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E60" w:rsidRDefault="00BF7E60" w:rsidP="00BF7E60">
      <w:pPr>
        <w:pStyle w:val="Heading2"/>
      </w:pPr>
      <w:bookmarkStart w:id="0" w:name="_GoBack"/>
      <w:bookmarkEnd w:id="0"/>
      <w:r>
        <w:t>1NC</w:t>
      </w:r>
    </w:p>
    <w:p w:rsidR="00BF7E60" w:rsidRDefault="00BF7E60" w:rsidP="00BF7E60">
      <w:pPr>
        <w:pStyle w:val="Heading3"/>
      </w:pPr>
      <w:r>
        <w:lastRenderedPageBreak/>
        <w:t>1</w:t>
      </w:r>
    </w:p>
    <w:p w:rsidR="00BF7E60" w:rsidRPr="005A44E4" w:rsidRDefault="00BF7E60" w:rsidP="00BF7E60">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BF7E60" w:rsidRPr="005A44E4" w:rsidRDefault="00BF7E60" w:rsidP="00BF7E60">
      <w:pPr>
        <w:rPr>
          <w:rFonts w:asciiTheme="minorHAnsi" w:hAnsiTheme="minorHAnsi"/>
          <w:color w:val="000000"/>
        </w:rPr>
      </w:pPr>
      <w:proofErr w:type="spellStart"/>
      <w:r w:rsidRPr="00F31510">
        <w:rPr>
          <w:rStyle w:val="StyleStyleBold12pt"/>
        </w:rPr>
        <w:t>Hohfeld</w:t>
      </w:r>
      <w:proofErr w:type="spellEnd"/>
      <w:r w:rsidRPr="005A44E4">
        <w:rPr>
          <w:rFonts w:asciiTheme="minorHAnsi" w:hAnsiTheme="minorHAnsi"/>
          <w:b/>
          <w:color w:val="000000"/>
        </w:rPr>
        <w:t xml:space="preserve">, </w:t>
      </w:r>
      <w:r w:rsidRPr="005A44E4">
        <w:rPr>
          <w:rFonts w:asciiTheme="minorHAnsi" w:hAnsiTheme="minorHAnsi"/>
          <w:color w:val="000000"/>
        </w:rPr>
        <w:t>Yale Law,</w:t>
      </w:r>
      <w:r w:rsidRPr="005A44E4">
        <w:rPr>
          <w:rFonts w:asciiTheme="minorHAnsi" w:hAnsiTheme="minorHAnsi"/>
          <w:b/>
          <w:color w:val="000000"/>
        </w:rPr>
        <w:t xml:space="preserve"> </w:t>
      </w:r>
      <w:r w:rsidRPr="005A44E4">
        <w:rPr>
          <w:rFonts w:asciiTheme="minorHAnsi" w:hAnsiTheme="minorHAnsi"/>
          <w:color w:val="000000"/>
        </w:rPr>
        <w:t>19</w:t>
      </w:r>
      <w:r w:rsidRPr="00F31510">
        <w:rPr>
          <w:rStyle w:val="StyleStyleBold12pt"/>
        </w:rPr>
        <w:t>19</w:t>
      </w:r>
      <w:r w:rsidRPr="005A44E4">
        <w:rPr>
          <w:rFonts w:asciiTheme="minorHAnsi" w:hAnsiTheme="minorHAnsi"/>
          <w:b/>
          <w:color w:val="000000"/>
        </w:rPr>
        <w:t xml:space="preserve"> </w:t>
      </w:r>
      <w:r w:rsidRPr="005A44E4">
        <w:rPr>
          <w:rFonts w:asciiTheme="minorHAnsi" w:hAnsiTheme="minorHAnsi"/>
          <w:color w:val="000000"/>
        </w:rPr>
        <w:t xml:space="preserve">(Wesley, </w:t>
      </w:r>
      <w:hyperlink r:id="rId10" w:history="1">
        <w:r w:rsidRPr="005A44E4">
          <w:rPr>
            <w:rStyle w:val="Hyperlink"/>
            <w:rFonts w:asciiTheme="minorHAnsi" w:hAnsiTheme="minorHAnsi"/>
            <w:color w:val="000000"/>
          </w:rPr>
          <w:t>http://www.hku.hk/philodep/courses/law/HohfeldRights.htm</w:t>
        </w:r>
      </w:hyperlink>
      <w:r w:rsidRPr="005A44E4">
        <w:rPr>
          <w:rFonts w:asciiTheme="minorHAnsi" w:hAnsiTheme="minorHAnsi"/>
          <w:color w:val="000000"/>
        </w:rPr>
        <w:t>)</w:t>
      </w:r>
    </w:p>
    <w:p w:rsidR="00BF7E60" w:rsidRPr="00F31510" w:rsidRDefault="00BF7E60" w:rsidP="00BF7E60">
      <w:pPr>
        <w:rPr>
          <w:rFonts w:asciiTheme="minorHAnsi" w:hAnsiTheme="minorHAnsi"/>
          <w:color w:val="000000"/>
          <w:sz w:val="16"/>
        </w:rPr>
      </w:pPr>
      <w:r w:rsidRPr="00F31510">
        <w:rPr>
          <w:rFonts w:asciiTheme="minorHAnsi" w:hAnsiTheme="minorHAnsi"/>
          <w:color w:val="000000"/>
          <w:sz w:val="16"/>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w:t>
      </w:r>
      <w:proofErr w:type="gramStart"/>
      <w:r w:rsidRPr="00F31510">
        <w:rPr>
          <w:rFonts w:asciiTheme="minorHAnsi" w:hAnsiTheme="minorHAnsi"/>
          <w:color w:val="000000"/>
          <w:sz w:val="16"/>
        </w:rPr>
        <w:t>Y, that</w:t>
      </w:r>
      <w:proofErr w:type="gramEnd"/>
      <w:r w:rsidRPr="00F31510">
        <w:rPr>
          <w:rFonts w:asciiTheme="minorHAnsi" w:hAnsiTheme="minorHAnsi"/>
          <w:color w:val="000000"/>
          <w:sz w:val="16"/>
        </w:rP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F31510">
        <w:rPr>
          <w:rFonts w:asciiTheme="minorHAnsi" w:hAnsiTheme="minorHAnsi"/>
          <w:color w:val="000000"/>
          <w:sz w:val="16"/>
        </w:rPr>
        <w:t>facit</w:t>
      </w:r>
      <w:proofErr w:type="spellEnd"/>
      <w:r w:rsidRPr="00F31510">
        <w:rPr>
          <w:rFonts w:asciiTheme="minorHAnsi" w:hAnsiTheme="minorHAnsi"/>
          <w:color w:val="000000"/>
          <w:sz w:val="16"/>
        </w:rPr>
        <w:t xml:space="preserve"> per </w:t>
      </w:r>
      <w:proofErr w:type="spellStart"/>
      <w:r w:rsidRPr="00F31510">
        <w:rPr>
          <w:rFonts w:asciiTheme="minorHAnsi" w:hAnsiTheme="minorHAnsi"/>
          <w:color w:val="000000"/>
          <w:sz w:val="16"/>
        </w:rPr>
        <w:t>alium</w:t>
      </w:r>
      <w:proofErr w:type="spellEnd"/>
      <w:r w:rsidRPr="00F31510">
        <w:rPr>
          <w:rFonts w:asciiTheme="minorHAnsi" w:hAnsiTheme="minorHAnsi"/>
          <w:color w:val="000000"/>
          <w:sz w:val="16"/>
        </w:rPr>
        <w:t xml:space="preserve">, </w:t>
      </w:r>
      <w:proofErr w:type="spellStart"/>
      <w:r w:rsidRPr="00F31510">
        <w:rPr>
          <w:rFonts w:asciiTheme="minorHAnsi" w:hAnsiTheme="minorHAnsi"/>
          <w:color w:val="000000"/>
          <w:sz w:val="16"/>
        </w:rPr>
        <w:t>facit</w:t>
      </w:r>
      <w:proofErr w:type="spellEnd"/>
      <w:r w:rsidRPr="00F31510">
        <w:rPr>
          <w:rFonts w:asciiTheme="minorHAnsi" w:hAnsiTheme="minorHAnsi"/>
          <w:color w:val="000000"/>
          <w:sz w:val="16"/>
        </w:rPr>
        <w:t xml:space="preserve"> per se* the true nature of agency relations is only too frequently obscured. </w:t>
      </w:r>
      <w:r w:rsidRPr="00F31510">
        <w:rPr>
          <w:rFonts w:asciiTheme="minorHAnsi" w:hAnsiTheme="minorHAnsi"/>
          <w:b/>
          <w:color w:val="000000"/>
          <w:u w:val="single"/>
        </w:rPr>
        <w:t xml:space="preserve">The </w:t>
      </w:r>
      <w:r w:rsidRPr="00F31510">
        <w:rPr>
          <w:rFonts w:asciiTheme="minorHAnsi" w:hAnsiTheme="minorHAnsi"/>
          <w:b/>
          <w:color w:val="000000"/>
          <w:highlight w:val="yellow"/>
          <w:u w:val="single"/>
        </w:rPr>
        <w:t>creation</w:t>
      </w:r>
      <w:r w:rsidRPr="00F31510">
        <w:rPr>
          <w:rFonts w:asciiTheme="minorHAnsi" w:hAnsiTheme="minorHAnsi"/>
          <w:b/>
          <w:color w:val="000000"/>
          <w:u w:val="single"/>
        </w:rPr>
        <w:t xml:space="preserve"> of an agency relation </w:t>
      </w:r>
      <w:r w:rsidRPr="00F31510">
        <w:rPr>
          <w:rFonts w:asciiTheme="minorHAnsi" w:hAnsiTheme="minorHAnsi"/>
          <w:b/>
          <w:color w:val="000000"/>
          <w:highlight w:val="yellow"/>
          <w:u w:val="single"/>
        </w:rPr>
        <w:t>involves</w:t>
      </w:r>
      <w:r w:rsidRPr="00F31510">
        <w:rPr>
          <w:rFonts w:asciiTheme="minorHAnsi" w:hAnsiTheme="minorHAnsi"/>
          <w:color w:val="000000"/>
          <w:sz w:val="16"/>
        </w:rPr>
        <w:t xml:space="preserve">, inter alia, </w:t>
      </w:r>
      <w:r w:rsidRPr="00F31510">
        <w:rPr>
          <w:rFonts w:asciiTheme="minorHAnsi" w:hAnsiTheme="minorHAnsi"/>
          <w:b/>
          <w:color w:val="000000"/>
          <w:u w:val="single"/>
        </w:rPr>
        <w:t xml:space="preserve">the </w:t>
      </w:r>
      <w:r w:rsidRPr="00B34D46">
        <w:rPr>
          <w:rStyle w:val="Emphasis"/>
          <w:highlight w:val="yellow"/>
        </w:rPr>
        <w:t>grant of legal powers</w:t>
      </w:r>
      <w:r w:rsidRPr="00F31510">
        <w:rPr>
          <w:rFonts w:asciiTheme="minorHAnsi" w:hAnsiTheme="minorHAnsi"/>
          <w:b/>
          <w:color w:val="000000"/>
          <w:highlight w:val="yellow"/>
          <w:u w:val="single"/>
        </w:rPr>
        <w:t xml:space="preserve"> </w:t>
      </w:r>
      <w:r w:rsidRPr="00F31510">
        <w:rPr>
          <w:rFonts w:asciiTheme="minorHAnsi" w:hAnsiTheme="minorHAnsi"/>
          <w:b/>
          <w:color w:val="000000"/>
          <w:u w:val="single"/>
        </w:rPr>
        <w:t>to the so-called agent</w:t>
      </w:r>
      <w:r w:rsidRPr="00F31510">
        <w:rPr>
          <w:rFonts w:asciiTheme="minorHAnsi" w:hAnsiTheme="minorHAnsi"/>
          <w:color w:val="000000"/>
          <w:sz w:val="16"/>
        </w:rPr>
        <w:t xml:space="preserve">, and the creation of correlative liabilities in the principal. That is to say, </w:t>
      </w:r>
      <w:r w:rsidRPr="00F31510">
        <w:rPr>
          <w:rFonts w:asciiTheme="minorHAnsi" w:hAnsiTheme="minorHAnsi"/>
          <w:b/>
          <w:color w:val="000000"/>
          <w:u w:val="single"/>
        </w:rPr>
        <w:t>one party,</w:t>
      </w:r>
      <w:r w:rsidRPr="00F31510">
        <w:rPr>
          <w:rFonts w:asciiTheme="minorHAnsi" w:hAnsiTheme="minorHAnsi"/>
          <w:color w:val="000000"/>
          <w:sz w:val="16"/>
        </w:rPr>
        <w:t xml:space="preserve"> P, </w:t>
      </w:r>
      <w:r w:rsidRPr="00F31510">
        <w:rPr>
          <w:rFonts w:asciiTheme="minorHAnsi" w:hAnsiTheme="minorHAnsi"/>
          <w:b/>
          <w:color w:val="000000"/>
          <w:u w:val="single"/>
        </w:rPr>
        <w:t>has the power to create agency powers in another party</w:t>
      </w:r>
      <w:r w:rsidRPr="00F31510">
        <w:rPr>
          <w:rFonts w:asciiTheme="minorHAnsi" w:hAnsiTheme="minorHAnsi"/>
          <w:color w:val="000000"/>
          <w:sz w:val="16"/>
        </w:rPr>
        <w:t xml:space="preserve">,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F31510">
        <w:rPr>
          <w:rFonts w:asciiTheme="minorHAnsi" w:hAnsiTheme="minorHAnsi"/>
          <w:b/>
          <w:color w:val="000000"/>
          <w:u w:val="single"/>
        </w:rPr>
        <w:t xml:space="preserve">the term </w:t>
      </w:r>
      <w:r w:rsidRPr="00F31510">
        <w:rPr>
          <w:rFonts w:asciiTheme="minorHAnsi" w:hAnsiTheme="minorHAnsi"/>
          <w:b/>
          <w:color w:val="000000"/>
          <w:highlight w:val="yellow"/>
          <w:u w:val="single"/>
        </w:rPr>
        <w:t>"authority</w:t>
      </w:r>
      <w:r w:rsidRPr="00F31510">
        <w:rPr>
          <w:rFonts w:asciiTheme="minorHAnsi" w:hAnsiTheme="minorHAnsi"/>
          <w:b/>
          <w:color w:val="000000"/>
          <w:u w:val="single"/>
        </w:rPr>
        <w:t>,</w:t>
      </w:r>
      <w:r w:rsidRPr="00F31510">
        <w:rPr>
          <w:rFonts w:asciiTheme="minorHAnsi" w:hAnsiTheme="minorHAnsi"/>
          <w:color w:val="000000"/>
          <w:sz w:val="16"/>
        </w:rPr>
        <w:t xml:space="preserve">" so frequently used in agency cases, is very ambiguous and slippery in its connotation. Properly employed in the present connection, the word </w:t>
      </w:r>
      <w:r w:rsidRPr="00F31510">
        <w:rPr>
          <w:rFonts w:asciiTheme="minorHAnsi" w:hAnsiTheme="minorHAnsi"/>
          <w:b/>
          <w:color w:val="000000"/>
          <w:highlight w:val="yellow"/>
          <w:u w:val="single"/>
        </w:rPr>
        <w:t xml:space="preserve">seems to </w:t>
      </w:r>
      <w:r w:rsidRPr="00F31510">
        <w:rPr>
          <w:rFonts w:asciiTheme="minorHAnsi" w:hAnsiTheme="minorHAnsi"/>
          <w:b/>
          <w:color w:val="000000"/>
          <w:u w:val="single"/>
        </w:rPr>
        <w:t xml:space="preserve">be an abstract or qualitative term </w:t>
      </w:r>
      <w:r w:rsidRPr="00BF7E60">
        <w:rPr>
          <w:rFonts w:asciiTheme="minorHAnsi" w:hAnsiTheme="minorHAnsi"/>
          <w:b/>
          <w:color w:val="000000"/>
          <w:highlight w:val="yellow"/>
          <w:u w:val="single"/>
        </w:rPr>
        <w:t>correspond</w:t>
      </w:r>
      <w:r w:rsidRPr="00F31510">
        <w:rPr>
          <w:rFonts w:asciiTheme="minorHAnsi" w:hAnsiTheme="minorHAnsi"/>
          <w:b/>
          <w:color w:val="000000"/>
          <w:u w:val="single"/>
        </w:rPr>
        <w:t>ing</w:t>
      </w:r>
      <w:r w:rsidRPr="00F31510">
        <w:rPr>
          <w:rFonts w:asciiTheme="minorHAnsi" w:hAnsiTheme="minorHAnsi"/>
          <w:b/>
          <w:color w:val="000000"/>
          <w:highlight w:val="yellow"/>
          <w:u w:val="single"/>
        </w:rPr>
        <w:t xml:space="preserve"> to </w:t>
      </w:r>
      <w:r w:rsidRPr="00F31510">
        <w:rPr>
          <w:rFonts w:asciiTheme="minorHAnsi" w:hAnsiTheme="minorHAnsi"/>
          <w:b/>
          <w:color w:val="000000"/>
          <w:u w:val="single"/>
        </w:rPr>
        <w:t xml:space="preserve">the </w:t>
      </w:r>
      <w:r w:rsidRPr="00F31510">
        <w:rPr>
          <w:rFonts w:asciiTheme="minorHAnsi" w:hAnsiTheme="minorHAnsi"/>
          <w:b/>
          <w:color w:val="000000"/>
          <w:highlight w:val="yellow"/>
          <w:u w:val="single"/>
        </w:rPr>
        <w:t>concrete "authorization</w:t>
      </w:r>
      <w:r w:rsidRPr="00F31510">
        <w:rPr>
          <w:rFonts w:asciiTheme="minorHAnsi" w:hAnsiTheme="minorHAnsi"/>
          <w:b/>
          <w:color w:val="000000"/>
          <w:u w:val="single"/>
        </w:rPr>
        <w:t>," the latter consisting of a particular group of operative facts taking place between the principal and the agent</w:t>
      </w:r>
      <w:r w:rsidRPr="00F31510">
        <w:rPr>
          <w:rFonts w:asciiTheme="minorHAnsi" w:hAnsiTheme="minorHAnsi"/>
          <w:color w:val="000000"/>
          <w:sz w:val="16"/>
        </w:rPr>
        <w:t xml:space="preserve">. </w:t>
      </w:r>
      <w:r w:rsidRPr="00F31510">
        <w:rPr>
          <w:rFonts w:asciiTheme="minorHAnsi" w:hAnsiTheme="minorHAnsi"/>
          <w:b/>
          <w:color w:val="000000"/>
          <w:u w:val="single"/>
        </w:rPr>
        <w:t xml:space="preserve">All too often, however, </w:t>
      </w:r>
      <w:r w:rsidRPr="00F31510">
        <w:rPr>
          <w:rFonts w:asciiTheme="minorHAnsi" w:hAnsiTheme="minorHAnsi"/>
          <w:b/>
          <w:color w:val="000000"/>
          <w:highlight w:val="yellow"/>
          <w:u w:val="single"/>
        </w:rPr>
        <w:t xml:space="preserve">the term </w:t>
      </w:r>
      <w:r w:rsidRPr="00F31510">
        <w:rPr>
          <w:rFonts w:asciiTheme="minorHAnsi" w:hAnsiTheme="minorHAnsi"/>
          <w:b/>
          <w:color w:val="000000"/>
          <w:u w:val="single"/>
        </w:rPr>
        <w:t xml:space="preserve">in question </w:t>
      </w:r>
      <w:r w:rsidRPr="00F31510">
        <w:rPr>
          <w:rFonts w:asciiTheme="minorHAnsi" w:hAnsiTheme="minorHAnsi"/>
          <w:b/>
          <w:color w:val="000000"/>
          <w:highlight w:val="yellow"/>
          <w:u w:val="single"/>
        </w:rPr>
        <w:t xml:space="preserve">is </w:t>
      </w:r>
      <w:r w:rsidRPr="00F31510">
        <w:rPr>
          <w:rFonts w:asciiTheme="minorHAnsi" w:hAnsiTheme="minorHAnsi"/>
          <w:b/>
          <w:color w:val="000000"/>
          <w:u w:val="single"/>
        </w:rPr>
        <w:t xml:space="preserve">so </w:t>
      </w:r>
      <w:r w:rsidRPr="00F31510">
        <w:rPr>
          <w:rFonts w:asciiTheme="minorHAnsi" w:hAnsiTheme="minorHAnsi"/>
          <w:b/>
          <w:color w:val="000000"/>
          <w:highlight w:val="yellow"/>
          <w:u w:val="single"/>
        </w:rPr>
        <w:t xml:space="preserve">used </w:t>
      </w:r>
      <w:r w:rsidRPr="00F31510">
        <w:rPr>
          <w:rFonts w:asciiTheme="minorHAnsi" w:hAnsiTheme="minorHAnsi"/>
          <w:b/>
          <w:color w:val="000000"/>
          <w:u w:val="single"/>
        </w:rPr>
        <w:t xml:space="preserve">as </w:t>
      </w:r>
      <w:r w:rsidRPr="00B34D46">
        <w:rPr>
          <w:rStyle w:val="Emphasis"/>
          <w:highlight w:val="yellow"/>
        </w:rPr>
        <w:t>to blend and confuse</w:t>
      </w:r>
      <w:r w:rsidRPr="00F31510">
        <w:rPr>
          <w:rFonts w:asciiTheme="minorHAnsi" w:hAnsiTheme="minorHAnsi"/>
          <w:b/>
          <w:color w:val="000000"/>
          <w:highlight w:val="yellow"/>
          <w:u w:val="single"/>
        </w:rPr>
        <w:t xml:space="preserve"> </w:t>
      </w:r>
      <w:r w:rsidRPr="00F31510">
        <w:rPr>
          <w:rFonts w:asciiTheme="minorHAnsi" w:hAnsiTheme="minorHAnsi"/>
          <w:b/>
          <w:color w:val="000000"/>
          <w:u w:val="single"/>
        </w:rPr>
        <w:t xml:space="preserve">these </w:t>
      </w:r>
      <w:r w:rsidRPr="00F31510">
        <w:rPr>
          <w:rFonts w:asciiTheme="minorHAnsi" w:hAnsiTheme="minorHAnsi"/>
          <w:b/>
          <w:color w:val="000000"/>
          <w:highlight w:val="yellow"/>
          <w:u w:val="single"/>
        </w:rPr>
        <w:t xml:space="preserve">operative facts with </w:t>
      </w:r>
      <w:r w:rsidRPr="00F31510">
        <w:rPr>
          <w:rFonts w:asciiTheme="minorHAnsi" w:hAnsiTheme="minorHAnsi"/>
          <w:b/>
          <w:color w:val="000000"/>
          <w:u w:val="single"/>
        </w:rPr>
        <w:t xml:space="preserve">the </w:t>
      </w:r>
      <w:r w:rsidRPr="00F31510">
        <w:rPr>
          <w:rFonts w:asciiTheme="minorHAnsi" w:hAnsiTheme="minorHAnsi"/>
          <w:b/>
          <w:color w:val="000000"/>
          <w:highlight w:val="yellow"/>
          <w:u w:val="single"/>
        </w:rPr>
        <w:t>powers and privileges</w:t>
      </w:r>
      <w:r w:rsidRPr="00F31510">
        <w:rPr>
          <w:rFonts w:asciiTheme="minorHAnsi" w:hAnsiTheme="minorHAnsi"/>
          <w:b/>
          <w:color w:val="000000"/>
          <w:u w:val="single"/>
        </w:rPr>
        <w:t xml:space="preserve"> thereby created in the agent. A </w:t>
      </w:r>
      <w:r w:rsidRPr="00B34D46">
        <w:rPr>
          <w:rStyle w:val="Emphasis"/>
          <w:highlight w:val="yellow"/>
        </w:rPr>
        <w:t>careful discrimination</w:t>
      </w:r>
      <w:r w:rsidRPr="00F31510">
        <w:rPr>
          <w:rFonts w:asciiTheme="minorHAnsi" w:hAnsiTheme="minorHAnsi"/>
          <w:b/>
          <w:color w:val="000000"/>
          <w:highlight w:val="yellow"/>
          <w:u w:val="single"/>
        </w:rPr>
        <w:t xml:space="preserve"> </w:t>
      </w:r>
      <w:r w:rsidRPr="00F31510">
        <w:rPr>
          <w:rFonts w:asciiTheme="minorHAnsi" w:hAnsiTheme="minorHAnsi"/>
          <w:b/>
          <w:color w:val="000000"/>
          <w:u w:val="single"/>
        </w:rPr>
        <w:t xml:space="preserve">in these particulars </w:t>
      </w:r>
      <w:r w:rsidRPr="00F31510">
        <w:rPr>
          <w:rFonts w:asciiTheme="minorHAnsi" w:hAnsiTheme="minorHAnsi"/>
          <w:b/>
          <w:color w:val="000000"/>
          <w:highlight w:val="yellow"/>
          <w:u w:val="single"/>
        </w:rPr>
        <w:t>would</w:t>
      </w:r>
      <w:r w:rsidRPr="00F31510">
        <w:rPr>
          <w:rFonts w:asciiTheme="minorHAnsi" w:hAnsiTheme="minorHAnsi"/>
          <w:color w:val="000000"/>
          <w:sz w:val="16"/>
        </w:rPr>
        <w:t xml:space="preserve">, it is submitted, </w:t>
      </w:r>
      <w:r w:rsidRPr="00F31510">
        <w:rPr>
          <w:rFonts w:asciiTheme="minorHAnsi" w:hAnsiTheme="minorHAnsi"/>
          <w:b/>
          <w:color w:val="000000"/>
          <w:u w:val="single"/>
        </w:rPr>
        <w:t xml:space="preserve">go far toward </w:t>
      </w:r>
      <w:r w:rsidRPr="00F31510">
        <w:rPr>
          <w:rFonts w:asciiTheme="minorHAnsi" w:hAnsiTheme="minorHAnsi"/>
          <w:b/>
          <w:color w:val="000000"/>
          <w:highlight w:val="yellow"/>
          <w:u w:val="single"/>
        </w:rPr>
        <w:t>clear</w:t>
      </w:r>
      <w:r w:rsidRPr="00F31510">
        <w:rPr>
          <w:rFonts w:asciiTheme="minorHAnsi" w:hAnsiTheme="minorHAnsi"/>
          <w:b/>
          <w:color w:val="000000"/>
          <w:u w:val="single"/>
        </w:rPr>
        <w:t>ing</w:t>
      </w:r>
      <w:r w:rsidRPr="00F31510">
        <w:rPr>
          <w:rFonts w:asciiTheme="minorHAnsi" w:hAnsiTheme="minorHAnsi"/>
          <w:b/>
          <w:color w:val="000000"/>
          <w:highlight w:val="yellow"/>
          <w:u w:val="single"/>
        </w:rPr>
        <w:t xml:space="preserve"> up </w:t>
      </w:r>
      <w:r w:rsidRPr="00F31510">
        <w:rPr>
          <w:rFonts w:asciiTheme="minorHAnsi" w:hAnsiTheme="minorHAnsi"/>
          <w:b/>
          <w:color w:val="000000"/>
          <w:u w:val="single"/>
        </w:rPr>
        <w:t xml:space="preserve">certain </w:t>
      </w:r>
      <w:r w:rsidRPr="00F31510">
        <w:rPr>
          <w:rFonts w:asciiTheme="minorHAnsi" w:hAnsiTheme="minorHAnsi"/>
          <w:b/>
          <w:color w:val="000000"/>
          <w:highlight w:val="yellow"/>
          <w:u w:val="single"/>
        </w:rPr>
        <w:t>problems in the law of agency</w:t>
      </w:r>
      <w:r w:rsidRPr="00F31510">
        <w:rPr>
          <w:rFonts w:asciiTheme="minorHAnsi" w:hAnsiTheme="minorHAnsi"/>
          <w:color w:val="000000"/>
          <w:sz w:val="16"/>
        </w:rPr>
        <w:t>.</w:t>
      </w:r>
    </w:p>
    <w:p w:rsidR="00BF7E60" w:rsidRDefault="00BF7E60" w:rsidP="00BF7E60">
      <w:pPr>
        <w:pStyle w:val="Heading4"/>
      </w:pPr>
      <w:r>
        <w:t xml:space="preserve">Restriction on authority must </w:t>
      </w:r>
      <w:r>
        <w:rPr>
          <w:u w:val="single"/>
        </w:rPr>
        <w:t>reduce permission</w:t>
      </w:r>
      <w:r>
        <w:t xml:space="preserve"> to act</w:t>
      </w:r>
    </w:p>
    <w:p w:rsidR="00BF7E60" w:rsidRPr="00F31510" w:rsidRDefault="00BF7E60" w:rsidP="00BF7E60">
      <w:pPr>
        <w:rPr>
          <w:rFonts w:asciiTheme="minorHAnsi" w:hAnsiTheme="minorHAnsi"/>
        </w:rPr>
      </w:pPr>
      <w:proofErr w:type="spellStart"/>
      <w:r w:rsidRPr="00F31510">
        <w:rPr>
          <w:rStyle w:val="StyleStyleBold12pt"/>
        </w:rPr>
        <w:t>Lobel</w:t>
      </w:r>
      <w:proofErr w:type="spellEnd"/>
      <w:r w:rsidRPr="00F31510">
        <w:rPr>
          <w:rStyle w:val="StyleStyleBold12pt"/>
        </w:rPr>
        <w:t>, 8</w:t>
      </w:r>
      <w:r w:rsidRPr="005A44E4">
        <w:rPr>
          <w:rFonts w:asciiTheme="minorHAnsi" w:hAnsiTheme="minorHAnsi"/>
        </w:rPr>
        <w:t xml:space="preserve"> </w:t>
      </w:r>
      <w:proofErr w:type="gramStart"/>
      <w:r w:rsidRPr="005A44E4">
        <w:rPr>
          <w:rFonts w:asciiTheme="minorHAnsi" w:hAnsiTheme="minorHAnsi"/>
        </w:rPr>
        <w:t>-  Professor</w:t>
      </w:r>
      <w:proofErr w:type="gramEnd"/>
      <w:r w:rsidRPr="005A44E4">
        <w:rPr>
          <w:rFonts w:asciiTheme="minorHAnsi" w:hAnsiTheme="minorHAnsi"/>
        </w:rPr>
        <w:t xml:space="preserve"> of Law, University of Pittsburgh Law School (Jules, “Conflicts Between the Commander in Chief and Congress: Concurrent Power over the Conduct of War” 392 OHIO STATE LAW JOURNAL [Vol. 69:391, </w:t>
      </w:r>
      <w:hyperlink r:id="rId11" w:history="1">
        <w:r w:rsidRPr="005A44E4">
          <w:rPr>
            <w:rStyle w:val="Hyperlink"/>
            <w:rFonts w:asciiTheme="minorHAnsi" w:hAnsiTheme="minorHAnsi"/>
          </w:rPr>
          <w:t>http://moritzlaw.osu.edu/students/groups/oslj/files/2012/04/69.3.lobel_.pdf</w:t>
        </w:r>
      </w:hyperlink>
      <w:r w:rsidRPr="005A44E4">
        <w:rPr>
          <w:rFonts w:asciiTheme="minorHAnsi" w:hAnsiTheme="minorHAnsi"/>
        </w:rPr>
        <w:t xml:space="preserve">) </w:t>
      </w:r>
    </w:p>
    <w:p w:rsidR="00BF7E60" w:rsidRPr="008E5F65" w:rsidRDefault="00BF7E60" w:rsidP="00BF7E60">
      <w:pPr>
        <w:rPr>
          <w:sz w:val="16"/>
        </w:rPr>
      </w:pPr>
      <w:r w:rsidRPr="008E5F65">
        <w:rPr>
          <w:sz w:val="16"/>
        </w:rPr>
        <w:t>So</w:t>
      </w:r>
      <w:proofErr w:type="gramStart"/>
      <w:r w:rsidRPr="008E5F65">
        <w:rPr>
          <w:sz w:val="16"/>
        </w:rPr>
        <w:t>  too</w:t>
      </w:r>
      <w:proofErr w:type="gramEnd"/>
      <w:r w:rsidRPr="008E5F65">
        <w:rPr>
          <w:sz w:val="16"/>
        </w:rPr>
        <w:t xml:space="preserve">,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8E5F65">
        <w:rPr>
          <w:sz w:val="16"/>
        </w:rPr>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w:t>
      </w:r>
      <w:r w:rsidRPr="00F60C8D">
        <w:rPr>
          <w:rStyle w:val="StyleBoldUnderline"/>
        </w:rPr>
        <w:t xml:space="preserve">battlefield </w:t>
      </w:r>
      <w:r w:rsidRPr="001D167F">
        <w:rPr>
          <w:rStyle w:val="StyleBoldUnderline"/>
          <w:highlight w:val="yellow"/>
        </w:rPr>
        <w:t>operations</w:t>
      </w:r>
      <w:r w:rsidRPr="008E5F65">
        <w:rPr>
          <w:sz w:val="16"/>
        </w:rP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w:t>
      </w:r>
      <w:r w:rsidRPr="00F60C8D">
        <w:rPr>
          <w:rStyle w:val="StyleBoldUnderline"/>
        </w:rPr>
        <w:t xml:space="preserve">to the use of U.S. armed forces </w:t>
      </w:r>
      <w:r w:rsidRPr="001D167F">
        <w:rPr>
          <w:rStyle w:val="StyleBoldUnderline"/>
          <w:highlight w:val="yellow"/>
        </w:rPr>
        <w:t xml:space="preserve">pursuant to U.N. </w:t>
      </w:r>
      <w:r w:rsidRPr="00F60C8D">
        <w:rPr>
          <w:rStyle w:val="StyleBoldUnderline"/>
        </w:rPr>
        <w:t xml:space="preserve">Security Council </w:t>
      </w:r>
      <w:r w:rsidRPr="00F60C8D">
        <w:rPr>
          <w:rStyle w:val="StyleBoldUnderline"/>
          <w:highlight w:val="yellow"/>
        </w:rPr>
        <w:t>resolutions</w:t>
      </w:r>
      <w:r w:rsidRPr="008E5F65">
        <w:rPr>
          <w:sz w:val="16"/>
        </w:rPr>
        <w:t xml:space="preserve"> directed to force Iraqi troops to leave Kuwait. </w:t>
      </w:r>
      <w:r w:rsidRPr="001D167F">
        <w:rPr>
          <w:rStyle w:val="StyleBoldUnderline"/>
          <w:highlight w:val="yellow"/>
        </w:rPr>
        <w:t xml:space="preserve">That </w:t>
      </w:r>
      <w:r w:rsidRPr="00F60C8D">
        <w:rPr>
          <w:rStyle w:val="StyleBoldUnderline"/>
        </w:rPr>
        <w:t xml:space="preserve">restriction </w:t>
      </w:r>
      <w:r w:rsidRPr="001D167F">
        <w:rPr>
          <w:rStyle w:val="StyleBoldUnderline"/>
          <w:highlight w:val="yellow"/>
        </w:rPr>
        <w:t xml:space="preserve">would not have permitted the President to march into Baghdad </w:t>
      </w:r>
      <w:r w:rsidRPr="00F60C8D">
        <w:rPr>
          <w:rStyle w:val="StyleBoldUnderline"/>
        </w:rPr>
        <w:t>after the Iraqi army had been decisively ejected from Kuwait,</w:t>
      </w:r>
      <w:r w:rsidRPr="008E5F65">
        <w:rPr>
          <w:sz w:val="16"/>
        </w:rPr>
        <w:t xml:space="preserve"> a limitation recognized by President Bush himself.64</w:t>
      </w:r>
    </w:p>
    <w:p w:rsidR="00BF7E60" w:rsidRDefault="00BF7E60" w:rsidP="00BF7E60">
      <w:pPr>
        <w:pStyle w:val="Heading4"/>
      </w:pPr>
      <w:r>
        <w:lastRenderedPageBreak/>
        <w:t xml:space="preserve">Violation – the plan </w:t>
      </w:r>
      <w:r w:rsidRPr="00114412">
        <w:rPr>
          <w:u w:val="single"/>
        </w:rPr>
        <w:t>reviews</w:t>
      </w:r>
      <w:r>
        <w:t xml:space="preserve"> Obama’s detention policy and rules that some people should be released – he still </w:t>
      </w:r>
      <w:r>
        <w:rPr>
          <w:u w:val="single"/>
        </w:rPr>
        <w:t>retains</w:t>
      </w:r>
      <w:r>
        <w:t xml:space="preserve"> the authority to indefinitely detain, it’s just now subject to new enforcement mechanisms.</w:t>
      </w:r>
    </w:p>
    <w:p w:rsidR="00BF7E60" w:rsidRDefault="00BF7E60" w:rsidP="00BF7E60">
      <w:pPr>
        <w:pStyle w:val="Heading4"/>
      </w:pPr>
      <w:r>
        <w:t xml:space="preserve">Prefer our </w:t>
      </w:r>
      <w:proofErr w:type="spellStart"/>
      <w:r>
        <w:t>interp</w:t>
      </w:r>
      <w:proofErr w:type="spellEnd"/>
      <w:r>
        <w:t xml:space="preserve"> –</w:t>
      </w:r>
    </w:p>
    <w:p w:rsidR="00BF7E60" w:rsidRPr="00114412" w:rsidRDefault="00BF7E60" w:rsidP="00BF7E60">
      <w:pPr>
        <w:pStyle w:val="Heading4"/>
      </w:pPr>
      <w:proofErr w:type="gramStart"/>
      <w:r w:rsidRPr="00114412">
        <w:rPr>
          <w:u w:val="single"/>
        </w:rPr>
        <w:t>Limits</w:t>
      </w:r>
      <w:r>
        <w:t xml:space="preserve"> – infinite ways to regulate presidential actions – explodes</w:t>
      </w:r>
      <w:proofErr w:type="gramEnd"/>
      <w:r>
        <w:t xml:space="preserve"> number of </w:t>
      </w:r>
      <w:proofErr w:type="spellStart"/>
      <w:r>
        <w:t>affs</w:t>
      </w:r>
      <w:proofErr w:type="spellEnd"/>
      <w:r>
        <w:t xml:space="preserve"> by allowing for small changes to reporting mechanisms.</w:t>
      </w:r>
    </w:p>
    <w:p w:rsidR="00BF7E60" w:rsidRDefault="00BF7E60" w:rsidP="00BF7E60">
      <w:pPr>
        <w:pStyle w:val="Heading4"/>
      </w:pPr>
      <w:r>
        <w:t xml:space="preserve">It skirts </w:t>
      </w:r>
      <w:r>
        <w:rPr>
          <w:u w:val="single"/>
        </w:rPr>
        <w:t>core topic discussions</w:t>
      </w:r>
      <w:r>
        <w:t xml:space="preserve"> about the presidential authority because the </w:t>
      </w:r>
      <w:proofErr w:type="spellStart"/>
      <w:r>
        <w:t>aff</w:t>
      </w:r>
      <w:proofErr w:type="spellEnd"/>
      <w:r>
        <w:t xml:space="preserve"> focuses on </w:t>
      </w:r>
      <w:r>
        <w:rPr>
          <w:u w:val="single"/>
        </w:rPr>
        <w:t>corrections</w:t>
      </w:r>
      <w:r>
        <w:t xml:space="preserve"> to specific instances of presidential authority without changing the </w:t>
      </w:r>
      <w:r>
        <w:rPr>
          <w:u w:val="single"/>
        </w:rPr>
        <w:t>legal structure</w:t>
      </w:r>
      <w:r>
        <w:t xml:space="preserve"> for that authority – that’s key to every process CP and DAs.</w:t>
      </w:r>
    </w:p>
    <w:p w:rsidR="00BF7E60" w:rsidRPr="009E6B18" w:rsidRDefault="00BF7E60" w:rsidP="00BF7E60">
      <w:pPr>
        <w:pStyle w:val="Heading4"/>
      </w:pPr>
      <w:proofErr w:type="gramStart"/>
      <w:r>
        <w:t>Voter for fairness and education.</w:t>
      </w:r>
      <w:proofErr w:type="gramEnd"/>
    </w:p>
    <w:p w:rsidR="00BF7E60" w:rsidRDefault="00BF7E60" w:rsidP="00BF7E60">
      <w:pPr>
        <w:pStyle w:val="Heading3"/>
      </w:pPr>
      <w:r>
        <w:lastRenderedPageBreak/>
        <w:t>2</w:t>
      </w:r>
    </w:p>
    <w:p w:rsidR="00BF7E60" w:rsidRPr="001B7994" w:rsidRDefault="00BF7E60" w:rsidP="00BF7E60">
      <w:pPr>
        <w:pStyle w:val="Heading4"/>
      </w:pPr>
      <w:r>
        <w:t>Text: The United States Congress should establish a National Security Court with sole jurisdiction over cases pursuant to Section 1021 of the National Defense Authorization Act for Fiscal Year 2012.</w:t>
      </w:r>
    </w:p>
    <w:p w:rsidR="00BF7E60" w:rsidRDefault="00BF7E60" w:rsidP="00BF7E60">
      <w:pPr>
        <w:pStyle w:val="Heading4"/>
      </w:pPr>
      <w:r>
        <w:t xml:space="preserve">The NSC solves the </w:t>
      </w:r>
      <w:proofErr w:type="spellStart"/>
      <w:r>
        <w:t>aff</w:t>
      </w:r>
      <w:proofErr w:type="spellEnd"/>
      <w:r>
        <w:t xml:space="preserve"> while preventing the release of dangerous terrorists. </w:t>
      </w:r>
    </w:p>
    <w:p w:rsidR="00BF7E60" w:rsidRDefault="00BF7E60" w:rsidP="00BF7E60">
      <w:proofErr w:type="spellStart"/>
      <w:r>
        <w:rPr>
          <w:rStyle w:val="StyleStyleBold12pt"/>
        </w:rPr>
        <w:t>Sulmasy</w:t>
      </w:r>
      <w:proofErr w:type="spellEnd"/>
      <w:r>
        <w:t>, Commander and associate professor of law at the U.S. Coast Guard Academy, ‘</w:t>
      </w:r>
      <w:r>
        <w:rPr>
          <w:rStyle w:val="StyleStyleBold12pt"/>
        </w:rPr>
        <w:t>9</w:t>
      </w:r>
    </w:p>
    <w:p w:rsidR="00BF7E60" w:rsidRPr="00621901" w:rsidRDefault="00BF7E60" w:rsidP="00BF7E60">
      <w:r>
        <w:t xml:space="preserve">[Glenn, </w:t>
      </w:r>
      <w:proofErr w:type="gramStart"/>
      <w:r>
        <w:t>The</w:t>
      </w:r>
      <w:proofErr w:type="gramEnd"/>
      <w:r>
        <w:t xml:space="preserve"> National Security Court System: A Natural Evolution of Justice in an Age of Terror, Oxford University Press, 2009, RSR]</w:t>
      </w:r>
    </w:p>
    <w:p w:rsidR="00BF7E60" w:rsidRPr="00621901" w:rsidRDefault="00BF7E60" w:rsidP="00BF7E60">
      <w:proofErr w:type="spellStart"/>
      <w:r w:rsidRPr="00917C13">
        <w:rPr>
          <w:rStyle w:val="StyleBoldUnderline"/>
          <w:highlight w:val="yellow"/>
        </w:rPr>
        <w:t>Boumediene</w:t>
      </w:r>
      <w:proofErr w:type="spellEnd"/>
      <w:r w:rsidRPr="00917C13">
        <w:rPr>
          <w:rStyle w:val="StyleBoldUnderline"/>
          <w:highlight w:val="yellow"/>
        </w:rPr>
        <w:t xml:space="preserve"> placed civilian judges with oversight</w:t>
      </w:r>
      <w:r w:rsidRPr="00222D0B">
        <w:rPr>
          <w:rStyle w:val="StyleBoldUnderline"/>
        </w:rPr>
        <w:t xml:space="preserve"> of military detention</w:t>
      </w:r>
      <w:r w:rsidRPr="006F4A3B">
        <w:rPr>
          <w:sz w:val="16"/>
        </w:rPr>
        <w:t xml:space="preserve">. Within the civilian law context, this is reasonable. However, </w:t>
      </w:r>
      <w:r w:rsidRPr="006F4A3B">
        <w:rPr>
          <w:rStyle w:val="StyleBoldUnderline"/>
        </w:rPr>
        <w:t xml:space="preserve">during armed conflict </w:t>
      </w:r>
      <w:r w:rsidRPr="00917C13">
        <w:rPr>
          <w:rStyle w:val="StyleBoldUnderline"/>
          <w:highlight w:val="yellow"/>
        </w:rPr>
        <w:t>such a decision can have major impacts on</w:t>
      </w:r>
      <w:r w:rsidRPr="006F4A3B">
        <w:rPr>
          <w:rStyle w:val="StyleBoldUnderline"/>
        </w:rPr>
        <w:t xml:space="preserve"> the </w:t>
      </w:r>
      <w:r w:rsidRPr="00917C13">
        <w:rPr>
          <w:rStyle w:val="StyleBoldUnderline"/>
          <w:highlight w:val="yellow"/>
        </w:rPr>
        <w:t>security</w:t>
      </w:r>
      <w:r w:rsidRPr="006F4A3B">
        <w:rPr>
          <w:rStyle w:val="StyleBoldUnderline"/>
        </w:rPr>
        <w:t xml:space="preserve"> of the </w:t>
      </w:r>
      <w:r w:rsidRPr="006F4A3B">
        <w:rPr>
          <w:rStyle w:val="Emphasis"/>
        </w:rPr>
        <w:t>U</w:t>
      </w:r>
      <w:r w:rsidRPr="006F4A3B">
        <w:rPr>
          <w:sz w:val="16"/>
        </w:rPr>
        <w:t xml:space="preserve">nited </w:t>
      </w:r>
      <w:r w:rsidRPr="006F4A3B">
        <w:rPr>
          <w:rStyle w:val="Emphasis"/>
        </w:rPr>
        <w:t>S</w:t>
      </w:r>
      <w:r w:rsidRPr="006F4A3B">
        <w:rPr>
          <w:sz w:val="16"/>
        </w:rPr>
        <w:t xml:space="preserve">tates. 83 It seems to me the Court was legitimately concerned about the process at Guantanamo and, as Justice Souter noted in his thoughtful and impassioned </w:t>
      </w:r>
      <w:proofErr w:type="gramStart"/>
      <w:r w:rsidRPr="006F4A3B">
        <w:rPr>
          <w:sz w:val="16"/>
        </w:rPr>
        <w:t>concurrence, the length of time</w:t>
      </w:r>
      <w:proofErr w:type="gramEnd"/>
      <w:r w:rsidRPr="006F4A3B">
        <w:rPr>
          <w:sz w:val="16"/>
        </w:rPr>
        <w:t xml:space="preserve"> the detainees have been in custody without charges. 84 However, </w:t>
      </w:r>
      <w:r w:rsidRPr="009E6B18">
        <w:rPr>
          <w:rStyle w:val="StyleBoldUnderline"/>
          <w:highlight w:val="yellow"/>
        </w:rPr>
        <w:t>it may have overreacted to these perceived injustices. The Supreme Court has now formally given greater due process rights to the detainees than would be afforded to prisoners of war</w:t>
      </w:r>
      <w:r w:rsidRPr="006F4A3B">
        <w:rPr>
          <w:sz w:val="16"/>
        </w:rPr>
        <w:t xml:space="preserve"> under the Geneva Conventions. 85 This is simply not the best means to ensure the legality of the detainees’ detention. </w:t>
      </w:r>
      <w:r w:rsidRPr="00917C13">
        <w:rPr>
          <w:rStyle w:val="StyleBoldUnderline"/>
          <w:highlight w:val="yellow"/>
        </w:rPr>
        <w:t>The National Security Court</w:t>
      </w:r>
      <w:r w:rsidRPr="006F4A3B">
        <w:rPr>
          <w:rStyle w:val="StyleBoldUnderline"/>
        </w:rPr>
        <w:t xml:space="preserve"> System </w:t>
      </w:r>
      <w:r w:rsidRPr="00917C13">
        <w:rPr>
          <w:rStyle w:val="StyleBoldUnderline"/>
          <w:highlight w:val="yellow"/>
        </w:rPr>
        <w:t>will ameliorate these</w:t>
      </w:r>
      <w:r w:rsidRPr="006F4A3B">
        <w:rPr>
          <w:rStyle w:val="StyleBoldUnderline"/>
        </w:rPr>
        <w:t xml:space="preserve"> suggested </w:t>
      </w:r>
      <w:r w:rsidRPr="00917C13">
        <w:rPr>
          <w:rStyle w:val="StyleBoldUnderline"/>
          <w:highlight w:val="yellow"/>
        </w:rPr>
        <w:t>weaknesses</w:t>
      </w:r>
      <w:r w:rsidRPr="006F4A3B">
        <w:rPr>
          <w:rStyle w:val="StyleBoldUnderline"/>
        </w:rPr>
        <w:t xml:space="preserve"> contained within the Supreme Court’s holding</w:t>
      </w:r>
      <w:r w:rsidRPr="006F4A3B">
        <w:rPr>
          <w:sz w:val="16"/>
        </w:rPr>
        <w:t xml:space="preserve">. </w:t>
      </w:r>
      <w:r w:rsidRPr="00917C13">
        <w:rPr>
          <w:rStyle w:val="StyleBoldUnderline"/>
          <w:highlight w:val="yellow"/>
        </w:rPr>
        <w:t>The NSCS ensures a habeas corpus hearing</w:t>
      </w:r>
      <w:r w:rsidRPr="006F4A3B">
        <w:rPr>
          <w:rStyle w:val="StyleBoldUnderline"/>
        </w:rPr>
        <w:t xml:space="preserve"> is held </w:t>
      </w:r>
      <w:r w:rsidRPr="00917C13">
        <w:rPr>
          <w:rStyle w:val="StyleBoldUnderline"/>
          <w:highlight w:val="yellow"/>
        </w:rPr>
        <w:t>before a</w:t>
      </w:r>
      <w:r w:rsidRPr="006F4A3B">
        <w:rPr>
          <w:rStyle w:val="StyleBoldUnderline"/>
        </w:rPr>
        <w:t xml:space="preserve"> civilian </w:t>
      </w:r>
      <w:r w:rsidRPr="00917C13">
        <w:rPr>
          <w:rStyle w:val="StyleBoldUnderline"/>
          <w:highlight w:val="yellow"/>
        </w:rPr>
        <w:t>Article III</w:t>
      </w:r>
      <w:r w:rsidRPr="006F4A3B">
        <w:rPr>
          <w:rStyle w:val="StyleBoldUnderline"/>
        </w:rPr>
        <w:t xml:space="preserve"> federal </w:t>
      </w:r>
      <w:r w:rsidRPr="00917C13">
        <w:rPr>
          <w:rStyle w:val="StyleBoldUnderline"/>
          <w:highlight w:val="yellow"/>
        </w:rPr>
        <w:t>judge but without</w:t>
      </w:r>
      <w:r w:rsidRPr="006F4A3B">
        <w:rPr>
          <w:rStyle w:val="StyleBoldUnderline"/>
        </w:rPr>
        <w:t xml:space="preserve"> necessarily </w:t>
      </w:r>
      <w:r w:rsidRPr="00917C13">
        <w:rPr>
          <w:rStyle w:val="StyleBoldUnderline"/>
          <w:highlight w:val="yellow"/>
        </w:rPr>
        <w:t xml:space="preserve">granting constitutional rights to noncitizens captured outside the </w:t>
      </w:r>
      <w:r w:rsidRPr="00917C13">
        <w:rPr>
          <w:rStyle w:val="Emphasis"/>
          <w:highlight w:val="yellow"/>
        </w:rPr>
        <w:t>U</w:t>
      </w:r>
      <w:r w:rsidRPr="006F4A3B">
        <w:rPr>
          <w:rStyle w:val="StyleBoldUnderline"/>
        </w:rPr>
        <w:t xml:space="preserve">nited </w:t>
      </w:r>
      <w:r w:rsidRPr="00917C13">
        <w:rPr>
          <w:rStyle w:val="Emphasis"/>
          <w:highlight w:val="yellow"/>
        </w:rPr>
        <w:t>S</w:t>
      </w:r>
      <w:r w:rsidRPr="006F4A3B">
        <w:rPr>
          <w:rStyle w:val="StyleBoldUnderline"/>
        </w:rPr>
        <w:t>tates</w:t>
      </w:r>
      <w:r w:rsidRPr="006F4A3B">
        <w:rPr>
          <w:sz w:val="16"/>
        </w:rPr>
        <w:t xml:space="preserve">. </w:t>
      </w:r>
      <w:r w:rsidRPr="00D14CD8">
        <w:rPr>
          <w:rStyle w:val="Emphasis"/>
          <w:highlight w:val="yellow"/>
        </w:rPr>
        <w:t>The system</w:t>
      </w:r>
      <w:r w:rsidRPr="00D14CD8">
        <w:rPr>
          <w:rStyle w:val="Emphasis"/>
        </w:rPr>
        <w:t xml:space="preserve">, once again, </w:t>
      </w:r>
      <w:r w:rsidRPr="00D14CD8">
        <w:rPr>
          <w:rStyle w:val="Emphasis"/>
          <w:highlight w:val="yellow"/>
        </w:rPr>
        <w:t>captures the middle ground</w:t>
      </w:r>
      <w:r w:rsidRPr="006F4A3B">
        <w:rPr>
          <w:rStyle w:val="StyleBoldUnderline"/>
        </w:rPr>
        <w:t>.</w:t>
      </w:r>
      <w:r w:rsidRPr="006F4A3B">
        <w:rPr>
          <w:sz w:val="16"/>
        </w:rPr>
        <w:t xml:space="preserve"> </w:t>
      </w:r>
      <w:r w:rsidRPr="006F4A3B">
        <w:rPr>
          <w:rStyle w:val="StyleBoldUnderline"/>
        </w:rPr>
        <w:t>The National Security Judge</w:t>
      </w:r>
      <w:r w:rsidRPr="006F4A3B">
        <w:rPr>
          <w:sz w:val="16"/>
        </w:rPr>
        <w:t xml:space="preserve">, an impartial and detached magistrate (not in the trial rotation), </w:t>
      </w:r>
      <w:r w:rsidRPr="006F4A3B">
        <w:rPr>
          <w:rStyle w:val="StyleBoldUnderline"/>
        </w:rPr>
        <w:t xml:space="preserve">would conduct the habeas hearings with military JAGs representing the government as well as the detainees. </w:t>
      </w:r>
      <w:r w:rsidRPr="00917C13">
        <w:rPr>
          <w:rStyle w:val="StyleBoldUnderline"/>
          <w:highlight w:val="yellow"/>
        </w:rPr>
        <w:t>The strength of this process is that it includes the military’s input and can be seen as</w:t>
      </w:r>
      <w:r w:rsidRPr="006F4A3B">
        <w:rPr>
          <w:rStyle w:val="StyleBoldUnderline"/>
        </w:rPr>
        <w:t xml:space="preserve"> overt </w:t>
      </w:r>
      <w:r w:rsidRPr="00917C13">
        <w:rPr>
          <w:rStyle w:val="StyleBoldUnderline"/>
          <w:highlight w:val="yellow"/>
        </w:rPr>
        <w:t>recognition that this is a war requiring military expertise while</w:t>
      </w:r>
      <w:r w:rsidRPr="006F4A3B">
        <w:rPr>
          <w:rStyle w:val="StyleBoldUnderline"/>
        </w:rPr>
        <w:t xml:space="preserve"> still </w:t>
      </w:r>
      <w:r w:rsidRPr="00917C13">
        <w:rPr>
          <w:rStyle w:val="StyleBoldUnderline"/>
          <w:highlight w:val="yellow"/>
        </w:rPr>
        <w:t>retaining civilian oversight</w:t>
      </w:r>
      <w:r w:rsidRPr="006F4A3B">
        <w:rPr>
          <w:rStyle w:val="StyleBoldUnderline"/>
        </w:rPr>
        <w:t xml:space="preserve"> of the process</w:t>
      </w:r>
      <w:r w:rsidRPr="006F4A3B">
        <w:rPr>
          <w:sz w:val="16"/>
        </w:rPr>
        <w:t xml:space="preserve">. </w:t>
      </w:r>
      <w:r w:rsidRPr="00917C13">
        <w:rPr>
          <w:rStyle w:val="StyleBoldUnderline"/>
          <w:highlight w:val="yellow"/>
        </w:rPr>
        <w:t>This will respond</w:t>
      </w:r>
      <w:r w:rsidRPr="006F4A3B">
        <w:rPr>
          <w:sz w:val="16"/>
        </w:rPr>
        <w:t xml:space="preserve">, to some degree, </w:t>
      </w:r>
      <w:r w:rsidRPr="00917C13">
        <w:rPr>
          <w:rStyle w:val="StyleBoldUnderline"/>
          <w:highlight w:val="yellow"/>
        </w:rPr>
        <w:t>to</w:t>
      </w:r>
      <w:r w:rsidRPr="006F4A3B">
        <w:rPr>
          <w:rStyle w:val="StyleBoldUnderline"/>
        </w:rPr>
        <w:t xml:space="preserve"> the recent </w:t>
      </w:r>
      <w:r w:rsidRPr="00917C13">
        <w:rPr>
          <w:rStyle w:val="StyleBoldUnderline"/>
          <w:highlight w:val="yellow"/>
        </w:rPr>
        <w:t>concerns about habeas corpus rights for detainees</w:t>
      </w:r>
      <w:r w:rsidRPr="006F4A3B">
        <w:rPr>
          <w:rStyle w:val="StyleBoldUnderline"/>
        </w:rPr>
        <w:t xml:space="preserve"> while</w:t>
      </w:r>
      <w:r w:rsidRPr="006F4A3B">
        <w:rPr>
          <w:sz w:val="16"/>
        </w:rPr>
        <w:t xml:space="preserve"> still </w:t>
      </w:r>
      <w:r w:rsidRPr="006F4A3B">
        <w:rPr>
          <w:rStyle w:val="StyleBoldUnderline"/>
        </w:rPr>
        <w:t>remaining faithful to</w:t>
      </w:r>
      <w:r w:rsidRPr="006F4A3B">
        <w:rPr>
          <w:sz w:val="16"/>
        </w:rPr>
        <w:t xml:space="preserve"> the Supreme Court’s ruling in </w:t>
      </w:r>
      <w:proofErr w:type="spellStart"/>
      <w:r w:rsidRPr="006F4A3B">
        <w:rPr>
          <w:rStyle w:val="StyleBoldUnderline"/>
        </w:rPr>
        <w:t>Boumediene</w:t>
      </w:r>
      <w:proofErr w:type="spellEnd"/>
      <w:r w:rsidRPr="006F4A3B">
        <w:rPr>
          <w:rStyle w:val="StyleBoldUnderline"/>
        </w:rPr>
        <w:t xml:space="preserve">. </w:t>
      </w:r>
      <w:r w:rsidRPr="00917C13">
        <w:rPr>
          <w:rStyle w:val="StyleBoldUnderline"/>
          <w:highlight w:val="yellow"/>
        </w:rPr>
        <w:t>The three-judge</w:t>
      </w:r>
      <w:r w:rsidRPr="006F4A3B">
        <w:rPr>
          <w:rStyle w:val="StyleBoldUnderline"/>
        </w:rPr>
        <w:t xml:space="preserve"> panels in the trials </w:t>
      </w:r>
      <w:r w:rsidRPr="00917C13">
        <w:rPr>
          <w:rStyle w:val="StyleBoldUnderline"/>
          <w:highlight w:val="yellow"/>
        </w:rPr>
        <w:t>will use the “beyond a reasonable doubt” standard and require a two-thirds majority</w:t>
      </w:r>
      <w:r w:rsidRPr="006F4A3B">
        <w:rPr>
          <w:rStyle w:val="StyleBoldUnderline"/>
        </w:rPr>
        <w:t xml:space="preserve"> of the judges to convict any alleged detainee</w:t>
      </w:r>
      <w:r w:rsidRPr="006F4A3B">
        <w:rPr>
          <w:sz w:val="16"/>
        </w:rPr>
        <w:t xml:space="preserve">. </w:t>
      </w:r>
      <w:r w:rsidRPr="00917C13">
        <w:rPr>
          <w:rStyle w:val="StyleBoldUnderline"/>
          <w:highlight w:val="yellow"/>
        </w:rPr>
        <w:t>Unanimity</w:t>
      </w:r>
      <w:r w:rsidRPr="006F4A3B">
        <w:rPr>
          <w:rStyle w:val="StyleBoldUnderline"/>
        </w:rPr>
        <w:t xml:space="preserve"> of the three judges </w:t>
      </w:r>
      <w:r w:rsidRPr="00917C13">
        <w:rPr>
          <w:rStyle w:val="StyleBoldUnderline"/>
          <w:highlight w:val="yellow"/>
        </w:rPr>
        <w:t>will be required</w:t>
      </w:r>
      <w:r w:rsidRPr="006F4A3B">
        <w:rPr>
          <w:rStyle w:val="StyleBoldUnderline"/>
        </w:rPr>
        <w:t xml:space="preserve"> only </w:t>
      </w:r>
      <w:r w:rsidRPr="00917C13">
        <w:rPr>
          <w:rStyle w:val="StyleBoldUnderline"/>
          <w:highlight w:val="yellow"/>
        </w:rPr>
        <w:t>for capital cases</w:t>
      </w:r>
      <w:r w:rsidRPr="006F4A3B">
        <w:rPr>
          <w:sz w:val="16"/>
        </w:rPr>
        <w:t xml:space="preserve">. </w:t>
      </w:r>
      <w:r w:rsidRPr="00917C13">
        <w:rPr>
          <w:rStyle w:val="StyleBoldUnderline"/>
          <w:highlight w:val="yellow"/>
        </w:rPr>
        <w:t>The</w:t>
      </w:r>
      <w:r w:rsidRPr="006F4A3B">
        <w:rPr>
          <w:rStyle w:val="StyleBoldUnderline"/>
        </w:rPr>
        <w:t xml:space="preserve"> evidentiary </w:t>
      </w:r>
      <w:r w:rsidRPr="00917C13">
        <w:rPr>
          <w:rStyle w:val="StyleBoldUnderline"/>
          <w:highlight w:val="yellow"/>
        </w:rPr>
        <w:t>standards will</w:t>
      </w:r>
      <w:r w:rsidRPr="006F4A3B">
        <w:rPr>
          <w:rStyle w:val="StyleBoldUnderline"/>
        </w:rPr>
        <w:t xml:space="preserve"> also </w:t>
      </w:r>
      <w:r w:rsidRPr="00917C13">
        <w:rPr>
          <w:rStyle w:val="StyleBoldUnderline"/>
          <w:highlight w:val="yellow"/>
        </w:rPr>
        <w:t>be</w:t>
      </w:r>
      <w:r w:rsidRPr="006F4A3B">
        <w:rPr>
          <w:rStyle w:val="StyleBoldUnderline"/>
        </w:rPr>
        <w:t xml:space="preserve"> </w:t>
      </w:r>
      <w:r w:rsidRPr="00917C13">
        <w:rPr>
          <w:rStyle w:val="StyleBoldUnderline"/>
          <w:highlight w:val="yellow"/>
        </w:rPr>
        <w:t>diminished</w:t>
      </w:r>
      <w:r w:rsidRPr="006F4A3B">
        <w:rPr>
          <w:rStyle w:val="StyleBoldUnderline"/>
        </w:rPr>
        <w:t xml:space="preserve"> </w:t>
      </w:r>
      <w:r w:rsidRPr="00917C13">
        <w:rPr>
          <w:rStyle w:val="StyleBoldUnderline"/>
          <w:highlight w:val="yellow"/>
        </w:rPr>
        <w:t>from</w:t>
      </w:r>
      <w:r w:rsidRPr="006F4A3B">
        <w:rPr>
          <w:rStyle w:val="StyleBoldUnderline"/>
        </w:rPr>
        <w:t xml:space="preserve"> standard, </w:t>
      </w:r>
      <w:r w:rsidRPr="00917C13">
        <w:rPr>
          <w:rStyle w:val="StyleBoldUnderline"/>
          <w:highlight w:val="yellow"/>
        </w:rPr>
        <w:t>civilian prosecutions</w:t>
      </w:r>
      <w:r w:rsidRPr="006F4A3B">
        <w:rPr>
          <w:sz w:val="16"/>
        </w:rPr>
        <w:t xml:space="preserve"> - or military courts- martial for that matter. </w:t>
      </w:r>
      <w:r w:rsidRPr="00917C13">
        <w:rPr>
          <w:rStyle w:val="StyleBoldUnderline"/>
          <w:highlight w:val="yellow"/>
        </w:rPr>
        <w:t>The NSCS offers the detainee great process</w:t>
      </w:r>
      <w:r w:rsidRPr="006F4A3B">
        <w:rPr>
          <w:rStyle w:val="StyleBoldUnderline"/>
        </w:rPr>
        <w:t xml:space="preserve"> and protections </w:t>
      </w:r>
      <w:r w:rsidRPr="00917C13">
        <w:rPr>
          <w:rStyle w:val="StyleBoldUnderline"/>
          <w:highlight w:val="yellow"/>
        </w:rPr>
        <w:t>but</w:t>
      </w:r>
      <w:r w:rsidRPr="006F4A3B">
        <w:rPr>
          <w:rStyle w:val="StyleBoldUnderline"/>
        </w:rPr>
        <w:t xml:space="preserve"> necessarily a </w:t>
      </w:r>
      <w:r w:rsidRPr="00917C13">
        <w:rPr>
          <w:rStyle w:val="StyleBoldUnderline"/>
          <w:highlight w:val="yellow"/>
        </w:rPr>
        <w:t>decreased expectation of</w:t>
      </w:r>
      <w:r w:rsidRPr="006F4A3B">
        <w:rPr>
          <w:rStyle w:val="StyleBoldUnderline"/>
        </w:rPr>
        <w:t xml:space="preserve"> the </w:t>
      </w:r>
      <w:r w:rsidRPr="00917C13">
        <w:rPr>
          <w:rStyle w:val="StyleBoldUnderline"/>
          <w:highlight w:val="yellow"/>
        </w:rPr>
        <w:t>process</w:t>
      </w:r>
      <w:r w:rsidRPr="006F4A3B">
        <w:rPr>
          <w:rStyle w:val="StyleBoldUnderline"/>
        </w:rPr>
        <w:t xml:space="preserve"> ordinarily </w:t>
      </w:r>
      <w:r w:rsidRPr="00917C13">
        <w:rPr>
          <w:rStyle w:val="StyleBoldUnderline"/>
          <w:highlight w:val="yellow"/>
        </w:rPr>
        <w:t>afforded U.S. citizens</w:t>
      </w:r>
      <w:r w:rsidRPr="006F4A3B">
        <w:rPr>
          <w:rStyle w:val="StyleBoldUnderline"/>
        </w:rPr>
        <w:t xml:space="preserve">. </w:t>
      </w:r>
      <w:r w:rsidRPr="00917C13">
        <w:rPr>
          <w:rStyle w:val="StyleBoldUnderline"/>
          <w:highlight w:val="yellow"/>
        </w:rPr>
        <w:t>No detainee should</w:t>
      </w:r>
      <w:r w:rsidRPr="006F4A3B">
        <w:rPr>
          <w:sz w:val="16"/>
        </w:rPr>
        <w:t xml:space="preserve">, by virtue of his or her status, </w:t>
      </w:r>
      <w:r w:rsidRPr="00917C13">
        <w:rPr>
          <w:rStyle w:val="StyleBoldUnderline"/>
          <w:highlight w:val="yellow"/>
        </w:rPr>
        <w:t>have</w:t>
      </w:r>
      <w:r w:rsidRPr="006F4A3B">
        <w:rPr>
          <w:rStyle w:val="StyleBoldUnderline"/>
        </w:rPr>
        <w:t xml:space="preserve"> traditional U.S. </w:t>
      </w:r>
      <w:r w:rsidRPr="00917C13">
        <w:rPr>
          <w:rStyle w:val="StyleBoldUnderline"/>
          <w:highlight w:val="yellow"/>
        </w:rPr>
        <w:t>constitutional rights</w:t>
      </w:r>
      <w:r w:rsidRPr="006F4A3B">
        <w:rPr>
          <w:sz w:val="16"/>
        </w:rPr>
        <w:t xml:space="preserve"> attach. Specifically, the Fourth and Fifth Amendment rights so precious within our judicial system must necessarily be reduced in significance or removed altogether in the NSCS. </w:t>
      </w:r>
      <w:r w:rsidRPr="00917C13">
        <w:rPr>
          <w:rStyle w:val="StyleBoldUnderline"/>
          <w:highlight w:val="yellow"/>
        </w:rPr>
        <w:t>To do otherwise would be to ensure acquittals in</w:t>
      </w:r>
      <w:r w:rsidRPr="006F4A3B">
        <w:rPr>
          <w:rStyle w:val="StyleBoldUnderline"/>
        </w:rPr>
        <w:t xml:space="preserve"> virtually </w:t>
      </w:r>
      <w:r w:rsidRPr="00917C13">
        <w:rPr>
          <w:rStyle w:val="StyleBoldUnderline"/>
          <w:highlight w:val="yellow"/>
        </w:rPr>
        <w:t>all cases</w:t>
      </w:r>
      <w:r w:rsidRPr="006F4A3B">
        <w:rPr>
          <w:rStyle w:val="StyleBoldUnderline"/>
        </w:rPr>
        <w:t xml:space="preserve"> against the detainees</w:t>
      </w:r>
      <w:r w:rsidRPr="006F4A3B">
        <w:rPr>
          <w:sz w:val="16"/>
        </w:rPr>
        <w:t>.</w:t>
      </w:r>
    </w:p>
    <w:p w:rsidR="00BF7E60" w:rsidRDefault="00BF7E60" w:rsidP="00BF7E60">
      <w:pPr>
        <w:pStyle w:val="Heading4"/>
      </w:pPr>
      <w:r>
        <w:t>Nuclear terrorism is possible and leads to extinction.</w:t>
      </w:r>
    </w:p>
    <w:p w:rsidR="00BF7E60" w:rsidRPr="000B550A" w:rsidRDefault="00BF7E60" w:rsidP="00BF7E60">
      <w:proofErr w:type="spellStart"/>
      <w:r w:rsidRPr="000B550A">
        <w:rPr>
          <w:rStyle w:val="StyleStyleBold12pt"/>
        </w:rPr>
        <w:t>Dvorkin</w:t>
      </w:r>
      <w:proofErr w:type="spellEnd"/>
      <w:r>
        <w:rPr>
          <w:rStyle w:val="StyleStyleBold12pt"/>
        </w:rPr>
        <w:t xml:space="preserve"> 12 </w:t>
      </w:r>
      <w:r>
        <w:t>(Major General (retired), doctor of technical sciences, professor, and senior fellow at the Center for International Security of the Institute of World Economy and International Relations of the Russian Academy of Sciences, Vladimir,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BF7E60" w:rsidRPr="007145A4" w:rsidRDefault="00BF7E60" w:rsidP="00BF7E60">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w:t>
      </w:r>
      <w:r>
        <w:rPr>
          <w:sz w:val="16"/>
        </w:rPr>
        <w:t>U.S.</w:t>
      </w:r>
      <w:r w:rsidRPr="000E77CF">
        <w:rPr>
          <w:sz w:val="16"/>
        </w:rPr>
        <w:t xml:space="preserve"> and Canadian Studies. Recommendations on how to combat the threat have been issued by the International Luxembourg Forum on Preventing Nuclear Catastrophe, </w:t>
      </w:r>
      <w:proofErr w:type="spellStart"/>
      <w:r w:rsidRPr="000E77CF">
        <w:rPr>
          <w:sz w:val="16"/>
        </w:rPr>
        <w:t>Pugwash</w:t>
      </w:r>
      <w:proofErr w:type="spellEnd"/>
      <w:r w:rsidRPr="000E77CF">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w:t>
      </w:r>
      <w:r w:rsidRPr="000E77CF">
        <w:rPr>
          <w:sz w:val="16"/>
        </w:rPr>
        <w:lastRenderedPageBreak/>
        <w:t>sphere is developing.</w:t>
      </w:r>
      <w:r w:rsidRPr="000E77CF">
        <w:rPr>
          <w:sz w:val="12"/>
        </w:rPr>
        <w:t>¶</w:t>
      </w:r>
      <w:r w:rsidRPr="000E77CF">
        <w:rPr>
          <w:sz w:val="16"/>
        </w:rPr>
        <w:t xml:space="preserve"> At the same time, </w:t>
      </w:r>
      <w:r w:rsidRPr="00E8797E">
        <w:rPr>
          <w:b/>
          <w:u w:val="single"/>
        </w:rPr>
        <w:t xml:space="preserve">these efforts fall short for a number of reasons, partly because various acts of nuclear terrorism are possible. </w:t>
      </w:r>
      <w:r w:rsidRPr="009F62E9">
        <w:rPr>
          <w:b/>
          <w:highlight w:val="yellow"/>
          <w:u w:val="single"/>
        </w:rPr>
        <w:t>Dispersal of radioactive material by</w:t>
      </w:r>
      <w:r w:rsidRPr="00E8797E">
        <w:rPr>
          <w:b/>
          <w:u w:val="single"/>
        </w:rPr>
        <w:t xml:space="preserve"> detonation of conventional explosives (“</w:t>
      </w:r>
      <w:r w:rsidRPr="009F62E9">
        <w:rPr>
          <w:b/>
          <w:highlight w:val="yellow"/>
          <w:u w:val="single"/>
        </w:rPr>
        <w:t xml:space="preserve">dirty </w:t>
      </w:r>
      <w:r w:rsidRPr="00766E33">
        <w:rPr>
          <w:b/>
          <w:highlight w:val="yellow"/>
          <w:u w:val="single"/>
        </w:rPr>
        <w:t>bombs”) is</w:t>
      </w:r>
      <w:r w:rsidRPr="00E8797E">
        <w:rPr>
          <w:b/>
          <w:u w:val="single"/>
        </w:rPr>
        <w:t xml:space="preserve"> a method that </w:t>
      </w:r>
      <w:r w:rsidRPr="00766E33">
        <w:rPr>
          <w:b/>
          <w:u w:val="single"/>
        </w:rPr>
        <w:t>is</w:t>
      </w:r>
      <w:r w:rsidRPr="00E8797E">
        <w:rPr>
          <w:b/>
          <w:u w:val="single"/>
        </w:rPr>
        <w:t xml:space="preserve"> most </w:t>
      </w:r>
      <w:r w:rsidRPr="009F62E9">
        <w:rPr>
          <w:b/>
          <w:highlight w:val="yellow"/>
          <w:u w:val="single"/>
        </w:rPr>
        <w:t>accessible for terrorists</w:t>
      </w:r>
      <w:r w:rsidRPr="00E8797E">
        <w:rPr>
          <w:b/>
          <w:u w:val="single"/>
        </w:rPr>
        <w:t xml:space="preserve">. </w:t>
      </w:r>
      <w:proofErr w:type="gramStart"/>
      <w:r w:rsidRPr="00E8797E">
        <w:rPr>
          <w:b/>
          <w:u w:val="single"/>
        </w:rPr>
        <w:t>With the wide spread of radioactive sources, raw materials for such attacks have become much more accessible than weapons-useable nuclear material or nuclear weapons.</w:t>
      </w:r>
      <w:proofErr w:type="gramEnd"/>
      <w:r w:rsidRPr="000E77CF">
        <w:rPr>
          <w:sz w:val="16"/>
        </w:rPr>
        <w:t xml:space="preserve"> The use of </w:t>
      </w:r>
      <w:r w:rsidRPr="00766E33">
        <w:rPr>
          <w:b/>
          <w:highlight w:val="yellow"/>
          <w:u w:val="single"/>
        </w:rPr>
        <w:t>“</w:t>
      </w:r>
      <w:r w:rsidRPr="00766E33">
        <w:rPr>
          <w:rStyle w:val="StyleBoldUnderline"/>
          <w:highlight w:val="yellow"/>
        </w:rPr>
        <w:t>dirty bombs”</w:t>
      </w:r>
      <w:r w:rsidRPr="00766E33">
        <w:rPr>
          <w:rStyle w:val="StyleBoldUnderline"/>
        </w:rPr>
        <w:t xml:space="preserve"> will</w:t>
      </w:r>
      <w:r w:rsidRPr="000E77CF">
        <w:rPr>
          <w:sz w:val="16"/>
        </w:rPr>
        <w:t xml:space="preserve"> not cause many immediate casualties, but it </w:t>
      </w:r>
      <w:r w:rsidRPr="009F62E9">
        <w:rPr>
          <w:b/>
          <w:highlight w:val="yellow"/>
          <w:u w:val="single"/>
        </w:rPr>
        <w:t>will result in</w:t>
      </w:r>
      <w:r w:rsidRPr="00E8797E">
        <w:rPr>
          <w:b/>
          <w:u w:val="single"/>
        </w:rPr>
        <w:t xml:space="preserve">to long-term radioactive contamination, contributing to the spread of </w:t>
      </w:r>
      <w:r w:rsidRPr="009F62E9">
        <w:rPr>
          <w:rStyle w:val="Emphasis"/>
          <w:highlight w:val="yellow"/>
        </w:rPr>
        <w:t>panic and socio-economic destabilization</w:t>
      </w:r>
      <w:r w:rsidRPr="00E8797E">
        <w:rPr>
          <w:b/>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9F62E9">
        <w:rPr>
          <w:b/>
          <w:highlight w:val="yellow"/>
          <w:u w:val="single"/>
        </w:rPr>
        <w:t xml:space="preserve">Large cities are </w:t>
      </w:r>
      <w:r w:rsidRPr="00DF10F8">
        <w:rPr>
          <w:b/>
          <w:u w:val="single"/>
        </w:rPr>
        <w:t xml:space="preserve">especially </w:t>
      </w:r>
      <w:r w:rsidRPr="009F62E9">
        <w:rPr>
          <w:b/>
          <w:highlight w:val="yellow"/>
          <w:u w:val="single"/>
        </w:rPr>
        <w:t>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E8797E">
        <w:rPr>
          <w:b/>
          <w:u w:val="single"/>
        </w:rPr>
        <w:t xml:space="preserve">Efforts have also been made to improve security culture. But these efforts do not preclude the possibility that </w:t>
      </w:r>
      <w:r w:rsidRPr="00DF10F8">
        <w:rPr>
          <w:rStyle w:val="Emphasis"/>
        </w:rPr>
        <w:t xml:space="preserve">well-trained </w:t>
      </w:r>
      <w:r w:rsidRPr="009F62E9">
        <w:rPr>
          <w:rStyle w:val="Emphasis"/>
          <w:highlight w:val="yellow"/>
        </w:rPr>
        <w:t xml:space="preserve">terrorists may </w:t>
      </w:r>
      <w:r w:rsidRPr="00DF10F8">
        <w:rPr>
          <w:rStyle w:val="Emphasis"/>
        </w:rPr>
        <w:t xml:space="preserve">be able to </w:t>
      </w:r>
      <w:r w:rsidRPr="009F62E9">
        <w:rPr>
          <w:rStyle w:val="Emphasis"/>
          <w:highlight w:val="yellow"/>
        </w:rPr>
        <w:t>penetrate nuclear facilities</w:t>
      </w:r>
      <w:r w:rsidRPr="00E8797E">
        <w:rPr>
          <w:b/>
          <w:u w:val="single"/>
        </w:rPr>
        <w:t>.</w:t>
      </w:r>
      <w:r w:rsidRPr="000E77CF">
        <w:rPr>
          <w:sz w:val="12"/>
        </w:rPr>
        <w:t>¶</w:t>
      </w:r>
      <w:r w:rsidRPr="00FA7C9C">
        <w:rPr>
          <w:sz w:val="12"/>
          <w:u w:val="single"/>
        </w:rPr>
        <w:t xml:space="preserve"> </w:t>
      </w:r>
      <w:proofErr w:type="gramStart"/>
      <w:r w:rsidRPr="00E8797E">
        <w:rPr>
          <w:b/>
          <w:u w:val="single"/>
        </w:rPr>
        <w:t>Some</w:t>
      </w:r>
      <w:proofErr w:type="gramEnd"/>
      <w:r w:rsidRPr="00E8797E">
        <w:rPr>
          <w:b/>
          <w:u w:val="single"/>
        </w:rPr>
        <w:t xml:space="preserv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w:t>
      </w:r>
      <w:proofErr w:type="gramStart"/>
      <w:r w:rsidRPr="000E77CF">
        <w:rPr>
          <w:sz w:val="16"/>
        </w:rPr>
        <w:t>Of</w:t>
      </w:r>
      <w:proofErr w:type="gramEnd"/>
      <w:r w:rsidRPr="000E77CF">
        <w:rPr>
          <w:sz w:val="16"/>
        </w:rPr>
        <w:t xml:space="preserve"> all the scenarios, it </w:t>
      </w:r>
      <w:r w:rsidRPr="00E8797E">
        <w:rPr>
          <w:b/>
          <w:u w:val="single"/>
        </w:rPr>
        <w:t xml:space="preserve">is building an improvised nuclear device by terrorists that poses the maximum risk. </w:t>
      </w:r>
      <w:r w:rsidRPr="009F62E9">
        <w:rPr>
          <w:b/>
          <w:highlight w:val="yellow"/>
          <w:u w:val="single"/>
        </w:rPr>
        <w:t xml:space="preserve">There are no engineering problems </w:t>
      </w:r>
      <w:r w:rsidRPr="00DF10F8">
        <w:rPr>
          <w:b/>
          <w:u w:val="single"/>
        </w:rPr>
        <w:t xml:space="preserve">that cannot be solved </w:t>
      </w:r>
      <w:r w:rsidRPr="009F62E9">
        <w:rPr>
          <w:b/>
          <w:highlight w:val="yellow"/>
          <w:u w:val="single"/>
        </w:rPr>
        <w:t xml:space="preserve">if terrorists </w:t>
      </w:r>
      <w:r w:rsidRPr="00DF10F8">
        <w:rPr>
          <w:b/>
          <w:u w:val="single"/>
        </w:rPr>
        <w:t xml:space="preserve">decide to </w:t>
      </w:r>
      <w:r w:rsidRPr="009F62E9">
        <w:rPr>
          <w:b/>
          <w:highlight w:val="yellow"/>
          <w:u w:val="single"/>
        </w:rPr>
        <w:t xml:space="preserve">build a </w:t>
      </w:r>
      <w:r w:rsidRPr="00F63F43">
        <w:rPr>
          <w:b/>
          <w:u w:val="single"/>
        </w:rPr>
        <w:t xml:space="preserve">simple </w:t>
      </w:r>
      <w:r w:rsidRPr="009F62E9">
        <w:rPr>
          <w:b/>
          <w:highlight w:val="yellow"/>
          <w:u w:val="single"/>
        </w:rPr>
        <w:t xml:space="preserve">“gun-type” </w:t>
      </w:r>
      <w:r w:rsidRPr="00DF10F8">
        <w:rPr>
          <w:b/>
          <w:u w:val="single"/>
        </w:rPr>
        <w:t xml:space="preserve">nuclear </w:t>
      </w:r>
      <w:r w:rsidRPr="009F62E9">
        <w:rPr>
          <w:b/>
          <w:highlight w:val="yellow"/>
          <w:u w:val="single"/>
        </w:rPr>
        <w:t>device.</w:t>
      </w:r>
      <w:r w:rsidRPr="009F62E9">
        <w:rPr>
          <w:sz w:val="16"/>
          <w:highlight w:val="yellow"/>
        </w:rPr>
        <w:t xml:space="preserve"> </w:t>
      </w:r>
      <w:r w:rsidRPr="009F62E9">
        <w:rPr>
          <w:b/>
          <w:highlight w:val="yellow"/>
          <w:u w:val="single"/>
        </w:rPr>
        <w:t>Information</w:t>
      </w:r>
      <w:r w:rsidRPr="00E8797E">
        <w:rPr>
          <w:b/>
          <w:u w:val="single"/>
        </w:rPr>
        <w:t xml:space="preserve"> on the design of such devices, as well as implosion-type devices, </w:t>
      </w:r>
      <w:r w:rsidRPr="009F62E9">
        <w:rPr>
          <w:b/>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E8797E">
        <w:rPr>
          <w:b/>
          <w:u w:val="single"/>
        </w:rPr>
        <w:t xml:space="preserve">such materials can be bought on the black market. </w:t>
      </w:r>
      <w:r w:rsidRPr="00766E33">
        <w:rPr>
          <w:rStyle w:val="StyleBoldUnderline"/>
          <w:highlight w:val="yellow"/>
        </w:rPr>
        <w:t xml:space="preserve">Theft of weapons-grade uranium </w:t>
      </w:r>
      <w:r w:rsidRPr="00766E33">
        <w:rPr>
          <w:rStyle w:val="StyleBoldUnderline"/>
        </w:rPr>
        <w:t xml:space="preserve">is also </w:t>
      </w:r>
      <w:r w:rsidRPr="00766E33">
        <w:rPr>
          <w:rStyle w:val="StyleBoldUnderline"/>
          <w:highlight w:val="yellow"/>
        </w:rPr>
        <w:t>possible</w:t>
      </w:r>
      <w:r w:rsidRPr="00766E33">
        <w:rPr>
          <w:b/>
          <w:highlight w:val="yellow"/>
          <w:u w:val="single"/>
        </w:rPr>
        <w:t>. Research reactor fuel is</w:t>
      </w:r>
      <w:r w:rsidRPr="00E8797E">
        <w:rPr>
          <w:b/>
          <w:u w:val="single"/>
        </w:rPr>
        <w:t xml:space="preserve"> considered to be particularly </w:t>
      </w:r>
      <w:r w:rsidRPr="00766E33">
        <w:rPr>
          <w:b/>
          <w:highlight w:val="yellow"/>
          <w:u w:val="single"/>
        </w:rPr>
        <w:t>vulnerable</w:t>
      </w:r>
      <w:r w:rsidRPr="00E8797E">
        <w:rPr>
          <w:b/>
          <w:u w:val="single"/>
        </w:rPr>
        <w:t xml:space="preserve"> to theft, as it is scattered at sites in dozens of countries</w:t>
      </w:r>
      <w:r w:rsidRPr="00766E33">
        <w:rPr>
          <w:b/>
          <w:u w:val="single"/>
        </w:rPr>
        <w:t>. There are about 100 research reactors in the world that run on weapons-grade uranium</w:t>
      </w:r>
      <w:r w:rsidRPr="00E8797E">
        <w:rPr>
          <w:b/>
          <w:u w:val="single"/>
        </w:rPr>
        <w:t xml:space="preserve"> fuel, according to the International Atomic Energy Agency (IAEA).</w:t>
      </w:r>
      <w:r w:rsidRPr="000E77CF">
        <w:rPr>
          <w:sz w:val="12"/>
        </w:rPr>
        <w:t>¶</w:t>
      </w:r>
      <w:r w:rsidRPr="00FA7C9C">
        <w:rPr>
          <w:sz w:val="12"/>
          <w:u w:val="single"/>
        </w:rPr>
        <w:t xml:space="preserve"> </w:t>
      </w:r>
      <w:r w:rsidRPr="009F62E9">
        <w:rPr>
          <w:b/>
          <w:highlight w:val="yellow"/>
          <w:u w:val="single"/>
        </w:rPr>
        <w:t>A terrorist</w:t>
      </w:r>
      <w:r w:rsidRPr="00E8797E">
        <w:rPr>
          <w:b/>
          <w:u w:val="single"/>
        </w:rPr>
        <w:t xml:space="preserve"> “gun-type” uranium </w:t>
      </w:r>
      <w:r w:rsidRPr="009F62E9">
        <w:rPr>
          <w:b/>
          <w:highlight w:val="yellow"/>
          <w:u w:val="single"/>
        </w:rPr>
        <w:t>bomb</w:t>
      </w:r>
      <w:r w:rsidRPr="00E8797E">
        <w:rPr>
          <w:b/>
          <w:u w:val="single"/>
        </w:rPr>
        <w:t xml:space="preserve"> can have a yield of least 10-15 </w:t>
      </w:r>
      <w:proofErr w:type="spellStart"/>
      <w:r w:rsidRPr="00E8797E">
        <w:rPr>
          <w:b/>
          <w:u w:val="single"/>
        </w:rPr>
        <w:t>kt</w:t>
      </w:r>
      <w:proofErr w:type="spellEnd"/>
      <w:r w:rsidRPr="00E8797E">
        <w:rPr>
          <w:b/>
          <w:u w:val="single"/>
        </w:rPr>
        <w:t xml:space="preserve">, which </w:t>
      </w:r>
      <w:r w:rsidRPr="00766E33">
        <w:rPr>
          <w:rStyle w:val="StyleBoldUnderline"/>
          <w:highlight w:val="yellow"/>
        </w:rPr>
        <w:t>is comparable to</w:t>
      </w:r>
      <w:r w:rsidRPr="00766E33">
        <w:t xml:space="preserve"> </w:t>
      </w:r>
      <w:r w:rsidRPr="00766E33">
        <w:rPr>
          <w:rStyle w:val="StyleBoldUnderline"/>
        </w:rPr>
        <w:t xml:space="preserve">the yield of the bomb dropped on </w:t>
      </w:r>
      <w:r w:rsidRPr="00766E33">
        <w:rPr>
          <w:rStyle w:val="StyleBoldUnderline"/>
          <w:highlight w:val="yellow"/>
        </w:rPr>
        <w:t>Hiroshima</w:t>
      </w:r>
      <w:r w:rsidRPr="00E8797E">
        <w:rPr>
          <w:b/>
          <w:u w:val="single"/>
        </w:rPr>
        <w:t>.</w:t>
      </w:r>
      <w:r w:rsidRPr="000E77CF">
        <w:rPr>
          <w:sz w:val="16"/>
        </w:rPr>
        <w:t xml:space="preserve"> </w:t>
      </w:r>
      <w:r w:rsidRPr="009F62E9">
        <w:rPr>
          <w:b/>
          <w:highlight w:val="yellow"/>
          <w:u w:val="single"/>
        </w:rPr>
        <w:t>The explosion</w:t>
      </w:r>
      <w:r w:rsidRPr="00E8797E">
        <w:rPr>
          <w:b/>
          <w:u w:val="single"/>
        </w:rPr>
        <w:t xml:space="preserve"> of such a bomb in a modern metropolis </w:t>
      </w:r>
      <w:r w:rsidRPr="009F62E9">
        <w:rPr>
          <w:b/>
          <w:highlight w:val="yellow"/>
          <w:u w:val="single"/>
        </w:rPr>
        <w:t>can</w:t>
      </w:r>
      <w:r w:rsidRPr="00E8797E">
        <w:rPr>
          <w:b/>
          <w:u w:val="single"/>
        </w:rPr>
        <w:t xml:space="preserve"> kill and wound hundreds of thousands and </w:t>
      </w:r>
      <w:r w:rsidRPr="009F62E9">
        <w:rPr>
          <w:b/>
          <w:highlight w:val="yellow"/>
          <w:u w:val="single"/>
        </w:rPr>
        <w:t xml:space="preserve">cause serious economic damage. There will </w:t>
      </w:r>
      <w:r w:rsidRPr="00E8797E">
        <w:rPr>
          <w:b/>
          <w:u w:val="single"/>
        </w:rPr>
        <w:t xml:space="preserve">also </w:t>
      </w:r>
      <w:r w:rsidRPr="009F62E9">
        <w:rPr>
          <w:b/>
          <w:highlight w:val="yellow"/>
          <w:u w:val="single"/>
        </w:rPr>
        <w:t>be</w:t>
      </w:r>
      <w:r w:rsidRPr="00E8797E">
        <w:rPr>
          <w:b/>
          <w:u w:val="single"/>
        </w:rPr>
        <w:t xml:space="preserve"> long-term </w:t>
      </w:r>
      <w:proofErr w:type="spellStart"/>
      <w:r w:rsidRPr="00E8797E">
        <w:rPr>
          <w:b/>
          <w:u w:val="single"/>
        </w:rPr>
        <w:t>sociopsychological</w:t>
      </w:r>
      <w:proofErr w:type="spellEnd"/>
      <w:r w:rsidRPr="00E8797E">
        <w:rPr>
          <w:b/>
          <w:u w:val="single"/>
        </w:rPr>
        <w:t xml:space="preserve"> and </w:t>
      </w:r>
      <w:r w:rsidRPr="009F62E9">
        <w:rPr>
          <w:b/>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C7AAE">
        <w:rPr>
          <w:b/>
          <w:u w:val="single"/>
        </w:rPr>
        <w:t>A nuclear terrorist attack will make the public accept further measures meant to enhance control even if these measures significantly restrict the democratic liberties they are accustomed to</w:t>
      </w:r>
      <w:r w:rsidRPr="00E8797E">
        <w:rPr>
          <w:b/>
          <w:u w:val="single"/>
        </w:rPr>
        <w:t>. Authoritarian states could be expected to adopt even more restrictive measures</w:t>
      </w:r>
      <w:r w:rsidRPr="000E77CF">
        <w:rPr>
          <w:sz w:val="16"/>
        </w:rPr>
        <w:t>.</w:t>
      </w:r>
      <w:r w:rsidRPr="000E77CF">
        <w:rPr>
          <w:sz w:val="12"/>
        </w:rPr>
        <w:t>¶</w:t>
      </w:r>
      <w:r w:rsidRPr="000E77CF">
        <w:rPr>
          <w:sz w:val="16"/>
        </w:rPr>
        <w:t xml:space="preserve"> </w:t>
      </w:r>
      <w:proofErr w:type="gramStart"/>
      <w:r w:rsidRPr="000E77CF">
        <w:rPr>
          <w:sz w:val="16"/>
        </w:rPr>
        <w:t>If</w:t>
      </w:r>
      <w:proofErr w:type="gramEnd"/>
      <w:r w:rsidRPr="000E77CF">
        <w:rPr>
          <w:sz w:val="16"/>
        </w:rPr>
        <w:t xml:space="preserve"> a nuclear terrorist act occurs, </w:t>
      </w:r>
      <w:r w:rsidRPr="00E8797E">
        <w:rPr>
          <w:b/>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E8797E">
        <w:rPr>
          <w:b/>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9F62E9">
        <w:rPr>
          <w:b/>
          <w:highlight w:val="yellow"/>
          <w:u w:val="single"/>
        </w:rPr>
        <w:t xml:space="preserve">such an attack </w:t>
      </w:r>
      <w:r w:rsidRPr="00E8797E">
        <w:rPr>
          <w:b/>
          <w:u w:val="single"/>
        </w:rPr>
        <w:t xml:space="preserve">in what </w:t>
      </w:r>
      <w:r w:rsidRPr="009F62E9">
        <w:rPr>
          <w:b/>
          <w:highlight w:val="yellow"/>
          <w:u w:val="single"/>
        </w:rPr>
        <w:t xml:space="preserve">will cause violent protests </w:t>
      </w:r>
      <w:r w:rsidRPr="00F63F43">
        <w:rPr>
          <w:b/>
          <w:u w:val="single"/>
        </w:rPr>
        <w:t>in the Muslim world</w:t>
      </w:r>
      <w:r w:rsidRPr="00E8797E">
        <w:rPr>
          <w:b/>
          <w:u w:val="single"/>
        </w:rPr>
        <w:t xml:space="preserve">. </w:t>
      </w:r>
      <w:r w:rsidRPr="00F63F43">
        <w:rPr>
          <w:b/>
          <w:u w:val="single"/>
        </w:rPr>
        <w:t xml:space="preserve">Series of </w:t>
      </w:r>
      <w:r w:rsidRPr="009F62E9">
        <w:rPr>
          <w:b/>
          <w:highlight w:val="yellow"/>
          <w:u w:val="single"/>
        </w:rPr>
        <w:t xml:space="preserve">armed </w:t>
      </w:r>
      <w:r w:rsidRPr="005376A4">
        <w:rPr>
          <w:b/>
          <w:u w:val="single"/>
        </w:rPr>
        <w:t xml:space="preserve">clashing </w:t>
      </w:r>
      <w:r w:rsidRPr="009F62E9">
        <w:rPr>
          <w:b/>
          <w:highlight w:val="yellow"/>
          <w:u w:val="single"/>
        </w:rPr>
        <w:t>terrorist attacks may follow.</w:t>
      </w:r>
      <w:r w:rsidRPr="00E8797E">
        <w:rPr>
          <w:b/>
          <w:u w:val="single"/>
        </w:rPr>
        <w:t xml:space="preserve"> The prediction that Samuel Huntington has made in his book “</w:t>
      </w:r>
      <w:r w:rsidRPr="009F62E9">
        <w:rPr>
          <w:rStyle w:val="StyleBoldUnderline"/>
          <w:highlight w:val="yellow"/>
        </w:rPr>
        <w:t xml:space="preserve">The Clash of Civilizations </w:t>
      </w:r>
      <w:r w:rsidRPr="009F62E9">
        <w:rPr>
          <w:b/>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E8797E">
        <w:rPr>
          <w:b/>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5376A4">
        <w:rPr>
          <w:rStyle w:val="StyleBoldUnderline"/>
          <w:highlight w:val="yellow"/>
        </w:rPr>
        <w:t>The threat of nuclear terrorism is real</w:t>
      </w:r>
      <w:r w:rsidRPr="005376A4">
        <w:rPr>
          <w:rStyle w:val="StyleBoldUnderline"/>
        </w:rPr>
        <w:t xml:space="preserve">, and </w:t>
      </w:r>
      <w:r w:rsidRPr="005376A4">
        <w:rPr>
          <w:rStyle w:val="StyleBoldUnderline"/>
          <w:highlight w:val="yellow"/>
        </w:rPr>
        <w:t>a successful</w:t>
      </w:r>
      <w:r w:rsidRPr="005376A4">
        <w:rPr>
          <w:rStyle w:val="StyleBoldUnderline"/>
        </w:rPr>
        <w:t xml:space="preserve"> nuclear terrorist </w:t>
      </w:r>
      <w:r w:rsidRPr="005376A4">
        <w:rPr>
          <w:rStyle w:val="StyleBoldUnderline"/>
          <w:highlight w:val="yellow"/>
        </w:rPr>
        <w:t xml:space="preserve">attack would lead to a </w:t>
      </w:r>
      <w:r w:rsidRPr="005376A4">
        <w:rPr>
          <w:rStyle w:val="StyleBoldUnderline"/>
          <w:highlight w:val="yellow"/>
        </w:rPr>
        <w:lastRenderedPageBreak/>
        <w:t>radical transformation of the global order</w:t>
      </w:r>
      <w:r w:rsidRPr="005376A4">
        <w:rPr>
          <w:rStyle w:val="StyleBoldUnderline"/>
        </w:rPr>
        <w:t>.</w:t>
      </w:r>
      <w:r w:rsidRPr="000E77CF">
        <w:rPr>
          <w:sz w:val="16"/>
        </w:rPr>
        <w:t xml:space="preserve">  All of the threats on the revised list must become a subject of thorough studies by experts. States need to work hard to forge a common understanding of these threats and develop a strategy to combat them.</w:t>
      </w:r>
    </w:p>
    <w:p w:rsidR="00BF7E60" w:rsidRDefault="00BF7E60" w:rsidP="00BF7E60">
      <w:pPr>
        <w:pStyle w:val="Heading3"/>
      </w:pPr>
      <w:r>
        <w:lastRenderedPageBreak/>
        <w:t>3</w:t>
      </w:r>
    </w:p>
    <w:p w:rsidR="00BF7E60" w:rsidRPr="001B49D2" w:rsidRDefault="00BF7E60" w:rsidP="00BF7E60">
      <w:pPr>
        <w:pStyle w:val="Heading4"/>
      </w:pPr>
      <w:r w:rsidRPr="001B49D2">
        <w:t xml:space="preserve">Michigan’s affirmative action ban in </w:t>
      </w:r>
      <w:proofErr w:type="spellStart"/>
      <w:r w:rsidRPr="001B49D2">
        <w:t>Schuette</w:t>
      </w:r>
      <w:proofErr w:type="spellEnd"/>
      <w:r w:rsidRPr="001B49D2">
        <w:t xml:space="preserve"> will remain in place now – Kennedy’s the swing vote and agrees with the power of the popular referendum.</w:t>
      </w:r>
    </w:p>
    <w:p w:rsidR="00BF7E60" w:rsidRPr="003E50AA" w:rsidRDefault="00BF7E60" w:rsidP="00BF7E60">
      <w:pPr>
        <w:rPr>
          <w:b/>
          <w:sz w:val="26"/>
        </w:rPr>
      </w:pPr>
      <w:proofErr w:type="spellStart"/>
      <w:r w:rsidRPr="001B49D2">
        <w:rPr>
          <w:rStyle w:val="StyleStyleBold12pt"/>
        </w:rPr>
        <w:t>Gringlas</w:t>
      </w:r>
      <w:proofErr w:type="spellEnd"/>
      <w:r w:rsidRPr="001B49D2">
        <w:rPr>
          <w:rStyle w:val="StyleStyleBold12pt"/>
        </w:rPr>
        <w:t xml:space="preserve"> and </w:t>
      </w:r>
      <w:proofErr w:type="spellStart"/>
      <w:r w:rsidRPr="001B49D2">
        <w:rPr>
          <w:rStyle w:val="StyleStyleBold12pt"/>
        </w:rPr>
        <w:t>Shahin</w:t>
      </w:r>
      <w:proofErr w:type="spellEnd"/>
      <w:r>
        <w:rPr>
          <w:rStyle w:val="StyleStyleBold12pt"/>
        </w:rPr>
        <w:t xml:space="preserve"> 13 </w:t>
      </w:r>
      <w:r w:rsidRPr="001B49D2">
        <w:t xml:space="preserve">[Sam and Peter, Staff Reporters, “Ann Arbor reacts to </w:t>
      </w:r>
      <w:r w:rsidRPr="003E50AA">
        <w:t>monumental Supreme Court decisions”, 6-26-13, The Michigan Daily,</w:t>
      </w:r>
    </w:p>
    <w:p w:rsidR="00BF7E60" w:rsidRPr="003E50AA" w:rsidRDefault="00BF7E60" w:rsidP="00BF7E60">
      <w:hyperlink r:id="rId12" w:history="1">
        <w:r w:rsidRPr="003E50AA">
          <w:t>http://www.michigandaily.com/news/supreme-court-same-sex-marriage-0?page=0,2</w:t>
        </w:r>
      </w:hyperlink>
      <w:r w:rsidRPr="003E50AA">
        <w:t>, RSR]</w:t>
      </w:r>
    </w:p>
    <w:p w:rsidR="00BF7E60" w:rsidRPr="001B49D2" w:rsidRDefault="00BF7E60" w:rsidP="00BF7E60"/>
    <w:p w:rsidR="00BF7E60" w:rsidRDefault="00BF7E60" w:rsidP="00BF7E60">
      <w:pPr>
        <w:rPr>
          <w:rStyle w:val="StyleBoldUnderline"/>
        </w:rPr>
      </w:pPr>
      <w:r w:rsidRPr="003E50AA">
        <w:rPr>
          <w:rStyle w:val="StyleBoldUnderline"/>
        </w:rPr>
        <w:t xml:space="preserve">While </w:t>
      </w:r>
      <w:r w:rsidRPr="003E50AA">
        <w:rPr>
          <w:rStyle w:val="StyleBoldUnderline"/>
          <w:highlight w:val="yellow"/>
        </w:rPr>
        <w:t xml:space="preserve">the case </w:t>
      </w:r>
      <w:r w:rsidRPr="003E50AA">
        <w:rPr>
          <w:rStyle w:val="StyleBoldUnderline"/>
        </w:rPr>
        <w:t>concerns the legality of Michigan’s ban on affirmative action</w:t>
      </w:r>
      <w:r w:rsidRPr="001B49D2">
        <w:rPr>
          <w:sz w:val="16"/>
        </w:rPr>
        <w:t xml:space="preserve">, </w:t>
      </w:r>
      <w:r w:rsidRPr="001B49D2">
        <w:rPr>
          <w:rStyle w:val="Emphasis"/>
        </w:rPr>
        <w:t xml:space="preserve">it </w:t>
      </w:r>
      <w:r w:rsidRPr="00046BB6">
        <w:rPr>
          <w:rStyle w:val="Emphasis"/>
          <w:highlight w:val="yellow"/>
        </w:rPr>
        <w:t>deals</w:t>
      </w:r>
      <w:r w:rsidRPr="001B49D2">
        <w:rPr>
          <w:rStyle w:val="Emphasis"/>
        </w:rPr>
        <w:t xml:space="preserve"> more directly </w:t>
      </w:r>
      <w:r w:rsidRPr="00046BB6">
        <w:rPr>
          <w:rStyle w:val="Emphasis"/>
          <w:highlight w:val="yellow"/>
        </w:rPr>
        <w:t>with the power of popular referendum</w:t>
      </w:r>
      <w:r w:rsidRPr="001B49D2">
        <w:rPr>
          <w:sz w:val="16"/>
        </w:rPr>
        <w:t xml:space="preserve">. </w:t>
      </w:r>
      <w:r w:rsidRPr="003E50AA">
        <w:rPr>
          <w:rStyle w:val="StyleBoldUnderline"/>
        </w:rPr>
        <w:t>Proposal 2</w:t>
      </w:r>
      <w:r w:rsidRPr="001B49D2">
        <w:rPr>
          <w:sz w:val="16"/>
        </w:rPr>
        <w:t xml:space="preserve"> — which banned affirmative action — </w:t>
      </w:r>
      <w:r w:rsidRPr="003E50AA">
        <w:rPr>
          <w:rStyle w:val="StyleBoldUnderline"/>
        </w:rPr>
        <w:t>was adopted with 58 percent support in the 2006 election</w:t>
      </w:r>
      <w:r w:rsidRPr="001B49D2">
        <w:rPr>
          <w:sz w:val="16"/>
        </w:rPr>
        <w:t xml:space="preserve">. </w:t>
      </w:r>
      <w:r w:rsidRPr="003E50AA">
        <w:rPr>
          <w:rStyle w:val="StyleBoldUnderline"/>
        </w:rPr>
        <w:t xml:space="preserve">In 2012, </w:t>
      </w:r>
      <w:r w:rsidRPr="009E6B18">
        <w:rPr>
          <w:rStyle w:val="StyleBoldUnderline"/>
        </w:rPr>
        <w:t>the Sixth Circuit Court</w:t>
      </w:r>
      <w:r w:rsidRPr="009E6B18">
        <w:rPr>
          <w:sz w:val="16"/>
        </w:rPr>
        <w:t xml:space="preserve"> sitting en banc </w:t>
      </w:r>
      <w:r w:rsidRPr="009E6B18">
        <w:rPr>
          <w:rStyle w:val="StyleBoldUnderline"/>
        </w:rPr>
        <w:t>ruled in favor of the Coalition to Defend Affirmative Action’s challenge to the referendum on the grounds that it violated the equal protection</w:t>
      </w:r>
      <w:r w:rsidRPr="003E50AA">
        <w:rPr>
          <w:rStyle w:val="StyleBoldUnderline"/>
        </w:rPr>
        <w:t xml:space="preserve"> clause</w:t>
      </w:r>
      <w:r w:rsidRPr="001B49D2">
        <w:rPr>
          <w:sz w:val="16"/>
        </w:rPr>
        <w:t xml:space="preserve"> of the 14th Amendment. </w:t>
      </w:r>
      <w:r w:rsidRPr="003E50AA">
        <w:rPr>
          <w:rStyle w:val="StyleBoldUnderline"/>
        </w:rPr>
        <w:t>Justice</w:t>
      </w:r>
      <w:r w:rsidRPr="001B49D2">
        <w:rPr>
          <w:sz w:val="16"/>
        </w:rPr>
        <w:t xml:space="preserve"> Anthony </w:t>
      </w:r>
      <w:r w:rsidRPr="003E50AA">
        <w:rPr>
          <w:rStyle w:val="StyleBoldUnderline"/>
          <w:highlight w:val="yellow"/>
        </w:rPr>
        <w:t>Kennedy</w:t>
      </w:r>
      <w:r w:rsidRPr="00046BB6">
        <w:rPr>
          <w:sz w:val="16"/>
          <w:highlight w:val="yellow"/>
        </w:rPr>
        <w:t xml:space="preserve"> — </w:t>
      </w:r>
      <w:r w:rsidRPr="00046BB6">
        <w:rPr>
          <w:rStyle w:val="Emphasis"/>
          <w:highlight w:val="yellow"/>
        </w:rPr>
        <w:t>the possible swing vote</w:t>
      </w:r>
      <w:r w:rsidRPr="001B49D2">
        <w:rPr>
          <w:sz w:val="16"/>
        </w:rPr>
        <w:t xml:space="preserve"> </w:t>
      </w:r>
      <w:r w:rsidRPr="003E50AA">
        <w:rPr>
          <w:rStyle w:val="StyleBoldUnderline"/>
        </w:rPr>
        <w:t xml:space="preserve">in </w:t>
      </w:r>
      <w:proofErr w:type="spellStart"/>
      <w:r w:rsidRPr="003E50AA">
        <w:rPr>
          <w:rStyle w:val="StyleBoldUnderline"/>
        </w:rPr>
        <w:t>Schuette</w:t>
      </w:r>
      <w:proofErr w:type="spellEnd"/>
      <w:r w:rsidRPr="001B49D2">
        <w:rPr>
          <w:sz w:val="16"/>
        </w:rPr>
        <w:t xml:space="preserve"> — </w:t>
      </w:r>
      <w:r w:rsidRPr="003E50AA">
        <w:rPr>
          <w:rStyle w:val="StyleBoldUnderline"/>
          <w:highlight w:val="yellow"/>
        </w:rPr>
        <w:t>dissented in Hollingsworth</w:t>
      </w:r>
      <w:r w:rsidRPr="001B49D2">
        <w:rPr>
          <w:sz w:val="16"/>
        </w:rPr>
        <w:t xml:space="preserve"> Wednesday, </w:t>
      </w:r>
      <w:r w:rsidRPr="003E50AA">
        <w:rPr>
          <w:rStyle w:val="StyleBoldUnderline"/>
          <w:highlight w:val="yellow"/>
        </w:rPr>
        <w:t>indicating</w:t>
      </w:r>
      <w:r w:rsidRPr="003E50AA">
        <w:rPr>
          <w:rStyle w:val="StyleBoldUnderline"/>
        </w:rPr>
        <w:t xml:space="preserve"> his</w:t>
      </w:r>
      <w:r w:rsidRPr="001B49D2">
        <w:rPr>
          <w:sz w:val="16"/>
        </w:rPr>
        <w:t xml:space="preserve"> </w:t>
      </w:r>
      <w:r w:rsidRPr="001B49D2">
        <w:rPr>
          <w:rStyle w:val="Emphasis"/>
        </w:rPr>
        <w:t xml:space="preserve">strong </w:t>
      </w:r>
      <w:r w:rsidRPr="00046BB6">
        <w:rPr>
          <w:rStyle w:val="Emphasis"/>
          <w:highlight w:val="yellow"/>
        </w:rPr>
        <w:t>respect</w:t>
      </w:r>
      <w:r w:rsidRPr="00046BB6">
        <w:rPr>
          <w:sz w:val="16"/>
          <w:highlight w:val="yellow"/>
        </w:rPr>
        <w:t xml:space="preserve"> </w:t>
      </w:r>
      <w:r w:rsidRPr="003E50AA">
        <w:rPr>
          <w:rStyle w:val="StyleBoldUnderline"/>
          <w:highlight w:val="yellow"/>
        </w:rPr>
        <w:t>for the power of the popular referendum</w:t>
      </w:r>
      <w:r w:rsidRPr="001B49D2">
        <w:rPr>
          <w:sz w:val="16"/>
        </w:rPr>
        <w:t xml:space="preserve">. </w:t>
      </w:r>
      <w:r w:rsidRPr="009E6B18">
        <w:rPr>
          <w:rStyle w:val="StyleBoldUnderline"/>
        </w:rPr>
        <w:t xml:space="preserve">If he maintains a similar stance in </w:t>
      </w:r>
      <w:proofErr w:type="spellStart"/>
      <w:r w:rsidRPr="009E6B18">
        <w:rPr>
          <w:rStyle w:val="StyleBoldUnderline"/>
        </w:rPr>
        <w:t>Schuette</w:t>
      </w:r>
      <w:proofErr w:type="spellEnd"/>
      <w:r w:rsidRPr="001B49D2">
        <w:rPr>
          <w:sz w:val="16"/>
        </w:rPr>
        <w:t xml:space="preserve"> and upholds the power of referendum, </w:t>
      </w:r>
      <w:r w:rsidRPr="003E50AA">
        <w:rPr>
          <w:rStyle w:val="StyleBoldUnderline"/>
          <w:highlight w:val="yellow"/>
        </w:rPr>
        <w:t>it is</w:t>
      </w:r>
      <w:r w:rsidRPr="00046BB6">
        <w:rPr>
          <w:sz w:val="16"/>
          <w:highlight w:val="yellow"/>
        </w:rPr>
        <w:t xml:space="preserve"> </w:t>
      </w:r>
      <w:r w:rsidRPr="00046BB6">
        <w:rPr>
          <w:rStyle w:val="Emphasis"/>
          <w:highlight w:val="yellow"/>
        </w:rPr>
        <w:t>nearly impossible</w:t>
      </w:r>
      <w:r w:rsidRPr="00046BB6">
        <w:rPr>
          <w:sz w:val="16"/>
          <w:highlight w:val="yellow"/>
        </w:rPr>
        <w:t xml:space="preserve"> </w:t>
      </w:r>
      <w:r w:rsidRPr="003E50AA">
        <w:rPr>
          <w:rStyle w:val="StyleBoldUnderline"/>
          <w:highlight w:val="yellow"/>
        </w:rPr>
        <w:t>for the ban</w:t>
      </w:r>
      <w:r w:rsidRPr="003E50AA">
        <w:rPr>
          <w:rStyle w:val="StyleBoldUnderline"/>
        </w:rPr>
        <w:t xml:space="preserve"> on affirmative action </w:t>
      </w:r>
      <w:r w:rsidRPr="003E50AA">
        <w:rPr>
          <w:rStyle w:val="StyleBoldUnderline"/>
          <w:highlight w:val="yellow"/>
        </w:rPr>
        <w:t>to be overturned</w:t>
      </w:r>
      <w:r w:rsidRPr="001B49D2">
        <w:rPr>
          <w:sz w:val="16"/>
        </w:rPr>
        <w:t xml:space="preserve"> by the court. </w:t>
      </w:r>
      <w:r w:rsidRPr="003E50AA">
        <w:rPr>
          <w:rStyle w:val="StyleBoldUnderline"/>
        </w:rPr>
        <w:t xml:space="preserve">The University is expected to file </w:t>
      </w:r>
      <w:proofErr w:type="gramStart"/>
      <w:r w:rsidRPr="003E50AA">
        <w:rPr>
          <w:rStyle w:val="StyleBoldUnderline"/>
        </w:rPr>
        <w:t>an amicus</w:t>
      </w:r>
      <w:proofErr w:type="gramEnd"/>
      <w:r w:rsidRPr="003E50AA">
        <w:rPr>
          <w:rStyle w:val="StyleBoldUnderline"/>
        </w:rPr>
        <w:t xml:space="preserve"> curiae brief with the court later this year in support of the ban’s invalidation</w:t>
      </w:r>
      <w:r w:rsidRPr="001B49D2">
        <w:rPr>
          <w:sz w:val="16"/>
        </w:rPr>
        <w:t xml:space="preserve">. Fisher v. University of Texas, another affirmative action case decided on </w:t>
      </w:r>
      <w:proofErr w:type="gramStart"/>
      <w:r w:rsidRPr="001B49D2">
        <w:rPr>
          <w:sz w:val="16"/>
        </w:rPr>
        <w:t>Monday ,</w:t>
      </w:r>
      <w:proofErr w:type="gramEnd"/>
      <w:r w:rsidRPr="001B49D2">
        <w:rPr>
          <w:sz w:val="16"/>
        </w:rPr>
        <w:t xml:space="preserve"> is unlikely to have an effect on </w:t>
      </w:r>
      <w:proofErr w:type="spellStart"/>
      <w:r w:rsidRPr="001B49D2">
        <w:rPr>
          <w:sz w:val="16"/>
        </w:rPr>
        <w:t>Schuette</w:t>
      </w:r>
      <w:proofErr w:type="spellEnd"/>
      <w:r w:rsidRPr="001B49D2">
        <w:rPr>
          <w:sz w:val="16"/>
        </w:rPr>
        <w:t xml:space="preserve">. “Fisher probably doesn’t have direct implications for </w:t>
      </w:r>
      <w:proofErr w:type="spellStart"/>
      <w:r w:rsidRPr="001B49D2">
        <w:rPr>
          <w:sz w:val="16"/>
        </w:rPr>
        <w:t>Schuette</w:t>
      </w:r>
      <w:proofErr w:type="spellEnd"/>
      <w:r w:rsidRPr="001B49D2">
        <w:rPr>
          <w:sz w:val="16"/>
        </w:rPr>
        <w:t xml:space="preserve">,” Primus said. “The Prop 8 case (Hollingsworth v. Perry) could. </w:t>
      </w:r>
      <w:r w:rsidRPr="003E50AA">
        <w:rPr>
          <w:rStyle w:val="StyleBoldUnderline"/>
          <w:highlight w:val="yellow"/>
        </w:rPr>
        <w:t>In</w:t>
      </w:r>
      <w:r w:rsidRPr="003E50AA">
        <w:rPr>
          <w:rStyle w:val="StyleBoldUnderline"/>
        </w:rPr>
        <w:t xml:space="preserve"> the </w:t>
      </w:r>
      <w:r w:rsidRPr="003E50AA">
        <w:rPr>
          <w:rStyle w:val="StyleBoldUnderline"/>
          <w:highlight w:val="yellow"/>
        </w:rPr>
        <w:t>Prop 8</w:t>
      </w:r>
      <w:r w:rsidRPr="003E50AA">
        <w:rPr>
          <w:rStyle w:val="StyleBoldUnderline"/>
        </w:rPr>
        <w:t xml:space="preserve"> case, </w:t>
      </w:r>
      <w:r w:rsidRPr="003E50AA">
        <w:rPr>
          <w:rStyle w:val="StyleBoldUnderline"/>
          <w:highlight w:val="yellow"/>
        </w:rPr>
        <w:t>Justice Kennedy</w:t>
      </w:r>
      <w:r w:rsidRPr="003E50AA">
        <w:rPr>
          <w:rStyle w:val="StyleBoldUnderline"/>
        </w:rPr>
        <w:t xml:space="preserve">, in his dissent, </w:t>
      </w:r>
      <w:r w:rsidRPr="003E50AA">
        <w:rPr>
          <w:rStyle w:val="StyleBoldUnderline"/>
          <w:highlight w:val="yellow"/>
        </w:rPr>
        <w:t>takes a</w:t>
      </w:r>
      <w:r w:rsidRPr="003E50AA">
        <w:rPr>
          <w:rStyle w:val="StyleBoldUnderline"/>
        </w:rPr>
        <w:t xml:space="preserve"> very strong </w:t>
      </w:r>
      <w:r w:rsidRPr="003E50AA">
        <w:rPr>
          <w:rStyle w:val="StyleBoldUnderline"/>
          <w:highlight w:val="yellow"/>
        </w:rPr>
        <w:t>position in favor of</w:t>
      </w:r>
      <w:r w:rsidRPr="003E50AA">
        <w:rPr>
          <w:rStyle w:val="StyleBoldUnderline"/>
        </w:rPr>
        <w:t xml:space="preserve"> the dignity of </w:t>
      </w:r>
      <w:r w:rsidRPr="003E50AA">
        <w:rPr>
          <w:rStyle w:val="StyleBoldUnderline"/>
          <w:highlight w:val="yellow"/>
        </w:rPr>
        <w:t>referenda</w:t>
      </w:r>
      <w:r w:rsidRPr="003E50AA">
        <w:rPr>
          <w:rStyle w:val="StyleBoldUnderline"/>
        </w:rPr>
        <w:t xml:space="preserve">. </w:t>
      </w:r>
      <w:r w:rsidRPr="009E6B18">
        <w:rPr>
          <w:rStyle w:val="StyleBoldUnderline"/>
        </w:rPr>
        <w:t xml:space="preserve">The question in </w:t>
      </w:r>
      <w:proofErr w:type="spellStart"/>
      <w:r w:rsidRPr="009E6B18">
        <w:rPr>
          <w:rStyle w:val="StyleBoldUnderline"/>
        </w:rPr>
        <w:t>Schuette</w:t>
      </w:r>
      <w:proofErr w:type="spellEnd"/>
      <w:r w:rsidRPr="009E6B18">
        <w:rPr>
          <w:rStyle w:val="StyleBoldUnderline"/>
        </w:rPr>
        <w:t xml:space="preserve"> is about what can be done by referendum</w:t>
      </w:r>
      <w:r w:rsidRPr="001B49D2">
        <w:rPr>
          <w:sz w:val="16"/>
        </w:rPr>
        <w:t xml:space="preserve">. If Justice Kennedy has a very </w:t>
      </w:r>
      <w:proofErr w:type="spellStart"/>
      <w:r w:rsidRPr="001B49D2">
        <w:rPr>
          <w:sz w:val="16"/>
        </w:rPr>
        <w:t>approbative</w:t>
      </w:r>
      <w:proofErr w:type="spellEnd"/>
      <w:r w:rsidRPr="001B49D2">
        <w:rPr>
          <w:sz w:val="16"/>
        </w:rPr>
        <w:t xml:space="preserve"> view of referenda, </w:t>
      </w:r>
      <w:r w:rsidRPr="003E50AA">
        <w:rPr>
          <w:rStyle w:val="StyleBoldUnderline"/>
        </w:rPr>
        <w:t xml:space="preserve">it would be difficult to imagine the Supreme Court striking down the referendum in </w:t>
      </w:r>
      <w:proofErr w:type="spellStart"/>
      <w:r w:rsidRPr="003E50AA">
        <w:rPr>
          <w:rStyle w:val="StyleBoldUnderline"/>
        </w:rPr>
        <w:t>Schuette</w:t>
      </w:r>
      <w:proofErr w:type="spellEnd"/>
      <w:r w:rsidRPr="003E50AA">
        <w:rPr>
          <w:rStyle w:val="StyleBoldUnderline"/>
        </w:rPr>
        <w:t>.”</w:t>
      </w:r>
    </w:p>
    <w:p w:rsidR="00BF7E60" w:rsidRPr="001B49D2" w:rsidRDefault="00BF7E60" w:rsidP="00BF7E60">
      <w:pPr>
        <w:pStyle w:val="Heading4"/>
      </w:pPr>
      <w:r w:rsidRPr="001B49D2">
        <w:t>A decision regarding indefinite detention would spark massive backlash – past decisions and the status quo prove.</w:t>
      </w:r>
    </w:p>
    <w:p w:rsidR="00BF7E60" w:rsidRDefault="00BF7E60" w:rsidP="00BF7E60">
      <w:proofErr w:type="spellStart"/>
      <w:r w:rsidRPr="001B49D2">
        <w:rPr>
          <w:rStyle w:val="StyleStyleBold12pt"/>
        </w:rPr>
        <w:t>Devins</w:t>
      </w:r>
      <w:proofErr w:type="spellEnd"/>
      <w:r>
        <w:rPr>
          <w:rStyle w:val="StyleStyleBold12pt"/>
        </w:rPr>
        <w:t xml:space="preserve"> 10</w:t>
      </w:r>
      <w:r>
        <w:t xml:space="preserve"> [Neal, </w:t>
      </w:r>
      <w:r w:rsidRPr="001B49D2">
        <w:t xml:space="preserve">Goodrich Professor of Law and Professor of Government, College of William &amp; </w:t>
      </w:r>
      <w:proofErr w:type="spellStart"/>
      <w:r w:rsidRPr="001B49D2">
        <w:t>Mary</w:t>
      </w:r>
      <w:proofErr w:type="gramStart"/>
      <w:r w:rsidRPr="001B49D2">
        <w:t>,“</w:t>
      </w:r>
      <w:proofErr w:type="gramEnd"/>
      <w:r w:rsidRPr="001B49D2">
        <w:t>Talk</w:t>
      </w:r>
      <w:proofErr w:type="spellEnd"/>
      <w:r w:rsidRPr="001B49D2">
        <w:t xml:space="preserve"> Loudly and Carry a Small Stick: The Supreme Court and Enemy Combatants”, Journal of Constitutional Law, Vol. 12, No. 2, February 2010, RSR]</w:t>
      </w:r>
    </w:p>
    <w:p w:rsidR="00BF7E60" w:rsidRPr="001B49D2" w:rsidRDefault="00BF7E60" w:rsidP="00BF7E60"/>
    <w:p w:rsidR="00BF7E60" w:rsidRPr="00607044" w:rsidRDefault="00BF7E60" w:rsidP="00BF7E60">
      <w:pPr>
        <w:rPr>
          <w:b/>
          <w:bCs/>
          <w:u w:val="single"/>
        </w:rPr>
      </w:pPr>
      <w:r w:rsidRPr="003E50AA">
        <w:rPr>
          <w:rStyle w:val="StyleBoldUnderline"/>
          <w:highlight w:val="yellow"/>
        </w:rPr>
        <w:t>Throughout the course of its enemy combatant decision making, the Court has moved incrementally</w:t>
      </w:r>
      <w:r w:rsidRPr="001B49D2">
        <w:rPr>
          <w:sz w:val="10"/>
        </w:rPr>
        <w:t xml:space="preserve">. In so doing, the Court has expanded its authority </w:t>
      </w:r>
      <w:proofErr w:type="spellStart"/>
      <w:r w:rsidRPr="001B49D2">
        <w:rPr>
          <w:sz w:val="10"/>
        </w:rPr>
        <w:t>vis</w:t>
      </w:r>
      <w:proofErr w:type="spellEnd"/>
      <w:r w:rsidRPr="001B49D2">
        <w:rPr>
          <w:sz w:val="10"/>
        </w:rPr>
        <w:t>-A-</w:t>
      </w:r>
      <w:proofErr w:type="spellStart"/>
      <w:r w:rsidRPr="001B49D2">
        <w:rPr>
          <w:sz w:val="10"/>
        </w:rPr>
        <w:t>vis</w:t>
      </w:r>
      <w:proofErr w:type="spellEnd"/>
      <w:r w:rsidRPr="001B49D2">
        <w:rPr>
          <w:sz w:val="10"/>
        </w:rPr>
        <w:t xml:space="preserve"> the President. Obama administration efforts to moot al-</w:t>
      </w:r>
      <w:proofErr w:type="spellStart"/>
      <w:r w:rsidRPr="001B49D2">
        <w:rPr>
          <w:sz w:val="10"/>
        </w:rPr>
        <w:t>Marri</w:t>
      </w:r>
      <w:proofErr w:type="spellEnd"/>
      <w:r w:rsidRPr="001B49D2">
        <w:rPr>
          <w:sz w:val="10"/>
        </w:rPr>
        <w:t xml:space="preserve"> and to relocate Uighur detainees (thereby mooting that litigation) speak to the administration's desire to avoid Supreme Court rulings that might limit the scope of presidential power. Unlike the Bush administration (whose politically tone deaf arguments paved the way for anti-administration rulings), 84 </w:t>
      </w:r>
      <w:r w:rsidRPr="003E50AA">
        <w:rPr>
          <w:rStyle w:val="StyleBoldUnderline"/>
        </w:rPr>
        <w:t>the Obama administration understands that the Court has become a player in the enemy combatant issue</w:t>
      </w:r>
      <w:r w:rsidRPr="001B49D2">
        <w:rPr>
          <w:sz w:val="10"/>
        </w:rPr>
        <w:t xml:space="preserve">. What is striking </w:t>
      </w:r>
      <w:proofErr w:type="gramStart"/>
      <w:r w:rsidRPr="001B49D2">
        <w:rPr>
          <w:sz w:val="10"/>
        </w:rPr>
        <w:t>here,</w:t>
      </w:r>
      <w:proofErr w:type="gramEnd"/>
      <w:r w:rsidRPr="001B49D2">
        <w:rPr>
          <w:sz w:val="10"/>
        </w:rPr>
        <w:t xml:space="preserve"> is that </w:t>
      </w:r>
      <w:r w:rsidRPr="003E50AA">
        <w:rPr>
          <w:rStyle w:val="StyleBoldUnderline"/>
          <w:highlight w:val="yellow"/>
        </w:rPr>
        <w:t>the Court never took more than it could get-it carved out space for itself without risking</w:t>
      </w:r>
      <w:r w:rsidRPr="003E50AA">
        <w:rPr>
          <w:rStyle w:val="StyleBoldUnderline"/>
        </w:rPr>
        <w:t xml:space="preserve"> the nation's security or </w:t>
      </w:r>
      <w:r w:rsidRPr="00046BB6">
        <w:rPr>
          <w:rStyle w:val="Emphasis"/>
          <w:highlight w:val="yellow"/>
        </w:rPr>
        <w:t>political backlash</w:t>
      </w:r>
      <w:r w:rsidRPr="003E50AA">
        <w:rPr>
          <w:rStyle w:val="StyleBoldUnderline"/>
        </w:rPr>
        <w:t xml:space="preserve">. </w:t>
      </w:r>
      <w:r w:rsidRPr="003E50AA">
        <w:rPr>
          <w:rStyle w:val="StyleBoldUnderline"/>
          <w:highlight w:val="yellow"/>
        </w:rPr>
        <w:t>Its 2004 and 2006 rulings provided</w:t>
      </w:r>
      <w:r w:rsidRPr="003E50AA">
        <w:rPr>
          <w:rStyle w:val="StyleBoldUnderline"/>
        </w:rPr>
        <w:t xml:space="preserve"> ample </w:t>
      </w:r>
      <w:r w:rsidRPr="003E50AA">
        <w:rPr>
          <w:rStyle w:val="StyleBoldUnderline"/>
          <w:highlight w:val="yellow"/>
        </w:rPr>
        <w:t>opportunity for the President to pursue his</w:t>
      </w:r>
      <w:r w:rsidRPr="003E50AA">
        <w:rPr>
          <w:rStyle w:val="StyleBoldUnderline"/>
        </w:rPr>
        <w:t xml:space="preserve"> enemy combatant </w:t>
      </w:r>
      <w:r w:rsidRPr="003E50AA">
        <w:rPr>
          <w:rStyle w:val="StyleBoldUnderline"/>
          <w:highlight w:val="yellow"/>
        </w:rPr>
        <w:t>initiative. Its 2008 ruling</w:t>
      </w:r>
      <w:r w:rsidRPr="003E50AA">
        <w:rPr>
          <w:rStyle w:val="StyleBoldUnderline"/>
        </w:rPr>
        <w:t xml:space="preserve"> in </w:t>
      </w:r>
      <w:proofErr w:type="spellStart"/>
      <w:r w:rsidRPr="003E50AA">
        <w:rPr>
          <w:rStyle w:val="StyleBoldUnderline"/>
        </w:rPr>
        <w:t>Boumediene</w:t>
      </w:r>
      <w:proofErr w:type="spellEnd"/>
      <w:r w:rsidRPr="001B49D2">
        <w:rPr>
          <w:sz w:val="10"/>
        </w:rPr>
        <w:t xml:space="preserve">, while clearly constraining the political branches, </w:t>
      </w:r>
      <w:r w:rsidRPr="003E50AA">
        <w:rPr>
          <w:rStyle w:val="StyleBoldUnderline"/>
        </w:rPr>
        <w:t>r</w:t>
      </w:r>
      <w:r w:rsidRPr="003E50AA">
        <w:rPr>
          <w:rStyle w:val="StyleBoldUnderline"/>
          <w:highlight w:val="yellow"/>
        </w:rPr>
        <w:t>eflected the views of the new Democratic majority in Congress</w:t>
      </w:r>
      <w:r w:rsidRPr="003E50AA">
        <w:rPr>
          <w:rStyle w:val="StyleBoldUnderline"/>
        </w:rPr>
        <w:t xml:space="preserve"> and</w:t>
      </w:r>
      <w:r w:rsidRPr="001B49D2">
        <w:rPr>
          <w:sz w:val="10"/>
        </w:rPr>
        <w:t xml:space="preserve"> (to a lesser extent) </w:t>
      </w:r>
      <w:r w:rsidRPr="003E50AA">
        <w:rPr>
          <w:rStyle w:val="StyleBoldUnderline"/>
        </w:rPr>
        <w:t>the views of presidential candidates Obama and McCain</w:t>
      </w:r>
      <w:r w:rsidRPr="001B49D2">
        <w:rPr>
          <w:sz w:val="10"/>
        </w:rPr>
        <w:t xml:space="preserve">. 8 </w:t>
      </w:r>
      <w:r w:rsidRPr="003E50AA">
        <w:rPr>
          <w:rStyle w:val="StyleBoldUnderline"/>
          <w:highlight w:val="yellow"/>
        </w:rPr>
        <w:t>Its decision to steer clear of</w:t>
      </w:r>
      <w:r w:rsidRPr="003E50AA">
        <w:rPr>
          <w:rStyle w:val="StyleBoldUnderline"/>
        </w:rPr>
        <w:t xml:space="preserve"> early </w:t>
      </w:r>
      <w:r w:rsidRPr="003E50AA">
        <w:rPr>
          <w:rStyle w:val="StyleBoldUnderline"/>
          <w:highlight w:val="yellow"/>
        </w:rPr>
        <w:t>Obama-era disputes</w:t>
      </w:r>
      <w:r w:rsidRPr="003E50AA">
        <w:rPr>
          <w:rStyle w:val="StyleBoldUnderline"/>
        </w:rPr>
        <w:t xml:space="preserve"> likewise </w:t>
      </w:r>
      <w:r w:rsidRPr="003E50AA">
        <w:rPr>
          <w:rStyle w:val="StyleBoldUnderline"/>
          <w:highlight w:val="yellow"/>
        </w:rPr>
        <w:t>avoids the risks of a</w:t>
      </w:r>
      <w:r w:rsidRPr="003E50AA">
        <w:rPr>
          <w:rStyle w:val="StyleBoldUnderline"/>
        </w:rPr>
        <w:t xml:space="preserve"> </w:t>
      </w:r>
      <w:r w:rsidRPr="001B49D2">
        <w:rPr>
          <w:rStyle w:val="Emphasis"/>
        </w:rPr>
        <w:t xml:space="preserve">costly </w:t>
      </w:r>
      <w:r w:rsidRPr="00046BB6">
        <w:rPr>
          <w:rStyle w:val="Emphasis"/>
          <w:highlight w:val="yellow"/>
        </w:rPr>
        <w:t>backlash</w:t>
      </w:r>
      <w:r w:rsidRPr="003E50AA">
        <w:rPr>
          <w:rStyle w:val="StyleBoldUnderline"/>
        </w:rPr>
        <w:t xml:space="preserve"> while creating incentives for the Obama administration to take judicial authority into account</w:t>
      </w:r>
      <w:r w:rsidRPr="001B49D2">
        <w:rPr>
          <w:sz w:val="10"/>
        </w:rPr>
        <w:t xml:space="preserve"> (by settling these cases outside of court).186 Put another way, </w:t>
      </w:r>
      <w:r w:rsidRPr="003E50AA">
        <w:rPr>
          <w:rStyle w:val="StyleBoldUnderline"/>
        </w:rPr>
        <w:t>by taking prevailing social and political forces into account, the Court was able to flex its muscles without meaningfully undermining the policy preferences of the President and Congress.</w:t>
      </w:r>
    </w:p>
    <w:p w:rsidR="00BF7E60" w:rsidRPr="001B49D2" w:rsidRDefault="00BF7E60" w:rsidP="00BF7E60">
      <w:pPr>
        <w:pStyle w:val="Heading4"/>
      </w:pPr>
      <w:bookmarkStart w:id="1" w:name="_Toc236141164"/>
      <w:bookmarkStart w:id="2" w:name="_Toc236141238"/>
      <w:bookmarkStart w:id="3" w:name="_Toc236145383"/>
      <w:bookmarkStart w:id="4" w:name="_Toc236237414"/>
      <w:bookmarkStart w:id="5" w:name="_Toc236275150"/>
      <w:bookmarkStart w:id="6" w:name="_Toc236309390"/>
      <w:bookmarkStart w:id="7" w:name="_Toc236372147"/>
      <w:bookmarkStart w:id="8" w:name="_Toc236390531"/>
      <w:r w:rsidRPr="001B49D2">
        <w:lastRenderedPageBreak/>
        <w:t>Controversial decisions burn capital – justices need to pick their fights.</w:t>
      </w:r>
      <w:bookmarkEnd w:id="1"/>
      <w:bookmarkEnd w:id="2"/>
      <w:bookmarkEnd w:id="3"/>
      <w:bookmarkEnd w:id="4"/>
      <w:bookmarkEnd w:id="5"/>
      <w:bookmarkEnd w:id="6"/>
      <w:bookmarkEnd w:id="7"/>
      <w:bookmarkEnd w:id="8"/>
    </w:p>
    <w:p w:rsidR="00BF7E60" w:rsidRDefault="00BF7E60" w:rsidP="00BF7E60">
      <w:proofErr w:type="spellStart"/>
      <w:r>
        <w:rPr>
          <w:rStyle w:val="StyleStyleBold12pt"/>
        </w:rPr>
        <w:t>Grosskopf</w:t>
      </w:r>
      <w:proofErr w:type="spellEnd"/>
      <w:r>
        <w:rPr>
          <w:rStyle w:val="StyleStyleBold12pt"/>
        </w:rPr>
        <w:t xml:space="preserve"> and </w:t>
      </w:r>
      <w:proofErr w:type="spellStart"/>
      <w:r>
        <w:rPr>
          <w:rStyle w:val="StyleStyleBold12pt"/>
        </w:rPr>
        <w:t>Mondak</w:t>
      </w:r>
      <w:proofErr w:type="spellEnd"/>
      <w:r>
        <w:rPr>
          <w:rStyle w:val="StyleStyleBold12pt"/>
        </w:rPr>
        <w:t xml:space="preserve"> </w:t>
      </w:r>
      <w:r w:rsidRPr="001B49D2">
        <w:rPr>
          <w:rStyle w:val="StyleStyleBold12pt"/>
        </w:rPr>
        <w:t>98</w:t>
      </w:r>
      <w:r>
        <w:rPr>
          <w:rStyle w:val="StyleStyleBold12pt"/>
        </w:rPr>
        <w:t xml:space="preserve"> </w:t>
      </w:r>
      <w:r w:rsidRPr="001B49D2">
        <w:t>[</w:t>
      </w:r>
      <w:proofErr w:type="spellStart"/>
      <w:r w:rsidRPr="001B49D2">
        <w:t>Anke</w:t>
      </w:r>
      <w:proofErr w:type="spellEnd"/>
      <w:r w:rsidRPr="001B49D2">
        <w:t xml:space="preserve"> (Assistant Prof of Political Science @ Long Island University) and Jeffrey (Professor of Political Science @ U of Illinois), 1998, “Do attitudes toward specific supreme court decisions matter? The impact of Webster and Texas v Johnson on Public Confidence in the Supreme Court” Political Research Quarterly, vol. 51 no 3 633-54]</w:t>
      </w:r>
    </w:p>
    <w:p w:rsidR="00BF7E60" w:rsidRPr="003E50AA" w:rsidRDefault="00BF7E60" w:rsidP="00BF7E60">
      <w:pPr>
        <w:rPr>
          <w:b/>
          <w:sz w:val="26"/>
        </w:rPr>
      </w:pPr>
    </w:p>
    <w:p w:rsidR="00BF7E60" w:rsidRPr="001B49D2" w:rsidRDefault="00BF7E60" w:rsidP="00BF7E60">
      <w:pPr>
        <w:rPr>
          <w:sz w:val="16"/>
        </w:rPr>
      </w:pPr>
      <w:r w:rsidRPr="001B49D2">
        <w:rPr>
          <w:sz w:val="16"/>
        </w:rPr>
        <w:t xml:space="preserve">The existence of a strong link between basic values and diffuse support does not necessarily preclude a role for specific decisions, particularly when we seek to understand how support comes to change over time (e.g., </w:t>
      </w:r>
      <w:proofErr w:type="spellStart"/>
      <w:r w:rsidRPr="001B49D2">
        <w:rPr>
          <w:sz w:val="16"/>
        </w:rPr>
        <w:t>Caldeira</w:t>
      </w:r>
      <w:proofErr w:type="spellEnd"/>
      <w:r w:rsidRPr="001B49D2">
        <w:rPr>
          <w:sz w:val="16"/>
        </w:rPr>
        <w:t xml:space="preserve"> and Gibson 1992: 658-61). We believe that </w:t>
      </w:r>
      <w:r w:rsidRPr="003E50AA">
        <w:rPr>
          <w:rStyle w:val="StyleBoldUnderline"/>
          <w:highlight w:val="yellow"/>
        </w:rPr>
        <w:t>any claim that the Supreme Court is</w:t>
      </w:r>
      <w:r w:rsidRPr="001B49D2">
        <w:rPr>
          <w:sz w:val="16"/>
        </w:rPr>
        <w:t xml:space="preserve"> fully </w:t>
      </w:r>
      <w:r w:rsidRPr="003E50AA">
        <w:rPr>
          <w:rStyle w:val="StyleBoldUnderline"/>
          <w:highlight w:val="yellow"/>
        </w:rPr>
        <w:t>immune to backlash</w:t>
      </w:r>
      <w:r w:rsidRPr="003E50AA">
        <w:rPr>
          <w:rStyle w:val="StyleBoldUnderline"/>
        </w:rPr>
        <w:t xml:space="preserve"> against controversial decisions </w:t>
      </w:r>
      <w:r w:rsidRPr="003E50AA">
        <w:rPr>
          <w:rStyle w:val="StyleBoldUnderline"/>
          <w:highlight w:val="yellow"/>
        </w:rPr>
        <w:t xml:space="preserve">can be rejected </w:t>
      </w:r>
      <w:r w:rsidRPr="009E6B18">
        <w:rPr>
          <w:rStyle w:val="StyleBoldUnderline"/>
        </w:rPr>
        <w:t xml:space="preserve">on a </w:t>
      </w:r>
      <w:r w:rsidRPr="003E50AA">
        <w:rPr>
          <w:rStyle w:val="StyleBoldUnderline"/>
          <w:highlight w:val="yellow"/>
        </w:rPr>
        <w:t xml:space="preserve">prima facie </w:t>
      </w:r>
      <w:r w:rsidRPr="009E6B18">
        <w:rPr>
          <w:rStyle w:val="StyleBoldUnderline"/>
        </w:rPr>
        <w:t>level</w:t>
      </w:r>
      <w:r w:rsidRPr="001B49D2">
        <w:rPr>
          <w:sz w:val="16"/>
        </w:rPr>
        <w:t xml:space="preserve">. First, consider the extreme case. </w:t>
      </w:r>
      <w:proofErr w:type="gramStart"/>
      <w:r w:rsidRPr="003E50AA">
        <w:rPr>
          <w:rStyle w:val="StyleBoldUnderline"/>
          <w:highlight w:val="yellow"/>
        </w:rPr>
        <w:t>Were</w:t>
      </w:r>
      <w:proofErr w:type="gramEnd"/>
      <w:r w:rsidRPr="003E50AA">
        <w:rPr>
          <w:rStyle w:val="StyleBoldUnderline"/>
          <w:highlight w:val="yellow"/>
        </w:rPr>
        <w:t xml:space="preserve"> the Supreme Court to make its</w:t>
      </w:r>
      <w:r w:rsidRPr="003E50AA">
        <w:rPr>
          <w:rStyle w:val="StyleBoldUnderline"/>
        </w:rPr>
        <w:t xml:space="preserve"> </w:t>
      </w:r>
      <w:r w:rsidRPr="001B49D2">
        <w:rPr>
          <w:sz w:val="16"/>
        </w:rPr>
        <w:t xml:space="preserve">occasional </w:t>
      </w:r>
      <w:r w:rsidRPr="003E50AA">
        <w:rPr>
          <w:rStyle w:val="StyleBoldUnderline"/>
          <w:highlight w:val="yellow"/>
        </w:rPr>
        <w:t>blockbusters</w:t>
      </w:r>
      <w:r w:rsidRPr="003E50AA">
        <w:rPr>
          <w:rStyle w:val="StyleBoldUnderline"/>
        </w:rPr>
        <w:t>-Brown v. Board of Education, Roe v. Wade</w:t>
      </w:r>
      <w:r w:rsidRPr="001B49D2">
        <w:rPr>
          <w:sz w:val="16"/>
        </w:rPr>
        <w:t>, Texas v. Johnson, etc.-</w:t>
      </w:r>
      <w:r w:rsidRPr="003E50AA">
        <w:rPr>
          <w:rStyle w:val="StyleBoldUnderline"/>
          <w:highlight w:val="yellow"/>
        </w:rPr>
        <w:t>the norm</w:t>
      </w:r>
      <w:r w:rsidRPr="003E50AA">
        <w:rPr>
          <w:rStyle w:val="StyleBoldUnderline"/>
        </w:rPr>
        <w:t xml:space="preserve"> by routinely ruling on the thorniest social questions, </w:t>
      </w:r>
      <w:r w:rsidRPr="003E50AA">
        <w:rPr>
          <w:rStyle w:val="StyleBoldUnderline"/>
          <w:highlight w:val="yellow"/>
        </w:rPr>
        <w:t>we see it as implausible</w:t>
      </w:r>
      <w:r w:rsidRPr="003E50AA">
        <w:rPr>
          <w:rStyle w:val="StyleBoldUnderline"/>
        </w:rPr>
        <w:t xml:space="preserve"> that </w:t>
      </w:r>
      <w:r w:rsidRPr="003E50AA">
        <w:rPr>
          <w:rStyle w:val="StyleBoldUnderline"/>
          <w:highlight w:val="yellow"/>
        </w:rPr>
        <w:t>such actions would bring no</w:t>
      </w:r>
      <w:r w:rsidRPr="003E50AA">
        <w:rPr>
          <w:rStyle w:val="StyleBoldUnderline"/>
        </w:rPr>
        <w:t xml:space="preserve"> </w:t>
      </w:r>
      <w:r w:rsidRPr="001B49D2">
        <w:rPr>
          <w:sz w:val="16"/>
        </w:rPr>
        <w:t xml:space="preserve">cumulative </w:t>
      </w:r>
      <w:r w:rsidRPr="003E50AA">
        <w:rPr>
          <w:rStyle w:val="StyleBoldUnderline"/>
          <w:highlight w:val="yellow"/>
        </w:rPr>
        <w:t>impact on how people view the Court</w:t>
      </w:r>
      <w:r w:rsidRPr="001B49D2">
        <w:rPr>
          <w:sz w:val="16"/>
        </w:rPr>
        <w:t xml:space="preserve">. Second, the Supreme Court's typical mode of operation suggests that </w:t>
      </w:r>
      <w:r w:rsidRPr="00046BB6">
        <w:rPr>
          <w:rStyle w:val="Emphasis"/>
          <w:highlight w:val="yellow"/>
        </w:rPr>
        <w:t>justices</w:t>
      </w:r>
      <w:r w:rsidRPr="003E50AA">
        <w:rPr>
          <w:rStyle w:val="StyleBoldUnderline"/>
        </w:rPr>
        <w:t xml:space="preserve"> themselves </w:t>
      </w:r>
      <w:r w:rsidRPr="00046BB6">
        <w:rPr>
          <w:rStyle w:val="Emphasis"/>
          <w:highlight w:val="yellow"/>
        </w:rPr>
        <w:t>view</w:t>
      </w:r>
      <w:r w:rsidRPr="003E50AA">
        <w:rPr>
          <w:rStyle w:val="StyleBoldUnderline"/>
        </w:rPr>
        <w:t xml:space="preserve"> institutional </w:t>
      </w:r>
      <w:r w:rsidRPr="00046BB6">
        <w:rPr>
          <w:rStyle w:val="Emphasis"/>
          <w:highlight w:val="yellow"/>
        </w:rPr>
        <w:t>support as an expendable political capital</w:t>
      </w:r>
      <w:r w:rsidRPr="001B49D2">
        <w:rPr>
          <w:sz w:val="16"/>
        </w:rPr>
        <w:t xml:space="preserve"> (</w:t>
      </w:r>
      <w:proofErr w:type="spellStart"/>
      <w:r w:rsidRPr="001B49D2">
        <w:rPr>
          <w:sz w:val="16"/>
        </w:rPr>
        <w:t>Choper</w:t>
      </w:r>
      <w:proofErr w:type="spellEnd"/>
      <w:r w:rsidRPr="001B49D2">
        <w:rPr>
          <w:sz w:val="16"/>
        </w:rPr>
        <w:t xml:space="preserve"> 1980). That is, the Court recognizes its own political limitations, and thus </w:t>
      </w:r>
      <w:r w:rsidRPr="003E50AA">
        <w:rPr>
          <w:rStyle w:val="StyleBoldUnderline"/>
        </w:rPr>
        <w:t xml:space="preserve">justices pick their spots carefully when approaching </w:t>
      </w:r>
      <w:r w:rsidRPr="001B49D2">
        <w:rPr>
          <w:sz w:val="16"/>
        </w:rPr>
        <w:t xml:space="preserve">potentially </w:t>
      </w:r>
      <w:r w:rsidRPr="003E50AA">
        <w:rPr>
          <w:rStyle w:val="StyleBoldUnderline"/>
        </w:rPr>
        <w:t>controversial cases.</w:t>
      </w:r>
      <w:r w:rsidRPr="001B49D2">
        <w:rPr>
          <w:sz w:val="16"/>
        </w:rPr>
        <w:t xml:space="preserve"> From this perspective, the apparent dominance of democratic values as a determinant of institutional support (e.g., </w:t>
      </w:r>
      <w:proofErr w:type="spellStart"/>
      <w:r w:rsidRPr="001B49D2">
        <w:rPr>
          <w:sz w:val="16"/>
        </w:rPr>
        <w:t>Caldeira</w:t>
      </w:r>
      <w:proofErr w:type="spellEnd"/>
      <w:r w:rsidRPr="001B49D2">
        <w:rPr>
          <w:sz w:val="16"/>
        </w:rPr>
        <w:t xml:space="preserve"> and Gibson 1992) means not that the Court is insulated from backlash, but that </w:t>
      </w:r>
      <w:r w:rsidRPr="009E6B18">
        <w:rPr>
          <w:rStyle w:val="StyleBoldUnderline"/>
        </w:rPr>
        <w:t>strategic justices tread cautiously</w:t>
      </w:r>
      <w:r w:rsidRPr="009E6B18">
        <w:rPr>
          <w:sz w:val="16"/>
        </w:rPr>
        <w:t xml:space="preserve"> so as </w:t>
      </w:r>
      <w:r w:rsidRPr="009E6B18">
        <w:rPr>
          <w:rStyle w:val="StyleBoldUnderline"/>
        </w:rPr>
        <w:t>to keep backlash to a minimum</w:t>
      </w:r>
      <w:r w:rsidRPr="001B49D2">
        <w:rPr>
          <w:sz w:val="16"/>
        </w:rPr>
        <w:t>. Consequently, how and where we examine whether public response to Supreme Court decisions affects institutional support may shape what answer we find.</w:t>
      </w:r>
    </w:p>
    <w:p w:rsidR="00BF7E60" w:rsidRPr="001B49D2" w:rsidRDefault="00BF7E60" w:rsidP="00BF7E60">
      <w:pPr>
        <w:pStyle w:val="Heading4"/>
      </w:pPr>
      <w:r w:rsidRPr="001B49D2">
        <w:t xml:space="preserve">Judicial capital is </w:t>
      </w:r>
      <w:proofErr w:type="gramStart"/>
      <w:r w:rsidRPr="001B49D2">
        <w:t>key</w:t>
      </w:r>
      <w:proofErr w:type="gramEnd"/>
      <w:r w:rsidRPr="001B49D2">
        <w:t xml:space="preserve"> to uphold the ban – otherwise Kennedy will vote switch and stick with precedent to preserve Court legitimacy.</w:t>
      </w:r>
    </w:p>
    <w:p w:rsidR="00BF7E60" w:rsidRDefault="00BF7E60" w:rsidP="00BF7E60">
      <w:bookmarkStart w:id="9" w:name="_Toc236237440"/>
      <w:bookmarkStart w:id="10" w:name="_Toc236275176"/>
      <w:bookmarkStart w:id="11" w:name="_Toc236309419"/>
      <w:bookmarkStart w:id="12" w:name="_Toc236372178"/>
      <w:bookmarkStart w:id="13" w:name="_Toc236390562"/>
      <w:r w:rsidRPr="001B49D2">
        <w:rPr>
          <w:rStyle w:val="StyleStyleBold12pt"/>
        </w:rPr>
        <w:t>Smith</w:t>
      </w:r>
      <w:r>
        <w:t xml:space="preserve"> </w:t>
      </w:r>
      <w:r w:rsidRPr="001B49D2">
        <w:rPr>
          <w:rStyle w:val="StyleStyleBold12pt"/>
        </w:rPr>
        <w:t>92</w:t>
      </w:r>
      <w:r>
        <w:t xml:space="preserve"> </w:t>
      </w:r>
      <w:r w:rsidRPr="001B49D2">
        <w:t xml:space="preserve">[Christopher E. Smith, Pol. Sci. </w:t>
      </w:r>
      <w:r>
        <w:t xml:space="preserve">Professor </w:t>
      </w:r>
      <w:r w:rsidRPr="001B49D2">
        <w:t xml:space="preserve">@ Akron, </w:t>
      </w:r>
      <w:proofErr w:type="gramStart"/>
      <w:r w:rsidRPr="001B49D2">
        <w:t>Fall</w:t>
      </w:r>
      <w:proofErr w:type="gramEnd"/>
      <w:r w:rsidRPr="001B49D2">
        <w:t xml:space="preserve"> 1992 “SUPREME COURT SURPRISE: JUSTICE ANTHONY KENNEDY'S MOVE TOWARD MODERATION” 45 Okla. L. Rev. 459</w:t>
      </w:r>
      <w:bookmarkEnd w:id="9"/>
      <w:bookmarkEnd w:id="10"/>
      <w:bookmarkEnd w:id="11"/>
      <w:bookmarkEnd w:id="12"/>
      <w:bookmarkEnd w:id="13"/>
      <w:r w:rsidRPr="001B49D2">
        <w:t>]</w:t>
      </w:r>
    </w:p>
    <w:p w:rsidR="00BF7E60" w:rsidRPr="001B49D2" w:rsidRDefault="00BF7E60" w:rsidP="00BF7E60"/>
    <w:p w:rsidR="00BF7E60" w:rsidRPr="001B49D2" w:rsidRDefault="00BF7E60" w:rsidP="00BF7E60">
      <w:pPr>
        <w:rPr>
          <w:sz w:val="16"/>
          <w:lang w:eastAsia="ko-KR"/>
        </w:rPr>
      </w:pPr>
      <w:r w:rsidRPr="001B49D2">
        <w:rPr>
          <w:sz w:val="16"/>
          <w:lang w:eastAsia="ko-KR"/>
        </w:rPr>
        <w:t xml:space="preserve">There is, of course, no way to know with certainty why Justice </w:t>
      </w:r>
      <w:proofErr w:type="gramStart"/>
      <w:r w:rsidRPr="003E50AA">
        <w:rPr>
          <w:rStyle w:val="StyleBoldUnderline"/>
        </w:rPr>
        <w:t>Kennedy  made</w:t>
      </w:r>
      <w:proofErr w:type="gramEnd"/>
      <w:r w:rsidRPr="003E50AA">
        <w:rPr>
          <w:rStyle w:val="StyleBoldUnderline"/>
        </w:rPr>
        <w:t xml:space="preserve"> his dramatic move toward moderation</w:t>
      </w:r>
      <w:r w:rsidRPr="001B49D2">
        <w:rPr>
          <w:sz w:val="16"/>
          <w:lang w:eastAsia="ko-KR"/>
        </w:rPr>
        <w:t xml:space="preserve"> in highly publicized cases during  the 1991 Term. Because it is highly </w:t>
      </w:r>
      <w:r w:rsidRPr="003E50AA">
        <w:rPr>
          <w:rStyle w:val="StyleBoldUnderline"/>
        </w:rPr>
        <w:t xml:space="preserve">unlikely that Justice Kennedy will ever </w:t>
      </w:r>
      <w:r w:rsidRPr="001B49D2">
        <w:rPr>
          <w:sz w:val="16"/>
          <w:lang w:eastAsia="ko-KR"/>
        </w:rPr>
        <w:t xml:space="preserve"> forthrightly </w:t>
      </w:r>
      <w:r w:rsidRPr="003E50AA">
        <w:rPr>
          <w:rStyle w:val="StyleBoldUnderline"/>
        </w:rPr>
        <w:t>discuss his changing views,</w:t>
      </w:r>
      <w:r w:rsidRPr="001B49D2">
        <w:rPr>
          <w:sz w:val="16"/>
          <w:lang w:eastAsia="ko-KR"/>
        </w:rPr>
        <w:t xml:space="preserve"> scholars must rely on the available  evidence to analyze the motivations for and consequences of his move away  from the Court's conservative bloc. It is clear that Justice </w:t>
      </w:r>
      <w:r w:rsidRPr="003E50AA">
        <w:rPr>
          <w:rStyle w:val="StyleBoldUnderline"/>
          <w:highlight w:val="yellow"/>
        </w:rPr>
        <w:t>Kennedy</w:t>
      </w:r>
      <w:r w:rsidRPr="009E6B18">
        <w:rPr>
          <w:rStyle w:val="StyleBoldUnderline"/>
        </w:rPr>
        <w:t xml:space="preserve">, </w:t>
      </w:r>
      <w:proofErr w:type="gramStart"/>
      <w:r w:rsidRPr="009E6B18">
        <w:rPr>
          <w:rStyle w:val="StyleBoldUnderline"/>
        </w:rPr>
        <w:t>more  than</w:t>
      </w:r>
      <w:proofErr w:type="gramEnd"/>
      <w:r w:rsidRPr="009E6B18">
        <w:rPr>
          <w:rStyle w:val="StyleBoldUnderline"/>
        </w:rPr>
        <w:t xml:space="preserve"> any other Justice, </w:t>
      </w:r>
      <w:r w:rsidRPr="003E50AA">
        <w:rPr>
          <w:rStyle w:val="StyleBoldUnderline"/>
          <w:highlight w:val="yellow"/>
        </w:rPr>
        <w:t xml:space="preserve">altered his decisions </w:t>
      </w:r>
      <w:r w:rsidRPr="009E6B18">
        <w:rPr>
          <w:rStyle w:val="StyleBoldUnderline"/>
        </w:rPr>
        <w:t>and contradicted his previously  stated positions</w:t>
      </w:r>
      <w:r w:rsidRPr="009E6B18">
        <w:rPr>
          <w:sz w:val="16"/>
          <w:lang w:eastAsia="ko-KR"/>
        </w:rPr>
        <w:t xml:space="preserve"> </w:t>
      </w:r>
      <w:r w:rsidRPr="009E6B18">
        <w:rPr>
          <w:rStyle w:val="StyleBoldUnderline"/>
        </w:rPr>
        <w:t xml:space="preserve">in order </w:t>
      </w:r>
      <w:r w:rsidRPr="003E50AA">
        <w:rPr>
          <w:rStyle w:val="StyleBoldUnderline"/>
          <w:highlight w:val="yellow"/>
        </w:rPr>
        <w:t>to preserve precedents</w:t>
      </w:r>
      <w:r w:rsidRPr="003E50AA">
        <w:rPr>
          <w:rStyle w:val="StyleBoldUnderline"/>
        </w:rPr>
        <w:t xml:space="preserve"> in cases concerning abortion</w:t>
      </w:r>
      <w:r w:rsidRPr="001B49D2">
        <w:rPr>
          <w:sz w:val="16"/>
          <w:lang w:eastAsia="ko-KR"/>
        </w:rPr>
        <w:t xml:space="preserve">  and the Establishment Clause. Although there might be various </w:t>
      </w:r>
      <w:proofErr w:type="gramStart"/>
      <w:r w:rsidRPr="001B49D2">
        <w:rPr>
          <w:sz w:val="16"/>
          <w:lang w:eastAsia="ko-KR"/>
        </w:rPr>
        <w:t>explanations  for</w:t>
      </w:r>
      <w:proofErr w:type="gramEnd"/>
      <w:r w:rsidRPr="001B49D2">
        <w:rPr>
          <w:sz w:val="16"/>
          <w:lang w:eastAsia="ko-KR"/>
        </w:rPr>
        <w:t xml:space="preserve"> this switch, </w:t>
      </w:r>
      <w:r w:rsidRPr="003E50AA">
        <w:rPr>
          <w:rStyle w:val="StyleBoldUnderline"/>
          <w:highlight w:val="yellow"/>
        </w:rPr>
        <w:t>the emphasis in his opinions on preserving</w:t>
      </w:r>
      <w:r w:rsidRPr="003E50AA">
        <w:rPr>
          <w:rStyle w:val="StyleBoldUnderline"/>
        </w:rPr>
        <w:t xml:space="preserve"> doctrinal stability  and </w:t>
      </w:r>
      <w:r w:rsidRPr="003E50AA">
        <w:rPr>
          <w:rStyle w:val="StyleBoldUnderline"/>
          <w:highlight w:val="yellow"/>
        </w:rPr>
        <w:t>the Court's legitimacy</w:t>
      </w:r>
      <w:r w:rsidRPr="003E50AA">
        <w:rPr>
          <w:rStyle w:val="StyleBoldUnderline"/>
        </w:rPr>
        <w:t xml:space="preserve"> in the eyes of the public </w:t>
      </w:r>
      <w:r w:rsidRPr="003E50AA">
        <w:rPr>
          <w:rStyle w:val="StyleBoldUnderline"/>
          <w:highlight w:val="yellow"/>
        </w:rPr>
        <w:t>provides the strongest  plausible explanation</w:t>
      </w:r>
      <w:r w:rsidRPr="003E50AA">
        <w:rPr>
          <w:rStyle w:val="StyleBoldUnderline"/>
        </w:rPr>
        <w:t xml:space="preserve"> for the change in his judicial behavior</w:t>
      </w:r>
      <w:r w:rsidRPr="001B49D2">
        <w:rPr>
          <w:sz w:val="16"/>
          <w:lang w:eastAsia="ko-KR"/>
        </w:rPr>
        <w:t xml:space="preserve">. It is </w:t>
      </w:r>
      <w:r w:rsidRPr="003E50AA">
        <w:rPr>
          <w:rStyle w:val="StyleBoldUnderline"/>
        </w:rPr>
        <w:t>difficult to predict how Justice Kennedy will vote in future cases</w:t>
      </w:r>
      <w:r w:rsidRPr="001B49D2">
        <w:rPr>
          <w:sz w:val="16"/>
          <w:lang w:eastAsia="ko-KR"/>
        </w:rPr>
        <w:t xml:space="preserve"> or if his </w:t>
      </w:r>
      <w:proofErr w:type="gramStart"/>
      <w:r w:rsidRPr="001B49D2">
        <w:rPr>
          <w:sz w:val="16"/>
          <w:lang w:eastAsia="ko-KR"/>
        </w:rPr>
        <w:t>move  toward</w:t>
      </w:r>
      <w:proofErr w:type="gramEnd"/>
      <w:r w:rsidRPr="001B49D2">
        <w:rPr>
          <w:sz w:val="16"/>
          <w:lang w:eastAsia="ko-KR"/>
        </w:rPr>
        <w:t xml:space="preserve"> moderation will have lasting impact, particularly because new </w:t>
      </w:r>
      <w:proofErr w:type="spellStart"/>
      <w:r w:rsidRPr="001B49D2">
        <w:rPr>
          <w:sz w:val="16"/>
          <w:lang w:eastAsia="ko-KR"/>
        </w:rPr>
        <w:t>ap</w:t>
      </w:r>
      <w:proofErr w:type="spellEnd"/>
      <w:r w:rsidRPr="001B49D2">
        <w:rPr>
          <w:sz w:val="16"/>
          <w:lang w:eastAsia="ko-KR"/>
        </w:rPr>
        <w:t xml:space="preserve">-  </w:t>
      </w:r>
      <w:proofErr w:type="spellStart"/>
      <w:r w:rsidRPr="001B49D2">
        <w:rPr>
          <w:sz w:val="16"/>
          <w:lang w:eastAsia="ko-KR"/>
        </w:rPr>
        <w:t>pointments</w:t>
      </w:r>
      <w:proofErr w:type="spellEnd"/>
      <w:r w:rsidRPr="001B49D2">
        <w:rPr>
          <w:sz w:val="16"/>
          <w:lang w:eastAsia="ko-KR"/>
        </w:rPr>
        <w:t xml:space="preserve"> in the next few years may further alter the ideological balance  of power on the Court. In any event, Justice Kennedy's decisions </w:t>
      </w:r>
      <w:proofErr w:type="gramStart"/>
      <w:r w:rsidRPr="001B49D2">
        <w:rPr>
          <w:sz w:val="16"/>
          <w:lang w:eastAsia="ko-KR"/>
        </w:rPr>
        <w:t>during  the</w:t>
      </w:r>
      <w:proofErr w:type="gramEnd"/>
      <w:r w:rsidRPr="001B49D2">
        <w:rPr>
          <w:sz w:val="16"/>
          <w:lang w:eastAsia="ko-KR"/>
        </w:rPr>
        <w:t xml:space="preserve"> 1991 Term seem to confirm two important observations. First, </w:t>
      </w:r>
      <w:r w:rsidRPr="00046BB6">
        <w:rPr>
          <w:rStyle w:val="Emphasis"/>
          <w:highlight w:val="yellow"/>
        </w:rPr>
        <w:t>Justices' decisions are</w:t>
      </w:r>
      <w:r w:rsidRPr="003E50AA">
        <w:rPr>
          <w:rStyle w:val="StyleBoldUnderline"/>
        </w:rPr>
        <w:t xml:space="preserve"> obviously </w:t>
      </w:r>
      <w:r w:rsidRPr="00046BB6">
        <w:rPr>
          <w:rStyle w:val="Emphasis"/>
          <w:highlight w:val="yellow"/>
        </w:rPr>
        <w:t>affected by a set of factors more complex than</w:t>
      </w:r>
      <w:r w:rsidRPr="003E50AA">
        <w:rPr>
          <w:rStyle w:val="StyleBoldUnderline"/>
        </w:rPr>
        <w:t xml:space="preserve"> </w:t>
      </w:r>
      <w:proofErr w:type="gramStart"/>
      <w:r w:rsidRPr="003E50AA">
        <w:rPr>
          <w:rStyle w:val="StyleBoldUnderline"/>
        </w:rPr>
        <w:t>the  mere</w:t>
      </w:r>
      <w:proofErr w:type="gramEnd"/>
      <w:r w:rsidRPr="003E50AA">
        <w:rPr>
          <w:rStyle w:val="StyleBoldUnderline"/>
        </w:rPr>
        <w:t xml:space="preserve"> sum of </w:t>
      </w:r>
      <w:r w:rsidRPr="00046BB6">
        <w:rPr>
          <w:rStyle w:val="Emphasis"/>
          <w:highlight w:val="yellow"/>
        </w:rPr>
        <w:t>their judicial philosophies</w:t>
      </w:r>
      <w:r w:rsidRPr="001B49D2">
        <w:rPr>
          <w:sz w:val="16"/>
          <w:lang w:eastAsia="ko-KR"/>
        </w:rPr>
        <w:t xml:space="preserve"> and policy preferences. As </w:t>
      </w:r>
      <w:proofErr w:type="gramStart"/>
      <w:r w:rsidRPr="001B49D2">
        <w:rPr>
          <w:sz w:val="16"/>
          <w:lang w:eastAsia="ko-KR"/>
        </w:rPr>
        <w:t>Justice  Kennedy's</w:t>
      </w:r>
      <w:proofErr w:type="gramEnd"/>
      <w:r w:rsidRPr="001B49D2">
        <w:rPr>
          <w:sz w:val="16"/>
          <w:lang w:eastAsia="ko-KR"/>
        </w:rPr>
        <w:t xml:space="preserve"> actions demonstrate, the factors motivating a Justice's decisions  can change from Term to Term. Justice </w:t>
      </w:r>
      <w:r w:rsidRPr="003E50AA">
        <w:rPr>
          <w:rStyle w:val="StyleBoldUnderline"/>
        </w:rPr>
        <w:t>Kennedy's obvious concern for the Court's legitimacy</w:t>
      </w:r>
      <w:r w:rsidRPr="001B49D2">
        <w:rPr>
          <w:sz w:val="16"/>
          <w:lang w:eastAsia="ko-KR"/>
        </w:rPr>
        <w:t xml:space="preserve"> with respect to the abortion issue </w:t>
      </w:r>
      <w:r w:rsidRPr="003E50AA">
        <w:rPr>
          <w:rStyle w:val="StyleBoldUnderline"/>
        </w:rPr>
        <w:t xml:space="preserve">did not emerge </w:t>
      </w:r>
      <w:proofErr w:type="gramStart"/>
      <w:r w:rsidRPr="003E50AA">
        <w:rPr>
          <w:rStyle w:val="StyleBoldUnderline"/>
        </w:rPr>
        <w:t>until  Roe</w:t>
      </w:r>
      <w:proofErr w:type="gramEnd"/>
      <w:r w:rsidRPr="003E50AA">
        <w:rPr>
          <w:rStyle w:val="StyleBoldUnderline"/>
        </w:rPr>
        <w:t xml:space="preserve"> was actually threatened with reversal</w:t>
      </w:r>
      <w:r w:rsidRPr="001B49D2">
        <w:rPr>
          <w:sz w:val="16"/>
          <w:lang w:eastAsia="ko-KR"/>
        </w:rPr>
        <w:t xml:space="preserve"> during the tumult of a presidential  election year. Second, this relatively quiet and unassuming Justice, </w:t>
      </w:r>
      <w:proofErr w:type="spellStart"/>
      <w:proofErr w:type="gramStart"/>
      <w:r w:rsidRPr="001B49D2">
        <w:rPr>
          <w:sz w:val="16"/>
          <w:lang w:eastAsia="ko-KR"/>
        </w:rPr>
        <w:t>who'is</w:t>
      </w:r>
      <w:proofErr w:type="spellEnd"/>
      <w:r w:rsidRPr="001B49D2">
        <w:rPr>
          <w:sz w:val="16"/>
          <w:lang w:eastAsia="ko-KR"/>
        </w:rPr>
        <w:t xml:space="preserve">  nearly</w:t>
      </w:r>
      <w:proofErr w:type="gramEnd"/>
      <w:r w:rsidRPr="001B49D2">
        <w:rPr>
          <w:sz w:val="16"/>
          <w:lang w:eastAsia="ko-KR"/>
        </w:rPr>
        <w:t xml:space="preserve"> always overshadowed by his more controversial and outspoken col-  leagues, deserves additional scrutiny from scholars as an emerging "power  broker" in the middle of the Supreme Court who can determine the out-  comes of cases when the Court is deeply divided. </w:t>
      </w:r>
    </w:p>
    <w:p w:rsidR="00BF7E60" w:rsidRPr="001B49D2" w:rsidRDefault="00BF7E60" w:rsidP="00BF7E60">
      <w:pPr>
        <w:pStyle w:val="Heading4"/>
      </w:pPr>
      <w:r w:rsidRPr="001B49D2">
        <w:lastRenderedPageBreak/>
        <w:t xml:space="preserve">Upholding the ban is </w:t>
      </w:r>
      <w:proofErr w:type="gramStart"/>
      <w:r w:rsidRPr="001B49D2">
        <w:t>key</w:t>
      </w:r>
      <w:proofErr w:type="gramEnd"/>
      <w:r w:rsidRPr="001B49D2">
        <w:t xml:space="preserve"> to preserve states’ rights and federalism.</w:t>
      </w:r>
    </w:p>
    <w:p w:rsidR="00BF7E60" w:rsidRDefault="00BF7E60" w:rsidP="00BF7E60">
      <w:proofErr w:type="spellStart"/>
      <w:r>
        <w:rPr>
          <w:rStyle w:val="StyleStyleBold12pt"/>
        </w:rPr>
        <w:t>Bursch</w:t>
      </w:r>
      <w:proofErr w:type="spellEnd"/>
      <w:r>
        <w:rPr>
          <w:rStyle w:val="StyleStyleBold12pt"/>
        </w:rPr>
        <w:t xml:space="preserve">, et al </w:t>
      </w:r>
      <w:r w:rsidRPr="001B49D2">
        <w:rPr>
          <w:rStyle w:val="StyleStyleBold12pt"/>
        </w:rPr>
        <w:t>12</w:t>
      </w:r>
      <w:r>
        <w:rPr>
          <w:rStyle w:val="StyleStyleBold12pt"/>
        </w:rPr>
        <w:t xml:space="preserve"> </w:t>
      </w:r>
      <w:r w:rsidRPr="001B49D2">
        <w:t xml:space="preserve">[John (Michigan Solicitor General); Bill </w:t>
      </w:r>
      <w:proofErr w:type="spellStart"/>
      <w:r w:rsidRPr="001B49D2">
        <w:t>Schuette</w:t>
      </w:r>
      <w:proofErr w:type="spellEnd"/>
      <w:r w:rsidRPr="001B49D2">
        <w:t xml:space="preserve"> (Attorney General); Eric </w:t>
      </w:r>
      <w:proofErr w:type="spellStart"/>
      <w:r w:rsidRPr="001B49D2">
        <w:t>Restuccia</w:t>
      </w:r>
      <w:proofErr w:type="spellEnd"/>
      <w:r w:rsidRPr="001B49D2">
        <w:t xml:space="preserve"> (Deputy Solicitor General); and Aaron Lindstrom (Assistant Solicitor General), “PETITION FOR A WRIT OF CERTIORARI”, November 2012, RSR]</w:t>
      </w:r>
    </w:p>
    <w:p w:rsidR="00BF7E60" w:rsidRPr="003E50AA" w:rsidRDefault="00BF7E60" w:rsidP="00BF7E60">
      <w:pPr>
        <w:rPr>
          <w:b/>
          <w:sz w:val="26"/>
        </w:rPr>
      </w:pPr>
    </w:p>
    <w:p w:rsidR="00BF7E60" w:rsidRPr="001B49D2" w:rsidRDefault="00BF7E60" w:rsidP="00BF7E60">
      <w:pPr>
        <w:rPr>
          <w:sz w:val="16"/>
        </w:rPr>
      </w:pPr>
      <w:r w:rsidRPr="001B49D2">
        <w:rPr>
          <w:sz w:val="16"/>
        </w:rPr>
        <w:t xml:space="preserve">Second, </w:t>
      </w:r>
      <w:r w:rsidRPr="009E6B18">
        <w:rPr>
          <w:rStyle w:val="StyleBoldUnderline"/>
        </w:rPr>
        <w:t>this case involves a constitutional amendment enacted by public initiative</w:t>
      </w:r>
      <w:r w:rsidRPr="001B49D2">
        <w:rPr>
          <w:sz w:val="16"/>
        </w:rPr>
        <w:t xml:space="preserve">. As the </w:t>
      </w:r>
      <w:proofErr w:type="gramStart"/>
      <w:r w:rsidRPr="001B49D2">
        <w:rPr>
          <w:sz w:val="16"/>
        </w:rPr>
        <w:t>Ninth  Circuit</w:t>
      </w:r>
      <w:proofErr w:type="gramEnd"/>
      <w:r w:rsidRPr="001B49D2">
        <w:rPr>
          <w:sz w:val="16"/>
        </w:rPr>
        <w:t xml:space="preserve"> explained, </w:t>
      </w:r>
      <w:r w:rsidRPr="003E50AA">
        <w:rPr>
          <w:rStyle w:val="StyleBoldUnderline"/>
          <w:highlight w:val="yellow"/>
        </w:rPr>
        <w:t>if a court “relies on</w:t>
      </w:r>
      <w:r w:rsidRPr="003E50AA">
        <w:rPr>
          <w:rStyle w:val="StyleBoldUnderline"/>
        </w:rPr>
        <w:t xml:space="preserve"> an erroneous  </w:t>
      </w:r>
      <w:r w:rsidRPr="003E50AA">
        <w:rPr>
          <w:rStyle w:val="StyleBoldUnderline"/>
          <w:highlight w:val="yellow"/>
        </w:rPr>
        <w:t xml:space="preserve">legal premise [to strike down a public initiative], the  decision operates to thwart the will of the people </w:t>
      </w:r>
      <w:r w:rsidRPr="009E6B18">
        <w:rPr>
          <w:rStyle w:val="StyleBoldUnderline"/>
        </w:rPr>
        <w:t>in the  most literal sense</w:t>
      </w:r>
      <w:r w:rsidRPr="001B49D2">
        <w:rPr>
          <w:sz w:val="16"/>
        </w:rPr>
        <w:t xml:space="preserve">.” Wilson, </w:t>
      </w:r>
      <w:proofErr w:type="gramStart"/>
      <w:r w:rsidRPr="001B49D2">
        <w:rPr>
          <w:sz w:val="16"/>
        </w:rPr>
        <w:t>122 F.3d at 699</w:t>
      </w:r>
      <w:proofErr w:type="gramEnd"/>
      <w:r w:rsidRPr="001B49D2">
        <w:rPr>
          <w:sz w:val="16"/>
        </w:rPr>
        <w:t xml:space="preserve">. What </w:t>
      </w:r>
      <w:proofErr w:type="gramStart"/>
      <w:r w:rsidRPr="001B49D2">
        <w:rPr>
          <w:sz w:val="16"/>
        </w:rPr>
        <w:t>the  people</w:t>
      </w:r>
      <w:proofErr w:type="gramEnd"/>
      <w:r w:rsidRPr="001B49D2">
        <w:rPr>
          <w:sz w:val="16"/>
        </w:rPr>
        <w:t xml:space="preserve"> of the state “willed to do is frustrated on the  basis of principles that the people of the United States  neither ordained nor established.” Id. “</w:t>
      </w:r>
      <w:r w:rsidRPr="003E50AA">
        <w:rPr>
          <w:rStyle w:val="StyleBoldUnderline"/>
          <w:highlight w:val="yellow"/>
        </w:rPr>
        <w:t xml:space="preserve">A system </w:t>
      </w:r>
      <w:proofErr w:type="gramStart"/>
      <w:r w:rsidRPr="003E50AA">
        <w:rPr>
          <w:rStyle w:val="StyleBoldUnderline"/>
          <w:highlight w:val="yellow"/>
        </w:rPr>
        <w:t>which  permits</w:t>
      </w:r>
      <w:proofErr w:type="gramEnd"/>
      <w:r w:rsidRPr="003E50AA">
        <w:rPr>
          <w:rStyle w:val="StyleBoldUnderline"/>
        </w:rPr>
        <w:t xml:space="preserve"> [the </w:t>
      </w:r>
      <w:r w:rsidRPr="003E50AA">
        <w:rPr>
          <w:rStyle w:val="StyleBoldUnderline"/>
          <w:highlight w:val="yellow"/>
        </w:rPr>
        <w:t>courts] to block</w:t>
      </w:r>
      <w:r w:rsidRPr="003E50AA">
        <w:rPr>
          <w:rStyle w:val="StyleBoldUnderline"/>
        </w:rPr>
        <w:t xml:space="preserve"> with the stroke of a pen  </w:t>
      </w:r>
      <w:r w:rsidRPr="003E50AA">
        <w:rPr>
          <w:rStyle w:val="StyleBoldUnderline"/>
          <w:highlight w:val="yellow"/>
        </w:rPr>
        <w:t>what</w:t>
      </w:r>
      <w:r w:rsidRPr="003E50AA">
        <w:rPr>
          <w:rStyle w:val="StyleBoldUnderline"/>
        </w:rPr>
        <w:t xml:space="preserve"> [millions of] </w:t>
      </w:r>
      <w:r w:rsidRPr="003E50AA">
        <w:rPr>
          <w:rStyle w:val="StyleBoldUnderline"/>
          <w:highlight w:val="yellow"/>
        </w:rPr>
        <w:t>residents voted to enact</w:t>
      </w:r>
      <w:r w:rsidRPr="003E50AA">
        <w:rPr>
          <w:rStyle w:val="StyleBoldUnderline"/>
        </w:rPr>
        <w:t xml:space="preserve"> as law </w:t>
      </w:r>
      <w:r w:rsidRPr="003E50AA">
        <w:rPr>
          <w:rStyle w:val="StyleBoldUnderline"/>
          <w:highlight w:val="yellow"/>
        </w:rPr>
        <w:t xml:space="preserve">tests  </w:t>
      </w:r>
      <w:r w:rsidRPr="00046BB6">
        <w:rPr>
          <w:rStyle w:val="Emphasis"/>
          <w:highlight w:val="yellow"/>
        </w:rPr>
        <w:t>the integrity of our constitutional democracy</w:t>
      </w:r>
      <w:r w:rsidRPr="001B49D2">
        <w:rPr>
          <w:sz w:val="16"/>
        </w:rPr>
        <w:t xml:space="preserve">.” Id.  </w:t>
      </w:r>
      <w:r w:rsidRPr="003E50AA">
        <w:rPr>
          <w:rStyle w:val="StyleBoldUnderline"/>
        </w:rPr>
        <w:t>The same is true here</w:t>
      </w:r>
      <w:r w:rsidRPr="001B49D2">
        <w:rPr>
          <w:sz w:val="16"/>
        </w:rPr>
        <w:t>. Using an equal-</w:t>
      </w:r>
      <w:proofErr w:type="gramStart"/>
      <w:r w:rsidRPr="001B49D2">
        <w:rPr>
          <w:sz w:val="16"/>
        </w:rPr>
        <w:t>protection  theory</w:t>
      </w:r>
      <w:proofErr w:type="gramEnd"/>
      <w:r w:rsidRPr="001B49D2">
        <w:rPr>
          <w:sz w:val="16"/>
        </w:rPr>
        <w:t xml:space="preserve"> rejected by every federal and state court to  consider it, the Sixth Circuit en banc majority struck  down a constitutional amendment approved by more  than two Michigan million voters. </w:t>
      </w:r>
      <w:r w:rsidRPr="00955B8B">
        <w:rPr>
          <w:rStyle w:val="StyleBoldUnderline"/>
        </w:rPr>
        <w:t xml:space="preserve">Within our </w:t>
      </w:r>
      <w:proofErr w:type="gramStart"/>
      <w:r w:rsidRPr="00955B8B">
        <w:rPr>
          <w:rStyle w:val="StyleBoldUnderline"/>
        </w:rPr>
        <w:t>federalist  system</w:t>
      </w:r>
      <w:proofErr w:type="gramEnd"/>
      <w:r w:rsidRPr="00955B8B">
        <w:rPr>
          <w:rStyle w:val="StyleBoldUnderline"/>
        </w:rPr>
        <w:t>, it is no small matter for a federal court to  strike down a properly enacted state constitutional  provision</w:t>
      </w:r>
      <w:r w:rsidRPr="003E50AA">
        <w:rPr>
          <w:rStyle w:val="StyleBoldUnderline"/>
        </w:rPr>
        <w:t>.</w:t>
      </w:r>
      <w:r w:rsidRPr="001B49D2">
        <w:rPr>
          <w:sz w:val="16"/>
        </w:rPr>
        <w:t xml:space="preserve"> See Bond v. United States, 131 S. Ct. 2355</w:t>
      </w:r>
      <w:proofErr w:type="gramStart"/>
      <w:r w:rsidRPr="001B49D2">
        <w:rPr>
          <w:sz w:val="16"/>
        </w:rPr>
        <w:t>,  2364</w:t>
      </w:r>
      <w:proofErr w:type="gramEnd"/>
      <w:r w:rsidRPr="001B49D2">
        <w:rPr>
          <w:sz w:val="16"/>
        </w:rPr>
        <w:t xml:space="preserve"> (2011) (“</w:t>
      </w:r>
      <w:r w:rsidRPr="003E50AA">
        <w:rPr>
          <w:rStyle w:val="StyleBoldUnderline"/>
          <w:highlight w:val="yellow"/>
        </w:rPr>
        <w:t>Federalism</w:t>
      </w:r>
      <w:r w:rsidRPr="003E50AA">
        <w:rPr>
          <w:rStyle w:val="StyleBoldUnderline"/>
        </w:rPr>
        <w:t xml:space="preserve"> . . . </w:t>
      </w:r>
      <w:r w:rsidRPr="003E50AA">
        <w:rPr>
          <w:rStyle w:val="StyleBoldUnderline"/>
          <w:highlight w:val="yellow"/>
        </w:rPr>
        <w:t>allows States</w:t>
      </w:r>
      <w:r w:rsidRPr="003E50AA">
        <w:rPr>
          <w:rStyle w:val="StyleBoldUnderline"/>
        </w:rPr>
        <w:t xml:space="preserve"> </w:t>
      </w:r>
      <w:r w:rsidRPr="003E50AA">
        <w:rPr>
          <w:rStyle w:val="StyleBoldUnderline"/>
          <w:highlight w:val="yellow"/>
        </w:rPr>
        <w:t>to respond</w:t>
      </w:r>
      <w:r w:rsidRPr="003E50AA">
        <w:rPr>
          <w:rStyle w:val="StyleBoldUnderline"/>
        </w:rPr>
        <w:t xml:space="preserve">, through the enactment of positive law, </w:t>
      </w:r>
      <w:r w:rsidRPr="003E50AA">
        <w:rPr>
          <w:rStyle w:val="StyleBoldUnderline"/>
          <w:highlight w:val="yellow"/>
        </w:rPr>
        <w:t>to the initiative  of those who seek a voice in shaping the destiny of  their own times</w:t>
      </w:r>
      <w:r w:rsidRPr="003E50AA">
        <w:rPr>
          <w:rStyle w:val="StyleBoldUnderline"/>
        </w:rPr>
        <w:t xml:space="preserve"> without having to rely solely upon the  political processes that control a remote central  power</w:t>
      </w:r>
      <w:r w:rsidRPr="001B49D2">
        <w:rPr>
          <w:sz w:val="16"/>
        </w:rPr>
        <w:t xml:space="preserve">.”). </w:t>
      </w:r>
      <w:r w:rsidRPr="003E50AA">
        <w:rPr>
          <w:rStyle w:val="StyleBoldUnderline"/>
        </w:rPr>
        <w:t xml:space="preserve">That is why </w:t>
      </w:r>
      <w:r w:rsidRPr="003E50AA">
        <w:rPr>
          <w:rStyle w:val="StyleBoldUnderline"/>
          <w:highlight w:val="yellow"/>
        </w:rPr>
        <w:t>the</w:t>
      </w:r>
      <w:r w:rsidRPr="003E50AA">
        <w:rPr>
          <w:rStyle w:val="StyleBoldUnderline"/>
        </w:rPr>
        <w:t xml:space="preserve"> United States </w:t>
      </w:r>
      <w:proofErr w:type="gramStart"/>
      <w:r w:rsidRPr="003E50AA">
        <w:rPr>
          <w:rStyle w:val="StyleBoldUnderline"/>
          <w:highlight w:val="yellow"/>
        </w:rPr>
        <w:t>Constitution</w:t>
      </w:r>
      <w:r w:rsidRPr="003E50AA">
        <w:rPr>
          <w:rStyle w:val="StyleBoldUnderline"/>
        </w:rPr>
        <w:t xml:space="preserve">  generally</w:t>
      </w:r>
      <w:proofErr w:type="gramEnd"/>
      <w:r w:rsidRPr="003E50AA">
        <w:rPr>
          <w:rStyle w:val="StyleBoldUnderline"/>
        </w:rPr>
        <w:t xml:space="preserve"> </w:t>
      </w:r>
      <w:r w:rsidRPr="003E50AA">
        <w:rPr>
          <w:rStyle w:val="StyleBoldUnderline"/>
          <w:highlight w:val="yellow"/>
        </w:rPr>
        <w:t>does not meddle in the way that states  choose to structure their government</w:t>
      </w:r>
      <w:r w:rsidRPr="001B49D2">
        <w:rPr>
          <w:sz w:val="16"/>
        </w:rPr>
        <w:t xml:space="preserve">. </w:t>
      </w:r>
      <w:proofErr w:type="gramStart"/>
      <w:r w:rsidRPr="001B49D2">
        <w:rPr>
          <w:sz w:val="16"/>
        </w:rPr>
        <w:t>See Sailors v.</w:t>
      </w:r>
      <w:proofErr w:type="gramEnd"/>
      <w:r w:rsidRPr="001B49D2">
        <w:rPr>
          <w:sz w:val="16"/>
        </w:rPr>
        <w:t xml:space="preserve">  </w:t>
      </w:r>
      <w:proofErr w:type="gramStart"/>
      <w:r w:rsidRPr="001B49D2">
        <w:rPr>
          <w:sz w:val="16"/>
        </w:rPr>
        <w:t xml:space="preserve">Bd. of Educ. of Kent </w:t>
      </w:r>
      <w:proofErr w:type="spellStart"/>
      <w:r w:rsidRPr="001B49D2">
        <w:rPr>
          <w:sz w:val="16"/>
        </w:rPr>
        <w:t>Cnty</w:t>
      </w:r>
      <w:proofErr w:type="spellEnd"/>
      <w:r w:rsidRPr="001B49D2">
        <w:rPr>
          <w:sz w:val="16"/>
        </w:rPr>
        <w:t>., 387 U.S. 105, 109 (1967).</w:t>
      </w:r>
      <w:proofErr w:type="gramEnd"/>
      <w:r w:rsidRPr="001B49D2">
        <w:rPr>
          <w:sz w:val="16"/>
        </w:rPr>
        <w:t xml:space="preserve">  Given the special respect that should be accorded </w:t>
      </w:r>
      <w:proofErr w:type="gramStart"/>
      <w:r w:rsidRPr="001B49D2">
        <w:rPr>
          <w:sz w:val="16"/>
        </w:rPr>
        <w:t>to  state</w:t>
      </w:r>
      <w:proofErr w:type="gramEnd"/>
      <w:r w:rsidRPr="001B49D2">
        <w:rPr>
          <w:sz w:val="16"/>
        </w:rPr>
        <w:t xml:space="preserve"> constitutional provisions, certiorari is appropriate  to review their annulment. </w:t>
      </w:r>
    </w:p>
    <w:p w:rsidR="00BF7E60" w:rsidRPr="001B49D2" w:rsidRDefault="00BF7E60" w:rsidP="00BF7E60">
      <w:pPr>
        <w:pStyle w:val="Heading4"/>
      </w:pPr>
      <w:r w:rsidRPr="001B49D2">
        <w:t xml:space="preserve">Federalism is key economic consolidation--which is vital for economic growth </w:t>
      </w:r>
    </w:p>
    <w:p w:rsidR="00BF7E60" w:rsidRPr="001B49D2" w:rsidRDefault="00BF7E60" w:rsidP="00BF7E60">
      <w:proofErr w:type="spellStart"/>
      <w:proofErr w:type="gramStart"/>
      <w:r w:rsidRPr="001B49D2">
        <w:rPr>
          <w:rStyle w:val="StyleStyleBold12pt"/>
        </w:rPr>
        <w:t>Calebresi</w:t>
      </w:r>
      <w:proofErr w:type="spellEnd"/>
      <w:r w:rsidRPr="001B49D2">
        <w:rPr>
          <w:rStyle w:val="StyleStyleBold12pt"/>
        </w:rPr>
        <w:t xml:space="preserve"> 95</w:t>
      </w:r>
      <w:r w:rsidRPr="001B49D2">
        <w:t xml:space="preserve"> (Stephen, Associate Professor, Northwestern University School of Law.</w:t>
      </w:r>
      <w:proofErr w:type="gramEnd"/>
      <w:r w:rsidRPr="001B49D2">
        <w:t xml:space="preserve"> B.A. 1980, J.D. 1983, Yale, “Reflections on United States v. Lopez: "A government of limited and enumerated powers: in defense of United States v. Lopez,” 94 Mich. L. Rev. 752, Michigan Law Review, December, lexis, AD: 7/5/9) LS</w:t>
      </w:r>
    </w:p>
    <w:p w:rsidR="00BF7E60" w:rsidRPr="003E50AA" w:rsidRDefault="00BF7E60" w:rsidP="00BF7E60">
      <w:pPr>
        <w:rPr>
          <w:rStyle w:val="StyleBoldUnderline"/>
        </w:rPr>
      </w:pPr>
      <w:r w:rsidRPr="001B49D2">
        <w:rPr>
          <w:sz w:val="16"/>
        </w:rPr>
        <w:t xml:space="preserve">A third related advantage is that </w:t>
      </w:r>
      <w:r w:rsidRPr="003E50AA">
        <w:rPr>
          <w:rStyle w:val="StyleBoldUnderline"/>
        </w:rPr>
        <w:t xml:space="preserve">international </w:t>
      </w:r>
      <w:r w:rsidRPr="003E50AA">
        <w:rPr>
          <w:rStyle w:val="StyleBoldUnderline"/>
          <w:highlight w:val="yellow"/>
        </w:rPr>
        <w:t>federations can undertake</w:t>
      </w:r>
      <w:r w:rsidRPr="003E50AA">
        <w:rPr>
          <w:rStyle w:val="StyleBoldUnderline"/>
        </w:rPr>
        <w:t xml:space="preserve"> a host of   </w:t>
      </w:r>
      <w:r w:rsidRPr="003E50AA">
        <w:rPr>
          <w:rStyle w:val="StyleBoldUnderline"/>
          <w:highlight w:val="yellow"/>
        </w:rPr>
        <w:t>which there are significant economies of scale</w:t>
      </w:r>
      <w:r w:rsidRPr="003E50AA">
        <w:rPr>
          <w:rStyle w:val="StyleBoldUnderline"/>
        </w:rPr>
        <w:t>.</w:t>
      </w:r>
      <w:r w:rsidRPr="001B49D2">
        <w:rPr>
          <w:sz w:val="16"/>
        </w:rPr>
        <w:t xml:space="preserve"> This is one reason why federations can provide better for the common defense than can their constituent parts. Intercontinental ballistic missiles, nuclear-powered aircraft carriers and submarines, and B-2 stealth bombers tend to be expensive</w:t>
      </w:r>
      <w:r w:rsidRPr="001B49D2">
        <w:rPr>
          <w:rFonts w:cs="Arial"/>
          <w:bCs/>
          <w:szCs w:val="26"/>
          <w:u w:val="single"/>
        </w:rPr>
        <w:t xml:space="preserve">. </w:t>
      </w:r>
      <w:r w:rsidRPr="003E50AA">
        <w:rPr>
          <w:rStyle w:val="StyleBoldUnderline"/>
          <w:highlight w:val="yellow"/>
        </w:rPr>
        <w:t>Economies of scale make it cheaper</w:t>
      </w:r>
      <w:r w:rsidRPr="003E50AA">
        <w:rPr>
          <w:rStyle w:val="StyleBoldUnderline"/>
        </w:rPr>
        <w:t xml:space="preserve"> for fifty states </w:t>
      </w:r>
      <w:r w:rsidRPr="003E50AA">
        <w:rPr>
          <w:rStyle w:val="StyleBoldUnderline"/>
          <w:highlight w:val="yellow"/>
        </w:rPr>
        <w:t>to produce one set of</w:t>
      </w:r>
      <w:r w:rsidRPr="003E50AA">
        <w:rPr>
          <w:rStyle w:val="StyleBoldUnderline"/>
        </w:rPr>
        <w:t xml:space="preserve"> these </w:t>
      </w:r>
      <w:r w:rsidRPr="003E50AA">
        <w:rPr>
          <w:rStyle w:val="StyleBoldUnderline"/>
          <w:highlight w:val="yellow"/>
        </w:rPr>
        <w:t>items than</w:t>
      </w:r>
      <w:r w:rsidRPr="003E50AA">
        <w:rPr>
          <w:rStyle w:val="StyleBoldUnderline"/>
        </w:rPr>
        <w:t xml:space="preserve"> it would be </w:t>
      </w:r>
      <w:r w:rsidRPr="003E50AA">
        <w:rPr>
          <w:rStyle w:val="StyleBoldUnderline"/>
          <w:highlight w:val="yellow"/>
        </w:rPr>
        <w:t>for fifty states to</w:t>
      </w:r>
      <w:r w:rsidRPr="003E50AA">
        <w:rPr>
          <w:rStyle w:val="StyleBoldUnderline"/>
        </w:rPr>
        <w:t xml:space="preserve"> try to </w:t>
      </w:r>
      <w:r w:rsidRPr="003E50AA">
        <w:rPr>
          <w:rStyle w:val="StyleBoldUnderline"/>
          <w:highlight w:val="yellow"/>
        </w:rPr>
        <w:t>produce fifty sets</w:t>
      </w:r>
      <w:r w:rsidRPr="001B49D2">
        <w:rPr>
          <w:sz w:val="16"/>
        </w:rPr>
        <w:t xml:space="preserve">. This is true even without factoring in the North American regional tensions that would be created if this continent had to endure the presence of fifty nuclear </w:t>
      </w:r>
      <w:proofErr w:type="spellStart"/>
      <w:r w:rsidRPr="001B49D2">
        <w:rPr>
          <w:sz w:val="16"/>
        </w:rPr>
        <w:t>minipowers</w:t>
      </w:r>
      <w:proofErr w:type="spellEnd"/>
      <w:r w:rsidRPr="001B49D2">
        <w:rPr>
          <w:sz w:val="16"/>
        </w:rPr>
        <w:t>, assuming that each small state could afford to own at least one Hiroshima-sized nuclear bomb. Important governmental economies of scale obtain in other areas, as well, however, going well beyond national defense</w:t>
      </w:r>
      <w:r w:rsidRPr="003E50AA">
        <w:rPr>
          <w:rStyle w:val="StyleBoldUnderline"/>
        </w:rPr>
        <w:t xml:space="preserve">. For example, </w:t>
      </w:r>
      <w:r w:rsidRPr="003E50AA">
        <w:rPr>
          <w:rStyle w:val="StyleBoldUnderline"/>
          <w:highlight w:val="yellow"/>
        </w:rPr>
        <w:t>there are important economies of scale to</w:t>
      </w:r>
      <w:r w:rsidRPr="003E50AA">
        <w:rPr>
          <w:rStyle w:val="StyleBoldUnderline"/>
        </w:rPr>
        <w:t xml:space="preserve"> the governmental provision of space programs, </w:t>
      </w:r>
      <w:r w:rsidRPr="003E50AA">
        <w:rPr>
          <w:rStyle w:val="StyleBoldUnderline"/>
          <w:highlight w:val="yellow"/>
        </w:rPr>
        <w:t>scientific</w:t>
      </w:r>
      <w:r w:rsidRPr="003E50AA">
        <w:rPr>
          <w:rStyle w:val="StyleBoldUnderline"/>
        </w:rPr>
        <w:t xml:space="preserve"> and biomedical </w:t>
      </w:r>
      <w:r w:rsidRPr="003E50AA">
        <w:rPr>
          <w:rStyle w:val="StyleBoldUnderline"/>
          <w:highlight w:val="yellow"/>
        </w:rPr>
        <w:t>research programs</w:t>
      </w:r>
      <w:r w:rsidRPr="003E50AA">
        <w:rPr>
          <w:rStyle w:val="StyleBoldUnderline"/>
        </w:rPr>
        <w:t xml:space="preserve">, the creation of transportation </w:t>
      </w:r>
      <w:r w:rsidRPr="003E50AA">
        <w:rPr>
          <w:rStyle w:val="StyleBoldUnderline"/>
          <w:highlight w:val="yellow"/>
        </w:rPr>
        <w:t>infrastructure</w:t>
      </w:r>
      <w:r w:rsidRPr="003E50AA">
        <w:rPr>
          <w:rStyle w:val="StyleBoldUnderline"/>
        </w:rPr>
        <w:t xml:space="preserve">, and even the running of some kinds of income </w:t>
      </w:r>
      <w:r w:rsidRPr="003E50AA">
        <w:rPr>
          <w:rStyle w:val="StyleBoldUnderline"/>
          <w:highlight w:val="yellow"/>
        </w:rPr>
        <w:t>and wealth redistribution</w:t>
      </w:r>
      <w:r w:rsidRPr="003E50AA">
        <w:rPr>
          <w:rStyle w:val="StyleBoldUnderline"/>
        </w:rPr>
        <w:t xml:space="preserve"> programs.</w:t>
      </w:r>
    </w:p>
    <w:p w:rsidR="00BF7E60" w:rsidRPr="001B49D2" w:rsidRDefault="00BF7E60" w:rsidP="00BF7E60">
      <w:pPr>
        <w:pStyle w:val="Heading4"/>
        <w:rPr>
          <w:rFonts w:asciiTheme="minorHAnsi" w:hAnsiTheme="minorHAnsi" w:cstheme="minorHAnsi"/>
        </w:rPr>
      </w:pPr>
      <w:r w:rsidRPr="001B49D2">
        <w:rPr>
          <w:rFonts w:asciiTheme="minorHAnsi" w:hAnsiTheme="minorHAnsi" w:cstheme="minorHAnsi"/>
        </w:rPr>
        <w:t>Economic collapse causes global nuclear war.</w:t>
      </w:r>
    </w:p>
    <w:p w:rsidR="00BF7E60" w:rsidRPr="001B49D2" w:rsidRDefault="00BF7E60" w:rsidP="00BF7E60">
      <w:pPr>
        <w:rPr>
          <w:b/>
          <w:sz w:val="26"/>
        </w:rPr>
      </w:pPr>
      <w:proofErr w:type="gramStart"/>
      <w:r w:rsidRPr="001B49D2">
        <w:rPr>
          <w:rStyle w:val="StyleStyleBold12pt"/>
        </w:rPr>
        <w:t xml:space="preserve">Friedberg and </w:t>
      </w:r>
      <w:proofErr w:type="spellStart"/>
      <w:r w:rsidRPr="001B49D2">
        <w:rPr>
          <w:rStyle w:val="StyleStyleBold12pt"/>
        </w:rPr>
        <w:t>Schoenfeld</w:t>
      </w:r>
      <w:proofErr w:type="spellEnd"/>
      <w:r w:rsidRPr="001B49D2">
        <w:rPr>
          <w:rStyle w:val="StyleStyleBold12pt"/>
        </w:rPr>
        <w:t xml:space="preserve">, ‘8 </w:t>
      </w:r>
      <w:r w:rsidRPr="001B49D2">
        <w:t>(Aaron [Prof. Politics.</w:t>
      </w:r>
      <w:proofErr w:type="gramEnd"/>
      <w:r w:rsidRPr="001B49D2">
        <w:t xml:space="preserve"> And IR @ Princeton’s Woodrow Wilson School and Visiting Scholar @ Witherspoon Institute], and Gabriel, [Senior Editor of Commentary and Wall Street Journal], “The Dangers of a Diminished America”, </w:t>
      </w:r>
    </w:p>
    <w:p w:rsidR="00BF7E60" w:rsidRPr="001B49D2" w:rsidRDefault="00BF7E60" w:rsidP="00BF7E60">
      <w:r w:rsidRPr="001B49D2">
        <w:t>http://online.wsj.com/article/SB122455074012352571.html)</w:t>
      </w:r>
    </w:p>
    <w:p w:rsidR="00BF7E60" w:rsidRPr="001B49D2" w:rsidRDefault="00BF7E60" w:rsidP="00BF7E60"/>
    <w:p w:rsidR="00BF7E60" w:rsidRPr="003E50AA" w:rsidRDefault="00BF7E60" w:rsidP="00BF7E60">
      <w:pPr>
        <w:rPr>
          <w:rStyle w:val="StyleBoldUnderline"/>
        </w:rPr>
      </w:pPr>
      <w:r w:rsidRPr="003E50AA">
        <w:rPr>
          <w:rStyle w:val="StyleBoldUnderline"/>
        </w:rPr>
        <w:t>Then there are</w:t>
      </w:r>
      <w:r w:rsidRPr="001B49D2">
        <w:rPr>
          <w:sz w:val="16"/>
        </w:rPr>
        <w:t xml:space="preserve"> the dolorous </w:t>
      </w:r>
      <w:r w:rsidRPr="003E50AA">
        <w:rPr>
          <w:rStyle w:val="StyleBoldUnderline"/>
        </w:rPr>
        <w:t>consequences of a</w:t>
      </w:r>
      <w:r w:rsidRPr="001B49D2">
        <w:rPr>
          <w:sz w:val="16"/>
        </w:rPr>
        <w:t xml:space="preserve"> potential </w:t>
      </w:r>
      <w:r w:rsidRPr="003E50AA">
        <w:rPr>
          <w:rStyle w:val="StyleBoldUnderline"/>
        </w:rPr>
        <w:t xml:space="preserve">collapse of the world's financial architecture. </w:t>
      </w:r>
      <w:r w:rsidRPr="003E50AA">
        <w:rPr>
          <w:rStyle w:val="StyleBoldUnderline"/>
          <w:highlight w:val="yellow"/>
        </w:rPr>
        <w:t>For decades</w:t>
      </w:r>
      <w:r w:rsidRPr="003E50AA">
        <w:rPr>
          <w:rStyle w:val="StyleBoldUnderline"/>
        </w:rPr>
        <w:t xml:space="preserve"> now, </w:t>
      </w:r>
      <w:r w:rsidRPr="003E50AA">
        <w:rPr>
          <w:rStyle w:val="StyleBoldUnderline"/>
          <w:highlight w:val="yellow"/>
        </w:rPr>
        <w:t>Americans have enjoyed the advantages of being at the center</w:t>
      </w:r>
      <w:r w:rsidRPr="003E50AA">
        <w:rPr>
          <w:rStyle w:val="StyleBoldUnderline"/>
        </w:rPr>
        <w:t xml:space="preserve"> of that system. The worldwide use of the dollar</w:t>
      </w:r>
      <w:r w:rsidRPr="001B49D2">
        <w:rPr>
          <w:sz w:val="16"/>
        </w:rPr>
        <w:t xml:space="preserve">, and the stability of our economy, among other things, </w:t>
      </w:r>
      <w:r w:rsidRPr="003E50AA">
        <w:rPr>
          <w:rStyle w:val="StyleBoldUnderline"/>
        </w:rPr>
        <w:t>made it easier for us to run</w:t>
      </w:r>
      <w:r w:rsidRPr="001B49D2">
        <w:rPr>
          <w:sz w:val="16"/>
        </w:rPr>
        <w:t xml:space="preserve"> huge budget </w:t>
      </w:r>
      <w:r w:rsidRPr="003E50AA">
        <w:rPr>
          <w:rStyle w:val="StyleBoldUnderline"/>
        </w:rPr>
        <w:t xml:space="preserve">deficits, as we counted on foreigners to pick up the tab by buying dollar-denominated assets as a </w:t>
      </w:r>
      <w:r w:rsidRPr="003E50AA">
        <w:rPr>
          <w:rStyle w:val="StyleBoldUnderline"/>
        </w:rPr>
        <w:lastRenderedPageBreak/>
        <w:t>safe haven</w:t>
      </w:r>
      <w:r w:rsidRPr="001B49D2">
        <w:rPr>
          <w:sz w:val="16"/>
        </w:rPr>
        <w:t xml:space="preserve">. Will this be possible in the future? Meanwhile, </w:t>
      </w:r>
      <w:r w:rsidRPr="00955B8B">
        <w:rPr>
          <w:rStyle w:val="StyleBoldUnderline"/>
        </w:rPr>
        <w:t xml:space="preserve">traditional </w:t>
      </w:r>
      <w:r w:rsidRPr="003E50AA">
        <w:rPr>
          <w:rStyle w:val="StyleBoldUnderline"/>
          <w:highlight w:val="yellow"/>
        </w:rPr>
        <w:t>foreign-policy challenges are multiplying</w:t>
      </w:r>
      <w:r w:rsidRPr="003E50AA">
        <w:rPr>
          <w:rStyle w:val="StyleBoldUnderline"/>
        </w:rPr>
        <w:t>. The threat from al Qaeda</w:t>
      </w:r>
      <w:r w:rsidRPr="001B49D2">
        <w:rPr>
          <w:sz w:val="16"/>
        </w:rPr>
        <w:t xml:space="preserve"> and Islamic terrorist affiliates </w:t>
      </w:r>
      <w:r w:rsidRPr="003E50AA">
        <w:rPr>
          <w:rStyle w:val="StyleBoldUnderline"/>
        </w:rPr>
        <w:t xml:space="preserve">has not been extinguished. </w:t>
      </w:r>
      <w:r w:rsidRPr="003E50AA">
        <w:rPr>
          <w:rStyle w:val="StyleBoldUnderline"/>
          <w:highlight w:val="yellow"/>
        </w:rPr>
        <w:t>Iran and North Korea are continuing on</w:t>
      </w:r>
      <w:r w:rsidRPr="003E50AA">
        <w:rPr>
          <w:rStyle w:val="StyleBoldUnderline"/>
        </w:rPr>
        <w:t xml:space="preserve"> their </w:t>
      </w:r>
      <w:r w:rsidRPr="003E50AA">
        <w:rPr>
          <w:rStyle w:val="StyleBoldUnderline"/>
          <w:highlight w:val="yellow"/>
        </w:rPr>
        <w:t>bellicose paths</w:t>
      </w:r>
      <w:r w:rsidRPr="001B49D2">
        <w:rPr>
          <w:sz w:val="16"/>
        </w:rPr>
        <w:t xml:space="preserve">, </w:t>
      </w:r>
      <w:r w:rsidRPr="003E50AA">
        <w:rPr>
          <w:rStyle w:val="StyleBoldUnderline"/>
          <w:highlight w:val="yellow"/>
        </w:rPr>
        <w:t>while Pakistan and Afghanistan are</w:t>
      </w:r>
      <w:r w:rsidRPr="003E50AA">
        <w:rPr>
          <w:rStyle w:val="StyleBoldUnderline"/>
        </w:rPr>
        <w:t xml:space="preserve"> progressing</w:t>
      </w:r>
      <w:r w:rsidRPr="001B49D2">
        <w:rPr>
          <w:sz w:val="16"/>
        </w:rPr>
        <w:t xml:space="preserve"> smartly </w:t>
      </w:r>
      <w:r w:rsidRPr="003E50AA">
        <w:rPr>
          <w:rStyle w:val="StyleBoldUnderline"/>
          <w:highlight w:val="yellow"/>
        </w:rPr>
        <w:t>down the road to chaos</w:t>
      </w:r>
      <w:r w:rsidRPr="003E50AA">
        <w:rPr>
          <w:rStyle w:val="StyleBoldUnderline"/>
        </w:rPr>
        <w:t xml:space="preserve">. </w:t>
      </w:r>
      <w:r w:rsidRPr="003E50AA">
        <w:rPr>
          <w:rStyle w:val="StyleBoldUnderline"/>
          <w:highlight w:val="yellow"/>
        </w:rPr>
        <w:t>Russia's new militancy and China's</w:t>
      </w:r>
      <w:r w:rsidRPr="003E50AA">
        <w:rPr>
          <w:rStyle w:val="StyleBoldUnderline"/>
        </w:rPr>
        <w:t xml:space="preserve"> seemingly relentless </w:t>
      </w:r>
      <w:r w:rsidRPr="003E50AA">
        <w:rPr>
          <w:rStyle w:val="StyleBoldUnderline"/>
          <w:highlight w:val="yellow"/>
        </w:rPr>
        <w:t>rise</w:t>
      </w:r>
      <w:r w:rsidRPr="003E50AA">
        <w:rPr>
          <w:rStyle w:val="StyleBoldUnderline"/>
        </w:rPr>
        <w:t xml:space="preserve"> also </w:t>
      </w:r>
      <w:r w:rsidRPr="003E50AA">
        <w:rPr>
          <w:rStyle w:val="StyleBoldUnderline"/>
          <w:highlight w:val="yellow"/>
        </w:rPr>
        <w:t>give cause for</w:t>
      </w:r>
      <w:r w:rsidRPr="003E50AA">
        <w:rPr>
          <w:rStyle w:val="StyleBoldUnderline"/>
        </w:rPr>
        <w:t xml:space="preserve"> </w:t>
      </w:r>
      <w:r w:rsidRPr="003E50AA">
        <w:rPr>
          <w:rStyle w:val="StyleBoldUnderline"/>
          <w:highlight w:val="yellow"/>
        </w:rPr>
        <w:t>concern</w:t>
      </w:r>
      <w:r w:rsidRPr="001B49D2">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3E50AA">
        <w:rPr>
          <w:rStyle w:val="StyleBoldUnderline"/>
          <w:highlight w:val="yellow"/>
        </w:rPr>
        <w:t>there are shades of the</w:t>
      </w:r>
      <w:r w:rsidRPr="003E50AA">
        <w:rPr>
          <w:rStyle w:val="StyleBoldUnderline"/>
        </w:rPr>
        <w:t xml:space="preserve"> 19</w:t>
      </w:r>
      <w:r w:rsidRPr="00D412AD">
        <w:rPr>
          <w:rStyle w:val="Emphasis"/>
          <w:highlight w:val="yellow"/>
        </w:rPr>
        <w:t>30s</w:t>
      </w:r>
      <w:r w:rsidRPr="003E50AA">
        <w:rPr>
          <w:rStyle w:val="StyleBoldUnderline"/>
        </w:rPr>
        <w:t xml:space="preserve">, </w:t>
      </w:r>
      <w:r w:rsidRPr="003E50AA">
        <w:rPr>
          <w:rStyle w:val="StyleBoldUnderline"/>
          <w:highlight w:val="yellow"/>
        </w:rPr>
        <w:t>when</w:t>
      </w:r>
      <w:r w:rsidRPr="003E50AA">
        <w:rPr>
          <w:rStyle w:val="StyleBoldUnderline"/>
        </w:rPr>
        <w:t xml:space="preserve"> global </w:t>
      </w:r>
      <w:r w:rsidRPr="003E50AA">
        <w:rPr>
          <w:rStyle w:val="StyleBoldUnderline"/>
          <w:highlight w:val="yellow"/>
        </w:rPr>
        <w:t>trade</w:t>
      </w:r>
      <w:r w:rsidRPr="001B49D2">
        <w:rPr>
          <w:sz w:val="16"/>
        </w:rPr>
        <w:t xml:space="preserve"> and </w:t>
      </w:r>
      <w:r w:rsidRPr="003E50AA">
        <w:rPr>
          <w:rStyle w:val="StyleBoldUnderline"/>
        </w:rPr>
        <w:t xml:space="preserve">finance </w:t>
      </w:r>
      <w:r w:rsidRPr="003E50AA">
        <w:rPr>
          <w:rStyle w:val="StyleBoldUnderline"/>
          <w:highlight w:val="yellow"/>
        </w:rPr>
        <w:t>ground nearly to a halt</w:t>
      </w:r>
      <w:r w:rsidRPr="003E50AA">
        <w:rPr>
          <w:rStyle w:val="StyleBoldUnderline"/>
        </w:rPr>
        <w:t xml:space="preserve">, the peaceful democracies failed to cooperate, and </w:t>
      </w:r>
      <w:r w:rsidRPr="003E50AA">
        <w:rPr>
          <w:rStyle w:val="StyleBoldUnderline"/>
          <w:highlight w:val="yellow"/>
        </w:rPr>
        <w:t>aggressive</w:t>
      </w:r>
      <w:r w:rsidRPr="003E50AA">
        <w:rPr>
          <w:rStyle w:val="StyleBoldUnderline"/>
        </w:rPr>
        <w:t xml:space="preserve"> powers led by the remorseless </w:t>
      </w:r>
      <w:r w:rsidRPr="003E50AA">
        <w:rPr>
          <w:rStyle w:val="StyleBoldUnderline"/>
          <w:highlight w:val="yellow"/>
        </w:rPr>
        <w:t>fanatics</w:t>
      </w:r>
      <w:r w:rsidRPr="003E50AA">
        <w:rPr>
          <w:rStyle w:val="StyleBoldUnderline"/>
        </w:rPr>
        <w:t xml:space="preserve"> who </w:t>
      </w:r>
      <w:r w:rsidRPr="003E50AA">
        <w:rPr>
          <w:rStyle w:val="StyleBoldUnderline"/>
          <w:highlight w:val="yellow"/>
        </w:rPr>
        <w:t>rose</w:t>
      </w:r>
      <w:r w:rsidRPr="003E50AA">
        <w:rPr>
          <w:rStyle w:val="StyleBoldUnderline"/>
        </w:rPr>
        <w:t xml:space="preserve"> up </w:t>
      </w:r>
      <w:r w:rsidRPr="003E50AA">
        <w:rPr>
          <w:rStyle w:val="StyleBoldUnderline"/>
          <w:highlight w:val="yellow"/>
        </w:rPr>
        <w:t>on the crest of economic disaster</w:t>
      </w:r>
      <w:r w:rsidRPr="003E50AA">
        <w:rPr>
          <w:rStyle w:val="StyleBoldUnderline"/>
        </w:rPr>
        <w:t xml:space="preserve"> exploited their divisions. Today we run the risk that </w:t>
      </w:r>
      <w:r w:rsidRPr="003E50AA">
        <w:rPr>
          <w:rStyle w:val="StyleBoldUnderline"/>
          <w:highlight w:val="yellow"/>
        </w:rPr>
        <w:t>rogue states may</w:t>
      </w:r>
      <w:r w:rsidRPr="003E50AA">
        <w:rPr>
          <w:rStyle w:val="StyleBoldUnderline"/>
        </w:rPr>
        <w:t xml:space="preserve"> choose to </w:t>
      </w:r>
      <w:r w:rsidRPr="003E50AA">
        <w:rPr>
          <w:rStyle w:val="StyleBoldUnderline"/>
          <w:highlight w:val="yellow"/>
        </w:rPr>
        <w:t>become</w:t>
      </w:r>
      <w:r w:rsidRPr="001B49D2">
        <w:rPr>
          <w:sz w:val="16"/>
        </w:rPr>
        <w:t xml:space="preserve"> ever more </w:t>
      </w:r>
      <w:r w:rsidRPr="003E50AA">
        <w:rPr>
          <w:rStyle w:val="StyleBoldUnderline"/>
          <w:highlight w:val="yellow"/>
        </w:rPr>
        <w:t>reckless with their nuclear toys</w:t>
      </w:r>
      <w:r w:rsidRPr="003E50AA">
        <w:rPr>
          <w:rStyle w:val="StyleBoldUnderline"/>
        </w:rPr>
        <w:t xml:space="preserve">, just at our moment of maximum vulnerability. The aftershocks of the </w:t>
      </w:r>
      <w:r w:rsidRPr="003E50AA">
        <w:rPr>
          <w:rStyle w:val="StyleBoldUnderline"/>
          <w:highlight w:val="yellow"/>
        </w:rPr>
        <w:t>financial crisis will</w:t>
      </w:r>
      <w:r w:rsidRPr="003E50AA">
        <w:rPr>
          <w:rStyle w:val="StyleBoldUnderline"/>
        </w:rPr>
        <w:t xml:space="preserve"> almost certainly </w:t>
      </w:r>
      <w:r w:rsidRPr="003E50AA">
        <w:rPr>
          <w:rStyle w:val="StyleBoldUnderline"/>
          <w:highlight w:val="yellow"/>
        </w:rPr>
        <w:t>rock our</w:t>
      </w:r>
      <w:r w:rsidRPr="003E50AA">
        <w:rPr>
          <w:rStyle w:val="StyleBoldUnderline"/>
        </w:rPr>
        <w:t xml:space="preserve"> principal strategic </w:t>
      </w:r>
      <w:r w:rsidRPr="003E50AA">
        <w:rPr>
          <w:rStyle w:val="StyleBoldUnderline"/>
          <w:highlight w:val="yellow"/>
        </w:rPr>
        <w:t>competitors</w:t>
      </w:r>
      <w:r w:rsidRPr="001B49D2">
        <w:rPr>
          <w:sz w:val="16"/>
        </w:rPr>
        <w:t xml:space="preserve"> even harder than they will rock us. The dramatic free fall of the </w:t>
      </w:r>
      <w:r w:rsidRPr="003E50AA">
        <w:rPr>
          <w:rStyle w:val="StyleBoldUnderline"/>
        </w:rPr>
        <w:t>Russian stock market has demonstrated the fragility of a state whose economic performance hinges on high oil prices</w:t>
      </w:r>
      <w:r w:rsidRPr="001B49D2">
        <w:rPr>
          <w:sz w:val="16"/>
        </w:rPr>
        <w:t xml:space="preserve">, now driven down by the global slowdown. </w:t>
      </w:r>
      <w:r w:rsidRPr="003E50AA">
        <w:rPr>
          <w:rStyle w:val="StyleBoldUnderline"/>
          <w:highlight w:val="yellow"/>
        </w:rPr>
        <w:t>China is</w:t>
      </w:r>
      <w:r w:rsidRPr="003E50AA">
        <w:rPr>
          <w:rStyle w:val="StyleBoldUnderline"/>
        </w:rPr>
        <w:t xml:space="preserve"> perhaps even more </w:t>
      </w:r>
      <w:r w:rsidRPr="003E50AA">
        <w:rPr>
          <w:rStyle w:val="StyleBoldUnderline"/>
          <w:highlight w:val="yellow"/>
        </w:rPr>
        <w:t>fragile</w:t>
      </w:r>
      <w:r w:rsidRPr="00D412AD">
        <w:rPr>
          <w:sz w:val="16"/>
          <w:highlight w:val="yellow"/>
        </w:rPr>
        <w:t xml:space="preserve">, </w:t>
      </w:r>
      <w:r w:rsidRPr="003E50AA">
        <w:rPr>
          <w:rStyle w:val="StyleBoldUnderline"/>
          <w:highlight w:val="yellow"/>
        </w:rPr>
        <w:t>its economic growth depend</w:t>
      </w:r>
      <w:r w:rsidRPr="00D412AD">
        <w:rPr>
          <w:sz w:val="16"/>
          <w:highlight w:val="yellow"/>
        </w:rPr>
        <w:t>ing</w:t>
      </w:r>
      <w:r w:rsidRPr="001B49D2">
        <w:rPr>
          <w:sz w:val="16"/>
        </w:rPr>
        <w:t xml:space="preserve"> heavily </w:t>
      </w:r>
      <w:r w:rsidRPr="003E50AA">
        <w:rPr>
          <w:rStyle w:val="StyleBoldUnderline"/>
          <w:highlight w:val="yellow"/>
        </w:rPr>
        <w:t>on foreign investment</w:t>
      </w:r>
      <w:r w:rsidRPr="001B49D2">
        <w:rPr>
          <w:sz w:val="16"/>
        </w:rPr>
        <w:t xml:space="preserve"> and access to foreign markets. </w:t>
      </w:r>
      <w:r w:rsidRPr="003E50AA">
        <w:rPr>
          <w:rStyle w:val="StyleBoldUnderline"/>
        </w:rPr>
        <w:t>Both will</w:t>
      </w:r>
      <w:r w:rsidRPr="001B49D2">
        <w:rPr>
          <w:sz w:val="16"/>
        </w:rPr>
        <w:t xml:space="preserve"> now </w:t>
      </w:r>
      <w:r w:rsidRPr="003E50AA">
        <w:rPr>
          <w:rStyle w:val="StyleBoldUnderline"/>
        </w:rPr>
        <w:t>be constricted</w:t>
      </w:r>
      <w:r w:rsidRPr="001B49D2">
        <w:rPr>
          <w:sz w:val="16"/>
        </w:rPr>
        <w:t xml:space="preserve">, inflicting economic pain and perhaps even sparking unrest </w:t>
      </w:r>
      <w:r w:rsidRPr="003E50AA">
        <w:rPr>
          <w:rStyle w:val="StyleBoldUnderline"/>
        </w:rPr>
        <w:t>in a country where political legitimacy rests on progress in the long march to prosperity. None of this is good news if the authoritarian leaders of these countries seek to divert attention from internal travails with external adventures.</w:t>
      </w:r>
    </w:p>
    <w:p w:rsidR="00BF7E60" w:rsidRDefault="00BF7E60" w:rsidP="00BF7E60">
      <w:pPr>
        <w:pStyle w:val="Heading3"/>
      </w:pPr>
      <w:r>
        <w:lastRenderedPageBreak/>
        <w:t>4</w:t>
      </w:r>
    </w:p>
    <w:p w:rsidR="00BF7E60" w:rsidRPr="00AC73FE" w:rsidRDefault="00BF7E60" w:rsidP="00BF7E60">
      <w:pPr>
        <w:pStyle w:val="Heading4"/>
      </w:pPr>
      <w:proofErr w:type="gramStart"/>
      <w:r>
        <w:t>Judicial deference on detention high now – solely presidential discretion.</w:t>
      </w:r>
      <w:proofErr w:type="gramEnd"/>
    </w:p>
    <w:p w:rsidR="00BF7E60" w:rsidRPr="00AC73FE" w:rsidRDefault="00BF7E60" w:rsidP="00BF7E60">
      <w:r w:rsidRPr="00AC73FE">
        <w:t xml:space="preserve">Thomas </w:t>
      </w:r>
      <w:proofErr w:type="spellStart"/>
      <w:r w:rsidRPr="00AC73FE">
        <w:rPr>
          <w:rStyle w:val="StyleStyleBold12pt"/>
        </w:rPr>
        <w:t>Eddlem</w:t>
      </w:r>
      <w:proofErr w:type="spellEnd"/>
      <w:r w:rsidRPr="00AC73FE">
        <w:rPr>
          <w:rStyle w:val="StyleStyleBold12pt"/>
        </w:rPr>
        <w:t xml:space="preserve"> 7/19/</w:t>
      </w:r>
      <w:r w:rsidRPr="00AC73FE">
        <w:t xml:space="preserve">13, writer for The New American, </w:t>
      </w:r>
      <w:proofErr w:type="gramStart"/>
      <w:r w:rsidRPr="00AC73FE">
        <w:t>“ NDAA</w:t>
      </w:r>
      <w:proofErr w:type="gramEnd"/>
      <w:r w:rsidRPr="00AC73FE">
        <w:t xml:space="preserve"> Indefinite Detention Without Trial Approved by Appeals Court,” http://www.thenewamerican.com/usnews/constitution/item/16026-ndaa-indefinite-detention-without-trial-approved-by-appeals-court</w:t>
      </w:r>
    </w:p>
    <w:p w:rsidR="00BF7E60" w:rsidRDefault="00BF7E60" w:rsidP="00BF7E60">
      <w:pPr>
        <w:rPr>
          <w:rStyle w:val="StyleBoldUnderline"/>
        </w:rPr>
      </w:pPr>
      <w:r w:rsidRPr="00EA49B5">
        <w:rPr>
          <w:rStyle w:val="StyleBoldUnderline"/>
          <w:highlight w:val="yellow"/>
        </w:rPr>
        <w:t>The</w:t>
      </w:r>
      <w:r w:rsidRPr="00AC73FE">
        <w:rPr>
          <w:rStyle w:val="StyleBoldUnderline"/>
        </w:rPr>
        <w:t xml:space="preserve"> U.S. </w:t>
      </w:r>
      <w:r w:rsidRPr="00EA49B5">
        <w:rPr>
          <w:rStyle w:val="StyleBoldUnderline"/>
          <w:highlight w:val="yellow"/>
        </w:rPr>
        <w:t>Court</w:t>
      </w:r>
      <w:r w:rsidRPr="00AC73FE">
        <w:rPr>
          <w:rStyle w:val="StyleBoldUnderline"/>
        </w:rPr>
        <w:t xml:space="preserve"> of Appeals</w:t>
      </w:r>
      <w:r w:rsidRPr="00AC73FE">
        <w:rPr>
          <w:sz w:val="14"/>
        </w:rPr>
        <w:t xml:space="preserve"> for the Second District </w:t>
      </w:r>
      <w:r w:rsidRPr="00EA49B5">
        <w:rPr>
          <w:rStyle w:val="StyleBoldUnderline"/>
          <w:highlight w:val="yellow"/>
        </w:rPr>
        <w:t>struck down an injunction against</w:t>
      </w:r>
      <w:r w:rsidRPr="00EA49B5">
        <w:rPr>
          <w:sz w:val="14"/>
          <w:highlight w:val="yellow"/>
        </w:rPr>
        <w:t xml:space="preserve"> </w:t>
      </w:r>
      <w:r w:rsidRPr="00EA49B5">
        <w:rPr>
          <w:rStyle w:val="StyleBoldUnderline"/>
          <w:highlight w:val="yellow"/>
        </w:rPr>
        <w:t>indefinite detention of U.S. citizens</w:t>
      </w:r>
      <w:r w:rsidRPr="00AC73FE">
        <w:rPr>
          <w:sz w:val="14"/>
        </w:rPr>
        <w:t xml:space="preserve"> by the president </w:t>
      </w:r>
      <w:r w:rsidRPr="00AC73FE">
        <w:rPr>
          <w:rStyle w:val="StyleBoldUnderline"/>
        </w:rPr>
        <w:t>under the N</w:t>
      </w:r>
      <w:r w:rsidRPr="00AC73FE">
        <w:rPr>
          <w:sz w:val="14"/>
        </w:rPr>
        <w:t xml:space="preserve">ational </w:t>
      </w:r>
      <w:r w:rsidRPr="00AC73FE">
        <w:rPr>
          <w:rStyle w:val="StyleBoldUnderline"/>
        </w:rPr>
        <w:t>D</w:t>
      </w:r>
      <w:r w:rsidRPr="00AC73FE">
        <w:rPr>
          <w:sz w:val="14"/>
        </w:rPr>
        <w:t xml:space="preserve">efense </w:t>
      </w:r>
      <w:r w:rsidRPr="00AC73FE">
        <w:rPr>
          <w:rStyle w:val="StyleBoldUnderline"/>
        </w:rPr>
        <w:t>A</w:t>
      </w:r>
      <w:r w:rsidRPr="00AC73FE">
        <w:rPr>
          <w:sz w:val="14"/>
        </w:rPr>
        <w:t xml:space="preserve">uthorization </w:t>
      </w:r>
      <w:r w:rsidRPr="00AC73FE">
        <w:rPr>
          <w:rStyle w:val="StyleBoldUnderline"/>
        </w:rPr>
        <w:t>A</w:t>
      </w:r>
      <w:r w:rsidRPr="00AC73FE">
        <w:rPr>
          <w:sz w:val="14"/>
        </w:rPr>
        <w:t>ct of 2012 in a July 17 ruling that is a blow to civil liberties protected by the U.S. Constitution. The appellate court ruled</w:t>
      </w:r>
      <w:proofErr w:type="gramStart"/>
      <w:r w:rsidRPr="00AC73FE">
        <w:rPr>
          <w:sz w:val="14"/>
        </w:rPr>
        <w:t>:</w:t>
      </w:r>
      <w:r w:rsidRPr="00AC73FE">
        <w:rPr>
          <w:sz w:val="12"/>
        </w:rPr>
        <w:t>¶</w:t>
      </w:r>
      <w:proofErr w:type="gramEnd"/>
      <w:r w:rsidRPr="00AC73FE">
        <w:rPr>
          <w:sz w:val="14"/>
        </w:rPr>
        <w:t xml:space="preserve"> Plaintiffs lack standing to seek </w:t>
      </w:r>
      <w:proofErr w:type="spellStart"/>
      <w:r w:rsidRPr="00AC73FE">
        <w:rPr>
          <w:sz w:val="14"/>
        </w:rPr>
        <w:t>preenforcement</w:t>
      </w:r>
      <w:proofErr w:type="spellEnd"/>
      <w:r w:rsidRPr="00AC73FE">
        <w:rPr>
          <w:sz w:val="14"/>
        </w:rPr>
        <w:t xml:space="preserve"> review of Section 1021 and vacate the permanent injunction. The American citizen plaintiffs lack standing because Section 1021 says nothing at all about the President’s authority to detain American citizens.</w:t>
      </w:r>
      <w:r w:rsidRPr="00AC73FE">
        <w:rPr>
          <w:sz w:val="12"/>
        </w:rPr>
        <w:t>¶</w:t>
      </w:r>
      <w:r w:rsidRPr="00AC73FE">
        <w:rPr>
          <w:sz w:val="14"/>
        </w:rPr>
        <w:t xml:space="preserve"> The </w:t>
      </w:r>
      <w:r w:rsidRPr="00EA49B5">
        <w:rPr>
          <w:rStyle w:val="StyleBoldUnderline"/>
          <w:highlight w:val="yellow"/>
        </w:rPr>
        <w:t>Section 1021 of the NDAA allows “detention</w:t>
      </w:r>
      <w:r w:rsidRPr="00AC73FE">
        <w:rPr>
          <w:rStyle w:val="StyleBoldUnderline"/>
        </w:rPr>
        <w:t xml:space="preserve"> under the law of war </w:t>
      </w:r>
      <w:r w:rsidRPr="00EA49B5">
        <w:rPr>
          <w:rStyle w:val="StyleBoldUnderline"/>
          <w:highlight w:val="yellow"/>
        </w:rPr>
        <w:t>without trial until the end of the hostilities</w:t>
      </w:r>
      <w:r w:rsidRPr="00AC73FE">
        <w:rPr>
          <w:rStyle w:val="StyleBoldUnderline"/>
        </w:rPr>
        <w:t>”</w:t>
      </w:r>
      <w:r w:rsidRPr="00AC73FE">
        <w:rPr>
          <w:sz w:val="14"/>
        </w:rPr>
        <w:t xml:space="preserve"> for “a person who was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The court is technically correct in stating that the law does not specifically mention U.S. citizens when it uses the term “person,” but like the vaguely worded “supported such hostilities in aid of such enemy forces,” </w:t>
      </w:r>
      <w:r w:rsidRPr="00EA49B5">
        <w:rPr>
          <w:rStyle w:val="StyleBoldUnderline"/>
          <w:highlight w:val="yellow"/>
        </w:rPr>
        <w:t xml:space="preserve">it appears to be </w:t>
      </w:r>
      <w:r w:rsidRPr="001E4A26">
        <w:rPr>
          <w:rStyle w:val="Emphasis"/>
          <w:highlight w:val="yellow"/>
        </w:rPr>
        <w:t>all-encompassing</w:t>
      </w:r>
      <w:r w:rsidRPr="00EA49B5">
        <w:rPr>
          <w:rStyle w:val="StyleBoldUnderline"/>
          <w:highlight w:val="yellow"/>
        </w:rPr>
        <w:t xml:space="preserve"> and </w:t>
      </w:r>
      <w:r w:rsidRPr="001E4A26">
        <w:rPr>
          <w:rStyle w:val="Emphasis"/>
          <w:highlight w:val="yellow"/>
        </w:rPr>
        <w:t>subject solely</w:t>
      </w:r>
      <w:r w:rsidRPr="00EA49B5">
        <w:rPr>
          <w:rStyle w:val="StyleBoldUnderline"/>
          <w:highlight w:val="yellow"/>
        </w:rPr>
        <w:t xml:space="preserve"> to the president's discretionary whims.</w:t>
      </w:r>
    </w:p>
    <w:p w:rsidR="00BF7E60" w:rsidRPr="00F66760" w:rsidRDefault="00BF7E60" w:rsidP="00BF7E60">
      <w:pPr>
        <w:pStyle w:val="Heading4"/>
        <w:rPr>
          <w:rFonts w:cs="Times New Roman"/>
          <w:u w:val="single"/>
        </w:rPr>
      </w:pPr>
      <w:r>
        <w:rPr>
          <w:rFonts w:cs="Times New Roman"/>
        </w:rPr>
        <w:t>Reducing court deference breaks the political question doctrine</w:t>
      </w:r>
    </w:p>
    <w:p w:rsidR="00BF7E60" w:rsidRPr="00F66760" w:rsidRDefault="00BF7E60" w:rsidP="00BF7E60">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BF7E60" w:rsidRPr="00F66760" w:rsidRDefault="00BF7E60" w:rsidP="00BF7E60">
      <w:pPr>
        <w:rPr>
          <w:sz w:val="16"/>
        </w:rPr>
      </w:pPr>
      <w:r w:rsidRPr="00F66760">
        <w:rPr>
          <w:sz w:val="16"/>
        </w:rPr>
        <w:t xml:space="preserve">Number two: </w:t>
      </w:r>
      <w:r w:rsidRPr="00F66760">
        <w:rPr>
          <w:rStyle w:val="StyleBoldUnderline"/>
        </w:rPr>
        <w:t>Numerous</w:t>
      </w:r>
      <w:r w:rsidRPr="00F66760">
        <w:rPr>
          <w:sz w:val="16"/>
        </w:rPr>
        <w:t xml:space="preserve"> very important, contested, </w:t>
      </w:r>
      <w:r w:rsidRPr="00EA49B5">
        <w:rPr>
          <w:rStyle w:val="StyleBoldUnderline"/>
          <w:highlight w:val="yellow"/>
        </w:rPr>
        <w:t>hotly debated topics</w:t>
      </w:r>
      <w:r w:rsidRPr="00F66760">
        <w:rPr>
          <w:rStyle w:val="StyleBoldUnderline"/>
        </w:rPr>
        <w:t xml:space="preserve"> </w:t>
      </w:r>
      <w:r w:rsidRPr="00EA49B5">
        <w:rPr>
          <w:rStyle w:val="StyleBoldUnderline"/>
          <w:highlight w:val="yellow"/>
        </w:rPr>
        <w:t>have arisen</w:t>
      </w:r>
      <w:r w:rsidRPr="00F66760">
        <w:rPr>
          <w:rStyle w:val="StyleBoldUnderline"/>
        </w:rPr>
        <w:t xml:space="preserve"> in the last ten years</w:t>
      </w:r>
      <w:r w:rsidRPr="00F66760">
        <w:rPr>
          <w:sz w:val="16"/>
        </w:rPr>
        <w:t xml:space="preserve">, many of them in the Bush Administration, </w:t>
      </w:r>
      <w:r w:rsidRPr="00EA49B5">
        <w:rPr>
          <w:rStyle w:val="StyleBoldUnderline"/>
          <w:highlight w:val="yellow"/>
        </w:rPr>
        <w:t>involving</w:t>
      </w:r>
      <w:r w:rsidRPr="00F66760">
        <w:rPr>
          <w:sz w:val="16"/>
        </w:rPr>
        <w:t xml:space="preserve"> for example interrogation techniques, </w:t>
      </w:r>
      <w:r w:rsidRPr="00EA49B5">
        <w:rPr>
          <w:rStyle w:val="StyleBoldUnderline"/>
          <w:highlight w:val="yellow"/>
        </w:rPr>
        <w:t>the scope of detention authority, habeas review</w:t>
      </w:r>
      <w:r w:rsidRPr="00F66760">
        <w:rPr>
          <w:sz w:val="16"/>
        </w:rPr>
        <w:t xml:space="preserve">, military commissions, </w:t>
      </w:r>
      <w:r w:rsidRPr="00F66760">
        <w:rPr>
          <w:rStyle w:val="StyleBoldUnderline"/>
        </w:rPr>
        <w:t>targeted killings,</w:t>
      </w:r>
      <w:r w:rsidRPr="00F66760">
        <w:rPr>
          <w:b/>
          <w:sz w:val="16"/>
        </w:rPr>
        <w:t xml:space="preserve"> </w:t>
      </w:r>
      <w:r w:rsidRPr="00F66760">
        <w:rPr>
          <w:rStyle w:val="StyleBoldUnderline"/>
        </w:rPr>
        <w:t>and the use of force more broadly</w:t>
      </w:r>
      <w:r w:rsidRPr="00F66760">
        <w:rPr>
          <w:sz w:val="16"/>
        </w:rPr>
        <w:t xml:space="preserve">. On some of these questions, the federal courts - and the Supreme Court in particular - have had quite a lot to say; and on others, not so much, at least in part because of several </w:t>
      </w:r>
      <w:r w:rsidRPr="00EA49B5">
        <w:rPr>
          <w:sz w:val="16"/>
          <w:highlight w:val="yellow"/>
        </w:rPr>
        <w:t xml:space="preserve">different </w:t>
      </w:r>
      <w:r w:rsidRPr="00EA49B5">
        <w:rPr>
          <w:rStyle w:val="StyleBoldUnderline"/>
          <w:highlight w:val="yellow"/>
        </w:rPr>
        <w:t>federal courts doctrines</w:t>
      </w:r>
      <w:r w:rsidRPr="00F66760">
        <w:rPr>
          <w:sz w:val="16"/>
        </w:rPr>
        <w:t xml:space="preserve"> that </w:t>
      </w:r>
      <w:r w:rsidRPr="001E4A26">
        <w:rPr>
          <w:rStyle w:val="Emphasis"/>
          <w:highlight w:val="yellow"/>
        </w:rPr>
        <w:t>prevent</w:t>
      </w:r>
      <w:r w:rsidRPr="00EA49B5">
        <w:rPr>
          <w:sz w:val="16"/>
          <w:highlight w:val="yellow"/>
        </w:rPr>
        <w:t xml:space="preserve"> </w:t>
      </w:r>
      <w:r w:rsidRPr="00EA49B5">
        <w:rPr>
          <w:rStyle w:val="StyleBoldUnderline"/>
          <w:highlight w:val="yellow"/>
        </w:rPr>
        <w:t xml:space="preserve">the courts from speaking </w:t>
      </w:r>
      <w:r w:rsidRPr="00F97FAC">
        <w:rPr>
          <w:rStyle w:val="StyleBoldUnderline"/>
        </w:rPr>
        <w:t xml:space="preserve">too much </w:t>
      </w:r>
      <w:r w:rsidRPr="00EA49B5">
        <w:rPr>
          <w:rStyle w:val="StyleBoldUnderline"/>
          <w:highlight w:val="yellow"/>
        </w:rPr>
        <w:t>about those</w:t>
      </w:r>
      <w:r w:rsidRPr="00EA49B5">
        <w:rPr>
          <w:sz w:val="16"/>
          <w:highlight w:val="yellow"/>
        </w:rPr>
        <w:t xml:space="preserve">. </w:t>
      </w:r>
      <w:r w:rsidRPr="00EA49B5">
        <w:rPr>
          <w:rStyle w:val="StyleBoldUnderline"/>
          <w:highlight w:val="yellow"/>
        </w:rPr>
        <w:t>You're</w:t>
      </w:r>
      <w:r w:rsidRPr="00F66760">
        <w:rPr>
          <w:rStyle w:val="StyleBoldUnderline"/>
        </w:rPr>
        <w:t xml:space="preserve"> all </w:t>
      </w:r>
      <w:r w:rsidRPr="00EA49B5">
        <w:rPr>
          <w:rStyle w:val="StyleBoldUnderline"/>
          <w:highlight w:val="yellow"/>
        </w:rPr>
        <w:t>familiar</w:t>
      </w:r>
      <w:r w:rsidRPr="00F66760">
        <w:rPr>
          <w:rStyle w:val="StyleBoldUnderline"/>
        </w:rPr>
        <w:t xml:space="preserve"> </w:t>
      </w:r>
      <w:r w:rsidRPr="00EA49B5">
        <w:rPr>
          <w:rStyle w:val="StyleBoldUnderline"/>
          <w:highlight w:val="yellow"/>
        </w:rPr>
        <w:t>with</w:t>
      </w:r>
      <w:r w:rsidRPr="00F66760">
        <w:rPr>
          <w:sz w:val="16"/>
        </w:rPr>
        <w:t xml:space="preserve"> standing limits, </w:t>
      </w:r>
      <w:r w:rsidRPr="00EA49B5">
        <w:rPr>
          <w:rStyle w:val="StyleBoldUnderline"/>
          <w:highlight w:val="yellow"/>
        </w:rPr>
        <w:t>political questions</w:t>
      </w:r>
      <w:r w:rsidRPr="00F66760">
        <w:rPr>
          <w:sz w:val="16"/>
        </w:rPr>
        <w:t xml:space="preserve">, state secrets, etc. We're going to focus particularly on a couple of them, which are immunity doctrines and the weakening of the </w:t>
      </w:r>
      <w:proofErr w:type="spellStart"/>
      <w:r w:rsidRPr="00F66760">
        <w:rPr>
          <w:sz w:val="16"/>
        </w:rPr>
        <w:t>Bivens</w:t>
      </w:r>
      <w:proofErr w:type="spellEnd"/>
      <w:r w:rsidRPr="00F66760">
        <w:rPr>
          <w:sz w:val="16"/>
        </w:rPr>
        <w:t xml:space="preserve"> n2 and state court sorts of causes of action.</w:t>
      </w:r>
      <w:r>
        <w:rPr>
          <w:sz w:val="16"/>
        </w:rPr>
        <w:t xml:space="preserve"> </w:t>
      </w:r>
      <w:r w:rsidRPr="00F66760">
        <w:rPr>
          <w:sz w:val="16"/>
        </w:rPr>
        <w:t xml:space="preserve">We will also discuss the fact that there are many </w:t>
      </w:r>
      <w:r w:rsidRPr="00F66760">
        <w:rPr>
          <w:rStyle w:val="StyleBoldUnderline"/>
        </w:rPr>
        <w:t>people</w:t>
      </w:r>
      <w:r w:rsidRPr="00F66760">
        <w:rPr>
          <w:sz w:val="16"/>
        </w:rPr>
        <w:t xml:space="preserve"> who </w:t>
      </w:r>
      <w:r w:rsidRPr="00F66760">
        <w:rPr>
          <w:rStyle w:val="StyleBoldUnderline"/>
        </w:rPr>
        <w:t xml:space="preserve">think </w:t>
      </w:r>
      <w:r w:rsidRPr="00EA49B5">
        <w:rPr>
          <w:rStyle w:val="StyleBoldUnderline"/>
          <w:highlight w:val="yellow"/>
        </w:rPr>
        <w:t>the federal courts have become too involved at</w:t>
      </w:r>
      <w:r w:rsidRPr="00F66760">
        <w:rPr>
          <w:sz w:val="16"/>
        </w:rPr>
        <w:t xml:space="preserve"> supervising and </w:t>
      </w:r>
      <w:r w:rsidRPr="00EA49B5">
        <w:rPr>
          <w:rStyle w:val="StyleBoldUnderline"/>
          <w:highlight w:val="yellow"/>
        </w:rPr>
        <w:t>resolving</w:t>
      </w:r>
      <w:r w:rsidRPr="00F66760">
        <w:rPr>
          <w:sz w:val="16"/>
        </w:rPr>
        <w:t xml:space="preserve"> substantive </w:t>
      </w:r>
      <w:r w:rsidRPr="00EA49B5">
        <w:rPr>
          <w:rStyle w:val="StyleBoldUnderline"/>
          <w:highlight w:val="yellow"/>
        </w:rPr>
        <w:t>questions involving</w:t>
      </w:r>
      <w:r w:rsidRPr="00F66760">
        <w:rPr>
          <w:rStyle w:val="StyleBoldUnderline"/>
        </w:rPr>
        <w:t xml:space="preserve"> the </w:t>
      </w:r>
      <w:r w:rsidRPr="00EA49B5">
        <w:rPr>
          <w:rStyle w:val="StyleBoldUnderline"/>
          <w:highlight w:val="yellow"/>
        </w:rPr>
        <w:t>political branches</w:t>
      </w:r>
      <w:r w:rsidRPr="00EA49B5">
        <w:rPr>
          <w:sz w:val="16"/>
          <w:highlight w:val="yellow"/>
        </w:rPr>
        <w:t>,</w:t>
      </w:r>
      <w:r w:rsidRPr="00F66760">
        <w:rPr>
          <w:sz w:val="16"/>
        </w:rPr>
        <w:t xml:space="preserve"> including some of Judge </w:t>
      </w:r>
      <w:proofErr w:type="spellStart"/>
      <w:r w:rsidRPr="00F66760">
        <w:rPr>
          <w:sz w:val="16"/>
        </w:rPr>
        <w:t>Kavanaugh's</w:t>
      </w:r>
      <w:proofErr w:type="spellEnd"/>
      <w:r w:rsidRPr="00F66760">
        <w:rPr>
          <w:sz w:val="16"/>
        </w:rPr>
        <w:t xml:space="preserve"> colleagues, who have been particularly vocal about that, engaging in what appears to be a form of resistance to the Supreme Court's </w:t>
      </w:r>
      <w:proofErr w:type="spellStart"/>
      <w:r w:rsidRPr="00F66760">
        <w:rPr>
          <w:sz w:val="16"/>
        </w:rPr>
        <w:t>Boumediene</w:t>
      </w:r>
      <w:proofErr w:type="spellEnd"/>
      <w:r w:rsidRPr="00F66760">
        <w:rPr>
          <w:sz w:val="16"/>
        </w:rPr>
        <w:t xml:space="preserve"> n3 decision. By contrast, many other people think the </w:t>
      </w:r>
      <w:r w:rsidRPr="00EA49B5">
        <w:rPr>
          <w:rStyle w:val="StyleBoldUnderline"/>
          <w:highlight w:val="yellow"/>
        </w:rPr>
        <w:t>courts have not been</w:t>
      </w:r>
      <w:r w:rsidRPr="00F66760">
        <w:rPr>
          <w:sz w:val="16"/>
        </w:rPr>
        <w:t xml:space="preserve"> nearly </w:t>
      </w:r>
      <w:r w:rsidRPr="00EA49B5">
        <w:rPr>
          <w:rStyle w:val="StyleBoldUnderline"/>
          <w:highlight w:val="yellow"/>
        </w:rPr>
        <w:t>involved</w:t>
      </w:r>
      <w:r w:rsidRPr="00F66760">
        <w:rPr>
          <w:sz w:val="16"/>
        </w:rPr>
        <w:t xml:space="preserve"> enough </w:t>
      </w:r>
      <w:r w:rsidRPr="00EA49B5">
        <w:rPr>
          <w:rStyle w:val="StyleBoldUnderline"/>
          <w:highlight w:val="yellow"/>
        </w:rPr>
        <w:t>at resolving</w:t>
      </w:r>
      <w:r w:rsidRPr="00F66760">
        <w:rPr>
          <w:sz w:val="16"/>
        </w:rPr>
        <w:t xml:space="preserve"> some of the unresolved </w:t>
      </w:r>
      <w:r w:rsidRPr="00EA49B5">
        <w:rPr>
          <w:rStyle w:val="StyleBoldUnderline"/>
          <w:highlight w:val="yellow"/>
        </w:rPr>
        <w:t>questions</w:t>
      </w:r>
      <w:r w:rsidRPr="00F66760">
        <w:rPr>
          <w:rStyle w:val="StyleBoldUnderline"/>
        </w:rPr>
        <w:t xml:space="preserve"> </w:t>
      </w:r>
      <w:r w:rsidRPr="00EA49B5">
        <w:rPr>
          <w:rStyle w:val="StyleBoldUnderline"/>
          <w:highlight w:val="yellow"/>
        </w:rPr>
        <w:t>about</w:t>
      </w:r>
      <w:r w:rsidRPr="00F66760">
        <w:rPr>
          <w:rStyle w:val="StyleBoldUnderline"/>
        </w:rPr>
        <w:t xml:space="preserve"> the scope of</w:t>
      </w:r>
      <w:r w:rsidRPr="00F66760">
        <w:rPr>
          <w:sz w:val="16"/>
        </w:rPr>
        <w:t xml:space="preserve"> interrogation and </w:t>
      </w:r>
      <w:r w:rsidRPr="00EA49B5">
        <w:rPr>
          <w:rStyle w:val="StyleBoldUnderline"/>
          <w:highlight w:val="yellow"/>
        </w:rPr>
        <w:t>detention</w:t>
      </w:r>
      <w:r w:rsidRPr="00F66760">
        <w:rPr>
          <w:sz w:val="16"/>
        </w:rPr>
        <w:t xml:space="preserve"> and military commissions </w:t>
      </w:r>
      <w:r w:rsidRPr="00F66760">
        <w:rPr>
          <w:rStyle w:val="StyleBoldUnderline"/>
        </w:rPr>
        <w:t>and</w:t>
      </w:r>
      <w:r w:rsidRPr="00F66760">
        <w:rPr>
          <w:sz w:val="16"/>
        </w:rPr>
        <w:t xml:space="preserve"> the like, that might be lingering from the last administration, or occurring now in the new administration, such as with respect to </w:t>
      </w:r>
      <w:r w:rsidRPr="00F66760">
        <w:rPr>
          <w:rStyle w:val="StyleBoldUnderline"/>
        </w:rPr>
        <w:t>use of force</w:t>
      </w:r>
      <w:r w:rsidRPr="00F66760">
        <w:rPr>
          <w:sz w:val="16"/>
        </w:rPr>
        <w:t>. So that's the second broad topic - whether the federal courts have been too timid or too aggressive in this area.</w:t>
      </w:r>
    </w:p>
    <w:p w:rsidR="00BF7E60" w:rsidRPr="00980771" w:rsidRDefault="00BF7E60" w:rsidP="00BF7E60">
      <w:pPr>
        <w:pStyle w:val="Heading4"/>
      </w:pPr>
      <w:r w:rsidRPr="00980771">
        <w:t xml:space="preserve">Setting a precedent against the PQD spills over to climate change cases---litigants are turning to the Courts now and asking them to abrogate the PQD </w:t>
      </w:r>
    </w:p>
    <w:p w:rsidR="00BF7E60" w:rsidRDefault="00BF7E60" w:rsidP="00BF7E60">
      <w:r w:rsidRPr="001E4A26">
        <w:rPr>
          <w:rStyle w:val="StyleStyleBold12pt"/>
        </w:rPr>
        <w:t>Tribe</w:t>
      </w:r>
      <w:r>
        <w:t xml:space="preserve">, </w:t>
      </w:r>
      <w:r w:rsidRPr="00980771">
        <w:t>the Carl M. Loeb University Professor, Harvard Law School</w:t>
      </w:r>
      <w:r>
        <w:t xml:space="preserve">, </w:t>
      </w:r>
      <w:r w:rsidRPr="001E4A26">
        <w:rPr>
          <w:rStyle w:val="StyleStyleBold12pt"/>
        </w:rPr>
        <w:t>‘10</w:t>
      </w:r>
    </w:p>
    <w:p w:rsidR="00BF7E60" w:rsidRPr="001E4A26" w:rsidRDefault="00BF7E60" w:rsidP="00BF7E60">
      <w:r>
        <w:t xml:space="preserve">[Laurence H., </w:t>
      </w:r>
      <w:r w:rsidRPr="00980771">
        <w:t xml:space="preserve">Joshua D. Branson, J.D., Harvard Law School and NDT Champion, Northwestern University; and Tristan L. Duncan, Partner, Shook, Hardy &amp; Bacon L.L.P., January 2010, “TOOHOTFORCOURTSTO HANDLE: FUEL TEMPERATURES, GLOBAL WARMING, AND THE POLITICAL QUESTION DOCTRINE,” </w:t>
      </w:r>
      <w:hyperlink r:id="rId13" w:history="1">
        <w:r w:rsidRPr="00980771">
          <w:rPr>
            <w:rStyle w:val="Hyperlink"/>
          </w:rPr>
          <w:t>http://www.wlf.org/Upload/legalstudies/workingpaper/012910Tribe_WP.pdf</w:t>
        </w:r>
      </w:hyperlink>
      <w:r>
        <w:t>]</w:t>
      </w:r>
    </w:p>
    <w:p w:rsidR="00BF7E60" w:rsidRPr="001E4A26" w:rsidRDefault="00BF7E60" w:rsidP="00BF7E60">
      <w:pPr>
        <w:rPr>
          <w:sz w:val="16"/>
        </w:rPr>
      </w:pPr>
      <w:r w:rsidRPr="00980771">
        <w:rPr>
          <w:sz w:val="16"/>
        </w:rPr>
        <w:t xml:space="preserve">Two sets of problems, one manifested at a microcosmic level and the other about as macrocosmic as imaginable, powerfully illustrate these propositions. Not coincidentally, both stem from </w:t>
      </w:r>
      <w:r w:rsidRPr="00980771">
        <w:rPr>
          <w:rStyle w:val="StyleBoldUnderline"/>
          <w:highlight w:val="yellow"/>
        </w:rPr>
        <w:t>concerns about</w:t>
      </w:r>
      <w:r w:rsidRPr="00980771">
        <w:rPr>
          <w:sz w:val="16"/>
        </w:rPr>
        <w:t xml:space="preserve"> temperature and its chemical and </w:t>
      </w:r>
      <w:r w:rsidRPr="00980771">
        <w:rPr>
          <w:rStyle w:val="StyleBoldUnderline"/>
          <w:highlight w:val="yellow"/>
        </w:rPr>
        <w:t>climactic effects</w:t>
      </w:r>
      <w:r w:rsidRPr="00980771">
        <w:rPr>
          <w:sz w:val="16"/>
        </w:rPr>
        <w:t xml:space="preserve">, concerns playing an increasingly central role </w:t>
      </w:r>
      <w:r w:rsidRPr="00980771">
        <w:rPr>
          <w:rStyle w:val="StyleBoldUnderline"/>
        </w:rPr>
        <w:t>in the American policy process</w:t>
      </w:r>
      <w:r w:rsidRPr="00980771">
        <w:rPr>
          <w:sz w:val="16"/>
        </w:rPr>
        <w:t xml:space="preserve">. As those concerns </w:t>
      </w:r>
      <w:r w:rsidRPr="00980771">
        <w:rPr>
          <w:rStyle w:val="StyleBoldUnderline"/>
          <w:highlight w:val="yellow"/>
        </w:rPr>
        <w:t>have come to the fore</w:t>
      </w:r>
      <w:r w:rsidRPr="00980771">
        <w:rPr>
          <w:sz w:val="16"/>
          <w:highlight w:val="yellow"/>
        </w:rPr>
        <w:t xml:space="preserve">, </w:t>
      </w:r>
      <w:r w:rsidRPr="00980771">
        <w:rPr>
          <w:rStyle w:val="StyleBoldUnderline"/>
          <w:highlight w:val="yellow"/>
        </w:rPr>
        <w:t>courts have</w:t>
      </w:r>
      <w:r w:rsidRPr="00980771">
        <w:rPr>
          <w:sz w:val="16"/>
        </w:rPr>
        <w:t xml:space="preserve"> correspondingly </w:t>
      </w:r>
      <w:r w:rsidRPr="001E4A26">
        <w:rPr>
          <w:rStyle w:val="Emphasis"/>
          <w:highlight w:val="yellow"/>
        </w:rPr>
        <w:t>warmed to</w:t>
      </w:r>
      <w:r w:rsidRPr="001E4A26">
        <w:rPr>
          <w:rStyle w:val="Emphasis"/>
        </w:rPr>
        <w:t xml:space="preserve"> the idea of </w:t>
      </w:r>
      <w:r w:rsidRPr="001E4A26">
        <w:rPr>
          <w:rStyle w:val="Emphasis"/>
          <w:highlight w:val="yellow"/>
        </w:rPr>
        <w:t>judicial intervention</w:t>
      </w:r>
      <w:r w:rsidRPr="00980771">
        <w:rPr>
          <w:sz w:val="16"/>
        </w:rPr>
        <w:t xml:space="preserve">, drawn by the siren song of making the world a better </w:t>
      </w:r>
      <w:r w:rsidRPr="00980771">
        <w:rPr>
          <w:sz w:val="16"/>
        </w:rPr>
        <w:lastRenderedPageBreak/>
        <w:t xml:space="preserve">place and </w:t>
      </w:r>
      <w:r w:rsidRPr="00980771">
        <w:rPr>
          <w:rStyle w:val="StyleBoldUnderline"/>
        </w:rPr>
        <w:t>fueled by the incentives for lawyers to convert public concern into private profit</w:t>
      </w:r>
      <w:r w:rsidRPr="00980771">
        <w:rPr>
          <w:sz w:val="16"/>
        </w:rPr>
        <w:t xml:space="preserve">. In both the fuel temperature and global warming cases, </w:t>
      </w:r>
      <w:r w:rsidRPr="001E4A26">
        <w:rPr>
          <w:rStyle w:val="Emphasis"/>
          <w:highlight w:val="yellow"/>
        </w:rPr>
        <w:t>litigants</w:t>
      </w:r>
      <w:r w:rsidRPr="00980771">
        <w:rPr>
          <w:sz w:val="16"/>
        </w:rPr>
        <w:t xml:space="preserve">, at times justifying their circumvention of representative democracy by pointing to the slow pace of policy reform, </w:t>
      </w:r>
      <w:r w:rsidRPr="00980771">
        <w:rPr>
          <w:rStyle w:val="StyleBoldUnderline"/>
          <w:highlight w:val="yellow"/>
        </w:rPr>
        <w:t>have</w:t>
      </w:r>
      <w:r w:rsidRPr="00980771">
        <w:rPr>
          <w:sz w:val="16"/>
          <w:highlight w:val="yellow"/>
        </w:rPr>
        <w:t xml:space="preserve"> </w:t>
      </w:r>
      <w:r w:rsidRPr="001E4A26">
        <w:rPr>
          <w:rStyle w:val="Emphasis"/>
          <w:highlight w:val="yellow"/>
        </w:rPr>
        <w:t>turned to the courts</w:t>
      </w:r>
      <w:r w:rsidRPr="00980771">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t>
      </w:r>
      <w:proofErr w:type="gramStart"/>
      <w:r w:rsidRPr="00980771">
        <w:rPr>
          <w:sz w:val="16"/>
        </w:rPr>
        <w:t>whom</w:t>
      </w:r>
      <w:proofErr w:type="gramEnd"/>
      <w:r w:rsidRPr="00980771">
        <w:rPr>
          <w:sz w:val="16"/>
        </w:rPr>
        <w:t xml:space="preserve"> everything looks like a nail, those judges are wrong. </w:t>
      </w:r>
      <w:r w:rsidRPr="00980771">
        <w:rPr>
          <w:rStyle w:val="StyleBoldUnderline"/>
        </w:rPr>
        <w:t>For</w:t>
      </w:r>
      <w:r w:rsidRPr="00980771">
        <w:rPr>
          <w:sz w:val="16"/>
        </w:rPr>
        <w:t xml:space="preserve"> both retail gasoline and </w:t>
      </w:r>
      <w:r w:rsidRPr="00980771">
        <w:rPr>
          <w:rStyle w:val="StyleBoldUnderline"/>
        </w:rPr>
        <w:t>global climate</w:t>
      </w:r>
      <w:r w:rsidRPr="00980771">
        <w:rPr>
          <w:sz w:val="16"/>
        </w:rPr>
        <w:t xml:space="preserve">, </w:t>
      </w:r>
      <w:r w:rsidRPr="00980771">
        <w:rPr>
          <w:rStyle w:val="StyleBoldUnderline"/>
        </w:rPr>
        <w:t>the judicial application of common law principles provides a constitutionally deficient—and</w:t>
      </w:r>
      <w:r w:rsidRPr="00980771">
        <w:rPr>
          <w:sz w:val="16"/>
        </w:rPr>
        <w:t xml:space="preserve"> </w:t>
      </w:r>
      <w:r w:rsidRPr="001E4A26">
        <w:rPr>
          <w:rStyle w:val="Emphasis"/>
        </w:rPr>
        <w:t>structurally unsound</w:t>
      </w:r>
      <w:r w:rsidRPr="00980771">
        <w:rPr>
          <w:sz w:val="16"/>
        </w:rPr>
        <w:t>—</w:t>
      </w:r>
      <w:r w:rsidRPr="00980771">
        <w:rPr>
          <w:rStyle w:val="StyleBoldUnderline"/>
        </w:rPr>
        <w:t>mechanism for remedying temperature’s unwanted effects</w:t>
      </w:r>
      <w:r w:rsidRPr="00980771">
        <w:rPr>
          <w:sz w:val="16"/>
        </w:rPr>
        <w:t xml:space="preserve">. </w:t>
      </w:r>
      <w:r w:rsidRPr="001E4A26">
        <w:rPr>
          <w:sz w:val="12"/>
        </w:rPr>
        <w:t xml:space="preserve">¶ </w:t>
      </w:r>
      <w:proofErr w:type="gramStart"/>
      <w:r w:rsidRPr="00980771">
        <w:rPr>
          <w:rStyle w:val="StyleBoldUnderline"/>
          <w:highlight w:val="yellow"/>
        </w:rPr>
        <w:t>It</w:t>
      </w:r>
      <w:proofErr w:type="gramEnd"/>
      <w:r w:rsidRPr="00980771">
        <w:rPr>
          <w:rStyle w:val="StyleBoldUnderline"/>
          <w:highlight w:val="yellow"/>
        </w:rPr>
        <w:t xml:space="preserve"> has been</w:t>
      </w:r>
      <w:r w:rsidRPr="00980771">
        <w:rPr>
          <w:sz w:val="16"/>
          <w:highlight w:val="yellow"/>
        </w:rPr>
        <w:t xml:space="preserve"> </w:t>
      </w:r>
      <w:r w:rsidRPr="001E4A26">
        <w:rPr>
          <w:rStyle w:val="Emphasis"/>
          <w:highlight w:val="yellow"/>
        </w:rPr>
        <w:t>axiomatic</w:t>
      </w:r>
      <w:r w:rsidRPr="00980771">
        <w:rPr>
          <w:sz w:val="16"/>
        </w:rPr>
        <w:t xml:space="preserve"> </w:t>
      </w:r>
      <w:r w:rsidRPr="00980771">
        <w:rPr>
          <w:rStyle w:val="StyleBoldUnderline"/>
        </w:rPr>
        <w:t xml:space="preserve">throughout our constitutional history that </w:t>
      </w:r>
      <w:r w:rsidRPr="00980771">
        <w:rPr>
          <w:rStyle w:val="StyleBoldUnderline"/>
          <w:highlight w:val="yellow"/>
        </w:rPr>
        <w:t>there exist</w:t>
      </w:r>
      <w:r w:rsidRPr="00980771">
        <w:rPr>
          <w:rStyle w:val="StyleBoldUnderline"/>
        </w:rPr>
        <w:t xml:space="preserve"> </w:t>
      </w:r>
      <w:r w:rsidRPr="001E4A26">
        <w:rPr>
          <w:rStyle w:val="Emphasis"/>
        </w:rPr>
        <w:t xml:space="preserve">some </w:t>
      </w:r>
      <w:r w:rsidRPr="001E4A26">
        <w:rPr>
          <w:rStyle w:val="Emphasis"/>
          <w:highlight w:val="yellow"/>
        </w:rPr>
        <w:t>questions beyond the</w:t>
      </w:r>
      <w:r w:rsidRPr="001E4A26">
        <w:rPr>
          <w:rStyle w:val="Emphasis"/>
        </w:rPr>
        <w:t xml:space="preserve"> proper </w:t>
      </w:r>
      <w:r w:rsidRPr="001E4A26">
        <w:rPr>
          <w:rStyle w:val="Emphasis"/>
          <w:highlight w:val="yellow"/>
        </w:rPr>
        <w:t>reach of the judiciary</w:t>
      </w:r>
      <w:r w:rsidRPr="00980771">
        <w:rPr>
          <w:sz w:val="16"/>
        </w:rPr>
        <w:t>. In fact, the political question doctrine originates in no less august a case than Marbury v. Madison, where Chief Justice Marshall stated that “[q]</w:t>
      </w:r>
      <w:proofErr w:type="spellStart"/>
      <w:r w:rsidRPr="00980771">
        <w:rPr>
          <w:sz w:val="16"/>
        </w:rPr>
        <w:t>uestions</w:t>
      </w:r>
      <w:proofErr w:type="spellEnd"/>
      <w:r w:rsidRPr="00980771">
        <w:rPr>
          <w:sz w:val="16"/>
        </w:rPr>
        <w:t xml:space="preserve"> in their nature political, or which are, by the constitution and laws, submitted to the executive, can never be made in this court.”1 Well over a century after that landmark ruling, the Supreme Court, in Baker v. Carr, famously announced six identifying characteristics of such </w:t>
      </w:r>
      <w:proofErr w:type="spellStart"/>
      <w:r w:rsidRPr="00980771">
        <w:rPr>
          <w:sz w:val="16"/>
        </w:rPr>
        <w:t>nonjusticiable</w:t>
      </w:r>
      <w:proofErr w:type="spellEnd"/>
      <w:r w:rsidRPr="00980771">
        <w:rPr>
          <w:sz w:val="16"/>
        </w:rPr>
        <w:t xml:space="preserv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r w:rsidRPr="001E4A26">
        <w:rPr>
          <w:sz w:val="12"/>
        </w:rPr>
        <w:t xml:space="preserve">¶ </w:t>
      </w:r>
      <w:proofErr w:type="gramStart"/>
      <w:r w:rsidRPr="00980771">
        <w:rPr>
          <w:sz w:val="16"/>
        </w:rPr>
        <w:t>The</w:t>
      </w:r>
      <w:proofErr w:type="gramEnd"/>
      <w:r w:rsidRPr="00980771">
        <w:rPr>
          <w:sz w:val="16"/>
        </w:rPr>
        <w:t xml:space="preserve"> spectrum of </w:t>
      </w:r>
      <w:proofErr w:type="spellStart"/>
      <w:r w:rsidRPr="00980771">
        <w:rPr>
          <w:sz w:val="16"/>
        </w:rPr>
        <w:t>nonjusticiable</w:t>
      </w:r>
      <w:proofErr w:type="spellEnd"/>
      <w:r w:rsidRPr="00980771">
        <w:rPr>
          <w:sz w:val="16"/>
        </w:rPr>
        <w:t xml:space="preserve"> political questions in a sense spans the poles formed by these two principles. At one pole, </w:t>
      </w:r>
      <w:r w:rsidRPr="00980771">
        <w:rPr>
          <w:rStyle w:val="StyleBoldUnderline"/>
          <w:highlight w:val="yellow"/>
        </w:rPr>
        <w:t>the Constitution’s</w:t>
      </w:r>
      <w:r w:rsidRPr="00980771">
        <w:rPr>
          <w:rStyle w:val="StyleBoldUnderline"/>
        </w:rPr>
        <w:t xml:space="preserve"> specific </w:t>
      </w:r>
      <w:r w:rsidRPr="00980771">
        <w:rPr>
          <w:rStyle w:val="StyleBoldUnderline"/>
          <w:highlight w:val="yellow"/>
        </w:rPr>
        <w:t>textual commitments shield issues</w:t>
      </w:r>
      <w:r w:rsidRPr="00980771">
        <w:rPr>
          <w:rStyle w:val="StyleBoldUnderline"/>
        </w:rPr>
        <w:t xml:space="preserve"> expressly </w:t>
      </w:r>
      <w:r w:rsidRPr="00980771">
        <w:rPr>
          <w:rStyle w:val="StyleBoldUnderline"/>
          <w:highlight w:val="yellow"/>
        </w:rPr>
        <w:t>reserved to the political branches from judicial interference</w:t>
      </w:r>
      <w:r w:rsidRPr="00980771">
        <w:rPr>
          <w:sz w:val="16"/>
        </w:rPr>
        <w:t xml:space="preserve">. At the other pole lie </w:t>
      </w:r>
      <w:r w:rsidRPr="00980771">
        <w:rPr>
          <w:rStyle w:val="StyleBoldUnderline"/>
        </w:rPr>
        <w:t>matters</w:t>
      </w:r>
      <w:r w:rsidRPr="00980771">
        <w:rPr>
          <w:sz w:val="16"/>
        </w:rPr>
        <w:t xml:space="preserve"> not necessarily reserved in so many words to one of the political branches but nonetheless institutionally </w:t>
      </w:r>
      <w:r w:rsidRPr="00980771">
        <w:rPr>
          <w:rStyle w:val="StyleBoldUnderline"/>
        </w:rPr>
        <w:t>incapable of coherent and principled resolution by courts acting in a truly judicial capacity</w:t>
      </w:r>
      <w:r w:rsidRPr="00980771">
        <w:rPr>
          <w:sz w:val="16"/>
        </w:rPr>
        <w:t xml:space="preserve">; such matters </w:t>
      </w:r>
      <w:r w:rsidRPr="00980771">
        <w:rPr>
          <w:rStyle w:val="StyleBoldUnderline"/>
        </w:rPr>
        <w:t>are protected from judicial meddling by the requirement that “judicial action must be governed by standard, by rule” and</w:t>
      </w:r>
      <w:r w:rsidRPr="00980771">
        <w:rPr>
          <w:sz w:val="16"/>
        </w:rPr>
        <w:t xml:space="preserve"> by the correlative axiom that “</w:t>
      </w:r>
      <w:r w:rsidRPr="00980771">
        <w:rPr>
          <w:rStyle w:val="StyleBoldUnderline"/>
        </w:rPr>
        <w:t>law pronounced by the courts must be principled, rational, and based upon reasoned distinctions</w:t>
      </w:r>
      <w:r w:rsidRPr="00980771">
        <w:rPr>
          <w:sz w:val="16"/>
        </w:rPr>
        <w:t>.”4</w:t>
      </w:r>
      <w:r w:rsidRPr="001E4A26">
        <w:rPr>
          <w:sz w:val="12"/>
        </w:rPr>
        <w:t xml:space="preserve">¶ </w:t>
      </w:r>
      <w:proofErr w:type="gramStart"/>
      <w:r w:rsidRPr="00980771">
        <w:rPr>
          <w:sz w:val="16"/>
        </w:rPr>
        <w:t>At</w:t>
      </w:r>
      <w:proofErr w:type="gramEnd"/>
      <w:r w:rsidRPr="00980771">
        <w:rPr>
          <w:sz w:val="16"/>
        </w:rPr>
        <w:t xml:space="preserve">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w:t>
      </w:r>
      <w:proofErr w:type="spellStart"/>
      <w:r w:rsidRPr="00980771">
        <w:rPr>
          <w:sz w:val="16"/>
        </w:rPr>
        <w:t>haec</w:t>
      </w:r>
      <w:proofErr w:type="spellEnd"/>
      <w:r w:rsidRPr="00980771">
        <w:rPr>
          <w:sz w:val="16"/>
        </w:rPr>
        <w:t xml:space="preserve"> </w:t>
      </w:r>
      <w:proofErr w:type="spellStart"/>
      <w:r w:rsidRPr="00980771">
        <w:rPr>
          <w:sz w:val="16"/>
        </w:rPr>
        <w:t>verba</w:t>
      </w:r>
      <w:proofErr w:type="spellEnd"/>
      <w:r w:rsidRPr="00980771">
        <w:rPr>
          <w:sz w:val="16"/>
        </w:rPr>
        <w:t xml:space="preserve">. </w:t>
      </w:r>
      <w:r w:rsidRPr="00980771">
        <w:rPr>
          <w:rStyle w:val="StyleBoldUnderline"/>
          <w:highlight w:val="yellow"/>
        </w:rPr>
        <w:t>A perfect exemplar</w:t>
      </w:r>
      <w:r w:rsidRPr="00980771">
        <w:rPr>
          <w:sz w:val="16"/>
        </w:rPr>
        <w:t xml:space="preserve"> of such problems </w:t>
      </w:r>
      <w:r w:rsidRPr="00980771">
        <w:rPr>
          <w:rStyle w:val="StyleBoldUnderline"/>
          <w:highlight w:val="yellow"/>
        </w:rPr>
        <w:t>is</w:t>
      </w:r>
      <w:r w:rsidRPr="00980771">
        <w:rPr>
          <w:sz w:val="16"/>
        </w:rPr>
        <w:t xml:space="preserve"> the nest of puzzles posed by </w:t>
      </w:r>
      <w:proofErr w:type="spellStart"/>
      <w:r w:rsidRPr="00980771">
        <w:rPr>
          <w:sz w:val="16"/>
        </w:rPr>
        <w:t>humaninduced</w:t>
      </w:r>
      <w:proofErr w:type="spellEnd"/>
      <w:r w:rsidRPr="00980771">
        <w:rPr>
          <w:sz w:val="16"/>
        </w:rPr>
        <w:t xml:space="preserve"> </w:t>
      </w:r>
      <w:r w:rsidRPr="00980771">
        <w:rPr>
          <w:rStyle w:val="StyleBoldUnderline"/>
          <w:highlight w:val="yellow"/>
        </w:rPr>
        <w:t>climate</w:t>
      </w:r>
      <w:r w:rsidRPr="00980771">
        <w:rPr>
          <w:rStyle w:val="StyleBoldUnderline"/>
        </w:rPr>
        <w:t xml:space="preserve"> change</w:t>
      </w:r>
      <w:r w:rsidRPr="00980771">
        <w:rPr>
          <w:sz w:val="16"/>
        </w:rPr>
        <w:t xml:space="preserve">. </w:t>
      </w:r>
      <w:r w:rsidRPr="00980771">
        <w:rPr>
          <w:rStyle w:val="StyleBoldUnderline"/>
        </w:rPr>
        <w:t>When matters of that character are taken to court</w:t>
      </w:r>
      <w:r w:rsidRPr="00980771">
        <w:rPr>
          <w:sz w:val="16"/>
        </w:rPr>
        <w:t xml:space="preserve"> for resolution by judges, </w:t>
      </w:r>
      <w:r w:rsidRPr="00980771">
        <w:rPr>
          <w:rStyle w:val="StyleBoldUnderline"/>
        </w:rPr>
        <w:t>what marks them as “political</w:t>
      </w:r>
      <w:r w:rsidRPr="00980771">
        <w:rPr>
          <w:sz w:val="16"/>
        </w:rPr>
        <w:t xml:space="preserve">” for purposes of the “political question doctrine” </w:t>
      </w:r>
      <w:r w:rsidRPr="00980771">
        <w:rPr>
          <w:rStyle w:val="StyleBoldUnderline"/>
        </w:rPr>
        <w:t>is</w:t>
      </w:r>
      <w:r w:rsidRPr="00980771">
        <w:rPr>
          <w:sz w:val="16"/>
        </w:rPr>
        <w:t xml:space="preserve"> not some problem-specific language but, rather, </w:t>
      </w:r>
      <w:r w:rsidRPr="00980771">
        <w:rPr>
          <w:rStyle w:val="StyleBoldUnderline"/>
        </w:rPr>
        <w:t>the</w:t>
      </w:r>
      <w:r w:rsidRPr="00980771">
        <w:rPr>
          <w:sz w:val="16"/>
        </w:rPr>
        <w:t xml:space="preserve"> </w:t>
      </w:r>
      <w:r w:rsidRPr="00980771">
        <w:rPr>
          <w:rStyle w:val="StyleBoldUnderline"/>
        </w:rPr>
        <w:t>demonstrable intractability of those matters to principled resolution through lawsuits</w:t>
      </w:r>
      <w:r w:rsidRPr="00980771">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980771">
        <w:rPr>
          <w:rStyle w:val="StyleBoldUnderline"/>
        </w:rPr>
        <w:t>the judicial unmanageability of an issue serves as</w:t>
      </w:r>
      <w:r w:rsidRPr="00980771">
        <w:rPr>
          <w:sz w:val="16"/>
        </w:rPr>
        <w:t xml:space="preserve"> </w:t>
      </w:r>
      <w:r w:rsidRPr="00980771">
        <w:rPr>
          <w:rStyle w:val="StyleBoldUnderline"/>
        </w:rPr>
        <w:t>powerful evidence that the Constitution’s text reserves that issue, even if broadly and implicitly, to the political branches</w:t>
      </w:r>
      <w:r w:rsidRPr="00980771">
        <w:rPr>
          <w:sz w:val="16"/>
        </w:rPr>
        <w:t>.5</w:t>
      </w:r>
      <w:r w:rsidRPr="001E4A26">
        <w:rPr>
          <w:sz w:val="12"/>
        </w:rPr>
        <w:t xml:space="preserve">¶ </w:t>
      </w:r>
      <w:r w:rsidRPr="00980771">
        <w:rPr>
          <w:sz w:val="16"/>
        </w:rPr>
        <w:t xml:space="preserve">It has become commonplace that </w:t>
      </w:r>
      <w:r w:rsidRPr="00980771">
        <w:rPr>
          <w:rStyle w:val="StyleBoldUnderline"/>
        </w:rPr>
        <w:t xml:space="preserve">confusion and </w:t>
      </w:r>
      <w:r w:rsidRPr="00980771">
        <w:rPr>
          <w:rStyle w:val="StyleBoldUnderline"/>
          <w:highlight w:val="yellow"/>
        </w:rPr>
        <w:t>controversy</w:t>
      </w:r>
      <w:r w:rsidRPr="00980771">
        <w:rPr>
          <w:rStyle w:val="StyleBoldUnderline"/>
        </w:rPr>
        <w:t xml:space="preserve"> have </w:t>
      </w:r>
      <w:r w:rsidRPr="00980771">
        <w:rPr>
          <w:rStyle w:val="StyleBoldUnderline"/>
          <w:highlight w:val="yellow"/>
        </w:rPr>
        <w:t>long distinguished the doctrine that determines</w:t>
      </w:r>
      <w:r w:rsidRPr="00980771">
        <w:rPr>
          <w:sz w:val="16"/>
        </w:rPr>
        <w:t xml:space="preserve">, as a basic matter of the Constitution’s separation of powers, </w:t>
      </w:r>
      <w:r w:rsidRPr="00980771">
        <w:rPr>
          <w:rStyle w:val="StyleBoldUnderline"/>
          <w:highlight w:val="yellow"/>
        </w:rPr>
        <w:t>which questions are “political</w:t>
      </w:r>
      <w:r w:rsidRPr="00980771">
        <w:rPr>
          <w:sz w:val="16"/>
        </w:rPr>
        <w:t xml:space="preserve">” in the specific sense of falling outside the constitutional competence of courts and which are properly justiciable despite the “political” issues they may touch. </w:t>
      </w:r>
      <w:r w:rsidRPr="00980771">
        <w:rPr>
          <w:rStyle w:val="StyleBoldUnderline"/>
          <w:highlight w:val="yellow"/>
        </w:rPr>
        <w:t>But that the principles</w:t>
      </w:r>
      <w:r w:rsidRPr="00980771">
        <w:rPr>
          <w:rStyle w:val="StyleBoldUnderline"/>
        </w:rPr>
        <w:t xml:space="preserve"> in play </w:t>
      </w:r>
      <w:r w:rsidRPr="00980771">
        <w:rPr>
          <w:rStyle w:val="StyleBoldUnderline"/>
          <w:highlight w:val="yellow"/>
        </w:rPr>
        <w:t xml:space="preserve">have yet to be reduced to any generally </w:t>
      </w:r>
      <w:proofErr w:type="gramStart"/>
      <w:r w:rsidRPr="00980771">
        <w:rPr>
          <w:rStyle w:val="StyleBoldUnderline"/>
          <w:highlight w:val="yellow"/>
        </w:rPr>
        <w:t>accepted</w:t>
      </w:r>
      <w:proofErr w:type="gramEnd"/>
      <w:r w:rsidRPr="00980771">
        <w:rPr>
          <w:rStyle w:val="StyleBoldUnderline"/>
        </w:rPr>
        <w:t xml:space="preserve"> and readily applied </w:t>
      </w:r>
      <w:r w:rsidRPr="00980771">
        <w:rPr>
          <w:rStyle w:val="StyleBoldUnderline"/>
          <w:highlight w:val="yellow"/>
        </w:rPr>
        <w:t>formula</w:t>
      </w:r>
      <w:r w:rsidRPr="00980771">
        <w:rPr>
          <w:sz w:val="16"/>
          <w:highlight w:val="yellow"/>
        </w:rPr>
        <w:t xml:space="preserve"> </w:t>
      </w:r>
      <w:r w:rsidRPr="001E4A26">
        <w:rPr>
          <w:rStyle w:val="Emphasis"/>
          <w:highlight w:val="yellow"/>
        </w:rPr>
        <w:t>cannot mean</w:t>
      </w:r>
      <w:r w:rsidRPr="001E4A26">
        <w:rPr>
          <w:rStyle w:val="Emphasis"/>
        </w:rPr>
        <w:t xml:space="preserve"> that </w:t>
      </w:r>
      <w:r w:rsidRPr="001E4A26">
        <w:rPr>
          <w:rStyle w:val="Emphasis"/>
          <w:highlight w:val="yellow"/>
        </w:rPr>
        <w:t>courts are</w:t>
      </w:r>
      <w:r w:rsidRPr="001E4A26">
        <w:rPr>
          <w:rStyle w:val="Emphasis"/>
        </w:rPr>
        <w:t xml:space="preserve"> simply </w:t>
      </w:r>
      <w:r w:rsidRPr="001E4A26">
        <w:rPr>
          <w:rStyle w:val="Emphasis"/>
          <w:highlight w:val="yellow"/>
        </w:rPr>
        <w:t>free to toss</w:t>
      </w:r>
      <w:r w:rsidRPr="001E4A26">
        <w:rPr>
          <w:rStyle w:val="Emphasis"/>
        </w:rPr>
        <w:t xml:space="preserve"> the </w:t>
      </w:r>
      <w:r w:rsidRPr="001E4A26">
        <w:rPr>
          <w:rStyle w:val="Emphasis"/>
          <w:highlight w:val="yellow"/>
        </w:rPr>
        <w:t>s</w:t>
      </w:r>
      <w:r w:rsidRPr="001E4A26">
        <w:rPr>
          <w:rStyle w:val="Emphasis"/>
        </w:rPr>
        <w:t xml:space="preserve">eparation </w:t>
      </w:r>
      <w:r w:rsidRPr="001E4A26">
        <w:rPr>
          <w:rStyle w:val="Emphasis"/>
          <w:highlight w:val="yellow"/>
        </w:rPr>
        <w:t>o</w:t>
      </w:r>
      <w:r w:rsidRPr="001E4A26">
        <w:rPr>
          <w:rStyle w:val="Emphasis"/>
        </w:rPr>
        <w:t xml:space="preserve">f </w:t>
      </w:r>
      <w:r w:rsidRPr="001E4A26">
        <w:rPr>
          <w:rStyle w:val="Emphasis"/>
          <w:highlight w:val="yellow"/>
        </w:rPr>
        <w:t>p</w:t>
      </w:r>
      <w:r w:rsidRPr="001E4A26">
        <w:rPr>
          <w:rStyle w:val="Emphasis"/>
        </w:rPr>
        <w:t xml:space="preserve">owers to the winds </w:t>
      </w:r>
      <w:r w:rsidRPr="001E4A26">
        <w:rPr>
          <w:rStyle w:val="Emphasis"/>
          <w:highlight w:val="yellow"/>
        </w:rPr>
        <w:t>and plunge ahead in</w:t>
      </w:r>
      <w:r w:rsidRPr="001E4A26">
        <w:rPr>
          <w:rStyle w:val="Emphasis"/>
        </w:rPr>
        <w:t xml:space="preserve"> blissful </w:t>
      </w:r>
      <w:r w:rsidRPr="001E4A26">
        <w:rPr>
          <w:rStyle w:val="Emphasis"/>
          <w:highlight w:val="yellow"/>
        </w:rPr>
        <w:t>disregard</w:t>
      </w:r>
      <w:r w:rsidRPr="00980771">
        <w:rPr>
          <w:sz w:val="16"/>
          <w:highlight w:val="yellow"/>
        </w:rPr>
        <w:t xml:space="preserve"> </w:t>
      </w:r>
      <w:r w:rsidRPr="00980771">
        <w:rPr>
          <w:rStyle w:val="StyleBoldUnderline"/>
          <w:highlight w:val="yellow"/>
        </w:rPr>
        <w:t>of the</w:t>
      </w:r>
      <w:r w:rsidRPr="00980771">
        <w:rPr>
          <w:sz w:val="16"/>
        </w:rPr>
        <w:t xml:space="preserve"> </w:t>
      </w:r>
      <w:r w:rsidRPr="00980771">
        <w:rPr>
          <w:rStyle w:val="StyleBoldUnderline"/>
        </w:rPr>
        <w:t xml:space="preserve">profoundly important principles that the </w:t>
      </w:r>
      <w:r w:rsidRPr="00980771">
        <w:rPr>
          <w:rStyle w:val="StyleBoldUnderline"/>
          <w:highlight w:val="yellow"/>
        </w:rPr>
        <w:t>political question doctrine</w:t>
      </w:r>
      <w:r w:rsidRPr="00980771">
        <w:rPr>
          <w:rStyle w:val="StyleBoldUnderline"/>
        </w:rPr>
        <w:t xml:space="preserve"> embodies</w:t>
      </w:r>
      <w:r w:rsidRPr="00980771">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BF7E60" w:rsidRDefault="00BF7E60" w:rsidP="00BF7E60">
      <w:pPr>
        <w:pStyle w:val="Heading4"/>
      </w:pPr>
      <w:r w:rsidRPr="00980771">
        <w:t>That crushes global coordination necessary to solve c</w:t>
      </w:r>
      <w:r>
        <w:t>limate change.</w:t>
      </w:r>
    </w:p>
    <w:p w:rsidR="00BF7E60" w:rsidRDefault="00BF7E60" w:rsidP="00BF7E60">
      <w:r w:rsidRPr="001E4A26">
        <w:rPr>
          <w:rStyle w:val="StyleStyleBold12pt"/>
        </w:rPr>
        <w:t>Tribe</w:t>
      </w:r>
      <w:r>
        <w:t xml:space="preserve">, </w:t>
      </w:r>
      <w:r w:rsidRPr="00980771">
        <w:t>the Carl M. Loeb University Professor, Harvard Law School</w:t>
      </w:r>
      <w:r>
        <w:t xml:space="preserve">, </w:t>
      </w:r>
      <w:r w:rsidRPr="001E4A26">
        <w:rPr>
          <w:rStyle w:val="StyleStyleBold12pt"/>
        </w:rPr>
        <w:t>‘10</w:t>
      </w:r>
    </w:p>
    <w:p w:rsidR="00BF7E60" w:rsidRPr="001E4A26" w:rsidRDefault="00BF7E60" w:rsidP="00BF7E60">
      <w:r>
        <w:t xml:space="preserve">[Laurence H., </w:t>
      </w:r>
      <w:r w:rsidRPr="00980771">
        <w:t xml:space="preserve">Joshua D. Branson, J.D., Harvard Law School and NDT Champion, Northwestern University; and Tristan L. Duncan, Partner, Shook, Hardy &amp; Bacon L.L.P., January 2010, “TOOHOTFORCOURTSTO </w:t>
      </w:r>
      <w:r w:rsidRPr="00980771">
        <w:lastRenderedPageBreak/>
        <w:t xml:space="preserve">HANDLE: FUEL TEMPERATURES, GLOBAL WARMING, AND THE POLITICAL QUESTION DOCTRINE,” </w:t>
      </w:r>
      <w:hyperlink r:id="rId14" w:history="1">
        <w:r w:rsidRPr="00980771">
          <w:rPr>
            <w:rStyle w:val="Hyperlink"/>
          </w:rPr>
          <w:t>http://www.wlf.org/Upload/legalstudies/workingpaper/012910Tribe_WP.pdf</w:t>
        </w:r>
      </w:hyperlink>
      <w:r>
        <w:t>]</w:t>
      </w:r>
    </w:p>
    <w:p w:rsidR="00BF7E60" w:rsidRPr="00980771" w:rsidRDefault="00BF7E60" w:rsidP="00BF7E60">
      <w:r w:rsidRPr="00980771">
        <w:rPr>
          <w:sz w:val="16"/>
        </w:rPr>
        <w:t xml:space="preserve">But that being said, if the Second Circuit was implying that such claims are justiciable in part because they are relatively costless, it was wrong again. </w:t>
      </w:r>
      <w:r w:rsidRPr="00980771">
        <w:rPr>
          <w:rStyle w:val="StyleBoldUnderline"/>
        </w:rPr>
        <w:t>In the wake of</w:t>
      </w:r>
      <w:r w:rsidRPr="00980771">
        <w:rPr>
          <w:sz w:val="16"/>
        </w:rPr>
        <w:t xml:space="preserve"> the recent </w:t>
      </w:r>
      <w:r w:rsidRPr="00980771">
        <w:rPr>
          <w:rStyle w:val="StyleBoldUnderline"/>
        </w:rPr>
        <w:t>Copenhagen</w:t>
      </w:r>
      <w:r w:rsidRPr="00980771">
        <w:rPr>
          <w:sz w:val="16"/>
        </w:rPr>
        <w:t xml:space="preserve"> climate negotiations, </w:t>
      </w:r>
      <w:r w:rsidRPr="001E4A26">
        <w:rPr>
          <w:rStyle w:val="Emphasis"/>
          <w:highlight w:val="yellow"/>
        </w:rPr>
        <w:t>America is at a crossroads</w:t>
      </w:r>
      <w:r w:rsidRPr="00980771">
        <w:rPr>
          <w:sz w:val="16"/>
          <w:highlight w:val="yellow"/>
        </w:rPr>
        <w:t xml:space="preserve"> </w:t>
      </w:r>
      <w:r w:rsidRPr="00980771">
        <w:rPr>
          <w:rStyle w:val="StyleBoldUnderline"/>
          <w:highlight w:val="yellow"/>
        </w:rPr>
        <w:t>regarding</w:t>
      </w:r>
      <w:r w:rsidRPr="00980771">
        <w:rPr>
          <w:rStyle w:val="StyleBoldUnderline"/>
        </w:rPr>
        <w:t xml:space="preserve"> its </w:t>
      </w:r>
      <w:r w:rsidRPr="00980771">
        <w:rPr>
          <w:rStyle w:val="StyleBoldUnderline"/>
          <w:highlight w:val="yellow"/>
        </w:rPr>
        <w:t>energy</w:t>
      </w:r>
      <w:r w:rsidRPr="00980771">
        <w:rPr>
          <w:rStyle w:val="StyleBoldUnderline"/>
        </w:rPr>
        <w:t xml:space="preserve"> policy</w:t>
      </w:r>
      <w:r w:rsidRPr="00980771">
        <w:rPr>
          <w:sz w:val="16"/>
        </w:rPr>
        <w:t xml:space="preserve">. At Copenhagen, </w:t>
      </w:r>
      <w:r w:rsidRPr="00980771">
        <w:rPr>
          <w:rStyle w:val="StyleBoldUnderline"/>
          <w:highlight w:val="yellow"/>
        </w:rPr>
        <w:t>the world</w:t>
      </w:r>
      <w:r w:rsidRPr="00980771">
        <w:rPr>
          <w:sz w:val="16"/>
        </w:rPr>
        <w:t>—for the first time including both the United States and China—</w:t>
      </w:r>
      <w:r w:rsidRPr="00980771">
        <w:rPr>
          <w:rStyle w:val="StyleBoldUnderline"/>
          <w:highlight w:val="yellow"/>
        </w:rPr>
        <w:t>took a tremulous</w:t>
      </w:r>
      <w:r w:rsidRPr="00980771">
        <w:rPr>
          <w:rStyle w:val="StyleBoldUnderline"/>
        </w:rPr>
        <w:t xml:space="preserve"> first </w:t>
      </w:r>
      <w:r w:rsidRPr="00980771">
        <w:rPr>
          <w:rStyle w:val="StyleBoldUnderline"/>
          <w:highlight w:val="yellow"/>
        </w:rPr>
        <w:t>step towards</w:t>
      </w:r>
      <w:r w:rsidRPr="00980771">
        <w:rPr>
          <w:rStyle w:val="StyleBoldUnderline"/>
        </w:rPr>
        <w:t xml:space="preserve"> a</w:t>
      </w:r>
      <w:r w:rsidRPr="00980771">
        <w:rPr>
          <w:sz w:val="16"/>
        </w:rPr>
        <w:t xml:space="preserve"> </w:t>
      </w:r>
      <w:r w:rsidRPr="001E4A26">
        <w:rPr>
          <w:rStyle w:val="Emphasis"/>
          <w:highlight w:val="yellow"/>
        </w:rPr>
        <w:t>comprehensive</w:t>
      </w:r>
      <w:r w:rsidRPr="001E4A26">
        <w:rPr>
          <w:rStyle w:val="Emphasis"/>
        </w:rPr>
        <w:t xml:space="preserve"> and truly </w:t>
      </w:r>
      <w:r w:rsidRPr="001E4A26">
        <w:rPr>
          <w:rStyle w:val="Emphasis"/>
          <w:highlight w:val="yellow"/>
        </w:rPr>
        <w:t>global solution to climate</w:t>
      </w:r>
      <w:r w:rsidRPr="001E4A26">
        <w:rPr>
          <w:rStyle w:val="Emphasis"/>
        </w:rPr>
        <w:t xml:space="preserve"> change</w:t>
      </w:r>
      <w:r w:rsidRPr="00980771">
        <w:rPr>
          <w:sz w:val="16"/>
        </w:rPr>
        <w:t xml:space="preserve">.44 </w:t>
      </w:r>
      <w:r w:rsidRPr="00980771">
        <w:rPr>
          <w:rStyle w:val="StyleBoldUnderline"/>
        </w:rPr>
        <w:t>By securing</w:t>
      </w:r>
      <w:r w:rsidRPr="00980771">
        <w:rPr>
          <w:sz w:val="16"/>
        </w:rPr>
        <w:t xml:space="preserve"> a modicum of </w:t>
      </w:r>
      <w:r w:rsidRPr="00980771">
        <w:rPr>
          <w:rStyle w:val="StyleBoldUnderline"/>
        </w:rPr>
        <w:t>international consensus—albeit not yet with binding commitments</w:t>
      </w:r>
      <w:r w:rsidRPr="00980771">
        <w:rPr>
          <w:sz w:val="16"/>
        </w:rPr>
        <w:t xml:space="preserve">—President </w:t>
      </w:r>
      <w:r w:rsidRPr="00980771">
        <w:rPr>
          <w:rStyle w:val="StyleBoldUnderline"/>
        </w:rPr>
        <w:t>Obama laid the foundation for what could</w:t>
      </w:r>
      <w:r w:rsidRPr="00980771">
        <w:rPr>
          <w:sz w:val="16"/>
        </w:rPr>
        <w:t xml:space="preserve"> eventually </w:t>
      </w:r>
      <w:r w:rsidRPr="00980771">
        <w:rPr>
          <w:rStyle w:val="StyleBoldUnderline"/>
        </w:rPr>
        <w:t>be a groundbreaking congressional overhaul of American energy policy</w:t>
      </w:r>
      <w:r w:rsidRPr="00980771">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r w:rsidRPr="001E4A26">
        <w:rPr>
          <w:sz w:val="12"/>
        </w:rPr>
        <w:t xml:space="preserve">¶ </w:t>
      </w:r>
      <w:r w:rsidRPr="00980771">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w:t>
      </w:r>
      <w:proofErr w:type="spellStart"/>
      <w:r w:rsidRPr="00980771">
        <w:rPr>
          <w:sz w:val="16"/>
        </w:rPr>
        <w:t>then</w:t>
      </w:r>
      <w:proofErr w:type="spellEnd"/>
      <w:r w:rsidRPr="00980771">
        <w:rPr>
          <w:sz w:val="16"/>
        </w:rPr>
        <w:t xml:space="preserve"> in the coming decade. </w:t>
      </w:r>
      <w:r w:rsidRPr="00980771">
        <w:rPr>
          <w:rStyle w:val="StyleBoldUnderline"/>
          <w:highlight w:val="yellow"/>
        </w:rPr>
        <w:t>It would be</w:t>
      </w:r>
      <w:r w:rsidRPr="00980771">
        <w:rPr>
          <w:sz w:val="16"/>
          <w:highlight w:val="yellow"/>
        </w:rPr>
        <w:t xml:space="preserve"> </w:t>
      </w:r>
      <w:r w:rsidRPr="001E4A26">
        <w:rPr>
          <w:rStyle w:val="Emphasis"/>
          <w:highlight w:val="yellow"/>
        </w:rPr>
        <w:t>disastrous for climate policy</w:t>
      </w:r>
      <w:r w:rsidRPr="00980771">
        <w:rPr>
          <w:sz w:val="16"/>
          <w:highlight w:val="yellow"/>
        </w:rPr>
        <w:t xml:space="preserve"> </w:t>
      </w:r>
      <w:r w:rsidRPr="00980771">
        <w:rPr>
          <w:rStyle w:val="StyleBoldUnderline"/>
          <w:highlight w:val="yellow"/>
        </w:rPr>
        <w:t>if</w:t>
      </w:r>
      <w:r w:rsidRPr="00980771">
        <w:rPr>
          <w:sz w:val="16"/>
        </w:rPr>
        <w:t>, as at least one commentator has predicted</w:t>
      </w:r>
      <w:proofErr w:type="gramStart"/>
      <w:r w:rsidRPr="00980771">
        <w:rPr>
          <w:sz w:val="16"/>
        </w:rPr>
        <w:t>,47</w:t>
      </w:r>
      <w:proofErr w:type="gramEnd"/>
      <w:r w:rsidRPr="00980771">
        <w:rPr>
          <w:sz w:val="16"/>
        </w:rPr>
        <w:t xml:space="preserve"> </w:t>
      </w:r>
      <w:r w:rsidRPr="001E4A26">
        <w:rPr>
          <w:rStyle w:val="Emphasis"/>
          <w:highlight w:val="yellow"/>
        </w:rPr>
        <w:t>courts</w:t>
      </w:r>
      <w:r w:rsidRPr="001E4A26">
        <w:rPr>
          <w:rStyle w:val="Emphasis"/>
        </w:rPr>
        <w:t xml:space="preserve"> were to “</w:t>
      </w:r>
      <w:r w:rsidRPr="001E4A26">
        <w:rPr>
          <w:rStyle w:val="Emphasis"/>
          <w:highlight w:val="yellow"/>
        </w:rPr>
        <w:t>beat Congress to the punch</w:t>
      </w:r>
      <w:r w:rsidRPr="00980771">
        <w:rPr>
          <w:sz w:val="16"/>
        </w:rPr>
        <w:t xml:space="preserve">” </w:t>
      </w:r>
      <w:r w:rsidRPr="00980771">
        <w:rPr>
          <w:rStyle w:val="StyleBoldUnderline"/>
        </w:rPr>
        <w:t>and begin to concoct common law “solutions” to climate change problems before the emergence of a legislative resolution</w:t>
      </w:r>
      <w:r w:rsidRPr="00980771">
        <w:rPr>
          <w:sz w:val="16"/>
        </w:rPr>
        <w:t xml:space="preserve">. </w:t>
      </w:r>
      <w:r w:rsidRPr="00980771">
        <w:rPr>
          <w:rStyle w:val="StyleBoldUnderline"/>
          <w:highlight w:val="yellow"/>
        </w:rPr>
        <w:t>Not only does judicial action</w:t>
      </w:r>
      <w:r w:rsidRPr="00980771">
        <w:rPr>
          <w:sz w:val="16"/>
        </w:rPr>
        <w:t xml:space="preserve"> in this field </w:t>
      </w:r>
      <w:r w:rsidRPr="00980771">
        <w:rPr>
          <w:rStyle w:val="StyleBoldUnderline"/>
          <w:highlight w:val="yellow"/>
        </w:rPr>
        <w:t>require</w:t>
      </w:r>
      <w:r w:rsidRPr="00980771">
        <w:rPr>
          <w:sz w:val="16"/>
        </w:rPr>
        <w:t xml:space="preserve"> </w:t>
      </w:r>
      <w:r w:rsidRPr="00980771">
        <w:rPr>
          <w:rStyle w:val="StyleBoldUnderline"/>
        </w:rPr>
        <w:t xml:space="preserve">costly and </w:t>
      </w:r>
      <w:r w:rsidRPr="00980771">
        <w:rPr>
          <w:rStyle w:val="StyleBoldUnderline"/>
          <w:highlight w:val="yellow"/>
        </w:rPr>
        <w:t>irreversible tech</w:t>
      </w:r>
      <w:r w:rsidRPr="00980771">
        <w:rPr>
          <w:rStyle w:val="StyleBoldUnderline"/>
        </w:rPr>
        <w:t xml:space="preserve">nological </w:t>
      </w:r>
      <w:r w:rsidRPr="00980771">
        <w:rPr>
          <w:rStyle w:val="StyleBoldUnderline"/>
          <w:highlight w:val="yellow"/>
        </w:rPr>
        <w:t>change</w:t>
      </w:r>
      <w:r w:rsidRPr="00980771">
        <w:rPr>
          <w:rStyle w:val="StyleBoldUnderline"/>
        </w:rPr>
        <w:t xml:space="preserve"> on the part of defendants, but</w:t>
      </w:r>
      <w:r w:rsidRPr="00980771">
        <w:rPr>
          <w:sz w:val="16"/>
        </w:rPr>
        <w:t xml:space="preserve"> </w:t>
      </w:r>
      <w:r w:rsidRPr="001E4A26">
        <w:rPr>
          <w:rStyle w:val="Emphasis"/>
          <w:highlight w:val="yellow"/>
        </w:rPr>
        <w:t>the prior existence of an ad hoc mishmash</w:t>
      </w:r>
      <w:r w:rsidRPr="001E4A26">
        <w:rPr>
          <w:rStyle w:val="Emphasis"/>
        </w:rPr>
        <w:t xml:space="preserve"> of common law regimes</w:t>
      </w:r>
      <w:r w:rsidRPr="00980771">
        <w:rPr>
          <w:sz w:val="16"/>
        </w:rPr>
        <w:t xml:space="preserve"> </w:t>
      </w:r>
      <w:r w:rsidRPr="00980771">
        <w:rPr>
          <w:rStyle w:val="StyleBoldUnderline"/>
          <w:highlight w:val="yellow"/>
        </w:rPr>
        <w:t>will frustrate legislators’ attempts to design</w:t>
      </w:r>
      <w:r w:rsidRPr="00980771">
        <w:rPr>
          <w:rStyle w:val="StyleBoldUnderline"/>
        </w:rPr>
        <w:t xml:space="preserve"> coherent and systematic </w:t>
      </w:r>
      <w:proofErr w:type="spellStart"/>
      <w:r w:rsidRPr="00980771">
        <w:rPr>
          <w:rStyle w:val="StyleBoldUnderline"/>
          <w:highlight w:val="yellow"/>
        </w:rPr>
        <w:t>marketbased</w:t>
      </w:r>
      <w:proofErr w:type="spellEnd"/>
      <w:r w:rsidRPr="00980771">
        <w:rPr>
          <w:rStyle w:val="StyleBoldUnderline"/>
          <w:highlight w:val="yellow"/>
        </w:rPr>
        <w:t xml:space="preserve"> solutions</w:t>
      </w:r>
      <w:r w:rsidRPr="00980771">
        <w:rPr>
          <w:sz w:val="16"/>
        </w:rPr>
        <w:t xml:space="preserve">.48 Indeed, both emissions trading regimes and carbon taxes seek to harness the </w:t>
      </w:r>
      <w:proofErr w:type="spellStart"/>
      <w:r w:rsidRPr="00980771">
        <w:rPr>
          <w:sz w:val="16"/>
        </w:rPr>
        <w:t>fungibility</w:t>
      </w:r>
      <w:proofErr w:type="spellEnd"/>
      <w:r w:rsidRPr="00980771">
        <w:rPr>
          <w:sz w:val="16"/>
        </w:rPr>
        <w:t xml:space="preserve"> of GHG emissions by creating incentives for reductions to take place where they are most efficient. But </w:t>
      </w:r>
      <w:r w:rsidRPr="00980771">
        <w:rPr>
          <w:rStyle w:val="StyleBoldUnderline"/>
        </w:rPr>
        <w:t xml:space="preserve">if </w:t>
      </w:r>
      <w:r w:rsidRPr="00980771">
        <w:rPr>
          <w:rStyle w:val="StyleBoldUnderline"/>
          <w:highlight w:val="yellow"/>
        </w:rPr>
        <w:t>courts</w:t>
      </w:r>
      <w:r w:rsidRPr="00980771">
        <w:rPr>
          <w:rStyle w:val="StyleBoldUnderline"/>
        </w:rPr>
        <w:t xml:space="preserve"> were to require reductions of randomly chosen defendants</w:t>
      </w:r>
      <w:r w:rsidRPr="00980771">
        <w:rPr>
          <w:sz w:val="16"/>
        </w:rPr>
        <w:t xml:space="preserve">—with no regard for whether they are efficient reducers— </w:t>
      </w:r>
      <w:r w:rsidRPr="00980771">
        <w:rPr>
          <w:rStyle w:val="StyleBoldUnderline"/>
        </w:rPr>
        <w:t xml:space="preserve">they </w:t>
      </w:r>
      <w:r w:rsidRPr="00980771">
        <w:rPr>
          <w:rStyle w:val="StyleBoldUnderline"/>
          <w:highlight w:val="yellow"/>
        </w:rPr>
        <w:t>would</w:t>
      </w:r>
      <w:r w:rsidRPr="00980771">
        <w:rPr>
          <w:sz w:val="16"/>
          <w:highlight w:val="yellow"/>
        </w:rPr>
        <w:t xml:space="preserve"> </w:t>
      </w:r>
      <w:r w:rsidRPr="00980771">
        <w:rPr>
          <w:rStyle w:val="StyleBoldUnderline"/>
          <w:highlight w:val="yellow"/>
        </w:rPr>
        <w:t>inhibit</w:t>
      </w:r>
      <w:r w:rsidRPr="00980771">
        <w:rPr>
          <w:rStyle w:val="StyleBoldUnderline"/>
        </w:rPr>
        <w:t xml:space="preserve"> the effective operation of legislatively-created, </w:t>
      </w:r>
      <w:r w:rsidRPr="00980771">
        <w:rPr>
          <w:rStyle w:val="StyleBoldUnderline"/>
          <w:highlight w:val="yellow"/>
        </w:rPr>
        <w:t>market-based regimes by</w:t>
      </w:r>
      <w:r w:rsidRPr="00980771">
        <w:rPr>
          <w:rStyle w:val="StyleBoldUnderline"/>
        </w:rPr>
        <w:t xml:space="preserve"> prematurely and </w:t>
      </w:r>
      <w:r w:rsidRPr="00980771">
        <w:rPr>
          <w:rStyle w:val="StyleBoldUnderline"/>
          <w:highlight w:val="yellow"/>
        </w:rPr>
        <w:t>artificially constricting the</w:t>
      </w:r>
      <w:r w:rsidRPr="00980771">
        <w:rPr>
          <w:rStyle w:val="StyleBoldUnderline"/>
        </w:rPr>
        <w:t xml:space="preserve"> size of the </w:t>
      </w:r>
      <w:r w:rsidRPr="00980771">
        <w:rPr>
          <w:rStyle w:val="StyleBoldUnderline"/>
          <w:highlight w:val="yellow"/>
        </w:rPr>
        <w:t>market</w:t>
      </w:r>
      <w:r w:rsidRPr="00980771">
        <w:rPr>
          <w:sz w:val="16"/>
        </w:rPr>
        <w:t>. And as one analyst succinctly put it before Congress, “[a]n insufficient number of participants will doom an emissions trading market.”49</w:t>
      </w:r>
      <w:r w:rsidRPr="001E4A26">
        <w:rPr>
          <w:sz w:val="12"/>
        </w:rPr>
        <w:t xml:space="preserve">¶ </w:t>
      </w:r>
      <w:r w:rsidRPr="00980771">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r w:rsidRPr="001E4A26">
        <w:rPr>
          <w:sz w:val="12"/>
        </w:rPr>
        <w:t xml:space="preserve">¶ </w:t>
      </w:r>
      <w:r w:rsidRPr="00980771">
        <w:rPr>
          <w:sz w:val="16"/>
        </w:rPr>
        <w:t xml:space="preserve">CONCLUSION </w:t>
      </w:r>
      <w:r w:rsidRPr="001E4A26">
        <w:rPr>
          <w:sz w:val="12"/>
        </w:rPr>
        <w:t xml:space="preserve">¶ </w:t>
      </w:r>
      <w:r w:rsidRPr="00980771">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980771">
        <w:rPr>
          <w:rStyle w:val="StyleBoldUnderline"/>
          <w:highlight w:val="yellow"/>
        </w:rPr>
        <w:t>when courts</w:t>
      </w:r>
      <w:r w:rsidRPr="00980771">
        <w:rPr>
          <w:sz w:val="16"/>
          <w:highlight w:val="yellow"/>
        </w:rPr>
        <w:t xml:space="preserve"> </w:t>
      </w:r>
      <w:r w:rsidRPr="001E4A26">
        <w:rPr>
          <w:rStyle w:val="Emphasis"/>
          <w:highlight w:val="yellow"/>
        </w:rPr>
        <w:t>lose sight of</w:t>
      </w:r>
      <w:r w:rsidRPr="001E4A26">
        <w:rPr>
          <w:rStyle w:val="Emphasis"/>
        </w:rPr>
        <w:t xml:space="preserve"> the important </w:t>
      </w:r>
      <w:r w:rsidRPr="001E4A26">
        <w:rPr>
          <w:rStyle w:val="Emphasis"/>
          <w:highlight w:val="yellow"/>
        </w:rPr>
        <w:t>limitations</w:t>
      </w:r>
      <w:r w:rsidRPr="001E4A26">
        <w:rPr>
          <w:rStyle w:val="Emphasis"/>
        </w:rPr>
        <w:t xml:space="preserve"> that </w:t>
      </w:r>
      <w:r w:rsidRPr="001E4A26">
        <w:rPr>
          <w:rStyle w:val="Emphasis"/>
          <w:highlight w:val="yellow"/>
        </w:rPr>
        <w:t>the political question doctrine</w:t>
      </w:r>
      <w:r w:rsidRPr="001E4A26">
        <w:rPr>
          <w:rStyle w:val="Emphasis"/>
        </w:rPr>
        <w:t xml:space="preserve"> independently </w:t>
      </w:r>
      <w:r w:rsidRPr="001E4A26">
        <w:rPr>
          <w:rStyle w:val="Emphasis"/>
          <w:highlight w:val="yellow"/>
        </w:rPr>
        <w:t>imposes upon judicial power</w:t>
      </w:r>
      <w:r w:rsidRPr="00980771">
        <w:rPr>
          <w:sz w:val="16"/>
        </w:rPr>
        <w:t>–even where standing problems are at low ebb, as with the Motor Fuel case–</w:t>
      </w:r>
      <w:r w:rsidRPr="00980771">
        <w:rPr>
          <w:rStyle w:val="StyleBoldUnderline"/>
        </w:rPr>
        <w:t>then</w:t>
      </w:r>
      <w:r w:rsidRPr="00980771">
        <w:rPr>
          <w:sz w:val="16"/>
        </w:rPr>
        <w:t xml:space="preserve"> </w:t>
      </w:r>
      <w:r w:rsidRPr="00980771">
        <w:rPr>
          <w:rStyle w:val="StyleBoldUnderline"/>
        </w:rPr>
        <w:t xml:space="preserve">constitutional </w:t>
      </w:r>
      <w:r w:rsidRPr="00980771">
        <w:rPr>
          <w:rStyle w:val="StyleBoldUnderline"/>
          <w:highlight w:val="yellow"/>
        </w:rPr>
        <w:t>governance</w:t>
      </w:r>
      <w:r w:rsidRPr="00980771">
        <w:rPr>
          <w:sz w:val="16"/>
        </w:rPr>
        <w:t xml:space="preserve">, and in turn the protection of individual rights and preservation of legal boundaries, </w:t>
      </w:r>
      <w:r w:rsidRPr="00980771">
        <w:rPr>
          <w:rStyle w:val="StyleBoldUnderline"/>
          <w:highlight w:val="yellow"/>
        </w:rPr>
        <w:t>suffer</w:t>
      </w:r>
      <w:r w:rsidRPr="00980771">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980771">
        <w:rPr>
          <w:rStyle w:val="StyleBoldUnderline"/>
        </w:rPr>
        <w:t xml:space="preserve">It is not only the </w:t>
      </w:r>
      <w:r w:rsidRPr="00980771">
        <w:rPr>
          <w:rStyle w:val="StyleBoldUnderline"/>
          <w:highlight w:val="yellow"/>
        </w:rPr>
        <w:t>climate</w:t>
      </w:r>
      <w:r w:rsidRPr="00980771">
        <w:rPr>
          <w:rStyle w:val="StyleBoldUnderline"/>
        </w:rPr>
        <w:t xml:space="preserve"> of the globe that </w:t>
      </w:r>
      <w:r w:rsidRPr="00980771">
        <w:rPr>
          <w:rStyle w:val="StyleBoldUnderline"/>
          <w:highlight w:val="yellow"/>
        </w:rPr>
        <w:t xml:space="preserve">carries </w:t>
      </w:r>
      <w:r w:rsidRPr="001E4A26">
        <w:rPr>
          <w:rStyle w:val="Emphasis"/>
          <w:highlight w:val="yellow"/>
        </w:rPr>
        <w:t>profound implications for our future</w:t>
      </w:r>
      <w:r w:rsidRPr="00980771">
        <w:rPr>
          <w:rStyle w:val="StyleBoldUnderline"/>
        </w:rPr>
        <w:t>;</w:t>
      </w:r>
      <w:r w:rsidRPr="00980771">
        <w:rPr>
          <w:sz w:val="16"/>
        </w:rPr>
        <w:t xml:space="preserve"> </w:t>
      </w:r>
      <w:r w:rsidRPr="00980771">
        <w:rPr>
          <w:rStyle w:val="StyleBoldUnderline"/>
        </w:rPr>
        <w:t>it is also the</w:t>
      </w:r>
      <w:r w:rsidRPr="00980771">
        <w:rPr>
          <w:sz w:val="16"/>
        </w:rPr>
        <w:t xml:space="preserve"> </w:t>
      </w:r>
      <w:r w:rsidRPr="00980771">
        <w:rPr>
          <w:rStyle w:val="StyleBoldUnderline"/>
        </w:rPr>
        <w:t>climate of the times and its implications for how we govern ourselves</w:t>
      </w:r>
      <w:r w:rsidRPr="00980771">
        <w:t xml:space="preserve">. </w:t>
      </w:r>
    </w:p>
    <w:p w:rsidR="00BF7E60" w:rsidRPr="00980771" w:rsidRDefault="00BF7E60" w:rsidP="00BF7E60">
      <w:pPr>
        <w:pStyle w:val="Heading4"/>
      </w:pPr>
      <w:r w:rsidRPr="00980771">
        <w:t>Warming is real, anthropogenic and causes extinction</w:t>
      </w:r>
    </w:p>
    <w:p w:rsidR="00BF7E60" w:rsidRPr="00980771" w:rsidRDefault="00BF7E60" w:rsidP="00BF7E60">
      <w:proofErr w:type="spellStart"/>
      <w:proofErr w:type="gramStart"/>
      <w:r w:rsidRPr="00980771">
        <w:rPr>
          <w:rStyle w:val="StyleStyleBold12pt"/>
        </w:rPr>
        <w:t>Flournoy</w:t>
      </w:r>
      <w:proofErr w:type="spellEnd"/>
      <w:r w:rsidRPr="00980771">
        <w:rPr>
          <w:rStyle w:val="StyleStyleBold12pt"/>
        </w:rPr>
        <w:t xml:space="preserve"> 12</w:t>
      </w:r>
      <w:r w:rsidRPr="00980771">
        <w:t xml:space="preserve"> -- Citing </w:t>
      </w:r>
      <w:proofErr w:type="spellStart"/>
      <w:r w:rsidRPr="00980771">
        <w:t>Feng</w:t>
      </w:r>
      <w:proofErr w:type="spellEnd"/>
      <w:r w:rsidRPr="00980771">
        <w:t xml:space="preserve"> Hsu, PhD NASA Scientist @ the Goddard Space Flight Center.</w:t>
      </w:r>
      <w:proofErr w:type="gramEnd"/>
      <w:r w:rsidRPr="00980771">
        <w:t xml:space="preserve"> Don </w:t>
      </w:r>
      <w:proofErr w:type="spellStart"/>
      <w:r w:rsidRPr="00980771">
        <w:t>Flournoy</w:t>
      </w:r>
      <w:proofErr w:type="spellEnd"/>
      <w:r w:rsidRPr="00980771">
        <w:t xml:space="preserve">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BF7E60" w:rsidRPr="001E4A26" w:rsidRDefault="00BF7E60" w:rsidP="00BF7E60">
      <w:pPr>
        <w:rPr>
          <w:sz w:val="16"/>
        </w:rPr>
      </w:pPr>
      <w:r w:rsidRPr="001E4A26">
        <w:rPr>
          <w:sz w:val="16"/>
        </w:rPr>
        <w:lastRenderedPageBreak/>
        <w:t xml:space="preserve">In the Online Journal of Space Communication , Dr. </w:t>
      </w:r>
      <w:proofErr w:type="spellStart"/>
      <w:r w:rsidRPr="001E4A26">
        <w:rPr>
          <w:sz w:val="16"/>
        </w:rPr>
        <w:t>Feng</w:t>
      </w:r>
      <w:proofErr w:type="spellEnd"/>
      <w:r w:rsidRPr="001E4A26">
        <w:rPr>
          <w:sz w:val="16"/>
        </w:rPr>
        <w:t xml:space="preserve"> Hsu, a  NASA scientist at Goddard Space Flight Center, a research center in the forefront of science of space and Earth, writes, “</w:t>
      </w:r>
      <w:r w:rsidRPr="00980771">
        <w:rPr>
          <w:rStyle w:val="StyleBoldUnderline"/>
        </w:rPr>
        <w:t>The evidence of global warming is alarming</w:t>
      </w:r>
      <w:r w:rsidRPr="001E4A26">
        <w:rPr>
          <w:sz w:val="16"/>
        </w:rPr>
        <w:t xml:space="preserve">,” noting the </w:t>
      </w:r>
      <w:r w:rsidRPr="00980771">
        <w:rPr>
          <w:rStyle w:val="StyleBoldUnderline"/>
          <w:highlight w:val="yellow"/>
        </w:rPr>
        <w:t>potential for</w:t>
      </w:r>
      <w:r w:rsidRPr="00980771">
        <w:rPr>
          <w:rStyle w:val="StyleBoldUnderline"/>
        </w:rPr>
        <w:t xml:space="preserve"> a</w:t>
      </w:r>
      <w:r w:rsidRPr="001E4A26">
        <w:rPr>
          <w:sz w:val="16"/>
        </w:rPr>
        <w:t xml:space="preserve"> </w:t>
      </w:r>
      <w:r w:rsidRPr="00980771">
        <w:rPr>
          <w:rStyle w:val="StyleBoldUnderline"/>
          <w:highlight w:val="yellow"/>
        </w:rPr>
        <w:t>catastrophic</w:t>
      </w:r>
      <w:r w:rsidRPr="00980771">
        <w:rPr>
          <w:rStyle w:val="StyleBoldUnderline"/>
        </w:rPr>
        <w:t xml:space="preserve"> planetary </w:t>
      </w:r>
      <w:r w:rsidRPr="00980771">
        <w:rPr>
          <w:rStyle w:val="StyleBoldUnderline"/>
          <w:highlight w:val="yellow"/>
        </w:rPr>
        <w:t>climate change</w:t>
      </w:r>
      <w:r w:rsidRPr="001E4A26">
        <w:rPr>
          <w:sz w:val="16"/>
          <w:highlight w:val="yellow"/>
        </w:rPr>
        <w:t xml:space="preserve"> </w:t>
      </w:r>
      <w:r w:rsidRPr="00980771">
        <w:rPr>
          <w:rStyle w:val="StyleBoldUnderline"/>
          <w:highlight w:val="yellow"/>
        </w:rPr>
        <w:t>is real</w:t>
      </w:r>
      <w:r w:rsidRPr="00980771">
        <w:rPr>
          <w:rStyle w:val="StyleBoldUnderline"/>
        </w:rPr>
        <w:t xml:space="preserve"> and troubling</w:t>
      </w:r>
      <w:r w:rsidRPr="001E4A26">
        <w:rPr>
          <w:sz w:val="16"/>
        </w:rPr>
        <w:t> (Hsu 2010 ) . Hsu and his </w:t>
      </w:r>
      <w:r w:rsidRPr="00980771">
        <w:rPr>
          <w:rStyle w:val="StyleBoldUnderline"/>
        </w:rPr>
        <w:t>NASA</w:t>
      </w:r>
      <w:r w:rsidRPr="001E4A26">
        <w:rPr>
          <w:sz w:val="16"/>
        </w:rPr>
        <w:t xml:space="preserve"> colleagues </w:t>
      </w:r>
      <w:r w:rsidRPr="00980771">
        <w:rPr>
          <w:rStyle w:val="StyleBoldUnderline"/>
        </w:rPr>
        <w:t>were</w:t>
      </w:r>
      <w:r w:rsidRPr="001E4A26">
        <w:rPr>
          <w:sz w:val="16"/>
        </w:rPr>
        <w:t xml:space="preserve"> engaged in </w:t>
      </w:r>
      <w:r w:rsidRPr="00980771">
        <w:rPr>
          <w:rStyle w:val="StyleBoldUnderline"/>
        </w:rPr>
        <w:t>monitoring and analyzing climate changes on a global scale, through which they received first-hand scientific information and data</w:t>
      </w:r>
      <w:r w:rsidRPr="001E4A26">
        <w:rPr>
          <w:sz w:val="16"/>
        </w:rPr>
        <w:t xml:space="preserve"> relating to global warming issues, </w:t>
      </w:r>
      <w:r w:rsidRPr="00980771">
        <w:rPr>
          <w:rStyle w:val="StyleBoldUnderline"/>
        </w:rPr>
        <w:t>including</w:t>
      </w:r>
      <w:r w:rsidRPr="001E4A26">
        <w:rPr>
          <w:sz w:val="16"/>
        </w:rPr>
        <w:t xml:space="preserve"> the dynamics of </w:t>
      </w:r>
      <w:r w:rsidRPr="00980771">
        <w:rPr>
          <w:rStyle w:val="StyleBoldUnderline"/>
        </w:rPr>
        <w:t>polar ice cap melting.</w:t>
      </w:r>
      <w:r w:rsidRPr="001E4A26">
        <w:rPr>
          <w:sz w:val="16"/>
        </w:rPr>
        <w:t xml:space="preserve"> After discussing this research with colleagues who were world experts on the subject, he wrote: </w:t>
      </w:r>
      <w:r w:rsidRPr="00980771">
        <w:rPr>
          <w:rStyle w:val="StyleBoldUnderline"/>
        </w:rPr>
        <w:t>I now have no doubt global temperatures are rising, and</w:t>
      </w:r>
      <w:r w:rsidRPr="001E4A26">
        <w:rPr>
          <w:sz w:val="16"/>
        </w:rPr>
        <w:t xml:space="preserve"> that </w:t>
      </w:r>
      <w:r w:rsidRPr="00980771">
        <w:rPr>
          <w:rStyle w:val="StyleBoldUnderline"/>
        </w:rPr>
        <w:t>global warming is a serious problem confronting all of humanity</w:t>
      </w:r>
      <w:r w:rsidRPr="001E4A26">
        <w:rPr>
          <w:sz w:val="16"/>
        </w:rPr>
        <w:t xml:space="preserve">. </w:t>
      </w:r>
      <w:r w:rsidRPr="00980771">
        <w:rPr>
          <w:rStyle w:val="StyleBoldUnderline"/>
        </w:rPr>
        <w:t>No matter whether these trends are due to human interference or</w:t>
      </w:r>
      <w:r w:rsidRPr="001E4A26">
        <w:rPr>
          <w:sz w:val="16"/>
        </w:rPr>
        <w:t xml:space="preserve"> to the </w:t>
      </w:r>
      <w:r w:rsidRPr="00980771">
        <w:rPr>
          <w:rStyle w:val="StyleBoldUnderline"/>
        </w:rPr>
        <w:t>cosmic cycling</w:t>
      </w:r>
      <w:r w:rsidRPr="001E4A26">
        <w:rPr>
          <w:sz w:val="16"/>
        </w:rPr>
        <w:t xml:space="preserve"> of our solar system, there are two basic facts that are crystal clear: (a) </w:t>
      </w:r>
      <w:r w:rsidRPr="00980771">
        <w:rPr>
          <w:rStyle w:val="StyleBoldUnderline"/>
          <w:highlight w:val="yellow"/>
        </w:rPr>
        <w:t>there is</w:t>
      </w:r>
      <w:r w:rsidRPr="001E4A26">
        <w:rPr>
          <w:sz w:val="16"/>
          <w:highlight w:val="yellow"/>
        </w:rPr>
        <w:t xml:space="preserve"> </w:t>
      </w:r>
      <w:r w:rsidRPr="00980771">
        <w:rPr>
          <w:rStyle w:val="StyleBoldUnderline"/>
          <w:highlight w:val="yellow"/>
        </w:rPr>
        <w:t>overwhelming scientific evidence</w:t>
      </w:r>
      <w:r w:rsidRPr="001E4A26">
        <w:rPr>
          <w:sz w:val="16"/>
          <w:highlight w:val="yellow"/>
        </w:rPr>
        <w:t xml:space="preserve"> </w:t>
      </w:r>
      <w:r w:rsidRPr="00980771">
        <w:rPr>
          <w:rStyle w:val="StyleBoldUnderline"/>
          <w:highlight w:val="yellow"/>
        </w:rPr>
        <w:t>showing positive correlations between</w:t>
      </w:r>
      <w:r w:rsidRPr="00980771">
        <w:rPr>
          <w:rStyle w:val="StyleBoldUnderline"/>
        </w:rPr>
        <w:t xml:space="preserve"> the level of </w:t>
      </w:r>
      <w:r w:rsidRPr="00980771">
        <w:rPr>
          <w:rStyle w:val="StyleBoldUnderline"/>
          <w:highlight w:val="yellow"/>
        </w:rPr>
        <w:t>CO2</w:t>
      </w:r>
      <w:r w:rsidRPr="00980771">
        <w:rPr>
          <w:rStyle w:val="StyleBoldUnderline"/>
        </w:rPr>
        <w:t xml:space="preserve"> concentrations in Earth’s atmosphere </w:t>
      </w:r>
      <w:r w:rsidRPr="00980771">
        <w:rPr>
          <w:rStyle w:val="StyleBoldUnderline"/>
          <w:highlight w:val="yellow"/>
        </w:rPr>
        <w:t>with respect to</w:t>
      </w:r>
      <w:r w:rsidRPr="001E4A26">
        <w:rPr>
          <w:sz w:val="16"/>
        </w:rPr>
        <w:t xml:space="preserve"> the </w:t>
      </w:r>
      <w:r w:rsidRPr="00980771">
        <w:rPr>
          <w:rStyle w:val="StyleBoldUnderline"/>
        </w:rPr>
        <w:t xml:space="preserve">historical fluctuations of </w:t>
      </w:r>
      <w:r w:rsidRPr="00980771">
        <w:rPr>
          <w:rStyle w:val="StyleBoldUnderline"/>
          <w:highlight w:val="yellow"/>
        </w:rPr>
        <w:t>global temperature changes</w:t>
      </w:r>
      <w:r w:rsidRPr="00980771">
        <w:rPr>
          <w:rStyle w:val="StyleBoldUnderline"/>
        </w:rPr>
        <w:t>; and</w:t>
      </w:r>
      <w:r w:rsidRPr="001E4A26">
        <w:rPr>
          <w:sz w:val="16"/>
        </w:rPr>
        <w:t> (b) </w:t>
      </w:r>
      <w:r w:rsidRPr="00980771">
        <w:rPr>
          <w:rStyle w:val="StyleBoldUnderline"/>
          <w:highlight w:val="yellow"/>
        </w:rPr>
        <w:t>the</w:t>
      </w:r>
      <w:r w:rsidRPr="001E4A26">
        <w:rPr>
          <w:sz w:val="16"/>
          <w:highlight w:val="yellow"/>
        </w:rPr>
        <w:t xml:space="preserve"> </w:t>
      </w:r>
      <w:r w:rsidRPr="00980771">
        <w:rPr>
          <w:rStyle w:val="StyleBoldUnderline"/>
          <w:highlight w:val="yellow"/>
        </w:rPr>
        <w:t>overwhelming majority of the</w:t>
      </w:r>
      <w:r w:rsidRPr="00980771">
        <w:rPr>
          <w:rStyle w:val="StyleBoldUnderline"/>
        </w:rPr>
        <w:t xml:space="preserve"> world’s </w:t>
      </w:r>
      <w:r w:rsidRPr="00980771">
        <w:rPr>
          <w:rStyle w:val="StyleBoldUnderline"/>
          <w:highlight w:val="yellow"/>
        </w:rPr>
        <w:t>scientific community</w:t>
      </w:r>
      <w:r w:rsidRPr="001E4A26">
        <w:rPr>
          <w:sz w:val="16"/>
          <w:highlight w:val="yellow"/>
        </w:rPr>
        <w:t xml:space="preserve"> </w:t>
      </w:r>
      <w:r w:rsidRPr="00980771">
        <w:rPr>
          <w:rStyle w:val="StyleBoldUnderline"/>
          <w:highlight w:val="yellow"/>
        </w:rPr>
        <w:t>is in agreement about</w:t>
      </w:r>
      <w:r w:rsidRPr="00980771">
        <w:rPr>
          <w:rStyle w:val="StyleBoldUnderline"/>
        </w:rPr>
        <w:t xml:space="preserve"> the </w:t>
      </w:r>
      <w:r w:rsidRPr="00980771">
        <w:rPr>
          <w:rStyle w:val="StyleBoldUnderline"/>
          <w:highlight w:val="yellow"/>
        </w:rPr>
        <w:t>risks of</w:t>
      </w:r>
      <w:r w:rsidRPr="00980771">
        <w:rPr>
          <w:rStyle w:val="StyleBoldUnderline"/>
        </w:rPr>
        <w:t xml:space="preserve"> a</w:t>
      </w:r>
      <w:r w:rsidRPr="001E4A26">
        <w:rPr>
          <w:sz w:val="16"/>
        </w:rPr>
        <w:t xml:space="preserve"> </w:t>
      </w:r>
      <w:r w:rsidRPr="00980771">
        <w:rPr>
          <w:rStyle w:val="StyleBoldUnderline"/>
        </w:rPr>
        <w:t xml:space="preserve">potential </w:t>
      </w:r>
      <w:r w:rsidRPr="00980771">
        <w:rPr>
          <w:rStyle w:val="StyleBoldUnderline"/>
          <w:highlight w:val="yellow"/>
        </w:rPr>
        <w:t>catastrophic</w:t>
      </w:r>
      <w:r w:rsidRPr="00980771">
        <w:rPr>
          <w:rStyle w:val="StyleBoldUnderline"/>
        </w:rPr>
        <w:t xml:space="preserve"> global </w:t>
      </w:r>
      <w:r w:rsidRPr="00980771">
        <w:rPr>
          <w:rStyle w:val="StyleBoldUnderline"/>
          <w:highlight w:val="yellow"/>
        </w:rPr>
        <w:t>climate change</w:t>
      </w:r>
      <w:r w:rsidRPr="001E4A26">
        <w:rPr>
          <w:sz w:val="16"/>
        </w:rPr>
        <w:t xml:space="preserve">. That is, </w:t>
      </w:r>
      <w:r w:rsidRPr="00980771">
        <w:rPr>
          <w:rStyle w:val="StyleBoldUnderline"/>
        </w:rPr>
        <w:t>if</w:t>
      </w:r>
      <w:r w:rsidRPr="001E4A26">
        <w:rPr>
          <w:sz w:val="16"/>
        </w:rPr>
        <w:t xml:space="preserve"> we </w:t>
      </w:r>
      <w:r w:rsidRPr="00980771">
        <w:rPr>
          <w:rStyle w:val="StyleBoldUnderline"/>
        </w:rPr>
        <w:t>humans continue to ignore this problem</w:t>
      </w:r>
      <w:r w:rsidRPr="001E4A26">
        <w:rPr>
          <w:sz w:val="16"/>
        </w:rPr>
        <w:t xml:space="preserve"> and do nothing, if we continue dumping huge quantities of greenhouse gases into Earth’s biosphere, </w:t>
      </w:r>
      <w:r w:rsidRPr="00980771">
        <w:rPr>
          <w:rStyle w:val="StyleBoldUnderline"/>
        </w:rPr>
        <w:t>humanity will be at dire risk</w:t>
      </w:r>
      <w:r w:rsidRPr="001E4A26">
        <w:rPr>
          <w:sz w:val="16"/>
        </w:rPr>
        <w:t xml:space="preserve"> (Hsu </w:t>
      </w:r>
      <w:proofErr w:type="gramStart"/>
      <w:r w:rsidRPr="001E4A26">
        <w:rPr>
          <w:sz w:val="16"/>
        </w:rPr>
        <w:t>2010 )</w:t>
      </w:r>
      <w:proofErr w:type="gramEnd"/>
      <w:r w:rsidRPr="001E4A26">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980771">
        <w:rPr>
          <w:rStyle w:val="StyleBoldUnderline"/>
          <w:highlight w:val="yellow"/>
        </w:rPr>
        <w:t>the risks of</w:t>
      </w:r>
      <w:r w:rsidRPr="00980771">
        <w:rPr>
          <w:rStyle w:val="StyleBoldUnderline"/>
        </w:rPr>
        <w:t xml:space="preserve"> a </w:t>
      </w:r>
      <w:r w:rsidRPr="00980771">
        <w:rPr>
          <w:rStyle w:val="StyleBoldUnderline"/>
          <w:highlight w:val="yellow"/>
        </w:rPr>
        <w:t>catastrophic anthropogenic climate change can</w:t>
      </w:r>
      <w:r w:rsidRPr="001E4A26">
        <w:rPr>
          <w:sz w:val="16"/>
          <w:highlight w:val="yellow"/>
        </w:rPr>
        <w:t xml:space="preserve"> </w:t>
      </w:r>
      <w:r w:rsidRPr="00980771">
        <w:rPr>
          <w:rStyle w:val="StyleBoldUnderline"/>
          <w:highlight w:val="yellow"/>
        </w:rPr>
        <w:t>be</w:t>
      </w:r>
      <w:r w:rsidRPr="001E4A26">
        <w:rPr>
          <w:sz w:val="16"/>
        </w:rPr>
        <w:t xml:space="preserve"> potentially </w:t>
      </w:r>
      <w:r w:rsidRPr="00980771">
        <w:rPr>
          <w:rStyle w:val="Box"/>
          <w:highlight w:val="yellow"/>
        </w:rPr>
        <w:t>the extinction of human species</w:t>
      </w:r>
      <w:r w:rsidRPr="001E4A26">
        <w:rPr>
          <w:sz w:val="16"/>
        </w:rPr>
        <w:t xml:space="preserve">, a risk that is simply too high for us to take any chances” (Hsu </w:t>
      </w:r>
      <w:proofErr w:type="gramStart"/>
      <w:r w:rsidRPr="001E4A26">
        <w:rPr>
          <w:sz w:val="16"/>
        </w:rPr>
        <w:t>2010 )</w:t>
      </w:r>
      <w:proofErr w:type="gramEnd"/>
      <w:r w:rsidRPr="001E4A26">
        <w:rPr>
          <w:sz w:val="16"/>
        </w:rPr>
        <w:t> </w:t>
      </w:r>
    </w:p>
    <w:p w:rsidR="000022F2" w:rsidRDefault="000022F2" w:rsidP="00D17C4E"/>
    <w:p w:rsidR="00BF7E60" w:rsidRDefault="00BF7E60" w:rsidP="00BF7E60">
      <w:pPr>
        <w:pStyle w:val="Heading3"/>
      </w:pPr>
      <w:r>
        <w:lastRenderedPageBreak/>
        <w:t>5</w:t>
      </w:r>
    </w:p>
    <w:p w:rsidR="00BF7E60" w:rsidRDefault="00BF7E60" w:rsidP="00BF7E60">
      <w:pPr>
        <w:pStyle w:val="Heading4"/>
      </w:pPr>
      <w:r>
        <w:t>CP Text: The executive branch should grant parole status to Uighurs and stop using torture.</w:t>
      </w:r>
    </w:p>
    <w:p w:rsidR="00BF7E60" w:rsidRDefault="00BF7E60" w:rsidP="00BF7E60"/>
    <w:p w:rsidR="00BF7E60" w:rsidRPr="00846B98" w:rsidRDefault="00BF7E60" w:rsidP="00BF7E60">
      <w:pPr>
        <w:pStyle w:val="Heading4"/>
        <w:rPr>
          <w:rStyle w:val="StyleStyleBold12pt"/>
          <w:b/>
        </w:rPr>
      </w:pPr>
      <w:r>
        <w:rPr>
          <w:rStyle w:val="StyleStyleBold12pt"/>
        </w:rPr>
        <w:t xml:space="preserve">Granting parole status solves </w:t>
      </w:r>
      <w:proofErr w:type="spellStart"/>
      <w:r>
        <w:rPr>
          <w:rStyle w:val="StyleStyleBold12pt"/>
        </w:rPr>
        <w:t>Kiyemba</w:t>
      </w:r>
      <w:proofErr w:type="spellEnd"/>
      <w:r>
        <w:rPr>
          <w:rStyle w:val="StyleStyleBold12pt"/>
        </w:rPr>
        <w:t xml:space="preserve"> detainees, preserves flex, and is proven historically to solve</w:t>
      </w:r>
    </w:p>
    <w:p w:rsidR="00BF7E60" w:rsidRPr="00846B98" w:rsidRDefault="00BF7E60" w:rsidP="00BF7E60">
      <w:pPr>
        <w:rPr>
          <w:rStyle w:val="StyleStyleBold12pt"/>
          <w:b w:val="0"/>
        </w:rPr>
      </w:pPr>
      <w:r w:rsidRPr="00846B98">
        <w:rPr>
          <w:rStyle w:val="StyleStyleBold12pt"/>
        </w:rPr>
        <w:t>Hernandez-Lopez 12 – Professor of Law @ Chapman</w:t>
      </w:r>
    </w:p>
    <w:p w:rsidR="00BF7E60" w:rsidRPr="00846B98" w:rsidRDefault="00BF7E60" w:rsidP="00BF7E60">
      <w:pPr>
        <w:rPr>
          <w:rStyle w:val="StyleStyleBold12pt"/>
          <w:b w:val="0"/>
        </w:rPr>
      </w:pPr>
      <w:r w:rsidRPr="00846B98">
        <w:rPr>
          <w:rStyle w:val="StyleStyleBold12pt"/>
        </w:rPr>
        <w:t>(</w:t>
      </w:r>
      <w:proofErr w:type="spellStart"/>
      <w:r w:rsidRPr="00846B98">
        <w:rPr>
          <w:rStyle w:val="StyleStyleBold12pt"/>
        </w:rPr>
        <w:t>Kiyemba</w:t>
      </w:r>
      <w:proofErr w:type="spellEnd"/>
      <w:r w:rsidRPr="00846B98">
        <w:rPr>
          <w:rStyle w:val="StyleStyleBold12pt"/>
        </w:rPr>
        <w:t>, Guantánamo, and Immigration Law: An Extraterritorial Constitution in a Plenary Power World, UC IRVINE LAW, 193.2 - TCA)</w:t>
      </w:r>
    </w:p>
    <w:p w:rsidR="00BF7E60" w:rsidRPr="00846B98" w:rsidRDefault="00BF7E60" w:rsidP="00BF7E60">
      <w:pPr>
        <w:rPr>
          <w:sz w:val="16"/>
        </w:rPr>
      </w:pPr>
      <w:r w:rsidRPr="00846B98">
        <w:rPr>
          <w:rStyle w:val="StyleBoldUnderline"/>
          <w:highlight w:val="yellow"/>
        </w:rPr>
        <w:t>Under the executive’s authority, parole remains</w:t>
      </w:r>
      <w:r w:rsidRPr="00FA7793">
        <w:rPr>
          <w:rStyle w:val="StyleBoldUnderline"/>
        </w:rPr>
        <w:t xml:space="preserve"> </w:t>
      </w:r>
      <w:r w:rsidRPr="00846B98">
        <w:rPr>
          <w:rStyle w:val="StyleBoldUnderline"/>
          <w:highlight w:val="yellow"/>
        </w:rPr>
        <w:t>a viable legal option to release the five Uighurs from the base.</w:t>
      </w:r>
      <w:r w:rsidRPr="00FA7793">
        <w:rPr>
          <w:rStyle w:val="StyleBoldUnderline"/>
        </w:rPr>
        <w:t xml:space="preserve"> With parole, the executive permits a</w:t>
      </w:r>
      <w:r>
        <w:rPr>
          <w:rStyle w:val="StyleBoldUnderline"/>
        </w:rPr>
        <w:t>n alien</w:t>
      </w:r>
      <w:r w:rsidRPr="00FA7793">
        <w:rPr>
          <w:rStyle w:val="StyleBoldUnderline"/>
        </w:rPr>
        <w:t xml:space="preserve"> to enter the United States without any particular visa or refugee status.</w:t>
      </w:r>
      <w:r w:rsidRPr="00846B98">
        <w:rPr>
          <w:sz w:val="16"/>
        </w:rPr>
        <w:t xml:space="preserve">210 </w:t>
      </w:r>
      <w:proofErr w:type="gramStart"/>
      <w:r w:rsidRPr="00846B98">
        <w:rPr>
          <w:rStyle w:val="StyleBoldUnderline"/>
          <w:highlight w:val="yellow"/>
        </w:rPr>
        <w:t>The</w:t>
      </w:r>
      <w:proofErr w:type="gramEnd"/>
      <w:r w:rsidRPr="00846B98">
        <w:rPr>
          <w:rStyle w:val="StyleBoldUnderline"/>
          <w:highlight w:val="yellow"/>
        </w:rPr>
        <w:t xml:space="preserve"> court in </w:t>
      </w:r>
      <w:proofErr w:type="spellStart"/>
      <w:r w:rsidRPr="00846B98">
        <w:rPr>
          <w:rStyle w:val="StyleBoldUnderline"/>
          <w:highlight w:val="yellow"/>
        </w:rPr>
        <w:t>Kiyemba</w:t>
      </w:r>
      <w:proofErr w:type="spellEnd"/>
      <w:r w:rsidRPr="00846B98">
        <w:rPr>
          <w:rStyle w:val="StyleBoldUnderline"/>
          <w:highlight w:val="yellow"/>
        </w:rPr>
        <w:t xml:space="preserve"> I discounted this option</w:t>
      </w:r>
      <w:r w:rsidRPr="00846B98">
        <w:rPr>
          <w:sz w:val="16"/>
        </w:rPr>
        <w:t xml:space="preserve">, claiming it requires that an alien must be applying for admission and that an alien refugee cannot qualify unless it is for “compelling reasons in the public interest.”211 </w:t>
      </w:r>
      <w:r w:rsidRPr="00846B98">
        <w:rPr>
          <w:rStyle w:val="StyleBoldUnderline"/>
          <w:highlight w:val="yellow"/>
        </w:rPr>
        <w:t>This is troubling given parole’s flexibility and historic use.</w:t>
      </w:r>
      <w:r w:rsidRPr="00846B98">
        <w:rPr>
          <w:rStyle w:val="StyleBoldUnderline"/>
        </w:rPr>
        <w:t xml:space="preserve"> It has been used by the United States on various occasions when aliens did not have a designated legal right to enter the United States, including Hungarian refugees after 1956, Cuban and Southeast Asian refugees before the Refugee Act of 1980, Soviet Union nationals after 1988, and Cuban refugees in 1994.</w:t>
      </w:r>
      <w:r w:rsidRPr="00846B98">
        <w:rPr>
          <w:sz w:val="16"/>
        </w:rPr>
        <w:t xml:space="preserve">212 </w:t>
      </w:r>
      <w:r w:rsidRPr="00846B98">
        <w:rPr>
          <w:rStyle w:val="StyleBoldUnderline"/>
          <w:highlight w:val="yellow"/>
        </w:rPr>
        <w:t>Presidents have used the power of parole to permit the entry of foreigners when visa categories did not</w:t>
      </w:r>
      <w:r w:rsidRPr="00846B98">
        <w:rPr>
          <w:rStyle w:val="StyleBoldUnderline"/>
        </w:rPr>
        <w:t xml:space="preserve"> neatly </w:t>
      </w:r>
      <w:r w:rsidRPr="00846B98">
        <w:rPr>
          <w:rStyle w:val="StyleBoldUnderline"/>
          <w:highlight w:val="yellow"/>
        </w:rPr>
        <w:t>match up or were used up</w:t>
      </w:r>
      <w:r w:rsidRPr="00846B98">
        <w:rPr>
          <w:rStyle w:val="StyleBoldUnderline"/>
        </w:rPr>
        <w:t xml:space="preserve">, </w:t>
      </w:r>
      <w:r w:rsidRPr="00846B98">
        <w:rPr>
          <w:rStyle w:val="StyleBoldUnderline"/>
          <w:highlight w:val="yellow"/>
        </w:rPr>
        <w:t>at times allowing entry for large groups of foreigners.</w:t>
      </w:r>
      <w:r w:rsidRPr="00846B98">
        <w:rPr>
          <w:sz w:val="16"/>
        </w:rPr>
        <w:t xml:space="preserve">213 </w:t>
      </w:r>
      <w:r w:rsidRPr="00846B98">
        <w:rPr>
          <w:rStyle w:val="StyleBoldUnderline"/>
          <w:highlight w:val="yellow"/>
        </w:rPr>
        <w:t>The court though overlooks how parole can easily remedy the problems of indefinite detention</w:t>
      </w:r>
      <w:r w:rsidRPr="00846B98">
        <w:rPr>
          <w:rStyle w:val="StyleBoldUnderline"/>
        </w:rPr>
        <w:t>, detainees without any specific right to enter the United States, unclear extraterritorial reach of habeas remedies, and an ineffective habeas release order.</w:t>
      </w:r>
      <w:r w:rsidRPr="00846B98">
        <w:rPr>
          <w:sz w:val="16"/>
        </w:rPr>
        <w:t xml:space="preserve"> </w:t>
      </w:r>
      <w:r w:rsidRPr="00846B98">
        <w:rPr>
          <w:rStyle w:val="StyleBoldUnderline"/>
          <w:highlight w:val="yellow"/>
        </w:rPr>
        <w:t>Statutory law and migration practices, benefiting from a long history and case precedent, suggest that the Uighurs can be paroled in the United States.</w:t>
      </w:r>
      <w:r w:rsidRPr="00846B98">
        <w:rPr>
          <w:rStyle w:val="StyleBoldUnderline"/>
        </w:rPr>
        <w:t xml:space="preserve"> </w:t>
      </w:r>
      <w:r w:rsidRPr="00846B98">
        <w:rPr>
          <w:sz w:val="16"/>
        </w:rPr>
        <w:t xml:space="preserve">The problem is that the executive does not want to do so, given domestic political resistance and foreign relations concerns. </w:t>
      </w:r>
      <w:r w:rsidRPr="00846B98">
        <w:rPr>
          <w:rStyle w:val="StyleBoldUnderline"/>
          <w:highlight w:val="yellow"/>
        </w:rPr>
        <w:t>If the appropriate departments of the executive branch worked to allow the Uighurs to enter the U</w:t>
      </w:r>
      <w:r>
        <w:rPr>
          <w:rStyle w:val="StyleBoldUnderline"/>
        </w:rPr>
        <w:t xml:space="preserve">nited </w:t>
      </w:r>
      <w:r w:rsidRPr="00846B98">
        <w:rPr>
          <w:rStyle w:val="StyleBoldUnderline"/>
          <w:highlight w:val="yellow"/>
        </w:rPr>
        <w:t>S</w:t>
      </w:r>
      <w:r>
        <w:rPr>
          <w:rStyle w:val="StyleBoldUnderline"/>
        </w:rPr>
        <w:t>tates</w:t>
      </w:r>
      <w:r w:rsidRPr="00846B98">
        <w:rPr>
          <w:rStyle w:val="StyleBoldUnderline"/>
          <w:highlight w:val="yellow"/>
        </w:rPr>
        <w:t>, they could easily be paroled without acting outside the authority of the D</w:t>
      </w:r>
      <w:r>
        <w:rPr>
          <w:rStyle w:val="StyleBoldUnderline"/>
        </w:rPr>
        <w:t>epartment of</w:t>
      </w:r>
      <w:r w:rsidRPr="00846B98">
        <w:rPr>
          <w:rStyle w:val="StyleBoldUnderline"/>
        </w:rPr>
        <w:t xml:space="preserve"> </w:t>
      </w:r>
      <w:r w:rsidRPr="00846B98">
        <w:rPr>
          <w:rStyle w:val="StyleBoldUnderline"/>
          <w:highlight w:val="yellow"/>
        </w:rPr>
        <w:t>H</w:t>
      </w:r>
      <w:r w:rsidRPr="00846B98">
        <w:rPr>
          <w:rStyle w:val="StyleBoldUnderline"/>
        </w:rPr>
        <w:t xml:space="preserve">omeland </w:t>
      </w:r>
      <w:r w:rsidRPr="00846B98">
        <w:rPr>
          <w:rStyle w:val="StyleBoldUnderline"/>
          <w:highlight w:val="yellow"/>
        </w:rPr>
        <w:t>S</w:t>
      </w:r>
      <w:r w:rsidRPr="00846B98">
        <w:rPr>
          <w:rStyle w:val="StyleBoldUnderline"/>
        </w:rPr>
        <w:t xml:space="preserve">ecurity or State. </w:t>
      </w:r>
      <w:r w:rsidRPr="00846B98">
        <w:rPr>
          <w:sz w:val="12"/>
        </w:rPr>
        <w:t>¶</w:t>
      </w:r>
      <w:r w:rsidRPr="00846B98">
        <w:rPr>
          <w:sz w:val="16"/>
        </w:rPr>
        <w:t xml:space="preserve"> Developed by the administrative ingenuity of immigration officials early last </w:t>
      </w:r>
      <w:r w:rsidRPr="00846B98">
        <w:rPr>
          <w:sz w:val="12"/>
        </w:rPr>
        <w:t>¶</w:t>
      </w:r>
      <w:r w:rsidRPr="00846B98">
        <w:rPr>
          <w:sz w:val="16"/>
        </w:rPr>
        <w:t xml:space="preserve"> century,</w:t>
      </w:r>
      <w:r w:rsidRPr="00846B98">
        <w:rPr>
          <w:rStyle w:val="StyleBoldUnderline"/>
        </w:rPr>
        <w:t xml:space="preserve"> parole is a remedy allowing a noncitizen</w:t>
      </w:r>
      <w:r>
        <w:rPr>
          <w:rStyle w:val="StyleBoldUnderline"/>
        </w:rPr>
        <w:t xml:space="preserve"> to travel away from the border</w:t>
      </w:r>
      <w:r w:rsidRPr="00846B98">
        <w:rPr>
          <w:rStyle w:val="StyleBoldUnderline"/>
        </w:rPr>
        <w:t xml:space="preserve"> and immigration detention.</w:t>
      </w:r>
      <w:r w:rsidRPr="00846B98">
        <w:rPr>
          <w:sz w:val="16"/>
        </w:rPr>
        <w:t xml:space="preserve">214 It is currently provided for in INA section </w:t>
      </w:r>
      <w:r w:rsidRPr="00846B98">
        <w:rPr>
          <w:sz w:val="12"/>
        </w:rPr>
        <w:t>¶</w:t>
      </w:r>
      <w:r w:rsidRPr="00846B98">
        <w:rPr>
          <w:sz w:val="16"/>
        </w:rPr>
        <w:t xml:space="preserve"> 212(d</w:t>
      </w:r>
      <w:proofErr w:type="gramStart"/>
      <w:r w:rsidRPr="00846B98">
        <w:rPr>
          <w:sz w:val="16"/>
        </w:rPr>
        <w:t>)(</w:t>
      </w:r>
      <w:proofErr w:type="gramEnd"/>
      <w:r w:rsidRPr="00846B98">
        <w:rPr>
          <w:sz w:val="16"/>
        </w:rPr>
        <w:t xml:space="preserve">5),215 with its regulations in 8 C.F.R. § 212.5.216 </w:t>
      </w:r>
      <w:r w:rsidRPr="00846B98">
        <w:rPr>
          <w:rStyle w:val="StyleBoldUnderline"/>
          <w:highlight w:val="yellow"/>
        </w:rPr>
        <w:t>The Uighurs</w:t>
      </w:r>
      <w:r w:rsidRPr="00846B98">
        <w:rPr>
          <w:sz w:val="16"/>
        </w:rPr>
        <w:t xml:space="preserve"> arguably </w:t>
      </w:r>
      <w:r w:rsidRPr="00846B98">
        <w:rPr>
          <w:sz w:val="12"/>
        </w:rPr>
        <w:t>¶</w:t>
      </w:r>
      <w:r w:rsidRPr="00846B98">
        <w:rPr>
          <w:sz w:val="16"/>
        </w:rPr>
        <w:t xml:space="preserve"> </w:t>
      </w:r>
      <w:r w:rsidRPr="00846B98">
        <w:rPr>
          <w:rStyle w:val="StyleBoldUnderline"/>
          <w:highlight w:val="yellow"/>
        </w:rPr>
        <w:t xml:space="preserve">qualify </w:t>
      </w:r>
      <w:r w:rsidRPr="00846B98">
        <w:rPr>
          <w:rStyle w:val="StyleBoldUnderline"/>
        </w:rPr>
        <w:t xml:space="preserve">for either of the two statutory justifications for parole, which are </w:t>
      </w:r>
      <w:r w:rsidRPr="00846B98">
        <w:rPr>
          <w:rStyle w:val="StyleBoldUnderline"/>
          <w:highlight w:val="yellow"/>
        </w:rPr>
        <w:t>for</w:t>
      </w:r>
      <w:r w:rsidRPr="00846B98">
        <w:rPr>
          <w:rStyle w:val="StyleBoldUnderline"/>
        </w:rPr>
        <w:t xml:space="preserve"> </w:t>
      </w:r>
      <w:r w:rsidRPr="00846B98">
        <w:rPr>
          <w:rStyle w:val="StyleBoldUnderline"/>
          <w:highlight w:val="yellow"/>
        </w:rPr>
        <w:t xml:space="preserve">“urgent humanitarian reasons” </w:t>
      </w:r>
      <w:r w:rsidRPr="00846B98">
        <w:rPr>
          <w:rStyle w:val="StyleBoldUnderline"/>
        </w:rPr>
        <w:t>or “significant public benefit.”</w:t>
      </w:r>
      <w:r w:rsidRPr="00846B98">
        <w:rPr>
          <w:sz w:val="16"/>
        </w:rPr>
        <w:t xml:space="preserve">217 </w:t>
      </w:r>
      <w:r w:rsidRPr="00846B98">
        <w:rPr>
          <w:rStyle w:val="StyleBoldUnderline"/>
          <w:highlight w:val="yellow"/>
        </w:rPr>
        <w:t>Their detention for nine years on a U.S. base</w:t>
      </w:r>
      <w:r w:rsidRPr="00846B98">
        <w:rPr>
          <w:rStyle w:val="StyleBoldUnderline"/>
        </w:rPr>
        <w:t xml:space="preserve">, capture in and transport from Pakistan, and </w:t>
      </w:r>
      <w:r w:rsidRPr="00846B98">
        <w:rPr>
          <w:rStyle w:val="StyleBoldUnderline"/>
          <w:highlight w:val="yellow"/>
        </w:rPr>
        <w:t xml:space="preserve">inability to return home </w:t>
      </w:r>
      <w:r w:rsidRPr="00846B98">
        <w:rPr>
          <w:rStyle w:val="StyleBoldUnderline"/>
        </w:rPr>
        <w:t xml:space="preserve">or to third countries may </w:t>
      </w:r>
      <w:r w:rsidRPr="00846B98">
        <w:rPr>
          <w:rStyle w:val="StyleBoldUnderline"/>
          <w:highlight w:val="yellow"/>
        </w:rPr>
        <w:t>meet the humanitarian and public benefit justifications.</w:t>
      </w:r>
      <w:r w:rsidRPr="00846B98">
        <w:rPr>
          <w:sz w:val="16"/>
        </w:rPr>
        <w:t xml:space="preserve"> The regulations provide various examples of these </w:t>
      </w:r>
      <w:r w:rsidRPr="00846B98">
        <w:rPr>
          <w:sz w:val="12"/>
        </w:rPr>
        <w:t>¶</w:t>
      </w:r>
      <w:r w:rsidRPr="00846B98">
        <w:rPr>
          <w:sz w:val="16"/>
        </w:rPr>
        <w:t xml:space="preserve"> justifications, involving juvenile, family, pregnancy, medical, and court appearance </w:t>
      </w:r>
      <w:r w:rsidRPr="00846B98">
        <w:rPr>
          <w:sz w:val="12"/>
        </w:rPr>
        <w:t>¶</w:t>
      </w:r>
      <w:r w:rsidRPr="00846B98">
        <w:rPr>
          <w:sz w:val="16"/>
        </w:rPr>
        <w:t xml:space="preserve"> reasons.218 </w:t>
      </w:r>
      <w:proofErr w:type="gramStart"/>
      <w:r w:rsidRPr="00846B98">
        <w:rPr>
          <w:sz w:val="16"/>
        </w:rPr>
        <w:t>With</w:t>
      </w:r>
      <w:proofErr w:type="gramEnd"/>
      <w:r w:rsidRPr="00846B98">
        <w:rPr>
          <w:sz w:val="16"/>
        </w:rPr>
        <w:t xml:space="preserve"> parole for “urgent humanitarian reasons,” the United States could </w:t>
      </w:r>
      <w:r w:rsidRPr="00846B98">
        <w:rPr>
          <w:sz w:val="12"/>
        </w:rPr>
        <w:t>¶</w:t>
      </w:r>
      <w:r w:rsidRPr="00846B98">
        <w:rPr>
          <w:sz w:val="16"/>
        </w:rPr>
        <w:t xml:space="preserve"> end their indefinite detention, which surely deprives them of important liberties. </w:t>
      </w:r>
      <w:r w:rsidRPr="00846B98">
        <w:rPr>
          <w:sz w:val="12"/>
        </w:rPr>
        <w:t>¶</w:t>
      </w:r>
      <w:r w:rsidRPr="00846B98">
        <w:rPr>
          <w:sz w:val="16"/>
        </w:rPr>
        <w:t xml:space="preserve"> </w:t>
      </w:r>
      <w:proofErr w:type="gramStart"/>
      <w:r w:rsidRPr="00846B98">
        <w:rPr>
          <w:sz w:val="16"/>
        </w:rPr>
        <w:t>While</w:t>
      </w:r>
      <w:proofErr w:type="gramEnd"/>
      <w:r w:rsidRPr="00846B98">
        <w:rPr>
          <w:sz w:val="16"/>
        </w:rPr>
        <w:t xml:space="preserve"> their parole entry into the United States would result in the “significant </w:t>
      </w:r>
      <w:r w:rsidRPr="00846B98">
        <w:rPr>
          <w:sz w:val="12"/>
        </w:rPr>
        <w:t>¶</w:t>
      </w:r>
      <w:r w:rsidRPr="00846B98">
        <w:rPr>
          <w:sz w:val="16"/>
        </w:rPr>
        <w:t xml:space="preserve"> public benefit” of ending this detention, it raises foreign relations and </w:t>
      </w:r>
      <w:r w:rsidRPr="00846B98">
        <w:rPr>
          <w:sz w:val="12"/>
        </w:rPr>
        <w:t>¶</w:t>
      </w:r>
      <w:r w:rsidRPr="00846B98">
        <w:rPr>
          <w:sz w:val="16"/>
        </w:rPr>
        <w:t xml:space="preserve"> constitutional habeas problems. </w:t>
      </w:r>
      <w:r w:rsidRPr="00846B98">
        <w:rPr>
          <w:rStyle w:val="StyleBoldUnderline"/>
        </w:rPr>
        <w:t>The most obvio</w:t>
      </w:r>
      <w:r>
        <w:rPr>
          <w:rStyle w:val="StyleBoldUnderline"/>
        </w:rPr>
        <w:t>us way to craft a parole remedy</w:t>
      </w:r>
      <w:r w:rsidRPr="00846B98">
        <w:rPr>
          <w:rStyle w:val="StyleBoldUnderline"/>
        </w:rPr>
        <w:t xml:space="preserve"> would be to determine that their continued </w:t>
      </w:r>
      <w:r>
        <w:rPr>
          <w:rStyle w:val="StyleBoldUnderline"/>
        </w:rPr>
        <w:t>detention “is not in the public</w:t>
      </w:r>
      <w:r w:rsidRPr="00846B98">
        <w:rPr>
          <w:rStyle w:val="StyleBoldUnderline"/>
        </w:rPr>
        <w:t xml:space="preserve"> interest,” or that their entry into the United States fulfills a humanitarian need.</w:t>
      </w:r>
      <w:r w:rsidRPr="00846B98">
        <w:rPr>
          <w:sz w:val="16"/>
        </w:rPr>
        <w:t xml:space="preserve"> </w:t>
      </w:r>
      <w:r w:rsidRPr="00846B98">
        <w:rPr>
          <w:sz w:val="12"/>
        </w:rPr>
        <w:t>¶</w:t>
      </w:r>
      <w:r w:rsidRPr="00846B98">
        <w:rPr>
          <w:sz w:val="16"/>
        </w:rPr>
        <w:t xml:space="preserve"> </w:t>
      </w:r>
      <w:r w:rsidRPr="00846B98">
        <w:rPr>
          <w:rStyle w:val="StyleBoldUnderline"/>
          <w:highlight w:val="yellow"/>
        </w:rPr>
        <w:t>This could be determined by officials authorized to grant parole</w:t>
      </w:r>
      <w:r w:rsidRPr="00846B98">
        <w:rPr>
          <w:rStyle w:val="StyleBoldUnderline"/>
        </w:rPr>
        <w:t>.</w:t>
      </w:r>
      <w:r w:rsidRPr="00846B98">
        <w:rPr>
          <w:sz w:val="16"/>
        </w:rPr>
        <w:t xml:space="preserve">219 </w:t>
      </w:r>
      <w:r w:rsidRPr="00846B98">
        <w:rPr>
          <w:rStyle w:val="StyleBoldUnderline"/>
          <w:highlight w:val="yellow"/>
        </w:rPr>
        <w:t>These are</w:t>
      </w:r>
      <w:r w:rsidRPr="00846B98">
        <w:rPr>
          <w:rStyle w:val="StyleBoldUnderline"/>
        </w:rPr>
        <w:t xml:space="preserve"> mostly </w:t>
      </w:r>
      <w:r w:rsidRPr="00846B98">
        <w:rPr>
          <w:rStyle w:val="StyleBoldUnderline"/>
          <w:highlight w:val="yellow"/>
        </w:rPr>
        <w:t>Assistant Secretary and Director level officials in the D</w:t>
      </w:r>
      <w:r>
        <w:rPr>
          <w:rStyle w:val="StyleBoldUnderline"/>
        </w:rPr>
        <w:t>epartment of</w:t>
      </w:r>
      <w:r w:rsidRPr="00846B98">
        <w:rPr>
          <w:rStyle w:val="StyleBoldUnderline"/>
        </w:rPr>
        <w:t xml:space="preserve"> </w:t>
      </w:r>
      <w:r w:rsidRPr="00846B98">
        <w:rPr>
          <w:rStyle w:val="StyleBoldUnderline"/>
          <w:highlight w:val="yellow"/>
        </w:rPr>
        <w:t>H</w:t>
      </w:r>
      <w:r w:rsidRPr="00846B98">
        <w:rPr>
          <w:rStyle w:val="StyleBoldUnderline"/>
        </w:rPr>
        <w:t xml:space="preserve">omeland </w:t>
      </w:r>
      <w:r w:rsidRPr="00846B98">
        <w:rPr>
          <w:rStyle w:val="StyleBoldUnderline"/>
          <w:highlight w:val="yellow"/>
        </w:rPr>
        <w:t>S</w:t>
      </w:r>
      <w:r w:rsidRPr="00846B98">
        <w:rPr>
          <w:rStyle w:val="StyleBoldUnderline"/>
        </w:rPr>
        <w:t xml:space="preserve">ecurity, also </w:t>
      </w:r>
      <w:r w:rsidRPr="00846B98">
        <w:rPr>
          <w:rStyle w:val="StyleBoldUnderline"/>
          <w:highlight w:val="yellow"/>
        </w:rPr>
        <w:t>including district directors, special agents, and field directors</w:t>
      </w:r>
      <w:r w:rsidRPr="00846B98">
        <w:rPr>
          <w:rStyle w:val="StyleBoldUnderline"/>
        </w:rPr>
        <w:t>.</w:t>
      </w:r>
      <w:r w:rsidRPr="00846B98">
        <w:rPr>
          <w:sz w:val="16"/>
        </w:rPr>
        <w:t xml:space="preserve">220 The regulations state that any parole justification is determined on a </w:t>
      </w:r>
      <w:r w:rsidRPr="00846B98">
        <w:rPr>
          <w:sz w:val="12"/>
        </w:rPr>
        <w:t>¶</w:t>
      </w:r>
      <w:r w:rsidRPr="00846B98">
        <w:rPr>
          <w:sz w:val="16"/>
        </w:rPr>
        <w:t xml:space="preserve"> “case-by-case basis,”221 suggesting legal precedent or parole categories would not </w:t>
      </w:r>
      <w:r w:rsidRPr="00846B98">
        <w:rPr>
          <w:sz w:val="12"/>
        </w:rPr>
        <w:t>¶</w:t>
      </w:r>
      <w:r w:rsidRPr="00846B98">
        <w:rPr>
          <w:sz w:val="16"/>
        </w:rPr>
        <w:t xml:space="preserve"> be created by such a remedy</w:t>
      </w:r>
    </w:p>
    <w:p w:rsidR="00BF7E60" w:rsidRPr="00FA7793" w:rsidRDefault="00BF7E60" w:rsidP="00BF7E60"/>
    <w:p w:rsidR="00FF41EA" w:rsidRDefault="00FF41EA" w:rsidP="00FF41EA">
      <w:pPr>
        <w:pStyle w:val="Heading3"/>
      </w:pPr>
      <w:r>
        <w:lastRenderedPageBreak/>
        <w:t>Solvency</w:t>
      </w:r>
    </w:p>
    <w:p w:rsidR="00FF41EA" w:rsidRDefault="00FF41EA" w:rsidP="00FF41EA">
      <w:pPr>
        <w:pStyle w:val="Heading4"/>
      </w:pPr>
      <w:r>
        <w:t>Restrictions cause Obama to claim detention power under article 2 – Broadens detention</w:t>
      </w:r>
    </w:p>
    <w:p w:rsidR="00FF41EA" w:rsidRDefault="00FF41EA" w:rsidP="00FF41EA">
      <w:proofErr w:type="spellStart"/>
      <w:r w:rsidRPr="00A713E5">
        <w:rPr>
          <w:rStyle w:val="StyleStyleBold12pt"/>
        </w:rPr>
        <w:t>McAuliff</w:t>
      </w:r>
      <w:proofErr w:type="spellEnd"/>
      <w:r w:rsidRPr="00A713E5">
        <w:rPr>
          <w:rStyle w:val="StyleStyleBold12pt"/>
        </w:rPr>
        <w:t xml:space="preserve"> 13</w:t>
      </w:r>
      <w:r>
        <w:t xml:space="preserve"> (Michael, Covers Congress and politics for The Huffington Post, “AUMF Repeal Bill Would End Extraordinary War Powers Granted After 9/11”, 6/10/13, </w:t>
      </w:r>
      <w:hyperlink r:id="rId15" w:history="1">
        <w:r w:rsidRPr="00135CA0">
          <w:rPr>
            <w:rStyle w:val="Hyperlink"/>
          </w:rPr>
          <w:t>http://www.huffingtonpost.com/2013/06/10/aumf-repeal-bill-war-powers_n_3416689.html</w:t>
        </w:r>
      </w:hyperlink>
      <w:r>
        <w:t>)</w:t>
      </w:r>
    </w:p>
    <w:p w:rsidR="00FF41EA" w:rsidRDefault="00FF41EA" w:rsidP="00FF41EA">
      <w:pPr>
        <w:rPr>
          <w:sz w:val="12"/>
        </w:rPr>
      </w:pPr>
      <w:r w:rsidRPr="002E4E91">
        <w:rPr>
          <w:sz w:val="12"/>
        </w:rPr>
        <w:t xml:space="preserve">But </w:t>
      </w:r>
      <w:r w:rsidRPr="005107AF">
        <w:rPr>
          <w:rStyle w:val="TitleChar"/>
          <w:highlight w:val="yellow"/>
        </w:rPr>
        <w:t>without the AUMF</w:t>
      </w:r>
      <w:r w:rsidRPr="002E4E91">
        <w:rPr>
          <w:sz w:val="12"/>
        </w:rPr>
        <w:t xml:space="preserve"> in force, Congress and </w:t>
      </w:r>
      <w:r w:rsidRPr="005107AF">
        <w:rPr>
          <w:rStyle w:val="TitleChar"/>
          <w:highlight w:val="yellow"/>
        </w:rPr>
        <w:t>the administration would have to decide how to deal with prisoners</w:t>
      </w:r>
      <w:r w:rsidRPr="002E4E91">
        <w:rPr>
          <w:sz w:val="12"/>
        </w:rPr>
        <w:t xml:space="preserve"> of war in the absence of a specific war. While dozens of captives at Guantanamo are cleared to be released, </w:t>
      </w:r>
      <w:r w:rsidRPr="005107AF">
        <w:rPr>
          <w:rStyle w:val="TitleChar"/>
          <w:highlight w:val="yellow"/>
        </w:rPr>
        <w:t>many</w:t>
      </w:r>
      <w:r w:rsidRPr="005107AF">
        <w:rPr>
          <w:rStyle w:val="TitleChar"/>
        </w:rPr>
        <w:t xml:space="preserve"> are deemed threats to the U</w:t>
      </w:r>
      <w:r w:rsidRPr="002E4E91">
        <w:rPr>
          <w:sz w:val="12"/>
        </w:rPr>
        <w:t xml:space="preserve">nited </w:t>
      </w:r>
      <w:r w:rsidRPr="005107AF">
        <w:rPr>
          <w:rStyle w:val="TitleChar"/>
        </w:rPr>
        <w:t>S</w:t>
      </w:r>
      <w:r w:rsidRPr="002E4E91">
        <w:rPr>
          <w:sz w:val="12"/>
        </w:rPr>
        <w:t xml:space="preserve">tates </w:t>
      </w:r>
      <w:r w:rsidRPr="005107AF">
        <w:rPr>
          <w:rStyle w:val="TitleChar"/>
        </w:rPr>
        <w:t xml:space="preserve">who </w:t>
      </w:r>
      <w:r w:rsidRPr="005107AF">
        <w:rPr>
          <w:rStyle w:val="TitleChar"/>
          <w:highlight w:val="yellow"/>
        </w:rPr>
        <w:t>cannot be tried or let go</w:t>
      </w:r>
      <w:r w:rsidRPr="002E4E91">
        <w:rPr>
          <w:sz w:val="12"/>
        </w:rPr>
        <w:t>. "That is the most difficult kernel to pop," said Schiff. "</w:t>
      </w:r>
      <w:r w:rsidRPr="005107AF">
        <w:rPr>
          <w:rStyle w:val="TitleChar"/>
        </w:rPr>
        <w:t xml:space="preserve">There is still a remaining group of people for whom the </w:t>
      </w:r>
      <w:r w:rsidRPr="005107AF">
        <w:rPr>
          <w:rStyle w:val="TitleChar"/>
          <w:highlight w:val="yellow"/>
        </w:rPr>
        <w:t>evidence is either</w:t>
      </w:r>
      <w:r w:rsidRPr="005107AF">
        <w:rPr>
          <w:rStyle w:val="TitleChar"/>
        </w:rPr>
        <w:t xml:space="preserve"> highly </w:t>
      </w:r>
      <w:r w:rsidRPr="005107AF">
        <w:rPr>
          <w:rStyle w:val="TitleChar"/>
          <w:highlight w:val="yellow"/>
        </w:rPr>
        <w:t>classified or</w:t>
      </w:r>
      <w:r w:rsidRPr="005107AF">
        <w:rPr>
          <w:rStyle w:val="TitleChar"/>
        </w:rPr>
        <w:t xml:space="preserve"> highly problematic because it was </w:t>
      </w:r>
      <w:r w:rsidRPr="005107AF">
        <w:rPr>
          <w:rStyle w:val="TitleChar"/>
          <w:highlight w:val="yellow"/>
        </w:rPr>
        <w:t>a product of torture</w:t>
      </w:r>
      <w:r w:rsidRPr="002E4E91">
        <w:rPr>
          <w:sz w:val="12"/>
        </w:rPr>
        <w:t xml:space="preserve">. And that problem remains to be solved." </w:t>
      </w:r>
      <w:r w:rsidRPr="005107AF">
        <w:rPr>
          <w:rStyle w:val="TitleChar"/>
        </w:rPr>
        <w:t>Simply freeing those Guantanamo detainees is not an option</w:t>
      </w:r>
      <w:r w:rsidRPr="002E4E91">
        <w:rPr>
          <w:sz w:val="12"/>
        </w:rPr>
        <w:t>, he said. "</w:t>
      </w:r>
      <w:r w:rsidRPr="005107AF">
        <w:rPr>
          <w:rStyle w:val="TitleChar"/>
          <w:highlight w:val="yellow"/>
        </w:rPr>
        <w:t>There will be</w:t>
      </w:r>
      <w:r w:rsidRPr="005107AF">
        <w:rPr>
          <w:rStyle w:val="TitleChar"/>
        </w:rPr>
        <w:t xml:space="preserve"> a need for </w:t>
      </w:r>
      <w:r w:rsidRPr="005107AF">
        <w:rPr>
          <w:rStyle w:val="TitleChar"/>
          <w:highlight w:val="yellow"/>
        </w:rPr>
        <w:t>continued detention</w:t>
      </w:r>
      <w:r w:rsidRPr="005107AF">
        <w:rPr>
          <w:rStyle w:val="TitleChar"/>
        </w:rPr>
        <w:t xml:space="preserve">, even </w:t>
      </w:r>
      <w:r w:rsidRPr="005107AF">
        <w:rPr>
          <w:rStyle w:val="TitleChar"/>
          <w:highlight w:val="yellow"/>
        </w:rPr>
        <w:t>after the</w:t>
      </w:r>
      <w:r w:rsidRPr="002E4E91">
        <w:rPr>
          <w:sz w:val="12"/>
        </w:rPr>
        <w:t xml:space="preserve"> expiration of the </w:t>
      </w:r>
      <w:r w:rsidRPr="005107AF">
        <w:rPr>
          <w:rStyle w:val="TitleChar"/>
          <w:highlight w:val="yellow"/>
        </w:rPr>
        <w:t>AUMF</w:t>
      </w:r>
      <w:r w:rsidRPr="002E4E91">
        <w:rPr>
          <w:sz w:val="12"/>
        </w:rPr>
        <w:t>," Schiff said, citing a World War II precedent for handling prisoners of war. "</w:t>
      </w:r>
      <w:r w:rsidRPr="005107AF">
        <w:rPr>
          <w:rStyle w:val="TitleChar"/>
        </w:rPr>
        <w:t>I don't know that the authority to detain enemy combatants would end with AUMF</w:t>
      </w:r>
      <w:r w:rsidRPr="002E4E91">
        <w:rPr>
          <w:sz w:val="12"/>
        </w:rPr>
        <w:t xml:space="preserve">. But I do think that Guantanamo ought to come to an end, ideally to match up with the expiration of the AUMF in about 18 months," he said. Schiff's effort comes amid the recent revelations of the breadth of the National Security Agency's ability to spy on Americans -- an authority that stems from a separate law also inspired by the 2001 terror attacks, the PATRIOT Act. It also comes as observers on both the left and right have expressed greater suspicion of the executive branch's use of power in targeting reporters, whistleblowers and conservative groups. Schiff, a member of the House Intelligence Committee, said the broader debate provides "context" for his measure, but evaluating the AUMF and the type of force Congress allows the president to use in the war on terror is a separate, if equally difficult, matter. "There's probably a more substantial consensus that the existing AUMF is outdated and probably should be replaced," he said. "There's a lot less consensus about what should come after." Ending the AUMF, he said, would either force Congress to grapple with that question -- and confront the </w:t>
      </w:r>
      <w:proofErr w:type="spellStart"/>
      <w:r w:rsidRPr="002E4E91">
        <w:rPr>
          <w:sz w:val="12"/>
        </w:rPr>
        <w:t>defacto</w:t>
      </w:r>
      <w:proofErr w:type="spellEnd"/>
      <w:r w:rsidRPr="002E4E91">
        <w:rPr>
          <w:sz w:val="12"/>
        </w:rPr>
        <w:t xml:space="preserve"> policy of perpetual war -- or allow the president to grow even more powerful. "If we authorize a new and more limited AUMF, we are nonetheless continuing a war footing," Schiff said. "On the other hand, </w:t>
      </w:r>
      <w:r w:rsidRPr="005107AF">
        <w:rPr>
          <w:rStyle w:val="TitleChar"/>
          <w:highlight w:val="yellow"/>
        </w:rPr>
        <w:t>if</w:t>
      </w:r>
      <w:r w:rsidRPr="002E4E91">
        <w:rPr>
          <w:sz w:val="12"/>
        </w:rPr>
        <w:t xml:space="preserve"> we don't and </w:t>
      </w:r>
      <w:r w:rsidRPr="005107AF">
        <w:rPr>
          <w:rStyle w:val="TitleChar"/>
          <w:highlight w:val="yellow"/>
        </w:rPr>
        <w:t>the president takes these actions under</w:t>
      </w:r>
      <w:r w:rsidRPr="005107AF">
        <w:rPr>
          <w:rStyle w:val="TitleChar"/>
        </w:rPr>
        <w:t xml:space="preserve"> his </w:t>
      </w:r>
      <w:r w:rsidRPr="005107AF">
        <w:rPr>
          <w:rStyle w:val="TitleChar"/>
          <w:highlight w:val="yellow"/>
        </w:rPr>
        <w:t>Article II</w:t>
      </w:r>
      <w:r w:rsidRPr="005107AF">
        <w:rPr>
          <w:rStyle w:val="TitleChar"/>
        </w:rPr>
        <w:t xml:space="preserve"> power</w:t>
      </w:r>
      <w:r w:rsidRPr="002E4E91">
        <w:rPr>
          <w:sz w:val="12"/>
        </w:rPr>
        <w:t xml:space="preserve"> [of the Constitution], </w:t>
      </w:r>
      <w:r w:rsidRPr="005107AF">
        <w:rPr>
          <w:rStyle w:val="TitleChar"/>
        </w:rPr>
        <w:t xml:space="preserve">then </w:t>
      </w:r>
      <w:r w:rsidRPr="005107AF">
        <w:rPr>
          <w:rStyle w:val="TitleChar"/>
          <w:highlight w:val="yellow"/>
        </w:rPr>
        <w:t>we're broadening the power of the presidency to act unilaterally</w:t>
      </w:r>
      <w:r w:rsidRPr="002E4E91">
        <w:rPr>
          <w:sz w:val="12"/>
        </w:rPr>
        <w:t>."</w:t>
      </w:r>
    </w:p>
    <w:p w:rsidR="00FF41EA" w:rsidRPr="0007383D" w:rsidRDefault="00FF41EA" w:rsidP="00FF41EA">
      <w:pPr>
        <w:pStyle w:val="Heading4"/>
      </w:pPr>
      <w:r>
        <w:t xml:space="preserve">The president won’t comply with the plan. </w:t>
      </w:r>
    </w:p>
    <w:p w:rsidR="00FF41EA" w:rsidRDefault="00FF41EA" w:rsidP="00FF41EA">
      <w:proofErr w:type="spellStart"/>
      <w:r w:rsidRPr="0007383D">
        <w:rPr>
          <w:rStyle w:val="StyleStyleBold12pt"/>
        </w:rPr>
        <w:t>Druck</w:t>
      </w:r>
      <w:proofErr w:type="spellEnd"/>
      <w:r w:rsidRPr="0007383D">
        <w:rPr>
          <w:rStyle w:val="StyleStyleBold12pt"/>
        </w:rPr>
        <w:t xml:space="preserve"> 2012</w:t>
      </w:r>
      <w:r>
        <w:t xml:space="preserve"> (</w:t>
      </w:r>
      <w:r w:rsidRPr="0007383D">
        <w:t xml:space="preserve">Judah A. </w:t>
      </w:r>
      <w:proofErr w:type="spellStart"/>
      <w:r w:rsidRPr="0007383D">
        <w:t>Druck</w:t>
      </w:r>
      <w:proofErr w:type="spellEnd"/>
      <w:r>
        <w:t xml:space="preserve">, </w:t>
      </w:r>
      <w:r w:rsidRPr="0007383D">
        <w:t>B.A., Brandeis University, 2010; J.D. Candidate, Cornell Law School, 2013</w:t>
      </w:r>
      <w:r>
        <w:t>, “DRONING ON: THE WAR POWERS RESOLUTION AND THE NUMBING EFFECT OF TECHNOLOGY-DRIVEN WARFARE,”</w:t>
      </w:r>
      <w:r w:rsidRPr="0007383D">
        <w:t xml:space="preserve"> </w:t>
      </w:r>
      <w:r>
        <w:t xml:space="preserve">Cornell Law Review, </w:t>
      </w:r>
      <w:r w:rsidRPr="0007383D">
        <w:t>Vol. 98:209</w:t>
      </w:r>
      <w:r>
        <w:t xml:space="preserve">, </w:t>
      </w:r>
      <w:r w:rsidRPr="0007383D">
        <w:t>http://www.lawschool.cornell.edu/research/cornell-law-review/upload/Druck-final.pdf</w:t>
      </w:r>
      <w:r>
        <w:t>)</w:t>
      </w:r>
    </w:p>
    <w:p w:rsidR="00FF41EA" w:rsidRDefault="00FF41EA" w:rsidP="00FF41EA">
      <w:pPr>
        <w:rPr>
          <w:sz w:val="16"/>
        </w:rPr>
      </w:pPr>
      <w:r w:rsidRPr="00C253B2">
        <w:rPr>
          <w:sz w:val="16"/>
        </w:rPr>
        <w:t>By now, the general pattern concerning presidential treatment of</w:t>
      </w:r>
      <w:r w:rsidRPr="00C253B2">
        <w:rPr>
          <w:sz w:val="12"/>
        </w:rPr>
        <w:t>¶</w:t>
      </w:r>
      <w:r w:rsidRPr="00C253B2">
        <w:rPr>
          <w:sz w:val="16"/>
        </w:rPr>
        <w:t xml:space="preserve"> the WPR should be clear: </w:t>
      </w:r>
      <w:r w:rsidRPr="00C253B2">
        <w:rPr>
          <w:rStyle w:val="StyleBoldUnderline"/>
          <w:highlight w:val="yellow"/>
        </w:rPr>
        <w:t>when faced with</w:t>
      </w:r>
      <w:r w:rsidRPr="0007383D">
        <w:rPr>
          <w:rStyle w:val="StyleBoldUnderline"/>
        </w:rPr>
        <w:t xml:space="preserve"> a situation in which </w:t>
      </w:r>
      <w:r w:rsidRPr="00C253B2">
        <w:rPr>
          <w:rStyle w:val="StyleBoldUnderline"/>
          <w:highlight w:val="yellow"/>
        </w:rPr>
        <w:t>the</w:t>
      </w:r>
      <w:r w:rsidRPr="00C253B2">
        <w:rPr>
          <w:rStyle w:val="StyleBoldUnderline"/>
          <w:b w:val="0"/>
          <w:sz w:val="12"/>
          <w:highlight w:val="yellow"/>
          <w:u w:val="none"/>
        </w:rPr>
        <w:t>¶</w:t>
      </w:r>
      <w:r w:rsidRPr="00C253B2">
        <w:rPr>
          <w:rStyle w:val="StyleBoldUnderline"/>
          <w:highlight w:val="yellow"/>
        </w:rPr>
        <w:t xml:space="preserve"> WPR</w:t>
      </w:r>
      <w:r w:rsidRPr="0007383D">
        <w:rPr>
          <w:rStyle w:val="StyleBoldUnderline"/>
        </w:rPr>
        <w:t xml:space="preserve"> should</w:t>
      </w:r>
      <w:r w:rsidRPr="00C253B2">
        <w:rPr>
          <w:sz w:val="16"/>
        </w:rPr>
        <w:t xml:space="preserve">, by its own terms, </w:t>
      </w:r>
      <w:r w:rsidRPr="0007383D">
        <w:rPr>
          <w:rStyle w:val="StyleBoldUnderline"/>
        </w:rPr>
        <w:t xml:space="preserve">come into play, </w:t>
      </w:r>
      <w:proofErr w:type="gramStart"/>
      <w:r w:rsidRPr="00C253B2">
        <w:rPr>
          <w:rStyle w:val="StyleBoldUnderline"/>
          <w:highlight w:val="yellow"/>
        </w:rPr>
        <w:t>presidents</w:t>
      </w:r>
      <w:proofErr w:type="gramEnd"/>
      <w:r w:rsidRPr="00C253B2">
        <w:rPr>
          <w:rStyle w:val="StyleBoldUnderline"/>
          <w:highlight w:val="yellow"/>
        </w:rPr>
        <w:t xml:space="preserve"> circumvent</w:t>
      </w:r>
      <w:r w:rsidRPr="00C253B2">
        <w:rPr>
          <w:rStyle w:val="StyleBoldUnderline"/>
          <w:b w:val="0"/>
          <w:sz w:val="12"/>
          <w:highlight w:val="yellow"/>
          <w:u w:val="none"/>
        </w:rPr>
        <w:t>¶</w:t>
      </w:r>
      <w:r w:rsidRPr="00C253B2">
        <w:rPr>
          <w:rStyle w:val="StyleBoldUnderline"/>
          <w:highlight w:val="yellow"/>
        </w:rPr>
        <w:t xml:space="preserve"> its application</w:t>
      </w:r>
      <w:r w:rsidRPr="00C253B2">
        <w:rPr>
          <w:sz w:val="16"/>
        </w:rPr>
        <w:t xml:space="preserve"> by proffering questionable legal analyses. Yet, as was</w:t>
      </w:r>
      <w:r w:rsidRPr="00C253B2">
        <w:rPr>
          <w:sz w:val="12"/>
        </w:rPr>
        <w:t>¶</w:t>
      </w:r>
      <w:r w:rsidRPr="00C253B2">
        <w:rPr>
          <w:sz w:val="16"/>
        </w:rPr>
        <w:t xml:space="preserve"> frequently the case following the aforementioned presidential actions</w:t>
      </w:r>
      <w:proofErr w:type="gramStart"/>
      <w:r w:rsidRPr="00C253B2">
        <w:rPr>
          <w:sz w:val="16"/>
        </w:rPr>
        <w:t>,</w:t>
      </w:r>
      <w:r w:rsidRPr="00C253B2">
        <w:rPr>
          <w:sz w:val="12"/>
        </w:rPr>
        <w:t>¶</w:t>
      </w:r>
      <w:proofErr w:type="gramEnd"/>
      <w:r w:rsidRPr="00C253B2">
        <w:rPr>
          <w:sz w:val="16"/>
        </w:rPr>
        <w:t xml:space="preserve"> those looking to the courts for support were disappointed to learn</w:t>
      </w:r>
      <w:r w:rsidRPr="00C253B2">
        <w:rPr>
          <w:sz w:val="12"/>
        </w:rPr>
        <w:t>¶</w:t>
      </w:r>
      <w:r w:rsidRPr="00C253B2">
        <w:rPr>
          <w:sz w:val="16"/>
        </w:rPr>
        <w:t xml:space="preserve"> that </w:t>
      </w:r>
      <w:r w:rsidRPr="00C253B2">
        <w:rPr>
          <w:rStyle w:val="Emphasis"/>
          <w:highlight w:val="yellow"/>
        </w:rPr>
        <w:t>the judiciary would be of little help</w:t>
      </w:r>
      <w:r w:rsidRPr="0007383D">
        <w:rPr>
          <w:rStyle w:val="StyleBoldUnderline"/>
        </w:rPr>
        <w:t>.</w:t>
      </w:r>
      <w:r w:rsidRPr="00C253B2">
        <w:rPr>
          <w:sz w:val="16"/>
        </w:rPr>
        <w:t xml:space="preserve"> Indeed, congressional and</w:t>
      </w:r>
      <w:r w:rsidRPr="00C253B2">
        <w:rPr>
          <w:sz w:val="12"/>
        </w:rPr>
        <w:t>¶</w:t>
      </w:r>
      <w:r w:rsidRPr="00C253B2">
        <w:rPr>
          <w:sz w:val="16"/>
        </w:rPr>
        <w:t xml:space="preserve"> private litigants have similarly been unsuccessful in their efforts to</w:t>
      </w:r>
      <w:r w:rsidRPr="00C253B2">
        <w:rPr>
          <w:sz w:val="12"/>
        </w:rPr>
        <w:t>¶</w:t>
      </w:r>
      <w:r w:rsidRPr="00C253B2">
        <w:rPr>
          <w:sz w:val="16"/>
        </w:rPr>
        <w:t xml:space="preserve"> check potentially illegal presidential action.52</w:t>
      </w:r>
      <w:r w:rsidRPr="00C253B2">
        <w:rPr>
          <w:sz w:val="12"/>
        </w:rPr>
        <w:t>¶</w:t>
      </w:r>
      <w:r w:rsidRPr="00C253B2">
        <w:rPr>
          <w:sz w:val="16"/>
        </w:rPr>
        <w:t xml:space="preserve"> </w:t>
      </w:r>
      <w:proofErr w:type="gramStart"/>
      <w:r w:rsidRPr="00C253B2">
        <w:rPr>
          <w:sz w:val="16"/>
        </w:rPr>
        <w:t>The</w:t>
      </w:r>
      <w:proofErr w:type="gramEnd"/>
      <w:r w:rsidRPr="00C253B2">
        <w:rPr>
          <w:sz w:val="16"/>
        </w:rPr>
        <w:t xml:space="preserve"> suits arising out of possible WPR violations are well-documented53 and therefore only require a brief review. Generally, when</w:t>
      </w:r>
      <w:r w:rsidRPr="00C253B2">
        <w:rPr>
          <w:sz w:val="12"/>
        </w:rPr>
        <w:t>¶</w:t>
      </w:r>
      <w:r w:rsidRPr="00C253B2">
        <w:rPr>
          <w:sz w:val="16"/>
        </w:rPr>
        <w:t xml:space="preserve"> faced with a question concerning the legality of presidential military</w:t>
      </w:r>
      <w:r w:rsidRPr="00C253B2">
        <w:rPr>
          <w:sz w:val="12"/>
        </w:rPr>
        <w:t>¶</w:t>
      </w:r>
      <w:r w:rsidRPr="00C253B2">
        <w:rPr>
          <w:sz w:val="16"/>
        </w:rPr>
        <w:t xml:space="preserve"> action, courts have punted the issue using a number of procedural</w:t>
      </w:r>
      <w:r w:rsidRPr="00C253B2">
        <w:rPr>
          <w:sz w:val="12"/>
        </w:rPr>
        <w:t>¶</w:t>
      </w:r>
      <w:r w:rsidRPr="00C253B2">
        <w:rPr>
          <w:sz w:val="16"/>
        </w:rPr>
        <w:t xml:space="preserve"> tools to avoid ruling on the merits. For example, when twenty-nine</w:t>
      </w:r>
      <w:r w:rsidRPr="00C253B2">
        <w:rPr>
          <w:sz w:val="12"/>
        </w:rPr>
        <w:t>¶</w:t>
      </w:r>
      <w:r w:rsidRPr="00C253B2">
        <w:rPr>
          <w:sz w:val="16"/>
        </w:rPr>
        <w:t xml:space="preserve"> representatives filed suit after President Reagan’s possible WPR violation in El Salvador, the U.S. District Court for the District of Columbia</w:t>
      </w:r>
      <w:r w:rsidRPr="00C253B2">
        <w:rPr>
          <w:sz w:val="12"/>
        </w:rPr>
        <w:t>¶</w:t>
      </w:r>
      <w:r w:rsidRPr="00C253B2">
        <w:rPr>
          <w:sz w:val="16"/>
        </w:rPr>
        <w:t xml:space="preserve"> dismissed the suit on political question grounds.54 Similar suits were</w:t>
      </w:r>
      <w:r w:rsidRPr="00C253B2">
        <w:rPr>
          <w:sz w:val="12"/>
        </w:rPr>
        <w:t>¶</w:t>
      </w:r>
      <w:r w:rsidRPr="00C253B2">
        <w:rPr>
          <w:sz w:val="16"/>
        </w:rPr>
        <w:t xml:space="preserve"> dismissed for issues involving standing,55 mootness,56 ripeness,57 or</w:t>
      </w:r>
      <w:r w:rsidRPr="00C253B2">
        <w:rPr>
          <w:sz w:val="12"/>
        </w:rPr>
        <w:t>¶</w:t>
      </w:r>
      <w:r w:rsidRPr="00C253B2">
        <w:rPr>
          <w:sz w:val="16"/>
        </w:rPr>
        <w:t xml:space="preserve"> </w:t>
      </w:r>
      <w:proofErr w:type="spellStart"/>
      <w:r w:rsidRPr="00C253B2">
        <w:rPr>
          <w:sz w:val="16"/>
        </w:rPr>
        <w:t>nonjusticiability</w:t>
      </w:r>
      <w:proofErr w:type="spellEnd"/>
      <w:r w:rsidRPr="00C253B2">
        <w:rPr>
          <w:sz w:val="16"/>
        </w:rPr>
        <w:t xml:space="preserve"> because Congress could better handle fact-finding.58</w:t>
      </w:r>
      <w:r w:rsidRPr="00C253B2">
        <w:rPr>
          <w:sz w:val="12"/>
        </w:rPr>
        <w:t>¶</w:t>
      </w:r>
      <w:r w:rsidRPr="00C253B2">
        <w:rPr>
          <w:sz w:val="16"/>
        </w:rPr>
        <w:t xml:space="preserve"> Despite the varying grounds for dismissing WPR suits, a general theme</w:t>
      </w:r>
      <w:r w:rsidRPr="00C253B2">
        <w:rPr>
          <w:sz w:val="12"/>
        </w:rPr>
        <w:t>¶</w:t>
      </w:r>
      <w:r w:rsidRPr="00C253B2">
        <w:rPr>
          <w:sz w:val="16"/>
        </w:rPr>
        <w:t xml:space="preserve"> has emerged: absent action taken by Congress itself, the judiciary cannot be counted on to step in to check the President.</w:t>
      </w:r>
      <w:r w:rsidRPr="00C253B2">
        <w:rPr>
          <w:sz w:val="12"/>
        </w:rPr>
        <w:t>¶</w:t>
      </w:r>
      <w:r w:rsidRPr="00C253B2">
        <w:rPr>
          <w:sz w:val="16"/>
        </w:rPr>
        <w:t xml:space="preserve"> To be sure, the judiciary’s unwillingness to review cases arising</w:t>
      </w:r>
      <w:r w:rsidRPr="00C253B2">
        <w:rPr>
          <w:sz w:val="12"/>
        </w:rPr>
        <w:t>¶</w:t>
      </w:r>
      <w:r w:rsidRPr="00C253B2">
        <w:rPr>
          <w:sz w:val="16"/>
        </w:rPr>
        <w:t xml:space="preserve"> from WPR disputes arguably carries some merit. </w:t>
      </w:r>
      <w:proofErr w:type="gramStart"/>
      <w:r w:rsidRPr="00C253B2">
        <w:rPr>
          <w:sz w:val="16"/>
        </w:rPr>
        <w:t xml:space="preserve">Two examples </w:t>
      </w:r>
      <w:proofErr w:type="spellStart"/>
      <w:r w:rsidRPr="00C253B2">
        <w:rPr>
          <w:sz w:val="16"/>
        </w:rPr>
        <w:t>illus</w:t>
      </w:r>
      <w:proofErr w:type="spellEnd"/>
      <w:r w:rsidRPr="00C253B2">
        <w:rPr>
          <w:sz w:val="16"/>
        </w:rPr>
        <w:t>-</w:t>
      </w:r>
      <w:r w:rsidRPr="00C253B2">
        <w:rPr>
          <w:sz w:val="16"/>
        </w:rPr>
        <w:pgNum/>
      </w:r>
      <w:r w:rsidRPr="00C253B2">
        <w:rPr>
          <w:sz w:val="16"/>
        </w:rPr>
        <w:t xml:space="preserve"> </w:t>
      </w:r>
      <w:proofErr w:type="spellStart"/>
      <w:r w:rsidRPr="00C253B2">
        <w:rPr>
          <w:sz w:val="16"/>
        </w:rPr>
        <w:t>trate</w:t>
      </w:r>
      <w:proofErr w:type="spellEnd"/>
      <w:r w:rsidRPr="00C253B2">
        <w:rPr>
          <w:sz w:val="16"/>
        </w:rPr>
        <w:t xml:space="preserve"> this point.</w:t>
      </w:r>
      <w:proofErr w:type="gramEnd"/>
      <w:r w:rsidRPr="00C253B2">
        <w:rPr>
          <w:sz w:val="16"/>
        </w:rPr>
        <w:t xml:space="preserve"> First, although a serviceperson ordered into combat</w:t>
      </w:r>
      <w:r w:rsidRPr="00C253B2">
        <w:rPr>
          <w:sz w:val="12"/>
        </w:rPr>
        <w:t>¶</w:t>
      </w:r>
      <w:r w:rsidRPr="00C253B2">
        <w:rPr>
          <w:sz w:val="16"/>
        </w:rPr>
        <w:t xml:space="preserve"> might have standing to sue, congressional standing is less clear.59 Indeed, debates rage throughout war powers literature concerning</w:t>
      </w:r>
      <w:r w:rsidRPr="00C253B2">
        <w:rPr>
          <w:sz w:val="12"/>
        </w:rPr>
        <w:t>¶</w:t>
      </w:r>
      <w:r w:rsidRPr="00C253B2">
        <w:rPr>
          <w:sz w:val="16"/>
        </w:rPr>
        <w:t xml:space="preserve"> whether congressional suits should even be heard on their merits.60</w:t>
      </w:r>
      <w:r w:rsidRPr="00C253B2">
        <w:rPr>
          <w:sz w:val="12"/>
        </w:rPr>
        <w:t>¶</w:t>
      </w:r>
      <w:r w:rsidRPr="00C253B2">
        <w:rPr>
          <w:sz w:val="16"/>
        </w:rPr>
        <w:t xml:space="preserve"> And though some courts have held that a member of Congress can</w:t>
      </w:r>
      <w:r w:rsidRPr="00C253B2">
        <w:rPr>
          <w:sz w:val="12"/>
        </w:rPr>
        <w:t>¶</w:t>
      </w:r>
      <w:r w:rsidRPr="00C253B2">
        <w:rPr>
          <w:sz w:val="16"/>
        </w:rPr>
        <w:t xml:space="preserve"> have standing when a President acts unilaterally, holding that such</w:t>
      </w:r>
      <w:r w:rsidRPr="00C253B2">
        <w:rPr>
          <w:sz w:val="12"/>
        </w:rPr>
        <w:t>¶</w:t>
      </w:r>
      <w:r w:rsidRPr="00C253B2">
        <w:rPr>
          <w:sz w:val="16"/>
        </w:rPr>
        <w:t xml:space="preserve"> unauthorized actions amount to “disenfranchisement,”61 subsequent</w:t>
      </w:r>
      <w:r w:rsidRPr="00C253B2">
        <w:rPr>
          <w:sz w:val="12"/>
        </w:rPr>
        <w:t>¶</w:t>
      </w:r>
      <w:r w:rsidRPr="00C253B2">
        <w:rPr>
          <w:sz w:val="16"/>
        </w:rPr>
        <w:t xml:space="preserve"> decisions and commentators have thrown the entire realm of legislative standing into doubt.62 Though the merits of this debate are beyond the scope of this Note, it is sufficient to emphasize that a</w:t>
      </w:r>
      <w:r w:rsidRPr="00C253B2">
        <w:rPr>
          <w:sz w:val="12"/>
        </w:rPr>
        <w:t>¶</w:t>
      </w:r>
      <w:r w:rsidRPr="00C253B2">
        <w:rPr>
          <w:sz w:val="16"/>
        </w:rPr>
        <w:t xml:space="preserve"> member of Congress arguably suffers an injury when a President violates the WPR because the presidential action prevents the congressperson from being able to vote (namely, on whether to authorize</w:t>
      </w:r>
      <w:r w:rsidRPr="00C253B2">
        <w:rPr>
          <w:sz w:val="12"/>
        </w:rPr>
        <w:t>¶</w:t>
      </w:r>
      <w:r w:rsidRPr="00C253B2">
        <w:rPr>
          <w:sz w:val="16"/>
        </w:rPr>
        <w:t xml:space="preserve"> hostilities),63 thereby amounting to disenfranchisement by</w:t>
      </w:r>
      <w:r w:rsidRPr="00C253B2">
        <w:rPr>
          <w:sz w:val="12"/>
        </w:rPr>
        <w:t>¶</w:t>
      </w:r>
      <w:r w:rsidRPr="00C253B2">
        <w:rPr>
          <w:sz w:val="16"/>
        </w:rPr>
        <w:t xml:space="preserve"> “</w:t>
      </w:r>
      <w:proofErr w:type="spellStart"/>
      <w:r w:rsidRPr="00C253B2">
        <w:rPr>
          <w:sz w:val="16"/>
        </w:rPr>
        <w:t>preclu</w:t>
      </w:r>
      <w:proofErr w:type="spellEnd"/>
      <w:r w:rsidRPr="00C253B2">
        <w:rPr>
          <w:sz w:val="16"/>
        </w:rPr>
        <w:t>[ding] . . . a specific vote . . . by a presidential violation of</w:t>
      </w:r>
      <w:r w:rsidRPr="00C253B2">
        <w:rPr>
          <w:sz w:val="12"/>
        </w:rPr>
        <w:t>¶</w:t>
      </w:r>
      <w:r w:rsidRPr="00C253B2">
        <w:rPr>
          <w:sz w:val="16"/>
        </w:rPr>
        <w:t xml:space="preserve"> law . . . .”64 As such, under the right circumstances, perhaps the standing doctrine should not be as problematic as history seems to indicate</w:t>
      </w:r>
      <w:r w:rsidRPr="00C253B2">
        <w:rPr>
          <w:sz w:val="12"/>
        </w:rPr>
        <w:t>¶</w:t>
      </w:r>
      <w:r w:rsidRPr="00C253B2">
        <w:rPr>
          <w:sz w:val="16"/>
        </w:rPr>
        <w:t xml:space="preserve"> when a congressperson attempting to have a say on military action</w:t>
      </w:r>
      <w:r w:rsidRPr="00C253B2">
        <w:rPr>
          <w:sz w:val="12"/>
        </w:rPr>
        <w:t>¶</w:t>
      </w:r>
      <w:r w:rsidRPr="00C253B2">
        <w:rPr>
          <w:sz w:val="16"/>
        </w:rPr>
        <w:t xml:space="preserve"> brings a WPR suit.</w:t>
      </w:r>
      <w:r w:rsidRPr="00C253B2">
        <w:rPr>
          <w:sz w:val="12"/>
        </w:rPr>
        <w:t>¶</w:t>
      </w:r>
      <w:r w:rsidRPr="00C253B2">
        <w:rPr>
          <w:sz w:val="16"/>
        </w:rPr>
        <w:t xml:space="preserve"> Secondly, and perhaps more importantly, it is arguably unclear</w:t>
      </w:r>
      <w:r w:rsidRPr="00C253B2">
        <w:rPr>
          <w:sz w:val="12"/>
        </w:rPr>
        <w:t>¶</w:t>
      </w:r>
      <w:r w:rsidRPr="00C253B2">
        <w:rPr>
          <w:sz w:val="16"/>
        </w:rPr>
        <w:t xml:space="preserve"> what, if any, remedy is available to potential litigants. Unlike a private</w:t>
      </w:r>
      <w:r w:rsidRPr="00C253B2">
        <w:rPr>
          <w:sz w:val="12"/>
        </w:rPr>
        <w:t>¶</w:t>
      </w:r>
      <w:r w:rsidRPr="00C253B2">
        <w:rPr>
          <w:sz w:val="16"/>
        </w:rPr>
        <w:t xml:space="preserve"> lawsuit, where a court can impose a simple fine or jail sentence, </w:t>
      </w:r>
      <w:r w:rsidRPr="00C253B2">
        <w:rPr>
          <w:rStyle w:val="StyleBoldUnderline"/>
          <w:highlight w:val="yellow"/>
        </w:rPr>
        <w:t>suits</w:t>
      </w:r>
      <w:r w:rsidRPr="00C253B2">
        <w:rPr>
          <w:rStyle w:val="StyleBoldUnderline"/>
          <w:b w:val="0"/>
          <w:sz w:val="12"/>
          <w:highlight w:val="yellow"/>
          <w:u w:val="none"/>
        </w:rPr>
        <w:t>¶</w:t>
      </w:r>
      <w:r w:rsidRPr="00C253B2">
        <w:rPr>
          <w:rStyle w:val="StyleBoldUnderline"/>
          <w:highlight w:val="yellow"/>
        </w:rPr>
        <w:t xml:space="preserve"> against the executive branch carry a myriad of practical issues</w:t>
      </w:r>
      <w:r w:rsidRPr="0007383D">
        <w:rPr>
          <w:rStyle w:val="StyleBoldUnderline"/>
        </w:rPr>
        <w:t>.</w:t>
      </w:r>
      <w:r w:rsidRPr="00C253B2">
        <w:rPr>
          <w:sz w:val="16"/>
        </w:rPr>
        <w:t xml:space="preserve"> For</w:t>
      </w:r>
      <w:r w:rsidRPr="00C253B2">
        <w:rPr>
          <w:sz w:val="12"/>
        </w:rPr>
        <w:t>¶</w:t>
      </w:r>
      <w:r w:rsidRPr="00C253B2">
        <w:rPr>
          <w:sz w:val="16"/>
        </w:rPr>
        <w:t xml:space="preserve"> example, </w:t>
      </w:r>
      <w:r w:rsidRPr="0007383D">
        <w:rPr>
          <w:rStyle w:val="StyleBoldUnderline"/>
        </w:rPr>
        <w:t xml:space="preserve">if the remedy is an injunction, issues concerning enforcement arise: </w:t>
      </w:r>
      <w:r w:rsidRPr="00C253B2">
        <w:rPr>
          <w:rStyle w:val="StyleBoldUnderline"/>
          <w:highlight w:val="yellow"/>
        </w:rPr>
        <w:t>Who enforces it and how</w:t>
      </w:r>
      <w:proofErr w:type="gramStart"/>
      <w:r w:rsidRPr="00C253B2">
        <w:rPr>
          <w:rStyle w:val="StyleBoldUnderline"/>
          <w:highlight w:val="yellow"/>
        </w:rPr>
        <w:t>?</w:t>
      </w:r>
      <w:r w:rsidRPr="00C253B2">
        <w:rPr>
          <w:sz w:val="16"/>
        </w:rPr>
        <w:t>65</w:t>
      </w:r>
      <w:proofErr w:type="gramEnd"/>
      <w:r w:rsidRPr="00C253B2">
        <w:rPr>
          <w:sz w:val="16"/>
        </w:rPr>
        <w:t xml:space="preserve"> Or, </w:t>
      </w:r>
      <w:r w:rsidRPr="00C253B2">
        <w:rPr>
          <w:rStyle w:val="StyleBoldUnderline"/>
          <w:highlight w:val="yellow"/>
        </w:rPr>
        <w:t xml:space="preserve">if a </w:t>
      </w:r>
      <w:r w:rsidRPr="00C253B2">
        <w:rPr>
          <w:rStyle w:val="StyleBoldUnderline"/>
          <w:highlight w:val="yellow"/>
        </w:rPr>
        <w:lastRenderedPageBreak/>
        <w:t>court makes a declaratory judgment stating that the President has acted illegally, it might</w:t>
      </w:r>
      <w:r w:rsidRPr="00C253B2">
        <w:rPr>
          <w:rStyle w:val="StyleBoldUnderline"/>
          <w:b w:val="0"/>
          <w:sz w:val="12"/>
          <w:highlight w:val="yellow"/>
          <w:u w:val="none"/>
        </w:rPr>
        <w:t>¶</w:t>
      </w:r>
      <w:r w:rsidRPr="00C253B2">
        <w:rPr>
          <w:rStyle w:val="StyleBoldUnderline"/>
          <w:highlight w:val="yellow"/>
        </w:rPr>
        <w:t xml:space="preserve"> </w:t>
      </w:r>
      <w:r w:rsidRPr="00C253B2">
        <w:rPr>
          <w:rStyle w:val="Emphasis"/>
          <w:highlight w:val="yellow"/>
        </w:rPr>
        <w:t>invite open defiance</w:t>
      </w:r>
      <w:r w:rsidRPr="0007383D">
        <w:rPr>
          <w:rStyle w:val="StyleBoldUnderline"/>
        </w:rPr>
        <w:t xml:space="preserve">, thereby </w:t>
      </w:r>
      <w:r w:rsidRPr="00C253B2">
        <w:rPr>
          <w:rStyle w:val="StyleBoldUnderline"/>
          <w:highlight w:val="yellow"/>
        </w:rPr>
        <w:t xml:space="preserve">creating </w:t>
      </w:r>
      <w:r w:rsidRPr="00C253B2">
        <w:rPr>
          <w:rStyle w:val="Emphasis"/>
          <w:highlight w:val="yellow"/>
        </w:rPr>
        <w:t>unprecedented strife</w:t>
      </w:r>
      <w:r w:rsidRPr="00C253B2">
        <w:rPr>
          <w:rStyle w:val="StyleBoldUnderline"/>
          <w:highlight w:val="yellow"/>
        </w:rPr>
        <w:t xml:space="preserve"> among</w:t>
      </w:r>
      <w:r w:rsidRPr="00C253B2">
        <w:rPr>
          <w:rStyle w:val="StyleBoldUnderline"/>
          <w:b w:val="0"/>
          <w:sz w:val="12"/>
          <w:highlight w:val="yellow"/>
          <w:u w:val="none"/>
        </w:rPr>
        <w:t>¶</w:t>
      </w:r>
      <w:r w:rsidRPr="00C253B2">
        <w:rPr>
          <w:rStyle w:val="StyleBoldUnderline"/>
          <w:highlight w:val="yellow"/>
        </w:rPr>
        <w:t xml:space="preserve"> branches</w:t>
      </w:r>
      <w:r w:rsidRPr="0007383D">
        <w:rPr>
          <w:rStyle w:val="StyleBoldUnderline"/>
        </w:rPr>
        <w:t>.</w:t>
      </w:r>
      <w:r w:rsidRPr="00C253B2">
        <w:rPr>
          <w:sz w:val="16"/>
        </w:rPr>
        <w:t xml:space="preserve"> Yet, a number of possible remedies are indeed available.</w:t>
      </w:r>
      <w:r w:rsidRPr="00C253B2">
        <w:rPr>
          <w:sz w:val="12"/>
        </w:rPr>
        <w:t>¶</w:t>
      </w:r>
      <w:r w:rsidRPr="00C253B2">
        <w:rPr>
          <w:sz w:val="16"/>
        </w:rPr>
        <w:t xml:space="preserve"> For one, courts could simply start the WPR clock, requiring a </w:t>
      </w:r>
      <w:proofErr w:type="spellStart"/>
      <w:r w:rsidRPr="00C253B2">
        <w:rPr>
          <w:sz w:val="16"/>
        </w:rPr>
        <w:t>Presi</w:t>
      </w:r>
      <w:proofErr w:type="spellEnd"/>
      <w:r w:rsidRPr="00C253B2">
        <w:rPr>
          <w:sz w:val="16"/>
        </w:rPr>
        <w:t>-</w:t>
      </w:r>
      <w:r w:rsidRPr="00C253B2">
        <w:rPr>
          <w:sz w:val="16"/>
        </w:rPr>
        <w:pgNum/>
      </w:r>
      <w:r w:rsidRPr="00C253B2">
        <w:rPr>
          <w:sz w:val="16"/>
        </w:rPr>
        <w:pgNum/>
      </w:r>
      <w:r w:rsidRPr="00C253B2">
        <w:rPr>
          <w:sz w:val="16"/>
        </w:rPr>
        <w:pgNum/>
      </w:r>
      <w:r w:rsidRPr="00C253B2">
        <w:rPr>
          <w:sz w:val="16"/>
        </w:rPr>
        <w:pgNum/>
      </w:r>
      <w:r w:rsidRPr="00C253B2">
        <w:rPr>
          <w:sz w:val="16"/>
        </w:rPr>
        <w:pgNum/>
      </w:r>
      <w:r w:rsidRPr="00C253B2">
        <w:rPr>
          <w:sz w:val="16"/>
        </w:rPr>
        <w:pgNum/>
      </w:r>
      <w:r w:rsidRPr="00C253B2">
        <w:rPr>
          <w:sz w:val="16"/>
        </w:rPr>
        <w:t xml:space="preserve"> dent to either seek congressional approval or cease all actions within</w:t>
      </w:r>
      <w:r w:rsidRPr="00C253B2">
        <w:rPr>
          <w:sz w:val="12"/>
        </w:rPr>
        <w:t>¶</w:t>
      </w:r>
      <w:r w:rsidRPr="00C253B2">
        <w:rPr>
          <w:sz w:val="16"/>
        </w:rPr>
        <w:t xml:space="preserve"> the time remaining (depending on whether the court starts the clock</w:t>
      </w:r>
      <w:r w:rsidRPr="00C253B2">
        <w:rPr>
          <w:sz w:val="12"/>
        </w:rPr>
        <w:t>¶</w:t>
      </w:r>
      <w:r w:rsidRPr="00C253B2">
        <w:rPr>
          <w:sz w:val="16"/>
        </w:rPr>
        <w:t xml:space="preserve"> from the beginning or applies it retroactively).66 In doing so, a court</w:t>
      </w:r>
      <w:r w:rsidRPr="00C253B2">
        <w:rPr>
          <w:sz w:val="12"/>
        </w:rPr>
        <w:t>¶</w:t>
      </w:r>
      <w:r w:rsidRPr="00C253B2">
        <w:rPr>
          <w:sz w:val="16"/>
        </w:rPr>
        <w:t xml:space="preserve"> would trigger the WPR in the same way that Congress would have had</w:t>
      </w:r>
      <w:r w:rsidRPr="00C253B2">
        <w:rPr>
          <w:sz w:val="12"/>
        </w:rPr>
        <w:t>¶</w:t>
      </w:r>
      <w:r w:rsidRPr="00C253B2">
        <w:rPr>
          <w:sz w:val="16"/>
        </w:rPr>
        <w:t xml:space="preserve"> it acted alone. On a similar note, a court could declare the relevant</w:t>
      </w:r>
      <w:r w:rsidRPr="00C253B2">
        <w:rPr>
          <w:sz w:val="12"/>
        </w:rPr>
        <w:t>¶</w:t>
      </w:r>
      <w:r w:rsidRPr="00C253B2">
        <w:rPr>
          <w:sz w:val="16"/>
        </w:rPr>
        <w:t xml:space="preserve"> military conflict illegal under the WPR, thereby inviting Congress to</w:t>
      </w:r>
      <w:r w:rsidRPr="00C253B2">
        <w:rPr>
          <w:sz w:val="12"/>
        </w:rPr>
        <w:t>¶</w:t>
      </w:r>
      <w:r w:rsidRPr="00C253B2">
        <w:rPr>
          <w:sz w:val="16"/>
        </w:rPr>
        <w:t xml:space="preserve"> begin impeachment proceedings.67 </w:t>
      </w:r>
      <w:proofErr w:type="gramStart"/>
      <w:r w:rsidRPr="00C253B2">
        <w:rPr>
          <w:sz w:val="16"/>
        </w:rPr>
        <w:t>Although</w:t>
      </w:r>
      <w:proofErr w:type="gramEnd"/>
      <w:r w:rsidRPr="00C253B2">
        <w:rPr>
          <w:sz w:val="16"/>
        </w:rPr>
        <w:t xml:space="preserve"> both cases require</w:t>
      </w:r>
      <w:r w:rsidRPr="00C253B2">
        <w:rPr>
          <w:sz w:val="12"/>
        </w:rPr>
        <w:t>¶</w:t>
      </w:r>
      <w:r w:rsidRPr="00C253B2">
        <w:rPr>
          <w:sz w:val="16"/>
        </w:rPr>
        <w:t xml:space="preserve"> some level of congressional involvement, a court could at least begin</w:t>
      </w:r>
      <w:r w:rsidRPr="00C253B2">
        <w:rPr>
          <w:sz w:val="12"/>
        </w:rPr>
        <w:t>¶</w:t>
      </w:r>
      <w:r w:rsidRPr="00C253B2">
        <w:rPr>
          <w:sz w:val="16"/>
        </w:rPr>
        <w:t xml:space="preserve"> the process of providing a suitable remedy. Thus, the more questionable issues of standing and remedies should not (under the right circumstances) prevent a WPR suit from moving forward.</w:t>
      </w:r>
      <w:r w:rsidRPr="00C253B2">
        <w:rPr>
          <w:sz w:val="16"/>
        </w:rPr>
        <w:pgNum/>
      </w:r>
    </w:p>
    <w:p w:rsidR="00FF41EA" w:rsidRPr="008F1C44" w:rsidRDefault="00FF41EA" w:rsidP="00FF41EA">
      <w:pPr>
        <w:pStyle w:val="Heading4"/>
        <w:rPr>
          <w:rFonts w:cs="Futura"/>
        </w:rPr>
      </w:pPr>
      <w:r>
        <w:rPr>
          <w:rFonts w:cs="Futura"/>
        </w:rPr>
        <w:t>That turns the case—takes out modeling</w:t>
      </w:r>
    </w:p>
    <w:p w:rsidR="00FF41EA" w:rsidRPr="008F1C44" w:rsidRDefault="00FF41EA" w:rsidP="00FF41EA">
      <w:pPr>
        <w:rPr>
          <w:rFonts w:cs="Futura"/>
          <w:sz w:val="16"/>
          <w:szCs w:val="16"/>
        </w:rPr>
      </w:pPr>
      <w:r w:rsidRPr="008F1C44">
        <w:rPr>
          <w:rFonts w:cs="Futura"/>
          <w:b/>
          <w:sz w:val="26"/>
          <w:szCs w:val="26"/>
        </w:rPr>
        <w:t>Marshall 08</w:t>
      </w:r>
      <w:r w:rsidRPr="008F1C44">
        <w:rPr>
          <w:rFonts w:cs="Futura"/>
        </w:rPr>
        <w:t xml:space="preserve"> </w:t>
      </w:r>
      <w:r w:rsidRPr="008F1C44">
        <w:rPr>
          <w:rFonts w:cs="Futura"/>
          <w:sz w:val="16"/>
          <w:szCs w:val="16"/>
        </w:rPr>
        <w:t xml:space="preserve">– Professor of Law @ University of North Carolina </w:t>
      </w:r>
      <w:proofErr w:type="gramStart"/>
      <w:r w:rsidRPr="008F1C44">
        <w:rPr>
          <w:rFonts w:cs="Futura"/>
          <w:sz w:val="16"/>
          <w:szCs w:val="16"/>
        </w:rPr>
        <w:t>[ William</w:t>
      </w:r>
      <w:proofErr w:type="gramEnd"/>
      <w:r w:rsidRPr="008F1C44">
        <w:rPr>
          <w:rFonts w:cs="Futura"/>
          <w:sz w:val="16"/>
          <w:szCs w:val="16"/>
        </w:rPr>
        <w:t xml:space="preserve"> P. Marshall, “Eleven Reasons Why Presidential Power Inevitably Expands and Why It Matters,” </w:t>
      </w:r>
      <w:r w:rsidRPr="008F1C44">
        <w:rPr>
          <w:rFonts w:cs="Futura"/>
          <w:sz w:val="16"/>
          <w:szCs w:val="16"/>
          <w:u w:val="single"/>
        </w:rPr>
        <w:t>Boston University Law Review</w:t>
      </w:r>
      <w:r w:rsidRPr="008F1C44">
        <w:rPr>
          <w:rFonts w:cs="Futura"/>
          <w:sz w:val="16"/>
          <w:szCs w:val="16"/>
        </w:rPr>
        <w:t>, Vol. 88, Issue 2 (April 2008), pp. 505-522</w:t>
      </w:r>
    </w:p>
    <w:p w:rsidR="00FF41EA" w:rsidRPr="00D55C49" w:rsidRDefault="00FF41EA" w:rsidP="00FF41EA">
      <w:pPr>
        <w:rPr>
          <w:rStyle w:val="StyleBoldUnderline"/>
          <w:rFonts w:cs="Futura"/>
          <w:b w:val="0"/>
          <w:bCs w:val="0"/>
          <w:sz w:val="16"/>
          <w:u w:val="none"/>
        </w:rPr>
      </w:pPr>
      <w:r w:rsidRPr="008F1C44">
        <w:rPr>
          <w:rFonts w:cs="Futura"/>
          <w:sz w:val="16"/>
        </w:rPr>
        <w:t xml:space="preserve">As Justice Jackson recognized in Youngstown, </w:t>
      </w:r>
      <w:r w:rsidRPr="00D55C49">
        <w:rPr>
          <w:rFonts w:cs="Futura"/>
          <w:b/>
          <w:u w:val="single"/>
        </w:rPr>
        <w:t xml:space="preserve">the power of </w:t>
      </w:r>
      <w:r w:rsidRPr="00D55C49">
        <w:rPr>
          <w:rFonts w:cs="Futura"/>
          <w:b/>
          <w:highlight w:val="yellow"/>
          <w:u w:val="single"/>
        </w:rPr>
        <w:t>the Presidency</w:t>
      </w:r>
      <w:r w:rsidRPr="006F2357">
        <w:rPr>
          <w:rFonts w:cs="Futura"/>
          <w:sz w:val="12"/>
          <w:highlight w:val="yellow"/>
          <w:u w:val="single"/>
        </w:rPr>
        <w:t xml:space="preserve"> </w:t>
      </w:r>
      <w:r w:rsidRPr="00D55C49">
        <w:rPr>
          <w:rFonts w:cs="Futura"/>
          <w:b/>
          <w:highlight w:val="yellow"/>
          <w:u w:val="single"/>
        </w:rPr>
        <w:t>has</w:t>
      </w:r>
      <w:r w:rsidRPr="008F1C44">
        <w:rPr>
          <w:rFonts w:cs="Futura"/>
          <w:sz w:val="16"/>
        </w:rPr>
        <w:t xml:space="preserve"> also </w:t>
      </w:r>
      <w:r w:rsidRPr="00D55C49">
        <w:rPr>
          <w:rFonts w:cs="Futura"/>
          <w:b/>
          <w:highlight w:val="yellow"/>
          <w:u w:val="single"/>
        </w:rPr>
        <w:t>been magnified by</w:t>
      </w:r>
      <w:r w:rsidRPr="00D55C49">
        <w:rPr>
          <w:rFonts w:cs="Futura"/>
          <w:b/>
          <w:u w:val="single"/>
        </w:rPr>
        <w:t xml:space="preserve"> the nature of </w:t>
      </w:r>
      <w:r w:rsidRPr="00D55C49">
        <w:rPr>
          <w:rFonts w:cs="Futura"/>
          <w:b/>
          <w:highlight w:val="yellow"/>
          <w:u w:val="single"/>
        </w:rPr>
        <w:t>media coverage. This coverage</w:t>
      </w:r>
      <w:r w:rsidRPr="00D55C49">
        <w:rPr>
          <w:rFonts w:cs="Futura"/>
          <w:b/>
          <w:u w:val="single"/>
        </w:rPr>
        <w:t>,</w:t>
      </w:r>
      <w:r w:rsidRPr="008F1C44">
        <w:rPr>
          <w:rFonts w:cs="Futura"/>
          <w:sz w:val="12"/>
          <w:u w:val="single"/>
        </w:rPr>
        <w:t xml:space="preserve"> </w:t>
      </w:r>
      <w:r w:rsidRPr="00D55C49">
        <w:rPr>
          <w:rFonts w:cs="Futura"/>
          <w:b/>
          <w:u w:val="single"/>
        </w:rPr>
        <w:t xml:space="preserve">which </w:t>
      </w:r>
      <w:r w:rsidRPr="00D55C49">
        <w:rPr>
          <w:rFonts w:cs="Futura"/>
          <w:b/>
          <w:highlight w:val="yellow"/>
          <w:u w:val="single"/>
        </w:rPr>
        <w:t xml:space="preserve">focuses on the President as the </w:t>
      </w:r>
      <w:r w:rsidRPr="006F2357">
        <w:rPr>
          <w:rStyle w:val="Emphasis"/>
          <w:rFonts w:cs="Futura"/>
          <w:highlight w:val="yellow"/>
        </w:rPr>
        <w:t>center of national power</w:t>
      </w:r>
      <w:proofErr w:type="gramStart"/>
      <w:r w:rsidRPr="008F1C44">
        <w:rPr>
          <w:rFonts w:cs="Futura"/>
          <w:sz w:val="16"/>
        </w:rPr>
        <w:t>,</w:t>
      </w:r>
      <w:r w:rsidRPr="008F1C44">
        <w:rPr>
          <w:rFonts w:cs="Futura"/>
          <w:sz w:val="16"/>
          <w:szCs w:val="17"/>
        </w:rPr>
        <w:t>66</w:t>
      </w:r>
      <w:proofErr w:type="gramEnd"/>
      <w:r w:rsidRPr="008F1C44">
        <w:rPr>
          <w:rFonts w:cs="Futura"/>
          <w:sz w:val="16"/>
          <w:szCs w:val="17"/>
        </w:rPr>
        <w:t xml:space="preserve"> </w:t>
      </w:r>
      <w:r w:rsidRPr="00D55C49">
        <w:rPr>
          <w:rFonts w:cs="Futura"/>
          <w:b/>
          <w:u w:val="single"/>
        </w:rPr>
        <w:t>has only</w:t>
      </w:r>
      <w:r w:rsidRPr="008F1C44">
        <w:rPr>
          <w:rFonts w:cs="Futura"/>
          <w:sz w:val="12"/>
          <w:u w:val="single"/>
        </w:rPr>
        <w:t xml:space="preserve"> </w:t>
      </w:r>
      <w:r w:rsidRPr="00D55C49">
        <w:rPr>
          <w:rFonts w:cs="Futura"/>
          <w:b/>
          <w:u w:val="single"/>
        </w:rPr>
        <w:t xml:space="preserve">increased since Jackson's day as the dominance of </w:t>
      </w:r>
      <w:r w:rsidRPr="00D55C49">
        <w:rPr>
          <w:rFonts w:cs="Futura"/>
          <w:b/>
          <w:highlight w:val="yellow"/>
          <w:u w:val="single"/>
        </w:rPr>
        <w:t>t</w:t>
      </w:r>
      <w:r w:rsidRPr="00D55C49">
        <w:rPr>
          <w:rFonts w:cs="Futura"/>
          <w:b/>
          <w:u w:val="single"/>
        </w:rPr>
        <w:t>ele</w:t>
      </w:r>
      <w:r w:rsidRPr="00D55C49">
        <w:rPr>
          <w:rFonts w:cs="Futura"/>
          <w:b/>
          <w:highlight w:val="yellow"/>
          <w:u w:val="single"/>
        </w:rPr>
        <w:t>v</w:t>
      </w:r>
      <w:r w:rsidRPr="00D55C49">
        <w:rPr>
          <w:rFonts w:cs="Futura"/>
          <w:b/>
          <w:u w:val="single"/>
        </w:rPr>
        <w:t>ision has increasingly</w:t>
      </w:r>
      <w:r w:rsidRPr="008F1C44">
        <w:rPr>
          <w:rFonts w:cs="Futura"/>
          <w:sz w:val="12"/>
          <w:u w:val="single"/>
        </w:rPr>
        <w:t xml:space="preserve"> </w:t>
      </w:r>
      <w:r w:rsidRPr="006F2357">
        <w:rPr>
          <w:rStyle w:val="Emphasis"/>
          <w:rFonts w:cs="Futura"/>
          <w:highlight w:val="yellow"/>
        </w:rPr>
        <w:t>identified the image of the nation with the image of the</w:t>
      </w:r>
      <w:r w:rsidRPr="008F1C44">
        <w:rPr>
          <w:rStyle w:val="Emphasis"/>
          <w:rFonts w:cs="Futura"/>
        </w:rPr>
        <w:t xml:space="preserve"> particular </w:t>
      </w:r>
      <w:r w:rsidRPr="006F2357">
        <w:rPr>
          <w:rStyle w:val="Emphasis"/>
          <w:rFonts w:cs="Futura"/>
          <w:highlight w:val="yellow"/>
        </w:rPr>
        <w:t>President</w:t>
      </w:r>
      <w:r w:rsidRPr="008F1C44">
        <w:rPr>
          <w:rStyle w:val="Emphasis"/>
          <w:rFonts w:cs="Futura"/>
          <w:sz w:val="12"/>
        </w:rPr>
        <w:t xml:space="preserve"> </w:t>
      </w:r>
      <w:r w:rsidRPr="008F1C44">
        <w:rPr>
          <w:rStyle w:val="Emphasis"/>
          <w:rFonts w:cs="Futura"/>
        </w:rPr>
        <w:t>holding office</w:t>
      </w:r>
      <w:r w:rsidRPr="008F1C44">
        <w:rPr>
          <w:rFonts w:cs="Futura"/>
          <w:sz w:val="16"/>
        </w:rPr>
        <w:t xml:space="preserve">. </w:t>
      </w:r>
      <w:r w:rsidRPr="008F1C44">
        <w:rPr>
          <w:rFonts w:cs="Futura"/>
          <w:sz w:val="16"/>
          <w:szCs w:val="17"/>
        </w:rPr>
        <w:t xml:space="preserve">67 </w:t>
      </w:r>
      <w:r w:rsidRPr="00D55C49">
        <w:rPr>
          <w:rFonts w:cs="Futura"/>
          <w:b/>
          <w:u w:val="single"/>
        </w:rPr>
        <w:t>The effects of this image are substantial</w:t>
      </w:r>
      <w:r w:rsidRPr="008F1C44">
        <w:rPr>
          <w:rFonts w:cs="Futura"/>
          <w:sz w:val="16"/>
        </w:rPr>
        <w:t xml:space="preserve">. Because </w:t>
      </w:r>
      <w:r w:rsidRPr="00D55C49">
        <w:rPr>
          <w:rFonts w:cs="Futura"/>
          <w:b/>
          <w:highlight w:val="yellow"/>
          <w:u w:val="single"/>
        </w:rPr>
        <w:t>the</w:t>
      </w:r>
      <w:r w:rsidRPr="006F2357">
        <w:rPr>
          <w:rFonts w:cs="Futura"/>
          <w:sz w:val="12"/>
          <w:highlight w:val="yellow"/>
          <w:u w:val="single"/>
        </w:rPr>
        <w:t xml:space="preserve"> </w:t>
      </w:r>
      <w:r w:rsidRPr="00D55C49">
        <w:rPr>
          <w:rFonts w:cs="Futura"/>
          <w:b/>
          <w:highlight w:val="yellow"/>
          <w:u w:val="single"/>
        </w:rPr>
        <w:t>President is seen as speaking for the nation</w:t>
      </w:r>
      <w:r w:rsidRPr="00D55C49">
        <w:rPr>
          <w:rFonts w:cs="Futura"/>
          <w:b/>
          <w:u w:val="single"/>
        </w:rPr>
        <w:t>,</w:t>
      </w:r>
      <w:r w:rsidRPr="008F1C44">
        <w:rPr>
          <w:rFonts w:cs="Futura"/>
          <w:sz w:val="16"/>
        </w:rPr>
        <w:t xml:space="preserve"> the Presidency is imbued with a unique credibility. </w:t>
      </w:r>
      <w:r w:rsidRPr="00D55C49">
        <w:rPr>
          <w:rFonts w:cs="Futura"/>
          <w:b/>
          <w:highlight w:val="yellow"/>
          <w:u w:val="single"/>
        </w:rPr>
        <w:t>The President</w:t>
      </w:r>
      <w:r w:rsidRPr="00D55C49">
        <w:rPr>
          <w:rFonts w:cs="Futura"/>
          <w:b/>
          <w:u w:val="single"/>
        </w:rPr>
        <w:t xml:space="preserve"> thereby </w:t>
      </w:r>
      <w:r w:rsidRPr="00D55C49">
        <w:rPr>
          <w:rFonts w:cs="Futura"/>
          <w:b/>
          <w:highlight w:val="yellow"/>
          <w:u w:val="single"/>
        </w:rPr>
        <w:t>holds a</w:t>
      </w:r>
      <w:r w:rsidRPr="00D55C49">
        <w:rPr>
          <w:rFonts w:cs="Futura"/>
          <w:b/>
          <w:u w:val="single"/>
        </w:rPr>
        <w:t xml:space="preserve">n immediate and </w:t>
      </w:r>
      <w:r w:rsidRPr="00D55C49">
        <w:rPr>
          <w:rFonts w:cs="Futura"/>
          <w:b/>
          <w:highlight w:val="yellow"/>
          <w:u w:val="single"/>
        </w:rPr>
        <w:t>substantial</w:t>
      </w:r>
      <w:r w:rsidRPr="006F2357">
        <w:rPr>
          <w:rFonts w:cs="Futura"/>
          <w:sz w:val="12"/>
          <w:highlight w:val="yellow"/>
          <w:u w:val="single"/>
        </w:rPr>
        <w:t xml:space="preserve"> </w:t>
      </w:r>
      <w:r w:rsidRPr="00D55C49">
        <w:rPr>
          <w:rFonts w:cs="Futura"/>
          <w:b/>
          <w:highlight w:val="yellow"/>
          <w:u w:val="single"/>
        </w:rPr>
        <w:t>advantage in any political confrontation</w:t>
      </w:r>
      <w:r w:rsidRPr="008F1C44">
        <w:rPr>
          <w:rFonts w:cs="Futura"/>
          <w:sz w:val="16"/>
        </w:rPr>
        <w:t xml:space="preserve">. </w:t>
      </w:r>
      <w:r w:rsidRPr="008F1C44">
        <w:rPr>
          <w:rFonts w:cs="Futura"/>
          <w:sz w:val="16"/>
          <w:szCs w:val="17"/>
        </w:rPr>
        <w:t xml:space="preserve">68 </w:t>
      </w:r>
      <w:r w:rsidRPr="008F1C44">
        <w:rPr>
          <w:rFonts w:cs="Futura"/>
          <w:sz w:val="16"/>
        </w:rPr>
        <w:t xml:space="preserve">Additionally, unlike the Congress or the Court, </w:t>
      </w:r>
      <w:r w:rsidRPr="00D55C49">
        <w:rPr>
          <w:rFonts w:cs="Futura"/>
          <w:b/>
          <w:u w:val="single"/>
        </w:rPr>
        <w:t xml:space="preserve">the President is uniquely able </w:t>
      </w:r>
      <w:r w:rsidRPr="008F1C44">
        <w:rPr>
          <w:rStyle w:val="Emphasis"/>
          <w:rFonts w:cs="Futura"/>
        </w:rPr>
        <w:t>to demand the attention of the media</w:t>
      </w:r>
      <w:r w:rsidRPr="00D55C49">
        <w:rPr>
          <w:rFonts w:cs="Futura"/>
          <w:b/>
          <w:u w:val="single"/>
        </w:rPr>
        <w:t xml:space="preserve"> and</w:t>
      </w:r>
      <w:r w:rsidRPr="008F1C44">
        <w:rPr>
          <w:rFonts w:cs="Futura"/>
          <w:sz w:val="16"/>
        </w:rPr>
        <w:t xml:space="preserve">, in that way, </w:t>
      </w:r>
      <w:r w:rsidRPr="00D55C49">
        <w:rPr>
          <w:rFonts w:cs="Futura"/>
          <w:b/>
          <w:u w:val="single"/>
        </w:rPr>
        <w:t>can influence the Nation's political agenda</w:t>
      </w:r>
      <w:r w:rsidRPr="008F1C44">
        <w:rPr>
          <w:rFonts w:cs="Futura"/>
          <w:sz w:val="16"/>
        </w:rPr>
        <w:t xml:space="preserve"> to an extent that no other individual, or institution, can even approximate. Pg. 516</w:t>
      </w:r>
    </w:p>
    <w:p w:rsidR="00FF41EA" w:rsidRDefault="00FF41EA" w:rsidP="00FF41EA">
      <w:pPr>
        <w:pStyle w:val="Heading4"/>
      </w:pPr>
      <w:r>
        <w:t>Congress will backlash. It will functionally bar the Court from exercising its authority.</w:t>
      </w:r>
    </w:p>
    <w:p w:rsidR="00FF41EA" w:rsidRDefault="00FF41EA" w:rsidP="00FF41EA">
      <w:proofErr w:type="spellStart"/>
      <w:r w:rsidRPr="00CE3FCB">
        <w:rPr>
          <w:rStyle w:val="StyleStyleBold12pt"/>
        </w:rPr>
        <w:t>Vladeck</w:t>
      </w:r>
      <w:proofErr w:type="spellEnd"/>
      <w:r>
        <w:t xml:space="preserve">, </w:t>
      </w:r>
      <w:r w:rsidRPr="00CE3FCB">
        <w:t>Professor of Law and Associate Dean for Scholarship @ American University</w:t>
      </w:r>
      <w:r>
        <w:t xml:space="preserve">, </w:t>
      </w:r>
      <w:r w:rsidRPr="00CE3FCB">
        <w:rPr>
          <w:rStyle w:val="StyleStyleBold12pt"/>
        </w:rPr>
        <w:t>‘11</w:t>
      </w:r>
    </w:p>
    <w:p w:rsidR="00FF41EA" w:rsidRPr="00CE3FCB" w:rsidRDefault="00FF41EA" w:rsidP="00FF41EA">
      <w:r>
        <w:t>[Stephen, “Why Klein (Still) Matters: Congressional Deception and the War on Terrorism,” Journal of National Security Law, Volume 5]</w:t>
      </w:r>
    </w:p>
    <w:p w:rsidR="00FF41EA" w:rsidRPr="00CE3FCB" w:rsidRDefault="00FF41EA" w:rsidP="00FF41EA">
      <w:pPr>
        <w:rPr>
          <w:sz w:val="16"/>
        </w:rPr>
      </w:pPr>
      <w:r w:rsidRPr="00CE3FCB">
        <w:rPr>
          <w:rFonts w:cs="Times New Roman"/>
          <w:sz w:val="12"/>
          <w:szCs w:val="16"/>
        </w:rPr>
        <w:t xml:space="preserve">¶ </w:t>
      </w: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w:t>
      </w:r>
      <w:proofErr w:type="spellStart"/>
      <w:r>
        <w:rPr>
          <w:sz w:val="16"/>
        </w:rPr>
        <w:t>Hamdan</w:t>
      </w:r>
      <w:proofErr w:type="spellEnd"/>
      <w:r>
        <w:rPr>
          <w:sz w:val="16"/>
        </w:rPr>
        <w:t xml:space="preserve">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Pr>
          <w:rStyle w:val="StyleBoldUnderline"/>
          <w:highlight w:val="yellow"/>
        </w:rPr>
        <w:t>Congress has not revisited</w:t>
      </w:r>
      <w:r>
        <w:rPr>
          <w:rStyle w:val="StyleBoldUnderline"/>
        </w:rPr>
        <w:t xml:space="preserve"> the scope of </w:t>
      </w:r>
      <w:r>
        <w:rPr>
          <w:rStyle w:val="StyleBoldUnderline"/>
          <w:highlight w:val="yellow"/>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r w:rsidRPr="00CE3FCB">
        <w:rPr>
          <w:rFonts w:cstheme="minorBidi"/>
          <w:sz w:val="12"/>
          <w:szCs w:val="24"/>
        </w:rPr>
        <w:t xml:space="preserve">¶ </w:t>
      </w:r>
      <w:r>
        <w:rPr>
          <w:sz w:val="16"/>
        </w:rPr>
        <w:t xml:space="preserve">As significantly, </w:t>
      </w:r>
      <w:r>
        <w:rPr>
          <w:rStyle w:val="StyleBoldUnderline"/>
        </w:rPr>
        <w:t>at the same time as</w:t>
      </w:r>
      <w:r>
        <w:rPr>
          <w:sz w:val="16"/>
        </w:rPr>
        <w:t xml:space="preserve"> </w:t>
      </w:r>
      <w:r>
        <w:rPr>
          <w:rStyle w:val="StyleBoldUnderline"/>
          <w:highlight w:val="yellow"/>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Pr>
          <w:rStyle w:val="StyleBoldUnderline"/>
          <w:highlight w:val="yellow"/>
        </w:rPr>
        <w:t>has</w:t>
      </w:r>
      <w:r>
        <w:rPr>
          <w:sz w:val="16"/>
        </w:rPr>
        <w:t xml:space="preserve"> also </w:t>
      </w:r>
      <w:r>
        <w:rPr>
          <w:rStyle w:val="Emphasis"/>
          <w:highlight w:val="yellow"/>
        </w:rPr>
        <w:t>attempted to keep courts from answering them</w:t>
      </w:r>
      <w:r>
        <w:rPr>
          <w:sz w:val="16"/>
        </w:rPr>
        <w:t xml:space="preserve">. Thus, </w:t>
      </w:r>
      <w:r>
        <w:rPr>
          <w:rStyle w:val="StyleBoldUnderline"/>
          <w:highlight w:val="yellow"/>
        </w:rPr>
        <w:t>the DTA and</w:t>
      </w:r>
      <w:r>
        <w:rPr>
          <w:rStyle w:val="StyleBoldUnderline"/>
        </w:rPr>
        <w:t xml:space="preserve"> the </w:t>
      </w:r>
      <w:r>
        <w:rPr>
          <w:rStyle w:val="StyleBoldUnderline"/>
          <w:highlight w:val="yellow"/>
        </w:rPr>
        <w:t xml:space="preserve">MCA purported to </w:t>
      </w:r>
      <w:r>
        <w:rPr>
          <w:rStyle w:val="Emphasis"/>
          <w:highlight w:val="yellow"/>
        </w:rPr>
        <w:t>divest the</w:t>
      </w:r>
      <w:r>
        <w:rPr>
          <w:rStyle w:val="Emphasis"/>
        </w:rPr>
        <w:t xml:space="preserve"> federal </w:t>
      </w:r>
      <w:r>
        <w:rPr>
          <w:rStyle w:val="Emphasis"/>
          <w:highlight w:val="yellow"/>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 xml:space="preserve">in </w:t>
      </w:r>
      <w:proofErr w:type="spellStart"/>
      <w:r>
        <w:rPr>
          <w:sz w:val="16"/>
        </w:rPr>
        <w:t>Boumediene</w:t>
      </w:r>
      <w:proofErr w:type="spellEnd"/>
      <w:r>
        <w:rPr>
          <w:sz w:val="16"/>
        </w:rPr>
        <w:t xml:space="preserve"> i</w:t>
      </w:r>
      <w:r>
        <w:rPr>
          <w:rStyle w:val="StyleBoldUnderline"/>
        </w:rPr>
        <w:t>nvalidated</w:t>
      </w:r>
      <w:r>
        <w:rPr>
          <w:sz w:val="16"/>
        </w:rPr>
        <w:t xml:space="preserve"> the </w:t>
      </w:r>
      <w:r>
        <w:rPr>
          <w:rStyle w:val="StyleBoldUnderline"/>
        </w:rPr>
        <w:t xml:space="preserve">habeas-stripping </w:t>
      </w:r>
      <w:r>
        <w:rPr>
          <w:sz w:val="16"/>
        </w:rPr>
        <w:t xml:space="preserve">provision as applied to the Guantánamo detainees,48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r w:rsidRPr="00CE3FCB">
        <w:rPr>
          <w:sz w:val="12"/>
        </w:rPr>
        <w:t xml:space="preserve">¶ </w:t>
      </w:r>
      <w:r>
        <w:rPr>
          <w:rStyle w:val="StyleBoldUnderline"/>
          <w:highlight w:val="yellow"/>
        </w:rPr>
        <w:t xml:space="preserve">Such </w:t>
      </w:r>
      <w:r>
        <w:rPr>
          <w:rStyle w:val="Emphasis"/>
          <w:highlight w:val="yellow"/>
        </w:rPr>
        <w:t xml:space="preserve">legislative efforts to forestall </w:t>
      </w:r>
      <w:r>
        <w:rPr>
          <w:rStyle w:val="Emphasis"/>
          <w:highlight w:val="yellow"/>
        </w:rPr>
        <w:lastRenderedPageBreak/>
        <w:t>judicial resolution</w:t>
      </w:r>
      <w:r>
        <w:rPr>
          <w:sz w:val="16"/>
        </w:rPr>
        <w:t xml:space="preserve"> of the merits </w:t>
      </w:r>
      <w:r>
        <w:rPr>
          <w:rStyle w:val="StyleBoldUnderline"/>
          <w:highlight w:val="yellow"/>
        </w:rPr>
        <w:t>can</w:t>
      </w:r>
      <w:r>
        <w:rPr>
          <w:rStyle w:val="StyleBoldUnderline"/>
        </w:rPr>
        <w:t xml:space="preserve"> also </w:t>
      </w:r>
      <w:r>
        <w:rPr>
          <w:rStyle w:val="StyleBoldUnderline"/>
          <w:highlight w:val="yellow"/>
        </w:rPr>
        <w:t>be found in</w:t>
      </w:r>
      <w:r>
        <w:rPr>
          <w:sz w:val="16"/>
        </w:rPr>
        <w:t xml:space="preserve"> the telecom immunity provisions of </w:t>
      </w:r>
      <w:r>
        <w:rPr>
          <w:rStyle w:val="StyleBoldUnderline"/>
          <w:highlight w:val="yellow"/>
        </w:rPr>
        <w:t>the FAA</w:t>
      </w:r>
      <w:r>
        <w:rPr>
          <w:sz w:val="16"/>
        </w:rPr>
        <w:t>,51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r w:rsidRPr="00CE3FCB">
        <w:rPr>
          <w:sz w:val="12"/>
        </w:rPr>
        <w:t xml:space="preserve">¶ </w:t>
      </w:r>
      <w:r>
        <w:rPr>
          <w:sz w:val="16"/>
        </w:rPr>
        <w:t xml:space="preserve">Analogously, </w:t>
      </w:r>
      <w:r>
        <w:rPr>
          <w:rStyle w:val="StyleBoldUnderline"/>
          <w:highlight w:val="yellow"/>
        </w:rPr>
        <w:t>Congress has attempted to assert itself</w:t>
      </w:r>
      <w:r>
        <w:rPr>
          <w:rStyle w:val="StyleBoldUnderline"/>
        </w:rPr>
        <w:t xml:space="preserve"> in the debate</w:t>
      </w:r>
      <w:r>
        <w:rPr>
          <w:sz w:val="16"/>
        </w:rPr>
        <w:t xml:space="preserve"> over civilian trials versus military commissions </w:t>
      </w:r>
      <w:r>
        <w:rPr>
          <w:rStyle w:val="StyleBoldUnderline"/>
          <w:highlight w:val="yellow"/>
        </w:rPr>
        <w:t>by barring</w:t>
      </w:r>
      <w:r>
        <w:rPr>
          <w:rStyle w:val="StyleBoldUnderline"/>
        </w:rPr>
        <w:t xml:space="preserve"> the use of appropriated </w:t>
      </w:r>
      <w:r>
        <w:rPr>
          <w:rStyle w:val="StyleBoldUnderline"/>
          <w:highlight w:val="yellow"/>
        </w:rPr>
        <w:t>funds to try individuals</w:t>
      </w:r>
      <w:r>
        <w:rPr>
          <w:rStyle w:val="StyleBoldUnderline"/>
        </w:rPr>
        <w:t xml:space="preserve"> held at Guantánamo</w:t>
      </w:r>
      <w:r>
        <w:rPr>
          <w:sz w:val="16"/>
        </w:rPr>
        <w:t xml:space="preserve"> in civilian courts,54 </w:t>
      </w:r>
      <w:r>
        <w:rPr>
          <w:rStyle w:val="StyleBoldUnderline"/>
          <w:highlight w:val="yellow"/>
        </w:rPr>
        <w:t>and by</w:t>
      </w:r>
      <w:r>
        <w:rPr>
          <w:sz w:val="16"/>
        </w:rPr>
        <w:t xml:space="preserve"> also </w:t>
      </w:r>
      <w:r>
        <w:rPr>
          <w:rStyle w:val="StyleBoldUnderline"/>
          <w:highlight w:val="yellow"/>
        </w:rPr>
        <w:t>barring</w:t>
      </w:r>
      <w:r>
        <w:rPr>
          <w:rStyle w:val="StyleBoldUnderline"/>
        </w:rPr>
        <w:t xml:space="preserve"> the President from using</w:t>
      </w:r>
      <w:r>
        <w:rPr>
          <w:sz w:val="16"/>
        </w:rPr>
        <w:t xml:space="preserve"> such </w:t>
      </w:r>
      <w:r>
        <w:rPr>
          <w:rStyle w:val="StyleBoldUnderline"/>
          <w:highlight w:val="yellow"/>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Pr>
          <w:rStyle w:val="StyleBoldUnderline"/>
          <w:highlight w:val="yellow"/>
        </w:rPr>
        <w:t>Congress’s modus operandi</w:t>
      </w:r>
      <w:r>
        <w:rPr>
          <w:sz w:val="16"/>
        </w:rPr>
        <w:t xml:space="preserve"> throughout the past decade </w:t>
      </w:r>
      <w:r>
        <w:rPr>
          <w:rStyle w:val="StyleBoldUnderline"/>
          <w:highlight w:val="yellow"/>
        </w:rPr>
        <w:t>has been</w:t>
      </w:r>
      <w:r>
        <w:rPr>
          <w:rStyle w:val="StyleBoldUnderline"/>
        </w:rPr>
        <w:t xml:space="preserve"> to effectuate policy</w:t>
      </w:r>
      <w:r>
        <w:rPr>
          <w:sz w:val="16"/>
        </w:rPr>
        <w:t xml:space="preserve"> indirectly </w:t>
      </w:r>
      <w:r>
        <w:rPr>
          <w:rStyle w:val="StyleBoldUnderline"/>
        </w:rPr>
        <w:t xml:space="preserve">by </w:t>
      </w:r>
      <w:r>
        <w:rPr>
          <w:rStyle w:val="Emphasis"/>
          <w:highlight w:val="yellow"/>
        </w:rPr>
        <w:t>barring</w:t>
      </w:r>
      <w:r>
        <w:rPr>
          <w:sz w:val="16"/>
        </w:rPr>
        <w:t xml:space="preserve"> (or attempting to bar) </w:t>
      </w:r>
      <w:r>
        <w:rPr>
          <w:rStyle w:val="Emphasis"/>
          <w:highlight w:val="yellow"/>
        </w:rPr>
        <w:t>other</w:t>
      </w:r>
      <w:r>
        <w:rPr>
          <w:rStyle w:val="Emphasis"/>
        </w:rPr>
        <w:t xml:space="preserve"> governmental </w:t>
      </w:r>
      <w:r>
        <w:rPr>
          <w:rStyle w:val="Emphasis"/>
          <w:highlight w:val="yellow"/>
        </w:rPr>
        <w:t>actors from exercising their</w:t>
      </w:r>
      <w:r>
        <w:rPr>
          <w:rStyle w:val="Emphasis"/>
        </w:rPr>
        <w:t xml:space="preserve"> core </w:t>
      </w:r>
      <w:r>
        <w:rPr>
          <w:rStyle w:val="Emphasis"/>
          <w:highlight w:val="yellow"/>
        </w:rPr>
        <w:t>authority</w:t>
      </w:r>
      <w:r>
        <w:rPr>
          <w:rStyle w:val="StyleBoldUnderline"/>
        </w:rPr>
        <w:t>, be it judicial review or executive discretion</w:t>
      </w:r>
      <w:r>
        <w:rPr>
          <w:sz w:val="16"/>
        </w:rPr>
        <w:t>.</w:t>
      </w:r>
      <w:r w:rsidRPr="00CE3FCB">
        <w:rPr>
          <w:sz w:val="12"/>
        </w:rPr>
        <w:t xml:space="preserve">¶ </w:t>
      </w:r>
      <w:r>
        <w:rPr>
          <w:sz w:val="16"/>
        </w:rPr>
        <w:t xml:space="preserve">Wasserman views these developments as a period of what Professor </w:t>
      </w:r>
      <w:proofErr w:type="spellStart"/>
      <w:r>
        <w:rPr>
          <w:sz w:val="16"/>
        </w:rPr>
        <w:t>Blasi</w:t>
      </w:r>
      <w:proofErr w:type="spellEnd"/>
      <w:r>
        <w:rPr>
          <w:sz w:val="16"/>
        </w:rPr>
        <w:t xml:space="preserve">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w:t>
      </w:r>
      <w:proofErr w:type="spellStart"/>
      <w:r>
        <w:rPr>
          <w:sz w:val="16"/>
        </w:rPr>
        <w:t>Redish</w:t>
      </w:r>
      <w:proofErr w:type="spellEnd"/>
      <w:r>
        <w:rPr>
          <w:sz w:val="16"/>
        </w:rPr>
        <w:t xml:space="preserve"> and </w:t>
      </w:r>
      <w:proofErr w:type="spellStart"/>
      <w:r>
        <w:rPr>
          <w:sz w:val="16"/>
        </w:rPr>
        <w:t>Pudelski’s</w:t>
      </w:r>
      <w:proofErr w:type="spellEnd"/>
      <w:r>
        <w:rPr>
          <w:sz w:val="16"/>
        </w:rPr>
        <w:t xml:space="preserve">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FF41EA" w:rsidRDefault="00FF41EA" w:rsidP="00FF41EA">
      <w:pPr>
        <w:spacing w:after="200" w:line="276" w:lineRule="auto"/>
        <w:rPr>
          <w:rFonts w:asciiTheme="minorHAnsi" w:hAnsiTheme="minorHAnsi" w:cstheme="minorBidi"/>
        </w:rPr>
      </w:pPr>
    </w:p>
    <w:p w:rsidR="00BF7E60" w:rsidRDefault="00BF7E60" w:rsidP="00BF7E60">
      <w:pPr>
        <w:pStyle w:val="Heading3"/>
      </w:pPr>
      <w:r>
        <w:lastRenderedPageBreak/>
        <w:t>Legitimacy</w:t>
      </w:r>
    </w:p>
    <w:p w:rsidR="00BF7E60" w:rsidRDefault="00BF7E60" w:rsidP="00BF7E60">
      <w:pPr>
        <w:pStyle w:val="Heading4"/>
      </w:pPr>
      <w:r>
        <w:t xml:space="preserve">Legitimacy’s inevitable and not key to </w:t>
      </w:r>
      <w:proofErr w:type="spellStart"/>
      <w:r>
        <w:t>heg</w:t>
      </w:r>
      <w:proofErr w:type="spellEnd"/>
    </w:p>
    <w:p w:rsidR="00BF7E60" w:rsidRPr="00A265D7" w:rsidRDefault="00BF7E60" w:rsidP="00BF7E60">
      <w:r w:rsidRPr="00A265D7">
        <w:rPr>
          <w:rStyle w:val="StyleStyleBold12pt"/>
        </w:rPr>
        <w:t xml:space="preserve">Brooks and </w:t>
      </w:r>
      <w:proofErr w:type="spellStart"/>
      <w:r w:rsidRPr="00A265D7">
        <w:rPr>
          <w:rStyle w:val="StyleStyleBold12pt"/>
        </w:rPr>
        <w:t>Wohlforth</w:t>
      </w:r>
      <w:proofErr w:type="spellEnd"/>
      <w:r w:rsidRPr="00A265D7">
        <w:rPr>
          <w:rStyle w:val="StyleStyleBold12pt"/>
        </w:rPr>
        <w:t>, 9</w:t>
      </w:r>
      <w:r w:rsidRPr="00A265D7">
        <w:t xml:space="preserve"> (Stephen Brooks and William </w:t>
      </w:r>
      <w:proofErr w:type="spellStart"/>
      <w:r w:rsidRPr="00A265D7">
        <w:t>Wohlforth</w:t>
      </w:r>
      <w:proofErr w:type="spellEnd"/>
      <w:r w:rsidRPr="00A265D7">
        <w:t>, both are professors of Government at Dartmouth, “Reshaping the world order: how Washington should reform international institutions,” Foreign Affairs, March-April)</w:t>
      </w:r>
    </w:p>
    <w:p w:rsidR="00BF7E60" w:rsidRPr="00955B8B" w:rsidRDefault="00BF7E60" w:rsidP="00BF7E60">
      <w:pPr>
        <w:rPr>
          <w:sz w:val="16"/>
        </w:rPr>
      </w:pPr>
      <w:r w:rsidRPr="00A11D86">
        <w:rPr>
          <w:sz w:val="16"/>
        </w:rPr>
        <w:t>FOR</w:t>
      </w:r>
      <w:r>
        <w:rPr>
          <w:sz w:val="16"/>
        </w:rPr>
        <w:t xml:space="preserve"> </w:t>
      </w:r>
      <w:r w:rsidRPr="00A11D86">
        <w:rPr>
          <w:sz w:val="16"/>
        </w:rPr>
        <w:t xml:space="preserve">ANALYSTS such as </w:t>
      </w:r>
      <w:proofErr w:type="spellStart"/>
      <w:r w:rsidRPr="00A11D86">
        <w:rPr>
          <w:sz w:val="16"/>
        </w:rPr>
        <w:t>Zbigniew</w:t>
      </w:r>
      <w:proofErr w:type="spellEnd"/>
      <w:r w:rsidRPr="00A11D86">
        <w:rPr>
          <w:sz w:val="16"/>
        </w:rPr>
        <w:t xml:space="preserve"> Brzezinski and Henry</w:t>
      </w:r>
      <w:r>
        <w:rPr>
          <w:sz w:val="16"/>
        </w:rPr>
        <w:t xml:space="preserve"> </w:t>
      </w:r>
      <w:r w:rsidRPr="00A11D86">
        <w:rPr>
          <w:sz w:val="16"/>
        </w:rPr>
        <w:t>Kissinger, the key reason for skepticism about</w:t>
      </w:r>
      <w:r>
        <w:rPr>
          <w:sz w:val="16"/>
        </w:rPr>
        <w:t xml:space="preserve"> </w:t>
      </w:r>
      <w:r w:rsidRPr="00A11D86">
        <w:rPr>
          <w:sz w:val="16"/>
        </w:rPr>
        <w:t>the United States'</w:t>
      </w:r>
      <w:r>
        <w:rPr>
          <w:sz w:val="16"/>
        </w:rPr>
        <w:t xml:space="preserve"> </w:t>
      </w:r>
      <w:r w:rsidRPr="00A11D86">
        <w:rPr>
          <w:sz w:val="16"/>
        </w:rPr>
        <w:t>ability to spearhead</w:t>
      </w:r>
      <w:r>
        <w:rPr>
          <w:sz w:val="16"/>
        </w:rPr>
        <w:t xml:space="preserve"> </w:t>
      </w:r>
      <w:r w:rsidRPr="00A11D86">
        <w:rPr>
          <w:sz w:val="16"/>
        </w:rPr>
        <w:t>global institutional</w:t>
      </w:r>
      <w:r>
        <w:rPr>
          <w:sz w:val="16"/>
        </w:rPr>
        <w:t xml:space="preserve"> </w:t>
      </w:r>
      <w:r w:rsidRPr="00A11D86">
        <w:rPr>
          <w:sz w:val="16"/>
        </w:rPr>
        <w:t>change is</w:t>
      </w:r>
      <w:r>
        <w:rPr>
          <w:sz w:val="16"/>
        </w:rPr>
        <w:t xml:space="preserve"> </w:t>
      </w:r>
      <w:r w:rsidRPr="00A11D86">
        <w:rPr>
          <w:sz w:val="16"/>
        </w:rPr>
        <w:t>not a lack of power but a</w:t>
      </w:r>
      <w:r>
        <w:rPr>
          <w:sz w:val="16"/>
        </w:rPr>
        <w:t xml:space="preserve"> </w:t>
      </w:r>
      <w:r w:rsidRPr="00A11D86">
        <w:rPr>
          <w:sz w:val="16"/>
        </w:rPr>
        <w:t xml:space="preserve">lack of legitimacy. Other states may simply refuse to follow a leader whose legitimacy has been squandered under the Bush administration; in this view, the legitimacy to lead is a fixed resource that can be obtained only under special circumstances. The political scientist </w:t>
      </w:r>
      <w:proofErr w:type="spellStart"/>
      <w:r w:rsidRPr="00A11D86">
        <w:rPr>
          <w:sz w:val="16"/>
        </w:rPr>
        <w:t>G.John</w:t>
      </w:r>
      <w:proofErr w:type="spellEnd"/>
      <w:r w:rsidRPr="00A11D86">
        <w:rPr>
          <w:sz w:val="16"/>
        </w:rPr>
        <w:t xml:space="preserve"> </w:t>
      </w:r>
      <w:proofErr w:type="spellStart"/>
      <w:r w:rsidRPr="00A11D86">
        <w:rPr>
          <w:sz w:val="16"/>
        </w:rPr>
        <w:t>Ikenberry</w:t>
      </w:r>
      <w:proofErr w:type="spellEnd"/>
      <w:r w:rsidRPr="00A11D86">
        <w:rPr>
          <w:sz w:val="16"/>
        </w:rPr>
        <w:t xml:space="preserve"> argues in After Victory that states have been well positioned to reshape the institutional order only after emerging victorious from some titanic struggle, such as the French Revolution, the Napoleonic Wars, or World War I or II. For the neoconservative Robert </w:t>
      </w:r>
      <w:proofErr w:type="spellStart"/>
      <w:r w:rsidRPr="00A11D86">
        <w:rPr>
          <w:sz w:val="16"/>
        </w:rPr>
        <w:t>Kagan</w:t>
      </w:r>
      <w:proofErr w:type="spellEnd"/>
      <w:r w:rsidRPr="00A11D86">
        <w:rPr>
          <w:sz w:val="16"/>
        </w:rPr>
        <w:t>, the legitimacy to lead came naturally to the United States during the Cold War, when it was providing the signal service of balancing the Soviet Union.</w:t>
      </w:r>
      <w:r>
        <w:rPr>
          <w:sz w:val="16"/>
        </w:rPr>
        <w:t xml:space="preserve">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w:t>
      </w:r>
      <w:r>
        <w:rPr>
          <w:rStyle w:val="StyleBoldUnderline"/>
        </w:rPr>
        <w:t xml:space="preserve"> </w:t>
      </w:r>
      <w:r w:rsidRPr="00BB5CE7">
        <w:rPr>
          <w:rStyle w:val="StyleBoldUnderline"/>
          <w:highlight w:val="yellow"/>
        </w:rPr>
        <w:t>in the absence of</w:t>
      </w:r>
      <w:r>
        <w:rPr>
          <w:sz w:val="16"/>
        </w:rPr>
        <w:t xml:space="preserve"> </w:t>
      </w:r>
      <w:r w:rsidRPr="00A11D86">
        <w:rPr>
          <w:sz w:val="16"/>
        </w:rPr>
        <w:t>such salient sources of</w:t>
      </w:r>
      <w:r>
        <w:rPr>
          <w:sz w:val="16"/>
        </w:rPr>
        <w:t xml:space="preserve"> </w:t>
      </w:r>
      <w:r w:rsidRPr="00BB5CE7">
        <w:rPr>
          <w:rStyle w:val="StyleBoldUnderline"/>
          <w:highlight w:val="yellow"/>
        </w:rPr>
        <w:t>legitimacy,</w:t>
      </w:r>
      <w:r>
        <w:rPr>
          <w:rStyle w:val="StyleBoldUnderline"/>
        </w:rPr>
        <w:t xml:space="preserve"> </w:t>
      </w:r>
      <w:r w:rsidRPr="00A11D86">
        <w:rPr>
          <w:sz w:val="16"/>
        </w:rPr>
        <w:t>the wellsprings of</w:t>
      </w:r>
      <w:r>
        <w:rPr>
          <w:rStyle w:val="StyleBoldUnderline"/>
        </w:rPr>
        <w:t xml:space="preserve"> </w:t>
      </w:r>
      <w:r w:rsidRPr="00BB5CE7">
        <w:rPr>
          <w:rStyle w:val="StyleBoldUnderline"/>
          <w:highlight w:val="yellow"/>
        </w:rPr>
        <w:t>support for</w:t>
      </w:r>
      <w:r>
        <w:rPr>
          <w:rStyle w:val="StyleBoldUnderline"/>
          <w:highlight w:val="yellow"/>
        </w:rPr>
        <w:t xml:space="preserve"> </w:t>
      </w:r>
      <w:r w:rsidRPr="00BB5CE7">
        <w:rPr>
          <w:rStyle w:val="StyleBoldUnderline"/>
          <w:highlight w:val="yellow"/>
        </w:rPr>
        <w:t>U.S.</w:t>
      </w:r>
      <w:r>
        <w:rPr>
          <w:rStyle w:val="StyleBoldUnderline"/>
          <w:highlight w:val="yellow"/>
        </w:rPr>
        <w:t xml:space="preserve"> </w:t>
      </w:r>
      <w:r w:rsidRPr="00BB5CE7">
        <w:rPr>
          <w:rStyle w:val="StyleBoldUnderline"/>
          <w:highlight w:val="yellow"/>
        </w:rPr>
        <w:t xml:space="preserve">leadership </w:t>
      </w:r>
      <w:proofErr w:type="gramStart"/>
      <w:r w:rsidRPr="00BB5CE7">
        <w:rPr>
          <w:rStyle w:val="StyleBoldUnderline"/>
          <w:highlight w:val="yellow"/>
        </w:rPr>
        <w:t>have</w:t>
      </w:r>
      <w:proofErr w:type="gramEnd"/>
      <w:r w:rsidRPr="00BB5CE7">
        <w:rPr>
          <w:rStyle w:val="StyleBoldUnderline"/>
          <w:highlight w:val="yellow"/>
        </w:rPr>
        <w:t xml:space="preserve"> dried up</w:t>
      </w:r>
      <w:r>
        <w:rPr>
          <w:sz w:val="16"/>
        </w:rPr>
        <w:t xml:space="preserve"> </w:t>
      </w:r>
      <w:r w:rsidRPr="00A11D86">
        <w:rPr>
          <w:sz w:val="16"/>
        </w:rPr>
        <w:t>for good. But</w:t>
      </w:r>
      <w:r>
        <w:rPr>
          <w:sz w:val="16"/>
        </w:rPr>
        <w:t xml:space="preserve">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w:t>
      </w:r>
      <w:r>
        <w:rPr>
          <w:sz w:val="16"/>
        </w:rPr>
        <w:t xml:space="preserve"> </w:t>
      </w:r>
      <w:r w:rsidRPr="00A11D86">
        <w:rPr>
          <w:sz w:val="16"/>
        </w:rPr>
        <w:t>it overstates how accepted</w:t>
      </w:r>
      <w:r>
        <w:rPr>
          <w:sz w:val="16"/>
        </w:rPr>
        <w:t xml:space="preserve"> </w:t>
      </w:r>
      <w:r w:rsidRPr="00A11D86">
        <w:rPr>
          <w:sz w:val="16"/>
        </w:rPr>
        <w:t>U.S.</w:t>
      </w:r>
      <w:r>
        <w:rPr>
          <w:sz w:val="16"/>
        </w:rPr>
        <w:t xml:space="preserve"> </w:t>
      </w:r>
      <w:r w:rsidRPr="00A11D86">
        <w:rPr>
          <w:sz w:val="16"/>
        </w:rPr>
        <w:t xml:space="preserve">leadership was during the Cold War: anyone who recalls the </w:t>
      </w:r>
      <w:proofErr w:type="spellStart"/>
      <w:r w:rsidRPr="00A11D86">
        <w:rPr>
          <w:sz w:val="16"/>
        </w:rPr>
        <w:t>Euromissile</w:t>
      </w:r>
      <w:proofErr w:type="spellEnd"/>
      <w:r w:rsidRPr="00A11D86">
        <w:rPr>
          <w:sz w:val="16"/>
        </w:rPr>
        <w:t xml:space="preserve"> crisis of the 1980s, for example, will recognize that</w:t>
      </w:r>
      <w:r>
        <w:rPr>
          <w:sz w:val="16"/>
        </w:rPr>
        <w:t xml:space="preserve"> </w:t>
      </w:r>
      <w:r w:rsidRPr="00BB5CE7">
        <w:rPr>
          <w:rStyle w:val="StyleBoldUnderline"/>
          <w:highlight w:val="yellow"/>
        </w:rPr>
        <w:t>mass opposition</w:t>
      </w:r>
      <w:r>
        <w:rPr>
          <w:rStyle w:val="StyleBoldUnderline"/>
          <w:highlight w:val="yellow"/>
        </w:rPr>
        <w:t xml:space="preserve"> </w:t>
      </w:r>
      <w:r w:rsidRPr="00BB5CE7">
        <w:rPr>
          <w:rStyle w:val="StyleBoldUnderline"/>
          <w:highlight w:val="yellow"/>
        </w:rPr>
        <w:t>to U.S. policy</w:t>
      </w:r>
      <w:r w:rsidRPr="00A11D86">
        <w:rPr>
          <w:sz w:val="16"/>
        </w:rPr>
        <w:t xml:space="preserve"> (in that case, over stationing </w:t>
      </w:r>
      <w:proofErr w:type="spellStart"/>
      <w:r w:rsidRPr="00A11D86">
        <w:rPr>
          <w:sz w:val="16"/>
        </w:rPr>
        <w:t>intermediaterange</w:t>
      </w:r>
      <w:proofErr w:type="spellEnd"/>
      <w:r w:rsidRPr="00A11D86">
        <w:rPr>
          <w:sz w:val="16"/>
        </w:rPr>
        <w:t xml:space="preserve"> nuclear missiles in Europe)</w:t>
      </w:r>
      <w:r>
        <w:rPr>
          <w:sz w:val="16"/>
        </w:rPr>
        <w:t xml:space="preserve"> </w:t>
      </w:r>
      <w:r w:rsidRPr="00BB5CE7">
        <w:rPr>
          <w:rStyle w:val="StyleBoldUnderline"/>
          <w:highlight w:val="yellow"/>
        </w:rPr>
        <w:t xml:space="preserve">is </w:t>
      </w:r>
      <w:r w:rsidRPr="00BB5CE7">
        <w:rPr>
          <w:rStyle w:val="Emphasis"/>
          <w:highlight w:val="yellow"/>
        </w:rPr>
        <w:t>not a recent</w:t>
      </w:r>
      <w:r>
        <w:rPr>
          <w:rStyle w:val="Emphasis"/>
          <w:highlight w:val="yellow"/>
        </w:rPr>
        <w:t xml:space="preserve"> </w:t>
      </w:r>
      <w:r w:rsidRPr="00BB5CE7">
        <w:rPr>
          <w:rStyle w:val="Emphasis"/>
          <w:highlight w:val="yellow"/>
        </w:rPr>
        <w:t>phenomenon</w:t>
      </w:r>
      <w:r w:rsidRPr="00A11D86">
        <w:rPr>
          <w:sz w:val="16"/>
        </w:rPr>
        <w:t>. For another,</w:t>
      </w:r>
      <w:r>
        <w:rPr>
          <w:rStyle w:val="StyleBoldUnderline"/>
        </w:rPr>
        <w:t xml:space="preserve"> </w:t>
      </w:r>
      <w:r w:rsidRPr="00BB5CE7">
        <w:rPr>
          <w:rStyle w:val="StyleBoldUnderline"/>
          <w:highlight w:val="yellow"/>
        </w:rPr>
        <w:t>it understates how</w:t>
      </w:r>
      <w:r w:rsidRPr="003E4530">
        <w:rPr>
          <w:rStyle w:val="StyleBoldUnderline"/>
        </w:rPr>
        <w:t xml:space="preserve"> dynamic</w:t>
      </w:r>
      <w:r>
        <w:rPr>
          <w:rStyle w:val="StyleBoldUnderline"/>
        </w:rPr>
        <w:t xml:space="preserve"> </w:t>
      </w:r>
      <w:r w:rsidRPr="003E4530">
        <w:rPr>
          <w:rStyle w:val="StyleBoldUnderline"/>
        </w:rPr>
        <w:t xml:space="preserve">and </w:t>
      </w:r>
      <w:r w:rsidRPr="00BB5CE7">
        <w:rPr>
          <w:rStyle w:val="StyleBoldUnderline"/>
          <w:highlight w:val="yellow"/>
        </w:rPr>
        <w:t>malleable</w:t>
      </w:r>
      <w:r>
        <w:rPr>
          <w:rStyle w:val="StyleBoldUnderline"/>
          <w:highlight w:val="yellow"/>
        </w:rPr>
        <w:t xml:space="preserve"> </w:t>
      </w:r>
      <w:r w:rsidRPr="00BB5CE7">
        <w:rPr>
          <w:rStyle w:val="StyleBoldUnderline"/>
          <w:highlight w:val="yellow"/>
        </w:rPr>
        <w:t>legitimacy is.</w:t>
      </w:r>
      <w:r w:rsidRPr="00A11D86">
        <w:rPr>
          <w:sz w:val="16"/>
        </w:rPr>
        <w:t xml:space="preserve"> Legitimacy is based on the belief that an action, an actor, or a political order is proper, acceptable, or natural.</w:t>
      </w:r>
      <w:r>
        <w:rPr>
          <w:sz w:val="16"/>
        </w:rPr>
        <w:t xml:space="preserve"> </w:t>
      </w:r>
      <w:r w:rsidRPr="00BB5CE7">
        <w:rPr>
          <w:rStyle w:val="StyleBoldUnderline"/>
          <w:highlight w:val="yellow"/>
        </w:rPr>
        <w:t xml:space="preserve">An action </w:t>
      </w:r>
      <w:r w:rsidRPr="003E4530">
        <w:rPr>
          <w:rStyle w:val="StyleBoldUnderline"/>
        </w:rPr>
        <w:t>- such as</w:t>
      </w:r>
      <w:r>
        <w:rPr>
          <w:rStyle w:val="StyleBoldUnderline"/>
        </w:rPr>
        <w:t xml:space="preserve"> </w:t>
      </w:r>
      <w:r w:rsidRPr="003E4530">
        <w:rPr>
          <w:rStyle w:val="StyleBoldUnderline"/>
        </w:rPr>
        <w:t>t</w:t>
      </w:r>
      <w:r w:rsidRPr="00A11D86">
        <w:rPr>
          <w:sz w:val="16"/>
        </w:rPr>
        <w:t>he Vietnam War or the invasion of</w:t>
      </w:r>
      <w:r>
        <w:rPr>
          <w:sz w:val="16"/>
        </w:rPr>
        <w:t xml:space="preserve"> </w:t>
      </w:r>
      <w:r w:rsidRPr="003E4530">
        <w:rPr>
          <w:rStyle w:val="StyleBoldUnderline"/>
        </w:rPr>
        <w:t xml:space="preserve">Iraq - </w:t>
      </w:r>
      <w:r w:rsidRPr="00BB5CE7">
        <w:rPr>
          <w:rStyle w:val="StyleBoldUnderline"/>
          <w:highlight w:val="yellow"/>
        </w:rPr>
        <w:t>may</w:t>
      </w:r>
      <w:r>
        <w:rPr>
          <w:sz w:val="16"/>
        </w:rPr>
        <w:t xml:space="preserve"> </w:t>
      </w:r>
      <w:r w:rsidRPr="00A11D86">
        <w:rPr>
          <w:sz w:val="16"/>
        </w:rPr>
        <w:t>come to</w:t>
      </w:r>
      <w:r>
        <w:rPr>
          <w:rStyle w:val="StyleBoldUnderline"/>
        </w:rPr>
        <w:t xml:space="preserve"> </w:t>
      </w:r>
      <w:r w:rsidRPr="00BB5CE7">
        <w:rPr>
          <w:rStyle w:val="StyleBoldUnderline"/>
          <w:highlight w:val="yellow"/>
        </w:rPr>
        <w:t>be seen as illegitimate</w:t>
      </w:r>
      <w:r>
        <w:rPr>
          <w:rStyle w:val="StyleBoldUnderline"/>
          <w:highlight w:val="yellow"/>
        </w:rPr>
        <w:t xml:space="preserve"> </w:t>
      </w:r>
      <w:r w:rsidRPr="00BB5CE7">
        <w:rPr>
          <w:rStyle w:val="StyleBoldUnderline"/>
          <w:highlight w:val="yellow"/>
        </w:rPr>
        <w:t>without sparking an irreversible crisis</w:t>
      </w:r>
      <w:r>
        <w:rPr>
          <w:rStyle w:val="StyleBoldUnderline"/>
          <w:highlight w:val="yellow"/>
        </w:rPr>
        <w:t xml:space="preserve"> </w:t>
      </w:r>
      <w:r w:rsidRPr="00BB5CE7">
        <w:rPr>
          <w:rStyle w:val="StyleBoldUnderline"/>
          <w:highlight w:val="yellow"/>
        </w:rPr>
        <w:t>of legitimacy</w:t>
      </w:r>
      <w:r>
        <w:rPr>
          <w:rStyle w:val="StyleBoldUnderline"/>
        </w:rPr>
        <w:t xml:space="preserve"> </w:t>
      </w:r>
      <w:r w:rsidRPr="00A11D86">
        <w:rPr>
          <w:sz w:val="16"/>
        </w:rPr>
        <w:t>for the actor or the order.</w:t>
      </w:r>
      <w:r>
        <w:rPr>
          <w:sz w:val="16"/>
        </w:rPr>
        <w:t xml:space="preserve"> </w:t>
      </w:r>
      <w:r w:rsidRPr="003E4530">
        <w:rPr>
          <w:rStyle w:val="StyleBoldUnderline"/>
        </w:rPr>
        <w:t>When the</w:t>
      </w:r>
      <w:r>
        <w:rPr>
          <w:rStyle w:val="StyleBoldUnderline"/>
        </w:rPr>
        <w:t xml:space="preserve"> </w:t>
      </w:r>
      <w:r w:rsidRPr="003E4530">
        <w:rPr>
          <w:rStyle w:val="StyleBoldUnderline"/>
        </w:rPr>
        <w:t>actor</w:t>
      </w:r>
      <w:r>
        <w:rPr>
          <w:rStyle w:val="StyleBoldUnderline"/>
        </w:rPr>
        <w:t xml:space="preserve"> </w:t>
      </w:r>
      <w:r w:rsidRPr="00A11D86">
        <w:rPr>
          <w:sz w:val="16"/>
        </w:rPr>
        <w:t>concerned</w:t>
      </w:r>
      <w:r>
        <w:rPr>
          <w:sz w:val="16"/>
        </w:rPr>
        <w:t xml:space="preserve"> </w:t>
      </w:r>
      <w:r w:rsidRPr="003E4530">
        <w:rPr>
          <w:rStyle w:val="StyleBoldUnderline"/>
        </w:rPr>
        <w:t>has</w:t>
      </w:r>
      <w:r>
        <w:rPr>
          <w:rStyle w:val="StyleBoldUnderline"/>
        </w:rPr>
        <w:t xml:space="preserve"> </w:t>
      </w:r>
      <w:r w:rsidRPr="00A11D86">
        <w:rPr>
          <w:sz w:val="16"/>
        </w:rPr>
        <w:t>disproportionately</w:t>
      </w:r>
      <w:r>
        <w:rPr>
          <w:sz w:val="16"/>
        </w:rPr>
        <w:t xml:space="preserve"> </w:t>
      </w:r>
      <w:r w:rsidRPr="003E4530">
        <w:rPr>
          <w:rStyle w:val="StyleBoldUnderline"/>
        </w:rPr>
        <w:t>more</w:t>
      </w:r>
      <w:r>
        <w:rPr>
          <w:rStyle w:val="StyleBoldUnderline"/>
        </w:rPr>
        <w:t xml:space="preserve"> </w:t>
      </w:r>
      <w:r w:rsidRPr="00A11D86">
        <w:rPr>
          <w:sz w:val="16"/>
        </w:rPr>
        <w:t>material</w:t>
      </w:r>
      <w:r>
        <w:rPr>
          <w:sz w:val="16"/>
        </w:rPr>
        <w:t xml:space="preserve"> </w:t>
      </w:r>
      <w:r w:rsidRPr="003E4530">
        <w:rPr>
          <w:rStyle w:val="StyleBoldUnderline"/>
        </w:rPr>
        <w:t>resources</w:t>
      </w:r>
      <w:r>
        <w:rPr>
          <w:rStyle w:val="StyleBoldUnderline"/>
        </w:rPr>
        <w:t xml:space="preserve">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w:t>
      </w:r>
      <w:r>
        <w:rPr>
          <w:rStyle w:val="Emphasis"/>
          <w:highlight w:val="yellow"/>
        </w:rPr>
        <w:t xml:space="preserve"> </w:t>
      </w:r>
      <w:r w:rsidRPr="00BB5CE7">
        <w:rPr>
          <w:rStyle w:val="Emphasis"/>
          <w:highlight w:val="yellow"/>
        </w:rPr>
        <w:t>repeatedly</w:t>
      </w:r>
      <w:r w:rsidRPr="00A11D86">
        <w:rPr>
          <w:sz w:val="16"/>
        </w:rPr>
        <w:t>. After all,</w:t>
      </w:r>
      <w:r>
        <w:rPr>
          <w:sz w:val="16"/>
        </w:rPr>
        <w:t xml:space="preserve"> </w:t>
      </w:r>
      <w:r w:rsidRPr="003E4530">
        <w:rPr>
          <w:rStyle w:val="StyleBoldUnderline"/>
        </w:rPr>
        <w:t>this is hardly the first time Americans have worried about</w:t>
      </w:r>
      <w:r>
        <w:rPr>
          <w:rStyle w:val="StyleBoldUnderline"/>
        </w:rPr>
        <w:t xml:space="preserve"> </w:t>
      </w:r>
      <w:r w:rsidRPr="00A11D86">
        <w:rPr>
          <w:sz w:val="16"/>
        </w:rPr>
        <w:t xml:space="preserve">a crisis of </w:t>
      </w:r>
      <w:r w:rsidRPr="003E4530">
        <w:rPr>
          <w:rStyle w:val="StyleBoldUnderline"/>
        </w:rPr>
        <w:t>legitimacy.</w:t>
      </w:r>
      <w:r>
        <w:rPr>
          <w:sz w:val="16"/>
        </w:rPr>
        <w:t xml:space="preserve"> </w:t>
      </w:r>
      <w:r w:rsidRPr="00A11D86">
        <w:rPr>
          <w:sz w:val="16"/>
        </w:rPr>
        <w:t>Tides of</w:t>
      </w:r>
      <w:r>
        <w:rPr>
          <w:sz w:val="16"/>
        </w:rPr>
        <w:t xml:space="preserve"> </w:t>
      </w:r>
      <w:r w:rsidRPr="003E4530">
        <w:rPr>
          <w:rStyle w:val="StyleBoldUnderline"/>
        </w:rPr>
        <w:t>skepticism concerning</w:t>
      </w:r>
      <w:r>
        <w:rPr>
          <w:sz w:val="16"/>
        </w:rPr>
        <w:t xml:space="preserve"> </w:t>
      </w:r>
      <w:r w:rsidRPr="00A11D86">
        <w:rPr>
          <w:sz w:val="16"/>
        </w:rPr>
        <w:t>U.S.</w:t>
      </w:r>
      <w:r>
        <w:rPr>
          <w:sz w:val="16"/>
        </w:rPr>
        <w:t xml:space="preserve"> </w:t>
      </w:r>
      <w:r w:rsidRPr="003E4530">
        <w:rPr>
          <w:rStyle w:val="StyleBoldUnderline"/>
        </w:rPr>
        <w:t>leadership</w:t>
      </w:r>
      <w:r>
        <w:rPr>
          <w:sz w:val="16"/>
        </w:rPr>
        <w:t xml:space="preserve"> </w:t>
      </w:r>
      <w:r w:rsidRPr="00A11D86">
        <w:rPr>
          <w:sz w:val="16"/>
        </w:rPr>
        <w:t>arguably</w:t>
      </w:r>
      <w:r>
        <w:rPr>
          <w:sz w:val="16"/>
        </w:rPr>
        <w:t xml:space="preserve"> </w:t>
      </w:r>
      <w:r w:rsidRPr="003E4530">
        <w:rPr>
          <w:rStyle w:val="StyleBoldUnderline"/>
        </w:rPr>
        <w:t>rose</w:t>
      </w:r>
      <w:r>
        <w:rPr>
          <w:sz w:val="16"/>
        </w:rPr>
        <w:t xml:space="preserve"> </w:t>
      </w:r>
      <w:r w:rsidRPr="00A11D86">
        <w:rPr>
          <w:sz w:val="16"/>
        </w:rPr>
        <w:t>as high or</w:t>
      </w:r>
      <w:r>
        <w:rPr>
          <w:sz w:val="16"/>
        </w:rPr>
        <w:t xml:space="preserve"> </w:t>
      </w:r>
      <w:r w:rsidRPr="00A11D86">
        <w:rPr>
          <w:sz w:val="16"/>
        </w:rPr>
        <w:t>higher</w:t>
      </w:r>
      <w:r>
        <w:rPr>
          <w:sz w:val="16"/>
        </w:rPr>
        <w:t xml:space="preserve"> </w:t>
      </w:r>
      <w:r w:rsidRPr="003E4530">
        <w:rPr>
          <w:rStyle w:val="StyleBoldUnderline"/>
        </w:rPr>
        <w:t>after</w:t>
      </w:r>
      <w:r>
        <w:rPr>
          <w:rStyle w:val="StyleBoldUnderline"/>
        </w:rPr>
        <w:t xml:space="preserve"> </w:t>
      </w:r>
      <w:r w:rsidRPr="003E4530">
        <w:rPr>
          <w:rStyle w:val="StyleBoldUnderline"/>
        </w:rPr>
        <w:t>the fall of</w:t>
      </w:r>
      <w:r>
        <w:rPr>
          <w:rStyle w:val="StyleBoldUnderline"/>
        </w:rPr>
        <w:t xml:space="preserve"> </w:t>
      </w:r>
      <w:r w:rsidRPr="003E4530">
        <w:rPr>
          <w:rStyle w:val="StyleBoldUnderline"/>
        </w:rPr>
        <w:t>Saigon</w:t>
      </w:r>
      <w:r>
        <w:rPr>
          <w:sz w:val="16"/>
        </w:rPr>
        <w:t xml:space="preserve"> </w:t>
      </w:r>
      <w:r w:rsidRPr="00A11D86">
        <w:rPr>
          <w:sz w:val="16"/>
        </w:rPr>
        <w:t>in 1975 and during Ronald Reagan's first term, when he called the Soviet Union an "evil empire."</w:t>
      </w:r>
      <w:r>
        <w:rPr>
          <w:sz w:val="16"/>
        </w:rPr>
        <w:t xml:space="preserve"> </w:t>
      </w:r>
      <w:r w:rsidRPr="003E4530">
        <w:rPr>
          <w:rStyle w:val="StyleBoldUnderline"/>
        </w:rPr>
        <w:t>Even</w:t>
      </w:r>
      <w:r>
        <w:rPr>
          <w:sz w:val="16"/>
        </w:rPr>
        <w:t xml:space="preserve"> </w:t>
      </w:r>
      <w:r w:rsidRPr="00A11D86">
        <w:rPr>
          <w:sz w:val="16"/>
        </w:rPr>
        <w:t>George W.</w:t>
      </w:r>
      <w:r>
        <w:rPr>
          <w:sz w:val="16"/>
        </w:rPr>
        <w:t xml:space="preserve"> </w:t>
      </w:r>
      <w:r w:rsidRPr="003E4530">
        <w:rPr>
          <w:rStyle w:val="StyleBoldUnderline"/>
        </w:rPr>
        <w:t>Bush,</w:t>
      </w:r>
      <w:r>
        <w:rPr>
          <w:rStyle w:val="StyleBoldUnderline"/>
        </w:rPr>
        <w:t xml:space="preserve"> </w:t>
      </w:r>
      <w:r w:rsidRPr="00A11D86">
        <w:rPr>
          <w:sz w:val="16"/>
        </w:rPr>
        <w:t>a globally unpopular</w:t>
      </w:r>
      <w:r>
        <w:rPr>
          <w:sz w:val="16"/>
        </w:rPr>
        <w:t xml:space="preserve"> </w:t>
      </w:r>
      <w:r w:rsidRPr="00A11D86">
        <w:rPr>
          <w:sz w:val="16"/>
        </w:rPr>
        <w:t>U.S.</w:t>
      </w:r>
      <w:r>
        <w:rPr>
          <w:sz w:val="16"/>
        </w:rPr>
        <w:t xml:space="preserve"> </w:t>
      </w:r>
      <w:r w:rsidRPr="00A11D86">
        <w:rPr>
          <w:sz w:val="16"/>
        </w:rPr>
        <w:t>president</w:t>
      </w:r>
      <w:r>
        <w:rPr>
          <w:sz w:val="16"/>
        </w:rPr>
        <w:t xml:space="preserve"> </w:t>
      </w:r>
      <w:r w:rsidRPr="00A11D86">
        <w:rPr>
          <w:sz w:val="16"/>
        </w:rPr>
        <w:t xml:space="preserve">with deeply controversial </w:t>
      </w:r>
      <w:proofErr w:type="spellStart"/>
      <w:r w:rsidRPr="00A11D86">
        <w:rPr>
          <w:sz w:val="16"/>
        </w:rPr>
        <w:t>policies,</w:t>
      </w:r>
      <w:r w:rsidRPr="003E4530">
        <w:rPr>
          <w:rStyle w:val="StyleBoldUnderline"/>
        </w:rPr>
        <w:t>oversaw</w:t>
      </w:r>
      <w:proofErr w:type="spellEnd"/>
      <w:r>
        <w:rPr>
          <w:rStyle w:val="StyleBoldUnderline"/>
        </w:rPr>
        <w:t xml:space="preserve"> </w:t>
      </w:r>
      <w:r w:rsidRPr="00A11D86">
        <w:rPr>
          <w:sz w:val="16"/>
        </w:rPr>
        <w:t>a marked</w:t>
      </w:r>
      <w:r>
        <w:rPr>
          <w:sz w:val="16"/>
        </w:rPr>
        <w:t xml:space="preserve"> </w:t>
      </w:r>
      <w:r w:rsidRPr="003E4530">
        <w:rPr>
          <w:rStyle w:val="StyleBoldUnderline"/>
        </w:rPr>
        <w:t>improvement in</w:t>
      </w:r>
      <w:r>
        <w:rPr>
          <w:rStyle w:val="StyleBoldUnderline"/>
        </w:rPr>
        <w:t xml:space="preserve"> </w:t>
      </w:r>
      <w:r w:rsidRPr="003E4530">
        <w:rPr>
          <w:rStyle w:val="StyleBoldUnderline"/>
        </w:rPr>
        <w:t>relations</w:t>
      </w:r>
      <w:r>
        <w:rPr>
          <w:rStyle w:val="StyleBoldUnderline"/>
        </w:rPr>
        <w:t xml:space="preserve"> </w:t>
      </w:r>
      <w:r w:rsidRPr="003E4530">
        <w:rPr>
          <w:rStyle w:val="StyleBoldUnderline"/>
        </w:rPr>
        <w:t>with France, Germany, and India</w:t>
      </w:r>
      <w:r>
        <w:rPr>
          <w:sz w:val="16"/>
        </w:rPr>
        <w:t xml:space="preserve"> </w:t>
      </w:r>
      <w:r w:rsidRPr="00A11D86">
        <w:rPr>
          <w:sz w:val="16"/>
        </w:rPr>
        <w:t>in recent years - even before the elections of Chancellor Angela Merkel in Germany and President Nicolas Sarkozy in France. Of course, the ability of the United States to weather such crises of legitimacy in the past hardly guarantees that it can lead the system in the future. But</w:t>
      </w:r>
      <w:r>
        <w:rPr>
          <w:sz w:val="16"/>
        </w:rPr>
        <w:t xml:space="preserve"> </w:t>
      </w:r>
      <w:r w:rsidRPr="00A11D86">
        <w:rPr>
          <w:sz w:val="16"/>
        </w:rPr>
        <w:t>there are reasons for optimism. Some of the</w:t>
      </w:r>
      <w:r>
        <w:rPr>
          <w:sz w:val="16"/>
        </w:rPr>
        <w:t xml:space="preserve"> </w:t>
      </w:r>
      <w:r w:rsidRPr="00A11D86">
        <w:rPr>
          <w:sz w:val="16"/>
        </w:rPr>
        <w:t>apparent damage to</w:t>
      </w:r>
      <w:r>
        <w:rPr>
          <w:sz w:val="16"/>
        </w:rPr>
        <w:t xml:space="preserve"> </w:t>
      </w:r>
      <w:r w:rsidRPr="00A11D86">
        <w:rPr>
          <w:sz w:val="16"/>
        </w:rPr>
        <w:t>U.S.</w:t>
      </w:r>
      <w:r>
        <w:rPr>
          <w:sz w:val="16"/>
        </w:rPr>
        <w:t xml:space="preserve"> </w:t>
      </w:r>
      <w:r w:rsidRPr="00A11D86">
        <w:rPr>
          <w:sz w:val="16"/>
        </w:rPr>
        <w:t>legitimacy might merely be</w:t>
      </w:r>
      <w:r>
        <w:rPr>
          <w:sz w:val="16"/>
        </w:rPr>
        <w:t xml:space="preserve"> </w:t>
      </w:r>
      <w:r w:rsidRPr="00A11D86">
        <w:rPr>
          <w:sz w:val="16"/>
        </w:rPr>
        <w:t>the</w:t>
      </w:r>
      <w:r>
        <w:rPr>
          <w:sz w:val="16"/>
        </w:rPr>
        <w:t xml:space="preserve"> </w:t>
      </w:r>
      <w:r w:rsidRPr="00A11D86">
        <w:rPr>
          <w:sz w:val="16"/>
        </w:rPr>
        <w:t>result of</w:t>
      </w:r>
      <w:r>
        <w:rPr>
          <w:sz w:val="16"/>
        </w:rPr>
        <w:t xml:space="preserve"> </w:t>
      </w:r>
      <w:r w:rsidRPr="00A11D86">
        <w:rPr>
          <w:sz w:val="16"/>
        </w:rPr>
        <w:t>the</w:t>
      </w:r>
      <w:r>
        <w:rPr>
          <w:sz w:val="16"/>
        </w:rPr>
        <w:t xml:space="preserve"> </w:t>
      </w:r>
      <w:r w:rsidRPr="00A11D86">
        <w:rPr>
          <w:sz w:val="16"/>
        </w:rPr>
        <w:t>Bush</w:t>
      </w:r>
      <w:r>
        <w:rPr>
          <w:sz w:val="16"/>
        </w:rPr>
        <w:t xml:space="preserve"> </w:t>
      </w:r>
      <w:r w:rsidRPr="00A11D86">
        <w:rPr>
          <w:sz w:val="16"/>
        </w:rPr>
        <w:t>administration's</w:t>
      </w:r>
      <w:r>
        <w:rPr>
          <w:sz w:val="16"/>
        </w:rPr>
        <w:t xml:space="preserve"> </w:t>
      </w:r>
      <w:r w:rsidRPr="00A11D86">
        <w:rPr>
          <w:sz w:val="16"/>
        </w:rPr>
        <w:t>approach to diplomacy</w:t>
      </w:r>
      <w:r>
        <w:rPr>
          <w:sz w:val="16"/>
        </w:rPr>
        <w:t xml:space="preserve"> </w:t>
      </w:r>
      <w:r w:rsidRPr="00A11D86">
        <w:rPr>
          <w:sz w:val="16"/>
        </w:rPr>
        <w:t xml:space="preserve">and international institutions. </w:t>
      </w:r>
      <w:r w:rsidRPr="00BB5CE7">
        <w:rPr>
          <w:rStyle w:val="StyleBoldUnderline"/>
          <w:highlight w:val="yellow"/>
        </w:rPr>
        <w:t>Key</w:t>
      </w:r>
      <w:r>
        <w:rPr>
          <w:rStyle w:val="StyleBoldUnderline"/>
          <w:highlight w:val="yellow"/>
        </w:rPr>
        <w:t xml:space="preserve"> </w:t>
      </w:r>
      <w:r w:rsidRPr="00BB5CE7">
        <w:rPr>
          <w:rStyle w:val="StyleBoldUnderline"/>
          <w:highlight w:val="yellow"/>
        </w:rPr>
        <w:t>underlying conditions remain</w:t>
      </w:r>
      <w:r>
        <w:rPr>
          <w:sz w:val="16"/>
        </w:rPr>
        <w:t xml:space="preserve"> </w:t>
      </w:r>
      <w:r w:rsidRPr="00A11D86">
        <w:rPr>
          <w:sz w:val="16"/>
        </w:rPr>
        <w:t>particularly</w:t>
      </w:r>
      <w:r>
        <w:rPr>
          <w:sz w:val="16"/>
        </w:rPr>
        <w:t xml:space="preserve"> </w:t>
      </w:r>
      <w:r w:rsidRPr="00BB5CE7">
        <w:rPr>
          <w:rStyle w:val="Emphasis"/>
          <w:highlight w:val="yellow"/>
        </w:rPr>
        <w:t>favorable</w:t>
      </w:r>
      <w:r>
        <w:rPr>
          <w:rStyle w:val="Emphasis"/>
          <w:highlight w:val="yellow"/>
        </w:rPr>
        <w:t xml:space="preserve"> </w:t>
      </w:r>
      <w:r w:rsidRPr="00BB5CE7">
        <w:rPr>
          <w:rStyle w:val="Emphasis"/>
          <w:highlight w:val="yellow"/>
        </w:rPr>
        <w:t>for sustaining</w:t>
      </w:r>
      <w:r>
        <w:rPr>
          <w:rStyle w:val="Emphasis"/>
        </w:rPr>
        <w:t xml:space="preserve"> </w:t>
      </w:r>
      <w:r w:rsidRPr="003E4530">
        <w:rPr>
          <w:rStyle w:val="Emphasis"/>
        </w:rPr>
        <w:t xml:space="preserve">and even enhancing </w:t>
      </w:r>
      <w:r w:rsidRPr="00BB5CE7">
        <w:rPr>
          <w:rStyle w:val="Emphasis"/>
          <w:highlight w:val="yellow"/>
        </w:rPr>
        <w:t>U.S.</w:t>
      </w:r>
      <w:r>
        <w:rPr>
          <w:rStyle w:val="Emphasis"/>
          <w:highlight w:val="yellow"/>
        </w:rPr>
        <w:t xml:space="preserve"> </w:t>
      </w:r>
      <w:r w:rsidRPr="00BB5CE7">
        <w:rPr>
          <w:rStyle w:val="Emphasis"/>
          <w:highlight w:val="yellow"/>
        </w:rPr>
        <w:t>legitimacy</w:t>
      </w:r>
      <w:r>
        <w:rPr>
          <w:sz w:val="16"/>
        </w:rPr>
        <w:t xml:space="preserve"> </w:t>
      </w:r>
      <w:r w:rsidRPr="00A11D86">
        <w:rPr>
          <w:sz w:val="16"/>
        </w:rPr>
        <w:t xml:space="preserve">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w:t>
      </w:r>
      <w:r>
        <w:rPr>
          <w:rStyle w:val="StyleBoldUnderline"/>
        </w:rPr>
        <w:t xml:space="preserv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w:t>
      </w:r>
      <w:r>
        <w:rPr>
          <w:sz w:val="16"/>
        </w:rPr>
        <w:t xml:space="preserve"> </w:t>
      </w:r>
      <w:r w:rsidRPr="00A11D86">
        <w:rPr>
          <w:sz w:val="16"/>
        </w:rPr>
        <w:t>alternatives. Legitimacy is not necessarily about normative approval:</w:t>
      </w:r>
      <w:r>
        <w:rPr>
          <w:sz w:val="16"/>
        </w:rPr>
        <w:t xml:space="preserve"> </w:t>
      </w:r>
      <w:r w:rsidRPr="00BB5CE7">
        <w:rPr>
          <w:rStyle w:val="StyleBoldUnderline"/>
          <w:highlight w:val="yellow"/>
        </w:rPr>
        <w:t>one may dislike the U</w:t>
      </w:r>
      <w:r w:rsidRPr="00A11D86">
        <w:rPr>
          <w:sz w:val="16"/>
        </w:rPr>
        <w:t>nited</w:t>
      </w:r>
      <w:r>
        <w:rPr>
          <w:rStyle w:val="StyleBoldUnderline"/>
        </w:rPr>
        <w:t xml:space="preserve"> </w:t>
      </w:r>
      <w:r w:rsidRPr="00BB5CE7">
        <w:rPr>
          <w:rStyle w:val="StyleBoldUnderline"/>
          <w:highlight w:val="yellow"/>
        </w:rPr>
        <w:t>S</w:t>
      </w:r>
      <w:r w:rsidRPr="00A11D86">
        <w:rPr>
          <w:sz w:val="16"/>
        </w:rPr>
        <w:t>tates</w:t>
      </w:r>
      <w:r>
        <w:rPr>
          <w:rStyle w:val="StyleBoldUnderline"/>
        </w:rPr>
        <w:t xml:space="preserve"> </w:t>
      </w:r>
      <w:r w:rsidRPr="00BB5CE7">
        <w:rPr>
          <w:rStyle w:val="StyleBoldUnderline"/>
          <w:highlight w:val="yellow"/>
        </w:rPr>
        <w:t>but think its</w:t>
      </w:r>
      <w:r>
        <w:rPr>
          <w:rStyle w:val="StyleBoldUnderline"/>
          <w:highlight w:val="yellow"/>
        </w:rPr>
        <w:t xml:space="preserve"> </w:t>
      </w:r>
      <w:r w:rsidRPr="00BB5CE7">
        <w:rPr>
          <w:rStyle w:val="StyleBoldUnderline"/>
          <w:highlight w:val="yellow"/>
        </w:rPr>
        <w:t>leadership is natural</w:t>
      </w:r>
      <w:r>
        <w:rPr>
          <w:rStyle w:val="StyleBoldUnderline"/>
        </w:rPr>
        <w:t xml:space="preserve">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 xml:space="preserve">were able to revise the international institutions of their day without the special circumstances </w:t>
      </w:r>
      <w:proofErr w:type="spellStart"/>
      <w:r w:rsidRPr="003E4530">
        <w:rPr>
          <w:rStyle w:val="StyleBoldUnderline"/>
        </w:rPr>
        <w:t>Ikenberry</w:t>
      </w:r>
      <w:proofErr w:type="spellEnd"/>
      <w:r w:rsidRPr="003E4530">
        <w:rPr>
          <w:rStyle w:val="StyleBoldUnderline"/>
        </w:rPr>
        <w:t xml:space="preserve"> and </w:t>
      </w:r>
      <w:proofErr w:type="spellStart"/>
      <w:r w:rsidRPr="003E4530">
        <w:rPr>
          <w:rStyle w:val="StyleBoldUnderline"/>
        </w:rPr>
        <w:t>Kagan</w:t>
      </w:r>
      <w:proofErr w:type="spellEnd"/>
      <w:r w:rsidRPr="00A11D86">
        <w:rPr>
          <w:sz w:val="16"/>
        </w:rPr>
        <w:t xml:space="preserve"> cite.</w:t>
      </w:r>
      <w:r>
        <w:rPr>
          <w:sz w:val="16"/>
        </w:rPr>
        <w:t xml:space="preserve"> </w:t>
      </w:r>
      <w:proofErr w:type="spellStart"/>
      <w:r w:rsidRPr="00A11D86">
        <w:rPr>
          <w:sz w:val="16"/>
        </w:rPr>
        <w:t>Spainfashioned</w:t>
      </w:r>
      <w:proofErr w:type="spellEnd"/>
      <w:r>
        <w:rPr>
          <w:sz w:val="16"/>
        </w:rPr>
        <w:t xml:space="preserve"> </w:t>
      </w:r>
      <w:r w:rsidRPr="00A11D86">
        <w:rPr>
          <w:sz w:val="16"/>
        </w:rPr>
        <w:t>both normative and positive</w:t>
      </w:r>
      <w:r>
        <w:rPr>
          <w:sz w:val="16"/>
        </w:rPr>
        <w:t xml:space="preserve"> </w:t>
      </w:r>
      <w:r w:rsidRPr="00A11D86">
        <w:rPr>
          <w:sz w:val="16"/>
        </w:rPr>
        <w:t>laws to legitimize its conquest of</w:t>
      </w:r>
      <w:r>
        <w:rPr>
          <w:sz w:val="16"/>
        </w:rPr>
        <w:t xml:space="preserve"> </w:t>
      </w:r>
      <w:r w:rsidRPr="00A11D86">
        <w:rPr>
          <w:sz w:val="16"/>
        </w:rPr>
        <w:t>indigenous</w:t>
      </w:r>
      <w:r>
        <w:rPr>
          <w:sz w:val="16"/>
        </w:rPr>
        <w:t xml:space="preserve"> </w:t>
      </w:r>
      <w:r w:rsidRPr="00A11D86">
        <w:rPr>
          <w:sz w:val="16"/>
        </w:rPr>
        <w:t>Americans</w:t>
      </w:r>
      <w:r>
        <w:rPr>
          <w:sz w:val="16"/>
        </w:rPr>
        <w:t xml:space="preserve"> </w:t>
      </w:r>
      <w:r w:rsidRPr="00A11D86">
        <w:rPr>
          <w:sz w:val="16"/>
        </w:rPr>
        <w:t>in the early seventeenth century; France instituted modern concepts of state borders to meet its needs as Europe's preeminent land power in the eighteenth century; and</w:t>
      </w:r>
      <w:r>
        <w:rPr>
          <w:sz w:val="16"/>
        </w:rPr>
        <w:t xml:space="preserve"> </w:t>
      </w:r>
      <w:r w:rsidRPr="00A11D86">
        <w:rPr>
          <w:sz w:val="16"/>
        </w:rPr>
        <w:t>the United</w:t>
      </w:r>
      <w:r>
        <w:rPr>
          <w:sz w:val="16"/>
        </w:rPr>
        <w:t xml:space="preserve"> </w:t>
      </w:r>
      <w:r w:rsidRPr="00A11D86">
        <w:rPr>
          <w:sz w:val="16"/>
        </w:rPr>
        <w:t>Kingdom</w:t>
      </w:r>
      <w:r>
        <w:rPr>
          <w:sz w:val="16"/>
        </w:rPr>
        <w:t xml:space="preserve"> </w:t>
      </w:r>
      <w:r w:rsidRPr="00A11D86">
        <w:rPr>
          <w:sz w:val="16"/>
        </w:rPr>
        <w:t>fostered rules on piracy, neutral shipping, and colonialism to suit its interests</w:t>
      </w:r>
      <w:r>
        <w:rPr>
          <w:sz w:val="16"/>
        </w:rPr>
        <w:t xml:space="preserve"> </w:t>
      </w:r>
      <w:r w:rsidRPr="00A11D86">
        <w:rPr>
          <w:sz w:val="16"/>
        </w:rPr>
        <w:t xml:space="preserve">as a developing maritime empire in the nineteenth century. As Wilhelm </w:t>
      </w:r>
      <w:proofErr w:type="spellStart"/>
      <w:r w:rsidRPr="00A11D86">
        <w:rPr>
          <w:sz w:val="16"/>
        </w:rPr>
        <w:t>Grewe</w:t>
      </w:r>
      <w:proofErr w:type="spellEnd"/>
      <w:r w:rsidRPr="00A11D86">
        <w:rPr>
          <w:sz w:val="16"/>
        </w:rPr>
        <w:t xml:space="preserve"> documents in his magisterial The Epochs of International Law, these states accomplished such feats partly through the unsubtle use of power: bribes, coercion, and the allure </w:t>
      </w:r>
      <w:proofErr w:type="spellStart"/>
      <w:r w:rsidRPr="00A11D86">
        <w:rPr>
          <w:sz w:val="16"/>
        </w:rPr>
        <w:t>oflucrative</w:t>
      </w:r>
      <w:proofErr w:type="spellEnd"/>
      <w:r w:rsidRPr="00A11D86">
        <w:rPr>
          <w:sz w:val="16"/>
        </w:rPr>
        <w:t xml:space="preserve"> long-term cooperation. Less obvious but often more important, the</w:t>
      </w:r>
      <w:r>
        <w:rPr>
          <w:sz w:val="16"/>
        </w:rPr>
        <w:t xml:space="preserve"> </w:t>
      </w:r>
      <w:r w:rsidRPr="00A11D86">
        <w:rPr>
          <w:sz w:val="16"/>
        </w:rPr>
        <w:t>bargaining hands of the leading states were often strengthened by the general perception that they could pursue their interests in even less palatable ways</w:t>
      </w:r>
      <w:r>
        <w:rPr>
          <w:sz w:val="16"/>
        </w:rPr>
        <w:t xml:space="preserve"> </w:t>
      </w:r>
      <w:r w:rsidRPr="00A11D86">
        <w:rPr>
          <w:sz w:val="16"/>
        </w:rPr>
        <w:t>-</w:t>
      </w:r>
      <w:r>
        <w:rPr>
          <w:sz w:val="16"/>
        </w:rPr>
        <w:t xml:space="preserve"> </w:t>
      </w:r>
      <w:r w:rsidRPr="00A11D86">
        <w:rPr>
          <w:sz w:val="16"/>
        </w:rPr>
        <w:t>notably, through</w:t>
      </w:r>
      <w:r>
        <w:rPr>
          <w:sz w:val="16"/>
        </w:rPr>
        <w:t xml:space="preserve"> </w:t>
      </w:r>
      <w:r w:rsidRPr="00A11D86">
        <w:rPr>
          <w:sz w:val="16"/>
        </w:rPr>
        <w:t>the naked use of</w:t>
      </w:r>
      <w:r>
        <w:rPr>
          <w:sz w:val="16"/>
        </w:rPr>
        <w:t xml:space="preserve"> </w:t>
      </w:r>
      <w:r w:rsidRPr="00A11D86">
        <w:rPr>
          <w:sz w:val="16"/>
        </w:rPr>
        <w:t>force. Invariably, too,</w:t>
      </w:r>
      <w:r>
        <w:rPr>
          <w:sz w:val="16"/>
        </w:rPr>
        <w:t xml:space="preserve"> </w:t>
      </w:r>
      <w:r w:rsidRPr="00A11D86">
        <w:rPr>
          <w:sz w:val="16"/>
        </w:rPr>
        <w:t>leading states</w:t>
      </w:r>
      <w:r>
        <w:rPr>
          <w:sz w:val="16"/>
        </w:rPr>
        <w:t xml:space="preserve"> </w:t>
      </w:r>
      <w:r w:rsidRPr="00A11D86">
        <w:rPr>
          <w:sz w:val="16"/>
        </w:rPr>
        <w:t>have had the power to</w:t>
      </w:r>
      <w:r>
        <w:rPr>
          <w:sz w:val="16"/>
        </w:rPr>
        <w:t xml:space="preserve"> </w:t>
      </w:r>
      <w:r w:rsidRPr="00A11D86">
        <w:rPr>
          <w:sz w:val="16"/>
        </w:rPr>
        <w:t xml:space="preserve">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w:t>
      </w:r>
      <w:r>
        <w:rPr>
          <w:rStyle w:val="StyleBoldUnderline"/>
        </w:rPr>
        <w:t xml:space="preserve"> </w:t>
      </w:r>
      <w:r w:rsidRPr="00BB5CE7">
        <w:rPr>
          <w:rStyle w:val="StyleBoldUnderline"/>
          <w:highlight w:val="yellow"/>
        </w:rPr>
        <w:t xml:space="preserve">the </w:t>
      </w:r>
      <w:proofErr w:type="spellStart"/>
      <w:r w:rsidRPr="00BB5CE7">
        <w:rPr>
          <w:rStyle w:val="StyleBoldUnderline"/>
          <w:highlight w:val="yellow"/>
        </w:rPr>
        <w:t>U</w:t>
      </w:r>
      <w:r w:rsidRPr="00A11D86">
        <w:rPr>
          <w:sz w:val="16"/>
        </w:rPr>
        <w:t>nited</w:t>
      </w:r>
      <w:r w:rsidRPr="00BB5CE7">
        <w:rPr>
          <w:rStyle w:val="StyleBoldUnderline"/>
          <w:highlight w:val="yellow"/>
        </w:rPr>
        <w:t>S</w:t>
      </w:r>
      <w:r w:rsidRPr="00A11D86">
        <w:rPr>
          <w:sz w:val="16"/>
        </w:rPr>
        <w:t>tates</w:t>
      </w:r>
      <w:proofErr w:type="spellEnd"/>
      <w:r w:rsidRPr="00A11D86">
        <w:rPr>
          <w:sz w:val="16"/>
        </w:rPr>
        <w:t xml:space="preserve"> today</w:t>
      </w:r>
      <w:r>
        <w:rPr>
          <w:sz w:val="16"/>
        </w:rPr>
        <w:t xml:space="preserve"> </w:t>
      </w:r>
      <w:r w:rsidRPr="00BB5CE7">
        <w:rPr>
          <w:rStyle w:val="StyleBoldUnderline"/>
          <w:highlight w:val="yellow"/>
        </w:rPr>
        <w:t>has the</w:t>
      </w:r>
      <w:r>
        <w:rPr>
          <w:rStyle w:val="StyleBoldUnderline"/>
          <w:highlight w:val="yellow"/>
        </w:rPr>
        <w:t xml:space="preserve"> </w:t>
      </w:r>
      <w:r w:rsidRPr="00BB5CE7">
        <w:rPr>
          <w:rStyle w:val="StyleBoldUnderline"/>
          <w:highlight w:val="yellow"/>
        </w:rPr>
        <w:t>necessary</w:t>
      </w:r>
      <w:r>
        <w:rPr>
          <w:rStyle w:val="StyleBoldUnderline"/>
          <w:highlight w:val="yellow"/>
        </w:rPr>
        <w:t xml:space="preserve"> </w:t>
      </w:r>
      <w:r w:rsidRPr="00BB5CE7">
        <w:rPr>
          <w:rStyle w:val="StyleBoldUnderline"/>
          <w:highlight w:val="yellow"/>
        </w:rPr>
        <w:t>legitimacy to shepherd</w:t>
      </w:r>
      <w:r>
        <w:rPr>
          <w:rStyle w:val="StyleBoldUnderline"/>
        </w:rPr>
        <w:t xml:space="preserve"> </w:t>
      </w:r>
      <w:r w:rsidRPr="00A11D86">
        <w:rPr>
          <w:sz w:val="16"/>
        </w:rPr>
        <w:t>reform of</w:t>
      </w:r>
      <w:r>
        <w:rPr>
          <w:rStyle w:val="StyleBoldUnderline"/>
        </w:rPr>
        <w:t xml:space="preserve"> </w:t>
      </w:r>
      <w:r w:rsidRPr="00BB5CE7">
        <w:rPr>
          <w:rStyle w:val="StyleBoldUnderline"/>
          <w:highlight w:val="yellow"/>
        </w:rPr>
        <w:t>the international system</w:t>
      </w:r>
      <w:r w:rsidRPr="003E4530">
        <w:rPr>
          <w:rStyle w:val="StyleBoldUnderline"/>
        </w:rPr>
        <w:t>.</w:t>
      </w:r>
      <w:r w:rsidRPr="00A11D86">
        <w:rPr>
          <w:sz w:val="16"/>
        </w:rPr>
        <w:t xml:space="preserve"> </w:t>
      </w:r>
    </w:p>
    <w:p w:rsidR="00BF7E60" w:rsidRPr="009518CD" w:rsidRDefault="00BF7E60" w:rsidP="00BF7E60">
      <w:pPr>
        <w:pStyle w:val="Heading4"/>
        <w:rPr>
          <w:rStyle w:val="StyleStyleBold12pt"/>
        </w:rPr>
      </w:pPr>
      <w:r>
        <w:lastRenderedPageBreak/>
        <w:t xml:space="preserve">The </w:t>
      </w:r>
      <w:proofErr w:type="spellStart"/>
      <w:r>
        <w:t>aff</w:t>
      </w:r>
      <w:proofErr w:type="spellEnd"/>
      <w:r>
        <w:t xml:space="preserve"> is not sufficient – 1AC Vaughn says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Pr>
          <w:rStyle w:val="StyleBoldUnderline"/>
          <w:rFonts w:cstheme="minorHAnsi"/>
        </w:rPr>
        <w:t>.</w:t>
      </w:r>
      <w:r>
        <w:rPr>
          <w:rStyle w:val="StyleBoldUnderline"/>
          <w:rFonts w:cstheme="minorHAnsi"/>
          <w:u w:val="none"/>
        </w:rPr>
        <w:t xml:space="preserve"> </w:t>
      </w:r>
      <w:r>
        <w:t xml:space="preserve">No reason plan solves other aspects of the war on terror. Their Welsh </w:t>
      </w:r>
      <w:proofErr w:type="spellStart"/>
      <w:proofErr w:type="gramStart"/>
      <w:r>
        <w:t>ev</w:t>
      </w:r>
      <w:proofErr w:type="spellEnd"/>
      <w:proofErr w:type="gramEnd"/>
      <w:r>
        <w:t xml:space="preserve"> confirms it when it cites polls that deal with the overall response to the war on terror. </w:t>
      </w:r>
      <w:proofErr w:type="gramStart"/>
      <w:r>
        <w:t>Cites things like the war in Iraq.</w:t>
      </w:r>
      <w:proofErr w:type="gramEnd"/>
      <w:r>
        <w:t xml:space="preserve"> </w:t>
      </w:r>
    </w:p>
    <w:p w:rsidR="00BF7E60" w:rsidRPr="00006407" w:rsidRDefault="00BF7E60" w:rsidP="00BF7E60">
      <w:pPr>
        <w:pStyle w:val="Heading4"/>
      </w:pPr>
      <w:r>
        <w:t xml:space="preserve">Soft </w:t>
      </w:r>
      <w:r w:rsidRPr="00006407">
        <w:t xml:space="preserve">power </w:t>
      </w:r>
      <w:r>
        <w:t>fails – persuasion is difficult, the US isn’t trusted and hard power trumps.</w:t>
      </w:r>
    </w:p>
    <w:p w:rsidR="00BF7E60" w:rsidRPr="00006407" w:rsidRDefault="00BF7E60" w:rsidP="00BF7E60">
      <w:pPr>
        <w:rPr>
          <w:rStyle w:val="StyleStyleBold12pt"/>
        </w:rPr>
      </w:pPr>
      <w:proofErr w:type="spellStart"/>
      <w:r w:rsidRPr="00006407">
        <w:rPr>
          <w:rStyle w:val="StyleStyleBold12pt"/>
        </w:rPr>
        <w:t>Kroenig</w:t>
      </w:r>
      <w:proofErr w:type="spellEnd"/>
      <w:r w:rsidRPr="00006407">
        <w:rPr>
          <w:rStyle w:val="StyleStyleBold12pt"/>
        </w:rPr>
        <w:t xml:space="preserve"> </w:t>
      </w:r>
      <w:proofErr w:type="gramStart"/>
      <w:r w:rsidRPr="00006407">
        <w:rPr>
          <w:rStyle w:val="StyleStyleBold12pt"/>
        </w:rPr>
        <w:t>et</w:t>
      </w:r>
      <w:proofErr w:type="gramEnd"/>
      <w:r w:rsidRPr="00006407">
        <w:rPr>
          <w:rStyle w:val="StyleStyleBold12pt"/>
        </w:rPr>
        <w:t xml:space="preserve">. </w:t>
      </w:r>
      <w:proofErr w:type="gramStart"/>
      <w:r w:rsidRPr="00006407">
        <w:rPr>
          <w:rStyle w:val="StyleStyleBold12pt"/>
        </w:rPr>
        <w:t>al</w:t>
      </w:r>
      <w:proofErr w:type="gramEnd"/>
      <w:r w:rsidRPr="00006407">
        <w:rPr>
          <w:rStyle w:val="StyleStyleBold12pt"/>
        </w:rPr>
        <w:t>, ‘10</w:t>
      </w:r>
    </w:p>
    <w:p w:rsidR="00BF7E60" w:rsidRPr="00CA7A2B" w:rsidRDefault="00BF7E60" w:rsidP="00BF7E60">
      <w:r w:rsidRPr="00006407">
        <w:t xml:space="preserve">[Matthew (assistant professor of Government at Georgetown University and a Stanton Nuclear Security Fellow at the Council on Foreign Relations), Melissa </w:t>
      </w:r>
      <w:proofErr w:type="spellStart"/>
      <w:r w:rsidRPr="00006407">
        <w:t>McAdam</w:t>
      </w:r>
      <w:proofErr w:type="spellEnd"/>
      <w:r w:rsidRPr="00006407">
        <w:t xml:space="preserve"> (Ph.D. candidate in political science at the University of California), Steven Weber (professor of political science at the University of California), December 2010, “Taking Soft Power Seriously”, </w:t>
      </w:r>
      <w:r w:rsidRPr="00CA7A2B">
        <w:t>Comparative Strategy, 29: 5, 412 – 431</w:t>
      </w:r>
    </w:p>
    <w:p w:rsidR="00BF7E60" w:rsidRPr="00CA7A2B" w:rsidRDefault="00BF7E60" w:rsidP="00BF7E60">
      <w:hyperlink r:id="rId16" w:history="1">
        <w:r w:rsidRPr="00CA7A2B">
          <w:t>http://www.matthewkroenig.com/Kroenig_Taking%20Soft%20Power%20Seriously.pdf</w:t>
        </w:r>
      </w:hyperlink>
      <w:r w:rsidRPr="00CA7A2B">
        <w:t>, RSR]</w:t>
      </w:r>
    </w:p>
    <w:p w:rsidR="00BF7E60" w:rsidRPr="00006407" w:rsidRDefault="00BF7E60" w:rsidP="00BF7E60">
      <w:pPr>
        <w:rPr>
          <w:sz w:val="16"/>
        </w:rPr>
      </w:pPr>
      <w:r w:rsidRPr="00006407">
        <w:rPr>
          <w:sz w:val="16"/>
        </w:rPr>
        <w:t xml:space="preserve">Foreign policy actors have many reasons to experiment with soft power, not merely because its use can be less costly than hard power. But, </w:t>
      </w:r>
      <w:r w:rsidRPr="00F01738">
        <w:rPr>
          <w:rStyle w:val="StyleBoldUnderline"/>
          <w:highlight w:val="yellow"/>
        </w:rPr>
        <w:t>soft power comes with</w:t>
      </w:r>
      <w:r w:rsidRPr="00006407">
        <w:rPr>
          <w:rStyle w:val="StyleBoldUnderline"/>
        </w:rPr>
        <w:t xml:space="preserve"> its own quite </w:t>
      </w:r>
      <w:r w:rsidRPr="00F01738">
        <w:rPr>
          <w:rStyle w:val="Emphasis"/>
          <w:highlight w:val="yellow"/>
        </w:rPr>
        <w:t>striking limitations</w:t>
      </w:r>
      <w:r w:rsidRPr="00006407">
        <w:rPr>
          <w:rStyle w:val="StyleBoldUnderline"/>
        </w:rPr>
        <w:t xml:space="preserve">. Our research suggests that </w:t>
      </w:r>
      <w:r w:rsidRPr="00F01738">
        <w:rPr>
          <w:rStyle w:val="StyleBoldUnderline"/>
          <w:highlight w:val="yellow"/>
        </w:rPr>
        <w:t xml:space="preserve">soft power strategies will be </w:t>
      </w:r>
      <w:r w:rsidRPr="00F01738">
        <w:rPr>
          <w:rStyle w:val="Emphasis"/>
          <w:highlight w:val="yellow"/>
        </w:rPr>
        <w:t>unlikely to succeed</w:t>
      </w:r>
      <w:r w:rsidRPr="00006407">
        <w:rPr>
          <w:rStyle w:val="StyleBoldUnderline"/>
        </w:rPr>
        <w:t xml:space="preserve"> except under fairly restrictive condition</w:t>
      </w:r>
      <w:r w:rsidRPr="00006407">
        <w:rPr>
          <w:sz w:val="16"/>
        </w:rPr>
        <w:t xml:space="preserve">s. It may very well be, then, that </w:t>
      </w:r>
      <w:r w:rsidRPr="00006407">
        <w:rPr>
          <w:rStyle w:val="StyleBoldUnderline"/>
        </w:rPr>
        <w:t>the U.S. foreign policy elite is at risk of exaggerating the effectiveness of soft power</w:t>
      </w:r>
      <w:r w:rsidRPr="00006407">
        <w:rPr>
          <w:sz w:val="16"/>
        </w:rPr>
        <w:t xml:space="preserve"> (rather than underutilizing it) </w:t>
      </w:r>
      <w:r w:rsidRPr="00006407">
        <w:rPr>
          <w:rStyle w:val="StyleBoldUnderline"/>
        </w:rPr>
        <w:t>as a tool of foreign policy</w:t>
      </w:r>
      <w:r w:rsidRPr="00006407">
        <w:rPr>
          <w:sz w:val="16"/>
        </w:rPr>
        <w:t xml:space="preserve">. After all, </w:t>
      </w:r>
      <w:r w:rsidRPr="00F01738">
        <w:rPr>
          <w:rStyle w:val="StyleBoldUnderline"/>
          <w:highlight w:val="yellow"/>
        </w:rPr>
        <w:t>international communication is fraught with difﬁculties, persuading people to change ﬁrmly held political views is hard, and individual attitudes are often thought to have an insigniﬁcant role</w:t>
      </w:r>
      <w:r w:rsidRPr="00006407">
        <w:rPr>
          <w:rStyle w:val="StyleBoldUnderline"/>
        </w:rPr>
        <w:t xml:space="preserve"> in determining international political outcomes.</w:t>
      </w:r>
      <w:r w:rsidRPr="00006407">
        <w:rPr>
          <w:sz w:val="16"/>
        </w:rPr>
        <w:t xml:space="preserve"> </w:t>
      </w:r>
      <w:r w:rsidRPr="00F01738">
        <w:rPr>
          <w:rStyle w:val="StyleBoldUnderline"/>
          <w:highlight w:val="yellow"/>
        </w:rPr>
        <w:t>Soft power</w:t>
      </w:r>
      <w:r w:rsidRPr="00006407">
        <w:rPr>
          <w:rStyle w:val="StyleBoldUnderline"/>
        </w:rPr>
        <w:t xml:space="preserve">, therefore, </w:t>
      </w:r>
      <w:r w:rsidRPr="00F01738">
        <w:rPr>
          <w:rStyle w:val="StyleBoldUnderline"/>
          <w:highlight w:val="yellow"/>
        </w:rPr>
        <w:t>will</w:t>
      </w:r>
      <w:r w:rsidRPr="00006407">
        <w:rPr>
          <w:rStyle w:val="StyleBoldUnderline"/>
        </w:rPr>
        <w:t xml:space="preserve"> probably </w:t>
      </w:r>
      <w:r w:rsidRPr="00F01738">
        <w:rPr>
          <w:rStyle w:val="Emphasis"/>
          <w:highlight w:val="yellow"/>
        </w:rPr>
        <w:t>be considered a niche foreign policy option useful for addressing a small fraction of</w:t>
      </w:r>
      <w:r w:rsidRPr="00006407">
        <w:rPr>
          <w:rStyle w:val="Emphasis"/>
        </w:rPr>
        <w:t xml:space="preserve"> the </w:t>
      </w:r>
      <w:r w:rsidRPr="00F01738">
        <w:rPr>
          <w:rStyle w:val="Emphasis"/>
          <w:highlight w:val="yellow"/>
        </w:rPr>
        <w:t>problems</w:t>
      </w:r>
      <w:r w:rsidRPr="00006407">
        <w:rPr>
          <w:rStyle w:val="Emphasis"/>
        </w:rPr>
        <w:t xml:space="preserve"> </w:t>
      </w:r>
      <w:r w:rsidRPr="00006407">
        <w:rPr>
          <w:rStyle w:val="StyleBoldUnderline"/>
        </w:rPr>
        <w:t xml:space="preserve">on Washington’s foreign policy agenda. </w:t>
      </w:r>
      <w:r w:rsidRPr="00F01738">
        <w:rPr>
          <w:rStyle w:val="StyleBoldUnderline"/>
          <w:highlight w:val="yellow"/>
        </w:rPr>
        <w:t>Analysts who suggest that soft power can easily be substituted for hard power</w:t>
      </w:r>
      <w:r w:rsidRPr="00006407">
        <w:rPr>
          <w:rStyle w:val="StyleBoldUnderline"/>
        </w:rPr>
        <w:t xml:space="preserve"> or who maintain that soft power should provide an overarching guide to the formulation of U.S. foreign policy </w:t>
      </w:r>
      <w:r w:rsidRPr="00F01738">
        <w:rPr>
          <w:rStyle w:val="StyleBoldUnderline"/>
          <w:highlight w:val="yellow"/>
        </w:rPr>
        <w:t>are badly mistaken</w:t>
      </w:r>
      <w:r w:rsidRPr="00006407">
        <w:rPr>
          <w:rStyle w:val="StyleBoldUnderline"/>
        </w:rPr>
        <w:t>. It is not conducive to good policy to employ the idea of soft power as a way of arguing against the use of military force, for example</w:t>
      </w:r>
      <w:r w:rsidRPr="00006407">
        <w:rPr>
          <w:sz w:val="16"/>
        </w:rPr>
        <w:t xml:space="preserve">. </w:t>
      </w:r>
    </w:p>
    <w:p w:rsidR="00BF7E60" w:rsidRPr="00520AFB" w:rsidRDefault="00BF7E60" w:rsidP="00BF7E60">
      <w:pPr>
        <w:keepNext/>
        <w:keepLines/>
        <w:spacing w:before="200"/>
        <w:outlineLvl w:val="3"/>
        <w:rPr>
          <w:rFonts w:asciiTheme="minorHAnsi" w:eastAsiaTheme="majorEastAsia" w:hAnsiTheme="minorHAnsi" w:cstheme="majorBidi"/>
          <w:b/>
          <w:bCs/>
          <w:iCs/>
          <w:sz w:val="26"/>
        </w:rPr>
      </w:pPr>
      <w:r w:rsidRPr="00520AFB">
        <w:rPr>
          <w:rFonts w:asciiTheme="minorHAnsi" w:eastAsiaTheme="majorEastAsia" w:hAnsiTheme="minorHAnsi" w:cstheme="majorBidi"/>
          <w:b/>
          <w:bCs/>
          <w:iCs/>
          <w:sz w:val="26"/>
        </w:rPr>
        <w:t xml:space="preserve">Indefinite detention is </w:t>
      </w:r>
      <w:r w:rsidRPr="00520AFB">
        <w:rPr>
          <w:rFonts w:asciiTheme="minorHAnsi" w:eastAsiaTheme="majorEastAsia" w:hAnsiTheme="minorHAnsi" w:cstheme="majorBidi"/>
          <w:b/>
          <w:bCs/>
          <w:iCs/>
          <w:sz w:val="26"/>
          <w:u w:val="single"/>
        </w:rPr>
        <w:t>insufficient</w:t>
      </w:r>
      <w:r w:rsidRPr="00520AFB">
        <w:rPr>
          <w:rFonts w:asciiTheme="minorHAnsi" w:eastAsiaTheme="majorEastAsia" w:hAnsiTheme="minorHAnsi" w:cstheme="majorBidi"/>
          <w:b/>
          <w:bCs/>
          <w:iCs/>
          <w:sz w:val="26"/>
        </w:rPr>
        <w:t>—loads of alt causes</w:t>
      </w:r>
    </w:p>
    <w:p w:rsidR="00BF7E60" w:rsidRPr="00520AFB" w:rsidRDefault="00BF7E60" w:rsidP="00BF7E60">
      <w:pPr>
        <w:rPr>
          <w:rFonts w:asciiTheme="minorHAnsi" w:hAnsiTheme="minorHAnsi"/>
        </w:rPr>
      </w:pPr>
      <w:r w:rsidRPr="00520AFB">
        <w:rPr>
          <w:rFonts w:asciiTheme="minorHAnsi" w:hAnsiTheme="minorHAnsi"/>
        </w:rPr>
        <w:t xml:space="preserve">Thomas </w:t>
      </w:r>
      <w:r w:rsidRPr="00520AFB">
        <w:rPr>
          <w:rFonts w:asciiTheme="minorHAnsi" w:hAnsiTheme="minorHAnsi"/>
          <w:b/>
          <w:bCs/>
          <w:sz w:val="26"/>
        </w:rPr>
        <w:t>Hilde 09</w:t>
      </w:r>
      <w:r w:rsidRPr="00520AFB">
        <w:rPr>
          <w:rFonts w:asciiTheme="minorHAnsi" w:hAnsiTheme="minorHAnsi"/>
        </w:rPr>
        <w:t xml:space="preserve">, professor at the University </w:t>
      </w:r>
      <w:proofErr w:type="gramStart"/>
      <w:r w:rsidRPr="00520AFB">
        <w:rPr>
          <w:rFonts w:asciiTheme="minorHAnsi" w:hAnsiTheme="minorHAnsi"/>
        </w:rPr>
        <w:t>of Maryland School of</w:t>
      </w:r>
      <w:proofErr w:type="gramEnd"/>
      <w:r w:rsidRPr="00520AFB">
        <w:rPr>
          <w:rFonts w:asciiTheme="minorHAnsi" w:hAnsiTheme="minorHAnsi"/>
        </w:rPr>
        <w:t xml:space="preserve"> Public Policy, “Beyond Guantanamo. Restoring U.S. Credibility on Human Rights,” Heinrich </w:t>
      </w:r>
      <w:proofErr w:type="spellStart"/>
      <w:r w:rsidRPr="00520AFB">
        <w:rPr>
          <w:rFonts w:asciiTheme="minorHAnsi" w:hAnsiTheme="minorHAnsi"/>
        </w:rPr>
        <w:t>Böll</w:t>
      </w:r>
      <w:proofErr w:type="spellEnd"/>
      <w:r w:rsidRPr="00520AFB">
        <w:rPr>
          <w:rFonts w:asciiTheme="minorHAnsi" w:hAnsiTheme="minorHAnsi"/>
        </w:rPr>
        <w:t xml:space="preserve"> Foundation, http://www.boell.org/downloads/hbf_Beyond_Guantanamo_Thomas_</w:t>
      </w:r>
      <w:proofErr w:type="gramStart"/>
      <w:r w:rsidRPr="00520AFB">
        <w:rPr>
          <w:rFonts w:asciiTheme="minorHAnsi" w:hAnsiTheme="minorHAnsi"/>
        </w:rPr>
        <w:t>Hilde(</w:t>
      </w:r>
      <w:proofErr w:type="gramEnd"/>
      <w:r w:rsidRPr="00520AFB">
        <w:rPr>
          <w:rFonts w:asciiTheme="minorHAnsi" w:hAnsiTheme="minorHAnsi"/>
        </w:rPr>
        <w:t>2).pdf</w:t>
      </w:r>
    </w:p>
    <w:p w:rsidR="00BF7E60" w:rsidRPr="00520AFB" w:rsidRDefault="00BF7E60" w:rsidP="00BF7E60">
      <w:pPr>
        <w:rPr>
          <w:rFonts w:asciiTheme="minorHAnsi" w:hAnsiTheme="minorHAnsi"/>
          <w:b/>
          <w:iCs/>
          <w:u w:val="single"/>
          <w:bdr w:val="single" w:sz="18" w:space="0" w:color="auto"/>
        </w:rPr>
      </w:pPr>
      <w:r w:rsidRPr="00520AFB">
        <w:rPr>
          <w:rFonts w:asciiTheme="minorHAnsi" w:hAnsiTheme="minorHAnsi"/>
          <w:sz w:val="16"/>
        </w:rPr>
        <w:t xml:space="preserve"> The first step required by law is a formal investigation of abuse. The </w:t>
      </w:r>
      <w:r w:rsidRPr="00520AFB">
        <w:rPr>
          <w:rFonts w:asciiTheme="minorHAnsi" w:hAnsiTheme="minorHAnsi"/>
          <w:b/>
          <w:bCs/>
          <w:highlight w:val="yellow"/>
          <w:u w:val="single"/>
        </w:rPr>
        <w:t>investigations</w:t>
      </w:r>
      <w:r w:rsidRPr="00520AFB">
        <w:rPr>
          <w:rFonts w:asciiTheme="minorHAnsi" w:hAnsiTheme="minorHAnsi"/>
          <w:sz w:val="16"/>
        </w:rPr>
        <w:t xml:space="preserve"> by the U.S. Department of Justice </w:t>
      </w:r>
      <w:r w:rsidRPr="00520AFB">
        <w:rPr>
          <w:rFonts w:asciiTheme="minorHAnsi" w:hAnsiTheme="minorHAnsi"/>
          <w:b/>
          <w:bCs/>
          <w:highlight w:val="yellow"/>
          <w:u w:val="single"/>
        </w:rPr>
        <w:t>must be</w:t>
      </w:r>
      <w:r w:rsidRPr="00520AFB">
        <w:rPr>
          <w:rFonts w:asciiTheme="minorHAnsi" w:hAnsiTheme="minorHAnsi"/>
          <w:b/>
          <w:bCs/>
          <w:u w:val="single"/>
        </w:rPr>
        <w:t xml:space="preserve"> legitimate and </w:t>
      </w:r>
      <w:r w:rsidRPr="00520AFB">
        <w:rPr>
          <w:rFonts w:asciiTheme="minorHAnsi" w:hAnsiTheme="minorHAnsi"/>
          <w:b/>
          <w:bCs/>
          <w:highlight w:val="yellow"/>
          <w:u w:val="single"/>
        </w:rPr>
        <w:t xml:space="preserve">comprehensive or the U.S. will be </w:t>
      </w:r>
      <w:r w:rsidRPr="00520AFB">
        <w:rPr>
          <w:rFonts w:asciiTheme="minorHAnsi" w:hAnsiTheme="minorHAnsi"/>
          <w:b/>
          <w:iCs/>
          <w:highlight w:val="yellow"/>
          <w:u w:val="single"/>
          <w:bdr w:val="single" w:sz="18" w:space="0" w:color="auto"/>
        </w:rPr>
        <w:t>faced with investigations by</w:t>
      </w:r>
      <w:r w:rsidRPr="00520AFB">
        <w:rPr>
          <w:rFonts w:asciiTheme="minorHAnsi" w:hAnsiTheme="minorHAnsi"/>
          <w:b/>
          <w:iCs/>
          <w:u w:val="single"/>
          <w:bdr w:val="single" w:sz="18" w:space="0" w:color="auto"/>
        </w:rPr>
        <w:t xml:space="preserve"> the </w:t>
      </w:r>
      <w:r w:rsidRPr="00520AFB">
        <w:rPr>
          <w:rFonts w:asciiTheme="minorHAnsi" w:hAnsiTheme="minorHAnsi"/>
          <w:b/>
          <w:iCs/>
          <w:highlight w:val="yellow"/>
          <w:u w:val="single"/>
          <w:bdr w:val="single" w:sz="18" w:space="0" w:color="auto"/>
        </w:rPr>
        <w:t>governments of other countries</w:t>
      </w:r>
      <w:r w:rsidRPr="00520AFB">
        <w:rPr>
          <w:rFonts w:asciiTheme="minorHAnsi" w:hAnsiTheme="minorHAnsi"/>
          <w:sz w:val="16"/>
        </w:rPr>
        <w:t xml:space="preserve">, including the NATO allies, who are obligated to do so by international law. However, as Mark </w:t>
      </w:r>
      <w:proofErr w:type="spellStart"/>
      <w:r w:rsidRPr="00520AFB">
        <w:rPr>
          <w:rFonts w:asciiTheme="minorHAnsi" w:hAnsiTheme="minorHAnsi"/>
          <w:sz w:val="16"/>
        </w:rPr>
        <w:t>Drumbl</w:t>
      </w:r>
      <w:proofErr w:type="spellEnd"/>
      <w:r w:rsidRPr="00520AFB">
        <w:rPr>
          <w:rFonts w:asciiTheme="minorHAnsi" w:hAnsiTheme="minorHAnsi"/>
          <w:sz w:val="16"/>
        </w:rPr>
        <w:t xml:space="preserve"> writes of international accountability for atrocities, “</w:t>
      </w:r>
      <w:r w:rsidRPr="00520AFB">
        <w:rPr>
          <w:rFonts w:asciiTheme="minorHAnsi" w:hAnsiTheme="minorHAnsi"/>
          <w:b/>
          <w:bCs/>
          <w:u w:val="single"/>
        </w:rPr>
        <w:t xml:space="preserve">the </w:t>
      </w:r>
      <w:r w:rsidRPr="00520AFB">
        <w:rPr>
          <w:rFonts w:asciiTheme="minorHAnsi" w:hAnsiTheme="minorHAnsi"/>
          <w:b/>
          <w:bCs/>
          <w:highlight w:val="yellow"/>
          <w:u w:val="single"/>
        </w:rPr>
        <w:t>accountability</w:t>
      </w:r>
      <w:r w:rsidRPr="00520AFB">
        <w:rPr>
          <w:rFonts w:asciiTheme="minorHAnsi" w:hAnsiTheme="minorHAnsi"/>
          <w:b/>
          <w:bCs/>
          <w:u w:val="single"/>
        </w:rPr>
        <w:t xml:space="preserve"> process </w:t>
      </w:r>
      <w:r w:rsidRPr="00520AFB">
        <w:rPr>
          <w:rFonts w:asciiTheme="minorHAnsi" w:hAnsiTheme="minorHAnsi"/>
          <w:b/>
          <w:bCs/>
          <w:highlight w:val="yellow"/>
          <w:u w:val="single"/>
        </w:rPr>
        <w:t xml:space="preserve">remains </w:t>
      </w:r>
      <w:r w:rsidRPr="00520AFB">
        <w:rPr>
          <w:rFonts w:asciiTheme="minorHAnsi" w:hAnsiTheme="minorHAnsi"/>
          <w:b/>
          <w:iCs/>
          <w:highlight w:val="yellow"/>
          <w:u w:val="single"/>
          <w:bdr w:val="single" w:sz="18" w:space="0" w:color="auto"/>
        </w:rPr>
        <w:t>narrowly oriented to incarceration</w:t>
      </w:r>
      <w:r w:rsidRPr="00520AFB">
        <w:rPr>
          <w:rFonts w:asciiTheme="minorHAnsi" w:hAnsiTheme="minorHAnsi"/>
          <w:sz w:val="16"/>
        </w:rPr>
        <w:t xml:space="preserve"> following liberal criminal trials. </w:t>
      </w:r>
      <w:r w:rsidRPr="00520AFB">
        <w:rPr>
          <w:rFonts w:asciiTheme="minorHAnsi" w:hAnsiTheme="minorHAnsi"/>
          <w:b/>
          <w:bCs/>
          <w:highlight w:val="yellow"/>
          <w:u w:val="single"/>
        </w:rPr>
        <w:t>It is not</w:t>
      </w:r>
      <w:r w:rsidRPr="00520AFB">
        <w:rPr>
          <w:rFonts w:asciiTheme="minorHAnsi" w:hAnsiTheme="minorHAnsi"/>
          <w:b/>
          <w:bCs/>
          <w:u w:val="single"/>
        </w:rPr>
        <w:t xml:space="preserve"> a broader process that is </w:t>
      </w:r>
      <w:r w:rsidRPr="00520AFB">
        <w:rPr>
          <w:rFonts w:asciiTheme="minorHAnsi" w:hAnsiTheme="minorHAnsi"/>
          <w:b/>
          <w:bCs/>
          <w:highlight w:val="yellow"/>
          <w:u w:val="single"/>
        </w:rPr>
        <w:t>yet comfortable with</w:t>
      </w:r>
      <w:r w:rsidRPr="00520AFB">
        <w:rPr>
          <w:rFonts w:asciiTheme="minorHAnsi" w:hAnsiTheme="minorHAnsi"/>
          <w:b/>
          <w:bCs/>
          <w:u w:val="single"/>
        </w:rPr>
        <w:t xml:space="preserve"> meaningful </w:t>
      </w:r>
      <w:r w:rsidRPr="00520AFB">
        <w:rPr>
          <w:rFonts w:asciiTheme="minorHAnsi" w:hAnsiTheme="minorHAnsi"/>
          <w:b/>
          <w:bCs/>
          <w:highlight w:val="yellow"/>
          <w:u w:val="single"/>
        </w:rPr>
        <w:t>restorative initiatives, indigenous value</w:t>
      </w:r>
      <w:r w:rsidRPr="00520AFB">
        <w:rPr>
          <w:rFonts w:asciiTheme="minorHAnsi" w:hAnsiTheme="minorHAnsi"/>
          <w:b/>
          <w:bCs/>
          <w:u w:val="single"/>
        </w:rPr>
        <w:t xml:space="preserve">s, qualified </w:t>
      </w:r>
      <w:r w:rsidRPr="00520AFB">
        <w:rPr>
          <w:rFonts w:asciiTheme="minorHAnsi" w:hAnsiTheme="minorHAnsi"/>
          <w:b/>
          <w:bCs/>
          <w:highlight w:val="yellow"/>
          <w:u w:val="single"/>
        </w:rPr>
        <w:t xml:space="preserve">amnesties, </w:t>
      </w:r>
      <w:proofErr w:type="spellStart"/>
      <w:r w:rsidRPr="00520AFB">
        <w:rPr>
          <w:rFonts w:asciiTheme="minorHAnsi" w:hAnsiTheme="minorHAnsi"/>
          <w:b/>
          <w:bCs/>
          <w:highlight w:val="yellow"/>
          <w:u w:val="single"/>
        </w:rPr>
        <w:t>reintegrative</w:t>
      </w:r>
      <w:proofErr w:type="spellEnd"/>
      <w:r w:rsidRPr="00520AFB">
        <w:rPr>
          <w:rFonts w:asciiTheme="minorHAnsi" w:hAnsiTheme="minorHAnsi"/>
          <w:b/>
          <w:bCs/>
          <w:highlight w:val="yellow"/>
          <w:u w:val="single"/>
        </w:rPr>
        <w:t xml:space="preserve"> shaming</w:t>
      </w:r>
      <w:r w:rsidRPr="00520AFB">
        <w:rPr>
          <w:rFonts w:asciiTheme="minorHAnsi" w:hAnsiTheme="minorHAnsi"/>
          <w:b/>
          <w:bCs/>
          <w:u w:val="single"/>
        </w:rPr>
        <w:t xml:space="preserve">, the </w:t>
      </w:r>
      <w:r w:rsidRPr="00520AFB">
        <w:rPr>
          <w:rFonts w:asciiTheme="minorHAnsi" w:hAnsiTheme="minorHAnsi"/>
          <w:b/>
          <w:bCs/>
          <w:highlight w:val="yellow"/>
          <w:u w:val="single"/>
        </w:rPr>
        <w:t>needs of victims, reparations, collective</w:t>
      </w:r>
      <w:r w:rsidRPr="00520AFB">
        <w:rPr>
          <w:rFonts w:asciiTheme="minorHAnsi" w:hAnsiTheme="minorHAnsi"/>
          <w:b/>
          <w:bCs/>
          <w:u w:val="single"/>
        </w:rPr>
        <w:t xml:space="preserve"> or foreign </w:t>
      </w:r>
      <w:r w:rsidRPr="00520AFB">
        <w:rPr>
          <w:rFonts w:asciiTheme="minorHAnsi" w:hAnsiTheme="minorHAnsi"/>
          <w:b/>
          <w:bCs/>
          <w:highlight w:val="yellow"/>
          <w:u w:val="single"/>
        </w:rPr>
        <w:t>responsibilities, distributive justice, or</w:t>
      </w:r>
      <w:r w:rsidRPr="00520AFB">
        <w:rPr>
          <w:rFonts w:asciiTheme="minorHAnsi" w:hAnsiTheme="minorHAnsi"/>
          <w:b/>
          <w:bCs/>
          <w:u w:val="single"/>
        </w:rPr>
        <w:t xml:space="preserve"> pointed </w:t>
      </w:r>
      <w:r w:rsidRPr="00520AFB">
        <w:rPr>
          <w:rFonts w:asciiTheme="minorHAnsi" w:hAnsiTheme="minorHAnsi"/>
          <w:b/>
          <w:bCs/>
          <w:highlight w:val="yellow"/>
          <w:u w:val="single"/>
        </w:rPr>
        <w:t>questions regarding the structural nature of violence in the</w:t>
      </w:r>
      <w:r w:rsidRPr="00520AFB">
        <w:rPr>
          <w:rFonts w:asciiTheme="minorHAnsi" w:hAnsiTheme="minorHAnsi"/>
          <w:b/>
          <w:bCs/>
          <w:u w:val="single"/>
        </w:rPr>
        <w:t xml:space="preserve"> international </w:t>
      </w:r>
      <w:r w:rsidRPr="00520AFB">
        <w:rPr>
          <w:rFonts w:asciiTheme="minorHAnsi" w:hAnsiTheme="minorHAnsi"/>
          <w:b/>
          <w:bCs/>
          <w:highlight w:val="yellow"/>
          <w:u w:val="single"/>
        </w:rPr>
        <w:t>system</w:t>
      </w:r>
      <w:r w:rsidRPr="00520AFB">
        <w:rPr>
          <w:rFonts w:asciiTheme="minorHAnsi" w:hAnsiTheme="minorHAnsi"/>
          <w:sz w:val="16"/>
        </w:rPr>
        <w:t xml:space="preserve">… </w:t>
      </w:r>
      <w:r w:rsidRPr="00520AFB">
        <w:rPr>
          <w:rFonts w:asciiTheme="minorHAnsi" w:hAnsiTheme="minorHAnsi"/>
          <w:b/>
          <w:bCs/>
          <w:highlight w:val="yellow"/>
          <w:u w:val="single"/>
        </w:rPr>
        <w:t xml:space="preserve">With pronouncement of sentence comes </w:t>
      </w:r>
      <w:r w:rsidRPr="00520AFB">
        <w:rPr>
          <w:rFonts w:asciiTheme="minorHAnsi" w:hAnsiTheme="minorHAnsi"/>
          <w:b/>
          <w:iCs/>
          <w:highlight w:val="yellow"/>
          <w:u w:val="single"/>
          <w:bdr w:val="single" w:sz="18" w:space="0" w:color="auto"/>
        </w:rPr>
        <w:t>a rush to closure</w:t>
      </w:r>
      <w:r w:rsidRPr="00520AFB">
        <w:rPr>
          <w:rFonts w:asciiTheme="minorHAnsi" w:hAnsiTheme="minorHAnsi"/>
          <w:b/>
          <w:bCs/>
          <w:highlight w:val="yellow"/>
          <w:u w:val="single"/>
        </w:rPr>
        <w:t>, absolution</w:t>
      </w:r>
      <w:r w:rsidRPr="00520AFB">
        <w:rPr>
          <w:rFonts w:asciiTheme="minorHAnsi" w:hAnsiTheme="minorHAnsi"/>
          <w:b/>
          <w:bCs/>
          <w:u w:val="single"/>
        </w:rPr>
        <w:t xml:space="preserve"> for the acquiescent, </w:t>
      </w:r>
      <w:r w:rsidRPr="00520AFB">
        <w:rPr>
          <w:rFonts w:asciiTheme="minorHAnsi" w:hAnsiTheme="minorHAnsi"/>
          <w:b/>
          <w:bCs/>
          <w:highlight w:val="yellow"/>
          <w:u w:val="single"/>
        </w:rPr>
        <w:t xml:space="preserve">and the </w:t>
      </w:r>
      <w:r w:rsidRPr="00520AFB">
        <w:rPr>
          <w:rFonts w:asciiTheme="minorHAnsi" w:hAnsiTheme="minorHAnsi"/>
          <w:b/>
          <w:iCs/>
          <w:highlight w:val="yellow"/>
          <w:u w:val="single"/>
          <w:bdr w:val="single" w:sz="18" w:space="0" w:color="auto"/>
        </w:rPr>
        <w:t>evaporation of</w:t>
      </w:r>
      <w:r w:rsidRPr="00520AFB">
        <w:rPr>
          <w:rFonts w:asciiTheme="minorHAnsi" w:hAnsiTheme="minorHAnsi"/>
          <w:b/>
          <w:iCs/>
          <w:u w:val="single"/>
          <w:bdr w:val="single" w:sz="18" w:space="0" w:color="auto"/>
        </w:rPr>
        <w:t xml:space="preserve"> collective </w:t>
      </w:r>
      <w:r w:rsidRPr="00520AFB">
        <w:rPr>
          <w:rFonts w:asciiTheme="minorHAnsi" w:hAnsiTheme="minorHAnsi"/>
          <w:b/>
          <w:iCs/>
          <w:highlight w:val="yellow"/>
          <w:u w:val="single"/>
          <w:bdr w:val="single" w:sz="18" w:space="0" w:color="auto"/>
        </w:rPr>
        <w:t>responsibility</w:t>
      </w:r>
      <w:r w:rsidRPr="00520AFB">
        <w:rPr>
          <w:rFonts w:asciiTheme="minorHAnsi" w:hAnsiTheme="minorHAnsi"/>
          <w:b/>
          <w:bCs/>
          <w:u w:val="single"/>
        </w:rPr>
        <w:t>.</w:t>
      </w:r>
      <w:r w:rsidRPr="00520AFB">
        <w:rPr>
          <w:rFonts w:asciiTheme="minorHAnsi" w:hAnsiTheme="minorHAnsi"/>
          <w:sz w:val="16"/>
        </w:rPr>
        <w:t xml:space="preserve">”42 A clearer legal understanding of the contours and details of the torture regime is necessary before making concrete policy decisions holding into the indefinite future. The point that </w:t>
      </w:r>
      <w:proofErr w:type="spellStart"/>
      <w:r w:rsidRPr="00520AFB">
        <w:rPr>
          <w:rFonts w:asciiTheme="minorHAnsi" w:hAnsiTheme="minorHAnsi"/>
          <w:sz w:val="16"/>
        </w:rPr>
        <w:t>Drumbl</w:t>
      </w:r>
      <w:proofErr w:type="spellEnd"/>
      <w:r w:rsidRPr="00520AFB">
        <w:rPr>
          <w:rFonts w:asciiTheme="minorHAnsi" w:hAnsiTheme="minorHAnsi"/>
          <w:sz w:val="16"/>
        </w:rPr>
        <w:t xml:space="preserve"> underscores, however, is that </w:t>
      </w:r>
      <w:r w:rsidRPr="00520AFB">
        <w:rPr>
          <w:rFonts w:asciiTheme="minorHAnsi" w:hAnsiTheme="minorHAnsi"/>
          <w:b/>
          <w:bCs/>
          <w:highlight w:val="yellow"/>
          <w:u w:val="single"/>
        </w:rPr>
        <w:t xml:space="preserve">to render </w:t>
      </w:r>
      <w:r w:rsidRPr="00520AFB">
        <w:rPr>
          <w:rFonts w:asciiTheme="minorHAnsi" w:hAnsiTheme="minorHAnsi"/>
          <w:b/>
          <w:iCs/>
          <w:highlight w:val="yellow"/>
          <w:u w:val="single"/>
          <w:bdr w:val="single" w:sz="18" w:space="0" w:color="auto"/>
        </w:rPr>
        <w:t>account involves much more than litigation.</w:t>
      </w:r>
    </w:p>
    <w:p w:rsidR="00BF7E60" w:rsidRPr="00045AA2" w:rsidRDefault="00BF7E60" w:rsidP="00BF7E60">
      <w:pPr>
        <w:pStyle w:val="Heading4"/>
        <w:rPr>
          <w:color w:val="FF0000"/>
        </w:rPr>
      </w:pPr>
      <w:r>
        <w:lastRenderedPageBreak/>
        <w:t>Hegemony is dead and unsustainable – other nations are already ignoring or challenging the US and fiscal troubles trump.</w:t>
      </w:r>
      <w:r>
        <w:rPr>
          <w:color w:val="FF0000"/>
        </w:rPr>
        <w:t xml:space="preserve"> </w:t>
      </w:r>
    </w:p>
    <w:p w:rsidR="00BF7E60" w:rsidRPr="002A5166" w:rsidRDefault="00BF7E60" w:rsidP="00BF7E60">
      <w:pPr>
        <w:rPr>
          <w:rStyle w:val="StyleStyleBold12pt"/>
        </w:rPr>
      </w:pPr>
      <w:proofErr w:type="spellStart"/>
      <w:r w:rsidRPr="002A5166">
        <w:rPr>
          <w:rStyle w:val="StyleStyleBold12pt"/>
        </w:rPr>
        <w:t>Kanin</w:t>
      </w:r>
      <w:proofErr w:type="spellEnd"/>
      <w:r w:rsidRPr="002A5166">
        <w:rPr>
          <w:rStyle w:val="StyleStyleBold12pt"/>
        </w:rPr>
        <w:t xml:space="preserve"> and Meyer, ‘12</w:t>
      </w:r>
    </w:p>
    <w:p w:rsidR="00BF7E60" w:rsidRPr="002A5166" w:rsidRDefault="00BF7E60" w:rsidP="00BF7E60">
      <w:r>
        <w:t>[David (Adjunct Professor of International Studies at John Hopkins) and Steven (Fellow at the Center for Public Justice), “America’s Outmoded Security Strategy," Current History, January]</w:t>
      </w:r>
    </w:p>
    <w:p w:rsidR="00BF7E60" w:rsidRDefault="00BF7E60" w:rsidP="00BF7E60">
      <w:pPr>
        <w:rPr>
          <w:sz w:val="10"/>
        </w:rPr>
      </w:pPr>
      <w:r w:rsidRPr="00AB3365">
        <w:rPr>
          <w:rStyle w:val="StyleBoldUnderline"/>
          <w:rFonts w:asciiTheme="minorHAnsi" w:hAnsiTheme="minorHAnsi" w:cstheme="minorHAnsi"/>
        </w:rPr>
        <w:t xml:space="preserve">One implication of all this is that </w:t>
      </w:r>
      <w:r w:rsidRPr="0018512F">
        <w:rPr>
          <w:rStyle w:val="StyleBoldUnderline"/>
          <w:rFonts w:asciiTheme="minorHAnsi" w:hAnsiTheme="minorHAnsi" w:cstheme="minorHAnsi"/>
          <w:highlight w:val="yellow"/>
        </w:rPr>
        <w:t xml:space="preserve">the </w:t>
      </w:r>
      <w:proofErr w:type="gramStart"/>
      <w:r w:rsidRPr="0018512F">
        <w:rPr>
          <w:rStyle w:val="StyleBoldUnderline"/>
          <w:rFonts w:asciiTheme="minorHAnsi" w:hAnsiTheme="minorHAnsi" w:cstheme="minorHAnsi"/>
          <w:highlight w:val="yellow"/>
        </w:rPr>
        <w:t>United</w:t>
      </w:r>
      <w:proofErr w:type="gramEnd"/>
      <w:r w:rsidRPr="0018512F">
        <w:rPr>
          <w:rStyle w:val="StyleBoldUnderline"/>
          <w:rFonts w:asciiTheme="minorHAnsi" w:hAnsiTheme="minorHAnsi" w:cstheme="minorHAnsi"/>
          <w:highlight w:val="yellow"/>
        </w:rPr>
        <w:t xml:space="preserve"> </w:t>
      </w:r>
      <w:r w:rsidRPr="0018512F">
        <w:rPr>
          <w:rStyle w:val="StyleBoldUnderline"/>
          <w:rFonts w:asciiTheme="minorHAnsi" w:hAnsiTheme="minorHAnsi" w:cstheme="minorHAnsi"/>
          <w:b w:val="0"/>
          <w:sz w:val="12"/>
          <w:highlight w:val="yellow"/>
          <w:u w:val="none"/>
        </w:rPr>
        <w:t>¶</w:t>
      </w:r>
      <w:r w:rsidRPr="0018512F">
        <w:rPr>
          <w:rStyle w:val="StyleBoldUnderline"/>
          <w:rFonts w:asciiTheme="minorHAnsi" w:hAnsiTheme="minorHAnsi" w:cstheme="minorHAnsi"/>
          <w:highlight w:val="yellow"/>
        </w:rPr>
        <w:t xml:space="preserve"> States cannot sustainably afford the financial costs </w:t>
      </w:r>
      <w:r w:rsidRPr="0018512F">
        <w:rPr>
          <w:rStyle w:val="StyleBoldUnderline"/>
          <w:rFonts w:asciiTheme="minorHAnsi" w:hAnsiTheme="minorHAnsi" w:cstheme="minorHAnsi"/>
          <w:b w:val="0"/>
          <w:sz w:val="12"/>
          <w:highlight w:val="yellow"/>
          <w:u w:val="none"/>
        </w:rPr>
        <w:t>¶</w:t>
      </w:r>
      <w:r w:rsidRPr="0018512F">
        <w:rPr>
          <w:rStyle w:val="StyleBoldUnderline"/>
          <w:rFonts w:asciiTheme="minorHAnsi" w:hAnsiTheme="minorHAnsi" w:cstheme="minorHAnsi"/>
          <w:highlight w:val="yellow"/>
        </w:rPr>
        <w:t xml:space="preserve"> of engaging</w:t>
      </w:r>
      <w:r w:rsidRPr="00AB3365">
        <w:rPr>
          <w:rStyle w:val="StyleBoldUnderline"/>
          <w:rFonts w:asciiTheme="minorHAnsi" w:hAnsiTheme="minorHAnsi" w:cstheme="minorHAnsi"/>
        </w:rPr>
        <w:t xml:space="preserve"> the world as it has in the past. The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amounts that the United States has spent on wars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in Iraq and Afghanistan are so enormous, and have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been handled so poorly</w:t>
      </w:r>
      <w:r w:rsidRPr="005E7E6D">
        <w:rPr>
          <w:sz w:val="10"/>
        </w:rPr>
        <w:t xml:space="preserve">, that it is difficult to calculate the exact expenditures. In 2010 the economists Joseph </w:t>
      </w:r>
      <w:proofErr w:type="spellStart"/>
      <w:r w:rsidRPr="005E7E6D">
        <w:rPr>
          <w:sz w:val="10"/>
        </w:rPr>
        <w:t>Stiglitz</w:t>
      </w:r>
      <w:proofErr w:type="spellEnd"/>
      <w:r w:rsidRPr="005E7E6D">
        <w:rPr>
          <w:sz w:val="10"/>
        </w:rPr>
        <w:t xml:space="preserve"> and Linda </w:t>
      </w:r>
      <w:proofErr w:type="spellStart"/>
      <w:r w:rsidRPr="005E7E6D">
        <w:rPr>
          <w:sz w:val="10"/>
        </w:rPr>
        <w:t>Bilmes</w:t>
      </w:r>
      <w:proofErr w:type="spellEnd"/>
      <w:r w:rsidRPr="005E7E6D">
        <w:rPr>
          <w:sz w:val="10"/>
        </w:rPr>
        <w:t xml:space="preserve"> estimated </w:t>
      </w:r>
      <w:r w:rsidRPr="005E7E6D">
        <w:rPr>
          <w:sz w:val="12"/>
        </w:rPr>
        <w:t>¶</w:t>
      </w:r>
      <w:r w:rsidRPr="005E7E6D">
        <w:rPr>
          <w:sz w:val="10"/>
        </w:rPr>
        <w:t xml:space="preserve"> that </w:t>
      </w:r>
      <w:r w:rsidRPr="0018512F">
        <w:rPr>
          <w:rStyle w:val="StyleBoldUnderline"/>
          <w:rFonts w:asciiTheme="minorHAnsi" w:hAnsiTheme="minorHAnsi" w:cstheme="minorHAnsi"/>
          <w:highlight w:val="yellow"/>
        </w:rPr>
        <w:t>the cost of American involvement in Iraq</w:t>
      </w:r>
      <w:r w:rsidRPr="00AB3365">
        <w:rPr>
          <w:rStyle w:val="StyleBoldUnderline"/>
          <w:rFonts w:asciiTheme="minorHAnsi" w:hAnsiTheme="minorHAnsi" w:cstheme="minorHAnsi"/>
        </w:rPr>
        <w:t xml:space="preserve"> ultimately </w:t>
      </w:r>
      <w:r w:rsidRPr="0018512F">
        <w:rPr>
          <w:rStyle w:val="StyleBoldUnderline"/>
          <w:rFonts w:asciiTheme="minorHAnsi" w:hAnsiTheme="minorHAnsi" w:cstheme="minorHAnsi"/>
          <w:highlight w:val="yellow"/>
        </w:rPr>
        <w:t>will exceed $3 trillion</w:t>
      </w:r>
      <w:r w:rsidRPr="005E7E6D">
        <w:rPr>
          <w:sz w:val="10"/>
        </w:rPr>
        <w:t xml:space="preserve">. Pentagon officials, </w:t>
      </w:r>
      <w:r w:rsidRPr="005E7E6D">
        <w:rPr>
          <w:sz w:val="12"/>
        </w:rPr>
        <w:t>¶</w:t>
      </w:r>
      <w:r w:rsidRPr="005E7E6D">
        <w:rPr>
          <w:sz w:val="10"/>
        </w:rPr>
        <w:t xml:space="preserve"> according to USA Today, say </w:t>
      </w:r>
      <w:r w:rsidRPr="0018512F">
        <w:rPr>
          <w:rStyle w:val="StyleBoldUnderline"/>
          <w:rFonts w:asciiTheme="minorHAnsi" w:hAnsiTheme="minorHAnsi" w:cstheme="minorHAnsi"/>
          <w:highlight w:val="yellow"/>
        </w:rPr>
        <w:t>the war in Afghanistan has been costing about $10 billion a month</w:t>
      </w:r>
      <w:r w:rsidRPr="005E7E6D">
        <w:rPr>
          <w:sz w:val="10"/>
        </w:rPr>
        <w:t>.</w:t>
      </w:r>
      <w:r w:rsidRPr="005E7E6D">
        <w:rPr>
          <w:sz w:val="12"/>
        </w:rPr>
        <w:t>¶</w:t>
      </w:r>
      <w:r w:rsidRPr="005E7E6D">
        <w:rPr>
          <w:sz w:val="10"/>
        </w:rPr>
        <w:t xml:space="preserve"> </w:t>
      </w:r>
      <w:proofErr w:type="gramStart"/>
      <w:r w:rsidRPr="005E7E6D">
        <w:rPr>
          <w:sz w:val="10"/>
        </w:rPr>
        <w:t>Meanwhile</w:t>
      </w:r>
      <w:proofErr w:type="gramEnd"/>
      <w:r w:rsidRPr="005E7E6D">
        <w:rPr>
          <w:sz w:val="10"/>
        </w:rPr>
        <w:t xml:space="preserve">,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US</w:t>
      </w:r>
      <w:r w:rsidRPr="00AB3365">
        <w:rPr>
          <w:rStyle w:val="StyleBoldUnderline"/>
          <w:rFonts w:asciiTheme="minorHAnsi" w:hAnsiTheme="minorHAnsi" w:cstheme="minorHAnsi"/>
        </w:rPr>
        <w:t xml:space="preserve"> sovereign </w:t>
      </w:r>
      <w:r w:rsidRPr="0018512F">
        <w:rPr>
          <w:rStyle w:val="StyleBoldUnderline"/>
          <w:rFonts w:asciiTheme="minorHAnsi" w:hAnsiTheme="minorHAnsi" w:cstheme="minorHAnsi"/>
          <w:highlight w:val="yellow"/>
        </w:rPr>
        <w:t xml:space="preserve">debt is around $14 </w:t>
      </w:r>
      <w:r w:rsidRPr="0018512F">
        <w:rPr>
          <w:rStyle w:val="StyleBoldUnderline"/>
          <w:rFonts w:asciiTheme="minorHAnsi" w:hAnsiTheme="minorHAnsi" w:cstheme="minorHAnsi"/>
          <w:b w:val="0"/>
          <w:sz w:val="12"/>
          <w:highlight w:val="yellow"/>
          <w:u w:val="none"/>
        </w:rPr>
        <w:t>¶</w:t>
      </w:r>
      <w:r w:rsidRPr="0018512F">
        <w:rPr>
          <w:rStyle w:val="StyleBoldUnderline"/>
          <w:rFonts w:asciiTheme="minorHAnsi" w:hAnsiTheme="minorHAnsi" w:cstheme="minorHAnsi"/>
          <w:highlight w:val="yellow"/>
        </w:rPr>
        <w:t xml:space="preserve"> trillion</w:t>
      </w:r>
      <w:r w:rsidRPr="00AB3365">
        <w:rPr>
          <w:rStyle w:val="StyleBoldUnderline"/>
          <w:rFonts w:asciiTheme="minorHAnsi" w:hAnsiTheme="minorHAnsi" w:cstheme="minorHAnsi"/>
        </w:rPr>
        <w:t xml:space="preserve"> and growing</w:t>
      </w:r>
      <w:r w:rsidRPr="005E7E6D">
        <w:rPr>
          <w:sz w:val="10"/>
        </w:rPr>
        <w:t xml:space="preserve">. Americans hold the majority </w:t>
      </w:r>
      <w:r w:rsidRPr="005E7E6D">
        <w:rPr>
          <w:sz w:val="12"/>
        </w:rPr>
        <w:t>¶</w:t>
      </w:r>
      <w:r w:rsidRPr="005E7E6D">
        <w:rPr>
          <w:sz w:val="10"/>
        </w:rPr>
        <w:t xml:space="preserve"> of this debt, but foreign entities hold a significant </w:t>
      </w:r>
      <w:r w:rsidRPr="005E7E6D">
        <w:rPr>
          <w:sz w:val="12"/>
        </w:rPr>
        <w:t>¶</w:t>
      </w:r>
      <w:r w:rsidRPr="005E7E6D">
        <w:rPr>
          <w:sz w:val="10"/>
        </w:rPr>
        <w:t xml:space="preserve"> amount of it, </w:t>
      </w:r>
      <w:r w:rsidRPr="00AB3365">
        <w:rPr>
          <w:rStyle w:val="StyleBoldUnderline"/>
          <w:rFonts w:asciiTheme="minorHAnsi" w:hAnsiTheme="minorHAnsi" w:cstheme="minorHAnsi"/>
        </w:rPr>
        <w:t xml:space="preserve">including more than $1 trillion held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by China</w:t>
      </w:r>
      <w:r w:rsidRPr="005E7E6D">
        <w:rPr>
          <w:sz w:val="10"/>
        </w:rPr>
        <w:t xml:space="preserve">. Although the corrosive effects of this debt </w:t>
      </w:r>
      <w:r w:rsidRPr="005E7E6D">
        <w:rPr>
          <w:sz w:val="12"/>
        </w:rPr>
        <w:t>¶</w:t>
      </w:r>
      <w:r w:rsidRPr="005E7E6D">
        <w:rPr>
          <w:sz w:val="10"/>
        </w:rPr>
        <w:t xml:space="preserve"> are well known theoretically and intellectually, </w:t>
      </w:r>
      <w:r w:rsidRPr="0018512F">
        <w:rPr>
          <w:rStyle w:val="Emphasis"/>
          <w:highlight w:val="yellow"/>
        </w:rPr>
        <w:t>no</w:t>
      </w:r>
      <w:r w:rsidRPr="002A5166">
        <w:rPr>
          <w:rStyle w:val="Emphasis"/>
        </w:rPr>
        <w:t xml:space="preserve"> </w:t>
      </w:r>
      <w:r w:rsidRPr="005E7E6D">
        <w:rPr>
          <w:rStyle w:val="Emphasis"/>
          <w:b w:val="0"/>
          <w:sz w:val="12"/>
          <w:u w:val="none"/>
        </w:rPr>
        <w:t>¶</w:t>
      </w:r>
      <w:r w:rsidRPr="002A5166">
        <w:rPr>
          <w:rStyle w:val="Emphasis"/>
        </w:rPr>
        <w:t xml:space="preserve"> serious </w:t>
      </w:r>
      <w:r w:rsidRPr="0018512F">
        <w:rPr>
          <w:rStyle w:val="Emphasis"/>
          <w:highlight w:val="yellow"/>
        </w:rPr>
        <w:t xml:space="preserve">effort is being made to come to grips with </w:t>
      </w:r>
      <w:r w:rsidRPr="0018512F">
        <w:rPr>
          <w:rStyle w:val="Emphasis"/>
          <w:b w:val="0"/>
          <w:sz w:val="12"/>
          <w:highlight w:val="yellow"/>
          <w:u w:val="none"/>
        </w:rPr>
        <w:t>¶</w:t>
      </w:r>
      <w:r w:rsidRPr="0018512F">
        <w:rPr>
          <w:rStyle w:val="Emphasis"/>
          <w:highlight w:val="yellow"/>
        </w:rPr>
        <w:t xml:space="preserve"> it</w:t>
      </w:r>
      <w:r w:rsidRPr="002A5166">
        <w:rPr>
          <w:rStyle w:val="Emphasis"/>
        </w:rPr>
        <w:t>.</w:t>
      </w:r>
      <w:r w:rsidRPr="005E7E6D">
        <w:rPr>
          <w:sz w:val="10"/>
        </w:rPr>
        <w:t xml:space="preserve"> Since the end of the cold war, </w:t>
      </w:r>
      <w:r w:rsidRPr="00AB3365">
        <w:rPr>
          <w:rStyle w:val="StyleBoldUnderline"/>
          <w:rFonts w:asciiTheme="minorHAnsi" w:hAnsiTheme="minorHAnsi" w:cstheme="minorHAnsi"/>
        </w:rPr>
        <w:t xml:space="preserve">US administrations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have remained engaged in the hubristic extension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of American power with little consideration for the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devastating financial costs of the effort</w:t>
      </w:r>
      <w:r w:rsidRPr="005E7E6D">
        <w:rPr>
          <w:sz w:val="10"/>
        </w:rPr>
        <w:t>.</w:t>
      </w:r>
      <w:r w:rsidRPr="005E7E6D">
        <w:rPr>
          <w:sz w:val="12"/>
        </w:rPr>
        <w:t>¶</w:t>
      </w:r>
      <w:r w:rsidRPr="005E7E6D">
        <w:rPr>
          <w:sz w:val="10"/>
        </w:rPr>
        <w:t xml:space="preserve"> A second implication of US decline is that </w:t>
      </w:r>
      <w:r w:rsidRPr="0018512F">
        <w:rPr>
          <w:rStyle w:val="Emphasis"/>
          <w:highlight w:val="yellow"/>
        </w:rPr>
        <w:t xml:space="preserve">Washington now lacks the power to dictate how others </w:t>
      </w:r>
      <w:r w:rsidRPr="0018512F">
        <w:rPr>
          <w:rStyle w:val="Emphasis"/>
          <w:b w:val="0"/>
          <w:sz w:val="12"/>
          <w:highlight w:val="yellow"/>
          <w:u w:val="none"/>
        </w:rPr>
        <w:t>¶</w:t>
      </w:r>
      <w:r w:rsidRPr="0018512F">
        <w:rPr>
          <w:rStyle w:val="Emphasis"/>
          <w:highlight w:val="yellow"/>
        </w:rPr>
        <w:t xml:space="preserve"> must act.</w:t>
      </w:r>
      <w:r w:rsidRPr="005E7E6D">
        <w:rPr>
          <w:sz w:val="10"/>
        </w:rPr>
        <w:t xml:space="preserve"> When scholars argue that there is no alternative to US hegemony, they ignore an essential </w:t>
      </w:r>
      <w:r w:rsidRPr="005E7E6D">
        <w:rPr>
          <w:sz w:val="12"/>
        </w:rPr>
        <w:t>¶</w:t>
      </w:r>
      <w:r w:rsidRPr="005E7E6D">
        <w:rPr>
          <w:sz w:val="10"/>
        </w:rPr>
        <w:t xml:space="preserve"> fact: that </w:t>
      </w:r>
      <w:r w:rsidRPr="0018512F">
        <w:rPr>
          <w:rStyle w:val="StyleBoldUnderline"/>
          <w:rFonts w:asciiTheme="minorHAnsi" w:hAnsiTheme="minorHAnsi" w:cstheme="minorHAnsi"/>
          <w:highlight w:val="yellow"/>
        </w:rPr>
        <w:t>the emergence of</w:t>
      </w:r>
      <w:r w:rsidRPr="00AB3365">
        <w:rPr>
          <w:rStyle w:val="StyleBoldUnderline"/>
          <w:rFonts w:asciiTheme="minorHAnsi" w:hAnsiTheme="minorHAnsi" w:cstheme="minorHAnsi"/>
        </w:rPr>
        <w:t xml:space="preserve"> economic and military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rivals</w:t>
      </w:r>
      <w:r w:rsidRPr="00AB3365">
        <w:rPr>
          <w:rStyle w:val="StyleBoldUnderline"/>
          <w:rFonts w:asciiTheme="minorHAnsi" w:hAnsiTheme="minorHAnsi" w:cstheme="minorHAnsi"/>
        </w:rPr>
        <w:t xml:space="preserve"> already </w:t>
      </w:r>
      <w:r w:rsidRPr="0018512F">
        <w:rPr>
          <w:rStyle w:val="StyleBoldUnderline"/>
          <w:rFonts w:asciiTheme="minorHAnsi" w:hAnsiTheme="minorHAnsi" w:cstheme="minorHAnsi"/>
          <w:highlight w:val="yellow"/>
        </w:rPr>
        <w:t>has removed—</w:t>
      </w:r>
      <w:r w:rsidRPr="0018512F">
        <w:rPr>
          <w:rStyle w:val="Emphasis"/>
          <w:highlight w:val="yellow"/>
        </w:rPr>
        <w:t>permanently</w:t>
      </w:r>
      <w:r w:rsidRPr="0018512F">
        <w:rPr>
          <w:rStyle w:val="StyleBoldUnderline"/>
          <w:rFonts w:asciiTheme="minorHAnsi" w:hAnsiTheme="minorHAnsi" w:cstheme="minorHAnsi"/>
          <w:highlight w:val="yellow"/>
        </w:rPr>
        <w:t>—America’s ability to dictate</w:t>
      </w:r>
      <w:r w:rsidRPr="00AB3365">
        <w:rPr>
          <w:rStyle w:val="StyleBoldUnderline"/>
          <w:rFonts w:asciiTheme="minorHAnsi" w:hAnsiTheme="minorHAnsi" w:cstheme="minorHAnsi"/>
        </w:rPr>
        <w:t xml:space="preserve"> global economic and security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structures and </w:t>
      </w:r>
      <w:r w:rsidRPr="0018512F">
        <w:rPr>
          <w:rStyle w:val="StyleBoldUnderline"/>
          <w:rFonts w:asciiTheme="minorHAnsi" w:hAnsiTheme="minorHAnsi" w:cstheme="minorHAnsi"/>
          <w:highlight w:val="yellow"/>
        </w:rPr>
        <w:t>norms</w:t>
      </w:r>
      <w:r w:rsidRPr="00AB3365">
        <w:rPr>
          <w:rStyle w:val="StyleBoldUnderline"/>
          <w:rFonts w:asciiTheme="minorHAnsi" w:hAnsiTheme="minorHAnsi" w:cstheme="minorHAnsi"/>
        </w:rPr>
        <w:t>.</w:t>
      </w:r>
      <w:r w:rsidRPr="005E7E6D">
        <w:rPr>
          <w:sz w:val="12"/>
        </w:rPr>
        <w:t>¶</w:t>
      </w:r>
      <w:r w:rsidRPr="005E7E6D">
        <w:rPr>
          <w:sz w:val="10"/>
        </w:rPr>
        <w:t xml:space="preserve"> There will be no more Dumbarton Oaks diktats; no more US-led global security forums. </w:t>
      </w:r>
      <w:r w:rsidRPr="005E7E6D">
        <w:rPr>
          <w:sz w:val="12"/>
        </w:rPr>
        <w:t>¶</w:t>
      </w:r>
      <w:r w:rsidRPr="005E7E6D">
        <w:rPr>
          <w:sz w:val="10"/>
        </w:rPr>
        <w:t xml:space="preserve"> Dwight Eisenhower in 1956 turned Britain’s behavior on a dime when he threatened the pound </w:t>
      </w:r>
      <w:r w:rsidRPr="005E7E6D">
        <w:rPr>
          <w:sz w:val="12"/>
        </w:rPr>
        <w:t>¶</w:t>
      </w:r>
      <w:r w:rsidRPr="005E7E6D">
        <w:rPr>
          <w:sz w:val="10"/>
        </w:rPr>
        <w:t xml:space="preserve"> during the Suez crisis, but </w:t>
      </w:r>
      <w:r w:rsidRPr="0018512F">
        <w:rPr>
          <w:rStyle w:val="Emphasis"/>
          <w:highlight w:val="yellow"/>
        </w:rPr>
        <w:t xml:space="preserve">American </w:t>
      </w:r>
      <w:proofErr w:type="gramStart"/>
      <w:r w:rsidRPr="0018512F">
        <w:rPr>
          <w:rStyle w:val="Emphasis"/>
          <w:highlight w:val="yellow"/>
        </w:rPr>
        <w:t>presidents</w:t>
      </w:r>
      <w:proofErr w:type="gramEnd"/>
      <w:r w:rsidRPr="0018512F">
        <w:rPr>
          <w:rStyle w:val="Emphasis"/>
          <w:highlight w:val="yellow"/>
        </w:rPr>
        <w:t xml:space="preserve"> </w:t>
      </w:r>
      <w:r w:rsidRPr="0018512F">
        <w:rPr>
          <w:rStyle w:val="Emphasis"/>
          <w:b w:val="0"/>
          <w:sz w:val="12"/>
          <w:highlight w:val="yellow"/>
          <w:u w:val="none"/>
        </w:rPr>
        <w:t>¶</w:t>
      </w:r>
      <w:r w:rsidRPr="0018512F">
        <w:rPr>
          <w:rStyle w:val="Emphasis"/>
          <w:highlight w:val="yellow"/>
        </w:rPr>
        <w:t xml:space="preserve"> have lost this ability forever</w:t>
      </w:r>
      <w:r w:rsidRPr="005E7E6D">
        <w:rPr>
          <w:sz w:val="10"/>
        </w:rPr>
        <w:t xml:space="preserve">. NATO is an anachronism, a hollowed-out relic of the cold war. It survives not on account of legitimate security needs </w:t>
      </w:r>
      <w:r w:rsidRPr="005E7E6D">
        <w:rPr>
          <w:sz w:val="12"/>
        </w:rPr>
        <w:t>¶</w:t>
      </w:r>
      <w:r w:rsidRPr="005E7E6D">
        <w:rPr>
          <w:sz w:val="10"/>
        </w:rPr>
        <w:t xml:space="preserve"> but rather as what Otto von Bismarck called a </w:t>
      </w:r>
      <w:r w:rsidRPr="005E7E6D">
        <w:rPr>
          <w:sz w:val="12"/>
        </w:rPr>
        <w:t>¶</w:t>
      </w:r>
      <w:r w:rsidRPr="005E7E6D">
        <w:rPr>
          <w:sz w:val="10"/>
        </w:rPr>
        <w:t xml:space="preserve"> “sentimental alliance.”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The “unipolar moment” celebrated by the commentator Charles Krauthammer was in fact not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much more than that—a momen</w:t>
      </w:r>
      <w:r w:rsidRPr="005E7E6D">
        <w:rPr>
          <w:sz w:val="10"/>
        </w:rPr>
        <w:t>t</w:t>
      </w:r>
      <w:r w:rsidRPr="00AB3365">
        <w:rPr>
          <w:rStyle w:val="StyleBoldUnderline"/>
          <w:rFonts w:asciiTheme="minorHAnsi" w:hAnsiTheme="minorHAnsi" w:cstheme="minorHAnsi"/>
        </w:rPr>
        <w:t xml:space="preserve">. Some of America’s subsequent decline can be understood in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relative terms, as other global actors have gained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wealth, power, and influence</w:t>
      </w:r>
      <w:r w:rsidRPr="005E7E6D">
        <w:rPr>
          <w:sz w:val="10"/>
        </w:rPr>
        <w:t xml:space="preserve">. China, India, and </w:t>
      </w:r>
      <w:r w:rsidRPr="005E7E6D">
        <w:rPr>
          <w:sz w:val="12"/>
        </w:rPr>
        <w:t>¶</w:t>
      </w:r>
      <w:r w:rsidRPr="005E7E6D">
        <w:rPr>
          <w:sz w:val="10"/>
        </w:rPr>
        <w:t xml:space="preserve"> Brazil are most frequently cited as the next great </w:t>
      </w:r>
      <w:r w:rsidRPr="005E7E6D">
        <w:rPr>
          <w:sz w:val="12"/>
        </w:rPr>
        <w:t>¶</w:t>
      </w:r>
      <w:r w:rsidRPr="005E7E6D">
        <w:rPr>
          <w:sz w:val="10"/>
        </w:rPr>
        <w:t xml:space="preserve"> economic (and perhaps political and military) </w:t>
      </w:r>
      <w:r w:rsidRPr="005E7E6D">
        <w:rPr>
          <w:sz w:val="12"/>
        </w:rPr>
        <w:t>¶</w:t>
      </w:r>
      <w:r w:rsidRPr="005E7E6D">
        <w:rPr>
          <w:sz w:val="10"/>
        </w:rPr>
        <w:t xml:space="preserve"> powers, but </w:t>
      </w:r>
      <w:r w:rsidRPr="0018512F">
        <w:rPr>
          <w:rStyle w:val="StyleBoldUnderline"/>
          <w:rFonts w:asciiTheme="minorHAnsi" w:hAnsiTheme="minorHAnsi" w:cstheme="minorHAnsi"/>
          <w:highlight w:val="yellow"/>
        </w:rPr>
        <w:t>the rapid development of</w:t>
      </w:r>
      <w:r w:rsidRPr="00AB3365">
        <w:rPr>
          <w:rStyle w:val="StyleBoldUnderline"/>
          <w:rFonts w:asciiTheme="minorHAnsi" w:hAnsiTheme="minorHAnsi" w:cstheme="minorHAnsi"/>
        </w:rPr>
        <w:t xml:space="preserve"> other </w:t>
      </w:r>
      <w:r w:rsidRPr="0018512F">
        <w:rPr>
          <w:rStyle w:val="StyleBoldUnderline"/>
          <w:rFonts w:asciiTheme="minorHAnsi" w:hAnsiTheme="minorHAnsi" w:cstheme="minorHAnsi"/>
          <w:highlight w:val="yellow"/>
        </w:rPr>
        <w:t>countries, regions, businesses, terrorist groups, and</w:t>
      </w:r>
      <w:r w:rsidRPr="00AB3365">
        <w:rPr>
          <w:rStyle w:val="StyleBoldUnderline"/>
          <w:rFonts w:asciiTheme="minorHAnsi" w:hAnsiTheme="minorHAnsi" w:cstheme="minorHAnsi"/>
        </w:rPr>
        <w:t xml:space="preserv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proliferating </w:t>
      </w:r>
      <w:proofErr w:type="spellStart"/>
      <w:r w:rsidRPr="0018512F">
        <w:rPr>
          <w:rStyle w:val="StyleBoldUnderline"/>
          <w:rFonts w:asciiTheme="minorHAnsi" w:hAnsiTheme="minorHAnsi" w:cstheme="minorHAnsi"/>
          <w:highlight w:val="yellow"/>
        </w:rPr>
        <w:t>nonstate</w:t>
      </w:r>
      <w:proofErr w:type="spellEnd"/>
      <w:r w:rsidRPr="0018512F">
        <w:rPr>
          <w:rStyle w:val="StyleBoldUnderline"/>
          <w:rFonts w:asciiTheme="minorHAnsi" w:hAnsiTheme="minorHAnsi" w:cstheme="minorHAnsi"/>
          <w:highlight w:val="yellow"/>
        </w:rPr>
        <w:t xml:space="preserve"> entities adds significantly to </w:t>
      </w:r>
      <w:r w:rsidRPr="0018512F">
        <w:rPr>
          <w:rStyle w:val="StyleBoldUnderline"/>
          <w:rFonts w:asciiTheme="minorHAnsi" w:hAnsiTheme="minorHAnsi" w:cstheme="minorHAnsi"/>
          <w:b w:val="0"/>
          <w:sz w:val="12"/>
          <w:highlight w:val="yellow"/>
          <w:u w:val="none"/>
        </w:rPr>
        <w:t>¶</w:t>
      </w:r>
      <w:r w:rsidRPr="0018512F">
        <w:rPr>
          <w:rStyle w:val="StyleBoldUnderline"/>
          <w:rFonts w:asciiTheme="minorHAnsi" w:hAnsiTheme="minorHAnsi" w:cstheme="minorHAnsi"/>
          <w:highlight w:val="yellow"/>
        </w:rPr>
        <w:t xml:space="preserve"> the relative loss of US power</w:t>
      </w:r>
      <w:r w:rsidRPr="00AB3365">
        <w:rPr>
          <w:rStyle w:val="StyleBoldUnderline"/>
          <w:rFonts w:asciiTheme="minorHAnsi" w:hAnsiTheme="minorHAnsi" w:cstheme="minorHAnsi"/>
        </w:rPr>
        <w:t xml:space="preserve"> and influence</w:t>
      </w:r>
      <w:r w:rsidRPr="005E7E6D">
        <w:rPr>
          <w:sz w:val="10"/>
        </w:rPr>
        <w:t>.</w:t>
      </w:r>
      <w:r w:rsidRPr="005E7E6D">
        <w:rPr>
          <w:sz w:val="12"/>
        </w:rPr>
        <w:t>¶</w:t>
      </w:r>
      <w:r w:rsidRPr="005E7E6D">
        <w:rPr>
          <w:sz w:val="10"/>
        </w:rPr>
        <w:t xml:space="preserve"> Certainly, the United States retains some global </w:t>
      </w:r>
      <w:r w:rsidRPr="005E7E6D">
        <w:rPr>
          <w:sz w:val="12"/>
        </w:rPr>
        <w:t>¶</w:t>
      </w:r>
      <w:r w:rsidRPr="005E7E6D">
        <w:rPr>
          <w:sz w:val="10"/>
        </w:rPr>
        <w:t xml:space="preserve"> fascination because of its “otherness,” but this too </w:t>
      </w:r>
      <w:r w:rsidRPr="005E7E6D">
        <w:rPr>
          <w:sz w:val="12"/>
        </w:rPr>
        <w:t>¶</w:t>
      </w:r>
      <w:r w:rsidRPr="005E7E6D">
        <w:rPr>
          <w:sz w:val="10"/>
        </w:rPr>
        <w:t xml:space="preserve"> is a wasting asset. People know Americans better now. Some nations have suffered American </w:t>
      </w:r>
      <w:r w:rsidRPr="005E7E6D">
        <w:rPr>
          <w:sz w:val="12"/>
        </w:rPr>
        <w:t>¶</w:t>
      </w:r>
      <w:r w:rsidRPr="005E7E6D">
        <w:rPr>
          <w:sz w:val="10"/>
        </w:rPr>
        <w:t xml:space="preserve"> bombings, others have witnessed US mistakes first </w:t>
      </w:r>
      <w:r w:rsidRPr="005E7E6D">
        <w:rPr>
          <w:sz w:val="12"/>
        </w:rPr>
        <w:t>¶</w:t>
      </w:r>
      <w:r w:rsidRPr="005E7E6D">
        <w:rPr>
          <w:sz w:val="10"/>
        </w:rPr>
        <w:t xml:space="preserve"> hand, and even many of America’s friends shake </w:t>
      </w:r>
      <w:r w:rsidRPr="005E7E6D">
        <w:rPr>
          <w:sz w:val="12"/>
        </w:rPr>
        <w:t>¶</w:t>
      </w:r>
      <w:r w:rsidRPr="005E7E6D">
        <w:rPr>
          <w:sz w:val="10"/>
        </w:rPr>
        <w:t xml:space="preserve"> their heads in disbelief at successive administrations’ nonstrategic and oscillating approaches to </w:t>
      </w:r>
      <w:r w:rsidRPr="005E7E6D">
        <w:rPr>
          <w:sz w:val="12"/>
        </w:rPr>
        <w:t>¶</w:t>
      </w:r>
      <w:r w:rsidRPr="005E7E6D">
        <w:rPr>
          <w:sz w:val="10"/>
        </w:rPr>
        <w:t xml:space="preserve"> frustrating or dangerous trends. </w:t>
      </w:r>
      <w:r w:rsidRPr="0018512F">
        <w:rPr>
          <w:rStyle w:val="StyleBoldUnderline"/>
          <w:rFonts w:asciiTheme="minorHAnsi" w:hAnsiTheme="minorHAnsi" w:cstheme="minorHAnsi"/>
          <w:highlight w:val="yellow"/>
        </w:rPr>
        <w:t>China</w:t>
      </w:r>
      <w:r w:rsidRPr="00AB3365">
        <w:rPr>
          <w:rStyle w:val="StyleBoldUnderline"/>
          <w:rFonts w:asciiTheme="minorHAnsi" w:hAnsiTheme="minorHAnsi" w:cstheme="minorHAnsi"/>
        </w:rPr>
        <w:t xml:space="preserve">’s Hu Jintao,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Russia</w:t>
      </w:r>
      <w:r w:rsidRPr="00AB3365">
        <w:rPr>
          <w:rStyle w:val="StyleBoldUnderline"/>
          <w:rFonts w:asciiTheme="minorHAnsi" w:hAnsiTheme="minorHAnsi" w:cstheme="minorHAnsi"/>
        </w:rPr>
        <w:t xml:space="preserve">’s Vladimir Putin, </w:t>
      </w:r>
      <w:r w:rsidRPr="0018512F">
        <w:rPr>
          <w:rStyle w:val="StyleBoldUnderline"/>
          <w:rFonts w:asciiTheme="minorHAnsi" w:hAnsiTheme="minorHAnsi" w:cstheme="minorHAnsi"/>
          <w:highlight w:val="yellow"/>
        </w:rPr>
        <w:t>and</w:t>
      </w:r>
      <w:r w:rsidRPr="00AB3365">
        <w:rPr>
          <w:rStyle w:val="StyleBoldUnderline"/>
          <w:rFonts w:asciiTheme="minorHAnsi" w:hAnsiTheme="minorHAnsi" w:cstheme="minorHAnsi"/>
        </w:rPr>
        <w:t xml:space="preserve"> assorted </w:t>
      </w:r>
      <w:r w:rsidRPr="0018512F">
        <w:rPr>
          <w:rStyle w:val="StyleBoldUnderline"/>
          <w:rFonts w:asciiTheme="minorHAnsi" w:hAnsiTheme="minorHAnsi" w:cstheme="minorHAnsi"/>
          <w:highlight w:val="yellow"/>
        </w:rPr>
        <w:t>radical Islamists</w:t>
      </w:r>
      <w:r w:rsidRPr="00AB3365">
        <w:rPr>
          <w:rStyle w:val="StyleBoldUnderline"/>
          <w:rFonts w:asciiTheme="minorHAnsi" w:hAnsiTheme="minorHAnsi" w:cstheme="minorHAnsi"/>
        </w:rPr>
        <w:t>—worlds away in culture and outlook—</w:t>
      </w:r>
      <w:r w:rsidRPr="0018512F">
        <w:rPr>
          <w:rStyle w:val="StyleBoldUnderline"/>
          <w:rFonts w:asciiTheme="minorHAnsi" w:hAnsiTheme="minorHAnsi" w:cstheme="minorHAnsi"/>
          <w:highlight w:val="yellow"/>
        </w:rPr>
        <w:t xml:space="preserve">are </w:t>
      </w:r>
      <w:r w:rsidRPr="0018512F">
        <w:rPr>
          <w:rStyle w:val="StyleBoldUnderline"/>
          <w:rFonts w:asciiTheme="minorHAnsi" w:hAnsiTheme="minorHAnsi" w:cstheme="minorHAnsi"/>
          <w:b w:val="0"/>
          <w:sz w:val="12"/>
          <w:highlight w:val="yellow"/>
          <w:u w:val="none"/>
        </w:rPr>
        <w:t>¶</w:t>
      </w:r>
      <w:r w:rsidRPr="0018512F">
        <w:rPr>
          <w:rStyle w:val="StyleBoldUnderline"/>
          <w:rFonts w:asciiTheme="minorHAnsi" w:hAnsiTheme="minorHAnsi" w:cstheme="minorHAnsi"/>
          <w:highlight w:val="yellow"/>
        </w:rPr>
        <w:t xml:space="preserve"> not intimidated by US power</w:t>
      </w:r>
      <w:r w:rsidRPr="00AB3365">
        <w:rPr>
          <w:rStyle w:val="StyleBoldUnderline"/>
          <w:rFonts w:asciiTheme="minorHAnsi" w:hAnsiTheme="minorHAnsi" w:cstheme="minorHAnsi"/>
        </w:rPr>
        <w:t>.</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w:t>
      </w:r>
      <w:proofErr w:type="gramStart"/>
      <w:r w:rsidRPr="0018512F">
        <w:rPr>
          <w:rStyle w:val="StyleBoldUnderline"/>
          <w:rFonts w:asciiTheme="minorHAnsi" w:hAnsiTheme="minorHAnsi" w:cstheme="minorHAnsi"/>
          <w:highlight w:val="yellow"/>
        </w:rPr>
        <w:t>The</w:t>
      </w:r>
      <w:proofErr w:type="gramEnd"/>
      <w:r w:rsidRPr="0018512F">
        <w:rPr>
          <w:rStyle w:val="StyleBoldUnderline"/>
          <w:rFonts w:asciiTheme="minorHAnsi" w:hAnsiTheme="minorHAnsi" w:cstheme="minorHAnsi"/>
          <w:highlight w:val="yellow"/>
        </w:rPr>
        <w:t xml:space="preserve"> decline of American power</w:t>
      </w:r>
      <w:r w:rsidRPr="00AB3365">
        <w:rPr>
          <w:rStyle w:val="StyleBoldUnderline"/>
          <w:rFonts w:asciiTheme="minorHAnsi" w:hAnsiTheme="minorHAnsi" w:cstheme="minorHAnsi"/>
        </w:rPr>
        <w:t xml:space="preserve"> and influence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is not merely relative. It </w:t>
      </w:r>
      <w:r w:rsidRPr="0018512F">
        <w:rPr>
          <w:rStyle w:val="StyleBoldUnderline"/>
          <w:rFonts w:asciiTheme="minorHAnsi" w:hAnsiTheme="minorHAnsi" w:cstheme="minorHAnsi"/>
          <w:highlight w:val="yellow"/>
        </w:rPr>
        <w:t>is also absolute</w:t>
      </w:r>
      <w:r w:rsidRPr="005E7E6D">
        <w:rPr>
          <w:sz w:val="10"/>
        </w:rPr>
        <w:t xml:space="preserve">, in part </w:t>
      </w:r>
      <w:r w:rsidRPr="005E7E6D">
        <w:rPr>
          <w:sz w:val="12"/>
        </w:rPr>
        <w:t>¶</w:t>
      </w:r>
      <w:r w:rsidRPr="005E7E6D">
        <w:rPr>
          <w:sz w:val="10"/>
        </w:rPr>
        <w:t xml:space="preserve"> because of the debilitating fiscal mess that the </w:t>
      </w:r>
      <w:r w:rsidRPr="005E7E6D">
        <w:rPr>
          <w:sz w:val="12"/>
        </w:rPr>
        <w:t>¶</w:t>
      </w:r>
      <w:r w:rsidRPr="005E7E6D">
        <w:rPr>
          <w:sz w:val="10"/>
        </w:rPr>
        <w:t xml:space="preserve"> country has created for itself</w:t>
      </w:r>
      <w:r w:rsidRPr="002E3F62">
        <w:rPr>
          <w:sz w:val="10"/>
        </w:rPr>
        <w:t xml:space="preserve">. </w:t>
      </w:r>
      <w:r w:rsidRPr="002E3F62">
        <w:rPr>
          <w:rStyle w:val="Emphasis"/>
        </w:rPr>
        <w:t>Gone forever</w:t>
      </w:r>
      <w:r w:rsidRPr="002E3F62">
        <w:rPr>
          <w:rStyle w:val="StyleBoldUnderline"/>
          <w:rFonts w:asciiTheme="minorHAnsi" w:hAnsiTheme="minorHAnsi" w:cstheme="minorHAnsi"/>
        </w:rPr>
        <w:t xml:space="preserve"> are the </w:t>
      </w:r>
      <w:r w:rsidRPr="002E3F62">
        <w:rPr>
          <w:rStyle w:val="StyleBoldUnderline"/>
          <w:rFonts w:asciiTheme="minorHAnsi" w:hAnsiTheme="minorHAnsi" w:cstheme="minorHAnsi"/>
          <w:b w:val="0"/>
          <w:sz w:val="12"/>
          <w:u w:val="none"/>
        </w:rPr>
        <w:t>¶</w:t>
      </w:r>
      <w:r w:rsidRPr="002E3F62">
        <w:rPr>
          <w:rStyle w:val="StyleBoldUnderline"/>
          <w:rFonts w:asciiTheme="minorHAnsi" w:hAnsiTheme="minorHAnsi" w:cstheme="minorHAnsi"/>
        </w:rPr>
        <w:t xml:space="preserve"> heady days when the United States could afford </w:t>
      </w:r>
      <w:r w:rsidRPr="002E3F62">
        <w:rPr>
          <w:rStyle w:val="StyleBoldUnderline"/>
          <w:rFonts w:asciiTheme="minorHAnsi" w:hAnsiTheme="minorHAnsi" w:cstheme="minorHAnsi"/>
          <w:b w:val="0"/>
          <w:sz w:val="12"/>
          <w:u w:val="none"/>
        </w:rPr>
        <w:t>¶</w:t>
      </w:r>
      <w:r w:rsidRPr="002E3F62">
        <w:rPr>
          <w:rStyle w:val="StyleBoldUnderline"/>
          <w:rFonts w:asciiTheme="minorHAnsi" w:hAnsiTheme="minorHAnsi" w:cstheme="minorHAnsi"/>
        </w:rPr>
        <w:t xml:space="preserve"> to rebuild a damaged continent or fund a military </w:t>
      </w:r>
      <w:r w:rsidRPr="002E3F62">
        <w:rPr>
          <w:rStyle w:val="StyleBoldUnderline"/>
          <w:rFonts w:asciiTheme="minorHAnsi" w:hAnsiTheme="minorHAnsi" w:cstheme="minorHAnsi"/>
          <w:b w:val="0"/>
          <w:sz w:val="12"/>
          <w:u w:val="none"/>
        </w:rPr>
        <w:t>¶</w:t>
      </w:r>
      <w:r w:rsidRPr="002E3F62">
        <w:rPr>
          <w:rStyle w:val="StyleBoldUnderline"/>
          <w:rFonts w:asciiTheme="minorHAnsi" w:hAnsiTheme="minorHAnsi" w:cstheme="minorHAnsi"/>
        </w:rPr>
        <w:t xml:space="preserve"> budget</w:t>
      </w:r>
      <w:r w:rsidRPr="00AB3365">
        <w:rPr>
          <w:rStyle w:val="StyleBoldUnderline"/>
          <w:rFonts w:asciiTheme="minorHAnsi" w:hAnsiTheme="minorHAnsi" w:cstheme="minorHAnsi"/>
        </w:rPr>
        <w:t xml:space="preserve"> as large as the rest of the world’s combined</w:t>
      </w:r>
      <w:r w:rsidRPr="005E7E6D">
        <w:rPr>
          <w:sz w:val="10"/>
        </w:rPr>
        <w:t>.</w:t>
      </w:r>
      <w:r w:rsidRPr="005E7E6D">
        <w:rPr>
          <w:sz w:val="12"/>
        </w:rPr>
        <w:t>¶</w:t>
      </w:r>
      <w:r w:rsidRPr="005E7E6D">
        <w:rPr>
          <w:sz w:val="10"/>
        </w:rPr>
        <w:t xml:space="preserve"> Never again, moreover, can America use its geographic position as a shield against hostile military </w:t>
      </w:r>
      <w:r w:rsidRPr="005E7E6D">
        <w:rPr>
          <w:sz w:val="12"/>
        </w:rPr>
        <w:t>¶</w:t>
      </w:r>
      <w:r w:rsidRPr="005E7E6D">
        <w:rPr>
          <w:sz w:val="10"/>
        </w:rPr>
        <w:t xml:space="preserve"> powers or intrusion from outside economic forces. </w:t>
      </w:r>
      <w:r w:rsidRPr="005E7E6D">
        <w:rPr>
          <w:sz w:val="12"/>
        </w:rPr>
        <w:t>¶</w:t>
      </w:r>
      <w:r w:rsidRPr="005E7E6D">
        <w:rPr>
          <w:sz w:val="10"/>
        </w:rPr>
        <w:t xml:space="preserve"> </w:t>
      </w:r>
      <w:proofErr w:type="gramStart"/>
      <w:r w:rsidRPr="005E7E6D">
        <w:rPr>
          <w:sz w:val="10"/>
        </w:rPr>
        <w:t>The</w:t>
      </w:r>
      <w:proofErr w:type="gramEnd"/>
      <w:r w:rsidRPr="005E7E6D">
        <w:rPr>
          <w:sz w:val="10"/>
        </w:rPr>
        <w:t xml:space="preserve"> current state of technology and the interdependence of the global economy simply will not </w:t>
      </w:r>
      <w:r w:rsidRPr="005E7E6D">
        <w:rPr>
          <w:sz w:val="12"/>
        </w:rPr>
        <w:t>¶</w:t>
      </w:r>
      <w:r w:rsidRPr="005E7E6D">
        <w:rPr>
          <w:sz w:val="10"/>
        </w:rPr>
        <w:t xml:space="preserve"> allow this. The presence of more than 11 million </w:t>
      </w:r>
      <w:r w:rsidRPr="005E7E6D">
        <w:rPr>
          <w:sz w:val="12"/>
        </w:rPr>
        <w:t>¶</w:t>
      </w:r>
      <w:r w:rsidRPr="005E7E6D">
        <w:rPr>
          <w:sz w:val="10"/>
        </w:rPr>
        <w:t xml:space="preserve"> illegal aliens in the United States testifies to America’s vulnerability to forces beyond its control. </w:t>
      </w:r>
      <w:r w:rsidRPr="00AB3365">
        <w:rPr>
          <w:rStyle w:val="StyleBoldUnderline"/>
          <w:rFonts w:asciiTheme="minorHAnsi" w:hAnsiTheme="minorHAnsi" w:cstheme="minorHAnsi"/>
        </w:rPr>
        <w:t xml:space="preserve">The combination of relative and absolute </w:t>
      </w:r>
      <w:r w:rsidRPr="0018512F">
        <w:rPr>
          <w:rStyle w:val="StyleBoldUnderline"/>
          <w:rFonts w:asciiTheme="minorHAnsi" w:hAnsiTheme="minorHAnsi" w:cstheme="minorHAnsi"/>
          <w:highlight w:val="yellow"/>
        </w:rPr>
        <w:t>decline has led to</w:t>
      </w:r>
      <w:r w:rsidRPr="00AB3365">
        <w:rPr>
          <w:rStyle w:val="StyleBoldUnderline"/>
          <w:rFonts w:asciiTheme="minorHAnsi" w:hAnsiTheme="minorHAnsi" w:cstheme="minorHAnsi"/>
        </w:rPr>
        <w:t xml:space="preserve"> a growing propensity among </w:t>
      </w:r>
      <w:r w:rsidRPr="0018512F">
        <w:rPr>
          <w:rStyle w:val="StyleBoldUnderline"/>
          <w:rFonts w:asciiTheme="minorHAnsi" w:hAnsiTheme="minorHAnsi" w:cstheme="minorHAnsi"/>
          <w:highlight w:val="yellow"/>
        </w:rPr>
        <w:t>others</w:t>
      </w:r>
      <w:r w:rsidRPr="00AB3365">
        <w:rPr>
          <w:rStyle w:val="StyleBoldUnderline"/>
          <w:rFonts w:asciiTheme="minorHAnsi" w:hAnsiTheme="minorHAnsi" w:cstheme="minorHAnsi"/>
        </w:rPr>
        <w:t xml:space="preserve"> to push </w:t>
      </w:r>
      <w:proofErr w:type="gramStart"/>
      <w:r w:rsidRPr="00AB3365">
        <w:rPr>
          <w:rStyle w:val="StyleBoldUnderline"/>
          <w:rFonts w:asciiTheme="minorHAnsi" w:hAnsiTheme="minorHAnsi" w:cstheme="minorHAnsi"/>
        </w:rPr>
        <w:t>back,</w:t>
      </w:r>
      <w:proofErr w:type="gramEnd"/>
      <w:r w:rsidRPr="00AB3365">
        <w:rPr>
          <w:rStyle w:val="StyleBoldUnderline"/>
          <w:rFonts w:asciiTheme="minorHAnsi" w:hAnsiTheme="minorHAnsi" w:cstheme="minorHAnsi"/>
        </w:rPr>
        <w:t xml:space="preserve"> or simply </w:t>
      </w:r>
      <w:r w:rsidRPr="0018512F">
        <w:rPr>
          <w:rStyle w:val="StyleBoldUnderline"/>
          <w:rFonts w:asciiTheme="minorHAnsi" w:hAnsiTheme="minorHAnsi" w:cstheme="minorHAnsi"/>
          <w:highlight w:val="yellow"/>
        </w:rPr>
        <w:t>to ignore US</w:t>
      </w:r>
      <w:r w:rsidRPr="00AB3365">
        <w:rPr>
          <w:rStyle w:val="StyleBoldUnderline"/>
          <w:rFonts w:asciiTheme="minorHAnsi" w:hAnsiTheme="minorHAnsi" w:cstheme="minorHAnsi"/>
        </w:rPr>
        <w:t xml:space="preserve"> demands </w:t>
      </w:r>
      <w:r w:rsidRPr="00AB3365">
        <w:rPr>
          <w:rStyle w:val="StyleBoldUnderline"/>
          <w:rFonts w:asciiTheme="minorHAnsi" w:hAnsiTheme="minorHAnsi" w:cstheme="minorHAnsi"/>
          <w:b w:val="0"/>
          <w:sz w:val="12"/>
          <w:u w:val="none"/>
        </w:rPr>
        <w:t>¶</w:t>
      </w:r>
      <w:r w:rsidRPr="00AB3365">
        <w:rPr>
          <w:rStyle w:val="StyleBoldUnderline"/>
          <w:rFonts w:asciiTheme="minorHAnsi" w:hAnsiTheme="minorHAnsi" w:cstheme="minorHAnsi"/>
        </w:rPr>
        <w:t xml:space="preserve"> and “</w:t>
      </w:r>
      <w:r w:rsidRPr="0018512F">
        <w:rPr>
          <w:rStyle w:val="StyleBoldUnderline"/>
          <w:rFonts w:asciiTheme="minorHAnsi" w:hAnsiTheme="minorHAnsi" w:cstheme="minorHAnsi"/>
          <w:highlight w:val="yellow"/>
        </w:rPr>
        <w:t>leadership</w:t>
      </w:r>
      <w:r w:rsidRPr="00AB3365">
        <w:rPr>
          <w:rStyle w:val="StyleBoldUnderline"/>
          <w:rFonts w:asciiTheme="minorHAnsi" w:hAnsiTheme="minorHAnsi" w:cstheme="minorHAnsi"/>
        </w:rPr>
        <w:t>.</w:t>
      </w:r>
      <w:r w:rsidRPr="005E7E6D">
        <w:rPr>
          <w:sz w:val="10"/>
        </w:rPr>
        <w:t xml:space="preserve">” This reaction is palpable, for </w:t>
      </w:r>
      <w:r w:rsidRPr="005E7E6D">
        <w:rPr>
          <w:sz w:val="12"/>
        </w:rPr>
        <w:t>¶</w:t>
      </w:r>
      <w:r w:rsidRPr="005E7E6D">
        <w:rPr>
          <w:sz w:val="10"/>
        </w:rPr>
        <w:t xml:space="preserve"> example, in Pakistan’s reluctance to heed US insistence that it do more to fight the Taliban.</w:t>
      </w:r>
    </w:p>
    <w:p w:rsidR="00BF7E60" w:rsidRDefault="00BF7E60" w:rsidP="00BF7E60">
      <w:pPr>
        <w:pStyle w:val="Heading4"/>
      </w:pPr>
      <w:r w:rsidRPr="000E5974">
        <w:t>Smooth decline now</w:t>
      </w:r>
      <w:r>
        <w:t xml:space="preserve"> </w:t>
      </w:r>
      <w:r w:rsidRPr="000E5974">
        <w:t xml:space="preserve">- fighting to maintain power causes </w:t>
      </w:r>
      <w:r>
        <w:t>conflict.</w:t>
      </w:r>
    </w:p>
    <w:p w:rsidR="00BF7E60" w:rsidRPr="001A7190" w:rsidRDefault="00BF7E60" w:rsidP="00BF7E60">
      <w:pPr>
        <w:rPr>
          <w:rStyle w:val="StyleStyleBold12pt"/>
        </w:rPr>
      </w:pPr>
      <w:r w:rsidRPr="001A7190">
        <w:rPr>
          <w:rStyle w:val="StyleStyleBold12pt"/>
        </w:rPr>
        <w:t xml:space="preserve">Quinn, 11 </w:t>
      </w:r>
    </w:p>
    <w:p w:rsidR="00BF7E60" w:rsidRDefault="00BF7E60" w:rsidP="00BF7E60">
      <w:r>
        <w:t xml:space="preserve">[Adam, </w:t>
      </w:r>
      <w:r w:rsidRPr="00B234F1">
        <w:t>Lecturer in International Studies at the University of Birmingham, having previously worked at the University of Leicester and the University of Westminster alongside his graduate studies at the LSE. His chief area of interest is the role of national history and ideology in shaping US grand strategy, “The art of declining politely: Obama’s prudent presidency and the waning of American power”, International Affairs 87:4 (2011) 803–824</w:t>
      </w:r>
      <w:r>
        <w:t>,</w:t>
      </w:r>
      <w:r w:rsidRPr="00B234F1">
        <w:t xml:space="preserve"> </w:t>
      </w:r>
    </w:p>
    <w:p w:rsidR="00BF7E60" w:rsidRPr="00B234F1" w:rsidRDefault="00BF7E60" w:rsidP="00BF7E60">
      <w:r w:rsidRPr="00B234F1">
        <w:rPr>
          <w:color w:val="000000"/>
        </w:rPr>
        <w:t>http://www.chathamhouse.org/sites/default/files/87_4quinn.pdf</w:t>
      </w:r>
      <w:r>
        <w:rPr>
          <w:color w:val="000000"/>
        </w:rPr>
        <w:t>]</w:t>
      </w:r>
    </w:p>
    <w:p w:rsidR="00BF7E60" w:rsidRPr="00A33F31" w:rsidRDefault="00BF7E60" w:rsidP="00BF7E60">
      <w:pPr>
        <w:rPr>
          <w:sz w:val="16"/>
        </w:rPr>
      </w:pPr>
      <w:r w:rsidRPr="00A33F31">
        <w:rPr>
          <w:sz w:val="16"/>
        </w:rPr>
        <w:lastRenderedPageBreak/>
        <w:t xml:space="preserve">As noted in the opening passages of this article, the narratives of America’s decline and Obama’s restraint are distinct but also crucially connected. </w:t>
      </w:r>
      <w:r w:rsidRPr="0018512F">
        <w:rPr>
          <w:rStyle w:val="StyleBoldUnderline"/>
          <w:rFonts w:asciiTheme="minorHAnsi" w:hAnsiTheme="minorHAnsi" w:cstheme="minorHAnsi"/>
          <w:highlight w:val="yellow"/>
        </w:rPr>
        <w:t xml:space="preserve">Facing </w:t>
      </w:r>
      <w:r w:rsidRPr="00AB3365">
        <w:rPr>
          <w:rStyle w:val="StyleBoldUnderline"/>
          <w:rFonts w:asciiTheme="minorHAnsi" w:hAnsiTheme="minorHAnsi" w:cstheme="minorHAnsi"/>
        </w:rPr>
        <w:t xml:space="preserve">this incipient period of </w:t>
      </w:r>
      <w:r w:rsidRPr="0018512F">
        <w:rPr>
          <w:rStyle w:val="StyleBoldUnderline"/>
          <w:rFonts w:asciiTheme="minorHAnsi" w:hAnsiTheme="minorHAnsi" w:cstheme="minorHAnsi"/>
          <w:highlight w:val="yellow"/>
        </w:rPr>
        <w:t>decline</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 xml:space="preserve">America’s leaders may walk one of two paths. Either the nation can come to terms with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 xml:space="preserve">reality </w:t>
      </w:r>
      <w:r w:rsidRPr="00AB3365">
        <w:rPr>
          <w:rStyle w:val="StyleBoldUnderline"/>
          <w:rFonts w:asciiTheme="minorHAnsi" w:hAnsiTheme="minorHAnsi" w:cstheme="minorHAnsi"/>
        </w:rPr>
        <w:t xml:space="preserve">of the process that is under way </w:t>
      </w:r>
      <w:r w:rsidRPr="0018512F">
        <w:rPr>
          <w:rStyle w:val="StyleBoldUnderline"/>
          <w:rFonts w:asciiTheme="minorHAnsi" w:hAnsiTheme="minorHAnsi" w:cstheme="minorHAnsi"/>
          <w:highlight w:val="yellow"/>
        </w:rPr>
        <w:t xml:space="preserve">and </w:t>
      </w:r>
      <w:r w:rsidRPr="00AB3365">
        <w:rPr>
          <w:rStyle w:val="StyleBoldUnderline"/>
          <w:rFonts w:asciiTheme="minorHAnsi" w:hAnsiTheme="minorHAnsi" w:cstheme="minorHAnsi"/>
        </w:rPr>
        <w:t xml:space="preserve">seek to </w:t>
      </w:r>
      <w:r w:rsidRPr="0018512F">
        <w:rPr>
          <w:rStyle w:val="StyleBoldUnderline"/>
          <w:rFonts w:asciiTheme="minorHAnsi" w:hAnsiTheme="minorHAnsi" w:cstheme="minorHAnsi"/>
          <w:highlight w:val="yellow"/>
        </w:rPr>
        <w:t>finesse it in the smoothest way possible</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Or it can ‘rage against the dying of the light’</w:t>
      </w:r>
      <w:r w:rsidRPr="00AB3365">
        <w:rPr>
          <w:rStyle w:val="StyleBoldUnderline"/>
          <w:rFonts w:asciiTheme="minorHAnsi" w:hAnsiTheme="minorHAnsi" w:cstheme="minorHAnsi"/>
        </w:rPr>
        <w:t>, refusing to accept the waning of its primacy</w:t>
      </w:r>
      <w:r w:rsidRPr="00A33F31">
        <w:rPr>
          <w:sz w:val="16"/>
        </w:rPr>
        <w:t xml:space="preserve">. President </w:t>
      </w:r>
      <w:r w:rsidRPr="0018512F">
        <w:rPr>
          <w:rStyle w:val="StyleBoldUnderline"/>
          <w:rFonts w:asciiTheme="minorHAnsi" w:hAnsiTheme="minorHAnsi" w:cstheme="minorHAnsi"/>
          <w:highlight w:val="yellow"/>
        </w:rPr>
        <w:t xml:space="preserve">Obama’s </w:t>
      </w:r>
      <w:r w:rsidRPr="00AB3365">
        <w:rPr>
          <w:rStyle w:val="StyleBoldUnderline"/>
          <w:rFonts w:asciiTheme="minorHAnsi" w:hAnsiTheme="minorHAnsi" w:cstheme="minorHAnsi"/>
        </w:rPr>
        <w:t>approach, defined by restraint and awareness of limits, makes him ideologically and temperamentally well suited to the former course</w:t>
      </w:r>
      <w:r w:rsidRPr="00A33F31">
        <w:rPr>
          <w:sz w:val="16"/>
        </w:rPr>
        <w:t xml:space="preserve"> in a way that, to cite one example, his predecessor was not. </w:t>
      </w:r>
      <w:r w:rsidRPr="00AB3365">
        <w:rPr>
          <w:rStyle w:val="StyleBoldUnderline"/>
          <w:rFonts w:asciiTheme="minorHAnsi" w:hAnsiTheme="minorHAnsi" w:cstheme="minorHAnsi"/>
        </w:rPr>
        <w:t>He is</w:t>
      </w:r>
      <w:r w:rsidRPr="00A33F31">
        <w:rPr>
          <w:sz w:val="16"/>
        </w:rPr>
        <w:t xml:space="preserve">, in short, </w:t>
      </w:r>
      <w:r w:rsidRPr="0018512F">
        <w:rPr>
          <w:rStyle w:val="StyleBoldUnderline"/>
          <w:rFonts w:asciiTheme="minorHAnsi" w:hAnsiTheme="minorHAnsi" w:cstheme="minorHAnsi"/>
          <w:highlight w:val="yellow"/>
        </w:rPr>
        <w:t xml:space="preserve">a good president to inaugurate </w:t>
      </w:r>
      <w:r w:rsidRPr="00AB3365">
        <w:rPr>
          <w:rStyle w:val="StyleBoldUnderline"/>
          <w:rFonts w:asciiTheme="minorHAnsi" w:hAnsiTheme="minorHAnsi" w:cstheme="minorHAnsi"/>
        </w:rPr>
        <w:t xml:space="preserve">an era of </w:t>
      </w:r>
      <w:r w:rsidRPr="0018512F">
        <w:rPr>
          <w:rStyle w:val="Emphasis"/>
          <w:highlight w:val="yellow"/>
        </w:rPr>
        <w:t>managed decline</w:t>
      </w:r>
      <w:r w:rsidRPr="00AB3365">
        <w:rPr>
          <w:rStyle w:val="StyleBoldUnderline"/>
          <w:rFonts w:asciiTheme="minorHAnsi" w:hAnsiTheme="minorHAnsi" w:cstheme="minorHAnsi"/>
        </w:rPr>
        <w:t>.</w:t>
      </w:r>
      <w:r w:rsidRPr="00A33F31">
        <w:rPr>
          <w:sz w:val="16"/>
        </w:rPr>
        <w:t xml:space="preserve"> Those who vocally demand that the President act more boldly are not merely criticizing him; in suggesting that he is ‘weak’ and that a ‘tougher’ policy is needed, they implicitly suppose that the resources will be available to support such a course. In doing so they set their faces against the reality of the coming American decline. 97 </w:t>
      </w:r>
      <w:r w:rsidRPr="0018512F">
        <w:rPr>
          <w:rStyle w:val="StyleBoldUnderline"/>
          <w:rFonts w:asciiTheme="minorHAnsi" w:hAnsiTheme="minorHAnsi" w:cstheme="minorHAnsi"/>
          <w:highlight w:val="yellow"/>
        </w:rPr>
        <w:t xml:space="preserve">If the United States can embrace </w:t>
      </w:r>
      <w:r w:rsidRPr="00AB3365">
        <w:rPr>
          <w:rStyle w:val="StyleBoldUnderline"/>
          <w:rFonts w:asciiTheme="minorHAnsi" w:hAnsiTheme="minorHAnsi" w:cstheme="minorHAnsi"/>
        </w:rPr>
        <w:t xml:space="preserve">the spirit of managed </w:t>
      </w:r>
      <w:r w:rsidRPr="0018512F">
        <w:rPr>
          <w:rStyle w:val="StyleBoldUnderline"/>
          <w:rFonts w:asciiTheme="minorHAnsi" w:hAnsiTheme="minorHAnsi" w:cstheme="minorHAnsi"/>
          <w:highlight w:val="yellow"/>
        </w:rPr>
        <w:t>decline</w:t>
      </w:r>
      <w:r w:rsidRPr="00AB3365">
        <w:rPr>
          <w:rStyle w:val="StyleBoldUnderline"/>
          <w:rFonts w:asciiTheme="minorHAnsi" w:hAnsiTheme="minorHAnsi" w:cstheme="minorHAnsi"/>
        </w:rPr>
        <w:t xml:space="preserve">, then </w:t>
      </w:r>
      <w:r w:rsidRPr="0018512F">
        <w:rPr>
          <w:rStyle w:val="StyleBoldUnderline"/>
          <w:rFonts w:asciiTheme="minorHAnsi" w:hAnsiTheme="minorHAnsi" w:cstheme="minorHAnsi"/>
          <w:highlight w:val="yellow"/>
        </w:rPr>
        <w:t xml:space="preserve">this will clear the way for </w:t>
      </w:r>
      <w:r w:rsidRPr="00AB3365">
        <w:rPr>
          <w:rStyle w:val="StyleBoldUnderline"/>
          <w:rFonts w:asciiTheme="minorHAnsi" w:hAnsiTheme="minorHAnsi" w:cstheme="minorHAnsi"/>
        </w:rPr>
        <w:t xml:space="preserve">a judicious </w:t>
      </w:r>
      <w:r w:rsidRPr="0018512F">
        <w:rPr>
          <w:rStyle w:val="StyleBoldUnderline"/>
          <w:rFonts w:asciiTheme="minorHAnsi" w:hAnsiTheme="minorHAnsi" w:cstheme="minorHAnsi"/>
          <w:highlight w:val="yellow"/>
        </w:rPr>
        <w:t>retrenchment</w:t>
      </w:r>
      <w:r w:rsidRPr="00AB3365">
        <w:rPr>
          <w:rStyle w:val="StyleBoldUnderline"/>
          <w:rFonts w:asciiTheme="minorHAnsi" w:hAnsiTheme="minorHAnsi" w:cstheme="minorHAnsi"/>
        </w:rPr>
        <w:t>,</w:t>
      </w:r>
      <w:r w:rsidRPr="00A33F31">
        <w:rPr>
          <w:sz w:val="16"/>
        </w:rPr>
        <w:t xml:space="preserve"> trimming ambitions in line with the fact that the nation can no longer act on the global stage with the wide latitude once afforded by its superior power. As part of such a project, </w:t>
      </w:r>
      <w:r w:rsidRPr="0018512F">
        <w:rPr>
          <w:rStyle w:val="StyleBoldUnderline"/>
          <w:rFonts w:asciiTheme="minorHAnsi" w:hAnsiTheme="minorHAnsi" w:cstheme="minorHAnsi"/>
          <w:highlight w:val="yellow"/>
        </w:rPr>
        <w:t>it can</w:t>
      </w:r>
      <w:r w:rsidRPr="00A33F31">
        <w:rPr>
          <w:sz w:val="16"/>
        </w:rPr>
        <w:t xml:space="preserve">, as those who seek to qualify the decline thesis have suggested, </w:t>
      </w:r>
      <w:r w:rsidRPr="0018512F">
        <w:rPr>
          <w:rStyle w:val="StyleBoldUnderline"/>
          <w:rFonts w:asciiTheme="minorHAnsi" w:hAnsiTheme="minorHAnsi" w:cstheme="minorHAnsi"/>
          <w:highlight w:val="yellow"/>
        </w:rPr>
        <w:t xml:space="preserve">use the significant resources </w:t>
      </w:r>
      <w:r w:rsidRPr="00AB3365">
        <w:rPr>
          <w:rStyle w:val="StyleBoldUnderline"/>
          <w:rFonts w:asciiTheme="minorHAnsi" w:hAnsiTheme="minorHAnsi" w:cstheme="minorHAnsi"/>
        </w:rPr>
        <w:t xml:space="preserve">still </w:t>
      </w:r>
      <w:r w:rsidRPr="0018512F">
        <w:rPr>
          <w:rStyle w:val="StyleBoldUnderline"/>
          <w:rFonts w:asciiTheme="minorHAnsi" w:hAnsiTheme="minorHAnsi" w:cstheme="minorHAnsi"/>
          <w:highlight w:val="yellow"/>
        </w:rPr>
        <w:t xml:space="preserve">at its disposal to smooth the edges of </w:t>
      </w:r>
      <w:r w:rsidRPr="00AB3365">
        <w:rPr>
          <w:rStyle w:val="StyleBoldUnderline"/>
          <w:rFonts w:asciiTheme="minorHAnsi" w:hAnsiTheme="minorHAnsi" w:cstheme="minorHAnsi"/>
        </w:rPr>
        <w:t xml:space="preserve">its </w:t>
      </w:r>
      <w:r w:rsidRPr="0018512F">
        <w:rPr>
          <w:rStyle w:val="StyleBoldUnderline"/>
          <w:rFonts w:asciiTheme="minorHAnsi" w:hAnsiTheme="minorHAnsi" w:cstheme="minorHAnsi"/>
          <w:highlight w:val="yellow"/>
        </w:rPr>
        <w:t>loss of relative power</w:t>
      </w:r>
      <w:r w:rsidRPr="00A33F31">
        <w:rPr>
          <w:sz w:val="16"/>
        </w:rPr>
        <w:t xml:space="preserve">, preserving influence to the maximum extent possible through whatever legacy of norms and institutions is bequeathed by its primacy. </w:t>
      </w:r>
      <w:r w:rsidRPr="0018512F">
        <w:rPr>
          <w:rStyle w:val="StyleBoldUnderline"/>
          <w:rFonts w:asciiTheme="minorHAnsi" w:hAnsiTheme="minorHAnsi" w:cstheme="minorHAnsi"/>
          <w:highlight w:val="yellow"/>
        </w:rPr>
        <w:t xml:space="preserve">The alternative course involves </w:t>
      </w:r>
      <w:r w:rsidRPr="00AB3365">
        <w:rPr>
          <w:rStyle w:val="StyleBoldUnderline"/>
          <w:rFonts w:asciiTheme="minorHAnsi" w:hAnsiTheme="minorHAnsi" w:cstheme="minorHAnsi"/>
        </w:rPr>
        <w:t xml:space="preserve">the initiation or </w:t>
      </w:r>
      <w:r w:rsidRPr="0018512F">
        <w:rPr>
          <w:rStyle w:val="Emphasis"/>
          <w:highlight w:val="yellow"/>
        </w:rPr>
        <w:t>escalation</w:t>
      </w:r>
      <w:r w:rsidRPr="0018512F">
        <w:rPr>
          <w:rStyle w:val="StyleBoldUnderline"/>
          <w:rFonts w:asciiTheme="minorHAnsi" w:hAnsiTheme="minorHAnsi" w:cstheme="minorHAnsi"/>
          <w:highlight w:val="yellow"/>
        </w:rPr>
        <w:t xml:space="preserve"> </w:t>
      </w:r>
      <w:r w:rsidRPr="00AB3365">
        <w:rPr>
          <w:rStyle w:val="StyleBoldUnderline"/>
          <w:rFonts w:asciiTheme="minorHAnsi" w:hAnsiTheme="minorHAnsi" w:cstheme="minorHAnsi"/>
        </w:rPr>
        <w:t xml:space="preserve">of </w:t>
      </w:r>
      <w:proofErr w:type="spellStart"/>
      <w:r w:rsidRPr="00AB3365">
        <w:rPr>
          <w:rStyle w:val="StyleBoldUnderline"/>
          <w:rFonts w:asciiTheme="minorHAnsi" w:hAnsiTheme="minorHAnsi" w:cstheme="minorHAnsi"/>
        </w:rPr>
        <w:t>conflictual</w:t>
      </w:r>
      <w:proofErr w:type="spellEnd"/>
      <w:r w:rsidRPr="00AB3365">
        <w:rPr>
          <w:rStyle w:val="StyleBoldUnderline"/>
          <w:rFonts w:asciiTheme="minorHAnsi" w:hAnsiTheme="minorHAnsi" w:cstheme="minorHAnsi"/>
        </w:rPr>
        <w:t xml:space="preserve"> scenarios </w:t>
      </w:r>
      <w:r w:rsidRPr="0018512F">
        <w:rPr>
          <w:rStyle w:val="StyleBoldUnderline"/>
          <w:rFonts w:asciiTheme="minorHAnsi" w:hAnsiTheme="minorHAnsi" w:cstheme="minorHAnsi"/>
          <w:highlight w:val="yellow"/>
        </w:rPr>
        <w:t xml:space="preserve">for which the United States </w:t>
      </w:r>
      <w:r w:rsidRPr="00AB3365">
        <w:rPr>
          <w:rStyle w:val="StyleBoldUnderline"/>
          <w:rFonts w:asciiTheme="minorHAnsi" w:hAnsiTheme="minorHAnsi" w:cstheme="minorHAnsi"/>
        </w:rPr>
        <w:t xml:space="preserve">increasingly </w:t>
      </w:r>
      <w:r w:rsidRPr="0018512F">
        <w:rPr>
          <w:rStyle w:val="StyleBoldUnderline"/>
          <w:rFonts w:asciiTheme="minorHAnsi" w:hAnsiTheme="minorHAnsi" w:cstheme="minorHAnsi"/>
          <w:highlight w:val="yellow"/>
        </w:rPr>
        <w:t>lacks the resources to cater</w:t>
      </w:r>
      <w:r w:rsidRPr="00AB3365">
        <w:rPr>
          <w:rStyle w:val="StyleBoldUnderline"/>
          <w:rFonts w:asciiTheme="minorHAnsi" w:hAnsiTheme="minorHAnsi" w:cstheme="minorHAnsi"/>
        </w:rPr>
        <w:t xml:space="preserve">: </w:t>
      </w:r>
      <w:r w:rsidRPr="0018512F">
        <w:rPr>
          <w:rStyle w:val="Emphasis"/>
          <w:highlight w:val="yellow"/>
        </w:rPr>
        <w:t xml:space="preserve">provocation of </w:t>
      </w:r>
      <w:r w:rsidRPr="00BE3422">
        <w:rPr>
          <w:rStyle w:val="Emphasis"/>
        </w:rPr>
        <w:t xml:space="preserve">a military conclusion to the impasse with </w:t>
      </w:r>
      <w:r w:rsidRPr="0018512F">
        <w:rPr>
          <w:rStyle w:val="Emphasis"/>
          <w:highlight w:val="yellow"/>
        </w:rPr>
        <w:t>Iran</w:t>
      </w:r>
      <w:r w:rsidRPr="00BE3422">
        <w:rPr>
          <w:rStyle w:val="Emphasis"/>
        </w:rPr>
        <w:t xml:space="preserve">; deliberate </w:t>
      </w:r>
      <w:r w:rsidRPr="0018512F">
        <w:rPr>
          <w:rStyle w:val="Emphasis"/>
          <w:highlight w:val="yellow"/>
        </w:rPr>
        <w:t xml:space="preserve">escalation </w:t>
      </w:r>
      <w:r w:rsidRPr="00BE3422">
        <w:rPr>
          <w:rStyle w:val="Emphasis"/>
        </w:rPr>
        <w:t xml:space="preserve">of strategic rivalry </w:t>
      </w:r>
      <w:r w:rsidRPr="0018512F">
        <w:rPr>
          <w:rStyle w:val="Emphasis"/>
          <w:highlight w:val="yellow"/>
        </w:rPr>
        <w:t>with China</w:t>
      </w:r>
      <w:r w:rsidRPr="0018512F">
        <w:rPr>
          <w:sz w:val="16"/>
          <w:highlight w:val="yellow"/>
        </w:rPr>
        <w:t xml:space="preserve"> </w:t>
      </w:r>
      <w:r w:rsidRPr="00A33F31">
        <w:rPr>
          <w:sz w:val="16"/>
        </w:rPr>
        <w:t xml:space="preserve">in East Asia; commitment to continuing the campaign in Afghanistan for another decade; a costly effort to consistently apply principles of military interventionism, regime change and democracy promotion in response to events in North Africa. President </w:t>
      </w:r>
      <w:r w:rsidRPr="0018512F">
        <w:rPr>
          <w:rStyle w:val="StyleBoldUnderline"/>
          <w:rFonts w:asciiTheme="minorHAnsi" w:hAnsiTheme="minorHAnsi" w:cstheme="minorHAnsi"/>
          <w:highlight w:val="yellow"/>
        </w:rPr>
        <w:t xml:space="preserve">Obama </w:t>
      </w:r>
      <w:r w:rsidRPr="00AB3365">
        <w:rPr>
          <w:rStyle w:val="StyleBoldUnderline"/>
          <w:rFonts w:asciiTheme="minorHAnsi" w:hAnsiTheme="minorHAnsi" w:cstheme="minorHAnsi"/>
        </w:rPr>
        <w:t>does not by any means represent a radical break with the traditions of American foreign policy in the modern era.</w:t>
      </w:r>
      <w:r w:rsidRPr="00A33F31">
        <w:rPr>
          <w:sz w:val="16"/>
        </w:rPr>
        <w:t xml:space="preserve"> Examination of his major foreign policy pronouncements reveals that </w:t>
      </w:r>
      <w:r w:rsidRPr="00AB3365">
        <w:rPr>
          <w:rStyle w:val="StyleBoldUnderline"/>
          <w:rFonts w:asciiTheme="minorHAnsi" w:hAnsiTheme="minorHAnsi" w:cstheme="minorHAnsi"/>
        </w:rPr>
        <w:t xml:space="preserve">he </w:t>
      </w:r>
      <w:r w:rsidRPr="0018512F">
        <w:rPr>
          <w:rStyle w:val="StyleBoldUnderline"/>
          <w:rFonts w:asciiTheme="minorHAnsi" w:hAnsiTheme="minorHAnsi" w:cstheme="minorHAnsi"/>
          <w:highlight w:val="yellow"/>
        </w:rPr>
        <w:t xml:space="preserve">remains within </w:t>
      </w:r>
      <w:r w:rsidRPr="00AB3365">
        <w:rPr>
          <w:rStyle w:val="StyleBoldUnderline"/>
          <w:rFonts w:asciiTheme="minorHAnsi" w:hAnsiTheme="minorHAnsi" w:cstheme="minorHAnsi"/>
        </w:rPr>
        <w:t xml:space="preserve">the mainstream </w:t>
      </w:r>
      <w:r w:rsidRPr="0018512F">
        <w:rPr>
          <w:rStyle w:val="StyleBoldUnderline"/>
          <w:rFonts w:asciiTheme="minorHAnsi" w:hAnsiTheme="minorHAnsi" w:cstheme="minorHAnsi"/>
          <w:highlight w:val="yellow"/>
        </w:rPr>
        <w:t xml:space="preserve">of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 xml:space="preserve">American </w:t>
      </w:r>
      <w:r w:rsidRPr="00AB3365">
        <w:rPr>
          <w:rStyle w:val="StyleBoldUnderline"/>
          <w:rFonts w:asciiTheme="minorHAnsi" w:hAnsiTheme="minorHAnsi" w:cstheme="minorHAnsi"/>
        </w:rPr>
        <w:t xml:space="preserve">discourse on </w:t>
      </w:r>
      <w:r w:rsidRPr="0018512F">
        <w:rPr>
          <w:rStyle w:val="StyleBoldUnderline"/>
          <w:rFonts w:asciiTheme="minorHAnsi" w:hAnsiTheme="minorHAnsi" w:cstheme="minorHAnsi"/>
          <w:highlight w:val="yellow"/>
        </w:rPr>
        <w:t>foreign policy</w:t>
      </w:r>
      <w:r w:rsidRPr="00A33F31">
        <w:rPr>
          <w:sz w:val="16"/>
        </w:rPr>
        <w:t xml:space="preserve">.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w:t>
      </w:r>
      <w:proofErr w:type="gramStart"/>
      <w:r w:rsidRPr="00A33F31">
        <w:rPr>
          <w:sz w:val="16"/>
        </w:rPr>
        <w:t>‘The ability to speak your mind and have a say in how you are governed; confidence in the rule of law and the equal administration of justice; government that is transparent and doesn’t steal from the people; the freedom to live as you choose.</w:t>
      </w:r>
      <w:proofErr w:type="gramEnd"/>
      <w:r w:rsidRPr="00A33F31">
        <w:rPr>
          <w:sz w:val="16"/>
        </w:rPr>
        <w:t xml:space="preserve"> These are not just American ideas.’ 99 His Westminster speech repeated these sentiments. Evidently this is not a president who wishes to break signally with the mainstream, either by advocating a radical shrinking of America’s military strength as a good in itself or by disavowing liberal </w:t>
      </w:r>
      <w:proofErr w:type="gramStart"/>
      <w:r w:rsidRPr="00A33F31">
        <w:rPr>
          <w:sz w:val="16"/>
        </w:rPr>
        <w:t>universalist</w:t>
      </w:r>
      <w:proofErr w:type="gramEnd"/>
      <w:r w:rsidRPr="00A33F31">
        <w:rPr>
          <w:sz w:val="16"/>
        </w:rPr>
        <w:t xml:space="preserve"> global visions, as some genuine dissidents from the prevailing foreign policy discourse would wish. 100 No doubt sensibly, given the likely political reaction at home, it is inconceivable that he would explicitly declare his strategy to be one of managed American decline. Nevertheless, this is a president who, within the confines of the mainstream, embraces caution and restraint to the greatest extent that one could hope for without an epochal paradigm shift in the intellectual framework of American foreign policy-making. 101 In contemplating the diminished and diminishing weight of the United States upon the scales of global power, it is important not to conflate the question of what will be with that of what we might prefer. It may well be, as critics of the decline thesis sometimes observe, that the prospect of increased global power for a state such as China should not, on reflection, fill any westerner with glee, whatever reservations one may have held regarding US primacy. It is also important not to be unduly deterministic in projecting the consequences of </w:t>
      </w:r>
      <w:r w:rsidRPr="0018512F">
        <w:rPr>
          <w:rStyle w:val="StyleBoldUnderline"/>
          <w:rFonts w:asciiTheme="minorHAnsi" w:hAnsiTheme="minorHAnsi" w:cstheme="minorHAnsi"/>
          <w:highlight w:val="yellow"/>
        </w:rPr>
        <w:t>American decline</w:t>
      </w:r>
      <w:r w:rsidRPr="00A33F31">
        <w:rPr>
          <w:sz w:val="16"/>
        </w:rPr>
        <w:t xml:space="preserve">. It </w:t>
      </w:r>
      <w:r w:rsidRPr="00AB3365">
        <w:rPr>
          <w:rStyle w:val="StyleBoldUnderline"/>
          <w:rFonts w:asciiTheme="minorHAnsi" w:hAnsiTheme="minorHAnsi" w:cstheme="minorHAnsi"/>
        </w:rPr>
        <w:t xml:space="preserve">may be a process that </w:t>
      </w:r>
      <w:r w:rsidRPr="0018512F">
        <w:rPr>
          <w:rStyle w:val="StyleBoldUnderline"/>
          <w:rFonts w:asciiTheme="minorHAnsi" w:hAnsiTheme="minorHAnsi" w:cstheme="minorHAnsi"/>
          <w:highlight w:val="yellow"/>
        </w:rPr>
        <w:t>unfolds gradually and peacefully</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resulting in a new order that functions with</w:t>
      </w:r>
      <w:r w:rsidRPr="00AB3365">
        <w:rPr>
          <w:rStyle w:val="StyleBoldUnderline"/>
          <w:rFonts w:asciiTheme="minorHAnsi" w:hAnsiTheme="minorHAnsi" w:cstheme="minorHAnsi"/>
        </w:rPr>
        <w:t xml:space="preserve"> peace and </w:t>
      </w:r>
      <w:r w:rsidRPr="0018512F">
        <w:rPr>
          <w:rStyle w:val="StyleBoldUnderline"/>
          <w:rFonts w:asciiTheme="minorHAnsi" w:hAnsiTheme="minorHAnsi" w:cstheme="minorHAnsi"/>
          <w:highlight w:val="yellow"/>
        </w:rPr>
        <w:t xml:space="preserve">stability </w:t>
      </w:r>
      <w:r w:rsidRPr="00AB3365">
        <w:rPr>
          <w:rStyle w:val="StyleBoldUnderline"/>
          <w:rFonts w:asciiTheme="minorHAnsi" w:hAnsiTheme="minorHAnsi" w:cstheme="minorHAnsi"/>
        </w:rPr>
        <w:t xml:space="preserve">even in the absence of American primacy. Alternatively, </w:t>
      </w:r>
      <w:r w:rsidRPr="0018512F">
        <w:rPr>
          <w:rStyle w:val="Emphasis"/>
          <w:highlight w:val="yellow"/>
        </w:rPr>
        <w:t>it may result in conflict</w:t>
      </w:r>
      <w:r w:rsidRPr="0018512F">
        <w:rPr>
          <w:rStyle w:val="StyleBoldUnderline"/>
          <w:rFonts w:asciiTheme="minorHAnsi" w:hAnsiTheme="minorHAnsi" w:cstheme="minorHAnsi"/>
          <w:highlight w:val="yellow"/>
        </w:rPr>
        <w:t xml:space="preserve">, if the United States </w:t>
      </w:r>
      <w:r w:rsidRPr="00AB3365">
        <w:rPr>
          <w:rStyle w:val="StyleBoldUnderline"/>
          <w:rFonts w:asciiTheme="minorHAnsi" w:hAnsiTheme="minorHAnsi" w:cstheme="minorHAnsi"/>
        </w:rPr>
        <w:t>clashes with rising powers as it</w:t>
      </w:r>
      <w:r w:rsidRPr="0018512F">
        <w:rPr>
          <w:rStyle w:val="StyleBoldUnderline"/>
          <w:rFonts w:asciiTheme="minorHAnsi" w:hAnsiTheme="minorHAnsi" w:cstheme="minorHAnsi"/>
          <w:highlight w:val="yellow"/>
        </w:rPr>
        <w:t xml:space="preserve"> refuses to relinquish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prerogatives of the hegemon</w:t>
      </w:r>
      <w:r w:rsidRPr="00AB3365">
        <w:rPr>
          <w:rStyle w:val="StyleBoldUnderline"/>
          <w:rFonts w:asciiTheme="minorHAnsi" w:hAnsiTheme="minorHAnsi" w:cstheme="minorHAnsi"/>
        </w:rPr>
        <w:t>, or continues to be drawn into wars with middle powers or on the periphery in spite of its shrinking capacity to afford them</w:t>
      </w:r>
      <w:r w:rsidRPr="00A33F31">
        <w:rPr>
          <w:sz w:val="16"/>
        </w:rPr>
        <w:t xml:space="preserve">. Which outcome occurs will depend on more than the choices of America alone. But </w:t>
      </w:r>
      <w:r w:rsidRPr="00AB3365">
        <w:rPr>
          <w:rStyle w:val="StyleBoldUnderline"/>
          <w:rFonts w:asciiTheme="minorHAnsi" w:hAnsiTheme="minorHAnsi" w:cstheme="minorHAnsi"/>
        </w:rPr>
        <w:t>the likelihood that the United States can preserve its prosperity and influence and see its hegemony leave a positive legacy rather than go down thrashing its limbs about destructively will be greatly increased if it has political leaders disposed to minimize conflict and consider American power a scarce resource—in short, leaders who can master the art of declining politely.</w:t>
      </w:r>
      <w:r w:rsidRPr="00A33F31">
        <w:rPr>
          <w:sz w:val="16"/>
        </w:rPr>
        <w:t xml:space="preserve"> At present it seems it is fortunate enough to have a president who fits the bill.</w:t>
      </w:r>
    </w:p>
    <w:p w:rsidR="00BF7E60" w:rsidRDefault="00BF7E60" w:rsidP="00BF7E60">
      <w:pPr>
        <w:pStyle w:val="Heading4"/>
        <w:rPr>
          <w:color w:val="FF0000"/>
        </w:rPr>
      </w:pPr>
      <w:r>
        <w:t xml:space="preserve">Hegemonic retrenchment’s key to avoid </w:t>
      </w:r>
      <w:r>
        <w:rPr>
          <w:u w:val="single"/>
        </w:rPr>
        <w:t>great power war</w:t>
      </w:r>
      <w:r>
        <w:t xml:space="preserve">---maintaining </w:t>
      </w:r>
      <w:proofErr w:type="spellStart"/>
      <w:r>
        <w:t>unipolarity’s</w:t>
      </w:r>
      <w:proofErr w:type="spellEnd"/>
      <w:r>
        <w:t xml:space="preserve"> </w:t>
      </w:r>
      <w:r w:rsidRPr="00726EDF">
        <w:rPr>
          <w:u w:val="single"/>
        </w:rPr>
        <w:t>self-defeating</w:t>
      </w:r>
      <w:r>
        <w:t xml:space="preserve"> which internal link-turns their offense. </w:t>
      </w:r>
    </w:p>
    <w:p w:rsidR="00BF7E60" w:rsidRPr="002E3F62" w:rsidRDefault="00BF7E60" w:rsidP="00BF7E60">
      <w:r>
        <w:t>(Conflict is inevitable. It’s only a question of escalation)</w:t>
      </w:r>
    </w:p>
    <w:p w:rsidR="00BF7E60" w:rsidRDefault="00BF7E60" w:rsidP="00BF7E60">
      <w:proofErr w:type="spellStart"/>
      <w:r w:rsidRPr="00A4385E">
        <w:rPr>
          <w:rStyle w:val="StyleStyleBold12pt"/>
        </w:rPr>
        <w:lastRenderedPageBreak/>
        <w:t>Montiero</w:t>
      </w:r>
      <w:proofErr w:type="spellEnd"/>
      <w:r>
        <w:t xml:space="preserve">, Assistant Professor of Political Science at Yale University, </w:t>
      </w:r>
      <w:r w:rsidRPr="00A4385E">
        <w:rPr>
          <w:rStyle w:val="StyleStyleBold12pt"/>
        </w:rPr>
        <w:t>‘12</w:t>
      </w:r>
    </w:p>
    <w:p w:rsidR="00BF7E60" w:rsidRPr="00A4385E" w:rsidRDefault="00BF7E60" w:rsidP="00BF7E60">
      <w:r>
        <w:t>[</w:t>
      </w:r>
      <w:proofErr w:type="spellStart"/>
      <w:r>
        <w:t>Nuno</w:t>
      </w:r>
      <w:proofErr w:type="spellEnd"/>
      <w:r>
        <w:t xml:space="preserve">,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BF7E60" w:rsidRPr="0039363A" w:rsidRDefault="00BF7E60" w:rsidP="00BF7E60">
      <w:pPr>
        <w:pStyle w:val="cardtext"/>
        <w:ind w:left="0"/>
        <w:rPr>
          <w:rFonts w:asciiTheme="minorHAnsi" w:hAnsiTheme="minorHAnsi" w:cstheme="minorHAnsi"/>
          <w:sz w:val="16"/>
        </w:rPr>
      </w:pPr>
      <w:r w:rsidRPr="00AB3365">
        <w:rPr>
          <w:rStyle w:val="StyleBoldUnderline"/>
          <w:rFonts w:asciiTheme="minorHAnsi" w:hAnsiTheme="minorHAnsi" w:cstheme="minorHAnsi"/>
        </w:rPr>
        <w:t>From the perspective of the overall peacefulness of the international system,</w:t>
      </w:r>
      <w:r w:rsidRPr="0039363A">
        <w:rPr>
          <w:rFonts w:asciiTheme="minorHAnsi" w:hAnsiTheme="minorHAnsi" w:cstheme="minorHAnsi"/>
          <w:sz w:val="16"/>
        </w:rPr>
        <w:t xml:space="preserve"> then, </w:t>
      </w:r>
      <w:r w:rsidRPr="00AB3365">
        <w:rPr>
          <w:rStyle w:val="StyleBoldUnderline"/>
          <w:rFonts w:asciiTheme="minorHAnsi" w:hAnsiTheme="minorHAnsi" w:cstheme="minorHAnsi"/>
        </w:rPr>
        <w:t>no U.S. grand strategy is</w:t>
      </w:r>
      <w:r w:rsidRPr="0039363A">
        <w:rPr>
          <w:rFonts w:asciiTheme="minorHAnsi" w:hAnsiTheme="minorHAnsi" w:cstheme="minorHAnsi"/>
          <w:sz w:val="16"/>
        </w:rPr>
        <w:t>, as in the Goldilocks tale, “</w:t>
      </w:r>
      <w:r w:rsidRPr="00AB3365">
        <w:rPr>
          <w:rStyle w:val="StyleBoldUnderline"/>
          <w:rFonts w:asciiTheme="minorHAnsi" w:hAnsiTheme="minorHAnsi" w:cstheme="minorHAnsi"/>
        </w:rPr>
        <w:t>just right</w:t>
      </w:r>
      <w:r w:rsidRPr="0039363A">
        <w:rPr>
          <w:rFonts w:asciiTheme="minorHAnsi" w:hAnsiTheme="minorHAnsi" w:cstheme="minorHAnsi"/>
          <w:sz w:val="16"/>
        </w:rPr>
        <w:t xml:space="preserve">.”116 In fact, </w:t>
      </w:r>
      <w:r w:rsidRPr="0018512F">
        <w:rPr>
          <w:rStyle w:val="Emphasis"/>
          <w:highlight w:val="yellow"/>
        </w:rPr>
        <w:t xml:space="preserve">each strategic option available to the </w:t>
      </w:r>
      <w:proofErr w:type="spellStart"/>
      <w:r w:rsidRPr="0018512F">
        <w:rPr>
          <w:rStyle w:val="Emphasis"/>
          <w:highlight w:val="yellow"/>
        </w:rPr>
        <w:t>unipole</w:t>
      </w:r>
      <w:proofErr w:type="spellEnd"/>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produces significant conflict</w:t>
      </w:r>
      <w:r w:rsidRPr="0039363A">
        <w:rPr>
          <w:rFonts w:asciiTheme="minorHAnsi" w:hAnsiTheme="minorHAnsi" w:cstheme="minorHAnsi"/>
          <w:sz w:val="16"/>
        </w:rPr>
        <w:t xml:space="preserve">. Whereas offensive and defensive dominance will entangle it in wars against recalcitrant minor powers, disengagement will produce regional wars among minor and major powers. Regardless of U.S. strategy, conflict will abound. Indeed, if my argument is correct, </w:t>
      </w:r>
      <w:r w:rsidRPr="00AB3365">
        <w:rPr>
          <w:rStyle w:val="StyleBoldUnderline"/>
          <w:rFonts w:asciiTheme="minorHAnsi" w:hAnsiTheme="minorHAnsi" w:cstheme="minorHAnsi"/>
        </w:rPr>
        <w:t>the</w:t>
      </w:r>
      <w:r w:rsidRPr="0039363A">
        <w:rPr>
          <w:rFonts w:asciiTheme="minorHAnsi" w:hAnsiTheme="minorHAnsi" w:cstheme="minorHAnsi"/>
          <w:sz w:val="16"/>
        </w:rPr>
        <w:t xml:space="preserve"> </w:t>
      </w:r>
      <w:r w:rsidRPr="0018512F">
        <w:rPr>
          <w:rStyle w:val="Emphasis"/>
          <w:highlight w:val="yellow"/>
        </w:rPr>
        <w:t>significant level of conflict</w:t>
      </w:r>
      <w:r w:rsidRPr="0039363A">
        <w:rPr>
          <w:rFonts w:asciiTheme="minorHAnsi" w:hAnsiTheme="minorHAnsi" w:cstheme="minorHAnsi"/>
          <w:sz w:val="16"/>
        </w:rPr>
        <w:t xml:space="preserve"> </w:t>
      </w:r>
      <w:r w:rsidRPr="00AB3365">
        <w:rPr>
          <w:rStyle w:val="StyleBoldUnderline"/>
          <w:rFonts w:asciiTheme="minorHAnsi" w:hAnsiTheme="minorHAnsi" w:cstheme="minorHAnsi"/>
        </w:rPr>
        <w:t>the world has experienced over the last two decades</w:t>
      </w:r>
      <w:r w:rsidRPr="0039363A">
        <w:rPr>
          <w:rFonts w:asciiTheme="minorHAnsi" w:hAnsiTheme="minorHAnsi" w:cstheme="minorHAnsi"/>
          <w:sz w:val="16"/>
        </w:rPr>
        <w:t xml:space="preserve"> </w:t>
      </w:r>
      <w:r w:rsidRPr="0018512F">
        <w:rPr>
          <w:rStyle w:val="Emphasis"/>
          <w:highlight w:val="yellow"/>
        </w:rPr>
        <w:t>will continue</w:t>
      </w:r>
      <w:r w:rsidRPr="00AB3365">
        <w:rPr>
          <w:rStyle w:val="Emphasis"/>
        </w:rPr>
        <w:t xml:space="preserve"> for </w:t>
      </w:r>
      <w:r w:rsidRPr="0018512F">
        <w:rPr>
          <w:rStyle w:val="Emphasis"/>
          <w:highlight w:val="yellow"/>
        </w:rPr>
        <w:t>as long as U.S. power remains preponderant</w:t>
      </w:r>
      <w:r w:rsidRPr="0039363A">
        <w:rPr>
          <w:rFonts w:asciiTheme="minorHAnsi" w:hAnsiTheme="minorHAnsi" w:cstheme="minorHAnsi"/>
          <w:sz w:val="16"/>
        </w:rPr>
        <w:t>.</w:t>
      </w:r>
      <w:r w:rsidRPr="0039363A">
        <w:rPr>
          <w:sz w:val="12"/>
        </w:rPr>
        <w:t>¶</w:t>
      </w:r>
      <w:r w:rsidRPr="0039363A">
        <w:rPr>
          <w:sz w:val="16"/>
        </w:rPr>
        <w:t xml:space="preserve"> </w:t>
      </w:r>
      <w:proofErr w:type="gramStart"/>
      <w:r w:rsidRPr="00AB3365">
        <w:rPr>
          <w:rStyle w:val="StyleBoldUnderline"/>
          <w:rFonts w:asciiTheme="minorHAnsi" w:hAnsiTheme="minorHAnsi" w:cstheme="minorHAnsi"/>
        </w:rPr>
        <w:t>From</w:t>
      </w:r>
      <w:proofErr w:type="gramEnd"/>
      <w:r w:rsidRPr="00AB3365">
        <w:rPr>
          <w:rStyle w:val="StyleBoldUnderline"/>
          <w:rFonts w:asciiTheme="minorHAnsi" w:hAnsiTheme="minorHAnsi" w:cstheme="minorHAnsi"/>
        </w:rPr>
        <w:t xml:space="preserve"> the</w:t>
      </w:r>
      <w:r w:rsidRPr="0039363A">
        <w:rPr>
          <w:rFonts w:asciiTheme="minorHAnsi" w:hAnsiTheme="minorHAnsi" w:cstheme="minorHAnsi"/>
          <w:sz w:val="16"/>
        </w:rPr>
        <w:t xml:space="preserve"> narrower </w:t>
      </w:r>
      <w:r w:rsidRPr="00AB3365">
        <w:rPr>
          <w:rStyle w:val="StyleBoldUnderline"/>
          <w:rFonts w:asciiTheme="minorHAnsi" w:hAnsiTheme="minorHAnsi" w:cstheme="minorHAnsi"/>
        </w:rPr>
        <w:t xml:space="preserve">perspective of the </w:t>
      </w:r>
      <w:proofErr w:type="spellStart"/>
      <w:r w:rsidRPr="00AB3365">
        <w:rPr>
          <w:rStyle w:val="StyleBoldUnderline"/>
          <w:rFonts w:asciiTheme="minorHAnsi" w:hAnsiTheme="minorHAnsi" w:cstheme="minorHAnsi"/>
        </w:rPr>
        <w:t>unipole’s</w:t>
      </w:r>
      <w:proofErr w:type="spellEnd"/>
      <w:r w:rsidRPr="00AB3365">
        <w:rPr>
          <w:rStyle w:val="StyleBoldUnderline"/>
          <w:rFonts w:asciiTheme="minorHAnsi" w:hAnsiTheme="minorHAnsi" w:cstheme="minorHAnsi"/>
        </w:rPr>
        <w:t xml:space="preserve"> ability to avoid being involved in wars,</w:t>
      </w:r>
      <w:r w:rsidRPr="0039363A">
        <w:rPr>
          <w:rFonts w:asciiTheme="minorHAnsi" w:hAnsiTheme="minorHAnsi" w:cstheme="minorHAnsi"/>
          <w:sz w:val="16"/>
        </w:rPr>
        <w:t xml:space="preserve"> however, </w:t>
      </w:r>
      <w:r w:rsidRPr="0018512F">
        <w:rPr>
          <w:rStyle w:val="Emphasis"/>
          <w:highlight w:val="yellow"/>
        </w:rPr>
        <w:t>disengagement is the best strategy.</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A unipolar structure provides</w:t>
      </w:r>
      <w:r w:rsidRPr="0018512F">
        <w:rPr>
          <w:rFonts w:asciiTheme="minorHAnsi" w:hAnsiTheme="minorHAnsi" w:cstheme="minorHAnsi"/>
          <w:sz w:val="16"/>
          <w:highlight w:val="yellow"/>
        </w:rPr>
        <w:t xml:space="preserve"> </w:t>
      </w:r>
      <w:r w:rsidRPr="0018512F">
        <w:rPr>
          <w:rStyle w:val="Emphasis"/>
          <w:highlight w:val="yellow"/>
        </w:rPr>
        <w:t xml:space="preserve">no incentives for conflict involving a disengaged </w:t>
      </w:r>
      <w:proofErr w:type="spellStart"/>
      <w:r w:rsidRPr="0018512F">
        <w:rPr>
          <w:rStyle w:val="Emphasis"/>
          <w:highlight w:val="yellow"/>
        </w:rPr>
        <w:t>unipole</w:t>
      </w:r>
      <w:proofErr w:type="spellEnd"/>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Disengagement would</w:t>
      </w:r>
      <w:r w:rsidRPr="00AB3365">
        <w:rPr>
          <w:rStyle w:val="StyleBoldUnderline"/>
          <w:rFonts w:asciiTheme="minorHAnsi" w:hAnsiTheme="minorHAnsi" w:cstheme="minorHAnsi"/>
        </w:rPr>
        <w:t xml:space="preserve"> extricate the </w:t>
      </w:r>
      <w:proofErr w:type="spellStart"/>
      <w:r w:rsidRPr="00AB3365">
        <w:rPr>
          <w:rStyle w:val="StyleBoldUnderline"/>
          <w:rFonts w:asciiTheme="minorHAnsi" w:hAnsiTheme="minorHAnsi" w:cstheme="minorHAnsi"/>
        </w:rPr>
        <w:t>unipole’s</w:t>
      </w:r>
      <w:proofErr w:type="spellEnd"/>
      <w:r w:rsidRPr="00AB3365">
        <w:rPr>
          <w:rStyle w:val="StyleBoldUnderline"/>
          <w:rFonts w:asciiTheme="minorHAnsi" w:hAnsiTheme="minorHAnsi" w:cstheme="minorHAnsi"/>
        </w:rPr>
        <w:t xml:space="preserve"> forces from wars against recalcitrant minor powers and</w:t>
      </w:r>
      <w:r w:rsidRPr="0039363A">
        <w:rPr>
          <w:rFonts w:asciiTheme="minorHAnsi" w:hAnsiTheme="minorHAnsi" w:cstheme="minorHAnsi"/>
          <w:sz w:val="16"/>
        </w:rPr>
        <w:t xml:space="preserve"> </w:t>
      </w:r>
      <w:r w:rsidRPr="0018512F">
        <w:rPr>
          <w:rStyle w:val="Emphasis"/>
          <w:highlight w:val="yellow"/>
        </w:rPr>
        <w:t>decrease</w:t>
      </w:r>
      <w:r w:rsidRPr="0086551B">
        <w:rPr>
          <w:rStyle w:val="Emphasis"/>
        </w:rPr>
        <w:t xml:space="preserve"> systemic </w:t>
      </w:r>
      <w:r w:rsidRPr="0018512F">
        <w:rPr>
          <w:rStyle w:val="Emphasis"/>
          <w:highlight w:val="yellow"/>
        </w:rPr>
        <w:t>pressures for nuclear prolif</w:t>
      </w:r>
      <w:r w:rsidRPr="0086551B">
        <w:rPr>
          <w:rStyle w:val="Emphasis"/>
        </w:rPr>
        <w:t>eration</w:t>
      </w:r>
      <w:r w:rsidRPr="0039363A">
        <w:rPr>
          <w:rFonts w:asciiTheme="minorHAnsi" w:hAnsiTheme="minorHAnsi" w:cstheme="minorHAnsi"/>
          <w:sz w:val="16"/>
        </w:rPr>
        <w:t xml:space="preserve">. There is, however, a downside. Disengagement would lead to heightened conflict beyond the </w:t>
      </w:r>
      <w:proofErr w:type="spellStart"/>
      <w:r w:rsidRPr="0039363A">
        <w:rPr>
          <w:rFonts w:asciiTheme="minorHAnsi" w:hAnsiTheme="minorHAnsi" w:cstheme="minorHAnsi"/>
          <w:sz w:val="16"/>
        </w:rPr>
        <w:t>unipole’s</w:t>
      </w:r>
      <w:proofErr w:type="spellEnd"/>
      <w:r w:rsidRPr="0039363A">
        <w:rPr>
          <w:rFonts w:asciiTheme="minorHAnsi" w:hAnsiTheme="minorHAnsi" w:cstheme="minorHAnsi"/>
          <w:sz w:val="16"/>
        </w:rPr>
        <w:t xml:space="preserve"> region and increase regional pressures for nuclear proliferation. As regards the </w:t>
      </w:r>
      <w:proofErr w:type="spellStart"/>
      <w:r w:rsidRPr="0039363A">
        <w:rPr>
          <w:rFonts w:asciiTheme="minorHAnsi" w:hAnsiTheme="minorHAnsi" w:cstheme="minorHAnsi"/>
          <w:sz w:val="16"/>
        </w:rPr>
        <w:t>unipole’s</w:t>
      </w:r>
      <w:proofErr w:type="spellEnd"/>
      <w:r w:rsidRPr="0039363A">
        <w:rPr>
          <w:rFonts w:asciiTheme="minorHAnsi" w:hAnsiTheme="minorHAnsi" w:cstheme="minorHAnsi"/>
          <w:sz w:val="16"/>
        </w:rPr>
        <w:t xml:space="preserve"> grand strategy, then, the choice is between a strategy of dominance, which leads to involvement in numerous conflicts, and a strategy of disengagement, which allows conflict between others to fester.</w:t>
      </w:r>
      <w:r w:rsidRPr="0039363A">
        <w:rPr>
          <w:sz w:val="12"/>
        </w:rPr>
        <w:t>¶</w:t>
      </w:r>
      <w:r w:rsidRPr="0039363A">
        <w:rPr>
          <w:sz w:val="16"/>
        </w:rPr>
        <w:t xml:space="preserve"> </w:t>
      </w:r>
      <w:proofErr w:type="gramStart"/>
      <w:r w:rsidRPr="0039363A">
        <w:rPr>
          <w:rFonts w:asciiTheme="minorHAnsi" w:hAnsiTheme="minorHAnsi" w:cstheme="minorHAnsi"/>
          <w:sz w:val="16"/>
        </w:rPr>
        <w:t>In</w:t>
      </w:r>
      <w:proofErr w:type="gramEnd"/>
      <w:r w:rsidRPr="0039363A">
        <w:rPr>
          <w:rFonts w:asciiTheme="minorHAnsi" w:hAnsiTheme="minorHAnsi" w:cstheme="minorHAnsi"/>
          <w:sz w:val="16"/>
        </w:rPr>
        <w:t xml:space="preserve"> a sense, then, </w:t>
      </w:r>
      <w:r w:rsidRPr="0018512F">
        <w:rPr>
          <w:rStyle w:val="StyleBoldUnderline"/>
          <w:rFonts w:asciiTheme="minorHAnsi" w:hAnsiTheme="minorHAnsi" w:cstheme="minorHAnsi"/>
          <w:highlight w:val="yellow"/>
        </w:rPr>
        <w:t>strategies of</w:t>
      </w:r>
      <w:r w:rsidRPr="00AB3365">
        <w:rPr>
          <w:rStyle w:val="StyleBoldUnderline"/>
          <w:rFonts w:asciiTheme="minorHAnsi" w:hAnsiTheme="minorHAnsi" w:cstheme="minorHAnsi"/>
        </w:rPr>
        <w:t xml:space="preserve"> defensive and offensive </w:t>
      </w:r>
      <w:r w:rsidRPr="0018512F">
        <w:rPr>
          <w:rStyle w:val="StyleBoldUnderline"/>
          <w:rFonts w:asciiTheme="minorHAnsi" w:hAnsiTheme="minorHAnsi" w:cstheme="minorHAnsi"/>
          <w:highlight w:val="yellow"/>
        </w:rPr>
        <w:t>dominance are</w:t>
      </w:r>
      <w:r w:rsidRPr="0018512F">
        <w:rPr>
          <w:rFonts w:asciiTheme="minorHAnsi" w:hAnsiTheme="minorHAnsi" w:cstheme="minorHAnsi"/>
          <w:sz w:val="16"/>
          <w:highlight w:val="yellow"/>
        </w:rPr>
        <w:t xml:space="preserve"> </w:t>
      </w:r>
      <w:r w:rsidRPr="0018512F">
        <w:rPr>
          <w:rStyle w:val="Emphasis"/>
          <w:highlight w:val="yellow"/>
        </w:rPr>
        <w:t>self-defeating</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They create incentives for recalcitrant </w:t>
      </w:r>
      <w:r w:rsidRPr="0018512F">
        <w:rPr>
          <w:rStyle w:val="StyleBoldUnderline"/>
          <w:rFonts w:asciiTheme="minorHAnsi" w:hAnsiTheme="minorHAnsi" w:cstheme="minorHAnsi"/>
          <w:highlight w:val="yellow"/>
        </w:rPr>
        <w:t>minor powers</w:t>
      </w:r>
      <w:r w:rsidRPr="00AB3365">
        <w:rPr>
          <w:rStyle w:val="StyleBoldUnderline"/>
          <w:rFonts w:asciiTheme="minorHAnsi" w:hAnsiTheme="minorHAnsi" w:cstheme="minorHAnsi"/>
        </w:rPr>
        <w:t xml:space="preserve"> to </w:t>
      </w:r>
      <w:r w:rsidRPr="0018512F">
        <w:rPr>
          <w:rStyle w:val="StyleBoldUnderline"/>
          <w:rFonts w:asciiTheme="minorHAnsi" w:hAnsiTheme="minorHAnsi" w:cstheme="minorHAnsi"/>
          <w:highlight w:val="yellow"/>
        </w:rPr>
        <w:t>bolster their capabilities</w:t>
      </w:r>
      <w:r w:rsidRPr="00AB3365">
        <w:rPr>
          <w:rStyle w:val="StyleBoldUnderline"/>
          <w:rFonts w:asciiTheme="minorHAnsi" w:hAnsiTheme="minorHAnsi" w:cstheme="minorHAnsi"/>
        </w:rPr>
        <w:t xml:space="preserve"> and present the U</w:t>
      </w:r>
      <w:r w:rsidRPr="0039363A">
        <w:rPr>
          <w:rFonts w:asciiTheme="minorHAnsi" w:hAnsiTheme="minorHAnsi" w:cstheme="minorHAnsi"/>
          <w:sz w:val="16"/>
        </w:rPr>
        <w:t xml:space="preserve">nited </w:t>
      </w:r>
      <w:r w:rsidRPr="00AB3365">
        <w:rPr>
          <w:rStyle w:val="StyleBoldUnderline"/>
          <w:rFonts w:asciiTheme="minorHAnsi" w:hAnsiTheme="minorHAnsi" w:cstheme="minorHAnsi"/>
        </w:rPr>
        <w:t>S</w:t>
      </w:r>
      <w:r w:rsidRPr="0039363A">
        <w:rPr>
          <w:rFonts w:asciiTheme="minorHAnsi" w:hAnsiTheme="minorHAnsi" w:cstheme="minorHAnsi"/>
          <w:sz w:val="16"/>
        </w:rPr>
        <w:t xml:space="preserve">tates </w:t>
      </w:r>
      <w:r w:rsidRPr="00AB3365">
        <w:rPr>
          <w:rStyle w:val="StyleBoldUnderline"/>
          <w:rFonts w:asciiTheme="minorHAnsi" w:hAnsiTheme="minorHAnsi" w:cstheme="minorHAnsi"/>
        </w:rPr>
        <w:t>with a tough choice: allowing them to succeed or resorting to war in order to thwart them.</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This will</w:t>
      </w:r>
      <w:r w:rsidRPr="0018512F">
        <w:rPr>
          <w:rFonts w:asciiTheme="minorHAnsi" w:hAnsiTheme="minorHAnsi" w:cstheme="minorHAnsi"/>
          <w:sz w:val="16"/>
          <w:highlight w:val="yellow"/>
        </w:rPr>
        <w:t xml:space="preserve"> </w:t>
      </w:r>
      <w:r w:rsidRPr="0018512F">
        <w:rPr>
          <w:rStyle w:val="Emphasis"/>
          <w:highlight w:val="yellow"/>
        </w:rPr>
        <w:t>either drag U.S. forces into numerous conflicts</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or</w:t>
      </w:r>
      <w:r w:rsidRPr="0018512F">
        <w:rPr>
          <w:rFonts w:asciiTheme="minorHAnsi" w:hAnsiTheme="minorHAnsi" w:cstheme="minorHAnsi"/>
          <w:sz w:val="16"/>
          <w:highlight w:val="yellow"/>
        </w:rPr>
        <w:t xml:space="preserve"> </w:t>
      </w:r>
      <w:r w:rsidRPr="0018512F">
        <w:rPr>
          <w:rStyle w:val="Emphasis"/>
          <w:highlight w:val="yellow"/>
        </w:rPr>
        <w:t>result in</w:t>
      </w:r>
      <w:r w:rsidRPr="0086551B">
        <w:rPr>
          <w:rStyle w:val="Emphasis"/>
        </w:rPr>
        <w:t xml:space="preserve"> an </w:t>
      </w:r>
      <w:r w:rsidRPr="0018512F">
        <w:rPr>
          <w:rStyle w:val="Emphasis"/>
          <w:highlight w:val="yellow"/>
        </w:rPr>
        <w:t>increasing</w:t>
      </w:r>
      <w:r w:rsidRPr="0086551B">
        <w:rPr>
          <w:rStyle w:val="Emphasis"/>
        </w:rPr>
        <w:t xml:space="preserve"> number of </w:t>
      </w:r>
      <w:r w:rsidRPr="0018512F">
        <w:rPr>
          <w:rStyle w:val="Emphasis"/>
          <w:highlight w:val="yellow"/>
        </w:rPr>
        <w:t>major powers</w:t>
      </w:r>
      <w:r w:rsidRPr="0039363A">
        <w:rPr>
          <w:rFonts w:asciiTheme="minorHAnsi" w:hAnsiTheme="minorHAnsi" w:cstheme="minorHAnsi"/>
          <w:sz w:val="16"/>
        </w:rPr>
        <w:t xml:space="preserve">. In any case, </w:t>
      </w:r>
      <w:r w:rsidRPr="00AB3365">
        <w:rPr>
          <w:rStyle w:val="StyleBoldUnderline"/>
          <w:rFonts w:asciiTheme="minorHAnsi" w:hAnsiTheme="minorHAnsi" w:cstheme="minorHAnsi"/>
        </w:rPr>
        <w:t>U.S. ability to convert power into favorable outcomes peacefully will be constrained</w:t>
      </w:r>
      <w:r w:rsidRPr="0039363A">
        <w:rPr>
          <w:rFonts w:asciiTheme="minorHAnsi" w:hAnsiTheme="minorHAnsi" w:cstheme="minorHAnsi"/>
          <w:sz w:val="16"/>
        </w:rPr>
        <w:t>.117</w:t>
      </w:r>
      <w:r w:rsidRPr="0039363A">
        <w:rPr>
          <w:sz w:val="12"/>
        </w:rPr>
        <w:t>¶</w:t>
      </w:r>
      <w:r w:rsidRPr="0039363A">
        <w:rPr>
          <w:sz w:val="16"/>
        </w:rPr>
        <w:t xml:space="preserve"> </w:t>
      </w:r>
      <w:proofErr w:type="gramStart"/>
      <w:r w:rsidRPr="00AB3365">
        <w:rPr>
          <w:rStyle w:val="StyleBoldUnderline"/>
          <w:rFonts w:asciiTheme="minorHAnsi" w:hAnsiTheme="minorHAnsi" w:cstheme="minorHAnsi"/>
        </w:rPr>
        <w:t>This</w:t>
      </w:r>
      <w:proofErr w:type="gramEnd"/>
      <w:r w:rsidRPr="0039363A">
        <w:rPr>
          <w:rFonts w:asciiTheme="minorHAnsi" w:hAnsiTheme="minorHAnsi" w:cstheme="minorHAnsi"/>
          <w:sz w:val="16"/>
        </w:rPr>
        <w:t xml:space="preserve"> last point </w:t>
      </w:r>
      <w:r w:rsidRPr="00AB3365">
        <w:rPr>
          <w:rStyle w:val="StyleBoldUnderline"/>
          <w:rFonts w:asciiTheme="minorHAnsi" w:hAnsiTheme="minorHAnsi" w:cstheme="minorHAnsi"/>
        </w:rPr>
        <w:t>highlights one of the</w:t>
      </w:r>
      <w:r w:rsidRPr="0039363A">
        <w:rPr>
          <w:rFonts w:asciiTheme="minorHAnsi" w:hAnsiTheme="minorHAnsi" w:cstheme="minorHAnsi"/>
          <w:sz w:val="16"/>
        </w:rPr>
        <w:t xml:space="preserve"> </w:t>
      </w:r>
      <w:r w:rsidRPr="0086551B">
        <w:rPr>
          <w:rStyle w:val="Emphasis"/>
        </w:rPr>
        <w:t>crucial issues</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where </w:t>
      </w:r>
      <w:proofErr w:type="spellStart"/>
      <w:r w:rsidRPr="00AB3365">
        <w:rPr>
          <w:rStyle w:val="StyleBoldUnderline"/>
          <w:rFonts w:asciiTheme="minorHAnsi" w:hAnsiTheme="minorHAnsi" w:cstheme="minorHAnsi"/>
        </w:rPr>
        <w:t>Wohlforth</w:t>
      </w:r>
      <w:proofErr w:type="spellEnd"/>
      <w:r w:rsidRPr="00AB3365">
        <w:rPr>
          <w:rStyle w:val="StyleBoldUnderline"/>
          <w:rFonts w:asciiTheme="minorHAnsi" w:hAnsiTheme="minorHAnsi" w:cstheme="minorHAnsi"/>
        </w:rPr>
        <w:t xml:space="preserve"> and I differ</w:t>
      </w:r>
      <w:r w:rsidRPr="0039363A">
        <w:rPr>
          <w:rFonts w:asciiTheme="minorHAnsi" w:hAnsiTheme="minorHAnsi" w:cstheme="minorHAnsi"/>
          <w:sz w:val="16"/>
        </w:rPr>
        <w:t>—</w:t>
      </w:r>
      <w:r w:rsidRPr="00AB3365">
        <w:rPr>
          <w:rStyle w:val="StyleBoldUnderline"/>
          <w:rFonts w:asciiTheme="minorHAnsi" w:hAnsiTheme="minorHAnsi" w:cstheme="minorHAnsi"/>
        </w:rPr>
        <w:t xml:space="preserve">the benefits of the </w:t>
      </w:r>
      <w:proofErr w:type="spellStart"/>
      <w:r w:rsidRPr="00AB3365">
        <w:rPr>
          <w:rStyle w:val="StyleBoldUnderline"/>
          <w:rFonts w:asciiTheme="minorHAnsi" w:hAnsiTheme="minorHAnsi" w:cstheme="minorHAnsi"/>
        </w:rPr>
        <w:t>unipole’s</w:t>
      </w:r>
      <w:proofErr w:type="spellEnd"/>
      <w:r w:rsidRPr="00AB3365">
        <w:rPr>
          <w:rStyle w:val="StyleBoldUnderline"/>
          <w:rFonts w:asciiTheme="minorHAnsi" w:hAnsiTheme="minorHAnsi" w:cstheme="minorHAnsi"/>
        </w:rPr>
        <w:t xml:space="preserve"> power preponderance</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Whereas </w:t>
      </w:r>
      <w:proofErr w:type="spellStart"/>
      <w:r w:rsidRPr="00AB3365">
        <w:rPr>
          <w:rStyle w:val="StyleBoldUnderline"/>
          <w:rFonts w:asciiTheme="minorHAnsi" w:hAnsiTheme="minorHAnsi" w:cstheme="minorHAnsi"/>
        </w:rPr>
        <w:t>Wohlforth</w:t>
      </w:r>
      <w:proofErr w:type="spellEnd"/>
      <w:r w:rsidRPr="00AB3365">
        <w:rPr>
          <w:rStyle w:val="StyleBoldUnderline"/>
          <w:rFonts w:asciiTheme="minorHAnsi" w:hAnsiTheme="minorHAnsi" w:cstheme="minorHAnsi"/>
        </w:rPr>
        <w:t xml:space="preserve"> believes</w:t>
      </w:r>
      <w:r w:rsidRPr="0039363A">
        <w:rPr>
          <w:rFonts w:asciiTheme="minorHAnsi" w:hAnsiTheme="minorHAnsi" w:cstheme="minorHAnsi"/>
          <w:sz w:val="16"/>
        </w:rPr>
        <w:t xml:space="preserve"> that the </w:t>
      </w:r>
      <w:r w:rsidRPr="00AB3365">
        <w:rPr>
          <w:rStyle w:val="StyleBoldUnderline"/>
          <w:rFonts w:asciiTheme="minorHAnsi" w:hAnsiTheme="minorHAnsi" w:cstheme="minorHAnsi"/>
        </w:rPr>
        <w:t>power preponderance</w:t>
      </w:r>
      <w:r w:rsidRPr="0039363A">
        <w:rPr>
          <w:rFonts w:asciiTheme="minorHAnsi" w:hAnsiTheme="minorHAnsi" w:cstheme="minorHAnsi"/>
          <w:sz w:val="16"/>
        </w:rPr>
        <w:t xml:space="preserve"> of the United States </w:t>
      </w:r>
      <w:r w:rsidRPr="00AB3365">
        <w:rPr>
          <w:rStyle w:val="StyleBoldUnderline"/>
          <w:rFonts w:asciiTheme="minorHAnsi" w:hAnsiTheme="minorHAnsi" w:cstheme="minorHAnsi"/>
        </w:rPr>
        <w:t>will lead all states in the system to bandwagon</w:t>
      </w:r>
      <w:r w:rsidRPr="0039363A">
        <w:rPr>
          <w:rFonts w:asciiTheme="minorHAnsi" w:hAnsiTheme="minorHAnsi" w:cstheme="minorHAnsi"/>
          <w:sz w:val="16"/>
        </w:rPr>
        <w:t xml:space="preserve"> with the </w:t>
      </w:r>
      <w:proofErr w:type="spellStart"/>
      <w:r w:rsidRPr="0039363A">
        <w:rPr>
          <w:rFonts w:asciiTheme="minorHAnsi" w:hAnsiTheme="minorHAnsi" w:cstheme="minorHAnsi"/>
          <w:sz w:val="16"/>
        </w:rPr>
        <w:t>unipole</w:t>
      </w:r>
      <w:proofErr w:type="spellEnd"/>
      <w:r w:rsidRPr="0039363A">
        <w:rPr>
          <w:rFonts w:asciiTheme="minorHAnsi" w:hAnsiTheme="minorHAnsi" w:cstheme="minorHAnsi"/>
          <w:sz w:val="16"/>
        </w:rPr>
        <w:t xml:space="preserve">, </w:t>
      </w:r>
      <w:r w:rsidRPr="00AB3365">
        <w:rPr>
          <w:rStyle w:val="StyleBoldUnderline"/>
          <w:rFonts w:asciiTheme="minorHAnsi" w:hAnsiTheme="minorHAnsi" w:cstheme="minorHAnsi"/>
        </w:rPr>
        <w:t>I predict that</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states</w:t>
      </w:r>
      <w:r w:rsidRPr="00AB3365">
        <w:rPr>
          <w:rStyle w:val="StyleBoldUnderline"/>
          <w:rFonts w:asciiTheme="minorHAnsi" w:hAnsiTheme="minorHAnsi" w:cstheme="minorHAnsi"/>
        </w:rPr>
        <w:t xml:space="preserve"> engaged </w:t>
      </w:r>
      <w:r w:rsidRPr="0018512F">
        <w:rPr>
          <w:rStyle w:val="StyleBoldUnderline"/>
          <w:rFonts w:asciiTheme="minorHAnsi" w:hAnsiTheme="minorHAnsi" w:cstheme="minorHAnsi"/>
          <w:highlight w:val="yellow"/>
        </w:rPr>
        <w:t>in</w:t>
      </w:r>
      <w:r w:rsidRPr="00AB3365">
        <w:rPr>
          <w:rStyle w:val="StyleBoldUnderline"/>
          <w:rFonts w:asciiTheme="minorHAnsi" w:hAnsiTheme="minorHAnsi" w:cstheme="minorHAnsi"/>
        </w:rPr>
        <w:t xml:space="preserve"> security </w:t>
      </w:r>
      <w:r w:rsidRPr="0018512F">
        <w:rPr>
          <w:rStyle w:val="StyleBoldUnderline"/>
          <w:rFonts w:asciiTheme="minorHAnsi" w:hAnsiTheme="minorHAnsi" w:cstheme="minorHAnsi"/>
          <w:highlight w:val="yellow"/>
        </w:rPr>
        <w:t xml:space="preserve">competition with the </w:t>
      </w:r>
      <w:proofErr w:type="spellStart"/>
      <w:r w:rsidRPr="0018512F">
        <w:rPr>
          <w:rStyle w:val="StyleBoldUnderline"/>
          <w:rFonts w:asciiTheme="minorHAnsi" w:hAnsiTheme="minorHAnsi" w:cstheme="minorHAnsi"/>
          <w:highlight w:val="yellow"/>
        </w:rPr>
        <w:t>unipole’s</w:t>
      </w:r>
      <w:proofErr w:type="spellEnd"/>
      <w:r w:rsidRPr="0018512F">
        <w:rPr>
          <w:rStyle w:val="StyleBoldUnderline"/>
          <w:rFonts w:asciiTheme="minorHAnsi" w:hAnsiTheme="minorHAnsi" w:cstheme="minorHAnsi"/>
          <w:highlight w:val="yellow"/>
        </w:rPr>
        <w:t xml:space="preserve"> allies and</w:t>
      </w:r>
      <w:r w:rsidRPr="00AB3365">
        <w:rPr>
          <w:rStyle w:val="StyleBoldUnderline"/>
          <w:rFonts w:asciiTheme="minorHAnsi" w:hAnsiTheme="minorHAnsi" w:cstheme="minorHAnsi"/>
        </w:rPr>
        <w:t xml:space="preserve"> states </w:t>
      </w:r>
      <w:r w:rsidRPr="0018512F">
        <w:rPr>
          <w:rStyle w:val="StyleBoldUnderline"/>
          <w:rFonts w:asciiTheme="minorHAnsi" w:hAnsiTheme="minorHAnsi" w:cstheme="minorHAnsi"/>
          <w:highlight w:val="yellow"/>
        </w:rPr>
        <w:t>for whom the status quo</w:t>
      </w:r>
      <w:r w:rsidRPr="00AB3365">
        <w:rPr>
          <w:rStyle w:val="StyleBoldUnderline"/>
          <w:rFonts w:asciiTheme="minorHAnsi" w:hAnsiTheme="minorHAnsi" w:cstheme="minorHAnsi"/>
        </w:rPr>
        <w:t xml:space="preserve"> otherwise </w:t>
      </w:r>
      <w:r w:rsidRPr="0018512F">
        <w:rPr>
          <w:rStyle w:val="StyleBoldUnderline"/>
          <w:rFonts w:asciiTheme="minorHAnsi" w:hAnsiTheme="minorHAnsi" w:cstheme="minorHAnsi"/>
          <w:highlight w:val="yellow"/>
        </w:rPr>
        <w:t>has lesser value</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 xml:space="preserve">will not accommodate the </w:t>
      </w:r>
      <w:proofErr w:type="spellStart"/>
      <w:r w:rsidRPr="0018512F">
        <w:rPr>
          <w:rStyle w:val="StyleBoldUnderline"/>
          <w:rFonts w:asciiTheme="minorHAnsi" w:hAnsiTheme="minorHAnsi" w:cstheme="minorHAnsi"/>
          <w:highlight w:val="yellow"/>
        </w:rPr>
        <w:t>unipole</w:t>
      </w:r>
      <w:proofErr w:type="spellEnd"/>
      <w:r w:rsidRPr="0039363A">
        <w:rPr>
          <w:rFonts w:asciiTheme="minorHAnsi" w:hAnsiTheme="minorHAnsi" w:cstheme="minorHAnsi"/>
          <w:sz w:val="16"/>
        </w:rPr>
        <w:t xml:space="preserve">. To the contrary, </w:t>
      </w:r>
      <w:r w:rsidRPr="00AB3365">
        <w:rPr>
          <w:rStyle w:val="StyleBoldUnderline"/>
          <w:rFonts w:asciiTheme="minorHAnsi" w:hAnsiTheme="minorHAnsi" w:cstheme="minorHAnsi"/>
        </w:rPr>
        <w:t xml:space="preserve">these </w:t>
      </w:r>
      <w:r w:rsidRPr="0018512F">
        <w:rPr>
          <w:rStyle w:val="StyleBoldUnderline"/>
          <w:rFonts w:asciiTheme="minorHAnsi" w:hAnsiTheme="minorHAnsi" w:cstheme="minorHAnsi"/>
          <w:highlight w:val="yellow"/>
        </w:rPr>
        <w:t>minor powers will</w:t>
      </w:r>
      <w:r w:rsidRPr="0018512F">
        <w:rPr>
          <w:rFonts w:asciiTheme="minorHAnsi" w:hAnsiTheme="minorHAnsi" w:cstheme="minorHAnsi"/>
          <w:sz w:val="16"/>
          <w:highlight w:val="yellow"/>
        </w:rPr>
        <w:t xml:space="preserve"> </w:t>
      </w:r>
      <w:r w:rsidRPr="0018512F">
        <w:rPr>
          <w:rStyle w:val="Emphasis"/>
          <w:highlight w:val="yellow"/>
        </w:rPr>
        <w:t>become recalcitrant despite U.S. power preponderance</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displaying the</w:t>
      </w:r>
      <w:r w:rsidRPr="00AB3365">
        <w:rPr>
          <w:rStyle w:val="StyleBoldUnderline"/>
          <w:rFonts w:asciiTheme="minorHAnsi" w:hAnsiTheme="minorHAnsi" w:cstheme="minorHAnsi"/>
        </w:rPr>
        <w:t xml:space="preserve"> </w:t>
      </w:r>
      <w:r w:rsidRPr="0018512F">
        <w:rPr>
          <w:rStyle w:val="Emphasis"/>
          <w:highlight w:val="yellow"/>
        </w:rPr>
        <w:t>limited pacifying effects of U.S. power</w:t>
      </w:r>
      <w:r w:rsidRPr="0039363A">
        <w:rPr>
          <w:rFonts w:asciiTheme="minorHAnsi" w:hAnsiTheme="minorHAnsi" w:cstheme="minorHAnsi"/>
          <w:sz w:val="16"/>
        </w:rPr>
        <w:t>.</w:t>
      </w:r>
      <w:r w:rsidRPr="0039363A">
        <w:rPr>
          <w:sz w:val="12"/>
        </w:rPr>
        <w:t>¶</w:t>
      </w:r>
      <w:r w:rsidRPr="0039363A">
        <w:rPr>
          <w:sz w:val="16"/>
        </w:rPr>
        <w:t xml:space="preserve"> </w:t>
      </w:r>
      <w:proofErr w:type="gramStart"/>
      <w:r w:rsidRPr="00AB3365">
        <w:rPr>
          <w:rStyle w:val="StyleBoldUnderline"/>
          <w:rFonts w:asciiTheme="minorHAnsi" w:hAnsiTheme="minorHAnsi" w:cstheme="minorHAnsi"/>
        </w:rPr>
        <w:t>What</w:t>
      </w:r>
      <w:proofErr w:type="gramEnd"/>
      <w:r w:rsidRPr="00AB3365">
        <w:rPr>
          <w:rStyle w:val="StyleBoldUnderline"/>
          <w:rFonts w:asciiTheme="minorHAnsi" w:hAnsiTheme="minorHAnsi" w:cstheme="minorHAnsi"/>
        </w:rPr>
        <w:t xml:space="preserve">, then, is the value of </w:t>
      </w:r>
      <w:proofErr w:type="spellStart"/>
      <w:r w:rsidRPr="00AB3365">
        <w:rPr>
          <w:rStyle w:val="StyleBoldUnderline"/>
          <w:rFonts w:asciiTheme="minorHAnsi" w:hAnsiTheme="minorHAnsi" w:cstheme="minorHAnsi"/>
        </w:rPr>
        <w:t>unipolarity</w:t>
      </w:r>
      <w:proofErr w:type="spellEnd"/>
      <w:r w:rsidRPr="00AB3365">
        <w:rPr>
          <w:rStyle w:val="StyleBoldUnderline"/>
          <w:rFonts w:asciiTheme="minorHAnsi" w:hAnsiTheme="minorHAnsi" w:cstheme="minorHAnsi"/>
        </w:rPr>
        <w:t xml:space="preserve"> for the </w:t>
      </w:r>
      <w:proofErr w:type="spellStart"/>
      <w:r w:rsidRPr="00AB3365">
        <w:rPr>
          <w:rStyle w:val="StyleBoldUnderline"/>
          <w:rFonts w:asciiTheme="minorHAnsi" w:hAnsiTheme="minorHAnsi" w:cstheme="minorHAnsi"/>
        </w:rPr>
        <w:t>unipole</w:t>
      </w:r>
      <w:proofErr w:type="spellEnd"/>
      <w:r w:rsidRPr="00AB3365">
        <w:rPr>
          <w:rStyle w:val="StyleBoldUnderline"/>
          <w:rFonts w:asciiTheme="minorHAnsi" w:hAnsiTheme="minorHAnsi" w:cstheme="minorHAnsi"/>
        </w:rPr>
        <w:t>?</w:t>
      </w:r>
      <w:r w:rsidRPr="0039363A">
        <w:rPr>
          <w:rFonts w:asciiTheme="minorHAnsi" w:hAnsiTheme="minorHAnsi" w:cstheme="minorHAnsi"/>
          <w:sz w:val="16"/>
        </w:rPr>
        <w:t xml:space="preserve"> </w:t>
      </w:r>
      <w:r w:rsidRPr="0018354B">
        <w:rPr>
          <w:rStyle w:val="Emphasis"/>
        </w:rPr>
        <w:t xml:space="preserve">What can a </w:t>
      </w:r>
      <w:proofErr w:type="spellStart"/>
      <w:r w:rsidRPr="0018354B">
        <w:rPr>
          <w:rStyle w:val="Emphasis"/>
        </w:rPr>
        <w:t>unipole</w:t>
      </w:r>
      <w:proofErr w:type="spellEnd"/>
      <w:r w:rsidRPr="0018354B">
        <w:rPr>
          <w:rStyle w:val="Emphasis"/>
        </w:rPr>
        <w:t xml:space="preserve"> do that a great power in</w:t>
      </w:r>
      <w:r w:rsidRPr="0039363A">
        <w:rPr>
          <w:rFonts w:asciiTheme="minorHAnsi" w:hAnsiTheme="minorHAnsi" w:cstheme="minorHAnsi"/>
          <w:sz w:val="16"/>
        </w:rPr>
        <w:t xml:space="preserve"> bipolarity or </w:t>
      </w:r>
      <w:proofErr w:type="spellStart"/>
      <w:r w:rsidRPr="0018354B">
        <w:rPr>
          <w:rStyle w:val="Emphasis"/>
        </w:rPr>
        <w:t>multipolarity</w:t>
      </w:r>
      <w:proofErr w:type="spellEnd"/>
      <w:r w:rsidRPr="0018354B">
        <w:rPr>
          <w:rStyle w:val="Emphasis"/>
        </w:rPr>
        <w:t xml:space="preserve"> cannot?</w:t>
      </w:r>
      <w:r w:rsidRPr="0039363A">
        <w:rPr>
          <w:rFonts w:asciiTheme="minorHAnsi" w:hAnsiTheme="minorHAnsi" w:cstheme="minorHAnsi"/>
          <w:sz w:val="16"/>
        </w:rPr>
        <w:t xml:space="preserve"> My argument hints at the possibility that—at least </w:t>
      </w:r>
      <w:r w:rsidRPr="00AB3365">
        <w:rPr>
          <w:rStyle w:val="StyleBoldUnderline"/>
          <w:rFonts w:asciiTheme="minorHAnsi" w:hAnsiTheme="minorHAnsi" w:cstheme="minorHAnsi"/>
        </w:rPr>
        <w:t>in the security realm</w:t>
      </w:r>
      <w:r w:rsidRPr="0039363A">
        <w:rPr>
          <w:rFonts w:asciiTheme="minorHAnsi" w:hAnsiTheme="minorHAnsi" w:cstheme="minorHAnsi"/>
          <w:sz w:val="16"/>
        </w:rPr>
        <w:t>—</w:t>
      </w:r>
      <w:proofErr w:type="spellStart"/>
      <w:r w:rsidRPr="0018512F">
        <w:rPr>
          <w:rStyle w:val="Emphasis"/>
          <w:highlight w:val="yellow"/>
        </w:rPr>
        <w:t>unipolarity</w:t>
      </w:r>
      <w:proofErr w:type="spellEnd"/>
      <w:r w:rsidRPr="0018512F">
        <w:rPr>
          <w:rStyle w:val="Emphasis"/>
          <w:highlight w:val="yellow"/>
        </w:rPr>
        <w:t xml:space="preserve"> does not give the </w:t>
      </w:r>
      <w:proofErr w:type="spellStart"/>
      <w:r w:rsidRPr="0018512F">
        <w:rPr>
          <w:rStyle w:val="Emphasis"/>
          <w:highlight w:val="yellow"/>
        </w:rPr>
        <w:t>unipole</w:t>
      </w:r>
      <w:proofErr w:type="spellEnd"/>
      <w:r w:rsidRPr="0018512F">
        <w:rPr>
          <w:rStyle w:val="Emphasis"/>
          <w:highlight w:val="yellow"/>
        </w:rPr>
        <w:t xml:space="preserve"> greater influence</w:t>
      </w:r>
      <w:r w:rsidRPr="00AB3365">
        <w:rPr>
          <w:rStyle w:val="Emphasis"/>
        </w:rPr>
        <w:t xml:space="preserve"> over international outcomes</w:t>
      </w:r>
      <w:r w:rsidRPr="0039363A">
        <w:rPr>
          <w:rFonts w:asciiTheme="minorHAnsi" w:hAnsiTheme="minorHAnsi" w:cstheme="minorHAnsi"/>
          <w:sz w:val="16"/>
        </w:rPr>
        <w:t xml:space="preserve">.118 </w:t>
      </w:r>
      <w:r w:rsidRPr="00AB3365">
        <w:rPr>
          <w:rStyle w:val="StyleBoldUnderline"/>
          <w:rFonts w:asciiTheme="minorHAnsi" w:hAnsiTheme="minorHAnsi" w:cstheme="minorHAnsi"/>
        </w:rPr>
        <w:t xml:space="preserve">If </w:t>
      </w:r>
      <w:proofErr w:type="spellStart"/>
      <w:r w:rsidRPr="0018512F">
        <w:rPr>
          <w:rStyle w:val="StyleBoldUnderline"/>
          <w:rFonts w:asciiTheme="minorHAnsi" w:hAnsiTheme="minorHAnsi" w:cstheme="minorHAnsi"/>
          <w:highlight w:val="yellow"/>
        </w:rPr>
        <w:t>unipolarity</w:t>
      </w:r>
      <w:proofErr w:type="spellEnd"/>
      <w:r w:rsidRPr="0018512F">
        <w:rPr>
          <w:rStyle w:val="StyleBoldUnderline"/>
          <w:rFonts w:asciiTheme="minorHAnsi" w:hAnsiTheme="minorHAnsi" w:cstheme="minorHAnsi"/>
          <w:highlight w:val="yellow"/>
        </w:rPr>
        <w:t xml:space="preserve"> provides</w:t>
      </w:r>
      <w:r w:rsidRPr="00AB3365">
        <w:rPr>
          <w:rStyle w:val="StyleBoldUnderline"/>
          <w:rFonts w:asciiTheme="minorHAnsi" w:hAnsiTheme="minorHAnsi" w:cstheme="minorHAnsi"/>
        </w:rPr>
        <w:t xml:space="preserve"> structural </w:t>
      </w:r>
      <w:r w:rsidRPr="0018512F">
        <w:rPr>
          <w:rStyle w:val="StyleBoldUnderline"/>
          <w:rFonts w:asciiTheme="minorHAnsi" w:hAnsiTheme="minorHAnsi" w:cstheme="minorHAnsi"/>
          <w:highlight w:val="yellow"/>
        </w:rPr>
        <w:t>incentives for nuclear prolif</w:t>
      </w:r>
      <w:r w:rsidRPr="00AB3365">
        <w:rPr>
          <w:rStyle w:val="StyleBoldUnderline"/>
          <w:rFonts w:asciiTheme="minorHAnsi" w:hAnsiTheme="minorHAnsi" w:cstheme="minorHAnsi"/>
        </w:rPr>
        <w:t>eration, it may</w:t>
      </w:r>
      <w:r w:rsidRPr="0039363A">
        <w:rPr>
          <w:rFonts w:asciiTheme="minorHAnsi" w:hAnsiTheme="minorHAnsi" w:cstheme="minorHAnsi"/>
          <w:sz w:val="16"/>
        </w:rPr>
        <w:t>, as Robert Jervis has hinted, “</w:t>
      </w:r>
      <w:r w:rsidRPr="00AB3365">
        <w:rPr>
          <w:rStyle w:val="StyleBoldUnderline"/>
          <w:rFonts w:asciiTheme="minorHAnsi" w:hAnsiTheme="minorHAnsi" w:cstheme="minorHAnsi"/>
        </w:rPr>
        <w:t xml:space="preserve">have within it </w:t>
      </w:r>
      <w:r w:rsidRPr="0018512F">
        <w:rPr>
          <w:rStyle w:val="StyleBoldUnderline"/>
          <w:rFonts w:asciiTheme="minorHAnsi" w:hAnsiTheme="minorHAnsi" w:cstheme="minorHAnsi"/>
          <w:highlight w:val="yellow"/>
        </w:rPr>
        <w:t>the seeds</w:t>
      </w:r>
      <w:r w:rsidRPr="0039363A">
        <w:rPr>
          <w:rFonts w:asciiTheme="minorHAnsi" w:hAnsiTheme="minorHAnsi" w:cstheme="minorHAnsi"/>
          <w:sz w:val="16"/>
        </w:rPr>
        <w:t xml:space="preserve"> if not </w:t>
      </w:r>
      <w:r w:rsidRPr="0018512F">
        <w:rPr>
          <w:rStyle w:val="Emphasis"/>
          <w:highlight w:val="yellow"/>
        </w:rPr>
        <w:t>of its own destruction</w:t>
      </w:r>
      <w:r w:rsidRPr="0039363A">
        <w:rPr>
          <w:rFonts w:asciiTheme="minorHAnsi" w:hAnsiTheme="minorHAnsi" w:cstheme="minorHAnsi"/>
          <w:sz w:val="16"/>
        </w:rPr>
        <w:t>,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w:t>
      </w:r>
      <w:r w:rsidRPr="0039363A">
        <w:rPr>
          <w:sz w:val="12"/>
        </w:rPr>
        <w:t>¶</w:t>
      </w:r>
      <w:r w:rsidRPr="0039363A">
        <w:rPr>
          <w:sz w:val="16"/>
        </w:rPr>
        <w:t xml:space="preserve"> </w:t>
      </w:r>
      <w:proofErr w:type="gramStart"/>
      <w:r w:rsidRPr="0039363A">
        <w:rPr>
          <w:rFonts w:asciiTheme="minorHAnsi" w:hAnsiTheme="minorHAnsi" w:cstheme="minorHAnsi"/>
          <w:sz w:val="16"/>
        </w:rPr>
        <w:t>At</w:t>
      </w:r>
      <w:proofErr w:type="gramEnd"/>
      <w:r w:rsidRPr="0039363A">
        <w:rPr>
          <w:rFonts w:asciiTheme="minorHAnsi" w:hAnsiTheme="minorHAnsi" w:cstheme="minorHAnsi"/>
          <w:sz w:val="16"/>
        </w:rPr>
        <w:t xml:space="preserve"> the same time, nothing in my argument determines the decline of U.S. power. The level of conflict entailed by the strategies of defensive dominance, offensive dominance, and disengagement may be acceptable to the </w:t>
      </w:r>
      <w:proofErr w:type="spellStart"/>
      <w:r w:rsidRPr="0039363A">
        <w:rPr>
          <w:rFonts w:asciiTheme="minorHAnsi" w:hAnsiTheme="minorHAnsi" w:cstheme="minorHAnsi"/>
          <w:sz w:val="16"/>
        </w:rPr>
        <w:t>unipole</w:t>
      </w:r>
      <w:proofErr w:type="spellEnd"/>
      <w:r w:rsidRPr="0039363A">
        <w:rPr>
          <w:rFonts w:asciiTheme="minorHAnsi" w:hAnsiTheme="minorHAnsi" w:cstheme="minorHAnsi"/>
          <w:sz w:val="16"/>
        </w:rPr>
        <w:t xml:space="preserve"> and have only a marginal effect on its ability to maintain its preeminent position. Whether a </w:t>
      </w:r>
      <w:proofErr w:type="spellStart"/>
      <w:r w:rsidRPr="0039363A">
        <w:rPr>
          <w:rFonts w:asciiTheme="minorHAnsi" w:hAnsiTheme="minorHAnsi" w:cstheme="minorHAnsi"/>
          <w:sz w:val="16"/>
        </w:rPr>
        <w:t>unipole</w:t>
      </w:r>
      <w:proofErr w:type="spellEnd"/>
      <w:r w:rsidRPr="0039363A">
        <w:rPr>
          <w:rFonts w:asciiTheme="minorHAnsi" w:hAnsiTheme="minorHAnsi" w:cstheme="minorHAnsi"/>
          <w:sz w:val="16"/>
        </w:rPr>
        <w:t xml:space="preserv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w:t>
      </w:r>
      <w:proofErr w:type="spellStart"/>
      <w:r w:rsidRPr="0039363A">
        <w:rPr>
          <w:rFonts w:asciiTheme="minorHAnsi" w:hAnsiTheme="minorHAnsi" w:cstheme="minorHAnsi"/>
          <w:sz w:val="16"/>
        </w:rPr>
        <w:t>unipolarity</w:t>
      </w:r>
      <w:proofErr w:type="spellEnd"/>
      <w:r w:rsidRPr="0039363A">
        <w:rPr>
          <w:rFonts w:asciiTheme="minorHAnsi" w:hAnsiTheme="minorHAnsi" w:cstheme="minorHAnsi"/>
          <w:sz w:val="16"/>
        </w:rPr>
        <w:t xml:space="preserve"> must acknowledge the possibility of frequent conflict in a nonetheless durable unipolar system.</w:t>
      </w:r>
      <w:r w:rsidRPr="0039363A">
        <w:rPr>
          <w:sz w:val="12"/>
        </w:rPr>
        <w:t>¶</w:t>
      </w:r>
      <w:r w:rsidRPr="0039363A">
        <w:rPr>
          <w:sz w:val="16"/>
        </w:rPr>
        <w:t xml:space="preserve"> </w:t>
      </w:r>
      <w:proofErr w:type="gramStart"/>
      <w:r w:rsidRPr="0039363A">
        <w:rPr>
          <w:rFonts w:asciiTheme="minorHAnsi" w:hAnsiTheme="minorHAnsi" w:cstheme="minorHAnsi"/>
          <w:sz w:val="16"/>
        </w:rPr>
        <w:t>Finally</w:t>
      </w:r>
      <w:proofErr w:type="gramEnd"/>
      <w:r w:rsidRPr="0039363A">
        <w:rPr>
          <w:rFonts w:asciiTheme="minorHAnsi" w:hAnsiTheme="minorHAnsi" w:cstheme="minorHAnsi"/>
          <w:sz w:val="16"/>
        </w:rPr>
        <w:t xml:space="preserve">, </w:t>
      </w:r>
      <w:r w:rsidRPr="00AB3365">
        <w:rPr>
          <w:rStyle w:val="StyleBoldUnderline"/>
          <w:rFonts w:asciiTheme="minorHAnsi" w:hAnsiTheme="minorHAnsi" w:cstheme="minorHAnsi"/>
        </w:rPr>
        <w:t>my argument points to a “paradox of power preponderance.”</w:t>
      </w:r>
      <w:r w:rsidRPr="0039363A">
        <w:rPr>
          <w:rFonts w:asciiTheme="minorHAnsi" w:hAnsiTheme="minorHAnsi" w:cstheme="minorHAnsi"/>
          <w:sz w:val="16"/>
        </w:rPr>
        <w:t xml:space="preserve">121 </w:t>
      </w:r>
      <w:r w:rsidRPr="00AB3365">
        <w:rPr>
          <w:rStyle w:val="StyleBoldUnderline"/>
          <w:rFonts w:asciiTheme="minorHAnsi" w:hAnsiTheme="minorHAnsi" w:cstheme="minorHAnsi"/>
        </w:rPr>
        <w:t>By putting other states in extreme self-help</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a systemic imbalance of power requires the </w:t>
      </w:r>
      <w:proofErr w:type="spellStart"/>
      <w:r w:rsidRPr="00AB3365">
        <w:rPr>
          <w:rStyle w:val="StyleBoldUnderline"/>
          <w:rFonts w:asciiTheme="minorHAnsi" w:hAnsiTheme="minorHAnsi" w:cstheme="minorHAnsi"/>
        </w:rPr>
        <w:t>unipole</w:t>
      </w:r>
      <w:proofErr w:type="spellEnd"/>
      <w:r w:rsidRPr="00AB3365">
        <w:rPr>
          <w:rStyle w:val="StyleBoldUnderline"/>
          <w:rFonts w:asciiTheme="minorHAnsi" w:hAnsiTheme="minorHAnsi" w:cstheme="minorHAnsi"/>
        </w:rPr>
        <w:t xml:space="preserve"> to act in ways that minimize the threat it poses</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Only by exercising</w:t>
      </w:r>
      <w:r w:rsidRPr="00AB3365">
        <w:rPr>
          <w:rStyle w:val="StyleBoldUnderline"/>
          <w:rFonts w:asciiTheme="minorHAnsi" w:hAnsiTheme="minorHAnsi" w:cstheme="minorHAnsi"/>
        </w:rPr>
        <w:t xml:space="preserve"> great </w:t>
      </w:r>
      <w:r w:rsidRPr="0018512F">
        <w:rPr>
          <w:rStyle w:val="StyleBoldUnderline"/>
          <w:rFonts w:asciiTheme="minorHAnsi" w:hAnsiTheme="minorHAnsi" w:cstheme="minorHAnsi"/>
          <w:highlight w:val="yellow"/>
        </w:rPr>
        <w:t>restraint can it avoid</w:t>
      </w:r>
      <w:r w:rsidRPr="00AB3365">
        <w:rPr>
          <w:rStyle w:val="StyleBoldUnderline"/>
          <w:rFonts w:asciiTheme="minorHAnsi" w:hAnsiTheme="minorHAnsi" w:cstheme="minorHAnsi"/>
        </w:rPr>
        <w:t xml:space="preserve"> being involved in </w:t>
      </w:r>
      <w:r w:rsidRPr="0018512F">
        <w:rPr>
          <w:rStyle w:val="StyleBoldUnderline"/>
          <w:rFonts w:asciiTheme="minorHAnsi" w:hAnsiTheme="minorHAnsi" w:cstheme="minorHAnsi"/>
          <w:highlight w:val="yellow"/>
        </w:rPr>
        <w:t>wars</w:t>
      </w:r>
      <w:r w:rsidRPr="0018512F">
        <w:rPr>
          <w:rFonts w:asciiTheme="minorHAnsi" w:hAnsiTheme="minorHAnsi" w:cstheme="minorHAnsi"/>
          <w:sz w:val="16"/>
          <w:highlight w:val="yellow"/>
        </w:rPr>
        <w:t xml:space="preserve">. </w:t>
      </w:r>
      <w:r w:rsidRPr="0018512F">
        <w:rPr>
          <w:rStyle w:val="Emphasis"/>
          <w:highlight w:val="yellow"/>
        </w:rPr>
        <w:t xml:space="preserve">If the </w:t>
      </w:r>
      <w:proofErr w:type="spellStart"/>
      <w:r w:rsidRPr="0018512F">
        <w:rPr>
          <w:rStyle w:val="Emphasis"/>
          <w:highlight w:val="yellow"/>
        </w:rPr>
        <w:t>unipole</w:t>
      </w:r>
      <w:proofErr w:type="spellEnd"/>
      <w:r w:rsidRPr="0018512F">
        <w:rPr>
          <w:rStyle w:val="Emphasis"/>
          <w:highlight w:val="yellow"/>
        </w:rPr>
        <w:t xml:space="preserve"> fails to exercise </w:t>
      </w:r>
      <w:r w:rsidRPr="0018512F">
        <w:rPr>
          <w:rStyle w:val="Emphasis"/>
          <w:highlight w:val="yellow"/>
        </w:rPr>
        <w:lastRenderedPageBreak/>
        <w:t>restraint</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other </w:t>
      </w:r>
      <w:r w:rsidRPr="0018512F">
        <w:rPr>
          <w:rStyle w:val="StyleBoldUnderline"/>
          <w:rFonts w:asciiTheme="minorHAnsi" w:hAnsiTheme="minorHAnsi" w:cstheme="minorHAnsi"/>
          <w:highlight w:val="yellow"/>
        </w:rPr>
        <w:t>states</w:t>
      </w:r>
      <w:r w:rsidRPr="00AB3365">
        <w:rPr>
          <w:rStyle w:val="StyleBoldUnderline"/>
          <w:rFonts w:asciiTheme="minorHAnsi" w:hAnsiTheme="minorHAnsi" w:cstheme="minorHAnsi"/>
        </w:rPr>
        <w:t xml:space="preserve"> will </w:t>
      </w:r>
      <w:r w:rsidRPr="0018512F">
        <w:rPr>
          <w:rStyle w:val="StyleBoldUnderline"/>
          <w:rFonts w:asciiTheme="minorHAnsi" w:hAnsiTheme="minorHAnsi" w:cstheme="minorHAnsi"/>
          <w:highlight w:val="yellow"/>
        </w:rPr>
        <w:t>develop</w:t>
      </w:r>
      <w:r w:rsidRPr="00AB3365">
        <w:rPr>
          <w:rStyle w:val="StyleBoldUnderline"/>
          <w:rFonts w:asciiTheme="minorHAnsi" w:hAnsiTheme="minorHAnsi" w:cstheme="minorHAnsi"/>
        </w:rPr>
        <w:t xml:space="preserve"> their capabilities,</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including </w:t>
      </w:r>
      <w:r w:rsidRPr="0018512F">
        <w:rPr>
          <w:rStyle w:val="StyleBoldUnderline"/>
          <w:rFonts w:asciiTheme="minorHAnsi" w:hAnsiTheme="minorHAnsi" w:cstheme="minorHAnsi"/>
          <w:highlight w:val="yellow"/>
        </w:rPr>
        <w:t>nuclear weapons</w:t>
      </w:r>
      <w:r w:rsidRPr="0018512F">
        <w:rPr>
          <w:rFonts w:asciiTheme="minorHAnsi" w:hAnsiTheme="minorHAnsi" w:cstheme="minorHAnsi"/>
          <w:sz w:val="16"/>
          <w:highlight w:val="yellow"/>
        </w:rPr>
        <w:t>—</w:t>
      </w:r>
      <w:r w:rsidRPr="0018512F">
        <w:rPr>
          <w:rStyle w:val="Emphasis"/>
          <w:highlight w:val="yellow"/>
        </w:rPr>
        <w:t>restraining it</w:t>
      </w:r>
      <w:r w:rsidRPr="00653EAC">
        <w:rPr>
          <w:rStyle w:val="Emphasis"/>
        </w:rPr>
        <w:t xml:space="preserve"> all </w:t>
      </w:r>
      <w:r w:rsidRPr="0018512F">
        <w:rPr>
          <w:rStyle w:val="Emphasis"/>
          <w:highlight w:val="yellow"/>
        </w:rPr>
        <w:t>the same</w:t>
      </w:r>
      <w:r w:rsidRPr="0039363A">
        <w:rPr>
          <w:rFonts w:asciiTheme="minorHAnsi" w:hAnsiTheme="minorHAnsi" w:cstheme="minorHAnsi"/>
          <w:sz w:val="16"/>
        </w:rPr>
        <w:t xml:space="preserve">.122 </w:t>
      </w:r>
      <w:proofErr w:type="gramStart"/>
      <w:r w:rsidRPr="00AB3365">
        <w:rPr>
          <w:rStyle w:val="StyleBoldUnderline"/>
          <w:rFonts w:asciiTheme="minorHAnsi" w:hAnsiTheme="minorHAnsi" w:cstheme="minorHAnsi"/>
        </w:rPr>
        <w:t>Paradoxically</w:t>
      </w:r>
      <w:proofErr w:type="gramEnd"/>
      <w:r w:rsidRPr="00AB3365">
        <w:rPr>
          <w:rStyle w:val="StyleBoldUnderline"/>
          <w:rFonts w:asciiTheme="minorHAnsi" w:hAnsiTheme="minorHAnsi" w:cstheme="minorHAnsi"/>
        </w:rPr>
        <w:t>, then</w:t>
      </w:r>
      <w:r w:rsidRPr="0039363A">
        <w:rPr>
          <w:rFonts w:asciiTheme="minorHAnsi" w:hAnsiTheme="minorHAnsi" w:cstheme="minorHAnsi"/>
          <w:sz w:val="16"/>
        </w:rPr>
        <w:t xml:space="preserve">, </w:t>
      </w:r>
      <w:r w:rsidRPr="0018512F">
        <w:rPr>
          <w:rStyle w:val="Emphasis"/>
          <w:highlight w:val="yellow"/>
        </w:rPr>
        <w:t>more relative power does not</w:t>
      </w:r>
      <w:r w:rsidRPr="00653EAC">
        <w:rPr>
          <w:rStyle w:val="Emphasis"/>
        </w:rPr>
        <w:t xml:space="preserve"> necessarily </w:t>
      </w:r>
      <w:r w:rsidRPr="0018512F">
        <w:rPr>
          <w:rStyle w:val="Emphasis"/>
          <w:highlight w:val="yellow"/>
        </w:rPr>
        <w:t>lead to greater influence</w:t>
      </w:r>
      <w:r w:rsidRPr="0039363A">
        <w:rPr>
          <w:rFonts w:asciiTheme="minorHAnsi" w:hAnsiTheme="minorHAnsi" w:cstheme="minorHAnsi"/>
          <w:sz w:val="16"/>
        </w:rPr>
        <w:t xml:space="preserve"> </w:t>
      </w:r>
      <w:r w:rsidRPr="00AB3365">
        <w:rPr>
          <w:rStyle w:val="StyleBoldUnderline"/>
          <w:rFonts w:asciiTheme="minorHAnsi" w:hAnsiTheme="minorHAnsi" w:cstheme="minorHAnsi"/>
        </w:rPr>
        <w:t>and a better ability to convert capabilities into favorable outcomes peacefully</w:t>
      </w:r>
      <w:r w:rsidRPr="0039363A">
        <w:rPr>
          <w:rFonts w:asciiTheme="minorHAnsi" w:hAnsiTheme="minorHAnsi" w:cstheme="minorHAnsi"/>
          <w:sz w:val="16"/>
        </w:rPr>
        <w:t xml:space="preserve">. In effect, </w:t>
      </w:r>
      <w:r w:rsidRPr="0018512F">
        <w:rPr>
          <w:rStyle w:val="Emphasis"/>
          <w:highlight w:val="yellow"/>
        </w:rPr>
        <w:t>unparalleled relative power requires unequaled self-restraint</w:t>
      </w:r>
      <w:r w:rsidRPr="0018512F">
        <w:rPr>
          <w:rFonts w:asciiTheme="minorHAnsi" w:hAnsiTheme="minorHAnsi" w:cstheme="minorHAnsi"/>
          <w:sz w:val="16"/>
          <w:highlight w:val="yellow"/>
        </w:rPr>
        <w:t>.</w:t>
      </w:r>
    </w:p>
    <w:p w:rsidR="00BF7E60" w:rsidRDefault="00BF7E60" w:rsidP="00BF7E60">
      <w:pPr>
        <w:pStyle w:val="Heading4"/>
        <w:rPr>
          <w:rFonts w:eastAsia="Times New Roman" w:cs="Times New Roman"/>
        </w:rPr>
      </w:pPr>
      <w:r>
        <w:rPr>
          <w:rFonts w:eastAsia="Times New Roman" w:cs="Times New Roman"/>
        </w:rPr>
        <w:t xml:space="preserve">Barnett evidence is correlation without causation. Other things like the spread of globalization, presence of nuclear weapons, etc. could also explain the decline. </w:t>
      </w:r>
    </w:p>
    <w:p w:rsidR="00BF7E60" w:rsidRDefault="00BF7E60" w:rsidP="00BF7E60">
      <w:pPr>
        <w:pStyle w:val="Heading4"/>
      </w:pPr>
      <w:r>
        <w:rPr>
          <w:rFonts w:eastAsia="Times New Roman" w:cs="Times New Roman"/>
        </w:rPr>
        <w:t xml:space="preserve">No impact to </w:t>
      </w:r>
      <w:proofErr w:type="spellStart"/>
      <w:r>
        <w:rPr>
          <w:rFonts w:eastAsia="Times New Roman" w:cs="Times New Roman"/>
        </w:rPr>
        <w:t>heg</w:t>
      </w:r>
      <w:proofErr w:type="spellEnd"/>
      <w:r>
        <w:rPr>
          <w:rFonts w:eastAsia="Times New Roman" w:cs="Times New Roman"/>
        </w:rPr>
        <w:t xml:space="preserve"> – best data goes neg.</w:t>
      </w:r>
    </w:p>
    <w:p w:rsidR="00BF7E60" w:rsidRDefault="00BF7E60" w:rsidP="00BF7E60">
      <w:proofErr w:type="spellStart"/>
      <w:r w:rsidRPr="00762F65">
        <w:rPr>
          <w:rStyle w:val="StyleStyleBold12pt"/>
        </w:rPr>
        <w:t>Fettweis</w:t>
      </w:r>
      <w:proofErr w:type="spellEnd"/>
      <w:r>
        <w:t>, Department of Political Science at Tulane University, ‘</w:t>
      </w:r>
      <w:r w:rsidRPr="00762F65">
        <w:rPr>
          <w:rStyle w:val="StyleStyleBold12pt"/>
        </w:rPr>
        <w:t>11</w:t>
      </w:r>
    </w:p>
    <w:p w:rsidR="00BF7E60" w:rsidRPr="00762F65" w:rsidRDefault="00BF7E60" w:rsidP="00BF7E60">
      <w:pPr>
        <w:rPr>
          <w:rFonts w:eastAsia="Calibri" w:cs="Times New Roman"/>
        </w:rPr>
      </w:pPr>
      <w:r>
        <w:t xml:space="preserve">[Christopher, </w:t>
      </w:r>
      <w:r>
        <w:rPr>
          <w:rFonts w:eastAsia="Calibri" w:cs="Times New Roman"/>
        </w:rPr>
        <w:t xml:space="preserve">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t>, EBSCO]</w:t>
      </w:r>
    </w:p>
    <w:p w:rsidR="00BF7E60" w:rsidRDefault="00BF7E60" w:rsidP="00BF7E60">
      <w:pPr>
        <w:rPr>
          <w:rStyle w:val="StyleBoldUnderline"/>
          <w:rFonts w:asciiTheme="minorHAnsi" w:hAnsiTheme="minorHAnsi" w:cstheme="minorHAnsi"/>
        </w:rPr>
      </w:pPr>
      <w:r w:rsidRPr="00564416">
        <w:rPr>
          <w:sz w:val="16"/>
        </w:rPr>
        <w:t xml:space="preserve">It is perhaps worth noting that </w:t>
      </w:r>
      <w:r w:rsidRPr="0018512F">
        <w:rPr>
          <w:rStyle w:val="StyleBoldUnderline"/>
          <w:rFonts w:asciiTheme="minorHAnsi" w:hAnsiTheme="minorHAnsi" w:cstheme="minorHAnsi"/>
          <w:highlight w:val="yellow"/>
        </w:rPr>
        <w:t xml:space="preserve">there is </w:t>
      </w:r>
      <w:r w:rsidRPr="0018512F">
        <w:rPr>
          <w:rStyle w:val="Emphasis"/>
          <w:highlight w:val="yellow"/>
        </w:rPr>
        <w:t>no evidence</w:t>
      </w:r>
      <w:r w:rsidRPr="0018512F">
        <w:rPr>
          <w:rStyle w:val="StyleBoldUnderline"/>
          <w:rFonts w:asciiTheme="minorHAnsi" w:hAnsiTheme="minorHAnsi" w:cstheme="minorHAnsi"/>
          <w:highlight w:val="yellow"/>
        </w:rPr>
        <w:t xml:space="preserve"> to support a</w:t>
      </w:r>
      <w:r w:rsidRPr="00564416">
        <w:rPr>
          <w:sz w:val="16"/>
        </w:rPr>
        <w:t xml:space="preserve"> direct </w:t>
      </w:r>
      <w:r w:rsidRPr="0018512F">
        <w:rPr>
          <w:rStyle w:val="StyleBoldUnderline"/>
          <w:rFonts w:asciiTheme="minorHAnsi" w:hAnsiTheme="minorHAnsi" w:cstheme="minorHAnsi"/>
          <w:highlight w:val="yellow"/>
        </w:rPr>
        <w:t>relationship between</w:t>
      </w:r>
      <w:r w:rsidRPr="00AB3365">
        <w:rPr>
          <w:rStyle w:val="StyleBoldUnderline"/>
          <w:rFonts w:asciiTheme="minorHAnsi" w:hAnsiTheme="minorHAnsi" w:cstheme="minorHAnsi"/>
        </w:rPr>
        <w:t xml:space="preserve"> </w:t>
      </w:r>
      <w:r w:rsidRPr="00564416">
        <w:rPr>
          <w:sz w:val="16"/>
        </w:rPr>
        <w:t xml:space="preserve">the relative level of </w:t>
      </w:r>
      <w:r w:rsidRPr="0018512F">
        <w:rPr>
          <w:rStyle w:val="StyleBoldUnderline"/>
          <w:rFonts w:asciiTheme="minorHAnsi" w:hAnsiTheme="minorHAnsi" w:cstheme="minorHAnsi"/>
          <w:highlight w:val="yellow"/>
        </w:rPr>
        <w:t>U.S. activism and international stability</w:t>
      </w:r>
      <w:r w:rsidRPr="00564416">
        <w:rPr>
          <w:sz w:val="16"/>
        </w:rPr>
        <w:t xml:space="preserve">. In fact, </w:t>
      </w:r>
      <w:r w:rsidRPr="0018512F">
        <w:rPr>
          <w:rStyle w:val="StyleBoldUnderline"/>
          <w:rFonts w:asciiTheme="minorHAnsi" w:hAnsiTheme="minorHAnsi" w:cstheme="minorHAnsi"/>
          <w:highlight w:val="yellow"/>
        </w:rPr>
        <w:t xml:space="preserve">the limited data we do have suggest </w:t>
      </w:r>
      <w:r w:rsidRPr="0018512F">
        <w:rPr>
          <w:rStyle w:val="Emphasis"/>
          <w:highlight w:val="yellow"/>
        </w:rPr>
        <w:t>the opposite may be true</w:t>
      </w:r>
      <w:r w:rsidRPr="00564416">
        <w:rPr>
          <w:sz w:val="16"/>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w:t>
      </w:r>
      <w:proofErr w:type="spellStart"/>
      <w:r w:rsidRPr="00564416">
        <w:rPr>
          <w:sz w:val="16"/>
        </w:rPr>
        <w:t>Kristol</w:t>
      </w:r>
      <w:proofErr w:type="spellEnd"/>
      <w:r w:rsidRPr="00564416">
        <w:rPr>
          <w:sz w:val="16"/>
        </w:rPr>
        <w:t xml:space="preserve"> and </w:t>
      </w:r>
      <w:proofErr w:type="spellStart"/>
      <w:r w:rsidRPr="00564416">
        <w:rPr>
          <w:sz w:val="16"/>
        </w:rPr>
        <w:t>Kagan</w:t>
      </w:r>
      <w:proofErr w:type="spellEnd"/>
      <w:r w:rsidRPr="00564416">
        <w:rPr>
          <w:sz w:val="16"/>
        </w:rPr>
        <w:t xml:space="preserve">,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18512F">
        <w:rPr>
          <w:rStyle w:val="StyleBoldUnderline"/>
          <w:rFonts w:asciiTheme="minorHAnsi" w:hAnsiTheme="minorHAnsi" w:cstheme="minorHAnsi"/>
          <w:highlight w:val="yellow"/>
        </w:rPr>
        <w:t>The world grew more peaceful while the U</w:t>
      </w:r>
      <w:r w:rsidRPr="00AB3365">
        <w:rPr>
          <w:rStyle w:val="StyleBoldUnderline"/>
          <w:rFonts w:asciiTheme="minorHAnsi" w:hAnsiTheme="minorHAnsi" w:cstheme="minorHAnsi"/>
        </w:rPr>
        <w:t xml:space="preserve">nited </w:t>
      </w:r>
      <w:r w:rsidRPr="0018512F">
        <w:rPr>
          <w:rStyle w:val="StyleBoldUnderline"/>
          <w:rFonts w:asciiTheme="minorHAnsi" w:hAnsiTheme="minorHAnsi" w:cstheme="minorHAnsi"/>
          <w:highlight w:val="yellow"/>
        </w:rPr>
        <w:t>S</w:t>
      </w:r>
      <w:r w:rsidRPr="00AB3365">
        <w:rPr>
          <w:rStyle w:val="StyleBoldUnderline"/>
          <w:rFonts w:asciiTheme="minorHAnsi" w:hAnsiTheme="minorHAnsi" w:cstheme="minorHAnsi"/>
        </w:rPr>
        <w:t xml:space="preserve">tates </w:t>
      </w:r>
      <w:r w:rsidRPr="0018512F">
        <w:rPr>
          <w:rStyle w:val="StyleBoldUnderline"/>
          <w:rFonts w:asciiTheme="minorHAnsi" w:hAnsiTheme="minorHAnsi" w:cstheme="minorHAnsi"/>
          <w:highlight w:val="yellow"/>
        </w:rPr>
        <w:t>cut its forces</w:t>
      </w:r>
      <w:r w:rsidRPr="00AB3365">
        <w:rPr>
          <w:rStyle w:val="StyleBoldUnderline"/>
          <w:rFonts w:asciiTheme="minorHAnsi" w:hAnsiTheme="minorHAnsi" w:cstheme="minorHAnsi"/>
        </w:rPr>
        <w:t>. No state seemed to believe that its security was endangered</w:t>
      </w:r>
      <w:r w:rsidRPr="00564416">
        <w:rPr>
          <w:sz w:val="16"/>
        </w:rPr>
        <w:t xml:space="preserve"> by a less-capable United States military, or at least none took any action that would suggest such a belief. </w:t>
      </w:r>
      <w:r w:rsidRPr="0018512F">
        <w:rPr>
          <w:rStyle w:val="StyleBoldUnderline"/>
          <w:rFonts w:asciiTheme="minorHAnsi" w:hAnsiTheme="minorHAnsi" w:cstheme="minorHAnsi"/>
          <w:highlight w:val="yellow"/>
        </w:rPr>
        <w:t>No militaries were enhanced to address power</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vacuums, no</w:t>
      </w:r>
      <w:r w:rsidRPr="00AB3365">
        <w:rPr>
          <w:rStyle w:val="StyleBoldUnderline"/>
          <w:rFonts w:asciiTheme="minorHAnsi" w:hAnsiTheme="minorHAnsi" w:cstheme="minorHAnsi"/>
        </w:rPr>
        <w:t xml:space="preserve"> security dilemmas drove </w:t>
      </w:r>
      <w:r w:rsidRPr="0018512F">
        <w:rPr>
          <w:rStyle w:val="StyleBoldUnderline"/>
          <w:rFonts w:asciiTheme="minorHAnsi" w:hAnsiTheme="minorHAnsi" w:cstheme="minorHAnsi"/>
          <w:highlight w:val="yellow"/>
        </w:rPr>
        <w:t>insecurity or arms races</w:t>
      </w:r>
      <w:r w:rsidRPr="00AB3365">
        <w:rPr>
          <w:rStyle w:val="StyleBoldUnderline"/>
          <w:rFonts w:asciiTheme="minorHAnsi" w:hAnsiTheme="minorHAnsi" w:cstheme="minorHAnsi"/>
        </w:rPr>
        <w:t xml:space="preserve">, and </w:t>
      </w:r>
      <w:r w:rsidRPr="0018512F">
        <w:rPr>
          <w:rStyle w:val="StyleBoldUnderline"/>
          <w:rFonts w:asciiTheme="minorHAnsi" w:hAnsiTheme="minorHAnsi" w:cstheme="minorHAnsi"/>
          <w:highlight w:val="yellow"/>
        </w:rPr>
        <w:t>no regional balancing</w:t>
      </w:r>
      <w:r w:rsidRPr="00AB3365">
        <w:rPr>
          <w:rStyle w:val="StyleBoldUnderline"/>
          <w:rFonts w:asciiTheme="minorHAnsi" w:hAnsiTheme="minorHAnsi" w:cstheme="minorHAnsi"/>
        </w:rPr>
        <w:t xml:space="preserve"> occurred</w:t>
      </w:r>
      <w:r w:rsidRPr="00564416">
        <w:rPr>
          <w:sz w:val="16"/>
        </w:rPr>
        <w:t xml:space="preserve"> once the stabilizing presence of the U.S. military was diminished. </w:t>
      </w:r>
      <w:r w:rsidRPr="0018512F">
        <w:rPr>
          <w:rStyle w:val="StyleBoldUnderline"/>
          <w:rFonts w:asciiTheme="minorHAnsi" w:hAnsiTheme="minorHAnsi" w:cstheme="minorHAnsi"/>
          <w:highlight w:val="yellow"/>
        </w:rPr>
        <w:t>The rest of the world acted as if</w:t>
      </w:r>
      <w:r w:rsidRPr="00AB3365">
        <w:rPr>
          <w:rStyle w:val="StyleBoldUnderline"/>
          <w:rFonts w:asciiTheme="minorHAnsi" w:hAnsiTheme="minorHAnsi" w:cstheme="minorHAnsi"/>
        </w:rPr>
        <w:t xml:space="preserve"> the threat of international </w:t>
      </w:r>
      <w:r w:rsidRPr="0018512F">
        <w:rPr>
          <w:rStyle w:val="StyleBoldUnderline"/>
          <w:rFonts w:asciiTheme="minorHAnsi" w:hAnsiTheme="minorHAnsi" w:cstheme="minorHAnsi"/>
          <w:highlight w:val="yellow"/>
        </w:rPr>
        <w:t>war was not a</w:t>
      </w:r>
      <w:r w:rsidRPr="00564416">
        <w:rPr>
          <w:sz w:val="16"/>
        </w:rPr>
        <w:t xml:space="preserve"> pressing </w:t>
      </w:r>
      <w:r w:rsidRPr="0018512F">
        <w:rPr>
          <w:rStyle w:val="StyleBoldUnderline"/>
          <w:rFonts w:asciiTheme="minorHAnsi" w:hAnsiTheme="minorHAnsi" w:cstheme="minorHAnsi"/>
          <w:highlight w:val="yellow"/>
        </w:rPr>
        <w:t>concern</w:t>
      </w:r>
      <w:r w:rsidRPr="00AB3365">
        <w:rPr>
          <w:rStyle w:val="StyleBoldUnderline"/>
          <w:rFonts w:asciiTheme="minorHAnsi" w:hAnsiTheme="minorHAnsi" w:cstheme="minorHAnsi"/>
        </w:rPr>
        <w:t>, despite the reduction in U.S. capabilities</w:t>
      </w:r>
      <w:r w:rsidRPr="00564416">
        <w:rPr>
          <w:sz w:val="16"/>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w:t>
      </w:r>
      <w:proofErr w:type="gramStart"/>
      <w:r w:rsidRPr="00564416">
        <w:rPr>
          <w:sz w:val="16"/>
        </w:rPr>
        <w:t>hegemony,</w:t>
      </w:r>
      <w:proofErr w:type="gramEnd"/>
      <w:r w:rsidRPr="00564416">
        <w:rPr>
          <w:sz w:val="16"/>
        </w:rPr>
        <w:t xml:space="preserve">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18512F">
        <w:rPr>
          <w:rStyle w:val="StyleBoldUnderline"/>
          <w:rFonts w:asciiTheme="minorHAnsi" w:hAnsiTheme="minorHAnsi" w:cstheme="minorHAnsi"/>
          <w:highlight w:val="yellow"/>
        </w:rPr>
        <w:t>the only evidence</w:t>
      </w:r>
      <w:r w:rsidRPr="00AB3365">
        <w:rPr>
          <w:rStyle w:val="StyleBoldUnderline"/>
          <w:rFonts w:asciiTheme="minorHAnsi" w:hAnsiTheme="minorHAnsi" w:cstheme="minorHAnsi"/>
        </w:rPr>
        <w:t xml:space="preserve"> we have </w:t>
      </w:r>
      <w:r w:rsidRPr="0018512F">
        <w:rPr>
          <w:rStyle w:val="StyleBoldUnderline"/>
          <w:rFonts w:asciiTheme="minorHAnsi" w:hAnsiTheme="minorHAnsi" w:cstheme="minorHAnsi"/>
          <w:highlight w:val="yellow"/>
        </w:rPr>
        <w:t xml:space="preserve">regarding the likely </w:t>
      </w:r>
      <w:r w:rsidRPr="0018512F">
        <w:rPr>
          <w:rStyle w:val="Emphasis"/>
          <w:highlight w:val="yellow"/>
        </w:rPr>
        <w:t>systemic reaction</w:t>
      </w:r>
      <w:r w:rsidRPr="0018512F">
        <w:rPr>
          <w:rStyle w:val="StyleBoldUnderline"/>
          <w:rFonts w:asciiTheme="minorHAnsi" w:hAnsiTheme="minorHAnsi" w:cstheme="minorHAnsi"/>
          <w:highlight w:val="yellow"/>
        </w:rPr>
        <w:t xml:space="preserve"> to a more restrained U</w:t>
      </w:r>
      <w:r w:rsidRPr="00AB3365">
        <w:rPr>
          <w:rStyle w:val="StyleBoldUnderline"/>
          <w:rFonts w:asciiTheme="minorHAnsi" w:hAnsiTheme="minorHAnsi" w:cstheme="minorHAnsi"/>
        </w:rPr>
        <w:t xml:space="preserve">nited </w:t>
      </w:r>
      <w:r w:rsidRPr="0018512F">
        <w:rPr>
          <w:rStyle w:val="StyleBoldUnderline"/>
          <w:rFonts w:asciiTheme="minorHAnsi" w:hAnsiTheme="minorHAnsi" w:cstheme="minorHAnsi"/>
          <w:highlight w:val="yellow"/>
        </w:rPr>
        <w:t>S</w:t>
      </w:r>
      <w:r w:rsidRPr="00AB3365">
        <w:rPr>
          <w:rStyle w:val="StyleBoldUnderline"/>
          <w:rFonts w:asciiTheme="minorHAnsi" w:hAnsiTheme="minorHAnsi" w:cstheme="minorHAnsi"/>
        </w:rPr>
        <w:t xml:space="preserve">tates </w:t>
      </w:r>
      <w:r w:rsidRPr="0018512F">
        <w:rPr>
          <w:rStyle w:val="StyleBoldUnderline"/>
          <w:rFonts w:asciiTheme="minorHAnsi" w:hAnsiTheme="minorHAnsi" w:cstheme="minorHAnsi"/>
          <w:highlight w:val="yellow"/>
        </w:rPr>
        <w:t xml:space="preserve">suggests that the current peaceful trends are </w:t>
      </w:r>
      <w:r w:rsidRPr="0018512F">
        <w:rPr>
          <w:rStyle w:val="Emphasis"/>
          <w:highlight w:val="yellow"/>
        </w:rPr>
        <w:t>unrelated</w:t>
      </w:r>
      <w:r w:rsidRPr="0018512F">
        <w:rPr>
          <w:rStyle w:val="StyleBoldUnderline"/>
          <w:rFonts w:asciiTheme="minorHAnsi" w:hAnsiTheme="minorHAnsi" w:cstheme="minorHAnsi"/>
          <w:highlight w:val="yellow"/>
        </w:rPr>
        <w:t xml:space="preserve"> to U.S. military</w:t>
      </w:r>
      <w:r w:rsidRPr="00564416">
        <w:rPr>
          <w:sz w:val="16"/>
        </w:rPr>
        <w:t xml:space="preserve"> spending. Evidently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rest of the world can operate</w:t>
      </w:r>
      <w:r w:rsidRPr="00564416">
        <w:rPr>
          <w:sz w:val="16"/>
        </w:rPr>
        <w:t xml:space="preserve"> quite effectively </w:t>
      </w:r>
      <w:r w:rsidRPr="0018512F">
        <w:rPr>
          <w:rStyle w:val="StyleBoldUnderline"/>
          <w:rFonts w:asciiTheme="minorHAnsi" w:hAnsiTheme="minorHAnsi" w:cstheme="minorHAnsi"/>
          <w:highlight w:val="yellow"/>
        </w:rPr>
        <w:t>without</w:t>
      </w:r>
      <w:r w:rsidRPr="00AB3365">
        <w:rPr>
          <w:rStyle w:val="StyleBoldUnderline"/>
          <w:rFonts w:asciiTheme="minorHAnsi" w:hAnsiTheme="minorHAnsi" w:cstheme="minorHAnsi"/>
        </w:rPr>
        <w:t xml:space="preserve"> the presence of </w:t>
      </w:r>
      <w:r w:rsidRPr="0018512F">
        <w:rPr>
          <w:rStyle w:val="StyleBoldUnderline"/>
          <w:rFonts w:asciiTheme="minorHAnsi" w:hAnsiTheme="minorHAnsi" w:cstheme="minorHAnsi"/>
          <w:highlight w:val="yellow"/>
        </w:rPr>
        <w:t xml:space="preserve">a global policeman. Those who think otherwise base their view on </w:t>
      </w:r>
      <w:r w:rsidRPr="0018512F">
        <w:rPr>
          <w:rStyle w:val="Emphasis"/>
          <w:highlight w:val="yellow"/>
        </w:rPr>
        <w:t>faith alone.</w:t>
      </w:r>
      <w:r w:rsidRPr="00AB3365">
        <w:rPr>
          <w:rStyle w:val="StyleBoldUnderline"/>
          <w:rFonts w:asciiTheme="minorHAnsi" w:hAnsiTheme="minorHAnsi" w:cstheme="minorHAnsi"/>
        </w:rPr>
        <w:t xml:space="preserve"> </w:t>
      </w:r>
    </w:p>
    <w:p w:rsidR="00BF7E60" w:rsidRDefault="00BF7E60" w:rsidP="00BF7E60">
      <w:pPr>
        <w:pStyle w:val="Heading3"/>
      </w:pPr>
      <w:r>
        <w:lastRenderedPageBreak/>
        <w:t>Democracy</w:t>
      </w:r>
    </w:p>
    <w:p w:rsidR="00BF7E60" w:rsidRDefault="00BF7E60" w:rsidP="00BF7E60">
      <w:pPr>
        <w:pStyle w:val="Heading4"/>
      </w:pPr>
      <w:r>
        <w:t xml:space="preserve">Friendly democracies can decipher between good and bad US norms, and authoritarian nations don’t care either way </w:t>
      </w:r>
    </w:p>
    <w:p w:rsidR="00BF7E60" w:rsidRDefault="00BF7E60" w:rsidP="00BF7E60">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 xml:space="preserve">** </w:t>
      </w:r>
      <w:proofErr w:type="spellStart"/>
      <w:r>
        <w:t>Ilya</w:t>
      </w:r>
      <w:proofErr w:type="spellEnd"/>
      <w:r>
        <w:t xml:space="preserve"> </w:t>
      </w:r>
      <w:proofErr w:type="spellStart"/>
      <w:r>
        <w:t>Somin</w:t>
      </w:r>
      <w:proofErr w:type="spellEnd"/>
      <w:r>
        <w:t xml:space="preserve"> **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 Stan.</w:t>
      </w:r>
      <w:proofErr w:type="gramEnd"/>
      <w:r>
        <w:t xml:space="preserve"> L. Rev. 1175</w:t>
      </w:r>
    </w:p>
    <w:p w:rsidR="00BF7E60" w:rsidRDefault="00BF7E60" w:rsidP="00BF7E60">
      <w:pPr>
        <w:rPr>
          <w:sz w:val="14"/>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r w:rsidRPr="00FA6ECB">
        <w:rPr>
          <w:rStyle w:val="StyleBoldUnderline"/>
          <w:sz w:val="12"/>
        </w:rPr>
        <w:t xml:space="preserve">¶ </w:t>
      </w: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w:t>
      </w:r>
      <w:r>
        <w:rPr>
          <w:sz w:val="14"/>
        </w:rPr>
        <w:t xml:space="preserve"> </w:t>
      </w:r>
      <w:r w:rsidRPr="007B748B">
        <w:rPr>
          <w:sz w:val="14"/>
        </w:rPr>
        <w:t>[*1235]</w:t>
      </w:r>
      <w:r>
        <w:rPr>
          <w:sz w:val="14"/>
        </w:rPr>
        <w:t xml:space="preserve"> </w:t>
      </w:r>
      <w:r w:rsidRPr="007B748B">
        <w:rPr>
          <w:sz w:val="14"/>
        </w:rPr>
        <w:t xml:space="preserve">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r w:rsidRPr="00FA6ECB">
        <w:rPr>
          <w:sz w:val="12"/>
        </w:rPr>
        <w:t xml:space="preserve">¶ </w:t>
      </w:r>
      <w:proofErr w:type="gramStart"/>
      <w:r w:rsidRPr="007B748B">
        <w:rPr>
          <w:rStyle w:val="StyleBoldUnderline"/>
        </w:rPr>
        <w:t>Of</w:t>
      </w:r>
      <w:proofErr w:type="gramEnd"/>
      <w:r w:rsidRPr="007B748B">
        <w:rPr>
          <w:rStyle w:val="StyleBoldUnderline"/>
        </w:rPr>
        <w:t xml:space="preserve">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FA6ECB">
        <w:rPr>
          <w:rStyle w:val="Emphasis"/>
          <w:highlight w:val="yellow"/>
        </w:rPr>
        <w:t>sometimes they</w:t>
      </w:r>
      <w:r w:rsidRPr="00FA6ECB">
        <w:rPr>
          <w:rStyle w:val="Emphasis"/>
        </w:rPr>
        <w:t xml:space="preserve"> might </w:t>
      </w:r>
      <w:r w:rsidRPr="00FA6ECB">
        <w:rPr>
          <w:rStyle w:val="Emphasis"/>
          <w:highlight w:val="yellow"/>
        </w:rPr>
        <w:t>cite our norms as cover for their decisions. But the crucial word</w:t>
      </w:r>
      <w:r w:rsidRPr="00FA6ECB">
        <w:rPr>
          <w:rStyle w:val="Emphasis"/>
        </w:rPr>
        <w:t xml:space="preserve"> here </w:t>
      </w:r>
      <w:r w:rsidRPr="00FA6ECB">
        <w:rPr>
          <w:rStyle w:val="Emphasis"/>
          <w:highlight w:val="yellow"/>
        </w:rPr>
        <w:t>is "cover." 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BF7E60" w:rsidRDefault="00BF7E60" w:rsidP="00BF7E60">
      <w:pPr>
        <w:pStyle w:val="Heading4"/>
      </w:pPr>
      <w:r>
        <w:t xml:space="preserve">No internal link between </w:t>
      </w:r>
      <w:proofErr w:type="spellStart"/>
      <w:r>
        <w:t>Kiyemba</w:t>
      </w:r>
      <w:proofErr w:type="spellEnd"/>
      <w:r>
        <w:t xml:space="preserve"> and Supreme Court influence. Supreme </w:t>
      </w:r>
      <w:proofErr w:type="gramStart"/>
      <w:r>
        <w:t>court</w:t>
      </w:r>
      <w:proofErr w:type="gramEnd"/>
      <w:r>
        <w:t xml:space="preserve"> abdication on other issues like the CBW treaties, the voting rights act, etc. are alt causes. </w:t>
      </w:r>
    </w:p>
    <w:p w:rsidR="00BF7E60" w:rsidRDefault="00BF7E60" w:rsidP="00BF7E60">
      <w:pPr>
        <w:pStyle w:val="Heading4"/>
      </w:pPr>
      <w:r>
        <w:t>Plan can’t solve leadership —too many alt causes and institutional barriers</w:t>
      </w:r>
    </w:p>
    <w:p w:rsidR="00BF7E60" w:rsidRDefault="00BF7E60" w:rsidP="00BF7E60">
      <w:proofErr w:type="spellStart"/>
      <w:r w:rsidRPr="00FA3B90">
        <w:rPr>
          <w:rStyle w:val="StyleStyleBold12pt"/>
        </w:rPr>
        <w:t>Nossel</w:t>
      </w:r>
      <w:proofErr w:type="spellEnd"/>
      <w:r w:rsidRPr="00FA3B90">
        <w:rPr>
          <w:rStyle w:val="StyleStyleBold12pt"/>
        </w:rPr>
        <w:t xml:space="preserve"> 2008</w:t>
      </w:r>
      <w:r w:rsidRPr="00D135F6">
        <w:t>(Suzanne, Guardian Staff, November 19, "Closing Gitmo is just the beginning", http://www.guardian.co.uk/commentisfree/cifamerica/2008/nov/19/obama-guantanamo-human-rights)</w:t>
      </w:r>
    </w:p>
    <w:p w:rsidR="00BF7E60" w:rsidRPr="00D135F6" w:rsidRDefault="00BF7E60" w:rsidP="00BF7E60">
      <w:r w:rsidRPr="00D135F6">
        <w:t xml:space="preserve"> </w:t>
      </w:r>
    </w:p>
    <w:p w:rsidR="00BF7E60" w:rsidRDefault="00BF7E60" w:rsidP="00BF7E60">
      <w:pPr>
        <w:rPr>
          <w:rStyle w:val="Emphasis"/>
        </w:rPr>
      </w:pPr>
      <w:r w:rsidRPr="00F01738">
        <w:rPr>
          <w:rStyle w:val="StyleBoldUnderline"/>
          <w:highlight w:val="yellow"/>
        </w:rPr>
        <w:t>While abuses carried out as part of the fight against terrorism cost the US its position of leadership on human rights</w:t>
      </w:r>
      <w:r w:rsidRPr="00FA3B90">
        <w:rPr>
          <w:rStyle w:val="StyleBoldUnderline"/>
        </w:rPr>
        <w:t xml:space="preserve"> issues </w:t>
      </w:r>
      <w:r w:rsidRPr="00F01738">
        <w:rPr>
          <w:rStyle w:val="StyleBoldUnderline"/>
          <w:highlight w:val="yellow"/>
        </w:rPr>
        <w:t xml:space="preserve">globally, </w:t>
      </w:r>
      <w:r w:rsidRPr="00F01738">
        <w:rPr>
          <w:rStyle w:val="Emphasis"/>
          <w:highlight w:val="yellow"/>
        </w:rPr>
        <w:t xml:space="preserve">regaining that status will require more </w:t>
      </w:r>
      <w:r w:rsidRPr="00F01738">
        <w:rPr>
          <w:rStyle w:val="StyleBoldUnderline"/>
          <w:highlight w:val="yellow"/>
        </w:rPr>
        <w:t>than</w:t>
      </w:r>
      <w:r w:rsidRPr="00FA3B90">
        <w:rPr>
          <w:rStyle w:val="StyleBoldUnderline"/>
        </w:rPr>
        <w:t xml:space="preserve"> just </w:t>
      </w:r>
      <w:r w:rsidRPr="00F01738">
        <w:rPr>
          <w:rStyle w:val="StyleBoldUnderline"/>
          <w:highlight w:val="yellow"/>
        </w:rPr>
        <w:t>bringing counter-terrorism tactics in line with international norms</w:t>
      </w:r>
      <w:r w:rsidRPr="00FA3B90">
        <w:rPr>
          <w:rStyle w:val="StyleBoldUnderline"/>
        </w:rPr>
        <w:t xml:space="preserve">. </w:t>
      </w:r>
      <w:r w:rsidRPr="00B65A22">
        <w:rPr>
          <w:sz w:val="16"/>
        </w:rPr>
        <w:t xml:space="preserve">While the Bush administration hailed democracy and freedom as </w:t>
      </w:r>
      <w:proofErr w:type="spellStart"/>
      <w:r w:rsidRPr="00B65A22">
        <w:rPr>
          <w:sz w:val="16"/>
        </w:rPr>
        <w:t>centrepieces</w:t>
      </w:r>
      <w:proofErr w:type="spellEnd"/>
      <w:r w:rsidRPr="00B65A22">
        <w:rPr>
          <w:sz w:val="16"/>
        </w:rPr>
        <w:t xml:space="preserve"> of its foreign policy, in practice it tended to sideline human rights considerations within its important bilateral relationships.</w:t>
      </w:r>
      <w:r w:rsidRPr="00D24559">
        <w:rPr>
          <w:sz w:val="12"/>
        </w:rPr>
        <w:t>¶</w:t>
      </w:r>
      <w:r w:rsidRPr="00B65A22">
        <w:rPr>
          <w:sz w:val="16"/>
        </w:rPr>
        <w:t xml:space="preserve"> To cite just a few examples, disregard for human rights has contributed to a culture of lawlessness in Pakistan's tribal areas. Despite $10-12bn in mostly military US aid to Pakistan since 2001, civilians affected by the current conflict are left </w:t>
      </w:r>
      <w:proofErr w:type="spellStart"/>
      <w:r w:rsidRPr="00B65A22">
        <w:rPr>
          <w:sz w:val="16"/>
        </w:rPr>
        <w:t>defenceless</w:t>
      </w:r>
      <w:proofErr w:type="spellEnd"/>
      <w:r w:rsidRPr="00B65A22">
        <w:rPr>
          <w:sz w:val="16"/>
        </w:rPr>
        <w:t xml:space="preserve"> in squalid, disease-infested camps – some of which the UN refugee agency cannot reach – where their frustration with the US-led war effort only grows. As part of its effort to </w:t>
      </w:r>
      <w:proofErr w:type="spellStart"/>
      <w:r w:rsidRPr="00B65A22">
        <w:rPr>
          <w:sz w:val="16"/>
        </w:rPr>
        <w:t>stabilise</w:t>
      </w:r>
      <w:proofErr w:type="spellEnd"/>
      <w:r w:rsidRPr="00B65A22">
        <w:rPr>
          <w:sz w:val="16"/>
        </w:rPr>
        <w:t xml:space="preserve"> this strategically vital region, </w:t>
      </w:r>
      <w:r w:rsidRPr="00F01738">
        <w:rPr>
          <w:rStyle w:val="StyleBoldUnderline"/>
          <w:highlight w:val="yellow"/>
        </w:rPr>
        <w:t>the US must invest in building institutions</w:t>
      </w:r>
      <w:r w:rsidRPr="00B65A22">
        <w:rPr>
          <w:rStyle w:val="StyleBoldUnderline"/>
        </w:rPr>
        <w:t xml:space="preserve"> that support the rule of law and ensuring that approaches to security uphold human rights</w:t>
      </w:r>
      <w:r w:rsidRPr="00B65A22">
        <w:rPr>
          <w:sz w:val="16"/>
        </w:rPr>
        <w:t xml:space="preserve">. </w:t>
      </w:r>
      <w:r w:rsidRPr="00F01738">
        <w:rPr>
          <w:rStyle w:val="StyleBoldUnderline"/>
          <w:highlight w:val="yellow"/>
        </w:rPr>
        <w:t>In</w:t>
      </w:r>
      <w:r w:rsidRPr="00B65A22">
        <w:rPr>
          <w:rStyle w:val="StyleBoldUnderline"/>
        </w:rPr>
        <w:t xml:space="preserve"> </w:t>
      </w:r>
      <w:proofErr w:type="spellStart"/>
      <w:r w:rsidRPr="00B65A22">
        <w:rPr>
          <w:sz w:val="16"/>
        </w:rPr>
        <w:t>neighbouring</w:t>
      </w:r>
      <w:proofErr w:type="spellEnd"/>
      <w:r w:rsidRPr="00B65A22">
        <w:rPr>
          <w:sz w:val="16"/>
        </w:rPr>
        <w:t xml:space="preserve"> </w:t>
      </w:r>
      <w:r w:rsidRPr="00F01738">
        <w:rPr>
          <w:rStyle w:val="StyleBoldUnderline"/>
          <w:highlight w:val="yellow"/>
        </w:rPr>
        <w:t>Afghanistan, the US needs to take immediate steps to reduce civilian casualties</w:t>
      </w:r>
      <w:r w:rsidRPr="00B65A22">
        <w:rPr>
          <w:rStyle w:val="StyleBoldUnderline"/>
        </w:rPr>
        <w:t xml:space="preserve"> in military operations, and to press for an end to corruption, which is both fuelling the conflict and undermining popular faith in democratic governance</w:t>
      </w:r>
      <w:r w:rsidRPr="00B65A22">
        <w:rPr>
          <w:sz w:val="16"/>
        </w:rPr>
        <w:t>.</w:t>
      </w:r>
      <w:r w:rsidRPr="00D24559">
        <w:rPr>
          <w:sz w:val="12"/>
        </w:rPr>
        <w:t>¶</w:t>
      </w:r>
      <w:r w:rsidRPr="00B65A22">
        <w:rPr>
          <w:sz w:val="16"/>
        </w:rPr>
        <w:t xml:space="preserve"> </w:t>
      </w:r>
      <w:proofErr w:type="gramStart"/>
      <w:r w:rsidRPr="00B65A22">
        <w:rPr>
          <w:sz w:val="16"/>
        </w:rPr>
        <w:t>In</w:t>
      </w:r>
      <w:proofErr w:type="gramEnd"/>
      <w:r w:rsidRPr="00B65A22">
        <w:rPr>
          <w:sz w:val="16"/>
        </w:rPr>
        <w:t xml:space="preserve"> contemplating political agreements to end the conflict the US must avoid strengthening the hands of the region's most brutal warlords. While human rights will not be the sole consideration governing multi-faceted relationships with foreign governments, the new administration needs to affirm their place on the agenda and work with like-minded voices to press for progress.</w:t>
      </w:r>
      <w:r w:rsidRPr="00D24559">
        <w:rPr>
          <w:sz w:val="12"/>
        </w:rPr>
        <w:t>¶</w:t>
      </w:r>
      <w:r w:rsidRPr="00B65A22">
        <w:rPr>
          <w:sz w:val="16"/>
        </w:rPr>
        <w:t xml:space="preserve"> </w:t>
      </w:r>
      <w:r w:rsidRPr="00B65A22">
        <w:rPr>
          <w:rStyle w:val="StyleBoldUnderline"/>
        </w:rPr>
        <w:t xml:space="preserve">The US also has work </w:t>
      </w:r>
      <w:r w:rsidRPr="00B65A22">
        <w:rPr>
          <w:rStyle w:val="StyleBoldUnderline"/>
        </w:rPr>
        <w:lastRenderedPageBreak/>
        <w:t xml:space="preserve">to do in terms of strengthening the international human rights infrastructure. The Bush administration distanced itself from the international human rights community by failing to ratify key treaties </w:t>
      </w:r>
      <w:r w:rsidRPr="00B65A22">
        <w:rPr>
          <w:sz w:val="16"/>
        </w:rPr>
        <w:t xml:space="preserve">and absenting itself from new institutions of human rights enforcement. The next administration must demonstrate in tangible ways that the US is prepared to cooperate with others in building and strengthening mechanisms to protect and advance human rights in the 21st century. </w:t>
      </w:r>
      <w:r w:rsidRPr="00F01738">
        <w:rPr>
          <w:rStyle w:val="StyleBoldUnderline"/>
          <w:highlight w:val="yellow"/>
        </w:rPr>
        <w:t>Its absence from key forums and debates has created space for spoilers who seek to vitiate existing human rights norms</w:t>
      </w:r>
      <w:r w:rsidRPr="00B65A22">
        <w:rPr>
          <w:rStyle w:val="StyleBoldUnderline"/>
        </w:rPr>
        <w:t xml:space="preserve"> and prevent new ones from taking hold</w:t>
      </w:r>
      <w:r w:rsidRPr="00B65A22">
        <w:rPr>
          <w:sz w:val="16"/>
        </w:rPr>
        <w:t>.</w:t>
      </w:r>
      <w:r w:rsidRPr="00D24559">
        <w:rPr>
          <w:sz w:val="12"/>
        </w:rPr>
        <w:t>¶</w:t>
      </w:r>
      <w:r w:rsidRPr="00B65A22">
        <w:rPr>
          <w:sz w:val="16"/>
        </w:rPr>
        <w:t xml:space="preserve"> In 2005 the UN adopted a new norm, the "responsibility to protect", affirming the duty of states to protect their own populations, and the obligation of the international community to step in when they won't do so. But </w:t>
      </w:r>
      <w:r w:rsidRPr="00B65A22">
        <w:rPr>
          <w:rStyle w:val="StyleBoldUnderline"/>
        </w:rPr>
        <w:t xml:space="preserve">the new norm has flunked its first test in </w:t>
      </w:r>
      <w:hyperlink r:id="rId17" w:history="1">
        <w:r w:rsidRPr="00B65A22">
          <w:rPr>
            <w:rStyle w:val="StyleBoldUnderline"/>
          </w:rPr>
          <w:t>Darfur</w:t>
        </w:r>
      </w:hyperlink>
      <w:r w:rsidRPr="00B65A22">
        <w:rPr>
          <w:rStyle w:val="StyleBoldUnderline"/>
        </w:rPr>
        <w:t>, where the government has suborned rampant human rights abuses and the international community has failed to intervene effectively</w:t>
      </w:r>
      <w:r w:rsidRPr="00B65A22">
        <w:rPr>
          <w:sz w:val="16"/>
        </w:rPr>
        <w:t xml:space="preserve">. Working with allies to build broad-based support for rigorous human rights enforcement is a long-term project that needs to start right away. </w:t>
      </w:r>
      <w:r w:rsidRPr="00F01738">
        <w:rPr>
          <w:rStyle w:val="Emphasis"/>
          <w:highlight w:val="yellow"/>
        </w:rPr>
        <w:t>Necessary steps</w:t>
      </w:r>
      <w:r w:rsidRPr="00B65A22">
        <w:rPr>
          <w:rStyle w:val="Emphasis"/>
        </w:rPr>
        <w:t xml:space="preserve"> </w:t>
      </w:r>
      <w:r w:rsidRPr="00B65A22">
        <w:rPr>
          <w:rStyle w:val="StyleBoldUnderline"/>
        </w:rPr>
        <w:t xml:space="preserve">also </w:t>
      </w:r>
      <w:r w:rsidRPr="00F01738">
        <w:rPr>
          <w:rStyle w:val="StyleBoldUnderline"/>
          <w:highlight w:val="yellow"/>
        </w:rPr>
        <w:t>include re-engaging with the international criminal court</w:t>
      </w:r>
      <w:r w:rsidRPr="00B65A22">
        <w:rPr>
          <w:rStyle w:val="StyleBoldUnderline"/>
        </w:rPr>
        <w:t xml:space="preserve">, </w:t>
      </w:r>
      <w:r w:rsidRPr="00B65A22">
        <w:rPr>
          <w:sz w:val="16"/>
        </w:rPr>
        <w:t xml:space="preserve">a body that has begun to prove itself as a vital instrument of international accountability for war crimes. </w:t>
      </w:r>
      <w:r w:rsidRPr="00D24559">
        <w:rPr>
          <w:sz w:val="12"/>
        </w:rPr>
        <w:t>¶</w:t>
      </w:r>
      <w:r w:rsidRPr="00B65A22">
        <w:rPr>
          <w:sz w:val="16"/>
        </w:rPr>
        <w:t xml:space="preserve"> Building US credibility on human rights will be a long-term project requiring a steady hand against the buffeting forces of foreign policy reality. Done right, </w:t>
      </w:r>
      <w:r w:rsidRPr="00F01738">
        <w:rPr>
          <w:rStyle w:val="StyleBoldUnderline"/>
          <w:highlight w:val="yellow"/>
        </w:rPr>
        <w:t>the wider</w:t>
      </w:r>
      <w:r w:rsidRPr="00B65A22">
        <w:rPr>
          <w:rStyle w:val="StyleBoldUnderline"/>
        </w:rPr>
        <w:t xml:space="preserve"> human rights </w:t>
      </w:r>
      <w:r w:rsidRPr="00F01738">
        <w:rPr>
          <w:rStyle w:val="StyleBoldUnderline"/>
          <w:highlight w:val="yellow"/>
        </w:rPr>
        <w:t xml:space="preserve">agenda </w:t>
      </w:r>
      <w:r w:rsidRPr="00F01738">
        <w:rPr>
          <w:rStyle w:val="Emphasis"/>
          <w:highlight w:val="yellow"/>
        </w:rPr>
        <w:t>could make closing Guantánamo look like the easy part.</w:t>
      </w:r>
    </w:p>
    <w:p w:rsidR="00BF7E60" w:rsidRPr="00006407" w:rsidRDefault="00BF7E60" w:rsidP="00BF7E60">
      <w:pPr>
        <w:pStyle w:val="Heading4"/>
      </w:pPr>
      <w:r w:rsidRPr="00006407">
        <w:t>Democratization doesn’t solve war – history proves.</w:t>
      </w:r>
    </w:p>
    <w:p w:rsidR="00BF7E60" w:rsidRPr="00006407" w:rsidRDefault="00BF7E60" w:rsidP="00BF7E60">
      <w:proofErr w:type="spellStart"/>
      <w:r w:rsidRPr="00006407">
        <w:rPr>
          <w:rStyle w:val="StyleStyleBold12pt"/>
        </w:rPr>
        <w:t>Kupchan</w:t>
      </w:r>
      <w:proofErr w:type="spellEnd"/>
      <w:r w:rsidRPr="00006407">
        <w:t xml:space="preserve">, Professor of International Affairs at Georgetown University, </w:t>
      </w:r>
      <w:r w:rsidRPr="00006407">
        <w:rPr>
          <w:rStyle w:val="StyleStyleBold12pt"/>
        </w:rPr>
        <w:t>‘11</w:t>
      </w:r>
    </w:p>
    <w:p w:rsidR="00BF7E60" w:rsidRPr="00006407" w:rsidRDefault="00BF7E60" w:rsidP="00BF7E60">
      <w:r w:rsidRPr="00006407">
        <w:t>[Charles A, April, “Enmity into Amity: How Peace Breaks Out,”</w:t>
      </w:r>
    </w:p>
    <w:p w:rsidR="00BF7E60" w:rsidRPr="00006407" w:rsidRDefault="00BF7E60" w:rsidP="00BF7E60">
      <w:r w:rsidRPr="00006407">
        <w:t xml:space="preserve"> </w:t>
      </w:r>
      <w:hyperlink r:id="rId18" w:history="1">
        <w:r w:rsidRPr="00006407">
          <w:rPr>
            <w:rStyle w:val="Hyperlink"/>
          </w:rPr>
          <w:t>http://library.fes.de/pdf-files/iez/07977.pdf</w:t>
        </w:r>
      </w:hyperlink>
      <w:r w:rsidRPr="00006407">
        <w:t>]</w:t>
      </w:r>
    </w:p>
    <w:p w:rsidR="00BF7E60" w:rsidRDefault="00BF7E60" w:rsidP="00BF7E60">
      <w:pPr>
        <w:rPr>
          <w:rStyle w:val="TitleChar"/>
        </w:rPr>
      </w:pPr>
      <w:r w:rsidRPr="00006407">
        <w:rPr>
          <w:sz w:val="16"/>
        </w:rPr>
        <w:t xml:space="preserve">Second, contrary to conventional wisdom, </w:t>
      </w:r>
      <w:r w:rsidRPr="00A105C8">
        <w:rPr>
          <w:rStyle w:val="TitleChar"/>
          <w:highlight w:val="yellow"/>
        </w:rPr>
        <w:t>democracy is not a</w:t>
      </w:r>
      <w:r w:rsidRPr="00006407">
        <w:rPr>
          <w:sz w:val="16"/>
        </w:rPr>
        <w:t xml:space="preserve"> necessary </w:t>
      </w:r>
      <w:r w:rsidRPr="00A105C8">
        <w:rPr>
          <w:rStyle w:val="TitleChar"/>
          <w:highlight w:val="yellow"/>
        </w:rPr>
        <w:t>condition for stable peace</w:t>
      </w:r>
      <w:r w:rsidRPr="00006407">
        <w:rPr>
          <w:rStyle w:val="TitleChar"/>
        </w:rPr>
        <w:t>.</w:t>
      </w:r>
      <w:r w:rsidRPr="00006407">
        <w:rPr>
          <w:sz w:val="16"/>
        </w:rPr>
        <w:t xml:space="preserve"> Although liberal democracies appear to be better equipped to fashion zones of peace due to their readiness to institu</w:t>
      </w:r>
      <w:r w:rsidRPr="00006407">
        <w:rPr>
          <w:sz w:val="16"/>
        </w:rPr>
        <w:softHyphen/>
        <w:t xml:space="preserve">tionalize strategic restraint and their more open societies – an attribute that advantages societal integration and narrative/identity change – </w:t>
      </w:r>
      <w:r w:rsidRPr="00006407">
        <w:rPr>
          <w:rStyle w:val="TitleChar"/>
        </w:rPr>
        <w:t>regime type is a poor predic</w:t>
      </w:r>
      <w:r w:rsidRPr="00006407">
        <w:rPr>
          <w:rStyle w:val="TitleChar"/>
        </w:rPr>
        <w:softHyphen/>
        <w:t xml:space="preserve">tor of the potential for enemies to become friends. </w:t>
      </w:r>
      <w:r w:rsidRPr="00A105C8">
        <w:rPr>
          <w:rStyle w:val="TitleChar"/>
          <w:highlight w:val="yellow"/>
        </w:rPr>
        <w:t>The Concert of Europe was divided between</w:t>
      </w:r>
      <w:r w:rsidRPr="00006407">
        <w:rPr>
          <w:sz w:val="16"/>
        </w:rPr>
        <w:t xml:space="preserve"> two </w:t>
      </w:r>
      <w:r w:rsidRPr="00A105C8">
        <w:rPr>
          <w:rStyle w:val="TitleChar"/>
          <w:highlight w:val="yellow"/>
        </w:rPr>
        <w:t>liberalizing countries</w:t>
      </w:r>
      <w:r w:rsidRPr="00006407">
        <w:rPr>
          <w:sz w:val="16"/>
        </w:rPr>
        <w:t xml:space="preserve"> (Britain and France) </w:t>
      </w:r>
      <w:r w:rsidRPr="00A105C8">
        <w:rPr>
          <w:rStyle w:val="TitleChar"/>
          <w:highlight w:val="yellow"/>
        </w:rPr>
        <w:t>and</w:t>
      </w:r>
      <w:r w:rsidRPr="00006407">
        <w:rPr>
          <w:sz w:val="16"/>
        </w:rPr>
        <w:t xml:space="preserve"> three </w:t>
      </w:r>
      <w:r w:rsidRPr="00A105C8">
        <w:rPr>
          <w:rStyle w:val="TitleChar"/>
          <w:highlight w:val="yellow"/>
        </w:rPr>
        <w:t>absolute monar</w:t>
      </w:r>
      <w:r w:rsidRPr="00A105C8">
        <w:rPr>
          <w:rStyle w:val="TitleChar"/>
          <w:highlight w:val="yellow"/>
        </w:rPr>
        <w:softHyphen/>
        <w:t>chies</w:t>
      </w:r>
      <w:r w:rsidRPr="00006407">
        <w:rPr>
          <w:sz w:val="16"/>
        </w:rPr>
        <w:t xml:space="preserve"> (Russia, Prussia, and Austria), </w:t>
      </w:r>
      <w:r w:rsidRPr="00006407">
        <w:rPr>
          <w:rStyle w:val="TitleChar"/>
        </w:rPr>
        <w:t>but</w:t>
      </w:r>
      <w:r w:rsidRPr="00006407">
        <w:rPr>
          <w:sz w:val="16"/>
        </w:rPr>
        <w:t xml:space="preserve"> nevertheless </w:t>
      </w:r>
      <w:r w:rsidRPr="00006407">
        <w:rPr>
          <w:rStyle w:val="TitleChar"/>
        </w:rPr>
        <w:t>pre</w:t>
      </w:r>
      <w:r w:rsidRPr="00006407">
        <w:rPr>
          <w:rStyle w:val="TitleChar"/>
        </w:rPr>
        <w:softHyphen/>
        <w:t>served peace in Europe</w:t>
      </w:r>
      <w:r w:rsidRPr="00006407">
        <w:rPr>
          <w:sz w:val="16"/>
        </w:rPr>
        <w:t xml:space="preserve"> for almost four decades. Gen-</w:t>
      </w:r>
      <w:proofErr w:type="spellStart"/>
      <w:r w:rsidRPr="00006407">
        <w:rPr>
          <w:sz w:val="16"/>
        </w:rPr>
        <w:t>eral</w:t>
      </w:r>
      <w:proofErr w:type="spellEnd"/>
      <w:r w:rsidRPr="00006407">
        <w:rPr>
          <w:sz w:val="16"/>
        </w:rPr>
        <w:t xml:space="preserve"> </w:t>
      </w:r>
      <w:r w:rsidRPr="00A105C8">
        <w:rPr>
          <w:rStyle w:val="TitleChar"/>
          <w:highlight w:val="yellow"/>
        </w:rPr>
        <w:t>Suharto</w:t>
      </w:r>
      <w:r w:rsidRPr="00006407">
        <w:rPr>
          <w:rStyle w:val="TitleChar"/>
        </w:rPr>
        <w:t xml:space="preserve"> </w:t>
      </w:r>
      <w:r w:rsidRPr="00A105C8">
        <w:rPr>
          <w:rStyle w:val="TitleChar"/>
          <w:highlight w:val="yellow"/>
        </w:rPr>
        <w:t>was a repressive leader</w:t>
      </w:r>
      <w:r w:rsidRPr="00006407">
        <w:rPr>
          <w:sz w:val="16"/>
        </w:rPr>
        <w:t xml:space="preserve"> at home, </w:t>
      </w:r>
      <w:r w:rsidRPr="00A105C8">
        <w:rPr>
          <w:rStyle w:val="TitleChar"/>
          <w:highlight w:val="yellow"/>
        </w:rPr>
        <w:t>but</w:t>
      </w:r>
      <w:r w:rsidRPr="00006407">
        <w:rPr>
          <w:rStyle w:val="TitleChar"/>
        </w:rPr>
        <w:t xml:space="preserve"> after taking power</w:t>
      </w:r>
      <w:r w:rsidRPr="00006407">
        <w:rPr>
          <w:sz w:val="16"/>
        </w:rPr>
        <w:t xml:space="preserve"> in 1966 </w:t>
      </w:r>
      <w:r w:rsidRPr="00006407">
        <w:rPr>
          <w:rStyle w:val="TitleChar"/>
        </w:rPr>
        <w:t>he</w:t>
      </w:r>
      <w:r w:rsidRPr="00006407">
        <w:rPr>
          <w:sz w:val="16"/>
        </w:rPr>
        <w:t xml:space="preserve"> nonetheless </w:t>
      </w:r>
      <w:r w:rsidRPr="00A105C8">
        <w:rPr>
          <w:rStyle w:val="TitleChar"/>
          <w:highlight w:val="yellow"/>
        </w:rPr>
        <w:t>guided Indonesia toward peace with Malaysia</w:t>
      </w:r>
      <w:r w:rsidRPr="00006407">
        <w:rPr>
          <w:rStyle w:val="TitleChar"/>
        </w:rPr>
        <w:t xml:space="preserve"> and</w:t>
      </w:r>
      <w:r w:rsidRPr="00006407">
        <w:rPr>
          <w:sz w:val="16"/>
        </w:rPr>
        <w:t xml:space="preserve"> played a leading role in the </w:t>
      </w:r>
      <w:r w:rsidRPr="00A105C8">
        <w:rPr>
          <w:rStyle w:val="TitleChar"/>
          <w:highlight w:val="yellow"/>
        </w:rPr>
        <w:t>founding</w:t>
      </w:r>
      <w:r w:rsidRPr="00006407">
        <w:rPr>
          <w:sz w:val="16"/>
        </w:rPr>
        <w:t xml:space="preserve"> of </w:t>
      </w:r>
      <w:r w:rsidRPr="00A105C8">
        <w:rPr>
          <w:rStyle w:val="TitleChar"/>
          <w:highlight w:val="yellow"/>
        </w:rPr>
        <w:t>ASEAN</w:t>
      </w:r>
      <w:r w:rsidRPr="00006407">
        <w:rPr>
          <w:rStyle w:val="TitleChar"/>
        </w:rPr>
        <w:t>. Brazil and Argentina embarked down the path to peace</w:t>
      </w:r>
      <w:r w:rsidRPr="00006407">
        <w:rPr>
          <w:sz w:val="16"/>
        </w:rPr>
        <w:t xml:space="preserve"> in 1979 – </w:t>
      </w:r>
      <w:r w:rsidRPr="00006407">
        <w:rPr>
          <w:rStyle w:val="TitleChar"/>
        </w:rPr>
        <w:t>when both</w:t>
      </w:r>
      <w:r w:rsidRPr="00006407">
        <w:rPr>
          <w:sz w:val="16"/>
        </w:rPr>
        <w:t xml:space="preserve"> countries </w:t>
      </w:r>
      <w:r w:rsidRPr="00006407">
        <w:rPr>
          <w:rStyle w:val="TitleChar"/>
        </w:rPr>
        <w:t>were ruled by military juntas.</w:t>
      </w:r>
      <w:r w:rsidRPr="00006407">
        <w:rPr>
          <w:sz w:val="16"/>
        </w:rPr>
        <w:t xml:space="preserve"> These findings indicate that non-democracies can be reliable partners in peace and make clear that </w:t>
      </w:r>
      <w:r w:rsidRPr="00006407">
        <w:rPr>
          <w:rStyle w:val="TitleChar"/>
        </w:rPr>
        <w:t>the U</w:t>
      </w:r>
      <w:r w:rsidRPr="00006407">
        <w:rPr>
          <w:sz w:val="16"/>
        </w:rPr>
        <w:t xml:space="preserve">nited </w:t>
      </w:r>
      <w:r w:rsidRPr="00006407">
        <w:rPr>
          <w:rStyle w:val="TitleChar"/>
        </w:rPr>
        <w:t>S</w:t>
      </w:r>
      <w:r w:rsidRPr="00006407">
        <w:rPr>
          <w:sz w:val="16"/>
        </w:rPr>
        <w:t>tates, the EU, and de</w:t>
      </w:r>
      <w:r w:rsidRPr="00006407">
        <w:rPr>
          <w:sz w:val="16"/>
        </w:rPr>
        <w:softHyphen/>
        <w:t xml:space="preserve">mocracies around the world </w:t>
      </w:r>
      <w:r w:rsidRPr="00006407">
        <w:rPr>
          <w:rStyle w:val="TitleChar"/>
        </w:rPr>
        <w:t>should choose enemies and friends on the basis of</w:t>
      </w:r>
      <w:r w:rsidRPr="00006407">
        <w:rPr>
          <w:sz w:val="16"/>
        </w:rPr>
        <w:t xml:space="preserve"> other states’ </w:t>
      </w:r>
      <w:r w:rsidRPr="00006407">
        <w:rPr>
          <w:rStyle w:val="TitleChar"/>
        </w:rPr>
        <w:t>foreign policy</w:t>
      </w:r>
      <w:r w:rsidRPr="00006407">
        <w:rPr>
          <w:sz w:val="16"/>
        </w:rPr>
        <w:t xml:space="preserve"> </w:t>
      </w:r>
      <w:proofErr w:type="spellStart"/>
      <w:r w:rsidRPr="00006407">
        <w:rPr>
          <w:sz w:val="16"/>
        </w:rPr>
        <w:t>behav-ior</w:t>
      </w:r>
      <w:proofErr w:type="spellEnd"/>
      <w:r w:rsidRPr="00006407">
        <w:rPr>
          <w:sz w:val="16"/>
        </w:rPr>
        <w:t xml:space="preserve">, </w:t>
      </w:r>
      <w:r w:rsidRPr="00006407">
        <w:rPr>
          <w:rStyle w:val="TitleChar"/>
        </w:rPr>
        <w:t>not</w:t>
      </w:r>
      <w:r w:rsidRPr="00006407">
        <w:rPr>
          <w:sz w:val="16"/>
        </w:rPr>
        <w:t xml:space="preserve"> the nature of their </w:t>
      </w:r>
      <w:r w:rsidRPr="00006407">
        <w:rPr>
          <w:rStyle w:val="TitleChar"/>
        </w:rPr>
        <w:t>domestic institutions.</w:t>
      </w:r>
    </w:p>
    <w:p w:rsidR="00BF7E60" w:rsidRPr="00D17C4E" w:rsidRDefault="00BF7E60" w:rsidP="00D17C4E"/>
    <w:sectPr w:rsidR="00BF7E60"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377" w:rsidRDefault="00DD6377" w:rsidP="005F5576">
      <w:r>
        <w:separator/>
      </w:r>
    </w:p>
  </w:endnote>
  <w:endnote w:type="continuationSeparator" w:id="0">
    <w:p w:rsidR="00DD6377" w:rsidRDefault="00DD63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w:altName w:val="Arial"/>
    <w:charset w:val="00"/>
    <w:family w:val="auto"/>
    <w:pitch w:val="variable"/>
    <w:sig w:usb0="00000000"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377" w:rsidRDefault="00DD6377" w:rsidP="005F5576">
      <w:r>
        <w:separator/>
      </w:r>
    </w:p>
  </w:footnote>
  <w:footnote w:type="continuationSeparator" w:id="0">
    <w:p w:rsidR="00DD6377" w:rsidRDefault="00DD637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E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7CA"/>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37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5DDF"/>
    <w:rsid w:val="00BB6A26"/>
    <w:rsid w:val="00BC1034"/>
    <w:rsid w:val="00BE2408"/>
    <w:rsid w:val="00BE3EC6"/>
    <w:rsid w:val="00BE5BEB"/>
    <w:rsid w:val="00BE6528"/>
    <w:rsid w:val="00BF7E60"/>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637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6A2"/>
    <w:rsid w:val="00FD675B"/>
    <w:rsid w:val="00FD7483"/>
    <w:rsid w:val="00FE352F"/>
    <w:rsid w:val="00FE380E"/>
    <w:rsid w:val="00FE4404"/>
    <w:rsid w:val="00FF3D19"/>
    <w:rsid w:val="00FF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7E6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Card,ta,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1,Cite 1 Char,Read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basedOn w:val="DefaultParagraphFont"/>
    <w:uiPriority w:val="1"/>
    <w:qFormat/>
    <w:rsid w:val="00BF7E60"/>
    <w:rPr>
      <w:b/>
      <w:u w:val="single"/>
      <w:bdr w:val="single" w:sz="4" w:space="0" w:color="auto"/>
    </w:rPr>
  </w:style>
  <w:style w:type="paragraph" w:customStyle="1" w:styleId="cardtext">
    <w:name w:val="card text"/>
    <w:basedOn w:val="Normal"/>
    <w:link w:val="cardtextChar"/>
    <w:qFormat/>
    <w:rsid w:val="00BF7E60"/>
    <w:pPr>
      <w:ind w:left="288" w:right="288"/>
    </w:pPr>
  </w:style>
  <w:style w:type="character" w:customStyle="1" w:styleId="cardtextChar">
    <w:name w:val="card text Char"/>
    <w:basedOn w:val="DefaultParagraphFont"/>
    <w:link w:val="cardtext"/>
    <w:rsid w:val="00BF7E60"/>
    <w:rPr>
      <w:rFonts w:ascii="Calibri" w:hAnsi="Calibri" w:cs="Calibri"/>
    </w:rPr>
  </w:style>
  <w:style w:type="character" w:customStyle="1" w:styleId="TitleChar">
    <w:name w:val="Title Char"/>
    <w:aliases w:val="UNDERLINE Char,Cites and Cards Char,Bold Underlined Char"/>
    <w:basedOn w:val="DefaultParagraphFont"/>
    <w:link w:val="Title"/>
    <w:uiPriority w:val="6"/>
    <w:qFormat/>
    <w:rsid w:val="00BF7E60"/>
    <w:rPr>
      <w:b/>
      <w:bCs/>
      <w:u w:val="single"/>
    </w:rPr>
  </w:style>
  <w:style w:type="paragraph" w:styleId="Title">
    <w:name w:val="Title"/>
    <w:aliases w:val="UNDERLINE,Cites and Cards,Bold Underlined"/>
    <w:basedOn w:val="Normal"/>
    <w:next w:val="Normal"/>
    <w:link w:val="TitleChar"/>
    <w:uiPriority w:val="6"/>
    <w:qFormat/>
    <w:rsid w:val="00BF7E6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BF7E60"/>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uiPriority w:val="1"/>
    <w:qFormat/>
    <w:rsid w:val="00BF7E60"/>
    <w:rPr>
      <w:bCs/>
      <w:u w:val="single"/>
    </w:rPr>
  </w:style>
  <w:style w:type="character" w:customStyle="1" w:styleId="underline">
    <w:name w:val="underline"/>
    <w:basedOn w:val="DefaultParagraphFont"/>
    <w:link w:val="textbold"/>
    <w:qFormat/>
    <w:locked/>
    <w:rsid w:val="00BF7E60"/>
    <w:rPr>
      <w:b/>
      <w:u w:val="single"/>
    </w:rPr>
  </w:style>
  <w:style w:type="paragraph" w:customStyle="1" w:styleId="textbold">
    <w:name w:val="text bold"/>
    <w:basedOn w:val="Normal"/>
    <w:link w:val="underline"/>
    <w:qFormat/>
    <w:rsid w:val="00BF7E60"/>
    <w:pPr>
      <w:ind w:left="720"/>
      <w:jc w:val="both"/>
    </w:pPr>
    <w:rPr>
      <w:rFonts w:asciiTheme="minorHAnsi" w:hAnsiTheme="minorHAnsi" w:cstheme="minorBidi"/>
      <w:b/>
      <w:u w:val="single"/>
    </w:rPr>
  </w:style>
  <w:style w:type="paragraph" w:customStyle="1" w:styleId="card">
    <w:name w:val="card"/>
    <w:basedOn w:val="Normal"/>
    <w:next w:val="Normal"/>
    <w:link w:val="cardChar"/>
    <w:rsid w:val="00BF7E60"/>
    <w:pPr>
      <w:ind w:left="288" w:right="288"/>
    </w:pPr>
    <w:rPr>
      <w:rFonts w:ascii="Arial" w:eastAsia="Times New Roman" w:hAnsi="Arial" w:cs="Times New Roman"/>
      <w:sz w:val="20"/>
      <w:szCs w:val="20"/>
    </w:rPr>
  </w:style>
  <w:style w:type="character" w:customStyle="1" w:styleId="cardChar">
    <w:name w:val="card Char"/>
    <w:basedOn w:val="DefaultParagraphFont"/>
    <w:link w:val="card"/>
    <w:rsid w:val="00BF7E60"/>
    <w:rPr>
      <w:rFonts w:ascii="Arial" w:eastAsia="Times New Roman" w:hAnsi="Arial" w:cs="Times New Roman"/>
      <w:sz w:val="20"/>
      <w:szCs w:val="20"/>
    </w:rPr>
  </w:style>
  <w:style w:type="character" w:customStyle="1" w:styleId="blue">
    <w:name w:val="blue"/>
    <w:basedOn w:val="DefaultParagraphFont"/>
    <w:rsid w:val="00BF7E60"/>
  </w:style>
  <w:style w:type="character" w:customStyle="1" w:styleId="verdana">
    <w:name w:val="verdana"/>
    <w:basedOn w:val="DefaultParagraphFont"/>
    <w:rsid w:val="00BF7E60"/>
  </w:style>
  <w:style w:type="paragraph" w:customStyle="1" w:styleId="tag">
    <w:name w:val="tag"/>
    <w:aliases w:val="No Spacing112"/>
    <w:basedOn w:val="Normal"/>
    <w:next w:val="Normal"/>
    <w:qFormat/>
    <w:rsid w:val="00BF7E60"/>
    <w:rPr>
      <w:b/>
      <w:sz w:val="26"/>
    </w:rPr>
  </w:style>
  <w:style w:type="character" w:customStyle="1" w:styleId="Style4Char">
    <w:name w:val="Style4 Char"/>
    <w:basedOn w:val="DefaultParagraphFont"/>
    <w:link w:val="Style4"/>
    <w:locked/>
    <w:rsid w:val="00BF7E60"/>
    <w:rPr>
      <w:szCs w:val="24"/>
      <w:u w:val="single"/>
    </w:rPr>
  </w:style>
  <w:style w:type="paragraph" w:customStyle="1" w:styleId="Style4">
    <w:name w:val="Style4"/>
    <w:basedOn w:val="Normal"/>
    <w:link w:val="Style4Char"/>
    <w:rsid w:val="00BF7E60"/>
    <w:rPr>
      <w:rFonts w:asciiTheme="minorHAnsi" w:hAnsiTheme="minorHAnsi" w:cstheme="minorBidi"/>
      <w:szCs w:val="24"/>
      <w:u w:val="single"/>
    </w:rPr>
  </w:style>
  <w:style w:type="character" w:customStyle="1" w:styleId="SmallTextChar">
    <w:name w:val="Small Text Char"/>
    <w:rsid w:val="00BF7E60"/>
    <w:rPr>
      <w:rFonts w:ascii="Garamond" w:hAnsi="Garamond"/>
      <w:b w:val="0"/>
      <w:sz w:val="16"/>
      <w:szCs w:val="24"/>
      <w:lang w:val="en-US" w:eastAsia="en-US" w:bidi="ar-SA"/>
    </w:rPr>
  </w:style>
  <w:style w:type="character" w:customStyle="1" w:styleId="apple-converted-space">
    <w:name w:val="apple-converted-space"/>
    <w:rsid w:val="00BF7E60"/>
  </w:style>
  <w:style w:type="character" w:customStyle="1" w:styleId="slug-vol">
    <w:name w:val="slug-vol"/>
    <w:rsid w:val="00BF7E60"/>
  </w:style>
  <w:style w:type="character" w:customStyle="1" w:styleId="slug-issue">
    <w:name w:val="slug-issue"/>
    <w:rsid w:val="00BF7E60"/>
  </w:style>
  <w:style w:type="character" w:customStyle="1" w:styleId="slug-pages">
    <w:name w:val="slug-pages"/>
    <w:rsid w:val="00BF7E60"/>
  </w:style>
  <w:style w:type="paragraph" w:customStyle="1" w:styleId="evidencetext">
    <w:name w:val="evidence text"/>
    <w:basedOn w:val="Normal"/>
    <w:next w:val="Normal"/>
    <w:link w:val="evidencetextChar1"/>
    <w:qFormat/>
    <w:rsid w:val="00BF7E60"/>
    <w:pPr>
      <w:ind w:left="432" w:right="432"/>
    </w:pPr>
    <w:rPr>
      <w:rFonts w:ascii="Arial" w:eastAsia="Times New Roman" w:hAnsi="Arial" w:cs="Times New Roman"/>
      <w:color w:val="000000"/>
      <w:sz w:val="16"/>
      <w:szCs w:val="24"/>
      <w:lang w:val="x-none" w:eastAsia="x-none"/>
    </w:rPr>
  </w:style>
  <w:style w:type="character" w:customStyle="1" w:styleId="highlight2">
    <w:name w:val="highlight2"/>
    <w:rsid w:val="00BF7E60"/>
    <w:rPr>
      <w:rFonts w:ascii="Arial" w:hAnsi="Arial"/>
      <w:b/>
      <w:sz w:val="19"/>
      <w:u w:val="thick"/>
      <w:bdr w:val="none" w:sz="0" w:space="0" w:color="auto"/>
      <w:shd w:val="clear" w:color="auto" w:fill="auto"/>
    </w:rPr>
  </w:style>
  <w:style w:type="character" w:customStyle="1" w:styleId="box0">
    <w:name w:val="box"/>
    <w:rsid w:val="00BF7E60"/>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BF7E60"/>
    <w:rPr>
      <w:rFonts w:ascii="Arial" w:eastAsia="Times New Roman" w:hAnsi="Arial" w:cs="Times New Roman"/>
      <w:color w:val="000000"/>
      <w:sz w:val="16"/>
      <w:szCs w:val="24"/>
      <w:lang w:val="x-none" w:eastAsia="x-non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BF7E60"/>
    <w:rPr>
      <w:rFonts w:ascii="Arial" w:hAnsi="Arial"/>
      <w:b/>
      <w:sz w:val="22"/>
      <w:szCs w:val="24"/>
    </w:rPr>
  </w:style>
  <w:style w:type="character" w:customStyle="1" w:styleId="StyleStyleBoldUnderlineUnderlineIntenseEmphasis1apple-style-2">
    <w:name w:val="Style Style Bold UnderlineUnderlineIntense Emphasis1apple-style-...2"/>
    <w:basedOn w:val="DefaultParagraphFont"/>
    <w:rsid w:val="00BF7E60"/>
    <w:rPr>
      <w:b w:val="0"/>
      <w:bCs/>
      <w:sz w:val="22"/>
      <w:u w:val="single"/>
    </w:rPr>
  </w:style>
  <w:style w:type="character" w:customStyle="1" w:styleId="DebateUnderline">
    <w:name w:val="Debate Underline"/>
    <w:rsid w:val="00BF7E60"/>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7E6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Card,ta,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1,Cite 1 Char,Read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basedOn w:val="DefaultParagraphFont"/>
    <w:uiPriority w:val="1"/>
    <w:qFormat/>
    <w:rsid w:val="00BF7E60"/>
    <w:rPr>
      <w:b/>
      <w:u w:val="single"/>
      <w:bdr w:val="single" w:sz="4" w:space="0" w:color="auto"/>
    </w:rPr>
  </w:style>
  <w:style w:type="paragraph" w:customStyle="1" w:styleId="cardtext">
    <w:name w:val="card text"/>
    <w:basedOn w:val="Normal"/>
    <w:link w:val="cardtextChar"/>
    <w:qFormat/>
    <w:rsid w:val="00BF7E60"/>
    <w:pPr>
      <w:ind w:left="288" w:right="288"/>
    </w:pPr>
  </w:style>
  <w:style w:type="character" w:customStyle="1" w:styleId="cardtextChar">
    <w:name w:val="card text Char"/>
    <w:basedOn w:val="DefaultParagraphFont"/>
    <w:link w:val="cardtext"/>
    <w:rsid w:val="00BF7E60"/>
    <w:rPr>
      <w:rFonts w:ascii="Calibri" w:hAnsi="Calibri" w:cs="Calibri"/>
    </w:rPr>
  </w:style>
  <w:style w:type="character" w:customStyle="1" w:styleId="TitleChar">
    <w:name w:val="Title Char"/>
    <w:aliases w:val="UNDERLINE Char,Cites and Cards Char,Bold Underlined Char"/>
    <w:basedOn w:val="DefaultParagraphFont"/>
    <w:link w:val="Title"/>
    <w:uiPriority w:val="6"/>
    <w:qFormat/>
    <w:rsid w:val="00BF7E60"/>
    <w:rPr>
      <w:b/>
      <w:bCs/>
      <w:u w:val="single"/>
    </w:rPr>
  </w:style>
  <w:style w:type="paragraph" w:styleId="Title">
    <w:name w:val="Title"/>
    <w:aliases w:val="UNDERLINE,Cites and Cards,Bold Underlined"/>
    <w:basedOn w:val="Normal"/>
    <w:next w:val="Normal"/>
    <w:link w:val="TitleChar"/>
    <w:uiPriority w:val="6"/>
    <w:qFormat/>
    <w:rsid w:val="00BF7E6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BF7E60"/>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uiPriority w:val="1"/>
    <w:qFormat/>
    <w:rsid w:val="00BF7E60"/>
    <w:rPr>
      <w:bCs/>
      <w:u w:val="single"/>
    </w:rPr>
  </w:style>
  <w:style w:type="character" w:customStyle="1" w:styleId="underline">
    <w:name w:val="underline"/>
    <w:basedOn w:val="DefaultParagraphFont"/>
    <w:link w:val="textbold"/>
    <w:qFormat/>
    <w:locked/>
    <w:rsid w:val="00BF7E60"/>
    <w:rPr>
      <w:b/>
      <w:u w:val="single"/>
    </w:rPr>
  </w:style>
  <w:style w:type="paragraph" w:customStyle="1" w:styleId="textbold">
    <w:name w:val="text bold"/>
    <w:basedOn w:val="Normal"/>
    <w:link w:val="underline"/>
    <w:qFormat/>
    <w:rsid w:val="00BF7E60"/>
    <w:pPr>
      <w:ind w:left="720"/>
      <w:jc w:val="both"/>
    </w:pPr>
    <w:rPr>
      <w:rFonts w:asciiTheme="minorHAnsi" w:hAnsiTheme="minorHAnsi" w:cstheme="minorBidi"/>
      <w:b/>
      <w:u w:val="single"/>
    </w:rPr>
  </w:style>
  <w:style w:type="paragraph" w:customStyle="1" w:styleId="card">
    <w:name w:val="card"/>
    <w:basedOn w:val="Normal"/>
    <w:next w:val="Normal"/>
    <w:link w:val="cardChar"/>
    <w:rsid w:val="00BF7E60"/>
    <w:pPr>
      <w:ind w:left="288" w:right="288"/>
    </w:pPr>
    <w:rPr>
      <w:rFonts w:ascii="Arial" w:eastAsia="Times New Roman" w:hAnsi="Arial" w:cs="Times New Roman"/>
      <w:sz w:val="20"/>
      <w:szCs w:val="20"/>
    </w:rPr>
  </w:style>
  <w:style w:type="character" w:customStyle="1" w:styleId="cardChar">
    <w:name w:val="card Char"/>
    <w:basedOn w:val="DefaultParagraphFont"/>
    <w:link w:val="card"/>
    <w:rsid w:val="00BF7E60"/>
    <w:rPr>
      <w:rFonts w:ascii="Arial" w:eastAsia="Times New Roman" w:hAnsi="Arial" w:cs="Times New Roman"/>
      <w:sz w:val="20"/>
      <w:szCs w:val="20"/>
    </w:rPr>
  </w:style>
  <w:style w:type="character" w:customStyle="1" w:styleId="blue">
    <w:name w:val="blue"/>
    <w:basedOn w:val="DefaultParagraphFont"/>
    <w:rsid w:val="00BF7E60"/>
  </w:style>
  <w:style w:type="character" w:customStyle="1" w:styleId="verdana">
    <w:name w:val="verdana"/>
    <w:basedOn w:val="DefaultParagraphFont"/>
    <w:rsid w:val="00BF7E60"/>
  </w:style>
  <w:style w:type="paragraph" w:customStyle="1" w:styleId="tag">
    <w:name w:val="tag"/>
    <w:aliases w:val="No Spacing112"/>
    <w:basedOn w:val="Normal"/>
    <w:next w:val="Normal"/>
    <w:qFormat/>
    <w:rsid w:val="00BF7E60"/>
    <w:rPr>
      <w:b/>
      <w:sz w:val="26"/>
    </w:rPr>
  </w:style>
  <w:style w:type="character" w:customStyle="1" w:styleId="Style4Char">
    <w:name w:val="Style4 Char"/>
    <w:basedOn w:val="DefaultParagraphFont"/>
    <w:link w:val="Style4"/>
    <w:locked/>
    <w:rsid w:val="00BF7E60"/>
    <w:rPr>
      <w:szCs w:val="24"/>
      <w:u w:val="single"/>
    </w:rPr>
  </w:style>
  <w:style w:type="paragraph" w:customStyle="1" w:styleId="Style4">
    <w:name w:val="Style4"/>
    <w:basedOn w:val="Normal"/>
    <w:link w:val="Style4Char"/>
    <w:rsid w:val="00BF7E60"/>
    <w:rPr>
      <w:rFonts w:asciiTheme="minorHAnsi" w:hAnsiTheme="minorHAnsi" w:cstheme="minorBidi"/>
      <w:szCs w:val="24"/>
      <w:u w:val="single"/>
    </w:rPr>
  </w:style>
  <w:style w:type="character" w:customStyle="1" w:styleId="SmallTextChar">
    <w:name w:val="Small Text Char"/>
    <w:rsid w:val="00BF7E60"/>
    <w:rPr>
      <w:rFonts w:ascii="Garamond" w:hAnsi="Garamond"/>
      <w:b w:val="0"/>
      <w:sz w:val="16"/>
      <w:szCs w:val="24"/>
      <w:lang w:val="en-US" w:eastAsia="en-US" w:bidi="ar-SA"/>
    </w:rPr>
  </w:style>
  <w:style w:type="character" w:customStyle="1" w:styleId="apple-converted-space">
    <w:name w:val="apple-converted-space"/>
    <w:rsid w:val="00BF7E60"/>
  </w:style>
  <w:style w:type="character" w:customStyle="1" w:styleId="slug-vol">
    <w:name w:val="slug-vol"/>
    <w:rsid w:val="00BF7E60"/>
  </w:style>
  <w:style w:type="character" w:customStyle="1" w:styleId="slug-issue">
    <w:name w:val="slug-issue"/>
    <w:rsid w:val="00BF7E60"/>
  </w:style>
  <w:style w:type="character" w:customStyle="1" w:styleId="slug-pages">
    <w:name w:val="slug-pages"/>
    <w:rsid w:val="00BF7E60"/>
  </w:style>
  <w:style w:type="paragraph" w:customStyle="1" w:styleId="evidencetext">
    <w:name w:val="evidence text"/>
    <w:basedOn w:val="Normal"/>
    <w:next w:val="Normal"/>
    <w:link w:val="evidencetextChar1"/>
    <w:qFormat/>
    <w:rsid w:val="00BF7E60"/>
    <w:pPr>
      <w:ind w:left="432" w:right="432"/>
    </w:pPr>
    <w:rPr>
      <w:rFonts w:ascii="Arial" w:eastAsia="Times New Roman" w:hAnsi="Arial" w:cs="Times New Roman"/>
      <w:color w:val="000000"/>
      <w:sz w:val="16"/>
      <w:szCs w:val="24"/>
      <w:lang w:val="x-none" w:eastAsia="x-none"/>
    </w:rPr>
  </w:style>
  <w:style w:type="character" w:customStyle="1" w:styleId="highlight2">
    <w:name w:val="highlight2"/>
    <w:rsid w:val="00BF7E60"/>
    <w:rPr>
      <w:rFonts w:ascii="Arial" w:hAnsi="Arial"/>
      <w:b/>
      <w:sz w:val="19"/>
      <w:u w:val="thick"/>
      <w:bdr w:val="none" w:sz="0" w:space="0" w:color="auto"/>
      <w:shd w:val="clear" w:color="auto" w:fill="auto"/>
    </w:rPr>
  </w:style>
  <w:style w:type="character" w:customStyle="1" w:styleId="box0">
    <w:name w:val="box"/>
    <w:rsid w:val="00BF7E60"/>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BF7E60"/>
    <w:rPr>
      <w:rFonts w:ascii="Arial" w:eastAsia="Times New Roman" w:hAnsi="Arial" w:cs="Times New Roman"/>
      <w:color w:val="000000"/>
      <w:sz w:val="16"/>
      <w:szCs w:val="24"/>
      <w:lang w:val="x-none" w:eastAsia="x-non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BF7E60"/>
    <w:rPr>
      <w:rFonts w:ascii="Arial" w:hAnsi="Arial"/>
      <w:b/>
      <w:sz w:val="22"/>
      <w:szCs w:val="24"/>
    </w:rPr>
  </w:style>
  <w:style w:type="character" w:customStyle="1" w:styleId="StyleStyleBoldUnderlineUnderlineIntenseEmphasis1apple-style-2">
    <w:name w:val="Style Style Bold UnderlineUnderlineIntense Emphasis1apple-style-...2"/>
    <w:basedOn w:val="DefaultParagraphFont"/>
    <w:rsid w:val="00BF7E60"/>
    <w:rPr>
      <w:b w:val="0"/>
      <w:bCs/>
      <w:sz w:val="22"/>
      <w:u w:val="single"/>
    </w:rPr>
  </w:style>
  <w:style w:type="character" w:customStyle="1" w:styleId="DebateUnderline">
    <w:name w:val="Debate Underline"/>
    <w:rsid w:val="00BF7E60"/>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lf.org/Upload/legalstudies/workingpaper/012910Tribe_WP.pdf" TargetMode="External"/><Relationship Id="rId18" Type="http://schemas.openxmlformats.org/officeDocument/2006/relationships/hyperlink" Target="http://library.fes.de/pdf-files/iez/07977.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ichigandaily.com/news/supreme-court-same-sex-marriage-0?page=0,2" TargetMode="External"/><Relationship Id="rId17" Type="http://schemas.openxmlformats.org/officeDocument/2006/relationships/hyperlink" Target="http://www.guardian.co.uk/world/2008/nov/12/sudan" TargetMode="External"/><Relationship Id="rId2" Type="http://schemas.openxmlformats.org/officeDocument/2006/relationships/customXml" Target="../customXml/item2.xml"/><Relationship Id="rId16" Type="http://schemas.openxmlformats.org/officeDocument/2006/relationships/hyperlink" Target="http://www.matthewkroenig.com/Kroenig_Taking%20Soft%20Power%20Seriously.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ritzlaw.osu.edu/students/groups/oslj/files/2012/04/69.3.lobel_.pdf" TargetMode="External"/><Relationship Id="rId5" Type="http://schemas.microsoft.com/office/2007/relationships/stylesWithEffects" Target="stylesWithEffects.xml"/><Relationship Id="rId15" Type="http://schemas.openxmlformats.org/officeDocument/2006/relationships/hyperlink" Target="http://www.huffingtonpost.com/2013/06/10/aumf-repeal-bill-war-powers_n_3416689.html" TargetMode="External"/><Relationship Id="rId10" Type="http://schemas.openxmlformats.org/officeDocument/2006/relationships/hyperlink" Target="http://www.hku.hk/philodep/courses/law/HohfeldRights.ht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lf.org/Upload/legalstudies/workingpaper/012910Tribe_W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15464</Words>
  <Characters>88146</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cp:revision>
  <dcterms:created xsi:type="dcterms:W3CDTF">2013-10-20T20:58:00Z</dcterms:created>
  <dcterms:modified xsi:type="dcterms:W3CDTF">2013-10-20T20:58:00Z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