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C6512" w:rsidP="00DC6512">
      <w:pPr>
        <w:pStyle w:val="Heading1"/>
      </w:pPr>
      <w:bookmarkStart w:id="0" w:name="_GoBack"/>
      <w:bookmarkEnd w:id="0"/>
      <w:r>
        <w:t xml:space="preserve">ASU Cards Round </w:t>
      </w:r>
      <w:proofErr w:type="spellStart"/>
      <w:r>
        <w:t>Octas</w:t>
      </w:r>
      <w:proofErr w:type="spellEnd"/>
      <w:r>
        <w:t xml:space="preserve"> Gonzaga</w:t>
      </w:r>
    </w:p>
    <w:p w:rsidR="00DC6512" w:rsidRDefault="00DC6512" w:rsidP="00DC6512">
      <w:pPr>
        <w:pStyle w:val="Heading2"/>
      </w:pPr>
      <w:r>
        <w:lastRenderedPageBreak/>
        <w:t>1AC</w:t>
      </w:r>
    </w:p>
    <w:p w:rsidR="00DC6512" w:rsidRDefault="00DC6512" w:rsidP="00DC6512">
      <w:pPr>
        <w:pStyle w:val="Heading3"/>
      </w:pPr>
      <w:r>
        <w:lastRenderedPageBreak/>
        <w:t>Plan Text</w:t>
      </w:r>
    </w:p>
    <w:p w:rsidR="00DC6512" w:rsidRPr="001B7994" w:rsidRDefault="00DC6512" w:rsidP="00DC6512">
      <w:pPr>
        <w:pStyle w:val="Heading4"/>
      </w:pPr>
      <w:r>
        <w:t>Plan: The United States Congress should establish a National Security Court with sole jurisdiction over cases pursuant to Section 1021 of the National Defense Authorization Act for Fiscal Year 2012.</w:t>
      </w:r>
    </w:p>
    <w:p w:rsidR="00DC6512" w:rsidRDefault="00DC6512" w:rsidP="00DC6512">
      <w:pPr>
        <w:pStyle w:val="Heading3"/>
      </w:pPr>
      <w:r>
        <w:lastRenderedPageBreak/>
        <w:t>Leadership</w:t>
      </w:r>
    </w:p>
    <w:p w:rsidR="00DC6512" w:rsidRDefault="00DC6512" w:rsidP="00DC6512">
      <w:pPr>
        <w:pStyle w:val="Heading4"/>
      </w:pPr>
      <w:r>
        <w:t>Contention 1: is Leadership</w:t>
      </w:r>
    </w:p>
    <w:p w:rsidR="00DC6512" w:rsidRDefault="00DC6512" w:rsidP="00DC6512">
      <w:pPr>
        <w:pStyle w:val="Heading4"/>
        <w:rPr>
          <w:rFonts w:asciiTheme="minorHAnsi" w:hAnsiTheme="minorHAnsi" w:cs="Arial"/>
          <w:lang w:eastAsia="ko-KR"/>
        </w:rPr>
      </w:pPr>
      <w:r>
        <w:rPr>
          <w:rFonts w:asciiTheme="minorHAnsi" w:hAnsiTheme="minorHAnsi" w:cs="Arial"/>
          <w:lang w:eastAsia="ko-KR"/>
        </w:rPr>
        <w:t xml:space="preserve">First, human right deficits on detention </w:t>
      </w:r>
      <w:r w:rsidRPr="00A3279D">
        <w:rPr>
          <w:rFonts w:asciiTheme="minorHAnsi" w:hAnsiTheme="minorHAnsi" w:cs="Arial"/>
          <w:lang w:eastAsia="ko-KR"/>
        </w:rPr>
        <w:t xml:space="preserve">fuels </w:t>
      </w:r>
      <w:r w:rsidRPr="00A3279D">
        <w:rPr>
          <w:rFonts w:asciiTheme="minorHAnsi" w:hAnsiTheme="minorHAnsi" w:cs="Arial"/>
          <w:u w:val="single"/>
          <w:lang w:eastAsia="ko-KR"/>
        </w:rPr>
        <w:t>authoritarian crackdowns</w:t>
      </w:r>
      <w:r w:rsidRPr="00A3279D">
        <w:rPr>
          <w:rFonts w:asciiTheme="minorHAnsi" w:hAnsiTheme="minorHAnsi" w:cs="Arial"/>
          <w:lang w:eastAsia="ko-KR"/>
        </w:rPr>
        <w:t xml:space="preserve"> in Russia---destroys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DC6512" w:rsidRDefault="00DC6512" w:rsidP="00DC6512">
      <w:pPr>
        <w:rPr>
          <w:lang w:eastAsia="ko-KR"/>
        </w:rPr>
      </w:pPr>
      <w:proofErr w:type="spellStart"/>
      <w:r w:rsidRPr="00D375F5">
        <w:rPr>
          <w:rStyle w:val="StyleStyleBold12pt"/>
        </w:rPr>
        <w:t>Mendelson</w:t>
      </w:r>
      <w:proofErr w:type="spellEnd"/>
      <w:r>
        <w:rPr>
          <w:rStyle w:val="StyleStyleBold12pt"/>
        </w:rPr>
        <w:t xml:space="preserve"> </w:t>
      </w:r>
      <w:proofErr w:type="gramStart"/>
      <w:r>
        <w:rPr>
          <w:rStyle w:val="StyleStyleBold12pt"/>
        </w:rPr>
        <w:t xml:space="preserve">9 </w:t>
      </w:r>
      <w:r>
        <w:rPr>
          <w:lang w:eastAsia="ko-KR"/>
        </w:rPr>
        <w:t xml:space="preserve"> (</w:t>
      </w:r>
      <w:proofErr w:type="gramEnd"/>
      <w:r>
        <w:rPr>
          <w:lang w:eastAsia="ko-KR"/>
        </w:rPr>
        <w:t>Sarah, director, Human Rights and Security Initiative, CSIS, "U.S.-Russian Relations and the Democracy and Rule of Law Deficit" tcf.org/assets/downloads/tcf-russiarelations.pdf, DOA: 7-23-13, y2k]</w:t>
      </w:r>
    </w:p>
    <w:p w:rsidR="00DC6512" w:rsidRPr="00D375F5" w:rsidRDefault="00DC6512" w:rsidP="00DC6512">
      <w:pPr>
        <w:rPr>
          <w:lang w:eastAsia="ko-KR"/>
        </w:rPr>
      </w:pPr>
    </w:p>
    <w:p w:rsidR="00DC6512" w:rsidRPr="00D375F5" w:rsidRDefault="00DC6512" w:rsidP="00DC6512">
      <w:pPr>
        <w:ind w:right="288"/>
        <w:rPr>
          <w:rFonts w:asciiTheme="minorHAnsi" w:hAnsiTheme="minorHAnsi" w:cs="Arial"/>
          <w:sz w:val="16"/>
          <w:lang w:eastAsia="ko-KR"/>
        </w:rPr>
      </w:pPr>
      <w:r w:rsidRPr="00C42AC4">
        <w:rPr>
          <w:rStyle w:val="StyleBoldUnderline"/>
          <w:rFonts w:asciiTheme="minorHAnsi" w:hAnsiTheme="minorHAnsi" w:cs="Arial"/>
        </w:rPr>
        <w:t>Since the collapse of the Soviet Union</w:t>
      </w:r>
      <w:r w:rsidRPr="00C42AC4">
        <w:rPr>
          <w:rFonts w:asciiTheme="minorHAnsi" w:hAnsiTheme="minorHAnsi" w:cs="Arial"/>
          <w:sz w:val="16"/>
          <w:lang w:eastAsia="ko-KR"/>
        </w:rPr>
        <w:t xml:space="preserve"> in 1991, </w:t>
      </w:r>
      <w:r w:rsidRPr="00C42AC4">
        <w:rPr>
          <w:rStyle w:val="StyleBoldUnderline"/>
          <w:rFonts w:asciiTheme="minorHAnsi" w:hAnsiTheme="minorHAnsi" w:cs="Arial"/>
        </w:rPr>
        <w:t xml:space="preserve">every U.S. administration has considered Russia’s political trajectory </w:t>
      </w:r>
      <w:r w:rsidRPr="00C42AC4">
        <w:rPr>
          <w:rStyle w:val="Emphasis"/>
          <w:rFonts w:asciiTheme="minorHAnsi" w:hAnsiTheme="minorHAnsi" w:cs="Arial"/>
        </w:rPr>
        <w:t>a national security concern</w:t>
      </w:r>
      <w:r w:rsidRPr="00C42AC4">
        <w:rPr>
          <w:rFonts w:asciiTheme="minorHAnsi" w:hAnsiTheme="minorHAnsi" w:cs="Arial"/>
          <w:sz w:val="16"/>
          <w:lang w:eastAsia="ko-KR"/>
        </w:rPr>
        <w:t xml:space="preserve">.1 Based on campaign statements and President Barack Obama’s early personnel choices, </w:t>
      </w:r>
      <w:r w:rsidRPr="00C42AC4">
        <w:rPr>
          <w:rStyle w:val="StyleBoldUnderline"/>
          <w:rFonts w:asciiTheme="minorHAnsi" w:hAnsiTheme="minorHAnsi" w:cs="Arial"/>
        </w:rPr>
        <w:t xml:space="preserve">this perspective likely will affect policy toward Russia in some way </w:t>
      </w:r>
      <w:r w:rsidRPr="005376A4">
        <w:rPr>
          <w:rStyle w:val="StyleBoldUnderline"/>
        </w:rPr>
        <w:t>for the foreseeable future.2 While the Obama administration plans to cooperate with Moscow on a number of issues</w:t>
      </w:r>
      <w:r w:rsidRPr="00C42AC4">
        <w:rPr>
          <w:rFonts w:asciiTheme="minorHAnsi" w:hAnsiTheme="minorHAnsi" w:cs="Arial"/>
          <w:sz w:val="16"/>
          <w:lang w:eastAsia="ko-KR"/>
        </w:rPr>
        <w:t xml:space="preserve">, it will find that </w:t>
      </w:r>
      <w:r w:rsidRPr="009F62E9">
        <w:rPr>
          <w:rStyle w:val="StyleBoldUnderline"/>
          <w:highlight w:val="yellow"/>
        </w:rPr>
        <w:t>Russia’s</w:t>
      </w:r>
      <w:r w:rsidRPr="00C42AC4">
        <w:rPr>
          <w:rStyle w:val="StyleBoldUnderline"/>
        </w:rPr>
        <w:t xml:space="preserve"> current </w:t>
      </w:r>
      <w:r w:rsidRPr="009F62E9">
        <w:rPr>
          <w:rStyle w:val="StyleBoldUnderline"/>
          <w:highlight w:val="yellow"/>
        </w:rPr>
        <w:t xml:space="preserve">deficit in </w:t>
      </w:r>
      <w:r w:rsidRPr="009F62E9">
        <w:rPr>
          <w:rStyle w:val="StyleBoldUnderline"/>
        </w:rPr>
        <w:t>the areas of</w:t>
      </w:r>
      <w:r w:rsidRPr="00C42AC4">
        <w:rPr>
          <w:rFonts w:asciiTheme="minorHAnsi" w:hAnsiTheme="minorHAnsi" w:cs="Arial"/>
          <w:sz w:val="16"/>
          <w:lang w:eastAsia="ko-KR"/>
        </w:rPr>
        <w:t xml:space="preserve"> democracy and the </w:t>
      </w:r>
      <w:r w:rsidRPr="009F62E9">
        <w:rPr>
          <w:rStyle w:val="StyleBoldUnderline"/>
          <w:highlight w:val="yellow"/>
        </w:rPr>
        <w:t>rule of law</w:t>
      </w:r>
      <w:r w:rsidRPr="00C42AC4">
        <w:rPr>
          <w:rStyle w:val="StyleBoldUnderline"/>
        </w:rPr>
        <w:t xml:space="preserve"> complicate the relationship and may</w:t>
      </w:r>
      <w:r w:rsidRPr="00C42AC4">
        <w:rPr>
          <w:rFonts w:asciiTheme="minorHAnsi" w:hAnsiTheme="minorHAnsi" w:cs="Arial"/>
          <w:sz w:val="16"/>
          <w:lang w:eastAsia="ko-KR"/>
        </w:rPr>
        <w:t xml:space="preserve">, in some cases, </w:t>
      </w:r>
      <w:r w:rsidRPr="009F62E9">
        <w:rPr>
          <w:rStyle w:val="StyleBoldUnderline"/>
          <w:highlight w:val="yellow"/>
        </w:rPr>
        <w:t>undermine</w:t>
      </w:r>
      <w:r w:rsidRPr="00C42AC4">
        <w:rPr>
          <w:rFonts w:asciiTheme="minorHAnsi" w:hAnsiTheme="minorHAnsi" w:cs="Arial"/>
          <w:sz w:val="16"/>
          <w:lang w:eastAsia="ko-KR"/>
        </w:rPr>
        <w:t xml:space="preserve"> attempts at </w:t>
      </w:r>
      <w:r w:rsidRPr="009F62E9">
        <w:rPr>
          <w:rStyle w:val="StyleBoldUnderline"/>
          <w:highlight w:val="yellow"/>
        </w:rPr>
        <w:t>engagement</w:t>
      </w:r>
      <w:r w:rsidRPr="00C42AC4">
        <w:rPr>
          <w:rFonts w:asciiTheme="minorHAnsi" w:hAnsiTheme="minorHAnsi" w:cs="Arial"/>
          <w:sz w:val="16"/>
          <w:lang w:eastAsia="ko-KR"/>
        </w:rPr>
        <w:t xml:space="preserve">. The organizers of the Century Foundation Russia Working Group have labeled this policy problem “coping with creeping authoritarianism.” </w:t>
      </w:r>
      <w:r w:rsidRPr="00285B6E">
        <w:rPr>
          <w:rStyle w:val="StyleBoldUnderline"/>
          <w:rFonts w:asciiTheme="minorHAnsi" w:hAnsiTheme="minorHAnsi" w:cs="Arial"/>
        </w:rPr>
        <w:t>Results from nearly a dozen large, random sample surveys in Russia</w:t>
      </w:r>
      <w:r w:rsidRPr="00285B6E">
        <w:rPr>
          <w:rFonts w:asciiTheme="minorHAnsi" w:hAnsiTheme="minorHAnsi" w:cs="Arial"/>
          <w:sz w:val="16"/>
          <w:lang w:eastAsia="ko-KR"/>
        </w:rPr>
        <w:t xml:space="preserve"> since 2001 </w:t>
      </w:r>
      <w:r w:rsidRPr="00285B6E">
        <w:rPr>
          <w:rStyle w:val="StyleBoldUnderline"/>
          <w:rFonts w:asciiTheme="minorHAnsi" w:hAnsiTheme="minorHAnsi" w:cs="Arial"/>
        </w:rPr>
        <w:t>that examine the views and experiences of</w:t>
      </w:r>
      <w:r w:rsidRPr="00285B6E">
        <w:rPr>
          <w:rFonts w:asciiTheme="minorHAnsi" w:hAnsiTheme="minorHAnsi" w:cs="Arial"/>
          <w:sz w:val="16"/>
          <w:lang w:eastAsia="ko-KR"/>
        </w:rPr>
        <w:t xml:space="preserve"> literally thousands of </w:t>
      </w:r>
      <w:r w:rsidRPr="00285B6E">
        <w:rPr>
          <w:rStyle w:val="StyleBoldUnderline"/>
          <w:rFonts w:asciiTheme="minorHAnsi" w:hAnsiTheme="minorHAnsi" w:cs="Arial"/>
        </w:rPr>
        <w:t>Russians</w:t>
      </w:r>
      <w:r w:rsidRPr="00285B6E">
        <w:rPr>
          <w:rFonts w:asciiTheme="minorHAnsi" w:hAnsiTheme="minorHAnsi" w:cs="Arial"/>
          <w:sz w:val="16"/>
          <w:lang w:eastAsia="ko-KR"/>
        </w:rPr>
        <w:t xml:space="preserve">, </w:t>
      </w:r>
      <w:r w:rsidRPr="00285B6E">
        <w:rPr>
          <w:rStyle w:val="StyleBoldUnderline"/>
          <w:rFonts w:asciiTheme="minorHAnsi" w:hAnsiTheme="minorHAnsi" w:cs="Arial"/>
        </w:rPr>
        <w:t>combined with</w:t>
      </w:r>
      <w:r w:rsidRPr="00285B6E">
        <w:rPr>
          <w:rFonts w:asciiTheme="minorHAnsi" w:hAnsiTheme="minorHAnsi" w:cs="Arial"/>
          <w:sz w:val="16"/>
          <w:lang w:eastAsia="ko-KR"/>
        </w:rPr>
        <w:t xml:space="preserve"> other </w:t>
      </w:r>
      <w:r w:rsidRPr="00285B6E">
        <w:rPr>
          <w:rStyle w:val="StyleBoldUnderline"/>
          <w:rFonts w:asciiTheme="minorHAnsi" w:hAnsiTheme="minorHAnsi" w:cs="Arial"/>
        </w:rPr>
        <w:t>research and newspaper</w:t>
      </w:r>
      <w:r w:rsidRPr="00285B6E">
        <w:rPr>
          <w:rFonts w:asciiTheme="minorHAnsi" w:hAnsiTheme="minorHAnsi" w:cs="Arial"/>
          <w:sz w:val="16"/>
          <w:lang w:eastAsia="ko-KR"/>
        </w:rPr>
        <w:t xml:space="preserve"> </w:t>
      </w:r>
      <w:r w:rsidRPr="00285B6E">
        <w:rPr>
          <w:rStyle w:val="StyleBoldUnderline"/>
          <w:rFonts w:asciiTheme="minorHAnsi" w:hAnsiTheme="minorHAnsi" w:cs="Arial"/>
        </w:rPr>
        <w:t>reporting</w:t>
      </w:r>
      <w:r w:rsidRPr="00285B6E">
        <w:rPr>
          <w:rFonts w:asciiTheme="minorHAnsi" w:hAnsiTheme="minorHAnsi" w:cs="Arial"/>
          <w:sz w:val="16"/>
          <w:lang w:eastAsia="ko-KR"/>
        </w:rPr>
        <w:t xml:space="preserve">, all </w:t>
      </w:r>
      <w:r w:rsidRPr="00285B6E">
        <w:rPr>
          <w:rStyle w:val="StyleBoldUnderline"/>
          <w:rFonts w:asciiTheme="minorHAnsi" w:hAnsiTheme="minorHAnsi" w:cs="Arial"/>
        </w:rPr>
        <w:t>suggest</w:t>
      </w:r>
      <w:r w:rsidRPr="00285B6E">
        <w:rPr>
          <w:rFonts w:asciiTheme="minorHAnsi" w:hAnsiTheme="minorHAnsi" w:cs="Arial"/>
          <w:sz w:val="16"/>
          <w:lang w:eastAsia="ko-KR"/>
        </w:rPr>
        <w:t xml:space="preserve"> the current democracy and </w:t>
      </w:r>
      <w:r w:rsidRPr="005376A4">
        <w:rPr>
          <w:rStyle w:val="StyleBoldUnderline"/>
        </w:rPr>
        <w:t>rule of law deficit is rather stark.</w:t>
      </w:r>
      <w:r w:rsidRPr="00285B6E">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285B6E">
        <w:rPr>
          <w:rStyle w:val="StyleBoldUnderline"/>
        </w:rPr>
        <w:t>The internal condition</w:t>
      </w:r>
      <w:r w:rsidRPr="00C42AC4">
        <w:rPr>
          <w:rStyle w:val="StyleBoldUnderline"/>
        </w:rPr>
        <w:t>s of many states have negative international security implications</w:t>
      </w:r>
      <w:r w:rsidRPr="00C42AC4">
        <w:rPr>
          <w:rFonts w:asciiTheme="minorHAnsi" w:hAnsiTheme="minorHAnsi" w:cs="Arial"/>
          <w:sz w:val="16"/>
          <w:lang w:eastAsia="ko-KR"/>
        </w:rPr>
        <w:t xml:space="preserve">. As Europeans repeatedly pointed out during the administration of George W. Bush, </w:t>
      </w:r>
      <w:r w:rsidRPr="009F62E9">
        <w:rPr>
          <w:rStyle w:val="StyleBoldUnderline"/>
          <w:rFonts w:asciiTheme="minorHAnsi" w:hAnsiTheme="minorHAnsi" w:cs="Arial"/>
          <w:highlight w:val="yellow"/>
        </w:rPr>
        <w:t>U.S.</w:t>
      </w:r>
      <w:r w:rsidRPr="009F62E9">
        <w:rPr>
          <w:rFonts w:asciiTheme="minorHAnsi" w:hAnsiTheme="minorHAnsi" w:cs="Arial"/>
          <w:sz w:val="16"/>
          <w:highlight w:val="yellow"/>
          <w:lang w:eastAsia="ko-KR"/>
        </w:rPr>
        <w:t xml:space="preserve"> </w:t>
      </w:r>
      <w:r w:rsidRPr="009F62E9">
        <w:rPr>
          <w:rStyle w:val="StyleBoldUnderline"/>
          <w:rFonts w:asciiTheme="minorHAnsi" w:hAnsiTheme="minorHAnsi" w:cs="Arial"/>
          <w:highlight w:val="yellow"/>
        </w:rPr>
        <w:t>departures from the rule of law made the</w:t>
      </w:r>
      <w:r w:rsidRPr="009F62E9">
        <w:rPr>
          <w:rFonts w:asciiTheme="minorHAnsi" w:hAnsiTheme="minorHAnsi" w:cs="Arial"/>
          <w:sz w:val="16"/>
          <w:highlight w:val="yellow"/>
          <w:lang w:eastAsia="ko-KR"/>
        </w:rPr>
        <w:t xml:space="preserve"> </w:t>
      </w:r>
      <w:r w:rsidRPr="009F62E9">
        <w:rPr>
          <w:rStyle w:val="StyleBoldUnderline"/>
          <w:rFonts w:asciiTheme="minorHAnsi" w:hAnsiTheme="minorHAnsi" w:cs="Arial"/>
          <w:highlight w:val="yellow"/>
        </w:rPr>
        <w:t>U</w:t>
      </w:r>
      <w:r w:rsidRPr="00C42AC4">
        <w:rPr>
          <w:rFonts w:asciiTheme="minorHAnsi" w:hAnsiTheme="minorHAnsi" w:cs="Arial"/>
          <w:sz w:val="16"/>
          <w:lang w:eastAsia="ko-KR"/>
        </w:rPr>
        <w:t xml:space="preserve">nited </w:t>
      </w:r>
      <w:r w:rsidRPr="009F62E9">
        <w:rPr>
          <w:rStyle w:val="StyleBoldUnderline"/>
          <w:rFonts w:asciiTheme="minorHAnsi" w:hAnsiTheme="minorHAnsi" w:cs="Arial"/>
          <w:highlight w:val="yellow"/>
        </w:rPr>
        <w:t>S</w:t>
      </w:r>
      <w:r w:rsidRPr="00C42AC4">
        <w:rPr>
          <w:rFonts w:asciiTheme="minorHAnsi" w:hAnsiTheme="minorHAnsi" w:cs="Arial"/>
          <w:sz w:val="16"/>
          <w:lang w:eastAsia="ko-KR"/>
        </w:rPr>
        <w:t xml:space="preserve">tates increasingly </w:t>
      </w:r>
      <w:r w:rsidRPr="009F62E9">
        <w:rPr>
          <w:rStyle w:val="StyleBoldUnderline"/>
          <w:rFonts w:asciiTheme="minorHAnsi" w:hAnsiTheme="minorHAnsi" w:cs="Arial"/>
          <w:highlight w:val="yellow"/>
        </w:rPr>
        <w:t xml:space="preserve">problematic as </w:t>
      </w:r>
      <w:r w:rsidRPr="005376A4">
        <w:rPr>
          <w:rStyle w:val="StyleBoldUnderline"/>
          <w:highlight w:val="yellow"/>
        </w:rPr>
        <w:t>a global partner</w:t>
      </w:r>
      <w:r w:rsidRPr="009F62E9">
        <w:rPr>
          <w:rFonts w:asciiTheme="minorHAnsi" w:hAnsiTheme="minorHAnsi" w:cs="Arial"/>
          <w:sz w:val="16"/>
          <w:highlight w:val="yellow"/>
          <w:lang w:eastAsia="ko-KR"/>
        </w:rPr>
        <w:t>,</w:t>
      </w:r>
      <w:r w:rsidRPr="00C42AC4">
        <w:rPr>
          <w:rFonts w:asciiTheme="minorHAnsi" w:hAnsiTheme="minorHAnsi" w:cs="Arial"/>
          <w:sz w:val="16"/>
          <w:lang w:eastAsia="ko-KR"/>
        </w:rPr>
        <w:t xml:space="preserve"> whether </w:t>
      </w:r>
      <w:r w:rsidRPr="00C42AC4">
        <w:rPr>
          <w:rStyle w:val="StyleBoldUnderline"/>
          <w:rFonts w:asciiTheme="minorHAnsi" w:hAnsiTheme="minorHAnsi" w:cs="Arial"/>
        </w:rPr>
        <w:t>through the</w:t>
      </w:r>
      <w:r w:rsidRPr="00C42AC4">
        <w:rPr>
          <w:rFonts w:asciiTheme="minorHAnsi" w:hAnsiTheme="minorHAnsi" w:cs="Arial"/>
          <w:sz w:val="16"/>
          <w:lang w:eastAsia="ko-KR"/>
        </w:rPr>
        <w:t xml:space="preserve"> use of force in Iraq or the </w:t>
      </w:r>
      <w:r w:rsidRPr="00C42AC4">
        <w:rPr>
          <w:rStyle w:val="StyleBoldUnderline"/>
          <w:rFonts w:asciiTheme="minorHAnsi" w:hAnsiTheme="minorHAnsi" w:cs="Arial"/>
        </w:rPr>
        <w:t>manner in which the</w:t>
      </w:r>
      <w:r w:rsidRPr="00C42AC4">
        <w:rPr>
          <w:rFonts w:asciiTheme="minorHAnsi" w:hAnsiTheme="minorHAnsi" w:cs="Arial"/>
          <w:sz w:val="16"/>
          <w:lang w:eastAsia="ko-KR"/>
        </w:rPr>
        <w:t xml:space="preserve"> </w:t>
      </w:r>
      <w:r w:rsidRPr="00C42AC4">
        <w:rPr>
          <w:rStyle w:val="StyleBoldUnderline"/>
          <w:rFonts w:asciiTheme="minorHAnsi" w:hAnsiTheme="minorHAnsi" w:cs="Arial"/>
        </w:rPr>
        <w:t>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 xml:space="preserve">pursued and </w:t>
      </w:r>
      <w:r w:rsidRPr="00C42AC4">
        <w:rPr>
          <w:rStyle w:val="StyleBoldUnderline"/>
        </w:rPr>
        <w:t>handled terrorist suspects</w:t>
      </w:r>
      <w:r w:rsidRPr="00C42AC4">
        <w:rPr>
          <w:rFonts w:asciiTheme="minorHAnsi" w:hAnsiTheme="minorHAnsi" w:cs="Arial"/>
          <w:sz w:val="16"/>
          <w:lang w:eastAsia="ko-KR"/>
        </w:rPr>
        <w:t xml:space="preserve">. In fact, </w:t>
      </w:r>
      <w:r w:rsidRPr="005376A4">
        <w:rPr>
          <w:rStyle w:val="StyleBoldUnderline"/>
          <w:highlight w:val="yellow"/>
        </w:rPr>
        <w:t>coping with authoritarian trends in Russia</w:t>
      </w:r>
      <w:r w:rsidRPr="005376A4">
        <w:rPr>
          <w:rStyle w:val="StyleBoldUnderline"/>
        </w:rPr>
        <w:t xml:space="preserve"> (and elsewhere) </w:t>
      </w:r>
      <w:r w:rsidRPr="005376A4">
        <w:rPr>
          <w:rStyle w:val="StyleBoldUnderline"/>
          <w:highlight w:val="yellow"/>
        </w:rPr>
        <w:t>will involve changes in U.S. policies</w:t>
      </w:r>
      <w:r w:rsidRPr="005376A4">
        <w:rPr>
          <w:rStyle w:val="StyleBoldUnderline"/>
        </w:rPr>
        <w:t xml:space="preserve"> that have,</w:t>
      </w:r>
      <w:r w:rsidRPr="00C42AC4">
        <w:rPr>
          <w:rFonts w:asciiTheme="minorHAnsi" w:hAnsiTheme="minorHAnsi" w:cs="Arial"/>
          <w:sz w:val="16"/>
          <w:lang w:eastAsia="ko-KR"/>
        </w:rPr>
        <w:t xml:space="preserve"> on the surface, </w:t>
      </w:r>
      <w:r w:rsidRPr="005376A4">
        <w:rPr>
          <w:rStyle w:val="StyleBoldUnderline"/>
        </w:rPr>
        <w:t>nothing to do with Russia. Bush</w:t>
      </w:r>
      <w:r w:rsidRPr="00C42AC4">
        <w:rPr>
          <w:rStyle w:val="StyleBoldUnderline"/>
          <w:rFonts w:asciiTheme="minorHAnsi" w:hAnsiTheme="minorHAnsi" w:cs="Arial"/>
        </w:rPr>
        <w:t xml:space="preserve"> administration</w:t>
      </w:r>
      <w:r w:rsidRPr="00C42AC4">
        <w:rPr>
          <w:rFonts w:asciiTheme="minorHAnsi" w:hAnsiTheme="minorHAnsi" w:cs="Arial"/>
          <w:sz w:val="16"/>
          <w:lang w:eastAsia="ko-KR"/>
        </w:rPr>
        <w:t xml:space="preserve"> counterterrorism policies that </w:t>
      </w:r>
      <w:r w:rsidRPr="00C42AC4">
        <w:rPr>
          <w:rStyle w:val="StyleBoldUnderline"/>
          <w:rFonts w:asciiTheme="minorHAnsi" w:hAnsiTheme="minorHAnsi" w:cs="Arial"/>
        </w:rPr>
        <w:t>authorized</w:t>
      </w:r>
      <w:r w:rsidRPr="00C42AC4">
        <w:rPr>
          <w:rFonts w:asciiTheme="minorHAnsi" w:hAnsiTheme="minorHAnsi" w:cs="Arial"/>
          <w:sz w:val="16"/>
          <w:lang w:eastAsia="ko-KR"/>
        </w:rPr>
        <w:t xml:space="preserve"> torture, </w:t>
      </w:r>
      <w:r w:rsidRPr="009F62E9">
        <w:rPr>
          <w:rStyle w:val="StyleBoldUnderline"/>
          <w:highlight w:val="yellow"/>
        </w:rPr>
        <w:t>indefinite detention</w:t>
      </w:r>
      <w:r w:rsidRPr="00C42AC4">
        <w:rPr>
          <w:rFonts w:asciiTheme="minorHAnsi" w:hAnsiTheme="minorHAnsi" w:cs="Arial"/>
          <w:sz w:val="16"/>
          <w:lang w:eastAsia="ko-KR"/>
        </w:rPr>
        <w:t xml:space="preserve"> of terrorist suspects, and the rendering of detainees to secret prisons and Guantánamo </w:t>
      </w:r>
      <w:r w:rsidRPr="009F62E9">
        <w:rPr>
          <w:rStyle w:val="StyleBoldUnderline"/>
          <w:rFonts w:asciiTheme="minorHAnsi" w:hAnsiTheme="minorHAnsi" w:cs="Arial"/>
          <w:highlight w:val="yellow"/>
        </w:rPr>
        <w:t xml:space="preserve">have had numerous </w:t>
      </w:r>
      <w:r w:rsidRPr="009F62E9">
        <w:rPr>
          <w:rStyle w:val="Emphasis"/>
          <w:rFonts w:asciiTheme="minorHAnsi" w:hAnsiTheme="minorHAnsi" w:cs="Arial"/>
          <w:highlight w:val="yellow"/>
        </w:rPr>
        <w:t>negative unintended consequences for</w:t>
      </w:r>
      <w:r w:rsidRPr="00C42AC4">
        <w:rPr>
          <w:rFonts w:asciiTheme="minorHAnsi" w:hAnsiTheme="minorHAnsi" w:cs="Arial"/>
          <w:sz w:val="16"/>
          <w:lang w:eastAsia="ko-KR"/>
        </w:rPr>
        <w:t xml:space="preserve"> U.S. </w:t>
      </w:r>
      <w:r w:rsidRPr="009F62E9">
        <w:rPr>
          <w:rStyle w:val="Emphasis"/>
          <w:rFonts w:asciiTheme="minorHAnsi" w:hAnsiTheme="minorHAnsi" w:cs="Arial"/>
          <w:highlight w:val="yellow"/>
        </w:rPr>
        <w:t>national security</w:t>
      </w:r>
      <w:r w:rsidRPr="009F62E9">
        <w:rPr>
          <w:rFonts w:asciiTheme="minorHAnsi" w:hAnsiTheme="minorHAnsi" w:cs="Arial"/>
          <w:sz w:val="16"/>
          <w:highlight w:val="yellow"/>
          <w:lang w:eastAsia="ko-KR"/>
        </w:rPr>
        <w:t>,</w:t>
      </w:r>
      <w:r w:rsidRPr="00C42AC4">
        <w:rPr>
          <w:rFonts w:asciiTheme="minorHAnsi" w:hAnsiTheme="minorHAnsi" w:cs="Arial"/>
          <w:sz w:val="16"/>
          <w:lang w:eastAsia="ko-KR"/>
        </w:rPr>
        <w:t xml:space="preserve"> </w:t>
      </w:r>
      <w:r w:rsidRPr="00C42AC4">
        <w:rPr>
          <w:rStyle w:val="StyleBoldUnderline"/>
          <w:rFonts w:asciiTheme="minorHAnsi" w:hAnsiTheme="minorHAnsi" w:cs="Arial"/>
        </w:rPr>
        <w:t>including serving as a</w:t>
      </w:r>
      <w:r w:rsidRPr="00C42AC4">
        <w:rPr>
          <w:rFonts w:asciiTheme="minorHAnsi" w:hAnsiTheme="minorHAnsi" w:cs="Arial"/>
          <w:sz w:val="16"/>
          <w:lang w:eastAsia="ko-KR"/>
        </w:rPr>
        <w:t xml:space="preserve"> </w:t>
      </w:r>
      <w:r w:rsidRPr="00C42AC4">
        <w:rPr>
          <w:rStyle w:val="StyleBoldUnderline"/>
        </w:rPr>
        <w:t>recruitment tool</w:t>
      </w:r>
      <w:r w:rsidRPr="00C42AC4">
        <w:rPr>
          <w:rFonts w:asciiTheme="minorHAnsi" w:hAnsiTheme="minorHAnsi" w:cs="Arial"/>
          <w:sz w:val="16"/>
          <w:lang w:eastAsia="ko-KR"/>
        </w:rPr>
        <w:t xml:space="preserve"> </w:t>
      </w:r>
      <w:r w:rsidRPr="00C42AC4">
        <w:rPr>
          <w:rStyle w:val="StyleBoldUnderline"/>
          <w:rFonts w:asciiTheme="minorHAnsi" w:hAnsiTheme="minorHAnsi" w:cs="Arial"/>
        </w:rPr>
        <w:t>for al Qaeda and insurgents</w:t>
      </w:r>
      <w:r w:rsidRPr="00C42AC4">
        <w:rPr>
          <w:rFonts w:asciiTheme="minorHAnsi" w:hAnsiTheme="minorHAnsi" w:cs="Arial"/>
          <w:sz w:val="16"/>
          <w:lang w:eastAsia="ko-KR"/>
        </w:rPr>
        <w:t xml:space="preserve"> in Iraq.4 Less often recognized, </w:t>
      </w:r>
      <w:r w:rsidRPr="009F62E9">
        <w:rPr>
          <w:rStyle w:val="Emphasis"/>
          <w:rFonts w:asciiTheme="minorHAnsi" w:hAnsiTheme="minorHAnsi" w:cs="Arial"/>
          <w:highlight w:val="yellow"/>
        </w:rPr>
        <w:t>these</w:t>
      </w:r>
      <w:r w:rsidRPr="00C42AC4">
        <w:rPr>
          <w:rFonts w:asciiTheme="minorHAnsi" w:hAnsiTheme="minorHAnsi" w:cs="Arial"/>
          <w:sz w:val="16"/>
          <w:lang w:eastAsia="ko-KR"/>
        </w:rPr>
        <w:t xml:space="preserve"> policies also have </w:t>
      </w:r>
      <w:r w:rsidRPr="005376A4">
        <w:rPr>
          <w:rStyle w:val="StyleBoldUnderline"/>
          <w:highlight w:val="yellow"/>
        </w:rPr>
        <w:t>undercut whatever leverage</w:t>
      </w:r>
      <w:r w:rsidRPr="005376A4">
        <w:rPr>
          <w:rStyle w:val="Emphasis"/>
          <w:rFonts w:asciiTheme="minorHAnsi" w:hAnsiTheme="minorHAnsi" w:cs="Arial"/>
          <w:highlight w:val="yellow"/>
        </w:rPr>
        <w:t xml:space="preserve"> </w:t>
      </w:r>
      <w:r w:rsidRPr="009F62E9">
        <w:rPr>
          <w:rStyle w:val="Emphasis"/>
          <w:rFonts w:asciiTheme="minorHAnsi" w:hAnsiTheme="minorHAnsi" w:cs="Arial"/>
          <w:highlight w:val="yellow"/>
        </w:rPr>
        <w:t>the</w:t>
      </w:r>
      <w:r w:rsidRPr="009F62E9">
        <w:rPr>
          <w:rFonts w:asciiTheme="minorHAnsi" w:hAnsiTheme="minorHAnsi" w:cs="Arial"/>
          <w:sz w:val="16"/>
          <w:highlight w:val="yellow"/>
          <w:lang w:eastAsia="ko-KR"/>
        </w:rPr>
        <w:t xml:space="preserve"> </w:t>
      </w:r>
      <w:r w:rsidRPr="009F62E9">
        <w:rPr>
          <w:rStyle w:val="Emphasis"/>
          <w:rFonts w:asciiTheme="minorHAnsi" w:hAnsiTheme="minorHAnsi" w:cs="Arial"/>
          <w:highlight w:val="yellow"/>
        </w:rPr>
        <w:t>U</w:t>
      </w:r>
      <w:r w:rsidRPr="00C42AC4">
        <w:rPr>
          <w:rFonts w:asciiTheme="minorHAnsi" w:hAnsiTheme="minorHAnsi" w:cs="Arial"/>
          <w:sz w:val="16"/>
          <w:lang w:eastAsia="ko-KR"/>
        </w:rPr>
        <w:t xml:space="preserve">nited </w:t>
      </w:r>
      <w:r w:rsidRPr="009F62E9">
        <w:rPr>
          <w:rStyle w:val="Emphasis"/>
          <w:rFonts w:asciiTheme="minorHAnsi" w:hAnsiTheme="minorHAnsi" w:cs="Arial"/>
          <w:highlight w:val="yellow"/>
        </w:rPr>
        <w:t>S</w:t>
      </w:r>
      <w:r w:rsidRPr="00C42AC4">
        <w:rPr>
          <w:rFonts w:asciiTheme="minorHAnsi" w:hAnsiTheme="minorHAnsi" w:cs="Arial"/>
          <w:sz w:val="16"/>
          <w:lang w:eastAsia="ko-KR"/>
        </w:rPr>
        <w:t xml:space="preserve">tates </w:t>
      </w:r>
      <w:r w:rsidRPr="009F62E9">
        <w:rPr>
          <w:rStyle w:val="Emphasis"/>
          <w:rFonts w:asciiTheme="minorHAnsi" w:hAnsiTheme="minorHAnsi" w:cs="Arial"/>
          <w:highlight w:val="yellow"/>
        </w:rPr>
        <w:t>had,</w:t>
      </w:r>
      <w:r w:rsidRPr="00C42AC4">
        <w:rPr>
          <w:rFonts w:asciiTheme="minorHAnsi" w:hAnsiTheme="minorHAnsi" w:cs="Arial"/>
          <w:sz w:val="16"/>
          <w:lang w:eastAsia="ko-KR"/>
        </w:rPr>
        <w:t xml:space="preserve"> as well as </w:t>
      </w:r>
      <w:r w:rsidRPr="005376A4">
        <w:rPr>
          <w:rStyle w:val="StyleBoldUnderline"/>
        </w:rPr>
        <w:t>limited the</w:t>
      </w:r>
      <w:r w:rsidRPr="002A4CBE">
        <w:t xml:space="preserve"> </w:t>
      </w:r>
      <w:r w:rsidRPr="00C42AC4">
        <w:rPr>
          <w:rStyle w:val="StyleBoldUnderline"/>
        </w:rPr>
        <w:t>effectiveness of American decision-makers</w:t>
      </w:r>
      <w:r w:rsidRPr="00C42AC4">
        <w:rPr>
          <w:rFonts w:asciiTheme="minorHAnsi" w:hAnsiTheme="minorHAnsi" w:cs="Arial"/>
          <w:sz w:val="16"/>
          <w:lang w:eastAsia="ko-KR"/>
        </w:rPr>
        <w:t xml:space="preserve">, </w:t>
      </w:r>
      <w:r w:rsidRPr="005376A4">
        <w:rPr>
          <w:rStyle w:val="StyleBoldUnderline"/>
          <w:highlight w:val="yellow"/>
        </w:rPr>
        <w:t xml:space="preserve">to push back on authoritarian </w:t>
      </w:r>
      <w:r w:rsidRPr="009F62E9">
        <w:rPr>
          <w:rStyle w:val="StyleBoldUnderline"/>
          <w:highlight w:val="yellow"/>
        </w:rPr>
        <w:t>policies</w:t>
      </w:r>
      <w:r w:rsidRPr="005376A4">
        <w:t xml:space="preserve"> </w:t>
      </w:r>
      <w:r w:rsidRPr="005376A4">
        <w:rPr>
          <w:rStyle w:val="StyleBoldUnderline"/>
        </w:rPr>
        <w:t>adopted by,</w:t>
      </w:r>
      <w:r w:rsidRPr="00C42AC4">
        <w:rPr>
          <w:rFonts w:asciiTheme="minorHAnsi" w:hAnsiTheme="minorHAnsi" w:cs="Arial"/>
          <w:sz w:val="16"/>
          <w:lang w:eastAsia="ko-KR"/>
        </w:rPr>
        <w:t xml:space="preserve"> among others, </w:t>
      </w:r>
      <w:r w:rsidRPr="005376A4">
        <w:rPr>
          <w:rStyle w:val="StyleBoldUnderline"/>
        </w:rPr>
        <w:t>the Putin administration</w:t>
      </w:r>
      <w:r w:rsidRPr="00C42AC4">
        <w:rPr>
          <w:rFonts w:asciiTheme="minorHAnsi" w:hAnsiTheme="minorHAnsi" w:cs="Arial"/>
          <w:sz w:val="16"/>
          <w:lang w:eastAsia="ko-KR"/>
        </w:rPr>
        <w:t xml:space="preserve">. At its worst, </w:t>
      </w:r>
      <w:r w:rsidRPr="00C42AC4">
        <w:rPr>
          <w:rStyle w:val="StyleBoldUnderline"/>
        </w:rPr>
        <w:t>American departures from the rule of law may have enabled abuse inside Russia</w:t>
      </w:r>
      <w:r w:rsidRPr="00C42AC4">
        <w:rPr>
          <w:rFonts w:asciiTheme="minorHAnsi" w:hAnsiTheme="minorHAnsi" w:cs="Arial"/>
          <w:sz w:val="16"/>
          <w:lang w:eastAsia="ko-KR"/>
        </w:rPr>
        <w:t xml:space="preserve">. </w:t>
      </w:r>
      <w:r w:rsidRPr="00C42AC4">
        <w:rPr>
          <w:rStyle w:val="StyleBoldUnderline"/>
          <w:rFonts w:asciiTheme="minorHAnsi" w:hAnsiTheme="minorHAnsi" w:cs="Arial"/>
        </w:rPr>
        <w:t>These departures</w:t>
      </w:r>
      <w:r w:rsidRPr="00C42AC4">
        <w:rPr>
          <w:rFonts w:asciiTheme="minorHAnsi" w:hAnsiTheme="minorHAnsi" w:cs="Arial"/>
          <w:sz w:val="16"/>
          <w:lang w:eastAsia="ko-KR"/>
        </w:rPr>
        <w:t xml:space="preserve"> certainly </w:t>
      </w:r>
      <w:r w:rsidRPr="00C42AC4">
        <w:rPr>
          <w:rStyle w:val="StyleBoldUnderline"/>
          <w:rFonts w:asciiTheme="minorHAnsi" w:hAnsiTheme="minorHAnsi" w:cs="Arial"/>
        </w:rPr>
        <w:t xml:space="preserve">left human rights defenders </w:t>
      </w:r>
      <w:r w:rsidRPr="005376A4">
        <w:rPr>
          <w:rStyle w:val="StyleBoldUnderline"/>
        </w:rPr>
        <w:t>isolated.</w:t>
      </w:r>
      <w:r w:rsidRPr="00C42AC4">
        <w:rPr>
          <w:rFonts w:asciiTheme="minorHAnsi" w:hAnsiTheme="minorHAnsi" w:cs="Arial"/>
          <w:sz w:val="16"/>
          <w:lang w:eastAsia="ko-KR"/>
        </w:rPr>
        <w:t xml:space="preserve">5 </w:t>
      </w:r>
      <w:proofErr w:type="gramStart"/>
      <w:r w:rsidRPr="009F62E9">
        <w:rPr>
          <w:rStyle w:val="StyleBoldUnderline"/>
          <w:rFonts w:asciiTheme="minorHAnsi" w:hAnsiTheme="minorHAnsi" w:cs="Arial"/>
          <w:highlight w:val="yellow"/>
        </w:rPr>
        <w:t>Repairing</w:t>
      </w:r>
      <w:proofErr w:type="gramEnd"/>
      <w:r w:rsidRPr="009F62E9">
        <w:rPr>
          <w:rStyle w:val="StyleBoldUnderline"/>
          <w:rFonts w:asciiTheme="minorHAnsi" w:hAnsiTheme="minorHAnsi" w:cs="Arial"/>
          <w:highlight w:val="yellow"/>
        </w:rPr>
        <w:t xml:space="preserve"> the </w:t>
      </w:r>
      <w:r w:rsidRPr="005376A4">
        <w:rPr>
          <w:rStyle w:val="StyleBoldUnderline"/>
          <w:highlight w:val="yellow"/>
        </w:rPr>
        <w:t>damage to U.S. soft power</w:t>
      </w:r>
      <w:r w:rsidRPr="005376A4">
        <w:rPr>
          <w:rStyle w:val="StyleBoldUnderline"/>
          <w:rFonts w:asciiTheme="minorHAnsi" w:hAnsiTheme="minorHAnsi" w:cs="Arial"/>
          <w:highlight w:val="yellow"/>
        </w:rPr>
        <w:t xml:space="preserve"> </w:t>
      </w:r>
      <w:r w:rsidRPr="00285B6E">
        <w:rPr>
          <w:rStyle w:val="StyleBoldUnderline"/>
          <w:rFonts w:asciiTheme="minorHAnsi" w:hAnsiTheme="minorHAnsi" w:cs="Arial"/>
        </w:rPr>
        <w:t xml:space="preserve">and reversing the departure from human rights norms that characterized the Bush administration’s counterterrorism policies will provide the Obama administration </w:t>
      </w:r>
      <w:r w:rsidRPr="00285B6E">
        <w:rPr>
          <w:rStyle w:val="StyleBoldUnderline"/>
        </w:rPr>
        <w:t>strategic and moral authority</w:t>
      </w:r>
      <w:r w:rsidRPr="00285B6E">
        <w:rPr>
          <w:rStyle w:val="StyleBoldUnderline"/>
          <w:rFonts w:asciiTheme="minorHAnsi" w:hAnsiTheme="minorHAnsi" w:cs="Arial"/>
        </w:rPr>
        <w:t xml:space="preserve"> and improve the ability of the United States to work with </w:t>
      </w:r>
      <w:r w:rsidRPr="005376A4">
        <w:rPr>
          <w:rStyle w:val="StyleBoldUnderline"/>
        </w:rPr>
        <w:t xml:space="preserve">allies. It also </w:t>
      </w:r>
      <w:r w:rsidRPr="005376A4">
        <w:rPr>
          <w:rStyle w:val="StyleBoldUnderline"/>
          <w:highlight w:val="yellow"/>
        </w:rPr>
        <w:t xml:space="preserve">can have positive consequences for Obama’s Russia </w:t>
      </w:r>
      <w:r w:rsidRPr="009F62E9">
        <w:rPr>
          <w:rStyle w:val="StyleBoldUnderline"/>
          <w:highlight w:val="yellow"/>
        </w:rPr>
        <w:t>policy</w:t>
      </w:r>
      <w:r w:rsidRPr="00C42AC4">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C42AC4">
        <w:rPr>
          <w:rStyle w:val="StyleBoldUnderline"/>
          <w:rFonts w:asciiTheme="minorHAnsi" w:hAnsiTheme="minorHAnsi" w:cs="Arial"/>
        </w:rPr>
        <w:t>The Obama administration must determine how best to engage Russian leaders and the population on issues of importance to the 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given Russia’s poor governance structures</w:t>
      </w:r>
      <w:r w:rsidRPr="00C42AC4">
        <w:rPr>
          <w:rFonts w:asciiTheme="minorHAnsi" w:hAnsiTheme="minorHAnsi" w:cs="Arial"/>
          <w:sz w:val="16"/>
          <w:lang w:eastAsia="ko-KR"/>
        </w:rPr>
        <w:t xml:space="preserve">, </w:t>
      </w:r>
      <w:r w:rsidRPr="00C42AC4">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C42AC4">
        <w:rPr>
          <w:rFonts w:asciiTheme="minorHAnsi" w:hAnsiTheme="minorHAnsi" w:cs="Arial"/>
          <w:sz w:val="16"/>
          <w:lang w:eastAsia="ko-KR"/>
        </w:rPr>
        <w:t>. The policy puzzle, therefore, is how to do all this without, at the same time, sacrificing our values and undercutting (yet again) U.S. soft power.</w:t>
      </w:r>
    </w:p>
    <w:p w:rsidR="00DC6512" w:rsidRPr="009F62E9" w:rsidRDefault="00DC6512" w:rsidP="00DC6512">
      <w:pPr>
        <w:pStyle w:val="Heading4"/>
      </w:pPr>
      <w:r w:rsidRPr="009F62E9">
        <w:lastRenderedPageBreak/>
        <w:t>Continued human rights violations risk a Russian revolution.</w:t>
      </w:r>
    </w:p>
    <w:p w:rsidR="00DC6512" w:rsidRPr="00FB1D73" w:rsidRDefault="00DC6512" w:rsidP="00DC6512">
      <w:proofErr w:type="spellStart"/>
      <w:r w:rsidRPr="005376A4">
        <w:rPr>
          <w:rStyle w:val="StyleStyleBold12pt"/>
        </w:rPr>
        <w:t>Ullman</w:t>
      </w:r>
      <w:proofErr w:type="spellEnd"/>
      <w:r w:rsidRPr="005376A4">
        <w:rPr>
          <w:rStyle w:val="StyleStyleBold12pt"/>
        </w:rPr>
        <w:t xml:space="preserve"> 13</w:t>
      </w:r>
      <w:r>
        <w:t xml:space="preserve"> Senior Advisor at the Atlantic Council, Harlan, “The Third Russian Revolution,” UPI, 6—12—13, www.upi.com/Top_News/Analysis/Outside-View/2013/06/12/Outside-View-The-third-Russian-Revolution/UPI-84461371009900/]</w:t>
      </w:r>
    </w:p>
    <w:p w:rsidR="00DC6512" w:rsidRDefault="00DC6512" w:rsidP="00DC6512"/>
    <w:p w:rsidR="00DC6512" w:rsidRPr="009F62E9" w:rsidRDefault="00DC6512" w:rsidP="00DC6512">
      <w:pPr>
        <w:rPr>
          <w:sz w:val="16"/>
        </w:rPr>
      </w:pPr>
      <w:r w:rsidRPr="005376A4">
        <w:t>Make no mistake:</w:t>
      </w:r>
      <w:r w:rsidRPr="009F62E9">
        <w:rPr>
          <w:rStyle w:val="StyleBoldUnderline"/>
          <w:highlight w:val="yellow"/>
        </w:rPr>
        <w:t xml:space="preserve"> On the current trajectory, Russia </w:t>
      </w:r>
      <w:r w:rsidRPr="009F62E9">
        <w:rPr>
          <w:rStyle w:val="Emphasis"/>
          <w:highlight w:val="yellow"/>
        </w:rPr>
        <w:t>won't be immune</w:t>
      </w:r>
      <w:r w:rsidRPr="009F62E9">
        <w:rPr>
          <w:rStyle w:val="StyleBoldUnderline"/>
          <w:highlight w:val="yellow"/>
        </w:rPr>
        <w:t xml:space="preserve"> to</w:t>
      </w:r>
      <w:r w:rsidRPr="009F62E9">
        <w:rPr>
          <w:sz w:val="16"/>
        </w:rPr>
        <w:t xml:space="preserve"> many of the </w:t>
      </w:r>
      <w:r w:rsidRPr="009F62E9">
        <w:rPr>
          <w:rStyle w:val="StyleBoldUnderline"/>
          <w:highlight w:val="yellow"/>
        </w:rPr>
        <w:t>forces that</w:t>
      </w:r>
      <w:r w:rsidRPr="009F62E9">
        <w:rPr>
          <w:rStyle w:val="StyleBoldUnderline"/>
        </w:rPr>
        <w:t xml:space="preserve"> </w:t>
      </w:r>
      <w:r w:rsidRPr="009F62E9">
        <w:rPr>
          <w:rStyle w:val="StyleBoldUnderline"/>
          <w:highlight w:val="yellow"/>
        </w:rPr>
        <w:t>provoked</w:t>
      </w:r>
      <w:r w:rsidRPr="009F62E9">
        <w:rPr>
          <w:sz w:val="16"/>
        </w:rPr>
        <w:t xml:space="preserve"> the so-called colored </w:t>
      </w:r>
      <w:r w:rsidRPr="009F62E9">
        <w:rPr>
          <w:rStyle w:val="StyleBoldUnderline"/>
        </w:rPr>
        <w:t>revolutions in</w:t>
      </w:r>
      <w:r w:rsidRPr="009F62E9">
        <w:rPr>
          <w:sz w:val="16"/>
        </w:rPr>
        <w:t xml:space="preserve"> adjacent states and even </w:t>
      </w:r>
      <w:r w:rsidRPr="009F62E9">
        <w:rPr>
          <w:rStyle w:val="StyleBoldUnderline"/>
          <w:highlight w:val="yellow"/>
        </w:rPr>
        <w:t>the</w:t>
      </w:r>
      <w:r w:rsidRPr="009F62E9">
        <w:rPr>
          <w:rStyle w:val="StyleBoldUnderline"/>
        </w:rPr>
        <w:t xml:space="preserve"> </w:t>
      </w:r>
      <w:proofErr w:type="spellStart"/>
      <w:r w:rsidRPr="009F62E9">
        <w:rPr>
          <w:sz w:val="16"/>
        </w:rPr>
        <w:t>misnomered</w:t>
      </w:r>
      <w:proofErr w:type="spellEnd"/>
      <w:r w:rsidRPr="009F62E9">
        <w:rPr>
          <w:sz w:val="16"/>
        </w:rPr>
        <w:t xml:space="preserve"> </w:t>
      </w:r>
      <w:r w:rsidRPr="009F62E9">
        <w:rPr>
          <w:rStyle w:val="StyleBoldUnderline"/>
          <w:highlight w:val="yellow"/>
        </w:rPr>
        <w:t xml:space="preserve">Arab Awakening. </w:t>
      </w:r>
      <w:r w:rsidRPr="009F62E9">
        <w:rPr>
          <w:rStyle w:val="Emphasis"/>
          <w:highlight w:val="yellow"/>
        </w:rPr>
        <w:t>A third Russian revolution is unfolding</w:t>
      </w:r>
      <w:r w:rsidRPr="009F62E9">
        <w:rPr>
          <w:rStyle w:val="StyleBoldUnderline"/>
        </w:rPr>
        <w:t xml:space="preserve">. </w:t>
      </w:r>
      <w:r w:rsidRPr="009F62E9">
        <w:rPr>
          <w:sz w:val="16"/>
        </w:rPr>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9F62E9">
        <w:rPr>
          <w:sz w:val="16"/>
        </w:rPr>
        <w:t>genitocracy</w:t>
      </w:r>
      <w:proofErr w:type="spellEnd"/>
      <w:r w:rsidRPr="009F62E9">
        <w:rPr>
          <w:sz w:val="16"/>
        </w:rPr>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9F62E9">
        <w:rPr>
          <w:rStyle w:val="StyleBoldUnderline"/>
        </w:rPr>
        <w:t>Putin has emerged as the Ironman of Russia.</w:t>
      </w:r>
      <w:r w:rsidRPr="009F62E9">
        <w:rPr>
          <w:sz w:val="16"/>
        </w:rPr>
        <w:t xml:space="preserve"> In the process, </w:t>
      </w:r>
      <w:r w:rsidRPr="009F62E9">
        <w:rPr>
          <w:rStyle w:val="StyleBoldUnderline"/>
          <w:highlight w:val="yellow"/>
        </w:rPr>
        <w:t>Russia has been</w:t>
      </w:r>
      <w:r w:rsidRPr="009F62E9">
        <w:rPr>
          <w:sz w:val="16"/>
        </w:rPr>
        <w:t xml:space="preserve"> described and </w:t>
      </w:r>
      <w:r w:rsidRPr="009F62E9">
        <w:rPr>
          <w:rStyle w:val="StyleBoldUnderline"/>
          <w:highlight w:val="yellow"/>
        </w:rPr>
        <w:t>viewed</w:t>
      </w:r>
      <w:r w:rsidRPr="009F62E9">
        <w:rPr>
          <w:rStyle w:val="StyleBoldUnderline"/>
        </w:rPr>
        <w:t xml:space="preserve"> by many </w:t>
      </w:r>
      <w:r w:rsidRPr="009F62E9">
        <w:rPr>
          <w:rStyle w:val="StyleBoldUnderline"/>
          <w:highlight w:val="yellow"/>
        </w:rPr>
        <w:t xml:space="preserve">as a </w:t>
      </w:r>
      <w:proofErr w:type="spellStart"/>
      <w:r w:rsidRPr="009F62E9">
        <w:rPr>
          <w:rStyle w:val="StyleBoldUnderline"/>
          <w:highlight w:val="yellow"/>
        </w:rPr>
        <w:t>kleptocracy</w:t>
      </w:r>
      <w:proofErr w:type="spellEnd"/>
      <w:r w:rsidRPr="009F62E9">
        <w:rPr>
          <w:rStyle w:val="StyleBoldUnderline"/>
        </w:rPr>
        <w:t xml:space="preserve"> ruled by the few who have pillaged national wealth</w:t>
      </w:r>
      <w:r w:rsidRPr="009F62E9">
        <w:rPr>
          <w:sz w:val="16"/>
        </w:rPr>
        <w:t xml:space="preserve"> for their own benefits. Under what Republicans and Democrats alike in the United States see as a government of and by thugs, </w:t>
      </w:r>
      <w:r w:rsidRPr="009F62E9">
        <w:rPr>
          <w:rStyle w:val="Emphasis"/>
          <w:highlight w:val="yellow"/>
        </w:rPr>
        <w:t>human rights have been violated</w:t>
      </w:r>
      <w:r w:rsidRPr="009F62E9">
        <w:rPr>
          <w:rStyle w:val="StyleBoldUnderline"/>
        </w:rPr>
        <w:t xml:space="preserve">; dissidents and members of the media arrested; and opponents of the Kremlin subjected to purges and show trials leading to long prison sentences. </w:t>
      </w:r>
      <w:r w:rsidRPr="009F62E9">
        <w:rPr>
          <w:sz w:val="16"/>
        </w:rPr>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9F62E9">
        <w:rPr>
          <w:sz w:val="16"/>
        </w:rPr>
        <w:t>cyberattacks</w:t>
      </w:r>
      <w:proofErr w:type="spellEnd"/>
      <w:r w:rsidRPr="009F62E9">
        <w:rPr>
          <w:sz w:val="16"/>
        </w:rPr>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9F62E9">
        <w:rPr>
          <w:rStyle w:val="StyleBoldUnderline"/>
          <w:highlight w:val="yellow"/>
        </w:rPr>
        <w:t>Within Russia, discontent</w:t>
      </w:r>
      <w:r w:rsidRPr="009F62E9">
        <w:rPr>
          <w:sz w:val="16"/>
        </w:rPr>
        <w:t xml:space="preserve"> on the part of many Russians </w:t>
      </w:r>
      <w:r w:rsidRPr="009F62E9">
        <w:rPr>
          <w:rStyle w:val="StyleBoldUnderline"/>
          <w:highlight w:val="yellow"/>
        </w:rPr>
        <w:t>is waxing</w:t>
      </w:r>
      <w:r w:rsidRPr="009F62E9">
        <w:rPr>
          <w:rStyle w:val="StyleBoldUnderline"/>
        </w:rPr>
        <w:t xml:space="preserve">. Outright </w:t>
      </w:r>
      <w:r w:rsidRPr="009F62E9">
        <w:rPr>
          <w:rStyle w:val="StyleBoldUnderline"/>
          <w:highlight w:val="yellow"/>
        </w:rPr>
        <w:t>theft on</w:t>
      </w:r>
      <w:r w:rsidRPr="009F62E9">
        <w:rPr>
          <w:rStyle w:val="StyleBoldUnderline"/>
        </w:rPr>
        <w:t xml:space="preserve"> the </w:t>
      </w:r>
      <w:r w:rsidRPr="009F62E9">
        <w:rPr>
          <w:rStyle w:val="StyleBoldUnderline"/>
          <w:highlight w:val="yellow"/>
        </w:rPr>
        <w:t>part of oligarchs has gone too far. Persecution</w:t>
      </w:r>
      <w:r w:rsidRPr="009F62E9">
        <w:rPr>
          <w:sz w:val="16"/>
        </w:rPr>
        <w:t xml:space="preserve"> of political </w:t>
      </w:r>
      <w:r w:rsidRPr="009F62E9">
        <w:rPr>
          <w:rStyle w:val="StyleBoldUnderline"/>
        </w:rPr>
        <w:t xml:space="preserve">opposition </w:t>
      </w:r>
      <w:r w:rsidRPr="009F62E9">
        <w:rPr>
          <w:rStyle w:val="StyleBoldUnderline"/>
          <w:highlight w:val="yellow"/>
        </w:rPr>
        <w:t xml:space="preserve">is </w:t>
      </w:r>
      <w:r w:rsidRPr="009F62E9">
        <w:rPr>
          <w:rStyle w:val="Emphasis"/>
          <w:highlight w:val="yellow"/>
        </w:rPr>
        <w:t>particularly vexing</w:t>
      </w:r>
      <w:r w:rsidRPr="009F62E9">
        <w:rPr>
          <w:sz w:val="16"/>
        </w:rPr>
        <w:t xml:space="preserve">. And </w:t>
      </w:r>
      <w:r w:rsidRPr="009F62E9">
        <w:rPr>
          <w:rStyle w:val="StyleBoldUnderline"/>
        </w:rPr>
        <w:t>the health and longevity of a declining population</w:t>
      </w:r>
      <w:r w:rsidRPr="009F62E9">
        <w:rPr>
          <w:sz w:val="16"/>
        </w:rPr>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w:t>
      </w:r>
      <w:proofErr w:type="spellStart"/>
      <w:r w:rsidRPr="009F62E9">
        <w:rPr>
          <w:sz w:val="16"/>
        </w:rPr>
        <w:t>Kremlinology</w:t>
      </w:r>
      <w:proofErr w:type="spellEnd"/>
      <w:r w:rsidRPr="009F62E9">
        <w:rPr>
          <w:sz w:val="16"/>
        </w:rPr>
        <w:t xml:space="preserve"> (or indeed in understanding many foreign cultures). </w:t>
      </w:r>
      <w:r w:rsidRPr="009F62E9">
        <w:rPr>
          <w:rStyle w:val="StyleBoldUnderline"/>
          <w:highlight w:val="yellow"/>
        </w:rPr>
        <w:t xml:space="preserve">Whether Putin is aware of the </w:t>
      </w:r>
      <w:r w:rsidRPr="009F62E9">
        <w:rPr>
          <w:rStyle w:val="Emphasis"/>
          <w:highlight w:val="yellow"/>
        </w:rPr>
        <w:t>ticking time bomb</w:t>
      </w:r>
      <w:r w:rsidRPr="009F62E9">
        <w:rPr>
          <w:rStyle w:val="StyleBoldUnderline"/>
          <w:highlight w:val="yellow"/>
        </w:rPr>
        <w:t xml:space="preserve"> over which he presides or not, Russia is </w:t>
      </w:r>
      <w:r w:rsidRPr="009F62E9">
        <w:rPr>
          <w:rStyle w:val="StyleBoldUnderline"/>
        </w:rPr>
        <w:t xml:space="preserve">still very </w:t>
      </w:r>
      <w:r w:rsidRPr="009F62E9">
        <w:rPr>
          <w:rStyle w:val="StyleBoldUnderline"/>
          <w:highlight w:val="yellow"/>
        </w:rPr>
        <w:t xml:space="preserve">important </w:t>
      </w:r>
      <w:r w:rsidRPr="009F62E9">
        <w:rPr>
          <w:rStyle w:val="StyleBoldUnderline"/>
        </w:rPr>
        <w:t>to Western interests</w:t>
      </w:r>
      <w:r w:rsidRPr="009F62E9">
        <w:rPr>
          <w:sz w:val="16"/>
        </w:rPr>
        <w:t xml:space="preserve">. Syria and Iran are two major crises where Russian support could be important. </w:t>
      </w:r>
    </w:p>
    <w:p w:rsidR="00DC6512" w:rsidRPr="00FB1D73" w:rsidRDefault="00DC6512" w:rsidP="00DC6512"/>
    <w:p w:rsidR="00DC6512" w:rsidRDefault="00DC6512" w:rsidP="00DC6512">
      <w:pPr>
        <w:pStyle w:val="Heading4"/>
        <w:rPr>
          <w:rFonts w:asciiTheme="minorHAnsi" w:hAnsiTheme="minorHAnsi" w:cs="Arial"/>
          <w:u w:val="single"/>
        </w:rPr>
      </w:pPr>
      <w:r w:rsidRPr="00A3279D">
        <w:rPr>
          <w:rFonts w:asciiTheme="minorHAnsi" w:hAnsiTheme="minorHAnsi" w:cs="Arial"/>
        </w:rPr>
        <w:t xml:space="preserve">That causes </w:t>
      </w:r>
      <w:r w:rsidRPr="00A3279D">
        <w:rPr>
          <w:rFonts w:asciiTheme="minorHAnsi" w:hAnsiTheme="minorHAnsi" w:cs="Arial"/>
          <w:u w:val="single"/>
        </w:rPr>
        <w:t>miscalculation</w:t>
      </w:r>
      <w:r w:rsidRPr="00A3279D">
        <w:rPr>
          <w:rFonts w:asciiTheme="minorHAnsi" w:hAnsiTheme="minorHAnsi" w:cs="Arial"/>
        </w:rPr>
        <w:t xml:space="preserve"> and </w:t>
      </w:r>
      <w:r w:rsidRPr="00A3279D">
        <w:rPr>
          <w:rFonts w:asciiTheme="minorHAnsi" w:hAnsiTheme="minorHAnsi" w:cs="Arial"/>
          <w:u w:val="single"/>
        </w:rPr>
        <w:t>nuclear war</w:t>
      </w:r>
    </w:p>
    <w:p w:rsidR="00DC6512" w:rsidRPr="00C90A82" w:rsidRDefault="00DC6512" w:rsidP="00DC6512">
      <w:r w:rsidRPr="005376A4">
        <w:rPr>
          <w:rStyle w:val="StyleStyleBold12pt"/>
        </w:rPr>
        <w:t>Pry 99</w:t>
      </w:r>
      <w:r>
        <w:t xml:space="preserve"> (Former US Intelligence Operative, ‘Peter Vincent, War Scare:  U.S.-Russia on the Nuclear Brink, </w:t>
      </w:r>
      <w:proofErr w:type="spellStart"/>
      <w:r>
        <w:t>netlibrary</w:t>
      </w:r>
      <w:proofErr w:type="spellEnd"/>
      <w:r>
        <w:t>]</w:t>
      </w:r>
    </w:p>
    <w:p w:rsidR="00DC6512" w:rsidRDefault="00DC6512" w:rsidP="00DC6512">
      <w:pPr>
        <w:ind w:right="288"/>
        <w:rPr>
          <w:rStyle w:val="StyleStyleBold12pt"/>
          <w:rFonts w:asciiTheme="minorHAnsi" w:hAnsiTheme="minorHAnsi" w:cs="Arial"/>
        </w:rPr>
      </w:pPr>
    </w:p>
    <w:p w:rsidR="00DC6512" w:rsidRPr="00C90A82" w:rsidRDefault="00DC6512" w:rsidP="00DC6512">
      <w:pPr>
        <w:ind w:right="288"/>
        <w:rPr>
          <w:rFonts w:asciiTheme="minorHAnsi" w:hAnsiTheme="minorHAnsi" w:cs="Arial"/>
          <w:sz w:val="12"/>
        </w:rPr>
      </w:pPr>
      <w:r w:rsidRPr="00B7319C">
        <w:rPr>
          <w:rStyle w:val="StyleBoldUnderline"/>
        </w:rPr>
        <w:t xml:space="preserve">Russian </w:t>
      </w:r>
      <w:r w:rsidRPr="009F62E9">
        <w:rPr>
          <w:rStyle w:val="StyleBoldUnderline"/>
          <w:highlight w:val="yellow"/>
        </w:rPr>
        <w:t>internal troubles</w:t>
      </w:r>
      <w:r w:rsidRPr="00E3060E">
        <w:rPr>
          <w:rStyle w:val="StyleBoldUnderline"/>
        </w:rPr>
        <w:t>—such as a leadership crisis, coup, or civil war—</w:t>
      </w:r>
      <w:r w:rsidRPr="009F62E9">
        <w:rPr>
          <w:rStyle w:val="StyleBoldUnderline"/>
          <w:highlight w:val="yellow"/>
        </w:rPr>
        <w:t>could aggravate</w:t>
      </w:r>
      <w:r w:rsidRPr="00E3060E">
        <w:rPr>
          <w:rStyle w:val="StyleBoldUnderline"/>
        </w:rPr>
        <w:t xml:space="preserve"> Russia’s </w:t>
      </w:r>
      <w:r w:rsidRPr="009F62E9">
        <w:rPr>
          <w:rStyle w:val="StyleBoldUnderline"/>
          <w:highlight w:val="yellow"/>
        </w:rPr>
        <w:t xml:space="preserve">fears </w:t>
      </w:r>
      <w:r w:rsidRPr="00B7319C">
        <w:rPr>
          <w:rStyle w:val="StyleBoldUnderline"/>
        </w:rPr>
        <w:t xml:space="preserve">of foreign aggression and </w:t>
      </w:r>
      <w:r w:rsidRPr="009F62E9">
        <w:rPr>
          <w:rStyle w:val="StyleBoldUnderline"/>
          <w:highlight w:val="yellow"/>
        </w:rPr>
        <w:t xml:space="preserve">lead to a miscalculation </w:t>
      </w:r>
      <w:r w:rsidRPr="00B7319C">
        <w:rPr>
          <w:rStyle w:val="StyleBoldUnderline"/>
        </w:rPr>
        <w:t xml:space="preserve">of U.S. intentions </w:t>
      </w:r>
      <w:r w:rsidRPr="009F62E9">
        <w:rPr>
          <w:rStyle w:val="StyleBoldUnderline"/>
          <w:highlight w:val="yellow"/>
        </w:rPr>
        <w:t>and</w:t>
      </w:r>
      <w:r w:rsidRPr="00E3060E">
        <w:rPr>
          <w:rStyle w:val="StyleBoldUnderline"/>
        </w:rPr>
        <w:t xml:space="preserve"> to </w:t>
      </w:r>
      <w:r w:rsidRPr="009F62E9">
        <w:rPr>
          <w:rStyle w:val="StyleBoldUnderline"/>
          <w:highlight w:val="yellow"/>
        </w:rPr>
        <w:t>nuclear overreaction</w:t>
      </w:r>
      <w:r w:rsidRPr="00E3060E">
        <w:rPr>
          <w:rStyle w:val="StyleBoldUnderline"/>
        </w:rPr>
        <w:t xml:space="preserve">. While this may sound like a complicated and improbable chain of events, </w:t>
      </w:r>
      <w:r w:rsidRPr="009F62E9">
        <w:rPr>
          <w:rStyle w:val="StyleBoldUnderline"/>
          <w:highlight w:val="yellow"/>
        </w:rPr>
        <w:t>Russia’s story</w:t>
      </w:r>
      <w:r w:rsidRPr="00E3060E">
        <w:rPr>
          <w:rStyle w:val="StyleBoldUnderline"/>
        </w:rPr>
        <w:t xml:space="preserve"> in the 1990s </w:t>
      </w:r>
      <w:r w:rsidRPr="009F62E9">
        <w:rPr>
          <w:rStyle w:val="StyleBoldUnderline"/>
          <w:highlight w:val="yellow"/>
        </w:rPr>
        <w:t>is one</w:t>
      </w:r>
      <w:r w:rsidRPr="009F62E9">
        <w:rPr>
          <w:rStyle w:val="StyleBoldUnderline"/>
        </w:rPr>
        <w:t xml:space="preserve"> long series </w:t>
      </w:r>
      <w:r w:rsidRPr="009F62E9">
        <w:rPr>
          <w:rStyle w:val="StyleBoldUnderline"/>
          <w:highlight w:val="yellow"/>
        </w:rPr>
        <w:t>of</w:t>
      </w:r>
      <w:r w:rsidRPr="00E3060E">
        <w:rPr>
          <w:rStyle w:val="StyleBoldUnderline"/>
        </w:rPr>
        <w:t xml:space="preserve"> domestic crises that have all too often been the source of </w:t>
      </w:r>
      <w:r w:rsidRPr="009F62E9">
        <w:rPr>
          <w:rStyle w:val="StyleBoldUnderline"/>
          <w:highlight w:val="yellow"/>
        </w:rPr>
        <w:t>nuclear close calls</w:t>
      </w:r>
      <w:r w:rsidRPr="00A3279D">
        <w:rPr>
          <w:rFonts w:asciiTheme="minorHAnsi" w:hAnsiTheme="minorHAnsi" w:cs="Arial"/>
          <w:sz w:val="12"/>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9F62E9">
        <w:rPr>
          <w:rStyle w:val="StyleBoldUnderline"/>
          <w:highlight w:val="yellow"/>
        </w:rPr>
        <w:t>The Russian military’s</w:t>
      </w:r>
      <w:r w:rsidRPr="00E3060E">
        <w:rPr>
          <w:rStyle w:val="StyleBoldUnderline"/>
        </w:rPr>
        <w:t xml:space="preserve"> continued </w:t>
      </w:r>
      <w:r w:rsidRPr="009F62E9">
        <w:rPr>
          <w:rStyle w:val="StyleBoldUnderline"/>
          <w:highlight w:val="yellow"/>
        </w:rPr>
        <w:t>fixation on surprise-attack scenarios</w:t>
      </w:r>
      <w:r w:rsidRPr="00A3279D">
        <w:rPr>
          <w:rFonts w:asciiTheme="minorHAnsi" w:hAnsiTheme="minorHAnsi" w:cs="Arial"/>
          <w:sz w:val="12"/>
        </w:rPr>
        <w:t xml:space="preserve"> into the 1990s,</w:t>
      </w:r>
      <w:r w:rsidRPr="00E3060E">
        <w:rPr>
          <w:rStyle w:val="StyleBoldUnderline"/>
        </w:rPr>
        <w:t xml:space="preserve"> </w:t>
      </w:r>
      <w:r w:rsidRPr="009F62E9">
        <w:rPr>
          <w:rStyle w:val="StyleBoldUnderline"/>
          <w:highlight w:val="yellow"/>
        </w:rPr>
        <w:t>combined with</w:t>
      </w:r>
      <w:r w:rsidRPr="00E3060E">
        <w:rPr>
          <w:rStyle w:val="StyleBoldUnderline"/>
        </w:rPr>
        <w:t xml:space="preserve"> Russia’s </w:t>
      </w:r>
      <w:r w:rsidRPr="009F62E9">
        <w:rPr>
          <w:rStyle w:val="StyleBoldUnderline"/>
          <w:highlight w:val="yellow"/>
        </w:rPr>
        <w:t>deepening internal problems</w:t>
      </w:r>
      <w:r w:rsidRPr="00E3060E">
        <w:rPr>
          <w:rStyle w:val="StyleBoldUnderline"/>
        </w:rPr>
        <w:t xml:space="preserve">, has </w:t>
      </w:r>
      <w:r w:rsidRPr="009F62E9">
        <w:rPr>
          <w:rStyle w:val="StyleBoldUnderline"/>
          <w:highlight w:val="yellow"/>
        </w:rPr>
        <w:t xml:space="preserve">created a situation in </w:t>
      </w:r>
      <w:r w:rsidRPr="009F62E9">
        <w:rPr>
          <w:rStyle w:val="StyleBoldUnderline"/>
          <w:highlight w:val="yellow"/>
        </w:rPr>
        <w:lastRenderedPageBreak/>
        <w:t>which the U</w:t>
      </w:r>
      <w:r w:rsidRPr="00E3060E">
        <w:rPr>
          <w:rStyle w:val="StyleBoldUnderline"/>
        </w:rPr>
        <w:t xml:space="preserve">nited </w:t>
      </w:r>
      <w:r w:rsidRPr="009F62E9">
        <w:rPr>
          <w:rStyle w:val="StyleBoldUnderline"/>
          <w:highlight w:val="yellow"/>
        </w:rPr>
        <w:t>S</w:t>
      </w:r>
      <w:r w:rsidRPr="00E3060E">
        <w:rPr>
          <w:rStyle w:val="StyleBoldUnderline"/>
        </w:rPr>
        <w:t xml:space="preserve">tates </w:t>
      </w:r>
      <w:r w:rsidRPr="009F62E9">
        <w:rPr>
          <w:rStyle w:val="StyleBoldUnderline"/>
          <w:highlight w:val="yellow"/>
        </w:rPr>
        <w:t xml:space="preserve">might find itself the victim of a preemptive strike </w:t>
      </w:r>
      <w:r w:rsidRPr="00B7319C">
        <w:rPr>
          <w:rStyle w:val="StyleBoldUnderline"/>
        </w:rPr>
        <w:t>for no other reason than a war scare born of Russian domestic troubles</w:t>
      </w:r>
      <w:r w:rsidRPr="00B7319C">
        <w:rPr>
          <w:rFonts w:asciiTheme="minorHAnsi" w:hAnsiTheme="minorHAnsi" w:cs="Arial"/>
          <w:sz w:val="12"/>
        </w:rPr>
        <w:t>. At least in nuclear confrontations of th</w:t>
      </w:r>
      <w:r w:rsidRPr="00A3279D">
        <w:rPr>
          <w:rFonts w:asciiTheme="minorHAnsi" w:hAnsiTheme="minorHAnsi" w:cs="Arial"/>
          <w:sz w:val="12"/>
        </w:rPr>
        <w:t xml:space="preserve">e 1950s–1970s—during the Berlin crisis, Cuban missile crisis, and 1973 Middle East war—both sides knew they were on the nuclear brink. There was opportunity to avoid conflict through negotiation or </w:t>
      </w:r>
      <w:proofErr w:type="spellStart"/>
      <w:r w:rsidRPr="00A3279D">
        <w:rPr>
          <w:rFonts w:asciiTheme="minorHAnsi" w:hAnsiTheme="minorHAnsi" w:cs="Arial"/>
          <w:sz w:val="12"/>
        </w:rPr>
        <w:t>deescalation</w:t>
      </w:r>
      <w:proofErr w:type="spellEnd"/>
      <w:r w:rsidRPr="00A3279D">
        <w:rPr>
          <w:rFonts w:asciiTheme="minorHAnsi" w:hAnsiTheme="minorHAnsi" w:cs="Arial"/>
          <w:sz w:val="12"/>
        </w:rPr>
        <w:t>. The nuclear war scares of the 1980s and 1990s have been one-sided Russian affairs, with the West ignorant that it was in grave peril.</w:t>
      </w:r>
    </w:p>
    <w:p w:rsidR="00DC6512" w:rsidRDefault="00DC6512" w:rsidP="00DC6512">
      <w:pPr>
        <w:pStyle w:val="Heading4"/>
      </w:pPr>
      <w:r>
        <w:t>US-Russia relations key to solve extinction.</w:t>
      </w:r>
    </w:p>
    <w:p w:rsidR="00DC6512" w:rsidRDefault="00DC6512" w:rsidP="00DC6512">
      <w:pPr>
        <w:rPr>
          <w:rFonts w:eastAsia="Calibri"/>
        </w:rPr>
      </w:pPr>
      <w:r w:rsidRPr="00C90A82">
        <w:rPr>
          <w:rStyle w:val="StyleStyleBold12pt"/>
        </w:rPr>
        <w:t>Allison</w:t>
      </w:r>
      <w:r>
        <w:rPr>
          <w:rStyle w:val="StyleStyleBold12pt"/>
        </w:rPr>
        <w:t xml:space="preserve"> 11</w:t>
      </w:r>
      <w:r>
        <w:t xml:space="preserve"> (</w:t>
      </w:r>
      <w:r w:rsidRPr="00A0483F">
        <w:rPr>
          <w:rFonts w:eastAsia="Calibri"/>
        </w:rPr>
        <w:t xml:space="preserve">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w:t>
      </w:r>
      <w:r>
        <w:rPr>
          <w:rFonts w:eastAsia="Calibri"/>
        </w:rPr>
        <w:t xml:space="preserve">, 10-30-11, “10 reasons why Russia still matters,” </w:t>
      </w:r>
      <w:hyperlink r:id="rId10" w:history="1">
        <w:r w:rsidRPr="005376A4">
          <w:t>http://dyn.politico.com/printstory.cfm?uuid=161EF282-72F9-4D48-8B9C-C5B3396CA0E6</w:t>
        </w:r>
      </w:hyperlink>
      <w:r w:rsidRPr="005376A4">
        <w:t>]</w:t>
      </w:r>
    </w:p>
    <w:p w:rsidR="00DC6512" w:rsidRPr="00C90A82" w:rsidRDefault="00DC6512" w:rsidP="00DC6512"/>
    <w:p w:rsidR="00DC6512" w:rsidRDefault="00DC6512" w:rsidP="00DC6512">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9F62E9">
        <w:rPr>
          <w:rStyle w:val="StyleBoldUnderline"/>
          <w:rFonts w:eastAsia="Calibri"/>
          <w:highlight w:val="yellow"/>
        </w:rPr>
        <w:t>Russia</w:t>
      </w:r>
      <w:r w:rsidRPr="00A0483F">
        <w:rPr>
          <w:rStyle w:val="StyleBoldUnderline"/>
          <w:rFonts w:eastAsia="Calibri"/>
        </w:rPr>
        <w:t xml:space="preserve"> is a player whose </w:t>
      </w:r>
      <w:r w:rsidRPr="009F62E9">
        <w:rPr>
          <w:rStyle w:val="StyleBoldUnderline"/>
          <w:rFonts w:eastAsia="Calibri"/>
          <w:highlight w:val="yellow"/>
        </w:rPr>
        <w:t xml:space="preserve">choices affect our vital interests in nuclear security and energy. </w:t>
      </w:r>
      <w:r w:rsidRPr="008F6886">
        <w:rPr>
          <w:rStyle w:val="StyleBoldUnderline"/>
          <w:rFonts w:eastAsia="Calibri"/>
        </w:rPr>
        <w:t>It is key to supplying 100,000 U.S. troops fighting in Afghanistan and preventing Iran from acquiring nuclear weapons.</w:t>
      </w:r>
      <w:r w:rsidRPr="008F6886">
        <w:rPr>
          <w:rFonts w:eastAsia="Calibri"/>
          <w:sz w:val="12"/>
        </w:rPr>
        <w:t xml:space="preserve"> Ten realities require U.S. policymakers to advance our nation’s interests by engaging and working with Moscow.</w:t>
      </w:r>
      <w:r w:rsidRPr="00A0483F">
        <w:rPr>
          <w:rFonts w:eastAsia="Calibri"/>
          <w:sz w:val="12"/>
        </w:rPr>
        <w:t xml:space="preserve"> </w:t>
      </w:r>
      <w:r w:rsidRPr="00B7319C">
        <w:rPr>
          <w:rFonts w:eastAsia="Calibri"/>
          <w:sz w:val="12"/>
        </w:rPr>
        <w:t xml:space="preserve">First, </w:t>
      </w:r>
      <w:r w:rsidRPr="00B7319C">
        <w:rPr>
          <w:rStyle w:val="StyleBoldUnderline"/>
          <w:rFonts w:eastAsia="Calibri"/>
        </w:rPr>
        <w:t>Russia remains the only nation that can erase the United States from the map in 30 minutes</w:t>
      </w:r>
      <w:r w:rsidRPr="00B7319C">
        <w:rPr>
          <w:rFonts w:eastAsia="Calibri"/>
          <w:sz w:val="12"/>
        </w:rPr>
        <w:t>. As every president since John F. Kennedy has recognized</w:t>
      </w:r>
      <w:r w:rsidRPr="00A0483F">
        <w:rPr>
          <w:rFonts w:eastAsia="Calibri"/>
          <w:sz w:val="12"/>
        </w:rPr>
        <w:t xml:space="preserve">, </w:t>
      </w:r>
      <w:r w:rsidRPr="00A0483F">
        <w:rPr>
          <w:rStyle w:val="StyleBoldUnderline"/>
          <w:rFonts w:eastAsia="Calibri"/>
        </w:rPr>
        <w:t xml:space="preserve">Russia’s </w:t>
      </w:r>
      <w:r w:rsidRPr="009F62E9">
        <w:rPr>
          <w:rStyle w:val="StyleBoldUnderline"/>
          <w:rFonts w:eastAsia="Calibri"/>
          <w:highlight w:val="yellow"/>
        </w:rPr>
        <w:t xml:space="preserve">cooperation is critical </w:t>
      </w:r>
      <w:r w:rsidRPr="009F62E9">
        <w:rPr>
          <w:rStyle w:val="Emphasis"/>
          <w:highlight w:val="yellow"/>
        </w:rPr>
        <w:t>to averting nuclear war.</w:t>
      </w:r>
      <w:r w:rsidRPr="00A0483F">
        <w:rPr>
          <w:rFonts w:eastAsia="Calibri"/>
          <w:sz w:val="12"/>
        </w:rPr>
        <w:t xml:space="preserve"> Second, </w:t>
      </w:r>
      <w:r w:rsidRPr="009F62E9">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B7319C">
        <w:rPr>
          <w:rStyle w:val="StyleBoldUnderline"/>
          <w:rFonts w:eastAsia="Calibri"/>
        </w:rPr>
        <w:t>Russia plays an essential role in preventing</w:t>
      </w:r>
      <w:r w:rsidRPr="00B7319C">
        <w:rPr>
          <w:rFonts w:eastAsia="Calibri"/>
          <w:sz w:val="12"/>
        </w:rPr>
        <w:t xml:space="preserve"> the</w:t>
      </w:r>
      <w:r w:rsidRPr="00B7319C">
        <w:rPr>
          <w:rStyle w:val="StyleBoldUnderline"/>
          <w:rFonts w:eastAsia="Calibri"/>
        </w:rPr>
        <w:t xml:space="preserve"> proliferation</w:t>
      </w:r>
      <w:r w:rsidRPr="00B7319C">
        <w:rPr>
          <w:rFonts w:eastAsia="Calibri"/>
          <w:sz w:val="12"/>
        </w:rPr>
        <w:t xml:space="preserve"> of nuclear weapons and missile-delivery systems. As Washington seeks to stop Iran’s drive toward nuclear weapons, </w:t>
      </w:r>
      <w:r w:rsidRPr="00B7319C">
        <w:rPr>
          <w:rStyle w:val="StyleBoldUnderline"/>
          <w:rFonts w:eastAsia="Calibri"/>
        </w:rPr>
        <w:t>Russian choices to sell or withhold sensitive technologies are the difference between failure and</w:t>
      </w:r>
      <w:r w:rsidRPr="00B7319C">
        <w:rPr>
          <w:rFonts w:eastAsia="Calibri"/>
          <w:sz w:val="12"/>
        </w:rPr>
        <w:t xml:space="preserve"> the possibility of </w:t>
      </w:r>
      <w:r w:rsidRPr="00B7319C">
        <w:rPr>
          <w:rStyle w:val="StyleBoldUnderline"/>
          <w:rFonts w:eastAsia="Calibri"/>
        </w:rPr>
        <w:t>success.</w:t>
      </w:r>
      <w:r w:rsidRPr="00B7319C">
        <w:rPr>
          <w:rFonts w:eastAsia="Calibri"/>
          <w:sz w:val="12"/>
        </w:rPr>
        <w:t xml:space="preserve"> Fourth</w:t>
      </w:r>
      <w:r w:rsidRPr="00A0483F">
        <w:rPr>
          <w:rFonts w:eastAsia="Calibri"/>
          <w:sz w:val="12"/>
        </w:rPr>
        <w:t xml:space="preserve">,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8F6886">
        <w:rPr>
          <w:rStyle w:val="StyleBoldUnderline"/>
          <w:rFonts w:eastAsia="Calibri"/>
        </w:rPr>
        <w:t xml:space="preserve">A </w:t>
      </w:r>
      <w:r w:rsidRPr="009F62E9">
        <w:rPr>
          <w:rStyle w:val="StyleBoldUnderline"/>
          <w:rFonts w:eastAsia="Calibri"/>
          <w:highlight w:val="yellow"/>
        </w:rPr>
        <w:t>Moscow</w:t>
      </w:r>
      <w:r w:rsidRPr="00A0483F">
        <w:rPr>
          <w:rStyle w:val="StyleBoldUnderline"/>
          <w:rFonts w:eastAsia="Calibri"/>
        </w:rPr>
        <w:t xml:space="preserve"> more closely </w:t>
      </w:r>
      <w:r w:rsidRPr="008F6886">
        <w:rPr>
          <w:rStyle w:val="StyleBoldUnderline"/>
          <w:rFonts w:eastAsia="Calibri"/>
        </w:rPr>
        <w:t xml:space="preserve">aligned with U.S. goals </w:t>
      </w:r>
      <w:r w:rsidRPr="009F62E9">
        <w:rPr>
          <w:rStyle w:val="StyleBoldUnderline"/>
          <w:rFonts w:eastAsia="Calibri"/>
          <w:highlight w:val="yellow"/>
        </w:rPr>
        <w:t>would</w:t>
      </w:r>
      <w:r w:rsidRPr="00A0483F">
        <w:rPr>
          <w:rStyle w:val="StyleBoldUnderline"/>
          <w:rFonts w:eastAsia="Calibri"/>
        </w:rPr>
        <w:t xml:space="preserve"> be significant in the balance of power to </w:t>
      </w:r>
      <w:r w:rsidRPr="009F62E9">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9F62E9">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9F62E9">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9F62E9">
        <w:rPr>
          <w:rStyle w:val="StyleBoldUnderline"/>
          <w:rFonts w:eastAsia="Calibri"/>
          <w:highlight w:val="yellow"/>
        </w:rPr>
        <w:t>provides</w:t>
      </w:r>
      <w:r w:rsidRPr="00A0483F">
        <w:rPr>
          <w:rStyle w:val="StyleBoldUnderline"/>
          <w:rFonts w:eastAsia="Calibri"/>
        </w:rPr>
        <w:t xml:space="preserve"> transit </w:t>
      </w:r>
      <w:r w:rsidRPr="009F62E9">
        <w:rPr>
          <w:rStyle w:val="StyleBoldUnderline"/>
          <w:rFonts w:eastAsia="Calibri"/>
          <w:highlight w:val="yellow"/>
        </w:rPr>
        <w:t xml:space="preserve">corridors </w:t>
      </w:r>
      <w:r w:rsidRPr="00A0483F">
        <w:rPr>
          <w:rStyle w:val="StyleBoldUnderline"/>
          <w:rFonts w:eastAsia="Calibri"/>
        </w:rPr>
        <w:t xml:space="preserve">for supplies </w:t>
      </w:r>
      <w:r w:rsidRPr="009F62E9">
        <w:rPr>
          <w:rStyle w:val="StyleBoldUnderline"/>
          <w:rFonts w:eastAsia="Calibri"/>
          <w:highlight w:val="yellow"/>
        </w:rPr>
        <w:t>to global markets</w:t>
      </w:r>
      <w:r w:rsidRPr="00A0483F">
        <w:rPr>
          <w:rStyle w:val="StyleBoldUnderline"/>
          <w:rFonts w:eastAsia="Calibri"/>
        </w:rPr>
        <w:t xml:space="preserve"> whose stability is </w:t>
      </w:r>
      <w:r w:rsidRPr="009F62E9">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DC6512" w:rsidRDefault="00DC6512" w:rsidP="00DC6512">
      <w:pPr>
        <w:pStyle w:val="Heading4"/>
      </w:pPr>
      <w:r>
        <w:t xml:space="preserve">Plan solves – removes the stigma from GITMO and is </w:t>
      </w:r>
      <w:r w:rsidRPr="002C5504">
        <w:rPr>
          <w:u w:val="single"/>
        </w:rPr>
        <w:t>modeled globally</w:t>
      </w:r>
      <w:r>
        <w:t>.</w:t>
      </w:r>
    </w:p>
    <w:p w:rsidR="00DC6512" w:rsidRDefault="00DC6512" w:rsidP="00DC6512">
      <w:proofErr w:type="spellStart"/>
      <w:r w:rsidRPr="008B1780">
        <w:rPr>
          <w:rStyle w:val="Heading4Char"/>
        </w:rPr>
        <w:t>Kimery</w:t>
      </w:r>
      <w:proofErr w:type="spellEnd"/>
      <w:r>
        <w:rPr>
          <w:rStyle w:val="Heading4Char"/>
        </w:rPr>
        <w:t xml:space="preserve"> 9</w:t>
      </w:r>
      <w:r>
        <w:t xml:space="preserve"> (Homeland Security Today's Online Editor and Online Media Division manager, Anthony, draws on 30 years of experience and extensive contacts as he investigates homeland security, counterterrorism and border security, citing Glenn </w:t>
      </w:r>
      <w:proofErr w:type="spellStart"/>
      <w:r>
        <w:t>Sulmasy</w:t>
      </w:r>
      <w:proofErr w:type="spellEnd"/>
      <w:r>
        <w:t xml:space="preserve">, first permanent commissioned military law professor at the Coast Guard Academy, where he is a Professor of Law teaching international, constitutional, and criminal law, "The Case For A 'National Security Court'", December 3, </w:t>
      </w:r>
      <w:hyperlink r:id="rId11" w:history="1">
        <w:r w:rsidRPr="005376A4">
          <w:t>www.hstoday.us/blogs/the-kimery-report/blog/the-case-for-a-national-security-court/a9333d82c11cecd35e74c8c0b65c2698.html</w:t>
        </w:r>
      </w:hyperlink>
      <w:r w:rsidRPr="005376A4">
        <w:t>]</w:t>
      </w:r>
    </w:p>
    <w:p w:rsidR="00DC6512" w:rsidRPr="008B1780" w:rsidRDefault="00DC6512" w:rsidP="00DC6512"/>
    <w:p w:rsidR="00DC6512" w:rsidRPr="00517048" w:rsidRDefault="00DC6512" w:rsidP="00DC6512">
      <w:pPr>
        <w:rPr>
          <w:sz w:val="14"/>
        </w:rPr>
      </w:pPr>
      <w:r w:rsidRPr="00F00AC0">
        <w:rPr>
          <w:sz w:val="14"/>
        </w:rPr>
        <w:t xml:space="preserve">However, in interviews with </w:t>
      </w:r>
      <w:proofErr w:type="spellStart"/>
      <w:r w:rsidRPr="00F00AC0">
        <w:rPr>
          <w:sz w:val="14"/>
        </w:rPr>
        <w:t>HSToday.us</w:t>
      </w:r>
      <w:proofErr w:type="spellEnd"/>
      <w:r w:rsidRPr="00F00AC0">
        <w:rPr>
          <w:sz w:val="14"/>
        </w:rPr>
        <w:t xml:space="preserve">, </w:t>
      </w:r>
      <w:proofErr w:type="spellStart"/>
      <w:r w:rsidRPr="00F00AC0">
        <w:rPr>
          <w:sz w:val="14"/>
        </w:rPr>
        <w:t>Sulmasy</w:t>
      </w:r>
      <w:proofErr w:type="spellEnd"/>
      <w:r w:rsidRPr="00F00AC0">
        <w:rPr>
          <w:sz w:val="14"/>
        </w:rPr>
        <w:t xml:space="preserve"> argued that “</w:t>
      </w:r>
      <w:r w:rsidRPr="00F00AC0">
        <w:rPr>
          <w:rStyle w:val="StyleBoldUnderline"/>
        </w:rPr>
        <w:t>we have to be aware that the issue of captured fighters will not go away once GITMO is closed - it will continue with</w:t>
      </w:r>
      <w:r w:rsidRPr="00F00AC0">
        <w:rPr>
          <w:sz w:val="14"/>
        </w:rPr>
        <w:t xml:space="preserve"> the </w:t>
      </w:r>
      <w:proofErr w:type="spellStart"/>
      <w:r w:rsidRPr="00F00AC0">
        <w:rPr>
          <w:sz w:val="14"/>
        </w:rPr>
        <w:t>Bagram</w:t>
      </w:r>
      <w:proofErr w:type="spellEnd"/>
      <w:r w:rsidRPr="00F00AC0">
        <w:rPr>
          <w:sz w:val="14"/>
        </w:rPr>
        <w:t xml:space="preserve"> detainees and </w:t>
      </w:r>
      <w:r w:rsidRPr="00F00AC0">
        <w:rPr>
          <w:rStyle w:val="StyleBoldUnderline"/>
        </w:rPr>
        <w:t>other inevitable captures</w:t>
      </w:r>
      <w:r w:rsidRPr="00F00AC0">
        <w:rPr>
          <w:sz w:val="14"/>
        </w:rPr>
        <w:t xml:space="preserve"> in the generational conflict against international terrorism.”</w:t>
      </w:r>
      <w:r w:rsidRPr="00F00AC0">
        <w:rPr>
          <w:sz w:val="12"/>
        </w:rPr>
        <w:t>¶</w:t>
      </w:r>
      <w:r w:rsidRPr="00F00AC0">
        <w:rPr>
          <w:sz w:val="14"/>
        </w:rPr>
        <w:t xml:space="preserve"> So, “</w:t>
      </w:r>
      <w:r w:rsidRPr="00F00AC0">
        <w:rPr>
          <w:rStyle w:val="StyleBoldUnderline"/>
        </w:rPr>
        <w:t>rather than creating opportunities for ‘forum shopping’</w:t>
      </w:r>
      <w:r w:rsidRPr="00F00AC0">
        <w:rPr>
          <w:sz w:val="14"/>
        </w:rPr>
        <w:t xml:space="preserve"> - either employing military commissions for some and civilian courts for others - </w:t>
      </w:r>
      <w:r w:rsidRPr="009F62E9">
        <w:rPr>
          <w:rStyle w:val="Emphasis"/>
          <w:highlight w:val="yellow"/>
        </w:rPr>
        <w:t>the nation needs ‘one’ system</w:t>
      </w:r>
      <w:r w:rsidRPr="00F00AC0">
        <w:rPr>
          <w:rStyle w:val="StyleBoldUnderline"/>
        </w:rPr>
        <w:t xml:space="preserve"> - a hybrid system that meets all needs associated with the unique legal status of these detainees</w:t>
      </w:r>
      <w:r w:rsidRPr="00F00AC0">
        <w:rPr>
          <w:sz w:val="14"/>
        </w:rPr>
        <w:t xml:space="preserve">” – and all future combatants captured or arrested in the WOAQ, </w:t>
      </w:r>
      <w:proofErr w:type="spellStart"/>
      <w:r w:rsidRPr="00F00AC0">
        <w:rPr>
          <w:sz w:val="14"/>
        </w:rPr>
        <w:t>Sulmasy</w:t>
      </w:r>
      <w:proofErr w:type="spellEnd"/>
      <w:r w:rsidRPr="00F00AC0">
        <w:rPr>
          <w:sz w:val="14"/>
        </w:rPr>
        <w:t xml:space="preserve"> argues.</w:t>
      </w:r>
      <w:r w:rsidRPr="00F00AC0">
        <w:rPr>
          <w:sz w:val="12"/>
        </w:rPr>
        <w:t>¶</w:t>
      </w:r>
      <w:r w:rsidRPr="00F00AC0">
        <w:rPr>
          <w:sz w:val="14"/>
        </w:rPr>
        <w:t xml:space="preserve"> </w:t>
      </w:r>
      <w:proofErr w:type="spellStart"/>
      <w:r w:rsidRPr="00F00AC0">
        <w:rPr>
          <w:sz w:val="14"/>
        </w:rPr>
        <w:t>Sulmasy</w:t>
      </w:r>
      <w:proofErr w:type="spellEnd"/>
      <w:r w:rsidRPr="00F00AC0">
        <w:rPr>
          <w:sz w:val="14"/>
        </w:rPr>
        <w:t xml:space="preserve"> insists that </w:t>
      </w:r>
      <w:r w:rsidRPr="009F62E9">
        <w:rPr>
          <w:rStyle w:val="Emphasis"/>
          <w:highlight w:val="yellow"/>
        </w:rPr>
        <w:t>a National Security Court “offers the U</w:t>
      </w:r>
      <w:r w:rsidRPr="00F00AC0">
        <w:rPr>
          <w:rStyle w:val="Emphasis"/>
        </w:rPr>
        <w:t xml:space="preserve">nited </w:t>
      </w:r>
      <w:r w:rsidRPr="009F62E9">
        <w:rPr>
          <w:rStyle w:val="Emphasis"/>
          <w:highlight w:val="yellow"/>
        </w:rPr>
        <w:t>S</w:t>
      </w:r>
      <w:r w:rsidRPr="00F00AC0">
        <w:rPr>
          <w:rStyle w:val="Emphasis"/>
        </w:rPr>
        <w:t xml:space="preserve">tates </w:t>
      </w:r>
      <w:r w:rsidRPr="009F62E9">
        <w:rPr>
          <w:rStyle w:val="Emphasis"/>
          <w:highlight w:val="yellow"/>
        </w:rPr>
        <w:t>a ‘way out’ of GITMO</w:t>
      </w:r>
      <w:r w:rsidRPr="00F00AC0">
        <w:rPr>
          <w:rStyle w:val="Emphasis"/>
        </w:rPr>
        <w:t xml:space="preserve">-like </w:t>
      </w:r>
      <w:r w:rsidRPr="009F62E9">
        <w:rPr>
          <w:rStyle w:val="Emphasis"/>
          <w:highlight w:val="yellow"/>
        </w:rPr>
        <w:t>problems” in the future</w:t>
      </w:r>
      <w:r w:rsidRPr="00F00AC0">
        <w:rPr>
          <w:sz w:val="14"/>
        </w:rPr>
        <w:t>.</w:t>
      </w:r>
      <w:r w:rsidRPr="00F00AC0">
        <w:rPr>
          <w:sz w:val="12"/>
        </w:rPr>
        <w:t>¶</w:t>
      </w:r>
      <w:r w:rsidRPr="00F00AC0">
        <w:rPr>
          <w:sz w:val="14"/>
        </w:rPr>
        <w:t xml:space="preserve"> In the July 2007 </w:t>
      </w:r>
      <w:proofErr w:type="spellStart"/>
      <w:r w:rsidRPr="00F00AC0">
        <w:rPr>
          <w:sz w:val="14"/>
        </w:rPr>
        <w:t>HSToday.us</w:t>
      </w:r>
      <w:proofErr w:type="spellEnd"/>
      <w:r w:rsidRPr="00F00AC0">
        <w:rPr>
          <w:sz w:val="14"/>
        </w:rPr>
        <w:t xml:space="preserve"> report, Toward a Homeland Security Court for Captured Terrorists, </w:t>
      </w:r>
      <w:proofErr w:type="spellStart"/>
      <w:r w:rsidRPr="00F00AC0">
        <w:rPr>
          <w:sz w:val="14"/>
        </w:rPr>
        <w:t>Sulmasy’s</w:t>
      </w:r>
      <w:proofErr w:type="spellEnd"/>
      <w:r w:rsidRPr="00F00AC0">
        <w:rPr>
          <w:sz w:val="14"/>
        </w:rPr>
        <w:t xml:space="preserve"> ideas about how best to resolve the dilemma GITMO and the Military Commissions Act (MCA) created were first discussed in detail. They are rooted in the spacious realization that the war on terrorism inherently presents complex new legalities as a consequence of the unparalleled, un-conventional war on terrorists - and it is a war.</w:t>
      </w:r>
      <w:r w:rsidRPr="00F00AC0">
        <w:rPr>
          <w:sz w:val="12"/>
        </w:rPr>
        <w:t>¶</w:t>
      </w:r>
      <w:r w:rsidRPr="00F00AC0">
        <w:rPr>
          <w:sz w:val="14"/>
        </w:rPr>
        <w:t xml:space="preserve"> </w:t>
      </w:r>
      <w:proofErr w:type="spellStart"/>
      <w:r w:rsidRPr="00F00AC0">
        <w:rPr>
          <w:sz w:val="14"/>
        </w:rPr>
        <w:t>Sulmasy</w:t>
      </w:r>
      <w:proofErr w:type="spellEnd"/>
      <w:r w:rsidRPr="00F00AC0">
        <w:rPr>
          <w:sz w:val="14"/>
        </w:rPr>
        <w:t xml:space="preserve"> says </w:t>
      </w:r>
      <w:r w:rsidRPr="009F62E9">
        <w:rPr>
          <w:rStyle w:val="StyleBoldUnderline"/>
          <w:highlight w:val="yellow"/>
        </w:rPr>
        <w:t>the approach</w:t>
      </w:r>
      <w:r w:rsidRPr="00F00AC0">
        <w:rPr>
          <w:rStyle w:val="StyleBoldUnderline"/>
        </w:rPr>
        <w:t xml:space="preserve"> he proposes </w:t>
      </w:r>
      <w:r w:rsidRPr="009F62E9">
        <w:rPr>
          <w:rStyle w:val="StyleBoldUnderline"/>
          <w:highlight w:val="yellow"/>
        </w:rPr>
        <w:t>would not only restore respect for America’s system of justice and legitimize</w:t>
      </w:r>
      <w:r w:rsidRPr="00F00AC0">
        <w:rPr>
          <w:rStyle w:val="StyleBoldUnderline"/>
        </w:rPr>
        <w:t xml:space="preserve"> the judicial </w:t>
      </w:r>
      <w:r w:rsidRPr="009F62E9">
        <w:rPr>
          <w:rStyle w:val="StyleBoldUnderline"/>
          <w:highlight w:val="yellow"/>
        </w:rPr>
        <w:t>handling of</w:t>
      </w:r>
      <w:r w:rsidRPr="00F00AC0">
        <w:rPr>
          <w:rStyle w:val="StyleBoldUnderline"/>
        </w:rPr>
        <w:t xml:space="preserve"> WOAQ </w:t>
      </w:r>
      <w:r w:rsidRPr="009F62E9">
        <w:rPr>
          <w:rStyle w:val="StyleBoldUnderline"/>
          <w:highlight w:val="yellow"/>
        </w:rPr>
        <w:t xml:space="preserve">prisoners, but </w:t>
      </w:r>
      <w:r w:rsidRPr="009F62E9">
        <w:rPr>
          <w:rStyle w:val="Emphasis"/>
        </w:rPr>
        <w:t xml:space="preserve">it </w:t>
      </w:r>
      <w:r w:rsidRPr="009F62E9">
        <w:rPr>
          <w:rStyle w:val="Emphasis"/>
          <w:highlight w:val="yellow"/>
        </w:rPr>
        <w:t>would serve as a template for other nations to emulate</w:t>
      </w:r>
      <w:r w:rsidRPr="00F00AC0">
        <w:rPr>
          <w:rStyle w:val="StyleBoldUnderline"/>
        </w:rPr>
        <w:t>.</w:t>
      </w:r>
      <w:r w:rsidRPr="00F00AC0">
        <w:rPr>
          <w:sz w:val="12"/>
        </w:rPr>
        <w:t>¶</w:t>
      </w:r>
      <w:r w:rsidRPr="00F00AC0">
        <w:rPr>
          <w:sz w:val="14"/>
        </w:rPr>
        <w:t xml:space="preserve"> “</w:t>
      </w:r>
      <w:r w:rsidRPr="00F00AC0">
        <w:rPr>
          <w:rStyle w:val="StyleBoldUnderline"/>
        </w:rPr>
        <w:t>Another need for [national security] courts is to deal with the latest issues</w:t>
      </w:r>
      <w:r w:rsidRPr="00F00AC0">
        <w:rPr>
          <w:sz w:val="14"/>
        </w:rPr>
        <w:t xml:space="preserve">,” </w:t>
      </w:r>
      <w:proofErr w:type="spellStart"/>
      <w:r w:rsidRPr="00F00AC0">
        <w:rPr>
          <w:sz w:val="14"/>
        </w:rPr>
        <w:t>Sulmasy</w:t>
      </w:r>
      <w:proofErr w:type="spellEnd"/>
      <w:r w:rsidRPr="00F00AC0">
        <w:rPr>
          <w:sz w:val="14"/>
        </w:rPr>
        <w:t xml:space="preserve"> explained. “</w:t>
      </w:r>
      <w:r w:rsidRPr="00F00AC0">
        <w:rPr>
          <w:rStyle w:val="StyleBoldUnderline"/>
        </w:rPr>
        <w:t xml:space="preserve">US citizens who turn their backs on the government and seek to overthrow it by engaging in jihad right now are treated differently than jihadists from other countries. </w:t>
      </w:r>
      <w:r w:rsidRPr="009F62E9">
        <w:rPr>
          <w:rStyle w:val="StyleBoldUnderline"/>
          <w:highlight w:val="yellow"/>
        </w:rPr>
        <w:t>A</w:t>
      </w:r>
      <w:r w:rsidRPr="00F00AC0">
        <w:rPr>
          <w:rStyle w:val="StyleBoldUnderline"/>
        </w:rPr>
        <w:t xml:space="preserve"> homeland security </w:t>
      </w:r>
      <w:r w:rsidRPr="009F62E9">
        <w:rPr>
          <w:rStyle w:val="StyleBoldUnderline"/>
          <w:highlight w:val="yellow"/>
        </w:rPr>
        <w:t>court would remove</w:t>
      </w:r>
      <w:r w:rsidRPr="00F00AC0">
        <w:rPr>
          <w:rStyle w:val="StyleBoldUnderline"/>
        </w:rPr>
        <w:t xml:space="preserve"> this </w:t>
      </w:r>
      <w:r w:rsidRPr="009F62E9">
        <w:rPr>
          <w:rStyle w:val="StyleBoldUnderline"/>
          <w:highlight w:val="yellow"/>
        </w:rPr>
        <w:t>disparity</w:t>
      </w:r>
      <w:r w:rsidRPr="00F00AC0">
        <w:rPr>
          <w:sz w:val="14"/>
        </w:rPr>
        <w:t xml:space="preserve"> … We cannot, once again, allow the sleeping giant to go back to sleep. </w:t>
      </w:r>
      <w:r w:rsidRPr="00F00AC0">
        <w:rPr>
          <w:rStyle w:val="StyleBoldUnderline"/>
        </w:rPr>
        <w:t xml:space="preserve">We must remain vigilant and recognize that </w:t>
      </w:r>
      <w:r w:rsidRPr="009F62E9">
        <w:rPr>
          <w:rStyle w:val="StyleBoldUnderline"/>
          <w:highlight w:val="yellow"/>
        </w:rPr>
        <w:t>how we deal with</w:t>
      </w:r>
      <w:r w:rsidRPr="00F00AC0">
        <w:rPr>
          <w:rStyle w:val="StyleBoldUnderline"/>
        </w:rPr>
        <w:t xml:space="preserve"> the </w:t>
      </w:r>
      <w:r w:rsidRPr="009F62E9">
        <w:rPr>
          <w:rStyle w:val="StyleBoldUnderline"/>
          <w:highlight w:val="yellow"/>
        </w:rPr>
        <w:t>detention</w:t>
      </w:r>
      <w:r w:rsidRPr="00F00AC0">
        <w:rPr>
          <w:rStyle w:val="StyleBoldUnderline"/>
        </w:rPr>
        <w:t xml:space="preserve"> of the Al Qaeda jihadists</w:t>
      </w:r>
      <w:r w:rsidRPr="00F00AC0">
        <w:rPr>
          <w:sz w:val="14"/>
        </w:rPr>
        <w:t xml:space="preserve"> [and like-minded jihadists] </w:t>
      </w:r>
      <w:r w:rsidRPr="009F62E9">
        <w:rPr>
          <w:rStyle w:val="StyleBoldUnderline"/>
          <w:highlight w:val="yellow"/>
        </w:rPr>
        <w:t>is critical to</w:t>
      </w:r>
      <w:r w:rsidRPr="00F00AC0">
        <w:rPr>
          <w:rStyle w:val="StyleBoldUnderline"/>
        </w:rPr>
        <w:t xml:space="preserve"> our </w:t>
      </w:r>
      <w:r w:rsidRPr="009F62E9">
        <w:rPr>
          <w:rStyle w:val="StyleBoldUnderline"/>
          <w:highlight w:val="yellow"/>
        </w:rPr>
        <w:t>winning this</w:t>
      </w:r>
      <w:r w:rsidRPr="00F00AC0">
        <w:rPr>
          <w:rStyle w:val="StyleBoldUnderline"/>
        </w:rPr>
        <w:t xml:space="preserve"> long </w:t>
      </w:r>
      <w:r w:rsidRPr="009F62E9">
        <w:rPr>
          <w:rStyle w:val="StyleBoldUnderline"/>
          <w:highlight w:val="yellow"/>
        </w:rPr>
        <w:t>war</w:t>
      </w:r>
      <w:r w:rsidRPr="00F00AC0">
        <w:rPr>
          <w:sz w:val="14"/>
        </w:rPr>
        <w:t>."</w:t>
      </w:r>
      <w:r w:rsidRPr="00F00AC0">
        <w:rPr>
          <w:sz w:val="12"/>
        </w:rPr>
        <w:t>¶</w:t>
      </w:r>
      <w:r w:rsidRPr="00F00AC0">
        <w:rPr>
          <w:sz w:val="14"/>
        </w:rPr>
        <w:t xml:space="preserve"> The Bush administration and Congress unquestionably rushed to conceive an ill-thought-out post-9/11 process for legally meting out the fate of suspected terrorists captured during combat in the WOAQ. But </w:t>
      </w:r>
      <w:r w:rsidRPr="009F62E9">
        <w:rPr>
          <w:rStyle w:val="StyleBoldUnderline"/>
          <w:highlight w:val="yellow"/>
        </w:rPr>
        <w:t xml:space="preserve">now the US requires a new judicial system for </w:t>
      </w:r>
      <w:r w:rsidRPr="00BA1454">
        <w:rPr>
          <w:rStyle w:val="StyleBoldUnderline"/>
          <w:highlight w:val="yellow"/>
        </w:rPr>
        <w:t>this new</w:t>
      </w:r>
      <w:r w:rsidRPr="00F00AC0">
        <w:rPr>
          <w:rStyle w:val="StyleBoldUnderline"/>
        </w:rPr>
        <w:t xml:space="preserve"> non-state </w:t>
      </w:r>
      <w:r w:rsidRPr="009F62E9">
        <w:rPr>
          <w:rStyle w:val="StyleBoldUnderline"/>
          <w:highlight w:val="yellow"/>
        </w:rPr>
        <w:t>war</w:t>
      </w:r>
      <w:r w:rsidRPr="00F00AC0">
        <w:rPr>
          <w:rStyle w:val="StyleBoldUnderline"/>
        </w:rPr>
        <w:t xml:space="preserve"> that likely will continue to be waged for decades to come</w:t>
      </w:r>
      <w:r w:rsidRPr="00F00AC0">
        <w:rPr>
          <w:sz w:val="14"/>
        </w:rPr>
        <w:t xml:space="preserve">, proponents for this system like </w:t>
      </w:r>
      <w:proofErr w:type="spellStart"/>
      <w:r w:rsidRPr="00F00AC0">
        <w:rPr>
          <w:sz w:val="14"/>
        </w:rPr>
        <w:t>Sulmasy</w:t>
      </w:r>
      <w:proofErr w:type="spellEnd"/>
      <w:r w:rsidRPr="00F00AC0">
        <w:rPr>
          <w:sz w:val="14"/>
        </w:rPr>
        <w:t xml:space="preserve"> argue.</w:t>
      </w:r>
      <w:r w:rsidRPr="00F00AC0">
        <w:rPr>
          <w:sz w:val="12"/>
        </w:rPr>
        <w:t>¶</w:t>
      </w:r>
      <w:r w:rsidRPr="00F00AC0">
        <w:rPr>
          <w:sz w:val="14"/>
        </w:rPr>
        <w:t xml:space="preserve"> “I think they were right, initially: We were being attacked and expecting flurries of attacks over the next few years … five to six years later, however, </w:t>
      </w:r>
      <w:r w:rsidRPr="00F00AC0">
        <w:rPr>
          <w:rStyle w:val="StyleBoldUnderline"/>
        </w:rPr>
        <w:t>we need to look at fresh options</w:t>
      </w:r>
      <w:r>
        <w:rPr>
          <w:sz w:val="14"/>
        </w:rPr>
        <w:t xml:space="preserve">,” </w:t>
      </w:r>
      <w:proofErr w:type="spellStart"/>
      <w:r>
        <w:rPr>
          <w:sz w:val="14"/>
        </w:rPr>
        <w:t>Sulmasy</w:t>
      </w:r>
      <w:proofErr w:type="spellEnd"/>
      <w:r>
        <w:rPr>
          <w:sz w:val="14"/>
        </w:rPr>
        <w:t xml:space="preserve"> said. </w:t>
      </w:r>
    </w:p>
    <w:p w:rsidR="00DC6512" w:rsidRDefault="00DC6512" w:rsidP="00DC6512">
      <w:pPr>
        <w:pStyle w:val="Heading4"/>
      </w:pPr>
      <w:r>
        <w:t>Next, blanket indefinite detention violates the Geneva Convention – doesn’t differentiate between types of combatants nor the different durations of conflict.</w:t>
      </w:r>
    </w:p>
    <w:p w:rsidR="00DC6512" w:rsidRPr="005376A4" w:rsidRDefault="00DC6512" w:rsidP="00DC6512">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DC6512" w:rsidRPr="009F62E9" w:rsidRDefault="00DC6512" w:rsidP="00DC6512">
      <w:pPr>
        <w:rPr>
          <w:rStyle w:val="StyleBoldUnderline"/>
          <w:highlight w:val="yellow"/>
        </w:rPr>
      </w:pPr>
    </w:p>
    <w:p w:rsidR="00DC6512" w:rsidRPr="007142FD" w:rsidRDefault="00DC6512" w:rsidP="00DC6512">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proofErr w:type="gramStart"/>
      <w:r w:rsidRPr="005376A4">
        <w:rPr>
          <w:sz w:val="16"/>
        </w:rPr>
        <w:t>,</w:t>
      </w:r>
      <w:r w:rsidRPr="005376A4">
        <w:rPr>
          <w:sz w:val="12"/>
        </w:rPr>
        <w:t>¶</w:t>
      </w:r>
      <w:proofErr w:type="gramEnd"/>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9F62E9">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9F62E9">
        <w:rPr>
          <w:rStyle w:val="StyleBoldUnderline"/>
          <w:highlight w:val="yellow"/>
        </w:rPr>
        <w:t>is</w:t>
      </w:r>
      <w:r w:rsidRPr="007142FD">
        <w:rPr>
          <w:rStyle w:val="StyleBoldUnderline"/>
        </w:rPr>
        <w:t xml:space="preserve"> more </w:t>
      </w:r>
      <w:r w:rsidRPr="009F62E9">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w:t>
      </w:r>
      <w:proofErr w:type="spellStart"/>
      <w:r w:rsidRPr="007142FD">
        <w:rPr>
          <w:sz w:val="16"/>
        </w:rPr>
        <w:t>nonstate</w:t>
      </w:r>
      <w:proofErr w:type="spellEnd"/>
      <w:r w:rsidRPr="007142FD">
        <w:rPr>
          <w:sz w:val="16"/>
        </w:rPr>
        <w:t xml:space="preserve"> actor is not a centralized organization. </w:t>
      </w:r>
      <w:r w:rsidRPr="009F62E9">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w:t>
      </w:r>
      <w:proofErr w:type="spellStart"/>
      <w:r w:rsidRPr="00B7319C">
        <w:rPr>
          <w:sz w:val="16"/>
        </w:rPr>
        <w:t>Musab</w:t>
      </w:r>
      <w:proofErr w:type="spellEnd"/>
      <w:r w:rsidRPr="00B7319C">
        <w:rPr>
          <w:sz w:val="16"/>
        </w:rPr>
        <w:t xml:space="preserve"> al-</w:t>
      </w:r>
      <w:proofErr w:type="spellStart"/>
      <w:r w:rsidRPr="00B7319C">
        <w:rPr>
          <w:sz w:val="16"/>
        </w:rPr>
        <w:t>Suri</w:t>
      </w:r>
      <w:proofErr w:type="spellEnd"/>
      <w:r w:rsidRPr="00B7319C">
        <w:rPr>
          <w:sz w:val="16"/>
        </w:rPr>
        <w:t>,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 xml:space="preserve">While it may be the case that Al Qaeda persons detained </w:t>
      </w:r>
      <w:r w:rsidRPr="007142FD">
        <w:rPr>
          <w:rStyle w:val="StyleBoldUnderline"/>
        </w:rPr>
        <w:lastRenderedPageBreak/>
        <w:t>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w:t>
      </w:r>
      <w:proofErr w:type="spellStart"/>
      <w:r w:rsidRPr="007142FD">
        <w:rPr>
          <w:sz w:val="16"/>
        </w:rPr>
        <w:t>Hamdi</w:t>
      </w:r>
      <w:proofErr w:type="spellEnd"/>
      <w:r w:rsidRPr="007142FD">
        <w:rPr>
          <w:sz w:val="16"/>
        </w:rPr>
        <w:t>, after stating the general principle</w:t>
      </w:r>
      <w:r w:rsidRPr="007142FD">
        <w:rPr>
          <w:sz w:val="12"/>
        </w:rPr>
        <w:t>¶</w:t>
      </w:r>
      <w:r w:rsidRPr="007142FD">
        <w:rPr>
          <w:sz w:val="16"/>
        </w:rPr>
        <w:t xml:space="preserve"> of the law of war that detention may last no longer than active hostilities, went on to note that “[</w:t>
      </w:r>
      <w:proofErr w:type="spellStart"/>
      <w:r w:rsidRPr="007142FD">
        <w:rPr>
          <w:sz w:val="16"/>
        </w:rPr>
        <w:t>i</w:t>
      </w:r>
      <w:proofErr w:type="spellEnd"/>
      <w:r w:rsidRPr="007142FD">
        <w:rPr>
          <w:sz w:val="16"/>
        </w:rPr>
        <w:t>]f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w:t>
      </w:r>
      <w:proofErr w:type="spellStart"/>
      <w:r w:rsidRPr="007142FD">
        <w:rPr>
          <w:sz w:val="16"/>
        </w:rPr>
        <w:t>Hamdi</w:t>
      </w:r>
      <w:proofErr w:type="spellEnd"/>
      <w:r w:rsidRPr="007142FD">
        <w:rPr>
          <w:sz w:val="16"/>
        </w:rPr>
        <w:t xml:space="preserve">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9F62E9">
        <w:rPr>
          <w:rStyle w:val="StyleBoldUnderline"/>
          <w:highlight w:val="yellow"/>
        </w:rPr>
        <w:t>If Al Qaeda suspects picked up in places other than the battlefield</w:t>
      </w:r>
      <w:r w:rsidRPr="007142FD">
        <w:rPr>
          <w:rStyle w:val="StyleBoldUnderline"/>
        </w:rPr>
        <w:t xml:space="preserve"> in Afghanistan </w:t>
      </w:r>
      <w:r w:rsidRPr="009F62E9">
        <w:rPr>
          <w:rStyle w:val="StyleBoldUnderline"/>
          <w:highlight w:val="yellow"/>
        </w:rPr>
        <w:t>are not</w:t>
      </w:r>
      <w:r w:rsidRPr="009F62E9">
        <w:rPr>
          <w:rStyle w:val="StyleBoldUnderline"/>
          <w:b w:val="0"/>
          <w:sz w:val="12"/>
          <w:highlight w:val="yellow"/>
          <w:u w:val="none"/>
        </w:rPr>
        <w:t>¶</w:t>
      </w:r>
      <w:r w:rsidRPr="009F62E9">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9F62E9">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9F62E9">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9F62E9">
        <w:rPr>
          <w:rStyle w:val="StyleBoldUnderline"/>
          <w:highlight w:val="yellow"/>
        </w:rPr>
        <w:t>even if one assumes that all the detainees</w:t>
      </w:r>
      <w:r w:rsidRPr="007142FD">
        <w:rPr>
          <w:rStyle w:val="StyleBoldUnderline"/>
        </w:rPr>
        <w:t xml:space="preserve"> at Guantánamo Bay </w:t>
      </w:r>
      <w:r w:rsidRPr="009F62E9">
        <w:rPr>
          <w:rStyle w:val="StyleBoldUnderline"/>
          <w:highlight w:val="yellow"/>
        </w:rPr>
        <w:t>should be treated</w:t>
      </w:r>
      <w:r w:rsidRPr="009F62E9">
        <w:rPr>
          <w:rStyle w:val="StyleBoldUnderline"/>
          <w:b w:val="0"/>
          <w:sz w:val="12"/>
          <w:highlight w:val="yellow"/>
          <w:u w:val="none"/>
        </w:rPr>
        <w:t>¶</w:t>
      </w:r>
      <w:r w:rsidRPr="009F62E9">
        <w:rPr>
          <w:rStyle w:val="StyleBoldUnderline"/>
          <w:highlight w:val="yellow"/>
        </w:rPr>
        <w:t xml:space="preserve"> alike</w:t>
      </w:r>
      <w:r w:rsidRPr="007142FD">
        <w:rPr>
          <w:rStyle w:val="StyleBoldUnderline"/>
        </w:rPr>
        <w:t xml:space="preserve">, </w:t>
      </w:r>
      <w:r w:rsidRPr="009F62E9">
        <w:rPr>
          <w:rStyle w:val="StyleBoldUnderline"/>
          <w:highlight w:val="yellow"/>
        </w:rPr>
        <w:t>the</w:t>
      </w:r>
      <w:r w:rsidRPr="007142FD">
        <w:rPr>
          <w:rStyle w:val="StyleBoldUnderline"/>
        </w:rPr>
        <w:t xml:space="preserve"> general </w:t>
      </w:r>
      <w:r w:rsidRPr="009F62E9">
        <w:rPr>
          <w:rStyle w:val="StyleBoldUnderline"/>
          <w:highlight w:val="yellow"/>
        </w:rPr>
        <w:t>assertion that they may be detained for the</w:t>
      </w:r>
      <w:r w:rsidRPr="007142FD">
        <w:rPr>
          <w:rStyle w:val="StyleBoldUnderline"/>
        </w:rPr>
        <w:t xml:space="preserve"> </w:t>
      </w:r>
      <w:r w:rsidRPr="009F62E9">
        <w:rPr>
          <w:rStyle w:val="StyleBoldUnderline"/>
          <w:highlight w:val="yellow"/>
        </w:rPr>
        <w:t>“duration of hostilities”</w:t>
      </w:r>
      <w:r w:rsidRPr="007142FD">
        <w:rPr>
          <w:rStyle w:val="StyleBoldUnderline"/>
        </w:rPr>
        <w:t xml:space="preserve"> still is</w:t>
      </w:r>
      <w:r w:rsidRPr="009F62E9">
        <w:rPr>
          <w:rStyle w:val="StyleBoldUnderline"/>
          <w:b w:val="0"/>
          <w:sz w:val="12"/>
          <w:highlight w:val="yellow"/>
          <w:u w:val="none"/>
        </w:rPr>
        <w:t>¶</w:t>
      </w:r>
      <w:r w:rsidRPr="009F62E9">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w:t>
      </w:r>
      <w:proofErr w:type="spellStart"/>
      <w:r w:rsidRPr="007142FD">
        <w:rPr>
          <w:sz w:val="16"/>
        </w:rPr>
        <w:t>risoners</w:t>
      </w:r>
      <w:proofErr w:type="spellEnd"/>
      <w:r w:rsidRPr="007142FD">
        <w:rPr>
          <w:sz w:val="16"/>
        </w:rPr>
        <w:t xml:space="preserve">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9F62E9">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9F62E9">
        <w:rPr>
          <w:rStyle w:val="StyleBoldUnderline"/>
          <w:highlight w:val="yellow"/>
        </w:rPr>
        <w:t xml:space="preserve">IV are </w:t>
      </w:r>
      <w:r w:rsidRPr="005376A4">
        <w:rPr>
          <w:rStyle w:val="StyleBoldUnderline"/>
          <w:highlight w:val="yellow"/>
        </w:rPr>
        <w:t xml:space="preserve">oriented toward an individualized assessment </w:t>
      </w:r>
      <w:r w:rsidRPr="009F62E9">
        <w:rPr>
          <w:rStyle w:val="StyleBoldUnderline"/>
          <w:highlight w:val="yellow"/>
        </w:rPr>
        <w:t>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9F62E9">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9F62E9">
        <w:rPr>
          <w:rStyle w:val="StyleBoldUnderline"/>
          <w:highlight w:val="yellow"/>
        </w:rPr>
        <w:t>provides that civilian</w:t>
      </w:r>
      <w:r w:rsidRPr="009F62E9">
        <w:rPr>
          <w:rStyle w:val="StyleBoldUnderline"/>
          <w:b w:val="0"/>
          <w:sz w:val="12"/>
          <w:highlight w:val="yellow"/>
          <w:u w:val="none"/>
        </w:rPr>
        <w:t>¶</w:t>
      </w:r>
      <w:r w:rsidRPr="009F62E9">
        <w:rPr>
          <w:rStyle w:val="StyleBoldUnderline"/>
          <w:highlight w:val="yellow"/>
        </w:rPr>
        <w:t xml:space="preserve"> internees “shall be released</w:t>
      </w:r>
      <w:r w:rsidRPr="007142FD">
        <w:rPr>
          <w:rStyle w:val="StyleBoldUnderline"/>
        </w:rPr>
        <w:t xml:space="preserve"> by the Detaining Power </w:t>
      </w:r>
      <w:r w:rsidRPr="009F62E9">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9F62E9">
        <w:rPr>
          <w:rStyle w:val="StyleBoldUnderline"/>
          <w:highlight w:val="yellow"/>
        </w:rPr>
        <w:t>longer exist</w:t>
      </w:r>
      <w:r w:rsidRPr="009F62E9">
        <w:rPr>
          <w:sz w:val="16"/>
          <w:highlight w:val="yellow"/>
        </w:rPr>
        <w:t>.</w:t>
      </w:r>
      <w:r w:rsidRPr="007142FD">
        <w:rPr>
          <w:sz w:val="16"/>
        </w:rPr>
        <w:t>”143</w:t>
      </w:r>
    </w:p>
    <w:p w:rsidR="00DC6512" w:rsidRDefault="00DC6512" w:rsidP="00DC6512">
      <w:pPr>
        <w:pStyle w:val="Heading4"/>
      </w:pPr>
      <w:r>
        <w:t xml:space="preserve">Adapting to public perception on detention and international law is key to regain credibility of US compliance </w:t>
      </w:r>
    </w:p>
    <w:p w:rsidR="00DC6512" w:rsidRPr="00416D07" w:rsidRDefault="00DC6512" w:rsidP="00DC6512">
      <w:pPr>
        <w:rPr>
          <w:rStyle w:val="StyleStyleBold12pt"/>
          <w:bCs w:val="0"/>
        </w:rPr>
      </w:pPr>
      <w:r w:rsidRPr="00416D07">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DC6512" w:rsidRPr="009F62E9" w:rsidRDefault="00DC6512" w:rsidP="00DC6512">
      <w:pPr>
        <w:rPr>
          <w:rStyle w:val="StyleBoldUnderline"/>
          <w:highlight w:val="yellow"/>
        </w:rPr>
      </w:pPr>
    </w:p>
    <w:p w:rsidR="00DC6512" w:rsidRPr="008C0DB6" w:rsidRDefault="00DC6512" w:rsidP="00DC6512">
      <w:pPr>
        <w:rPr>
          <w:sz w:val="16"/>
        </w:rPr>
      </w:pPr>
      <w:r w:rsidRPr="009F62E9">
        <w:rPr>
          <w:rStyle w:val="StyleBoldUnderline"/>
          <w:highlight w:val="yellow"/>
        </w:rPr>
        <w:t>The</w:t>
      </w:r>
      <w:r w:rsidRPr="008C0DB6">
        <w:rPr>
          <w:rStyle w:val="StyleBoldUnderline"/>
        </w:rPr>
        <w:t xml:space="preserve"> dominant </w:t>
      </w:r>
      <w:r w:rsidRPr="009F62E9">
        <w:rPr>
          <w:rStyle w:val="StyleBoldUnderline"/>
          <w:highlight w:val="yellow"/>
        </w:rPr>
        <w:t>paradigms of the</w:t>
      </w:r>
      <w:r w:rsidRPr="008C0DB6">
        <w:rPr>
          <w:sz w:val="16"/>
        </w:rPr>
        <w:t xml:space="preserve"> 1949 </w:t>
      </w:r>
      <w:r w:rsidRPr="009F62E9">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9F62E9">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9F62E9">
        <w:rPr>
          <w:rStyle w:val="StyleBoldUnderline"/>
          <w:highlight w:val="yellow"/>
        </w:rPr>
        <w:t>armed conflict</w:t>
      </w:r>
      <w:r w:rsidRPr="008C0DB6">
        <w:rPr>
          <w:rStyle w:val="StyleBoldUnderline"/>
        </w:rPr>
        <w:t xml:space="preserve"> presented </w:t>
      </w:r>
      <w:r w:rsidRPr="009F62E9">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Nevertheless, 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9F62E9">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9F62E9">
        <w:rPr>
          <w:rStyle w:val="StyleBoldUnderline"/>
          <w:highlight w:val="yellow"/>
        </w:rPr>
        <w:t>Article 3 of the</w:t>
      </w:r>
      <w:r w:rsidRPr="008C0DB6">
        <w:rPr>
          <w:rStyle w:val="StyleBoldUnderline"/>
        </w:rPr>
        <w:t xml:space="preserve"> 1949 </w:t>
      </w:r>
      <w:r w:rsidRPr="009F62E9">
        <w:rPr>
          <w:rStyle w:val="StyleBoldUnderline"/>
          <w:highlight w:val="yellow"/>
        </w:rPr>
        <w:t>Geneva Conventions</w:t>
      </w:r>
      <w:r w:rsidRPr="008C0DB6">
        <w:rPr>
          <w:sz w:val="16"/>
        </w:rPr>
        <w:t xml:space="preserve">, </w:t>
      </w:r>
      <w:r w:rsidRPr="008C0DB6">
        <w:rPr>
          <w:sz w:val="16"/>
        </w:rPr>
        <w:lastRenderedPageBreak/>
        <w:t>and Article 75 of their</w:t>
      </w:r>
      <w:r w:rsidRPr="008C0DB6">
        <w:rPr>
          <w:sz w:val="12"/>
        </w:rPr>
        <w:t>¶</w:t>
      </w:r>
      <w:r w:rsidRPr="008C0DB6">
        <w:rPr>
          <w:sz w:val="16"/>
        </w:rPr>
        <w:t xml:space="preserve"> Additional Protocol I. </w:t>
      </w:r>
      <w:r w:rsidRPr="009F62E9">
        <w:rPr>
          <w:rStyle w:val="StyleBoldUnderline"/>
          <w:highlight w:val="yellow"/>
        </w:rPr>
        <w:t xml:space="preserve">If the </w:t>
      </w:r>
      <w:r w:rsidRPr="009F62E9">
        <w:rPr>
          <w:rStyle w:val="Emphasis"/>
          <w:highlight w:val="yellow"/>
        </w:rPr>
        <w:t>U</w:t>
      </w:r>
      <w:r w:rsidRPr="008C0DB6">
        <w:rPr>
          <w:sz w:val="16"/>
        </w:rPr>
        <w:t xml:space="preserve">nited </w:t>
      </w:r>
      <w:r w:rsidRPr="009F62E9">
        <w:rPr>
          <w:rStyle w:val="Emphasis"/>
          <w:highlight w:val="yellow"/>
        </w:rPr>
        <w:t>S</w:t>
      </w:r>
      <w:r w:rsidRPr="008C0DB6">
        <w:rPr>
          <w:sz w:val="16"/>
        </w:rPr>
        <w:t xml:space="preserve">tates </w:t>
      </w:r>
      <w:r w:rsidRPr="009F62E9">
        <w:rPr>
          <w:rStyle w:val="StyleBoldUnderline"/>
          <w:highlight w:val="yellow"/>
        </w:rPr>
        <w:t xml:space="preserve">wishes to act in accordance with international law, such standards should guide the </w:t>
      </w:r>
      <w:r w:rsidRPr="009F62E9">
        <w:rPr>
          <w:rStyle w:val="Emphasis"/>
          <w:highlight w:val="yellow"/>
        </w:rPr>
        <w:t>U</w:t>
      </w:r>
      <w:r w:rsidRPr="008C0DB6">
        <w:rPr>
          <w:rStyle w:val="StyleBoldUnderline"/>
        </w:rPr>
        <w:t xml:space="preserve">nited </w:t>
      </w:r>
      <w:r w:rsidRPr="009F62E9">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9F62E9">
        <w:rPr>
          <w:rStyle w:val="StyleBoldUnderline"/>
          <w:highlight w:val="yellow"/>
        </w:rPr>
        <w:t>Detainees</w:t>
      </w:r>
      <w:r w:rsidRPr="008C0DB6">
        <w:rPr>
          <w:rStyle w:val="StyleBoldUnderline"/>
        </w:rPr>
        <w:t xml:space="preserve"> in the “war on terror” </w:t>
      </w:r>
      <w:r w:rsidRPr="009F62E9">
        <w:rPr>
          <w:rStyle w:val="StyleBoldUnderline"/>
          <w:highlight w:val="yellow"/>
        </w:rPr>
        <w:t>may not be held until the “cessation of</w:t>
      </w:r>
      <w:r w:rsidRPr="009F62E9">
        <w:rPr>
          <w:rStyle w:val="StyleBoldUnderline"/>
          <w:b w:val="0"/>
          <w:sz w:val="12"/>
          <w:highlight w:val="yellow"/>
          <w:u w:val="none"/>
        </w:rPr>
        <w:t>¶</w:t>
      </w:r>
      <w:r w:rsidRPr="009F62E9">
        <w:rPr>
          <w:rStyle w:val="StyleBoldUnderline"/>
          <w:highlight w:val="yellow"/>
        </w:rPr>
        <w:t xml:space="preserve"> hostilities.”</w:t>
      </w:r>
      <w:r w:rsidRPr="008C0DB6">
        <w:rPr>
          <w:rStyle w:val="StyleBoldUnderline"/>
        </w:rPr>
        <w:t xml:space="preserve"> </w:t>
      </w:r>
      <w:r w:rsidRPr="009F62E9">
        <w:rPr>
          <w:rStyle w:val="StyleBoldUnderline"/>
          <w:highlight w:val="yellow"/>
        </w:rPr>
        <w:t>They may only be held so long as the particular detainee</w:t>
      </w:r>
      <w:r w:rsidRPr="008C0DB6">
        <w:rPr>
          <w:rStyle w:val="StyleBoldUnderline"/>
        </w:rPr>
        <w:t xml:space="preserve"> at issue </w:t>
      </w:r>
      <w:r w:rsidRPr="009F62E9">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9F62E9">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9F62E9">
        <w:rPr>
          <w:rStyle w:val="Emphasis"/>
          <w:highlight w:val="yellow"/>
        </w:rPr>
        <w:t>Continued detention of persons</w:t>
      </w:r>
      <w:r w:rsidRPr="00B7319C">
        <w:rPr>
          <w:rStyle w:val="Emphasis"/>
        </w:rPr>
        <w:t xml:space="preserve"> deemed </w:t>
      </w:r>
      <w:r w:rsidRPr="009F62E9">
        <w:rPr>
          <w:rStyle w:val="Emphasis"/>
          <w:highlight w:val="yellow"/>
        </w:rPr>
        <w:t>not</w:t>
      </w:r>
      <w:r w:rsidRPr="00B7319C">
        <w:rPr>
          <w:rStyle w:val="Emphasis"/>
        </w:rPr>
        <w:t xml:space="preserve"> to be </w:t>
      </w:r>
      <w:r w:rsidRPr="009F62E9">
        <w:rPr>
          <w:rStyle w:val="Emphasis"/>
          <w:highlight w:val="yellow"/>
        </w:rPr>
        <w:t>a threat is unlawful and</w:t>
      </w:r>
      <w:r w:rsidRPr="009F62E9">
        <w:rPr>
          <w:rStyle w:val="Emphasis"/>
          <w:b w:val="0"/>
          <w:sz w:val="12"/>
          <w:highlight w:val="yellow"/>
          <w:u w:val="none"/>
        </w:rPr>
        <w:t>¶</w:t>
      </w:r>
      <w:r w:rsidRPr="009F62E9">
        <w:rPr>
          <w:rStyle w:val="Emphasis"/>
          <w:highlight w:val="yellow"/>
        </w:rPr>
        <w:t xml:space="preserve"> unconscionable</w:t>
      </w:r>
      <w:r w:rsidRPr="00B7319C">
        <w:rPr>
          <w:sz w:val="16"/>
        </w:rPr>
        <w:t>.</w:t>
      </w:r>
    </w:p>
    <w:p w:rsidR="00DC6512" w:rsidRPr="00AD452D" w:rsidRDefault="00DC6512" w:rsidP="00DC6512">
      <w:pPr>
        <w:pStyle w:val="Heading4"/>
        <w:rPr>
          <w:rStyle w:val="underline"/>
          <w:b/>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DC6512" w:rsidRDefault="00DC6512" w:rsidP="00DC6512">
      <w:pPr>
        <w:rPr>
          <w:rStyle w:val="apple-style-span"/>
          <w:color w:val="000000"/>
        </w:rPr>
      </w:pPr>
      <w:r>
        <w:rPr>
          <w:rStyle w:val="Heading4Char"/>
          <w:rFonts w:eastAsiaTheme="minorHAnsi"/>
        </w:rPr>
        <w:t xml:space="preserve">Beard 7 </w:t>
      </w:r>
      <w:r w:rsidRPr="00416D07">
        <w:t xml:space="preserve">(Jack, </w:t>
      </w:r>
      <w:proofErr w:type="spellStart"/>
      <w:r w:rsidRPr="00416D07">
        <w:t>ecturer</w:t>
      </w:r>
      <w:proofErr w:type="spellEnd"/>
      <w:r w:rsidRPr="00416D07">
        <w:t xml:space="preserve"> at UCLA former Deputy General Counsel at the </w:t>
      </w:r>
      <w:proofErr w:type="spellStart"/>
      <w:r w:rsidRPr="00416D07">
        <w:t>D.o.D</w:t>
      </w:r>
      <w:proofErr w:type="spellEnd"/>
      <w:r w:rsidRPr="00416D07">
        <w:t>., “The Geneva Boomerang: The Military</w:t>
      </w:r>
      <w:r>
        <w:rPr>
          <w:rStyle w:val="apple-style-span"/>
          <w:color w:val="000000"/>
        </w:rPr>
        <w:t xml:space="preserve"> Commissions Act of 2006 And US </w:t>
      </w:r>
      <w:proofErr w:type="spellStart"/>
      <w:r>
        <w:rPr>
          <w:rStyle w:val="apple-style-span"/>
          <w:color w:val="000000"/>
        </w:rPr>
        <w:t>Counterterror</w:t>
      </w:r>
      <w:proofErr w:type="spellEnd"/>
      <w:r>
        <w:rPr>
          <w:rStyle w:val="apple-style-span"/>
          <w:color w:val="000000"/>
        </w:rPr>
        <w:t xml:space="preserve"> operations,” The American Journal of International Law,</w:t>
      </w:r>
      <w:r w:rsidRPr="001C72CC">
        <w:rPr>
          <w:rStyle w:val="apple-style-span"/>
          <w:color w:val="000000"/>
        </w:rPr>
        <w:t xml:space="preserve"> </w:t>
      </w:r>
      <w:r>
        <w:rPr>
          <w:rStyle w:val="apple-style-span"/>
          <w:color w:val="000000"/>
        </w:rPr>
        <w:t>KM]</w:t>
      </w:r>
    </w:p>
    <w:p w:rsidR="00DC6512" w:rsidRPr="001C72CC" w:rsidRDefault="00DC6512" w:rsidP="00DC6512">
      <w:pPr>
        <w:rPr>
          <w:rStyle w:val="underline"/>
          <w:b w:val="0"/>
          <w:color w:val="000000"/>
          <w:u w:val="none"/>
        </w:rPr>
      </w:pPr>
      <w:r>
        <w:rPr>
          <w:rStyle w:val="underline"/>
        </w:rPr>
        <w:t xml:space="preserve"> </w:t>
      </w:r>
    </w:p>
    <w:p w:rsidR="00DC6512" w:rsidRPr="00382A7B" w:rsidRDefault="00DC6512" w:rsidP="00DC6512">
      <w:pPr>
        <w:rPr>
          <w:rStyle w:val="Emphasis"/>
        </w:rPr>
      </w:pPr>
      <w:r w:rsidRPr="00AA6E45">
        <w:rPr>
          <w:rStyle w:val="underline"/>
        </w:rPr>
        <w:t xml:space="preserve">At a fundamental level, </w:t>
      </w:r>
      <w:r w:rsidRPr="009F62E9">
        <w:rPr>
          <w:rStyle w:val="underline"/>
          <w:highlight w:val="yellow"/>
        </w:rPr>
        <w:t>unilateral revision</w:t>
      </w:r>
      <w:r w:rsidRPr="00AA6E45">
        <w:rPr>
          <w:rStyle w:val="underline"/>
        </w:rPr>
        <w:t xml:space="preserve"> </w:t>
      </w:r>
      <w:r w:rsidRPr="006B2943">
        <w:rPr>
          <w:sz w:val="14"/>
        </w:rPr>
        <w:t xml:space="preserve">of the Geneva Conventions </w:t>
      </w:r>
      <w:r w:rsidRPr="009F62E9">
        <w:rPr>
          <w:rStyle w:val="underline"/>
          <w:highlight w:val="yellow"/>
        </w:rPr>
        <w:t>by the U</w:t>
      </w:r>
      <w:r w:rsidRPr="00AA6E45">
        <w:rPr>
          <w:rStyle w:val="underline"/>
        </w:rPr>
        <w:t xml:space="preserve">nited </w:t>
      </w:r>
      <w:r w:rsidRPr="009F62E9">
        <w:rPr>
          <w:rStyle w:val="underline"/>
          <w:highlight w:val="yellow"/>
        </w:rPr>
        <w:t>S</w:t>
      </w:r>
      <w:r w:rsidRPr="00AA6E45">
        <w:rPr>
          <w:rStyle w:val="underline"/>
        </w:rPr>
        <w:t xml:space="preserve">tates </w:t>
      </w:r>
      <w:r w:rsidRPr="009F62E9">
        <w:rPr>
          <w:rStyle w:val="underline"/>
          <w:highlight w:val="yellow"/>
        </w:rPr>
        <w:t xml:space="preserve">undermines the credibility of the U.S. commitment to the </w:t>
      </w:r>
      <w:r w:rsidRPr="00CB25BB">
        <w:rPr>
          <w:rStyle w:val="underline"/>
        </w:rPr>
        <w:t xml:space="preserve">existing </w:t>
      </w:r>
      <w:r w:rsidRPr="009F62E9">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w:t>
      </w:r>
      <w:proofErr w:type="gramStart"/>
      <w:r w:rsidRPr="006B2943">
        <w:rPr>
          <w:sz w:val="14"/>
        </w:rPr>
        <w:t>n58</w:t>
      </w:r>
      <w:proofErr w:type="gramEnd"/>
      <w:r w:rsidRPr="006B2943">
        <w:rPr>
          <w:sz w:val="14"/>
        </w:rPr>
        <w:t xml:space="preserve"> </w:t>
      </w:r>
      <w:r w:rsidRPr="009F62E9">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9F62E9">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9F62E9">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9F62E9">
        <w:rPr>
          <w:rStyle w:val="underline"/>
          <w:highlight w:val="yellow"/>
        </w:rPr>
        <w:t>it undermines the credible commitment of the U</w:t>
      </w:r>
      <w:r w:rsidRPr="00AA6E45">
        <w:rPr>
          <w:rStyle w:val="underline"/>
        </w:rPr>
        <w:t xml:space="preserve">nited </w:t>
      </w:r>
      <w:r w:rsidRPr="009F62E9">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9F62E9">
        <w:rPr>
          <w:rStyle w:val="underline"/>
          <w:highlight w:val="yellow"/>
        </w:rPr>
        <w:t>to the extent that the U.S. commitment is</w:t>
      </w:r>
      <w:r w:rsidRPr="00B7319C">
        <w:rPr>
          <w:rStyle w:val="underline"/>
        </w:rPr>
        <w:t xml:space="preserve"> perceived as increasingly </w:t>
      </w:r>
      <w:r w:rsidRPr="009F62E9">
        <w:rPr>
          <w:rStyle w:val="underline"/>
          <w:highlight w:val="yellow"/>
        </w:rPr>
        <w:t>less credible</w:t>
      </w:r>
      <w:r w:rsidRPr="00B7319C">
        <w:rPr>
          <w:rStyle w:val="underline"/>
        </w:rPr>
        <w:t>, theory suggests that</w:t>
      </w:r>
      <w:r w:rsidRPr="00AA6E45">
        <w:rPr>
          <w:rStyle w:val="underline"/>
        </w:rPr>
        <w:t xml:space="preserve"> </w:t>
      </w:r>
      <w:r w:rsidRPr="009F62E9">
        <w:rPr>
          <w:rStyle w:val="Emphasis"/>
          <w:highlight w:val="yellow"/>
        </w:rPr>
        <w:t>other countries are unlikely to maintain the stringency of their own commitments.</w:t>
      </w:r>
    </w:p>
    <w:p w:rsidR="00DC6512" w:rsidRPr="0042216A" w:rsidRDefault="00DC6512" w:rsidP="00DC6512">
      <w:pPr>
        <w:pStyle w:val="Heading4"/>
      </w:pPr>
      <w:r w:rsidRPr="0042216A">
        <w:t xml:space="preserve">The Geneva Conventions are </w:t>
      </w:r>
      <w:proofErr w:type="gramStart"/>
      <w:r w:rsidRPr="0042216A">
        <w:t>key</w:t>
      </w:r>
      <w:proofErr w:type="gramEnd"/>
      <w:r w:rsidRPr="0042216A">
        <w:t xml:space="preserve"> to prevent the development and use of chemical and biological weapons.</w:t>
      </w:r>
    </w:p>
    <w:p w:rsidR="00DC6512" w:rsidRPr="00416D07" w:rsidRDefault="00DC6512" w:rsidP="00DC6512">
      <w:pPr>
        <w:rPr>
          <w:rFonts w:cs="Times New Roman"/>
        </w:rPr>
      </w:pPr>
      <w:r w:rsidRPr="00C6210C">
        <w:rPr>
          <w:rStyle w:val="Heading4Char"/>
          <w:rFonts w:eastAsiaTheme="minorHAnsi"/>
        </w:rPr>
        <w:t>GCSP 5</w:t>
      </w:r>
      <w:r w:rsidRPr="00C6210C">
        <w:rPr>
          <w:rFonts w:cs="Times New Roman"/>
        </w:rPr>
        <w:t xml:space="preserve"> [Geneva Centre for </w:t>
      </w:r>
      <w:r w:rsidRPr="00416D07">
        <w:t xml:space="preserve">Security Policy, “Biological and Chemical Weapons Seminar,” June 2005, </w:t>
      </w:r>
      <w:hyperlink r:id="rId12" w:history="1">
        <w:r w:rsidRPr="00416D07">
          <w:t>http://www.gcsp.ch/e/meetings/Security_Challenges/WMD/Meeting_Conf/2005/BC%20Weapons%20Seminar/summary.htm</w:t>
        </w:r>
      </w:hyperlink>
      <w:r w:rsidRPr="00416D07">
        <w:t>, KM]</w:t>
      </w:r>
    </w:p>
    <w:p w:rsidR="00DC6512" w:rsidRPr="00C6210C" w:rsidRDefault="00DC6512" w:rsidP="00DC6512">
      <w:pPr>
        <w:rPr>
          <w:rFonts w:cs="Times New Roman"/>
        </w:rPr>
      </w:pPr>
    </w:p>
    <w:p w:rsidR="00DC6512" w:rsidRPr="0042216A" w:rsidRDefault="00DC6512" w:rsidP="00DC6512">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9F62E9">
        <w:rPr>
          <w:rStyle w:val="underline"/>
          <w:highlight w:val="yellow"/>
        </w:rPr>
        <w:t>the</w:t>
      </w:r>
      <w:r w:rsidRPr="0042216A">
        <w:rPr>
          <w:sz w:val="16"/>
        </w:rPr>
        <w:t xml:space="preserve"> signing of the </w:t>
      </w:r>
      <w:r w:rsidRPr="009F62E9">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w:t>
      </w:r>
      <w:proofErr w:type="spellStart"/>
      <w:r w:rsidRPr="0042216A">
        <w:rPr>
          <w:sz w:val="16"/>
        </w:rPr>
        <w:t>organisations</w:t>
      </w:r>
      <w:proofErr w:type="spellEnd"/>
      <w:r w:rsidRPr="0042216A">
        <w:rPr>
          <w:sz w:val="16"/>
        </w:rPr>
        <w:t xml:space="preserve"> and 10 media </w:t>
      </w:r>
      <w:proofErr w:type="spellStart"/>
      <w:r w:rsidRPr="0042216A">
        <w:rPr>
          <w:sz w:val="16"/>
        </w:rPr>
        <w:t>organisations</w:t>
      </w:r>
      <w:proofErr w:type="spellEnd"/>
      <w:r w:rsidRPr="0042216A">
        <w:rPr>
          <w:sz w:val="16"/>
        </w:rPr>
        <w:t xml:space="preserve">. Ambassador </w:t>
      </w:r>
      <w:proofErr w:type="spellStart"/>
      <w:r w:rsidRPr="0042216A">
        <w:rPr>
          <w:sz w:val="16"/>
        </w:rPr>
        <w:t>Raimund</w:t>
      </w:r>
      <w:proofErr w:type="spellEnd"/>
      <w:r w:rsidRPr="0042216A">
        <w:rPr>
          <w:sz w:val="16"/>
        </w:rPr>
        <w:t xml:space="preserve"> Kunz, Head of the Directorate of Security Policy of the Swiss </w:t>
      </w:r>
      <w:proofErr w:type="spellStart"/>
      <w:r w:rsidRPr="0042216A">
        <w:rPr>
          <w:sz w:val="16"/>
        </w:rPr>
        <w:t>Defence</w:t>
      </w:r>
      <w:proofErr w:type="spellEnd"/>
      <w:r w:rsidRPr="0042216A">
        <w:rPr>
          <w:sz w:val="16"/>
        </w:rPr>
        <w:t xml:space="preserve"> Department, and Ambassadors François </w:t>
      </w:r>
      <w:proofErr w:type="spellStart"/>
      <w:r w:rsidRPr="0042216A">
        <w:rPr>
          <w:sz w:val="16"/>
        </w:rPr>
        <w:t>Rivasseau</w:t>
      </w:r>
      <w:proofErr w:type="spellEnd"/>
      <w:r w:rsidRPr="0042216A">
        <w:rPr>
          <w:sz w:val="16"/>
        </w:rPr>
        <w:t xml:space="preserve"> and </w:t>
      </w:r>
      <w:proofErr w:type="spellStart"/>
      <w:r w:rsidRPr="0042216A">
        <w:rPr>
          <w:sz w:val="16"/>
        </w:rPr>
        <w:t>Jürg</w:t>
      </w:r>
      <w:proofErr w:type="spellEnd"/>
      <w:r w:rsidRPr="0042216A">
        <w:rPr>
          <w:sz w:val="16"/>
        </w:rPr>
        <w:t xml:space="preserve"> </w:t>
      </w:r>
      <w:proofErr w:type="spellStart"/>
      <w:r w:rsidRPr="0042216A">
        <w:rPr>
          <w:sz w:val="16"/>
        </w:rPr>
        <w:t>Streuli</w:t>
      </w:r>
      <w:proofErr w:type="spellEnd"/>
      <w:r w:rsidRPr="0042216A">
        <w:rPr>
          <w:sz w:val="16"/>
        </w:rPr>
        <w:t xml:space="preserve">, respectively the French and Swiss Permanent Representatives to the Conference on Disarmament, opened the seminar. </w:t>
      </w:r>
      <w:r w:rsidRPr="00B7319C">
        <w:rPr>
          <w:rStyle w:val="underline"/>
        </w:rPr>
        <w:t xml:space="preserve">The first session </w:t>
      </w:r>
      <w:r w:rsidRPr="009F62E9">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9F62E9">
        <w:rPr>
          <w:rStyle w:val="underline"/>
          <w:highlight w:val="yellow"/>
        </w:rPr>
        <w:t xml:space="preserve">prohibition </w:t>
      </w:r>
      <w:r w:rsidRPr="004075C9">
        <w:rPr>
          <w:rStyle w:val="underline"/>
        </w:rPr>
        <w:t xml:space="preserve">was extended </w:t>
      </w:r>
      <w:r w:rsidRPr="009F62E9">
        <w:rPr>
          <w:rStyle w:val="underline"/>
          <w:highlight w:val="yellow"/>
        </w:rPr>
        <w:t xml:space="preserve">to include bacteriological weapons, and </w:t>
      </w:r>
      <w:r w:rsidRPr="006D18DD">
        <w:rPr>
          <w:rStyle w:val="underline"/>
        </w:rPr>
        <w:t>the philosophical and ethical reasons for preserving humankind from the scourge</w:t>
      </w:r>
      <w:r w:rsidRPr="004075C9">
        <w:rPr>
          <w:rStyle w:val="underline"/>
        </w:rPr>
        <w:t xml:space="preserve"> of </w:t>
      </w:r>
      <w:r w:rsidRPr="009F62E9">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w:t>
      </w:r>
      <w:r w:rsidRPr="0042216A">
        <w:rPr>
          <w:sz w:val="16"/>
        </w:rPr>
        <w:lastRenderedPageBreak/>
        <w:t xml:space="preserve">should be taken to counter this threat, including inter-governmental cooperation through Interpol. The WHO presented the global health response to epidemics, caused naturally, accidentally or deliberately, and the International </w:t>
      </w:r>
      <w:proofErr w:type="spellStart"/>
      <w:r w:rsidRPr="0042216A">
        <w:rPr>
          <w:sz w:val="16"/>
        </w:rPr>
        <w:t>Organisation</w:t>
      </w:r>
      <w:proofErr w:type="spellEnd"/>
      <w:r w:rsidRPr="0042216A">
        <w:rPr>
          <w:sz w:val="16"/>
        </w:rPr>
        <w:t xml:space="preserve">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6D18DD">
        <w:rPr>
          <w:rStyle w:val="underline"/>
        </w:rPr>
        <w:t>The third session examined the possible responses of international law, including the classical rules of humanitarian law relating to poisoning and the deliberate spread of disease as related to modern</w:t>
      </w:r>
      <w:r w:rsidRPr="0042216A">
        <w:rPr>
          <w:rStyle w:val="underline"/>
        </w:rPr>
        <w:t xml:space="preserve"> responsibilities</w:t>
      </w:r>
      <w:r w:rsidRPr="0042216A">
        <w:rPr>
          <w:sz w:val="16"/>
        </w:rPr>
        <w:t xml:space="preserve">, and responses that could be based on traditional instruments of disarmament, namely the 1972 Biological Weapons Convention and the 1993 Chemical Weapons </w:t>
      </w:r>
      <w:r w:rsidRPr="006D18DD">
        <w:rPr>
          <w:sz w:val="16"/>
        </w:rPr>
        <w:t xml:space="preserve">Convention. </w:t>
      </w:r>
      <w:r w:rsidRPr="006D18DD">
        <w:rPr>
          <w:rStyle w:val="underline"/>
        </w:rPr>
        <w:t>The final session considered emergency responses to the threat of biological and chemical weapons</w:t>
      </w:r>
      <w:r w:rsidRPr="006D18DD">
        <w:rPr>
          <w:sz w:val="16"/>
        </w:rPr>
        <w:t>. The French Head of the MFA Disarmament Unit took stock of the implementation of the Chemical Weapons Convention and the UK Permanent Representative</w:t>
      </w:r>
      <w:r w:rsidRPr="0042216A">
        <w:rPr>
          <w:sz w:val="16"/>
        </w:rPr>
        <w:t xml:space="preserve"> to the Conference on Disarmament, President of the Biological and Toxin Weapons Convention Review Process, envisaged what the States Parties to the Convention might do at the Sixth Review Conference in 2006. </w:t>
      </w:r>
      <w:r w:rsidRPr="009F62E9">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9F62E9">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9F62E9">
        <w:rPr>
          <w:rStyle w:val="underline"/>
          <w:highlight w:val="yellow"/>
        </w:rPr>
        <w:t>The</w:t>
      </w:r>
      <w:r w:rsidRPr="0042216A">
        <w:rPr>
          <w:sz w:val="16"/>
        </w:rPr>
        <w:t xml:space="preserve"> 1925 </w:t>
      </w:r>
      <w:r w:rsidRPr="009F62E9">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9F62E9">
        <w:rPr>
          <w:rStyle w:val="underline"/>
          <w:highlight w:val="yellow"/>
        </w:rPr>
        <w:t xml:space="preserve">prohibits not only the use but </w:t>
      </w:r>
      <w:r w:rsidRPr="006769A6">
        <w:rPr>
          <w:rStyle w:val="underline"/>
        </w:rPr>
        <w:t xml:space="preserve">also </w:t>
      </w:r>
      <w:r w:rsidRPr="009F62E9">
        <w:rPr>
          <w:rStyle w:val="underline"/>
          <w:highlight w:val="yellow"/>
        </w:rPr>
        <w:t xml:space="preserve">the </w:t>
      </w:r>
      <w:r w:rsidRPr="006769A6">
        <w:rPr>
          <w:rStyle w:val="underline"/>
        </w:rPr>
        <w:t xml:space="preserve">production and </w:t>
      </w:r>
      <w:r w:rsidRPr="009F62E9">
        <w:rPr>
          <w:rStyle w:val="underline"/>
          <w:highlight w:val="yellow"/>
        </w:rPr>
        <w:t xml:space="preserve">possession of </w:t>
      </w:r>
      <w:r w:rsidRPr="006769A6">
        <w:rPr>
          <w:rStyle w:val="underline"/>
        </w:rPr>
        <w:t xml:space="preserve">both </w:t>
      </w:r>
      <w:r w:rsidRPr="009F62E9">
        <w:rPr>
          <w:rStyle w:val="underline"/>
          <w:highlight w:val="yellow"/>
        </w:rPr>
        <w:t>chemical and biological weapons.</w:t>
      </w:r>
    </w:p>
    <w:p w:rsidR="00DC6512" w:rsidRDefault="00DC6512" w:rsidP="00DC6512">
      <w:pPr>
        <w:pStyle w:val="Heading4"/>
      </w:pPr>
      <w:proofErr w:type="spellStart"/>
      <w:r w:rsidRPr="00030457">
        <w:t>Bioweapons</w:t>
      </w:r>
      <w:proofErr w:type="spellEnd"/>
      <w:r w:rsidRPr="00030457">
        <w:t xml:space="preserve"> cause extinction – new advances in biotech </w:t>
      </w:r>
    </w:p>
    <w:p w:rsidR="00DC6512" w:rsidRDefault="00DC6512" w:rsidP="00DC6512">
      <w:proofErr w:type="spellStart"/>
      <w:r w:rsidRPr="00030457">
        <w:rPr>
          <w:rStyle w:val="StyleStyleBold12pt"/>
        </w:rPr>
        <w:t>Myhrvol</w:t>
      </w:r>
      <w:r>
        <w:rPr>
          <w:rStyle w:val="StyleStyleBold12pt"/>
        </w:rPr>
        <w:t>d</w:t>
      </w:r>
      <w:proofErr w:type="spellEnd"/>
      <w:r>
        <w:rPr>
          <w:rStyle w:val="StyleStyleBold12pt"/>
        </w:rPr>
        <w:t xml:space="preserve"> 13</w:t>
      </w:r>
      <w:r>
        <w:t xml:space="preserve"> (Nathan, former Chief Technology Officer at Microsoft, founder of Intellectual Ventures—one of the largest patent holding companies in the world, “Strategic Terrorism: A Call to Action”, The </w:t>
      </w:r>
      <w:proofErr w:type="spellStart"/>
      <w:r>
        <w:t>Lawfare</w:t>
      </w:r>
      <w:proofErr w:type="spellEnd"/>
      <w:r>
        <w:t xml:space="preserve"> Research Paper Series  Research paper NO . 2, http://www.lawfareblog.com/wp-content/uploads/2013/07/Strategic-Terrorism-Myhrvold-7-3-2013.pdf]</w:t>
      </w:r>
    </w:p>
    <w:p w:rsidR="00DC6512" w:rsidRPr="00030457" w:rsidRDefault="00DC6512" w:rsidP="00DC6512"/>
    <w:p w:rsidR="00DC6512" w:rsidRPr="00030457" w:rsidRDefault="00DC6512" w:rsidP="00DC6512">
      <w:pPr>
        <w:rPr>
          <w:sz w:val="12"/>
        </w:rPr>
      </w:pPr>
      <w:r w:rsidRPr="009F62E9">
        <w:rPr>
          <w:b/>
          <w:highlight w:val="yellow"/>
          <w:u w:val="single"/>
        </w:rPr>
        <w:t>Biotech</w:t>
      </w:r>
      <w:r w:rsidRPr="00E74029">
        <w:rPr>
          <w:sz w:val="12"/>
        </w:rPr>
        <w:t xml:space="preserve">nology </w:t>
      </w:r>
      <w:r w:rsidRPr="009F62E9">
        <w:rPr>
          <w:b/>
          <w:highlight w:val="yellow"/>
          <w:u w:val="single"/>
        </w:rPr>
        <w:t>is advancing</w:t>
      </w:r>
      <w:r w:rsidRPr="00030457">
        <w:rPr>
          <w:b/>
          <w:u w:val="single"/>
        </w:rPr>
        <w:t xml:space="preserve"> </w:t>
      </w:r>
      <w:r w:rsidRPr="00416D07">
        <w:rPr>
          <w:b/>
          <w:u w:val="single"/>
        </w:rPr>
        <w:t xml:space="preserve">so </w:t>
      </w:r>
      <w:r w:rsidRPr="009F62E9">
        <w:rPr>
          <w:b/>
          <w:highlight w:val="yellow"/>
          <w:u w:val="single"/>
        </w:rPr>
        <w:t>rapidly</w:t>
      </w:r>
      <w:r w:rsidRPr="00E74029">
        <w:rPr>
          <w:sz w:val="12"/>
        </w:rPr>
        <w:t xml:space="preserve"> that </w:t>
      </w:r>
      <w:r w:rsidRPr="00416D07">
        <w:rPr>
          <w:b/>
          <w:u w:val="single"/>
        </w:rPr>
        <w:t xml:space="preserve">it is hard </w:t>
      </w:r>
      <w:proofErr w:type="gramStart"/>
      <w:r w:rsidRPr="00416D07">
        <w:rPr>
          <w:b/>
          <w:u w:val="single"/>
        </w:rPr>
        <w:t>to</w:t>
      </w:r>
      <w:r w:rsidRPr="00416D07">
        <w:rPr>
          <w:sz w:val="12"/>
        </w:rPr>
        <w:t xml:space="preserve"> </w:t>
      </w:r>
      <w:r w:rsidRPr="00416D07">
        <w:rPr>
          <w:b/>
          <w:u w:val="single"/>
        </w:rPr>
        <w:t xml:space="preserve"> keep</w:t>
      </w:r>
      <w:proofErr w:type="gramEnd"/>
      <w:r w:rsidRPr="00416D07">
        <w:rPr>
          <w:b/>
          <w:u w:val="single"/>
        </w:rPr>
        <w:t xml:space="preserve"> track of all</w:t>
      </w:r>
      <w:r w:rsidRPr="00416D07">
        <w:rPr>
          <w:sz w:val="12"/>
        </w:rPr>
        <w:t xml:space="preserve"> </w:t>
      </w:r>
      <w:r w:rsidRPr="00416D07">
        <w:rPr>
          <w:b/>
          <w:u w:val="single"/>
        </w:rPr>
        <w:t>the new potential threats</w:t>
      </w:r>
      <w:r w:rsidRPr="00416D07">
        <w:rPr>
          <w:sz w:val="12"/>
        </w:rPr>
        <w:t xml:space="preserve">. Nor is it </w:t>
      </w:r>
      <w:proofErr w:type="gramStart"/>
      <w:r w:rsidRPr="00416D07">
        <w:rPr>
          <w:sz w:val="12"/>
        </w:rPr>
        <w:t>clear  that</w:t>
      </w:r>
      <w:proofErr w:type="gramEnd"/>
      <w:r w:rsidRPr="00416D07">
        <w:rPr>
          <w:sz w:val="12"/>
        </w:rPr>
        <w:t xml:space="preserve"> anyone is even trying. In addition to lethality and </w:t>
      </w:r>
      <w:proofErr w:type="gramStart"/>
      <w:r w:rsidRPr="00416D07">
        <w:rPr>
          <w:sz w:val="12"/>
        </w:rPr>
        <w:t>drug  resistance</w:t>
      </w:r>
      <w:proofErr w:type="gramEnd"/>
      <w:r w:rsidRPr="00416D07">
        <w:rPr>
          <w:sz w:val="12"/>
        </w:rPr>
        <w:t xml:space="preserve">, many other parameters can be played with,  given that the infectious power of an epidemic depends on  many properties, including the length of the latency period  during which a person is contagious but asymptomatic.  Delaying the onset of serious symptoms allows each </w:t>
      </w:r>
      <w:proofErr w:type="gramStart"/>
      <w:r w:rsidRPr="00416D07">
        <w:rPr>
          <w:sz w:val="12"/>
        </w:rPr>
        <w:t>new  case</w:t>
      </w:r>
      <w:proofErr w:type="gramEnd"/>
      <w:r w:rsidRPr="00416D07">
        <w:rPr>
          <w:sz w:val="12"/>
        </w:rPr>
        <w:t xml:space="preserve"> to spread to more people and thus makes the virus  harder to stop.  This dynamic is perhaps best illustrated by </w:t>
      </w:r>
      <w:proofErr w:type="gramStart"/>
      <w:r w:rsidRPr="00416D07">
        <w:rPr>
          <w:sz w:val="12"/>
        </w:rPr>
        <w:t>HIV ,</w:t>
      </w:r>
      <w:proofErr w:type="gramEnd"/>
      <w:r w:rsidRPr="00416D07">
        <w:rPr>
          <w:sz w:val="12"/>
        </w:rPr>
        <w:t xml:space="preserve"> which  is very difficult to transmit compared with smallpox and  many other viruses. Intimate contact is needed, and </w:t>
      </w:r>
      <w:proofErr w:type="gramStart"/>
      <w:r w:rsidRPr="00416D07">
        <w:rPr>
          <w:sz w:val="12"/>
        </w:rPr>
        <w:t>even  then</w:t>
      </w:r>
      <w:proofErr w:type="gramEnd"/>
      <w:r w:rsidRPr="00416D07">
        <w:rPr>
          <w:sz w:val="12"/>
        </w:rPr>
        <w:t>, the infection</w:t>
      </w:r>
      <w:r w:rsidRPr="00E74029">
        <w:rPr>
          <w:sz w:val="12"/>
        </w:rPr>
        <w:t xml:space="preserve"> rate is low. The balancing factor is </w:t>
      </w:r>
      <w:proofErr w:type="gramStart"/>
      <w:r w:rsidRPr="00E74029">
        <w:rPr>
          <w:sz w:val="12"/>
        </w:rPr>
        <w:t>that  HIV</w:t>
      </w:r>
      <w:proofErr w:type="gramEnd"/>
      <w:r w:rsidRPr="00E74029">
        <w:rPr>
          <w:sz w:val="12"/>
        </w:rPr>
        <w:t xml:space="preserve"> can take years to progress to AIDS , which can then  take many more years to kill the victim. What makes </w:t>
      </w:r>
      <w:proofErr w:type="gramStart"/>
      <w:r w:rsidRPr="00E74029">
        <w:rPr>
          <w:sz w:val="12"/>
        </w:rPr>
        <w:t>HIV  so</w:t>
      </w:r>
      <w:proofErr w:type="gramEnd"/>
      <w:r w:rsidRPr="00E74029">
        <w:rPr>
          <w:sz w:val="12"/>
        </w:rPr>
        <w:t xml:space="preserve"> dangerous is that infected people have lots of opportunities  to infect others. This property has allowed HIV </w:t>
      </w:r>
      <w:proofErr w:type="gramStart"/>
      <w:r w:rsidRPr="00E74029">
        <w:rPr>
          <w:sz w:val="12"/>
        </w:rPr>
        <w:t>to  claim</w:t>
      </w:r>
      <w:proofErr w:type="gramEnd"/>
      <w:r w:rsidRPr="00E74029">
        <w:rPr>
          <w:sz w:val="12"/>
        </w:rPr>
        <w:t xml:space="preserve">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w:t>
      </w:r>
      <w:proofErr w:type="gramStart"/>
      <w:r w:rsidRPr="00E74029">
        <w:rPr>
          <w:sz w:val="12"/>
        </w:rPr>
        <w:t>It  could</w:t>
      </w:r>
      <w:proofErr w:type="gramEnd"/>
      <w:r w:rsidRPr="00E74029">
        <w:rPr>
          <w:sz w:val="12"/>
        </w:rPr>
        <w:t xml:space="preserve"> silently penetrate the population to unleash its deadly  effects suddenly. This type of epidemic would be </w:t>
      </w:r>
      <w:proofErr w:type="gramStart"/>
      <w:r w:rsidRPr="00E74029">
        <w:rPr>
          <w:sz w:val="12"/>
        </w:rPr>
        <w:t>almost  impossible</w:t>
      </w:r>
      <w:proofErr w:type="gramEnd"/>
      <w:r w:rsidRPr="00E74029">
        <w:rPr>
          <w:sz w:val="12"/>
        </w:rPr>
        <w:t xml:space="preserve"> to combat because most of the infections would  occur before the epidemic became obvious.  </w:t>
      </w:r>
      <w:r w:rsidRPr="009F62E9">
        <w:rPr>
          <w:b/>
          <w:highlight w:val="yellow"/>
          <w:u w:val="single"/>
        </w:rPr>
        <w:t xml:space="preserve">A </w:t>
      </w:r>
      <w:r w:rsidRPr="00030457">
        <w:rPr>
          <w:b/>
          <w:u w:val="single"/>
        </w:rPr>
        <w:t xml:space="preserve">technologically sophisticated </w:t>
      </w:r>
      <w:r w:rsidRPr="009F62E9">
        <w:rPr>
          <w:b/>
          <w:highlight w:val="yellow"/>
          <w:u w:val="single"/>
        </w:rPr>
        <w:t xml:space="preserve">terrorist group </w:t>
      </w:r>
      <w:proofErr w:type="gramStart"/>
      <w:r w:rsidRPr="009F62E9">
        <w:rPr>
          <w:b/>
          <w:highlight w:val="yellow"/>
          <w:u w:val="single"/>
        </w:rPr>
        <w:t>could</w:t>
      </w:r>
      <w:r w:rsidRPr="009F62E9">
        <w:rPr>
          <w:sz w:val="12"/>
          <w:highlight w:val="yellow"/>
        </w:rPr>
        <w:t xml:space="preserve"> </w:t>
      </w:r>
      <w:r w:rsidRPr="009F62E9">
        <w:rPr>
          <w:b/>
          <w:highlight w:val="yellow"/>
          <w:u w:val="single"/>
        </w:rPr>
        <w:t xml:space="preserve"> develop</w:t>
      </w:r>
      <w:proofErr w:type="gramEnd"/>
      <w:r w:rsidRPr="00E74029">
        <w:rPr>
          <w:sz w:val="12"/>
        </w:rPr>
        <w:t xml:space="preserve"> such </w:t>
      </w:r>
      <w:r w:rsidRPr="009F62E9">
        <w:rPr>
          <w:b/>
          <w:highlight w:val="yellow"/>
          <w:u w:val="single"/>
        </w:rPr>
        <w:t>a virus and kill a large part of humanity with  it</w:t>
      </w:r>
      <w:r w:rsidRPr="009F62E9">
        <w:rPr>
          <w:sz w:val="12"/>
          <w:highlight w:val="yellow"/>
        </w:rPr>
        <w:t>.</w:t>
      </w:r>
      <w:r w:rsidRPr="00E74029">
        <w:rPr>
          <w:sz w:val="12"/>
        </w:rPr>
        <w:t xml:space="preserve"> </w:t>
      </w:r>
      <w:r w:rsidRPr="00030457">
        <w:rPr>
          <w:b/>
          <w:u w:val="single"/>
        </w:rPr>
        <w:t xml:space="preserve">Indeed, </w:t>
      </w:r>
      <w:r w:rsidRPr="00416D07">
        <w:rPr>
          <w:b/>
          <w:highlight w:val="yellow"/>
          <w:u w:val="single"/>
        </w:rPr>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w:t>
      </w:r>
      <w:proofErr w:type="gramStart"/>
      <w:r w:rsidRPr="00030457">
        <w:rPr>
          <w:b/>
          <w:u w:val="single"/>
        </w:rPr>
        <w:t>discoveries</w:t>
      </w:r>
      <w:r w:rsidRPr="00E74029">
        <w:rPr>
          <w:sz w:val="12"/>
        </w:rPr>
        <w:t xml:space="preserve">  about</w:t>
      </w:r>
      <w:proofErr w:type="gramEnd"/>
      <w:r w:rsidRPr="00E74029">
        <w:rPr>
          <w:sz w:val="12"/>
        </w:rPr>
        <w:t xml:space="preserve"> viruses and the immune system, </w:t>
      </w:r>
      <w:r w:rsidRPr="00030457">
        <w:rPr>
          <w:b/>
          <w:u w:val="single"/>
        </w:rPr>
        <w:t xml:space="preserve">at some point </w:t>
      </w:r>
      <w:r w:rsidRPr="009F62E9">
        <w:rPr>
          <w:b/>
          <w:highlight w:val="yellow"/>
          <w:u w:val="single"/>
        </w:rPr>
        <w:t>in</w:t>
      </w:r>
      <w:r w:rsidRPr="009F62E9">
        <w:rPr>
          <w:sz w:val="12"/>
          <w:highlight w:val="yellow"/>
        </w:rPr>
        <w:t xml:space="preserve"> </w:t>
      </w:r>
      <w:r w:rsidRPr="009F62E9">
        <w:rPr>
          <w:b/>
          <w:highlight w:val="yellow"/>
          <w:u w:val="single"/>
        </w:rPr>
        <w:t xml:space="preserve"> the near future</w:t>
      </w:r>
      <w:r w:rsidRPr="009F62E9">
        <w:rPr>
          <w:sz w:val="12"/>
          <w:highlight w:val="yellow"/>
        </w:rPr>
        <w:t xml:space="preserve">, </w:t>
      </w:r>
      <w:r w:rsidRPr="009F62E9">
        <w:rPr>
          <w:b/>
          <w:highlight w:val="yellow"/>
          <w:u w:val="single"/>
        </w:rPr>
        <w:t>someone may create artificial pathogens</w:t>
      </w:r>
      <w:r w:rsidRPr="009F62E9">
        <w:rPr>
          <w:sz w:val="12"/>
          <w:highlight w:val="yellow"/>
        </w:rPr>
        <w:t xml:space="preserve"> </w:t>
      </w:r>
      <w:r w:rsidRPr="009F62E9">
        <w:rPr>
          <w:b/>
          <w:highlight w:val="yellow"/>
          <w:u w:val="single"/>
        </w:rPr>
        <w:t xml:space="preserve"> that could </w:t>
      </w:r>
      <w:r w:rsidRPr="009F62E9">
        <w:rPr>
          <w:rStyle w:val="Emphasis"/>
          <w:highlight w:val="yellow"/>
        </w:rPr>
        <w:t>drive the human race to extinction</w:t>
      </w:r>
      <w:r w:rsidRPr="00E74029">
        <w:rPr>
          <w:sz w:val="12"/>
        </w:rPr>
        <w:t xml:space="preserve">. Indeed, </w:t>
      </w:r>
      <w:proofErr w:type="gramStart"/>
      <w:r w:rsidRPr="00E74029">
        <w:rPr>
          <w:sz w:val="12"/>
        </w:rPr>
        <w:t>a  detailed</w:t>
      </w:r>
      <w:proofErr w:type="gramEnd"/>
      <w:r w:rsidRPr="00E74029">
        <w:rPr>
          <w:sz w:val="12"/>
        </w:rPr>
        <w:t xml:space="preserve"> species-elimination plan of this nature was openly  proposed in a scientific journal.  The ostensible purpose of that particular research </w:t>
      </w:r>
      <w:proofErr w:type="gramStart"/>
      <w:r w:rsidRPr="00E74029">
        <w:rPr>
          <w:sz w:val="12"/>
        </w:rPr>
        <w:t>was  to</w:t>
      </w:r>
      <w:proofErr w:type="gramEnd"/>
      <w:r w:rsidRPr="00E74029">
        <w:rPr>
          <w:sz w:val="12"/>
        </w:rPr>
        <w:t xml:space="preserve"> suggest a way to extirpate the malaria mosquito, but  similar techniques could be directed toward humans.16  When I’ve talked to molecular biologists about this method,  they are quick to point out that it is slow and easily  detectable and could be fought with biotech remedies. </w:t>
      </w:r>
      <w:proofErr w:type="gramStart"/>
      <w:r w:rsidRPr="00E74029">
        <w:rPr>
          <w:sz w:val="12"/>
        </w:rPr>
        <w:t>If  you</w:t>
      </w:r>
      <w:proofErr w:type="gramEnd"/>
      <w:r w:rsidRPr="00E74029">
        <w:rPr>
          <w:sz w:val="12"/>
        </w:rPr>
        <w:t xml:space="preserve">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w:t>
      </w:r>
      <w:proofErr w:type="gramStart"/>
      <w:r w:rsidRPr="00E74029">
        <w:rPr>
          <w:sz w:val="12"/>
        </w:rPr>
        <w:t>not  already</w:t>
      </w:r>
      <w:proofErr w:type="gramEnd"/>
      <w:r w:rsidRPr="00E74029">
        <w:rPr>
          <w:sz w:val="12"/>
        </w:rPr>
        <w:t xml:space="preserve">,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 xml:space="preserve">That terrorist groups could achieve this level of </w:t>
      </w:r>
      <w:proofErr w:type="gramStart"/>
      <w:r w:rsidRPr="00416D07">
        <w:rPr>
          <w:b/>
          <w:u w:val="single"/>
        </w:rPr>
        <w:t>technological</w:t>
      </w:r>
      <w:r w:rsidRPr="00416D07">
        <w:rPr>
          <w:sz w:val="12"/>
        </w:rPr>
        <w:t xml:space="preserve"> </w:t>
      </w:r>
      <w:r w:rsidRPr="00416D07">
        <w:rPr>
          <w:b/>
          <w:u w:val="single"/>
        </w:rPr>
        <w:t xml:space="preserve"> sophistication</w:t>
      </w:r>
      <w:proofErr w:type="gramEnd"/>
      <w:r w:rsidRPr="00416D07">
        <w:rPr>
          <w:b/>
          <w:u w:val="single"/>
        </w:rPr>
        <w:t xml:space="preserve"> may seem far-fetched, but</w:t>
      </w:r>
      <w:r w:rsidRPr="00416D07">
        <w:rPr>
          <w:sz w:val="12"/>
        </w:rPr>
        <w:t xml:space="preserve"> keep in  mind</w:t>
      </w:r>
      <w:r w:rsidRPr="00E74029">
        <w:rPr>
          <w:sz w:val="12"/>
        </w:rPr>
        <w:t xml:space="preserve"> </w:t>
      </w:r>
      <w:r w:rsidRPr="00030457">
        <w:rPr>
          <w:b/>
          <w:u w:val="single"/>
        </w:rPr>
        <w:t xml:space="preserve">that </w:t>
      </w:r>
      <w:r w:rsidRPr="009F62E9">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w:t>
      </w:r>
      <w:proofErr w:type="gramStart"/>
      <w:r w:rsidRPr="00E74029">
        <w:rPr>
          <w:sz w:val="12"/>
        </w:rPr>
        <w:t>potency  been</w:t>
      </w:r>
      <w:proofErr w:type="gramEnd"/>
      <w:r w:rsidRPr="00E74029">
        <w:rPr>
          <w:sz w:val="12"/>
        </w:rPr>
        <w:t xml:space="preserve"> accessible to so few, so easily. Even more </w:t>
      </w:r>
      <w:proofErr w:type="gramStart"/>
      <w:r w:rsidRPr="00E74029">
        <w:rPr>
          <w:sz w:val="12"/>
        </w:rPr>
        <w:t>dramatically  than</w:t>
      </w:r>
      <w:proofErr w:type="gramEnd"/>
      <w:r w:rsidRPr="00E74029">
        <w:rPr>
          <w:sz w:val="12"/>
        </w:rPr>
        <w:t xml:space="preserve">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9F62E9">
        <w:rPr>
          <w:b/>
          <w:highlight w:val="yellow"/>
          <w:u w:val="single"/>
        </w:rPr>
        <w:t>Access to</w:t>
      </w:r>
      <w:r w:rsidRPr="00030457">
        <w:rPr>
          <w:b/>
          <w:u w:val="single"/>
        </w:rPr>
        <w:t xml:space="preserve"> extremely </w:t>
      </w:r>
      <w:proofErr w:type="gramStart"/>
      <w:r w:rsidRPr="009F62E9">
        <w:rPr>
          <w:b/>
          <w:highlight w:val="yellow"/>
          <w:u w:val="single"/>
        </w:rPr>
        <w:t>lethal</w:t>
      </w:r>
      <w:r w:rsidRPr="009F62E9">
        <w:rPr>
          <w:sz w:val="12"/>
          <w:highlight w:val="yellow"/>
        </w:rPr>
        <w:t xml:space="preserve"> </w:t>
      </w:r>
      <w:r w:rsidRPr="009F62E9">
        <w:rPr>
          <w:b/>
          <w:highlight w:val="yellow"/>
          <w:u w:val="single"/>
        </w:rPr>
        <w:t xml:space="preserve"> agents</w:t>
      </w:r>
      <w:proofErr w:type="gramEnd"/>
      <w:r w:rsidRPr="00E74029">
        <w:rPr>
          <w:sz w:val="12"/>
        </w:rPr>
        <w:t>—lethal enough to exterminate Homo sapiens—</w:t>
      </w:r>
      <w:r w:rsidRPr="009F62E9">
        <w:rPr>
          <w:b/>
          <w:highlight w:val="yellow"/>
          <w:u w:val="single"/>
        </w:rPr>
        <w:t>will</w:t>
      </w:r>
      <w:r w:rsidRPr="009F62E9">
        <w:rPr>
          <w:sz w:val="12"/>
          <w:highlight w:val="yellow"/>
        </w:rPr>
        <w:t xml:space="preserve"> </w:t>
      </w:r>
      <w:r w:rsidRPr="009F62E9">
        <w:rPr>
          <w:b/>
          <w:highlight w:val="yellow"/>
          <w:u w:val="single"/>
        </w:rPr>
        <w:t xml:space="preserve"> be available to anybody with a</w:t>
      </w:r>
      <w:r w:rsidRPr="00030457">
        <w:rPr>
          <w:b/>
          <w:u w:val="single"/>
        </w:rPr>
        <w:t xml:space="preserve"> solid </w:t>
      </w:r>
      <w:r w:rsidRPr="009F62E9">
        <w:rPr>
          <w:b/>
          <w:highlight w:val="yellow"/>
          <w:u w:val="single"/>
        </w:rPr>
        <w:t>background in biology,</w:t>
      </w:r>
      <w:r w:rsidRPr="009F62E9">
        <w:rPr>
          <w:sz w:val="12"/>
          <w:highlight w:val="yellow"/>
        </w:rPr>
        <w:t xml:space="preserve"> </w:t>
      </w:r>
      <w:r w:rsidRPr="009F62E9">
        <w:rPr>
          <w:b/>
          <w:highlight w:val="yellow"/>
          <w:u w:val="single"/>
        </w:rPr>
        <w:t xml:space="preserve"> terrorists included</w:t>
      </w:r>
      <w:r w:rsidRPr="00E74029">
        <w:rPr>
          <w:sz w:val="12"/>
        </w:rPr>
        <w:t xml:space="preserve">.  The 9/11 attacks involved at least four pilots, each </w:t>
      </w:r>
      <w:proofErr w:type="gramStart"/>
      <w:r w:rsidRPr="00E74029">
        <w:rPr>
          <w:sz w:val="12"/>
        </w:rPr>
        <w:t>of  whom</w:t>
      </w:r>
      <w:proofErr w:type="gramEnd"/>
      <w:r w:rsidRPr="00E74029">
        <w:rPr>
          <w:sz w:val="12"/>
        </w:rPr>
        <w:t xml:space="preserve"> had sufficient education to enroll in flight schools  and complete several years of training. </w:t>
      </w:r>
      <w:r w:rsidRPr="00030457">
        <w:rPr>
          <w:b/>
          <w:u w:val="single"/>
        </w:rPr>
        <w:t xml:space="preserve">Bin Laden had a </w:t>
      </w:r>
      <w:proofErr w:type="gramStart"/>
      <w:r w:rsidRPr="00030457">
        <w:rPr>
          <w:b/>
          <w:u w:val="single"/>
        </w:rPr>
        <w:t>degree</w:t>
      </w:r>
      <w:r w:rsidRPr="00E74029">
        <w:rPr>
          <w:sz w:val="12"/>
        </w:rPr>
        <w:t xml:space="preserve"> </w:t>
      </w:r>
      <w:r w:rsidRPr="00030457">
        <w:rPr>
          <w:b/>
          <w:u w:val="single"/>
        </w:rPr>
        <w:t xml:space="preserve"> in</w:t>
      </w:r>
      <w:proofErr w:type="gramEnd"/>
      <w:r w:rsidRPr="00030457">
        <w:rPr>
          <w:b/>
          <w:u w:val="single"/>
        </w:rPr>
        <w:t xml:space="preserve"> civil engineering</w:t>
      </w:r>
      <w:r w:rsidRPr="00E74029">
        <w:rPr>
          <w:sz w:val="12"/>
        </w:rPr>
        <w:t xml:space="preserve">. Mohammed Atta attended a </w:t>
      </w:r>
      <w:proofErr w:type="gramStart"/>
      <w:r w:rsidRPr="00E74029">
        <w:rPr>
          <w:sz w:val="12"/>
        </w:rPr>
        <w:t>German  university</w:t>
      </w:r>
      <w:proofErr w:type="gramEnd"/>
      <w:r w:rsidRPr="00E74029">
        <w:rPr>
          <w:sz w:val="12"/>
        </w:rPr>
        <w:t xml:space="preserve">,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 xml:space="preserve">easily </w:t>
      </w:r>
      <w:proofErr w:type="gramStart"/>
      <w:r w:rsidRPr="00030457">
        <w:rPr>
          <w:b/>
          <w:u w:val="single"/>
        </w:rPr>
        <w:t>be</w:t>
      </w:r>
      <w:r w:rsidRPr="00E74029">
        <w:rPr>
          <w:sz w:val="12"/>
        </w:rPr>
        <w:t xml:space="preserve"> </w:t>
      </w:r>
      <w:r w:rsidRPr="00030457">
        <w:rPr>
          <w:b/>
          <w:u w:val="single"/>
        </w:rPr>
        <w:t xml:space="preserve"> students</w:t>
      </w:r>
      <w:proofErr w:type="gramEnd"/>
      <w:r w:rsidRPr="00030457">
        <w:rPr>
          <w:b/>
          <w:u w:val="single"/>
        </w:rPr>
        <w:t xml:space="preserve">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w:t>
      </w:r>
      <w:proofErr w:type="gramStart"/>
      <w:r w:rsidRPr="00E74029">
        <w:rPr>
          <w:sz w:val="12"/>
        </w:rPr>
        <w:t xml:space="preserve">curricula  </w:t>
      </w:r>
      <w:r w:rsidRPr="00E74029">
        <w:rPr>
          <w:sz w:val="12"/>
        </w:rPr>
        <w:lastRenderedPageBreak/>
        <w:t>sufficient</w:t>
      </w:r>
      <w:proofErr w:type="gramEnd"/>
      <w:r w:rsidRPr="00E74029">
        <w:rPr>
          <w:sz w:val="12"/>
        </w:rPr>
        <w:t xml:space="preserve"> to train people in the skills necessary to make a  sophisticated biological weapon, and hundreds more in the  United States accept students from all over the world.  </w:t>
      </w:r>
      <w:r w:rsidRPr="00416D07">
        <w:rPr>
          <w:b/>
          <w:u w:val="single"/>
        </w:rPr>
        <w:t xml:space="preserve">Thus </w:t>
      </w:r>
      <w:r w:rsidRPr="009F62E9">
        <w:rPr>
          <w:b/>
          <w:highlight w:val="yellow"/>
          <w:u w:val="single"/>
        </w:rPr>
        <w:t>it seems likely</w:t>
      </w:r>
      <w:r w:rsidRPr="00030457">
        <w:rPr>
          <w:b/>
          <w:u w:val="single"/>
        </w:rPr>
        <w:t xml:space="preserve"> </w:t>
      </w:r>
      <w:r w:rsidRPr="009F62E9">
        <w:rPr>
          <w:b/>
          <w:highlight w:val="yellow"/>
          <w:u w:val="single"/>
        </w:rPr>
        <w:t>that</w:t>
      </w:r>
      <w:r w:rsidRPr="00030457">
        <w:rPr>
          <w:b/>
          <w:u w:val="single"/>
        </w:rPr>
        <w:t xml:space="preserve"> sometime in the near future </w:t>
      </w:r>
      <w:r w:rsidRPr="009F62E9">
        <w:rPr>
          <w:b/>
          <w:highlight w:val="yellow"/>
          <w:u w:val="single"/>
        </w:rPr>
        <w:t>a</w:t>
      </w:r>
      <w:r w:rsidRPr="009F62E9">
        <w:rPr>
          <w:sz w:val="12"/>
          <w:highlight w:val="yellow"/>
        </w:rPr>
        <w:t xml:space="preserve"> </w:t>
      </w:r>
      <w:r w:rsidRPr="009F62E9">
        <w:rPr>
          <w:b/>
          <w:highlight w:val="yellow"/>
          <w:u w:val="single"/>
        </w:rPr>
        <w:t>small band of terrorists</w:t>
      </w:r>
      <w:r w:rsidRPr="00E74029">
        <w:rPr>
          <w:sz w:val="12"/>
        </w:rPr>
        <w:t>, or even a single misanthropic individual</w:t>
      </w:r>
      <w:proofErr w:type="gramStart"/>
      <w:r w:rsidRPr="00E74029">
        <w:rPr>
          <w:sz w:val="12"/>
        </w:rPr>
        <w:t xml:space="preserve">,  </w:t>
      </w:r>
      <w:r w:rsidRPr="009F62E9">
        <w:rPr>
          <w:b/>
          <w:highlight w:val="yellow"/>
          <w:u w:val="single"/>
        </w:rPr>
        <w:t>will</w:t>
      </w:r>
      <w:proofErr w:type="gramEnd"/>
      <w:r w:rsidRPr="009F62E9">
        <w:rPr>
          <w:b/>
          <w:highlight w:val="yellow"/>
          <w:u w:val="single"/>
        </w:rPr>
        <w:t xml:space="preserve"> overcome our </w:t>
      </w:r>
      <w:r w:rsidRPr="00E74029">
        <w:rPr>
          <w:b/>
          <w:u w:val="single"/>
        </w:rPr>
        <w:t xml:space="preserve">best </w:t>
      </w:r>
      <w:r w:rsidRPr="009F62E9">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9F62E9">
        <w:rPr>
          <w:b/>
          <w:highlight w:val="yellow"/>
          <w:u w:val="single"/>
        </w:rPr>
        <w:t xml:space="preserve">fashion a </w:t>
      </w:r>
      <w:proofErr w:type="spellStart"/>
      <w:r w:rsidRPr="009F62E9">
        <w:rPr>
          <w:b/>
          <w:highlight w:val="yellow"/>
          <w:u w:val="single"/>
        </w:rPr>
        <w:t>bioweapon</w:t>
      </w:r>
      <w:proofErr w:type="spellEnd"/>
      <w:r w:rsidRPr="009F62E9">
        <w:rPr>
          <w:b/>
          <w:highlight w:val="yellow"/>
          <w:u w:val="single"/>
        </w:rPr>
        <w:t xml:space="preserve"> that could kill</w:t>
      </w:r>
      <w:r w:rsidRPr="009F62E9">
        <w:rPr>
          <w:b/>
          <w:sz w:val="12"/>
          <w:highlight w:val="yellow"/>
        </w:rPr>
        <w:t xml:space="preserve"> </w:t>
      </w:r>
      <w:r w:rsidRPr="009F62E9">
        <w:rPr>
          <w:b/>
          <w:highlight w:val="yellow"/>
          <w:u w:val="single"/>
        </w:rPr>
        <w:t xml:space="preserve"> </w:t>
      </w:r>
      <w:r w:rsidRPr="00E74029">
        <w:rPr>
          <w:b/>
          <w:u w:val="single"/>
        </w:rPr>
        <w:t xml:space="preserve">millions or even </w:t>
      </w:r>
      <w:r w:rsidRPr="009F62E9">
        <w:rPr>
          <w:b/>
          <w:highlight w:val="yellow"/>
          <w:u w:val="single"/>
        </w:rPr>
        <w:t xml:space="preserve">billions </w:t>
      </w:r>
      <w:r w:rsidRPr="00E74029">
        <w:rPr>
          <w:b/>
          <w:u w:val="single"/>
        </w:rPr>
        <w:t>of people</w:t>
      </w:r>
      <w:r w:rsidRPr="00E74029">
        <w:rPr>
          <w:sz w:val="12"/>
        </w:rPr>
        <w:t xml:space="preserve">. Indeed, </w:t>
      </w:r>
      <w:r w:rsidRPr="00E74029">
        <w:rPr>
          <w:b/>
          <w:u w:val="single"/>
        </w:rPr>
        <w:t xml:space="preserve">the creation </w:t>
      </w:r>
      <w:proofErr w:type="gramStart"/>
      <w:r w:rsidRPr="00E74029">
        <w:rPr>
          <w:b/>
          <w:u w:val="single"/>
        </w:rPr>
        <w:t>of</w:t>
      </w:r>
      <w:r w:rsidRPr="00E74029">
        <w:rPr>
          <w:b/>
          <w:sz w:val="12"/>
        </w:rPr>
        <w:t xml:space="preserve"> </w:t>
      </w:r>
      <w:r w:rsidRPr="00E74029">
        <w:rPr>
          <w:b/>
          <w:u w:val="single"/>
        </w:rPr>
        <w:t xml:space="preserve"> </w:t>
      </w:r>
      <w:r w:rsidRPr="009F62E9">
        <w:rPr>
          <w:b/>
          <w:highlight w:val="yellow"/>
          <w:u w:val="single"/>
        </w:rPr>
        <w:t>such</w:t>
      </w:r>
      <w:proofErr w:type="gramEnd"/>
      <w:r w:rsidRPr="009F62E9">
        <w:rPr>
          <w:b/>
          <w:highlight w:val="yellow"/>
          <w:u w:val="single"/>
        </w:rPr>
        <w:t xml:space="preserve"> weapons</w:t>
      </w:r>
      <w:r w:rsidRPr="00E74029">
        <w:rPr>
          <w:b/>
          <w:u w:val="single"/>
        </w:rPr>
        <w:t xml:space="preserve"> within the next 20 years </w:t>
      </w:r>
      <w:r w:rsidRPr="009F62E9">
        <w:rPr>
          <w:b/>
          <w:highlight w:val="yellow"/>
          <w:u w:val="single"/>
        </w:rPr>
        <w:t>seem</w:t>
      </w:r>
      <w:r w:rsidRPr="00E74029">
        <w:rPr>
          <w:b/>
          <w:u w:val="single"/>
        </w:rPr>
        <w:t xml:space="preserve">s </w:t>
      </w:r>
      <w:r w:rsidRPr="009F62E9">
        <w:rPr>
          <w:b/>
          <w:highlight w:val="yellow"/>
          <w:u w:val="single"/>
        </w:rPr>
        <w:t>to be a virtual</w:t>
      </w:r>
      <w:r w:rsidRPr="009F62E9">
        <w:rPr>
          <w:b/>
          <w:sz w:val="12"/>
          <w:highlight w:val="yellow"/>
        </w:rPr>
        <w:t xml:space="preserve"> </w:t>
      </w:r>
      <w:r w:rsidRPr="009F62E9">
        <w:rPr>
          <w:b/>
          <w:highlight w:val="yellow"/>
          <w:u w:val="single"/>
        </w:rPr>
        <w:t xml:space="preserve"> certainty</w:t>
      </w:r>
      <w:r w:rsidRPr="00E74029">
        <w:rPr>
          <w:sz w:val="12"/>
        </w:rPr>
        <w:t xml:space="preserve">. The repercussions of their use are hard to estimate.  One approach is to look at how the scale of </w:t>
      </w:r>
      <w:proofErr w:type="gramStart"/>
      <w:r w:rsidRPr="00E74029">
        <w:rPr>
          <w:sz w:val="12"/>
        </w:rPr>
        <w:t>destruction  they</w:t>
      </w:r>
      <w:proofErr w:type="gramEnd"/>
      <w:r w:rsidRPr="00E74029">
        <w:rPr>
          <w:sz w:val="12"/>
        </w:rPr>
        <w:t xml:space="preserve"> may cause compares with that of other calamities  that the human race has faced.</w:t>
      </w:r>
    </w:p>
    <w:p w:rsidR="00DC6512" w:rsidRDefault="00DC6512" w:rsidP="00DC6512">
      <w:pPr>
        <w:pStyle w:val="Heading4"/>
      </w:pPr>
      <w:r>
        <w:t>A national security court would solve US compliance with Geneva - allows for oversight to review the individual detentions</w:t>
      </w:r>
    </w:p>
    <w:p w:rsidR="00DC6512" w:rsidRDefault="00DC6512" w:rsidP="00DC6512">
      <w:r>
        <w:rPr>
          <w:rStyle w:val="StyleStyleBold12pt"/>
        </w:rPr>
        <w:t xml:space="preserve">McCarthy and </w:t>
      </w:r>
      <w:proofErr w:type="spellStart"/>
      <w:r>
        <w:rPr>
          <w:rStyle w:val="StyleStyleBold12pt"/>
        </w:rPr>
        <w:t>Velshi</w:t>
      </w:r>
      <w:proofErr w:type="spellEnd"/>
      <w:r>
        <w:rPr>
          <w:rStyle w:val="StyleStyleBold12pt"/>
        </w:rPr>
        <w:t xml:space="preserve"> 9</w:t>
      </w:r>
      <w:r>
        <w:t xml:space="preserve"> [Andrew (Director of the Center for Law &amp; Counterterrorism at the Foundation for the Defense of Democracies) and </w:t>
      </w:r>
      <w:proofErr w:type="spellStart"/>
      <w:r>
        <w:t>Alykhan</w:t>
      </w:r>
      <w:proofErr w:type="spellEnd"/>
      <w:r>
        <w:t xml:space="preserve"> (staff attorney at the Center for Law &amp; Counterterrorism, where he focuses on the international law of armed conflict and the use of force), “We Need a National Security Court”, Submission for AEI, 2009, RSR]</w:t>
      </w:r>
    </w:p>
    <w:p w:rsidR="00DC6512" w:rsidRDefault="00DC6512" w:rsidP="00DC6512"/>
    <w:p w:rsidR="00DC6512" w:rsidRDefault="00DC6512" w:rsidP="00DC6512">
      <w:pPr>
        <w:rPr>
          <w:sz w:val="12"/>
        </w:rPr>
      </w:pPr>
      <w:r w:rsidRPr="009F62E9">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9F62E9">
        <w:rPr>
          <w:rStyle w:val="StyleBoldUnderline"/>
          <w:highlight w:val="yellow"/>
        </w:rPr>
        <w:t>reviewing</w:t>
      </w:r>
      <w:r w:rsidRPr="00BC4CF2">
        <w:rPr>
          <w:rStyle w:val="StyleBoldUnderline"/>
        </w:rPr>
        <w:t xml:space="preserve"> the </w:t>
      </w:r>
      <w:r w:rsidRPr="009F62E9">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9F62E9">
        <w:rPr>
          <w:rStyle w:val="StyleBoldUnderline"/>
          <w:highlight w:val="yellow"/>
        </w:rPr>
        <w:t>the NSC</w:t>
      </w:r>
      <w:r w:rsidRPr="00BC4CF2">
        <w:rPr>
          <w:rStyle w:val="StyleBoldUnderline"/>
        </w:rPr>
        <w:t xml:space="preserve"> </w:t>
      </w:r>
      <w:r w:rsidRPr="009F62E9">
        <w:rPr>
          <w:rStyle w:val="StyleBoldUnderline"/>
          <w:highlight w:val="yellow"/>
        </w:rPr>
        <w:t>would perform</w:t>
      </w:r>
      <w:r w:rsidRPr="00BC4CF2">
        <w:rPr>
          <w:rStyle w:val="StyleBoldUnderline"/>
        </w:rPr>
        <w:t xml:space="preserve">, primarily, </w:t>
      </w:r>
      <w:r w:rsidRPr="009F62E9">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9F62E9">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9F62E9">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9F62E9">
        <w:rPr>
          <w:rStyle w:val="StyleBoldUnderline"/>
          <w:highlight w:val="yellow"/>
        </w:rPr>
        <w:t xml:space="preserve">Congress would </w:t>
      </w:r>
      <w:r w:rsidRPr="00416D07">
        <w:rPr>
          <w:rStyle w:val="StyleBoldUnderline"/>
        </w:rPr>
        <w:t xml:space="preserve">(a) </w:t>
      </w:r>
      <w:r w:rsidRPr="009F62E9">
        <w:rPr>
          <w:rStyle w:val="StyleBoldUnderline"/>
          <w:highlight w:val="yellow"/>
        </w:rPr>
        <w:t xml:space="preserve">make a finding that aliens </w:t>
      </w:r>
      <w:proofErr w:type="gramStart"/>
      <w:r w:rsidRPr="009F62E9">
        <w:rPr>
          <w:rStyle w:val="StyleBoldUnderline"/>
          <w:highlight w:val="yellow"/>
        </w:rPr>
        <w:t>who</w:t>
      </w:r>
      <w:proofErr w:type="gramEnd"/>
      <w:r w:rsidRPr="009F62E9">
        <w:rPr>
          <w:rStyle w:val="StyleBoldUnderline"/>
          <w:highlight w:val="yellow"/>
        </w:rPr>
        <w:t xml:space="preserve"> are </w:t>
      </w:r>
      <w:proofErr w:type="spellStart"/>
      <w:r w:rsidRPr="009F62E9">
        <w:rPr>
          <w:rStyle w:val="StyleBoldUnderline"/>
          <w:highlight w:val="yellow"/>
        </w:rPr>
        <w:t>nonU.S</w:t>
      </w:r>
      <w:proofErr w:type="spellEnd"/>
      <w:r w:rsidRPr="009F62E9">
        <w:rPr>
          <w:rStyle w:val="StyleBoldUnderline"/>
          <w:highlight w:val="yellow"/>
        </w:rPr>
        <w:t xml:space="preserve">. </w:t>
      </w:r>
      <w:proofErr w:type="gramStart"/>
      <w:r w:rsidRPr="009F62E9">
        <w:rPr>
          <w:rStyle w:val="StyleBoldUnderline"/>
          <w:highlight w:val="yellow"/>
        </w:rPr>
        <w:t>persons</w:t>
      </w:r>
      <w:proofErr w:type="gramEnd"/>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9F62E9">
        <w:rPr>
          <w:rStyle w:val="StyleBoldUnderline"/>
          <w:highlight w:val="yellow"/>
        </w:rPr>
        <w:t xml:space="preserve">have no entitlements under the Constitution, and </w:t>
      </w:r>
      <w:r w:rsidRPr="00416D07">
        <w:rPr>
          <w:rStyle w:val="StyleBoldUnderline"/>
        </w:rPr>
        <w:t xml:space="preserve">(b) </w:t>
      </w:r>
      <w:r w:rsidRPr="009F62E9">
        <w:rPr>
          <w:rStyle w:val="StyleBoldUnderline"/>
          <w:highlight w:val="yellow"/>
        </w:rPr>
        <w:t xml:space="preserve">provide that </w:t>
      </w:r>
      <w:r w:rsidRPr="009F62E9">
        <w:rPr>
          <w:rStyle w:val="StyleBoldUnderline"/>
          <w:b w:val="0"/>
          <w:sz w:val="12"/>
          <w:highlight w:val="yellow"/>
          <w:u w:val="none"/>
        </w:rPr>
        <w:t>¶</w:t>
      </w:r>
      <w:r w:rsidRPr="009F62E9">
        <w:rPr>
          <w:rStyle w:val="StyleBoldUnderline"/>
          <w:highlight w:val="yellow"/>
        </w:rPr>
        <w:t xml:space="preserve"> such aliens have no enforceable entitlements </w:t>
      </w:r>
      <w:r w:rsidRPr="000E3DC0">
        <w:rPr>
          <w:rStyle w:val="StyleBoldUnderline"/>
        </w:rPr>
        <w:t xml:space="preserve">against detention during wartime </w:t>
      </w:r>
      <w:r w:rsidRPr="009F62E9">
        <w:rPr>
          <w:rStyle w:val="StyleBoldUnderline"/>
          <w:highlight w:val="yellow"/>
        </w:rPr>
        <w:t xml:space="preserve">under any </w:t>
      </w:r>
      <w:r w:rsidRPr="009F62E9">
        <w:rPr>
          <w:rStyle w:val="StyleBoldUnderline"/>
          <w:b w:val="0"/>
          <w:sz w:val="12"/>
          <w:highlight w:val="yellow"/>
          <w:u w:val="none"/>
        </w:rPr>
        <w:t>¶</w:t>
      </w:r>
      <w:r w:rsidRPr="009F62E9">
        <w:rPr>
          <w:rStyle w:val="StyleBoldUnderline"/>
          <w:highlight w:val="yellow"/>
        </w:rPr>
        <w:t xml:space="preserve"> </w:t>
      </w:r>
      <w:r w:rsidRPr="000E3DC0">
        <w:rPr>
          <w:rStyle w:val="StyleBoldUnderline"/>
        </w:rPr>
        <w:t xml:space="preserve">U.S. statute or </w:t>
      </w:r>
      <w:r w:rsidRPr="009F62E9">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w:t>
      </w:r>
      <w:proofErr w:type="gramStart"/>
      <w:r w:rsidRPr="00A107A3">
        <w:rPr>
          <w:sz w:val="16"/>
        </w:rPr>
        <w:t>Consequently</w:t>
      </w:r>
      <w:proofErr w:type="gramEnd"/>
      <w:r w:rsidRPr="00A107A3">
        <w:rPr>
          <w:sz w:val="16"/>
        </w:rPr>
        <w:t xml:space="preserve">,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9F62E9">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9F62E9">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9F62E9">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9F62E9">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9F62E9">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w:t>
      </w:r>
      <w:proofErr w:type="gramStart"/>
      <w:r w:rsidRPr="00B7319C">
        <w:rPr>
          <w:sz w:val="16"/>
        </w:rPr>
        <w:t>Of</w:t>
      </w:r>
      <w:proofErr w:type="gramEnd"/>
      <w:r w:rsidRPr="00B7319C">
        <w:rPr>
          <w:sz w:val="16"/>
        </w:rPr>
        <w:t xml:space="preserve">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w:t>
      </w:r>
      <w:r w:rsidRPr="00B7319C">
        <w:rPr>
          <w:rStyle w:val="StyleBoldUnderline"/>
        </w:rPr>
        <w:lastRenderedPageBreak/>
        <w:t xml:space="preserve">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DC6512" w:rsidRDefault="00DC6512" w:rsidP="00DC6512">
      <w:pPr>
        <w:pStyle w:val="Heading3"/>
      </w:pPr>
      <w:r>
        <w:lastRenderedPageBreak/>
        <w:t>New Advantage</w:t>
      </w:r>
    </w:p>
    <w:p w:rsidR="00DC6512" w:rsidRDefault="00DC6512" w:rsidP="00DC6512">
      <w:pPr>
        <w:pStyle w:val="Heading4"/>
      </w:pPr>
      <w:r>
        <w:t>Contention 2: Judicial Activism</w:t>
      </w:r>
    </w:p>
    <w:p w:rsidR="00DC6512" w:rsidRPr="000033DA" w:rsidRDefault="00DC6512" w:rsidP="00DC6512">
      <w:pPr>
        <w:pStyle w:val="Heading4"/>
      </w:pPr>
      <w:r>
        <w:t>Court intervention on detention is inevitable now</w:t>
      </w:r>
    </w:p>
    <w:p w:rsidR="00DC6512" w:rsidRDefault="00DC6512" w:rsidP="00DC6512">
      <w:r>
        <w:rPr>
          <w:rStyle w:val="StyleStyleBold12pt"/>
        </w:rPr>
        <w:t xml:space="preserve">Horowitz 13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DC6512" w:rsidRDefault="00DC6512" w:rsidP="00DC6512"/>
    <w:p w:rsidR="00DC6512" w:rsidRPr="00CD660A" w:rsidRDefault="00DC6512" w:rsidP="00DC6512">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w:t>
      </w:r>
      <w:proofErr w:type="spellStart"/>
      <w:r w:rsidRPr="00E278DE">
        <w:rPr>
          <w:rStyle w:val="StyleBoldUnderline"/>
        </w:rPr>
        <w:t>Boumediene</w:t>
      </w:r>
      <w:proofErr w:type="spellEnd"/>
      <w:r w:rsidRPr="00E278DE">
        <w:rPr>
          <w:rStyle w:val="StyleBoldUnderline"/>
        </w:rPr>
        <w:t xml:space="preserv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9F62E9">
        <w:rPr>
          <w:rStyle w:val="StyleBoldUnderline"/>
          <w:highlight w:val="yellow"/>
        </w:rPr>
        <w:t xml:space="preserve"> the Supreme Court </w:t>
      </w:r>
      <w:r w:rsidRPr="009F62E9">
        <w:rPr>
          <w:rStyle w:val="StyleBoldUnderline"/>
          <w:b w:val="0"/>
          <w:sz w:val="12"/>
          <w:highlight w:val="yellow"/>
          <w:u w:val="none"/>
        </w:rPr>
        <w:t>¶</w:t>
      </w:r>
      <w:r w:rsidRPr="009F62E9">
        <w:rPr>
          <w:rStyle w:val="StyleBoldUnderline"/>
          <w:highlight w:val="yellow"/>
        </w:rPr>
        <w:t xml:space="preserve"> has had </w:t>
      </w:r>
      <w:r w:rsidRPr="009F62E9">
        <w:rPr>
          <w:rStyle w:val="Emphasis"/>
          <w:highlight w:val="yellow"/>
        </w:rPr>
        <w:t>little impact</w:t>
      </w:r>
      <w:r w:rsidRPr="009F62E9">
        <w:rPr>
          <w:rStyle w:val="StyleBoldUnderline"/>
          <w:highlight w:val="yellow"/>
        </w:rPr>
        <w:t xml:space="preserve"> in</w:t>
      </w:r>
      <w:r w:rsidRPr="00CD660A">
        <w:rPr>
          <w:rStyle w:val="StyleBoldUnderline"/>
        </w:rPr>
        <w:t xml:space="preserve"> shaping the substantive parameters of </w:t>
      </w:r>
      <w:r w:rsidRPr="009F62E9">
        <w:rPr>
          <w:rStyle w:val="StyleBoldUnderline"/>
          <w:highlight w:val="yellow"/>
        </w:rPr>
        <w:t xml:space="preserve">executive </w:t>
      </w:r>
      <w:r w:rsidRPr="009F62E9">
        <w:rPr>
          <w:rStyle w:val="StyleBoldUnderline"/>
          <w:b w:val="0"/>
          <w:sz w:val="12"/>
          <w:highlight w:val="yellow"/>
          <w:u w:val="none"/>
        </w:rPr>
        <w:t>¶</w:t>
      </w:r>
      <w:r w:rsidRPr="009F62E9">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9F62E9">
        <w:rPr>
          <w:rStyle w:val="StyleBoldUnderline"/>
          <w:highlight w:val="yellow"/>
        </w:rPr>
        <w:t>The</w:t>
      </w:r>
      <w:r w:rsidRPr="00CD660A">
        <w:rPr>
          <w:rStyle w:val="StyleBoldUnderline"/>
        </w:rPr>
        <w:t xml:space="preserve"> substantive </w:t>
      </w:r>
      <w:r w:rsidRPr="009F62E9">
        <w:rPr>
          <w:rStyle w:val="StyleBoldUnderline"/>
          <w:highlight w:val="yellow"/>
        </w:rPr>
        <w:t>law</w:t>
      </w:r>
      <w:r w:rsidRPr="00CD660A">
        <w:rPr>
          <w:sz w:val="16"/>
        </w:rPr>
        <w:t xml:space="preserve"> of executive detention </w:t>
      </w:r>
      <w:r w:rsidRPr="009F62E9">
        <w:rPr>
          <w:rStyle w:val="StyleBoldUnderline"/>
          <w:highlight w:val="yellow"/>
        </w:rPr>
        <w:t>has been</w:t>
      </w:r>
      <w:r w:rsidRPr="00CD660A">
        <w:rPr>
          <w:rStyle w:val="StyleBoldUnderline"/>
        </w:rPr>
        <w:t xml:space="preserve"> primarily </w:t>
      </w:r>
      <w:r w:rsidRPr="009F62E9">
        <w:rPr>
          <w:rStyle w:val="StyleBoldUnderline"/>
          <w:highlight w:val="yellow"/>
        </w:rPr>
        <w:t xml:space="preserve">created by </w:t>
      </w:r>
      <w:r w:rsidRPr="009F62E9">
        <w:rPr>
          <w:rStyle w:val="StyleBoldUnderline"/>
          <w:b w:val="0"/>
          <w:sz w:val="12"/>
          <w:highlight w:val="yellow"/>
          <w:u w:val="none"/>
        </w:rPr>
        <w:t>¶</w:t>
      </w:r>
      <w:r w:rsidRPr="009F62E9">
        <w:rPr>
          <w:rStyle w:val="StyleBoldUnderline"/>
          <w:highlight w:val="yellow"/>
        </w:rPr>
        <w:t xml:space="preserve"> the</w:t>
      </w:r>
      <w:r w:rsidRPr="00CD660A">
        <w:rPr>
          <w:rStyle w:val="StyleBoldUnderline"/>
        </w:rPr>
        <w:t xml:space="preserve"> D.C. District Court and the </w:t>
      </w:r>
      <w:r w:rsidRPr="009F62E9">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9F62E9">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9F62E9">
        <w:rPr>
          <w:rStyle w:val="StyleBoldUnderline"/>
          <w:highlight w:val="yellow"/>
        </w:rPr>
        <w:t xml:space="preserve">that the standards established by the D.C. </w:t>
      </w:r>
      <w:r w:rsidRPr="009F62E9">
        <w:rPr>
          <w:rStyle w:val="StyleBoldUnderline"/>
          <w:b w:val="0"/>
          <w:sz w:val="12"/>
          <w:highlight w:val="yellow"/>
          <w:u w:val="none"/>
        </w:rPr>
        <w:t>¶</w:t>
      </w:r>
      <w:r w:rsidRPr="009F62E9">
        <w:rPr>
          <w:rStyle w:val="StyleBoldUnderline"/>
          <w:highlight w:val="yellow"/>
        </w:rPr>
        <w:t xml:space="preserve"> Courts are </w:t>
      </w:r>
      <w:r w:rsidRPr="009F62E9">
        <w:rPr>
          <w:rStyle w:val="Emphasis"/>
          <w:highlight w:val="yellow"/>
        </w:rPr>
        <w:t>“interim steps</w:t>
      </w:r>
      <w:r w:rsidRPr="00CD660A">
        <w:rPr>
          <w:rStyle w:val="StyleBoldUnderline"/>
        </w:rPr>
        <w:t xml:space="preserve">” or “a kind of draft” </w:t>
      </w:r>
      <w:r w:rsidRPr="009F62E9">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9F62E9">
        <w:rPr>
          <w:rStyle w:val="Emphasis"/>
          <w:highlight w:val="yellow"/>
        </w:rPr>
        <w:t>eventually steps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9F62E9">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9F62E9">
        <w:rPr>
          <w:rStyle w:val="StyleBoldUnderline"/>
          <w:highlight w:val="yellow"/>
        </w:rPr>
        <w:t xml:space="preserve">commented on the </w:t>
      </w:r>
      <w:r w:rsidRPr="009F62E9">
        <w:rPr>
          <w:rStyle w:val="Emphasis"/>
          <w:highlight w:val="yellow"/>
        </w:rPr>
        <w:t>lack of guidance</w:t>
      </w:r>
      <w:r w:rsidRPr="009F62E9">
        <w:rPr>
          <w:rStyle w:val="StyleBoldUnderline"/>
          <w:highlight w:val="yellow"/>
        </w:rPr>
        <w:t xml:space="preserve"> from the </w:t>
      </w:r>
      <w:r w:rsidRPr="009F62E9">
        <w:rPr>
          <w:rStyle w:val="StyleBoldUnderline"/>
          <w:b w:val="0"/>
          <w:sz w:val="12"/>
          <w:highlight w:val="yellow"/>
          <w:u w:val="none"/>
        </w:rPr>
        <w:t>¶</w:t>
      </w:r>
      <w:r w:rsidRPr="009F62E9">
        <w:rPr>
          <w:rStyle w:val="StyleBoldUnderline"/>
          <w:highlight w:val="yellow"/>
        </w:rPr>
        <w:t xml:space="preserve"> Supreme Court</w:t>
      </w:r>
      <w:r w:rsidRPr="00CD660A">
        <w:rPr>
          <w:rStyle w:val="StyleBoldUnderline"/>
        </w:rPr>
        <w:t xml:space="preserve">150 </w:t>
      </w:r>
      <w:r w:rsidRPr="000C0E9E">
        <w:rPr>
          <w:rStyle w:val="StyleBoldUnderline"/>
        </w:rPr>
        <w:t xml:space="preserve">and their significant role in shaping substantive detention </w:t>
      </w:r>
      <w:r w:rsidRPr="000C0E9E">
        <w:rPr>
          <w:rStyle w:val="StyleBoldUnderline"/>
          <w:b w:val="0"/>
          <w:sz w:val="12"/>
          <w:u w:val="none"/>
        </w:rPr>
        <w:t>¶</w:t>
      </w:r>
      <w:r w:rsidRPr="000C0E9E">
        <w:rPr>
          <w:rStyle w:val="StyleBoldUnderline"/>
        </w:rPr>
        <w:t xml:space="preserve"> law </w:t>
      </w:r>
      <w:r w:rsidRPr="00E278DE">
        <w:rPr>
          <w:rStyle w:val="StyleBoldUnderline"/>
        </w:rPr>
        <w:t>with each decision</w:t>
      </w:r>
      <w:r w:rsidRPr="00CD660A">
        <w:rPr>
          <w:sz w:val="16"/>
        </w:rPr>
        <w:t>.151</w:t>
      </w:r>
    </w:p>
    <w:p w:rsidR="00DC6512" w:rsidRDefault="00DC6512" w:rsidP="00DC6512">
      <w:pPr>
        <w:pStyle w:val="Heading4"/>
      </w:pPr>
      <w:r>
        <w:t xml:space="preserve">Vagueness in the NDAA hampers executive flexibility by encouraging judicial activism. The plan is </w:t>
      </w:r>
      <w:proofErr w:type="gramStart"/>
      <w:r>
        <w:t>key</w:t>
      </w:r>
      <w:proofErr w:type="gramEnd"/>
      <w:r>
        <w:t xml:space="preserve"> to reverse that.</w:t>
      </w:r>
    </w:p>
    <w:p w:rsidR="00DC6512" w:rsidRDefault="00DC6512" w:rsidP="00DC6512">
      <w:r>
        <w:rPr>
          <w:rStyle w:val="StyleStyleBold12pt"/>
        </w:rPr>
        <w:t xml:space="preserve">Horowitz 13 </w:t>
      </w:r>
      <w:r w:rsidRPr="00766E33">
        <w:t>(Colby, J.D. Candidate at Fordham University, “CREATING A MORE MEANINGFUL ¶ DETENTION STATUTE</w:t>
      </w:r>
      <w:r>
        <w:t xml:space="preserve">: LESSONS LEARNED </w:t>
      </w:r>
      <w:r w:rsidRPr="00CD660A">
        <w:rPr>
          <w:sz w:val="12"/>
        </w:rPr>
        <w:t xml:space="preserve">¶ </w:t>
      </w:r>
      <w:r>
        <w:t>FROM HEDGES V. OBAMA”, Fordham Law Review, Vol. 81, 2013, RSR]</w:t>
      </w:r>
    </w:p>
    <w:p w:rsidR="00DC6512" w:rsidRDefault="00DC6512" w:rsidP="00DC6512"/>
    <w:p w:rsidR="00DC6512" w:rsidRDefault="00DC6512" w:rsidP="00DC6512">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9F62E9">
        <w:rPr>
          <w:rStyle w:val="StyleBoldUnderline"/>
          <w:highlight w:val="yellow"/>
        </w:rPr>
        <w:t>Congress failed to define</w:t>
      </w:r>
      <w:r w:rsidRPr="000033DA">
        <w:rPr>
          <w:rStyle w:val="StyleBoldUnderline"/>
        </w:rPr>
        <w:t xml:space="preserve"> or limit </w:t>
      </w:r>
      <w:r w:rsidRPr="009F62E9">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9F62E9">
        <w:rPr>
          <w:rStyle w:val="StyleBoldUnderline"/>
          <w:highlight w:val="yellow"/>
        </w:rPr>
        <w:t>and</w:t>
      </w:r>
      <w:r w:rsidRPr="000033DA">
        <w:rPr>
          <w:rStyle w:val="StyleBoldUnderline"/>
        </w:rPr>
        <w:t xml:space="preserve"> thus </w:t>
      </w:r>
      <w:r w:rsidRPr="009F62E9">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proofErr w:type="gramStart"/>
      <w:r w:rsidRPr="000033DA">
        <w:rPr>
          <w:rStyle w:val="StyleBoldUnderline"/>
        </w:rPr>
        <w:t>A</w:t>
      </w:r>
      <w:proofErr w:type="gramEnd"/>
      <w:r w:rsidRPr="000033DA">
        <w:rPr>
          <w:rStyle w:val="StyleBoldUnderline"/>
        </w:rPr>
        <w:t xml:space="preserve">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9F62E9">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9F62E9">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766E33">
        <w:rPr>
          <w:rStyle w:val="StyleBoldUnderline"/>
        </w:rPr>
        <w:t>First,</w:t>
      </w:r>
      <w:r w:rsidRPr="009F62E9">
        <w:rPr>
          <w:rStyle w:val="StyleBoldUnderline"/>
          <w:highlight w:val="yellow"/>
        </w:rPr>
        <w:t xml:space="preserve"> vague statutes</w:t>
      </w:r>
      <w:r w:rsidRPr="000033DA">
        <w:rPr>
          <w:rStyle w:val="StyleBoldUnderline"/>
        </w:rPr>
        <w:t xml:space="preserve"> </w:t>
      </w:r>
      <w:r w:rsidRPr="009F62E9">
        <w:rPr>
          <w:rStyle w:val="StyleBoldUnderline"/>
          <w:highlight w:val="yellow"/>
        </w:rPr>
        <w:t>make</w:t>
      </w:r>
      <w:r w:rsidRPr="00766E33">
        <w:rPr>
          <w:rStyle w:val="StyleBoldUnderline"/>
        </w:rPr>
        <w:t xml:space="preserve"> congressional </w:t>
      </w:r>
      <w:r w:rsidRPr="009F62E9">
        <w:rPr>
          <w:rStyle w:val="StyleBoldUnderline"/>
          <w:highlight w:val="yellow"/>
        </w:rPr>
        <w:t>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9F62E9">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766E33">
        <w:rPr>
          <w:rStyle w:val="StyleBoldUnderline"/>
        </w:rPr>
        <w:t xml:space="preserve">Second, </w:t>
      </w:r>
      <w:r w:rsidRPr="009F62E9">
        <w:rPr>
          <w:rStyle w:val="StyleBoldUnderline"/>
          <w:highlight w:val="yellow"/>
        </w:rPr>
        <w:t>vague statutes invite</w:t>
      </w:r>
      <w:r w:rsidRPr="000033DA">
        <w:rPr>
          <w:rStyle w:val="StyleBoldUnderline"/>
        </w:rPr>
        <w:t xml:space="preserve"> </w:t>
      </w:r>
      <w:r w:rsidRPr="00766E33">
        <w:rPr>
          <w:rStyle w:val="StyleBoldUnderline"/>
          <w:highlight w:val="yellow"/>
        </w:rPr>
        <w:t>close judicial scrutiny</w:t>
      </w:r>
      <w:r w:rsidRPr="009F62E9">
        <w:rPr>
          <w:rStyle w:val="StyleBoldUnderline"/>
          <w:highlight w:val="yellow"/>
        </w:rPr>
        <w:t xml:space="preserve"> because they </w:t>
      </w:r>
      <w:r w:rsidRPr="009F62E9">
        <w:rPr>
          <w:rStyle w:val="StyleBoldUnderline"/>
          <w:b w:val="0"/>
          <w:sz w:val="12"/>
          <w:highlight w:val="yellow"/>
          <w:u w:val="none"/>
        </w:rPr>
        <w:t>¶</w:t>
      </w:r>
      <w:r w:rsidRPr="009F62E9">
        <w:rPr>
          <w:rStyle w:val="StyleBoldUnderline"/>
          <w:highlight w:val="yellow"/>
        </w:rPr>
        <w:t xml:space="preserve"> demonstrate </w:t>
      </w:r>
      <w:r w:rsidRPr="00115379">
        <w:rPr>
          <w:rStyle w:val="StyleBoldUnderline"/>
        </w:rPr>
        <w:t xml:space="preserve">to the courts </w:t>
      </w:r>
      <w:r w:rsidRPr="009F62E9">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9F62E9">
        <w:rPr>
          <w:rStyle w:val="StyleBoldUnderline"/>
          <w:highlight w:val="yellow"/>
        </w:rPr>
        <w:t xml:space="preserve">vague </w:t>
      </w:r>
      <w:r w:rsidRPr="00766E33">
        <w:rPr>
          <w:rStyle w:val="StyleBoldUnderline"/>
        </w:rPr>
        <w:t>congressional</w:t>
      </w:r>
      <w:r w:rsidRPr="009F62E9">
        <w:rPr>
          <w:rStyle w:val="StyleBoldUnderline"/>
          <w:highlight w:val="yellow"/>
        </w:rPr>
        <w:t xml:space="preserve"> authorizations</w:t>
      </w:r>
      <w:r w:rsidRPr="000033DA">
        <w:rPr>
          <w:rStyle w:val="StyleBoldUnderline"/>
        </w:rPr>
        <w:t xml:space="preserve"> that attempt </w:t>
      </w:r>
      <w:r w:rsidRPr="00766E33">
        <w:rPr>
          <w:rStyle w:val="StyleBoldUnderline"/>
        </w:rPr>
        <w:t xml:space="preserve">to delegate broad authority </w:t>
      </w:r>
      <w:r w:rsidRPr="00766E33">
        <w:rPr>
          <w:rStyle w:val="StyleBoldUnderline"/>
          <w:b w:val="0"/>
          <w:sz w:val="12"/>
          <w:u w:val="none"/>
        </w:rPr>
        <w:t>¶</w:t>
      </w:r>
      <w:r w:rsidRPr="00766E33">
        <w:rPr>
          <w:rStyle w:val="StyleBoldUnderline"/>
        </w:rPr>
        <w:t xml:space="preserve"> to the President can be counterproductive because, instead of empowering </w:t>
      </w:r>
      <w:r w:rsidRPr="00766E33">
        <w:rPr>
          <w:rStyle w:val="StyleBoldUnderline"/>
          <w:b w:val="0"/>
          <w:sz w:val="12"/>
          <w:u w:val="none"/>
        </w:rPr>
        <w:t>¶</w:t>
      </w:r>
      <w:r w:rsidRPr="00766E33">
        <w:rPr>
          <w:rStyle w:val="StyleBoldUnderline"/>
        </w:rPr>
        <w:t xml:space="preserve"> the President, they actually</w:t>
      </w:r>
      <w:r w:rsidRPr="000033DA">
        <w:rPr>
          <w:rStyle w:val="StyleBoldUnderline"/>
        </w:rPr>
        <w:t xml:space="preserve"> </w:t>
      </w:r>
      <w:r w:rsidRPr="009F62E9">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executive</w:t>
      </w:r>
      <w:r w:rsidRPr="00150195">
        <w:t>.</w:t>
      </w:r>
      <w:r w:rsidRPr="009F62E9">
        <w:rPr>
          <w:rStyle w:val="StyleBoldUnderline"/>
          <w:highlight w:val="yellow"/>
        </w:rPr>
        <w:t xml:space="preserve"> The President cannot act </w:t>
      </w:r>
      <w:r w:rsidRPr="00766E33">
        <w:rPr>
          <w:rStyle w:val="StyleBoldUnderline"/>
          <w:highlight w:val="yellow"/>
        </w:rPr>
        <w:t xml:space="preserve">quickly and ¶ decisively </w:t>
      </w:r>
      <w:r w:rsidRPr="009F62E9">
        <w:rPr>
          <w:rStyle w:val="StyleBoldUnderline"/>
          <w:highlight w:val="yellow"/>
        </w:rPr>
        <w:t>if the limits of his authority are unclear</w:t>
      </w:r>
      <w:r w:rsidRPr="000033DA">
        <w:rPr>
          <w:sz w:val="16"/>
        </w:rPr>
        <w:t xml:space="preserve">.355 Finally, </w:t>
      </w:r>
      <w:r w:rsidRPr="00766E33">
        <w:rPr>
          <w:rStyle w:val="StyleBoldUnderline"/>
        </w:rPr>
        <w:t>Congress ¶ plays an important role in detention policy,</w:t>
      </w:r>
      <w:r w:rsidRPr="000033DA">
        <w:rPr>
          <w:rStyle w:val="StyleBoldUnderline"/>
        </w:rPr>
        <w:t xml:space="preserve"> and </w:t>
      </w:r>
      <w:r w:rsidRPr="000033DA">
        <w:rPr>
          <w:rStyle w:val="StyleBoldUnderline"/>
        </w:rPr>
        <w:lastRenderedPageBreak/>
        <w:t>vague statutes like section 1021 represent a congressional abdication of that role</w:t>
      </w:r>
      <w:r w:rsidRPr="000033DA">
        <w:rPr>
          <w:sz w:val="16"/>
        </w:rPr>
        <w:t xml:space="preserve">.356 </w:t>
      </w:r>
      <w:r w:rsidRPr="009F62E9">
        <w:rPr>
          <w:rStyle w:val="StyleBoldUnderline"/>
          <w:highlight w:val="yellow"/>
        </w:rPr>
        <w:t>Congressional</w:t>
      </w:r>
      <w:r w:rsidRPr="009F62E9">
        <w:rPr>
          <w:sz w:val="16"/>
          <w:highlight w:val="yellow"/>
        </w:rPr>
        <w:t xml:space="preserve"> </w:t>
      </w:r>
      <w:r w:rsidRPr="009F62E9">
        <w:rPr>
          <w:sz w:val="12"/>
          <w:highlight w:val="yellow"/>
        </w:rPr>
        <w:t>¶</w:t>
      </w:r>
      <w:r w:rsidRPr="009F62E9">
        <w:rPr>
          <w:sz w:val="16"/>
          <w:highlight w:val="yellow"/>
        </w:rPr>
        <w:t xml:space="preserve"> </w:t>
      </w:r>
      <w:r w:rsidRPr="009F62E9">
        <w:rPr>
          <w:rStyle w:val="StyleBoldUnderline"/>
          <w:highlight w:val="yellow"/>
        </w:rPr>
        <w:t xml:space="preserve">legislation is </w:t>
      </w:r>
      <w:r w:rsidRPr="009F62E9">
        <w:rPr>
          <w:rStyle w:val="Emphasis"/>
          <w:highlight w:val="yellow"/>
        </w:rPr>
        <w:t>essential</w:t>
      </w:r>
      <w:r w:rsidRPr="009F62E9">
        <w:rPr>
          <w:rStyle w:val="StyleBoldUnderline"/>
          <w:highlight w:val="yellow"/>
        </w:rPr>
        <w:t xml:space="preserve"> when </w:t>
      </w:r>
      <w:r w:rsidRPr="00766E33">
        <w:rPr>
          <w:rStyle w:val="StyleBoldUnderline"/>
          <w:highlight w:val="yellow"/>
        </w:rPr>
        <w:t>creating long-term, effective</w:t>
      </w:r>
      <w:r w:rsidRPr="00766E33">
        <w:rPr>
          <w:rStyle w:val="StyleBoldUnderline"/>
        </w:rPr>
        <w:t xml:space="preserve"> antiterrorism ¶ </w:t>
      </w:r>
      <w:r w:rsidRPr="00766E33">
        <w:rPr>
          <w:rStyle w:val="StyleBoldUnderline"/>
          <w:highlight w:val="yellow"/>
        </w:rPr>
        <w:t xml:space="preserve">policies that </w:t>
      </w:r>
      <w:r w:rsidRPr="009F62E9">
        <w:rPr>
          <w:rStyle w:val="StyleBoldUnderline"/>
          <w:highlight w:val="yellow"/>
        </w:rPr>
        <w:t xml:space="preserve">have a </w:t>
      </w:r>
      <w:r w:rsidRPr="009F62E9">
        <w:rPr>
          <w:rStyle w:val="Emphasis"/>
          <w:highlight w:val="yellow"/>
        </w:rPr>
        <w:t>solid legal foundation</w:t>
      </w:r>
      <w:r w:rsidRPr="009F62E9">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DC6512" w:rsidRDefault="00DC6512" w:rsidP="00DC6512">
      <w:pPr>
        <w:pStyle w:val="Heading4"/>
      </w:pPr>
      <w:r>
        <w:t xml:space="preserve">Court action on indefinite detention promotes a shift to drones by hampering effective </w:t>
      </w:r>
      <w:proofErr w:type="spellStart"/>
      <w:r>
        <w:t>warfighting</w:t>
      </w:r>
      <w:proofErr w:type="spellEnd"/>
      <w:r>
        <w:t>.</w:t>
      </w:r>
    </w:p>
    <w:p w:rsidR="00DC6512" w:rsidRDefault="00DC6512" w:rsidP="00DC6512">
      <w:proofErr w:type="spellStart"/>
      <w:r w:rsidRPr="003A67D3">
        <w:rPr>
          <w:rStyle w:val="StyleStyleBold12pt"/>
        </w:rPr>
        <w:t>Chertoff</w:t>
      </w:r>
      <w:proofErr w:type="spellEnd"/>
      <w:r>
        <w:rPr>
          <w:rStyle w:val="StyleStyleBold12pt"/>
        </w:rPr>
        <w:t xml:space="preserve"> 11</w:t>
      </w:r>
      <w:r>
        <w:t xml:space="preserve"> [Michael, Former Secretary of the Department of Homeland Security,</w:t>
      </w:r>
    </w:p>
    <w:p w:rsidR="00DC6512" w:rsidRPr="003A67D3" w:rsidRDefault="00DC6512" w:rsidP="00DC6512">
      <w:r>
        <w:t>THE DECLINE OF JUDICIAL DEFERENCE ON NATIONAL SECURITY, Rutgers Law Review, 3 February 2011, http://www.rutgerslawreview.com/wp-content/uploads/archive/vol63/Issue4/Chertoff_Speech_PDF.pdf, pg. 1125-1128]</w:t>
      </w:r>
    </w:p>
    <w:p w:rsidR="00DC6512" w:rsidRPr="00F61DFE" w:rsidRDefault="00DC6512" w:rsidP="00DC6512"/>
    <w:p w:rsidR="00DC6512" w:rsidRPr="000C7CD0" w:rsidRDefault="00DC6512" w:rsidP="00DC6512">
      <w:pPr>
        <w:rPr>
          <w:sz w:val="16"/>
        </w:rPr>
      </w:pPr>
      <w:r w:rsidRPr="00AB312A">
        <w:rPr>
          <w:sz w:val="16"/>
        </w:rPr>
        <w:t xml:space="preserve">So, where has this left us? It has left us in a puzzling situation. </w:t>
      </w:r>
      <w:r w:rsidRPr="003A67D3">
        <w:rPr>
          <w:sz w:val="12"/>
        </w:rPr>
        <w:t>¶</w:t>
      </w:r>
      <w:r w:rsidRPr="00AB312A">
        <w:rPr>
          <w:sz w:val="12"/>
        </w:rPr>
        <w:t xml:space="preserve"> </w:t>
      </w:r>
      <w:r w:rsidRPr="00AB312A">
        <w:rPr>
          <w:sz w:val="16"/>
        </w:rPr>
        <w:t>In a decision called Al-</w:t>
      </w:r>
      <w:proofErr w:type="spellStart"/>
      <w:r w:rsidRPr="00AB312A">
        <w:rPr>
          <w:sz w:val="16"/>
        </w:rPr>
        <w:t>Bihani</w:t>
      </w:r>
      <w:proofErr w:type="spellEnd"/>
      <w:r w:rsidRPr="00AB312A">
        <w:rPr>
          <w:sz w:val="16"/>
        </w:rPr>
        <w:t xml:space="preserve"> in the D.C. Circuit </w:t>
      </w:r>
      <w:r w:rsidRPr="00AB312A">
        <w:rPr>
          <w:rStyle w:val="StyleBoldUnderline"/>
        </w:rPr>
        <w:t>in 2010, Judge</w:t>
      </w:r>
      <w:r w:rsidRPr="00AB312A">
        <w:rPr>
          <w:sz w:val="16"/>
        </w:rPr>
        <w:t xml:space="preserve"> </w:t>
      </w:r>
      <w:r w:rsidRPr="003A67D3">
        <w:rPr>
          <w:sz w:val="12"/>
        </w:rPr>
        <w:t>¶</w:t>
      </w:r>
      <w:r w:rsidRPr="00AB312A">
        <w:rPr>
          <w:sz w:val="12"/>
        </w:rPr>
        <w:t xml:space="preserve"> </w:t>
      </w:r>
      <w:r w:rsidRPr="00AB312A">
        <w:rPr>
          <w:sz w:val="16"/>
        </w:rPr>
        <w:t xml:space="preserve">Janice Rogers </w:t>
      </w:r>
      <w:r w:rsidRPr="00AB312A">
        <w:rPr>
          <w:rStyle w:val="StyleBoldUnderline"/>
        </w:rPr>
        <w:t>Brown talked about the</w:t>
      </w:r>
      <w:r w:rsidRPr="00AB312A">
        <w:rPr>
          <w:sz w:val="16"/>
        </w:rPr>
        <w:t xml:space="preserve"> consequences—</w:t>
      </w:r>
      <w:r w:rsidRPr="00AB312A">
        <w:rPr>
          <w:rStyle w:val="StyleBoldUnderline"/>
        </w:rPr>
        <w:t xml:space="preserve">practical </w:t>
      </w:r>
      <w:r w:rsidRPr="003A67D3">
        <w:rPr>
          <w:rStyle w:val="StyleBoldUnderline"/>
          <w:b w:val="0"/>
          <w:sz w:val="12"/>
          <w:u w:val="none"/>
        </w:rPr>
        <w:t>¶</w:t>
      </w:r>
      <w:r w:rsidRPr="00AB312A">
        <w:rPr>
          <w:rStyle w:val="StyleBoldUnderline"/>
        </w:rPr>
        <w:t xml:space="preserve"> consequences—of having habeas review</w:t>
      </w:r>
      <w:r w:rsidRPr="00AB312A">
        <w:rPr>
          <w:sz w:val="16"/>
        </w:rPr>
        <w:t xml:space="preserve"> in Guantánamo </w:t>
      </w:r>
      <w:r w:rsidRPr="00AB312A">
        <w:rPr>
          <w:rStyle w:val="StyleBoldUnderline"/>
        </w:rPr>
        <w:t xml:space="preserve">as it affects </w:t>
      </w:r>
      <w:r w:rsidRPr="003A67D3">
        <w:rPr>
          <w:rStyle w:val="StyleBoldUnderline"/>
          <w:b w:val="0"/>
          <w:sz w:val="12"/>
          <w:u w:val="none"/>
        </w:rPr>
        <w:t>¶</w:t>
      </w:r>
      <w:r w:rsidRPr="00AB312A">
        <w:rPr>
          <w:rStyle w:val="StyleBoldUnderline"/>
        </w:rPr>
        <w:t xml:space="preserve"> the battlefield.</w:t>
      </w:r>
      <w:r w:rsidRPr="00AB312A">
        <w:rPr>
          <w:sz w:val="16"/>
        </w:rPr>
        <w:t xml:space="preserve">42 And what she said is that the process at the tail end </w:t>
      </w:r>
      <w:r w:rsidRPr="003A67D3">
        <w:rPr>
          <w:sz w:val="12"/>
        </w:rPr>
        <w:t>¶</w:t>
      </w:r>
      <w:r w:rsidRPr="00AB312A">
        <w:rPr>
          <w:sz w:val="12"/>
        </w:rPr>
        <w:t xml:space="preserve"> </w:t>
      </w:r>
      <w:r w:rsidRPr="00AB312A">
        <w:rPr>
          <w:sz w:val="16"/>
        </w:rPr>
        <w:t xml:space="preserve">is now impacting the front end because when you conduct combat </w:t>
      </w:r>
      <w:r w:rsidRPr="003A67D3">
        <w:rPr>
          <w:sz w:val="12"/>
        </w:rPr>
        <w:t>¶</w:t>
      </w:r>
      <w:r w:rsidRPr="00AB312A">
        <w:rPr>
          <w:sz w:val="12"/>
        </w:rPr>
        <w:t xml:space="preserve"> </w:t>
      </w:r>
      <w:r w:rsidRPr="00AB312A">
        <w:rPr>
          <w:sz w:val="16"/>
        </w:rPr>
        <w:t xml:space="preserve">operations, </w:t>
      </w:r>
      <w:r w:rsidRPr="00AB312A">
        <w:rPr>
          <w:rStyle w:val="StyleBoldUnderline"/>
        </w:rPr>
        <w:t>you now have to worry about collecting evidence</w:t>
      </w:r>
      <w:r w:rsidRPr="00AB312A">
        <w:rPr>
          <w:sz w:val="16"/>
        </w:rPr>
        <w:t>.43</w:t>
      </w:r>
      <w:r w:rsidRPr="003A67D3">
        <w:rPr>
          <w:sz w:val="12"/>
        </w:rPr>
        <w:t>¶</w:t>
      </w:r>
      <w:r w:rsidRPr="00AB312A">
        <w:rPr>
          <w:sz w:val="12"/>
        </w:rPr>
        <w:t xml:space="preserve"> </w:t>
      </w:r>
      <w:r w:rsidRPr="00AB312A">
        <w:rPr>
          <w:sz w:val="16"/>
        </w:rPr>
        <w:t xml:space="preserve">A somewhat darker analysis has been put forward by Ben </w:t>
      </w:r>
      <w:proofErr w:type="spellStart"/>
      <w:r w:rsidRPr="00AB312A">
        <w:rPr>
          <w:sz w:val="16"/>
        </w:rPr>
        <w:t>Wittes</w:t>
      </w:r>
      <w:proofErr w:type="spellEnd"/>
      <w:r w:rsidRPr="00AB312A">
        <w:rPr>
          <w:sz w:val="16"/>
        </w:rPr>
        <w:t xml:space="preserve"> </w:t>
      </w:r>
      <w:r w:rsidRPr="003A67D3">
        <w:rPr>
          <w:sz w:val="12"/>
        </w:rPr>
        <w:t>¶</w:t>
      </w:r>
      <w:r w:rsidRPr="00AB312A">
        <w:rPr>
          <w:sz w:val="12"/>
        </w:rPr>
        <w:t xml:space="preserve"> </w:t>
      </w:r>
      <w:r w:rsidRPr="00AB312A">
        <w:rPr>
          <w:sz w:val="16"/>
        </w:rPr>
        <w:t xml:space="preserve">who has recently written a book called Detention and Denial, where </w:t>
      </w:r>
      <w:r w:rsidRPr="003A67D3">
        <w:rPr>
          <w:sz w:val="12"/>
        </w:rPr>
        <w:t>¶</w:t>
      </w:r>
      <w:r w:rsidRPr="00AB312A">
        <w:rPr>
          <w:sz w:val="12"/>
        </w:rPr>
        <w:t xml:space="preserve"> </w:t>
      </w:r>
      <w:r w:rsidRPr="00AB312A">
        <w:rPr>
          <w:sz w:val="16"/>
        </w:rPr>
        <w:t xml:space="preserve">he argues that the </w:t>
      </w:r>
      <w:r w:rsidRPr="009F62E9">
        <w:rPr>
          <w:rStyle w:val="StyleBoldUnderline"/>
          <w:highlight w:val="yellow"/>
        </w:rPr>
        <w:t>courts have</w:t>
      </w:r>
      <w:r w:rsidRPr="00AB312A">
        <w:rPr>
          <w:rStyle w:val="StyleBoldUnderline"/>
        </w:rPr>
        <w:t xml:space="preserve"> now </w:t>
      </w:r>
      <w:r w:rsidRPr="009F62E9">
        <w:rPr>
          <w:rStyle w:val="StyleBoldUnderline"/>
          <w:highlight w:val="yellow"/>
        </w:rPr>
        <w:t>created an incentive system to</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9F62E9">
        <w:rPr>
          <w:rStyle w:val="StyleBoldUnderline"/>
          <w:highlight w:val="yellow"/>
        </w:rPr>
        <w:t>kill rather than capture</w:t>
      </w:r>
      <w:r w:rsidRPr="00AB312A">
        <w:rPr>
          <w:rStyle w:val="StyleBoldUnderline"/>
        </w:rPr>
        <w:t>.</w:t>
      </w:r>
      <w:r w:rsidRPr="00AB312A">
        <w:rPr>
          <w:sz w:val="16"/>
        </w:rPr>
        <w:t xml:space="preserve">44 </w:t>
      </w:r>
      <w:r w:rsidRPr="00AB312A">
        <w:rPr>
          <w:rStyle w:val="StyleBoldUnderline"/>
        </w:rPr>
        <w:t xml:space="preserve">And </w:t>
      </w:r>
      <w:r w:rsidRPr="00766E33">
        <w:rPr>
          <w:rStyle w:val="StyleBoldUnderline"/>
        </w:rPr>
        <w:t xml:space="preserve">much of </w:t>
      </w:r>
      <w:r w:rsidRPr="009F62E9">
        <w:rPr>
          <w:rStyle w:val="StyleBoldUnderline"/>
          <w:highlight w:val="yellow"/>
        </w:rPr>
        <w:t xml:space="preserve">the law of war </w:t>
      </w:r>
      <w:r w:rsidRPr="001C3260">
        <w:rPr>
          <w:rStyle w:val="StyleBoldUnderline"/>
        </w:rPr>
        <w:t>over the years</w:t>
      </w:r>
      <w:r w:rsidRPr="00AB312A">
        <w:rPr>
          <w:rStyle w:val="StyleBoldUnderline"/>
        </w:rPr>
        <w:t xml:space="preserve"> </w:t>
      </w:r>
      <w:r w:rsidRPr="003A67D3">
        <w:rPr>
          <w:rStyle w:val="StyleBoldUnderline"/>
          <w:b w:val="0"/>
          <w:sz w:val="12"/>
          <w:u w:val="none"/>
        </w:rPr>
        <w:t>¶</w:t>
      </w:r>
      <w:r w:rsidRPr="00AB312A">
        <w:rPr>
          <w:rStyle w:val="StyleBoldUnderline"/>
        </w:rPr>
        <w:t xml:space="preserve"> </w:t>
      </w:r>
      <w:r w:rsidRPr="009F62E9">
        <w:rPr>
          <w:rStyle w:val="StyleBoldUnderline"/>
          <w:highlight w:val="yellow"/>
        </w:rPr>
        <w:t>was designed to move away from the</w:t>
      </w:r>
      <w:r w:rsidRPr="00AB312A">
        <w:rPr>
          <w:sz w:val="16"/>
        </w:rPr>
        <w:t xml:space="preserve"> “give no quarter” </w:t>
      </w:r>
      <w:r w:rsidRPr="009F62E9">
        <w:rPr>
          <w:rStyle w:val="StyleBoldUnderline"/>
          <w:highlight w:val="yellow"/>
        </w:rPr>
        <w:t>theory</w:t>
      </w:r>
      <w:r w:rsidRPr="00AB312A">
        <w:rPr>
          <w:rStyle w:val="StyleBoldUnderline"/>
        </w:rPr>
        <w:t xml:space="preserve">, </w:t>
      </w:r>
      <w:r w:rsidRPr="009F62E9">
        <w:rPr>
          <w:rStyle w:val="StyleBoldUnderline"/>
          <w:highlight w:val="yellow"/>
        </w:rPr>
        <w:t>where</w:t>
      </w:r>
      <w:r w:rsidRPr="00AB312A">
        <w:rPr>
          <w:rStyle w:val="StyleBoldUnderline"/>
        </w:rPr>
        <w:t xml:space="preserve"> </w:t>
      </w:r>
      <w:r w:rsidRPr="00766E33">
        <w:rPr>
          <w:rStyle w:val="StyleBoldUnderline"/>
          <w:b w:val="0"/>
          <w:sz w:val="12"/>
          <w:highlight w:val="yellow"/>
          <w:u w:val="none"/>
        </w:rPr>
        <w:t>¶</w:t>
      </w:r>
      <w:r w:rsidRPr="00766E33">
        <w:rPr>
          <w:rStyle w:val="StyleBoldUnderline"/>
          <w:highlight w:val="yellow"/>
        </w:rPr>
        <w:t xml:space="preserve"> you killed </w:t>
      </w:r>
      <w:r w:rsidRPr="009F62E9">
        <w:rPr>
          <w:rStyle w:val="StyleBoldUnderline"/>
          <w:highlight w:val="yellow"/>
        </w:rPr>
        <w:t xml:space="preserve">everybody </w:t>
      </w:r>
      <w:r w:rsidRPr="00F57045">
        <w:rPr>
          <w:rStyle w:val="StyleBoldUnderline"/>
        </w:rPr>
        <w:t xml:space="preserve">at the battlefield, </w:t>
      </w:r>
      <w:r w:rsidRPr="009F62E9">
        <w:rPr>
          <w:rStyle w:val="StyleBoldUnderline"/>
          <w:highlight w:val="yellow"/>
        </w:rPr>
        <w:t xml:space="preserve">into the theory of </w:t>
      </w:r>
      <w:r w:rsidRPr="00766E33">
        <w:rPr>
          <w:rStyle w:val="StyleBoldUnderline"/>
        </w:rPr>
        <w:t xml:space="preserve">you would </w:t>
      </w:r>
      <w:r w:rsidRPr="00766E33">
        <w:rPr>
          <w:rStyle w:val="StyleBoldUnderline"/>
          <w:b w:val="0"/>
          <w:sz w:val="12"/>
          <w:u w:val="none"/>
        </w:rPr>
        <w:t>¶</w:t>
      </w:r>
      <w:r w:rsidRPr="00766E33">
        <w:rPr>
          <w:rStyle w:val="StyleBoldUnderline"/>
        </w:rPr>
        <w:t xml:space="preserve"> rather </w:t>
      </w:r>
      <w:r w:rsidRPr="009F62E9">
        <w:rPr>
          <w:rStyle w:val="StyleBoldUnderline"/>
          <w:highlight w:val="yellow"/>
        </w:rPr>
        <w:t xml:space="preserve">capture </w:t>
      </w:r>
      <w:r w:rsidRPr="00766E33">
        <w:rPr>
          <w:rStyle w:val="StyleBoldUnderline"/>
        </w:rPr>
        <w:t>than kill</w:t>
      </w:r>
      <w:r w:rsidRPr="00766E33">
        <w:rPr>
          <w:sz w:val="16"/>
        </w:rPr>
        <w:t>.</w:t>
      </w:r>
      <w:r w:rsidRPr="00AB312A">
        <w:rPr>
          <w:sz w:val="16"/>
        </w:rPr>
        <w:t xml:space="preserve"> And his point, and you can agree or </w:t>
      </w:r>
      <w:r w:rsidRPr="003A67D3">
        <w:rPr>
          <w:sz w:val="12"/>
        </w:rPr>
        <w:t>¶</w:t>
      </w:r>
      <w:r w:rsidRPr="00AB312A">
        <w:rPr>
          <w:sz w:val="12"/>
        </w:rPr>
        <w:t xml:space="preserve"> </w:t>
      </w:r>
      <w:r w:rsidRPr="00AB312A">
        <w:rPr>
          <w:sz w:val="16"/>
        </w:rPr>
        <w:t xml:space="preserve">disagree with it, is that you have now actually loaded it the other </w:t>
      </w:r>
      <w:r w:rsidRPr="003A67D3">
        <w:rPr>
          <w:sz w:val="12"/>
        </w:rPr>
        <w:t>¶</w:t>
      </w:r>
      <w:r w:rsidRPr="00AB312A">
        <w:rPr>
          <w:sz w:val="12"/>
        </w:rPr>
        <w:t xml:space="preserve"> </w:t>
      </w:r>
      <w:r w:rsidRPr="00AB312A">
        <w:rPr>
          <w:sz w:val="16"/>
        </w:rPr>
        <w:t xml:space="preserve">way; </w:t>
      </w:r>
      <w:r w:rsidRPr="001C3260">
        <w:rPr>
          <w:rStyle w:val="Emphasis"/>
        </w:rPr>
        <w:t>you have pushed it in the direction of kill rather than capture.</w:t>
      </w:r>
      <w:r w:rsidRPr="00AB312A">
        <w:rPr>
          <w:sz w:val="16"/>
        </w:rPr>
        <w:t>45</w:t>
      </w:r>
      <w:r w:rsidRPr="00AB312A">
        <w:t xml:space="preserve"> </w:t>
      </w:r>
      <w:r w:rsidRPr="00AB312A">
        <w:rPr>
          <w:sz w:val="16"/>
        </w:rPr>
        <w:t xml:space="preserve">We have complete uncertainty now in the standards to be </w:t>
      </w:r>
      <w:r w:rsidRPr="003A67D3">
        <w:rPr>
          <w:sz w:val="12"/>
        </w:rPr>
        <w:t>¶</w:t>
      </w:r>
      <w:r w:rsidRPr="00AB312A">
        <w:rPr>
          <w:sz w:val="12"/>
        </w:rPr>
        <w:t xml:space="preserve"> </w:t>
      </w:r>
      <w:r w:rsidRPr="00AB312A">
        <w:rPr>
          <w:sz w:val="16"/>
        </w:rPr>
        <w:t xml:space="preserve">applied in the individual cases. If you read Ben </w:t>
      </w:r>
      <w:proofErr w:type="spellStart"/>
      <w:r w:rsidRPr="00AB312A">
        <w:rPr>
          <w:sz w:val="16"/>
        </w:rPr>
        <w:t>Wittes‟s</w:t>
      </w:r>
      <w:proofErr w:type="spellEnd"/>
      <w:r w:rsidRPr="00AB312A">
        <w:rPr>
          <w:sz w:val="16"/>
        </w:rPr>
        <w:t xml:space="preserve"> book </w:t>
      </w:r>
      <w:r w:rsidRPr="003A67D3">
        <w:rPr>
          <w:sz w:val="12"/>
        </w:rPr>
        <w:t>¶</w:t>
      </w:r>
      <w:r w:rsidRPr="00AB312A">
        <w:rPr>
          <w:sz w:val="12"/>
        </w:rPr>
        <w:t xml:space="preserve"> </w:t>
      </w:r>
      <w:r w:rsidRPr="00AB312A">
        <w:rPr>
          <w:sz w:val="16"/>
        </w:rPr>
        <w:t xml:space="preserve">Detention and Denial, he will details about ten or twelve district </w:t>
      </w:r>
      <w:r w:rsidRPr="003A67D3">
        <w:rPr>
          <w:sz w:val="12"/>
        </w:rPr>
        <w:t>¶</w:t>
      </w:r>
      <w:r w:rsidRPr="00AB312A">
        <w:rPr>
          <w:sz w:val="12"/>
        </w:rPr>
        <w:t xml:space="preserve"> </w:t>
      </w:r>
      <w:r w:rsidRPr="00AB312A">
        <w:rPr>
          <w:sz w:val="16"/>
        </w:rPr>
        <w:t xml:space="preserve">court cases where literally on the same facts you get different </w:t>
      </w:r>
      <w:r w:rsidRPr="003A67D3">
        <w:rPr>
          <w:sz w:val="12"/>
        </w:rPr>
        <w:t>¶</w:t>
      </w:r>
      <w:r w:rsidRPr="00AB312A">
        <w:rPr>
          <w:sz w:val="12"/>
        </w:rPr>
        <w:t xml:space="preserve"> </w:t>
      </w:r>
      <w:r w:rsidRPr="00AB312A">
        <w:rPr>
          <w:sz w:val="16"/>
        </w:rPr>
        <w:t xml:space="preserve">answers.46 And </w:t>
      </w:r>
      <w:r w:rsidRPr="004B26AE">
        <w:rPr>
          <w:rStyle w:val="StyleBoldUnderline"/>
        </w:rPr>
        <w:t xml:space="preserve">it is not that the </w:t>
      </w:r>
      <w:r w:rsidRPr="009F62E9">
        <w:rPr>
          <w:rStyle w:val="StyleBoldUnderline"/>
          <w:highlight w:val="yellow"/>
        </w:rPr>
        <w:t>district judges</w:t>
      </w:r>
      <w:r w:rsidRPr="004B26AE">
        <w:rPr>
          <w:rStyle w:val="StyleBoldUnderline"/>
        </w:rPr>
        <w:t xml:space="preserve"> are not doing their </w:t>
      </w:r>
      <w:r w:rsidRPr="003A67D3">
        <w:rPr>
          <w:rStyle w:val="StyleBoldUnderline"/>
          <w:b w:val="0"/>
          <w:sz w:val="12"/>
          <w:u w:val="none"/>
        </w:rPr>
        <w:t>¶</w:t>
      </w:r>
      <w:r w:rsidRPr="004B26AE">
        <w:rPr>
          <w:rStyle w:val="StyleBoldUnderline"/>
        </w:rPr>
        <w:t xml:space="preserve"> best, but they </w:t>
      </w:r>
      <w:r w:rsidRPr="009F62E9">
        <w:rPr>
          <w:rStyle w:val="StyleBoldUnderline"/>
          <w:highlight w:val="yellow"/>
        </w:rPr>
        <w:t>have no guidance</w:t>
      </w:r>
      <w:r w:rsidRPr="00AB312A">
        <w:rPr>
          <w:sz w:val="16"/>
        </w:rPr>
        <w:t xml:space="preserve">. There is </w:t>
      </w:r>
      <w:r w:rsidRPr="004B26AE">
        <w:rPr>
          <w:rStyle w:val="StyleBoldUnderline"/>
        </w:rPr>
        <w:t xml:space="preserve">no standard, </w:t>
      </w:r>
      <w:r w:rsidRPr="00F57045">
        <w:rPr>
          <w:rStyle w:val="StyleBoldUnderline"/>
        </w:rPr>
        <w:t xml:space="preserve">and no one </w:t>
      </w:r>
      <w:r w:rsidRPr="00F57045">
        <w:rPr>
          <w:rStyle w:val="StyleBoldUnderline"/>
          <w:b w:val="0"/>
          <w:sz w:val="12"/>
          <w:u w:val="none"/>
        </w:rPr>
        <w:t>¶</w:t>
      </w:r>
      <w:r w:rsidRPr="00F57045">
        <w:rPr>
          <w:rStyle w:val="StyleBoldUnderline"/>
        </w:rPr>
        <w:t xml:space="preserve"> has offered</w:t>
      </w:r>
      <w:r w:rsidRPr="00F57045">
        <w:rPr>
          <w:sz w:val="16"/>
        </w:rPr>
        <w:t xml:space="preserve"> them </w:t>
      </w:r>
      <w:r w:rsidRPr="00F57045">
        <w:rPr>
          <w:rStyle w:val="StyleBoldUnderline"/>
        </w:rPr>
        <w:t>a standard</w:t>
      </w:r>
      <w:r w:rsidRPr="00AB312A">
        <w:rPr>
          <w:sz w:val="16"/>
        </w:rPr>
        <w:t>.</w:t>
      </w:r>
      <w:r w:rsidRPr="003A67D3">
        <w:rPr>
          <w:sz w:val="12"/>
        </w:rPr>
        <w:t>¶</w:t>
      </w:r>
      <w:r w:rsidRPr="00AB312A">
        <w:rPr>
          <w:sz w:val="12"/>
        </w:rPr>
        <w:t xml:space="preserve"> </w:t>
      </w:r>
      <w:proofErr w:type="gramStart"/>
      <w:r w:rsidRPr="00AB312A">
        <w:rPr>
          <w:sz w:val="16"/>
        </w:rPr>
        <w:t>We</w:t>
      </w:r>
      <w:proofErr w:type="gramEnd"/>
      <w:r w:rsidRPr="00AB312A">
        <w:rPr>
          <w:sz w:val="16"/>
        </w:rPr>
        <w:t xml:space="preserve"> now have litigation about </w:t>
      </w:r>
      <w:proofErr w:type="spellStart"/>
      <w:r w:rsidRPr="00AB312A">
        <w:rPr>
          <w:sz w:val="16"/>
        </w:rPr>
        <w:t>Bagram</w:t>
      </w:r>
      <w:proofErr w:type="spellEnd"/>
      <w:r w:rsidRPr="00AB312A">
        <w:rPr>
          <w:sz w:val="16"/>
        </w:rPr>
        <w:t xml:space="preserve"> Air Force Base in </w:t>
      </w:r>
      <w:r w:rsidRPr="003A67D3">
        <w:rPr>
          <w:sz w:val="12"/>
        </w:rPr>
        <w:t>¶</w:t>
      </w:r>
      <w:r w:rsidRPr="00AB312A">
        <w:rPr>
          <w:sz w:val="12"/>
        </w:rPr>
        <w:t xml:space="preserve"> </w:t>
      </w:r>
      <w:r w:rsidRPr="00AB312A">
        <w:rPr>
          <w:sz w:val="16"/>
        </w:rPr>
        <w:t xml:space="preserve">Afghanistan.47 It was absolutely predictable when </w:t>
      </w:r>
      <w:proofErr w:type="spellStart"/>
      <w:r w:rsidRPr="00AB312A">
        <w:rPr>
          <w:sz w:val="16"/>
        </w:rPr>
        <w:t>Boumediene</w:t>
      </w:r>
      <w:proofErr w:type="spellEnd"/>
      <w:r w:rsidRPr="00AB312A">
        <w:rPr>
          <w:sz w:val="16"/>
        </w:rPr>
        <w:t xml:space="preserve"> was </w:t>
      </w:r>
      <w:r w:rsidRPr="003A67D3">
        <w:rPr>
          <w:sz w:val="12"/>
        </w:rPr>
        <w:t>¶</w:t>
      </w:r>
      <w:r w:rsidRPr="00AB312A">
        <w:rPr>
          <w:sz w:val="12"/>
        </w:rPr>
        <w:t xml:space="preserve"> </w:t>
      </w:r>
      <w:r w:rsidRPr="00AB312A">
        <w:rPr>
          <w:sz w:val="16"/>
        </w:rPr>
        <w:t xml:space="preserve">decided that the next case would be against </w:t>
      </w:r>
      <w:proofErr w:type="spellStart"/>
      <w:r w:rsidRPr="00AB312A">
        <w:rPr>
          <w:sz w:val="16"/>
        </w:rPr>
        <w:t>Bagram</w:t>
      </w:r>
      <w:proofErr w:type="spellEnd"/>
      <w:r w:rsidRPr="00AB312A">
        <w:rPr>
          <w:sz w:val="16"/>
        </w:rPr>
        <w:t xml:space="preserve"> Airbase. I do </w:t>
      </w:r>
      <w:r w:rsidRPr="003A67D3">
        <w:rPr>
          <w:sz w:val="12"/>
        </w:rPr>
        <w:t>¶</w:t>
      </w:r>
      <w:r w:rsidRPr="00AB312A">
        <w:rPr>
          <w:sz w:val="12"/>
        </w:rPr>
        <w:t xml:space="preserve"> </w:t>
      </w:r>
      <w:r w:rsidRPr="00AB312A">
        <w:rPr>
          <w:sz w:val="16"/>
        </w:rPr>
        <w:t xml:space="preserve">not know how it is going to come out at the end. I think it is still in </w:t>
      </w:r>
      <w:r w:rsidRPr="003A67D3">
        <w:rPr>
          <w:sz w:val="12"/>
        </w:rPr>
        <w:t>¶</w:t>
      </w:r>
      <w:r w:rsidRPr="00AB312A">
        <w:rPr>
          <w:sz w:val="12"/>
        </w:rPr>
        <w:t xml:space="preserve"> </w:t>
      </w:r>
      <w:r w:rsidRPr="004B26AE">
        <w:rPr>
          <w:rStyle w:val="StyleBoldUnderline"/>
        </w:rPr>
        <w:t>the district court</w:t>
      </w:r>
      <w:r w:rsidRPr="00AB312A">
        <w:rPr>
          <w:sz w:val="16"/>
        </w:rPr>
        <w:t xml:space="preserve">, but I will tell you, </w:t>
      </w:r>
      <w:r w:rsidRPr="004B26AE">
        <w:rPr>
          <w:sz w:val="16"/>
        </w:rPr>
        <w:t>the</w:t>
      </w:r>
      <w:r w:rsidRPr="004B26AE">
        <w:rPr>
          <w:rStyle w:val="StyleBoldUnderline"/>
          <w:sz w:val="16"/>
        </w:rPr>
        <w:t xml:space="preserve"> </w:t>
      </w:r>
      <w:r w:rsidRPr="004B26AE">
        <w:rPr>
          <w:rStyle w:val="StyleBoldUnderline"/>
        </w:rPr>
        <w:t>logic</w:t>
      </w:r>
      <w:r w:rsidRPr="00AB312A">
        <w:rPr>
          <w:sz w:val="16"/>
        </w:rPr>
        <w:t>—</w:t>
      </w:r>
      <w:r w:rsidRPr="004B26AE">
        <w:rPr>
          <w:rStyle w:val="StyleBoldUnderline"/>
        </w:rPr>
        <w:t>now</w:t>
      </w:r>
      <w:r w:rsidRPr="00AB312A">
        <w:rPr>
          <w:sz w:val="16"/>
        </w:rPr>
        <w:t xml:space="preserve"> they may have </w:t>
      </w:r>
      <w:r w:rsidRPr="003A67D3">
        <w:rPr>
          <w:sz w:val="12"/>
        </w:rPr>
        <w:t>¶</w:t>
      </w:r>
      <w:r w:rsidRPr="00AB312A">
        <w:rPr>
          <w:sz w:val="12"/>
        </w:rPr>
        <w:t xml:space="preserve"> </w:t>
      </w:r>
      <w:r w:rsidRPr="004B26AE">
        <w:rPr>
          <w:rStyle w:val="StyleBoldUnderline"/>
        </w:rPr>
        <w:t>stopped the logic of Guantánamo</w:t>
      </w:r>
      <w:r w:rsidRPr="00AB312A">
        <w:rPr>
          <w:sz w:val="16"/>
        </w:rPr>
        <w:t xml:space="preserve">—the logic of </w:t>
      </w:r>
      <w:proofErr w:type="spellStart"/>
      <w:r w:rsidRPr="00AB312A">
        <w:rPr>
          <w:sz w:val="16"/>
        </w:rPr>
        <w:t>Boumediene</w:t>
      </w:r>
      <w:proofErr w:type="spellEnd"/>
      <w:r w:rsidRPr="00AB312A">
        <w:rPr>
          <w:sz w:val="16"/>
        </w:rPr>
        <w:t xml:space="preserve"> certainly </w:t>
      </w:r>
      <w:r w:rsidRPr="003A67D3">
        <w:rPr>
          <w:sz w:val="12"/>
        </w:rPr>
        <w:t>¶</w:t>
      </w:r>
      <w:r w:rsidRPr="00AB312A">
        <w:rPr>
          <w:sz w:val="12"/>
        </w:rPr>
        <w:t xml:space="preserve"> </w:t>
      </w:r>
      <w:r w:rsidRPr="00AB312A">
        <w:rPr>
          <w:sz w:val="16"/>
        </w:rPr>
        <w:t xml:space="preserve">raises questions about </w:t>
      </w:r>
      <w:proofErr w:type="spellStart"/>
      <w:r w:rsidRPr="00AB312A">
        <w:rPr>
          <w:sz w:val="16"/>
        </w:rPr>
        <w:t>Bagram</w:t>
      </w:r>
      <w:proofErr w:type="spellEnd"/>
      <w:r w:rsidRPr="00AB312A">
        <w:rPr>
          <w:sz w:val="16"/>
        </w:rPr>
        <w:t xml:space="preserve">. How do you wind up having habeas </w:t>
      </w:r>
      <w:r w:rsidRPr="003A67D3">
        <w:rPr>
          <w:sz w:val="12"/>
        </w:rPr>
        <w:t>¶</w:t>
      </w:r>
      <w:r w:rsidRPr="00AB312A">
        <w:rPr>
          <w:sz w:val="12"/>
        </w:rPr>
        <w:t xml:space="preserve"> </w:t>
      </w:r>
      <w:r w:rsidRPr="00AB312A">
        <w:rPr>
          <w:sz w:val="16"/>
        </w:rPr>
        <w:t xml:space="preserve">in </w:t>
      </w:r>
      <w:proofErr w:type="spellStart"/>
      <w:r w:rsidRPr="00AB312A">
        <w:rPr>
          <w:sz w:val="16"/>
        </w:rPr>
        <w:t>Bagram</w:t>
      </w:r>
      <w:proofErr w:type="spellEnd"/>
      <w:r w:rsidRPr="00AB312A">
        <w:rPr>
          <w:sz w:val="16"/>
        </w:rPr>
        <w:t xml:space="preserve">? And then </w:t>
      </w:r>
      <w:r w:rsidRPr="00766E33">
        <w:rPr>
          <w:rStyle w:val="StyleBoldUnderline"/>
        </w:rPr>
        <w:t>what is going to happen</w:t>
      </w:r>
      <w:r w:rsidRPr="00766E33">
        <w:rPr>
          <w:sz w:val="16"/>
        </w:rPr>
        <w:t xml:space="preserve"> when</w:t>
      </w:r>
      <w:r w:rsidRPr="00AB312A">
        <w:rPr>
          <w:sz w:val="16"/>
        </w:rPr>
        <w:t xml:space="preserve"> you are </w:t>
      </w:r>
      <w:r w:rsidRPr="009F62E9">
        <w:rPr>
          <w:rStyle w:val="StyleBoldUnderline"/>
          <w:highlight w:val="yellow"/>
        </w:rPr>
        <w:t xml:space="preserve">in a </w:t>
      </w:r>
      <w:r w:rsidRPr="009F62E9">
        <w:rPr>
          <w:rStyle w:val="StyleBoldUnderline"/>
          <w:b w:val="0"/>
          <w:sz w:val="12"/>
          <w:highlight w:val="yellow"/>
          <w:u w:val="none"/>
        </w:rPr>
        <w:t>¶</w:t>
      </w:r>
      <w:r w:rsidRPr="009F62E9">
        <w:rPr>
          <w:rStyle w:val="StyleBoldUnderline"/>
          <w:highlight w:val="yellow"/>
        </w:rPr>
        <w:t xml:space="preserve"> forward firebase?</w:t>
      </w:r>
      <w:r w:rsidRPr="009F62E9">
        <w:rPr>
          <w:sz w:val="16"/>
          <w:highlight w:val="yellow"/>
        </w:rPr>
        <w:t xml:space="preserve"> </w:t>
      </w:r>
      <w:r w:rsidRPr="009F62E9">
        <w:rPr>
          <w:rStyle w:val="StyleBoldUnderline"/>
          <w:highlight w:val="yellow"/>
        </w:rPr>
        <w:t xml:space="preserve">Are you going to have habeas cases </w:t>
      </w:r>
      <w:r w:rsidRPr="00766E33">
        <w:rPr>
          <w:rStyle w:val="StyleBoldUnderline"/>
        </w:rPr>
        <w:t>there?</w:t>
      </w:r>
      <w:r w:rsidRPr="009F62E9">
        <w:rPr>
          <w:sz w:val="16"/>
          <w:highlight w:val="yellow"/>
        </w:rPr>
        <w:t xml:space="preserve"> </w:t>
      </w:r>
      <w:r w:rsidRPr="009F62E9">
        <w:rPr>
          <w:rStyle w:val="StyleBoldUnderline"/>
          <w:highlight w:val="yellow"/>
        </w:rPr>
        <w:t>No one</w:t>
      </w:r>
      <w:r w:rsidRPr="009F62E9">
        <w:rPr>
          <w:rStyle w:val="StyleBoldUnderline"/>
          <w:b w:val="0"/>
          <w:sz w:val="12"/>
          <w:highlight w:val="yellow"/>
          <w:u w:val="none"/>
        </w:rPr>
        <w:t>¶</w:t>
      </w:r>
      <w:r w:rsidRPr="009F62E9">
        <w:rPr>
          <w:rStyle w:val="StyleBoldUnderline"/>
          <w:highlight w:val="yellow"/>
        </w:rPr>
        <w:t xml:space="preserve"> knows</w:t>
      </w:r>
      <w:r w:rsidRPr="004B26AE">
        <w:rPr>
          <w:rStyle w:val="StyleBoldUnderline"/>
        </w:rPr>
        <w:t xml:space="preserve">, but the big problem is that the battlefield commanders do not </w:t>
      </w:r>
      <w:r w:rsidRPr="003A67D3">
        <w:rPr>
          <w:rStyle w:val="StyleBoldUnderline"/>
          <w:b w:val="0"/>
          <w:sz w:val="12"/>
          <w:u w:val="none"/>
        </w:rPr>
        <w:t>¶</w:t>
      </w:r>
      <w:r w:rsidRPr="004B26AE">
        <w:rPr>
          <w:rStyle w:val="StyleBoldUnderline"/>
        </w:rPr>
        <w:t xml:space="preserve"> know either; </w:t>
      </w:r>
      <w:r w:rsidRPr="009F62E9">
        <w:rPr>
          <w:rStyle w:val="StyleBoldUnderline"/>
          <w:highlight w:val="yellow"/>
        </w:rPr>
        <w:t xml:space="preserve">that is a </w:t>
      </w:r>
      <w:r w:rsidRPr="009F62E9">
        <w:rPr>
          <w:rStyle w:val="Emphasis"/>
          <w:highlight w:val="yellow"/>
        </w:rPr>
        <w:t>serious operational problem</w:t>
      </w:r>
      <w:r w:rsidRPr="00AB312A">
        <w:rPr>
          <w:sz w:val="16"/>
        </w:rPr>
        <w:t>.</w:t>
      </w:r>
      <w:r w:rsidRPr="003A67D3">
        <w:rPr>
          <w:sz w:val="12"/>
        </w:rPr>
        <w:t>¶</w:t>
      </w:r>
      <w:r w:rsidRPr="00AB312A">
        <w:rPr>
          <w:sz w:val="12"/>
        </w:rPr>
        <w:t xml:space="preserve"> </w:t>
      </w:r>
      <w:r w:rsidRPr="00AB312A">
        <w:rPr>
          <w:sz w:val="16"/>
        </w:rPr>
        <w:t xml:space="preserve">In many ways, it is absolutely a great example of what the Court </w:t>
      </w:r>
      <w:r w:rsidRPr="003A67D3">
        <w:rPr>
          <w:sz w:val="12"/>
        </w:rPr>
        <w:t>¶</w:t>
      </w:r>
      <w:r w:rsidRPr="00AB312A">
        <w:rPr>
          <w:sz w:val="12"/>
        </w:rPr>
        <w:t xml:space="preserve"> </w:t>
      </w:r>
      <w:r w:rsidRPr="00AB312A">
        <w:rPr>
          <w:sz w:val="16"/>
        </w:rPr>
        <w:t xml:space="preserve">in </w:t>
      </w:r>
      <w:proofErr w:type="spellStart"/>
      <w:r w:rsidRPr="00AB312A">
        <w:rPr>
          <w:sz w:val="16"/>
        </w:rPr>
        <w:t>Eisentrager</w:t>
      </w:r>
      <w:proofErr w:type="spellEnd"/>
      <w:r w:rsidRPr="00AB312A">
        <w:rPr>
          <w:sz w:val="16"/>
        </w:rPr>
        <w:t xml:space="preserve"> predicted.48 </w:t>
      </w:r>
      <w:r w:rsidRPr="00766E33">
        <w:rPr>
          <w:rStyle w:val="StyleBoldUnderline"/>
          <w:highlight w:val="yellow"/>
        </w:rPr>
        <w:t>When you go down this path, you are ¶ going to</w:t>
      </w:r>
      <w:r w:rsidRPr="00766E33">
        <w:rPr>
          <w:rStyle w:val="StyleBoldUnderline"/>
        </w:rPr>
        <w:t xml:space="preserve"> actually </w:t>
      </w:r>
      <w:r w:rsidRPr="00766E33">
        <w:rPr>
          <w:rStyle w:val="StyleBoldUnderline"/>
          <w:highlight w:val="yellow"/>
        </w:rPr>
        <w:t>have</w:t>
      </w:r>
      <w:r w:rsidRPr="00766E33">
        <w:rPr>
          <w:rStyle w:val="StyleBoldUnderline"/>
        </w:rPr>
        <w:t xml:space="preserve"> real </w:t>
      </w:r>
      <w:r w:rsidRPr="00766E33">
        <w:rPr>
          <w:rStyle w:val="StyleBoldUnderline"/>
          <w:highlight w:val="yellow"/>
        </w:rPr>
        <w:t xml:space="preserve">operational problems with </w:t>
      </w:r>
      <w:proofErr w:type="spellStart"/>
      <w:r w:rsidRPr="00766E33">
        <w:rPr>
          <w:rStyle w:val="StyleBoldUnderline"/>
          <w:highlight w:val="yellow"/>
        </w:rPr>
        <w:t>warfighting</w:t>
      </w:r>
      <w:proofErr w:type="spellEnd"/>
      <w:r w:rsidRPr="00AB312A">
        <w:rPr>
          <w:sz w:val="16"/>
        </w:rPr>
        <w:t xml:space="preserve">. </w:t>
      </w:r>
      <w:r w:rsidRPr="003A67D3">
        <w:rPr>
          <w:sz w:val="12"/>
        </w:rPr>
        <w:t>¶</w:t>
      </w:r>
      <w:r w:rsidRPr="00AB312A">
        <w:rPr>
          <w:sz w:val="12"/>
        </w:rPr>
        <w:t xml:space="preserve"> </w:t>
      </w:r>
      <w:r w:rsidRPr="004B26AE">
        <w:rPr>
          <w:rStyle w:val="StyleBoldUnderline"/>
        </w:rPr>
        <w:t>But</w:t>
      </w:r>
      <w:r w:rsidRPr="00AB312A">
        <w:rPr>
          <w:sz w:val="16"/>
        </w:rPr>
        <w:t xml:space="preserve"> of course, we are not in 1950 now; </w:t>
      </w:r>
      <w:r w:rsidRPr="004B26AE">
        <w:rPr>
          <w:rStyle w:val="StyleBoldUnderline"/>
        </w:rPr>
        <w:t xml:space="preserve">we are actually in active </w:t>
      </w:r>
      <w:r w:rsidRPr="003A67D3">
        <w:rPr>
          <w:rStyle w:val="StyleBoldUnderline"/>
          <w:b w:val="0"/>
          <w:sz w:val="12"/>
          <w:u w:val="none"/>
        </w:rPr>
        <w:t>¶</w:t>
      </w:r>
      <w:r w:rsidRPr="004B26AE">
        <w:rPr>
          <w:rStyle w:val="StyleBoldUnderline"/>
        </w:rPr>
        <w:t xml:space="preserve"> operations.</w:t>
      </w:r>
      <w:r w:rsidRPr="003A67D3">
        <w:rPr>
          <w:sz w:val="12"/>
        </w:rPr>
        <w:t>¶</w:t>
      </w:r>
      <w:r w:rsidRPr="00AB312A">
        <w:rPr>
          <w:sz w:val="12"/>
        </w:rPr>
        <w:t xml:space="preserve"> </w:t>
      </w:r>
      <w:r w:rsidRPr="00AB312A">
        <w:rPr>
          <w:sz w:val="16"/>
        </w:rPr>
        <w:t xml:space="preserve">Finally, and I find this really to be the most interesting </w:t>
      </w:r>
      <w:r w:rsidRPr="003A67D3">
        <w:rPr>
          <w:sz w:val="12"/>
        </w:rPr>
        <w:t>¶</w:t>
      </w:r>
      <w:r w:rsidRPr="00AB312A">
        <w:rPr>
          <w:sz w:val="12"/>
        </w:rPr>
        <w:t xml:space="preserve"> </w:t>
      </w:r>
      <w:r w:rsidRPr="00AB312A">
        <w:rPr>
          <w:sz w:val="16"/>
        </w:rPr>
        <w:t xml:space="preserve">contemporary question posed by this series of issues, the press </w:t>
      </w:r>
      <w:r w:rsidRPr="003A67D3">
        <w:rPr>
          <w:sz w:val="12"/>
        </w:rPr>
        <w:t>¶</w:t>
      </w:r>
      <w:r w:rsidRPr="00AB312A">
        <w:rPr>
          <w:sz w:val="12"/>
        </w:rPr>
        <w:t xml:space="preserve"> </w:t>
      </w:r>
      <w:r w:rsidRPr="00AB312A">
        <w:rPr>
          <w:sz w:val="16"/>
        </w:rPr>
        <w:t xml:space="preserve">reports—and I cannot verify this, I am not confirming it, but I am </w:t>
      </w:r>
      <w:r w:rsidRPr="003A67D3">
        <w:rPr>
          <w:sz w:val="12"/>
        </w:rPr>
        <w:t>¶</w:t>
      </w:r>
      <w:r w:rsidRPr="00AB312A">
        <w:rPr>
          <w:sz w:val="12"/>
        </w:rPr>
        <w:t xml:space="preserve"> </w:t>
      </w:r>
      <w:r w:rsidRPr="00AB312A">
        <w:rPr>
          <w:sz w:val="16"/>
        </w:rPr>
        <w:t xml:space="preserve">assuming it to be true—the press reports that President Obama has </w:t>
      </w:r>
      <w:r w:rsidRPr="003A67D3">
        <w:rPr>
          <w:sz w:val="12"/>
        </w:rPr>
        <w:t>¶</w:t>
      </w:r>
      <w:r w:rsidRPr="00AB312A">
        <w:rPr>
          <w:sz w:val="12"/>
        </w:rPr>
        <w:t xml:space="preserve"> </w:t>
      </w:r>
      <w:r w:rsidRPr="00AB312A">
        <w:rPr>
          <w:sz w:val="16"/>
        </w:rPr>
        <w:t>authorized the killing of Anwar al-</w:t>
      </w:r>
      <w:proofErr w:type="spellStart"/>
      <w:r w:rsidRPr="00AB312A">
        <w:rPr>
          <w:sz w:val="16"/>
        </w:rPr>
        <w:t>Aulaki</w:t>
      </w:r>
      <w:proofErr w:type="spellEnd"/>
      <w:r w:rsidRPr="00AB312A">
        <w:rPr>
          <w:sz w:val="16"/>
        </w:rPr>
        <w:t xml:space="preserve">, the American citizen in </w:t>
      </w:r>
      <w:r w:rsidRPr="003A67D3">
        <w:rPr>
          <w:sz w:val="12"/>
        </w:rPr>
        <w:t>¶</w:t>
      </w:r>
      <w:r w:rsidRPr="00AB312A">
        <w:rPr>
          <w:sz w:val="12"/>
        </w:rPr>
        <w:t xml:space="preserve"> </w:t>
      </w:r>
      <w:r w:rsidRPr="00AB312A">
        <w:rPr>
          <w:sz w:val="16"/>
        </w:rPr>
        <w:t xml:space="preserve">Yemen who is, in my mind for quite good reason, believed to be a </w:t>
      </w:r>
      <w:r w:rsidRPr="003A67D3">
        <w:rPr>
          <w:sz w:val="12"/>
        </w:rPr>
        <w:t>¶</w:t>
      </w:r>
      <w:r w:rsidRPr="00AB312A">
        <w:rPr>
          <w:sz w:val="12"/>
        </w:rPr>
        <w:t xml:space="preserve"> </w:t>
      </w:r>
      <w:r w:rsidRPr="00AB312A">
        <w:rPr>
          <w:sz w:val="16"/>
        </w:rPr>
        <w:t xml:space="preserve">major recruiter and operation leader for al-Qaeda.49 I want to be </w:t>
      </w:r>
      <w:r w:rsidRPr="003A67D3">
        <w:rPr>
          <w:sz w:val="12"/>
        </w:rPr>
        <w:t>¶</w:t>
      </w:r>
      <w:r w:rsidRPr="00AB312A">
        <w:rPr>
          <w:sz w:val="12"/>
        </w:rPr>
        <w:t xml:space="preserve"> </w:t>
      </w:r>
      <w:r w:rsidRPr="00AB312A">
        <w:rPr>
          <w:sz w:val="16"/>
        </w:rPr>
        <w:t xml:space="preserve">clear: I am perfectly okay with that, and I think it is exactly the right </w:t>
      </w:r>
      <w:r w:rsidRPr="003A67D3">
        <w:rPr>
          <w:sz w:val="12"/>
        </w:rPr>
        <w:t>¶</w:t>
      </w:r>
      <w:r w:rsidRPr="00AB312A">
        <w:rPr>
          <w:sz w:val="12"/>
        </w:rPr>
        <w:t xml:space="preserve"> </w:t>
      </w:r>
      <w:r w:rsidRPr="00AB312A">
        <w:rPr>
          <w:sz w:val="16"/>
        </w:rPr>
        <w:t xml:space="preserve">decision, so I do not want to be misunderstood. But I will say that if </w:t>
      </w:r>
      <w:r w:rsidRPr="003A67D3">
        <w:rPr>
          <w:sz w:val="12"/>
        </w:rPr>
        <w:t>¶</w:t>
      </w:r>
      <w:r w:rsidRPr="00AB312A">
        <w:rPr>
          <w:sz w:val="12"/>
        </w:rPr>
        <w:t xml:space="preserve"> </w:t>
      </w:r>
      <w:r w:rsidRPr="00AB312A">
        <w:rPr>
          <w:sz w:val="16"/>
        </w:rPr>
        <w:t xml:space="preserve">you read the decision and logic of </w:t>
      </w:r>
      <w:proofErr w:type="spellStart"/>
      <w:r w:rsidRPr="00AB312A">
        <w:rPr>
          <w:sz w:val="16"/>
        </w:rPr>
        <w:t>Boumediene</w:t>
      </w:r>
      <w:proofErr w:type="spellEnd"/>
      <w:r w:rsidRPr="00AB312A">
        <w:rPr>
          <w:sz w:val="16"/>
        </w:rPr>
        <w:t xml:space="preserve"> that is a very puzzling </w:t>
      </w:r>
      <w:r w:rsidRPr="003A67D3">
        <w:rPr>
          <w:sz w:val="12"/>
        </w:rPr>
        <w:t>¶</w:t>
      </w:r>
      <w:r w:rsidRPr="00AB312A">
        <w:rPr>
          <w:sz w:val="12"/>
        </w:rPr>
        <w:t xml:space="preserve"> </w:t>
      </w:r>
      <w:r w:rsidRPr="00AB312A">
        <w:rPr>
          <w:sz w:val="16"/>
        </w:rPr>
        <w:t>situation for al-</w:t>
      </w:r>
      <w:proofErr w:type="spellStart"/>
      <w:r w:rsidRPr="00AB312A">
        <w:rPr>
          <w:sz w:val="16"/>
        </w:rPr>
        <w:t>Aulaki</w:t>
      </w:r>
      <w:proofErr w:type="spellEnd"/>
      <w:r w:rsidRPr="00AB312A">
        <w:rPr>
          <w:sz w:val="16"/>
        </w:rPr>
        <w:t xml:space="preserve">. </w:t>
      </w:r>
      <w:r w:rsidRPr="004B26AE">
        <w:rPr>
          <w:rStyle w:val="StyleBoldUnderline"/>
        </w:rPr>
        <w:t xml:space="preserve">Because </w:t>
      </w:r>
      <w:r w:rsidRPr="009F62E9">
        <w:rPr>
          <w:rStyle w:val="StyleBoldUnderline"/>
          <w:highlight w:val="yellow"/>
        </w:rPr>
        <w:t xml:space="preserve">if you need court permission to </w:t>
      </w:r>
      <w:r w:rsidRPr="009F62E9">
        <w:rPr>
          <w:rStyle w:val="StyleBoldUnderline"/>
          <w:b w:val="0"/>
          <w:sz w:val="12"/>
          <w:highlight w:val="yellow"/>
          <w:u w:val="none"/>
        </w:rPr>
        <w:t>¶</w:t>
      </w:r>
      <w:r w:rsidRPr="009F62E9">
        <w:rPr>
          <w:rStyle w:val="StyleBoldUnderline"/>
          <w:highlight w:val="yellow"/>
        </w:rPr>
        <w:t xml:space="preserve"> detain somebody</w:t>
      </w:r>
      <w:r w:rsidRPr="00AB312A">
        <w:rPr>
          <w:sz w:val="16"/>
        </w:rPr>
        <w:t xml:space="preserve">, and if you need court permission to wiretap </w:t>
      </w:r>
      <w:r w:rsidRPr="003A67D3">
        <w:rPr>
          <w:sz w:val="12"/>
        </w:rPr>
        <w:t>¶</w:t>
      </w:r>
      <w:r w:rsidRPr="00AB312A">
        <w:rPr>
          <w:sz w:val="12"/>
        </w:rPr>
        <w:t xml:space="preserve"> </w:t>
      </w:r>
      <w:r w:rsidRPr="00AB312A">
        <w:rPr>
          <w:sz w:val="16"/>
        </w:rPr>
        <w:t xml:space="preserve">somebody, </w:t>
      </w:r>
      <w:r w:rsidRPr="004B26AE">
        <w:rPr>
          <w:rStyle w:val="StyleBoldUnderline"/>
        </w:rPr>
        <w:t xml:space="preserve">how can you kill that person without court permission? But that is what </w:t>
      </w:r>
      <w:proofErr w:type="spellStart"/>
      <w:r w:rsidRPr="004B26AE">
        <w:rPr>
          <w:rStyle w:val="StyleBoldUnderline"/>
        </w:rPr>
        <w:t>warfighting</w:t>
      </w:r>
      <w:proofErr w:type="spellEnd"/>
      <w:r w:rsidRPr="004B26AE">
        <w:rPr>
          <w:rStyle w:val="StyleBoldUnderline"/>
        </w:rPr>
        <w:t xml:space="preserve"> is. </w:t>
      </w:r>
      <w:r w:rsidRPr="009F62E9">
        <w:rPr>
          <w:rStyle w:val="Emphasis"/>
          <w:highlight w:val="yellow"/>
        </w:rPr>
        <w:t>You cannot fight a war</w:t>
      </w:r>
      <w:r w:rsidRPr="004B26AE">
        <w:rPr>
          <w:rStyle w:val="Emphasis"/>
        </w:rPr>
        <w:t xml:space="preserve"> </w:t>
      </w:r>
      <w:r w:rsidRPr="00766E33">
        <w:rPr>
          <w:rStyle w:val="StyleBoldUnderline"/>
        </w:rPr>
        <w:t>without that.</w:t>
      </w:r>
      <w:r w:rsidRPr="00AB312A">
        <w:rPr>
          <w:sz w:val="16"/>
        </w:rPr>
        <w:t xml:space="preserve"> </w:t>
      </w:r>
      <w:r w:rsidRPr="003A67D3">
        <w:rPr>
          <w:sz w:val="12"/>
        </w:rPr>
        <w:t>¶</w:t>
      </w:r>
      <w:r w:rsidRPr="00AB312A">
        <w:rPr>
          <w:sz w:val="12"/>
        </w:rPr>
        <w:t xml:space="preserve"> </w:t>
      </w:r>
      <w:proofErr w:type="gramStart"/>
      <w:r w:rsidRPr="00AB312A">
        <w:rPr>
          <w:sz w:val="16"/>
        </w:rPr>
        <w:t>There</w:t>
      </w:r>
      <w:proofErr w:type="gramEnd"/>
      <w:r w:rsidRPr="00AB312A">
        <w:rPr>
          <w:sz w:val="16"/>
        </w:rPr>
        <w:t xml:space="preserve"> is current litigation on this issue where people are purporting </w:t>
      </w:r>
      <w:r w:rsidRPr="003A67D3">
        <w:rPr>
          <w:sz w:val="12"/>
        </w:rPr>
        <w:t>¶</w:t>
      </w:r>
      <w:r w:rsidRPr="00AB312A">
        <w:rPr>
          <w:sz w:val="12"/>
        </w:rPr>
        <w:t xml:space="preserve"> </w:t>
      </w:r>
      <w:r w:rsidRPr="00AB312A">
        <w:rPr>
          <w:sz w:val="16"/>
        </w:rPr>
        <w:t>to represent al-</w:t>
      </w:r>
      <w:proofErr w:type="spellStart"/>
      <w:r w:rsidRPr="00AB312A">
        <w:rPr>
          <w:sz w:val="16"/>
        </w:rPr>
        <w:t>Aulaki‟s</w:t>
      </w:r>
      <w:proofErr w:type="spellEnd"/>
      <w:r w:rsidRPr="00AB312A">
        <w:rPr>
          <w:sz w:val="16"/>
        </w:rPr>
        <w:t xml:space="preserve"> family.50 It has been tossed out, but we are </w:t>
      </w:r>
      <w:r w:rsidRPr="003A67D3">
        <w:rPr>
          <w:sz w:val="12"/>
        </w:rPr>
        <w:t>¶</w:t>
      </w:r>
      <w:r w:rsidRPr="00AB312A">
        <w:rPr>
          <w:sz w:val="12"/>
        </w:rPr>
        <w:t xml:space="preserve"> </w:t>
      </w:r>
      <w:r w:rsidRPr="00AB312A">
        <w:rPr>
          <w:sz w:val="16"/>
        </w:rPr>
        <w:t xml:space="preserve">just at the early stages. And frankly, I think we are going to see </w:t>
      </w:r>
      <w:r w:rsidRPr="003A67D3">
        <w:rPr>
          <w:sz w:val="12"/>
        </w:rPr>
        <w:t>¶</w:t>
      </w:r>
      <w:r w:rsidRPr="00AB312A">
        <w:rPr>
          <w:sz w:val="12"/>
        </w:rPr>
        <w:t xml:space="preserve"> </w:t>
      </w:r>
      <w:r w:rsidRPr="00AB312A">
        <w:rPr>
          <w:sz w:val="16"/>
        </w:rPr>
        <w:t xml:space="preserve">more of this.51 I have been reading that there are debates taking </w:t>
      </w:r>
      <w:r w:rsidRPr="003A67D3">
        <w:rPr>
          <w:sz w:val="12"/>
        </w:rPr>
        <w:t>¶</w:t>
      </w:r>
      <w:r w:rsidRPr="00AB312A">
        <w:rPr>
          <w:sz w:val="12"/>
        </w:rPr>
        <w:t xml:space="preserve"> </w:t>
      </w:r>
      <w:r w:rsidRPr="00AB312A">
        <w:rPr>
          <w:sz w:val="16"/>
        </w:rPr>
        <w:t xml:space="preserve">place about this. They are holding a moot court, I believe, on this </w:t>
      </w:r>
      <w:r w:rsidRPr="003A67D3">
        <w:rPr>
          <w:sz w:val="12"/>
        </w:rPr>
        <w:t>¶</w:t>
      </w:r>
      <w:r w:rsidRPr="00AB312A">
        <w:rPr>
          <w:sz w:val="12"/>
        </w:rPr>
        <w:t xml:space="preserve"> </w:t>
      </w:r>
      <w:r w:rsidRPr="00AB312A">
        <w:rPr>
          <w:sz w:val="16"/>
        </w:rPr>
        <w:t>issue.</w:t>
      </w:r>
      <w:r w:rsidRPr="003A67D3">
        <w:rPr>
          <w:sz w:val="12"/>
        </w:rPr>
        <w:t>¶</w:t>
      </w:r>
      <w:r w:rsidRPr="00AB312A">
        <w:rPr>
          <w:sz w:val="12"/>
        </w:rPr>
        <w:t xml:space="preserve"> </w:t>
      </w:r>
      <w:r w:rsidRPr="00AB312A">
        <w:rPr>
          <w:sz w:val="16"/>
        </w:rPr>
        <w:t xml:space="preserve">A lot of interesting comments can be made about where we find </w:t>
      </w:r>
      <w:r w:rsidRPr="003A67D3">
        <w:rPr>
          <w:sz w:val="12"/>
        </w:rPr>
        <w:t>¶</w:t>
      </w:r>
      <w:r w:rsidRPr="00AB312A">
        <w:rPr>
          <w:sz w:val="12"/>
        </w:rPr>
        <w:t xml:space="preserve"> </w:t>
      </w:r>
      <w:r w:rsidRPr="00AB312A">
        <w:rPr>
          <w:sz w:val="16"/>
        </w:rPr>
        <w:t xml:space="preserve">ourselves, where the current administration finds itself if you believe </w:t>
      </w:r>
      <w:r w:rsidRPr="003A67D3">
        <w:rPr>
          <w:sz w:val="12"/>
        </w:rPr>
        <w:t>¶</w:t>
      </w:r>
      <w:r w:rsidRPr="00AB312A">
        <w:rPr>
          <w:sz w:val="12"/>
        </w:rPr>
        <w:t xml:space="preserve"> </w:t>
      </w:r>
      <w:r w:rsidRPr="00AB312A">
        <w:rPr>
          <w:sz w:val="16"/>
        </w:rPr>
        <w:t>the al-</w:t>
      </w:r>
      <w:proofErr w:type="spellStart"/>
      <w:r w:rsidRPr="00AB312A">
        <w:rPr>
          <w:sz w:val="16"/>
        </w:rPr>
        <w:t>Aulaki</w:t>
      </w:r>
      <w:proofErr w:type="spellEnd"/>
      <w:r w:rsidRPr="00AB312A">
        <w:rPr>
          <w:sz w:val="16"/>
        </w:rPr>
        <w:t xml:space="preserve"> allegations to be true. But to me, what it suggests is </w:t>
      </w:r>
      <w:r w:rsidRPr="003A67D3">
        <w:rPr>
          <w:sz w:val="12"/>
        </w:rPr>
        <w:t>¶</w:t>
      </w:r>
      <w:r w:rsidRPr="00AB312A">
        <w:rPr>
          <w:sz w:val="12"/>
        </w:rPr>
        <w:t xml:space="preserve"> </w:t>
      </w:r>
      <w:r w:rsidRPr="00AB312A">
        <w:rPr>
          <w:sz w:val="16"/>
        </w:rPr>
        <w:t xml:space="preserve">that </w:t>
      </w:r>
      <w:r w:rsidRPr="00766E33">
        <w:rPr>
          <w:rStyle w:val="StyleBoldUnderline"/>
          <w:highlight w:val="yellow"/>
        </w:rPr>
        <w:t>when you</w:t>
      </w:r>
      <w:r w:rsidRPr="00766E33">
        <w:t xml:space="preserve"> abruptly </w:t>
      </w:r>
      <w:r w:rsidRPr="009F62E9">
        <w:rPr>
          <w:rStyle w:val="Emphasis"/>
          <w:highlight w:val="yellow"/>
        </w:rPr>
        <w:t>change the attitude of deference</w:t>
      </w:r>
      <w:r w:rsidRPr="00AB312A">
        <w:rPr>
          <w:sz w:val="16"/>
        </w:rPr>
        <w:t xml:space="preserve">—and I </w:t>
      </w:r>
      <w:r w:rsidRPr="003A67D3">
        <w:rPr>
          <w:sz w:val="12"/>
        </w:rPr>
        <w:t>¶</w:t>
      </w:r>
      <w:r w:rsidRPr="00AB312A">
        <w:rPr>
          <w:sz w:val="12"/>
        </w:rPr>
        <w:t xml:space="preserve"> </w:t>
      </w:r>
      <w:r w:rsidRPr="00AB312A">
        <w:rPr>
          <w:sz w:val="16"/>
        </w:rPr>
        <w:t xml:space="preserve">think you must look at </w:t>
      </w:r>
      <w:proofErr w:type="spellStart"/>
      <w:r w:rsidRPr="00AB312A">
        <w:rPr>
          <w:sz w:val="16"/>
        </w:rPr>
        <w:t>Boumediene</w:t>
      </w:r>
      <w:proofErr w:type="spellEnd"/>
      <w:r w:rsidRPr="00AB312A">
        <w:rPr>
          <w:sz w:val="16"/>
        </w:rPr>
        <w:t xml:space="preserve"> as an abrupt change—</w:t>
      </w:r>
      <w:r w:rsidRPr="009F62E9">
        <w:rPr>
          <w:rStyle w:val="Emphasis"/>
          <w:highlight w:val="yellow"/>
        </w:rPr>
        <w:t xml:space="preserve">the </w:t>
      </w:r>
      <w:r w:rsidRPr="009F62E9">
        <w:rPr>
          <w:rStyle w:val="Emphasis"/>
          <w:b w:val="0"/>
          <w:sz w:val="12"/>
          <w:highlight w:val="yellow"/>
          <w:u w:val="none"/>
        </w:rPr>
        <w:t>¶</w:t>
      </w:r>
      <w:r w:rsidRPr="009F62E9">
        <w:rPr>
          <w:rStyle w:val="Emphasis"/>
          <w:highlight w:val="yellow"/>
        </w:rPr>
        <w:t xml:space="preserve"> consequences become unpredictable and </w:t>
      </w:r>
      <w:r w:rsidRPr="00766E33">
        <w:t>very</w:t>
      </w:r>
      <w:r w:rsidRPr="005C25E9">
        <w:rPr>
          <w:rStyle w:val="Emphasis"/>
        </w:rPr>
        <w:t xml:space="preserve"> </w:t>
      </w:r>
      <w:r w:rsidRPr="009F62E9">
        <w:rPr>
          <w:rStyle w:val="Emphasis"/>
          <w:highlight w:val="yellow"/>
        </w:rPr>
        <w:t>serious.</w:t>
      </w:r>
      <w:r w:rsidRPr="00AB312A">
        <w:rPr>
          <w:sz w:val="16"/>
        </w:rPr>
        <w:t xml:space="preserve"> And </w:t>
      </w:r>
      <w:r w:rsidRPr="004B26AE">
        <w:rPr>
          <w:rStyle w:val="StyleBoldUnderline"/>
        </w:rPr>
        <w:t>there is</w:t>
      </w:r>
      <w:r w:rsidRPr="00AB312A">
        <w:rPr>
          <w:sz w:val="16"/>
        </w:rPr>
        <w:t xml:space="preserve"> a </w:t>
      </w:r>
      <w:r w:rsidRPr="003A67D3">
        <w:rPr>
          <w:sz w:val="12"/>
        </w:rPr>
        <w:t>¶</w:t>
      </w:r>
      <w:r w:rsidRPr="00AB312A">
        <w:rPr>
          <w:sz w:val="12"/>
        </w:rPr>
        <w:t xml:space="preserve"> </w:t>
      </w:r>
      <w:r w:rsidRPr="004B26AE">
        <w:rPr>
          <w:rStyle w:val="StyleBoldUnderline"/>
        </w:rPr>
        <w:lastRenderedPageBreak/>
        <w:t>reason that judges and courts in the past forswore from doing that</w:t>
      </w:r>
      <w:r w:rsidRPr="00AB312A">
        <w:rPr>
          <w:sz w:val="16"/>
        </w:rPr>
        <w:t xml:space="preserve">. </w:t>
      </w:r>
      <w:r w:rsidRPr="003A67D3">
        <w:rPr>
          <w:sz w:val="12"/>
        </w:rPr>
        <w:t>¶</w:t>
      </w:r>
      <w:r w:rsidRPr="00AB312A">
        <w:rPr>
          <w:sz w:val="12"/>
        </w:rPr>
        <w:t xml:space="preserve"> </w:t>
      </w:r>
      <w:proofErr w:type="gramStart"/>
      <w:r w:rsidRPr="00AB312A">
        <w:rPr>
          <w:sz w:val="16"/>
        </w:rPr>
        <w:t>We</w:t>
      </w:r>
      <w:proofErr w:type="gramEnd"/>
      <w:r w:rsidRPr="00AB312A">
        <w:rPr>
          <w:sz w:val="16"/>
        </w:rPr>
        <w:t xml:space="preserve"> may be seeing some of this play out. How it ends is difficult to </w:t>
      </w:r>
      <w:r w:rsidRPr="003A67D3">
        <w:rPr>
          <w:sz w:val="12"/>
        </w:rPr>
        <w:t>¶</w:t>
      </w:r>
      <w:r w:rsidRPr="00AB312A">
        <w:rPr>
          <w:sz w:val="12"/>
        </w:rPr>
        <w:t xml:space="preserve"> </w:t>
      </w:r>
      <w:r w:rsidRPr="00AB312A">
        <w:rPr>
          <w:sz w:val="16"/>
        </w:rPr>
        <w:t xml:space="preserve">predict. </w:t>
      </w:r>
      <w:r w:rsidRPr="003A67D3">
        <w:rPr>
          <w:sz w:val="12"/>
        </w:rPr>
        <w:t>¶</w:t>
      </w:r>
      <w:r w:rsidRPr="00AB312A">
        <w:rPr>
          <w:sz w:val="12"/>
        </w:rPr>
        <w:t xml:space="preserve"> </w:t>
      </w:r>
      <w:proofErr w:type="gramStart"/>
      <w:r w:rsidRPr="00AB312A">
        <w:rPr>
          <w:sz w:val="16"/>
        </w:rPr>
        <w:t>Before</w:t>
      </w:r>
      <w:proofErr w:type="gramEnd"/>
      <w:r w:rsidRPr="00AB312A">
        <w:rPr>
          <w:sz w:val="16"/>
        </w:rPr>
        <w:t xml:space="preserve"> I take a few minutes of questions, let me conclude by </w:t>
      </w:r>
      <w:r w:rsidRPr="003A67D3">
        <w:rPr>
          <w:sz w:val="12"/>
        </w:rPr>
        <w:t>¶</w:t>
      </w:r>
      <w:r w:rsidRPr="00AB312A">
        <w:rPr>
          <w:sz w:val="12"/>
        </w:rPr>
        <w:t xml:space="preserve"> </w:t>
      </w:r>
      <w:r w:rsidRPr="00AB312A">
        <w:rPr>
          <w:sz w:val="16"/>
        </w:rPr>
        <w:t xml:space="preserve">making sure I do not cast blame only on the Court, because it is not </w:t>
      </w:r>
      <w:r w:rsidRPr="003A67D3">
        <w:rPr>
          <w:sz w:val="12"/>
        </w:rPr>
        <w:t>¶</w:t>
      </w:r>
      <w:r w:rsidRPr="00AB312A">
        <w:rPr>
          <w:sz w:val="12"/>
        </w:rPr>
        <w:t xml:space="preserve"> </w:t>
      </w:r>
      <w:r w:rsidRPr="00AB312A">
        <w:rPr>
          <w:sz w:val="16"/>
        </w:rPr>
        <w:t xml:space="preserve">the </w:t>
      </w:r>
      <w:proofErr w:type="spellStart"/>
      <w:r w:rsidRPr="00AB312A">
        <w:rPr>
          <w:sz w:val="16"/>
        </w:rPr>
        <w:t>Court‟s</w:t>
      </w:r>
      <w:proofErr w:type="spellEnd"/>
      <w:r w:rsidRPr="00AB312A">
        <w:rPr>
          <w:sz w:val="16"/>
        </w:rPr>
        <w:t xml:space="preserve"> fault. This is something where everybody was complicit in </w:t>
      </w:r>
      <w:r w:rsidRPr="003A67D3">
        <w:rPr>
          <w:sz w:val="12"/>
        </w:rPr>
        <w:t>¶</w:t>
      </w:r>
      <w:r w:rsidRPr="00AB312A">
        <w:rPr>
          <w:sz w:val="12"/>
        </w:rPr>
        <w:t xml:space="preserve"> </w:t>
      </w:r>
      <w:r w:rsidRPr="00AB312A">
        <w:rPr>
          <w:sz w:val="16"/>
        </w:rPr>
        <w:t xml:space="preserve">putting us in this situation—all three branches of government. The </w:t>
      </w:r>
      <w:r w:rsidRPr="003A67D3">
        <w:rPr>
          <w:sz w:val="12"/>
        </w:rPr>
        <w:t>¶</w:t>
      </w:r>
      <w:r w:rsidRPr="00AB312A">
        <w:rPr>
          <w:sz w:val="12"/>
        </w:rPr>
        <w:t xml:space="preserve"> </w:t>
      </w:r>
      <w:r w:rsidRPr="00AB312A">
        <w:rPr>
          <w:sz w:val="16"/>
        </w:rPr>
        <w:t xml:space="preserve">fact is, I was here about seven or eight years ago in 2003, at Rutgers, </w:t>
      </w:r>
      <w:r w:rsidRPr="003A67D3">
        <w:rPr>
          <w:sz w:val="12"/>
        </w:rPr>
        <w:t>¶</w:t>
      </w:r>
      <w:r w:rsidRPr="00AB312A">
        <w:rPr>
          <w:sz w:val="12"/>
        </w:rPr>
        <w:t xml:space="preserve"> </w:t>
      </w:r>
      <w:r w:rsidRPr="00AB312A">
        <w:rPr>
          <w:sz w:val="16"/>
        </w:rPr>
        <w:t xml:space="preserve">not here in this particular building but across the street where they </w:t>
      </w:r>
      <w:r w:rsidRPr="003A67D3">
        <w:rPr>
          <w:sz w:val="12"/>
        </w:rPr>
        <w:t>¶</w:t>
      </w:r>
      <w:r w:rsidRPr="00AB312A">
        <w:rPr>
          <w:sz w:val="12"/>
        </w:rPr>
        <w:t xml:space="preserve"> </w:t>
      </w:r>
      <w:r w:rsidRPr="00AB312A">
        <w:rPr>
          <w:sz w:val="16"/>
        </w:rPr>
        <w:t xml:space="preserve">have a campus, and I gave a talk. I had just left as head of the </w:t>
      </w:r>
      <w:r w:rsidRPr="003A67D3">
        <w:rPr>
          <w:sz w:val="12"/>
        </w:rPr>
        <w:t>¶</w:t>
      </w:r>
      <w:r w:rsidRPr="00AB312A">
        <w:rPr>
          <w:sz w:val="12"/>
        </w:rPr>
        <w:t xml:space="preserve"> </w:t>
      </w:r>
      <w:r w:rsidRPr="00AB312A">
        <w:rPr>
          <w:sz w:val="16"/>
        </w:rPr>
        <w:t xml:space="preserve">criminal division, and I said we have kind of put a lot of things </w:t>
      </w:r>
      <w:r w:rsidRPr="003A67D3">
        <w:rPr>
          <w:sz w:val="12"/>
        </w:rPr>
        <w:t>¶</w:t>
      </w:r>
      <w:r w:rsidRPr="00AB312A">
        <w:rPr>
          <w:sz w:val="12"/>
        </w:rPr>
        <w:t xml:space="preserve"> </w:t>
      </w:r>
      <w:r w:rsidRPr="00AB312A">
        <w:rPr>
          <w:sz w:val="16"/>
        </w:rPr>
        <w:t xml:space="preserve">together in a jerry-built way. We need to have a sustainable legal </w:t>
      </w:r>
      <w:r w:rsidRPr="003A67D3">
        <w:rPr>
          <w:sz w:val="12"/>
        </w:rPr>
        <w:t>¶</w:t>
      </w:r>
      <w:r w:rsidRPr="00AB312A">
        <w:rPr>
          <w:sz w:val="12"/>
        </w:rPr>
        <w:t xml:space="preserve"> </w:t>
      </w:r>
      <w:r w:rsidRPr="00AB312A">
        <w:rPr>
          <w:sz w:val="16"/>
        </w:rPr>
        <w:t xml:space="preserve">architecture that is going to make this a framework that we are </w:t>
      </w:r>
      <w:r w:rsidRPr="003A67D3">
        <w:rPr>
          <w:sz w:val="12"/>
        </w:rPr>
        <w:t>¶</w:t>
      </w:r>
      <w:r w:rsidRPr="00AB312A">
        <w:rPr>
          <w:sz w:val="12"/>
        </w:rPr>
        <w:t xml:space="preserve"> </w:t>
      </w:r>
      <w:r w:rsidRPr="00AB312A">
        <w:rPr>
          <w:sz w:val="16"/>
        </w:rPr>
        <w:t xml:space="preserve">comfortable with over a long period of time. Congress has to get </w:t>
      </w:r>
      <w:r w:rsidRPr="003A67D3">
        <w:rPr>
          <w:sz w:val="12"/>
        </w:rPr>
        <w:t>¶</w:t>
      </w:r>
      <w:r w:rsidRPr="00AB312A">
        <w:rPr>
          <w:sz w:val="12"/>
        </w:rPr>
        <w:t xml:space="preserve"> </w:t>
      </w:r>
      <w:r w:rsidRPr="00AB312A">
        <w:rPr>
          <w:sz w:val="16"/>
        </w:rPr>
        <w:t xml:space="preserve">involved—the executive branch has to go to Congress. It is seven </w:t>
      </w:r>
      <w:r w:rsidRPr="003A67D3">
        <w:rPr>
          <w:sz w:val="12"/>
        </w:rPr>
        <w:t>¶</w:t>
      </w:r>
      <w:r w:rsidRPr="00AB312A">
        <w:rPr>
          <w:sz w:val="12"/>
        </w:rPr>
        <w:t xml:space="preserve"> </w:t>
      </w:r>
      <w:r w:rsidRPr="00AB312A">
        <w:rPr>
          <w:sz w:val="16"/>
        </w:rPr>
        <w:t xml:space="preserve">years later, and we have not done it. So that, to me, is a failure of </w:t>
      </w:r>
      <w:r w:rsidRPr="003A67D3">
        <w:rPr>
          <w:sz w:val="12"/>
        </w:rPr>
        <w:t>¶</w:t>
      </w:r>
      <w:r w:rsidRPr="00AB312A">
        <w:rPr>
          <w:sz w:val="12"/>
        </w:rPr>
        <w:t xml:space="preserve"> </w:t>
      </w:r>
      <w:r w:rsidRPr="00AB312A">
        <w:rPr>
          <w:sz w:val="16"/>
        </w:rPr>
        <w:t xml:space="preserve">both branches. For the executive branch, the failure to push </w:t>
      </w:r>
      <w:r w:rsidRPr="003A67D3">
        <w:rPr>
          <w:sz w:val="12"/>
        </w:rPr>
        <w:t>¶</w:t>
      </w:r>
      <w:r w:rsidRPr="00AB312A">
        <w:rPr>
          <w:sz w:val="12"/>
        </w:rPr>
        <w:t xml:space="preserve"> </w:t>
      </w:r>
      <w:r w:rsidRPr="00AB312A">
        <w:rPr>
          <w:sz w:val="16"/>
        </w:rPr>
        <w:t xml:space="preserve">Congress on this has been a mistake. It has led to, for example, a lot </w:t>
      </w:r>
      <w:r w:rsidRPr="003A67D3">
        <w:rPr>
          <w:sz w:val="12"/>
        </w:rPr>
        <w:t>¶</w:t>
      </w:r>
      <w:r w:rsidRPr="00AB312A">
        <w:rPr>
          <w:sz w:val="12"/>
        </w:rPr>
        <w:t xml:space="preserve"> </w:t>
      </w:r>
      <w:r w:rsidRPr="00AB312A">
        <w:rPr>
          <w:sz w:val="16"/>
        </w:rPr>
        <w:t xml:space="preserve">of delay in setting up the administrative process for dealing with </w:t>
      </w:r>
      <w:r w:rsidRPr="003A67D3">
        <w:rPr>
          <w:sz w:val="12"/>
        </w:rPr>
        <w:t>¶</w:t>
      </w:r>
      <w:r w:rsidRPr="00AB312A">
        <w:rPr>
          <w:sz w:val="12"/>
        </w:rPr>
        <w:t xml:space="preserve"> </w:t>
      </w:r>
      <w:r w:rsidRPr="00AB312A">
        <w:rPr>
          <w:sz w:val="16"/>
        </w:rPr>
        <w:t xml:space="preserve">these detainees. Frankly, I think that was a strategic error that more </w:t>
      </w:r>
      <w:r w:rsidRPr="003A67D3">
        <w:rPr>
          <w:sz w:val="12"/>
        </w:rPr>
        <w:t>¶</w:t>
      </w:r>
      <w:r w:rsidRPr="00AB312A">
        <w:rPr>
          <w:sz w:val="12"/>
        </w:rPr>
        <w:t xml:space="preserve"> </w:t>
      </w:r>
      <w:r w:rsidRPr="00AB312A">
        <w:rPr>
          <w:sz w:val="16"/>
        </w:rPr>
        <w:t xml:space="preserve">or less baited the Court into doing what the Court did. I come from </w:t>
      </w:r>
      <w:r w:rsidRPr="003A67D3">
        <w:rPr>
          <w:sz w:val="12"/>
        </w:rPr>
        <w:t>¶</w:t>
      </w:r>
      <w:r w:rsidRPr="00AB312A">
        <w:rPr>
          <w:sz w:val="12"/>
        </w:rPr>
        <w:t xml:space="preserve"> </w:t>
      </w:r>
      <w:r w:rsidRPr="00AB312A">
        <w:rPr>
          <w:sz w:val="16"/>
        </w:rPr>
        <w:t xml:space="preserve">the old school of believing that whatever you think the right answer </w:t>
      </w:r>
      <w:r w:rsidRPr="003A67D3">
        <w:rPr>
          <w:sz w:val="12"/>
        </w:rPr>
        <w:t>¶</w:t>
      </w:r>
      <w:r w:rsidRPr="00AB312A">
        <w:rPr>
          <w:sz w:val="12"/>
        </w:rPr>
        <w:t xml:space="preserve"> </w:t>
      </w:r>
      <w:r w:rsidRPr="00AB312A">
        <w:rPr>
          <w:sz w:val="16"/>
        </w:rPr>
        <w:t xml:space="preserve">is, you do not want to test the limit of what you think it is if you can </w:t>
      </w:r>
      <w:r w:rsidRPr="003A67D3">
        <w:rPr>
          <w:sz w:val="12"/>
        </w:rPr>
        <w:t>¶</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3A67D3">
        <w:rPr>
          <w:sz w:val="12"/>
        </w:rPr>
        <w:t>¶</w:t>
      </w:r>
      <w:r w:rsidRPr="00AB312A">
        <w:rPr>
          <w:sz w:val="12"/>
        </w:rPr>
        <w:t xml:space="preserve"> </w:t>
      </w:r>
      <w:r w:rsidRPr="00AB312A">
        <w:rPr>
          <w:sz w:val="16"/>
        </w:rPr>
        <w:t xml:space="preserve">asking for power because that is how you maximize your chance to </w:t>
      </w:r>
      <w:r w:rsidRPr="003A67D3">
        <w:rPr>
          <w:sz w:val="12"/>
        </w:rPr>
        <w:t>¶</w:t>
      </w:r>
      <w:r w:rsidRPr="00AB312A">
        <w:rPr>
          <w:sz w:val="12"/>
        </w:rPr>
        <w:t xml:space="preserve"> </w:t>
      </w:r>
      <w:r w:rsidRPr="00AB312A">
        <w:rPr>
          <w:sz w:val="16"/>
        </w:rPr>
        <w:t xml:space="preserve">win. I do not think the executive branch was wise in pushing the </w:t>
      </w:r>
      <w:r w:rsidRPr="003A67D3">
        <w:rPr>
          <w:sz w:val="12"/>
        </w:rPr>
        <w:t>¶</w:t>
      </w:r>
      <w:r w:rsidRPr="00AB312A">
        <w:rPr>
          <w:sz w:val="12"/>
        </w:rPr>
        <w:t xml:space="preserve"> </w:t>
      </w:r>
      <w:r w:rsidRPr="00AB312A">
        <w:rPr>
          <w:sz w:val="16"/>
        </w:rPr>
        <w:t xml:space="preserve">envelope on this. That included also delaying the process for years. </w:t>
      </w:r>
      <w:r w:rsidRPr="003A67D3">
        <w:rPr>
          <w:sz w:val="12"/>
        </w:rPr>
        <w:t>¶</w:t>
      </w:r>
      <w:r w:rsidRPr="00AB312A">
        <w:rPr>
          <w:sz w:val="12"/>
        </w:rPr>
        <w:t xml:space="preserve"> </w:t>
      </w:r>
      <w:proofErr w:type="gramStart"/>
      <w:r w:rsidRPr="00AB312A">
        <w:rPr>
          <w:sz w:val="16"/>
        </w:rPr>
        <w:t>There</w:t>
      </w:r>
      <w:proofErr w:type="gramEnd"/>
      <w:r w:rsidRPr="00AB312A">
        <w:rPr>
          <w:sz w:val="16"/>
        </w:rPr>
        <w:t xml:space="preserve"> was a lot of internal back and forth on that. It is unfortunate </w:t>
      </w:r>
      <w:r w:rsidRPr="003A67D3">
        <w:rPr>
          <w:sz w:val="12"/>
        </w:rPr>
        <w:t>¶</w:t>
      </w:r>
      <w:r w:rsidRPr="00AB312A">
        <w:rPr>
          <w:sz w:val="12"/>
        </w:rPr>
        <w:t xml:space="preserve"> </w:t>
      </w:r>
      <w:r w:rsidRPr="00AB312A">
        <w:rPr>
          <w:sz w:val="16"/>
        </w:rPr>
        <w:t xml:space="preserve">that the delaying impulse won. I think that some of the processes put </w:t>
      </w:r>
      <w:r w:rsidRPr="003A67D3">
        <w:rPr>
          <w:sz w:val="12"/>
        </w:rPr>
        <w:t>¶</w:t>
      </w:r>
      <w:r w:rsidRPr="00AB312A">
        <w:rPr>
          <w:sz w:val="12"/>
        </w:rPr>
        <w:t xml:space="preserve"> </w:t>
      </w:r>
      <w:r w:rsidRPr="00AB312A">
        <w:rPr>
          <w:sz w:val="16"/>
        </w:rPr>
        <w:t xml:space="preserve">in place in the first couple of rounds were overly scanty—it was more </w:t>
      </w:r>
      <w:r w:rsidRPr="003A67D3">
        <w:rPr>
          <w:sz w:val="12"/>
        </w:rPr>
        <w:t>¶</w:t>
      </w:r>
      <w:r w:rsidRPr="00AB312A">
        <w:rPr>
          <w:sz w:val="12"/>
        </w:rPr>
        <w:t xml:space="preserve"> </w:t>
      </w:r>
      <w:r w:rsidRPr="00AB312A">
        <w:rPr>
          <w:sz w:val="16"/>
        </w:rPr>
        <w:t xml:space="preserve">parsimonious than it should have been and </w:t>
      </w:r>
      <w:proofErr w:type="spellStart"/>
      <w:r w:rsidRPr="00AB312A">
        <w:rPr>
          <w:sz w:val="16"/>
        </w:rPr>
        <w:t>than</w:t>
      </w:r>
      <w:proofErr w:type="spellEnd"/>
      <w:r w:rsidRPr="00AB312A">
        <w:rPr>
          <w:sz w:val="16"/>
        </w:rPr>
        <w:t xml:space="preserve"> it needed to be. And </w:t>
      </w:r>
      <w:r w:rsidRPr="003A67D3">
        <w:rPr>
          <w:sz w:val="12"/>
        </w:rPr>
        <w:t>¶</w:t>
      </w:r>
      <w:r w:rsidRPr="00AB312A">
        <w:rPr>
          <w:sz w:val="12"/>
        </w:rPr>
        <w:t xml:space="preserve"> </w:t>
      </w:r>
      <w:r w:rsidRPr="00AB312A">
        <w:rPr>
          <w:sz w:val="16"/>
        </w:rPr>
        <w:t xml:space="preserve">this comes to the point: do not tempt fate. So the executive branch, by </w:t>
      </w:r>
      <w:r w:rsidRPr="003A67D3">
        <w:rPr>
          <w:sz w:val="12"/>
        </w:rPr>
        <w:t>¶</w:t>
      </w:r>
      <w:r w:rsidRPr="00AB312A">
        <w:rPr>
          <w:sz w:val="12"/>
        </w:rPr>
        <w:t xml:space="preserve"> </w:t>
      </w:r>
      <w:r w:rsidRPr="00AB312A">
        <w:rPr>
          <w:sz w:val="16"/>
        </w:rPr>
        <w:t xml:space="preserve">delaying and being parsimonious with how it handled these cases, </w:t>
      </w:r>
      <w:r w:rsidRPr="003A67D3">
        <w:rPr>
          <w:sz w:val="12"/>
        </w:rPr>
        <w:t>¶</w:t>
      </w:r>
      <w:r w:rsidRPr="00AB312A">
        <w:rPr>
          <w:sz w:val="12"/>
        </w:rPr>
        <w:t xml:space="preserve"> </w:t>
      </w:r>
      <w:r w:rsidRPr="00AB312A">
        <w:rPr>
          <w:sz w:val="16"/>
        </w:rPr>
        <w:t xml:space="preserve">essentially begged the Court—not literally but functionally—to get </w:t>
      </w:r>
      <w:r w:rsidRPr="003A67D3">
        <w:rPr>
          <w:sz w:val="12"/>
        </w:rPr>
        <w:t>¶</w:t>
      </w:r>
      <w:r w:rsidRPr="00AB312A">
        <w:rPr>
          <w:sz w:val="12"/>
        </w:rPr>
        <w:t xml:space="preserve"> </w:t>
      </w:r>
      <w:r w:rsidRPr="00AB312A">
        <w:rPr>
          <w:sz w:val="16"/>
        </w:rPr>
        <w:t xml:space="preserve">involved and to step into this. And that is historically, of course, </w:t>
      </w:r>
      <w:r w:rsidRPr="003A67D3">
        <w:rPr>
          <w:sz w:val="12"/>
        </w:rPr>
        <w:t>¶</w:t>
      </w:r>
      <w:r w:rsidRPr="00AB312A">
        <w:rPr>
          <w:sz w:val="12"/>
        </w:rPr>
        <w:t xml:space="preserve"> </w:t>
      </w:r>
      <w:r w:rsidRPr="00AB312A">
        <w:rPr>
          <w:sz w:val="16"/>
        </w:rPr>
        <w:t>what courts do.</w:t>
      </w:r>
      <w:r w:rsidRPr="003A67D3">
        <w:rPr>
          <w:sz w:val="12"/>
        </w:rPr>
        <w:t>¶</w:t>
      </w:r>
      <w:r w:rsidRPr="00AB312A">
        <w:rPr>
          <w:sz w:val="12"/>
        </w:rPr>
        <w:t xml:space="preserve"> </w:t>
      </w:r>
      <w:r w:rsidRPr="00AB312A">
        <w:rPr>
          <w:sz w:val="16"/>
        </w:rPr>
        <w:t xml:space="preserve">Congress has never stepped up to the plate on this—other than </w:t>
      </w:r>
      <w:r w:rsidRPr="003A67D3">
        <w:rPr>
          <w:sz w:val="12"/>
        </w:rPr>
        <w:t>¶</w:t>
      </w:r>
      <w:r w:rsidRPr="00AB312A">
        <w:rPr>
          <w:sz w:val="12"/>
        </w:rPr>
        <w:t xml:space="preserve"> </w:t>
      </w:r>
      <w:r w:rsidRPr="00AB312A">
        <w:rPr>
          <w:sz w:val="16"/>
        </w:rPr>
        <w:t xml:space="preserve">the jurisdiction stripping in the Detainee Treatment Act and the </w:t>
      </w:r>
      <w:r w:rsidRPr="003A67D3">
        <w:rPr>
          <w:sz w:val="12"/>
        </w:rPr>
        <w:t>¶</w:t>
      </w:r>
      <w:r w:rsidRPr="00AB312A">
        <w:rPr>
          <w:sz w:val="12"/>
        </w:rPr>
        <w:t xml:space="preserve"> </w:t>
      </w:r>
      <w:r w:rsidRPr="00AB312A">
        <w:rPr>
          <w:sz w:val="16"/>
        </w:rPr>
        <w:t xml:space="preserve">Military Commissions Act.52 Even there, in terms of looking at what </w:t>
      </w:r>
      <w:r w:rsidRPr="003A67D3">
        <w:rPr>
          <w:sz w:val="12"/>
        </w:rPr>
        <w:t>¶</w:t>
      </w:r>
      <w:r w:rsidRPr="00AB312A">
        <w:rPr>
          <w:sz w:val="12"/>
        </w:rPr>
        <w:t xml:space="preserve"> </w:t>
      </w:r>
      <w:r w:rsidRPr="00AB312A">
        <w:rPr>
          <w:sz w:val="16"/>
        </w:rPr>
        <w:t xml:space="preserve">habeas might be and writing the kind of complex procedures you </w:t>
      </w:r>
      <w:r w:rsidRPr="003A67D3">
        <w:rPr>
          <w:sz w:val="12"/>
        </w:rPr>
        <w:t>¶</w:t>
      </w:r>
      <w:r w:rsidRPr="00AB312A">
        <w:rPr>
          <w:sz w:val="12"/>
        </w:rPr>
        <w:t xml:space="preserve"> </w:t>
      </w:r>
      <w:r w:rsidRPr="00AB312A">
        <w:rPr>
          <w:sz w:val="16"/>
        </w:rPr>
        <w:t xml:space="preserve">would need to really build the process for detaining people, Congress </w:t>
      </w:r>
      <w:r w:rsidRPr="003A67D3">
        <w:rPr>
          <w:sz w:val="12"/>
        </w:rPr>
        <w:t>¶</w:t>
      </w:r>
      <w:r w:rsidRPr="00AB312A">
        <w:rPr>
          <w:sz w:val="12"/>
        </w:rPr>
        <w:t xml:space="preserve"> </w:t>
      </w:r>
      <w:r w:rsidRPr="00AB312A">
        <w:rPr>
          <w:sz w:val="16"/>
        </w:rPr>
        <w:t xml:space="preserve">still has not stepped up to do that. There are people like Senator </w:t>
      </w:r>
      <w:r w:rsidRPr="003A67D3">
        <w:rPr>
          <w:sz w:val="12"/>
        </w:rPr>
        <w:t>¶</w:t>
      </w:r>
      <w:r w:rsidRPr="00AB312A">
        <w:rPr>
          <w:sz w:val="12"/>
        </w:rPr>
        <w:t xml:space="preserve"> </w:t>
      </w:r>
      <w:r w:rsidRPr="00AB312A">
        <w:rPr>
          <w:sz w:val="16"/>
        </w:rPr>
        <w:t xml:space="preserve">Lindsey Graham of South Carolina who are constantly out there </w:t>
      </w:r>
      <w:r w:rsidRPr="003A67D3">
        <w:rPr>
          <w:sz w:val="12"/>
        </w:rPr>
        <w:t>¶</w:t>
      </w:r>
      <w:r w:rsidRPr="00AB312A">
        <w:rPr>
          <w:sz w:val="12"/>
        </w:rPr>
        <w:t xml:space="preserve"> </w:t>
      </w:r>
      <w:r w:rsidRPr="00AB312A">
        <w:rPr>
          <w:sz w:val="16"/>
        </w:rPr>
        <w:t xml:space="preserve">saying that both parties should work together to identify a solution, </w:t>
      </w:r>
      <w:r w:rsidRPr="003A67D3">
        <w:rPr>
          <w:sz w:val="12"/>
        </w:rPr>
        <w:t>¶</w:t>
      </w:r>
      <w:r w:rsidRPr="00AB312A">
        <w:rPr>
          <w:sz w:val="12"/>
        </w:rPr>
        <w:t xml:space="preserve"> </w:t>
      </w:r>
      <w:r w:rsidRPr="00AB312A">
        <w:rPr>
          <w:sz w:val="16"/>
        </w:rPr>
        <w:t xml:space="preserve">but I have not seen the action taken yet. So, in a way, I have to say in </w:t>
      </w:r>
      <w:r w:rsidRPr="003A67D3">
        <w:rPr>
          <w:sz w:val="12"/>
        </w:rPr>
        <w:t>¶</w:t>
      </w:r>
      <w:r w:rsidRPr="00AB312A">
        <w:rPr>
          <w:sz w:val="12"/>
        </w:rPr>
        <w:t xml:space="preserve"> </w:t>
      </w:r>
      <w:r w:rsidRPr="00AB312A">
        <w:rPr>
          <w:sz w:val="16"/>
        </w:rPr>
        <w:t xml:space="preserve">defense of the decision in </w:t>
      </w:r>
      <w:proofErr w:type="spellStart"/>
      <w:r w:rsidRPr="00AB312A">
        <w:rPr>
          <w:sz w:val="16"/>
        </w:rPr>
        <w:t>Boumediene</w:t>
      </w:r>
      <w:proofErr w:type="spellEnd"/>
      <w:r w:rsidRPr="00AB312A">
        <w:rPr>
          <w:sz w:val="16"/>
        </w:rPr>
        <w:t xml:space="preserve">, at some point when the Court </w:t>
      </w:r>
      <w:r w:rsidRPr="003A67D3">
        <w:rPr>
          <w:sz w:val="12"/>
        </w:rPr>
        <w:t>¶</w:t>
      </w:r>
      <w:r w:rsidRPr="00AB312A">
        <w:rPr>
          <w:sz w:val="12"/>
        </w:rPr>
        <w:t xml:space="preserve"> </w:t>
      </w:r>
      <w:r w:rsidRPr="00AB312A">
        <w:rPr>
          <w:sz w:val="16"/>
        </w:rPr>
        <w:t xml:space="preserve">sees that neither branch is addressing the problem, where there is a </w:t>
      </w:r>
      <w:r w:rsidRPr="003A67D3">
        <w:rPr>
          <w:sz w:val="12"/>
        </w:rPr>
        <w:t>¶</w:t>
      </w:r>
      <w:r w:rsidRPr="00AB312A">
        <w:rPr>
          <w:sz w:val="12"/>
        </w:rPr>
        <w:t xml:space="preserve"> </w:t>
      </w:r>
      <w:r w:rsidRPr="00AB312A">
        <w:rPr>
          <w:sz w:val="16"/>
        </w:rPr>
        <w:t xml:space="preserve">serious issue of balancing security and liberty, and </w:t>
      </w:r>
      <w:r w:rsidRPr="004B26AE">
        <w:rPr>
          <w:rStyle w:val="StyleBoldUnderline"/>
        </w:rPr>
        <w:t>where we are</w:t>
      </w:r>
      <w:r w:rsidRPr="00AB312A">
        <w:rPr>
          <w:sz w:val="16"/>
        </w:rPr>
        <w:t xml:space="preserve"> </w:t>
      </w:r>
      <w:r w:rsidRPr="003A67D3">
        <w:rPr>
          <w:sz w:val="12"/>
        </w:rPr>
        <w:t>¶</w:t>
      </w:r>
      <w:r w:rsidRPr="00AB312A">
        <w:rPr>
          <w:sz w:val="12"/>
        </w:rPr>
        <w:t xml:space="preserve"> </w:t>
      </w:r>
      <w:r w:rsidRPr="004B26AE">
        <w:rPr>
          <w:rStyle w:val="StyleBoldUnderline"/>
        </w:rPr>
        <w:t>uncomfortable about the idea of just locking people up indefinitely</w:t>
      </w:r>
      <w:r w:rsidRPr="00AB312A">
        <w:rPr>
          <w:sz w:val="16"/>
        </w:rPr>
        <w:t xml:space="preserve"> </w:t>
      </w:r>
      <w:r w:rsidRPr="003A67D3">
        <w:rPr>
          <w:sz w:val="12"/>
        </w:rPr>
        <w:t>¶</w:t>
      </w:r>
      <w:r w:rsidRPr="00AB312A">
        <w:rPr>
          <w:sz w:val="12"/>
        </w:rPr>
        <w:t xml:space="preserve"> </w:t>
      </w:r>
      <w:r w:rsidRPr="00AB312A">
        <w:rPr>
          <w:sz w:val="16"/>
        </w:rPr>
        <w:t xml:space="preserve">without having some confidence that we can review it, </w:t>
      </w:r>
      <w:r w:rsidRPr="004B26AE">
        <w:rPr>
          <w:rStyle w:val="StyleBoldUnderline"/>
        </w:rPr>
        <w:t xml:space="preserve">the courts are </w:t>
      </w:r>
      <w:r w:rsidRPr="003A67D3">
        <w:rPr>
          <w:rStyle w:val="StyleBoldUnderline"/>
          <w:b w:val="0"/>
          <w:sz w:val="12"/>
          <w:u w:val="none"/>
        </w:rPr>
        <w:t>¶</w:t>
      </w:r>
      <w:r w:rsidRPr="004B26AE">
        <w:rPr>
          <w:rStyle w:val="StyleBoldUnderline"/>
        </w:rPr>
        <w:t xml:space="preserve"> going to step in. And that leads to the old adage that hard cases </w:t>
      </w:r>
      <w:r w:rsidRPr="003A67D3">
        <w:rPr>
          <w:rStyle w:val="StyleBoldUnderline"/>
          <w:b w:val="0"/>
          <w:sz w:val="12"/>
          <w:u w:val="none"/>
        </w:rPr>
        <w:t>¶</w:t>
      </w:r>
      <w:r w:rsidRPr="004B26AE">
        <w:rPr>
          <w:rStyle w:val="StyleBoldUnderline"/>
        </w:rPr>
        <w:t xml:space="preserve"> make bad law.</w:t>
      </w:r>
      <w:r w:rsidRPr="003A67D3">
        <w:rPr>
          <w:rStyle w:val="StyleBoldUnderline"/>
          <w:b w:val="0"/>
          <w:sz w:val="12"/>
          <w:u w:val="none"/>
        </w:rPr>
        <w:t>¶</w:t>
      </w:r>
      <w:r w:rsidRPr="00AB312A">
        <w:rPr>
          <w:sz w:val="12"/>
        </w:rPr>
        <w:t xml:space="preserve"> </w:t>
      </w:r>
      <w:r w:rsidRPr="009F62E9">
        <w:rPr>
          <w:rStyle w:val="StyleBoldUnderline"/>
          <w:highlight w:val="yellow"/>
        </w:rPr>
        <w:t>The best result</w:t>
      </w:r>
      <w:r w:rsidRPr="00AB312A">
        <w:rPr>
          <w:sz w:val="16"/>
        </w:rPr>
        <w:t xml:space="preserve">, in my mind, </w:t>
      </w:r>
      <w:r w:rsidRPr="009F62E9">
        <w:rPr>
          <w:rStyle w:val="StyleBoldUnderline"/>
          <w:highlight w:val="yellow"/>
        </w:rPr>
        <w:t xml:space="preserve">would be </w:t>
      </w:r>
      <w:r w:rsidRPr="001C3260">
        <w:rPr>
          <w:rStyle w:val="StyleBoldUnderline"/>
        </w:rPr>
        <w:t xml:space="preserve">for the executive branch </w:t>
      </w:r>
      <w:r w:rsidRPr="001C3260">
        <w:rPr>
          <w:rStyle w:val="StyleBoldUnderline"/>
          <w:b w:val="0"/>
          <w:sz w:val="12"/>
          <w:u w:val="none"/>
        </w:rPr>
        <w:t>¶</w:t>
      </w:r>
      <w:r w:rsidRPr="001C3260">
        <w:rPr>
          <w:rStyle w:val="StyleBoldUnderline"/>
        </w:rPr>
        <w:t xml:space="preserve"> and Congress to sit down and put together</w:t>
      </w:r>
      <w:r w:rsidRPr="001C3260">
        <w:rPr>
          <w:sz w:val="16"/>
        </w:rPr>
        <w:t>,</w:t>
      </w:r>
      <w:r w:rsidRPr="00AB312A">
        <w:rPr>
          <w:sz w:val="16"/>
        </w:rPr>
        <w:t xml:space="preserve"> like they did with the </w:t>
      </w:r>
      <w:r w:rsidRPr="003A67D3">
        <w:rPr>
          <w:sz w:val="12"/>
        </w:rPr>
        <w:t>¶</w:t>
      </w:r>
      <w:r w:rsidRPr="00AB312A">
        <w:rPr>
          <w:sz w:val="12"/>
        </w:rPr>
        <w:t xml:space="preserve"> </w:t>
      </w:r>
      <w:r w:rsidRPr="00AB312A">
        <w:rPr>
          <w:sz w:val="16"/>
        </w:rPr>
        <w:t xml:space="preserve">Debt Commission now, </w:t>
      </w:r>
      <w:r w:rsidRPr="009F62E9">
        <w:rPr>
          <w:rStyle w:val="StyleBoldUnderline"/>
          <w:highlight w:val="yellow"/>
        </w:rPr>
        <w:t xml:space="preserve">a plan that </w:t>
      </w:r>
      <w:r w:rsidRPr="005C25E9">
        <w:rPr>
          <w:rStyle w:val="StyleBoldUnderline"/>
        </w:rPr>
        <w:t xml:space="preserve">talks about how </w:t>
      </w:r>
      <w:r w:rsidRPr="00766E33">
        <w:rPr>
          <w:rStyle w:val="StyleBoldUnderline"/>
          <w:highlight w:val="yellow"/>
        </w:rPr>
        <w:t xml:space="preserve">we deal </w:t>
      </w:r>
      <w:r w:rsidRPr="009F62E9">
        <w:rPr>
          <w:rStyle w:val="StyleBoldUnderline"/>
          <w:highlight w:val="yellow"/>
        </w:rPr>
        <w:t xml:space="preserve">with </w:t>
      </w:r>
      <w:r w:rsidRPr="009F62E9">
        <w:rPr>
          <w:rStyle w:val="StyleBoldUnderline"/>
          <w:b w:val="0"/>
          <w:sz w:val="12"/>
          <w:highlight w:val="yellow"/>
          <w:u w:val="none"/>
        </w:rPr>
        <w:t>¶</w:t>
      </w:r>
      <w:r w:rsidRPr="009F62E9">
        <w:rPr>
          <w:rStyle w:val="StyleBoldUnderline"/>
          <w:highlight w:val="yellow"/>
        </w:rPr>
        <w:t xml:space="preserve"> detaining people</w:t>
      </w:r>
      <w:r w:rsidRPr="004B26AE">
        <w:rPr>
          <w:rStyle w:val="StyleBoldUnderline"/>
        </w:rPr>
        <w:t xml:space="preserve"> when we are not going to put them in a criminal </w:t>
      </w:r>
      <w:r w:rsidRPr="003A67D3">
        <w:rPr>
          <w:rStyle w:val="StyleBoldUnderline"/>
          <w:b w:val="0"/>
          <w:sz w:val="12"/>
          <w:u w:val="none"/>
        </w:rPr>
        <w:t>¶</w:t>
      </w:r>
      <w:r w:rsidRPr="004B26AE">
        <w:rPr>
          <w:rStyle w:val="StyleBoldUnderline"/>
        </w:rPr>
        <w:t xml:space="preserve"> case or in a military commission</w:t>
      </w:r>
      <w:r w:rsidRPr="00AB312A">
        <w:rPr>
          <w:sz w:val="16"/>
        </w:rPr>
        <w:t xml:space="preserve">. What is the process of review? </w:t>
      </w:r>
      <w:r w:rsidRPr="003A67D3">
        <w:rPr>
          <w:sz w:val="12"/>
        </w:rPr>
        <w:t>¶</w:t>
      </w:r>
      <w:r w:rsidRPr="00AB312A">
        <w:rPr>
          <w:sz w:val="12"/>
        </w:rPr>
        <w:t xml:space="preserve"> </w:t>
      </w:r>
      <w:proofErr w:type="gramStart"/>
      <w:r w:rsidRPr="00AB312A">
        <w:rPr>
          <w:sz w:val="16"/>
        </w:rPr>
        <w:t>What</w:t>
      </w:r>
      <w:proofErr w:type="gramEnd"/>
      <w:r w:rsidRPr="00AB312A">
        <w:rPr>
          <w:sz w:val="16"/>
        </w:rPr>
        <w:t xml:space="preserve"> should the procedural rights be? What should the standard be? </w:t>
      </w:r>
      <w:r w:rsidRPr="003A67D3">
        <w:rPr>
          <w:sz w:val="12"/>
        </w:rPr>
        <w:t>¶</w:t>
      </w:r>
      <w:r w:rsidRPr="00AB312A">
        <w:rPr>
          <w:sz w:val="12"/>
        </w:rPr>
        <w:t xml:space="preserve"> </w:t>
      </w:r>
      <w:proofErr w:type="gramStart"/>
      <w:r w:rsidRPr="00AB312A">
        <w:rPr>
          <w:sz w:val="16"/>
        </w:rPr>
        <w:t>And</w:t>
      </w:r>
      <w:proofErr w:type="gramEnd"/>
      <w:r w:rsidRPr="00AB312A">
        <w:rPr>
          <w:sz w:val="16"/>
        </w:rPr>
        <w:t xml:space="preserve"> what is the ultimate target that the judge has to find? I would </w:t>
      </w:r>
      <w:r w:rsidRPr="003A67D3">
        <w:rPr>
          <w:sz w:val="12"/>
        </w:rPr>
        <w:t>¶</w:t>
      </w:r>
      <w:r w:rsidRPr="00AB312A">
        <w:rPr>
          <w:sz w:val="12"/>
        </w:rPr>
        <w:t xml:space="preserve"> </w:t>
      </w:r>
      <w:r w:rsidRPr="00AB312A">
        <w:rPr>
          <w:sz w:val="16"/>
        </w:rPr>
        <w:t xml:space="preserve">hope that </w:t>
      </w:r>
      <w:r w:rsidRPr="009F62E9">
        <w:rPr>
          <w:rStyle w:val="StyleBoldUnderline"/>
          <w:highlight w:val="yellow"/>
        </w:rPr>
        <w:t>if we got that</w:t>
      </w:r>
      <w:r w:rsidRPr="004B26AE">
        <w:rPr>
          <w:rStyle w:val="StyleBoldUnderline"/>
        </w:rPr>
        <w:t xml:space="preserve"> kind of comprehensive and robust </w:t>
      </w:r>
      <w:r w:rsidRPr="009F62E9">
        <w:rPr>
          <w:rStyle w:val="StyleBoldUnderline"/>
          <w:highlight w:val="yellow"/>
        </w:rPr>
        <w:t>statute</w:t>
      </w:r>
      <w:r w:rsidRPr="004B26AE">
        <w:rPr>
          <w:rStyle w:val="StyleBoldUnderline"/>
        </w:rPr>
        <w:t xml:space="preserve"> </w:t>
      </w:r>
      <w:r w:rsidRPr="003A67D3">
        <w:rPr>
          <w:rStyle w:val="StyleBoldUnderline"/>
          <w:b w:val="0"/>
          <w:sz w:val="12"/>
          <w:u w:val="none"/>
        </w:rPr>
        <w:t>¶</w:t>
      </w:r>
      <w:r w:rsidRPr="004B26AE">
        <w:rPr>
          <w:rStyle w:val="StyleBoldUnderline"/>
        </w:rPr>
        <w:t xml:space="preserve"> that </w:t>
      </w:r>
      <w:r w:rsidRPr="009F62E9">
        <w:rPr>
          <w:rStyle w:val="StyleBoldUnderline"/>
          <w:highlight w:val="yellow"/>
        </w:rPr>
        <w:t>the courts would back off and</w:t>
      </w:r>
      <w:r w:rsidRPr="004B26AE">
        <w:rPr>
          <w:rStyle w:val="StyleBoldUnderline"/>
        </w:rPr>
        <w:t xml:space="preserve"> would </w:t>
      </w:r>
      <w:r w:rsidRPr="009F62E9">
        <w:rPr>
          <w:rStyle w:val="StyleBoldUnderline"/>
          <w:highlight w:val="yellow"/>
        </w:rPr>
        <w:t xml:space="preserve">give </w:t>
      </w:r>
      <w:r w:rsidRPr="005C25E9">
        <w:rPr>
          <w:rStyle w:val="StyleBoldUnderline"/>
        </w:rPr>
        <w:t xml:space="preserve">the </w:t>
      </w:r>
      <w:r w:rsidRPr="009F62E9">
        <w:rPr>
          <w:rStyle w:val="StyleBoldUnderline"/>
          <w:highlight w:val="yellow"/>
        </w:rPr>
        <w:t>deference</w:t>
      </w:r>
      <w:r w:rsidRPr="004B26AE">
        <w:rPr>
          <w:rStyle w:val="StyleBoldUnderline"/>
        </w:rPr>
        <w:t xml:space="preserve"> </w:t>
      </w:r>
      <w:r w:rsidRPr="009F62E9">
        <w:rPr>
          <w:rStyle w:val="StyleBoldUnderline"/>
          <w:highlight w:val="yellow"/>
        </w:rPr>
        <w:t>that has</w:t>
      </w:r>
      <w:r w:rsidRPr="004B26AE">
        <w:rPr>
          <w:rStyle w:val="StyleBoldUnderline"/>
        </w:rPr>
        <w:t xml:space="preserve"> </w:t>
      </w:r>
      <w:r w:rsidRPr="003A67D3">
        <w:rPr>
          <w:rStyle w:val="StyleBoldUnderline"/>
          <w:b w:val="0"/>
          <w:sz w:val="12"/>
          <w:u w:val="none"/>
        </w:rPr>
        <w:t>¶</w:t>
      </w:r>
      <w:r w:rsidRPr="004B26AE">
        <w:rPr>
          <w:rStyle w:val="StyleBoldUnderline"/>
        </w:rPr>
        <w:t xml:space="preserve"> traditionally </w:t>
      </w:r>
      <w:r w:rsidRPr="009F62E9">
        <w:rPr>
          <w:rStyle w:val="StyleBoldUnderline"/>
          <w:highlight w:val="yellow"/>
        </w:rPr>
        <w:t xml:space="preserve">been good </w:t>
      </w:r>
      <w:r w:rsidRPr="005C25E9">
        <w:rPr>
          <w:rStyle w:val="StyleBoldUnderline"/>
        </w:rPr>
        <w:t xml:space="preserve">both </w:t>
      </w:r>
      <w:r w:rsidRPr="009F62E9">
        <w:rPr>
          <w:rStyle w:val="StyleBoldUnderline"/>
          <w:highlight w:val="yellow"/>
        </w:rPr>
        <w:t xml:space="preserve">for </w:t>
      </w:r>
      <w:r w:rsidRPr="001C3260">
        <w:rPr>
          <w:rStyle w:val="StyleBoldUnderline"/>
        </w:rPr>
        <w:t xml:space="preserve">the executive and for the courts when </w:t>
      </w:r>
      <w:r w:rsidRPr="001C3260">
        <w:rPr>
          <w:rStyle w:val="StyleBoldUnderline"/>
          <w:b w:val="0"/>
          <w:sz w:val="12"/>
          <w:u w:val="none"/>
        </w:rPr>
        <w:t>¶</w:t>
      </w:r>
      <w:r w:rsidRPr="001C3260">
        <w:rPr>
          <w:rStyle w:val="StyleBoldUnderline"/>
        </w:rPr>
        <w:t xml:space="preserve"> dealing with</w:t>
      </w:r>
      <w:r w:rsidRPr="004B26AE">
        <w:rPr>
          <w:rStyle w:val="StyleBoldUnderline"/>
        </w:rPr>
        <w:t xml:space="preserve"> these kinds of sensitive </w:t>
      </w:r>
      <w:r w:rsidRPr="009F62E9">
        <w:rPr>
          <w:rStyle w:val="StyleBoldUnderline"/>
          <w:highlight w:val="yellow"/>
        </w:rPr>
        <w:t>national security issues</w:t>
      </w:r>
      <w:r w:rsidRPr="004B26AE">
        <w:rPr>
          <w:rStyle w:val="StyleBoldUnderline"/>
        </w:rPr>
        <w:t>.</w:t>
      </w:r>
    </w:p>
    <w:p w:rsidR="00DC6512" w:rsidRDefault="00DC6512" w:rsidP="00DC6512">
      <w:pPr>
        <w:pStyle w:val="Heading4"/>
      </w:pPr>
      <w:r>
        <w:t>Increased drone use sets a precedent that causes South China Sea conflict.</w:t>
      </w:r>
    </w:p>
    <w:p w:rsidR="00DC6512" w:rsidRPr="005A7DBB" w:rsidRDefault="00DC6512" w:rsidP="00DC6512">
      <w:r w:rsidRPr="005A7DBB">
        <w:rPr>
          <w:rStyle w:val="StyleStyleBold12pt"/>
        </w:rPr>
        <w:t>Roberts</w:t>
      </w:r>
      <w:r>
        <w:rPr>
          <w:rStyle w:val="StyleStyleBold12pt"/>
        </w:rPr>
        <w:t xml:space="preserve"> 13</w:t>
      </w:r>
      <w:r>
        <w:t xml:space="preserve"> (News Editor at National Journal, Kristen, “When the Whole World Has Drones”, 3/22/13, http://www.nationaljournal.com/magazine/when-the-whole-world-has-drones-20130321]</w:t>
      </w:r>
    </w:p>
    <w:p w:rsidR="00DC6512" w:rsidRDefault="00DC6512" w:rsidP="00DC6512">
      <w:pPr>
        <w:rPr>
          <w:rStyle w:val="StyleStyleBold12pt"/>
        </w:rPr>
      </w:pPr>
    </w:p>
    <w:p w:rsidR="00DC6512" w:rsidRPr="00240D34" w:rsidRDefault="00DC6512" w:rsidP="00DC6512">
      <w:pPr>
        <w:rPr>
          <w:sz w:val="12"/>
        </w:rPr>
      </w:pPr>
      <w:r w:rsidRPr="00240D34">
        <w:rPr>
          <w:sz w:val="12"/>
        </w:rPr>
        <w:t xml:space="preserve">And that’s a NATO ally seeking the capability to conduct missions that would run afoul of U.S. interests in Iraq and the broader Middle East. Already, </w:t>
      </w:r>
      <w:r w:rsidRPr="009F62E9">
        <w:rPr>
          <w:rStyle w:val="StyleBoldUnderline"/>
          <w:highlight w:val="yellow"/>
        </w:rPr>
        <w:t>Beijing</w:t>
      </w:r>
      <w:r w:rsidRPr="005A7DBB">
        <w:rPr>
          <w:rStyle w:val="StyleBoldUnderline"/>
        </w:rPr>
        <w:t xml:space="preserve"> says it </w:t>
      </w:r>
      <w:r w:rsidRPr="009F62E9">
        <w:rPr>
          <w:rStyle w:val="StyleBoldUnderline"/>
          <w:highlight w:val="yellow"/>
        </w:rPr>
        <w:t>considered a strike in Myanmar</w:t>
      </w:r>
      <w:r w:rsidRPr="005A7DBB">
        <w:rPr>
          <w:rStyle w:val="StyleBoldUnderline"/>
        </w:rPr>
        <w:t xml:space="preserve"> to kill a drug lord wanted in the deaths of Chinese sailors. </w:t>
      </w:r>
      <w:r w:rsidRPr="009F62E9">
        <w:rPr>
          <w:rStyle w:val="StyleBoldUnderline"/>
          <w:highlight w:val="yellow"/>
        </w:rPr>
        <w:t>What happens if China arms</w:t>
      </w:r>
      <w:r w:rsidRPr="005A7DBB">
        <w:rPr>
          <w:rStyle w:val="StyleBoldUnderline"/>
        </w:rPr>
        <w:t xml:space="preserve"> one of its </w:t>
      </w:r>
      <w:r w:rsidRPr="009F62E9">
        <w:rPr>
          <w:rStyle w:val="StyleBoldUnderline"/>
          <w:highlight w:val="yellow"/>
        </w:rPr>
        <w:t xml:space="preserve">remote-piloted planes and strikes </w:t>
      </w:r>
      <w:r w:rsidRPr="00DC7AAE">
        <w:rPr>
          <w:rStyle w:val="StyleBoldUnderline"/>
        </w:rPr>
        <w:t xml:space="preserve">Philippine or Indian </w:t>
      </w:r>
      <w:r w:rsidRPr="009F62E9">
        <w:rPr>
          <w:rStyle w:val="StyleBoldUnderline"/>
          <w:highlight w:val="yellow"/>
        </w:rPr>
        <w:t xml:space="preserve">trawlers in the </w:t>
      </w:r>
      <w:r w:rsidRPr="009F62E9">
        <w:rPr>
          <w:rStyle w:val="Emphasis"/>
          <w:highlight w:val="yellow"/>
        </w:rPr>
        <w:t>S</w:t>
      </w:r>
      <w:r w:rsidRPr="00240D34">
        <w:rPr>
          <w:sz w:val="12"/>
        </w:rPr>
        <w:t xml:space="preserve">outh </w:t>
      </w:r>
      <w:r w:rsidRPr="009F62E9">
        <w:rPr>
          <w:rStyle w:val="Emphasis"/>
          <w:highlight w:val="yellow"/>
        </w:rPr>
        <w:t>C</w:t>
      </w:r>
      <w:r w:rsidRPr="00240D34">
        <w:rPr>
          <w:sz w:val="12"/>
        </w:rPr>
        <w:t xml:space="preserve">hina </w:t>
      </w:r>
      <w:r w:rsidRPr="009F62E9">
        <w:rPr>
          <w:rStyle w:val="Emphasis"/>
          <w:highlight w:val="yellow"/>
        </w:rPr>
        <w:t>S</w:t>
      </w:r>
      <w:r w:rsidRPr="00240D34">
        <w:rPr>
          <w:sz w:val="12"/>
        </w:rPr>
        <w:t xml:space="preserve">ea? </w:t>
      </w:r>
      <w:proofErr w:type="gramStart"/>
      <w:r w:rsidRPr="00240D34">
        <w:rPr>
          <w:sz w:val="12"/>
        </w:rPr>
        <w:t xml:space="preserve">Or if India uses the aircraft to strike </w:t>
      </w:r>
      <w:proofErr w:type="spellStart"/>
      <w:r w:rsidRPr="00240D34">
        <w:rPr>
          <w:sz w:val="12"/>
        </w:rPr>
        <w:t>Lashkar</w:t>
      </w:r>
      <w:proofErr w:type="spellEnd"/>
      <w:r w:rsidRPr="00240D34">
        <w:rPr>
          <w:sz w:val="12"/>
        </w:rPr>
        <w:t>-e-</w:t>
      </w:r>
      <w:proofErr w:type="spellStart"/>
      <w:r w:rsidRPr="00240D34">
        <w:rPr>
          <w:sz w:val="12"/>
        </w:rPr>
        <w:t>Taiba</w:t>
      </w:r>
      <w:proofErr w:type="spellEnd"/>
      <w:r w:rsidRPr="00240D34">
        <w:rPr>
          <w:sz w:val="12"/>
        </w:rPr>
        <w:t xml:space="preserve"> militants near Kashmir?</w:t>
      </w:r>
      <w:proofErr w:type="gramEnd"/>
      <w:r w:rsidRPr="00240D34">
        <w:rPr>
          <w:sz w:val="12"/>
        </w:rPr>
        <w:t xml:space="preserve"> “We don’t like other </w:t>
      </w:r>
      <w:r w:rsidRPr="009F62E9">
        <w:rPr>
          <w:rStyle w:val="StyleBoldUnderline"/>
          <w:highlight w:val="yellow"/>
        </w:rPr>
        <w:t xml:space="preserve">states using </w:t>
      </w:r>
      <w:r w:rsidRPr="009F62E9">
        <w:rPr>
          <w:rStyle w:val="Emphasis"/>
          <w:highlight w:val="yellow"/>
        </w:rPr>
        <w:t>lethal force</w:t>
      </w:r>
      <w:r w:rsidRPr="009F62E9">
        <w:rPr>
          <w:rStyle w:val="StyleBoldUnderline"/>
          <w:highlight w:val="yellow"/>
        </w:rPr>
        <w:t xml:space="preserve"> outside their borders. </w:t>
      </w:r>
      <w:r w:rsidRPr="009F62E9">
        <w:rPr>
          <w:rStyle w:val="Emphasis"/>
          <w:highlight w:val="yellow"/>
        </w:rPr>
        <w:t>It’s destabilizing</w:t>
      </w:r>
      <w:r w:rsidRPr="009F62E9">
        <w:rPr>
          <w:rStyle w:val="StyleBoldUnderline"/>
          <w:highlight w:val="yellow"/>
        </w:rPr>
        <w:t>. It can lead to</w:t>
      </w:r>
      <w:r w:rsidRPr="00240D34">
        <w:rPr>
          <w:sz w:val="12"/>
        </w:rPr>
        <w:t xml:space="preserve"> a sort of </w:t>
      </w:r>
      <w:r w:rsidRPr="005A7DBB">
        <w:rPr>
          <w:rStyle w:val="StyleBoldUnderline"/>
        </w:rPr>
        <w:t xml:space="preserve">wider </w:t>
      </w:r>
      <w:r w:rsidRPr="009F62E9">
        <w:rPr>
          <w:rStyle w:val="StyleBoldUnderline"/>
          <w:highlight w:val="yellow"/>
        </w:rPr>
        <w:t>escalation of violence between</w:t>
      </w:r>
      <w:r w:rsidRPr="00240D34">
        <w:rPr>
          <w:sz w:val="12"/>
        </w:rPr>
        <w:t xml:space="preserve"> two </w:t>
      </w:r>
      <w:r w:rsidRPr="009F62E9">
        <w:rPr>
          <w:rStyle w:val="StyleBoldUnderline"/>
          <w:highlight w:val="yellow"/>
        </w:rPr>
        <w:t>states</w:t>
      </w:r>
      <w:r w:rsidRPr="00240D34">
        <w:rPr>
          <w:sz w:val="12"/>
        </w:rPr>
        <w:t xml:space="preserve">,” said Micah </w:t>
      </w:r>
      <w:proofErr w:type="spellStart"/>
      <w:r w:rsidRPr="00240D34">
        <w:rPr>
          <w:sz w:val="12"/>
        </w:rPr>
        <w:t>Zenko</w:t>
      </w:r>
      <w:proofErr w:type="spellEnd"/>
      <w:r w:rsidRPr="00240D34">
        <w:rPr>
          <w:sz w:val="12"/>
        </w:rPr>
        <w:t xml:space="preserve">, a security policy and drone expert at the Council on Foreign Relations. “So the proliferation of drones is not just about the protection of the United States. It’s primarily about the likelihood that </w:t>
      </w:r>
      <w:r w:rsidRPr="005A7DBB">
        <w:rPr>
          <w:rStyle w:val="StyleBoldUnderline"/>
        </w:rPr>
        <w:t>other states will increasingly use lethal force outside of their borders</w:t>
      </w:r>
      <w:r w:rsidRPr="00240D34">
        <w:rPr>
          <w:sz w:val="12"/>
        </w:rPr>
        <w:t xml:space="preserve">.” LOWERING THE BAR Governments </w:t>
      </w:r>
      <w:proofErr w:type="gramStart"/>
      <w:r w:rsidRPr="00240D34">
        <w:rPr>
          <w:sz w:val="12"/>
        </w:rPr>
        <w:t>have</w:t>
      </w:r>
      <w:proofErr w:type="gramEnd"/>
      <w:r w:rsidRPr="00240D34">
        <w:rPr>
          <w:sz w:val="12"/>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w:t>
      </w:r>
      <w:r w:rsidRPr="00240D34">
        <w:rPr>
          <w:sz w:val="12"/>
        </w:rPr>
        <w:lastRenderedPageBreak/>
        <w:t xml:space="preserve">own and arm remote piloted aircraft. “The drones—the responsiveness, the persistence, and without putting your personnel at risk—is what makes it a different technology,” </w:t>
      </w:r>
      <w:proofErr w:type="spellStart"/>
      <w:r w:rsidRPr="00240D34">
        <w:rPr>
          <w:sz w:val="12"/>
        </w:rPr>
        <w:t>Zenko</w:t>
      </w:r>
      <w:proofErr w:type="spellEnd"/>
      <w:r w:rsidRPr="00240D34">
        <w:rPr>
          <w:sz w:val="12"/>
        </w:rPr>
        <w:t xml:space="preserve"> said. “</w:t>
      </w:r>
      <w:r w:rsidRPr="009F62E9">
        <w:rPr>
          <w:rStyle w:val="StyleBoldUnderline"/>
          <w:highlight w:val="yellow"/>
        </w:rPr>
        <w:t>When other states</w:t>
      </w:r>
      <w:r w:rsidRPr="005A7DBB">
        <w:rPr>
          <w:rStyle w:val="StyleBoldUnderline"/>
        </w:rPr>
        <w:t xml:space="preserve"> have this technology, if they </w:t>
      </w:r>
      <w:r w:rsidRPr="009F62E9">
        <w:rPr>
          <w:rStyle w:val="StyleBoldUnderline"/>
          <w:highlight w:val="yellow"/>
        </w:rPr>
        <w:t>follow U.S. practice</w:t>
      </w:r>
      <w:r w:rsidRPr="005A7DBB">
        <w:rPr>
          <w:rStyle w:val="StyleBoldUnderline"/>
        </w:rPr>
        <w:t xml:space="preserve">, it will lower the threshold for their </w:t>
      </w:r>
      <w:proofErr w:type="gramStart"/>
      <w:r w:rsidRPr="005A7DBB">
        <w:rPr>
          <w:rStyle w:val="StyleBoldUnderline"/>
        </w:rPr>
        <w:t>uses</w:t>
      </w:r>
      <w:proofErr w:type="gramEnd"/>
      <w:r w:rsidRPr="005A7DBB">
        <w:rPr>
          <w:rStyle w:val="StyleBoldUnderline"/>
        </w:rPr>
        <w:t xml:space="preserve"> of lethal force outside their borders</w:t>
      </w:r>
      <w:r w:rsidRPr="00240D34">
        <w:rPr>
          <w:sz w:val="12"/>
        </w:rPr>
        <w:t xml:space="preserve">. So </w:t>
      </w:r>
      <w:r w:rsidRPr="009F62E9">
        <w:rPr>
          <w:rStyle w:val="StyleBoldUnderline"/>
          <w:highlight w:val="yellow"/>
        </w:rPr>
        <w:t>they will be</w:t>
      </w:r>
      <w:r w:rsidRPr="005A7DBB">
        <w:rPr>
          <w:rStyle w:val="StyleBoldUnderline"/>
        </w:rPr>
        <w:t xml:space="preserve"> more </w:t>
      </w:r>
      <w:r w:rsidRPr="009F62E9">
        <w:rPr>
          <w:rStyle w:val="StyleBoldUnderline"/>
          <w:highlight w:val="yellow"/>
        </w:rPr>
        <w:t xml:space="preserve">likely to conduct </w:t>
      </w:r>
      <w:r w:rsidRPr="009F62E9">
        <w:rPr>
          <w:rStyle w:val="Emphasis"/>
          <w:highlight w:val="yellow"/>
        </w:rPr>
        <w:t>targeted killings</w:t>
      </w:r>
      <w:r w:rsidRPr="00240D34">
        <w:rPr>
          <w:sz w:val="12"/>
        </w:rPr>
        <w:t xml:space="preserve"> than they have in the past.” </w:t>
      </w:r>
      <w:r w:rsidRPr="005A7DBB">
        <w:rPr>
          <w:rStyle w:val="StyleBoldUnderline"/>
        </w:rPr>
        <w:t xml:space="preserve">The </w:t>
      </w:r>
      <w:r w:rsidRPr="009F62E9">
        <w:rPr>
          <w:rStyle w:val="StyleBoldUnderline"/>
          <w:highlight w:val="yellow"/>
        </w:rPr>
        <w:t>Obama</w:t>
      </w:r>
      <w:r w:rsidRPr="005A7DBB">
        <w:rPr>
          <w:rStyle w:val="StyleBoldUnderline"/>
        </w:rPr>
        <w:t xml:space="preserve"> administration </w:t>
      </w:r>
      <w:r w:rsidRPr="009F62E9">
        <w:rPr>
          <w:rStyle w:val="StyleBoldUnderline"/>
          <w:highlight w:val="yellow"/>
        </w:rPr>
        <w:t>appears</w:t>
      </w:r>
      <w:r w:rsidRPr="005A7DBB">
        <w:rPr>
          <w:rStyle w:val="StyleBoldUnderline"/>
        </w:rPr>
        <w:t xml:space="preserve"> to be aware of and </w:t>
      </w:r>
      <w:r w:rsidRPr="009F62E9">
        <w:rPr>
          <w:rStyle w:val="StyleBoldUnderline"/>
          <w:highlight w:val="yellow"/>
        </w:rPr>
        <w:t>concerned about setting precedents</w:t>
      </w:r>
      <w:r w:rsidRPr="005A7DBB">
        <w:rPr>
          <w:rStyle w:val="StyleBoldUnderline"/>
        </w:rPr>
        <w:t xml:space="preserve"> through its targeted-strike program. When </w:t>
      </w:r>
      <w:r w:rsidRPr="009F62E9">
        <w:rPr>
          <w:rStyle w:val="StyleBoldUnderline"/>
          <w:highlight w:val="yellow"/>
        </w:rPr>
        <w:t>the development of a disposition matrix to catalog</w:t>
      </w:r>
      <w:r w:rsidRPr="00240D34">
        <w:rPr>
          <w:sz w:val="12"/>
        </w:rPr>
        <w:t xml:space="preserve"> both </w:t>
      </w:r>
      <w:r w:rsidRPr="009F62E9">
        <w:rPr>
          <w:rStyle w:val="StyleBoldUnderline"/>
          <w:highlight w:val="yellow"/>
        </w:rPr>
        <w:t>targets</w:t>
      </w:r>
      <w:r w:rsidRPr="00240D34">
        <w:rPr>
          <w:sz w:val="12"/>
        </w:rPr>
        <w:t xml:space="preserve"> and resources marshaled against the United States </w:t>
      </w:r>
      <w:r w:rsidRPr="005A7DBB">
        <w:rPr>
          <w:rStyle w:val="StyleBoldUnderline"/>
        </w:rPr>
        <w:t>was first reported</w:t>
      </w:r>
      <w:r w:rsidRPr="00240D34">
        <w:rPr>
          <w:sz w:val="12"/>
        </w:rPr>
        <w:t xml:space="preserve"> in 2012, </w:t>
      </w:r>
      <w:r w:rsidRPr="005A7DBB">
        <w:rPr>
          <w:rStyle w:val="StyleBoldUnderline"/>
        </w:rPr>
        <w:t xml:space="preserve">officials spoke about it in part </w:t>
      </w:r>
      <w:r w:rsidRPr="009F62E9">
        <w:rPr>
          <w:rStyle w:val="StyleBoldUnderline"/>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9F62E9">
        <w:rPr>
          <w:rStyle w:val="StyleBoldUnderline"/>
          <w:highlight w:val="yellow"/>
        </w:rPr>
        <w:t>the president’s legal and security advisers have put considerable effort into establishing rules</w:t>
      </w:r>
      <w:r w:rsidRPr="005A7DBB">
        <w:rPr>
          <w:rStyle w:val="StyleBoldUnderline"/>
        </w:rPr>
        <w:t xml:space="preserve"> to govern the program</w:t>
      </w:r>
      <w:r w:rsidRPr="00240D34">
        <w:rPr>
          <w:sz w:val="12"/>
        </w:rPr>
        <w:t xml:space="preserve">. Most </w:t>
      </w:r>
      <w:r w:rsidRPr="005A7DBB">
        <w:rPr>
          <w:rStyle w:val="StyleBoldUnderline"/>
        </w:rPr>
        <w:t xml:space="preserve">members of the </w:t>
      </w:r>
      <w:r w:rsidRPr="00DC7AAE">
        <w:rPr>
          <w:rStyle w:val="StyleBoldUnderline"/>
        </w:rPr>
        <w:t>House and Senate Intelligence committees say they are confident the defense and intelligence communities have set an adequate evidentiary bar for determining when a member of al-Qaida</w:t>
      </w:r>
      <w:r w:rsidRPr="00240D34">
        <w:rPr>
          <w:sz w:val="12"/>
        </w:rPr>
        <w:t xml:space="preserve"> or an affiliated group </w:t>
      </w:r>
      <w:r w:rsidRPr="005A7DBB">
        <w:rPr>
          <w:rStyle w:val="StyleBoldUnderline"/>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5A7DBB">
        <w:rPr>
          <w:rStyle w:val="StyleBoldUnderline"/>
        </w:rPr>
        <w:t xml:space="preserve">It is very specific </w:t>
      </w:r>
      <w:proofErr w:type="spellStart"/>
      <w:r w:rsidRPr="005A7DBB">
        <w:rPr>
          <w:rStyle w:val="StyleBoldUnderline"/>
        </w:rPr>
        <w:t>intel</w:t>
      </w:r>
      <w:proofErr w:type="spellEnd"/>
      <w:r w:rsidRPr="005A7DBB">
        <w:rPr>
          <w:rStyle w:val="StyleBoldUnderline"/>
        </w:rPr>
        <w:t>-gathering</w:t>
      </w:r>
      <w:r w:rsidRPr="00240D34">
        <w:rPr>
          <w:sz w:val="12"/>
        </w:rPr>
        <w:t xml:space="preserve"> and other things that would lead somebody to be subject for an engagement by the United States government.”</w:t>
      </w:r>
    </w:p>
    <w:p w:rsidR="00DC6512" w:rsidRDefault="00DC6512" w:rsidP="00DC6512">
      <w:pPr>
        <w:pStyle w:val="Heading4"/>
      </w:pPr>
      <w:proofErr w:type="gramStart"/>
      <w:r>
        <w:t xml:space="preserve">Asian war goes </w:t>
      </w:r>
      <w:r>
        <w:rPr>
          <w:u w:val="single"/>
        </w:rPr>
        <w:t>nuclear</w:t>
      </w:r>
      <w:r>
        <w:t xml:space="preserve"> - no defense - interdependence and institutions don’t check.</w:t>
      </w:r>
      <w:proofErr w:type="gramEnd"/>
    </w:p>
    <w:p w:rsidR="00DC6512" w:rsidRPr="00766E33" w:rsidRDefault="00DC6512" w:rsidP="00DC6512">
      <w:pPr>
        <w:rPr>
          <w:b/>
          <w:sz w:val="26"/>
        </w:rPr>
      </w:pPr>
      <w:r w:rsidRPr="005A7DBB">
        <w:rPr>
          <w:rStyle w:val="StyleStyleBold12pt"/>
        </w:rPr>
        <w:t>Mohan</w:t>
      </w:r>
      <w:r>
        <w:rPr>
          <w:rStyle w:val="StyleStyleBold12pt"/>
        </w:rPr>
        <w:t xml:space="preserve"> 13</w:t>
      </w:r>
      <w:r>
        <w:t xml:space="preserve"> (distinguished fellow at the Observer Research Foundation in New Delhi, C. Raja, March 2013, Emerging Geopolitical Trends and Security in the Association of Southeast Asian Nations, the People’s Republic </w:t>
      </w:r>
      <w:r w:rsidRPr="00766E33">
        <w:t xml:space="preserve">of China, and India (ACI) Region,” background paper for the Asian Development Bank Institute study on the Role of Key Emerging Economies, </w:t>
      </w:r>
      <w:hyperlink r:id="rId13" w:history="1">
        <w:r w:rsidRPr="00766E33">
          <w:t>http://www.iadb.org/intal/intalcdi/PE/2013/10737.pdf</w:t>
        </w:r>
      </w:hyperlink>
      <w:r w:rsidRPr="00766E33">
        <w:t>]</w:t>
      </w:r>
    </w:p>
    <w:p w:rsidR="00DC6512" w:rsidRPr="005A7DBB" w:rsidRDefault="00DC6512" w:rsidP="00DC6512"/>
    <w:p w:rsidR="00DC6512" w:rsidRPr="005A7DBB" w:rsidRDefault="00DC6512" w:rsidP="00DC6512">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A7DBB">
        <w:rPr>
          <w:rStyle w:val="Emphasis"/>
        </w:rPr>
        <w:t xml:space="preserve">prospect of </w:t>
      </w:r>
      <w:r w:rsidRPr="009F62E9">
        <w:rPr>
          <w:rStyle w:val="Emphasis"/>
          <w:highlight w:val="yellow"/>
        </w:rPr>
        <w:t>war between great powers</w:t>
      </w:r>
      <w:r w:rsidRPr="00BE27C0">
        <w:rPr>
          <w:sz w:val="16"/>
        </w:rPr>
        <w:t xml:space="preserve">. Until a rising PRC grabbed the attention of the region, there had been little fear of great power rivalry in the region. The fact that </w:t>
      </w:r>
      <w:r w:rsidRPr="009F62E9">
        <w:rPr>
          <w:rStyle w:val="StyleBoldUnderline"/>
          <w:highlight w:val="yellow"/>
        </w:rPr>
        <w:t>all major powers</w:t>
      </w:r>
      <w:r w:rsidRPr="00BE27C0">
        <w:rPr>
          <w:sz w:val="16"/>
        </w:rPr>
        <w:t xml:space="preserve"> interested </w:t>
      </w:r>
      <w:r w:rsidRPr="00BE27C0">
        <w:rPr>
          <w:rStyle w:val="StyleBoldUnderline"/>
        </w:rPr>
        <w:t xml:space="preserve">in Asia </w:t>
      </w:r>
      <w:r w:rsidRPr="009F62E9">
        <w:rPr>
          <w:rStyle w:val="StyleBoldUnderline"/>
          <w:highlight w:val="yellow"/>
        </w:rPr>
        <w:t>are</w:t>
      </w:r>
      <w:r w:rsidRPr="009F62E9">
        <w:rPr>
          <w:sz w:val="16"/>
          <w:highlight w:val="yellow"/>
        </w:rPr>
        <w:t xml:space="preserve"> </w:t>
      </w:r>
      <w:r w:rsidRPr="009F62E9">
        <w:rPr>
          <w:rStyle w:val="Emphasis"/>
          <w:highlight w:val="yellow"/>
        </w:rPr>
        <w:t>armed with nuclear weapons</w:t>
      </w:r>
      <w:r w:rsidRPr="00BE27C0">
        <w:rPr>
          <w:sz w:val="16"/>
        </w:rPr>
        <w:t xml:space="preserve">, and the fact that there is growing economic interdependence between them, has led many to argue that great power conflict is not likely to occur. </w:t>
      </w:r>
      <w:r w:rsidRPr="009F62E9">
        <w:rPr>
          <w:rStyle w:val="StyleBoldUnderline"/>
          <w:highlight w:val="yellow"/>
        </w:rPr>
        <w:t>Economic interdependence</w:t>
      </w:r>
      <w:r w:rsidRPr="00BE27C0">
        <w:rPr>
          <w:sz w:val="16"/>
        </w:rPr>
        <w:t xml:space="preserve">, as historians might say by citing the experience of the First World War, </w:t>
      </w:r>
      <w:r w:rsidRPr="009F62E9">
        <w:rPr>
          <w:rStyle w:val="Emphasis"/>
          <w:highlight w:val="yellow"/>
        </w:rPr>
        <w:t>is not a guarantee for peace</w:t>
      </w:r>
      <w:r w:rsidRPr="005A7DBB">
        <w:rPr>
          <w:rStyle w:val="Emphasis"/>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9F62E9">
        <w:rPr>
          <w:rStyle w:val="StyleBoldUnderline"/>
          <w:highlight w:val="yellow"/>
        </w:rPr>
        <w:t>we have seen</w:t>
      </w:r>
      <w:r w:rsidRPr="00BE27C0">
        <w:rPr>
          <w:rStyle w:val="StyleBoldUnderline"/>
        </w:rPr>
        <w:t xml:space="preserve"> </w:t>
      </w:r>
      <w:r w:rsidRPr="009F62E9">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9F62E9">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9F62E9">
        <w:rPr>
          <w:rStyle w:val="StyleBoldUnderline"/>
          <w:highlight w:val="yellow"/>
        </w:rPr>
        <w:t>nuclear weapons</w:t>
      </w:r>
      <w:r w:rsidRPr="00BE27C0">
        <w:rPr>
          <w:sz w:val="16"/>
        </w:rPr>
        <w:t xml:space="preserve"> did help to reduce the impulses for a conventional war between great powers, they </w:t>
      </w:r>
      <w:r w:rsidRPr="009F62E9">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9F62E9">
        <w:rPr>
          <w:rStyle w:val="StyleBoldUnderline"/>
          <w:highlight w:val="yellow"/>
        </w:rPr>
        <w:t>If the outcomes</w:t>
      </w:r>
      <w:r w:rsidRPr="00BE27C0">
        <w:rPr>
          <w:rStyle w:val="StyleBoldUnderline"/>
        </w:rPr>
        <w:t xml:space="preserve"> in these conflicts </w:t>
      </w:r>
      <w:r w:rsidRPr="009F62E9">
        <w:rPr>
          <w:rStyle w:val="StyleBoldUnderline"/>
          <w:highlight w:val="yellow"/>
        </w:rPr>
        <w:t>are</w:t>
      </w:r>
      <w:r w:rsidRPr="00BE27C0">
        <w:rPr>
          <w:rStyle w:val="StyleBoldUnderline"/>
        </w:rPr>
        <w:t xml:space="preserve"> seen </w:t>
      </w:r>
      <w:r w:rsidRPr="009F62E9">
        <w:rPr>
          <w:rStyle w:val="StyleBoldUnderline"/>
          <w:highlight w:val="yellow"/>
        </w:rPr>
        <w:t>as threatening to one</w:t>
      </w:r>
      <w:r w:rsidRPr="00BE27C0">
        <w:rPr>
          <w:rStyle w:val="StyleBoldUnderline"/>
        </w:rPr>
        <w:t xml:space="preserve"> or other </w:t>
      </w:r>
      <w:r w:rsidRPr="009F62E9">
        <w:rPr>
          <w:rStyle w:val="StyleBoldUnderline"/>
          <w:highlight w:val="yellow"/>
        </w:rPr>
        <w:t>great power</w:t>
      </w:r>
      <w:r w:rsidRPr="009F62E9">
        <w:rPr>
          <w:sz w:val="16"/>
          <w:highlight w:val="yellow"/>
        </w:rPr>
        <w:t xml:space="preserve">, </w:t>
      </w:r>
      <w:r w:rsidRPr="009F62E9">
        <w:rPr>
          <w:rStyle w:val="StyleBoldUnderline"/>
          <w:highlight w:val="yellow"/>
        </w:rPr>
        <w:t>they are likely to influence the outcome</w:t>
      </w:r>
      <w:r w:rsidRPr="00BE27C0">
        <w:rPr>
          <w:sz w:val="16"/>
        </w:rPr>
        <w:t xml:space="preserve">. This can be done either through support for one of the parties in the inter-state conflicts or civil wars. </w:t>
      </w:r>
      <w:r w:rsidRPr="009F62E9">
        <w:rPr>
          <w:rStyle w:val="StyleBoldUnderline"/>
          <w:highlight w:val="yellow"/>
        </w:rPr>
        <w:t>When a great power</w:t>
      </w:r>
      <w:r w:rsidRPr="00BE27C0">
        <w:rPr>
          <w:rStyle w:val="StyleBoldUnderline"/>
        </w:rPr>
        <w:t xml:space="preserve"> decides to </w:t>
      </w:r>
      <w:r w:rsidRPr="009F62E9">
        <w:rPr>
          <w:rStyle w:val="StyleBoldUnderline"/>
          <w:highlight w:val="yellow"/>
        </w:rPr>
        <w:t>become</w:t>
      </w:r>
      <w:r w:rsidRPr="00BE27C0">
        <w:rPr>
          <w:rStyle w:val="StyleBoldUnderline"/>
        </w:rPr>
        <w:t xml:space="preserve"> directly </w:t>
      </w:r>
      <w:r w:rsidRPr="009F62E9">
        <w:rPr>
          <w:rStyle w:val="StyleBoldUnderline"/>
          <w:highlight w:val="yellow"/>
        </w:rPr>
        <w:t>involved in a conflict</w:t>
      </w:r>
      <w:r w:rsidRPr="009F62E9">
        <w:rPr>
          <w:sz w:val="16"/>
          <w:highlight w:val="yellow"/>
        </w:rPr>
        <w:t xml:space="preserve"> </w:t>
      </w:r>
      <w:r w:rsidRPr="009F62E9">
        <w:rPr>
          <w:rStyle w:val="Emphasis"/>
          <w:highlight w:val="yellow"/>
        </w:rPr>
        <w:t>the stakes are</w:t>
      </w:r>
      <w:r w:rsidRPr="005A7DBB">
        <w:rPr>
          <w:rStyle w:val="Emphasis"/>
        </w:rPr>
        <w:t xml:space="preserve"> often </w:t>
      </w:r>
      <w:r w:rsidRPr="009F62E9">
        <w:rPr>
          <w:rStyle w:val="Emphasis"/>
          <w:highlight w:val="yellow"/>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5A7DBB">
        <w:rPr>
          <w:rStyle w:val="Emphasis"/>
        </w:rPr>
        <w:t>conflicts of all these types</w:t>
      </w:r>
      <w:r w:rsidRPr="00BE27C0">
        <w:rPr>
          <w:sz w:val="16"/>
        </w:rPr>
        <w:t xml:space="preserve"> in the ACI region. </w:t>
      </w:r>
      <w:r w:rsidRPr="00C94070">
        <w:rPr>
          <w:sz w:val="12"/>
        </w:rPr>
        <w:t xml:space="preserve">¶ </w:t>
      </w:r>
      <w:r w:rsidRPr="009F62E9">
        <w:rPr>
          <w:rStyle w:val="StyleBoldUnderline"/>
          <w:highlight w:val="yellow"/>
        </w:rPr>
        <w:t>Asia has</w:t>
      </w:r>
      <w:r w:rsidRPr="009F62E9">
        <w:rPr>
          <w:sz w:val="16"/>
          <w:highlight w:val="yellow"/>
        </w:rPr>
        <w:t xml:space="preserve"> </w:t>
      </w:r>
      <w:r w:rsidRPr="009F62E9">
        <w:rPr>
          <w:rStyle w:val="Emphasis"/>
          <w:highlight w:val="yellow"/>
        </w:rPr>
        <w:t>barely begun</w:t>
      </w:r>
      <w:r w:rsidRPr="00BE27C0">
        <w:rPr>
          <w:sz w:val="16"/>
        </w:rPr>
        <w:t xml:space="preserve"> the work of </w:t>
      </w:r>
      <w:r w:rsidRPr="009F62E9">
        <w:rPr>
          <w:rStyle w:val="StyleBoldUnderline"/>
          <w:highlight w:val="yellow"/>
        </w:rPr>
        <w:t>creating an institutional framework to resolve</w:t>
      </w:r>
      <w:r w:rsidRPr="00BE27C0">
        <w:rPr>
          <w:rStyle w:val="StyleBoldUnderline"/>
        </w:rPr>
        <w:t xml:space="preserve"> regional </w:t>
      </w:r>
      <w:r w:rsidRPr="009F62E9">
        <w:rPr>
          <w:rStyle w:val="StyleBoldUnderline"/>
          <w:highlight w:val="yellow"/>
        </w:rPr>
        <w:t>security challenges</w:t>
      </w:r>
      <w:r w:rsidRPr="00BE27C0">
        <w:rPr>
          <w:sz w:val="16"/>
        </w:rPr>
        <w:t xml:space="preserve">. Asia has traditionally been averse to involving the United Nations (UN) in regional security arrangements. Major powers like the PRC and India are not interested in “internationalizing” their security problems—whether Tibet; </w:t>
      </w:r>
      <w:proofErr w:type="spellStart"/>
      <w:r w:rsidRPr="00BE27C0">
        <w:rPr>
          <w:sz w:val="16"/>
        </w:rPr>
        <w:t>Taipei</w:t>
      </w:r>
      <w:proofErr w:type="gramStart"/>
      <w:r w:rsidRPr="00BE27C0">
        <w:rPr>
          <w:sz w:val="16"/>
        </w:rPr>
        <w:t>,China</w:t>
      </w:r>
      <w:proofErr w:type="spellEnd"/>
      <w:proofErr w:type="gramEnd"/>
      <w:r w:rsidRPr="00BE27C0">
        <w:rPr>
          <w:sz w:val="16"/>
        </w:rPr>
        <w:t>;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proofErr w:type="gramStart"/>
      <w:r w:rsidRPr="008D17B0">
        <w:rPr>
          <w:sz w:val="16"/>
        </w:rPr>
        <w:t>The</w:t>
      </w:r>
      <w:proofErr w:type="gramEnd"/>
      <w:r w:rsidRPr="008D17B0">
        <w:rPr>
          <w:sz w:val="16"/>
        </w:rPr>
        <w:t xml:space="preserve"> burden of securing Asia, then, falls squarely on the region itself. There are three broad ways in which a security system in Asia might evolve: collective security, a concert of major </w:t>
      </w:r>
      <w:proofErr w:type="gramStart"/>
      <w:r w:rsidRPr="008D17B0">
        <w:rPr>
          <w:sz w:val="16"/>
        </w:rPr>
        <w:t>powers,</w:t>
      </w:r>
      <w:proofErr w:type="gramEnd"/>
      <w:r w:rsidRPr="008D17B0">
        <w:rPr>
          <w:sz w:val="16"/>
        </w:rPr>
        <w:t xml:space="preserve">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w:t>
      </w:r>
      <w:r w:rsidRPr="008D17B0">
        <w:rPr>
          <w:sz w:val="16"/>
        </w:rPr>
        <w:lastRenderedPageBreak/>
        <w:t xml:space="preserve">countervailing coalitions against a threatening state. </w:t>
      </w:r>
      <w:r w:rsidRPr="00552C7B">
        <w:rPr>
          <w:rStyle w:val="StyleBoldUnderline"/>
        </w:rPr>
        <w:t xml:space="preserve">A </w:t>
      </w:r>
      <w:r w:rsidRPr="009F62E9">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9F62E9">
        <w:rPr>
          <w:rStyle w:val="Emphasis"/>
          <w:highlight w:val="yellow"/>
        </w:rPr>
        <w:t>promotes arms races</w:t>
      </w:r>
      <w:r w:rsidRPr="009F62E9">
        <w:rPr>
          <w:sz w:val="16"/>
          <w:highlight w:val="yellow"/>
        </w:rPr>
        <w:t xml:space="preserve">, </w:t>
      </w:r>
      <w:r w:rsidRPr="009F62E9">
        <w:rPr>
          <w:rStyle w:val="Emphasis"/>
          <w:highlight w:val="yellow"/>
        </w:rPr>
        <w:t>is inherently unstable</w:t>
      </w:r>
      <w:r w:rsidRPr="009F62E9">
        <w:rPr>
          <w:sz w:val="16"/>
          <w:highlight w:val="yellow"/>
        </w:rPr>
        <w:t xml:space="preserve">, </w:t>
      </w:r>
      <w:r w:rsidRPr="009F62E9">
        <w:rPr>
          <w:rStyle w:val="StyleBoldUnderline"/>
          <w:highlight w:val="yellow"/>
        </w:rPr>
        <w:t>and</w:t>
      </w:r>
      <w:r w:rsidRPr="009F62E9">
        <w:rPr>
          <w:sz w:val="16"/>
          <w:highlight w:val="yellow"/>
        </w:rPr>
        <w:t xml:space="preserve"> </w:t>
      </w:r>
      <w:r w:rsidRPr="009F62E9">
        <w:rPr>
          <w:rStyle w:val="StyleBoldUnderline"/>
          <w:highlight w:val="yellow"/>
        </w:rPr>
        <w:t>breaks down</w:t>
      </w:r>
      <w:r w:rsidRPr="009F62E9">
        <w:rPr>
          <w:sz w:val="16"/>
          <w:highlight w:val="yellow"/>
        </w:rPr>
        <w:t xml:space="preserve"> </w:t>
      </w:r>
      <w:r w:rsidRPr="009F62E9">
        <w:rPr>
          <w:rStyle w:val="Emphasis"/>
          <w:highlight w:val="yellow"/>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w:t>
      </w:r>
      <w:proofErr w:type="gramStart"/>
      <w:r w:rsidRPr="008D17B0">
        <w:rPr>
          <w:sz w:val="16"/>
        </w:rPr>
        <w:t>In</w:t>
      </w:r>
      <w:proofErr w:type="gramEnd"/>
      <w:r w:rsidRPr="008D17B0">
        <w:rPr>
          <w:sz w:val="16"/>
        </w:rPr>
        <w:t xml:space="preserve"> the end, the system that emerges in Asia is likely to have elements of all the three models. In the interim, though, there are substantive disputes on the geographic scope and the normative basis for a future security order in Asia.</w:t>
      </w:r>
    </w:p>
    <w:p w:rsidR="00DC6512" w:rsidRDefault="00DC6512" w:rsidP="00DC6512">
      <w:pPr>
        <w:pStyle w:val="Heading4"/>
      </w:pPr>
      <w:r>
        <w:t xml:space="preserve">Judicial oversight results in eventual civilian trials </w:t>
      </w:r>
    </w:p>
    <w:p w:rsidR="00DC6512" w:rsidRPr="00766E33" w:rsidRDefault="00DC6512" w:rsidP="00DC6512">
      <w:pPr>
        <w:rPr>
          <w:b/>
          <w:sz w:val="26"/>
        </w:rPr>
      </w:pPr>
      <w:proofErr w:type="gramStart"/>
      <w:r>
        <w:rPr>
          <w:rStyle w:val="StyleStyleBold12pt"/>
        </w:rPr>
        <w:t xml:space="preserve">McCarthy and </w:t>
      </w:r>
      <w:proofErr w:type="spellStart"/>
      <w:r>
        <w:rPr>
          <w:rStyle w:val="StyleStyleBold12pt"/>
        </w:rPr>
        <w:t>Velshi</w:t>
      </w:r>
      <w:proofErr w:type="spellEnd"/>
      <w:r>
        <w:rPr>
          <w:rStyle w:val="StyleStyleBold12pt"/>
        </w:rPr>
        <w:t xml:space="preserve"> </w:t>
      </w:r>
      <w:r w:rsidRPr="000033DA">
        <w:rPr>
          <w:rStyle w:val="StyleStyleBold12pt"/>
        </w:rPr>
        <w:t>9</w:t>
      </w:r>
      <w:r>
        <w:rPr>
          <w:rStyle w:val="StyleStyleBold12pt"/>
        </w:rPr>
        <w:t xml:space="preserve"> </w:t>
      </w:r>
      <w:r>
        <w:t>[Andrew (Director of the Center for Law &amp; Counterterrorism at the Foundation for the Defense of Democracies.</w:t>
      </w:r>
      <w:proofErr w:type="gramEnd"/>
      <w:r>
        <w:t xml:space="preserve"> From 1985 through 2003, he was a federal prosecutor at the U.S. Attorney’s Office for the Southern District of New York, and was the lead prosecutor in the seditious conspiracy trial </w:t>
      </w:r>
      <w:r w:rsidRPr="00766E33">
        <w:t xml:space="preserve">against Sheikh Omar Abdel </w:t>
      </w:r>
      <w:proofErr w:type="spellStart"/>
      <w:r w:rsidRPr="00766E33">
        <w:t>Rahman</w:t>
      </w:r>
      <w:proofErr w:type="spellEnd"/>
      <w:r w:rsidRPr="00766E33">
        <w:t xml:space="preserve"> and eleven others, described subsequently) and </w:t>
      </w:r>
      <w:proofErr w:type="spellStart"/>
      <w:r w:rsidRPr="00766E33">
        <w:t>Alykhan</w:t>
      </w:r>
      <w:proofErr w:type="spellEnd"/>
      <w:r w:rsidRPr="00766E33">
        <w:t xml:space="preserve"> (a staff attorney at the Center for Law &amp; Counterterrorism, where he focuses on the international law of armed conflict and the use of force), “Outsourcing American Law,” AEI Working Paper, </w:t>
      </w:r>
      <w:hyperlink r:id="rId14" w:history="1">
        <w:r w:rsidRPr="00766E33">
          <w:t>http://www.aei.org/files/2009/08/20/20090820-Chapter6.pdf</w:t>
        </w:r>
      </w:hyperlink>
      <w:r w:rsidRPr="00766E33">
        <w:t>]</w:t>
      </w:r>
    </w:p>
    <w:p w:rsidR="00DC6512" w:rsidRPr="000033DA" w:rsidRDefault="00DC6512" w:rsidP="00DC6512"/>
    <w:p w:rsidR="00DC6512" w:rsidRPr="00461929" w:rsidRDefault="00DC6512" w:rsidP="00DC6512">
      <w:pPr>
        <w:rPr>
          <w:rStyle w:val="StyleBoldUnderline"/>
        </w:rPr>
      </w:pPr>
      <w:r w:rsidRPr="00CC042A">
        <w:rPr>
          <w:sz w:val="16"/>
        </w:rPr>
        <w:t xml:space="preserve">2. </w:t>
      </w:r>
      <w:r w:rsidRPr="001E6116">
        <w:rPr>
          <w:rStyle w:val="StyleBoldUnderline"/>
        </w:rPr>
        <w:t>While</w:t>
      </w:r>
      <w:r w:rsidRPr="007B27C5">
        <w:rPr>
          <w:rStyle w:val="StyleBoldUnderline"/>
        </w:rPr>
        <w:t xml:space="preserve"> alien enemy </w:t>
      </w:r>
      <w:r w:rsidRPr="001E6116">
        <w:rPr>
          <w:rStyle w:val="StyleBoldUnderline"/>
        </w:rPr>
        <w:t>combatants</w:t>
      </w:r>
      <w:r w:rsidRPr="00CC042A">
        <w:rPr>
          <w:sz w:val="16"/>
        </w:rPr>
        <w:t xml:space="preserve">, who are neither U.S. citizens nor lawful aliens, </w:t>
      </w:r>
      <w:r w:rsidRPr="007B27C5">
        <w:rPr>
          <w:rStyle w:val="StyleBoldUnderline"/>
        </w:rPr>
        <w:t xml:space="preserve">have no rights under the U.S. constitution, </w:t>
      </w:r>
      <w:r w:rsidRPr="009F62E9">
        <w:rPr>
          <w:rStyle w:val="StyleBoldUnderline"/>
          <w:highlight w:val="yellow"/>
        </w:rPr>
        <w:t>judicial oversight</w:t>
      </w:r>
      <w:r w:rsidRPr="007B27C5">
        <w:rPr>
          <w:rStyle w:val="StyleBoldUnderline"/>
        </w:rPr>
        <w:t xml:space="preserve"> of their cases without</w:t>
      </w:r>
      <w:r w:rsidRPr="00CC042A">
        <w:rPr>
          <w:sz w:val="16"/>
        </w:rPr>
        <w:t xml:space="preserve"> thoughtful </w:t>
      </w:r>
      <w:r w:rsidRPr="007B27C5">
        <w:rPr>
          <w:rStyle w:val="StyleBoldUnderline"/>
        </w:rPr>
        <w:t xml:space="preserve">consideration of the standards and procedures under which those cases should proceed, </w:t>
      </w:r>
      <w:r w:rsidRPr="009F62E9">
        <w:rPr>
          <w:rStyle w:val="StyleBoldUnderline"/>
          <w:highlight w:val="yellow"/>
        </w:rPr>
        <w:t>is a prescription for turning</w:t>
      </w:r>
      <w:r w:rsidRPr="007B27C5">
        <w:rPr>
          <w:rStyle w:val="StyleBoldUnderline"/>
        </w:rPr>
        <w:t xml:space="preserve"> those </w:t>
      </w:r>
      <w:r w:rsidRPr="009F62E9">
        <w:rPr>
          <w:rStyle w:val="StyleBoldUnderline"/>
          <w:highlight w:val="yellow"/>
        </w:rPr>
        <w:t xml:space="preserve">cases into </w:t>
      </w:r>
      <w:r w:rsidRPr="009F62E9">
        <w:rPr>
          <w:rStyle w:val="Emphasis"/>
          <w:highlight w:val="yellow"/>
        </w:rPr>
        <w:t>full-blown</w:t>
      </w:r>
      <w:r w:rsidRPr="007B27C5">
        <w:rPr>
          <w:rStyle w:val="Emphasis"/>
        </w:rPr>
        <w:t xml:space="preserve"> criminal </w:t>
      </w:r>
      <w:r w:rsidRPr="009F62E9">
        <w:rPr>
          <w:rStyle w:val="Emphasis"/>
          <w:highlight w:val="yellow"/>
        </w:rPr>
        <w:t>trials</w:t>
      </w:r>
      <w:r w:rsidRPr="007B27C5">
        <w:rPr>
          <w:rStyle w:val="StyleBoldUnderline"/>
        </w:rPr>
        <w:t>.</w:t>
      </w:r>
      <w:r w:rsidRPr="00CC042A">
        <w:rPr>
          <w:sz w:val="16"/>
        </w:rPr>
        <w:t xml:space="preserve"> Even the </w:t>
      </w:r>
      <w:proofErr w:type="spellStart"/>
      <w:r w:rsidRPr="00CC042A">
        <w:rPr>
          <w:sz w:val="16"/>
        </w:rPr>
        <w:t>Rasul</w:t>
      </w:r>
      <w:proofErr w:type="spellEnd"/>
      <w:r w:rsidRPr="00CC042A">
        <w:rPr>
          <w:sz w:val="16"/>
        </w:rPr>
        <w:t xml:space="preserve"> decision recognized the inarguable point that persons who are neither citizens nor aliens lawfully resident in the United States do not enjoy the protections of our Constitution, including its habeas corpus provision. The majority argued that the alien combatants’ right of access to U.S. courts for the purpose of challenging their detention under habeas corpus was statutory (i.e., derived from the federal habeas statute, 28 U.S.C., 2241 et seq.).26</w:t>
      </w:r>
      <w:r w:rsidRPr="00CC042A">
        <w:rPr>
          <w:sz w:val="12"/>
        </w:rPr>
        <w:t>¶</w:t>
      </w:r>
      <w:r w:rsidRPr="00CC042A">
        <w:rPr>
          <w:sz w:val="16"/>
        </w:rPr>
        <w:t xml:space="preserve"> </w:t>
      </w:r>
      <w:proofErr w:type="gramStart"/>
      <w:r w:rsidRPr="00CC042A">
        <w:rPr>
          <w:sz w:val="16"/>
        </w:rPr>
        <w:t>This</w:t>
      </w:r>
      <w:proofErr w:type="gramEnd"/>
      <w:r w:rsidRPr="00CC042A">
        <w:rPr>
          <w:sz w:val="16"/>
        </w:rPr>
        <w:t xml:space="preserve"> distinction, though seemingly salient, proved in the event to be of little moment. Regardless of their lack of constitutional entitlements, </w:t>
      </w:r>
      <w:r w:rsidRPr="00461929">
        <w:rPr>
          <w:rStyle w:val="StyleBoldUnderline"/>
        </w:rPr>
        <w:t xml:space="preserve">experience shows that </w:t>
      </w:r>
      <w:r w:rsidRPr="009F62E9">
        <w:rPr>
          <w:rStyle w:val="Emphasis"/>
          <w:highlight w:val="yellow"/>
        </w:rPr>
        <w:t>once alien combatants are permitted access to</w:t>
      </w:r>
      <w:r w:rsidRPr="001E07B9">
        <w:rPr>
          <w:rStyle w:val="Emphasis"/>
        </w:rPr>
        <w:t xml:space="preserve"> our </w:t>
      </w:r>
      <w:r w:rsidRPr="009F62E9">
        <w:rPr>
          <w:rStyle w:val="Emphasis"/>
          <w:highlight w:val="yellow"/>
        </w:rPr>
        <w:t>courts, judges, under</w:t>
      </w:r>
      <w:r w:rsidRPr="001E07B9">
        <w:rPr>
          <w:rStyle w:val="Emphasis"/>
        </w:rPr>
        <w:t xml:space="preserve"> the rubric of </w:t>
      </w:r>
      <w:r w:rsidRPr="009F62E9">
        <w:rPr>
          <w:rStyle w:val="Emphasis"/>
          <w:highlight w:val="yellow"/>
        </w:rPr>
        <w:t>due process, will</w:t>
      </w:r>
      <w:r w:rsidRPr="001E07B9">
        <w:rPr>
          <w:rStyle w:val="Emphasis"/>
        </w:rPr>
        <w:t xml:space="preserve"> effectively </w:t>
      </w:r>
      <w:r w:rsidRPr="009F62E9">
        <w:rPr>
          <w:rStyle w:val="Emphasis"/>
          <w:highlight w:val="yellow"/>
        </w:rPr>
        <w:t>treat them as if they are every bit as vested as citizens with</w:t>
      </w:r>
      <w:r w:rsidRPr="001E07B9">
        <w:rPr>
          <w:rStyle w:val="Emphasis"/>
        </w:rPr>
        <w:t xml:space="preserve"> substanti</w:t>
      </w:r>
      <w:r w:rsidRPr="00461929">
        <w:rPr>
          <w:rStyle w:val="StyleBoldUnderline"/>
        </w:rPr>
        <w:t xml:space="preserve">ve and procedural </w:t>
      </w:r>
      <w:r w:rsidRPr="009F62E9">
        <w:rPr>
          <w:rStyle w:val="StyleBoldUnderline"/>
          <w:highlight w:val="yellow"/>
        </w:rPr>
        <w:t>protections</w:t>
      </w:r>
      <w:r w:rsidRPr="00461929">
        <w:rPr>
          <w:rStyle w:val="StyleBoldUnderline"/>
        </w:rPr>
        <w:t xml:space="preserve"> – </w:t>
      </w:r>
      <w:r w:rsidRPr="009F62E9">
        <w:rPr>
          <w:rStyle w:val="Emphasis"/>
          <w:highlight w:val="yellow"/>
        </w:rPr>
        <w:t>even in wartime</w:t>
      </w:r>
      <w:r w:rsidRPr="009F62E9">
        <w:rPr>
          <w:rStyle w:val="StyleBoldUnderline"/>
          <w:highlight w:val="yellow"/>
        </w:rPr>
        <w:t xml:space="preserve"> and </w:t>
      </w:r>
      <w:r w:rsidRPr="009F62E9">
        <w:rPr>
          <w:rStyle w:val="Emphasis"/>
          <w:highlight w:val="yellow"/>
        </w:rPr>
        <w:t>regardless of</w:t>
      </w:r>
      <w:r w:rsidRPr="00461929">
        <w:rPr>
          <w:rStyle w:val="Emphasis"/>
        </w:rPr>
        <w:t xml:space="preserve"> the </w:t>
      </w:r>
      <w:r w:rsidRPr="009F62E9">
        <w:rPr>
          <w:rStyle w:val="Emphasis"/>
          <w:highlight w:val="yellow"/>
        </w:rPr>
        <w:t>what this portends for national security</w:t>
      </w:r>
      <w:r w:rsidRPr="00461929">
        <w:rPr>
          <w:rStyle w:val="StyleBoldUnderline"/>
        </w:rPr>
        <w:t xml:space="preserve">. </w:t>
      </w:r>
      <w:r w:rsidRPr="00CC042A">
        <w:rPr>
          <w:sz w:val="16"/>
        </w:rPr>
        <w:t xml:space="preserve">Only firm instructions to the contrary could have bucked this inevitability. The Supreme Court’s decision in </w:t>
      </w:r>
      <w:proofErr w:type="spellStart"/>
      <w:r w:rsidRPr="00CC042A">
        <w:rPr>
          <w:sz w:val="16"/>
        </w:rPr>
        <w:t>Rasul</w:t>
      </w:r>
      <w:proofErr w:type="spellEnd"/>
      <w:r w:rsidRPr="00CC042A">
        <w:rPr>
          <w:sz w:val="16"/>
        </w:rPr>
        <w:t xml:space="preserve"> failed to provide any guidance to lower courts, and the guidance provided in this regard by Congress since late 2005 has been insufficient.</w:t>
      </w:r>
      <w:r w:rsidRPr="00CC042A">
        <w:rPr>
          <w:sz w:val="12"/>
        </w:rPr>
        <w:t>¶</w:t>
      </w:r>
      <w:r w:rsidRPr="00CC042A">
        <w:rPr>
          <w:sz w:val="16"/>
        </w:rPr>
        <w:t xml:space="preserve"> </w:t>
      </w:r>
      <w:proofErr w:type="gramStart"/>
      <w:r w:rsidRPr="00CC042A">
        <w:rPr>
          <w:sz w:val="16"/>
        </w:rPr>
        <w:t>Some</w:t>
      </w:r>
      <w:proofErr w:type="gramEnd"/>
      <w:r w:rsidRPr="00CC042A">
        <w:rPr>
          <w:sz w:val="16"/>
        </w:rPr>
        <w:t xml:space="preserve"> explanation is in order here. In the other 2004 Supreme Court case noted above, </w:t>
      </w:r>
      <w:proofErr w:type="spellStart"/>
      <w:r w:rsidRPr="00CC042A">
        <w:rPr>
          <w:sz w:val="16"/>
        </w:rPr>
        <w:t>Hamdi</w:t>
      </w:r>
      <w:proofErr w:type="spellEnd"/>
      <w:r w:rsidRPr="00CC042A">
        <w:rPr>
          <w:sz w:val="16"/>
        </w:rPr>
        <w:t xml:space="preserve"> v. Rumsfeld, at issue was the very different scenario of the rights of American citizens captured and detained in the course of fighting against the U.S. in wartime. The Justice Department did not dispute that such citizen combatants had a constitutional right to file habeas claims. To the contrary, at issue were the questions whether they could compel a judicial review of the executive’s decision to detain, and how searching that review should be. The case is instructive for present purposes because </w:t>
      </w:r>
      <w:r w:rsidRPr="00461929">
        <w:rPr>
          <w:rStyle w:val="StyleBoldUnderline"/>
        </w:rPr>
        <w:t>the court, in holding that judicial review was available, also indicated that the habeas proceedings in connection with U.S. citizens would be very deferential to the executive branch, to the point of indicating that a military determination would be accepted by the court</w:t>
      </w:r>
      <w:r w:rsidRPr="00CC042A">
        <w:rPr>
          <w:sz w:val="16"/>
        </w:rPr>
        <w:t xml:space="preserve"> as long as the citizen combatant had received adequate notice and a meaningful opportunity in the military proceeding to contest his detention.27</w:t>
      </w:r>
      <w:r w:rsidRPr="00CC042A">
        <w:rPr>
          <w:sz w:val="12"/>
        </w:rPr>
        <w:t>¶</w:t>
      </w:r>
      <w:r w:rsidRPr="00CC042A">
        <w:rPr>
          <w:sz w:val="16"/>
        </w:rPr>
        <w:t xml:space="preserve"> Of course, </w:t>
      </w:r>
      <w:r w:rsidRPr="00461929">
        <w:rPr>
          <w:rStyle w:val="StyleBoldUnderline"/>
        </w:rPr>
        <w:t>the entitlement of alien enemy combatants – assuming they have any rights</w:t>
      </w:r>
      <w:r w:rsidRPr="00CC042A">
        <w:rPr>
          <w:sz w:val="16"/>
        </w:rPr>
        <w:t xml:space="preserve"> (other than the right not to be tortured, which is provided by both U.S. and international law28) – </w:t>
      </w:r>
      <w:r w:rsidRPr="00461929">
        <w:rPr>
          <w:rStyle w:val="StyleBoldUnderline"/>
        </w:rPr>
        <w:t xml:space="preserve">should be dramatically less substantial than the very limited rights the Supreme Court accorded to American citizens in </w:t>
      </w:r>
      <w:proofErr w:type="spellStart"/>
      <w:r w:rsidRPr="00461929">
        <w:rPr>
          <w:rStyle w:val="StyleBoldUnderline"/>
        </w:rPr>
        <w:t>Hamdi</w:t>
      </w:r>
      <w:proofErr w:type="spellEnd"/>
      <w:r w:rsidRPr="00461929">
        <w:rPr>
          <w:rStyle w:val="StyleBoldUnderline"/>
        </w:rPr>
        <w:t>.</w:t>
      </w:r>
      <w:r w:rsidRPr="00CC042A">
        <w:rPr>
          <w:sz w:val="16"/>
        </w:rPr>
        <w:t xml:space="preserve"> Predictably, however, </w:t>
      </w:r>
      <w:r w:rsidRPr="00461929">
        <w:rPr>
          <w:rStyle w:val="StyleBoldUnderline"/>
        </w:rPr>
        <w:t>that is not what developed in the district courts when they considered alien combatants</w:t>
      </w:r>
      <w:r w:rsidRPr="00CC042A">
        <w:rPr>
          <w:sz w:val="16"/>
        </w:rPr>
        <w:t xml:space="preserve"> detained at Guantanamo Bay on the basis of a decision, </w:t>
      </w:r>
      <w:proofErr w:type="spellStart"/>
      <w:r w:rsidRPr="00CC042A">
        <w:rPr>
          <w:sz w:val="16"/>
        </w:rPr>
        <w:t>Rasul</w:t>
      </w:r>
      <w:proofErr w:type="spellEnd"/>
      <w:r w:rsidRPr="00CC042A">
        <w:rPr>
          <w:sz w:val="16"/>
        </w:rPr>
        <w:t xml:space="preserve">, which opened the courthouse doors but gave district judges no substantive or procedural guidance. </w:t>
      </w:r>
      <w:r w:rsidRPr="009F62E9">
        <w:rPr>
          <w:rStyle w:val="StyleBoldUnderline"/>
          <w:highlight w:val="yellow"/>
        </w:rPr>
        <w:t>Until Congress</w:t>
      </w:r>
      <w:r w:rsidRPr="00461929">
        <w:rPr>
          <w:rStyle w:val="StyleBoldUnderline"/>
        </w:rPr>
        <w:t xml:space="preserve"> finally </w:t>
      </w:r>
      <w:r w:rsidRPr="009F62E9">
        <w:rPr>
          <w:rStyle w:val="StyleBoldUnderline"/>
          <w:highlight w:val="yellow"/>
        </w:rPr>
        <w:t>stepped in</w:t>
      </w:r>
      <w:r w:rsidRPr="00CC042A">
        <w:rPr>
          <w:sz w:val="16"/>
        </w:rPr>
        <w:t xml:space="preserve"> and put a stop to the experiment, </w:t>
      </w:r>
      <w:r w:rsidRPr="00461929">
        <w:rPr>
          <w:rStyle w:val="StyleBoldUnderline"/>
        </w:rPr>
        <w:t xml:space="preserve">the </w:t>
      </w:r>
      <w:r w:rsidRPr="009F62E9">
        <w:rPr>
          <w:rStyle w:val="StyleBoldUnderline"/>
          <w:highlight w:val="yellow"/>
        </w:rPr>
        <w:t xml:space="preserve">trajectory was toward an array of </w:t>
      </w:r>
      <w:r w:rsidRPr="009F62E9">
        <w:rPr>
          <w:rStyle w:val="Emphasis"/>
          <w:highlight w:val="yellow"/>
        </w:rPr>
        <w:t xml:space="preserve">judicially fashioned </w:t>
      </w:r>
      <w:r w:rsidRPr="009F62E9">
        <w:rPr>
          <w:rStyle w:val="Emphasis"/>
          <w:highlight w:val="yellow"/>
        </w:rPr>
        <w:lastRenderedPageBreak/>
        <w:t>rights</w:t>
      </w:r>
      <w:r w:rsidRPr="009F62E9">
        <w:rPr>
          <w:rStyle w:val="StyleBoldUnderline"/>
          <w:highlight w:val="yellow"/>
        </w:rPr>
        <w:t xml:space="preserve"> approximating</w:t>
      </w:r>
      <w:r w:rsidRPr="00461929">
        <w:rPr>
          <w:rStyle w:val="StyleBoldUnderline"/>
        </w:rPr>
        <w:t xml:space="preserve"> not merely those of citizens but</w:t>
      </w:r>
      <w:r w:rsidRPr="00CC042A">
        <w:rPr>
          <w:sz w:val="16"/>
        </w:rPr>
        <w:t xml:space="preserve">, indeed, </w:t>
      </w:r>
      <w:r w:rsidRPr="009F62E9">
        <w:rPr>
          <w:rStyle w:val="StyleBoldUnderline"/>
          <w:highlight w:val="yellow"/>
        </w:rPr>
        <w:t>those accorded to</w:t>
      </w:r>
      <w:r w:rsidRPr="00461929">
        <w:rPr>
          <w:rStyle w:val="StyleBoldUnderline"/>
        </w:rPr>
        <w:t xml:space="preserve"> American </w:t>
      </w:r>
      <w:r w:rsidRPr="009F62E9">
        <w:rPr>
          <w:rStyle w:val="StyleBoldUnderline"/>
          <w:highlight w:val="yellow"/>
        </w:rPr>
        <w:t>criminal defendants.</w:t>
      </w:r>
      <w:r w:rsidRPr="00461929">
        <w:rPr>
          <w:rStyle w:val="StyleBoldUnderline"/>
        </w:rPr>
        <w:t xml:space="preserve"> </w:t>
      </w:r>
    </w:p>
    <w:p w:rsidR="00DC6512" w:rsidRDefault="00DC6512" w:rsidP="00DC6512">
      <w:pPr>
        <w:pStyle w:val="Heading4"/>
      </w:pPr>
      <w:r>
        <w:t>Criminal prosecutions result in more terrorism – signal weakness.</w:t>
      </w:r>
    </w:p>
    <w:p w:rsidR="00DC6512" w:rsidRDefault="00DC6512" w:rsidP="00DC6512">
      <w:r>
        <w:rPr>
          <w:rStyle w:val="StyleStyleBold12pt"/>
        </w:rPr>
        <w:t xml:space="preserve">McCarthy and </w:t>
      </w:r>
      <w:proofErr w:type="spellStart"/>
      <w:r>
        <w:rPr>
          <w:rStyle w:val="StyleStyleBold12pt"/>
        </w:rPr>
        <w:t>Velshi</w:t>
      </w:r>
      <w:proofErr w:type="spellEnd"/>
      <w:r>
        <w:rPr>
          <w:rStyle w:val="StyleStyleBold12pt"/>
        </w:rPr>
        <w:t xml:space="preserve"> 9</w:t>
      </w:r>
      <w:r>
        <w:t xml:space="preserve"> [Andrew (Director of the Center for Law &amp; Counterterrorism at the Foundation for the Defense of Democracies) and </w:t>
      </w:r>
      <w:proofErr w:type="spellStart"/>
      <w:r>
        <w:t>Alykhan</w:t>
      </w:r>
      <w:proofErr w:type="spellEnd"/>
      <w:r>
        <w:t xml:space="preserve"> (staff attorney at the Center for Law &amp; Counterterrorism, where he focuses on the international law of armed conflict and the use of force), “We Need a National Security Court”, Submission for AEI, 2009, RSR]</w:t>
      </w:r>
    </w:p>
    <w:p w:rsidR="00DC6512" w:rsidRDefault="00DC6512" w:rsidP="00DC6512"/>
    <w:p w:rsidR="00DC6512" w:rsidRPr="00024D77" w:rsidRDefault="00DC6512" w:rsidP="00DC6512">
      <w:pPr>
        <w:rPr>
          <w:rStyle w:val="StyleBoldUnderline"/>
        </w:rPr>
      </w:pPr>
      <w:r w:rsidRPr="00024D77">
        <w:rPr>
          <w:rStyle w:val="StyleBoldUnderline"/>
        </w:rPr>
        <w:t xml:space="preserve">The </w:t>
      </w:r>
      <w:r w:rsidRPr="005A7DBB">
        <w:rPr>
          <w:rStyle w:val="StyleBoldUnderline"/>
          <w:b w:val="0"/>
          <w:sz w:val="12"/>
          <w:u w:val="none"/>
        </w:rPr>
        <w:t>¶</w:t>
      </w:r>
      <w:r w:rsidRPr="00024D77">
        <w:rPr>
          <w:rStyle w:val="StyleBoldUnderline"/>
        </w:rPr>
        <w:t xml:space="preserve"> </w:t>
      </w:r>
      <w:proofErr w:type="gramStart"/>
      <w:r w:rsidRPr="00024D77">
        <w:rPr>
          <w:rStyle w:val="StyleBoldUnderline"/>
        </w:rPr>
        <w:t xml:space="preserve">treatment of a national security problem as a criminal justice issue has consequences that </w:t>
      </w:r>
      <w:r w:rsidRPr="005A7DBB">
        <w:rPr>
          <w:rStyle w:val="StyleBoldUnderline"/>
          <w:b w:val="0"/>
          <w:sz w:val="12"/>
          <w:u w:val="none"/>
        </w:rPr>
        <w:t>¶</w:t>
      </w:r>
      <w:r w:rsidRPr="00024D77">
        <w:rPr>
          <w:rStyle w:val="StyleBoldUnderline"/>
        </w:rPr>
        <w:t xml:space="preserve"> imperil</w:t>
      </w:r>
      <w:proofErr w:type="gramEnd"/>
      <w:r w:rsidRPr="00024D77">
        <w:rPr>
          <w:rStyle w:val="StyleBoldUnderline"/>
        </w:rPr>
        <w:t xml:space="preserve"> Americans</w:t>
      </w:r>
      <w:r w:rsidRPr="00024D77">
        <w:rPr>
          <w:sz w:val="16"/>
        </w:rPr>
        <w:t xml:space="preserve">. To begin with, </w:t>
      </w:r>
      <w:r w:rsidRPr="00024D77">
        <w:rPr>
          <w:rStyle w:val="StyleBoldUnderline"/>
        </w:rPr>
        <w:t xml:space="preserve">there are the obvious numerical and motivational </w:t>
      </w:r>
      <w:r w:rsidRPr="005A7DBB">
        <w:rPr>
          <w:rStyle w:val="StyleBoldUnderline"/>
          <w:b w:val="0"/>
          <w:sz w:val="12"/>
          <w:u w:val="none"/>
        </w:rPr>
        <w:t>¶</w:t>
      </w:r>
      <w:r w:rsidRPr="00024D77">
        <w:rPr>
          <w:rStyle w:val="StyleBoldUnderline"/>
        </w:rPr>
        <w:t xml:space="preserve"> results</w:t>
      </w:r>
      <w:r w:rsidRPr="00024D77">
        <w:rPr>
          <w:sz w:val="16"/>
        </w:rPr>
        <w:t xml:space="preserve">. As noted above, </w:t>
      </w:r>
      <w:r w:rsidRPr="009F62E9">
        <w:rPr>
          <w:rStyle w:val="StyleBoldUnderline"/>
          <w:highlight w:val="yellow"/>
        </w:rPr>
        <w:t>the justice system is</w:t>
      </w:r>
      <w:r w:rsidRPr="00024D77">
        <w:rPr>
          <w:rStyle w:val="StyleBoldUnderline"/>
        </w:rPr>
        <w:t xml:space="preserve"> simply </w:t>
      </w:r>
      <w:r w:rsidRPr="009F62E9">
        <w:rPr>
          <w:rStyle w:val="StyleBoldUnderline"/>
          <w:highlight w:val="yellow"/>
        </w:rPr>
        <w:t>incapable</w:t>
      </w:r>
      <w:r w:rsidRPr="00024D77">
        <w:rPr>
          <w:rStyle w:val="StyleBoldUnderline"/>
        </w:rPr>
        <w:t xml:space="preserve">, given its finite resources, </w:t>
      </w:r>
      <w:r w:rsidRPr="005A7DBB">
        <w:rPr>
          <w:rStyle w:val="StyleBoldUnderline"/>
          <w:b w:val="0"/>
          <w:sz w:val="12"/>
          <w:u w:val="none"/>
        </w:rPr>
        <w:t>¶</w:t>
      </w:r>
      <w:r w:rsidRPr="00024D77">
        <w:rPr>
          <w:rStyle w:val="StyleBoldUnderline"/>
        </w:rPr>
        <w:t xml:space="preserve"> </w:t>
      </w:r>
      <w:r w:rsidRPr="009F62E9">
        <w:rPr>
          <w:rStyle w:val="StyleBoldUnderline"/>
          <w:highlight w:val="yellow"/>
        </w:rPr>
        <w:t>of</w:t>
      </w:r>
      <w:r w:rsidRPr="00024D77">
        <w:rPr>
          <w:rStyle w:val="StyleBoldUnderline"/>
        </w:rPr>
        <w:t xml:space="preserve"> meaningfully </w:t>
      </w:r>
      <w:r w:rsidRPr="009F62E9">
        <w:rPr>
          <w:rStyle w:val="StyleBoldUnderline"/>
          <w:highlight w:val="yellow"/>
        </w:rPr>
        <w:t>countering</w:t>
      </w:r>
      <w:r w:rsidRPr="00024D77">
        <w:rPr>
          <w:rStyle w:val="StyleBoldUnderline"/>
        </w:rPr>
        <w:t xml:space="preserve"> the threat posed by international </w:t>
      </w:r>
      <w:r w:rsidRPr="009F62E9">
        <w:rPr>
          <w:rStyle w:val="StyleBoldUnderline"/>
          <w:highlight w:val="yellow"/>
        </w:rPr>
        <w:t>terrorism</w:t>
      </w:r>
      <w:r w:rsidRPr="00024D77">
        <w:rPr>
          <w:sz w:val="16"/>
        </w:rPr>
        <w:t xml:space="preserve">. Of equal salience, </w:t>
      </w:r>
      <w:r w:rsidRPr="005A7DBB">
        <w:rPr>
          <w:sz w:val="12"/>
        </w:rPr>
        <w:t>¶</w:t>
      </w:r>
      <w:r w:rsidRPr="00024D77">
        <w:rPr>
          <w:sz w:val="16"/>
        </w:rPr>
        <w:t xml:space="preserve"> </w:t>
      </w:r>
      <w:r w:rsidRPr="009F62E9">
        <w:rPr>
          <w:rStyle w:val="StyleBoldUnderline"/>
          <w:highlight w:val="yellow"/>
        </w:rPr>
        <w:t xml:space="preserve">prosecution </w:t>
      </w:r>
      <w:r w:rsidRPr="00EB5ABE">
        <w:rPr>
          <w:rStyle w:val="StyleBoldUnderline"/>
        </w:rPr>
        <w:t xml:space="preserve">in the justice system actually </w:t>
      </w:r>
      <w:r w:rsidRPr="009F62E9">
        <w:rPr>
          <w:rStyle w:val="Emphasis"/>
          <w:highlight w:val="yellow"/>
        </w:rPr>
        <w:t>increases the threat</w:t>
      </w:r>
      <w:r w:rsidRPr="00024D77">
        <w:rPr>
          <w:rStyle w:val="StyleBoldUnderline"/>
        </w:rPr>
        <w:t xml:space="preserve"> because of what it conveys </w:t>
      </w:r>
      <w:r w:rsidRPr="005A7DBB">
        <w:rPr>
          <w:rStyle w:val="StyleBoldUnderline"/>
          <w:b w:val="0"/>
          <w:sz w:val="12"/>
          <w:u w:val="none"/>
        </w:rPr>
        <w:t>¶</w:t>
      </w:r>
      <w:r w:rsidRPr="00024D77">
        <w:rPr>
          <w:rStyle w:val="StyleBoldUnderline"/>
        </w:rPr>
        <w:t xml:space="preserve"> to our enemies. Nothing galvanizes an opposition, </w:t>
      </w:r>
      <w:r w:rsidRPr="009F62E9">
        <w:rPr>
          <w:rStyle w:val="StyleBoldUnderline"/>
          <w:highlight w:val="yellow"/>
        </w:rPr>
        <w:t xml:space="preserve">nothing </w:t>
      </w:r>
      <w:r w:rsidRPr="009F62E9">
        <w:rPr>
          <w:rStyle w:val="Emphasis"/>
          <w:highlight w:val="yellow"/>
        </w:rPr>
        <w:t>spurs its recruiting</w:t>
      </w:r>
      <w:r w:rsidRPr="009F62E9">
        <w:rPr>
          <w:rStyle w:val="StyleBoldUnderline"/>
          <w:highlight w:val="yellow"/>
        </w:rPr>
        <w:t>, like the</w:t>
      </w:r>
      <w:r w:rsidRPr="00024D77">
        <w:rPr>
          <w:rStyle w:val="StyleBoldUnderline"/>
        </w:rPr>
        <w:t xml:space="preserve"> </w:t>
      </w:r>
      <w:r w:rsidRPr="005A7DBB">
        <w:rPr>
          <w:rStyle w:val="StyleBoldUnderline"/>
          <w:b w:val="0"/>
          <w:sz w:val="12"/>
          <w:u w:val="none"/>
        </w:rPr>
        <w:t>¶</w:t>
      </w:r>
      <w:r w:rsidRPr="00024D77">
        <w:rPr>
          <w:rStyle w:val="StyleBoldUnderline"/>
        </w:rPr>
        <w:t xml:space="preserve"> </w:t>
      </w:r>
      <w:r w:rsidRPr="009F62E9">
        <w:rPr>
          <w:rStyle w:val="StyleBoldUnderline"/>
          <w:highlight w:val="yellow"/>
        </w:rPr>
        <w:t xml:space="preserve">combination of successful attacks and a conceit that the adversary will </w:t>
      </w:r>
      <w:r w:rsidRPr="009F62E9">
        <w:rPr>
          <w:rStyle w:val="Emphasis"/>
          <w:highlight w:val="yellow"/>
        </w:rPr>
        <w:t>react weakly</w:t>
      </w:r>
      <w:r w:rsidRPr="009F62E9">
        <w:rPr>
          <w:sz w:val="16"/>
          <w:highlight w:val="yellow"/>
        </w:rPr>
        <w:t>.</w:t>
      </w:r>
      <w:r w:rsidRPr="00024D77">
        <w:rPr>
          <w:sz w:val="16"/>
        </w:rPr>
        <w:t xml:space="preserve"> </w:t>
      </w:r>
      <w:r w:rsidRPr="005A7DBB">
        <w:rPr>
          <w:sz w:val="12"/>
        </w:rPr>
        <w:t>¶</w:t>
      </w:r>
      <w:r w:rsidRPr="00024D77">
        <w:rPr>
          <w:sz w:val="16"/>
        </w:rPr>
        <w:t xml:space="preserve"> (Hence, bin Laden’s well-known allusion to people’s instinctive attraction to the “strong </w:t>
      </w:r>
      <w:r w:rsidRPr="005A7DBB">
        <w:rPr>
          <w:sz w:val="12"/>
        </w:rPr>
        <w:t>¶</w:t>
      </w:r>
      <w:r w:rsidRPr="00024D77">
        <w:rPr>
          <w:sz w:val="16"/>
        </w:rPr>
        <w:t xml:space="preserve"> horse” rather than the “weak horse,” and his frequent citation to the U.S. military pullout from Lebanon after Hezbollah’s 1983 attack on the marine barracks, and from Somalia </w:t>
      </w:r>
      <w:r w:rsidRPr="005A7DBB">
        <w:rPr>
          <w:sz w:val="12"/>
        </w:rPr>
        <w:t>¶</w:t>
      </w:r>
      <w:r w:rsidRPr="00024D77">
        <w:rPr>
          <w:sz w:val="16"/>
        </w:rPr>
        <w:t xml:space="preserve"> after the 1993 “Black Hawk Down” incident). </w:t>
      </w:r>
      <w:r w:rsidRPr="00EB5ABE">
        <w:rPr>
          <w:rStyle w:val="StyleBoldUnderline"/>
        </w:rPr>
        <w:t xml:space="preserve">For militants willing to immolate </w:t>
      </w:r>
      <w:r w:rsidRPr="005A7DBB">
        <w:rPr>
          <w:rStyle w:val="StyleBoldUnderline"/>
          <w:b w:val="0"/>
          <w:sz w:val="12"/>
          <w:u w:val="none"/>
        </w:rPr>
        <w:t>¶</w:t>
      </w:r>
      <w:r w:rsidRPr="00EB5ABE">
        <w:rPr>
          <w:rStyle w:val="StyleBoldUnderline"/>
        </w:rPr>
        <w:t xml:space="preserve"> themselves in suicide-bombing and hijacking operations, mere prosecution is a </w:t>
      </w:r>
      <w:r w:rsidRPr="005A7DBB">
        <w:rPr>
          <w:rStyle w:val="StyleBoldUnderline"/>
          <w:b w:val="0"/>
          <w:sz w:val="12"/>
          <w:u w:val="none"/>
        </w:rPr>
        <w:t>¶</w:t>
      </w:r>
      <w:r w:rsidRPr="00EB5ABE">
        <w:rPr>
          <w:rStyle w:val="StyleBoldUnderline"/>
        </w:rPr>
        <w:t xml:space="preserve"> provocatively weak</w:t>
      </w:r>
      <w:r w:rsidRPr="00024D77">
        <w:rPr>
          <w:rStyle w:val="StyleBoldUnderline"/>
        </w:rPr>
        <w:t xml:space="preserve"> response</w:t>
      </w:r>
      <w:r w:rsidRPr="00024D77">
        <w:rPr>
          <w:sz w:val="16"/>
        </w:rPr>
        <w:t xml:space="preserve">. Put succinctly, </w:t>
      </w:r>
      <w:r w:rsidRPr="00024D77">
        <w:rPr>
          <w:rStyle w:val="StyleBoldUnderline"/>
        </w:rPr>
        <w:t xml:space="preserve">where they are the sole or principal </w:t>
      </w:r>
      <w:r w:rsidRPr="005A7DBB">
        <w:rPr>
          <w:rStyle w:val="StyleBoldUnderline"/>
          <w:b w:val="0"/>
          <w:sz w:val="12"/>
          <w:u w:val="none"/>
        </w:rPr>
        <w:t>¶</w:t>
      </w:r>
      <w:r w:rsidRPr="00024D77">
        <w:rPr>
          <w:rStyle w:val="StyleBoldUnderline"/>
        </w:rPr>
        <w:t xml:space="preserve"> response to terrorism, </w:t>
      </w:r>
      <w:r w:rsidRPr="009F62E9">
        <w:rPr>
          <w:rStyle w:val="StyleBoldUnderline"/>
          <w:highlight w:val="yellow"/>
        </w:rPr>
        <w:t>trials in the criminal justice system</w:t>
      </w:r>
      <w:r w:rsidRPr="00024D77">
        <w:rPr>
          <w:rStyle w:val="StyleBoldUnderline"/>
        </w:rPr>
        <w:t xml:space="preserve"> inevitably </w:t>
      </w:r>
      <w:r w:rsidRPr="009F62E9">
        <w:rPr>
          <w:rStyle w:val="Emphasis"/>
          <w:highlight w:val="yellow"/>
        </w:rPr>
        <w:t xml:space="preserve">cause more </w:t>
      </w:r>
      <w:r w:rsidRPr="009F62E9">
        <w:rPr>
          <w:rStyle w:val="Emphasis"/>
          <w:b w:val="0"/>
          <w:sz w:val="12"/>
          <w:highlight w:val="yellow"/>
          <w:u w:val="none"/>
        </w:rPr>
        <w:t>¶</w:t>
      </w:r>
      <w:r w:rsidRPr="009F62E9">
        <w:rPr>
          <w:rStyle w:val="Emphasis"/>
          <w:highlight w:val="yellow"/>
        </w:rPr>
        <w:t xml:space="preserve"> terrorism</w:t>
      </w:r>
      <w:r w:rsidRPr="00024D77">
        <w:rPr>
          <w:rStyle w:val="StyleBoldUnderline"/>
        </w:rPr>
        <w:t xml:space="preserve">: </w:t>
      </w:r>
      <w:r w:rsidRPr="009F62E9">
        <w:rPr>
          <w:rStyle w:val="StyleBoldUnderline"/>
          <w:highlight w:val="yellow"/>
        </w:rPr>
        <w:t xml:space="preserve">they leave too many militants in place and </w:t>
      </w:r>
      <w:r w:rsidRPr="001C3260">
        <w:rPr>
          <w:rStyle w:val="StyleBoldUnderline"/>
        </w:rPr>
        <w:t xml:space="preserve">they </w:t>
      </w:r>
      <w:r w:rsidRPr="009F62E9">
        <w:rPr>
          <w:rStyle w:val="StyleBoldUnderline"/>
          <w:highlight w:val="yellow"/>
        </w:rPr>
        <w:t xml:space="preserve">encourage the notion that the </w:t>
      </w:r>
      <w:r w:rsidRPr="009F62E9">
        <w:rPr>
          <w:rStyle w:val="StyleBoldUnderline"/>
          <w:b w:val="0"/>
          <w:sz w:val="12"/>
          <w:highlight w:val="yellow"/>
          <w:u w:val="none"/>
        </w:rPr>
        <w:t>¶</w:t>
      </w:r>
      <w:r w:rsidRPr="009F62E9">
        <w:rPr>
          <w:rStyle w:val="StyleBoldUnderline"/>
          <w:highlight w:val="yellow"/>
        </w:rPr>
        <w:t xml:space="preserve"> nation may be attacked with </w:t>
      </w:r>
      <w:r w:rsidRPr="001C3260">
        <w:rPr>
          <w:rStyle w:val="StyleBoldUnderline"/>
        </w:rPr>
        <w:t xml:space="preserve">relative </w:t>
      </w:r>
      <w:r w:rsidRPr="009F62E9">
        <w:rPr>
          <w:rStyle w:val="Emphasis"/>
          <w:highlight w:val="yellow"/>
        </w:rPr>
        <w:t>impunity</w:t>
      </w:r>
      <w:r w:rsidRPr="00024D77">
        <w:rPr>
          <w:rStyle w:val="StyleBoldUnderline"/>
        </w:rPr>
        <w:t xml:space="preserve">. </w:t>
      </w:r>
    </w:p>
    <w:p w:rsidR="00DC6512" w:rsidRDefault="00DC6512" w:rsidP="00DC6512">
      <w:pPr>
        <w:pStyle w:val="Heading4"/>
      </w:pPr>
      <w:r>
        <w:t xml:space="preserve">High risk of nuclear terror - an attack results in extinction. </w:t>
      </w:r>
    </w:p>
    <w:p w:rsidR="00DC6512" w:rsidRDefault="00DC6512" w:rsidP="00DC6512">
      <w:proofErr w:type="spellStart"/>
      <w:r w:rsidRPr="000B550A">
        <w:rPr>
          <w:rStyle w:val="StyleStyleBold12pt"/>
        </w:rPr>
        <w:t>Dvorkin</w:t>
      </w:r>
      <w:proofErr w:type="spellEnd"/>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C6512" w:rsidRPr="000B550A" w:rsidRDefault="00DC6512" w:rsidP="00DC6512"/>
    <w:p w:rsidR="00DC6512" w:rsidRPr="00E8797E" w:rsidRDefault="00DC6512" w:rsidP="00DC6512">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xml:space="preserve">. </w:t>
      </w:r>
      <w:proofErr w:type="gramStart"/>
      <w:r w:rsidRPr="00E8797E">
        <w:rPr>
          <w:b/>
          <w:u w:val="single"/>
        </w:rPr>
        <w:t>With the wide spread of radioactive sources, raw materials for such attacks have become much more accessible than weapons-useable nuclear material or nuclear weapons.</w:t>
      </w:r>
      <w:proofErr w:type="gramEnd"/>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w:t>
      </w:r>
      <w:r w:rsidRPr="00FA7C9C">
        <w:rPr>
          <w:b/>
          <w:u w:val="single"/>
        </w:rPr>
        <w:lastRenderedPageBreak/>
        <w:t>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proofErr w:type="gramStart"/>
      <w:r w:rsidRPr="00E8797E">
        <w:rPr>
          <w:b/>
          <w:u w:val="single"/>
        </w:rPr>
        <w:t>Some</w:t>
      </w:r>
      <w:proofErr w:type="gramEnd"/>
      <w:r w:rsidRPr="00E8797E">
        <w:rPr>
          <w:b/>
          <w:u w:val="singl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w:t>
      </w:r>
      <w:proofErr w:type="spellStart"/>
      <w:r w:rsidRPr="00E8797E">
        <w:rPr>
          <w:b/>
          <w:u w:val="single"/>
        </w:rPr>
        <w:t>kt</w:t>
      </w:r>
      <w:proofErr w:type="spellEnd"/>
      <w:r w:rsidRPr="00E8797E">
        <w:rPr>
          <w:b/>
          <w:u w:val="single"/>
        </w:rPr>
        <w:t xml:space="preserve">,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w:t>
      </w:r>
      <w:proofErr w:type="spellStart"/>
      <w:r w:rsidRPr="00E8797E">
        <w:rPr>
          <w:b/>
          <w:u w:val="single"/>
        </w:rPr>
        <w:t>sociopsychological</w:t>
      </w:r>
      <w:proofErr w:type="spellEnd"/>
      <w:r w:rsidRPr="00E8797E">
        <w:rPr>
          <w:b/>
          <w:u w:val="single"/>
        </w:rPr>
        <w:t xml:space="preserve">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attack would lead to a 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rsidR="00DC6512" w:rsidRDefault="00DC6512" w:rsidP="00DC6512">
      <w:pPr>
        <w:pStyle w:val="Heading4"/>
        <w:rPr>
          <w:rFonts w:asciiTheme="minorHAnsi" w:hAnsiTheme="minorHAnsi"/>
        </w:rPr>
      </w:pPr>
      <w:r>
        <w:rPr>
          <w:rFonts w:asciiTheme="minorHAnsi" w:hAnsiTheme="minorHAnsi"/>
        </w:rPr>
        <w:t xml:space="preserve">Delays and security issues with civilian courts kill perception of due process. </w:t>
      </w:r>
    </w:p>
    <w:p w:rsidR="00DC6512" w:rsidRPr="006D18DD" w:rsidRDefault="00DC6512" w:rsidP="00DC6512">
      <w:pPr>
        <w:rPr>
          <w:b/>
          <w:sz w:val="26"/>
        </w:rPr>
      </w:pPr>
      <w:proofErr w:type="spellStart"/>
      <w:r w:rsidRPr="002E395B">
        <w:rPr>
          <w:rStyle w:val="StyleStyleBold12pt"/>
        </w:rPr>
        <w:t>Guiora</w:t>
      </w:r>
      <w:proofErr w:type="spellEnd"/>
      <w:r>
        <w:rPr>
          <w:rStyle w:val="StyleStyleBold12pt"/>
        </w:rPr>
        <w:t xml:space="preserve"> 9</w:t>
      </w:r>
      <w:r>
        <w:t xml:space="preserve"> (</w:t>
      </w:r>
      <w:proofErr w:type="spellStart"/>
      <w:r>
        <w:t>Amos</w:t>
      </w:r>
      <w:r w:rsidRPr="0068306E">
        <w:rPr>
          <w:rFonts w:asciiTheme="minorHAnsi" w:hAnsiTheme="minorHAnsi"/>
        </w:rPr>
        <w:t>Professor</w:t>
      </w:r>
      <w:proofErr w:type="spellEnd"/>
      <w:r w:rsidRPr="0068306E">
        <w:rPr>
          <w:rFonts w:asciiTheme="minorHAnsi" w:hAnsiTheme="minorHAnsi"/>
        </w:rPr>
        <w:t xml:space="preserve"> of Law at the S.J. </w:t>
      </w:r>
      <w:proofErr w:type="spellStart"/>
      <w:r w:rsidRPr="0068306E">
        <w:rPr>
          <w:rFonts w:asciiTheme="minorHAnsi" w:hAnsiTheme="minorHAnsi"/>
        </w:rPr>
        <w:t>Quinney</w:t>
      </w:r>
      <w:proofErr w:type="spellEnd"/>
      <w:r w:rsidRPr="0068306E">
        <w:rPr>
          <w:rFonts w:asciiTheme="minorHAnsi" w:hAnsiTheme="minorHAnsi"/>
        </w:rPr>
        <w:t xml:space="preserve"> College of Law, University of Utah</w:t>
      </w:r>
      <w:r>
        <w:rPr>
          <w:rFonts w:asciiTheme="minorHAnsi" w:hAnsiTheme="minorHAnsi"/>
        </w:rPr>
        <w:t xml:space="preserve">, </w:t>
      </w:r>
      <w:r w:rsidRPr="0068306E">
        <w:rPr>
          <w:rFonts w:asciiTheme="minorHAnsi" w:hAnsiTheme="minorHAnsi"/>
        </w:rPr>
        <w:t>served in the Judge Advocate General's Corps of the Israel Defense Forces where he held senior command positions related to the legal and policy aspects of operational counterterrorism, “Creating a Domestic Terror Court”, PDF</w:t>
      </w:r>
      <w:r>
        <w:rPr>
          <w:rFonts w:asciiTheme="minorHAnsi" w:hAnsiTheme="minorHAnsi"/>
        </w:rPr>
        <w:t>]</w:t>
      </w:r>
    </w:p>
    <w:p w:rsidR="00DC6512" w:rsidRDefault="00DC6512" w:rsidP="00DC6512">
      <w:pPr>
        <w:rPr>
          <w:rFonts w:asciiTheme="minorHAnsi" w:hAnsiTheme="minorHAnsi"/>
        </w:rPr>
      </w:pPr>
    </w:p>
    <w:p w:rsidR="00DC6512" w:rsidRPr="0068306E" w:rsidRDefault="00DC6512" w:rsidP="00DC6512">
      <w:pPr>
        <w:rPr>
          <w:rFonts w:asciiTheme="minorHAnsi" w:hAnsiTheme="minorHAnsi"/>
          <w:sz w:val="14"/>
        </w:rPr>
      </w:pPr>
      <w:r w:rsidRPr="0068306E">
        <w:rPr>
          <w:rFonts w:asciiTheme="minorHAnsi" w:hAnsiTheme="minorHAnsi"/>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68306E">
        <w:rPr>
          <w:rStyle w:val="StyleBoldUnderline"/>
          <w:rFonts w:asciiTheme="minorHAnsi" w:hAnsiTheme="minorHAnsi"/>
        </w:rPr>
        <w:t xml:space="preserve">constituting </w:t>
      </w:r>
      <w:r w:rsidRPr="0068306E">
        <w:rPr>
          <w:rStyle w:val="StyleBoldUnderline"/>
          <w:rFonts w:asciiTheme="minorHAnsi" w:hAnsiTheme="minorHAnsi"/>
          <w:highlight w:val="yellow"/>
        </w:rPr>
        <w:t>jury trials</w:t>
      </w:r>
      <w:r w:rsidRPr="006D18DD">
        <w:rPr>
          <w:rStyle w:val="StyleBoldUnderline"/>
          <w:rFonts w:asciiTheme="minorHAnsi" w:hAnsiTheme="minorHAnsi"/>
        </w:rPr>
        <w:t xml:space="preserve"> for</w:t>
      </w:r>
      <w:r w:rsidRPr="0068306E">
        <w:rPr>
          <w:rStyle w:val="StyleBoldUnderline"/>
          <w:rFonts w:asciiTheme="minorHAnsi" w:hAnsiTheme="minorHAnsi"/>
        </w:rPr>
        <w:t xml:space="preserve"> thousands of detainees</w:t>
      </w:r>
      <w:r w:rsidRPr="0068306E">
        <w:rPr>
          <w:rFonts w:asciiTheme="minorHAnsi" w:hAnsiTheme="minorHAnsi"/>
          <w:sz w:val="14"/>
        </w:rPr>
        <w:t xml:space="preserve"> who have </w:t>
      </w:r>
      <w:r w:rsidRPr="0068306E">
        <w:rPr>
          <w:rFonts w:asciiTheme="minorHAnsi" w:hAnsiTheme="minorHAnsi"/>
          <w:sz w:val="14"/>
        </w:rPr>
        <w:lastRenderedPageBreak/>
        <w:t xml:space="preserve">been held in detention for years awaiting trial </w:t>
      </w:r>
      <w:r w:rsidRPr="0068306E">
        <w:rPr>
          <w:rStyle w:val="StyleBoldUnderline"/>
          <w:rFonts w:asciiTheme="minorHAnsi" w:hAnsiTheme="minorHAnsi"/>
          <w:highlight w:val="yellow"/>
        </w:rPr>
        <w:t>would take</w:t>
      </w:r>
      <w:r w:rsidRPr="0068306E">
        <w:rPr>
          <w:rStyle w:val="StyleBoldUnderline"/>
          <w:rFonts w:asciiTheme="minorHAnsi" w:hAnsiTheme="minorHAnsi"/>
        </w:rPr>
        <w:t xml:space="preserve"> an additional, </w:t>
      </w:r>
      <w:r w:rsidRPr="0068306E">
        <w:rPr>
          <w:rStyle w:val="StyleBoldUnderline"/>
          <w:rFonts w:asciiTheme="minorHAnsi" w:hAnsiTheme="minorHAnsi"/>
          <w:highlight w:val="yellow"/>
        </w:rPr>
        <w:t>substantial</w:t>
      </w:r>
      <w:r w:rsidRPr="0068306E">
        <w:rPr>
          <w:rStyle w:val="StyleBoldUnderline"/>
          <w:rFonts w:asciiTheme="minorHAnsi" w:hAnsiTheme="minorHAnsi"/>
        </w:rPr>
        <w:t xml:space="preserve"> period of </w:t>
      </w:r>
      <w:r w:rsidRPr="0068306E">
        <w:rPr>
          <w:rStyle w:val="StyleBoldUnderline"/>
          <w:rFonts w:asciiTheme="minorHAnsi" w:hAnsiTheme="minorHAnsi"/>
          <w:highlight w:val="yellow"/>
        </w:rPr>
        <w:t>time</w:t>
      </w:r>
      <w:r w:rsidRPr="0068306E">
        <w:rPr>
          <w:rStyle w:val="StyleBoldUnderline"/>
          <w:rFonts w:asciiTheme="minorHAnsi" w:hAnsiTheme="minorHAnsi"/>
        </w:rPr>
        <w:t xml:space="preserve">, unnecessarily </w:t>
      </w:r>
      <w:r w:rsidRPr="0068306E">
        <w:rPr>
          <w:rStyle w:val="StyleBoldUnderline"/>
          <w:rFonts w:asciiTheme="minorHAnsi" w:hAnsiTheme="minorHAnsi"/>
          <w:highlight w:val="yellow"/>
        </w:rPr>
        <w:t>prolonging the pre-trial</w:t>
      </w:r>
      <w:r w:rsidRPr="0068306E">
        <w:rPr>
          <w:rStyle w:val="StyleBoldUnderline"/>
          <w:rFonts w:asciiTheme="minorHAnsi" w:hAnsiTheme="minorHAnsi"/>
        </w:rPr>
        <w:t xml:space="preserve"> detention </w:t>
      </w:r>
      <w:r w:rsidRPr="006D18DD">
        <w:rPr>
          <w:rStyle w:val="StyleBoldUnderline"/>
          <w:highlight w:val="yellow"/>
        </w:rPr>
        <w:t>period</w:t>
      </w:r>
      <w:r w:rsidRPr="0068306E">
        <w:rPr>
          <w:rFonts w:asciiTheme="minorHAnsi" w:hAnsiTheme="minorHAnsi"/>
          <w:sz w:val="14"/>
        </w:rPr>
        <w:t xml:space="preserve"> (not to mention, all the inherent problems- if not impossibilities-of convening a "jury of your peers" for detainee trials). Second, </w:t>
      </w:r>
      <w:r w:rsidRPr="0068306E">
        <w:rPr>
          <w:rStyle w:val="StyleBoldUnderline"/>
          <w:rFonts w:asciiTheme="minorHAnsi" w:hAnsiTheme="minorHAnsi"/>
          <w:highlight w:val="yellow"/>
        </w:rPr>
        <w:t>terrorism trials</w:t>
      </w:r>
      <w:r w:rsidRPr="0068306E">
        <w:rPr>
          <w:rStyle w:val="StyleBoldUnderline"/>
          <w:rFonts w:asciiTheme="minorHAnsi" w:hAnsiTheme="minorHAnsi"/>
        </w:rPr>
        <w:t xml:space="preserve"> necessarily </w:t>
      </w:r>
      <w:r w:rsidRPr="0068306E">
        <w:rPr>
          <w:rStyle w:val="StyleBoldUnderline"/>
          <w:rFonts w:asciiTheme="minorHAnsi" w:hAnsiTheme="minorHAnsi"/>
          <w:highlight w:val="yellow"/>
        </w:rPr>
        <w:t>involve</w:t>
      </w:r>
      <w:r w:rsidRPr="0068306E">
        <w:rPr>
          <w:rStyle w:val="StyleBoldUnderline"/>
          <w:rFonts w:asciiTheme="minorHAnsi" w:hAnsiTheme="minorHAnsi"/>
        </w:rPr>
        <w:t xml:space="preserve"> unique and confidential </w:t>
      </w:r>
      <w:r w:rsidRPr="0068306E">
        <w:rPr>
          <w:rStyle w:val="StyleBoldUnderline"/>
          <w:rFonts w:asciiTheme="minorHAnsi" w:hAnsiTheme="minorHAnsi"/>
          <w:highlight w:val="yellow"/>
        </w:rPr>
        <w:t>intel</w:t>
      </w:r>
      <w:r w:rsidRPr="0068306E">
        <w:rPr>
          <w:rStyle w:val="StyleBoldUnderline"/>
          <w:rFonts w:asciiTheme="minorHAnsi" w:hAnsiTheme="minorHAnsi"/>
        </w:rPr>
        <w:t xml:space="preserve">ligence information </w:t>
      </w:r>
      <w:r w:rsidRPr="0068306E">
        <w:rPr>
          <w:rFonts w:asciiTheme="minorHAnsi" w:hAnsiTheme="minorHAnsi"/>
          <w:sz w:val="14"/>
        </w:rPr>
        <w:t>in a manner qualitatively different from that envisioned in the Classified Information Protection Act</w:t>
      </w:r>
      <w:proofErr w:type="gramStart"/>
      <w:r w:rsidRPr="0068306E">
        <w:rPr>
          <w:rFonts w:asciiTheme="minorHAnsi" w:hAnsiTheme="minorHAnsi"/>
          <w:sz w:val="14"/>
        </w:rPr>
        <w:t>,9</w:t>
      </w:r>
      <w:proofErr w:type="gramEnd"/>
      <w:r w:rsidRPr="0068306E">
        <w:rPr>
          <w:rFonts w:asciiTheme="minorHAnsi" w:hAnsiTheme="minorHAnsi"/>
          <w:sz w:val="14"/>
        </w:rPr>
        <w:t xml:space="preserve"> </w:t>
      </w:r>
      <w:r w:rsidRPr="0068306E">
        <w:rPr>
          <w:rStyle w:val="StyleBoldUnderline"/>
          <w:rFonts w:asciiTheme="minorHAnsi" w:hAnsiTheme="minorHAnsi"/>
          <w:highlight w:val="yellow"/>
        </w:rPr>
        <w:t>and how such info</w:t>
      </w:r>
      <w:r w:rsidRPr="0068306E">
        <w:rPr>
          <w:rStyle w:val="StyleBoldUnderline"/>
          <w:rFonts w:asciiTheme="minorHAnsi" w:hAnsiTheme="minorHAnsi"/>
        </w:rPr>
        <w:t xml:space="preserve">rmation </w:t>
      </w:r>
      <w:r w:rsidRPr="0068306E">
        <w:rPr>
          <w:rStyle w:val="StyleBoldUnderline"/>
          <w:rFonts w:asciiTheme="minorHAnsi" w:hAnsiTheme="minorHAnsi"/>
          <w:highlight w:val="yellow"/>
        </w:rPr>
        <w:t>is used</w:t>
      </w:r>
      <w:r w:rsidRPr="0068306E">
        <w:rPr>
          <w:rStyle w:val="StyleBoldUnderline"/>
          <w:rFonts w:asciiTheme="minorHAnsi" w:hAnsiTheme="minorHAnsi"/>
        </w:rPr>
        <w:t xml:space="preserve"> as evidence in trial </w:t>
      </w:r>
      <w:r w:rsidRPr="006D18DD">
        <w:rPr>
          <w:rStyle w:val="StyleBoldUnderline"/>
          <w:rFonts w:asciiTheme="minorHAnsi" w:hAnsiTheme="minorHAnsi"/>
        </w:rPr>
        <w:t>clearly</w:t>
      </w:r>
      <w:r w:rsidRPr="0068306E">
        <w:rPr>
          <w:rStyle w:val="StyleBoldUnderline"/>
          <w:rFonts w:asciiTheme="minorHAnsi" w:hAnsiTheme="minorHAnsi"/>
          <w:highlight w:val="yellow"/>
        </w:rPr>
        <w:t xml:space="preserve"> affects</w:t>
      </w:r>
      <w:r w:rsidRPr="0068306E">
        <w:rPr>
          <w:rStyle w:val="StyleBoldUnderline"/>
          <w:rFonts w:asciiTheme="minorHAnsi" w:hAnsiTheme="minorHAnsi"/>
        </w:rPr>
        <w:t xml:space="preserve"> national </w:t>
      </w:r>
      <w:r w:rsidRPr="0068306E">
        <w:rPr>
          <w:rStyle w:val="StyleBoldUnderline"/>
          <w:rFonts w:asciiTheme="minorHAnsi" w:hAnsiTheme="minorHAnsi"/>
          <w:highlight w:val="yellow"/>
        </w:rPr>
        <w:t>security</w:t>
      </w:r>
      <w:r w:rsidRPr="0068306E">
        <w:rPr>
          <w:rStyle w:val="StyleBoldUnderline"/>
          <w:rFonts w:asciiTheme="minorHAnsi" w:hAnsiTheme="minorHAnsi"/>
        </w:rPr>
        <w:t xml:space="preserve"> concerns.</w:t>
      </w:r>
      <w:r w:rsidRPr="0068306E">
        <w:rPr>
          <w:rFonts w:asciiTheme="minorHAnsi" w:hAnsiTheme="minorHAnsi"/>
          <w:sz w:val="14"/>
        </w:rPr>
        <w:t>10</w:t>
      </w:r>
      <w:r w:rsidRPr="0068306E">
        <w:rPr>
          <w:rFonts w:asciiTheme="minorHAnsi" w:hAnsiTheme="minorHAnsi"/>
          <w:sz w:val="12"/>
        </w:rPr>
        <w:t>¶</w:t>
      </w:r>
      <w:r w:rsidRPr="0068306E">
        <w:rPr>
          <w:rFonts w:asciiTheme="minorHAnsi" w:hAnsiTheme="minorHAnsi"/>
          <w:sz w:val="14"/>
        </w:rPr>
        <w:t xml:space="preserve"> To that end, as subsequently explained, </w:t>
      </w:r>
      <w:r w:rsidRPr="0068306E">
        <w:rPr>
          <w:rStyle w:val="Emphasis"/>
          <w:rFonts w:asciiTheme="minorHAnsi" w:hAnsiTheme="minorHAnsi"/>
        </w:rPr>
        <w:t>the introduction of classified information -necessary to prosecuting terrorists-will be most effectively facilitated by a DTC</w:t>
      </w:r>
      <w:r w:rsidRPr="0068306E">
        <w:rPr>
          <w:rFonts w:asciiTheme="minorHAnsi" w:hAnsiTheme="minorHAnsi"/>
          <w:sz w:val="14"/>
        </w:rPr>
        <w:t xml:space="preserve">. Although advocates of Article III courts suggest the success of previous trials proves their claims regarding the efficacy of their approach, I suggest the mere handful of cases tried (including the highly problematic </w:t>
      </w:r>
      <w:proofErr w:type="spellStart"/>
      <w:r w:rsidRPr="0068306E">
        <w:rPr>
          <w:rFonts w:asciiTheme="minorHAnsi" w:hAnsiTheme="minorHAnsi"/>
          <w:sz w:val="14"/>
        </w:rPr>
        <w:t>Moussaoui</w:t>
      </w:r>
      <w:proofErr w:type="spellEnd"/>
      <w:r w:rsidRPr="0068306E">
        <w:rPr>
          <w:rFonts w:asciiTheme="minorHAnsi" w:hAnsiTheme="minorHAnsi"/>
          <w:sz w:val="14"/>
        </w:rPr>
        <w:t xml:space="preserve"> trial) does not strengthen the argument in the least.1 Perhaps the opposite; for by highlighting the success of trials before juries in an extraordinarily limited number of cases, the proponents suggest-inadvertently-</w:t>
      </w:r>
      <w:r w:rsidRPr="006D18DD">
        <w:rPr>
          <w:rFonts w:asciiTheme="minorHAnsi" w:hAnsiTheme="minorHAnsi"/>
          <w:sz w:val="14"/>
        </w:rPr>
        <w:t xml:space="preserve">that </w:t>
      </w:r>
      <w:r w:rsidRPr="006D18DD">
        <w:rPr>
          <w:rStyle w:val="StyleBoldUnderline"/>
          <w:rFonts w:asciiTheme="minorHAnsi" w:hAnsiTheme="minorHAnsi"/>
        </w:rPr>
        <w:t>the logistical nightmare of the sheer number of potential trials is something they have not fully internalized</w:t>
      </w:r>
      <w:r w:rsidRPr="0068306E">
        <w:rPr>
          <w:rStyle w:val="StyleBoldUnderline"/>
          <w:rFonts w:asciiTheme="minorHAnsi" w:hAnsiTheme="minorHAnsi"/>
        </w:rPr>
        <w:t>.</w:t>
      </w:r>
      <w:r w:rsidRPr="0068306E">
        <w:rPr>
          <w:rFonts w:asciiTheme="minorHAnsi" w:hAnsiTheme="minorHAnsi"/>
          <w:sz w:val="12"/>
        </w:rPr>
        <w:t>¶</w:t>
      </w:r>
      <w:r w:rsidRPr="0068306E">
        <w:rPr>
          <w:rFonts w:asciiTheme="minorHAnsi" w:hAnsiTheme="minorHAnsi"/>
          <w:sz w:val="14"/>
        </w:rPr>
        <w:t xml:space="preserve"> This was abundantly clear to me when I testified before the Senate Judiciary Committee,'12 where the proponents of Article III courts repeatedly emphasized how well the process had worked in </w:t>
      </w:r>
      <w:r w:rsidRPr="006D18DD">
        <w:rPr>
          <w:rFonts w:asciiTheme="minorHAnsi" w:hAnsiTheme="minorHAnsi"/>
          <w:sz w:val="14"/>
        </w:rPr>
        <w:t xml:space="preserve">one particular case. My response was: </w:t>
      </w:r>
      <w:r w:rsidRPr="006D18DD">
        <w:rPr>
          <w:rStyle w:val="StyleBoldUnderline"/>
        </w:rPr>
        <w:t>We are talking about thousands of trials, not one. J</w:t>
      </w:r>
      <w:r w:rsidRPr="006D18DD">
        <w:rPr>
          <w:rStyle w:val="StyleBoldUnderline"/>
          <w:rFonts w:asciiTheme="minorHAnsi" w:hAnsiTheme="minorHAnsi"/>
        </w:rPr>
        <w:t xml:space="preserve">ury </w:t>
      </w:r>
      <w:r w:rsidRPr="0068306E">
        <w:rPr>
          <w:rStyle w:val="StyleBoldUnderline"/>
          <w:rFonts w:asciiTheme="minorHAnsi" w:hAnsiTheme="minorHAnsi"/>
          <w:highlight w:val="yellow"/>
        </w:rPr>
        <w:t>trials and traditional processes are not going to provide</w:t>
      </w:r>
      <w:r w:rsidRPr="0068306E">
        <w:rPr>
          <w:rStyle w:val="StyleBoldUnderline"/>
          <w:rFonts w:asciiTheme="minorHAnsi" w:hAnsiTheme="minorHAnsi"/>
        </w:rPr>
        <w:t xml:space="preserve"> defendants with </w:t>
      </w:r>
      <w:r w:rsidRPr="0068306E">
        <w:rPr>
          <w:rStyle w:val="StyleBoldUnderline"/>
          <w:rFonts w:asciiTheme="minorHAnsi" w:hAnsiTheme="minorHAnsi"/>
          <w:highlight w:val="yellow"/>
        </w:rPr>
        <w:t>speedy trials, but</w:t>
      </w:r>
      <w:r w:rsidRPr="0068306E">
        <w:rPr>
          <w:rStyle w:val="StyleBoldUnderline"/>
          <w:rFonts w:asciiTheme="minorHAnsi" w:hAnsiTheme="minorHAnsi"/>
        </w:rPr>
        <w:t xml:space="preserve"> in fact, </w:t>
      </w:r>
      <w:r w:rsidRPr="0068306E">
        <w:rPr>
          <w:rStyle w:val="Emphasis"/>
          <w:rFonts w:asciiTheme="minorHAnsi" w:hAnsiTheme="minorHAnsi"/>
          <w:highlight w:val="yellow"/>
        </w:rPr>
        <w:t>quite the opposite</w:t>
      </w:r>
      <w:r w:rsidRPr="0068306E">
        <w:rPr>
          <w:rStyle w:val="StyleBoldUnderline"/>
          <w:rFonts w:asciiTheme="minorHAnsi" w:hAnsiTheme="minorHAnsi"/>
        </w:rPr>
        <w:t>.</w:t>
      </w:r>
      <w:r w:rsidRPr="0068306E">
        <w:rPr>
          <w:rFonts w:asciiTheme="minorHAnsi" w:hAnsiTheme="minorHAnsi"/>
          <w:sz w:val="14"/>
        </w:rPr>
        <w:t xml:space="preserve"> </w:t>
      </w:r>
      <w:r w:rsidRPr="0068306E">
        <w:rPr>
          <w:rStyle w:val="StyleBoldUnderline"/>
          <w:rFonts w:asciiTheme="minorHAnsi" w:hAnsiTheme="minorHAnsi"/>
        </w:rPr>
        <w:t>Bench trials- with judges trained in understanding and analyzing intelligence information- will much more effectively guarantee terrorism suspects their rights.</w:t>
      </w:r>
      <w:r w:rsidRPr="0068306E">
        <w:rPr>
          <w:rFonts w:asciiTheme="minorHAnsi" w:hAnsiTheme="minorHAnsi"/>
          <w:sz w:val="14"/>
        </w:rPr>
        <w:t xml:space="preserve"> That is, </w:t>
      </w:r>
      <w:r w:rsidRPr="0068306E">
        <w:rPr>
          <w:rStyle w:val="Emphasis"/>
          <w:rFonts w:asciiTheme="minorHAnsi" w:hAnsiTheme="minorHAnsi"/>
        </w:rPr>
        <w:t xml:space="preserve">the </w:t>
      </w:r>
      <w:r w:rsidRPr="0068306E">
        <w:rPr>
          <w:rStyle w:val="Emphasis"/>
          <w:rFonts w:asciiTheme="minorHAnsi" w:hAnsiTheme="minorHAnsi"/>
          <w:highlight w:val="yellow"/>
        </w:rPr>
        <w:t>traditional</w:t>
      </w:r>
      <w:r w:rsidRPr="0068306E">
        <w:rPr>
          <w:rStyle w:val="Emphasis"/>
          <w:rFonts w:asciiTheme="minorHAnsi" w:hAnsiTheme="minorHAnsi"/>
        </w:rPr>
        <w:t xml:space="preserve"> Article III </w:t>
      </w:r>
      <w:r w:rsidRPr="0068306E">
        <w:rPr>
          <w:rStyle w:val="Emphasis"/>
          <w:rFonts w:asciiTheme="minorHAnsi" w:hAnsiTheme="minorHAnsi"/>
          <w:highlight w:val="yellow"/>
        </w:rPr>
        <w:t>courts will be less effective in preserving</w:t>
      </w:r>
      <w:r w:rsidRPr="0068306E">
        <w:rPr>
          <w:rStyle w:val="Emphasis"/>
          <w:rFonts w:asciiTheme="minorHAnsi" w:hAnsiTheme="minorHAnsi"/>
        </w:rPr>
        <w:t xml:space="preserve"> the </w:t>
      </w:r>
      <w:r w:rsidRPr="0068306E">
        <w:rPr>
          <w:rStyle w:val="Emphasis"/>
          <w:rFonts w:asciiTheme="minorHAnsi" w:hAnsiTheme="minorHAnsi"/>
          <w:highlight w:val="yellow"/>
        </w:rPr>
        <w:t>rights</w:t>
      </w:r>
      <w:r w:rsidRPr="0068306E">
        <w:rPr>
          <w:rStyle w:val="Emphasis"/>
          <w:rFonts w:asciiTheme="minorHAnsi" w:hAnsiTheme="minorHAnsi"/>
        </w:rPr>
        <w:t xml:space="preserve"> and protections </w:t>
      </w:r>
      <w:r w:rsidRPr="0068306E">
        <w:rPr>
          <w:rStyle w:val="Emphasis"/>
          <w:rFonts w:asciiTheme="minorHAnsi" w:hAnsiTheme="minorHAnsi"/>
          <w:highlight w:val="yellow"/>
        </w:rPr>
        <w:t>of thousands</w:t>
      </w:r>
      <w:r w:rsidRPr="0068306E">
        <w:rPr>
          <w:rStyle w:val="Emphasis"/>
          <w:rFonts w:asciiTheme="minorHAnsi" w:hAnsiTheme="minorHAnsi"/>
        </w:rPr>
        <w:t xml:space="preserve"> of detainees</w:t>
      </w:r>
      <w:r w:rsidRPr="0068306E">
        <w:rPr>
          <w:rFonts w:asciiTheme="minorHAnsi" w:hAnsiTheme="minorHAnsi"/>
          <w:sz w:val="14"/>
        </w:rPr>
        <w:t xml:space="preserve"> than the proposed DTC. I predicate this assumption on a "numbers analysis": </w:t>
      </w:r>
      <w:r w:rsidRPr="0068306E">
        <w:rPr>
          <w:rStyle w:val="StyleBoldUnderline"/>
          <w:rFonts w:asciiTheme="minorHAnsi" w:hAnsiTheme="minorHAnsi"/>
          <w:highlight w:val="yellow"/>
        </w:rPr>
        <w:t>not establishing an alternative</w:t>
      </w:r>
      <w:r w:rsidRPr="0068306E">
        <w:rPr>
          <w:rStyle w:val="StyleBoldUnderline"/>
          <w:rFonts w:asciiTheme="minorHAnsi" w:hAnsiTheme="minorHAnsi"/>
        </w:rPr>
        <w:t xml:space="preserve"> judicial </w:t>
      </w:r>
      <w:r w:rsidRPr="0068306E">
        <w:rPr>
          <w:rStyle w:val="StyleBoldUnderline"/>
          <w:rFonts w:asciiTheme="minorHAnsi" w:hAnsiTheme="minorHAnsi"/>
          <w:highlight w:val="yellow"/>
        </w:rPr>
        <w:t>paradigm will</w:t>
      </w:r>
      <w:r w:rsidRPr="0068306E">
        <w:rPr>
          <w:rStyle w:val="StyleBoldUnderline"/>
          <w:rFonts w:asciiTheme="minorHAnsi" w:hAnsiTheme="minorHAnsi"/>
        </w:rPr>
        <w:t xml:space="preserve"> all but </w:t>
      </w:r>
      <w:r w:rsidRPr="0068306E">
        <w:rPr>
          <w:rStyle w:val="StyleBoldUnderline"/>
          <w:rFonts w:asciiTheme="minorHAnsi" w:hAnsiTheme="minorHAnsi"/>
          <w:highlight w:val="yellow"/>
        </w:rPr>
        <w:t xml:space="preserve">ensure </w:t>
      </w:r>
      <w:r w:rsidRPr="0068306E">
        <w:rPr>
          <w:rStyle w:val="Emphasis"/>
          <w:rFonts w:asciiTheme="minorHAnsi" w:hAnsiTheme="minorHAnsi"/>
          <w:highlight w:val="yellow"/>
        </w:rPr>
        <w:t>the continued denial of the right to trial</w:t>
      </w:r>
      <w:r w:rsidRPr="0068306E">
        <w:rPr>
          <w:rStyle w:val="StyleBoldUnderline"/>
          <w:rFonts w:asciiTheme="minorHAnsi" w:hAnsiTheme="minorHAnsi"/>
        </w:rPr>
        <w:t xml:space="preserve"> to thousands of detainees</w:t>
      </w:r>
      <w:r w:rsidRPr="0068306E">
        <w:rPr>
          <w:rFonts w:asciiTheme="minorHAnsi" w:hAnsiTheme="minorHAnsi"/>
          <w:sz w:val="14"/>
        </w:rPr>
        <w:t>.</w:t>
      </w:r>
      <w:r w:rsidRPr="0068306E">
        <w:rPr>
          <w:rFonts w:asciiTheme="minorHAnsi" w:hAnsiTheme="minorHAnsi"/>
          <w:sz w:val="12"/>
        </w:rPr>
        <w:t>¶</w:t>
      </w:r>
      <w:r w:rsidRPr="0068306E">
        <w:rPr>
          <w:rFonts w:asciiTheme="minorHAnsi" w:hAnsiTheme="minorHAnsi"/>
          <w:sz w:val="14"/>
        </w:rPr>
        <w:t xml:space="preserve"> </w:t>
      </w:r>
      <w:proofErr w:type="gramStart"/>
      <w:r w:rsidRPr="0068306E">
        <w:rPr>
          <w:rFonts w:asciiTheme="minorHAnsi" w:hAnsiTheme="minorHAnsi"/>
          <w:sz w:val="14"/>
        </w:rPr>
        <w:t>A</w:t>
      </w:r>
      <w:proofErr w:type="gramEnd"/>
      <w:r w:rsidRPr="0068306E">
        <w:rPr>
          <w:rFonts w:asciiTheme="minorHAnsi" w:hAnsiTheme="minorHAnsi"/>
          <w:sz w:val="14"/>
        </w:rPr>
        <w:t xml:space="preserve">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68306E">
        <w:rPr>
          <w:rStyle w:val="StyleBoldUnderline"/>
          <w:rFonts w:asciiTheme="minorHAnsi" w:hAnsiTheme="minorHAnsi"/>
        </w:rPr>
        <w:t>the report recognizes the limitations inherent in trying terrorist suspects in traditional courts</w:t>
      </w:r>
      <w:r w:rsidRPr="0068306E">
        <w:rPr>
          <w:rFonts w:asciiTheme="minorHAnsi" w:hAnsiTheme="minorHAnsi"/>
          <w:sz w:val="14"/>
        </w:rPr>
        <w:t xml:space="preserve"> as illustrated by the discussion concerning </w:t>
      </w:r>
      <w:proofErr w:type="spellStart"/>
      <w:r w:rsidRPr="0068306E">
        <w:rPr>
          <w:rFonts w:asciiTheme="minorHAnsi" w:hAnsiTheme="minorHAnsi"/>
          <w:sz w:val="14"/>
        </w:rPr>
        <w:t>Zacarias</w:t>
      </w:r>
      <w:proofErr w:type="spellEnd"/>
      <w:r w:rsidRPr="0068306E">
        <w:rPr>
          <w:rFonts w:asciiTheme="minorHAnsi" w:hAnsiTheme="minorHAnsi"/>
          <w:sz w:val="14"/>
        </w:rPr>
        <w:t xml:space="preserve"> </w:t>
      </w:r>
      <w:proofErr w:type="spellStart"/>
      <w:r w:rsidRPr="0068306E">
        <w:rPr>
          <w:rFonts w:asciiTheme="minorHAnsi" w:hAnsiTheme="minorHAnsi"/>
          <w:sz w:val="14"/>
        </w:rPr>
        <w:t>Moussaoui's</w:t>
      </w:r>
      <w:proofErr w:type="spellEnd"/>
      <w:r w:rsidRPr="0068306E">
        <w:rPr>
          <w:rFonts w:asciiTheme="minorHAnsi" w:hAnsiTheme="minorHAnsi"/>
          <w:sz w:val="14"/>
        </w:rPr>
        <w:t xml:space="preserve"> trial. 15</w:t>
      </w:r>
      <w:r w:rsidRPr="0068306E">
        <w:rPr>
          <w:rFonts w:asciiTheme="minorHAnsi" w:hAnsiTheme="minorHAnsi"/>
          <w:sz w:val="12"/>
        </w:rPr>
        <w:t>¶</w:t>
      </w:r>
      <w:r w:rsidRPr="0068306E">
        <w:rPr>
          <w:rFonts w:asciiTheme="minorHAnsi" w:hAnsiTheme="minorHAnsi"/>
          <w:sz w:val="14"/>
        </w:rPr>
        <w:t xml:space="preserve"> </w:t>
      </w:r>
      <w:proofErr w:type="spellStart"/>
      <w:r w:rsidRPr="0068306E">
        <w:rPr>
          <w:rStyle w:val="StyleBoldUnderline"/>
          <w:rFonts w:asciiTheme="minorHAnsi" w:hAnsiTheme="minorHAnsi"/>
        </w:rPr>
        <w:t>Moussaoui</w:t>
      </w:r>
      <w:proofErr w:type="spellEnd"/>
      <w:r w:rsidRPr="0068306E">
        <w:rPr>
          <w:rStyle w:val="StyleBoldUnderline"/>
          <w:rFonts w:asciiTheme="minorHAnsi" w:hAnsiTheme="minorHAnsi"/>
        </w:rPr>
        <w:t xml:space="preserve"> was brought to trial in the United States District Court</w:t>
      </w:r>
      <w:r w:rsidRPr="0068306E">
        <w:rPr>
          <w:rFonts w:asciiTheme="minorHAnsi" w:hAnsiTheme="minorHAnsi"/>
          <w:sz w:val="14"/>
        </w:rPr>
        <w:t xml:space="preserve"> for the Eastern District of Virginia after he was suspected of training with al Qaeda in preparation for the terrorist attacks of September 11, 2001.16 Although </w:t>
      </w:r>
      <w:proofErr w:type="spellStart"/>
      <w:r w:rsidRPr="0068306E">
        <w:rPr>
          <w:rFonts w:asciiTheme="minorHAnsi" w:hAnsiTheme="minorHAnsi"/>
          <w:sz w:val="14"/>
        </w:rPr>
        <w:t>Moussaoui</w:t>
      </w:r>
      <w:proofErr w:type="spellEnd"/>
      <w:r w:rsidRPr="0068306E">
        <w:rPr>
          <w:rFonts w:asciiTheme="minorHAnsi" w:hAnsiTheme="minorHAnsi"/>
          <w:sz w:val="14"/>
        </w:rPr>
        <w:t xml:space="preserve"> eventually pled guilty and admitted that he intended to fly a fifth plane into the White House, </w:t>
      </w:r>
      <w:r w:rsidRPr="0068306E">
        <w:rPr>
          <w:rStyle w:val="StyleBoldUnderline"/>
          <w:rFonts w:asciiTheme="minorHAnsi" w:hAnsiTheme="minorHAnsi"/>
        </w:rPr>
        <w:t xml:space="preserve">the trial itself reached a standstill when </w:t>
      </w:r>
      <w:proofErr w:type="spellStart"/>
      <w:r w:rsidRPr="0068306E">
        <w:rPr>
          <w:rStyle w:val="StyleBoldUnderline"/>
          <w:rFonts w:asciiTheme="minorHAnsi" w:hAnsiTheme="minorHAnsi"/>
        </w:rPr>
        <w:t>Moussaoui</w:t>
      </w:r>
      <w:proofErr w:type="spellEnd"/>
      <w:r w:rsidRPr="0068306E">
        <w:rPr>
          <w:rStyle w:val="StyleBoldUnderline"/>
          <w:rFonts w:asciiTheme="minorHAnsi" w:hAnsiTheme="minorHAnsi"/>
        </w:rPr>
        <w:t xml:space="preserve"> refused to proceed unless given access to "notorious terrorism figures who were in government custody.'</w:t>
      </w:r>
      <w:r w:rsidRPr="0068306E">
        <w:rPr>
          <w:rFonts w:asciiTheme="minorHAnsi" w:hAnsiTheme="minorHAnsi"/>
          <w:sz w:val="14"/>
        </w:rPr>
        <w:t xml:space="preserve"> 17 Because of its constitutional obligations to criminal defendants, the court was faced with an irreconcilable choice: either allow national security to be compromised or violate </w:t>
      </w:r>
      <w:proofErr w:type="spellStart"/>
      <w:r w:rsidRPr="0068306E">
        <w:rPr>
          <w:rFonts w:asciiTheme="minorHAnsi" w:hAnsiTheme="minorHAnsi"/>
          <w:sz w:val="14"/>
        </w:rPr>
        <w:t>Moussaoui's</w:t>
      </w:r>
      <w:proofErr w:type="spellEnd"/>
      <w:r w:rsidRPr="0068306E">
        <w:rPr>
          <w:rFonts w:asciiTheme="minorHAnsi" w:hAnsiTheme="minorHAnsi"/>
          <w:sz w:val="14"/>
        </w:rPr>
        <w:t xml:space="preserve">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68306E">
        <w:rPr>
          <w:rFonts w:asciiTheme="minorHAnsi" w:hAnsiTheme="minorHAnsi"/>
          <w:sz w:val="12"/>
        </w:rPr>
        <w:t>¶</w:t>
      </w:r>
      <w:r w:rsidRPr="0068306E">
        <w:rPr>
          <w:rFonts w:asciiTheme="minorHAnsi" w:hAnsiTheme="minorHAnsi"/>
          <w:sz w:val="14"/>
        </w:rPr>
        <w:t xml:space="preserve"> Regardless of the attempted solution, </w:t>
      </w:r>
      <w:r w:rsidRPr="0068306E">
        <w:rPr>
          <w:rStyle w:val="StyleBoldUnderline"/>
          <w:rFonts w:asciiTheme="minorHAnsi" w:hAnsiTheme="minorHAnsi"/>
        </w:rPr>
        <w:t xml:space="preserve">because of the special nature of prosecuting terrorist suspects, </w:t>
      </w:r>
      <w:r w:rsidRPr="0068306E">
        <w:rPr>
          <w:rStyle w:val="StyleBoldUnderline"/>
          <w:rFonts w:asciiTheme="minorHAnsi" w:hAnsiTheme="minorHAnsi"/>
          <w:highlight w:val="yellow"/>
        </w:rPr>
        <w:t>traditional</w:t>
      </w:r>
      <w:r w:rsidRPr="0068306E">
        <w:rPr>
          <w:rStyle w:val="StyleBoldUnderline"/>
          <w:rFonts w:asciiTheme="minorHAnsi" w:hAnsiTheme="minorHAnsi"/>
        </w:rPr>
        <w:t xml:space="preserve"> Article III </w:t>
      </w:r>
      <w:r w:rsidRPr="0068306E">
        <w:rPr>
          <w:rStyle w:val="StyleBoldUnderline"/>
          <w:rFonts w:asciiTheme="minorHAnsi" w:hAnsiTheme="minorHAnsi"/>
          <w:highlight w:val="yellow"/>
        </w:rPr>
        <w:t>courts will</w:t>
      </w:r>
      <w:r w:rsidRPr="0068306E">
        <w:rPr>
          <w:rStyle w:val="StyleBoldUnderline"/>
          <w:rFonts w:asciiTheme="minorHAnsi" w:hAnsiTheme="minorHAnsi"/>
        </w:rPr>
        <w:t xml:space="preserve"> always </w:t>
      </w:r>
      <w:r w:rsidRPr="0068306E">
        <w:rPr>
          <w:rStyle w:val="StyleBoldUnderline"/>
          <w:rFonts w:asciiTheme="minorHAnsi" w:hAnsiTheme="minorHAnsi"/>
          <w:highlight w:val="yellow"/>
        </w:rPr>
        <w:t>either compromise</w:t>
      </w:r>
      <w:r w:rsidRPr="0068306E">
        <w:rPr>
          <w:rStyle w:val="StyleBoldUnderline"/>
          <w:rFonts w:asciiTheme="minorHAnsi" w:hAnsiTheme="minorHAnsi"/>
        </w:rPr>
        <w:t xml:space="preserve"> at least some national </w:t>
      </w:r>
      <w:r w:rsidRPr="0068306E">
        <w:rPr>
          <w:rStyle w:val="StyleBoldUnderline"/>
          <w:rFonts w:asciiTheme="minorHAnsi" w:hAnsiTheme="minorHAnsi"/>
          <w:highlight w:val="yellow"/>
        </w:rPr>
        <w:t>security or violate</w:t>
      </w:r>
      <w:r w:rsidRPr="0068306E">
        <w:rPr>
          <w:rStyle w:val="StyleBoldUnderline"/>
          <w:rFonts w:asciiTheme="minorHAnsi" w:hAnsiTheme="minorHAnsi"/>
        </w:rPr>
        <w:t xml:space="preserve"> defendants' constitutional </w:t>
      </w:r>
      <w:r w:rsidRPr="0068306E">
        <w:rPr>
          <w:rStyle w:val="StyleBoldUnderline"/>
          <w:rFonts w:asciiTheme="minorHAnsi" w:hAnsiTheme="minorHAnsi"/>
          <w:highlight w:val="yellow"/>
        </w:rPr>
        <w:t>rights</w:t>
      </w:r>
      <w:r w:rsidRPr="0068306E">
        <w:rPr>
          <w:rFonts w:asciiTheme="minorHAnsi" w:hAnsiTheme="minorHAnsi"/>
          <w:sz w:val="14"/>
        </w:rPr>
        <w:t xml:space="preserve">. My proposed </w:t>
      </w:r>
      <w:r w:rsidRPr="0068306E">
        <w:rPr>
          <w:rStyle w:val="Emphasis"/>
          <w:rFonts w:asciiTheme="minorHAnsi" w:hAnsiTheme="minorHAnsi"/>
          <w:highlight w:val="yellow"/>
        </w:rPr>
        <w:t>DTC bridges the gap</w:t>
      </w:r>
      <w:r w:rsidRPr="0068306E">
        <w:rPr>
          <w:rFonts w:asciiTheme="minorHAnsi" w:hAnsiTheme="minorHAnsi"/>
          <w:sz w:val="14"/>
        </w:rPr>
        <w:t xml:space="preserve"> </w:t>
      </w:r>
      <w:r w:rsidRPr="0068306E">
        <w:rPr>
          <w:rStyle w:val="StyleBoldUnderline"/>
          <w:rFonts w:asciiTheme="minorHAnsi" w:hAnsiTheme="minorHAnsi"/>
        </w:rPr>
        <w:t>in that it allows the introduction of classified intelligence in conjunction with traditional criminal law evidence</w:t>
      </w:r>
      <w:r w:rsidRPr="0068306E">
        <w:rPr>
          <w:rFonts w:asciiTheme="minorHAnsi" w:hAnsiTheme="minorHAnsi"/>
          <w:sz w:val="14"/>
        </w:rPr>
        <w:t>. This, then, meets Confrontation Clause requirements. The intelligence information can only be used to bolster the available evidence for conviction purposes but cannot under any circumstances-be the sole basis of conviction.</w:t>
      </w:r>
    </w:p>
    <w:p w:rsidR="00DC6512" w:rsidRDefault="00DC6512" w:rsidP="00DC6512">
      <w:pPr>
        <w:pStyle w:val="Heading4"/>
      </w:pPr>
      <w:r>
        <w:t xml:space="preserve">Plan solves – </w:t>
      </w:r>
    </w:p>
    <w:p w:rsidR="00DC6512" w:rsidRDefault="00DC6512" w:rsidP="00DC6512">
      <w:pPr>
        <w:pStyle w:val="Heading4"/>
      </w:pPr>
      <w:r>
        <w:t xml:space="preserve">First, creating an </w:t>
      </w:r>
      <w:r>
        <w:rPr>
          <w:u w:val="single"/>
        </w:rPr>
        <w:t>appropriate framework</w:t>
      </w:r>
      <w:r>
        <w:t xml:space="preserve"> limits judicial creativity</w:t>
      </w:r>
    </w:p>
    <w:p w:rsidR="00DC6512" w:rsidRDefault="00DC6512" w:rsidP="00DC6512">
      <w:r>
        <w:rPr>
          <w:rStyle w:val="StyleStyleBold12pt"/>
        </w:rPr>
        <w:t xml:space="preserve">McCarthy and </w:t>
      </w:r>
      <w:proofErr w:type="spellStart"/>
      <w:r>
        <w:rPr>
          <w:rStyle w:val="StyleStyleBold12pt"/>
        </w:rPr>
        <w:t>Velshi</w:t>
      </w:r>
      <w:proofErr w:type="spellEnd"/>
      <w:r>
        <w:rPr>
          <w:rStyle w:val="StyleStyleBold12pt"/>
        </w:rPr>
        <w:t xml:space="preserve"> 9</w:t>
      </w:r>
      <w:r>
        <w:t xml:space="preserve"> [Andrew (Director of the Center for Law &amp; Counterterrorism at the Foundation for the Defense of Democracies) and </w:t>
      </w:r>
      <w:proofErr w:type="spellStart"/>
      <w:r>
        <w:t>Alykhan</w:t>
      </w:r>
      <w:proofErr w:type="spellEnd"/>
      <w:r>
        <w:t xml:space="preserve"> (staff attorney at the Center for Law &amp; Counterterrorism, where he focuses on the international law of armed conflict and the use of force), “We Need a National Security Court”, Submission for AEI, 2009, RSR]</w:t>
      </w:r>
    </w:p>
    <w:p w:rsidR="00DC6512" w:rsidRPr="006B5BD9" w:rsidRDefault="00DC6512" w:rsidP="00DC6512"/>
    <w:p w:rsidR="00DC6512" w:rsidRPr="005376A4" w:rsidRDefault="00DC6512" w:rsidP="00DC6512">
      <w:pPr>
        <w:rPr>
          <w:rStyle w:val="StyleBoldUnderlin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9F62E9">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9F62E9">
        <w:rPr>
          <w:rStyle w:val="StyleBoldUnderline"/>
          <w:highlight w:val="yellow"/>
        </w:rPr>
        <w:t>can be</w:t>
      </w:r>
      <w:r w:rsidRPr="00F76B03">
        <w:rPr>
          <w:rStyle w:val="StyleBoldUnderline"/>
        </w:rPr>
        <w:t xml:space="preserve"> satisfactorily </w:t>
      </w:r>
      <w:r w:rsidRPr="009F62E9">
        <w:rPr>
          <w:rStyle w:val="StyleBoldUnderline"/>
          <w:highlight w:val="yellow"/>
        </w:rPr>
        <w:t xml:space="preserve">rectified by </w:t>
      </w:r>
      <w:r w:rsidRPr="00F73743">
        <w:rPr>
          <w:rStyle w:val="StyleBoldUnderline"/>
        </w:rPr>
        <w:t xml:space="preserve">clear </w:t>
      </w:r>
      <w:r w:rsidRPr="009F62E9">
        <w:rPr>
          <w:rStyle w:val="StyleBoldUnderline"/>
          <w:highlight w:val="yellow"/>
        </w:rPr>
        <w:t xml:space="preserve">procedural </w:t>
      </w:r>
      <w:r w:rsidRPr="005376A4">
        <w:rPr>
          <w:rStyle w:val="StyleBoldUnderline"/>
          <w:highlight w:val="yellow"/>
        </w:rPr>
        <w:t>rules which underscore that the</w:t>
      </w:r>
      <w:r w:rsidRPr="005376A4">
        <w:rPr>
          <w:rStyle w:val="StyleBoldUnderline"/>
        </w:rPr>
        <w:t xml:space="preserve"> overriding </w:t>
      </w:r>
      <w:r w:rsidRPr="005376A4">
        <w:rPr>
          <w:rStyle w:val="StyleBoldUnderline"/>
          <w:highlight w:val="yellow"/>
        </w:rPr>
        <w:t>mission</w:t>
      </w:r>
      <w:r w:rsidRPr="005376A4">
        <w:rPr>
          <w:rStyle w:val="StyleBoldUnderline"/>
        </w:rPr>
        <w:t xml:space="preserve"> –</w:t>
      </w:r>
      <w:r w:rsidRPr="009F62E9">
        <w:rPr>
          <w:rStyle w:val="StyleBoldUnderline"/>
          <w:highlight w:val="yellow"/>
        </w:rPr>
        <w:t xml:space="preserve"> </w:t>
      </w:r>
      <w:r w:rsidRPr="005376A4">
        <w:rPr>
          <w:rStyle w:val="StyleBoldUnderline"/>
          <w:highlight w:val="yellow"/>
        </w:rPr>
        <w:t>into which the judicial function is being imported</w:t>
      </w:r>
      <w:r w:rsidRPr="005376A4">
        <w:rPr>
          <w:rStyle w:val="StyleBoldUnderline"/>
        </w:rPr>
        <w:t xml:space="preserve"> for very limited purposes – </w:t>
      </w:r>
      <w:r w:rsidRPr="005376A4">
        <w:rPr>
          <w:rStyle w:val="StyleBoldUnderline"/>
          <w:highlight w:val="yellow"/>
        </w:rPr>
        <w:t>remains executive and military.</w:t>
      </w:r>
      <w:r w:rsidRPr="00B030A5">
        <w:rPr>
          <w:sz w:val="16"/>
        </w:rPr>
        <w:t xml:space="preserve"> </w:t>
      </w:r>
      <w:r w:rsidRPr="002022E4">
        <w:rPr>
          <w:rStyle w:val="StyleBoldUnderline"/>
        </w:rPr>
        <w:t xml:space="preserve">The </w:t>
      </w:r>
      <w:r w:rsidRPr="002022E4">
        <w:rPr>
          <w:rStyle w:val="StyleBoldUnderline"/>
        </w:rPr>
        <w:lastRenderedPageBreak/>
        <w:t xml:space="preserve">default position of the criminal justice system </w:t>
      </w:r>
      <w:r w:rsidRPr="005376A4">
        <w:rPr>
          <w:rStyle w:val="StyleBoldUnderline"/>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9F62E9">
        <w:rPr>
          <w:rStyle w:val="StyleBoldUnderline"/>
          <w:highlight w:val="yellow"/>
        </w:rPr>
        <w:t>opportunities for judicial creativity would be limited by</w:t>
      </w:r>
      <w:r w:rsidRPr="002022E4">
        <w:rPr>
          <w:rStyle w:val="StyleBoldUnderline"/>
        </w:rPr>
        <w:t xml:space="preserve"> being plainspoken and unapologetic in </w:t>
      </w:r>
      <w:r w:rsidRPr="009F62E9">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5376A4">
        <w:rPr>
          <w:rStyle w:val="StyleBoldUnderline"/>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9F62E9">
        <w:rPr>
          <w:rStyle w:val="StyleBoldUnderline"/>
          <w:highlight w:val="yellow"/>
        </w:rPr>
        <w:t xml:space="preserve">the authority of judges is </w:t>
      </w:r>
      <w:r w:rsidRPr="009F62E9">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9F62E9">
        <w:rPr>
          <w:rStyle w:val="StyleBoldUnderline"/>
          <w:highlight w:val="yellow"/>
        </w:rPr>
        <w:t>the system would curb judicial excess by the recognition</w:t>
      </w:r>
      <w:r w:rsidRPr="002022E4">
        <w:rPr>
          <w:rStyle w:val="StyleBoldUnderline"/>
        </w:rPr>
        <w:t>, which underlies the military justice system</w:t>
      </w:r>
      <w:r w:rsidRPr="005376A4">
        <w:rPr>
          <w:rStyle w:val="StyleBoldUnderline"/>
        </w:rPr>
        <w:t xml:space="preserve">, </w:t>
      </w:r>
      <w:r w:rsidRPr="005376A4">
        <w:rPr>
          <w:rStyle w:val="StyleBoldUnderline"/>
          <w:highlight w:val="yellow"/>
        </w:rPr>
        <w:t xml:space="preserve">that prosecuting war remains </w:t>
      </w:r>
      <w:r w:rsidRPr="005376A4">
        <w:rPr>
          <w:rStyle w:val="StyleBoldUnderline"/>
        </w:rPr>
        <w:t xml:space="preserve">a quintessentially </w:t>
      </w:r>
      <w:r w:rsidRPr="005376A4">
        <w:rPr>
          <w:rStyle w:val="StyleBoldUnderline"/>
          <w:highlight w:val="yellow"/>
        </w:rPr>
        <w:t>executive</w:t>
      </w:r>
      <w:r w:rsidRPr="005376A4">
        <w:rPr>
          <w:rStyle w:val="StyleBoldUnderline"/>
        </w:rPr>
        <w:t xml:space="preserve"> endeavor</w:t>
      </w:r>
      <w:r w:rsidRPr="005376A4">
        <w:rPr>
          <w:sz w:val="16"/>
        </w:rPr>
        <w:t>;</w:t>
      </w:r>
      <w:r w:rsidRPr="00B030A5">
        <w:rPr>
          <w:sz w:val="16"/>
        </w:rPr>
        <w:t xml:space="preserve"> in the NSC, </w:t>
      </w:r>
      <w:r w:rsidRPr="009F62E9">
        <w:rPr>
          <w:rStyle w:val="StyleBoldUnderline"/>
          <w:highlight w:val="yellow"/>
        </w:rPr>
        <w:t>judges would be a check</w:t>
      </w:r>
      <w:r w:rsidRPr="002022E4">
        <w:rPr>
          <w:rStyle w:val="StyleBoldUnderline"/>
        </w:rPr>
        <w:t xml:space="preserve"> against arbitrariness </w:t>
      </w:r>
      <w:r w:rsidRPr="009F62E9">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5376A4">
        <w:t xml:space="preserve">they </w:t>
      </w:r>
      <w:r w:rsidRPr="005376A4">
        <w:rPr>
          <w:rStyle w:val="StyleBoldUnderline"/>
          <w:highlight w:val="yellow"/>
        </w:rPr>
        <w:t xml:space="preserve">would not be at liberty </w:t>
      </w:r>
      <w:r w:rsidRPr="005376A4">
        <w:rPr>
          <w:rStyle w:val="StyleBoldUnderline"/>
        </w:rPr>
        <w:t xml:space="preserve">to create new entitlements by </w:t>
      </w:r>
      <w:r w:rsidRPr="005376A4">
        <w:rPr>
          <w:rStyle w:val="StyleBoldUnderline"/>
          <w:highlight w:val="yellow"/>
        </w:rPr>
        <w:t>analogiz</w:t>
      </w:r>
      <w:r w:rsidRPr="005376A4">
        <w:rPr>
          <w:rStyle w:val="StyleBoldUnderline"/>
        </w:rPr>
        <w:t>ing</w:t>
      </w:r>
      <w:r w:rsidRPr="005376A4">
        <w:rPr>
          <w:rStyle w:val="StyleBoldUnderline"/>
          <w:highlight w:val="yellow"/>
        </w:rPr>
        <w:t xml:space="preserve"> to ordinary</w:t>
      </w:r>
      <w:r w:rsidRPr="005376A4">
        <w:rPr>
          <w:rStyle w:val="StyleBoldUnderline"/>
        </w:rPr>
        <w:t xml:space="preserve"> criminal </w:t>
      </w:r>
      <w:r w:rsidRPr="005376A4">
        <w:rPr>
          <w:rStyle w:val="StyleBoldUnderline"/>
          <w:highlight w:val="yellow"/>
        </w:rPr>
        <w:t>proceedings</w:t>
      </w:r>
      <w:r w:rsidRPr="005376A4">
        <w:rPr>
          <w:rStyle w:val="StyleBoldUnderline"/>
        </w:rPr>
        <w:t>.</w:t>
      </w:r>
    </w:p>
    <w:p w:rsidR="00DC6512" w:rsidRDefault="00DC6512" w:rsidP="00DC6512">
      <w:pPr>
        <w:pStyle w:val="Heading4"/>
      </w:pPr>
      <w:r>
        <w:t xml:space="preserve">Second, plan </w:t>
      </w:r>
      <w:r w:rsidRPr="005376A4">
        <w:t>accommodates concerns</w:t>
      </w:r>
      <w:r>
        <w:t xml:space="preserve"> from all sides preventing </w:t>
      </w:r>
      <w:r w:rsidRPr="005376A4">
        <w:rPr>
          <w:u w:val="single"/>
        </w:rPr>
        <w:t>forum shopping</w:t>
      </w:r>
      <w:r>
        <w:t xml:space="preserve">. </w:t>
      </w:r>
    </w:p>
    <w:p w:rsidR="00DC6512" w:rsidRDefault="00DC6512" w:rsidP="00DC6512">
      <w:proofErr w:type="spellStart"/>
      <w:r>
        <w:rPr>
          <w:rStyle w:val="StyleStyleBold12pt"/>
        </w:rPr>
        <w:t>Sulmasy</w:t>
      </w:r>
      <w:proofErr w:type="spellEnd"/>
      <w:r>
        <w:rPr>
          <w:rStyle w:val="StyleStyleBold12pt"/>
        </w:rPr>
        <w:t xml:space="preserve"> and </w:t>
      </w:r>
      <w:proofErr w:type="spellStart"/>
      <w:r>
        <w:rPr>
          <w:rStyle w:val="StyleStyleBold12pt"/>
        </w:rPr>
        <w:t>Logman</w:t>
      </w:r>
      <w:proofErr w:type="spellEnd"/>
      <w:r>
        <w:rPr>
          <w:rStyle w:val="StyleStyleBold12pt"/>
        </w:rPr>
        <w:t xml:space="preserve"> 9</w:t>
      </w:r>
      <w:r>
        <w:t xml:space="preserve"> [Glenn (professor of law at the U.S. Coast Guard Academy) and Andrea (assistant professor of law at the U.S. Coast Guard Academy), “A HYBRID COURT FOR A HYBRID WAR”, Case Western Reserve Journal of International Law, Vol. 42, RSR]</w:t>
      </w:r>
    </w:p>
    <w:p w:rsidR="00DC6512" w:rsidRDefault="00DC6512" w:rsidP="00DC6512"/>
    <w:p w:rsidR="00DC6512" w:rsidRDefault="00DC6512" w:rsidP="00DC6512">
      <w:pPr>
        <w:rPr>
          <w:sz w:val="16"/>
        </w:rPr>
      </w:pPr>
      <w:r w:rsidRPr="005C4ADD">
        <w:rPr>
          <w:sz w:val="16"/>
        </w:rPr>
        <w:t xml:space="preserve">Prior to the anticipated closure of the Guantánamo Bay Detention </w:t>
      </w:r>
      <w:r w:rsidRPr="005C4ADD">
        <w:rPr>
          <w:sz w:val="12"/>
        </w:rPr>
        <w:t>¶</w:t>
      </w:r>
      <w:r w:rsidRPr="005C4ADD">
        <w:rPr>
          <w:sz w:val="16"/>
        </w:rPr>
        <w:t xml:space="preserve"> Facility on January 22, 2010 many questions remain. </w:t>
      </w:r>
      <w:r w:rsidRPr="005C4ADD">
        <w:rPr>
          <w:rStyle w:val="StyleBoldUnderline"/>
        </w:rPr>
        <w:t xml:space="preserve">To date, no decision </w:t>
      </w:r>
      <w:r w:rsidRPr="005C4ADD">
        <w:rPr>
          <w:rStyle w:val="StyleBoldUnderline"/>
          <w:b w:val="0"/>
          <w:sz w:val="12"/>
          <w:u w:val="none"/>
        </w:rPr>
        <w:t>¶</w:t>
      </w:r>
      <w:r w:rsidRPr="005C4ADD">
        <w:rPr>
          <w:rStyle w:val="StyleBoldUnderline"/>
        </w:rPr>
        <w:t xml:space="preserve"> has been made regarding the transfer of the detainees</w:t>
      </w:r>
      <w:r w:rsidRPr="005C4ADD">
        <w:rPr>
          <w:sz w:val="16"/>
        </w:rPr>
        <w:t xml:space="preserve">. In August 2009 </w:t>
      </w:r>
      <w:r w:rsidRPr="005C4ADD">
        <w:rPr>
          <w:rStyle w:val="StyleBoldUnderline"/>
        </w:rPr>
        <w:t xml:space="preserve">it was </w:t>
      </w:r>
      <w:r w:rsidRPr="005C4ADD">
        <w:rPr>
          <w:rStyle w:val="StyleBoldUnderline"/>
          <w:b w:val="0"/>
          <w:sz w:val="12"/>
          <w:u w:val="none"/>
        </w:rPr>
        <w:t>¶</w:t>
      </w:r>
      <w:r w:rsidRPr="005C4ADD">
        <w:rPr>
          <w:rStyle w:val="StyleBoldUnderline"/>
        </w:rPr>
        <w:t xml:space="preserve"> reported that </w:t>
      </w:r>
      <w:r w:rsidRPr="00DC7AAE">
        <w:rPr>
          <w:rStyle w:val="StyleBoldUnderline"/>
        </w:rPr>
        <w:t>the Obama Administration is reviewing a proposal that would bring the detainees to U.S. soil</w:t>
      </w:r>
      <w:r w:rsidRPr="005C4ADD">
        <w:rPr>
          <w:sz w:val="16"/>
        </w:rPr>
        <w:t xml:space="preserve">.46 </w:t>
      </w:r>
      <w:r w:rsidRPr="005C4ADD">
        <w:rPr>
          <w:rStyle w:val="StyleBoldUnderline"/>
        </w:rPr>
        <w:t>The</w:t>
      </w:r>
      <w:r w:rsidRPr="005C4ADD">
        <w:rPr>
          <w:sz w:val="16"/>
        </w:rPr>
        <w:t xml:space="preserve"> reported </w:t>
      </w:r>
      <w:r w:rsidRPr="005C4ADD">
        <w:rPr>
          <w:rStyle w:val="StyleBoldUnderline"/>
        </w:rPr>
        <w:t xml:space="preserve">proposal would transfer </w:t>
      </w:r>
      <w:r w:rsidRPr="005C4ADD">
        <w:rPr>
          <w:rStyle w:val="StyleBoldUnderline"/>
          <w:b w:val="0"/>
          <w:sz w:val="12"/>
          <w:u w:val="none"/>
        </w:rPr>
        <w:t>¶</w:t>
      </w:r>
      <w:r w:rsidRPr="005C4ADD">
        <w:rPr>
          <w:rStyle w:val="StyleBoldUnderline"/>
        </w:rPr>
        <w:t xml:space="preserve"> Guantánamo detainees to a U.S. federal prison facility, would allow for </w:t>
      </w:r>
      <w:r w:rsidRPr="005C4ADD">
        <w:rPr>
          <w:rStyle w:val="StyleBoldUnderline"/>
          <w:b w:val="0"/>
          <w:sz w:val="12"/>
          <w:u w:val="none"/>
        </w:rPr>
        <w:t>¶</w:t>
      </w:r>
      <w:r w:rsidRPr="005C4ADD">
        <w:rPr>
          <w:rStyle w:val="StyleBoldUnderline"/>
        </w:rPr>
        <w:t xml:space="preserve"> prosecution of detainees in either federal criminal courts or under military </w:t>
      </w:r>
      <w:r w:rsidRPr="005C4ADD">
        <w:rPr>
          <w:rStyle w:val="StyleBoldUnderline"/>
          <w:b w:val="0"/>
          <w:sz w:val="12"/>
          <w:u w:val="none"/>
        </w:rPr>
        <w:t>¶</w:t>
      </w:r>
      <w:r w:rsidRPr="005C4ADD">
        <w:rPr>
          <w:rStyle w:val="StyleBoldUnderline"/>
        </w:rPr>
        <w:t xml:space="preserve"> commissions</w:t>
      </w:r>
      <w:r w:rsidRPr="005C4ADD">
        <w:rPr>
          <w:sz w:val="16"/>
        </w:rPr>
        <w:t xml:space="preserve">, would co-locate a court facility with the prison facility, and </w:t>
      </w:r>
      <w:r w:rsidRPr="005C4ADD">
        <w:rPr>
          <w:sz w:val="12"/>
        </w:rPr>
        <w:t>¶</w:t>
      </w:r>
      <w:r w:rsidRPr="005C4ADD">
        <w:rPr>
          <w:sz w:val="16"/>
        </w:rPr>
        <w:t xml:space="preserve"> would allow for preventive detention of detainees considered a threat to </w:t>
      </w:r>
      <w:r w:rsidRPr="005C4ADD">
        <w:rPr>
          <w:sz w:val="12"/>
        </w:rPr>
        <w:t>¶</w:t>
      </w:r>
      <w:r w:rsidRPr="005C4ADD">
        <w:rPr>
          <w:sz w:val="16"/>
        </w:rPr>
        <w:t xml:space="preserve"> U.S. security interests.47 </w:t>
      </w:r>
      <w:r w:rsidRPr="005376A4">
        <w:rPr>
          <w:rStyle w:val="StyleBoldUnderline"/>
          <w:highlight w:val="yellow"/>
        </w:rPr>
        <w:t>The</w:t>
      </w:r>
      <w:r w:rsidRPr="005376A4">
        <w:rPr>
          <w:rStyle w:val="StyleBoldUnderline"/>
        </w:rPr>
        <w:t xml:space="preserve"> potential </w:t>
      </w:r>
      <w:r w:rsidRPr="005376A4">
        <w:rPr>
          <w:rStyle w:val="StyleBoldUnderline"/>
          <w:highlight w:val="yellow"/>
        </w:rPr>
        <w:t xml:space="preserve">transfer of detainees to U.S. facilities </w:t>
      </w:r>
      <w:r w:rsidRPr="005376A4">
        <w:rPr>
          <w:rStyle w:val="StyleBoldUnderline"/>
        </w:rPr>
        <w:t xml:space="preserve">¶ </w:t>
      </w:r>
      <w:r w:rsidRPr="005376A4">
        <w:rPr>
          <w:rStyle w:val="StyleBoldUnderline"/>
          <w:highlight w:val="yellow"/>
        </w:rPr>
        <w:t xml:space="preserve">is raising </w:t>
      </w:r>
      <w:r w:rsidRPr="005376A4">
        <w:rPr>
          <w:rStyle w:val="StyleBoldUnderline"/>
        </w:rPr>
        <w:t xml:space="preserve">public </w:t>
      </w:r>
      <w:r w:rsidRPr="005376A4">
        <w:rPr>
          <w:rStyle w:val="StyleBoldUnderline"/>
          <w:highlight w:val="yellow"/>
        </w:rPr>
        <w:t xml:space="preserve">concern </w:t>
      </w:r>
      <w:r w:rsidRPr="005376A4">
        <w:rPr>
          <w:rStyle w:val="StyleBoldUnderline"/>
        </w:rPr>
        <w:t>and many in Congress have publicly resisted this ¶ notion.</w:t>
      </w:r>
      <w:r w:rsidRPr="005376A4">
        <w:rPr>
          <w:sz w:val="16"/>
        </w:rPr>
        <w:t>48</w:t>
      </w:r>
      <w:r w:rsidRPr="005376A4">
        <w:rPr>
          <w:sz w:val="12"/>
        </w:rPr>
        <w:t>¶</w:t>
      </w:r>
      <w:r w:rsidRPr="005376A4">
        <w:rPr>
          <w:sz w:val="16"/>
        </w:rPr>
        <w:t xml:space="preserve"> </w:t>
      </w:r>
      <w:r w:rsidRPr="005376A4">
        <w:rPr>
          <w:rStyle w:val="StyleBoldUnderline"/>
        </w:rPr>
        <w:t>This potential</w:t>
      </w:r>
      <w:r w:rsidRPr="005C4ADD">
        <w:rPr>
          <w:rStyle w:val="StyleBoldUnderline"/>
        </w:rPr>
        <w:t xml:space="preserve"> </w:t>
      </w:r>
      <w:r w:rsidRPr="009F62E9">
        <w:rPr>
          <w:rStyle w:val="StyleBoldUnderline"/>
          <w:highlight w:val="yellow"/>
        </w:rPr>
        <w:t>forum shopping</w:t>
      </w:r>
      <w:r w:rsidRPr="005C4ADD">
        <w:rPr>
          <w:rStyle w:val="StyleBoldUnderline"/>
        </w:rPr>
        <w:t xml:space="preserve"> is also problematic, </w:t>
      </w:r>
      <w:r w:rsidRPr="009F62E9">
        <w:rPr>
          <w:rStyle w:val="StyleBoldUnderline"/>
          <w:highlight w:val="yellow"/>
        </w:rPr>
        <w:t xml:space="preserve">sets a dangerous </w:t>
      </w:r>
      <w:r w:rsidRPr="009F62E9">
        <w:rPr>
          <w:rStyle w:val="StyleBoldUnderline"/>
          <w:b w:val="0"/>
          <w:sz w:val="12"/>
          <w:highlight w:val="yellow"/>
          <w:u w:val="none"/>
        </w:rPr>
        <w:t>¶</w:t>
      </w:r>
      <w:r w:rsidRPr="009F62E9">
        <w:rPr>
          <w:rStyle w:val="StyleBoldUnderline"/>
          <w:highlight w:val="yellow"/>
        </w:rPr>
        <w:t xml:space="preserve"> precedent, and will</w:t>
      </w:r>
      <w:r w:rsidRPr="005C4ADD">
        <w:rPr>
          <w:rStyle w:val="StyleBoldUnderline"/>
        </w:rPr>
        <w:t xml:space="preserve"> likely </w:t>
      </w:r>
      <w:r w:rsidRPr="009F62E9">
        <w:rPr>
          <w:rStyle w:val="StyleBoldUnderline"/>
          <w:highlight w:val="yellow"/>
        </w:rPr>
        <w:t>lead</w:t>
      </w:r>
      <w:r w:rsidRPr="005C4ADD">
        <w:rPr>
          <w:rStyle w:val="StyleBoldUnderline"/>
        </w:rPr>
        <w:t xml:space="preserve">, if implemented, </w:t>
      </w:r>
      <w:r w:rsidRPr="009F62E9">
        <w:rPr>
          <w:rStyle w:val="StyleBoldUnderline"/>
          <w:highlight w:val="yellow"/>
        </w:rPr>
        <w:t xml:space="preserve">to numerous </w:t>
      </w:r>
      <w:r w:rsidRPr="00DC7AAE">
        <w:rPr>
          <w:rStyle w:val="StyleBoldUnderline"/>
        </w:rPr>
        <w:t xml:space="preserve">defense </w:t>
      </w:r>
      <w:r w:rsidRPr="009F62E9">
        <w:rPr>
          <w:rStyle w:val="StyleBoldUnderline"/>
          <w:highlight w:val="yellow"/>
        </w:rPr>
        <w:t>challenges</w:t>
      </w:r>
      <w:r w:rsidRPr="005C4ADD">
        <w:rPr>
          <w:sz w:val="16"/>
        </w:rPr>
        <w:t xml:space="preserve">. It is, however, </w:t>
      </w:r>
      <w:proofErr w:type="gramStart"/>
      <w:r w:rsidRPr="005C4ADD">
        <w:rPr>
          <w:sz w:val="16"/>
        </w:rPr>
        <w:t>a recognition</w:t>
      </w:r>
      <w:proofErr w:type="gramEnd"/>
      <w:r w:rsidRPr="005C4ADD">
        <w:rPr>
          <w:sz w:val="16"/>
        </w:rPr>
        <w:t xml:space="preserve"> of the hybrid nature of this war with </w:t>
      </w:r>
      <w:proofErr w:type="spellStart"/>
      <w:r w:rsidRPr="005C4ADD">
        <w:rPr>
          <w:sz w:val="16"/>
        </w:rPr>
        <w:t>alQaeda</w:t>
      </w:r>
      <w:proofErr w:type="spellEnd"/>
      <w:r w:rsidRPr="005C4ADD">
        <w:rPr>
          <w:sz w:val="16"/>
        </w:rPr>
        <w:t xml:space="preserve">. </w:t>
      </w:r>
      <w:r w:rsidRPr="005C4ADD">
        <w:rPr>
          <w:rStyle w:val="StyleBoldUnderline"/>
        </w:rPr>
        <w:t xml:space="preserve">There must be a dedicated process and forum for addressing the </w:t>
      </w:r>
      <w:r w:rsidRPr="005C4ADD">
        <w:rPr>
          <w:rStyle w:val="StyleBoldUnderline"/>
          <w:b w:val="0"/>
          <w:sz w:val="12"/>
          <w:u w:val="none"/>
        </w:rPr>
        <w:t>¶</w:t>
      </w:r>
      <w:r w:rsidRPr="005C4ADD">
        <w:rPr>
          <w:rStyle w:val="StyleBoldUnderline"/>
        </w:rPr>
        <w:t xml:space="preserve"> detention and adjudication of the detainees. </w:t>
      </w:r>
      <w:r w:rsidRPr="005376A4">
        <w:rPr>
          <w:rStyle w:val="StyleBoldUnderline"/>
        </w:rPr>
        <w:t xml:space="preserve">Congress has made it clear that </w:t>
      </w:r>
      <w:r w:rsidRPr="005376A4">
        <w:rPr>
          <w:rStyle w:val="StyleBoldUnderline"/>
          <w:b w:val="0"/>
          <w:sz w:val="12"/>
          <w:u w:val="none"/>
        </w:rPr>
        <w:t>¶</w:t>
      </w:r>
      <w:r w:rsidRPr="005376A4">
        <w:rPr>
          <w:rStyle w:val="StyleBoldUnderline"/>
        </w:rPr>
        <w:t xml:space="preserve"> it will not approve the requested funding for transfer of prisoners from </w:t>
      </w:r>
      <w:r w:rsidRPr="005376A4">
        <w:rPr>
          <w:rStyle w:val="StyleBoldUnderline"/>
          <w:b w:val="0"/>
          <w:sz w:val="12"/>
          <w:u w:val="none"/>
        </w:rPr>
        <w:t>¶</w:t>
      </w:r>
      <w:r w:rsidRPr="005376A4">
        <w:rPr>
          <w:rStyle w:val="StyleBoldUnderline"/>
        </w:rPr>
        <w:t xml:space="preserve"> Guantánamo until there is a definite plan in place</w:t>
      </w:r>
      <w:r w:rsidRPr="005C4ADD">
        <w:rPr>
          <w:sz w:val="16"/>
        </w:rPr>
        <w:t xml:space="preserve">. </w:t>
      </w:r>
      <w:r w:rsidRPr="005C4ADD">
        <w:rPr>
          <w:sz w:val="12"/>
        </w:rPr>
        <w:t>¶</w:t>
      </w:r>
      <w:r w:rsidRPr="005C4ADD">
        <w:rPr>
          <w:sz w:val="16"/>
        </w:rPr>
        <w:t xml:space="preserve"> </w:t>
      </w:r>
      <w:r w:rsidRPr="005376A4">
        <w:rPr>
          <w:rStyle w:val="StyleBoldUnderline"/>
          <w:highlight w:val="yellow"/>
        </w:rPr>
        <w:t>The NSCS is</w:t>
      </w:r>
      <w:r w:rsidRPr="005376A4">
        <w:rPr>
          <w:rStyle w:val="StyleBoldUnderline"/>
        </w:rPr>
        <w:t xml:space="preserve"> fundamentally a balance and </w:t>
      </w:r>
      <w:r w:rsidRPr="005376A4">
        <w:rPr>
          <w:rStyle w:val="StyleBoldUnderline"/>
          <w:highlight w:val="yellow"/>
        </w:rPr>
        <w:t xml:space="preserve">a reasonable accommodation of </w:t>
      </w:r>
      <w:r w:rsidRPr="005376A4">
        <w:rPr>
          <w:rStyle w:val="StyleBoldUnderline"/>
        </w:rPr>
        <w:t>many</w:t>
      </w:r>
      <w:r w:rsidRPr="005376A4">
        <w:rPr>
          <w:rStyle w:val="StyleBoldUnderline"/>
          <w:highlight w:val="yellow"/>
        </w:rPr>
        <w:t xml:space="preserve"> competing legal and policy interests</w:t>
      </w:r>
      <w:r w:rsidRPr="005C4ADD">
        <w:rPr>
          <w:rStyle w:val="StyleBoldUnderline"/>
        </w:rPr>
        <w:t>.</w:t>
      </w:r>
      <w:r w:rsidRPr="005C4ADD">
        <w:rPr>
          <w:sz w:val="16"/>
        </w:rPr>
        <w:t xml:space="preserve"> It is structured upon </w:t>
      </w:r>
      <w:r w:rsidRPr="005C4ADD">
        <w:rPr>
          <w:sz w:val="12"/>
        </w:rPr>
        <w:t>¶</w:t>
      </w:r>
      <w:r w:rsidRPr="005C4ADD">
        <w:rPr>
          <w:sz w:val="16"/>
        </w:rPr>
        <w:t xml:space="preserve"> the foundations of the U.S. understanding of the rule of law. </w:t>
      </w:r>
      <w:r w:rsidRPr="005C4ADD">
        <w:rPr>
          <w:rStyle w:val="StyleBoldUnderline"/>
        </w:rPr>
        <w:t xml:space="preserve">The NSCS </w:t>
      </w:r>
      <w:r w:rsidRPr="005C4ADD">
        <w:rPr>
          <w:rStyle w:val="StyleBoldUnderline"/>
          <w:b w:val="0"/>
          <w:sz w:val="12"/>
          <w:u w:val="none"/>
        </w:rPr>
        <w:t>¶</w:t>
      </w:r>
      <w:r w:rsidRPr="005C4ADD">
        <w:rPr>
          <w:rStyle w:val="StyleBoldUnderline"/>
        </w:rPr>
        <w:t xml:space="preserve"> exceeds the standards of most requirements of international law and embraces human rights by ensuring that the dignity of each alleged detainee is </w:t>
      </w:r>
      <w:r w:rsidRPr="005C4ADD">
        <w:rPr>
          <w:rStyle w:val="StyleBoldUnderline"/>
          <w:b w:val="0"/>
          <w:sz w:val="12"/>
          <w:u w:val="none"/>
        </w:rPr>
        <w:t>¶</w:t>
      </w:r>
      <w:r w:rsidRPr="005C4ADD">
        <w:rPr>
          <w:rStyle w:val="StyleBoldUnderline"/>
        </w:rPr>
        <w:t xml:space="preserve"> maintained</w:t>
      </w:r>
      <w:r w:rsidRPr="005C4ADD">
        <w:rPr>
          <w:sz w:val="16"/>
        </w:rPr>
        <w:t xml:space="preserve">. </w:t>
      </w:r>
      <w:r w:rsidRPr="005C4ADD">
        <w:rPr>
          <w:rStyle w:val="StyleBoldUnderline"/>
        </w:rPr>
        <w:t>It is an outgrowth</w:t>
      </w:r>
      <w:r w:rsidRPr="005C4ADD">
        <w:rPr>
          <w:sz w:val="16"/>
        </w:rPr>
        <w:t>—or an evolution—</w:t>
      </w:r>
      <w:r w:rsidRPr="005C4ADD">
        <w:rPr>
          <w:rStyle w:val="StyleBoldUnderline"/>
        </w:rPr>
        <w:t>of the military commissions</w:t>
      </w:r>
      <w:r w:rsidRPr="005C4ADD">
        <w:rPr>
          <w:sz w:val="16"/>
        </w:rPr>
        <w:t xml:space="preserve">. It provides the answer for policy makers to get us out of the quicksand we find ourselves in regarding detainees. We have been attempting to </w:t>
      </w:r>
      <w:r w:rsidRPr="005C4ADD">
        <w:rPr>
          <w:sz w:val="12"/>
        </w:rPr>
        <w:t>¶</w:t>
      </w:r>
      <w:r w:rsidRPr="005C4ADD">
        <w:rPr>
          <w:sz w:val="16"/>
        </w:rPr>
        <w:t xml:space="preserve"> force the civilian justice model or the military justice model onto a new </w:t>
      </w:r>
      <w:r w:rsidRPr="005C4ADD">
        <w:rPr>
          <w:sz w:val="12"/>
        </w:rPr>
        <w:t>¶</w:t>
      </w:r>
      <w:r w:rsidRPr="005C4ADD">
        <w:rPr>
          <w:sz w:val="16"/>
        </w:rPr>
        <w:t xml:space="preserve"> entity—the al-Qaeda fighter. Neither will work. </w:t>
      </w:r>
      <w:r w:rsidRPr="009F62E9">
        <w:rPr>
          <w:rStyle w:val="StyleBoldUnderline"/>
          <w:highlight w:val="yellow"/>
        </w:rPr>
        <w:t>The</w:t>
      </w:r>
      <w:r w:rsidRPr="005C4ADD">
        <w:rPr>
          <w:rStyle w:val="StyleBoldUnderline"/>
        </w:rPr>
        <w:t xml:space="preserve"> proposed </w:t>
      </w:r>
      <w:r w:rsidRPr="009F62E9">
        <w:rPr>
          <w:rStyle w:val="StyleBoldUnderline"/>
          <w:highlight w:val="yellow"/>
        </w:rPr>
        <w:t>system provides a</w:t>
      </w:r>
      <w:r w:rsidRPr="005C4ADD">
        <w:rPr>
          <w:rStyle w:val="StyleBoldUnderline"/>
        </w:rPr>
        <w:t xml:space="preserve"> delicate </w:t>
      </w:r>
      <w:r w:rsidRPr="009F62E9">
        <w:rPr>
          <w:rStyle w:val="StyleBoldUnderline"/>
          <w:highlight w:val="yellow"/>
        </w:rPr>
        <w:t xml:space="preserve">balance between </w:t>
      </w:r>
      <w:r w:rsidRPr="00DC7AAE">
        <w:rPr>
          <w:rStyle w:val="StyleBoldUnderline"/>
        </w:rPr>
        <w:t xml:space="preserve">the competing interests of U.S. </w:t>
      </w:r>
      <w:r w:rsidRPr="009F62E9">
        <w:rPr>
          <w:rStyle w:val="StyleBoldUnderline"/>
          <w:highlight w:val="yellow"/>
        </w:rPr>
        <w:t xml:space="preserve">national </w:t>
      </w:r>
      <w:r w:rsidRPr="009F62E9">
        <w:rPr>
          <w:rStyle w:val="StyleBoldUnderline"/>
          <w:b w:val="0"/>
          <w:sz w:val="12"/>
          <w:highlight w:val="yellow"/>
          <w:u w:val="none"/>
        </w:rPr>
        <w:t>¶</w:t>
      </w:r>
      <w:r w:rsidRPr="009F62E9">
        <w:rPr>
          <w:rStyle w:val="StyleBoldUnderline"/>
          <w:highlight w:val="yellow"/>
        </w:rPr>
        <w:t xml:space="preserve"> security and</w:t>
      </w:r>
      <w:r w:rsidRPr="005C4ADD">
        <w:rPr>
          <w:rStyle w:val="StyleBoldUnderline"/>
        </w:rPr>
        <w:t xml:space="preserve"> our </w:t>
      </w:r>
      <w:r w:rsidRPr="009F62E9">
        <w:rPr>
          <w:rStyle w:val="StyleBoldUnderline"/>
          <w:highlight w:val="yellow"/>
        </w:rPr>
        <w:t xml:space="preserve">human rights </w:t>
      </w:r>
      <w:r w:rsidRPr="00DC7AAE">
        <w:rPr>
          <w:rStyle w:val="StyleBoldUnderline"/>
        </w:rPr>
        <w:t>obligations</w:t>
      </w:r>
      <w:r w:rsidRPr="005C4ADD">
        <w:rPr>
          <w:rStyle w:val="StyleBoldUnderline"/>
        </w:rPr>
        <w:t xml:space="preserve"> to the detainees. </w:t>
      </w:r>
      <w:r w:rsidRPr="009F62E9">
        <w:rPr>
          <w:rStyle w:val="StyleBoldUnderline"/>
          <w:highlight w:val="yellow"/>
        </w:rPr>
        <w:t>The NSCS provides a</w:t>
      </w:r>
      <w:r w:rsidRPr="005C4ADD">
        <w:rPr>
          <w:rStyle w:val="StyleBoldUnderline"/>
        </w:rPr>
        <w:t xml:space="preserve">n adjudicatory </w:t>
      </w:r>
      <w:r w:rsidRPr="009F62E9">
        <w:rPr>
          <w:rStyle w:val="StyleBoldUnderline"/>
          <w:highlight w:val="yellow"/>
        </w:rPr>
        <w:t xml:space="preserve">system of justice that will answer the needs of policy </w:t>
      </w:r>
      <w:r w:rsidRPr="009F62E9">
        <w:rPr>
          <w:rStyle w:val="StyleBoldUnderline"/>
          <w:b w:val="0"/>
          <w:sz w:val="12"/>
          <w:highlight w:val="yellow"/>
          <w:u w:val="none"/>
        </w:rPr>
        <w:t>¶</w:t>
      </w:r>
      <w:r w:rsidRPr="009F62E9">
        <w:rPr>
          <w:rStyle w:val="StyleBoldUnderline"/>
          <w:highlight w:val="yellow"/>
        </w:rPr>
        <w:t xml:space="preserve"> makers for years to come</w:t>
      </w:r>
      <w:r w:rsidRPr="005C4ADD">
        <w:rPr>
          <w:sz w:val="16"/>
        </w:rPr>
        <w:t xml:space="preserve">. </w:t>
      </w:r>
      <w:r w:rsidRPr="005C4ADD">
        <w:rPr>
          <w:rStyle w:val="StyleBoldUnderline"/>
        </w:rPr>
        <w:t xml:space="preserve">We simply cannot remain mired in the ways of </w:t>
      </w:r>
      <w:r w:rsidRPr="005C4ADD">
        <w:rPr>
          <w:rStyle w:val="StyleBoldUnderline"/>
          <w:b w:val="0"/>
          <w:sz w:val="12"/>
          <w:u w:val="none"/>
        </w:rPr>
        <w:t>¶</w:t>
      </w:r>
      <w:r w:rsidRPr="005C4ADD">
        <w:rPr>
          <w:rStyle w:val="StyleBoldUnderline"/>
        </w:rPr>
        <w:t xml:space="preserve"> the past or the ideals of our generation, but rather must step forward with </w:t>
      </w:r>
      <w:r w:rsidRPr="005C4ADD">
        <w:rPr>
          <w:rStyle w:val="StyleBoldUnderline"/>
          <w:b w:val="0"/>
          <w:sz w:val="12"/>
          <w:u w:val="none"/>
        </w:rPr>
        <w:t>¶</w:t>
      </w:r>
      <w:r w:rsidRPr="005C4ADD">
        <w:rPr>
          <w:rStyle w:val="StyleBoldUnderline"/>
        </w:rPr>
        <w:t xml:space="preserve"> pragmatic idealism as our guide and promote the rule of law while bringing </w:t>
      </w:r>
      <w:r w:rsidRPr="005C4ADD">
        <w:rPr>
          <w:rStyle w:val="StyleBoldUnderline"/>
          <w:b w:val="0"/>
          <w:sz w:val="12"/>
          <w:u w:val="none"/>
        </w:rPr>
        <w:t>¶</w:t>
      </w:r>
      <w:r w:rsidRPr="005C4ADD">
        <w:rPr>
          <w:rStyle w:val="StyleBoldUnderline"/>
        </w:rPr>
        <w:t xml:space="preserve"> unlawful combatants to justice</w:t>
      </w:r>
      <w:r w:rsidRPr="005C4ADD">
        <w:rPr>
          <w:sz w:val="16"/>
        </w:rPr>
        <w:t xml:space="preserve">. </w:t>
      </w:r>
    </w:p>
    <w:p w:rsidR="00DC6512" w:rsidRDefault="00DC6512" w:rsidP="00DC6512">
      <w:pPr>
        <w:pStyle w:val="Heading3"/>
      </w:pPr>
      <w:r>
        <w:lastRenderedPageBreak/>
        <w:t>Solvency</w:t>
      </w:r>
    </w:p>
    <w:p w:rsidR="00DC6512" w:rsidRDefault="00DC6512" w:rsidP="00DC6512">
      <w:pPr>
        <w:pStyle w:val="Heading4"/>
      </w:pPr>
      <w:r>
        <w:t>Contention 3 is solvency</w:t>
      </w:r>
    </w:p>
    <w:p w:rsidR="00DC6512" w:rsidRPr="0066391F" w:rsidRDefault="00DC6512" w:rsidP="00DC6512">
      <w:pPr>
        <w:pStyle w:val="Heading4"/>
      </w:pPr>
      <w:r>
        <w:t xml:space="preserve">The court preserves national security while sending an international signal </w:t>
      </w:r>
    </w:p>
    <w:p w:rsidR="00DC6512" w:rsidRDefault="00DC6512" w:rsidP="00DC6512">
      <w:proofErr w:type="spellStart"/>
      <w:r>
        <w:rPr>
          <w:rStyle w:val="StyleStyleBold12pt"/>
        </w:rPr>
        <w:t>Sulmasy</w:t>
      </w:r>
      <w:proofErr w:type="spellEnd"/>
      <w:r>
        <w:rPr>
          <w:rStyle w:val="StyleStyleBold12pt"/>
        </w:rPr>
        <w:t xml:space="preserve"> 6 </w:t>
      </w:r>
      <w:r w:rsidRPr="00416D07">
        <w:t>(Commander</w:t>
      </w:r>
      <w:r>
        <w:t xml:space="preserve"> and associate professor of law at the U.S. Coast Guard Academy,</w:t>
      </w:r>
      <w:r>
        <w:rPr>
          <w:rStyle w:val="StyleStyleBold12pt"/>
        </w:rPr>
        <w:t xml:space="preserve"> </w:t>
      </w:r>
    </w:p>
    <w:p w:rsidR="00DC6512" w:rsidRDefault="00DC6512" w:rsidP="00DC6512">
      <w:r>
        <w:t>[Glenn, “THE LEGAL LANDSCAPE AFTER HAMDAN</w:t>
      </w:r>
      <w:proofErr w:type="gramStart"/>
      <w:r>
        <w:t>:</w:t>
      </w:r>
      <w:r w:rsidRPr="004B4B9B">
        <w:rPr>
          <w:sz w:val="12"/>
        </w:rPr>
        <w:t>¶</w:t>
      </w:r>
      <w:proofErr w:type="gramEnd"/>
      <w:r w:rsidRPr="004B4B9B">
        <w:rPr>
          <w:sz w:val="12"/>
        </w:rPr>
        <w:t xml:space="preserve"> </w:t>
      </w:r>
      <w:r>
        <w:t>THE CREATION OF HOMELAND SECURITY</w:t>
      </w:r>
      <w:r w:rsidRPr="004B4B9B">
        <w:rPr>
          <w:sz w:val="12"/>
        </w:rPr>
        <w:t xml:space="preserve">¶ </w:t>
      </w:r>
      <w:r>
        <w:t>COURTS”, NEW ENG. J.INT'L &amp; COMP.L., Vol. 13, RSR]</w:t>
      </w:r>
    </w:p>
    <w:p w:rsidR="00DC6512" w:rsidRPr="00F77565" w:rsidRDefault="00DC6512" w:rsidP="00DC6512"/>
    <w:p w:rsidR="00DC6512" w:rsidRDefault="00DC6512" w:rsidP="00DC6512">
      <w:pPr>
        <w:rPr>
          <w:sz w:val="10"/>
        </w:rPr>
      </w:pPr>
      <w:r w:rsidRPr="00685A2C">
        <w:rPr>
          <w:rStyle w:val="StyleBoldUnderline"/>
        </w:rPr>
        <w:t xml:space="preserve">Article I </w:t>
      </w:r>
      <w:r w:rsidRPr="009F62E9">
        <w:rPr>
          <w:rStyle w:val="StyleBoldUnderline"/>
          <w:highlight w:val="yellow"/>
        </w:rPr>
        <w:t>judges with</w:t>
      </w:r>
      <w:r w:rsidRPr="00685A2C">
        <w:rPr>
          <w:rStyle w:val="StyleBoldUnderline"/>
        </w:rPr>
        <w:t xml:space="preserve"> law of armed conflict </w:t>
      </w:r>
      <w:r w:rsidRPr="009F62E9">
        <w:rPr>
          <w:rStyle w:val="StyleBoldUnderline"/>
          <w:highlight w:val="yellow"/>
        </w:rPr>
        <w:t>expertise would proceed</w:t>
      </w:r>
      <w:r w:rsidRPr="009F62E9">
        <w:rPr>
          <w:rStyle w:val="StyleBoldUnderline"/>
          <w:b w:val="0"/>
          <w:sz w:val="12"/>
          <w:highlight w:val="yellow"/>
          <w:u w:val="none"/>
        </w:rPr>
        <w:t>¶</w:t>
      </w:r>
      <w:r w:rsidRPr="009F62E9">
        <w:rPr>
          <w:rStyle w:val="StyleBoldUnderline"/>
          <w:highlight w:val="yellow"/>
        </w:rPr>
        <w:t xml:space="preserve"> over the trials</w:t>
      </w:r>
      <w:r w:rsidRPr="005C4009">
        <w:rPr>
          <w:rStyle w:val="StyleBoldUnderline"/>
        </w:rPr>
        <w:t xml:space="preserve">. </w:t>
      </w:r>
      <w:r w:rsidRPr="009F62E9">
        <w:rPr>
          <w:rStyle w:val="StyleBoldUnderline"/>
          <w:highlight w:val="yellow"/>
        </w:rPr>
        <w:t xml:space="preserve">Theses judges will </w:t>
      </w:r>
      <w:r w:rsidRPr="00685A2C">
        <w:rPr>
          <w:rStyle w:val="StyleBoldUnderline"/>
        </w:rPr>
        <w:t xml:space="preserve">be appointed by the President </w:t>
      </w:r>
      <w:proofErr w:type="gramStart"/>
      <w:r w:rsidRPr="00685A2C">
        <w:rPr>
          <w:rStyle w:val="StyleBoldUnderline"/>
        </w:rPr>
        <w:t>and</w:t>
      </w:r>
      <w:proofErr w:type="gramEnd"/>
      <w:r w:rsidRPr="00685A2C">
        <w:rPr>
          <w:rStyle w:val="StyleBoldUnderline"/>
          <w:b w:val="0"/>
          <w:sz w:val="12"/>
          <w:u w:val="none"/>
        </w:rPr>
        <w:t>¶</w:t>
      </w:r>
      <w:r w:rsidRPr="00685A2C">
        <w:rPr>
          <w:rStyle w:val="StyleBoldUnderline"/>
        </w:rPr>
        <w:t xml:space="preserve"> </w:t>
      </w:r>
      <w:r w:rsidRPr="009F62E9">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9F62E9">
        <w:rPr>
          <w:rStyle w:val="StyleBoldUnderline"/>
          <w:highlight w:val="yellow"/>
        </w:rPr>
        <w:t xml:space="preserve">As it stands </w:t>
      </w:r>
      <w:r w:rsidRPr="00685A2C">
        <w:rPr>
          <w:rStyle w:val="StyleBoldUnderline"/>
        </w:rPr>
        <w:t xml:space="preserve">now, </w:t>
      </w:r>
      <w:r w:rsidRPr="009F62E9">
        <w:rPr>
          <w:rStyle w:val="StyleBoldUnderline"/>
          <w:highlight w:val="yellow"/>
        </w:rPr>
        <w:t>the system</w:t>
      </w:r>
      <w:r w:rsidRPr="009F62E9">
        <w:rPr>
          <w:rStyle w:val="StyleBoldUnderline"/>
          <w:b w:val="0"/>
          <w:sz w:val="12"/>
          <w:highlight w:val="yellow"/>
          <w:u w:val="none"/>
        </w:rPr>
        <w:t>¶</w:t>
      </w:r>
      <w:r w:rsidRPr="009F62E9">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9F62E9">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9F62E9">
        <w:rPr>
          <w:rStyle w:val="StyleBoldUnderline"/>
          <w:highlight w:val="yellow"/>
        </w:rPr>
        <w:t>prosecutors</w:t>
      </w:r>
      <w:r w:rsidRPr="00D80347">
        <w:rPr>
          <w:rStyle w:val="StyleBoldUnderline"/>
        </w:rPr>
        <w:t xml:space="preserve">, as in other nations, would be great, but they </w:t>
      </w:r>
      <w:r w:rsidRPr="009F62E9">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9F62E9">
        <w:rPr>
          <w:rStyle w:val="StyleBoldUnderline"/>
          <w:highlight w:val="yellow"/>
        </w:rPr>
        <w:t xml:space="preserve">operate under the </w:t>
      </w:r>
      <w:r w:rsidRPr="00685A2C">
        <w:rPr>
          <w:rStyle w:val="StyleBoldUnderline"/>
        </w:rPr>
        <w:t>ethical</w:t>
      </w:r>
      <w:r w:rsidRPr="009F62E9">
        <w:rPr>
          <w:rStyle w:val="StyleBoldUnderline"/>
          <w:highlight w:val="yellow"/>
        </w:rPr>
        <w:t xml:space="preserve"> rules standard </w:t>
      </w:r>
      <w:r w:rsidRPr="00685A2C">
        <w:rPr>
          <w:rStyle w:val="StyleBoldUnderline"/>
        </w:rPr>
        <w:t xml:space="preserve">for all </w:t>
      </w:r>
      <w:r w:rsidRPr="009F62E9">
        <w:rPr>
          <w:rStyle w:val="StyleBoldUnderline"/>
          <w:highlight w:val="yellow"/>
        </w:rPr>
        <w:t>U.S. government</w:t>
      </w:r>
      <w:r w:rsidRPr="009F62E9">
        <w:rPr>
          <w:rStyle w:val="StyleBoldUnderline"/>
          <w:b w:val="0"/>
          <w:sz w:val="12"/>
          <w:highlight w:val="yellow"/>
          <w:u w:val="none"/>
        </w:rPr>
        <w:t>¶</w:t>
      </w:r>
      <w:r w:rsidRPr="009F62E9">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9F62E9">
        <w:rPr>
          <w:rStyle w:val="StyleBoldUnderline"/>
          <w:highlight w:val="yellow"/>
        </w:rPr>
        <w:t>the accused may</w:t>
      </w:r>
      <w:r w:rsidRPr="009F62E9">
        <w:rPr>
          <w:rStyle w:val="StyleBoldUnderline"/>
          <w:b w:val="0"/>
          <w:sz w:val="12"/>
          <w:highlight w:val="yellow"/>
          <w:u w:val="none"/>
        </w:rPr>
        <w:t>¶</w:t>
      </w:r>
      <w:r w:rsidRPr="009F62E9">
        <w:rPr>
          <w:rStyle w:val="StyleBoldUnderline"/>
          <w:highlight w:val="yellow"/>
        </w:rPr>
        <w:t xml:space="preserve"> employ</w:t>
      </w:r>
      <w:r w:rsidRPr="005C4009">
        <w:rPr>
          <w:rStyle w:val="StyleBoldUnderline"/>
        </w:rPr>
        <w:t xml:space="preserve">, at his expense, </w:t>
      </w:r>
      <w:r w:rsidRPr="009F62E9">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9F62E9">
        <w:rPr>
          <w:rStyle w:val="Emphasis"/>
          <w:highlight w:val="yellow"/>
        </w:rPr>
        <w:t>this</w:t>
      </w:r>
      <w:r w:rsidRPr="009F62E9">
        <w:rPr>
          <w:rStyle w:val="Emphasis"/>
          <w:b w:val="0"/>
          <w:sz w:val="12"/>
          <w:highlight w:val="yellow"/>
          <w:u w:val="none"/>
        </w:rPr>
        <w:t>¶</w:t>
      </w:r>
      <w:r w:rsidRPr="009F62E9">
        <w:rPr>
          <w:rStyle w:val="Emphasis"/>
          <w:highlight w:val="yellow"/>
        </w:rPr>
        <w:t xml:space="preserve"> would</w:t>
      </w:r>
      <w:r w:rsidRPr="005C4009">
        <w:rPr>
          <w:rStyle w:val="Emphasis"/>
        </w:rPr>
        <w:t xml:space="preserve"> help </w:t>
      </w:r>
      <w:r w:rsidRPr="009F62E9">
        <w:rPr>
          <w:rStyle w:val="Emphasis"/>
          <w:highlight w:val="yellow"/>
        </w:rPr>
        <w:t>satisfy</w:t>
      </w:r>
      <w:r w:rsidRPr="005C4009">
        <w:rPr>
          <w:rStyle w:val="Emphasis"/>
        </w:rPr>
        <w:t xml:space="preserve"> some </w:t>
      </w:r>
      <w:r w:rsidRPr="009F62E9">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9F62E9">
        <w:rPr>
          <w:rStyle w:val="StyleBoldUnderline"/>
          <w:highlight w:val="yellow"/>
        </w:rPr>
        <w:t>As a result of the sensitive nature of intelligence gathering and</w:t>
      </w:r>
      <w:r w:rsidRPr="00685A2C">
        <w:rPr>
          <w:rStyle w:val="StyleBoldUnderline"/>
          <w:b w:val="0"/>
          <w:sz w:val="12"/>
          <w:u w:val="none"/>
        </w:rPr>
        <w:t>¶</w:t>
      </w:r>
      <w:r w:rsidRPr="00685A2C">
        <w:rPr>
          <w:rStyle w:val="StyleBoldUnderline"/>
        </w:rPr>
        <w:t xml:space="preserve"> methods employed as well as </w:t>
      </w:r>
      <w:r w:rsidRPr="009F62E9">
        <w:rPr>
          <w:rStyle w:val="StyleBoldUnderline"/>
          <w:highlight w:val="yellow"/>
        </w:rPr>
        <w:t>ensuring such hearings do not become</w:t>
      </w:r>
      <w:r w:rsidRPr="009F62E9">
        <w:rPr>
          <w:rStyle w:val="StyleBoldUnderline"/>
          <w:b w:val="0"/>
          <w:sz w:val="12"/>
          <w:highlight w:val="yellow"/>
          <w:u w:val="none"/>
        </w:rPr>
        <w:t>¶</w:t>
      </w:r>
      <w:r w:rsidRPr="009F62E9">
        <w:rPr>
          <w:rStyle w:val="StyleBoldUnderline"/>
          <w:highlight w:val="yellow"/>
        </w:rPr>
        <w:t xml:space="preserve"> propaganda tools for the enemy</w:t>
      </w:r>
      <w:r w:rsidRPr="00685A2C">
        <w:rPr>
          <w:rStyle w:val="StyleBoldUnderline"/>
        </w:rPr>
        <w:t xml:space="preserve">,47 the </w:t>
      </w:r>
      <w:r w:rsidRPr="009F62E9">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w:t>
      </w:r>
      <w:proofErr w:type="spellStart"/>
      <w:r w:rsidRPr="00685A2C">
        <w:rPr>
          <w:sz w:val="10"/>
        </w:rPr>
        <w:t>Moussaoui</w:t>
      </w:r>
      <w:proofErr w:type="spellEnd"/>
      <w:r w:rsidRPr="00C25E08">
        <w:rPr>
          <w:sz w:val="10"/>
        </w:rPr>
        <w:t xml:space="preserve"> case.48 However,</w:t>
      </w:r>
      <w:r w:rsidRPr="00C25E08">
        <w:rPr>
          <w:sz w:val="12"/>
        </w:rPr>
        <w:t>¶</w:t>
      </w:r>
      <w:r w:rsidRPr="00C25E08">
        <w:rPr>
          <w:sz w:val="10"/>
        </w:rPr>
        <w:t xml:space="preserve"> </w:t>
      </w:r>
      <w:r w:rsidRPr="009F62E9">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9F62E9">
        <w:rPr>
          <w:rStyle w:val="StyleBoldUnderline"/>
          <w:highlight w:val="yellow"/>
        </w:rPr>
        <w:t xml:space="preserve">NGO's and the </w:t>
      </w:r>
      <w:r w:rsidRPr="009F62E9">
        <w:rPr>
          <w:rStyle w:val="Emphasis"/>
          <w:highlight w:val="yellow"/>
        </w:rPr>
        <w:t>U</w:t>
      </w:r>
      <w:r w:rsidRPr="005C4009">
        <w:rPr>
          <w:rStyle w:val="StyleBoldUnderline"/>
        </w:rPr>
        <w:t xml:space="preserve">nited </w:t>
      </w:r>
      <w:r w:rsidRPr="009F62E9">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9F62E9">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9F62E9">
        <w:rPr>
          <w:rStyle w:val="StyleBoldUnderline"/>
          <w:highlight w:val="yellow"/>
        </w:rPr>
        <w:t>The trials would be held on military bases located within the</w:t>
      </w:r>
      <w:r w:rsidRPr="009F62E9">
        <w:rPr>
          <w:rStyle w:val="StyleBoldUnderline"/>
          <w:b w:val="0"/>
          <w:sz w:val="12"/>
          <w:highlight w:val="yellow"/>
          <w:u w:val="none"/>
        </w:rPr>
        <w:t>¶</w:t>
      </w:r>
      <w:r w:rsidRPr="009F62E9">
        <w:rPr>
          <w:rStyle w:val="StyleBoldUnderline"/>
          <w:highlight w:val="yellow"/>
        </w:rPr>
        <w:t xml:space="preserve"> </w:t>
      </w:r>
      <w:r w:rsidRPr="00C25E08">
        <w:rPr>
          <w:rStyle w:val="StyleBoldUnderline"/>
        </w:rPr>
        <w:t xml:space="preserve">continental </w:t>
      </w:r>
      <w:r w:rsidRPr="009F62E9">
        <w:rPr>
          <w:rStyle w:val="Emphasis"/>
          <w:highlight w:val="yellow"/>
        </w:rPr>
        <w:t>U</w:t>
      </w:r>
      <w:r w:rsidRPr="005C4009">
        <w:rPr>
          <w:rStyle w:val="StyleBoldUnderline"/>
        </w:rPr>
        <w:t xml:space="preserve">nited </w:t>
      </w:r>
      <w:r w:rsidRPr="009F62E9">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proofErr w:type="gramStart"/>
      <w:r w:rsidRPr="00C25E08">
        <w:rPr>
          <w:sz w:val="10"/>
        </w:rPr>
        <w:t>,</w:t>
      </w:r>
      <w:r w:rsidRPr="00C25E08">
        <w:rPr>
          <w:sz w:val="12"/>
        </w:rPr>
        <w:t>¶</w:t>
      </w:r>
      <w:proofErr w:type="gramEnd"/>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w:t>
      </w:r>
      <w:proofErr w:type="gramStart"/>
      <w:r w:rsidRPr="00C25E08">
        <w:rPr>
          <w:sz w:val="10"/>
        </w:rPr>
        <w:t>Kansas,</w:t>
      </w:r>
      <w:proofErr w:type="gramEnd"/>
      <w:r w:rsidRPr="00C25E08">
        <w:rPr>
          <w:sz w:val="10"/>
        </w:rPr>
        <w:t xml:space="preserve">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w:t>
      </w:r>
      <w:proofErr w:type="spellStart"/>
      <w:r w:rsidRPr="00C25E08">
        <w:rPr>
          <w:sz w:val="10"/>
        </w:rPr>
        <w:t>Eisentrager</w:t>
      </w:r>
      <w:proofErr w:type="spellEnd"/>
      <w:r w:rsidRPr="00C25E08">
        <w:rPr>
          <w:sz w:val="10"/>
        </w:rPr>
        <w:t xml:space="preserve">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9F62E9">
        <w:rPr>
          <w:rStyle w:val="Emphasis"/>
          <w:highlight w:val="yellow"/>
        </w:rPr>
        <w:t>keeping the detainees within our</w:t>
      </w:r>
      <w:r w:rsidRPr="009F62E9">
        <w:rPr>
          <w:rStyle w:val="Emphasis"/>
          <w:b w:val="0"/>
          <w:sz w:val="12"/>
          <w:highlight w:val="yellow"/>
          <w:u w:val="none"/>
        </w:rPr>
        <w:t>¶</w:t>
      </w:r>
      <w:r w:rsidRPr="009F62E9">
        <w:rPr>
          <w:rStyle w:val="Emphasis"/>
          <w:highlight w:val="yellow"/>
        </w:rPr>
        <w:t xml:space="preserve"> nation would provide an </w:t>
      </w:r>
      <w:r w:rsidRPr="00D80347">
        <w:rPr>
          <w:rStyle w:val="Emphasis"/>
        </w:rPr>
        <w:t xml:space="preserve">additional </w:t>
      </w:r>
      <w:r w:rsidRPr="009F62E9">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9F62E9">
        <w:rPr>
          <w:rStyle w:val="Emphasis"/>
          <w:highlight w:val="yellow"/>
        </w:rPr>
        <w:t xml:space="preserve">remove the taint of being held </w:t>
      </w:r>
      <w:r w:rsidRPr="00D80347">
        <w:rPr>
          <w:rStyle w:val="Emphasis"/>
        </w:rPr>
        <w:t xml:space="preserve">in the base </w:t>
      </w:r>
      <w:r w:rsidRPr="009F62E9">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proofErr w:type="gramStart"/>
      <w:r w:rsidRPr="005C4009">
        <w:rPr>
          <w:rStyle w:val="StyleBoldUnderline"/>
        </w:rPr>
        <w:t>,</w:t>
      </w:r>
      <w:r w:rsidRPr="00C25E08">
        <w:rPr>
          <w:rStyle w:val="StyleBoldUnderline"/>
          <w:b w:val="0"/>
          <w:sz w:val="12"/>
          <w:u w:val="none"/>
        </w:rPr>
        <w:t>¶</w:t>
      </w:r>
      <w:proofErr w:type="gramEnd"/>
      <w:r w:rsidRPr="005C4009">
        <w:rPr>
          <w:rStyle w:val="StyleBoldUnderline"/>
        </w:rPr>
        <w:t xml:space="preserve"> </w:t>
      </w:r>
      <w:r w:rsidRPr="00685A2C">
        <w:rPr>
          <w:rStyle w:val="StyleBoldUnderline"/>
        </w:rPr>
        <w:t xml:space="preserve">any appeals would go through the </w:t>
      </w:r>
      <w:r w:rsidRPr="00685A2C">
        <w:rPr>
          <w:rStyle w:val="StyleBoldUnderline"/>
        </w:rPr>
        <w:lastRenderedPageBreak/>
        <w:t>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DC6512" w:rsidRDefault="00DC6512" w:rsidP="00DC6512">
      <w:pPr>
        <w:pStyle w:val="Heading4"/>
      </w:pPr>
      <w:r>
        <w:t xml:space="preserve">Congressional action is the only way to make the executive accountable – empirically </w:t>
      </w:r>
      <w:proofErr w:type="gramStart"/>
      <w:r>
        <w:t>proven,</w:t>
      </w:r>
      <w:proofErr w:type="gramEnd"/>
      <w:r>
        <w:t xml:space="preserve"> the court will back them up and preserves executive flexibility.</w:t>
      </w:r>
    </w:p>
    <w:p w:rsidR="00DC6512" w:rsidRDefault="00DC6512" w:rsidP="00DC6512">
      <w:r>
        <w:rPr>
          <w:rStyle w:val="StyleStyleBold12pt"/>
        </w:rPr>
        <w:t>Harvard Law Review 12</w:t>
      </w:r>
      <w:r>
        <w:t xml:space="preserve"> [“RECENT LEGISLATION”, Vol. 125, 2012, RSR]</w:t>
      </w:r>
    </w:p>
    <w:p w:rsidR="00DC6512" w:rsidRDefault="00DC6512" w:rsidP="00DC6512"/>
    <w:p w:rsidR="00DC6512" w:rsidRPr="004A3420" w:rsidRDefault="00DC6512" w:rsidP="00DC6512">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the Court has not held that</w:t>
      </w:r>
      <w:r w:rsidRPr="009F62E9">
        <w:rPr>
          <w:rStyle w:val="StyleBoldUnderline"/>
          <w:highlight w:val="yellow"/>
        </w:rPr>
        <w:t xml:space="preserve"> the President enjoys preclusive power over </w:t>
      </w:r>
      <w:r w:rsidRPr="005B0ACC">
        <w:rPr>
          <w:rStyle w:val="StyleBoldUnderline"/>
        </w:rPr>
        <w:t xml:space="preserve">the whole </w:t>
      </w:r>
      <w:r w:rsidRPr="009F62E9">
        <w:rPr>
          <w:rStyle w:val="StyleBoldUnderline"/>
          <w:highlight w:val="yellow"/>
        </w:rPr>
        <w:t>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9F62E9">
        <w:rPr>
          <w:rStyle w:val="Emphasis"/>
          <w:highlight w:val="yellow"/>
        </w:rPr>
        <w:t xml:space="preserve">Even strong foreign affairs </w:t>
      </w:r>
      <w:r w:rsidRPr="009F62E9">
        <w:rPr>
          <w:rStyle w:val="Emphasis"/>
          <w:b w:val="0"/>
          <w:sz w:val="12"/>
          <w:highlight w:val="yellow"/>
          <w:u w:val="none"/>
        </w:rPr>
        <w:t>¶</w:t>
      </w:r>
      <w:r w:rsidRPr="009F62E9">
        <w:rPr>
          <w:rStyle w:val="Emphasis"/>
          <w:highlight w:val="yellow"/>
        </w:rPr>
        <w:t xml:space="preserve"> </w:t>
      </w:r>
      <w:proofErr w:type="spellStart"/>
      <w:r w:rsidRPr="009F62E9">
        <w:rPr>
          <w:rStyle w:val="Emphasis"/>
          <w:highlight w:val="yellow"/>
        </w:rPr>
        <w:t>presidentialists</w:t>
      </w:r>
      <w:proofErr w:type="spellEnd"/>
      <w:r w:rsidRPr="005B0ACC">
        <w:rPr>
          <w:rStyle w:val="StyleBoldUnderline"/>
        </w:rPr>
        <w:t xml:space="preserve"> </w:t>
      </w:r>
      <w:r w:rsidRPr="009F62E9">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9F62E9">
        <w:rPr>
          <w:rStyle w:val="StyleBoldUnderline"/>
          <w:highlight w:val="yellow"/>
        </w:rPr>
        <w:t xml:space="preserve">History and custom </w:t>
      </w:r>
      <w:r w:rsidRPr="006C53D4">
        <w:rPr>
          <w:rStyle w:val="StyleBoldUnderline"/>
        </w:rPr>
        <w:t xml:space="preserve">also </w:t>
      </w:r>
      <w:r w:rsidRPr="009F62E9">
        <w:rPr>
          <w:rStyle w:val="StyleBoldUnderline"/>
          <w:highlight w:val="yellow"/>
        </w:rPr>
        <w:t xml:space="preserve">support </w:t>
      </w:r>
      <w:r w:rsidRPr="009F62E9">
        <w:rPr>
          <w:rStyle w:val="StyleBoldUnderline"/>
          <w:b w:val="0"/>
          <w:sz w:val="12"/>
          <w:highlight w:val="yellow"/>
          <w:u w:val="none"/>
        </w:rPr>
        <w:t>¶</w:t>
      </w:r>
      <w:r w:rsidRPr="009F62E9">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9F62E9">
        <w:rPr>
          <w:rStyle w:val="StyleBoldUnderline"/>
          <w:highlight w:val="yellow"/>
        </w:rPr>
        <w:t xml:space="preserve">Congress has </w:t>
      </w:r>
      <w:r w:rsidRPr="009F62E9">
        <w:rPr>
          <w:rStyle w:val="Emphasis"/>
          <w:highlight w:val="yellow"/>
        </w:rPr>
        <w:t>long</w:t>
      </w:r>
      <w:r w:rsidRPr="009F62E9">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9F62E9">
        <w:rPr>
          <w:rStyle w:val="StyleBoldUnderline"/>
          <w:highlight w:val="yellow"/>
        </w:rPr>
        <w:t>the detainee-transfer con- text</w:t>
      </w:r>
      <w:r w:rsidRPr="005B0ACC">
        <w:rPr>
          <w:rStyle w:val="StyleBoldUnderline"/>
        </w:rPr>
        <w:t xml:space="preserve"> —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9F62E9">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9F62E9">
        <w:rPr>
          <w:rStyle w:val="Emphasis"/>
          <w:highlight w:val="yellow"/>
        </w:rPr>
        <w:t>actions</w:t>
      </w:r>
      <w:r w:rsidRPr="005B0ACC">
        <w:rPr>
          <w:rStyle w:val="Emphasis"/>
        </w:rPr>
        <w:t xml:space="preserve">,72 </w:t>
      </w:r>
      <w:r w:rsidRPr="009F62E9">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9F62E9">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9F62E9">
        <w:rPr>
          <w:rStyle w:val="StyleBoldUnderline"/>
          <w:highlight w:val="yellow"/>
        </w:rPr>
        <w:t xml:space="preserve">institutional constraints such as the bicameralism </w:t>
      </w:r>
      <w:r w:rsidRPr="009F62E9">
        <w:rPr>
          <w:rStyle w:val="StyleBoldUnderline"/>
          <w:b w:val="0"/>
          <w:sz w:val="12"/>
          <w:highlight w:val="yellow"/>
          <w:u w:val="none"/>
        </w:rPr>
        <w:t>¶</w:t>
      </w:r>
      <w:r w:rsidRPr="009F62E9">
        <w:rPr>
          <w:rStyle w:val="StyleBoldUnderline"/>
          <w:highlight w:val="yellow"/>
        </w:rPr>
        <w:t xml:space="preserve"> requirement and the presidential veto</w:t>
      </w:r>
      <w:r w:rsidRPr="005B0ACC">
        <w:rPr>
          <w:rStyle w:val="StyleBoldUnderline"/>
        </w:rPr>
        <w:t xml:space="preserve">74 </w:t>
      </w:r>
      <w:r w:rsidRPr="009F62E9">
        <w:rPr>
          <w:rStyle w:val="Emphasis"/>
          <w:highlight w:val="yellow"/>
        </w:rPr>
        <w:t>limit the</w:t>
      </w:r>
      <w:r w:rsidRPr="005B0ACC">
        <w:rPr>
          <w:rStyle w:val="Emphasis"/>
        </w:rPr>
        <w:t xml:space="preserve"> potential </w:t>
      </w:r>
      <w:r w:rsidRPr="009F62E9">
        <w:rPr>
          <w:rStyle w:val="Emphasis"/>
          <w:highlight w:val="yellow"/>
        </w:rPr>
        <w:t>damage</w:t>
      </w:r>
      <w:r w:rsidRPr="009F62E9">
        <w:rPr>
          <w:rStyle w:val="StyleBoldUnderline"/>
          <w:highlight w:val="yellow"/>
        </w:rPr>
        <w:t xml:space="preserve"> of </w:t>
      </w:r>
      <w:r w:rsidRPr="009F62E9">
        <w:rPr>
          <w:rStyle w:val="StyleBoldUnderline"/>
          <w:b w:val="0"/>
          <w:sz w:val="12"/>
          <w:highlight w:val="yellow"/>
          <w:u w:val="none"/>
        </w:rPr>
        <w:t>¶</w:t>
      </w:r>
      <w:r w:rsidRPr="009F62E9">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DC6512" w:rsidRDefault="00DC6512" w:rsidP="00DC6512">
      <w:pPr>
        <w:pStyle w:val="Heading2"/>
      </w:pPr>
      <w:r>
        <w:lastRenderedPageBreak/>
        <w:t>2AC</w:t>
      </w:r>
    </w:p>
    <w:p w:rsidR="00DC6512" w:rsidRDefault="00DC6512" w:rsidP="00DC6512">
      <w:pPr>
        <w:pStyle w:val="Heading3"/>
      </w:pPr>
      <w:r>
        <w:lastRenderedPageBreak/>
        <w:t>Executive Restraint CP</w:t>
      </w:r>
    </w:p>
    <w:p w:rsidR="00DC6512" w:rsidRPr="0068306E" w:rsidRDefault="00DC6512" w:rsidP="00DC6512">
      <w:pPr>
        <w:pStyle w:val="Heading4"/>
        <w:rPr>
          <w:rFonts w:asciiTheme="minorHAnsi" w:hAnsiTheme="minorHAnsi"/>
        </w:rPr>
      </w:pPr>
      <w:r w:rsidRPr="0068306E">
        <w:rPr>
          <w:rFonts w:asciiTheme="minorHAnsi" w:hAnsiTheme="minorHAnsi"/>
        </w:rPr>
        <w:t xml:space="preserve">Permutation do both. </w:t>
      </w:r>
    </w:p>
    <w:p w:rsidR="00DC6512" w:rsidRPr="0068306E" w:rsidRDefault="00DC6512" w:rsidP="00DC6512">
      <w:pPr>
        <w:pStyle w:val="Heading4"/>
        <w:rPr>
          <w:rFonts w:asciiTheme="minorHAnsi" w:hAnsiTheme="minorHAnsi"/>
        </w:rPr>
      </w:pPr>
      <w:r w:rsidRPr="0068306E">
        <w:rPr>
          <w:rFonts w:asciiTheme="minorHAnsi" w:hAnsiTheme="minorHAnsi"/>
          <w:u w:val="single"/>
        </w:rPr>
        <w:t>Court Creation DA</w:t>
      </w:r>
      <w:r w:rsidRPr="0068306E">
        <w:rPr>
          <w:rFonts w:asciiTheme="minorHAnsi" w:hAnsiTheme="minorHAnsi"/>
        </w:rPr>
        <w:t xml:space="preserve"> – </w:t>
      </w:r>
      <w:proofErr w:type="gramStart"/>
      <w:r w:rsidRPr="0068306E">
        <w:rPr>
          <w:rFonts w:asciiTheme="minorHAnsi" w:hAnsiTheme="minorHAnsi"/>
        </w:rPr>
        <w:t>The</w:t>
      </w:r>
      <w:proofErr w:type="gramEnd"/>
      <w:r w:rsidRPr="0068306E">
        <w:rPr>
          <w:rFonts w:asciiTheme="minorHAnsi" w:hAnsiTheme="minorHAnsi"/>
        </w:rPr>
        <w:t xml:space="preserve"> executive cannot create a national security court, only Congress is vested with this power.</w:t>
      </w:r>
    </w:p>
    <w:p w:rsidR="00DC6512" w:rsidRPr="0068306E" w:rsidRDefault="00DC6512" w:rsidP="00DC6512">
      <w:pPr>
        <w:rPr>
          <w:rFonts w:asciiTheme="minorHAnsi" w:hAnsiTheme="minorHAnsi"/>
        </w:rPr>
      </w:pPr>
      <w:proofErr w:type="spellStart"/>
      <w:r w:rsidRPr="0068306E">
        <w:rPr>
          <w:rStyle w:val="StyleStyleBold12pt"/>
          <w:rFonts w:asciiTheme="minorHAnsi" w:hAnsiTheme="minorHAnsi"/>
        </w:rPr>
        <w:t>Schuck</w:t>
      </w:r>
      <w:proofErr w:type="spellEnd"/>
      <w:r w:rsidRPr="0068306E">
        <w:rPr>
          <w:rFonts w:asciiTheme="minorHAnsi" w:hAnsiTheme="minorHAnsi"/>
        </w:rPr>
        <w:t>, Lecturer at Yale Law School,</w:t>
      </w:r>
      <w:r w:rsidRPr="0068306E">
        <w:rPr>
          <w:rStyle w:val="StyleStyleBold12pt"/>
          <w:rFonts w:asciiTheme="minorHAnsi" w:hAnsiTheme="minorHAnsi"/>
        </w:rPr>
        <w:t xml:space="preserve"> ‘4</w:t>
      </w:r>
    </w:p>
    <w:p w:rsidR="00DC6512" w:rsidRPr="0068306E" w:rsidRDefault="00DC6512" w:rsidP="00DC6512">
      <w:pPr>
        <w:rPr>
          <w:rFonts w:asciiTheme="minorHAnsi" w:hAnsiTheme="minorHAnsi"/>
        </w:rPr>
      </w:pPr>
      <w:r w:rsidRPr="0068306E">
        <w:rPr>
          <w:rFonts w:asciiTheme="minorHAnsi" w:hAnsiTheme="minorHAnsi"/>
        </w:rPr>
        <w:t>[Peter, “Terrorism Cases Demand New Hybrid Courts”, LA Times, 7-9-2004,</w:t>
      </w:r>
    </w:p>
    <w:p w:rsidR="00DC6512" w:rsidRPr="0068306E" w:rsidRDefault="00DC6512" w:rsidP="00DC6512">
      <w:pPr>
        <w:rPr>
          <w:rStyle w:val="StyleBoldUnderline"/>
          <w:rFonts w:asciiTheme="minorHAnsi" w:hAnsiTheme="minorHAnsi"/>
          <w:b w:val="0"/>
          <w:bCs w:val="0"/>
          <w:u w:val="none"/>
        </w:rPr>
      </w:pPr>
      <w:hyperlink r:id="rId15" w:history="1">
        <w:r w:rsidRPr="0068306E">
          <w:rPr>
            <w:rStyle w:val="Hyperlink"/>
            <w:rFonts w:asciiTheme="minorHAnsi" w:hAnsiTheme="minorHAnsi"/>
          </w:rPr>
          <w:t>http://articles.latimes.com/2004/jul/09/opinion/oe-schuck9</w:t>
        </w:r>
      </w:hyperlink>
      <w:r w:rsidRPr="0068306E">
        <w:rPr>
          <w:rFonts w:asciiTheme="minorHAnsi" w:hAnsiTheme="minorHAnsi"/>
        </w:rPr>
        <w:t>, RSR]</w:t>
      </w:r>
    </w:p>
    <w:p w:rsidR="00DC6512" w:rsidRPr="0068306E" w:rsidRDefault="00DC6512" w:rsidP="00DC6512">
      <w:pPr>
        <w:rPr>
          <w:rFonts w:asciiTheme="minorHAnsi" w:hAnsiTheme="minorHAnsi"/>
          <w:sz w:val="16"/>
        </w:rPr>
      </w:pPr>
      <w:r w:rsidRPr="0068306E">
        <w:rPr>
          <w:rStyle w:val="StyleBoldUnderline"/>
          <w:rFonts w:asciiTheme="minorHAnsi" w:hAnsiTheme="minorHAnsi"/>
          <w:highlight w:val="yellow"/>
        </w:rPr>
        <w:t>The Supreme Court</w:t>
      </w:r>
      <w:r w:rsidRPr="0068306E">
        <w:rPr>
          <w:rStyle w:val="StyleBoldUnderline"/>
          <w:rFonts w:asciiTheme="minorHAnsi" w:hAnsiTheme="minorHAnsi"/>
        </w:rPr>
        <w:t xml:space="preserve"> in its recent rulings </w:t>
      </w:r>
      <w:r w:rsidRPr="0068306E">
        <w:rPr>
          <w:rStyle w:val="StyleBoldUnderline"/>
          <w:rFonts w:asciiTheme="minorHAnsi" w:hAnsiTheme="minorHAnsi"/>
          <w:highlight w:val="yellow"/>
        </w:rPr>
        <w:t>has given</w:t>
      </w:r>
      <w:r w:rsidRPr="0068306E">
        <w:rPr>
          <w:rFonts w:asciiTheme="minorHAnsi" w:hAnsiTheme="minorHAnsi"/>
          <w:sz w:val="16"/>
        </w:rPr>
        <w:t xml:space="preserve"> U.S. </w:t>
      </w:r>
      <w:proofErr w:type="gramStart"/>
      <w:r w:rsidRPr="0068306E">
        <w:rPr>
          <w:rFonts w:asciiTheme="minorHAnsi" w:hAnsiTheme="minorHAnsi"/>
          <w:sz w:val="16"/>
        </w:rPr>
        <w:t>citizens</w:t>
      </w:r>
      <w:proofErr w:type="gramEnd"/>
      <w:r w:rsidRPr="0068306E">
        <w:rPr>
          <w:rFonts w:asciiTheme="minorHAnsi" w:hAnsiTheme="minorHAnsi"/>
          <w:sz w:val="16"/>
        </w:rPr>
        <w:t xml:space="preserve"> who are captives in the war on terror, as well as noncitizen </w:t>
      </w:r>
      <w:r w:rsidRPr="0068306E">
        <w:rPr>
          <w:rStyle w:val="StyleBoldUnderline"/>
          <w:rFonts w:asciiTheme="minorHAnsi" w:hAnsiTheme="minorHAnsi"/>
        </w:rPr>
        <w:t xml:space="preserve">Guantanamo detainees, </w:t>
      </w:r>
      <w:r w:rsidRPr="0068306E">
        <w:rPr>
          <w:rStyle w:val="StyleBoldUnderline"/>
          <w:rFonts w:asciiTheme="minorHAnsi" w:hAnsiTheme="minorHAnsi"/>
          <w:highlight w:val="yellow"/>
        </w:rPr>
        <w:t>the right to hearings</w:t>
      </w:r>
      <w:r w:rsidRPr="0068306E">
        <w:rPr>
          <w:rFonts w:asciiTheme="minorHAnsi" w:hAnsiTheme="minorHAnsi"/>
          <w:sz w:val="16"/>
        </w:rPr>
        <w:t xml:space="preserve">. Now comes the hard part: </w:t>
      </w:r>
      <w:r w:rsidRPr="0068306E">
        <w:rPr>
          <w:rStyle w:val="StyleBoldUnderline"/>
          <w:rFonts w:asciiTheme="minorHAnsi" w:hAnsiTheme="minorHAnsi"/>
          <w:highlight w:val="yellow"/>
        </w:rPr>
        <w:t>what kinds of hearings</w:t>
      </w:r>
      <w:r w:rsidRPr="0068306E">
        <w:rPr>
          <w:rFonts w:asciiTheme="minorHAnsi" w:hAnsiTheme="minorHAnsi"/>
          <w:sz w:val="16"/>
        </w:rPr>
        <w:t>, in what courts, by what process</w:t>
      </w:r>
      <w:proofErr w:type="gramStart"/>
      <w:r w:rsidRPr="0068306E">
        <w:rPr>
          <w:rFonts w:asciiTheme="minorHAnsi" w:hAnsiTheme="minorHAnsi"/>
          <w:sz w:val="16"/>
        </w:rPr>
        <w:t>?</w:t>
      </w:r>
      <w:r w:rsidRPr="0068306E">
        <w:rPr>
          <w:rFonts w:asciiTheme="minorHAnsi" w:hAnsiTheme="minorHAnsi"/>
          <w:sz w:val="12"/>
        </w:rPr>
        <w:t>¶</w:t>
      </w:r>
      <w:proofErr w:type="gramEnd"/>
      <w:r w:rsidRPr="0068306E">
        <w:rPr>
          <w:rFonts w:asciiTheme="minorHAnsi" w:hAnsiTheme="minorHAnsi"/>
          <w:sz w:val="16"/>
        </w:rPr>
        <w:t xml:space="preserve"> </w:t>
      </w:r>
      <w:r w:rsidRPr="0068306E">
        <w:rPr>
          <w:rStyle w:val="StyleBoldUnderline"/>
          <w:rFonts w:asciiTheme="minorHAnsi" w:hAnsiTheme="minorHAnsi"/>
          <w:highlight w:val="yellow"/>
        </w:rPr>
        <w:t xml:space="preserve">The court </w:t>
      </w:r>
      <w:r w:rsidRPr="0068306E">
        <w:rPr>
          <w:rStyle w:val="StyleBoldUnderline"/>
          <w:rFonts w:asciiTheme="minorHAnsi" w:hAnsiTheme="minorHAnsi"/>
        </w:rPr>
        <w:t xml:space="preserve">wisely </w:t>
      </w:r>
      <w:r w:rsidRPr="0068306E">
        <w:rPr>
          <w:rStyle w:val="StyleBoldUnderline"/>
          <w:rFonts w:asciiTheme="minorHAnsi" w:hAnsiTheme="minorHAnsi"/>
          <w:highlight w:val="yellow"/>
        </w:rPr>
        <w:t>refrained from answering these questions</w:t>
      </w:r>
      <w:r w:rsidRPr="0068306E">
        <w:rPr>
          <w:rFonts w:asciiTheme="minorHAnsi" w:hAnsiTheme="minorHAnsi"/>
          <w:sz w:val="16"/>
        </w:rPr>
        <w:t xml:space="preserve"> in detail. Arguments on the specifics had not been presented to the court, and the limited guidance that the justices did offer was more intuitive than analytical. Wisdom aside, </w:t>
      </w:r>
      <w:r w:rsidRPr="0068306E">
        <w:rPr>
          <w:rStyle w:val="Emphasis"/>
          <w:rFonts w:asciiTheme="minorHAnsi" w:hAnsiTheme="minorHAnsi"/>
          <w:highlight w:val="yellow"/>
        </w:rPr>
        <w:t xml:space="preserve">this </w:t>
      </w:r>
      <w:r w:rsidRPr="0068306E">
        <w:rPr>
          <w:rStyle w:val="Emphasis"/>
          <w:rFonts w:asciiTheme="minorHAnsi" w:hAnsiTheme="minorHAnsi"/>
        </w:rPr>
        <w:t xml:space="preserve">sort of </w:t>
      </w:r>
      <w:r w:rsidRPr="0068306E">
        <w:rPr>
          <w:rStyle w:val="Emphasis"/>
          <w:rFonts w:asciiTheme="minorHAnsi" w:hAnsiTheme="minorHAnsi"/>
          <w:highlight w:val="yellow"/>
        </w:rPr>
        <w:t>self-restraint is constitutionally required:</w:t>
      </w:r>
      <w:r w:rsidRPr="0068306E">
        <w:rPr>
          <w:rFonts w:asciiTheme="minorHAnsi" w:hAnsiTheme="minorHAnsi"/>
          <w:sz w:val="16"/>
        </w:rPr>
        <w:t xml:space="preserve"> </w:t>
      </w:r>
      <w:r w:rsidRPr="0068306E">
        <w:rPr>
          <w:rStyle w:val="StyleBoldUnderline"/>
          <w:rFonts w:asciiTheme="minorHAnsi" w:hAnsiTheme="minorHAnsi"/>
          <w:highlight w:val="yellow"/>
        </w:rPr>
        <w:t>Article 1</w:t>
      </w:r>
      <w:r w:rsidRPr="0068306E">
        <w:rPr>
          <w:rStyle w:val="StyleBoldUnderline"/>
          <w:rFonts w:asciiTheme="minorHAnsi" w:hAnsiTheme="minorHAnsi"/>
        </w:rPr>
        <w:t xml:space="preserve">, Section 8, Clause 14 </w:t>
      </w:r>
      <w:r w:rsidRPr="0068306E">
        <w:rPr>
          <w:rStyle w:val="StyleBoldUnderline"/>
          <w:rFonts w:asciiTheme="minorHAnsi" w:hAnsiTheme="minorHAnsi"/>
          <w:highlight w:val="yellow"/>
        </w:rPr>
        <w:t>gives Congress</w:t>
      </w:r>
      <w:r w:rsidRPr="0068306E">
        <w:rPr>
          <w:rFonts w:asciiTheme="minorHAnsi" w:hAnsiTheme="minorHAnsi"/>
          <w:sz w:val="16"/>
        </w:rPr>
        <w:t xml:space="preserve"> -- </w:t>
      </w:r>
      <w:r w:rsidRPr="0068306E">
        <w:rPr>
          <w:rStyle w:val="Emphasis"/>
          <w:rFonts w:asciiTheme="minorHAnsi" w:hAnsiTheme="minorHAnsi"/>
          <w:highlight w:val="yellow"/>
        </w:rPr>
        <w:t xml:space="preserve">not the </w:t>
      </w:r>
      <w:r w:rsidRPr="0068306E">
        <w:rPr>
          <w:rStyle w:val="Emphasis"/>
          <w:rFonts w:asciiTheme="minorHAnsi" w:hAnsiTheme="minorHAnsi"/>
        </w:rPr>
        <w:t xml:space="preserve">judicial or the </w:t>
      </w:r>
      <w:r w:rsidRPr="0068306E">
        <w:rPr>
          <w:rStyle w:val="Emphasis"/>
          <w:rFonts w:asciiTheme="minorHAnsi" w:hAnsiTheme="minorHAnsi"/>
          <w:highlight w:val="yellow"/>
        </w:rPr>
        <w:t>executive</w:t>
      </w:r>
      <w:r w:rsidRPr="0068306E">
        <w:rPr>
          <w:rStyle w:val="Emphasis"/>
          <w:rFonts w:asciiTheme="minorHAnsi" w:hAnsiTheme="minorHAnsi"/>
        </w:rPr>
        <w:t xml:space="preserve"> </w:t>
      </w:r>
      <w:r w:rsidRPr="0068306E">
        <w:rPr>
          <w:rStyle w:val="Emphasis"/>
          <w:rFonts w:asciiTheme="minorHAnsi" w:hAnsiTheme="minorHAnsi"/>
          <w:highlight w:val="yellow"/>
        </w:rPr>
        <w:t>branch</w:t>
      </w:r>
      <w:r w:rsidRPr="0068306E">
        <w:rPr>
          <w:rFonts w:asciiTheme="minorHAnsi" w:hAnsiTheme="minorHAnsi"/>
          <w:sz w:val="16"/>
        </w:rPr>
        <w:t xml:space="preserve"> -- </w:t>
      </w:r>
      <w:r w:rsidRPr="0068306E">
        <w:rPr>
          <w:rStyle w:val="StyleBoldUnderline"/>
          <w:rFonts w:asciiTheme="minorHAnsi" w:hAnsiTheme="minorHAnsi"/>
          <w:highlight w:val="yellow"/>
        </w:rPr>
        <w:t>the authority to</w:t>
      </w:r>
      <w:r w:rsidRPr="0068306E">
        <w:rPr>
          <w:rStyle w:val="StyleBoldUnderline"/>
          <w:rFonts w:asciiTheme="minorHAnsi" w:hAnsiTheme="minorHAnsi"/>
        </w:rPr>
        <w:t xml:space="preserve"> make rules for the armed forces, including the initial </w:t>
      </w:r>
      <w:r w:rsidRPr="0068306E">
        <w:rPr>
          <w:rStyle w:val="StyleBoldUnderline"/>
          <w:rFonts w:asciiTheme="minorHAnsi" w:hAnsiTheme="minorHAnsi"/>
          <w:highlight w:val="yellow"/>
        </w:rPr>
        <w:t>design</w:t>
      </w:r>
      <w:r w:rsidRPr="0068306E">
        <w:rPr>
          <w:rStyle w:val="StyleBoldUnderline"/>
          <w:rFonts w:asciiTheme="minorHAnsi" w:hAnsiTheme="minorHAnsi"/>
        </w:rPr>
        <w:t xml:space="preserve"> of </w:t>
      </w:r>
      <w:r w:rsidRPr="0068306E">
        <w:rPr>
          <w:rStyle w:val="StyleBoldUnderline"/>
          <w:rFonts w:asciiTheme="minorHAnsi" w:hAnsiTheme="minorHAnsi"/>
          <w:highlight w:val="yellow"/>
        </w:rPr>
        <w:t>hearings for the prisoners</w:t>
      </w:r>
      <w:r w:rsidRPr="0068306E">
        <w:rPr>
          <w:rStyle w:val="StyleBoldUnderline"/>
          <w:rFonts w:asciiTheme="minorHAnsi" w:hAnsiTheme="minorHAnsi"/>
        </w:rPr>
        <w:t>.</w:t>
      </w:r>
    </w:p>
    <w:p w:rsidR="00DC6512" w:rsidRPr="0068306E" w:rsidRDefault="00DC6512" w:rsidP="00DC6512">
      <w:pPr>
        <w:pStyle w:val="Heading4"/>
        <w:rPr>
          <w:rFonts w:asciiTheme="minorHAnsi" w:hAnsiTheme="minorHAnsi"/>
        </w:rPr>
      </w:pPr>
      <w:r w:rsidRPr="0068306E">
        <w:rPr>
          <w:rFonts w:asciiTheme="minorHAnsi" w:hAnsiTheme="minorHAnsi"/>
          <w:u w:val="single"/>
        </w:rPr>
        <w:t>Rollback DA</w:t>
      </w:r>
      <w:r w:rsidRPr="0068306E">
        <w:rPr>
          <w:rFonts w:asciiTheme="minorHAnsi" w:hAnsiTheme="minorHAnsi"/>
        </w:rPr>
        <w:t xml:space="preserve"> - Future presidents prevent solvency</w:t>
      </w:r>
    </w:p>
    <w:p w:rsidR="00DC6512" w:rsidRPr="0068306E" w:rsidRDefault="00DC6512" w:rsidP="00DC6512">
      <w:pPr>
        <w:rPr>
          <w:rFonts w:asciiTheme="minorHAnsi" w:hAnsiTheme="minorHAnsi"/>
        </w:rPr>
      </w:pPr>
      <w:r w:rsidRPr="0068306E">
        <w:rPr>
          <w:rStyle w:val="StyleStyleBold12pt"/>
          <w:rFonts w:asciiTheme="minorHAnsi" w:hAnsiTheme="minorHAnsi"/>
        </w:rPr>
        <w:t>Harvard Law Review 12</w:t>
      </w:r>
      <w:r w:rsidRPr="0068306E">
        <w:rPr>
          <w:rFonts w:asciiTheme="minorHAnsi" w:hAnsiTheme="minorHAnsi"/>
        </w:rPr>
        <w:t xml:space="preserve">, </w:t>
      </w:r>
    </w:p>
    <w:p w:rsidR="00DC6512" w:rsidRPr="0068306E" w:rsidRDefault="00DC6512" w:rsidP="00DC6512">
      <w:pPr>
        <w:rPr>
          <w:rFonts w:asciiTheme="minorHAnsi" w:hAnsiTheme="minorHAnsi"/>
        </w:rPr>
      </w:pPr>
      <w:r w:rsidRPr="0068306E">
        <w:rPr>
          <w:rFonts w:asciiTheme="minorHAnsi" w:hAnsiTheme="minorHAnsi"/>
        </w:rPr>
        <w:t>["Developments in the Law: Presidential Authority," Vol. 125:2057, www.harvardlawreview.org/media/pdf/vol125_devo.pdf]</w:t>
      </w:r>
    </w:p>
    <w:p w:rsidR="00DC6512" w:rsidRPr="0068306E" w:rsidRDefault="00DC6512" w:rsidP="00DC6512">
      <w:pPr>
        <w:rPr>
          <w:rFonts w:asciiTheme="minorHAnsi" w:hAnsiTheme="minorHAnsi"/>
          <w:sz w:val="16"/>
        </w:rPr>
      </w:pPr>
      <w:r w:rsidRPr="0068306E">
        <w:rPr>
          <w:rFonts w:asciiTheme="minorHAnsi" w:hAnsiTheme="minorHAnsi"/>
          <w:sz w:val="16"/>
        </w:rPr>
        <w:t xml:space="preserve">The recent history of signing statements demonstrates how public opinion can effectively check presidential expansions of power by inducing executive self-binding. </w:t>
      </w:r>
      <w:r w:rsidRPr="0068306E">
        <w:rPr>
          <w:rFonts w:asciiTheme="minorHAnsi" w:hAnsiTheme="minorHAnsi"/>
          <w:b/>
          <w:highlight w:val="yellow"/>
          <w:u w:val="single"/>
        </w:rPr>
        <w:t>It remains to be seen</w:t>
      </w:r>
      <w:r w:rsidRPr="0068306E">
        <w:rPr>
          <w:rFonts w:asciiTheme="minorHAnsi" w:hAnsiTheme="minorHAnsi"/>
          <w:sz w:val="16"/>
        </w:rPr>
        <w:t xml:space="preserve">, however, </w:t>
      </w:r>
      <w:r w:rsidRPr="0068306E">
        <w:rPr>
          <w:rFonts w:asciiTheme="minorHAnsi" w:hAnsiTheme="minorHAnsi"/>
          <w:b/>
          <w:highlight w:val="yellow"/>
          <w:u w:val="single"/>
        </w:rPr>
        <w:t>if this</w:t>
      </w:r>
      <w:r w:rsidRPr="0068306E">
        <w:rPr>
          <w:rFonts w:asciiTheme="minorHAnsi" w:hAnsiTheme="minorHAnsi"/>
          <w:b/>
          <w:u w:val="single"/>
        </w:rPr>
        <w:t xml:space="preserve"> more restrained </w:t>
      </w:r>
      <w:r w:rsidRPr="0068306E">
        <w:rPr>
          <w:rFonts w:asciiTheme="minorHAnsi" w:hAnsiTheme="minorHAnsi"/>
          <w:b/>
          <w:highlight w:val="yellow"/>
          <w:u w:val="single"/>
        </w:rPr>
        <w:t xml:space="preserve">view </w:t>
      </w:r>
      <w:r w:rsidRPr="0068306E">
        <w:rPr>
          <w:rFonts w:asciiTheme="minorHAnsi" w:hAnsiTheme="minorHAnsi"/>
          <w:b/>
          <w:u w:val="single"/>
        </w:rPr>
        <w:t xml:space="preserve">of signing statements </w:t>
      </w:r>
      <w:r w:rsidRPr="0068306E">
        <w:rPr>
          <w:rFonts w:asciiTheme="minorHAnsi" w:hAnsiTheme="minorHAnsi"/>
          <w:b/>
          <w:highlight w:val="yellow"/>
          <w:u w:val="single"/>
        </w:rPr>
        <w:t>can remain intact, for it relies on the promises of one branch</w:t>
      </w:r>
      <w:r w:rsidRPr="0068306E">
        <w:rPr>
          <w:rFonts w:asciiTheme="minorHAnsi" w:hAnsiTheme="minorHAnsi"/>
          <w:b/>
          <w:u w:val="single"/>
        </w:rPr>
        <w:t xml:space="preserve"> — indeed of one person — </w:t>
      </w:r>
      <w:r w:rsidRPr="0068306E">
        <w:rPr>
          <w:rFonts w:asciiTheme="minorHAnsi" w:hAnsiTheme="minorHAnsi"/>
          <w:b/>
          <w:highlight w:val="yellow"/>
          <w:u w:val="single"/>
        </w:rPr>
        <w:t>to</w:t>
      </w:r>
      <w:r w:rsidRPr="0068306E">
        <w:rPr>
          <w:rFonts w:asciiTheme="minorHAnsi" w:hAnsiTheme="minorHAnsi"/>
          <w:b/>
          <w:u w:val="single"/>
        </w:rPr>
        <w:t xml:space="preserve"> enforce and </w:t>
      </w:r>
      <w:r w:rsidRPr="0068306E">
        <w:rPr>
          <w:rFonts w:asciiTheme="minorHAnsi" w:hAnsiTheme="minorHAnsi"/>
          <w:b/>
          <w:highlight w:val="yellow"/>
          <w:u w:val="single"/>
        </w:rPr>
        <w:t>maintain</w:t>
      </w:r>
      <w:r w:rsidRPr="0068306E">
        <w:rPr>
          <w:rFonts w:asciiTheme="minorHAnsi" w:hAnsiTheme="minorHAnsi"/>
          <w:b/>
          <w:u w:val="single"/>
        </w:rPr>
        <w:t xml:space="preserve"> the </w:t>
      </w:r>
      <w:r w:rsidRPr="0068306E">
        <w:rPr>
          <w:rFonts w:asciiTheme="minorHAnsi" w:hAnsiTheme="minorHAnsi"/>
          <w:b/>
          <w:highlight w:val="yellow"/>
          <w:u w:val="single"/>
        </w:rPr>
        <w:t>s</w:t>
      </w:r>
      <w:r w:rsidRPr="0068306E">
        <w:rPr>
          <w:rFonts w:asciiTheme="minorHAnsi" w:hAnsiTheme="minorHAnsi"/>
          <w:b/>
          <w:u w:val="single"/>
        </w:rPr>
        <w:t xml:space="preserve">eparation </w:t>
      </w:r>
      <w:r w:rsidRPr="0068306E">
        <w:rPr>
          <w:rFonts w:asciiTheme="minorHAnsi" w:hAnsiTheme="minorHAnsi"/>
          <w:b/>
          <w:highlight w:val="yellow"/>
          <w:u w:val="single"/>
        </w:rPr>
        <w:t>o</w:t>
      </w:r>
      <w:r w:rsidRPr="0068306E">
        <w:rPr>
          <w:rFonts w:asciiTheme="minorHAnsi" w:hAnsiTheme="minorHAnsi"/>
          <w:b/>
          <w:u w:val="single"/>
        </w:rPr>
        <w:t xml:space="preserve">f </w:t>
      </w:r>
      <w:r w:rsidRPr="0068306E">
        <w:rPr>
          <w:rFonts w:asciiTheme="minorHAnsi" w:hAnsiTheme="minorHAnsi"/>
          <w:b/>
          <w:highlight w:val="yellow"/>
          <w:u w:val="single"/>
        </w:rPr>
        <w:t>p</w:t>
      </w:r>
      <w:r w:rsidRPr="0068306E">
        <w:rPr>
          <w:rFonts w:asciiTheme="minorHAnsi" w:hAnsiTheme="minorHAnsi"/>
          <w:b/>
          <w:u w:val="single"/>
        </w:rPr>
        <w:t>owers</w:t>
      </w:r>
      <w:r w:rsidRPr="0068306E">
        <w:rPr>
          <w:rFonts w:asciiTheme="minorHAnsi" w:hAnsiTheme="minorHAnsi"/>
          <w:sz w:val="16"/>
        </w:rPr>
        <w:t xml:space="preserve">. To be sure, President </w:t>
      </w:r>
      <w:r w:rsidRPr="0068306E">
        <w:rPr>
          <w:rFonts w:asciiTheme="minorHAnsi" w:hAnsiTheme="minorHAnsi"/>
          <w:b/>
          <w:highlight w:val="yellow"/>
          <w:u w:val="single"/>
        </w:rPr>
        <w:t>Obama’s guidelines</w:t>
      </w:r>
      <w:r w:rsidRPr="0068306E">
        <w:rPr>
          <w:rFonts w:asciiTheme="minorHAnsi" w:hAnsiTheme="minorHAnsi"/>
          <w:b/>
          <w:u w:val="single"/>
        </w:rPr>
        <w:t xml:space="preserve"> for the use of signing statements </w:t>
      </w:r>
      <w:r w:rsidRPr="0068306E">
        <w:rPr>
          <w:rFonts w:asciiTheme="minorHAnsi" w:hAnsiTheme="minorHAnsi"/>
          <w:b/>
          <w:highlight w:val="yellow"/>
          <w:u w:val="single"/>
        </w:rPr>
        <w:t>contain</w:t>
      </w:r>
      <w:r w:rsidRPr="0068306E">
        <w:rPr>
          <w:rFonts w:asciiTheme="minorHAnsi" w:hAnsiTheme="minorHAnsi"/>
          <w:b/>
          <w:u w:val="single"/>
        </w:rPr>
        <w:t xml:space="preserve"> all the hallmarks of good executive branch policy: </w:t>
      </w:r>
      <w:r w:rsidRPr="0068306E">
        <w:rPr>
          <w:rFonts w:asciiTheme="minorHAnsi" w:hAnsiTheme="minorHAnsi"/>
          <w:b/>
          <w:highlight w:val="yellow"/>
          <w:u w:val="single"/>
        </w:rPr>
        <w:t>transparency, accountability</w:t>
      </w:r>
      <w:r w:rsidRPr="0068306E">
        <w:rPr>
          <w:rFonts w:asciiTheme="minorHAnsi" w:hAnsiTheme="minorHAnsi"/>
          <w:b/>
          <w:u w:val="single"/>
        </w:rPr>
        <w:t xml:space="preserve">, and fidelity to constitutional limitations. </w:t>
      </w:r>
      <w:r w:rsidRPr="0068306E">
        <w:rPr>
          <w:rStyle w:val="Emphasis"/>
          <w:rFonts w:asciiTheme="minorHAnsi" w:hAnsiTheme="minorHAnsi"/>
          <w:highlight w:val="yellow"/>
        </w:rPr>
        <w:t>Yet, in practice</w:t>
      </w:r>
      <w:r w:rsidRPr="0068306E">
        <w:rPr>
          <w:rFonts w:asciiTheme="minorHAnsi" w:hAnsiTheme="minorHAnsi"/>
          <w:b/>
          <w:highlight w:val="yellow"/>
          <w:u w:val="single"/>
        </w:rPr>
        <w:t>, this</w:t>
      </w:r>
      <w:r w:rsidRPr="0068306E">
        <w:rPr>
          <w:rFonts w:asciiTheme="minorHAnsi" w:hAnsiTheme="minorHAnsi"/>
          <w:b/>
          <w:u w:val="single"/>
        </w:rPr>
        <w:t xml:space="preserve"> apparent </w:t>
      </w:r>
      <w:r w:rsidRPr="0068306E">
        <w:rPr>
          <w:rFonts w:asciiTheme="minorHAnsi" w:hAnsiTheme="minorHAnsi"/>
          <w:b/>
          <w:highlight w:val="yellow"/>
          <w:u w:val="single"/>
        </w:rPr>
        <w:t>constraint (</w:t>
      </w:r>
      <w:r w:rsidRPr="0068306E">
        <w:rPr>
          <w:rStyle w:val="Emphasis"/>
          <w:rFonts w:asciiTheme="minorHAnsi" w:hAnsiTheme="minorHAnsi"/>
          <w:highlight w:val="yellow"/>
        </w:rPr>
        <w:t>however well intentioned</w:t>
      </w:r>
      <w:r w:rsidRPr="0068306E">
        <w:rPr>
          <w:rFonts w:asciiTheme="minorHAnsi" w:hAnsiTheme="minorHAnsi"/>
          <w:b/>
          <w:highlight w:val="yellow"/>
          <w:u w:val="single"/>
        </w:rPr>
        <w:t xml:space="preserve">) may amount to </w:t>
      </w:r>
      <w:r w:rsidRPr="0068306E">
        <w:rPr>
          <w:rStyle w:val="Emphasis"/>
          <w:rFonts w:asciiTheme="minorHAnsi" w:hAnsiTheme="minorHAnsi"/>
          <w:highlight w:val="yellow"/>
        </w:rPr>
        <w:t>little more than voluntary self-restraint</w:t>
      </w:r>
      <w:r w:rsidRPr="0068306E">
        <w:rPr>
          <w:rFonts w:asciiTheme="minorHAnsi" w:hAnsiTheme="minorHAnsi"/>
          <w:sz w:val="16"/>
          <w:highlight w:val="yellow"/>
        </w:rPr>
        <w:t>.</w:t>
      </w:r>
      <w:r w:rsidRPr="0068306E">
        <w:rPr>
          <w:rFonts w:asciiTheme="minorHAnsi" w:hAnsiTheme="minorHAnsi"/>
          <w:sz w:val="16"/>
        </w:rPr>
        <w:t xml:space="preserve"> 146 </w:t>
      </w:r>
      <w:r w:rsidRPr="0068306E">
        <w:rPr>
          <w:rStyle w:val="Emphasis"/>
          <w:rFonts w:asciiTheme="minorHAnsi" w:hAnsiTheme="minorHAnsi"/>
          <w:highlight w:val="yellow"/>
        </w:rPr>
        <w:t>Without a formal institutional check, it is unclear what mechanism will prevent the next President (or</w:t>
      </w:r>
      <w:r w:rsidRPr="0068306E">
        <w:rPr>
          <w:rStyle w:val="Emphasis"/>
          <w:rFonts w:asciiTheme="minorHAnsi" w:hAnsiTheme="minorHAnsi"/>
        </w:rPr>
        <w:t xml:space="preserve"> President </w:t>
      </w:r>
      <w:r w:rsidRPr="0068306E">
        <w:rPr>
          <w:rStyle w:val="Emphasis"/>
          <w:rFonts w:asciiTheme="minorHAnsi" w:hAnsiTheme="minorHAnsi"/>
          <w:highlight w:val="yellow"/>
        </w:rPr>
        <w:t>Obama himself) from reverting to</w:t>
      </w:r>
      <w:r w:rsidRPr="0068306E">
        <w:rPr>
          <w:rStyle w:val="Emphasis"/>
          <w:rFonts w:asciiTheme="minorHAnsi" w:hAnsiTheme="minorHAnsi"/>
        </w:rPr>
        <w:t xml:space="preserve"> the allegedly </w:t>
      </w:r>
      <w:r w:rsidRPr="0068306E">
        <w:rPr>
          <w:rStyle w:val="Emphasis"/>
          <w:rFonts w:asciiTheme="minorHAnsi" w:hAnsiTheme="minorHAnsi"/>
          <w:highlight w:val="yellow"/>
        </w:rPr>
        <w:t>abusive</w:t>
      </w:r>
      <w:r w:rsidRPr="0068306E">
        <w:rPr>
          <w:rStyle w:val="Emphasis"/>
          <w:rFonts w:asciiTheme="minorHAnsi" w:hAnsiTheme="minorHAnsi"/>
        </w:rPr>
        <w:t xml:space="preserve"> Bush-era </w:t>
      </w:r>
      <w:r w:rsidRPr="0068306E">
        <w:rPr>
          <w:rStyle w:val="Emphasis"/>
          <w:rFonts w:asciiTheme="minorHAnsi" w:hAnsiTheme="minorHAnsi"/>
          <w:highlight w:val="yellow"/>
        </w:rPr>
        <w:t>practices</w:t>
      </w:r>
      <w:r w:rsidRPr="0068306E">
        <w:rPr>
          <w:rFonts w:asciiTheme="minorHAnsi" w:hAnsiTheme="minorHAnsi"/>
          <w:sz w:val="16"/>
        </w:rPr>
        <w:t>. 147 Only time, and perhaps public opinion, will tell.</w:t>
      </w:r>
    </w:p>
    <w:p w:rsidR="00DC6512" w:rsidRPr="0068306E" w:rsidRDefault="00DC6512" w:rsidP="00DC6512">
      <w:pPr>
        <w:pStyle w:val="Heading4"/>
        <w:rPr>
          <w:rFonts w:asciiTheme="minorHAnsi" w:hAnsiTheme="minorHAnsi"/>
        </w:rPr>
      </w:pPr>
      <w:r w:rsidRPr="0068306E">
        <w:rPr>
          <w:rFonts w:asciiTheme="minorHAnsi" w:hAnsiTheme="minorHAnsi"/>
        </w:rPr>
        <w:t>Status quo detention policy violates separation of powers – plan solves by reinstituting judicial review.</w:t>
      </w:r>
    </w:p>
    <w:p w:rsidR="00DC6512" w:rsidRPr="0068306E" w:rsidRDefault="00DC6512" w:rsidP="00DC6512">
      <w:pPr>
        <w:rPr>
          <w:rFonts w:asciiTheme="minorHAnsi" w:hAnsiTheme="minorHAnsi"/>
        </w:rPr>
      </w:pPr>
      <w:proofErr w:type="spellStart"/>
      <w:r w:rsidRPr="0068306E">
        <w:rPr>
          <w:rStyle w:val="StyleStyleBold12pt"/>
          <w:rFonts w:asciiTheme="minorHAnsi" w:hAnsiTheme="minorHAnsi"/>
        </w:rPr>
        <w:t>Chemerinsky</w:t>
      </w:r>
      <w:proofErr w:type="spellEnd"/>
      <w:r w:rsidRPr="0068306E">
        <w:rPr>
          <w:rStyle w:val="StyleStyleBold12pt"/>
          <w:rFonts w:asciiTheme="minorHAnsi" w:hAnsiTheme="minorHAnsi"/>
        </w:rPr>
        <w:t xml:space="preserve">, </w:t>
      </w:r>
      <w:r w:rsidRPr="0068306E">
        <w:rPr>
          <w:rFonts w:asciiTheme="minorHAnsi" w:hAnsiTheme="minorHAnsi"/>
        </w:rPr>
        <w:t>Alston &amp; Bird Professor of Law, Duke University School of Law,</w:t>
      </w:r>
      <w:r w:rsidRPr="0068306E">
        <w:rPr>
          <w:rStyle w:val="StyleStyleBold12pt"/>
          <w:rFonts w:asciiTheme="minorHAnsi" w:hAnsiTheme="minorHAnsi"/>
        </w:rPr>
        <w:t xml:space="preserve"> ‘5</w:t>
      </w:r>
    </w:p>
    <w:p w:rsidR="00DC6512" w:rsidRPr="0068306E" w:rsidRDefault="00DC6512" w:rsidP="00DC6512">
      <w:pPr>
        <w:rPr>
          <w:rFonts w:asciiTheme="minorHAnsi" w:hAnsiTheme="minorHAnsi"/>
        </w:rPr>
      </w:pPr>
      <w:r w:rsidRPr="0068306E">
        <w:rPr>
          <w:rFonts w:asciiTheme="minorHAnsi" w:hAnsiTheme="minorHAnsi"/>
        </w:rPr>
        <w:t>[Erwin, “Enemy Combatants and Separation of Powers”, Journal of National Security Law and Policy, Vol. 1, 2005, RSR]</w:t>
      </w:r>
    </w:p>
    <w:p w:rsidR="00DC6512" w:rsidRPr="0068306E" w:rsidRDefault="00DC6512" w:rsidP="00DC6512">
      <w:pPr>
        <w:rPr>
          <w:rFonts w:asciiTheme="minorHAnsi" w:hAnsiTheme="minorHAnsi"/>
        </w:rPr>
      </w:pPr>
    </w:p>
    <w:p w:rsidR="00DC6512" w:rsidRPr="0068306E" w:rsidRDefault="00DC6512" w:rsidP="00DC6512">
      <w:pPr>
        <w:rPr>
          <w:rFonts w:asciiTheme="minorHAnsi" w:hAnsiTheme="minorHAnsi"/>
          <w:sz w:val="16"/>
        </w:rPr>
      </w:pPr>
      <w:r w:rsidRPr="0068306E">
        <w:rPr>
          <w:rFonts w:asciiTheme="minorHAnsi" w:hAnsiTheme="minorHAnsi"/>
          <w:sz w:val="16"/>
        </w:rPr>
        <w:t xml:space="preserve">From the perspective of these cases, </w:t>
      </w:r>
      <w:r w:rsidRPr="0068306E">
        <w:rPr>
          <w:rStyle w:val="StyleBoldUnderline"/>
          <w:rFonts w:asciiTheme="minorHAnsi" w:hAnsiTheme="minorHAnsi"/>
          <w:highlight w:val="yellow"/>
        </w:rPr>
        <w:t>the President’s action in detaining</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individuals</w:t>
      </w:r>
      <w:r w:rsidRPr="0068306E">
        <w:rPr>
          <w:rStyle w:val="StyleBoldUnderline"/>
          <w:rFonts w:asciiTheme="minorHAnsi" w:hAnsiTheme="minorHAnsi"/>
        </w:rPr>
        <w:t xml:space="preserve"> as enemy combatants </w:t>
      </w:r>
      <w:r w:rsidRPr="0068306E">
        <w:rPr>
          <w:rStyle w:val="StyleBoldUnderline"/>
          <w:rFonts w:asciiTheme="minorHAnsi" w:hAnsiTheme="minorHAnsi"/>
          <w:highlight w:val="yellow"/>
        </w:rPr>
        <w:t>violates</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separation of powers because</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it prevents the judiciary from carrying out its </w:t>
      </w:r>
      <w:r w:rsidRPr="0068306E">
        <w:rPr>
          <w:rStyle w:val="Emphasis"/>
          <w:rFonts w:asciiTheme="minorHAnsi" w:hAnsiTheme="minorHAnsi"/>
          <w:highlight w:val="yellow"/>
        </w:rPr>
        <w:t>essential function</w:t>
      </w:r>
      <w:r w:rsidRPr="0068306E">
        <w:rPr>
          <w:rStyle w:val="StyleBoldUnderline"/>
          <w:rFonts w:asciiTheme="minorHAnsi" w:hAnsiTheme="minorHAnsi"/>
          <w:highlight w:val="yellow"/>
        </w:rPr>
        <w:t xml:space="preserve"> of hearing the</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claims of individuals who contend </w:t>
      </w:r>
      <w:r w:rsidRPr="0068306E">
        <w:rPr>
          <w:rStyle w:val="StyleBoldUnderline"/>
          <w:rFonts w:asciiTheme="minorHAnsi" w:hAnsiTheme="minorHAnsi"/>
        </w:rPr>
        <w:t xml:space="preserve">that </w:t>
      </w:r>
      <w:r w:rsidRPr="0068306E">
        <w:rPr>
          <w:rStyle w:val="StyleBoldUnderline"/>
          <w:rFonts w:asciiTheme="minorHAnsi" w:hAnsiTheme="minorHAnsi"/>
          <w:highlight w:val="yellow"/>
        </w:rPr>
        <w:t>they are being wrongly detained</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These claims </w:t>
      </w:r>
      <w:r w:rsidRPr="0068306E">
        <w:rPr>
          <w:rStyle w:val="Emphasis"/>
          <w:rFonts w:asciiTheme="minorHAnsi" w:hAnsiTheme="minorHAnsi"/>
          <w:highlight w:val="yellow"/>
        </w:rPr>
        <w:t>go to the</w:t>
      </w:r>
      <w:r w:rsidRPr="0068306E">
        <w:rPr>
          <w:rStyle w:val="Emphasis"/>
          <w:rFonts w:asciiTheme="minorHAnsi" w:hAnsiTheme="minorHAnsi"/>
        </w:rPr>
        <w:t xml:space="preserve"> very </w:t>
      </w:r>
      <w:r w:rsidRPr="0068306E">
        <w:rPr>
          <w:rStyle w:val="Emphasis"/>
          <w:rFonts w:asciiTheme="minorHAnsi" w:hAnsiTheme="minorHAnsi"/>
          <w:highlight w:val="yellow"/>
        </w:rPr>
        <w:t>heart</w:t>
      </w:r>
      <w:r w:rsidRPr="0068306E">
        <w:rPr>
          <w:rStyle w:val="StyleBoldUnderline"/>
          <w:rFonts w:asciiTheme="minorHAnsi" w:hAnsiTheme="minorHAnsi"/>
          <w:highlight w:val="yellow"/>
        </w:rPr>
        <w:t xml:space="preserve"> of the judicial role as</w:t>
      </w:r>
      <w:r w:rsidRPr="0068306E">
        <w:rPr>
          <w:rStyle w:val="StyleBoldUnderline"/>
          <w:rFonts w:asciiTheme="minorHAnsi" w:hAnsiTheme="minorHAnsi"/>
        </w:rPr>
        <w:t xml:space="preserve"> it was </w:t>
      </w:r>
      <w:r w:rsidRPr="0068306E">
        <w:rPr>
          <w:rStyle w:val="StyleBoldUnderline"/>
          <w:rFonts w:asciiTheme="minorHAnsi" w:hAnsiTheme="minorHAnsi"/>
          <w:highlight w:val="yellow"/>
        </w:rPr>
        <w:t>defined in</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w:t>
      </w:r>
      <w:proofErr w:type="spellStart"/>
      <w:r w:rsidRPr="0068306E">
        <w:rPr>
          <w:rStyle w:val="StyleBoldUnderline"/>
          <w:rFonts w:asciiTheme="minorHAnsi" w:hAnsiTheme="minorHAnsi"/>
          <w:highlight w:val="yellow"/>
        </w:rPr>
        <w:t>Marbury</w:t>
      </w:r>
      <w:proofErr w:type="spellEnd"/>
      <w:r w:rsidRPr="0068306E">
        <w:rPr>
          <w:rStyle w:val="StyleBoldUnderline"/>
          <w:rFonts w:asciiTheme="minorHAnsi" w:hAnsiTheme="minorHAnsi"/>
          <w:highlight w:val="yellow"/>
        </w:rPr>
        <w:t xml:space="preserve"> v. Madison</w:t>
      </w:r>
      <w:r w:rsidRPr="0068306E">
        <w:rPr>
          <w:rFonts w:asciiTheme="minorHAnsi" w:hAnsiTheme="minorHAnsi"/>
          <w:sz w:val="16"/>
        </w:rPr>
        <w:t xml:space="preserve"> more than 200 years ago.49 In </w:t>
      </w:r>
      <w:proofErr w:type="spellStart"/>
      <w:r w:rsidRPr="0068306E">
        <w:rPr>
          <w:rStyle w:val="StyleBoldUnderline"/>
          <w:rFonts w:asciiTheme="minorHAnsi" w:hAnsiTheme="minorHAnsi"/>
        </w:rPr>
        <w:t>Marbury</w:t>
      </w:r>
      <w:proofErr w:type="spellEnd"/>
      <w:r w:rsidRPr="0068306E">
        <w:rPr>
          <w:rStyle w:val="StyleBoldUnderline"/>
          <w:rFonts w:asciiTheme="minorHAnsi" w:hAnsiTheme="minorHAnsi"/>
        </w:rPr>
        <w:t>, the Supreme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Court stressed that</w:t>
      </w:r>
      <w:r w:rsidRPr="0068306E">
        <w:rPr>
          <w:rFonts w:asciiTheme="minorHAnsi" w:hAnsiTheme="minorHAnsi"/>
          <w:sz w:val="16"/>
        </w:rPr>
        <w:t xml:space="preserve"> we are a nation of laws, and that </w:t>
      </w:r>
      <w:r w:rsidRPr="0068306E">
        <w:rPr>
          <w:rStyle w:val="StyleBoldUnderline"/>
          <w:rFonts w:asciiTheme="minorHAnsi" w:hAnsiTheme="minorHAnsi"/>
        </w:rPr>
        <w:t xml:space="preserve">no one, not even </w:t>
      </w:r>
      <w:r w:rsidRPr="0068306E">
        <w:rPr>
          <w:rStyle w:val="StyleBoldUnderline"/>
          <w:rFonts w:asciiTheme="minorHAnsi" w:hAnsiTheme="minorHAnsi"/>
        </w:rPr>
        <w:lastRenderedPageBreak/>
        <w:t>the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President, is above the law</w:t>
      </w:r>
      <w:r w:rsidRPr="0068306E">
        <w:rPr>
          <w:rFonts w:asciiTheme="minorHAnsi" w:hAnsiTheme="minorHAnsi"/>
          <w:sz w:val="16"/>
        </w:rPr>
        <w:t xml:space="preserve">. </w:t>
      </w:r>
      <w:proofErr w:type="spellStart"/>
      <w:r w:rsidRPr="0068306E">
        <w:rPr>
          <w:rFonts w:asciiTheme="minorHAnsi" w:hAnsiTheme="minorHAnsi"/>
          <w:sz w:val="16"/>
        </w:rPr>
        <w:t>Marbury</w:t>
      </w:r>
      <w:proofErr w:type="spellEnd"/>
      <w:r w:rsidRPr="0068306E">
        <w:rPr>
          <w:rFonts w:asciiTheme="minorHAnsi" w:hAnsiTheme="minorHAnsi"/>
          <w:sz w:val="16"/>
        </w:rPr>
        <w:t xml:space="preserve"> unequivocally held that </w:t>
      </w:r>
      <w:r w:rsidRPr="0068306E">
        <w:rPr>
          <w:rStyle w:val="StyleBoldUnderline"/>
          <w:rFonts w:asciiTheme="minorHAnsi" w:hAnsiTheme="minorHAnsi"/>
        </w:rPr>
        <w:t>it is the power</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and duty of the federal judiciary to provide a remedy, even against the</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Executive</w:t>
      </w:r>
      <w:r w:rsidRPr="0068306E">
        <w:rPr>
          <w:rFonts w:asciiTheme="minorHAnsi" w:hAnsiTheme="minorHAnsi"/>
          <w:sz w:val="16"/>
        </w:rPr>
        <w:t>, when rights of individuals are violated. Chief Justice John</w:t>
      </w:r>
      <w:r w:rsidRPr="0068306E">
        <w:rPr>
          <w:rFonts w:asciiTheme="minorHAnsi" w:hAnsiTheme="minorHAnsi"/>
          <w:sz w:val="12"/>
        </w:rPr>
        <w:t>¶</w:t>
      </w:r>
      <w:r w:rsidRPr="0068306E">
        <w:rPr>
          <w:rFonts w:asciiTheme="minorHAnsi" w:hAnsiTheme="minorHAnsi"/>
          <w:sz w:val="16"/>
        </w:rPr>
        <w:t xml:space="preserve"> Marshall emphatically declared that “[t]</w:t>
      </w:r>
      <w:proofErr w:type="gramStart"/>
      <w:r w:rsidRPr="0068306E">
        <w:rPr>
          <w:rFonts w:asciiTheme="minorHAnsi" w:hAnsiTheme="minorHAnsi"/>
          <w:sz w:val="16"/>
        </w:rPr>
        <w:t>he</w:t>
      </w:r>
      <w:proofErr w:type="gramEnd"/>
      <w:r w:rsidRPr="0068306E">
        <w:rPr>
          <w:rFonts w:asciiTheme="minorHAnsi" w:hAnsiTheme="minorHAnsi"/>
          <w:sz w:val="16"/>
        </w:rPr>
        <w:t xml:space="preserve"> very essence of civil liberty</w:t>
      </w:r>
      <w:r w:rsidRPr="0068306E">
        <w:rPr>
          <w:rFonts w:asciiTheme="minorHAnsi" w:hAnsiTheme="minorHAnsi"/>
          <w:sz w:val="12"/>
        </w:rPr>
        <w:t>¶</w:t>
      </w:r>
      <w:r w:rsidRPr="0068306E">
        <w:rPr>
          <w:rFonts w:asciiTheme="minorHAnsi" w:hAnsiTheme="minorHAnsi"/>
          <w:sz w:val="16"/>
        </w:rPr>
        <w:t xml:space="preserve"> certainly consists in the right of every individual to claim the protection of the</w:t>
      </w:r>
      <w:r w:rsidRPr="0068306E">
        <w:rPr>
          <w:rFonts w:asciiTheme="minorHAnsi" w:hAnsiTheme="minorHAnsi"/>
          <w:sz w:val="12"/>
        </w:rPr>
        <w:t>¶</w:t>
      </w:r>
      <w:r w:rsidRPr="0068306E">
        <w:rPr>
          <w:rFonts w:asciiTheme="minorHAnsi" w:hAnsiTheme="minorHAnsi"/>
          <w:sz w:val="16"/>
        </w:rPr>
        <w:t xml:space="preserve"> laws, whenever he receives an injury.”50</w:t>
      </w:r>
      <w:r w:rsidRPr="0068306E">
        <w:rPr>
          <w:rFonts w:asciiTheme="minorHAnsi" w:hAnsiTheme="minorHAnsi"/>
          <w:sz w:val="12"/>
        </w:rPr>
        <w:t>¶</w:t>
      </w:r>
      <w:r w:rsidRPr="0068306E">
        <w:rPr>
          <w:rFonts w:asciiTheme="minorHAnsi" w:hAnsiTheme="minorHAnsi"/>
          <w:sz w:val="16"/>
        </w:rPr>
        <w:t xml:space="preserve"> </w:t>
      </w:r>
      <w:proofErr w:type="gramStart"/>
      <w:r w:rsidRPr="0068306E">
        <w:rPr>
          <w:rFonts w:asciiTheme="minorHAnsi" w:hAnsiTheme="minorHAnsi"/>
          <w:sz w:val="16"/>
        </w:rPr>
        <w:t>Put</w:t>
      </w:r>
      <w:proofErr w:type="gramEnd"/>
      <w:r w:rsidRPr="0068306E">
        <w:rPr>
          <w:rFonts w:asciiTheme="minorHAnsi" w:hAnsiTheme="minorHAnsi"/>
          <w:sz w:val="16"/>
        </w:rPr>
        <w:t xml:space="preserve"> another way, </w:t>
      </w:r>
      <w:r w:rsidRPr="0068306E">
        <w:rPr>
          <w:rStyle w:val="StyleBoldUnderline"/>
          <w:rFonts w:asciiTheme="minorHAnsi" w:hAnsiTheme="minorHAnsi"/>
          <w:highlight w:val="yellow"/>
        </w:rPr>
        <w:t>the system of checks and balances</w:t>
      </w:r>
      <w:r w:rsidRPr="0068306E">
        <w:rPr>
          <w:rStyle w:val="StyleBoldUnderline"/>
          <w:rFonts w:asciiTheme="minorHAnsi" w:hAnsiTheme="minorHAnsi"/>
        </w:rPr>
        <w:t xml:space="preserve"> in the Constitution</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requires</w:t>
      </w:r>
      <w:r w:rsidRPr="0068306E">
        <w:rPr>
          <w:rStyle w:val="StyleBoldUnderline"/>
          <w:rFonts w:asciiTheme="minorHAnsi" w:hAnsiTheme="minorHAnsi"/>
        </w:rPr>
        <w:t xml:space="preserve"> that </w:t>
      </w:r>
      <w:r w:rsidRPr="0068306E">
        <w:rPr>
          <w:rStyle w:val="StyleBoldUnderline"/>
          <w:rFonts w:asciiTheme="minorHAnsi" w:hAnsiTheme="minorHAnsi"/>
          <w:highlight w:val="yellow"/>
        </w:rPr>
        <w:t>two branches of government concur for</w:t>
      </w:r>
      <w:r w:rsidRPr="0068306E">
        <w:rPr>
          <w:rStyle w:val="StyleBoldUnderline"/>
          <w:rFonts w:asciiTheme="minorHAnsi" w:hAnsiTheme="minorHAnsi"/>
        </w:rPr>
        <w:t xml:space="preserve"> almost </w:t>
      </w:r>
      <w:r w:rsidRPr="0068306E">
        <w:rPr>
          <w:rStyle w:val="StyleBoldUnderline"/>
          <w:rFonts w:asciiTheme="minorHAnsi" w:hAnsiTheme="minorHAnsi"/>
          <w:highlight w:val="yellow"/>
        </w:rPr>
        <w:t>every</w:t>
      </w:r>
      <w:r w:rsidRPr="0068306E">
        <w:rPr>
          <w:rStyle w:val="StyleBoldUnderline"/>
          <w:rFonts w:asciiTheme="minorHAnsi" w:hAnsiTheme="minorHAnsi"/>
        </w:rPr>
        <w:t xml:space="preserve"> major </w:t>
      </w:r>
      <w:r w:rsidRPr="0068306E">
        <w:rPr>
          <w:rStyle w:val="StyleBoldUnderline"/>
          <w:rFonts w:asciiTheme="minorHAnsi" w:hAnsiTheme="minorHAnsi"/>
          <w:highlight w:val="yellow"/>
        </w:rPr>
        <w:t>form</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of</w:t>
      </w:r>
      <w:r w:rsidRPr="0068306E">
        <w:rPr>
          <w:rStyle w:val="StyleBoldUnderline"/>
          <w:rFonts w:asciiTheme="minorHAnsi" w:hAnsiTheme="minorHAnsi"/>
        </w:rPr>
        <w:t xml:space="preserve"> government </w:t>
      </w:r>
      <w:r w:rsidRPr="0068306E">
        <w:rPr>
          <w:rStyle w:val="StyleBoldUnderline"/>
          <w:rFonts w:asciiTheme="minorHAnsi" w:hAnsiTheme="minorHAnsi"/>
          <w:highlight w:val="yellow"/>
        </w:rPr>
        <w:t>action</w:t>
      </w:r>
      <w:r w:rsidRPr="0068306E">
        <w:rPr>
          <w:rFonts w:asciiTheme="minorHAnsi" w:hAnsiTheme="minorHAnsi"/>
          <w:sz w:val="16"/>
        </w:rPr>
        <w:t>. Enacting a law generally requires both legislative and</w:t>
      </w:r>
      <w:r w:rsidRPr="0068306E">
        <w:rPr>
          <w:rFonts w:asciiTheme="minorHAnsi" w:hAnsiTheme="minorHAnsi"/>
          <w:sz w:val="12"/>
        </w:rPr>
        <w:t>¶</w:t>
      </w:r>
      <w:r w:rsidRPr="0068306E">
        <w:rPr>
          <w:rFonts w:asciiTheme="minorHAnsi" w:hAnsiTheme="minorHAnsi"/>
          <w:sz w:val="16"/>
        </w:rPr>
        <w:t xml:space="preserve"> executive </w:t>
      </w:r>
      <w:proofErr w:type="gramStart"/>
      <w:r w:rsidRPr="0068306E">
        <w:rPr>
          <w:rFonts w:asciiTheme="minorHAnsi" w:hAnsiTheme="minorHAnsi"/>
          <w:sz w:val="16"/>
        </w:rPr>
        <w:t>action</w:t>
      </w:r>
      <w:proofErr w:type="gramEnd"/>
      <w:r w:rsidRPr="0068306E">
        <w:rPr>
          <w:rFonts w:asciiTheme="minorHAnsi" w:hAnsiTheme="minorHAnsi"/>
          <w:sz w:val="16"/>
        </w:rPr>
        <w:t xml:space="preserve">. </w:t>
      </w:r>
      <w:r w:rsidRPr="0068306E">
        <w:rPr>
          <w:rStyle w:val="StyleBoldUnderline"/>
          <w:rFonts w:asciiTheme="minorHAnsi" w:hAnsiTheme="minorHAnsi"/>
          <w:highlight w:val="yellow"/>
        </w:rPr>
        <w:t>Putting a person in prison requires executive prosecution</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and judicial conviction.</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w:t>
      </w:r>
      <w:r w:rsidRPr="0068306E">
        <w:rPr>
          <w:rStyle w:val="StyleBoldUnderline"/>
          <w:rFonts w:asciiTheme="minorHAnsi" w:hAnsiTheme="minorHAnsi"/>
        </w:rPr>
        <w:t xml:space="preserve"> fundamental </w:t>
      </w:r>
      <w:r w:rsidRPr="0068306E">
        <w:rPr>
          <w:rStyle w:val="StyleBoldUnderline"/>
          <w:rFonts w:asciiTheme="minorHAnsi" w:hAnsiTheme="minorHAnsi"/>
          <w:highlight w:val="yellow"/>
        </w:rPr>
        <w:t>flaw in the</w:t>
      </w:r>
      <w:r w:rsidRPr="0068306E">
        <w:rPr>
          <w:rStyle w:val="StyleBoldUnderline"/>
          <w:rFonts w:asciiTheme="minorHAnsi" w:hAnsiTheme="minorHAnsi"/>
        </w:rPr>
        <w:t xml:space="preserve"> Bush administration’s</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claim of unreviewable authority to detain enemy combatants is that it</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w:t>
      </w:r>
      <w:r w:rsidRPr="0068306E">
        <w:rPr>
          <w:rStyle w:val="Emphasis"/>
          <w:rFonts w:asciiTheme="minorHAnsi" w:hAnsiTheme="minorHAnsi"/>
          <w:highlight w:val="yellow"/>
        </w:rPr>
        <w:t>obliterates</w:t>
      </w:r>
      <w:r w:rsidRPr="0068306E">
        <w:rPr>
          <w:rStyle w:val="StyleBoldUnderline"/>
          <w:rFonts w:asciiTheme="minorHAnsi" w:hAnsiTheme="minorHAnsi"/>
          <w:highlight w:val="yellow"/>
        </w:rPr>
        <w:t xml:space="preserve"> any notion of checks and balances</w:t>
      </w:r>
      <w:r w:rsidRPr="0068306E">
        <w:rPr>
          <w:rFonts w:asciiTheme="minorHAnsi" w:hAnsiTheme="minorHAnsi"/>
          <w:sz w:val="16"/>
        </w:rPr>
        <w:t>.</w:t>
      </w:r>
    </w:p>
    <w:p w:rsidR="00DC6512" w:rsidRPr="00DC6512" w:rsidRDefault="00DC6512" w:rsidP="00DC6512"/>
    <w:p w:rsidR="00DC6512" w:rsidRDefault="00DC6512" w:rsidP="00DC6512">
      <w:pPr>
        <w:pStyle w:val="Heading3"/>
      </w:pPr>
      <w:r>
        <w:lastRenderedPageBreak/>
        <w:t>China Politics DA</w:t>
      </w:r>
    </w:p>
    <w:p w:rsidR="00DC6512" w:rsidRDefault="00DC6512" w:rsidP="00DC6512">
      <w:pPr>
        <w:pStyle w:val="Heading4"/>
      </w:pPr>
      <w:r>
        <w:t>Chinese power struggles inevitable – saps political capital and factionalizes the party</w:t>
      </w:r>
    </w:p>
    <w:p w:rsidR="00DC6512" w:rsidRPr="00463F42" w:rsidRDefault="00DC6512" w:rsidP="00DC6512">
      <w:pPr>
        <w:rPr>
          <w:sz w:val="16"/>
        </w:rPr>
      </w:pPr>
      <w:r w:rsidRPr="007055E1">
        <w:rPr>
          <w:rStyle w:val="StyleStyleBold12pt"/>
        </w:rPr>
        <w:t>DW 9-4</w:t>
      </w:r>
      <w:r>
        <w:t xml:space="preserve"> </w:t>
      </w:r>
      <w:r w:rsidRPr="007055E1">
        <w:rPr>
          <w:sz w:val="16"/>
        </w:rPr>
        <w:t xml:space="preserve">(China corruption probes reflect power struggle, DW, 4 September 2013, http://www.dw.de/china-corruption-probes-reflect-power-struggle/a-17065484, </w:t>
      </w:r>
      <w:proofErr w:type="spellStart"/>
      <w:r w:rsidRPr="007055E1">
        <w:rPr>
          <w:sz w:val="16"/>
        </w:rPr>
        <w:t>da</w:t>
      </w:r>
      <w:proofErr w:type="spellEnd"/>
      <w:r w:rsidRPr="007055E1">
        <w:rPr>
          <w:sz w:val="16"/>
        </w:rPr>
        <w:t xml:space="preserve"> 9-15-13) PC</w:t>
      </w:r>
    </w:p>
    <w:p w:rsidR="00DC6512" w:rsidRPr="00561D41" w:rsidRDefault="00DC6512" w:rsidP="00DC6512">
      <w:pPr>
        <w:rPr>
          <w:b/>
          <w:u w:val="single"/>
        </w:rPr>
      </w:pPr>
      <w:r w:rsidRPr="00561D41">
        <w:rPr>
          <w:rStyle w:val="StyleBoldUnderline"/>
          <w:highlight w:val="yellow"/>
        </w:rPr>
        <w:t>Beijing</w:t>
      </w:r>
      <w:r w:rsidRPr="007055E1">
        <w:rPr>
          <w:rStyle w:val="StyleBoldUnderline"/>
        </w:rPr>
        <w:t xml:space="preserve"> recently </w:t>
      </w:r>
      <w:r w:rsidRPr="00561D41">
        <w:rPr>
          <w:rStyle w:val="StyleBoldUnderline"/>
          <w:highlight w:val="yellow"/>
        </w:rPr>
        <w:t>dismissed the head of a commission that oversees the country's major state-owned companies</w:t>
      </w:r>
      <w:r w:rsidRPr="00561D41">
        <w:rPr>
          <w:sz w:val="16"/>
        </w:rPr>
        <w:t xml:space="preserve">. Jiang </w:t>
      </w:r>
      <w:proofErr w:type="spellStart"/>
      <w:r w:rsidRPr="00561D41">
        <w:rPr>
          <w:sz w:val="16"/>
        </w:rPr>
        <w:t>Jiemin</w:t>
      </w:r>
      <w:proofErr w:type="spellEnd"/>
      <w:r w:rsidRPr="00561D41">
        <w:rPr>
          <w:sz w:val="16"/>
        </w:rPr>
        <w:t xml:space="preserve"> was removed as chief of the State-owned Assets Supervision and Administration Commission of the State Council because of "suspected serious disciplinary violations," state news agency Xinhua reported on Tuesday, September 3rd.</w:t>
      </w:r>
      <w:r w:rsidRPr="00561D41">
        <w:rPr>
          <w:sz w:val="12"/>
        </w:rPr>
        <w:t>¶</w:t>
      </w:r>
      <w:r w:rsidRPr="00561D41">
        <w:rPr>
          <w:sz w:val="16"/>
        </w:rPr>
        <w:t xml:space="preserve"> In a statement the commission expressed the support of its members for the dismissal, saying the decision represents "the fundamental requirements of the party to be strict with its members and demonstrates the party's steadfast determination to fight corruption."</w:t>
      </w:r>
      <w:r w:rsidRPr="00561D41">
        <w:rPr>
          <w:sz w:val="12"/>
        </w:rPr>
        <w:t>¶</w:t>
      </w:r>
      <w:r w:rsidRPr="00561D41">
        <w:rPr>
          <w:sz w:val="16"/>
        </w:rPr>
        <w:t xml:space="preserve"> </w:t>
      </w:r>
      <w:r w:rsidRPr="007055E1">
        <w:rPr>
          <w:rStyle w:val="StyleBoldUnderline"/>
        </w:rPr>
        <w:t xml:space="preserve">Jiang </w:t>
      </w:r>
      <w:r w:rsidRPr="00561D41">
        <w:rPr>
          <w:sz w:val="16"/>
        </w:rPr>
        <w:t xml:space="preserve">is a former chairman of China National Petroleum Corp (CNPC) and its subsidiary </w:t>
      </w:r>
      <w:proofErr w:type="spellStart"/>
      <w:r w:rsidRPr="00561D41">
        <w:rPr>
          <w:sz w:val="16"/>
        </w:rPr>
        <w:t>PetroChina</w:t>
      </w:r>
      <w:proofErr w:type="spellEnd"/>
      <w:r w:rsidRPr="00561D41">
        <w:rPr>
          <w:sz w:val="16"/>
        </w:rPr>
        <w:t xml:space="preserve">, Asia's top oil and gas producer and one of the world's most valuable listed energy companies. But he </w:t>
      </w:r>
      <w:r w:rsidRPr="007055E1">
        <w:rPr>
          <w:rStyle w:val="StyleBoldUnderline"/>
        </w:rPr>
        <w:t xml:space="preserve">is </w:t>
      </w:r>
      <w:r w:rsidRPr="00561D41">
        <w:rPr>
          <w:sz w:val="16"/>
        </w:rPr>
        <w:t xml:space="preserve">also </w:t>
      </w:r>
      <w:r w:rsidRPr="00561D41">
        <w:rPr>
          <w:rStyle w:val="StyleBoldUnderline"/>
        </w:rPr>
        <w:t xml:space="preserve">a member of the party's Central Committee, </w:t>
      </w:r>
      <w:r w:rsidRPr="00561D41">
        <w:rPr>
          <w:sz w:val="16"/>
        </w:rPr>
        <w:t xml:space="preserve">which is made up of its top 200 members, </w:t>
      </w:r>
      <w:r w:rsidRPr="00561D41">
        <w:rPr>
          <w:rStyle w:val="StyleBoldUnderline"/>
        </w:rPr>
        <w:t xml:space="preserve">making Jiang the most senior official to fall since President Xi </w:t>
      </w:r>
      <w:proofErr w:type="spellStart"/>
      <w:r w:rsidRPr="00561D41">
        <w:rPr>
          <w:rStyle w:val="StyleBoldUnderline"/>
        </w:rPr>
        <w:t>Jinping</w:t>
      </w:r>
      <w:proofErr w:type="spellEnd"/>
      <w:r w:rsidRPr="00561D41">
        <w:rPr>
          <w:rStyle w:val="StyleBoldUnderline"/>
        </w:rPr>
        <w:t xml:space="preserve"> took over power last November.</w:t>
      </w:r>
      <w:r w:rsidRPr="00561D41">
        <w:rPr>
          <w:sz w:val="12"/>
        </w:rPr>
        <w:t>¶</w:t>
      </w:r>
      <w:r w:rsidRPr="00561D41">
        <w:rPr>
          <w:sz w:val="16"/>
        </w:rPr>
        <w:t xml:space="preserve"> A series of investigations</w:t>
      </w:r>
      <w:r w:rsidRPr="00561D41">
        <w:rPr>
          <w:sz w:val="12"/>
        </w:rPr>
        <w:t>¶</w:t>
      </w:r>
      <w:r w:rsidRPr="00561D41">
        <w:rPr>
          <w:sz w:val="16"/>
        </w:rPr>
        <w:t xml:space="preserve"> Xi has made the fight against corruption a priority of his new administration, in a bid to "clean up" the ranks of the 80-million-member Communist Party of China (CPC) amid growing public consternation over inequality and corruption.</w:t>
      </w:r>
      <w:r w:rsidRPr="00561D41">
        <w:rPr>
          <w:sz w:val="12"/>
        </w:rPr>
        <w:t>¶</w:t>
      </w:r>
      <w:r w:rsidRPr="00561D41">
        <w:rPr>
          <w:sz w:val="16"/>
        </w:rPr>
        <w:t xml:space="preserve"> </w:t>
      </w:r>
      <w:r w:rsidRPr="00561D41">
        <w:rPr>
          <w:rStyle w:val="StyleBoldUnderline"/>
        </w:rPr>
        <w:t>Analysts argue the investigation</w:t>
      </w:r>
      <w:r w:rsidRPr="00561D41">
        <w:rPr>
          <w:sz w:val="16"/>
        </w:rPr>
        <w:t xml:space="preserve">, which involves four other top executives, </w:t>
      </w:r>
      <w:r w:rsidRPr="00561D41">
        <w:rPr>
          <w:rStyle w:val="StyleBoldUnderline"/>
        </w:rPr>
        <w:t xml:space="preserve">is an attempt </w:t>
      </w:r>
      <w:r w:rsidRPr="00561D41">
        <w:rPr>
          <w:sz w:val="16"/>
        </w:rPr>
        <w:t xml:space="preserve">by Xi and Premier Li </w:t>
      </w:r>
      <w:proofErr w:type="spellStart"/>
      <w:r w:rsidRPr="00561D41">
        <w:rPr>
          <w:sz w:val="16"/>
        </w:rPr>
        <w:t>Keqiang</w:t>
      </w:r>
      <w:proofErr w:type="spellEnd"/>
      <w:r w:rsidRPr="00561D41">
        <w:rPr>
          <w:sz w:val="16"/>
        </w:rPr>
        <w:t xml:space="preserve"> (main photo, right) </w:t>
      </w:r>
      <w:r w:rsidRPr="00561D41">
        <w:rPr>
          <w:rStyle w:val="StyleBoldUnderline"/>
        </w:rPr>
        <w:t xml:space="preserve">to assert their authority over powerful state-owned companies. </w:t>
      </w:r>
      <w:r w:rsidRPr="00561D41">
        <w:rPr>
          <w:sz w:val="16"/>
        </w:rPr>
        <w:t>"It's long been known that state-owned enterprises are a key part of the ecosystem of corruption. They have vast political influence, and their ostensible aim, unlike most other state organs, is to maximize profits," said China expert Rebecca Liao, adding that this combination enables China's state-owned enterprises to "pass off corruption as legitimate."</w:t>
      </w:r>
      <w:r w:rsidRPr="00561D41">
        <w:rPr>
          <w:sz w:val="12"/>
        </w:rPr>
        <w:t>¶</w:t>
      </w:r>
      <w:r w:rsidRPr="00561D41">
        <w:rPr>
          <w:sz w:val="16"/>
        </w:rPr>
        <w:t xml:space="preserve"> The Chinese newspaper 21st Century Business Herald cited unidentified "insiders" on Tuesday, September 3rd, as saying Jiang had been close to the former party secretary of the city of Chongqing, Bo </w:t>
      </w:r>
      <w:proofErr w:type="spellStart"/>
      <w:r w:rsidRPr="00561D41">
        <w:rPr>
          <w:sz w:val="16"/>
        </w:rPr>
        <w:t>Xilai</w:t>
      </w:r>
      <w:proofErr w:type="spellEnd"/>
      <w:r w:rsidRPr="00561D41">
        <w:rPr>
          <w:sz w:val="16"/>
        </w:rPr>
        <w:t>, whose downfall was connected to a scandal surrounding the death of British businessman Neil Heywood in November 2011. The trial of the leftist politician ended in August, with the verdict being expected in the coming days.</w:t>
      </w:r>
      <w:r w:rsidRPr="00561D41">
        <w:rPr>
          <w:sz w:val="12"/>
        </w:rPr>
        <w:t>¶</w:t>
      </w:r>
      <w:r w:rsidRPr="00561D41">
        <w:rPr>
          <w:sz w:val="16"/>
        </w:rPr>
        <w:t xml:space="preserve"> Bo, Jiang and Zhou</w:t>
      </w:r>
      <w:r w:rsidRPr="00561D41">
        <w:rPr>
          <w:sz w:val="12"/>
        </w:rPr>
        <w:t>¶</w:t>
      </w:r>
      <w:r w:rsidRPr="00561D41">
        <w:rPr>
          <w:sz w:val="16"/>
        </w:rPr>
        <w:t xml:space="preserve"> But it seems that Jiang isn't the only high-ranking CPC member under investigation linked to both Bo and the oil industry. According to the Hong Kong-based newspaper South China Morning Post, </w:t>
      </w:r>
      <w:r w:rsidRPr="00561D41">
        <w:rPr>
          <w:rStyle w:val="StyleBoldUnderline"/>
          <w:highlight w:val="yellow"/>
        </w:rPr>
        <w:t>China's top leaders have also endorsed a corruption probe into</w:t>
      </w:r>
      <w:r w:rsidRPr="00561D41">
        <w:rPr>
          <w:rStyle w:val="StyleBoldUnderline"/>
        </w:rPr>
        <w:t xml:space="preserve"> former security Chief </w:t>
      </w:r>
      <w:r w:rsidRPr="00561D41">
        <w:rPr>
          <w:rStyle w:val="StyleBoldUnderline"/>
          <w:highlight w:val="yellow"/>
        </w:rPr>
        <w:t xml:space="preserve">Zhou </w:t>
      </w:r>
      <w:proofErr w:type="spellStart"/>
      <w:r w:rsidRPr="00561D41">
        <w:rPr>
          <w:rStyle w:val="StyleBoldUnderline"/>
          <w:highlight w:val="yellow"/>
        </w:rPr>
        <w:t>Yongkang</w:t>
      </w:r>
      <w:proofErr w:type="spellEnd"/>
      <w:r w:rsidRPr="00561D41">
        <w:rPr>
          <w:rStyle w:val="StyleBoldUnderline"/>
        </w:rPr>
        <w:t xml:space="preserve"> </w:t>
      </w:r>
      <w:r w:rsidRPr="00561D41">
        <w:rPr>
          <w:sz w:val="16"/>
        </w:rPr>
        <w:t xml:space="preserve">(main photo, left), </w:t>
      </w:r>
      <w:r w:rsidRPr="00561D41">
        <w:rPr>
          <w:rStyle w:val="StyleBoldUnderline"/>
        </w:rPr>
        <w:t>who was once one of the country's most powerful politicians.</w:t>
      </w:r>
      <w:r w:rsidRPr="00561D41">
        <w:rPr>
          <w:sz w:val="12"/>
        </w:rPr>
        <w:t>¶</w:t>
      </w:r>
      <w:r w:rsidRPr="00561D41">
        <w:rPr>
          <w:sz w:val="16"/>
        </w:rPr>
        <w:t xml:space="preserve"> Zhou </w:t>
      </w:r>
      <w:proofErr w:type="gramStart"/>
      <w:r w:rsidRPr="00561D41">
        <w:rPr>
          <w:sz w:val="16"/>
        </w:rPr>
        <w:t>rose</w:t>
      </w:r>
      <w:proofErr w:type="gramEnd"/>
      <w:r w:rsidRPr="00561D41">
        <w:rPr>
          <w:sz w:val="16"/>
        </w:rPr>
        <w:t xml:space="preserve"> through party ranks, eventually becoming a member of the Politburo Standing Committee (PBSC), the top body of the CPC. He spent the early part of his career in the state-run oil sector, working for China National Petroleum Corp., the country's biggest oil and Gas Company. As a PBSC member, he was responsible for internal security and stability and wielded great influence over the country's police and security forces.</w:t>
      </w:r>
      <w:r w:rsidRPr="00561D41">
        <w:rPr>
          <w:sz w:val="12"/>
        </w:rPr>
        <w:t>¶</w:t>
      </w:r>
      <w:r w:rsidRPr="00561D41">
        <w:rPr>
          <w:sz w:val="16"/>
        </w:rPr>
        <w:t xml:space="preserve"> "Zhou was also Bo's most vocal supporter, a role that pitted him against President Xi and much of the current and former Politburo Standing Committee," Liao told DW. Zhou was widely believed to be grooming Bo as his successor and supporting Bo's bid for a seat on the PBSC. According to a New York Times report, he was the only member of the Standing Committee who opposed a decision to oust Bo in March last year.</w:t>
      </w:r>
      <w:r w:rsidRPr="00561D41">
        <w:rPr>
          <w:sz w:val="12"/>
        </w:rPr>
        <w:t>¶</w:t>
      </w:r>
      <w:r w:rsidRPr="00561D41">
        <w:rPr>
          <w:sz w:val="16"/>
        </w:rPr>
        <w:t xml:space="preserve"> Liao, a China law expert based in California, pointed out that although no direct evidence had been presented to suggest a solid connection between Zhou and the case against Bo, the timing was indeed of "some coincidence," given the relationship between Zhou, Bo, the current leadership.</w:t>
      </w:r>
      <w:r w:rsidRPr="00561D41">
        <w:rPr>
          <w:sz w:val="12"/>
        </w:rPr>
        <w:t>¶</w:t>
      </w:r>
      <w:r w:rsidRPr="00561D41">
        <w:rPr>
          <w:sz w:val="16"/>
        </w:rPr>
        <w:t xml:space="preserve"> 'Bringing down political opponents'</w:t>
      </w:r>
      <w:r w:rsidRPr="00561D41">
        <w:rPr>
          <w:sz w:val="12"/>
        </w:rPr>
        <w:t>¶</w:t>
      </w:r>
      <w:r w:rsidRPr="00561D41">
        <w:rPr>
          <w:sz w:val="16"/>
        </w:rPr>
        <w:t xml:space="preserve"> China scholar Perry Link doesn't believe the campaigns against Bo, Jiang and potentially Zhou are truly aimed at fighting corruption: "For more than two decades there have been two reasons why top Chinese authorities launch "anti-corruption" drives, and in neither case is the goal to wipe out corruption," he told DW.</w:t>
      </w:r>
      <w:r w:rsidRPr="00561D41">
        <w:rPr>
          <w:sz w:val="12"/>
        </w:rPr>
        <w:t>¶</w:t>
      </w:r>
      <w:r w:rsidRPr="00561D41">
        <w:rPr>
          <w:sz w:val="16"/>
        </w:rPr>
        <w:t xml:space="preserve"> Ousted Chinese politician Bo </w:t>
      </w:r>
      <w:proofErr w:type="spellStart"/>
      <w:r w:rsidRPr="00561D41">
        <w:rPr>
          <w:sz w:val="16"/>
        </w:rPr>
        <w:t>Xilai</w:t>
      </w:r>
      <w:proofErr w:type="spellEnd"/>
      <w:r w:rsidRPr="00561D41">
        <w:rPr>
          <w:sz w:val="16"/>
        </w:rPr>
        <w:t xml:space="preserve"> speaks in court on the third day of his trial in Jinan, Shandong Province, in this still image taken from video shot on August 24, 2013. Bo </w:t>
      </w:r>
      <w:proofErr w:type="spellStart"/>
      <w:r w:rsidRPr="00561D41">
        <w:rPr>
          <w:sz w:val="16"/>
        </w:rPr>
        <w:t>Xilai</w:t>
      </w:r>
      <w:proofErr w:type="spellEnd"/>
      <w:r w:rsidRPr="00561D41">
        <w:rPr>
          <w:sz w:val="16"/>
        </w:rPr>
        <w:t xml:space="preserve"> accepted responsibility for 5 million </w:t>
      </w:r>
      <w:proofErr w:type="spellStart"/>
      <w:r w:rsidRPr="00561D41">
        <w:rPr>
          <w:sz w:val="16"/>
        </w:rPr>
        <w:t>yuan</w:t>
      </w:r>
      <w:proofErr w:type="spellEnd"/>
      <w:r w:rsidRPr="00561D41">
        <w:rPr>
          <w:sz w:val="16"/>
        </w:rPr>
        <w:t xml:space="preserve"> ($817,000) in funds he is accused of embezzling which ended up in his wife's bank account, saying he had let his attention wander, in testimony read out in court on Saturday. Bo, once a rising star in China's leadership, is facing charges of corruption, bribery and abuse of power. </w:t>
      </w:r>
      <w:r w:rsidRPr="00561D41">
        <w:rPr>
          <w:sz w:val="12"/>
        </w:rPr>
        <w:t>¶</w:t>
      </w:r>
      <w:r w:rsidRPr="00561D41">
        <w:rPr>
          <w:sz w:val="16"/>
        </w:rPr>
        <w:t xml:space="preserve"> Bo </w:t>
      </w:r>
      <w:proofErr w:type="spellStart"/>
      <w:r w:rsidRPr="00561D41">
        <w:rPr>
          <w:sz w:val="16"/>
        </w:rPr>
        <w:t>xilai</w:t>
      </w:r>
      <w:proofErr w:type="spellEnd"/>
      <w:r w:rsidRPr="00561D41">
        <w:rPr>
          <w:sz w:val="16"/>
        </w:rPr>
        <w:t xml:space="preserve"> was tried on charges of bribery, abuse of power and corruption</w:t>
      </w:r>
      <w:r w:rsidRPr="00561D41">
        <w:rPr>
          <w:sz w:val="12"/>
        </w:rPr>
        <w:t>¶</w:t>
      </w:r>
      <w:r w:rsidRPr="00561D41">
        <w:rPr>
          <w:sz w:val="16"/>
        </w:rPr>
        <w:t xml:space="preserve"> </w:t>
      </w:r>
      <w:proofErr w:type="gramStart"/>
      <w:r w:rsidRPr="00561D41">
        <w:rPr>
          <w:sz w:val="16"/>
        </w:rPr>
        <w:t>The</w:t>
      </w:r>
      <w:proofErr w:type="gramEnd"/>
      <w:r w:rsidRPr="00561D41">
        <w:rPr>
          <w:sz w:val="16"/>
        </w:rPr>
        <w:t xml:space="preserve"> expert from the University of California, Riverside said that corruption charges are used, on the one hand, as a "public cover for bringing down political opponents." On the other hand, he added, they are aimed at "making a show, to an increasingly Internet-savvy public, that 'we top leaders share your indignation, and are on your side.'"</w:t>
      </w:r>
      <w:r w:rsidRPr="00561D41">
        <w:rPr>
          <w:sz w:val="12"/>
        </w:rPr>
        <w:t>¶</w:t>
      </w:r>
      <w:r w:rsidRPr="00561D41">
        <w:rPr>
          <w:sz w:val="16"/>
        </w:rPr>
        <w:t xml:space="preserve"> </w:t>
      </w:r>
      <w:r w:rsidRPr="00561D41">
        <w:rPr>
          <w:rStyle w:val="StyleBoldUnderline"/>
        </w:rPr>
        <w:t xml:space="preserve">"To strike out against such big fish as Zhou </w:t>
      </w:r>
      <w:proofErr w:type="spellStart"/>
      <w:r w:rsidRPr="00561D41">
        <w:rPr>
          <w:sz w:val="16"/>
        </w:rPr>
        <w:t>Yongkang</w:t>
      </w:r>
      <w:proofErr w:type="spellEnd"/>
      <w:r w:rsidRPr="00561D41">
        <w:rPr>
          <w:sz w:val="16"/>
        </w:rPr>
        <w:t xml:space="preserve"> and Jiang </w:t>
      </w:r>
      <w:proofErr w:type="spellStart"/>
      <w:r w:rsidRPr="00561D41">
        <w:rPr>
          <w:sz w:val="16"/>
        </w:rPr>
        <w:t>Jiemin</w:t>
      </w:r>
      <w:proofErr w:type="spellEnd"/>
      <w:r w:rsidRPr="00561D41">
        <w:rPr>
          <w:sz w:val="16"/>
        </w:rPr>
        <w:t xml:space="preserve"> </w:t>
      </w:r>
      <w:r w:rsidRPr="00561D41">
        <w:rPr>
          <w:rStyle w:val="StyleBoldUnderline"/>
        </w:rPr>
        <w:t xml:space="preserve">suggests </w:t>
      </w:r>
      <w:r w:rsidRPr="00561D41">
        <w:rPr>
          <w:sz w:val="16"/>
        </w:rPr>
        <w:t xml:space="preserve">that in this case reason one is more likely than reason two. </w:t>
      </w:r>
      <w:r w:rsidRPr="00561D41">
        <w:rPr>
          <w:rStyle w:val="StyleBoldUnderline"/>
        </w:rPr>
        <w:t>It would be dangerous to go after such big targets simply for the purpose of making a show</w:t>
      </w:r>
      <w:r w:rsidRPr="00561D41">
        <w:rPr>
          <w:sz w:val="16"/>
        </w:rPr>
        <w:t>," Link explained.</w:t>
      </w:r>
      <w:r w:rsidRPr="00561D41">
        <w:rPr>
          <w:sz w:val="12"/>
        </w:rPr>
        <w:t>¶</w:t>
      </w:r>
      <w:r w:rsidRPr="00561D41">
        <w:rPr>
          <w:sz w:val="16"/>
        </w:rPr>
        <w:t xml:space="preserve"> </w:t>
      </w:r>
      <w:proofErr w:type="gramStart"/>
      <w:r w:rsidRPr="00561D41">
        <w:rPr>
          <w:rStyle w:val="StyleBoldUnderline"/>
          <w:highlight w:val="yellow"/>
        </w:rPr>
        <w:t>Any</w:t>
      </w:r>
      <w:proofErr w:type="gramEnd"/>
      <w:r w:rsidRPr="00561D41">
        <w:rPr>
          <w:rStyle w:val="StyleBoldUnderline"/>
          <w:highlight w:val="yellow"/>
        </w:rPr>
        <w:t xml:space="preserve"> move against Zhou could be unprecedented</w:t>
      </w:r>
      <w:r w:rsidRPr="00561D41">
        <w:rPr>
          <w:rStyle w:val="StyleBoldUnderline"/>
        </w:rPr>
        <w:t xml:space="preserve"> </w:t>
      </w:r>
      <w:r w:rsidRPr="00561D41">
        <w:rPr>
          <w:sz w:val="16"/>
        </w:rPr>
        <w:t xml:space="preserve">since no sitting or retired Standing </w:t>
      </w:r>
      <w:proofErr w:type="spellStart"/>
      <w:r w:rsidRPr="00561D41">
        <w:rPr>
          <w:sz w:val="16"/>
        </w:rPr>
        <w:t>Committer</w:t>
      </w:r>
      <w:proofErr w:type="spellEnd"/>
      <w:r w:rsidRPr="00561D41">
        <w:rPr>
          <w:sz w:val="16"/>
        </w:rPr>
        <w:t xml:space="preserve"> member has been jailed for economic crimes since the Communists swept to power in 1949. This would cross a line, according to Link, which would show that the "stakes may be high in the struggle" inside the top leadership.</w:t>
      </w:r>
      <w:r w:rsidRPr="00561D41">
        <w:rPr>
          <w:sz w:val="12"/>
        </w:rPr>
        <w:t>¶</w:t>
      </w:r>
      <w:r w:rsidRPr="00561D41">
        <w:rPr>
          <w:sz w:val="16"/>
        </w:rPr>
        <w:t xml:space="preserve"> 'No one is safe'</w:t>
      </w:r>
      <w:r w:rsidRPr="00561D41">
        <w:rPr>
          <w:sz w:val="12"/>
        </w:rPr>
        <w:t>¶</w:t>
      </w:r>
      <w:r w:rsidRPr="00561D41">
        <w:rPr>
          <w:sz w:val="16"/>
        </w:rPr>
        <w:t xml:space="preserve"> Some experts say that </w:t>
      </w:r>
      <w:r w:rsidRPr="00561D41">
        <w:rPr>
          <w:rStyle w:val="StyleBoldUnderline"/>
          <w:highlight w:val="yellow"/>
        </w:rPr>
        <w:t>Bo's</w:t>
      </w:r>
      <w:r w:rsidRPr="00561D41">
        <w:rPr>
          <w:rStyle w:val="StyleBoldUnderline"/>
        </w:rPr>
        <w:t xml:space="preserve"> unexpected spirited </w:t>
      </w:r>
      <w:r w:rsidRPr="00561D41">
        <w:rPr>
          <w:rStyle w:val="StyleBoldUnderline"/>
          <w:highlight w:val="yellow"/>
        </w:rPr>
        <w:t>defense</w:t>
      </w:r>
      <w:r w:rsidRPr="00561D41">
        <w:rPr>
          <w:rStyle w:val="StyleBoldUnderline"/>
        </w:rPr>
        <w:t xml:space="preserve"> at his trial late August </w:t>
      </w:r>
      <w:r w:rsidRPr="00561D41">
        <w:rPr>
          <w:rStyle w:val="StyleBoldUnderline"/>
          <w:highlight w:val="yellow"/>
        </w:rPr>
        <w:t>ripped open the political divide within the Party</w:t>
      </w:r>
      <w:r w:rsidRPr="00561D41">
        <w:rPr>
          <w:rStyle w:val="StyleBoldUnderline"/>
        </w:rPr>
        <w:t xml:space="preserve"> that his arrest was supposed to have assuaged. "The attack on Bo has always been about political power, not "corruption," </w:t>
      </w:r>
      <w:r w:rsidRPr="00561D41">
        <w:rPr>
          <w:sz w:val="16"/>
        </w:rPr>
        <w:t>and it may be that Xi &amp; Co. wants to bring down Zhou-Bo &amp; Co." said Link.</w:t>
      </w:r>
      <w:r w:rsidRPr="00561D41">
        <w:rPr>
          <w:sz w:val="12"/>
        </w:rPr>
        <w:t>¶</w:t>
      </w:r>
      <w:r w:rsidRPr="00561D41">
        <w:rPr>
          <w:sz w:val="16"/>
        </w:rPr>
        <w:t xml:space="preserve"> </w:t>
      </w:r>
      <w:r w:rsidRPr="00561D41">
        <w:rPr>
          <w:rStyle w:val="StyleBoldUnderline"/>
          <w:highlight w:val="yellow"/>
        </w:rPr>
        <w:t>Liao believes Xi cannot be an effective president as long as that factional struggle continues to be significant</w:t>
      </w:r>
      <w:r w:rsidRPr="00561D41">
        <w:rPr>
          <w:rStyle w:val="StyleBoldUnderline"/>
        </w:rPr>
        <w:t xml:space="preserve">. </w:t>
      </w:r>
      <w:r w:rsidRPr="00561D41">
        <w:rPr>
          <w:sz w:val="16"/>
        </w:rPr>
        <w:t>His most important political moment to date is coming up in November at a meeting of the 18th Central Committee, where he will lay out his agenda.</w:t>
      </w:r>
      <w:r w:rsidRPr="00561D41">
        <w:rPr>
          <w:sz w:val="12"/>
        </w:rPr>
        <w:t>¶</w:t>
      </w:r>
      <w:r w:rsidRPr="00561D41">
        <w:rPr>
          <w:sz w:val="16"/>
        </w:rPr>
        <w:t xml:space="preserve"> China's newly elected President and chairman of the Central Military Commission Xi </w:t>
      </w:r>
      <w:proofErr w:type="spellStart"/>
      <w:r w:rsidRPr="00561D41">
        <w:rPr>
          <w:sz w:val="16"/>
        </w:rPr>
        <w:t>Jinping</w:t>
      </w:r>
      <w:proofErr w:type="spellEnd"/>
      <w:r w:rsidRPr="00561D41">
        <w:rPr>
          <w:sz w:val="16"/>
        </w:rPr>
        <w:t xml:space="preserve"> (L) talks with China's Vice Premier Li </w:t>
      </w:r>
      <w:proofErr w:type="spellStart"/>
      <w:r w:rsidRPr="00561D41">
        <w:rPr>
          <w:sz w:val="16"/>
        </w:rPr>
        <w:t>Keqiang</w:t>
      </w:r>
      <w:proofErr w:type="spellEnd"/>
      <w:r w:rsidRPr="00561D41">
        <w:rPr>
          <w:sz w:val="16"/>
        </w:rPr>
        <w:t xml:space="preserve"> during the fourth plenary meeting of the first session of the 12th National People's Congress (NPC) in Beijing, March 14, 2013. (Photo: REUTERS/China Daily) It is said that under Xi </w:t>
      </w:r>
      <w:proofErr w:type="spellStart"/>
      <w:r w:rsidRPr="00561D41">
        <w:rPr>
          <w:sz w:val="16"/>
        </w:rPr>
        <w:t>Jinping</w:t>
      </w:r>
      <w:proofErr w:type="spellEnd"/>
      <w:r w:rsidRPr="00561D41">
        <w:rPr>
          <w:sz w:val="16"/>
        </w:rPr>
        <w:t xml:space="preserve"> 'tigers and flies' will be subject </w:t>
      </w:r>
      <w:r w:rsidRPr="00561D41">
        <w:rPr>
          <w:sz w:val="16"/>
        </w:rPr>
        <w:lastRenderedPageBreak/>
        <w:t>to the rule of law'</w:t>
      </w:r>
      <w:r w:rsidRPr="00561D41">
        <w:rPr>
          <w:sz w:val="12"/>
        </w:rPr>
        <w:t>¶</w:t>
      </w:r>
      <w:r w:rsidRPr="00561D41">
        <w:rPr>
          <w:sz w:val="16"/>
        </w:rPr>
        <w:t xml:space="preserve"> </w:t>
      </w:r>
      <w:r w:rsidRPr="00561D41">
        <w:rPr>
          <w:rStyle w:val="StyleBoldUnderline"/>
        </w:rPr>
        <w:t>"</w:t>
      </w:r>
      <w:r w:rsidRPr="00561D41">
        <w:rPr>
          <w:rStyle w:val="StyleBoldUnderline"/>
          <w:highlight w:val="yellow"/>
        </w:rPr>
        <w:t>He must consolidate political power</w:t>
      </w:r>
      <w:r w:rsidRPr="00561D41">
        <w:rPr>
          <w:rStyle w:val="StyleBoldUnderline"/>
        </w:rPr>
        <w:t xml:space="preserve"> by then, </w:t>
      </w:r>
      <w:r w:rsidRPr="00561D41">
        <w:rPr>
          <w:rStyle w:val="StyleBoldUnderline"/>
          <w:highlight w:val="yellow"/>
        </w:rPr>
        <w:t>and investigating Zhou goes a long way towards establishing his authority," she said</w:t>
      </w:r>
      <w:r w:rsidRPr="00561D41">
        <w:rPr>
          <w:rStyle w:val="StyleBoldUnderline"/>
        </w:rPr>
        <w:t>.</w:t>
      </w:r>
      <w:r w:rsidRPr="00561D41">
        <w:rPr>
          <w:rStyle w:val="StyleBoldUnderline"/>
          <w:b w:val="0"/>
          <w:sz w:val="12"/>
          <w:u w:val="none"/>
        </w:rPr>
        <w:t>¶</w:t>
      </w:r>
      <w:r w:rsidRPr="00561D41">
        <w:rPr>
          <w:rStyle w:val="StyleBoldUnderline"/>
          <w:sz w:val="12"/>
        </w:rPr>
        <w:t xml:space="preserve"> </w:t>
      </w:r>
      <w:r w:rsidRPr="00561D41">
        <w:rPr>
          <w:sz w:val="16"/>
        </w:rPr>
        <w:t>She also stated that the CPC was sending out a message to its members that no one is safe: "The catchphrase has been that 'tigers and flies' will be subject to the rule of law."</w:t>
      </w:r>
      <w:r w:rsidRPr="00561D41">
        <w:rPr>
          <w:sz w:val="12"/>
        </w:rPr>
        <w:t>¶</w:t>
      </w:r>
      <w:r w:rsidRPr="00561D41">
        <w:rPr>
          <w:sz w:val="16"/>
        </w:rPr>
        <w:t xml:space="preserve"> </w:t>
      </w:r>
      <w:proofErr w:type="gramStart"/>
      <w:r w:rsidRPr="00561D41">
        <w:rPr>
          <w:rStyle w:val="StyleBoldUnderline"/>
        </w:rPr>
        <w:t>While</w:t>
      </w:r>
      <w:proofErr w:type="gramEnd"/>
      <w:r w:rsidRPr="00561D41">
        <w:rPr>
          <w:rStyle w:val="StyleBoldUnderline"/>
        </w:rPr>
        <w:t xml:space="preserve"> the leadership may eventually succeed in convincing cadres that rank is not a protector, they will have a much more difficult job making the case that political allies are also no guarantee. </w:t>
      </w:r>
      <w:r w:rsidRPr="00561D41">
        <w:rPr>
          <w:rStyle w:val="StyleBoldUnderline"/>
          <w:highlight w:val="yellow"/>
        </w:rPr>
        <w:t>"Without outside controls on the party, self-enforcement turns into a struggle between political factions," said Liao</w:t>
      </w:r>
      <w:r w:rsidRPr="00561D41">
        <w:rPr>
          <w:rStyle w:val="StyleBoldUnderline"/>
        </w:rPr>
        <w:t>.</w:t>
      </w:r>
    </w:p>
    <w:p w:rsidR="00DC6512" w:rsidRDefault="00DC6512" w:rsidP="00DC6512">
      <w:pPr>
        <w:pStyle w:val="Heading4"/>
      </w:pPr>
      <w:r>
        <w:t>Economic reform won’t happen – CCP acts too slowly.</w:t>
      </w:r>
    </w:p>
    <w:p w:rsidR="00DC6512" w:rsidRDefault="00DC6512" w:rsidP="00DC6512">
      <w:r>
        <w:rPr>
          <w:rStyle w:val="StyleStyleBold12pt"/>
        </w:rPr>
        <w:t>Marshall</w:t>
      </w:r>
      <w:r>
        <w:t xml:space="preserve">, Contributor, </w:t>
      </w:r>
      <w:r>
        <w:rPr>
          <w:rStyle w:val="StyleStyleBold12pt"/>
        </w:rPr>
        <w:t>9-18</w:t>
      </w:r>
    </w:p>
    <w:p w:rsidR="00DC6512" w:rsidRDefault="00DC6512" w:rsidP="00DC6512">
      <w:r>
        <w:t>[John, “Can the Chinese Communist Party Still Reform?</w:t>
      </w:r>
      <w:proofErr w:type="gramStart"/>
      <w:r>
        <w:t>”,</w:t>
      </w:r>
      <w:proofErr w:type="gramEnd"/>
      <w:r>
        <w:t xml:space="preserve"> 9-18-13, The Diplomat, </w:t>
      </w:r>
    </w:p>
    <w:p w:rsidR="00DC6512" w:rsidRPr="00463F42" w:rsidRDefault="00DC6512" w:rsidP="00DC6512">
      <w:hyperlink r:id="rId16" w:history="1">
        <w:r w:rsidRPr="00601997">
          <w:rPr>
            <w:rStyle w:val="Hyperlink"/>
          </w:rPr>
          <w:t>http://thediplomat.com/2013/09/18/can-the-chinese-communist-party-still-reform/</w:t>
        </w:r>
      </w:hyperlink>
      <w:r>
        <w:t>, RSR]</w:t>
      </w:r>
    </w:p>
    <w:p w:rsidR="00DC6512" w:rsidRPr="00463F42" w:rsidRDefault="00DC6512" w:rsidP="00DC6512">
      <w:pPr>
        <w:rPr>
          <w:sz w:val="16"/>
        </w:rPr>
      </w:pPr>
      <w:r w:rsidRPr="00463F42">
        <w:rPr>
          <w:sz w:val="16"/>
        </w:rPr>
        <w:t xml:space="preserve">There can be no doubt in the period of reform and opening up the Party machine has forged a formidable track record of successful and far-reaching reform. In more recent years, however, </w:t>
      </w:r>
      <w:r w:rsidRPr="00463F42">
        <w:rPr>
          <w:rStyle w:val="StyleBoldUnderline"/>
        </w:rPr>
        <w:t>there has been a strong sense that it has failed to live up to earlier achievements. Many commentators now refer to the last ten years as a lost decade and point to a lack of significant reform as the root cause of a series of worsening problems</w:t>
      </w:r>
      <w:r w:rsidRPr="00463F42">
        <w:rPr>
          <w:sz w:val="16"/>
        </w:rPr>
        <w:t>.</w:t>
      </w:r>
      <w:r w:rsidRPr="00463F42">
        <w:rPr>
          <w:sz w:val="12"/>
        </w:rPr>
        <w:t>¶</w:t>
      </w:r>
      <w:r w:rsidRPr="00463F42">
        <w:rPr>
          <w:sz w:val="16"/>
        </w:rPr>
        <w:t xml:space="preserve"> One explanation for this lack of effectiveness is what some have termed the “stability trap.” Put simply, it is argued that </w:t>
      </w:r>
      <w:r w:rsidRPr="00463F42">
        <w:rPr>
          <w:rStyle w:val="StyleBoldUnderline"/>
          <w:highlight w:val="yellow"/>
        </w:rPr>
        <w:t>the Party's preoccupation with</w:t>
      </w:r>
      <w:r w:rsidRPr="00463F42">
        <w:rPr>
          <w:rStyle w:val="StyleBoldUnderline"/>
        </w:rPr>
        <w:t xml:space="preserve"> maintaining </w:t>
      </w:r>
      <w:r w:rsidRPr="00463F42">
        <w:rPr>
          <w:rStyle w:val="StyleBoldUnderline"/>
          <w:highlight w:val="yellow"/>
        </w:rPr>
        <w:t>stability and</w:t>
      </w:r>
      <w:r w:rsidRPr="00463F42">
        <w:rPr>
          <w:rStyle w:val="StyleBoldUnderline"/>
        </w:rPr>
        <w:t xml:space="preserve"> its grip on </w:t>
      </w:r>
      <w:r w:rsidRPr="00463F42">
        <w:rPr>
          <w:rStyle w:val="StyleBoldUnderline"/>
          <w:highlight w:val="yellow"/>
        </w:rPr>
        <w:t>power</w:t>
      </w:r>
      <w:r w:rsidRPr="00463F42">
        <w:rPr>
          <w:rStyle w:val="StyleBoldUnderline"/>
        </w:rPr>
        <w:t xml:space="preserve"> above all else </w:t>
      </w:r>
      <w:r w:rsidRPr="00463F42">
        <w:rPr>
          <w:rStyle w:val="StyleBoldUnderline"/>
          <w:highlight w:val="yellow"/>
        </w:rPr>
        <w:t>has made it</w:t>
      </w:r>
      <w:r w:rsidRPr="00463F42">
        <w:rPr>
          <w:rStyle w:val="StyleBoldUnderline"/>
        </w:rPr>
        <w:t xml:space="preserve"> excessively </w:t>
      </w:r>
      <w:r w:rsidRPr="00463F42">
        <w:rPr>
          <w:rStyle w:val="StyleBoldUnderline"/>
          <w:highlight w:val="yellow"/>
        </w:rPr>
        <w:t>cautious, unable to take</w:t>
      </w:r>
      <w:r w:rsidRPr="00463F42">
        <w:rPr>
          <w:rStyle w:val="StyleBoldUnderline"/>
        </w:rPr>
        <w:t xml:space="preserve"> the </w:t>
      </w:r>
      <w:r w:rsidRPr="00463F42">
        <w:rPr>
          <w:rStyle w:val="StyleBoldUnderline"/>
          <w:highlight w:val="yellow"/>
        </w:rPr>
        <w:t>bold decisions</w:t>
      </w:r>
      <w:r w:rsidRPr="00463F42">
        <w:rPr>
          <w:rStyle w:val="StyleBoldUnderline"/>
        </w:rPr>
        <w:t xml:space="preserve"> of its predecessors </w:t>
      </w:r>
      <w:r w:rsidRPr="00463F42">
        <w:rPr>
          <w:rStyle w:val="StyleBoldUnderline"/>
          <w:highlight w:val="yellow"/>
        </w:rPr>
        <w:t>for fear of upsetting the status quo</w:t>
      </w:r>
      <w:r w:rsidRPr="00463F42">
        <w:rPr>
          <w:sz w:val="16"/>
          <w:highlight w:val="yellow"/>
        </w:rPr>
        <w:t>.</w:t>
      </w:r>
      <w:r w:rsidRPr="00463F42">
        <w:rPr>
          <w:sz w:val="12"/>
          <w:highlight w:val="yellow"/>
        </w:rPr>
        <w:t>¶</w:t>
      </w:r>
      <w:r w:rsidRPr="00463F42">
        <w:rPr>
          <w:sz w:val="16"/>
          <w:highlight w:val="yellow"/>
        </w:rPr>
        <w:t xml:space="preserve"> </w:t>
      </w:r>
      <w:r w:rsidRPr="00463F42">
        <w:rPr>
          <w:rStyle w:val="StyleBoldUnderline"/>
          <w:highlight w:val="yellow"/>
        </w:rPr>
        <w:t>Allied to the increasing bureaucratization and factionalism, resulting in often painfully long negotiations to form consensus before action can be taken, the Party has lost its capability to react decisively</w:t>
      </w:r>
      <w:r w:rsidRPr="00463F42">
        <w:rPr>
          <w:rStyle w:val="StyleBoldUnderline"/>
        </w:rPr>
        <w:t xml:space="preserve"> to the new demands placed on it by China's rapidly changing circumstances. </w:t>
      </w:r>
      <w:r w:rsidRPr="00463F42">
        <w:rPr>
          <w:rStyle w:val="StyleBoldUnderline"/>
          <w:highlight w:val="yellow"/>
        </w:rPr>
        <w:t>As a result China</w:t>
      </w:r>
      <w:r w:rsidRPr="00463F42">
        <w:rPr>
          <w:rStyle w:val="StyleBoldUnderline"/>
        </w:rPr>
        <w:t xml:space="preserve"> actually </w:t>
      </w:r>
      <w:r w:rsidRPr="00463F42">
        <w:rPr>
          <w:rStyle w:val="StyleBoldUnderline"/>
          <w:highlight w:val="yellow"/>
        </w:rPr>
        <w:t>faces the risk of</w:t>
      </w:r>
      <w:r w:rsidRPr="00463F42">
        <w:rPr>
          <w:rStyle w:val="StyleBoldUnderline"/>
        </w:rPr>
        <w:t xml:space="preserve"> much </w:t>
      </w:r>
      <w:r w:rsidRPr="00463F42">
        <w:rPr>
          <w:rStyle w:val="StyleBoldUnderline"/>
          <w:highlight w:val="yellow"/>
        </w:rPr>
        <w:t>greater instability</w:t>
      </w:r>
      <w:r w:rsidRPr="00463F42">
        <w:rPr>
          <w:rStyle w:val="StyleBoldUnderline"/>
        </w:rPr>
        <w:t xml:space="preserve"> as unresolved problems exacerbate social tensions.</w:t>
      </w:r>
    </w:p>
    <w:p w:rsidR="00DC6512" w:rsidRDefault="00DC6512" w:rsidP="00DC6512">
      <w:pPr>
        <w:pStyle w:val="Heading3"/>
      </w:pPr>
      <w:r>
        <w:lastRenderedPageBreak/>
        <w:t>Multi-Plank CP</w:t>
      </w:r>
    </w:p>
    <w:p w:rsidR="00DC6512" w:rsidRPr="0068306E" w:rsidRDefault="00DC6512" w:rsidP="00DC6512">
      <w:pPr>
        <w:pStyle w:val="Heading4"/>
        <w:rPr>
          <w:rFonts w:asciiTheme="minorHAnsi" w:hAnsiTheme="minorHAnsi"/>
        </w:rPr>
      </w:pPr>
      <w:r w:rsidRPr="0068306E">
        <w:rPr>
          <w:rFonts w:asciiTheme="minorHAnsi" w:hAnsiTheme="minorHAnsi"/>
        </w:rPr>
        <w:t>Perm do both</w:t>
      </w:r>
    </w:p>
    <w:p w:rsidR="00DC6512" w:rsidRDefault="00DC6512" w:rsidP="00DC6512">
      <w:pPr>
        <w:pStyle w:val="Heading4"/>
      </w:pPr>
      <w:r>
        <w:t xml:space="preserve">Status quo habeas corpus hearings gut national security. Plan solves. </w:t>
      </w:r>
    </w:p>
    <w:p w:rsidR="00DC6512" w:rsidRDefault="00DC6512" w:rsidP="00DC6512">
      <w:proofErr w:type="spellStart"/>
      <w:r>
        <w:rPr>
          <w:rStyle w:val="StyleStyleBold12pt"/>
        </w:rPr>
        <w:t>Sulmasy</w:t>
      </w:r>
      <w:proofErr w:type="spellEnd"/>
      <w:r>
        <w:t>, Commander and associate professor of law at the U.S. Coast Guard Academy, ‘</w:t>
      </w:r>
      <w:r>
        <w:rPr>
          <w:rStyle w:val="StyleStyleBold12pt"/>
        </w:rPr>
        <w:t>9</w:t>
      </w:r>
    </w:p>
    <w:p w:rsidR="00DC6512" w:rsidRPr="00621901" w:rsidRDefault="00DC6512" w:rsidP="00DC6512">
      <w:r>
        <w:t xml:space="preserve">[Glenn, </w:t>
      </w:r>
      <w:proofErr w:type="gramStart"/>
      <w:r>
        <w:t>The</w:t>
      </w:r>
      <w:proofErr w:type="gramEnd"/>
      <w:r>
        <w:t xml:space="preserve"> National Security Court System: A Natural Evolution of Justice in an Age of Terror, Oxford University Press, 2009, RSR]</w:t>
      </w:r>
    </w:p>
    <w:p w:rsidR="00DC6512" w:rsidRDefault="00DC6512" w:rsidP="00DC6512">
      <w:pPr>
        <w:rPr>
          <w:sz w:val="16"/>
        </w:rPr>
      </w:pPr>
      <w:proofErr w:type="spellStart"/>
      <w:r w:rsidRPr="00917C13">
        <w:rPr>
          <w:rStyle w:val="StyleBoldUnderline"/>
          <w:highlight w:val="yellow"/>
        </w:rPr>
        <w:t>Boumediene</w:t>
      </w:r>
      <w:proofErr w:type="spellEnd"/>
      <w:r w:rsidRPr="00917C13">
        <w:rPr>
          <w:rStyle w:val="StyleBoldUnderline"/>
          <w:highlight w:val="yellow"/>
        </w:rPr>
        <w:t xml:space="preserve"> placed civilian judges with oversight</w:t>
      </w:r>
      <w:r w:rsidRPr="00222D0B">
        <w:rPr>
          <w:rStyle w:val="StyleBoldUnderline"/>
        </w:rPr>
        <w:t xml:space="preserve"> of military detention</w:t>
      </w:r>
      <w:r w:rsidRPr="006F4A3B">
        <w:rPr>
          <w:sz w:val="16"/>
        </w:rPr>
        <w:t xml:space="preserve">. Within the civilian law context, this is reasonable. However, </w:t>
      </w:r>
      <w:r w:rsidRPr="006F4A3B">
        <w:rPr>
          <w:rStyle w:val="StyleBoldUnderline"/>
        </w:rPr>
        <w:t xml:space="preserve">during armed conflict </w:t>
      </w:r>
      <w:r w:rsidRPr="00917C13">
        <w:rPr>
          <w:rStyle w:val="StyleBoldUnderline"/>
          <w:highlight w:val="yellow"/>
        </w:rPr>
        <w:t>such a decision can have major impacts on</w:t>
      </w:r>
      <w:r w:rsidRPr="006F4A3B">
        <w:rPr>
          <w:rStyle w:val="StyleBoldUnderline"/>
        </w:rPr>
        <w:t xml:space="preserve"> the </w:t>
      </w:r>
      <w:r w:rsidRPr="00917C13">
        <w:rPr>
          <w:rStyle w:val="StyleBoldUnderline"/>
          <w:highlight w:val="yellow"/>
        </w:rPr>
        <w:t>security</w:t>
      </w:r>
      <w:r w:rsidRPr="006F4A3B">
        <w:rPr>
          <w:rStyle w:val="StyleBoldUnderline"/>
        </w:rPr>
        <w:t xml:space="preserve"> of the </w:t>
      </w:r>
      <w:r w:rsidRPr="006F4A3B">
        <w:rPr>
          <w:rStyle w:val="Emphasis"/>
        </w:rPr>
        <w:t>U</w:t>
      </w:r>
      <w:r w:rsidRPr="006F4A3B">
        <w:rPr>
          <w:sz w:val="16"/>
        </w:rPr>
        <w:t xml:space="preserve">nited </w:t>
      </w:r>
      <w:r w:rsidRPr="006F4A3B">
        <w:rPr>
          <w:rStyle w:val="Emphasis"/>
        </w:rPr>
        <w:t>S</w:t>
      </w:r>
      <w:r w:rsidRPr="006F4A3B">
        <w:rPr>
          <w:sz w:val="16"/>
        </w:rPr>
        <w:t xml:space="preserve">tates. 83 It seems to me the Court was legitimately concerned about the process at Guantanamo and, as Justice Souter noted in his thoughtful and impassioned </w:t>
      </w:r>
      <w:proofErr w:type="gramStart"/>
      <w:r w:rsidRPr="006F4A3B">
        <w:rPr>
          <w:sz w:val="16"/>
        </w:rPr>
        <w:t>concurrence, the length of time</w:t>
      </w:r>
      <w:proofErr w:type="gramEnd"/>
      <w:r w:rsidRPr="006F4A3B">
        <w:rPr>
          <w:sz w:val="16"/>
        </w:rPr>
        <w:t xml:space="preserve"> the detainees have been in custody without charges. 84 However, </w:t>
      </w:r>
      <w:r w:rsidRPr="006F4A3B">
        <w:rPr>
          <w:rStyle w:val="StyleBoldUnderline"/>
        </w:rPr>
        <w:t>it may have overreacted to these perceived injustices</w:t>
      </w:r>
      <w:r w:rsidRPr="006F4A3B">
        <w:rPr>
          <w:sz w:val="16"/>
        </w:rPr>
        <w:t xml:space="preserve">. The Supreme Court has now formally given greater due process rights to the detainees than would be afforded to prisoners of war under the Geneva Conventions. 85 This is simply not the best means to ensure the legality of the detainees’ detention. </w:t>
      </w:r>
      <w:r w:rsidRPr="00917C13">
        <w:rPr>
          <w:rStyle w:val="StyleBoldUnderline"/>
          <w:highlight w:val="yellow"/>
        </w:rPr>
        <w:t>The National Security Court</w:t>
      </w:r>
      <w:r w:rsidRPr="006F4A3B">
        <w:rPr>
          <w:rStyle w:val="StyleBoldUnderline"/>
        </w:rPr>
        <w:t xml:space="preserve"> System </w:t>
      </w:r>
      <w:r w:rsidRPr="00917C13">
        <w:rPr>
          <w:rStyle w:val="StyleBoldUnderline"/>
          <w:highlight w:val="yellow"/>
        </w:rPr>
        <w:t>will ameliorate these</w:t>
      </w:r>
      <w:r w:rsidRPr="006F4A3B">
        <w:rPr>
          <w:rStyle w:val="StyleBoldUnderline"/>
        </w:rPr>
        <w:t xml:space="preserve"> suggested </w:t>
      </w:r>
      <w:r w:rsidRPr="00917C13">
        <w:rPr>
          <w:rStyle w:val="StyleBoldUnderline"/>
          <w:highlight w:val="yellow"/>
        </w:rPr>
        <w:t>weaknesses</w:t>
      </w:r>
      <w:r w:rsidRPr="006F4A3B">
        <w:rPr>
          <w:rStyle w:val="StyleBoldUnderline"/>
        </w:rPr>
        <w:t xml:space="preserve"> contained within the Supreme Court’s holding</w:t>
      </w:r>
      <w:r w:rsidRPr="006F4A3B">
        <w:rPr>
          <w:sz w:val="16"/>
        </w:rPr>
        <w:t xml:space="preserve">. </w:t>
      </w:r>
      <w:r w:rsidRPr="00917C13">
        <w:rPr>
          <w:rStyle w:val="StyleBoldUnderline"/>
          <w:highlight w:val="yellow"/>
        </w:rPr>
        <w:t>The NSCS ensures a habeas corpus hearing</w:t>
      </w:r>
      <w:r w:rsidRPr="006F4A3B">
        <w:rPr>
          <w:rStyle w:val="StyleBoldUnderline"/>
        </w:rPr>
        <w:t xml:space="preserve"> is held </w:t>
      </w:r>
      <w:r w:rsidRPr="00917C13">
        <w:rPr>
          <w:rStyle w:val="StyleBoldUnderline"/>
          <w:highlight w:val="yellow"/>
        </w:rPr>
        <w:t>before a</w:t>
      </w:r>
      <w:r w:rsidRPr="006F4A3B">
        <w:rPr>
          <w:rStyle w:val="StyleBoldUnderline"/>
        </w:rPr>
        <w:t xml:space="preserve"> civilian </w:t>
      </w:r>
      <w:r w:rsidRPr="00917C13">
        <w:rPr>
          <w:rStyle w:val="StyleBoldUnderline"/>
          <w:highlight w:val="yellow"/>
        </w:rPr>
        <w:t>Article III</w:t>
      </w:r>
      <w:r w:rsidRPr="006F4A3B">
        <w:rPr>
          <w:rStyle w:val="StyleBoldUnderline"/>
        </w:rPr>
        <w:t xml:space="preserve"> federal </w:t>
      </w:r>
      <w:r w:rsidRPr="00917C13">
        <w:rPr>
          <w:rStyle w:val="StyleBoldUnderline"/>
          <w:highlight w:val="yellow"/>
        </w:rPr>
        <w:t>judge but without</w:t>
      </w:r>
      <w:r w:rsidRPr="006F4A3B">
        <w:rPr>
          <w:rStyle w:val="StyleBoldUnderline"/>
        </w:rPr>
        <w:t xml:space="preserve"> necessarily </w:t>
      </w:r>
      <w:r w:rsidRPr="00917C13">
        <w:rPr>
          <w:rStyle w:val="StyleBoldUnderline"/>
          <w:highlight w:val="yellow"/>
        </w:rPr>
        <w:t xml:space="preserve">granting constitutional rights to </w:t>
      </w:r>
      <w:r w:rsidRPr="008E793C">
        <w:rPr>
          <w:rStyle w:val="StyleBoldUnderline"/>
        </w:rPr>
        <w:t xml:space="preserve">noncitizens captured outside the </w:t>
      </w:r>
      <w:r w:rsidRPr="008E793C">
        <w:rPr>
          <w:rStyle w:val="Emphasis"/>
        </w:rPr>
        <w:t>U</w:t>
      </w:r>
      <w:r w:rsidRPr="008E793C">
        <w:rPr>
          <w:rStyle w:val="StyleBoldUnderline"/>
        </w:rPr>
        <w:t xml:space="preserve">nited </w:t>
      </w:r>
      <w:r w:rsidRPr="008E793C">
        <w:rPr>
          <w:rStyle w:val="Emphasis"/>
        </w:rPr>
        <w:t>S</w:t>
      </w:r>
      <w:r w:rsidRPr="008E793C">
        <w:rPr>
          <w:rStyle w:val="StyleBoldUnderline"/>
        </w:rPr>
        <w:t>tates</w:t>
      </w:r>
      <w:r w:rsidRPr="006F4A3B">
        <w:rPr>
          <w:sz w:val="16"/>
        </w:rPr>
        <w:t xml:space="preserve">. </w:t>
      </w:r>
      <w:r w:rsidRPr="00917C13">
        <w:rPr>
          <w:rStyle w:val="StyleBoldUnderline"/>
          <w:highlight w:val="yellow"/>
        </w:rPr>
        <w:t>The system</w:t>
      </w:r>
      <w:r w:rsidRPr="006F4A3B">
        <w:rPr>
          <w:sz w:val="16"/>
        </w:rPr>
        <w:t xml:space="preserve">, once again, </w:t>
      </w:r>
      <w:r w:rsidRPr="00917C13">
        <w:rPr>
          <w:rStyle w:val="StyleBoldUnderline"/>
          <w:highlight w:val="yellow"/>
        </w:rPr>
        <w:t>captures the middle ground</w:t>
      </w:r>
      <w:r w:rsidRPr="006F4A3B">
        <w:rPr>
          <w:rStyle w:val="StyleBoldUnderline"/>
        </w:rPr>
        <w:t>.</w:t>
      </w:r>
      <w:r w:rsidRPr="006F4A3B">
        <w:rPr>
          <w:sz w:val="16"/>
        </w:rPr>
        <w:t xml:space="preserve"> </w:t>
      </w:r>
      <w:r w:rsidRPr="006F4A3B">
        <w:rPr>
          <w:rStyle w:val="StyleBoldUnderline"/>
        </w:rPr>
        <w:t>The National Security Judge</w:t>
      </w:r>
      <w:r w:rsidRPr="006F4A3B">
        <w:rPr>
          <w:sz w:val="16"/>
        </w:rPr>
        <w:t xml:space="preserve">, an impartial and detached magistrate (not in the trial rotation), </w:t>
      </w:r>
      <w:r w:rsidRPr="006F4A3B">
        <w:rPr>
          <w:rStyle w:val="StyleBoldUnderline"/>
        </w:rPr>
        <w:t xml:space="preserve">would conduct the habeas hearings with military JAGs representing the government as well as the detainees. </w:t>
      </w:r>
      <w:r w:rsidRPr="008E793C">
        <w:rPr>
          <w:rStyle w:val="StyleBoldUnderline"/>
        </w:rPr>
        <w:t xml:space="preserve">The strength of this process is that </w:t>
      </w:r>
      <w:r w:rsidRPr="00917C13">
        <w:rPr>
          <w:rStyle w:val="StyleBoldUnderline"/>
          <w:highlight w:val="yellow"/>
        </w:rPr>
        <w:t>it includes the military’s input and can be seen as</w:t>
      </w:r>
      <w:r w:rsidRPr="006F4A3B">
        <w:rPr>
          <w:rStyle w:val="StyleBoldUnderline"/>
        </w:rPr>
        <w:t xml:space="preserve"> overt </w:t>
      </w:r>
      <w:r w:rsidRPr="00917C13">
        <w:rPr>
          <w:rStyle w:val="StyleBoldUnderline"/>
          <w:highlight w:val="yellow"/>
        </w:rPr>
        <w:t>recognition that this is a war requiring military expertise while</w:t>
      </w:r>
      <w:r w:rsidRPr="006F4A3B">
        <w:rPr>
          <w:rStyle w:val="StyleBoldUnderline"/>
        </w:rPr>
        <w:t xml:space="preserve"> still </w:t>
      </w:r>
      <w:r w:rsidRPr="00917C13">
        <w:rPr>
          <w:rStyle w:val="StyleBoldUnderline"/>
          <w:highlight w:val="yellow"/>
        </w:rPr>
        <w:t>retaining civilian oversight</w:t>
      </w:r>
      <w:r w:rsidRPr="006F4A3B">
        <w:rPr>
          <w:rStyle w:val="StyleBoldUnderline"/>
        </w:rPr>
        <w:t xml:space="preserve"> of the process</w:t>
      </w:r>
      <w:r w:rsidRPr="006F4A3B">
        <w:rPr>
          <w:sz w:val="16"/>
        </w:rPr>
        <w:t xml:space="preserve">. </w:t>
      </w:r>
      <w:r w:rsidRPr="00917C13">
        <w:rPr>
          <w:rStyle w:val="StyleBoldUnderline"/>
          <w:highlight w:val="yellow"/>
        </w:rPr>
        <w:t>This will respond</w:t>
      </w:r>
      <w:r w:rsidRPr="006F4A3B">
        <w:rPr>
          <w:sz w:val="16"/>
        </w:rPr>
        <w:t xml:space="preserve">, to some degree, </w:t>
      </w:r>
      <w:r w:rsidRPr="00917C13">
        <w:rPr>
          <w:rStyle w:val="StyleBoldUnderline"/>
          <w:highlight w:val="yellow"/>
        </w:rPr>
        <w:t>to</w:t>
      </w:r>
      <w:r w:rsidRPr="006F4A3B">
        <w:rPr>
          <w:rStyle w:val="StyleBoldUnderline"/>
        </w:rPr>
        <w:t xml:space="preserve"> the recent </w:t>
      </w:r>
      <w:r w:rsidRPr="00917C13">
        <w:rPr>
          <w:rStyle w:val="StyleBoldUnderline"/>
          <w:highlight w:val="yellow"/>
        </w:rPr>
        <w:t>concerns about habeas corpus rights for detainees</w:t>
      </w:r>
      <w:r w:rsidRPr="006F4A3B">
        <w:rPr>
          <w:rStyle w:val="StyleBoldUnderline"/>
        </w:rPr>
        <w:t xml:space="preserve"> while</w:t>
      </w:r>
      <w:r w:rsidRPr="006F4A3B">
        <w:rPr>
          <w:sz w:val="16"/>
        </w:rPr>
        <w:t xml:space="preserve"> still </w:t>
      </w:r>
      <w:r w:rsidRPr="006F4A3B">
        <w:rPr>
          <w:rStyle w:val="StyleBoldUnderline"/>
        </w:rPr>
        <w:t>remaining faithful to</w:t>
      </w:r>
      <w:r w:rsidRPr="006F4A3B">
        <w:rPr>
          <w:sz w:val="16"/>
        </w:rPr>
        <w:t xml:space="preserve"> the Supreme Court’s ruling in </w:t>
      </w:r>
      <w:proofErr w:type="spellStart"/>
      <w:r w:rsidRPr="006F4A3B">
        <w:rPr>
          <w:rStyle w:val="StyleBoldUnderline"/>
        </w:rPr>
        <w:t>Boumediene</w:t>
      </w:r>
      <w:proofErr w:type="spellEnd"/>
      <w:r w:rsidRPr="006F4A3B">
        <w:rPr>
          <w:rStyle w:val="StyleBoldUnderline"/>
        </w:rPr>
        <w:t xml:space="preserve">. </w:t>
      </w:r>
      <w:r w:rsidRPr="001637D3">
        <w:rPr>
          <w:rStyle w:val="StyleBoldUnderline"/>
        </w:rPr>
        <w:t>The three-judge panels in the trials will use the “beyond a reasonable doubt” standard and require a two-thirds majority of the judges to convict any alleged detainee</w:t>
      </w:r>
      <w:r w:rsidRPr="001637D3">
        <w:rPr>
          <w:sz w:val="16"/>
        </w:rPr>
        <w:t xml:space="preserve">. </w:t>
      </w:r>
      <w:r w:rsidRPr="001637D3">
        <w:rPr>
          <w:rStyle w:val="StyleBoldUnderline"/>
        </w:rPr>
        <w:t>Unanimity of the three judges will be required only for capital cases</w:t>
      </w:r>
      <w:r w:rsidRPr="001637D3">
        <w:rPr>
          <w:sz w:val="16"/>
        </w:rPr>
        <w:t xml:space="preserve">. </w:t>
      </w:r>
      <w:r w:rsidRPr="001637D3">
        <w:rPr>
          <w:rStyle w:val="StyleBoldUnderline"/>
        </w:rPr>
        <w:t>The evidentiary standards will also be diminished from standard, civilian prosecutions</w:t>
      </w:r>
      <w:r w:rsidRPr="006F4A3B">
        <w:rPr>
          <w:sz w:val="16"/>
        </w:rPr>
        <w:t xml:space="preserve"> - or military courts- martial for that matter. </w:t>
      </w:r>
      <w:r w:rsidRPr="00917C13">
        <w:rPr>
          <w:rStyle w:val="StyleBoldUnderline"/>
          <w:highlight w:val="yellow"/>
        </w:rPr>
        <w:t>The NSCS offers the detainee great process</w:t>
      </w:r>
      <w:r w:rsidRPr="006F4A3B">
        <w:rPr>
          <w:rStyle w:val="StyleBoldUnderline"/>
        </w:rPr>
        <w:t xml:space="preserve"> and protections </w:t>
      </w:r>
      <w:r w:rsidRPr="00917C13">
        <w:rPr>
          <w:rStyle w:val="StyleBoldUnderline"/>
          <w:highlight w:val="yellow"/>
        </w:rPr>
        <w:t>but</w:t>
      </w:r>
      <w:r w:rsidRPr="006F4A3B">
        <w:rPr>
          <w:rStyle w:val="StyleBoldUnderline"/>
        </w:rPr>
        <w:t xml:space="preserve"> necessarily a </w:t>
      </w:r>
      <w:r w:rsidRPr="00917C13">
        <w:rPr>
          <w:rStyle w:val="StyleBoldUnderline"/>
          <w:highlight w:val="yellow"/>
        </w:rPr>
        <w:t>decreased expectation of</w:t>
      </w:r>
      <w:r w:rsidRPr="006F4A3B">
        <w:rPr>
          <w:rStyle w:val="StyleBoldUnderline"/>
        </w:rPr>
        <w:t xml:space="preserve"> the </w:t>
      </w:r>
      <w:r w:rsidRPr="00917C13">
        <w:rPr>
          <w:rStyle w:val="StyleBoldUnderline"/>
          <w:highlight w:val="yellow"/>
        </w:rPr>
        <w:t>process</w:t>
      </w:r>
      <w:r w:rsidRPr="006F4A3B">
        <w:rPr>
          <w:rStyle w:val="StyleBoldUnderline"/>
        </w:rPr>
        <w:t xml:space="preserve"> ordinarily </w:t>
      </w:r>
      <w:r w:rsidRPr="00917C13">
        <w:rPr>
          <w:rStyle w:val="StyleBoldUnderline"/>
          <w:highlight w:val="yellow"/>
        </w:rPr>
        <w:t>afforded U.S. citizens</w:t>
      </w:r>
      <w:r w:rsidRPr="006F4A3B">
        <w:rPr>
          <w:rStyle w:val="StyleBoldUnderline"/>
        </w:rPr>
        <w:t xml:space="preserve">. </w:t>
      </w:r>
      <w:r w:rsidRPr="00917C13">
        <w:rPr>
          <w:rStyle w:val="StyleBoldUnderline"/>
          <w:highlight w:val="yellow"/>
        </w:rPr>
        <w:t>No detainee should</w:t>
      </w:r>
      <w:r w:rsidRPr="006F4A3B">
        <w:rPr>
          <w:sz w:val="16"/>
        </w:rPr>
        <w:t xml:space="preserve">, by virtue of his or her status, </w:t>
      </w:r>
      <w:proofErr w:type="gramStart"/>
      <w:r w:rsidRPr="00917C13">
        <w:rPr>
          <w:rStyle w:val="StyleBoldUnderline"/>
          <w:highlight w:val="yellow"/>
        </w:rPr>
        <w:t>have</w:t>
      </w:r>
      <w:proofErr w:type="gramEnd"/>
      <w:r w:rsidRPr="006F4A3B">
        <w:rPr>
          <w:rStyle w:val="StyleBoldUnderline"/>
        </w:rPr>
        <w:t xml:space="preserve"> traditional U.S. </w:t>
      </w:r>
      <w:r w:rsidRPr="00917C13">
        <w:rPr>
          <w:rStyle w:val="StyleBoldUnderline"/>
          <w:highlight w:val="yellow"/>
        </w:rPr>
        <w:t>constitutional rights</w:t>
      </w:r>
      <w:r w:rsidRPr="006F4A3B">
        <w:rPr>
          <w:sz w:val="16"/>
        </w:rPr>
        <w:t xml:space="preserve"> attach. Specifically, the Fourth and Fifth Amendment rights so precious within our judicial system must necessarily be reduced in significance or removed altogether in the NSCS. </w:t>
      </w:r>
      <w:r w:rsidRPr="00917C13">
        <w:rPr>
          <w:rStyle w:val="StyleBoldUnderline"/>
          <w:highlight w:val="yellow"/>
        </w:rPr>
        <w:t>To do otherwise would be to ensure acquittals in</w:t>
      </w:r>
      <w:r w:rsidRPr="006F4A3B">
        <w:rPr>
          <w:rStyle w:val="StyleBoldUnderline"/>
        </w:rPr>
        <w:t xml:space="preserve"> virtually </w:t>
      </w:r>
      <w:r w:rsidRPr="00917C13">
        <w:rPr>
          <w:rStyle w:val="StyleBoldUnderline"/>
          <w:highlight w:val="yellow"/>
        </w:rPr>
        <w:t>all cases</w:t>
      </w:r>
      <w:r w:rsidRPr="006F4A3B">
        <w:rPr>
          <w:rStyle w:val="StyleBoldUnderline"/>
        </w:rPr>
        <w:t xml:space="preserve"> against the detainees</w:t>
      </w:r>
      <w:r w:rsidRPr="006F4A3B">
        <w:rPr>
          <w:sz w:val="16"/>
        </w:rPr>
        <w:t>.</w:t>
      </w:r>
    </w:p>
    <w:p w:rsidR="00DC6512" w:rsidRDefault="00DC6512" w:rsidP="00DC6512">
      <w:pPr>
        <w:pStyle w:val="Heading4"/>
      </w:pPr>
      <w:r w:rsidRPr="00FE3659">
        <w:t>US detention policy has justified democratic backsliding globally</w:t>
      </w:r>
      <w:r>
        <w:t xml:space="preserve"> – plan reverses that.</w:t>
      </w:r>
    </w:p>
    <w:p w:rsidR="00DC6512" w:rsidRPr="00FE3659" w:rsidRDefault="00DC6512" w:rsidP="00DC6512">
      <w:pPr>
        <w:rPr>
          <w:rStyle w:val="StyleStyleBold12pt"/>
        </w:rPr>
      </w:pPr>
      <w:r w:rsidRPr="00FE3659">
        <w:rPr>
          <w:rStyle w:val="StyleStyleBold12pt"/>
        </w:rPr>
        <w:t>CJA, ‘4</w:t>
      </w:r>
    </w:p>
    <w:p w:rsidR="00DC6512" w:rsidRPr="00FE3659" w:rsidRDefault="00DC6512" w:rsidP="00DC6512">
      <w:r>
        <w:t xml:space="preserve">[The Center for Justice and Accountability, </w:t>
      </w:r>
      <w:proofErr w:type="spellStart"/>
      <w:r>
        <w:t>Amici</w:t>
      </w:r>
      <w:proofErr w:type="spellEnd"/>
      <w:r>
        <w:t xml:space="preserve"> Curiae in support of petitioners in Al </w:t>
      </w:r>
      <w:proofErr w:type="spellStart"/>
      <w:r>
        <w:t>Odah</w:t>
      </w:r>
      <w:proofErr w:type="spellEnd"/>
      <w:r>
        <w:t xml:space="preserve"> et al. v USA, "Brief of the Center for Justice and Accountability, the International League for Human Rights, and Individual Advocates for the Independence of the Judiciary in Emerging Democracies," 3-10]</w:t>
      </w:r>
    </w:p>
    <w:p w:rsidR="00DC6512" w:rsidRDefault="00DC6512" w:rsidP="00DC6512">
      <w:pPr>
        <w:rPr>
          <w:rStyle w:val="StyleStyleBold12pt"/>
        </w:rPr>
      </w:pPr>
    </w:p>
    <w:p w:rsidR="00DC6512" w:rsidRDefault="00DC6512" w:rsidP="00DC6512">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917C13">
        <w:rPr>
          <w:rStyle w:val="StyleBoldUnderline"/>
          <w:highlight w:val="yellow"/>
        </w:rPr>
        <w:t>the hallmark</w:t>
      </w:r>
      <w:r w:rsidRPr="00C71808">
        <w:rPr>
          <w:rStyle w:val="StyleBoldUnderline"/>
        </w:rPr>
        <w:t xml:space="preserve">s </w:t>
      </w:r>
      <w:r w:rsidRPr="00917C13">
        <w:rPr>
          <w:rStyle w:val="StyleBoldUnderline"/>
          <w:highlight w:val="yellow"/>
        </w:rPr>
        <w:t>of tyranny is the lack of a strong</w:t>
      </w:r>
      <w:r w:rsidRPr="00034F6A">
        <w:rPr>
          <w:sz w:val="10"/>
        </w:rPr>
        <w:t xml:space="preserve"> and independent </w:t>
      </w:r>
      <w:r w:rsidRPr="00917C13">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917C13">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917C13">
        <w:rPr>
          <w:rStyle w:val="Emphasis"/>
          <w:highlight w:val="yellow"/>
        </w:rPr>
        <w:t>modeling</w:t>
      </w:r>
      <w:r w:rsidRPr="0023146F">
        <w:rPr>
          <w:rStyle w:val="Emphasis"/>
        </w:rPr>
        <w:t xml:space="preserve"> their actions on </w:t>
      </w:r>
      <w:r w:rsidRPr="00917C13">
        <w:rPr>
          <w:rStyle w:val="Emphasis"/>
          <w:highlight w:val="yellow"/>
        </w:rPr>
        <w:t>the U</w:t>
      </w:r>
      <w:r w:rsidRPr="0023146F">
        <w:rPr>
          <w:rStyle w:val="Emphasis"/>
        </w:rPr>
        <w:t xml:space="preserve">nited </w:t>
      </w:r>
      <w:r w:rsidRPr="00917C13">
        <w:rPr>
          <w:rStyle w:val="Emphasis"/>
          <w:highlight w:val="yellow"/>
        </w:rPr>
        <w:t>S</w:t>
      </w:r>
      <w:r w:rsidRPr="0023146F">
        <w:rPr>
          <w:rStyle w:val="Emphasis"/>
        </w:rPr>
        <w:t>tates</w:t>
      </w:r>
      <w:r w:rsidRPr="00034F6A">
        <w:rPr>
          <w:sz w:val="10"/>
        </w:rPr>
        <w:t xml:space="preserve">. Again, a few </w:t>
      </w:r>
      <w:r w:rsidRPr="00917C13">
        <w:rPr>
          <w:rStyle w:val="StyleBoldUnderline"/>
          <w:highlight w:val="yellow"/>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 xml:space="preserve">imprisoned </w:t>
      </w:r>
      <w:r w:rsidRPr="0023146F">
        <w:rPr>
          <w:rStyle w:val="StyleBoldUnderline"/>
        </w:rPr>
        <w:lastRenderedPageBreak/>
        <w:t>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917C13">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917C13">
        <w:rPr>
          <w:rStyle w:val="Emphasis"/>
          <w:highlight w:val="yellow"/>
        </w:rPr>
        <w:t>those perpetuating</w:t>
      </w:r>
      <w:r w:rsidRPr="0023146F">
        <w:rPr>
          <w:rStyle w:val="Emphasis"/>
        </w:rPr>
        <w:t xml:space="preserve"> the </w:t>
      </w:r>
      <w:r w:rsidRPr="00917C13">
        <w:rPr>
          <w:rStyle w:val="Emphasis"/>
          <w:highlight w:val="yellow"/>
        </w:rPr>
        <w:t>assaults</w:t>
      </w:r>
      <w:r w:rsidRPr="0023146F">
        <w:rPr>
          <w:rStyle w:val="Emphasis"/>
        </w:rPr>
        <w:t xml:space="preserve"> on the judiciary </w:t>
      </w:r>
      <w:r w:rsidRPr="00917C13">
        <w:rPr>
          <w:rStyle w:val="Emphasis"/>
          <w:highlight w:val="yellow"/>
        </w:rPr>
        <w:t>have pointed to the U</w:t>
      </w:r>
      <w:r w:rsidRPr="00034F6A">
        <w:rPr>
          <w:sz w:val="10"/>
        </w:rPr>
        <w:t xml:space="preserve">nited </w:t>
      </w:r>
      <w:r w:rsidRPr="00917C13">
        <w:rPr>
          <w:rStyle w:val="Emphasis"/>
          <w:highlight w:val="yellow"/>
        </w:rPr>
        <w:t>S</w:t>
      </w:r>
      <w:r w:rsidRPr="00034F6A">
        <w:rPr>
          <w:sz w:val="10"/>
        </w:rPr>
        <w:t xml:space="preserve">tates’ </w:t>
      </w:r>
      <w:r w:rsidRPr="00917C13">
        <w:rPr>
          <w:rStyle w:val="Emphasis"/>
          <w:highlight w:val="yellow"/>
        </w:rPr>
        <w:t>model to justify their actions</w:t>
      </w:r>
      <w:r w:rsidRPr="00034F6A">
        <w:rPr>
          <w:sz w:val="10"/>
        </w:rPr>
        <w:t xml:space="preserve">. Indeed, </w:t>
      </w:r>
      <w:r w:rsidRPr="00917C13">
        <w:rPr>
          <w:rStyle w:val="Emphasis"/>
          <w:highlight w:val="yellow"/>
        </w:rPr>
        <w:t>many have specifically referenced the United States’ actions in detaining persons</w:t>
      </w:r>
      <w:r w:rsidRPr="00E71D6F">
        <w:rPr>
          <w:rStyle w:val="Emphasis"/>
        </w:rPr>
        <w:t xml:space="preserve"> </w:t>
      </w:r>
      <w:r w:rsidRPr="00034F6A">
        <w:rPr>
          <w:sz w:val="10"/>
        </w:rPr>
        <w:t xml:space="preserve">in Guantánamo Bay. For example, </w:t>
      </w:r>
      <w:proofErr w:type="spellStart"/>
      <w:r w:rsidRPr="00034F6A">
        <w:rPr>
          <w:sz w:val="10"/>
        </w:rPr>
        <w:t>Rais</w:t>
      </w:r>
      <w:proofErr w:type="spellEnd"/>
      <w:r w:rsidRPr="00034F6A">
        <w:rPr>
          <w:sz w:val="10"/>
        </w:rPr>
        <w:t xml:space="preserve"> </w:t>
      </w:r>
      <w:proofErr w:type="spellStart"/>
      <w:r w:rsidRPr="00E71D6F">
        <w:rPr>
          <w:rStyle w:val="StyleBoldUnderline"/>
        </w:rPr>
        <w:t>Yatim</w:t>
      </w:r>
      <w:proofErr w:type="spellEnd"/>
      <w:r w:rsidRPr="00E71D6F">
        <w:rPr>
          <w:rStyle w:val="StyleBoldUnderline"/>
        </w:rPr>
        <w:t>,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w:t>
      </w:r>
      <w:proofErr w:type="spellStart"/>
      <w:r w:rsidRPr="00034F6A">
        <w:rPr>
          <w:sz w:val="10"/>
        </w:rPr>
        <w:t>Rais</w:t>
      </w:r>
      <w:proofErr w:type="spellEnd"/>
      <w:r w:rsidRPr="00034F6A">
        <w:rPr>
          <w:sz w:val="10"/>
        </w:rPr>
        <w:t xml:space="preserve"> stated that </w:t>
      </w:r>
      <w:proofErr w:type="spellStart"/>
      <w:r w:rsidRPr="00034F6A">
        <w:rPr>
          <w:sz w:val="10"/>
        </w:rPr>
        <w:t>Malyasia's</w:t>
      </w:r>
      <w:proofErr w:type="spellEnd"/>
      <w:r w:rsidRPr="00034F6A">
        <w:rPr>
          <w:sz w:val="10"/>
        </w:rPr>
        <w:t xml:space="preserve"> detentions were "just like the process in Guantánamo," adding, "I put the equation with Guantánamo just to make it graphic to you that this is not simply a Malaysian style of doing things." Sean </w:t>
      </w:r>
      <w:proofErr w:type="spellStart"/>
      <w:r w:rsidRPr="00034F6A">
        <w:rPr>
          <w:sz w:val="10"/>
        </w:rPr>
        <w:t>Yoong</w:t>
      </w:r>
      <w:proofErr w:type="spellEnd"/>
      <w:r w:rsidRPr="00034F6A">
        <w:rPr>
          <w:sz w:val="10"/>
        </w:rPr>
        <w:t xml:space="preserve">, "Malaysia Slams Criticism of Security Law Allowing Detention Without Trial," Associated Press, September 9, 2003 (available from Westlaw at 9/9/03 APWIRES </w:t>
      </w:r>
      <w:proofErr w:type="gramStart"/>
      <w:r w:rsidRPr="00034F6A">
        <w:rPr>
          <w:sz w:val="10"/>
        </w:rPr>
        <w:t>09 :</w:t>
      </w:r>
      <w:proofErr w:type="gramEnd"/>
      <w:r w:rsidRPr="00034F6A">
        <w:rPr>
          <w:sz w:val="10"/>
        </w:rPr>
        <w:t xml:space="preserve">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proofErr w:type="spellStart"/>
      <w:r w:rsidRPr="00E71D6F">
        <w:rPr>
          <w:rStyle w:val="StyleBoldUnderline"/>
        </w:rPr>
        <w:t>Shivute</w:t>
      </w:r>
      <w:proofErr w:type="spellEnd"/>
      <w:r w:rsidRPr="00E71D6F">
        <w:rPr>
          <w:rStyle w:val="StyleBoldUnderline"/>
        </w:rPr>
        <w:t xml:space="preserve"> cited the Guantánamo Bay detentions, claiming that "the US government was the worst human rights violator in the world</w:t>
      </w:r>
      <w:r w:rsidRPr="00034F6A">
        <w:rPr>
          <w:sz w:val="10"/>
        </w:rPr>
        <w:t xml:space="preserve">." </w:t>
      </w:r>
      <w:proofErr w:type="gramStart"/>
      <w:r w:rsidRPr="00034F6A">
        <w:rPr>
          <w:sz w:val="10"/>
        </w:rPr>
        <w:t>BBC Monitoring, March 8, 2002, available at 2002 WL 15938703.</w:t>
      </w:r>
      <w:proofErr w:type="gramEnd"/>
      <w:r w:rsidRPr="00034F6A">
        <w:rPr>
          <w:sz w:val="10"/>
        </w:rPr>
        <w:t xml:space="preserve">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917C13">
        <w:rPr>
          <w:rStyle w:val="StyleBoldUnderline"/>
          <w:highlight w:val="yellow"/>
        </w:rPr>
        <w:t>the erosion of civil liberties in the U</w:t>
      </w:r>
      <w:r w:rsidRPr="00E71D6F">
        <w:rPr>
          <w:rStyle w:val="StyleBoldUnderline"/>
        </w:rPr>
        <w:t xml:space="preserve">nited </w:t>
      </w:r>
      <w:r w:rsidRPr="00917C13">
        <w:rPr>
          <w:rStyle w:val="StyleBoldUnderline"/>
          <w:highlight w:val="yellow"/>
        </w:rPr>
        <w:t>S</w:t>
      </w:r>
      <w:r w:rsidRPr="00E71D6F">
        <w:rPr>
          <w:rStyle w:val="StyleBoldUnderline"/>
        </w:rPr>
        <w:t xml:space="preserve">tates </w:t>
      </w:r>
      <w:r w:rsidRPr="00917C13">
        <w:rPr>
          <w:rStyle w:val="Emphasis"/>
          <w:highlight w:val="yellow"/>
        </w:rPr>
        <w:t>has "given a blank check to nations who are inclined to violate</w:t>
      </w:r>
      <w:r w:rsidRPr="00E71D6F">
        <w:rPr>
          <w:rStyle w:val="Emphasis"/>
        </w:rPr>
        <w:t xml:space="preserve"> human </w:t>
      </w:r>
      <w:r w:rsidRPr="00917C13">
        <w:rPr>
          <w:rStyle w:val="Emphasis"/>
          <w:highlight w:val="yellow"/>
        </w:rPr>
        <w:t>rights</w:t>
      </w:r>
      <w:r w:rsidRPr="00E71D6F">
        <w:rPr>
          <w:rStyle w:val="Emphasis"/>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w:t>
      </w:r>
      <w:proofErr w:type="spellStart"/>
      <w:r w:rsidRPr="00034F6A">
        <w:rPr>
          <w:sz w:val="10"/>
        </w:rPr>
        <w:t>Saad</w:t>
      </w:r>
      <w:proofErr w:type="spellEnd"/>
      <w:r w:rsidRPr="00034F6A">
        <w:rPr>
          <w:sz w:val="10"/>
        </w:rPr>
        <w:t xml:space="preserve">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917C13">
        <w:rPr>
          <w:rStyle w:val="StyleBoldUnderline"/>
          <w:highlight w:val="yellow"/>
        </w:rPr>
        <w:t>Every dictator in the world is using what the U</w:t>
      </w:r>
      <w:r w:rsidRPr="00E71D6F">
        <w:rPr>
          <w:rStyle w:val="StyleBoldUnderline"/>
        </w:rPr>
        <w:t xml:space="preserve">nited </w:t>
      </w:r>
      <w:r w:rsidRPr="00917C13">
        <w:rPr>
          <w:rStyle w:val="StyleBoldUnderline"/>
          <w:highlight w:val="yellow"/>
        </w:rPr>
        <w:t>S</w:t>
      </w:r>
      <w:r w:rsidRPr="00E71D6F">
        <w:rPr>
          <w:rStyle w:val="StyleBoldUnderline"/>
        </w:rPr>
        <w:t xml:space="preserve">tates </w:t>
      </w:r>
      <w:r w:rsidRPr="00917C13">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917C13">
        <w:rPr>
          <w:rStyle w:val="StyleBoldUnderline"/>
          <w:highlight w:val="yellow"/>
        </w:rPr>
        <w:t>to violate</w:t>
      </w:r>
      <w:r w:rsidRPr="00E71D6F">
        <w:rPr>
          <w:rStyle w:val="StyleBoldUnderline"/>
        </w:rPr>
        <w:t xml:space="preserve"> human </w:t>
      </w:r>
      <w:r w:rsidRPr="00917C13">
        <w:rPr>
          <w:rStyle w:val="StyleBoldUnderline"/>
          <w:highlight w:val="yellow"/>
        </w:rPr>
        <w:t>rights</w:t>
      </w:r>
      <w:r w:rsidRPr="00034F6A">
        <w:rPr>
          <w:sz w:val="10"/>
        </w:rPr>
        <w:t xml:space="preserve">." Id. Likewise, </w:t>
      </w:r>
      <w:proofErr w:type="spellStart"/>
      <w:r w:rsidRPr="00034F6A">
        <w:rPr>
          <w:sz w:val="10"/>
        </w:rPr>
        <w:t>Shehu</w:t>
      </w:r>
      <w:proofErr w:type="spellEnd"/>
      <w:r w:rsidRPr="00034F6A">
        <w:rPr>
          <w:sz w:val="10"/>
        </w:rPr>
        <w:t xml:space="preserve"> </w:t>
      </w:r>
      <w:proofErr w:type="spellStart"/>
      <w:r w:rsidRPr="00E71D6F">
        <w:rPr>
          <w:rStyle w:val="StyleBoldUnderline"/>
        </w:rPr>
        <w:t>Sani</w:t>
      </w:r>
      <w:proofErr w:type="spellEnd"/>
      <w:r w:rsidRPr="00034F6A">
        <w:rPr>
          <w:sz w:val="10"/>
        </w:rPr>
        <w:t xml:space="preserve">, president of the Kaduna, </w:t>
      </w:r>
      <w:proofErr w:type="spellStart"/>
      <w:r w:rsidRPr="00034F6A">
        <w:rPr>
          <w:sz w:val="10"/>
        </w:rPr>
        <w:t>Nigeriabased</w:t>
      </w:r>
      <w:proofErr w:type="spellEnd"/>
      <w:r w:rsidRPr="00034F6A">
        <w:rPr>
          <w:sz w:val="10"/>
        </w:rPr>
        <w:t xml:space="preserve">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w:t>
      </w:r>
      <w:proofErr w:type="spellStart"/>
      <w:r w:rsidRPr="00C71808">
        <w:rPr>
          <w:sz w:val="10"/>
        </w:rPr>
        <w:t>Quaeda</w:t>
      </w:r>
      <w:proofErr w:type="spellEnd"/>
      <w:r w:rsidRPr="00C71808">
        <w:rPr>
          <w:sz w:val="10"/>
        </w:rPr>
        <w:t xml:space="preserve"> </w:t>
      </w:r>
      <w:r w:rsidRPr="00C71808">
        <w:rPr>
          <w:rStyle w:val="Emphasis"/>
        </w:rPr>
        <w:t xml:space="preserve">captives in </w:t>
      </w:r>
      <w:r w:rsidRPr="00917C13">
        <w:rPr>
          <w:rStyle w:val="Emphasis"/>
          <w:highlight w:val="yellow"/>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917C13">
        <w:rPr>
          <w:rStyle w:val="Emphasis"/>
          <w:highlight w:val="yellow"/>
        </w:rPr>
        <w:t>helps create a free license for tyranny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Available at http://www.iht.com/ihtsearch.php?id=109927&amp;owner</w:t>
      </w:r>
      <w:proofErr w:type="gramStart"/>
      <w:r w:rsidRPr="00034F6A">
        <w:rPr>
          <w:sz w:val="10"/>
        </w:rPr>
        <w:t>=(</w:t>
      </w:r>
      <w:proofErr w:type="gramEnd"/>
      <w:r w:rsidRPr="00034F6A">
        <w:rPr>
          <w:sz w:val="10"/>
        </w:rPr>
        <w:t xml:space="preserve">IHT)&amp;dat e=20030121123259. </w:t>
      </w:r>
      <w:r w:rsidRPr="00E71D6F">
        <w:rPr>
          <w:rStyle w:val="StyleBoldUnderline"/>
        </w:rPr>
        <w:t xml:space="preserve">In our </w:t>
      </w:r>
      <w:proofErr w:type="spellStart"/>
      <w:r w:rsidRPr="00E71D6F">
        <w:rPr>
          <w:rStyle w:val="StyleBoldUnderline"/>
        </w:rPr>
        <w:t>uni</w:t>
      </w:r>
      <w:proofErr w:type="spellEnd"/>
      <w:r w:rsidRPr="00E71D6F">
        <w:rPr>
          <w:rStyle w:val="StyleBoldUnderline"/>
        </w:rPr>
        <w:t xml:space="preserve">-polar world, </w:t>
      </w:r>
      <w:r w:rsidRPr="00917C13">
        <w:rPr>
          <w:rStyle w:val="StyleBoldUnderline"/>
          <w:highlight w:val="yellow"/>
        </w:rPr>
        <w:t xml:space="preserve">the </w:t>
      </w:r>
      <w:r w:rsidRPr="00917C13">
        <w:rPr>
          <w:rStyle w:val="Emphasis"/>
          <w:highlight w:val="yellow"/>
        </w:rPr>
        <w:t>U</w:t>
      </w:r>
      <w:r w:rsidRPr="00034F6A">
        <w:rPr>
          <w:sz w:val="10"/>
        </w:rPr>
        <w:t xml:space="preserve">nited </w:t>
      </w:r>
      <w:r w:rsidRPr="00917C13">
        <w:rPr>
          <w:rStyle w:val="Emphasis"/>
          <w:highlight w:val="yellow"/>
        </w:rPr>
        <w:t>S</w:t>
      </w:r>
      <w:r w:rsidRPr="00034F6A">
        <w:rPr>
          <w:sz w:val="10"/>
        </w:rPr>
        <w:t xml:space="preserve">tates </w:t>
      </w:r>
      <w:r w:rsidRPr="00917C13">
        <w:rPr>
          <w:rStyle w:val="Emphasis"/>
          <w:highlight w:val="yellow"/>
        </w:rPr>
        <w:t>obviously sets an</w:t>
      </w:r>
      <w:r w:rsidRPr="00E71D6F">
        <w:rPr>
          <w:rStyle w:val="Emphasis"/>
        </w:rPr>
        <w:t xml:space="preserve"> important </w:t>
      </w:r>
      <w:r w:rsidRPr="00917C13">
        <w:rPr>
          <w:rStyle w:val="Emphasis"/>
          <w:highlight w:val="yellow"/>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917C13">
        <w:rPr>
          <w:rStyle w:val="StyleBoldUnderline"/>
          <w:highlight w:val="yellow"/>
        </w:rPr>
        <w:t>many have looked to the U</w:t>
      </w:r>
      <w:r w:rsidRPr="00034F6A">
        <w:rPr>
          <w:sz w:val="10"/>
        </w:rPr>
        <w:t xml:space="preserve">nited </w:t>
      </w:r>
      <w:r w:rsidRPr="00917C13">
        <w:rPr>
          <w:rStyle w:val="StyleBoldUnderline"/>
          <w:highlight w:val="yellow"/>
        </w:rPr>
        <w:t>S</w:t>
      </w:r>
      <w:r w:rsidRPr="00034F6A">
        <w:rPr>
          <w:sz w:val="10"/>
        </w:rPr>
        <w:t xml:space="preserve">tates </w:t>
      </w:r>
      <w:r w:rsidRPr="00917C13">
        <w:rPr>
          <w:rStyle w:val="StyleBoldUnderline"/>
          <w:highlight w:val="yellow"/>
        </w:rPr>
        <w:t>model when developing</w:t>
      </w:r>
      <w:r w:rsidRPr="00034F6A">
        <w:rPr>
          <w:sz w:val="10"/>
        </w:rPr>
        <w:t xml:space="preserve"> independent </w:t>
      </w:r>
      <w:r w:rsidRPr="00917C13">
        <w:rPr>
          <w:rStyle w:val="StyleBoldUnderline"/>
          <w:highlight w:val="yellow"/>
        </w:rPr>
        <w:t>judiciaries</w:t>
      </w:r>
      <w:r w:rsidRPr="00E10016">
        <w:rPr>
          <w:rStyle w:val="StyleBoldUnderline"/>
        </w:rPr>
        <w:t xml:space="preserve"> with the ability </w:t>
      </w:r>
      <w:r w:rsidRPr="00917C13">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917C13">
        <w:rPr>
          <w:rStyle w:val="Emphasis"/>
          <w:highlight w:val="yellow"/>
        </w:rPr>
        <w:t>Yet others have justified abuses by reference to the conduct of the U</w:t>
      </w:r>
      <w:r w:rsidRPr="00034F6A">
        <w:rPr>
          <w:sz w:val="10"/>
        </w:rPr>
        <w:t xml:space="preserve">nited </w:t>
      </w:r>
      <w:r w:rsidRPr="00917C13">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DC6512" w:rsidRDefault="00DC6512" w:rsidP="00DC6512">
      <w:pPr>
        <w:pStyle w:val="Heading4"/>
      </w:pPr>
      <w:r>
        <w:t xml:space="preserve">Democratic backsliding causes </w:t>
      </w:r>
      <w:r w:rsidRPr="00EE3B8A">
        <w:rPr>
          <w:u w:val="single"/>
        </w:rPr>
        <w:t>great power war</w:t>
      </w:r>
      <w:r>
        <w:t>.</w:t>
      </w:r>
    </w:p>
    <w:p w:rsidR="00DC6512" w:rsidRDefault="00DC6512" w:rsidP="00DC6512">
      <w:r w:rsidRPr="00FE3659">
        <w:rPr>
          <w:rStyle w:val="StyleStyleBold12pt"/>
        </w:rPr>
        <w:t>Gat</w:t>
      </w:r>
      <w:r>
        <w:t xml:space="preserve">, </w:t>
      </w:r>
      <w:proofErr w:type="spellStart"/>
      <w:r>
        <w:t>Ezer</w:t>
      </w:r>
      <w:proofErr w:type="spellEnd"/>
      <w:r>
        <w:t xml:space="preserve"> </w:t>
      </w:r>
      <w:proofErr w:type="spellStart"/>
      <w:r>
        <w:t>Weizman</w:t>
      </w:r>
      <w:proofErr w:type="spellEnd"/>
      <w:r>
        <w:t xml:space="preserve"> Professor of National Security at Tel Aviv University, </w:t>
      </w:r>
      <w:r w:rsidRPr="00FE3659">
        <w:rPr>
          <w:rStyle w:val="StyleStyleBold12pt"/>
        </w:rPr>
        <w:t>‘11</w:t>
      </w:r>
    </w:p>
    <w:p w:rsidR="00DC6512" w:rsidRDefault="00DC6512" w:rsidP="00DC6512">
      <w:r>
        <w:t>[</w:t>
      </w:r>
      <w:proofErr w:type="spellStart"/>
      <w:r>
        <w:t>Azar</w:t>
      </w:r>
      <w:proofErr w:type="spellEnd"/>
      <w:r>
        <w:t xml:space="preserve">, 2011, “The Changing Character of War,” in </w:t>
      </w:r>
      <w:proofErr w:type="gramStart"/>
      <w:r>
        <w:t>The</w:t>
      </w:r>
      <w:proofErr w:type="gramEnd"/>
      <w:r>
        <w:t xml:space="preserve"> Changing Character of War, ed. Hew Strachan and </w:t>
      </w:r>
      <w:proofErr w:type="spellStart"/>
      <w:r>
        <w:t>Sibylle</w:t>
      </w:r>
      <w:proofErr w:type="spellEnd"/>
      <w:r>
        <w:t xml:space="preserve"> </w:t>
      </w:r>
      <w:proofErr w:type="spellStart"/>
      <w:r>
        <w:t>Scheipers</w:t>
      </w:r>
      <w:proofErr w:type="spellEnd"/>
      <w:r>
        <w:t>, p. 30-32]</w:t>
      </w:r>
    </w:p>
    <w:p w:rsidR="00DC6512" w:rsidRDefault="00DC6512" w:rsidP="00DC6512">
      <w:pPr>
        <w:pStyle w:val="cardtext"/>
        <w:ind w:left="0"/>
        <w:rPr>
          <w:sz w:val="12"/>
        </w:rPr>
      </w:pPr>
    </w:p>
    <w:p w:rsidR="00DC6512" w:rsidRPr="001637D3" w:rsidRDefault="00DC6512" w:rsidP="00DC6512">
      <w:pPr>
        <w:pStyle w:val="cardtext"/>
        <w:ind w:left="0"/>
        <w:rPr>
          <w:sz w:val="12"/>
        </w:rPr>
      </w:pPr>
      <w:r w:rsidRPr="00EE3B8A">
        <w:rPr>
          <w:sz w:val="12"/>
        </w:rPr>
        <w:t xml:space="preserve">Since 1945, </w:t>
      </w:r>
      <w:r w:rsidRPr="0099118F">
        <w:rPr>
          <w:rStyle w:val="StyleBoldUnderline"/>
        </w:rPr>
        <w:t xml:space="preserve">the </w:t>
      </w:r>
      <w:r w:rsidRPr="00917C13">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w:t>
      </w:r>
      <w:proofErr w:type="spellStart"/>
      <w:r w:rsidRPr="00EE3B8A">
        <w:rPr>
          <w:sz w:val="12"/>
        </w:rPr>
        <w:t>sufﬁciently</w:t>
      </w:r>
      <w:proofErr w:type="spellEnd"/>
      <w:r w:rsidRPr="00EE3B8A">
        <w:rPr>
          <w:sz w:val="12"/>
        </w:rPr>
        <w:t xml:space="preserve">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 xml:space="preserve">War now seems to be </w:t>
      </w:r>
      <w:proofErr w:type="spellStart"/>
      <w:r w:rsidRPr="0099118F">
        <w:rPr>
          <w:rStyle w:val="StyleBoldUnderline"/>
        </w:rPr>
        <w:t>conﬁned</w:t>
      </w:r>
      <w:proofErr w:type="spellEnd"/>
      <w:r w:rsidRPr="0099118F">
        <w:rPr>
          <w:rStyle w:val="StyleBoldUnderline"/>
        </w:rPr>
        <w:t xml:space="preserve">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917C13">
        <w:rPr>
          <w:rStyle w:val="StyleBoldUnderline"/>
          <w:highlight w:val="yellow"/>
        </w:rPr>
        <w:t xml:space="preserve">one wonders if </w:t>
      </w:r>
      <w:r w:rsidRPr="0099118F">
        <w:rPr>
          <w:rStyle w:val="StyleBoldUnderline"/>
        </w:rPr>
        <w:t>the</w:t>
      </w:r>
      <w:r w:rsidRPr="00EE3B8A">
        <w:rPr>
          <w:sz w:val="12"/>
        </w:rPr>
        <w:t xml:space="preserve"> near </w:t>
      </w:r>
      <w:r w:rsidRPr="00917C13">
        <w:rPr>
          <w:rStyle w:val="StyleBoldUnderline"/>
          <w:highlight w:val="yellow"/>
        </w:rPr>
        <w:lastRenderedPageBreak/>
        <w:t xml:space="preserve">disappearance of armed </w:t>
      </w:r>
      <w:proofErr w:type="spellStart"/>
      <w:r w:rsidRPr="00917C13">
        <w:rPr>
          <w:rStyle w:val="StyleBoldUnderline"/>
          <w:highlight w:val="yellow"/>
        </w:rPr>
        <w:t>conﬂict</w:t>
      </w:r>
      <w:proofErr w:type="spellEnd"/>
      <w:r w:rsidRPr="0099118F">
        <w:rPr>
          <w:rStyle w:val="StyleBoldUnderline"/>
        </w:rPr>
        <w:t xml:space="preserve"> within the developed world </w:t>
      </w:r>
      <w:r w:rsidRPr="00917C13">
        <w:rPr>
          <w:rStyle w:val="StyleBoldUnderline"/>
          <w:highlight w:val="yellow"/>
        </w:rPr>
        <w:t>is likely to</w:t>
      </w:r>
      <w:r w:rsidRPr="00EE3B8A">
        <w:rPr>
          <w:sz w:val="12"/>
        </w:rPr>
        <w:t xml:space="preserve"> </w:t>
      </w:r>
      <w:r w:rsidRPr="00917C13">
        <w:rPr>
          <w:rStyle w:val="Emphasis"/>
          <w:highlight w:val="yellow"/>
        </w:rPr>
        <w:t>remain as stark</w:t>
      </w:r>
      <w:r w:rsidRPr="00917C13">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proofErr w:type="spellStart"/>
      <w:r w:rsidRPr="0099118F">
        <w:rPr>
          <w:rStyle w:val="Emphasis"/>
        </w:rPr>
        <w:t>ﬂeeting</w:t>
      </w:r>
      <w:proofErr w:type="spellEnd"/>
      <w:r w:rsidRPr="00EE3B8A">
        <w:rPr>
          <w:sz w:val="12"/>
        </w:rPr>
        <w:t xml:space="preserve"> one. </w:t>
      </w:r>
      <w:r w:rsidRPr="0099118F">
        <w:rPr>
          <w:rStyle w:val="StyleBoldUnderline"/>
        </w:rPr>
        <w:t xml:space="preserve">The </w:t>
      </w:r>
      <w:r w:rsidRPr="00917C13">
        <w:rPr>
          <w:rStyle w:val="StyleBoldUnderline"/>
          <w:highlight w:val="yellow"/>
        </w:rPr>
        <w:t xml:space="preserve">probability of major wars </w:t>
      </w:r>
      <w:r w:rsidRPr="0099118F">
        <w:rPr>
          <w:rStyle w:val="StyleBoldUnderline"/>
        </w:rPr>
        <w:t xml:space="preserve">within the developed world </w:t>
      </w:r>
      <w:r w:rsidRPr="00917C13">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917C13">
        <w:rPr>
          <w:rStyle w:val="StyleBoldUnderline"/>
          <w:highlight w:val="yellow"/>
        </w:rPr>
        <w:t xml:space="preserve"> the irresistible </w:t>
      </w:r>
      <w:r w:rsidRPr="0099118F">
        <w:rPr>
          <w:rStyle w:val="StyleBoldUnderline"/>
        </w:rPr>
        <w:t xml:space="preserve">ultimate </w:t>
      </w:r>
      <w:r w:rsidRPr="00917C13">
        <w:rPr>
          <w:rStyle w:val="StyleBoldUnderline"/>
          <w:highlight w:val="yellow"/>
        </w:rPr>
        <w:t>victory of democracy</w:t>
      </w:r>
      <w:r w:rsidRPr="00EE3B8A">
        <w:rPr>
          <w:sz w:val="12"/>
        </w:rPr>
        <w:t xml:space="preserve">; and that in an </w:t>
      </w:r>
      <w:proofErr w:type="spellStart"/>
      <w:r w:rsidRPr="00EE3B8A">
        <w:rPr>
          <w:sz w:val="12"/>
        </w:rPr>
        <w:t>afﬂuent</w:t>
      </w:r>
      <w:proofErr w:type="spellEnd"/>
      <w:r w:rsidRPr="00EE3B8A">
        <w:rPr>
          <w:sz w:val="12"/>
        </w:rPr>
        <w:t xml:space="preserve"> and democratic world, major </w:t>
      </w:r>
      <w:proofErr w:type="spellStart"/>
      <w:r w:rsidRPr="00EE3B8A">
        <w:rPr>
          <w:sz w:val="12"/>
        </w:rPr>
        <w:t>conﬂict</w:t>
      </w:r>
      <w:proofErr w:type="spellEnd"/>
      <w:r w:rsidRPr="00EE3B8A">
        <w:rPr>
          <w:sz w:val="12"/>
        </w:rPr>
        <w:t xml:space="preserve">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917C13">
        <w:rPr>
          <w:rStyle w:val="StyleBoldUnderline"/>
          <w:highlight w:val="yellow"/>
        </w:rPr>
        <w:t>is</w:t>
      </w:r>
      <w:r w:rsidRPr="00917C13">
        <w:rPr>
          <w:sz w:val="12"/>
          <w:highlight w:val="yellow"/>
        </w:rPr>
        <w:t xml:space="preserve"> </w:t>
      </w:r>
      <w:r w:rsidRPr="00917C13">
        <w:rPr>
          <w:rStyle w:val="Emphasis"/>
          <w:highlight w:val="yellow"/>
        </w:rPr>
        <w:t>fast eroding</w:t>
      </w:r>
      <w:r w:rsidRPr="00917C13">
        <w:rPr>
          <w:sz w:val="12"/>
          <w:highlight w:val="yellow"/>
        </w:rPr>
        <w:t xml:space="preserve"> </w:t>
      </w:r>
      <w:r w:rsidRPr="00917C13">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917C13">
        <w:rPr>
          <w:rStyle w:val="StyleBoldUnderline"/>
          <w:highlight w:val="yellow"/>
        </w:rPr>
        <w:t>China</w:t>
      </w:r>
      <w:r w:rsidRPr="00EE3B8A">
        <w:rPr>
          <w:sz w:val="12"/>
        </w:rPr>
        <w:t xml:space="preserve">, whose massive growth </w:t>
      </w:r>
      <w:r w:rsidRPr="00917C13">
        <w:rPr>
          <w:rStyle w:val="StyleBoldUnderline"/>
          <w:highlight w:val="yellow"/>
        </w:rPr>
        <w:t xml:space="preserve">represents the greatest change in </w:t>
      </w:r>
      <w:r w:rsidRPr="007E66A1">
        <w:rPr>
          <w:rStyle w:val="StyleBoldUnderline"/>
        </w:rPr>
        <w:t xml:space="preserve">the </w:t>
      </w:r>
      <w:r w:rsidRPr="00917C13">
        <w:rPr>
          <w:rStyle w:val="StyleBoldUnderline"/>
          <w:highlight w:val="yellow"/>
        </w:rPr>
        <w:t>global balance of power</w:t>
      </w:r>
      <w:r w:rsidRPr="007E66A1">
        <w:rPr>
          <w:rStyle w:val="StyleBoldUnderline"/>
        </w:rPr>
        <w:t xml:space="preserve">. </w:t>
      </w:r>
      <w:r w:rsidRPr="00917C13">
        <w:rPr>
          <w:rStyle w:val="StyleBoldUnderline"/>
          <w:highlight w:val="yellow"/>
        </w:rPr>
        <w:t>Russia</w:t>
      </w:r>
      <w:r w:rsidRPr="00917C13">
        <w:rPr>
          <w:sz w:val="12"/>
          <w:highlight w:val="yellow"/>
        </w:rPr>
        <w:t xml:space="preserve">, </w:t>
      </w:r>
      <w:r w:rsidRPr="00633BD9">
        <w:rPr>
          <w:sz w:val="12"/>
        </w:rPr>
        <w:t>too</w:t>
      </w:r>
      <w:r w:rsidRPr="00EE3B8A">
        <w:rPr>
          <w:sz w:val="12"/>
        </w:rPr>
        <w:t xml:space="preserve">, </w:t>
      </w:r>
      <w:r w:rsidRPr="007E66A1">
        <w:rPr>
          <w:rStyle w:val="StyleBoldUnderline"/>
        </w:rPr>
        <w:t xml:space="preserve">is retreating from its </w:t>
      </w:r>
      <w:proofErr w:type="spellStart"/>
      <w:r w:rsidRPr="007E66A1">
        <w:rPr>
          <w:rStyle w:val="StyleBoldUnderline"/>
        </w:rPr>
        <w:t>postcommunist</w:t>
      </w:r>
      <w:proofErr w:type="spellEnd"/>
      <w:r w:rsidRPr="007E66A1">
        <w:rPr>
          <w:rStyle w:val="StyleBoldUnderline"/>
        </w:rPr>
        <w:t xml:space="preserve"> liberalism and assuming an increasingly authoritarian character</w:t>
      </w:r>
      <w:r w:rsidRPr="00EE3B8A">
        <w:rPr>
          <w:sz w:val="12"/>
        </w:rPr>
        <w:t xml:space="preserve">.¶ </w:t>
      </w:r>
      <w:r w:rsidRPr="00917C13">
        <w:rPr>
          <w:rStyle w:val="StyleBoldUnderline"/>
          <w:highlight w:val="yellow"/>
        </w:rPr>
        <w:t xml:space="preserve">Authoritarian capitalism may be </w:t>
      </w:r>
      <w:r w:rsidRPr="00917C13">
        <w:rPr>
          <w:rStyle w:val="Emphasis"/>
          <w:highlight w:val="yellow"/>
        </w:rPr>
        <w:t>more viable than people</w:t>
      </w:r>
      <w:r w:rsidRPr="007E66A1">
        <w:rPr>
          <w:rStyle w:val="Emphasis"/>
        </w:rPr>
        <w:t xml:space="preserve"> tend to </w:t>
      </w:r>
      <w:r w:rsidRPr="00917C13">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 xml:space="preserve">capitalist authoritarian/totalitarian powers during the </w:t>
      </w:r>
      <w:proofErr w:type="spellStart"/>
      <w:r w:rsidRPr="007E66A1">
        <w:rPr>
          <w:rStyle w:val="StyleBoldUnderline"/>
        </w:rPr>
        <w:t>ﬁrst</w:t>
      </w:r>
      <w:proofErr w:type="spellEnd"/>
      <w:r w:rsidRPr="007E66A1">
        <w:rPr>
          <w:rStyle w:val="StyleBoldUnderline"/>
        </w:rPr>
        <w:t xml:space="preserve"> half of the twentieth century, Germany and Japan</w:t>
      </w:r>
      <w:r w:rsidRPr="00EE3B8A">
        <w:rPr>
          <w:sz w:val="12"/>
        </w:rPr>
        <w:t xml:space="preserve">, particularly the former, </w:t>
      </w:r>
      <w:r w:rsidRPr="007E66A1">
        <w:rPr>
          <w:rStyle w:val="StyleBoldUnderline"/>
        </w:rPr>
        <w:t xml:space="preserve">were as </w:t>
      </w:r>
      <w:proofErr w:type="spellStart"/>
      <w:r w:rsidRPr="007E66A1">
        <w:rPr>
          <w:rStyle w:val="StyleBoldUnderline"/>
        </w:rPr>
        <w:t>efﬁcient</w:t>
      </w:r>
      <w:proofErr w:type="spellEnd"/>
      <w:r w:rsidRPr="007E66A1">
        <w:rPr>
          <w:rStyle w:val="StyleBoldUnderline"/>
        </w:rPr>
        <w:t xml:space="preserve">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w:t>
      </w:r>
      <w:proofErr w:type="spellStart"/>
      <w:r w:rsidRPr="00EE3B8A">
        <w:rPr>
          <w:sz w:val="12"/>
        </w:rPr>
        <w:t>conﬂict</w:t>
      </w:r>
      <w:proofErr w:type="spellEnd"/>
      <w:r w:rsidRPr="00EE3B8A">
        <w:rPr>
          <w:sz w:val="12"/>
        </w:rPr>
        <w:t xml:space="preserve"> or war, it </w:t>
      </w:r>
      <w:r w:rsidRPr="007E66A1">
        <w:rPr>
          <w:rStyle w:val="StyleBoldUnderline"/>
        </w:rPr>
        <w:t xml:space="preserve">might indicate that the </w:t>
      </w:r>
      <w:r w:rsidRPr="00917C13">
        <w:rPr>
          <w:rStyle w:val="StyleBoldUnderline"/>
          <w:highlight w:val="yellow"/>
        </w:rPr>
        <w:t>democratic hegemony</w:t>
      </w:r>
      <w:r w:rsidRPr="007E66A1">
        <w:rPr>
          <w:rStyle w:val="StyleBoldUnderline"/>
        </w:rPr>
        <w:t xml:space="preserve"> since the Soviet Union’s collapse </w:t>
      </w:r>
      <w:r w:rsidRPr="00917C13">
        <w:rPr>
          <w:rStyle w:val="StyleBoldUnderline"/>
          <w:highlight w:val="yellow"/>
        </w:rPr>
        <w:t>could be</w:t>
      </w:r>
      <w:r w:rsidRPr="00917C13">
        <w:rPr>
          <w:sz w:val="12"/>
          <w:highlight w:val="yellow"/>
        </w:rPr>
        <w:t xml:space="preserve"> </w:t>
      </w:r>
      <w:r w:rsidRPr="00917C13">
        <w:rPr>
          <w:rStyle w:val="Emphasis"/>
          <w:highlight w:val="yellow"/>
        </w:rPr>
        <w:t>short-lived</w:t>
      </w:r>
      <w:r w:rsidRPr="00917C13">
        <w:rPr>
          <w:sz w:val="12"/>
          <w:highlight w:val="yellow"/>
        </w:rPr>
        <w:t xml:space="preserve"> </w:t>
      </w:r>
      <w:r w:rsidRPr="00917C13">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917C13">
        <w:rPr>
          <w:rStyle w:val="Emphasis"/>
          <w:highlight w:val="yellow"/>
        </w:rPr>
        <w:t>universal ‘democratic peace’</w:t>
      </w:r>
      <w:r w:rsidRPr="007E66A1">
        <w:rPr>
          <w:rStyle w:val="Emphasis"/>
        </w:rPr>
        <w:t xml:space="preserve"> </w:t>
      </w:r>
      <w:r w:rsidRPr="00917C13">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w:t>
      </w:r>
      <w:proofErr w:type="spellStart"/>
      <w:r w:rsidRPr="00EE3B8A">
        <w:rPr>
          <w:sz w:val="12"/>
        </w:rPr>
        <w:t>conﬂict</w:t>
      </w:r>
      <w:proofErr w:type="spellEnd"/>
      <w:r w:rsidRPr="00EE3B8A">
        <w:rPr>
          <w:sz w:val="12"/>
        </w:rPr>
        <w:t xml:space="preserve"> during the </w:t>
      </w:r>
      <w:proofErr w:type="spellStart"/>
      <w:r w:rsidRPr="00EE3B8A">
        <w:rPr>
          <w:sz w:val="12"/>
        </w:rPr>
        <w:t>ﬁrst</w:t>
      </w:r>
      <w:proofErr w:type="spellEnd"/>
      <w:r w:rsidRPr="00EE3B8A">
        <w:rPr>
          <w:sz w:val="12"/>
        </w:rPr>
        <w:t xml:space="preserve"> part of the twentieth century. Of course, the openness of the world economy does not depend exclusively on the democracies. In time, China itself might become more protectionist, as it grows wealthier, its </w:t>
      </w:r>
      <w:proofErr w:type="spellStart"/>
      <w:r w:rsidRPr="00EE3B8A">
        <w:rPr>
          <w:sz w:val="12"/>
        </w:rPr>
        <w:t>labour</w:t>
      </w:r>
      <w:proofErr w:type="spellEnd"/>
      <w:r w:rsidRPr="00EE3B8A">
        <w:rPr>
          <w:sz w:val="12"/>
        </w:rPr>
        <w:t xml:space="preserve"> costs rise, and its current competitive edge diminishes.¶ With the possible exception of the sore Taiwan problem, China is likely to be less restless and revisionist than the territorially </w:t>
      </w:r>
      <w:proofErr w:type="spellStart"/>
      <w:r w:rsidRPr="00EE3B8A">
        <w:rPr>
          <w:sz w:val="12"/>
        </w:rPr>
        <w:t>conﬁned</w:t>
      </w:r>
      <w:proofErr w:type="spellEnd"/>
      <w:r w:rsidRPr="00EE3B8A">
        <w:rPr>
          <w:sz w:val="12"/>
        </w:rPr>
        <w:t xml:space="preserve"> Germany and Japan were. Russia, which is still reeling from having lost an empire, may be more problematic. However, </w:t>
      </w:r>
      <w:r w:rsidRPr="00917C13">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proofErr w:type="spellStart"/>
      <w:r w:rsidRPr="007E66A1">
        <w:rPr>
          <w:rStyle w:val="StyleBoldUnderline"/>
        </w:rPr>
        <w:t>ﬂex</w:t>
      </w:r>
      <w:proofErr w:type="spellEnd"/>
      <w:r w:rsidRPr="007E66A1">
        <w:rPr>
          <w:rStyle w:val="StyleBoldUnderline"/>
        </w:rPr>
        <w:t xml:space="preserve">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917C13">
        <w:rPr>
          <w:rStyle w:val="StyleBoldUnderline"/>
          <w:highlight w:val="yellow"/>
        </w:rPr>
        <w:t>there is</w:t>
      </w:r>
      <w:r w:rsidRPr="00917C13">
        <w:rPr>
          <w:sz w:val="12"/>
          <w:highlight w:val="yellow"/>
        </w:rPr>
        <w:t xml:space="preserve"> </w:t>
      </w:r>
      <w:r w:rsidRPr="00EE3B8A">
        <w:rPr>
          <w:sz w:val="12"/>
        </w:rPr>
        <w:t xml:space="preserve">also </w:t>
      </w:r>
      <w:r w:rsidRPr="00917C13">
        <w:rPr>
          <w:rStyle w:val="StyleBoldUnderline"/>
          <w:highlight w:val="yellow"/>
        </w:rPr>
        <w:t>the prospect of</w:t>
      </w:r>
      <w:r w:rsidRPr="00917C13">
        <w:rPr>
          <w:sz w:val="12"/>
          <w:highlight w:val="yellow"/>
        </w:rPr>
        <w:t xml:space="preserve"> </w:t>
      </w:r>
      <w:r w:rsidRPr="00917C13">
        <w:rPr>
          <w:rStyle w:val="StyleBoldUnderline"/>
          <w:highlight w:val="yellow"/>
        </w:rPr>
        <w:t>more antagonistic relations</w:t>
      </w:r>
      <w:r w:rsidRPr="00917C13">
        <w:rPr>
          <w:sz w:val="12"/>
          <w:highlight w:val="yellow"/>
        </w:rPr>
        <w:t xml:space="preserve">, </w:t>
      </w:r>
      <w:r w:rsidRPr="00917C13">
        <w:rPr>
          <w:rStyle w:val="StyleBoldUnderline"/>
          <w:highlight w:val="yellow"/>
        </w:rPr>
        <w:t>accentuated ideological rivalry</w:t>
      </w:r>
      <w:r w:rsidRPr="00EE3B8A">
        <w:rPr>
          <w:sz w:val="12"/>
        </w:rPr>
        <w:t xml:space="preserve">, </w:t>
      </w:r>
      <w:r w:rsidRPr="007E66A1">
        <w:rPr>
          <w:rStyle w:val="Emphasis"/>
        </w:rPr>
        <w:t xml:space="preserve">potential and actual </w:t>
      </w:r>
      <w:proofErr w:type="spellStart"/>
      <w:r w:rsidRPr="00917C13">
        <w:rPr>
          <w:rStyle w:val="Emphasis"/>
          <w:highlight w:val="yellow"/>
        </w:rPr>
        <w:t>conﬂict</w:t>
      </w:r>
      <w:proofErr w:type="spellEnd"/>
      <w:r w:rsidRPr="00917C13">
        <w:rPr>
          <w:rStyle w:val="Emphasis"/>
          <w:highlight w:val="yellow"/>
        </w:rPr>
        <w:t>,</w:t>
      </w:r>
      <w:r w:rsidRPr="00917C13">
        <w:rPr>
          <w:sz w:val="12"/>
          <w:highlight w:val="yellow"/>
        </w:rPr>
        <w:t xml:space="preserve"> </w:t>
      </w:r>
      <w:proofErr w:type="spellStart"/>
      <w:r w:rsidRPr="00917C13">
        <w:rPr>
          <w:rStyle w:val="StyleBoldUnderline"/>
          <w:highlight w:val="yellow"/>
        </w:rPr>
        <w:t>intensiﬁed</w:t>
      </w:r>
      <w:proofErr w:type="spellEnd"/>
      <w:r w:rsidRPr="00917C13">
        <w:rPr>
          <w:rStyle w:val="StyleBoldUnderline"/>
          <w:highlight w:val="yellow"/>
        </w:rPr>
        <w:t xml:space="preserve"> arms races</w:t>
      </w:r>
      <w:r w:rsidRPr="00EE3B8A">
        <w:rPr>
          <w:sz w:val="12"/>
        </w:rPr>
        <w:t xml:space="preserve">, and even new cold wars, with spheres of </w:t>
      </w:r>
      <w:proofErr w:type="spellStart"/>
      <w:r w:rsidRPr="00EE3B8A">
        <w:rPr>
          <w:sz w:val="12"/>
        </w:rPr>
        <w:t>inﬂuence</w:t>
      </w:r>
      <w:proofErr w:type="spellEnd"/>
      <w:r w:rsidRPr="00EE3B8A">
        <w:rPr>
          <w:sz w:val="12"/>
        </w:rPr>
        <w:t xml:space="preserve"> and opposing coalitions. Although great power relations will probably vary from those that prevailed during any of the great twentieth-century </w:t>
      </w:r>
      <w:proofErr w:type="spellStart"/>
      <w:r w:rsidRPr="00EE3B8A">
        <w:rPr>
          <w:sz w:val="12"/>
        </w:rPr>
        <w:t>conﬂicts</w:t>
      </w:r>
      <w:proofErr w:type="spellEnd"/>
      <w:r w:rsidRPr="00EE3B8A">
        <w:rPr>
          <w:sz w:val="12"/>
        </w:rPr>
        <w:t>, as conditions are never quite the same, they may vary less than seemed likely only a short while ago.</w:t>
      </w:r>
    </w:p>
    <w:p w:rsidR="00DC6512" w:rsidRPr="00DC6512" w:rsidRDefault="00DC6512" w:rsidP="00DC6512">
      <w:pPr>
        <w:pStyle w:val="Heading3"/>
      </w:pPr>
      <w:r>
        <w:lastRenderedPageBreak/>
        <w:t>Politics DA</w:t>
      </w:r>
    </w:p>
    <w:p w:rsidR="00DC6512" w:rsidRDefault="00DC6512" w:rsidP="00DC6512">
      <w:pPr>
        <w:pStyle w:val="Heading4"/>
      </w:pPr>
      <w:r>
        <w:t xml:space="preserve">Inevitable government shutdown thumps the DA. </w:t>
      </w:r>
    </w:p>
    <w:p w:rsidR="00DC6512" w:rsidRPr="00FC4CD0" w:rsidRDefault="00DC6512" w:rsidP="00DC6512">
      <w:r w:rsidRPr="00FC4CD0">
        <w:rPr>
          <w:rStyle w:val="StyleStyleBold12pt"/>
        </w:rPr>
        <w:t>Politico 9/30</w:t>
      </w:r>
      <w:r>
        <w:t xml:space="preserve"> (</w:t>
      </w:r>
      <w:r w:rsidRPr="00FC4CD0">
        <w:t>http://www.politico.com/story/2013/09/government-shutdown-john-boehner-pivotal-moment-97535_Page2.html</w:t>
      </w:r>
      <w:r>
        <w:t>)</w:t>
      </w:r>
    </w:p>
    <w:p w:rsidR="00DC6512" w:rsidRDefault="00DC6512" w:rsidP="00DC6512">
      <w:pPr>
        <w:rPr>
          <w:sz w:val="16"/>
        </w:rPr>
      </w:pPr>
      <w:r w:rsidRPr="00FC4CD0">
        <w:rPr>
          <w:rStyle w:val="StyleBoldUnderline"/>
        </w:rPr>
        <w:t xml:space="preserve">As of </w:t>
      </w:r>
      <w:r w:rsidRPr="00FC4CD0">
        <w:rPr>
          <w:rStyle w:val="StyleBoldUnderline"/>
          <w:highlight w:val="yellow"/>
        </w:rPr>
        <w:t>late Sunday,</w:t>
      </w:r>
      <w:r w:rsidRPr="00FC4CD0">
        <w:rPr>
          <w:rStyle w:val="StyleBoldUnderline"/>
        </w:rPr>
        <w:t xml:space="preserve"> </w:t>
      </w:r>
      <w:r w:rsidRPr="00FC4CD0">
        <w:rPr>
          <w:rStyle w:val="StyleBoldUnderline"/>
          <w:highlight w:val="yellow"/>
        </w:rPr>
        <w:t>there were no negotiations</w:t>
      </w:r>
      <w:r w:rsidRPr="00FC4CD0">
        <w:rPr>
          <w:rStyle w:val="StyleBoldUnderline"/>
        </w:rPr>
        <w:t xml:space="preserve"> occurring </w:t>
      </w:r>
      <w:r w:rsidRPr="00FC4CD0">
        <w:rPr>
          <w:rStyle w:val="StyleBoldUnderline"/>
          <w:highlight w:val="yellow"/>
        </w:rPr>
        <w:t>between Boehner</w:t>
      </w:r>
      <w:r w:rsidRPr="00FC4CD0">
        <w:rPr>
          <w:sz w:val="16"/>
        </w:rPr>
        <w:t xml:space="preserve">, Senate Majority Leader Harry </w:t>
      </w:r>
      <w:r w:rsidRPr="00FC4CD0">
        <w:rPr>
          <w:rStyle w:val="StyleBoldUnderline"/>
          <w:highlight w:val="yellow"/>
        </w:rPr>
        <w:t>Reid</w:t>
      </w:r>
      <w:r w:rsidRPr="00FC4CD0">
        <w:rPr>
          <w:sz w:val="16"/>
        </w:rPr>
        <w:t xml:space="preserve"> (D-Nev.) </w:t>
      </w:r>
      <w:r w:rsidRPr="00FC4CD0">
        <w:rPr>
          <w:rStyle w:val="StyleBoldUnderline"/>
          <w:highlight w:val="yellow"/>
        </w:rPr>
        <w:t>and Obama. The Senate wasn’t</w:t>
      </w:r>
      <w:r w:rsidRPr="00FC4CD0">
        <w:rPr>
          <w:rStyle w:val="StyleBoldUnderline"/>
        </w:rPr>
        <w:t xml:space="preserve"> even </w:t>
      </w:r>
      <w:r w:rsidRPr="00FC4CD0">
        <w:rPr>
          <w:rStyle w:val="StyleBoldUnderline"/>
          <w:highlight w:val="yellow"/>
        </w:rPr>
        <w:t>in session, and</w:t>
      </w:r>
      <w:r w:rsidRPr="00FC4CD0">
        <w:rPr>
          <w:rStyle w:val="StyleBoldUnderline"/>
        </w:rPr>
        <w:t xml:space="preserve"> House </w:t>
      </w:r>
      <w:r w:rsidRPr="00FC4CD0">
        <w:rPr>
          <w:rStyle w:val="StyleBoldUnderline"/>
          <w:highlight w:val="yellow"/>
        </w:rPr>
        <w:t>GOP leaders weren’t holding</w:t>
      </w:r>
      <w:r w:rsidRPr="00FC4CD0">
        <w:rPr>
          <w:rStyle w:val="StyleBoldUnderline"/>
        </w:rPr>
        <w:t xml:space="preserve"> emergency </w:t>
      </w:r>
      <w:r w:rsidRPr="00FC4CD0">
        <w:rPr>
          <w:rStyle w:val="StyleBoldUnderline"/>
          <w:highlight w:val="yellow"/>
        </w:rPr>
        <w:t>discussions internally. Both sides seem prepared to let the government shutdown</w:t>
      </w:r>
      <w:r w:rsidRPr="00FC4CD0">
        <w:rPr>
          <w:rStyle w:val="StyleBoldUnderline"/>
        </w:rPr>
        <w:t xml:space="preserve"> happen </w:t>
      </w:r>
      <w:r w:rsidRPr="00FC4CD0">
        <w:rPr>
          <w:rStyle w:val="StyleBoldUnderline"/>
          <w:highlight w:val="yellow"/>
        </w:rPr>
        <w:t>and then squabble over</w:t>
      </w:r>
      <w:r w:rsidRPr="00FC4CD0">
        <w:rPr>
          <w:rStyle w:val="StyleBoldUnderline"/>
        </w:rPr>
        <w:t xml:space="preserve"> who is to </w:t>
      </w:r>
      <w:r w:rsidRPr="00FC4CD0">
        <w:rPr>
          <w:rStyle w:val="StyleBoldUnderline"/>
          <w:highlight w:val="yellow"/>
        </w:rPr>
        <w:t>blame. The House will reconvene</w:t>
      </w:r>
      <w:r w:rsidRPr="00FC4CD0">
        <w:rPr>
          <w:rStyle w:val="StyleBoldUnderline"/>
        </w:rPr>
        <w:t xml:space="preserve"> Monday at 10 a.m</w:t>
      </w:r>
      <w:r w:rsidRPr="00FC4CD0">
        <w:rPr>
          <w:rStyle w:val="StyleBoldUnderline"/>
          <w:highlight w:val="yellow"/>
        </w:rPr>
        <w:t>., but</w:t>
      </w:r>
      <w:r w:rsidRPr="00FC4CD0">
        <w:rPr>
          <w:rStyle w:val="StyleBoldUnderline"/>
        </w:rPr>
        <w:t xml:space="preserve"> Republicans will </w:t>
      </w:r>
      <w:r w:rsidRPr="00FC4CD0">
        <w:rPr>
          <w:rStyle w:val="StyleBoldUnderline"/>
          <w:highlight w:val="yellow"/>
        </w:rPr>
        <w:t>just wait</w:t>
      </w:r>
      <w:r w:rsidRPr="00FC4CD0">
        <w:rPr>
          <w:rStyle w:val="StyleBoldUnderline"/>
        </w:rPr>
        <w:t>.</w:t>
      </w:r>
      <w:r w:rsidRPr="00FC4CD0">
        <w:rPr>
          <w:sz w:val="16"/>
        </w:rPr>
        <w:t xml:space="preserve"> The Senate is scheduled to return Monday afternoon, and Reid says </w:t>
      </w:r>
      <w:r w:rsidRPr="00FC4CD0">
        <w:rPr>
          <w:rStyle w:val="StyleBoldUnderline"/>
        </w:rPr>
        <w:t xml:space="preserve">Senate </w:t>
      </w:r>
      <w:r w:rsidRPr="00FC4CD0">
        <w:rPr>
          <w:rStyle w:val="StyleBoldUnderline"/>
          <w:highlight w:val="yellow"/>
        </w:rPr>
        <w:t>Democrats will</w:t>
      </w:r>
      <w:r w:rsidRPr="00FC4CD0">
        <w:rPr>
          <w:rStyle w:val="StyleBoldUnderline"/>
        </w:rPr>
        <w:t xml:space="preserve"> move quickly</w:t>
      </w:r>
      <w:r w:rsidRPr="00FC4CD0">
        <w:rPr>
          <w:sz w:val="16"/>
        </w:rPr>
        <w:t xml:space="preserve"> then </w:t>
      </w:r>
      <w:r w:rsidRPr="00FC4CD0">
        <w:rPr>
          <w:rStyle w:val="StyleBoldUnderline"/>
        </w:rPr>
        <w:t xml:space="preserve">to </w:t>
      </w:r>
      <w:r w:rsidRPr="00FC4CD0">
        <w:rPr>
          <w:rStyle w:val="StyleBoldUnderline"/>
          <w:highlight w:val="yellow"/>
        </w:rPr>
        <w:t>reject two House amendments</w:t>
      </w:r>
      <w:r w:rsidRPr="00FC4CD0">
        <w:rPr>
          <w:rStyle w:val="StyleBoldUnderline"/>
        </w:rPr>
        <w:t xml:space="preserve"> to the government funding bill. </w:t>
      </w:r>
      <w:r w:rsidRPr="00FC4CD0">
        <w:rPr>
          <w:rStyle w:val="StyleBoldUnderline"/>
          <w:highlight w:val="yellow"/>
        </w:rPr>
        <w:t>That would leave just hours before a</w:t>
      </w:r>
      <w:r w:rsidRPr="00FC4CD0">
        <w:rPr>
          <w:rStyle w:val="StyleBoldUnderline"/>
        </w:rPr>
        <w:t xml:space="preserve"> government </w:t>
      </w:r>
      <w:r w:rsidRPr="00FC4CD0">
        <w:rPr>
          <w:rStyle w:val="StyleBoldUnderline"/>
          <w:highlight w:val="yellow"/>
        </w:rPr>
        <w:t>shutdown.</w:t>
      </w:r>
      <w:r w:rsidRPr="00FC4CD0">
        <w:rPr>
          <w:sz w:val="12"/>
          <w:highlight w:val="yellow"/>
        </w:rPr>
        <w:t>¶</w:t>
      </w:r>
      <w:r w:rsidRPr="00FC4CD0">
        <w:rPr>
          <w:sz w:val="16"/>
        </w:rPr>
        <w:t xml:space="preserve"> </w:t>
      </w:r>
      <w:r w:rsidRPr="00FC4CD0">
        <w:rPr>
          <w:rStyle w:val="StyleBoldUnderline"/>
          <w:highlight w:val="yellow"/>
        </w:rPr>
        <w:t>Boehner</w:t>
      </w:r>
      <w:r w:rsidRPr="00FC4CD0">
        <w:rPr>
          <w:rStyle w:val="StyleBoldUnderline"/>
        </w:rPr>
        <w:t>,</w:t>
      </w:r>
      <w:r w:rsidRPr="00FC4CD0">
        <w:rPr>
          <w:sz w:val="16"/>
        </w:rPr>
        <w:t xml:space="preserve"> who also faces in coming weeks an even more daunting battle with Obama and Reid over raising the $16.7 trillion debt ceiling, </w:t>
      </w:r>
      <w:r w:rsidRPr="00FC4CD0">
        <w:rPr>
          <w:rStyle w:val="StyleBoldUnderline"/>
          <w:highlight w:val="yellow"/>
        </w:rPr>
        <w:t>may need a shutdown</w:t>
      </w:r>
      <w:r w:rsidRPr="00FC4CD0">
        <w:rPr>
          <w:rStyle w:val="StyleBoldUnderline"/>
        </w:rPr>
        <w:t xml:space="preserve"> now in order </w:t>
      </w:r>
      <w:r w:rsidRPr="00FC4CD0">
        <w:rPr>
          <w:rStyle w:val="StyleBoldUnderline"/>
          <w:highlight w:val="yellow"/>
        </w:rPr>
        <w:t>to reassert control over his members</w:t>
      </w:r>
      <w:r w:rsidRPr="00FC4CD0">
        <w:rPr>
          <w:rStyle w:val="StyleBoldUnderline"/>
        </w:rPr>
        <w:t xml:space="preserve"> and cool their passion for a winner-takes-all showdown with Democrats</w:t>
      </w:r>
      <w:r w:rsidRPr="00FC4CD0">
        <w:rPr>
          <w:sz w:val="16"/>
        </w:rPr>
        <w:t>.</w:t>
      </w:r>
      <w:r w:rsidRPr="00FC4CD0">
        <w:rPr>
          <w:sz w:val="12"/>
        </w:rPr>
        <w:t>¶</w:t>
      </w:r>
      <w:r w:rsidRPr="00FC4CD0">
        <w:rPr>
          <w:sz w:val="16"/>
        </w:rPr>
        <w:t xml:space="preserve"> (WATCH: Cruz: GOP 'scared' over shutdown)</w:t>
      </w:r>
      <w:r w:rsidRPr="00FC4CD0">
        <w:rPr>
          <w:sz w:val="12"/>
        </w:rPr>
        <w:t>¶</w:t>
      </w:r>
      <w:r w:rsidRPr="00FC4CD0">
        <w:rPr>
          <w:sz w:val="16"/>
        </w:rPr>
        <w:t xml:space="preserve"> Following Saturday’s late-night vote on a three-month $986 billion government funding bill that would delay </w:t>
      </w:r>
      <w:proofErr w:type="spellStart"/>
      <w:r w:rsidRPr="00FC4CD0">
        <w:rPr>
          <w:sz w:val="16"/>
        </w:rPr>
        <w:t>Obamacare</w:t>
      </w:r>
      <w:proofErr w:type="spellEnd"/>
      <w:r w:rsidRPr="00FC4CD0">
        <w:rPr>
          <w:sz w:val="16"/>
        </w:rPr>
        <w:t xml:space="preserve"> for a year, Boehner tried to shift blame for the looming shutdown onto Reid and Senate Democrats. House Republicans also pushed through a bill funding U.S. troops in the event of a shutdown, adopted a repeal of a tax on medical devices and approved a conscience clause postponing a government mandate that employers cover the cost of birth control in their health insurance plans.</w:t>
      </w:r>
      <w:r w:rsidRPr="00FC4CD0">
        <w:rPr>
          <w:sz w:val="12"/>
        </w:rPr>
        <w:t>¶</w:t>
      </w:r>
      <w:r w:rsidRPr="00FC4CD0">
        <w:rPr>
          <w:sz w:val="16"/>
        </w:rPr>
        <w:t xml:space="preserve"> (Also on POLITICO: Government shutdown impact: Mail, air travel, prisons</w:t>
      </w:r>
      <w:proofErr w:type="gramStart"/>
      <w:r w:rsidRPr="00FC4CD0">
        <w:rPr>
          <w:sz w:val="16"/>
        </w:rPr>
        <w:t>)</w:t>
      </w:r>
      <w:r w:rsidRPr="00FC4CD0">
        <w:rPr>
          <w:sz w:val="12"/>
        </w:rPr>
        <w:t>¶</w:t>
      </w:r>
      <w:proofErr w:type="gramEnd"/>
      <w:r w:rsidRPr="00FC4CD0">
        <w:rPr>
          <w:sz w:val="16"/>
        </w:rPr>
        <w:t xml:space="preserve"> </w:t>
      </w:r>
      <w:r w:rsidRPr="00FC4CD0">
        <w:rPr>
          <w:rStyle w:val="StyleBoldUnderline"/>
          <w:highlight w:val="yellow"/>
        </w:rPr>
        <w:t>Reid has already rejected</w:t>
      </w:r>
      <w:r w:rsidRPr="00FC4CD0">
        <w:rPr>
          <w:rStyle w:val="StyleBoldUnderline"/>
        </w:rPr>
        <w:t xml:space="preserve"> the House </w:t>
      </w:r>
      <w:r w:rsidRPr="00FC4CD0">
        <w:rPr>
          <w:rStyle w:val="StyleBoldUnderline"/>
          <w:highlight w:val="yellow"/>
        </w:rPr>
        <w:t>GOP changes</w:t>
      </w:r>
      <w:r w:rsidRPr="00FC4CD0">
        <w:rPr>
          <w:rStyle w:val="StyleBoldUnderline"/>
        </w:rPr>
        <w:t xml:space="preserve"> to the government funding bill</w:t>
      </w:r>
      <w:r w:rsidRPr="00FC4CD0">
        <w:rPr>
          <w:sz w:val="16"/>
        </w:rPr>
        <w:t xml:space="preserve">, demanding that Boehner send him a “clean” funding bill. </w:t>
      </w:r>
      <w:r w:rsidRPr="00FC4CD0">
        <w:rPr>
          <w:rStyle w:val="StyleBoldUnderline"/>
        </w:rPr>
        <w:t>Reid refused to call the Senate back into session on Sunday.</w:t>
      </w:r>
      <w:r w:rsidRPr="00FC4CD0">
        <w:rPr>
          <w:sz w:val="16"/>
        </w:rPr>
        <w:t xml:space="preserve"> Boehner then used Reid’s inaction to bash Senate Democrats.</w:t>
      </w:r>
      <w:r w:rsidRPr="00FC4CD0">
        <w:rPr>
          <w:sz w:val="12"/>
        </w:rPr>
        <w:t>¶</w:t>
      </w:r>
      <w:r w:rsidRPr="00FC4CD0">
        <w:rPr>
          <w:sz w:val="16"/>
        </w:rPr>
        <w:t xml:space="preserve"> “If the Senate stalls until Monday afternoon instead of working today, it would be an act of breathtaking arrogance by the Senate Democratic leadership,” Boehner said in a statement released on Sunday. “They will be deliberately bringing the nation to the brink of a government shutdown for the sake of raising taxes on seniors’ pacemakers and children’s hearing aids and plowing ahead with the train wreck that is the president’s health care law. The American people will not stand for it.”</w:t>
      </w:r>
      <w:r w:rsidRPr="00FC4CD0">
        <w:rPr>
          <w:sz w:val="12"/>
        </w:rPr>
        <w:t>¶</w:t>
      </w:r>
      <w:r w:rsidRPr="00FC4CD0">
        <w:rPr>
          <w:sz w:val="16"/>
        </w:rPr>
        <w:t xml:space="preserve"> But </w:t>
      </w:r>
      <w:r w:rsidRPr="00FC4CD0">
        <w:rPr>
          <w:rStyle w:val="StyleBoldUnderline"/>
          <w:highlight w:val="yellow"/>
        </w:rPr>
        <w:t>Reid</w:t>
      </w:r>
      <w:r w:rsidRPr="00FC4CD0">
        <w:rPr>
          <w:sz w:val="16"/>
          <w:highlight w:val="yellow"/>
        </w:rPr>
        <w:t xml:space="preserve"> —</w:t>
      </w:r>
      <w:r w:rsidRPr="00FC4CD0">
        <w:rPr>
          <w:sz w:val="16"/>
        </w:rPr>
        <w:t xml:space="preserve"> backed by Obama — </w:t>
      </w:r>
      <w:proofErr w:type="gramStart"/>
      <w:r w:rsidRPr="00FC4CD0">
        <w:rPr>
          <w:rStyle w:val="StyleBoldUnderline"/>
        </w:rPr>
        <w:t>has</w:t>
      </w:r>
      <w:proofErr w:type="gramEnd"/>
      <w:r w:rsidRPr="00FC4CD0">
        <w:rPr>
          <w:rStyle w:val="StyleBoldUnderline"/>
        </w:rPr>
        <w:t xml:space="preserve"> </w:t>
      </w:r>
      <w:r w:rsidRPr="00FC4CD0">
        <w:rPr>
          <w:rStyle w:val="StyleBoldUnderline"/>
          <w:highlight w:val="yellow"/>
        </w:rPr>
        <w:t>refused to yield an inch</w:t>
      </w:r>
      <w:r w:rsidRPr="00FC4CD0">
        <w:rPr>
          <w:rStyle w:val="StyleBoldUnderline"/>
        </w:rPr>
        <w:t xml:space="preserve">. Reid and </w:t>
      </w:r>
      <w:r w:rsidRPr="00FC4CD0">
        <w:rPr>
          <w:rStyle w:val="StyleBoldUnderline"/>
          <w:highlight w:val="yellow"/>
        </w:rPr>
        <w:t xml:space="preserve">the White House won’t defund </w:t>
      </w:r>
      <w:proofErr w:type="spellStart"/>
      <w:r w:rsidRPr="00FC4CD0">
        <w:rPr>
          <w:rStyle w:val="StyleBoldUnderline"/>
          <w:highlight w:val="yellow"/>
        </w:rPr>
        <w:t>Obamacare</w:t>
      </w:r>
      <w:proofErr w:type="spellEnd"/>
      <w:r w:rsidRPr="00FC4CD0">
        <w:rPr>
          <w:rStyle w:val="StyleBoldUnderline"/>
        </w:rPr>
        <w:t xml:space="preserve"> or delay its implementation. </w:t>
      </w:r>
      <w:r w:rsidRPr="00FC4CD0">
        <w:rPr>
          <w:sz w:val="16"/>
        </w:rPr>
        <w:t>A top Senate Democratic aide compared Boehner’s complaint about Senate inaction to “a tree falling in the woods. No one is hearing it. The American people know where the blame lays for a shutdown.”</w:t>
      </w:r>
      <w:r w:rsidRPr="00FC4CD0">
        <w:rPr>
          <w:sz w:val="12"/>
        </w:rPr>
        <w:t>¶</w:t>
      </w:r>
      <w:r w:rsidRPr="00FC4CD0">
        <w:rPr>
          <w:sz w:val="16"/>
        </w:rPr>
        <w:t xml:space="preserve"> And Obama is also expected to hit House Republicans hard on Monday, as he did several times last week, showing that the president’s bully pulpit is more powerful than any press blitz by congressional leaders.</w:t>
      </w:r>
    </w:p>
    <w:p w:rsidR="00DC6512" w:rsidRPr="00111BF0" w:rsidRDefault="00DC6512" w:rsidP="00DC6512">
      <w:pPr>
        <w:pStyle w:val="Heading4"/>
        <w:rPr>
          <w:rFonts w:asciiTheme="minorHAnsi" w:hAnsiTheme="minorHAnsi"/>
        </w:rPr>
      </w:pPr>
      <w:r w:rsidRPr="00111BF0">
        <w:rPr>
          <w:rFonts w:asciiTheme="minorHAnsi" w:hAnsiTheme="minorHAnsi"/>
        </w:rPr>
        <w:t>Boehner can’t unite the GOP on the debt ceiling</w:t>
      </w:r>
    </w:p>
    <w:p w:rsidR="00DC6512" w:rsidRPr="00111BF0" w:rsidRDefault="00DC6512" w:rsidP="00DC6512">
      <w:pPr>
        <w:rPr>
          <w:rFonts w:asciiTheme="minorHAnsi" w:hAnsiTheme="minorHAnsi"/>
          <w:sz w:val="16"/>
        </w:rPr>
      </w:pPr>
      <w:r w:rsidRPr="00111BF0">
        <w:rPr>
          <w:rStyle w:val="StyleStyleBold12pt"/>
          <w:rFonts w:asciiTheme="minorHAnsi" w:hAnsiTheme="minorHAnsi"/>
        </w:rPr>
        <w:t>Alberta 9-26</w:t>
      </w:r>
      <w:r w:rsidRPr="00111BF0">
        <w:rPr>
          <w:rFonts w:asciiTheme="minorHAnsi" w:hAnsiTheme="minorHAnsi"/>
        </w:rPr>
        <w:t xml:space="preserve"> </w:t>
      </w:r>
      <w:r w:rsidRPr="00111BF0">
        <w:rPr>
          <w:rFonts w:asciiTheme="minorHAnsi" w:hAnsiTheme="minorHAnsi"/>
          <w:sz w:val="16"/>
        </w:rPr>
        <w:t xml:space="preserve">(Tim Alberta, leadership reporter for the National Journal, Republicans Not Sold on Boehner's Debt-Ceiling Plan, National Journal, 26 September 2013, http://www.nationaljournal.com/congress/republicans-not-sold-on-boehner-s-debt-ceiling-plan-20130926, </w:t>
      </w:r>
      <w:proofErr w:type="spellStart"/>
      <w:r w:rsidRPr="00111BF0">
        <w:rPr>
          <w:rFonts w:asciiTheme="minorHAnsi" w:hAnsiTheme="minorHAnsi"/>
          <w:sz w:val="16"/>
        </w:rPr>
        <w:t>da</w:t>
      </w:r>
      <w:proofErr w:type="spellEnd"/>
      <w:r w:rsidRPr="00111BF0">
        <w:rPr>
          <w:rFonts w:asciiTheme="minorHAnsi" w:hAnsiTheme="minorHAnsi"/>
          <w:sz w:val="16"/>
        </w:rPr>
        <w:t xml:space="preserve"> 9-26-13) PC</w:t>
      </w:r>
    </w:p>
    <w:p w:rsidR="00DC6512" w:rsidRPr="00111BF0" w:rsidRDefault="00DC6512" w:rsidP="00DC6512">
      <w:pPr>
        <w:rPr>
          <w:rFonts w:asciiTheme="minorHAnsi" w:hAnsiTheme="minorHAnsi"/>
        </w:rPr>
      </w:pPr>
    </w:p>
    <w:p w:rsidR="00DC6512" w:rsidRPr="00111BF0" w:rsidRDefault="00DC6512" w:rsidP="00DC6512">
      <w:pPr>
        <w:rPr>
          <w:rFonts w:asciiTheme="minorHAnsi" w:hAnsiTheme="minorHAnsi"/>
          <w:sz w:val="16"/>
        </w:rPr>
      </w:pPr>
      <w:r w:rsidRPr="00111BF0">
        <w:rPr>
          <w:rFonts w:asciiTheme="minorHAnsi" w:hAnsiTheme="minorHAnsi"/>
          <w:sz w:val="16"/>
        </w:rPr>
        <w:t xml:space="preserve">Speaker John </w:t>
      </w:r>
      <w:r w:rsidRPr="00111BF0">
        <w:rPr>
          <w:rStyle w:val="StyleBoldUnderline"/>
          <w:rFonts w:asciiTheme="minorHAnsi" w:hAnsiTheme="minorHAnsi"/>
          <w:highlight w:val="yellow"/>
        </w:rPr>
        <w:t>Boehner attempted</w:t>
      </w:r>
      <w:r w:rsidRPr="00111BF0">
        <w:rPr>
          <w:rStyle w:val="StyleBoldUnderline"/>
          <w:rFonts w:asciiTheme="minorHAnsi" w:hAnsiTheme="minorHAnsi"/>
        </w:rPr>
        <w:t xml:space="preserve"> </w:t>
      </w:r>
      <w:r w:rsidRPr="00111BF0">
        <w:rPr>
          <w:rFonts w:asciiTheme="minorHAnsi" w:hAnsiTheme="minorHAnsi"/>
          <w:sz w:val="16"/>
        </w:rPr>
        <w:t xml:space="preserve">Thursday morning </w:t>
      </w:r>
      <w:r w:rsidRPr="00111BF0">
        <w:rPr>
          <w:rStyle w:val="StyleBoldUnderline"/>
          <w:rFonts w:asciiTheme="minorHAnsi" w:hAnsiTheme="minorHAnsi"/>
          <w:highlight w:val="yellow"/>
        </w:rPr>
        <w:t>to sell House Republicans on a debt-ceiling plan</w:t>
      </w:r>
      <w:r w:rsidRPr="00111BF0">
        <w:rPr>
          <w:rStyle w:val="StyleBoldUnderline"/>
          <w:rFonts w:asciiTheme="minorHAnsi" w:hAnsiTheme="minorHAnsi"/>
        </w:rPr>
        <w:t xml:space="preserve"> that would delay </w:t>
      </w:r>
      <w:r w:rsidRPr="00111BF0">
        <w:rPr>
          <w:rFonts w:asciiTheme="minorHAnsi" w:hAnsiTheme="minorHAnsi"/>
          <w:sz w:val="16"/>
        </w:rPr>
        <w:t xml:space="preserve">the implementation of </w:t>
      </w:r>
      <w:proofErr w:type="spellStart"/>
      <w:r w:rsidRPr="00111BF0">
        <w:rPr>
          <w:rStyle w:val="StyleBoldUnderline"/>
          <w:rFonts w:asciiTheme="minorHAnsi" w:hAnsiTheme="minorHAnsi"/>
        </w:rPr>
        <w:t>Obamacare</w:t>
      </w:r>
      <w:proofErr w:type="spellEnd"/>
      <w:r w:rsidRPr="00111BF0">
        <w:rPr>
          <w:rStyle w:val="StyleBoldUnderline"/>
          <w:rFonts w:asciiTheme="minorHAnsi" w:hAnsiTheme="minorHAnsi"/>
        </w:rPr>
        <w:t xml:space="preserve">, jumpstart the Keystone Pipeline, and introduce </w:t>
      </w:r>
      <w:r w:rsidRPr="00111BF0">
        <w:rPr>
          <w:rFonts w:asciiTheme="minorHAnsi" w:hAnsiTheme="minorHAnsi"/>
          <w:sz w:val="16"/>
        </w:rPr>
        <w:t xml:space="preserve">other </w:t>
      </w:r>
      <w:r w:rsidRPr="00111BF0">
        <w:rPr>
          <w:rStyle w:val="StyleBoldUnderline"/>
          <w:rFonts w:asciiTheme="minorHAnsi" w:hAnsiTheme="minorHAnsi"/>
        </w:rPr>
        <w:t xml:space="preserve">conservative reforms in hopes of uniting the GOP conference </w:t>
      </w:r>
      <w:r w:rsidRPr="00111BF0">
        <w:rPr>
          <w:rFonts w:asciiTheme="minorHAnsi" w:hAnsiTheme="minorHAnsi"/>
          <w:sz w:val="16"/>
        </w:rPr>
        <w:t>ahead of tough votes on the continuing resolution and debt-ceiling.</w:t>
      </w:r>
      <w:r w:rsidRPr="00111BF0">
        <w:rPr>
          <w:rFonts w:asciiTheme="minorHAnsi" w:hAnsiTheme="minorHAnsi"/>
          <w:sz w:val="12"/>
        </w:rPr>
        <w:t>¶</w:t>
      </w:r>
      <w:r w:rsidRPr="00111BF0">
        <w:rPr>
          <w:rFonts w:asciiTheme="minorHAnsi" w:hAnsiTheme="minorHAnsi"/>
          <w:sz w:val="16"/>
        </w:rPr>
        <w:t xml:space="preserve"> But </w:t>
      </w:r>
      <w:r w:rsidRPr="00111BF0">
        <w:rPr>
          <w:rStyle w:val="StyleBoldUnderline"/>
          <w:rFonts w:asciiTheme="minorHAnsi" w:hAnsiTheme="minorHAnsi"/>
          <w:highlight w:val="yellow"/>
        </w:rPr>
        <w:t>reaction</w:t>
      </w:r>
      <w:r w:rsidRPr="00111BF0">
        <w:rPr>
          <w:rStyle w:val="StyleBoldUnderline"/>
          <w:rFonts w:asciiTheme="minorHAnsi" w:hAnsiTheme="minorHAnsi"/>
        </w:rPr>
        <w:t xml:space="preserve"> </w:t>
      </w:r>
      <w:r w:rsidRPr="00111BF0">
        <w:rPr>
          <w:rFonts w:asciiTheme="minorHAnsi" w:hAnsiTheme="minorHAnsi"/>
          <w:sz w:val="16"/>
        </w:rPr>
        <w:t xml:space="preserve">from members </w:t>
      </w:r>
      <w:r w:rsidRPr="00111BF0">
        <w:rPr>
          <w:rStyle w:val="StyleBoldUnderline"/>
          <w:rFonts w:asciiTheme="minorHAnsi" w:hAnsiTheme="minorHAnsi"/>
          <w:highlight w:val="yellow"/>
        </w:rPr>
        <w:t>was mixed</w:t>
      </w:r>
      <w:r w:rsidRPr="00111BF0">
        <w:rPr>
          <w:rStyle w:val="StyleBoldUnderline"/>
          <w:rFonts w:asciiTheme="minorHAnsi" w:hAnsiTheme="minorHAnsi"/>
        </w:rPr>
        <w:t>, at best</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w:t>
      </w:r>
      <w:r w:rsidRPr="00111BF0">
        <w:rPr>
          <w:rStyle w:val="StyleBoldUnderline"/>
          <w:rFonts w:asciiTheme="minorHAnsi" w:hAnsiTheme="minorHAnsi"/>
          <w:highlight w:val="yellow"/>
        </w:rPr>
        <w:t>We shouldn't</w:t>
      </w:r>
      <w:r w:rsidRPr="00111BF0">
        <w:rPr>
          <w:rStyle w:val="StyleBoldUnderline"/>
          <w:rFonts w:asciiTheme="minorHAnsi" w:hAnsiTheme="minorHAnsi"/>
        </w:rPr>
        <w:t xml:space="preserve"> </w:t>
      </w:r>
      <w:r w:rsidRPr="00111BF0">
        <w:rPr>
          <w:rFonts w:asciiTheme="minorHAnsi" w:hAnsiTheme="minorHAnsi"/>
          <w:sz w:val="16"/>
        </w:rPr>
        <w:t xml:space="preserve">even </w:t>
      </w:r>
      <w:r w:rsidRPr="00111BF0">
        <w:rPr>
          <w:rStyle w:val="StyleBoldUnderline"/>
          <w:rFonts w:asciiTheme="minorHAnsi" w:hAnsiTheme="minorHAnsi"/>
          <w:highlight w:val="yellow"/>
        </w:rPr>
        <w:t>be talking about the debt-ceiling until we get [the Senate] to vote on a good CR</w:t>
      </w:r>
      <w:r w:rsidRPr="00111BF0">
        <w:rPr>
          <w:rStyle w:val="StyleBoldUnderline"/>
          <w:rFonts w:asciiTheme="minorHAnsi" w:hAnsiTheme="minorHAnsi"/>
        </w:rPr>
        <w:t xml:space="preserve"> </w:t>
      </w:r>
      <w:r w:rsidRPr="00111BF0">
        <w:rPr>
          <w:rFonts w:asciiTheme="minorHAnsi" w:hAnsiTheme="minorHAnsi"/>
          <w:sz w:val="16"/>
        </w:rPr>
        <w:t xml:space="preserve">for America," </w:t>
      </w:r>
      <w:r w:rsidRPr="00111BF0">
        <w:rPr>
          <w:rStyle w:val="StyleBoldUnderline"/>
          <w:rFonts w:asciiTheme="minorHAnsi" w:hAnsiTheme="minorHAnsi"/>
          <w:highlight w:val="yellow"/>
        </w:rPr>
        <w:t>fumed Rep</w:t>
      </w:r>
      <w:r w:rsidRPr="00111BF0">
        <w:rPr>
          <w:rFonts w:asciiTheme="minorHAnsi" w:hAnsiTheme="minorHAnsi"/>
          <w:sz w:val="16"/>
        </w:rPr>
        <w:t xml:space="preserve">. Louie </w:t>
      </w:r>
      <w:proofErr w:type="spellStart"/>
      <w:r w:rsidRPr="00111BF0">
        <w:rPr>
          <w:rStyle w:val="StyleBoldUnderline"/>
          <w:rFonts w:asciiTheme="minorHAnsi" w:hAnsiTheme="minorHAnsi"/>
          <w:highlight w:val="yellow"/>
        </w:rPr>
        <w:t>Gohmert</w:t>
      </w:r>
      <w:proofErr w:type="spellEnd"/>
      <w:r w:rsidRPr="00111BF0">
        <w:rPr>
          <w:rStyle w:val="StyleBoldUnderline"/>
          <w:rFonts w:asciiTheme="minorHAnsi" w:hAnsiTheme="minorHAnsi"/>
        </w:rPr>
        <w:t xml:space="preserve"> </w:t>
      </w:r>
      <w:r w:rsidRPr="00111BF0">
        <w:rPr>
          <w:rFonts w:asciiTheme="minorHAnsi" w:hAnsiTheme="minorHAnsi"/>
          <w:sz w:val="16"/>
        </w:rPr>
        <w:t xml:space="preserve">of Texas, </w:t>
      </w:r>
      <w:r w:rsidRPr="00111BF0">
        <w:rPr>
          <w:rStyle w:val="StyleBoldUnderline"/>
          <w:rFonts w:asciiTheme="minorHAnsi" w:hAnsiTheme="minorHAnsi"/>
          <w:highlight w:val="yellow"/>
        </w:rPr>
        <w:t>who plans to vote against the</w:t>
      </w:r>
      <w:r w:rsidRPr="00111BF0">
        <w:rPr>
          <w:rStyle w:val="StyleBoldUnderline"/>
          <w:rFonts w:asciiTheme="minorHAnsi" w:hAnsiTheme="minorHAnsi"/>
        </w:rPr>
        <w:t xml:space="preserve"> </w:t>
      </w:r>
      <w:r w:rsidRPr="00111BF0">
        <w:rPr>
          <w:rFonts w:asciiTheme="minorHAnsi" w:hAnsiTheme="minorHAnsi"/>
          <w:sz w:val="16"/>
        </w:rPr>
        <w:t xml:space="preserve">debt-ceiling </w:t>
      </w:r>
      <w:r w:rsidRPr="00111BF0">
        <w:rPr>
          <w:rStyle w:val="StyleBoldUnderline"/>
          <w:rFonts w:asciiTheme="minorHAnsi" w:hAnsiTheme="minorHAnsi"/>
          <w:highlight w:val="yellow"/>
        </w:rPr>
        <w:t>bill</w:t>
      </w:r>
      <w:r w:rsidRPr="00111BF0">
        <w:rPr>
          <w:rStyle w:val="StyleBoldUnderline"/>
          <w:rFonts w:asciiTheme="minorHAnsi" w:hAnsiTheme="minorHAnsi"/>
        </w:rPr>
        <w:t xml:space="preserve"> </w:t>
      </w:r>
      <w:r w:rsidRPr="00111BF0">
        <w:rPr>
          <w:rFonts w:asciiTheme="minorHAnsi" w:hAnsiTheme="minorHAnsi"/>
          <w:sz w:val="16"/>
        </w:rPr>
        <w:t>when it hits the floor, which could happen as soon as Friday.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Rep</w:t>
      </w:r>
      <w:r w:rsidRPr="00111BF0">
        <w:rPr>
          <w:rFonts w:asciiTheme="minorHAnsi" w:hAnsiTheme="minorHAnsi"/>
          <w:sz w:val="16"/>
        </w:rPr>
        <w:t xml:space="preserve">. Mo </w:t>
      </w:r>
      <w:r w:rsidRPr="00111BF0">
        <w:rPr>
          <w:rStyle w:val="StyleBoldUnderline"/>
          <w:rFonts w:asciiTheme="minorHAnsi" w:hAnsiTheme="minorHAnsi"/>
          <w:highlight w:val="yellow"/>
        </w:rPr>
        <w:t>Brooks</w:t>
      </w:r>
      <w:r w:rsidRPr="00111BF0">
        <w:rPr>
          <w:rStyle w:val="StyleBoldUnderline"/>
          <w:rFonts w:asciiTheme="minorHAnsi" w:hAnsiTheme="minorHAnsi"/>
        </w:rPr>
        <w:t xml:space="preserve"> </w:t>
      </w:r>
      <w:r w:rsidRPr="00111BF0">
        <w:rPr>
          <w:rFonts w:asciiTheme="minorHAnsi" w:hAnsiTheme="minorHAnsi"/>
          <w:sz w:val="16"/>
        </w:rPr>
        <w:t xml:space="preserve">of Alabama said he was undecided on the debt-limit package, even though "it definitely has a lot of goodies in it." Brooks </w:t>
      </w:r>
      <w:r w:rsidRPr="00111BF0">
        <w:rPr>
          <w:rStyle w:val="StyleBoldUnderline"/>
          <w:rFonts w:asciiTheme="minorHAnsi" w:hAnsiTheme="minorHAnsi"/>
          <w:highlight w:val="yellow"/>
        </w:rPr>
        <w:t>added: "It does not cut spending</w:t>
      </w:r>
      <w:r w:rsidRPr="00111BF0">
        <w:rPr>
          <w:rStyle w:val="StyleBoldUnderline"/>
          <w:rFonts w:asciiTheme="minorHAnsi" w:hAnsiTheme="minorHAnsi"/>
        </w:rPr>
        <w:t xml:space="preserve"> and does not solve the problem."</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Style w:val="StyleBoldUnderline"/>
          <w:rFonts w:asciiTheme="minorHAnsi" w:hAnsiTheme="minorHAnsi"/>
          <w:highlight w:val="yellow"/>
        </w:rPr>
        <w:t>Asked if it could pass the House, Brooks replied</w:t>
      </w:r>
      <w:r w:rsidRPr="00111BF0">
        <w:rPr>
          <w:rStyle w:val="StyleBoldUnderline"/>
          <w:rFonts w:asciiTheme="minorHAnsi" w:hAnsiTheme="minorHAnsi"/>
        </w:rPr>
        <w:t xml:space="preserve">, "In my judgment, </w:t>
      </w:r>
      <w:r w:rsidRPr="00111BF0">
        <w:rPr>
          <w:rStyle w:val="StyleBoldUnderline"/>
          <w:rFonts w:asciiTheme="minorHAnsi" w:hAnsiTheme="minorHAnsi"/>
          <w:highlight w:val="yellow"/>
        </w:rPr>
        <w:t>no</w:t>
      </w:r>
      <w:r w:rsidRPr="00111BF0">
        <w:rPr>
          <w:rStyle w:val="StyleBoldUnderline"/>
          <w:rFonts w:asciiTheme="minorHAnsi" w:hAnsiTheme="minorHAnsi"/>
        </w:rPr>
        <w:t>."</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Fonts w:asciiTheme="minorHAnsi" w:hAnsiTheme="minorHAnsi"/>
          <w:sz w:val="16"/>
        </w:rPr>
        <w:t>Others Republicans, though, were more optimistic. Rep. Tom Price of Georgia, who has been working with leadership to craft a comprehensive strategy to deal with the CR and debt-ceiling fights, said members seemed satisfied that Boehner's proposal meets the criteria they have long demanded for a debt-ceiling increase.</w:t>
      </w:r>
      <w:r w:rsidRPr="00111BF0">
        <w:rPr>
          <w:rFonts w:asciiTheme="minorHAnsi" w:hAnsiTheme="minorHAnsi"/>
          <w:sz w:val="12"/>
        </w:rPr>
        <w:t>¶</w:t>
      </w:r>
      <w:r w:rsidRPr="00111BF0">
        <w:rPr>
          <w:rFonts w:asciiTheme="minorHAnsi" w:hAnsiTheme="minorHAnsi"/>
          <w:sz w:val="16"/>
        </w:rPr>
        <w:t xml:space="preserve"> "It meets the Boehner Rule -- any increase is met by dollar-for-dollar decrease in spending as well as reforms," Price said. "It will delay </w:t>
      </w:r>
      <w:proofErr w:type="spellStart"/>
      <w:r w:rsidRPr="00111BF0">
        <w:rPr>
          <w:rFonts w:asciiTheme="minorHAnsi" w:hAnsiTheme="minorHAnsi"/>
          <w:sz w:val="16"/>
        </w:rPr>
        <w:t>Obamacare</w:t>
      </w:r>
      <w:proofErr w:type="spellEnd"/>
      <w:r w:rsidRPr="00111BF0">
        <w:rPr>
          <w:rFonts w:asciiTheme="minorHAnsi" w:hAnsiTheme="minorHAnsi"/>
          <w:sz w:val="16"/>
        </w:rPr>
        <w:t xml:space="preserve"> for a year. ... And it keeps the House moving in a direction where the Senate has to respond, which is important."</w:t>
      </w:r>
      <w:r w:rsidRPr="00111BF0">
        <w:rPr>
          <w:rFonts w:asciiTheme="minorHAnsi" w:hAnsiTheme="minorHAnsi"/>
          <w:sz w:val="12"/>
        </w:rPr>
        <w:t>¶</w:t>
      </w:r>
      <w:r w:rsidRPr="00111BF0">
        <w:rPr>
          <w:rFonts w:asciiTheme="minorHAnsi" w:hAnsiTheme="minorHAnsi"/>
          <w:sz w:val="16"/>
        </w:rPr>
        <w:t xml:space="preserve"> </w:t>
      </w:r>
      <w:proofErr w:type="gramStart"/>
      <w:r w:rsidRPr="00111BF0">
        <w:rPr>
          <w:rFonts w:asciiTheme="minorHAnsi" w:hAnsiTheme="minorHAnsi"/>
          <w:sz w:val="16"/>
        </w:rPr>
        <w:t>But</w:t>
      </w:r>
      <w:proofErr w:type="gramEnd"/>
      <w:r w:rsidRPr="00111BF0">
        <w:rPr>
          <w:rFonts w:asciiTheme="minorHAnsi" w:hAnsiTheme="minorHAnsi"/>
          <w:sz w:val="16"/>
        </w:rPr>
        <w:t xml:space="preserve"> does it have enough support to pass the House? "I think so, yeah," Price said.</w:t>
      </w:r>
      <w:r w:rsidRPr="00111BF0">
        <w:rPr>
          <w:rFonts w:asciiTheme="minorHAnsi" w:hAnsiTheme="minorHAnsi"/>
          <w:sz w:val="12"/>
        </w:rPr>
        <w:t>¶</w:t>
      </w:r>
      <w:r w:rsidRPr="00111BF0">
        <w:rPr>
          <w:rFonts w:asciiTheme="minorHAnsi" w:hAnsiTheme="minorHAnsi"/>
          <w:sz w:val="16"/>
        </w:rPr>
        <w:t xml:space="preserve"> Rep. Kevin Brady of Texas agreed, saying conservatives should rally behind the Boehner plan. "We should be unified in bringing this debt-ceiling proposal out of the House," said Brady, noting that the package includes "very strong, pro-growth policies that will help reduce the deficit."</w:t>
      </w:r>
      <w:r w:rsidRPr="00111BF0">
        <w:rPr>
          <w:rFonts w:asciiTheme="minorHAnsi" w:hAnsiTheme="minorHAnsi"/>
          <w:sz w:val="12"/>
        </w:rPr>
        <w:t>¶</w:t>
      </w:r>
      <w:r w:rsidRPr="00111BF0">
        <w:rPr>
          <w:rFonts w:asciiTheme="minorHAnsi" w:hAnsiTheme="minorHAnsi"/>
          <w:sz w:val="16"/>
        </w:rPr>
        <w:t xml:space="preserve"> Brady said of a potential floor vote Friday: "There should be more than 218."</w:t>
      </w:r>
      <w:r w:rsidRPr="00111BF0">
        <w:rPr>
          <w:rFonts w:asciiTheme="minorHAnsi" w:hAnsiTheme="minorHAnsi"/>
          <w:sz w:val="12"/>
        </w:rPr>
        <w:t>¶</w:t>
      </w:r>
      <w:r w:rsidRPr="00111BF0">
        <w:rPr>
          <w:rFonts w:asciiTheme="minorHAnsi" w:hAnsiTheme="minorHAnsi"/>
          <w:sz w:val="16"/>
        </w:rPr>
        <w:t xml:space="preserve"> </w:t>
      </w:r>
      <w:proofErr w:type="gramStart"/>
      <w:r w:rsidRPr="00111BF0">
        <w:rPr>
          <w:rStyle w:val="StyleBoldUnderline"/>
          <w:rFonts w:asciiTheme="minorHAnsi" w:hAnsiTheme="minorHAnsi"/>
          <w:highlight w:val="yellow"/>
        </w:rPr>
        <w:t>The</w:t>
      </w:r>
      <w:proofErr w:type="gramEnd"/>
      <w:r w:rsidRPr="00111BF0">
        <w:rPr>
          <w:rStyle w:val="StyleBoldUnderline"/>
          <w:rFonts w:asciiTheme="minorHAnsi" w:hAnsiTheme="minorHAnsi"/>
          <w:highlight w:val="yellow"/>
        </w:rPr>
        <w:t xml:space="preserve"> prospect of a quick floor vote</w:t>
      </w:r>
      <w:r w:rsidRPr="00111BF0">
        <w:rPr>
          <w:rFonts w:asciiTheme="minorHAnsi" w:hAnsiTheme="minorHAnsi"/>
          <w:sz w:val="16"/>
        </w:rPr>
        <w:t xml:space="preserve">, </w:t>
      </w:r>
      <w:r w:rsidRPr="00111BF0">
        <w:rPr>
          <w:rFonts w:asciiTheme="minorHAnsi" w:hAnsiTheme="minorHAnsi"/>
          <w:sz w:val="16"/>
        </w:rPr>
        <w:lastRenderedPageBreak/>
        <w:t xml:space="preserve">however, </w:t>
      </w:r>
      <w:r w:rsidRPr="00111BF0">
        <w:rPr>
          <w:rStyle w:val="StyleBoldUnderline"/>
          <w:rFonts w:asciiTheme="minorHAnsi" w:hAnsiTheme="minorHAnsi"/>
          <w:highlight w:val="yellow"/>
        </w:rPr>
        <w:t>did not sit well with undecided Republicans</w:t>
      </w:r>
      <w:r w:rsidRPr="00111BF0">
        <w:rPr>
          <w:rStyle w:val="StyleBoldUnderline"/>
          <w:rFonts w:asciiTheme="minorHAnsi" w:hAnsiTheme="minorHAnsi"/>
        </w:rPr>
        <w:t xml:space="preserve"> like Rep</w:t>
      </w:r>
      <w:r w:rsidRPr="00111BF0">
        <w:rPr>
          <w:rFonts w:asciiTheme="minorHAnsi" w:hAnsiTheme="minorHAnsi"/>
          <w:sz w:val="16"/>
        </w:rPr>
        <w:t xml:space="preserve">. Jim </w:t>
      </w:r>
      <w:proofErr w:type="spellStart"/>
      <w:r w:rsidRPr="00111BF0">
        <w:rPr>
          <w:rStyle w:val="StyleBoldUnderline"/>
          <w:rFonts w:asciiTheme="minorHAnsi" w:hAnsiTheme="minorHAnsi"/>
        </w:rPr>
        <w:t>Bridenstine</w:t>
      </w:r>
      <w:proofErr w:type="spellEnd"/>
      <w:r w:rsidRPr="00111BF0">
        <w:rPr>
          <w:rStyle w:val="StyleBoldUnderline"/>
          <w:rFonts w:asciiTheme="minorHAnsi" w:hAnsiTheme="minorHAnsi"/>
        </w:rPr>
        <w:t xml:space="preserve"> </w:t>
      </w:r>
      <w:r w:rsidRPr="00111BF0">
        <w:rPr>
          <w:rFonts w:asciiTheme="minorHAnsi" w:hAnsiTheme="minorHAnsi"/>
          <w:sz w:val="16"/>
        </w:rPr>
        <w:t>of Oklahoma. "I'm looking forward to seeing what leadership puts on the table," he said. "I think there's a lot more to be discussed."</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Rep</w:t>
      </w:r>
      <w:r w:rsidRPr="00111BF0">
        <w:rPr>
          <w:rFonts w:asciiTheme="minorHAnsi" w:hAnsiTheme="minorHAnsi"/>
          <w:sz w:val="16"/>
        </w:rPr>
        <w:t xml:space="preserve">. Randy </w:t>
      </w:r>
      <w:r w:rsidRPr="00111BF0">
        <w:rPr>
          <w:rStyle w:val="StyleBoldUnderline"/>
          <w:rFonts w:asciiTheme="minorHAnsi" w:hAnsiTheme="minorHAnsi"/>
        </w:rPr>
        <w:t xml:space="preserve">Weber </w:t>
      </w:r>
      <w:r w:rsidRPr="00111BF0">
        <w:rPr>
          <w:rFonts w:asciiTheme="minorHAnsi" w:hAnsiTheme="minorHAnsi"/>
          <w:sz w:val="16"/>
        </w:rPr>
        <w:t xml:space="preserve">of Texas </w:t>
      </w:r>
      <w:r w:rsidRPr="00111BF0">
        <w:rPr>
          <w:rStyle w:val="StyleBoldUnderline"/>
          <w:rFonts w:asciiTheme="minorHAnsi" w:hAnsiTheme="minorHAnsi"/>
        </w:rPr>
        <w:t>agreed</w:t>
      </w:r>
      <w:r w:rsidRPr="00111BF0">
        <w:rPr>
          <w:rFonts w:asciiTheme="minorHAnsi" w:hAnsiTheme="minorHAnsi"/>
          <w:sz w:val="16"/>
        </w:rPr>
        <w:t>: "I have decided not take a position as of yet," he said. "I want to hear more."</w:t>
      </w:r>
      <w:r w:rsidRPr="00111BF0">
        <w:rPr>
          <w:rFonts w:asciiTheme="minorHAnsi" w:hAnsiTheme="minorHAnsi"/>
          <w:sz w:val="12"/>
        </w:rPr>
        <w:t>¶</w:t>
      </w:r>
      <w:r w:rsidRPr="00111BF0">
        <w:rPr>
          <w:rFonts w:asciiTheme="minorHAnsi" w:hAnsiTheme="minorHAnsi"/>
          <w:sz w:val="16"/>
        </w:rPr>
        <w:t xml:space="preserve"> Meanwhile, conservative leaders wouldn't bite when asked whether the debt-ceiling proposal has the votes to pass.</w:t>
      </w:r>
      <w:r w:rsidRPr="00111BF0">
        <w:rPr>
          <w:rFonts w:asciiTheme="minorHAnsi" w:hAnsiTheme="minorHAnsi"/>
          <w:sz w:val="12"/>
        </w:rPr>
        <w:t>¶</w:t>
      </w:r>
      <w:r w:rsidRPr="00111BF0">
        <w:rPr>
          <w:rFonts w:asciiTheme="minorHAnsi" w:hAnsiTheme="minorHAnsi"/>
          <w:sz w:val="16"/>
        </w:rPr>
        <w:t xml:space="preserve"> "You must confuse me with the whip," said a smiling Rep. Jeb </w:t>
      </w:r>
      <w:proofErr w:type="spellStart"/>
      <w:r w:rsidRPr="00111BF0">
        <w:rPr>
          <w:rFonts w:asciiTheme="minorHAnsi" w:hAnsiTheme="minorHAnsi"/>
          <w:sz w:val="16"/>
        </w:rPr>
        <w:t>Hensarling</w:t>
      </w:r>
      <w:proofErr w:type="spellEnd"/>
      <w:r w:rsidRPr="00111BF0">
        <w:rPr>
          <w:rFonts w:asciiTheme="minorHAnsi" w:hAnsiTheme="minorHAnsi"/>
          <w:sz w:val="16"/>
        </w:rPr>
        <w:t xml:space="preserve"> of Texas. Pressed to analyze the support within his conference for Boehner's plan, </w:t>
      </w:r>
      <w:proofErr w:type="spellStart"/>
      <w:r w:rsidRPr="00111BF0">
        <w:rPr>
          <w:rFonts w:asciiTheme="minorHAnsi" w:hAnsiTheme="minorHAnsi"/>
          <w:sz w:val="16"/>
        </w:rPr>
        <w:t>Hensarling</w:t>
      </w:r>
      <w:proofErr w:type="spellEnd"/>
      <w:r w:rsidRPr="00111BF0">
        <w:rPr>
          <w:rFonts w:asciiTheme="minorHAnsi" w:hAnsiTheme="minorHAnsi"/>
          <w:sz w:val="16"/>
        </w:rPr>
        <w:t xml:space="preserve"> repeated three times: "I expect Republicans to be united."</w:t>
      </w:r>
      <w:r w:rsidRPr="00111BF0">
        <w:rPr>
          <w:rFonts w:asciiTheme="minorHAnsi" w:hAnsiTheme="minorHAnsi"/>
          <w:sz w:val="12"/>
        </w:rPr>
        <w:t>¶</w:t>
      </w:r>
      <w:r w:rsidRPr="00111BF0">
        <w:rPr>
          <w:rFonts w:asciiTheme="minorHAnsi" w:hAnsiTheme="minorHAnsi"/>
          <w:sz w:val="16"/>
        </w:rPr>
        <w:t xml:space="preserve"> Even </w:t>
      </w:r>
      <w:r w:rsidRPr="00111BF0">
        <w:rPr>
          <w:rStyle w:val="StyleBoldUnderline"/>
          <w:rFonts w:asciiTheme="minorHAnsi" w:hAnsiTheme="minorHAnsi"/>
        </w:rPr>
        <w:t>Rep</w:t>
      </w:r>
      <w:r w:rsidRPr="00111BF0">
        <w:rPr>
          <w:rFonts w:asciiTheme="minorHAnsi" w:hAnsiTheme="minorHAnsi"/>
          <w:sz w:val="16"/>
        </w:rPr>
        <w:t xml:space="preserve">. Steve </w:t>
      </w:r>
      <w:proofErr w:type="spellStart"/>
      <w:r w:rsidRPr="00111BF0">
        <w:rPr>
          <w:rStyle w:val="StyleBoldUnderline"/>
          <w:rFonts w:asciiTheme="minorHAnsi" w:hAnsiTheme="minorHAnsi"/>
        </w:rPr>
        <w:t>Scalise</w:t>
      </w:r>
      <w:proofErr w:type="spellEnd"/>
      <w:r w:rsidRPr="00111BF0">
        <w:rPr>
          <w:rStyle w:val="StyleBoldUnderline"/>
          <w:rFonts w:asciiTheme="minorHAnsi" w:hAnsiTheme="minorHAnsi"/>
        </w:rPr>
        <w:t>, chairman of the Republican Study Committee, seemed uncertain of whether Boehner's presentation had won over a sufficient number of conservatives</w:t>
      </w:r>
      <w:r w:rsidRPr="00111BF0">
        <w:rPr>
          <w:rFonts w:asciiTheme="minorHAnsi" w:hAnsiTheme="minorHAnsi"/>
          <w:sz w:val="16"/>
        </w:rPr>
        <w:t>. "We're going to find out," he said. "You'll have to ask the whip."</w:t>
      </w:r>
    </w:p>
    <w:p w:rsidR="00DC6512" w:rsidRPr="00111BF0" w:rsidRDefault="00DC6512" w:rsidP="00DC6512">
      <w:pPr>
        <w:pStyle w:val="Heading4"/>
        <w:rPr>
          <w:rFonts w:asciiTheme="minorHAnsi" w:hAnsiTheme="minorHAnsi"/>
        </w:rPr>
      </w:pPr>
      <w:r w:rsidRPr="00111BF0">
        <w:rPr>
          <w:rFonts w:asciiTheme="minorHAnsi" w:hAnsiTheme="minorHAnsi"/>
        </w:rPr>
        <w:t>Debt ceiling downgrade won’t hurt the economy---empirics</w:t>
      </w:r>
    </w:p>
    <w:p w:rsidR="00DC6512" w:rsidRPr="00111BF0" w:rsidRDefault="00DC6512" w:rsidP="00DC6512">
      <w:pPr>
        <w:rPr>
          <w:rFonts w:asciiTheme="minorHAnsi" w:hAnsiTheme="minorHAnsi"/>
        </w:rPr>
      </w:pPr>
      <w:r w:rsidRPr="00111BF0">
        <w:rPr>
          <w:rFonts w:asciiTheme="minorHAnsi" w:hAnsiTheme="minorHAnsi"/>
        </w:rPr>
        <w:t>Brian</w:t>
      </w:r>
      <w:r w:rsidRPr="00111BF0">
        <w:rPr>
          <w:rStyle w:val="StyleStyleBold12pt"/>
          <w:rFonts w:asciiTheme="minorHAnsi" w:hAnsiTheme="minorHAnsi"/>
        </w:rPr>
        <w:t xml:space="preserve"> Dooley 12</w:t>
      </w:r>
      <w:r w:rsidRPr="00111BF0">
        <w:rPr>
          <w:rFonts w:asciiTheme="minorHAnsi" w:hAnsiTheme="minorHAnsi"/>
        </w:rPr>
        <w:t>, "Will US debt rating be downgraded again?</w:t>
      </w:r>
      <w:proofErr w:type="gramStart"/>
      <w:r w:rsidRPr="00111BF0">
        <w:rPr>
          <w:rFonts w:asciiTheme="minorHAnsi" w:hAnsiTheme="minorHAnsi"/>
        </w:rPr>
        <w:t>",</w:t>
      </w:r>
      <w:proofErr w:type="gramEnd"/>
      <w:r w:rsidRPr="00111BF0">
        <w:rPr>
          <w:rFonts w:asciiTheme="minorHAnsi" w:hAnsiTheme="minorHAnsi"/>
        </w:rPr>
        <w:t xml:space="preserve"> 12/29, </w:t>
      </w:r>
      <w:hyperlink r:id="rId17" w:history="1">
        <w:r w:rsidRPr="00111BF0">
          <w:rPr>
            <w:rStyle w:val="Hyperlink"/>
            <w:rFonts w:asciiTheme="minorHAnsi" w:hAnsiTheme="minorHAnsi"/>
          </w:rPr>
          <w:t>www.royalgazette.com/article/20121229/BUSINESS08/712299981</w:t>
        </w:r>
      </w:hyperlink>
    </w:p>
    <w:p w:rsidR="00DC6512" w:rsidRPr="00111BF0" w:rsidRDefault="00DC6512" w:rsidP="00DC6512">
      <w:pPr>
        <w:rPr>
          <w:rFonts w:asciiTheme="minorHAnsi" w:hAnsiTheme="minorHAnsi"/>
          <w:b/>
          <w:bCs/>
          <w:u w:val="single"/>
        </w:rPr>
      </w:pPr>
      <w:r w:rsidRPr="00111BF0">
        <w:rPr>
          <w:rFonts w:asciiTheme="minorHAnsi" w:hAnsiTheme="minorHAnsi"/>
          <w:sz w:val="16"/>
        </w:rPr>
        <w:t xml:space="preserve">So </w:t>
      </w:r>
      <w:r w:rsidRPr="00111BF0">
        <w:rPr>
          <w:rStyle w:val="StyleBoldUnderline"/>
          <w:rFonts w:asciiTheme="minorHAnsi" w:hAnsiTheme="minorHAnsi"/>
          <w:highlight w:val="yellow"/>
        </w:rPr>
        <w:t>what happens when the world’s largest bond sector faces a potential downgrade</w:t>
      </w:r>
      <w:r w:rsidRPr="00111BF0">
        <w:rPr>
          <w:rStyle w:val="StyleBoldUnderline"/>
          <w:rFonts w:asciiTheme="minorHAnsi" w:hAnsiTheme="minorHAnsi"/>
        </w:rPr>
        <w:t xml:space="preserve"> due to political instability</w:t>
      </w:r>
      <w:r w:rsidRPr="00111BF0">
        <w:rPr>
          <w:rFonts w:asciiTheme="minorHAnsi" w:hAnsiTheme="minorHAnsi"/>
          <w:sz w:val="16"/>
        </w:rPr>
        <w:t xml:space="preserve">, runaway budget deficits and an </w:t>
      </w:r>
      <w:proofErr w:type="spellStart"/>
      <w:r w:rsidRPr="00111BF0">
        <w:rPr>
          <w:rFonts w:asciiTheme="minorHAnsi" w:hAnsiTheme="minorHAnsi"/>
          <w:sz w:val="16"/>
        </w:rPr>
        <w:t>anaemic</w:t>
      </w:r>
      <w:proofErr w:type="spellEnd"/>
      <w:r w:rsidRPr="00111BF0">
        <w:rPr>
          <w:rFonts w:asciiTheme="minorHAnsi" w:hAnsiTheme="minorHAnsi"/>
          <w:sz w:val="16"/>
        </w:rPr>
        <w:t xml:space="preserve"> economic recovery?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The answer might be found in what was witnessed last year</w:t>
      </w:r>
      <w:r w:rsidRPr="00111BF0">
        <w:rPr>
          <w:rStyle w:val="StyleBoldUnderline"/>
          <w:rFonts w:asciiTheme="minorHAnsi" w:hAnsiTheme="minorHAnsi"/>
        </w:rPr>
        <w:t xml:space="preserve"> </w:t>
      </w:r>
      <w:r w:rsidRPr="00111BF0">
        <w:rPr>
          <w:rStyle w:val="StyleBoldUnderline"/>
          <w:rFonts w:asciiTheme="minorHAnsi" w:hAnsiTheme="minorHAnsi"/>
          <w:highlight w:val="yellow"/>
        </w:rPr>
        <w:t>at</w:t>
      </w:r>
      <w:r w:rsidRPr="00111BF0">
        <w:rPr>
          <w:rStyle w:val="StyleBoldUnderline"/>
          <w:rFonts w:asciiTheme="minorHAnsi" w:hAnsiTheme="minorHAnsi"/>
        </w:rPr>
        <w:t xml:space="preserve"> the time of </w:t>
      </w:r>
      <w:r w:rsidRPr="00111BF0">
        <w:rPr>
          <w:rStyle w:val="StyleBoldUnderline"/>
          <w:rFonts w:asciiTheme="minorHAnsi" w:hAnsiTheme="minorHAnsi"/>
          <w:highlight w:val="yellow"/>
        </w:rPr>
        <w:t>the S&amp;P downgrade</w:t>
      </w:r>
      <w:r w:rsidRPr="00111BF0">
        <w:rPr>
          <w:rFonts w:asciiTheme="minorHAnsi" w:hAnsiTheme="minorHAnsi"/>
          <w:sz w:val="16"/>
        </w:rPr>
        <w:t xml:space="preserve">, which also involved longer term US securities being placed on “negative watch”. S&amp;P said they believed “the fiscal consolidation plan that Congress and the Administration recently agreed fell short of what is necessary to </w:t>
      </w:r>
      <w:proofErr w:type="spellStart"/>
      <w:r w:rsidRPr="00111BF0">
        <w:rPr>
          <w:rFonts w:asciiTheme="minorHAnsi" w:hAnsiTheme="minorHAnsi"/>
          <w:sz w:val="16"/>
        </w:rPr>
        <w:t>stabilise</w:t>
      </w:r>
      <w:proofErr w:type="spellEnd"/>
      <w:r w:rsidRPr="00111BF0">
        <w:rPr>
          <w:rFonts w:asciiTheme="minorHAnsi" w:hAnsiTheme="minorHAnsi"/>
          <w:sz w:val="16"/>
        </w:rPr>
        <w:t xml:space="preserve"> the government’s medium term debt dynamics”. </w:t>
      </w:r>
      <w:r w:rsidRPr="00111BF0">
        <w:rPr>
          <w:rStyle w:val="StyleBoldUnderline"/>
          <w:rFonts w:asciiTheme="minorHAnsi" w:hAnsiTheme="minorHAnsi"/>
          <w:highlight w:val="yellow"/>
        </w:rPr>
        <w:t>The downgrade was prompted by the debt ceiling debate</w:t>
      </w:r>
      <w:r w:rsidRPr="00111BF0">
        <w:rPr>
          <w:rFonts w:asciiTheme="minorHAnsi" w:hAnsiTheme="minorHAnsi"/>
          <w:sz w:val="16"/>
        </w:rPr>
        <w:t xml:space="preserve"> which requires Congress to approve increases in America’s debt capacity at regular intervals.</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S&amp;P argued that the predictability and effectiveness of American policymaking had</w:t>
      </w:r>
      <w:r w:rsidRPr="00111BF0">
        <w:rPr>
          <w:rFonts w:asciiTheme="minorHAnsi" w:hAnsiTheme="minorHAnsi"/>
          <w:sz w:val="16"/>
        </w:rPr>
        <w:t xml:space="preserve"> both </w:t>
      </w:r>
      <w:r w:rsidRPr="00111BF0">
        <w:rPr>
          <w:rStyle w:val="StyleBoldUnderline"/>
          <w:rFonts w:asciiTheme="minorHAnsi" w:hAnsiTheme="minorHAnsi"/>
        </w:rPr>
        <w:t>declined</w:t>
      </w:r>
      <w:r w:rsidRPr="00111BF0">
        <w:rPr>
          <w:rFonts w:asciiTheme="minorHAnsi" w:hAnsiTheme="minorHAnsi"/>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111BF0">
        <w:rPr>
          <w:rFonts w:asciiTheme="minorHAnsi" w:hAnsiTheme="minorHAnsi"/>
          <w:sz w:val="12"/>
        </w:rPr>
        <w:t>¶</w:t>
      </w:r>
      <w:r w:rsidRPr="00111BF0">
        <w:rPr>
          <w:rFonts w:asciiTheme="minorHAnsi" w:hAnsiTheme="minorHAnsi"/>
          <w:sz w:val="16"/>
        </w:rPr>
        <w:t xml:space="preserve"> Oddly enough, </w:t>
      </w:r>
      <w:r w:rsidRPr="00111BF0">
        <w:rPr>
          <w:rStyle w:val="StyleBoldUnderline"/>
          <w:rFonts w:asciiTheme="minorHAnsi" w:hAnsiTheme="minorHAnsi"/>
        </w:rPr>
        <w:t>Treasury bond prices had actually been increasing in the midst of the debt ceiling debate in</w:t>
      </w:r>
      <w:r w:rsidRPr="00111BF0">
        <w:rPr>
          <w:rFonts w:asciiTheme="minorHAnsi" w:hAnsiTheme="minorHAnsi"/>
          <w:sz w:val="16"/>
        </w:rPr>
        <w:t xml:space="preserve"> the summer of </w:t>
      </w:r>
      <w:r w:rsidRPr="00111BF0">
        <w:rPr>
          <w:rStyle w:val="StyleBoldUnderline"/>
          <w:rFonts w:asciiTheme="minorHAnsi" w:hAnsiTheme="minorHAnsi"/>
        </w:rPr>
        <w:t>2011 as investors grew sanguine about the prospects for a successful</w:t>
      </w:r>
      <w:r w:rsidRPr="00111BF0">
        <w:rPr>
          <w:rFonts w:asciiTheme="minorHAnsi" w:hAnsiTheme="minorHAnsi"/>
          <w:sz w:val="16"/>
        </w:rPr>
        <w:t xml:space="preserve"> budget </w:t>
      </w:r>
      <w:r w:rsidRPr="00111BF0">
        <w:rPr>
          <w:rStyle w:val="StyleBoldUnderline"/>
          <w:rFonts w:asciiTheme="minorHAnsi" w:hAnsiTheme="minorHAnsi"/>
        </w:rPr>
        <w:t>negotiation</w:t>
      </w:r>
      <w:r w:rsidRPr="00111BF0">
        <w:rPr>
          <w:rFonts w:asciiTheme="minorHAnsi" w:hAnsiTheme="minorHAnsi"/>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Immediately after the</w:t>
      </w:r>
      <w:r w:rsidRPr="00111BF0">
        <w:rPr>
          <w:rFonts w:asciiTheme="minorHAnsi" w:hAnsiTheme="minorHAnsi"/>
          <w:sz w:val="16"/>
        </w:rPr>
        <w:t xml:space="preserve"> S&amp;P </w:t>
      </w:r>
      <w:r w:rsidRPr="00111BF0">
        <w:rPr>
          <w:rStyle w:val="Emphasis"/>
          <w:rFonts w:asciiTheme="minorHAnsi" w:hAnsiTheme="minorHAnsi"/>
          <w:highlight w:val="yellow"/>
        </w:rPr>
        <w:t>downgrade</w:t>
      </w:r>
      <w:r w:rsidRPr="00111BF0">
        <w:rPr>
          <w:rStyle w:val="Emphasis"/>
          <w:rFonts w:asciiTheme="minorHAnsi" w:hAnsiTheme="minorHAnsi"/>
        </w:rPr>
        <w:t xml:space="preserve">, however, </w:t>
      </w:r>
      <w:r w:rsidRPr="00111BF0">
        <w:rPr>
          <w:rStyle w:val="Emphasis"/>
          <w:rFonts w:asciiTheme="minorHAnsi" w:hAnsiTheme="minorHAnsi"/>
          <w:highlight w:val="yellow"/>
        </w:rPr>
        <w:t>investors shrugged off the news and</w:t>
      </w:r>
      <w:r w:rsidRPr="00111BF0">
        <w:rPr>
          <w:rStyle w:val="Emphasis"/>
          <w:rFonts w:asciiTheme="minorHAnsi" w:hAnsiTheme="minorHAnsi"/>
        </w:rPr>
        <w:t xml:space="preserve"> Treasury </w:t>
      </w:r>
      <w:r w:rsidRPr="00111BF0">
        <w:rPr>
          <w:rStyle w:val="Emphasis"/>
          <w:rFonts w:asciiTheme="minorHAnsi" w:hAnsiTheme="minorHAnsi"/>
          <w:highlight w:val="yellow"/>
        </w:rPr>
        <w:t>bonds resumed their rally</w:t>
      </w:r>
      <w:r w:rsidRPr="00111BF0">
        <w:rPr>
          <w:rFonts w:asciiTheme="minorHAnsi" w:hAnsiTheme="minorHAnsi"/>
          <w:sz w:val="16"/>
        </w:rPr>
        <w:t xml:space="preserve"> into the end of the year. Perhaps bond buyers were encouraged that an agreement had finally been struck and that Moody’s and Fitch, the two other major credit rating agencies had not followed the S&amp;P action. </w:t>
      </w:r>
      <w:r w:rsidRPr="00111BF0">
        <w:rPr>
          <w:rStyle w:val="StyleBoldUnderline"/>
          <w:rFonts w:asciiTheme="minorHAnsi" w:hAnsiTheme="minorHAnsi"/>
          <w:highlight w:val="yellow"/>
        </w:rPr>
        <w:t>Massive bond buying</w:t>
      </w:r>
      <w:r w:rsidRPr="00111BF0">
        <w:rPr>
          <w:rStyle w:val="StyleBoldUnderline"/>
          <w:rFonts w:asciiTheme="minorHAnsi" w:hAnsiTheme="minorHAnsi"/>
        </w:rPr>
        <w:t xml:space="preserve"> the US Federal Reserve </w:t>
      </w:r>
      <w:r w:rsidRPr="00111BF0">
        <w:rPr>
          <w:rStyle w:val="StyleBoldUnderline"/>
          <w:rFonts w:asciiTheme="minorHAnsi" w:hAnsiTheme="minorHAnsi"/>
          <w:highlight w:val="yellow"/>
        </w:rPr>
        <w:t>didn’t hurt</w:t>
      </w:r>
      <w:r w:rsidRPr="00111BF0">
        <w:rPr>
          <w:rStyle w:val="StyleBoldUnderline"/>
          <w:rFonts w:asciiTheme="minorHAnsi" w:hAnsiTheme="minorHAnsi"/>
        </w:rPr>
        <w:t xml:space="preserve"> either.</w:t>
      </w:r>
    </w:p>
    <w:p w:rsidR="00DC6512" w:rsidRDefault="00DC6512" w:rsidP="00DC6512">
      <w:pPr>
        <w:pStyle w:val="Heading3"/>
      </w:pPr>
      <w:r>
        <w:lastRenderedPageBreak/>
        <w:t>Flex DA</w:t>
      </w:r>
    </w:p>
    <w:p w:rsidR="00DC6512" w:rsidRDefault="00DC6512" w:rsidP="00DC6512">
      <w:pPr>
        <w:pStyle w:val="Heading4"/>
      </w:pPr>
      <w:r>
        <w:t>Our credibility internals solve the impact better than flexibility</w:t>
      </w:r>
    </w:p>
    <w:p w:rsidR="00DC6512" w:rsidRDefault="00DC6512" w:rsidP="00DC6512">
      <w:r w:rsidRPr="008C70FA">
        <w:rPr>
          <w:rStyle w:val="StyleStyleBold12pt"/>
        </w:rPr>
        <w:t>Schwarz</w:t>
      </w:r>
      <w:r w:rsidRPr="00232EA5">
        <w:t xml:space="preserve">, senior counsel, and </w:t>
      </w:r>
      <w:proofErr w:type="spellStart"/>
      <w:r w:rsidRPr="00232EA5">
        <w:t>Huq</w:t>
      </w:r>
      <w:proofErr w:type="spellEnd"/>
      <w:r w:rsidRPr="00232EA5">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201]</w:t>
      </w:r>
    </w:p>
    <w:p w:rsidR="00DC6512" w:rsidRPr="00232EA5" w:rsidRDefault="00DC6512" w:rsidP="00DC6512">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 xml:space="preserve">that our values and interests align with </w:t>
      </w:r>
      <w:proofErr w:type="gramStart"/>
      <w:r w:rsidRPr="00A37CE7">
        <w:rPr>
          <w:rStyle w:val="StyleBoldUnderline"/>
        </w:rPr>
        <w:t>theirs</w:t>
      </w:r>
      <w:r w:rsidRPr="00C45889">
        <w:rPr>
          <w:sz w:val="16"/>
        </w:rPr>
        <w:t>,</w:t>
      </w:r>
      <w:proofErr w:type="gramEnd"/>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DC6512" w:rsidRDefault="00DC6512" w:rsidP="00DC6512">
      <w:pPr>
        <w:pStyle w:val="Heading4"/>
      </w:pPr>
      <w:r>
        <w:t>Congress has already killed Obama’s flexibility – prevented transfer of detainees from Guantanamo.</w:t>
      </w:r>
    </w:p>
    <w:p w:rsidR="00DC6512" w:rsidRDefault="00DC6512" w:rsidP="00DC6512">
      <w:r>
        <w:rPr>
          <w:rStyle w:val="StyleStyleBold12pt"/>
        </w:rPr>
        <w:t>Alexander</w:t>
      </w:r>
      <w:r w:rsidRPr="00B204A1">
        <w:t xml:space="preserve">, </w:t>
      </w:r>
      <w:r>
        <w:t>Frederick I. Richman Professor of Law, Stanford Law School</w:t>
      </w:r>
      <w:r w:rsidRPr="00B204A1">
        <w:t>,</w:t>
      </w:r>
      <w:r>
        <w:rPr>
          <w:rStyle w:val="StyleStyleBold12pt"/>
        </w:rPr>
        <w:t xml:space="preserve"> ‘12</w:t>
      </w:r>
    </w:p>
    <w:p w:rsidR="00DC6512" w:rsidRDefault="00DC6512" w:rsidP="00DC6512">
      <w:r>
        <w:t>[Janet, “MILITARY COMMISSIONS: A PLACE OUTSIDE THE LAW’S REACH”, SAINT LOUIS UNIVERSITY LAW JOURNAL, Vol. 56, 2012, RSR]</w:t>
      </w:r>
    </w:p>
    <w:p w:rsidR="00DC6512" w:rsidRPr="00E81CAB" w:rsidRDefault="00DC6512" w:rsidP="00DC6512">
      <w:pPr>
        <w:rPr>
          <w:sz w:val="16"/>
        </w:rPr>
      </w:pPr>
      <w:r w:rsidRPr="00E81CAB">
        <w:rPr>
          <w:sz w:val="16"/>
        </w:rPr>
        <w:t xml:space="preserve">On the other hand, </w:t>
      </w:r>
      <w:r w:rsidRPr="00E81CAB">
        <w:rPr>
          <w:rStyle w:val="StyleBoldUnderline"/>
          <w:highlight w:val="yellow"/>
        </w:rPr>
        <w:t xml:space="preserve">the limitations on presidential ability to prosecute </w:t>
      </w:r>
      <w:r w:rsidRPr="00E81CAB">
        <w:rPr>
          <w:rStyle w:val="StyleBoldUnderline"/>
          <w:b w:val="0"/>
          <w:sz w:val="12"/>
          <w:highlight w:val="yellow"/>
          <w:u w:val="none"/>
        </w:rPr>
        <w:t>¶</w:t>
      </w:r>
      <w:r w:rsidRPr="00E81CAB">
        <w:rPr>
          <w:rStyle w:val="StyleBoldUnderline"/>
          <w:highlight w:val="yellow"/>
        </w:rPr>
        <w:t xml:space="preserve"> detainees in federal court, release them</w:t>
      </w:r>
      <w:r w:rsidRPr="00E81CAB">
        <w:rPr>
          <w:rStyle w:val="StyleBoldUnderline"/>
        </w:rPr>
        <w:t xml:space="preserve"> to other countries, </w:t>
      </w:r>
      <w:r w:rsidRPr="00E81CAB">
        <w:rPr>
          <w:rStyle w:val="StyleBoldUnderline"/>
          <w:highlight w:val="yellow"/>
        </w:rPr>
        <w:t>or transfer them</w:t>
      </w:r>
      <w:r w:rsidRPr="00E81CAB">
        <w:rPr>
          <w:rStyle w:val="StyleBoldUnderline"/>
        </w:rPr>
        <w:t xml:space="preserve"> to </w:t>
      </w:r>
      <w:r w:rsidRPr="00E81CAB">
        <w:rPr>
          <w:rStyle w:val="StyleBoldUnderline"/>
          <w:b w:val="0"/>
          <w:sz w:val="12"/>
          <w:u w:val="none"/>
        </w:rPr>
        <w:t>¶</w:t>
      </w:r>
      <w:r w:rsidRPr="00E81CAB">
        <w:rPr>
          <w:rStyle w:val="StyleBoldUnderline"/>
        </w:rPr>
        <w:t xml:space="preserve"> facilities </w:t>
      </w:r>
      <w:r w:rsidRPr="00E81CAB">
        <w:rPr>
          <w:rStyle w:val="StyleBoldUnderline"/>
          <w:highlight w:val="yellow"/>
        </w:rPr>
        <w:t xml:space="preserve">within the </w:t>
      </w:r>
      <w:r w:rsidRPr="00E81CAB">
        <w:rPr>
          <w:rStyle w:val="Emphasis"/>
          <w:highlight w:val="yellow"/>
        </w:rPr>
        <w:t>U</w:t>
      </w:r>
      <w:r w:rsidRPr="00E81CAB">
        <w:rPr>
          <w:sz w:val="16"/>
        </w:rPr>
        <w:t xml:space="preserve">nited </w:t>
      </w:r>
      <w:r w:rsidRPr="00E81CAB">
        <w:rPr>
          <w:rStyle w:val="Emphasis"/>
          <w:highlight w:val="yellow"/>
        </w:rPr>
        <w:t>S</w:t>
      </w:r>
      <w:r w:rsidRPr="00E81CAB">
        <w:rPr>
          <w:sz w:val="16"/>
        </w:rPr>
        <w:t xml:space="preserve">tates for detention or to serve their sentences </w:t>
      </w:r>
      <w:r w:rsidRPr="00E81CAB">
        <w:rPr>
          <w:rStyle w:val="StyleBoldUnderline"/>
        </w:rPr>
        <w:t xml:space="preserve">are </w:t>
      </w:r>
      <w:r w:rsidRPr="00E81CAB">
        <w:rPr>
          <w:rStyle w:val="StyleBoldUnderline"/>
          <w:b w:val="0"/>
          <w:sz w:val="12"/>
          <w:u w:val="none"/>
        </w:rPr>
        <w:t>¶</w:t>
      </w:r>
      <w:r w:rsidRPr="00E81CAB">
        <w:rPr>
          <w:rStyle w:val="StyleBoldUnderline"/>
        </w:rPr>
        <w:t xml:space="preserve"> contained in statutes and</w:t>
      </w:r>
      <w:r w:rsidRPr="00E81CAB">
        <w:rPr>
          <w:sz w:val="16"/>
        </w:rPr>
        <w:t xml:space="preserve"> thus </w:t>
      </w:r>
      <w:r w:rsidRPr="00E81CAB">
        <w:rPr>
          <w:rStyle w:val="Emphasis"/>
          <w:highlight w:val="yellow"/>
        </w:rPr>
        <w:t>will apply regardless of who is president</w:t>
      </w:r>
      <w:r w:rsidRPr="00E81CAB">
        <w:rPr>
          <w:sz w:val="16"/>
          <w:highlight w:val="yellow"/>
        </w:rPr>
        <w:t xml:space="preserve">. </w:t>
      </w:r>
      <w:r w:rsidRPr="00E81CAB">
        <w:rPr>
          <w:rStyle w:val="StyleBoldUnderline"/>
          <w:highlight w:val="yellow"/>
        </w:rPr>
        <w:t xml:space="preserve">These </w:t>
      </w:r>
      <w:r w:rsidRPr="00E81CAB">
        <w:rPr>
          <w:rStyle w:val="StyleBoldUnderline"/>
          <w:b w:val="0"/>
          <w:sz w:val="12"/>
          <w:highlight w:val="yellow"/>
          <w:u w:val="none"/>
        </w:rPr>
        <w:t>¶</w:t>
      </w:r>
      <w:r w:rsidRPr="00E81CAB">
        <w:rPr>
          <w:rStyle w:val="StyleBoldUnderline"/>
          <w:highlight w:val="yellow"/>
        </w:rPr>
        <w:t xml:space="preserve"> include</w:t>
      </w:r>
      <w:r w:rsidRPr="00E81CAB">
        <w:rPr>
          <w:rStyle w:val="StyleBoldUnderline"/>
        </w:rPr>
        <w:t xml:space="preserve"> the </w:t>
      </w:r>
      <w:r w:rsidRPr="00E81CAB">
        <w:rPr>
          <w:rStyle w:val="StyleBoldUnderline"/>
          <w:highlight w:val="yellow"/>
        </w:rPr>
        <w:t>mandatory military detention</w:t>
      </w:r>
      <w:r w:rsidRPr="00E81CAB">
        <w:rPr>
          <w:rStyle w:val="StyleBoldUnderline"/>
        </w:rPr>
        <w:t xml:space="preserve"> provisions</w:t>
      </w:r>
      <w:r w:rsidRPr="00E81CAB">
        <w:rPr>
          <w:sz w:val="16"/>
        </w:rPr>
        <w:t xml:space="preserve"> of the 2012 NDAA.260</w:t>
      </w:r>
      <w:r w:rsidRPr="00E81CAB">
        <w:rPr>
          <w:sz w:val="12"/>
        </w:rPr>
        <w:t>¶</w:t>
      </w:r>
      <w:r w:rsidRPr="00E81CAB">
        <w:rPr>
          <w:sz w:val="16"/>
        </w:rPr>
        <w:t xml:space="preserve"> Indeed, the Feinstein amendment to the 2012 NDAA, designed in part to meet </w:t>
      </w:r>
      <w:r w:rsidRPr="00E81CAB">
        <w:rPr>
          <w:sz w:val="12"/>
        </w:rPr>
        <w:t>¶</w:t>
      </w:r>
      <w:r w:rsidRPr="00E81CAB">
        <w:rPr>
          <w:sz w:val="16"/>
        </w:rPr>
        <w:t xml:space="preserve"> objections to mandating military custody or trial of U.S. citizens, could well </w:t>
      </w:r>
      <w:r w:rsidRPr="00E81CAB">
        <w:rPr>
          <w:sz w:val="12"/>
        </w:rPr>
        <w:t>¶</w:t>
      </w:r>
      <w:r w:rsidRPr="00E81CAB">
        <w:rPr>
          <w:sz w:val="16"/>
        </w:rPr>
        <w:t xml:space="preserve"> turn out to support that very outcome.261 The compromise, which helped to </w:t>
      </w:r>
      <w:r w:rsidRPr="00E81CAB">
        <w:rPr>
          <w:sz w:val="12"/>
        </w:rPr>
        <w:t>¶</w:t>
      </w:r>
      <w:r w:rsidRPr="00E81CAB">
        <w:rPr>
          <w:sz w:val="16"/>
        </w:rPr>
        <w:t xml:space="preserve"> secure passage of the 2012 NDAA without a provision for mandatory military </w:t>
      </w:r>
      <w:r w:rsidRPr="00E81CAB">
        <w:rPr>
          <w:sz w:val="12"/>
        </w:rPr>
        <w:t>¶</w:t>
      </w:r>
      <w:r w:rsidRPr="00E81CAB">
        <w:rPr>
          <w:sz w:val="16"/>
        </w:rPr>
        <w:t xml:space="preserve"> custody or trial, is worded simply to state that the statute does not change </w:t>
      </w:r>
      <w:r w:rsidRPr="00E81CAB">
        <w:rPr>
          <w:sz w:val="12"/>
        </w:rPr>
        <w:t>¶</w:t>
      </w:r>
      <w:r w:rsidRPr="00E81CAB">
        <w:rPr>
          <w:sz w:val="16"/>
        </w:rPr>
        <w:t xml:space="preserve"> ―existing law.‖ Many argued at the time—apparently supported by a phrase in </w:t>
      </w:r>
      <w:r w:rsidRPr="00E81CAB">
        <w:rPr>
          <w:sz w:val="12"/>
        </w:rPr>
        <w:t>¶</w:t>
      </w:r>
      <w:r w:rsidRPr="00E81CAB">
        <w:rPr>
          <w:sz w:val="16"/>
        </w:rPr>
        <w:t xml:space="preserve"> </w:t>
      </w:r>
      <w:proofErr w:type="spellStart"/>
      <w:r w:rsidRPr="00E81CAB">
        <w:rPr>
          <w:sz w:val="16"/>
        </w:rPr>
        <w:t>Hamdi</w:t>
      </w:r>
      <w:proofErr w:type="spellEnd"/>
      <w:r w:rsidRPr="00E81CAB">
        <w:rPr>
          <w:sz w:val="16"/>
        </w:rPr>
        <w:t xml:space="preserve">—that existing law already permits treating U.S. citizens and permanent </w:t>
      </w:r>
      <w:r w:rsidRPr="00E81CAB">
        <w:rPr>
          <w:sz w:val="12"/>
        </w:rPr>
        <w:t>¶</w:t>
      </w:r>
      <w:r w:rsidRPr="00E81CAB">
        <w:rPr>
          <w:sz w:val="16"/>
        </w:rPr>
        <w:t xml:space="preserve"> residents who are determined to be ―enemy combatants‖ or unprivileged </w:t>
      </w:r>
      <w:r w:rsidRPr="00E81CAB">
        <w:rPr>
          <w:sz w:val="12"/>
        </w:rPr>
        <w:t>¶</w:t>
      </w:r>
      <w:r w:rsidRPr="00E81CAB">
        <w:rPr>
          <w:sz w:val="16"/>
        </w:rPr>
        <w:t xml:space="preserve"> belligerents exactly the same as foreign nationals, even if they are taken into </w:t>
      </w:r>
      <w:r w:rsidRPr="00E81CAB">
        <w:rPr>
          <w:sz w:val="12"/>
        </w:rPr>
        <w:t>¶</w:t>
      </w:r>
      <w:r w:rsidRPr="00E81CAB">
        <w:rPr>
          <w:sz w:val="16"/>
        </w:rPr>
        <w:t xml:space="preserve"> custody inside the United States. If in the future the Supreme Court, the D.C. </w:t>
      </w:r>
      <w:r w:rsidRPr="00E81CAB">
        <w:rPr>
          <w:sz w:val="12"/>
        </w:rPr>
        <w:t>¶</w:t>
      </w:r>
      <w:r w:rsidRPr="00E81CAB">
        <w:rPr>
          <w:sz w:val="16"/>
        </w:rPr>
        <w:t xml:space="preserve"> Circuit, or another federal circuit, so holds, then the trial, detention, and waiver </w:t>
      </w:r>
      <w:r w:rsidRPr="00E81CAB">
        <w:rPr>
          <w:sz w:val="12"/>
        </w:rPr>
        <w:t>¶</w:t>
      </w:r>
      <w:r w:rsidRPr="00E81CAB">
        <w:rPr>
          <w:sz w:val="16"/>
        </w:rPr>
        <w:t xml:space="preserve"> provisions of the 2012 NDAA will apply equally to U.S. citizens.</w:t>
      </w:r>
      <w:r w:rsidRPr="00E81CAB">
        <w:rPr>
          <w:sz w:val="12"/>
        </w:rPr>
        <w:t>¶</w:t>
      </w:r>
      <w:r w:rsidRPr="00E81CAB">
        <w:rPr>
          <w:sz w:val="16"/>
        </w:rPr>
        <w:t xml:space="preserve"> Thus, </w:t>
      </w:r>
      <w:r w:rsidRPr="00E81CAB">
        <w:rPr>
          <w:rStyle w:val="StyleBoldUnderline"/>
          <w:highlight w:val="yellow"/>
        </w:rPr>
        <w:t>because Congress</w:t>
      </w:r>
      <w:r w:rsidRPr="00E81CAB">
        <w:rPr>
          <w:rStyle w:val="StyleBoldUnderline"/>
        </w:rPr>
        <w:t xml:space="preserve"> has </w:t>
      </w:r>
      <w:r w:rsidRPr="00E81CAB">
        <w:rPr>
          <w:rStyle w:val="StyleBoldUnderline"/>
          <w:highlight w:val="yellow"/>
        </w:rPr>
        <w:t xml:space="preserve">frustrated the executive branch‘s efforts to </w:t>
      </w:r>
      <w:r w:rsidRPr="00E81CAB">
        <w:rPr>
          <w:rStyle w:val="StyleBoldUnderline"/>
          <w:b w:val="0"/>
          <w:sz w:val="12"/>
          <w:highlight w:val="yellow"/>
          <w:u w:val="none"/>
        </w:rPr>
        <w:t>¶</w:t>
      </w:r>
      <w:r w:rsidRPr="00E81CAB">
        <w:rPr>
          <w:rStyle w:val="StyleBoldUnderline"/>
          <w:highlight w:val="yellow"/>
        </w:rPr>
        <w:t xml:space="preserve"> bring</w:t>
      </w:r>
      <w:r w:rsidRPr="00E81CAB">
        <w:rPr>
          <w:rStyle w:val="StyleBoldUnderline"/>
        </w:rPr>
        <w:t xml:space="preserve"> the treatment of suspected </w:t>
      </w:r>
      <w:r w:rsidRPr="00E81CAB">
        <w:rPr>
          <w:rStyle w:val="StyleBoldUnderline"/>
          <w:highlight w:val="yellow"/>
        </w:rPr>
        <w:t>terrorists back to</w:t>
      </w:r>
      <w:r w:rsidRPr="00E81CAB">
        <w:rPr>
          <w:rStyle w:val="StyleBoldUnderline"/>
        </w:rPr>
        <w:t xml:space="preserve"> fundamental principles of </w:t>
      </w:r>
      <w:r w:rsidRPr="00E81CAB">
        <w:rPr>
          <w:rStyle w:val="StyleBoldUnderline"/>
          <w:highlight w:val="yellow"/>
        </w:rPr>
        <w:t xml:space="preserve">the </w:t>
      </w:r>
      <w:r w:rsidRPr="00E81CAB">
        <w:rPr>
          <w:rStyle w:val="StyleBoldUnderline"/>
          <w:b w:val="0"/>
          <w:sz w:val="12"/>
          <w:highlight w:val="yellow"/>
          <w:u w:val="none"/>
        </w:rPr>
        <w:t>¶</w:t>
      </w:r>
      <w:r w:rsidRPr="00E81CAB">
        <w:rPr>
          <w:rStyle w:val="StyleBoldUnderline"/>
          <w:highlight w:val="yellow"/>
        </w:rPr>
        <w:t xml:space="preserve"> rule of law</w:t>
      </w:r>
      <w:r w:rsidRPr="00E81CAB">
        <w:rPr>
          <w:rStyle w:val="StyleBoldUnderline"/>
        </w:rPr>
        <w:t xml:space="preserve"> and the Obama Administration has abandoned as futile any attempt </w:t>
      </w:r>
      <w:r w:rsidRPr="00E81CAB">
        <w:rPr>
          <w:rStyle w:val="StyleBoldUnderline"/>
          <w:b w:val="0"/>
          <w:sz w:val="12"/>
          <w:u w:val="none"/>
        </w:rPr>
        <w:t>¶</w:t>
      </w:r>
      <w:r w:rsidRPr="00E81CAB">
        <w:rPr>
          <w:rStyle w:val="StyleBoldUnderline"/>
        </w:rPr>
        <w:t xml:space="preserve"> to secure legislation to make the changes permanent, the </w:t>
      </w:r>
      <w:r w:rsidRPr="00E81CAB">
        <w:rPr>
          <w:rStyle w:val="StyleBoldUnderline"/>
          <w:highlight w:val="yellow"/>
        </w:rPr>
        <w:t xml:space="preserve">military </w:t>
      </w:r>
      <w:r w:rsidRPr="00E81CAB">
        <w:rPr>
          <w:rStyle w:val="StyleBoldUnderline"/>
          <w:b w:val="0"/>
          <w:sz w:val="12"/>
          <w:highlight w:val="yellow"/>
          <w:u w:val="none"/>
        </w:rPr>
        <w:t>¶</w:t>
      </w:r>
      <w:r w:rsidRPr="00E81CAB">
        <w:rPr>
          <w:rStyle w:val="StyleBoldUnderline"/>
          <w:highlight w:val="yellow"/>
        </w:rPr>
        <w:t xml:space="preserve"> commissions</w:t>
      </w:r>
      <w:r w:rsidRPr="00E81CAB">
        <w:rPr>
          <w:rStyle w:val="StyleBoldUnderline"/>
        </w:rPr>
        <w:t>—however improved over the Bush era—</w:t>
      </w:r>
      <w:r w:rsidRPr="00E81CAB">
        <w:rPr>
          <w:rStyle w:val="StyleBoldUnderline"/>
          <w:highlight w:val="yellow"/>
        </w:rPr>
        <w:t xml:space="preserve">remain ―outside the </w:t>
      </w:r>
      <w:r w:rsidRPr="00E81CAB">
        <w:rPr>
          <w:rStyle w:val="StyleBoldUnderline"/>
          <w:b w:val="0"/>
          <w:sz w:val="12"/>
          <w:highlight w:val="yellow"/>
          <w:u w:val="none"/>
        </w:rPr>
        <w:t>¶</w:t>
      </w:r>
      <w:r w:rsidRPr="00E81CAB">
        <w:rPr>
          <w:rStyle w:val="StyleBoldUnderline"/>
          <w:highlight w:val="yellow"/>
        </w:rPr>
        <w:t xml:space="preserve"> law‘s reach</w:t>
      </w:r>
      <w:r w:rsidRPr="00E81CAB">
        <w:rPr>
          <w:sz w:val="16"/>
        </w:rPr>
        <w:t>.‖</w:t>
      </w:r>
      <w:r w:rsidRPr="00E81CAB">
        <w:rPr>
          <w:sz w:val="12"/>
        </w:rPr>
        <w:t>¶</w:t>
      </w:r>
      <w:r w:rsidRPr="00E81CAB">
        <w:rPr>
          <w:sz w:val="16"/>
        </w:rPr>
        <w:t xml:space="preserve"> 262</w:t>
      </w:r>
    </w:p>
    <w:p w:rsidR="00DC6512" w:rsidRDefault="00DC6512" w:rsidP="00DC6512">
      <w:pPr>
        <w:pStyle w:val="Heading4"/>
      </w:pPr>
      <w:r>
        <w:lastRenderedPageBreak/>
        <w:t>Creating a fair process for detainees preserves executive flexibility – results in judicial deference.</w:t>
      </w:r>
    </w:p>
    <w:p w:rsidR="00DC6512" w:rsidRDefault="00DC6512" w:rsidP="00DC6512">
      <w:r>
        <w:rPr>
          <w:rStyle w:val="StyleStyleBold12pt"/>
        </w:rPr>
        <w:t>Bauer</w:t>
      </w:r>
      <w:r w:rsidRPr="00B204A1">
        <w:t>, Junior Editor at the Alabama Law Review,</w:t>
      </w:r>
      <w:r>
        <w:rPr>
          <w:rStyle w:val="StyleStyleBold12pt"/>
        </w:rPr>
        <w:t xml:space="preserve"> ‘6</w:t>
      </w:r>
    </w:p>
    <w:p w:rsidR="00DC6512" w:rsidRDefault="00DC6512" w:rsidP="00DC6512">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DC6512" w:rsidRDefault="00DC6512" w:rsidP="00DC6512">
      <w:pPr>
        <w:rPr>
          <w:sz w:val="16"/>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w:t>
      </w:r>
      <w:proofErr w:type="spellStart"/>
      <w:r w:rsidRPr="0062594B">
        <w:rPr>
          <w:rStyle w:val="StyleBoldUnderline"/>
        </w:rPr>
        <w:t>strik</w:t>
      </w:r>
      <w:proofErr w:type="spell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w:t>
      </w:r>
      <w:proofErr w:type="spellStart"/>
      <w:r w:rsidRPr="00430451">
        <w:rPr>
          <w:sz w:val="16"/>
        </w:rPr>
        <w:t>Rasul</w:t>
      </w:r>
      <w:proofErr w:type="spellEnd"/>
      <w:r w:rsidRPr="00430451">
        <w:rPr>
          <w:sz w:val="16"/>
        </w:rPr>
        <w:t xml:space="preserve">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b w:val="0"/>
          <w:sz w:val="12"/>
          <w:highlight w:val="yellow"/>
          <w:u w:val="none"/>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b w:val="0"/>
          <w:sz w:val="12"/>
          <w:highlight w:val="yellow"/>
          <w:u w:val="none"/>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b w:val="0"/>
          <w:sz w:val="12"/>
          <w:highlight w:val="yellow"/>
          <w:u w:val="none"/>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b w:val="0"/>
          <w:sz w:val="12"/>
          <w:highlight w:val="yellow"/>
          <w:u w:val="none"/>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b w:val="0"/>
          <w:sz w:val="12"/>
          <w:highlight w:val="yellow"/>
          <w:u w:val="none"/>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b w:val="0"/>
          <w:sz w:val="12"/>
          <w:highlight w:val="yellow"/>
          <w:u w:val="none"/>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b w:val="0"/>
          <w:sz w:val="12"/>
          <w:highlight w:val="yellow"/>
          <w:u w:val="none"/>
        </w:rPr>
        <w:t>¶</w:t>
      </w:r>
      <w:r w:rsidRPr="00430451">
        <w:rPr>
          <w:rStyle w:val="StyleBoldUnderline"/>
          <w:highlight w:val="yellow"/>
        </w:rPr>
        <w:t xml:space="preserve"> as possible is the best option for our government and this nation as it seeks</w:t>
      </w:r>
      <w:r w:rsidRPr="00B3519F">
        <w:rPr>
          <w:rStyle w:val="StyleBoldUnderline"/>
          <w:b w:val="0"/>
          <w:sz w:val="12"/>
          <w:highlight w:val="yellow"/>
          <w:u w:val="none"/>
        </w:rPr>
        <w:t>¶</w:t>
      </w:r>
      <w:r w:rsidRPr="00430451">
        <w:rPr>
          <w:rStyle w:val="StyleBoldUnderline"/>
          <w:highlight w:val="yellow"/>
        </w:rPr>
        <w:t xml:space="preserve"> to strike the right balance between executive war powers and judicial right</w:t>
      </w:r>
      <w:r w:rsidRPr="00B3519F">
        <w:rPr>
          <w:rStyle w:val="StyleBoldUnderline"/>
          <w:b w:val="0"/>
          <w:sz w:val="12"/>
          <w:highlight w:val="yellow"/>
          <w:u w:val="none"/>
        </w:rPr>
        <w:t>¶</w:t>
      </w:r>
      <w:r w:rsidRPr="00430451">
        <w:rPr>
          <w:rStyle w:val="StyleBoldUnderline"/>
          <w:highlight w:val="yellow"/>
        </w:rPr>
        <w:t xml:space="preserve"> of review</w:t>
      </w:r>
      <w:r w:rsidRPr="00430451">
        <w:rPr>
          <w:sz w:val="16"/>
        </w:rPr>
        <w:t>.</w:t>
      </w:r>
    </w:p>
    <w:p w:rsidR="00DC6512" w:rsidRDefault="00DC6512" w:rsidP="00DC6512">
      <w:pPr>
        <w:pStyle w:val="Heading2"/>
      </w:pPr>
      <w:r>
        <w:lastRenderedPageBreak/>
        <w:t>1AR</w:t>
      </w:r>
    </w:p>
    <w:p w:rsidR="00DC6512" w:rsidRDefault="00DC6512" w:rsidP="00DC6512">
      <w:pPr>
        <w:pStyle w:val="Heading3"/>
      </w:pPr>
      <w:r>
        <w:lastRenderedPageBreak/>
        <w:t>Flex DA</w:t>
      </w:r>
    </w:p>
    <w:p w:rsidR="00DC6512" w:rsidRDefault="00DC6512" w:rsidP="00DC6512">
      <w:pPr>
        <w:pStyle w:val="Heading4"/>
      </w:pPr>
      <w:r>
        <w:t>The recent decision to block the transfer to Guantanamo has MASSIVELY encroached on the president’s war powers.</w:t>
      </w:r>
    </w:p>
    <w:p w:rsidR="00DC6512" w:rsidRDefault="00DC6512" w:rsidP="00DC6512">
      <w:r>
        <w:rPr>
          <w:rStyle w:val="StyleStyleBold12pt"/>
        </w:rPr>
        <w:t>Martinez</w:t>
      </w:r>
      <w:r>
        <w:t>, J.D. from Stanford Law School, ‘</w:t>
      </w:r>
      <w:r>
        <w:rPr>
          <w:rStyle w:val="StyleStyleBold12pt"/>
        </w:rPr>
        <w:t>12</w:t>
      </w:r>
    </w:p>
    <w:p w:rsidR="00DC6512" w:rsidRPr="00E81CAB" w:rsidRDefault="00DC6512" w:rsidP="00DC6512">
      <w:r>
        <w:t>[Nicolas, “PINCHING THE PRESIDENT'S PROSECUTORIAL PREROGATIVE: CAN CONGRESS USE ITS PURSE POWER TO BLOCK KHALID SHEIKH MOHAMMED'S TRANSFER TO THE UNITED STATES?</w:t>
      </w:r>
      <w:proofErr w:type="gramStart"/>
      <w:r>
        <w:t>”,</w:t>
      </w:r>
      <w:proofErr w:type="gramEnd"/>
      <w:r>
        <w:t xml:space="preserve"> Stanford Law Review, Vol. 64, June 2012, RSR]</w:t>
      </w:r>
    </w:p>
    <w:p w:rsidR="00DC6512" w:rsidRDefault="00DC6512" w:rsidP="00DC6512">
      <w:pPr>
        <w:rPr>
          <w:sz w:val="16"/>
        </w:rPr>
      </w:pPr>
      <w:r w:rsidRPr="009E0B14">
        <w:rPr>
          <w:sz w:val="16"/>
        </w:rPr>
        <w:t xml:space="preserve">More recently, however, </w:t>
      </w:r>
      <w:r w:rsidRPr="009E0B14">
        <w:rPr>
          <w:rStyle w:val="StyleBoldUnderline"/>
          <w:highlight w:val="yellow"/>
        </w:rPr>
        <w:t xml:space="preserve">Congress has taken the </w:t>
      </w:r>
      <w:r w:rsidRPr="009E0B14">
        <w:rPr>
          <w:rStyle w:val="Emphasis"/>
          <w:highlight w:val="yellow"/>
        </w:rPr>
        <w:t>unprecedented step</w:t>
      </w:r>
      <w:r w:rsidRPr="009E0B14">
        <w:rPr>
          <w:rStyle w:val="StyleBoldUnderline"/>
          <w:highlight w:val="yellow"/>
        </w:rPr>
        <w:t xml:space="preserve"> of prohibiting the executive branch from using any</w:t>
      </w:r>
      <w:r w:rsidRPr="00E81CAB">
        <w:rPr>
          <w:rStyle w:val="StyleBoldUnderline"/>
        </w:rPr>
        <w:t xml:space="preserve"> appropriated </w:t>
      </w:r>
      <w:r w:rsidRPr="009E0B14">
        <w:rPr>
          <w:rStyle w:val="StyleBoldUnderline"/>
          <w:highlight w:val="yellow"/>
        </w:rPr>
        <w:t>funds to transfer</w:t>
      </w:r>
      <w:r w:rsidRPr="00E81CAB">
        <w:rPr>
          <w:rStyle w:val="StyleBoldUnderline"/>
        </w:rPr>
        <w:t xml:space="preserve"> foreign </w:t>
      </w:r>
      <w:r w:rsidRPr="009E0B14">
        <w:rPr>
          <w:rStyle w:val="StyleBoldUnderline"/>
          <w:highlight w:val="yellow"/>
        </w:rPr>
        <w:t>detainees</w:t>
      </w:r>
      <w:r w:rsidRPr="00E81CAB">
        <w:rPr>
          <w:rStyle w:val="StyleBoldUnderline"/>
        </w:rPr>
        <w:t xml:space="preserve"> held by the Department of Defense</w:t>
      </w:r>
      <w:r w:rsidRPr="009E0B14">
        <w:rPr>
          <w:sz w:val="16"/>
        </w:rPr>
        <w:t>-Khalid Sheikh Mohammed in particular-</w:t>
      </w:r>
      <w:r w:rsidRPr="00E81CAB">
        <w:rPr>
          <w:rStyle w:val="StyleBoldUnderline"/>
        </w:rPr>
        <w:t>from Guantanamo Bay</w:t>
      </w:r>
      <w:r w:rsidRPr="009E0B14">
        <w:rPr>
          <w:sz w:val="16"/>
        </w:rPr>
        <w:t xml:space="preserve">, Cuba, </w:t>
      </w:r>
      <w:r w:rsidRPr="009E0B14">
        <w:rPr>
          <w:rStyle w:val="StyleBoldUnderline"/>
          <w:highlight w:val="yellow"/>
        </w:rPr>
        <w:t xml:space="preserve">to the </w:t>
      </w:r>
      <w:r w:rsidRPr="009E0B14">
        <w:rPr>
          <w:rStyle w:val="Emphasis"/>
          <w:highlight w:val="yellow"/>
        </w:rPr>
        <w:t>U</w:t>
      </w:r>
      <w:r w:rsidRPr="009E0B14">
        <w:rPr>
          <w:sz w:val="16"/>
        </w:rPr>
        <w:t xml:space="preserve">nited </w:t>
      </w:r>
      <w:r w:rsidRPr="009E0B14">
        <w:rPr>
          <w:rStyle w:val="Emphasis"/>
          <w:highlight w:val="yellow"/>
        </w:rPr>
        <w:t>S</w:t>
      </w:r>
      <w:r w:rsidRPr="009E0B14">
        <w:rPr>
          <w:sz w:val="16"/>
        </w:rPr>
        <w:t xml:space="preserve">tates.6 In so doing, </w:t>
      </w:r>
      <w:r w:rsidRPr="009E0B14">
        <w:rPr>
          <w:rStyle w:val="StyleBoldUnderline"/>
          <w:highlight w:val="yellow"/>
        </w:rPr>
        <w:t>Congress has encroached not only on the President's power as commander- in-chief</w:t>
      </w:r>
      <w:r w:rsidRPr="00E81CAB">
        <w:rPr>
          <w:rStyle w:val="StyleBoldUnderline"/>
        </w:rPr>
        <w:t xml:space="preserve"> of the armed forces, </w:t>
      </w:r>
      <w:r w:rsidRPr="009E0B14">
        <w:rPr>
          <w:rStyle w:val="StyleBoldUnderline"/>
          <w:highlight w:val="yellow"/>
        </w:rPr>
        <w:t>but</w:t>
      </w:r>
      <w:r w:rsidRPr="00E81CAB">
        <w:rPr>
          <w:rStyle w:val="StyleBoldUnderline"/>
        </w:rPr>
        <w:t xml:space="preserve"> also on </w:t>
      </w:r>
      <w:r w:rsidRPr="009E0B14">
        <w:rPr>
          <w:rStyle w:val="StyleBoldUnderline"/>
          <w:highlight w:val="yellow"/>
        </w:rPr>
        <w:t>the</w:t>
      </w:r>
      <w:r w:rsidRPr="00E81CAB">
        <w:rPr>
          <w:rStyle w:val="StyleBoldUnderline"/>
        </w:rPr>
        <w:t xml:space="preserve"> traditionally </w:t>
      </w:r>
      <w:r w:rsidRPr="009E0B14">
        <w:rPr>
          <w:rStyle w:val="StyleBoldUnderline"/>
          <w:highlight w:val="yellow"/>
        </w:rPr>
        <w:t>executive function of</w:t>
      </w:r>
      <w:r w:rsidRPr="00E81CAB">
        <w:rPr>
          <w:rStyle w:val="StyleBoldUnderline"/>
        </w:rPr>
        <w:t xml:space="preserve"> criminal </w:t>
      </w:r>
      <w:r w:rsidRPr="009E0B14">
        <w:rPr>
          <w:rStyle w:val="StyleBoldUnderline"/>
          <w:highlight w:val="yellow"/>
        </w:rPr>
        <w:t>prosecution</w:t>
      </w:r>
      <w:r w:rsidRPr="009E0B14">
        <w:rPr>
          <w:sz w:val="16"/>
        </w:rPr>
        <w:t>. The question this Note aims to answer is whether that encroachment has unconstitutionally infringed on presidential authority, or whether, in light of historical precedent, Congress has merely exercised its own constitutional prerogative to check the President's war powers and prosecutorial powers.</w:t>
      </w:r>
      <w:r w:rsidRPr="009E0B14">
        <w:rPr>
          <w:sz w:val="12"/>
        </w:rPr>
        <w:t>¶</w:t>
      </w:r>
      <w:r w:rsidRPr="009E0B14">
        <w:rPr>
          <w:sz w:val="16"/>
        </w:rPr>
        <w:t xml:space="preserve"> Attorney General Eric Holder shared his candid views on that question in a December 2010 letter to the Senate leadership: "We have been unable to identify any parallel to [the funding restrictions] in the history of our nation in which Congress has intervened to prohibit the prosecution of particular persons or crimes."7 </w:t>
      </w:r>
      <w:r w:rsidRPr="009E0B14">
        <w:rPr>
          <w:rStyle w:val="StyleBoldUnderline"/>
        </w:rPr>
        <w:t>Attorney General</w:t>
      </w:r>
      <w:r w:rsidRPr="009E0B14">
        <w:rPr>
          <w:sz w:val="16"/>
        </w:rPr>
        <w:t xml:space="preserve"> Holder </w:t>
      </w:r>
      <w:r w:rsidRPr="009E0B14">
        <w:rPr>
          <w:rStyle w:val="StyleBoldUnderline"/>
        </w:rPr>
        <w:t>considered Congress's singling out of Khalid Sheikh Mohammed "an extreme and risky encroachment on the authority of the Executive branch" that would establish a "dangerous precedent</w:t>
      </w:r>
      <w:r w:rsidRPr="009E0B14">
        <w:rPr>
          <w:sz w:val="16"/>
        </w:rPr>
        <w:t xml:space="preserve">."8 For his part, President Barack </w:t>
      </w:r>
      <w:r w:rsidRPr="009E0B14">
        <w:rPr>
          <w:rStyle w:val="StyleBoldUnderline"/>
          <w:highlight w:val="yellow"/>
        </w:rPr>
        <w:t>Obama has issued sternly worded</w:t>
      </w:r>
      <w:r w:rsidRPr="009E0B14">
        <w:rPr>
          <w:rStyle w:val="StyleBoldUnderline"/>
        </w:rPr>
        <w:t xml:space="preserve"> signing </w:t>
      </w:r>
      <w:r w:rsidRPr="009E0B14">
        <w:rPr>
          <w:rStyle w:val="StyleBoldUnderline"/>
          <w:highlight w:val="yellow"/>
        </w:rPr>
        <w:t xml:space="preserve">statements in which he has labeled the </w:t>
      </w:r>
      <w:proofErr w:type="gramStart"/>
      <w:r w:rsidRPr="009E0B14">
        <w:rPr>
          <w:rStyle w:val="StyleBoldUnderline"/>
          <w:highlight w:val="yellow"/>
        </w:rPr>
        <w:t>restrictions</w:t>
      </w:r>
      <w:r w:rsidRPr="009E0B14">
        <w:rPr>
          <w:rStyle w:val="StyleBoldUnderline"/>
        </w:rPr>
        <w:t>,</w:t>
      </w:r>
      <w:proofErr w:type="gramEnd"/>
      <w:r w:rsidRPr="009E0B14">
        <w:rPr>
          <w:rStyle w:val="StyleBoldUnderline"/>
        </w:rPr>
        <w:t xml:space="preserve"> inter alia, "</w:t>
      </w:r>
      <w:r w:rsidRPr="009E0B14">
        <w:rPr>
          <w:rStyle w:val="Emphasis"/>
          <w:highlight w:val="yellow"/>
        </w:rPr>
        <w:t>a dangerous and unprecedented challenge to critical executive branch authority</w:t>
      </w:r>
      <w:r w:rsidRPr="009E0B14">
        <w:rPr>
          <w:rStyle w:val="Emphasis"/>
        </w:rPr>
        <w:t xml:space="preserve"> to determine when and where to prosecute Guantanamo detainees</w:t>
      </w:r>
      <w:r w:rsidRPr="009E0B14">
        <w:rPr>
          <w:sz w:val="16"/>
        </w:rPr>
        <w:t xml:space="preserve">."9 Though President Obama has stopped short of calling Congress's actions unconstitutional, </w:t>
      </w:r>
      <w:r w:rsidRPr="009E0B14">
        <w:rPr>
          <w:rStyle w:val="StyleBoldUnderline"/>
        </w:rPr>
        <w:t>he has recently indicated that these funding prohibitions would, in some circumstances, "violate constitutional separation of powers principles</w:t>
      </w:r>
      <w:r w:rsidRPr="009E0B14">
        <w:rPr>
          <w:sz w:val="16"/>
        </w:rPr>
        <w:t>."10 The President has yet to elaborate on what exactly these circumstances might be. Whereas the President, perhaps for political reasons, has largely chosen not to challenge the constitutionality of the congressional funding constraints, this Note aims to be the first piece of scholarship to do just that.11</w:t>
      </w:r>
    </w:p>
    <w:p w:rsidR="00DC6512" w:rsidRDefault="00DC6512" w:rsidP="00DC6512">
      <w:pPr>
        <w:pStyle w:val="Heading4"/>
      </w:pPr>
      <w:r>
        <w:t>Plan solves executive flexibility – Court will defer to executive if Congress has set bounds.</w:t>
      </w:r>
    </w:p>
    <w:p w:rsidR="00DC6512" w:rsidRDefault="00DC6512" w:rsidP="00DC6512">
      <w:r>
        <w:rPr>
          <w:rStyle w:val="StyleStyleBold12pt"/>
        </w:rPr>
        <w:t>Bauer</w:t>
      </w:r>
      <w:r w:rsidRPr="00B204A1">
        <w:t>, Junior Editor at the Alabama Law Review,</w:t>
      </w:r>
      <w:r>
        <w:rPr>
          <w:rStyle w:val="StyleStyleBold12pt"/>
        </w:rPr>
        <w:t xml:space="preserve"> ‘6</w:t>
      </w:r>
    </w:p>
    <w:p w:rsidR="00DC6512" w:rsidRDefault="00DC6512" w:rsidP="00DC6512">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DC6512" w:rsidRPr="00DC6512" w:rsidRDefault="00DC6512" w:rsidP="00DC6512">
      <w:pPr>
        <w:rPr>
          <w:sz w:val="16"/>
        </w:rPr>
      </w:pPr>
      <w:r w:rsidRPr="009E0B14">
        <w:rPr>
          <w:rStyle w:val="StyleBoldUnderline"/>
        </w:rPr>
        <w:t>More recently</w:t>
      </w:r>
      <w:r w:rsidRPr="009E0B14">
        <w:rPr>
          <w:sz w:val="16"/>
        </w:rPr>
        <w:t xml:space="preserve">, during the Cold War, </w:t>
      </w:r>
      <w:r w:rsidRPr="009E0B14">
        <w:rPr>
          <w:rStyle w:val="StyleBoldUnderline"/>
          <w:highlight w:val="yellow"/>
        </w:rPr>
        <w:t>the Court found it appropriate to</w:t>
      </w:r>
      <w:r w:rsidRPr="00BF6319">
        <w:rPr>
          <w:rStyle w:val="StyleBoldUnderline"/>
          <w:b w:val="0"/>
          <w:sz w:val="12"/>
          <w:highlight w:val="yellow"/>
          <w:u w:val="none"/>
        </w:rPr>
        <w:t>¶</w:t>
      </w:r>
      <w:r w:rsidRPr="009E0B14">
        <w:rPr>
          <w:rStyle w:val="StyleBoldUnderline"/>
          <w:highlight w:val="yellow"/>
        </w:rPr>
        <w:t xml:space="preserve"> defer to the executive's judgment </w:t>
      </w:r>
      <w:r w:rsidRPr="00BF6319">
        <w:rPr>
          <w:rStyle w:val="Emphasis"/>
          <w:highlight w:val="yellow"/>
        </w:rPr>
        <w:t>when Congress</w:t>
      </w:r>
      <w:r w:rsidRPr="00BF6319">
        <w:rPr>
          <w:rStyle w:val="Emphasis"/>
        </w:rPr>
        <w:t xml:space="preserve"> specifically </w:t>
      </w:r>
      <w:r w:rsidRPr="00BF6319">
        <w:rPr>
          <w:rStyle w:val="Emphasis"/>
          <w:highlight w:val="yellow"/>
        </w:rPr>
        <w:t>authorized</w:t>
      </w:r>
      <w:r w:rsidRPr="00BF6319">
        <w:rPr>
          <w:rStyle w:val="Emphasis"/>
          <w:b w:val="0"/>
          <w:sz w:val="12"/>
          <w:highlight w:val="yellow"/>
          <w:u w:val="none"/>
        </w:rPr>
        <w:t>¶</w:t>
      </w:r>
      <w:r w:rsidRPr="00BF6319">
        <w:rPr>
          <w:rStyle w:val="Emphasis"/>
          <w:highlight w:val="yellow"/>
        </w:rPr>
        <w:t xml:space="preserve"> executive action</w:t>
      </w:r>
      <w:r w:rsidRPr="009E0B14">
        <w:rPr>
          <w:sz w:val="16"/>
        </w:rPr>
        <w:t>.' 4 1 In Dames and Moore v. Regan, the petitioner sued the</w:t>
      </w:r>
      <w:r w:rsidRPr="00BF6319">
        <w:rPr>
          <w:sz w:val="12"/>
        </w:rPr>
        <w:t>¶</w:t>
      </w:r>
      <w:r w:rsidRPr="009E0B14">
        <w:rPr>
          <w:sz w:val="16"/>
        </w:rPr>
        <w:t xml:space="preserve"> government of Iran for breach of contract. 142 Around the time that the claim</w:t>
      </w:r>
      <w:r w:rsidRPr="00BF6319">
        <w:rPr>
          <w:sz w:val="12"/>
        </w:rPr>
        <w:t>¶</w:t>
      </w:r>
      <w:r w:rsidRPr="009E0B14">
        <w:rPr>
          <w:sz w:val="16"/>
        </w:rPr>
        <w:t xml:space="preserve"> was being adjudicated, however, President Carter was negotiating with the</w:t>
      </w:r>
      <w:r w:rsidRPr="00BF6319">
        <w:rPr>
          <w:sz w:val="12"/>
        </w:rPr>
        <w:t>¶</w:t>
      </w:r>
      <w:r w:rsidRPr="009E0B14">
        <w:rPr>
          <w:sz w:val="16"/>
        </w:rPr>
        <w:t xml:space="preserve"> Iranian Government to resolve a hostage crisis. 143 Acting under the International</w:t>
      </w:r>
      <w:r w:rsidRPr="00BF6319">
        <w:rPr>
          <w:sz w:val="12"/>
        </w:rPr>
        <w:t>¶</w:t>
      </w:r>
      <w:r w:rsidRPr="009E0B14">
        <w:rPr>
          <w:sz w:val="16"/>
        </w:rPr>
        <w:t xml:space="preserve"> Emergency Powers Act of 1976, the President issued orders blocking</w:t>
      </w:r>
      <w:r w:rsidRPr="00BF6319">
        <w:rPr>
          <w:sz w:val="12"/>
        </w:rPr>
        <w:t>¶</w:t>
      </w:r>
      <w:r w:rsidRPr="009E0B14">
        <w:rPr>
          <w:sz w:val="16"/>
        </w:rPr>
        <w:t xml:space="preserve"> the removal or attachment of any Iranian asset. 44 These "blocking orders"</w:t>
      </w:r>
      <w:r w:rsidRPr="00BF6319">
        <w:rPr>
          <w:sz w:val="12"/>
        </w:rPr>
        <w:t>¶</w:t>
      </w:r>
      <w:r w:rsidRPr="009E0B14">
        <w:rPr>
          <w:sz w:val="16"/>
        </w:rPr>
        <w:t xml:space="preserve"> effectively cut off any judgments or encumbrances on Iranian property</w:t>
      </w:r>
      <w:proofErr w:type="gramStart"/>
      <w:r w:rsidRPr="009E0B14">
        <w:rPr>
          <w:sz w:val="16"/>
        </w:rPr>
        <w:t>,</w:t>
      </w:r>
      <w:r w:rsidRPr="00BF6319">
        <w:rPr>
          <w:sz w:val="12"/>
        </w:rPr>
        <w:t>¶</w:t>
      </w:r>
      <w:proofErr w:type="gramEnd"/>
      <w:r w:rsidRPr="009E0B14">
        <w:rPr>
          <w:sz w:val="16"/>
        </w:rPr>
        <w:t xml:space="preserve"> which the petitioner in Dames and More sought. 145 </w:t>
      </w:r>
      <w:r w:rsidRPr="009E0B14">
        <w:rPr>
          <w:rStyle w:val="StyleBoldUnderline"/>
        </w:rPr>
        <w:t>The power to preempt</w:t>
      </w:r>
      <w:r w:rsidRPr="00BF6319">
        <w:rPr>
          <w:rStyle w:val="StyleBoldUnderline"/>
          <w:b w:val="0"/>
          <w:sz w:val="12"/>
          <w:u w:val="none"/>
        </w:rPr>
        <w:t>¶</w:t>
      </w:r>
      <w:r w:rsidRPr="009E0B14">
        <w:rPr>
          <w:rStyle w:val="StyleBoldUnderline"/>
        </w:rPr>
        <w:t xml:space="preserve"> any civil judgment against Iran enabled the executive to agree in the hostage</w:t>
      </w:r>
      <w:r w:rsidRPr="00BF6319">
        <w:rPr>
          <w:rStyle w:val="StyleBoldUnderline"/>
          <w:b w:val="0"/>
          <w:sz w:val="12"/>
          <w:u w:val="none"/>
        </w:rPr>
        <w:t>¶</w:t>
      </w:r>
      <w:r w:rsidRPr="009E0B14">
        <w:rPr>
          <w:rStyle w:val="StyleBoldUnderline"/>
        </w:rPr>
        <w:t xml:space="preserve"> negotiations to terminate all litigation between the two </w:t>
      </w:r>
      <w:proofErr w:type="gramStart"/>
      <w:r w:rsidRPr="009E0B14">
        <w:rPr>
          <w:rStyle w:val="StyleBoldUnderline"/>
        </w:rPr>
        <w:t>governments</w:t>
      </w:r>
      <w:proofErr w:type="gramEnd"/>
      <w:r w:rsidRPr="009E0B14">
        <w:rPr>
          <w:rStyle w:val="StyleBoldUnderline"/>
        </w:rPr>
        <w:t xml:space="preserve"> and</w:t>
      </w:r>
      <w:r w:rsidRPr="00BF6319">
        <w:rPr>
          <w:rStyle w:val="StyleBoldUnderline"/>
          <w:b w:val="0"/>
          <w:sz w:val="12"/>
          <w:u w:val="none"/>
        </w:rPr>
        <w:t>¶</w:t>
      </w:r>
      <w:r w:rsidRPr="009E0B14">
        <w:rPr>
          <w:rStyle w:val="StyleBoldUnderline"/>
        </w:rPr>
        <w:t xml:space="preserve"> respective citizen</w:t>
      </w:r>
      <w:r w:rsidRPr="009E0B14">
        <w:rPr>
          <w:sz w:val="16"/>
        </w:rPr>
        <w:t>s. 46 The petitioner in Dames and Moore sought an injunction</w:t>
      </w:r>
      <w:r w:rsidRPr="00BF6319">
        <w:rPr>
          <w:sz w:val="12"/>
        </w:rPr>
        <w:t>¶</w:t>
      </w:r>
      <w:r w:rsidRPr="009E0B14">
        <w:rPr>
          <w:sz w:val="16"/>
        </w:rPr>
        <w:t xml:space="preserve"> against the government to stop it from transferring Iranian property as a</w:t>
      </w:r>
      <w:r w:rsidRPr="00BF6319">
        <w:rPr>
          <w:sz w:val="12"/>
        </w:rPr>
        <w:t>¶</w:t>
      </w:r>
      <w:r w:rsidRPr="009E0B14">
        <w:rPr>
          <w:sz w:val="16"/>
        </w:rPr>
        <w:t xml:space="preserve"> part of the eventual hostage negotiation agreement. 47 Ultimately, however,</w:t>
      </w:r>
      <w:r w:rsidRPr="00BF6319">
        <w:rPr>
          <w:sz w:val="12"/>
        </w:rPr>
        <w:t>¶</w:t>
      </w:r>
      <w:r w:rsidRPr="009E0B14">
        <w:rPr>
          <w:sz w:val="16"/>
        </w:rPr>
        <w:t xml:space="preserve"> </w:t>
      </w:r>
      <w:r w:rsidRPr="009E0B14">
        <w:rPr>
          <w:rStyle w:val="StyleBoldUnderline"/>
          <w:highlight w:val="yellow"/>
        </w:rPr>
        <w:t>the Supreme Court</w:t>
      </w:r>
      <w:r w:rsidRPr="009E0B14">
        <w:rPr>
          <w:rStyle w:val="StyleBoldUnderline"/>
        </w:rPr>
        <w:t xml:space="preserve"> refused to grant the injunction because it found that the executive acted lawfully, and it </w:t>
      </w:r>
      <w:r w:rsidRPr="009E0B14">
        <w:rPr>
          <w:rStyle w:val="StyleBoldUnderline"/>
          <w:highlight w:val="yellow"/>
        </w:rPr>
        <w:t>found that when the executive acts with</w:t>
      </w:r>
      <w:r w:rsidRPr="00BF6319">
        <w:rPr>
          <w:rStyle w:val="StyleBoldUnderline"/>
          <w:b w:val="0"/>
          <w:sz w:val="12"/>
          <w:u w:val="none"/>
        </w:rPr>
        <w:t>¶</w:t>
      </w:r>
      <w:r w:rsidRPr="009E0B14">
        <w:rPr>
          <w:rStyle w:val="StyleBoldUnderline"/>
        </w:rPr>
        <w:t xml:space="preserve"> either express or implied </w:t>
      </w:r>
      <w:r w:rsidRPr="009E0B14">
        <w:rPr>
          <w:rStyle w:val="StyleBoldUnderline"/>
          <w:highlight w:val="yellow"/>
        </w:rPr>
        <w:t>congressional authorization, it acts not only with</w:t>
      </w:r>
      <w:r w:rsidRPr="00BF6319">
        <w:rPr>
          <w:rStyle w:val="StyleBoldUnderline"/>
          <w:b w:val="0"/>
          <w:sz w:val="12"/>
          <w:highlight w:val="yellow"/>
          <w:u w:val="none"/>
        </w:rPr>
        <w:t>¶</w:t>
      </w:r>
      <w:r w:rsidRPr="009E0B14">
        <w:rPr>
          <w:rStyle w:val="StyleBoldUnderline"/>
          <w:highlight w:val="yellow"/>
        </w:rPr>
        <w:t xml:space="preserve"> executive powers, but</w:t>
      </w:r>
      <w:r w:rsidRPr="009E0B14">
        <w:rPr>
          <w:rStyle w:val="StyleBoldUnderline"/>
        </w:rPr>
        <w:t xml:space="preserve"> also </w:t>
      </w:r>
      <w:r w:rsidRPr="009E0B14">
        <w:rPr>
          <w:rStyle w:val="StyleBoldUnderline"/>
          <w:highlight w:val="yellow"/>
        </w:rPr>
        <w:t>with delegated congressional powers</w:t>
      </w:r>
      <w:r w:rsidRPr="009E0B14">
        <w:rPr>
          <w:sz w:val="16"/>
        </w:rPr>
        <w:t>. 148 Accordingly,</w:t>
      </w:r>
      <w:r w:rsidRPr="00BF6319">
        <w:rPr>
          <w:sz w:val="12"/>
        </w:rPr>
        <w:t>¶</w:t>
      </w:r>
      <w:r w:rsidRPr="009E0B14">
        <w:rPr>
          <w:sz w:val="16"/>
        </w:rPr>
        <w:t xml:space="preserve"> in such a case, </w:t>
      </w:r>
      <w:r w:rsidRPr="009E0B14">
        <w:rPr>
          <w:rStyle w:val="StyleBoldUnderline"/>
          <w:highlight w:val="yellow"/>
        </w:rPr>
        <w:t>the executive's action "would be supported by the</w:t>
      </w:r>
      <w:r w:rsidRPr="00BF6319">
        <w:rPr>
          <w:rStyle w:val="StyleBoldUnderline"/>
          <w:b w:val="0"/>
          <w:sz w:val="12"/>
          <w:highlight w:val="yellow"/>
          <w:u w:val="none"/>
        </w:rPr>
        <w:t>¶</w:t>
      </w:r>
      <w:r w:rsidRPr="009E0B14">
        <w:rPr>
          <w:rStyle w:val="StyleBoldUnderline"/>
        </w:rPr>
        <w:t xml:space="preserve"> strongest of presumptions and the </w:t>
      </w:r>
      <w:r w:rsidRPr="009E0B14">
        <w:rPr>
          <w:rStyle w:val="Emphasis"/>
          <w:highlight w:val="yellow"/>
        </w:rPr>
        <w:t>widest latitude</w:t>
      </w:r>
      <w:r w:rsidRPr="009E0B14">
        <w:rPr>
          <w:rStyle w:val="StyleBoldUnderline"/>
          <w:highlight w:val="yellow"/>
        </w:rPr>
        <w:t xml:space="preserve"> of judicial interpretation</w:t>
      </w:r>
      <w:r w:rsidRPr="009E0B14">
        <w:rPr>
          <w:rStyle w:val="StyleBoldUnderline"/>
        </w:rPr>
        <w:t>,</w:t>
      </w:r>
      <w:r w:rsidRPr="00BF6319">
        <w:rPr>
          <w:rStyle w:val="StyleBoldUnderline"/>
          <w:b w:val="0"/>
          <w:sz w:val="12"/>
          <w:u w:val="none"/>
        </w:rPr>
        <w:t>¶</w:t>
      </w:r>
      <w:r w:rsidRPr="009E0B14">
        <w:rPr>
          <w:rStyle w:val="StyleBoldUnderline"/>
        </w:rPr>
        <w:t xml:space="preserve"> and the burden of persuasion would rest heavily </w:t>
      </w:r>
      <w:r w:rsidRPr="009E0B14">
        <w:rPr>
          <w:rStyle w:val="StyleBoldUnderline"/>
        </w:rPr>
        <w:lastRenderedPageBreak/>
        <w:t>upon any who might attack</w:t>
      </w:r>
      <w:r w:rsidRPr="00BF6319">
        <w:rPr>
          <w:rStyle w:val="StyleBoldUnderline"/>
          <w:b w:val="0"/>
          <w:sz w:val="12"/>
          <w:u w:val="none"/>
        </w:rPr>
        <w:t>¶</w:t>
      </w:r>
      <w:r w:rsidRPr="009E0B14">
        <w:rPr>
          <w:rStyle w:val="StyleBoldUnderline"/>
        </w:rPr>
        <w:t xml:space="preserve"> it.'</w:t>
      </w:r>
      <w:r w:rsidRPr="009E0B14">
        <w:rPr>
          <w:sz w:val="16"/>
        </w:rPr>
        <w:t xml:space="preserve"> ' 149 Thus, once again, </w:t>
      </w:r>
      <w:r w:rsidRPr="00131F2F">
        <w:rPr>
          <w:rStyle w:val="StyleBoldUnderline"/>
          <w:highlight w:val="yellow"/>
        </w:rPr>
        <w:t>the Court showed that it is reluctant to scrutinize</w:t>
      </w:r>
      <w:r w:rsidRPr="00BF6319">
        <w:rPr>
          <w:rStyle w:val="StyleBoldUnderline"/>
          <w:b w:val="0"/>
          <w:sz w:val="12"/>
          <w:highlight w:val="yellow"/>
          <w:u w:val="none"/>
        </w:rPr>
        <w:t>¶</w:t>
      </w:r>
      <w:r w:rsidRPr="00131F2F">
        <w:rPr>
          <w:rStyle w:val="StyleBoldUnderline"/>
          <w:highlight w:val="yellow"/>
        </w:rPr>
        <w:t xml:space="preserve"> executive judgment</w:t>
      </w:r>
      <w:r w:rsidRPr="009E0B14">
        <w:rPr>
          <w:rStyle w:val="StyleBoldUnderline"/>
        </w:rPr>
        <w:t xml:space="preserve"> or action, </w:t>
      </w:r>
      <w:r w:rsidRPr="00131F2F">
        <w:rPr>
          <w:rStyle w:val="StyleBoldUnderline"/>
          <w:highlight w:val="yellow"/>
        </w:rPr>
        <w:t>especially if it is done pursuant to the executive's</w:t>
      </w:r>
      <w:r w:rsidRPr="00BF6319">
        <w:rPr>
          <w:rStyle w:val="StyleBoldUnderline"/>
          <w:b w:val="0"/>
          <w:sz w:val="12"/>
          <w:highlight w:val="yellow"/>
          <w:u w:val="none"/>
        </w:rPr>
        <w:t>¶</w:t>
      </w:r>
      <w:r w:rsidRPr="00131F2F">
        <w:rPr>
          <w:rStyle w:val="StyleBoldUnderline"/>
          <w:highlight w:val="yellow"/>
        </w:rPr>
        <w:t xml:space="preserve"> enumerated constitutional powers or congressionally delegated powers.</w:t>
      </w:r>
      <w:r w:rsidRPr="00BF6319">
        <w:rPr>
          <w:sz w:val="12"/>
        </w:rPr>
        <w:t>¶</w:t>
      </w:r>
      <w:r w:rsidRPr="009E0B14">
        <w:rPr>
          <w:sz w:val="16"/>
        </w:rPr>
        <w:t xml:space="preserve"> 150</w:t>
      </w:r>
    </w:p>
    <w:sectPr w:rsidR="00DC6512" w:rsidRPr="00DC6512" w:rsidSect="009B65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931" w:rsidRDefault="002E4931" w:rsidP="005F5576">
      <w:r>
        <w:separator/>
      </w:r>
    </w:p>
  </w:endnote>
  <w:endnote w:type="continuationSeparator" w:id="0">
    <w:p w:rsidR="002E4931" w:rsidRDefault="002E493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931" w:rsidRDefault="002E4931" w:rsidP="005F5576">
      <w:r>
        <w:separator/>
      </w:r>
    </w:p>
  </w:footnote>
  <w:footnote w:type="continuationSeparator" w:id="0">
    <w:p w:rsidR="002E4931" w:rsidRDefault="002E493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E49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931"/>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5D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CCA"/>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512"/>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No Spacing4,No Spacing11111, Ch,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C6512"/>
    <w:rPr>
      <w:rFonts w:ascii="Tahoma" w:hAnsi="Tahoma" w:cs="Tahoma"/>
      <w:sz w:val="16"/>
      <w:szCs w:val="16"/>
    </w:rPr>
  </w:style>
  <w:style w:type="character" w:customStyle="1" w:styleId="DocumentMapChar">
    <w:name w:val="Document Map Char"/>
    <w:basedOn w:val="DefaultParagraphFont"/>
    <w:link w:val="DocumentMap"/>
    <w:uiPriority w:val="99"/>
    <w:semiHidden/>
    <w:rsid w:val="00DC6512"/>
    <w:rPr>
      <w:rFonts w:ascii="Tahoma" w:hAnsi="Tahoma" w:cs="Tahoma"/>
      <w:sz w:val="16"/>
      <w:szCs w:val="16"/>
    </w:rPr>
  </w:style>
  <w:style w:type="character" w:customStyle="1" w:styleId="Box">
    <w:name w:val="Box"/>
    <w:aliases w:val="Style1"/>
    <w:basedOn w:val="DefaultParagraphFont"/>
    <w:uiPriority w:val="1"/>
    <w:qFormat/>
    <w:rsid w:val="00DC6512"/>
    <w:rPr>
      <w:rFonts w:ascii="Times New Roman" w:hAnsi="Times New Roman"/>
      <w:b/>
      <w:sz w:val="20"/>
      <w:u w:val="single"/>
      <w:bdr w:val="single" w:sz="8" w:space="0" w:color="auto"/>
    </w:rPr>
  </w:style>
  <w:style w:type="paragraph" w:customStyle="1" w:styleId="tag">
    <w:name w:val="tag"/>
    <w:basedOn w:val="Normal"/>
    <w:next w:val="Normal"/>
    <w:uiPriority w:val="99"/>
    <w:qFormat/>
    <w:rsid w:val="00DC6512"/>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C6512"/>
    <w:pPr>
      <w:ind w:left="288" w:right="288"/>
    </w:pPr>
    <w:rPr>
      <w:rFonts w:ascii="Times New Roman" w:eastAsia="Times New Roman" w:hAnsi="Times New Roman" w:cs="Times New Roman"/>
      <w:sz w:val="20"/>
      <w:szCs w:val="20"/>
    </w:rPr>
  </w:style>
  <w:style w:type="character" w:customStyle="1" w:styleId="cardChar">
    <w:name w:val="card Char"/>
    <w:link w:val="card"/>
    <w:rsid w:val="00DC6512"/>
    <w:rPr>
      <w:rFonts w:ascii="Times New Roman" w:eastAsia="Times New Roman" w:hAnsi="Times New Roman" w:cs="Times New Roman"/>
      <w:sz w:val="20"/>
      <w:szCs w:val="20"/>
    </w:rPr>
  </w:style>
  <w:style w:type="character" w:customStyle="1" w:styleId="underline">
    <w:name w:val="underline"/>
    <w:qFormat/>
    <w:rsid w:val="00DC6512"/>
    <w:rPr>
      <w:b/>
      <w:u w:val="single"/>
    </w:rPr>
  </w:style>
  <w:style w:type="character" w:customStyle="1" w:styleId="apple-style-span">
    <w:name w:val="apple-style-span"/>
    <w:basedOn w:val="DefaultParagraphFont"/>
    <w:rsid w:val="00DC6512"/>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DC6512"/>
    <w:rPr>
      <w:b/>
      <w:bCs/>
      <w:sz w:val="22"/>
      <w:u w:val="single"/>
    </w:rPr>
  </w:style>
  <w:style w:type="paragraph" w:customStyle="1" w:styleId="evidencetext">
    <w:name w:val="evidence text"/>
    <w:basedOn w:val="Normal"/>
    <w:next w:val="Normal"/>
    <w:link w:val="evidencetextChar1"/>
    <w:qFormat/>
    <w:rsid w:val="00DC6512"/>
    <w:pPr>
      <w:ind w:left="432" w:right="432"/>
    </w:pPr>
    <w:rPr>
      <w:color w:val="000000"/>
      <w:sz w:val="16"/>
    </w:rPr>
  </w:style>
  <w:style w:type="character" w:customStyle="1" w:styleId="evidencetextChar1">
    <w:name w:val="evidence text Char1"/>
    <w:basedOn w:val="DefaultParagraphFont"/>
    <w:link w:val="evidencetext"/>
    <w:rsid w:val="00DC6512"/>
    <w:rPr>
      <w:rFonts w:ascii="Calibri" w:hAnsi="Calibri" w:cs="Calibri"/>
      <w:color w:val="000000"/>
      <w:sz w:val="16"/>
    </w:rPr>
  </w:style>
  <w:style w:type="character" w:customStyle="1" w:styleId="wikiexternallink">
    <w:name w:val="wikiexternallink"/>
    <w:basedOn w:val="DefaultParagraphFont"/>
    <w:rsid w:val="00DC6512"/>
  </w:style>
  <w:style w:type="character" w:customStyle="1" w:styleId="cite">
    <w:name w:val="cite"/>
    <w:basedOn w:val="DefaultParagraphFont"/>
    <w:rsid w:val="00DC6512"/>
    <w:rPr>
      <w:rFonts w:ascii="Times New Roman" w:hAnsi="Times New Roman"/>
      <w:b/>
      <w:sz w:val="24"/>
    </w:rPr>
  </w:style>
  <w:style w:type="paragraph" w:customStyle="1" w:styleId="cardtext">
    <w:name w:val="card text"/>
    <w:basedOn w:val="Normal"/>
    <w:link w:val="cardtextChar"/>
    <w:qFormat/>
    <w:rsid w:val="00DC6512"/>
    <w:pPr>
      <w:ind w:left="288" w:right="288"/>
    </w:pPr>
  </w:style>
  <w:style w:type="character" w:customStyle="1" w:styleId="cardtextChar">
    <w:name w:val="card text Char"/>
    <w:basedOn w:val="DefaultParagraphFont"/>
    <w:link w:val="cardtext"/>
    <w:rsid w:val="00DC6512"/>
    <w:rPr>
      <w:rFonts w:ascii="Calibri" w:hAnsi="Calibri" w:cs="Calibri"/>
    </w:rPr>
  </w:style>
  <w:style w:type="character" w:customStyle="1" w:styleId="NewTag">
    <w:name w:val="NewTag"/>
    <w:uiPriority w:val="1"/>
    <w:qFormat/>
    <w:rsid w:val="00DC6512"/>
    <w:rPr>
      <w:rFonts w:ascii="Georgia" w:hAnsi="Georgia"/>
      <w:b/>
      <w:sz w:val="24"/>
    </w:rPr>
  </w:style>
  <w:style w:type="paragraph" w:styleId="NoSpacing">
    <w:name w:val="No Spacing"/>
    <w:uiPriority w:val="1"/>
    <w:rsid w:val="00DC6512"/>
    <w:pPr>
      <w:spacing w:after="0" w:line="240" w:lineRule="auto"/>
    </w:pPr>
    <w:rPr>
      <w:rFonts w:eastAsiaTheme="minorEastAsia"/>
      <w:sz w:val="24"/>
      <w:szCs w:val="24"/>
    </w:rPr>
  </w:style>
  <w:style w:type="paragraph" w:styleId="ListParagraph">
    <w:name w:val="List Paragraph"/>
    <w:basedOn w:val="Normal"/>
    <w:uiPriority w:val="34"/>
    <w:rsid w:val="00DC6512"/>
    <w:pPr>
      <w:ind w:left="720"/>
      <w:contextualSpacing/>
    </w:pPr>
  </w:style>
  <w:style w:type="character" w:styleId="PageNumber">
    <w:name w:val="page number"/>
    <w:basedOn w:val="DefaultParagraphFont"/>
    <w:uiPriority w:val="99"/>
    <w:semiHidden/>
    <w:unhideWhenUsed/>
    <w:rsid w:val="00DC651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adb.org/intal/intalcdi/PE/2013/10737.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csp.ch/e/meetings/Security_Challenges/WMD/Meeting_Conf/2005/BC%20Weapons%20Seminar/summary.htm" TargetMode="External"/><Relationship Id="rId17" Type="http://schemas.openxmlformats.org/officeDocument/2006/relationships/hyperlink" Target="http://www.royalgazette.com/article/20121229/BUSINESS08/712299981" TargetMode="External"/><Relationship Id="rId2" Type="http://schemas.openxmlformats.org/officeDocument/2006/relationships/customXml" Target="../customXml/item2.xml"/><Relationship Id="rId16" Type="http://schemas.openxmlformats.org/officeDocument/2006/relationships/hyperlink" Target="http://thediplomat.com/2013/09/18/can-the-chinese-communist-party-still-refor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today.us/blogs/the-kimery-report/blog/the-case-for-a-national-security-court/a9333d82c11cecd35e74c8c0b65c2698.html" TargetMode="External"/><Relationship Id="rId5" Type="http://schemas.openxmlformats.org/officeDocument/2006/relationships/styles" Target="styles.xml"/><Relationship Id="rId15" Type="http://schemas.openxmlformats.org/officeDocument/2006/relationships/hyperlink" Target="http://articles.latimes.com/2004/jul/09/opinion/oe-schuck9" TargetMode="External"/><Relationship Id="rId10" Type="http://schemas.openxmlformats.org/officeDocument/2006/relationships/hyperlink" Target="http://dyn.politico.com/printstory.cfm?uuid=161EF282-72F9-4D48-8B9C-C5B3396CA0E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ei.org/files/2009/08/20/20090820-Chapter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38</Pages>
  <Words>22330</Words>
  <Characters>127286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2013-10-05T23:14:00Z</dcterms:created>
  <dcterms:modified xsi:type="dcterms:W3CDTF">2013-10-05T23:19:00Z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