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F6F1B" w:rsidP="00FF6F1B">
      <w:pPr>
        <w:pStyle w:val="Heading1"/>
      </w:pPr>
      <w:r>
        <w:t>ASU RV Cards Round Wake 1</w:t>
      </w:r>
    </w:p>
    <w:p w:rsidR="00FF6F1B" w:rsidRDefault="00FF6F1B" w:rsidP="00FF6F1B">
      <w:pPr>
        <w:pStyle w:val="Heading2"/>
      </w:pPr>
      <w:r>
        <w:lastRenderedPageBreak/>
        <w:t>Wake 1AC</w:t>
      </w:r>
    </w:p>
    <w:p w:rsidR="00FF6F1B" w:rsidRDefault="00FF6F1B" w:rsidP="00FF6F1B">
      <w:pPr>
        <w:pStyle w:val="Heading3"/>
      </w:pPr>
      <w:r>
        <w:lastRenderedPageBreak/>
        <w:t>Plan Text</w:t>
      </w:r>
    </w:p>
    <w:p w:rsidR="00FF6F1B" w:rsidRPr="001B7994" w:rsidRDefault="00FF6F1B" w:rsidP="00FF6F1B">
      <w:pPr>
        <w:pStyle w:val="Heading4"/>
      </w:pPr>
      <w:r>
        <w:t>Plan: The United States Congress should establish a National Security Court with exclusive jurisdiction over cases pursuant to Section 1021 of the National Defense Authorization Act for Fiscal Year 2012.</w:t>
      </w:r>
    </w:p>
    <w:p w:rsidR="00FF6F1B" w:rsidRDefault="00FF6F1B" w:rsidP="00FF6F1B">
      <w:pPr>
        <w:pStyle w:val="Heading3"/>
      </w:pPr>
      <w:r>
        <w:lastRenderedPageBreak/>
        <w:t>Leadership</w:t>
      </w:r>
    </w:p>
    <w:p w:rsidR="00FF6F1B" w:rsidRDefault="00FF6F1B" w:rsidP="00FF6F1B">
      <w:pPr>
        <w:pStyle w:val="Heading4"/>
      </w:pPr>
      <w:r>
        <w:t>Contention 1: is Leadership</w:t>
      </w:r>
    </w:p>
    <w:p w:rsidR="00FF6F1B" w:rsidRDefault="00FF6F1B" w:rsidP="00FF6F1B">
      <w:pPr>
        <w:pStyle w:val="Heading4"/>
      </w:pPr>
      <w:r>
        <w:t xml:space="preserve">The plan’s </w:t>
      </w:r>
      <w:r w:rsidRPr="00042A1E">
        <w:rPr>
          <w:u w:val="single"/>
        </w:rPr>
        <w:t>external oversight on detention</w:t>
      </w:r>
      <w:r>
        <w:t xml:space="preserve"> maintains hegemony---legitimacy is the </w:t>
      </w:r>
      <w:r w:rsidRPr="00042A1E">
        <w:rPr>
          <w:u w:val="single"/>
        </w:rPr>
        <w:t>vital</w:t>
      </w:r>
      <w:r>
        <w:t xml:space="preserve"> internal link to global stability.</w:t>
      </w:r>
    </w:p>
    <w:p w:rsidR="00FF6F1B" w:rsidRPr="00706E86" w:rsidRDefault="00FF6F1B" w:rsidP="00FF6F1B">
      <w:r w:rsidRPr="00706E86">
        <w:rPr>
          <w:rStyle w:val="StyleStyleBold12pt"/>
        </w:rPr>
        <w:t>Knowles 9</w:t>
      </w:r>
      <w:r>
        <w:t xml:space="preserve"> (Robert, Acting Assistant Professor at NYU School of Law, Spring, “Article: American Hegemony and the Foreign Affairs Constitution”, 41 Ariz. St. L.J. 87, Lexis]</w:t>
      </w:r>
    </w:p>
    <w:p w:rsidR="00FF6F1B" w:rsidRPr="000E4E11" w:rsidRDefault="00FF6F1B" w:rsidP="00FF6F1B"/>
    <w:p w:rsidR="00FF6F1B" w:rsidRDefault="00FF6F1B" w:rsidP="00FF6F1B">
      <w:pPr>
        <w:rPr>
          <w:rStyle w:val="StyleBoldUnderline"/>
        </w:rPr>
      </w:pPr>
      <w:r w:rsidRPr="00DC086B">
        <w:rPr>
          <w:rStyle w:val="Emphasis"/>
          <w:highlight w:val="yellow"/>
        </w:rPr>
        <w:t>The hegemonic model</w:t>
      </w:r>
      <w:r w:rsidRPr="006E6D7C">
        <w:rPr>
          <w:sz w:val="14"/>
        </w:rPr>
        <w:t xml:space="preserve"> also </w:t>
      </w:r>
      <w:r w:rsidRPr="00DC086B">
        <w:rPr>
          <w:rStyle w:val="Emphasis"/>
          <w:highlight w:val="yellow"/>
        </w:rPr>
        <w:t>reduces the need for executive</w:t>
      </w:r>
      <w:r w:rsidRPr="006A75D6">
        <w:rPr>
          <w:rStyle w:val="Emphasis"/>
        </w:rPr>
        <w:t xml:space="preserve"> branch </w:t>
      </w:r>
      <w:r w:rsidRPr="00DC086B">
        <w:rPr>
          <w:rStyle w:val="Emphasis"/>
          <w:highlight w:val="yellow"/>
        </w:rPr>
        <w:t>flex</w:t>
      </w:r>
      <w:r w:rsidRPr="00FC09C6">
        <w:rPr>
          <w:rStyle w:val="Emphasis"/>
        </w:rPr>
        <w:t>ibility</w:t>
      </w:r>
      <w:r w:rsidRPr="006D6E4D">
        <w:rPr>
          <w:rStyle w:val="StyleBoldUnderline"/>
        </w:rPr>
        <w:t xml:space="preserve">, and the institutional competence terrain shifts toward the courts. </w:t>
      </w:r>
      <w:r w:rsidRPr="00C71808">
        <w:rPr>
          <w:rStyle w:val="StyleBoldUnderline"/>
        </w:rPr>
        <w:t xml:space="preserve">The </w:t>
      </w:r>
      <w:r w:rsidRPr="00DC086B">
        <w:rPr>
          <w:rStyle w:val="StyleBoldUnderline"/>
          <w:highlight w:val="yellow"/>
        </w:rPr>
        <w:t xml:space="preserve">stability </w:t>
      </w:r>
      <w:r w:rsidRPr="00C71808">
        <w:rPr>
          <w:rStyle w:val="StyleBoldUnderline"/>
        </w:rPr>
        <w:t xml:space="preserve">of the current U.S.-led international system </w:t>
      </w:r>
      <w:r w:rsidRPr="00DC086B">
        <w:rPr>
          <w:rStyle w:val="StyleBoldUnderline"/>
          <w:highlight w:val="yellow"/>
        </w:rPr>
        <w:t>depends on the ability of the U.S. to govern effectively. Effective governance depends on</w:t>
      </w:r>
      <w:r w:rsidRPr="006E6D7C">
        <w:rPr>
          <w:sz w:val="14"/>
        </w:rPr>
        <w:t xml:space="preserve">, among other things, </w:t>
      </w:r>
      <w:r w:rsidRPr="00DC086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9B76B4">
        <w:t xml:space="preserve">: </w:t>
      </w:r>
      <w:r w:rsidRPr="00DC086B">
        <w:rPr>
          <w:rStyle w:val="Emphasis"/>
          <w:highlight w:val="yellow"/>
        </w:rPr>
        <w:t>"The rule of law and</w:t>
      </w:r>
      <w:r w:rsidRPr="006E6D7C">
        <w:rPr>
          <w:sz w:val="14"/>
        </w:rPr>
        <w:t xml:space="preserve"> the </w:t>
      </w:r>
      <w:r w:rsidRPr="00DC086B">
        <w:rPr>
          <w:rStyle w:val="Emphasis"/>
          <w:highlight w:val="yellow"/>
        </w:rPr>
        <w:t>institutions of policy making</w:t>
      </w:r>
      <w:r w:rsidRPr="006A75D6">
        <w:rPr>
          <w:rStyle w:val="Emphasis"/>
        </w:rPr>
        <w:t xml:space="preserve"> in a democracy </w:t>
      </w:r>
      <w:r w:rsidRPr="00DC086B">
        <w:rPr>
          <w:rStyle w:val="Emphasis"/>
          <w:highlight w:val="yellow"/>
        </w:rPr>
        <w:t>are the</w:t>
      </w:r>
      <w:r w:rsidRPr="006E6D7C">
        <w:rPr>
          <w:sz w:val="14"/>
        </w:rPr>
        <w:t xml:space="preserve"> political </w:t>
      </w:r>
      <w:r w:rsidRPr="00DC086B">
        <w:rPr>
          <w:rStyle w:val="Emphasis"/>
          <w:highlight w:val="yellow"/>
        </w:rPr>
        <w:t xml:space="preserve">equivalent of </w:t>
      </w:r>
      <w:r w:rsidRPr="006D6E4D">
        <w:rPr>
          <w:rStyle w:val="Emphasis"/>
        </w:rPr>
        <w:t xml:space="preserve">corporate </w:t>
      </w:r>
      <w:r w:rsidRPr="00DC086B">
        <w:rPr>
          <w:rStyle w:val="Emphasis"/>
          <w:highlight w:val="yellow"/>
        </w:rPr>
        <w:t>transparency and</w:t>
      </w:r>
      <w:r w:rsidRPr="006E6D7C">
        <w:rPr>
          <w:sz w:val="14"/>
        </w:rPr>
        <w:t xml:space="preserve"> [*155] </w:t>
      </w:r>
      <w:r w:rsidRPr="00DC086B">
        <w:rPr>
          <w:rStyle w:val="Emphasis"/>
          <w:highlight w:val="yellow"/>
        </w:rPr>
        <w:t>accountability</w:t>
      </w:r>
      <w:r w:rsidRPr="006E6D7C">
        <w:rPr>
          <w:sz w:val="14"/>
        </w:rPr>
        <w:t xml:space="preserve">." n423 </w:t>
      </w:r>
      <w:r w:rsidRPr="00DC086B">
        <w:rPr>
          <w:rStyle w:val="StyleBoldUnderline"/>
          <w:highlight w:val="yellow"/>
        </w:rPr>
        <w:t>Stable</w:t>
      </w:r>
      <w:r w:rsidRPr="006A75D6">
        <w:rPr>
          <w:rStyle w:val="StyleBoldUnderline"/>
        </w:rPr>
        <w:t xml:space="preserve"> interpretation of the </w:t>
      </w:r>
      <w:r w:rsidRPr="00DC086B">
        <w:rPr>
          <w:rStyle w:val="StyleBoldUnderline"/>
          <w:highlight w:val="yellow"/>
        </w:rPr>
        <w:t xml:space="preserve">law bolsters the stability of the system because </w:t>
      </w:r>
      <w:r w:rsidRPr="00C71808">
        <w:rPr>
          <w:rStyle w:val="StyleBoldUnderline"/>
        </w:rPr>
        <w:t xml:space="preserve">other </w:t>
      </w:r>
      <w:r w:rsidRPr="00DC086B">
        <w:rPr>
          <w:rStyle w:val="StyleBoldUnderline"/>
          <w:highlight w:val="yellow"/>
        </w:rPr>
        <w:t>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DC086B">
        <w:rPr>
          <w:rStyle w:val="StyleBoldUnderline"/>
          <w:highlight w:val="yellow"/>
        </w:rPr>
        <w:t>s</w:t>
      </w:r>
      <w:r w:rsidRPr="006E6D7C">
        <w:rPr>
          <w:sz w:val="14"/>
        </w:rPr>
        <w:t xml:space="preserve">eparation </w:t>
      </w:r>
      <w:r w:rsidRPr="00DC086B">
        <w:rPr>
          <w:rStyle w:val="StyleBoldUnderline"/>
          <w:highlight w:val="yellow"/>
        </w:rPr>
        <w:t>o</w:t>
      </w:r>
      <w:r w:rsidRPr="006E6D7C">
        <w:rPr>
          <w:sz w:val="14"/>
        </w:rPr>
        <w:t xml:space="preserve">f </w:t>
      </w:r>
      <w:r w:rsidRPr="00DC086B">
        <w:rPr>
          <w:rStyle w:val="StyleBoldUnderline"/>
          <w:highlight w:val="yellow"/>
        </w:rPr>
        <w:t>p</w:t>
      </w:r>
      <w:r w:rsidRPr="006E6D7C">
        <w:rPr>
          <w:sz w:val="14"/>
        </w:rPr>
        <w:t xml:space="preserve">owers </w:t>
      </w:r>
      <w:r w:rsidRPr="00DC086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DC086B">
        <w:rPr>
          <w:rStyle w:val="StyleBoldUnderline"/>
          <w:highlight w:val="yellow"/>
        </w:rPr>
        <w:t>detainee policy</w:t>
      </w:r>
      <w:r w:rsidRPr="006E6D7C">
        <w:rPr>
          <w:sz w:val="14"/>
        </w:rPr>
        <w:t xml:space="preserve">, for all of its virtues and faults, </w:t>
      </w:r>
      <w:r w:rsidRPr="00DC086B">
        <w:rPr>
          <w:rStyle w:val="StyleBoldUnderline"/>
          <w:highlight w:val="yellow"/>
        </w:rPr>
        <w:t>was</w:t>
      </w:r>
      <w:r w:rsidRPr="006E6D7C">
        <w:rPr>
          <w:sz w:val="14"/>
        </w:rPr>
        <w:t xml:space="preserve"> an </w:t>
      </w:r>
      <w:r w:rsidRPr="00DC086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DC086B">
        <w:rPr>
          <w:rStyle w:val="StyleBoldUnderline"/>
          <w:highlight w:val="yellow"/>
        </w:rPr>
        <w:t>In an anarchic world</w:t>
      </w:r>
      <w:r w:rsidRPr="006E6D7C">
        <w:rPr>
          <w:rStyle w:val="StyleBoldUnderline"/>
        </w:rPr>
        <w:t xml:space="preserve"> characterized by great power conflict, </w:t>
      </w:r>
      <w:r w:rsidRPr="00DC086B">
        <w:rPr>
          <w:rStyle w:val="StyleBoldUnderline"/>
          <w:highlight w:val="yellow"/>
        </w:rPr>
        <w:t xml:space="preserve">one could make the argument that the executive </w:t>
      </w:r>
      <w:r w:rsidRPr="0031567D">
        <w:rPr>
          <w:rStyle w:val="StyleBoldUnderline"/>
        </w:rPr>
        <w:t xml:space="preserve">branch </w:t>
      </w:r>
      <w:r w:rsidRPr="00DC086B">
        <w:rPr>
          <w:rStyle w:val="StyleBoldUnderline"/>
          <w:highlight w:val="yellow"/>
        </w:rPr>
        <w:t>requires</w:t>
      </w:r>
      <w:r w:rsidRPr="006E6D7C">
        <w:rPr>
          <w:rStyle w:val="StyleBoldUnderline"/>
        </w:rPr>
        <w:t xml:space="preserve"> </w:t>
      </w:r>
      <w:r w:rsidRPr="00DC086B">
        <w:rPr>
          <w:rStyle w:val="StyleBoldUnderline"/>
          <w:highlight w:val="yellow"/>
        </w:rPr>
        <w:t>max</w:t>
      </w:r>
      <w:r w:rsidRPr="0031567D">
        <w:rPr>
          <w:rStyle w:val="StyleBoldUnderline"/>
        </w:rPr>
        <w:t xml:space="preserve">imum </w:t>
      </w:r>
      <w:r w:rsidRPr="00DC086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DC086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DC086B">
        <w:rPr>
          <w:rStyle w:val="StyleBoldUnderline"/>
          <w:highlight w:val="yellow"/>
        </w:rPr>
        <w:t>Today, there are no</w:t>
      </w:r>
      <w:r w:rsidRPr="006E6D7C">
        <w:rPr>
          <w:rStyle w:val="StyleBoldUnderline"/>
        </w:rPr>
        <w:t xml:space="preserve"> such </w:t>
      </w:r>
      <w:r w:rsidRPr="00DC086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DC086B">
        <w:rPr>
          <w:rStyle w:val="Emphasis"/>
          <w:highlight w:val="yellow"/>
        </w:rPr>
        <w:t>the danger is that American rule-breaking will set a pattern</w:t>
      </w:r>
      <w:r w:rsidRPr="006E6D7C">
        <w:rPr>
          <w:rStyle w:val="Emphasis"/>
        </w:rPr>
        <w:t xml:space="preserve"> of rule-breaking </w:t>
      </w:r>
      <w:r w:rsidRPr="00DC086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DC086B">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w:t>
      </w:r>
      <w:r w:rsidRPr="006E6D7C">
        <w:rPr>
          <w:sz w:val="14"/>
        </w:rPr>
        <w:lastRenderedPageBreak/>
        <w:t>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DC086B">
        <w:rPr>
          <w:rStyle w:val="StyleBoldUnderline"/>
          <w:highlight w:val="yellow"/>
        </w:rPr>
        <w:t>In an anarchic world, legitimacy derives</w:t>
      </w:r>
      <w:r w:rsidRPr="006E6D7C">
        <w:rPr>
          <w:rStyle w:val="StyleBoldUnderline"/>
        </w:rPr>
        <w:t xml:space="preserve"> largely </w:t>
      </w:r>
      <w:r w:rsidRPr="00DC086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DC086B">
        <w:rPr>
          <w:rStyle w:val="Emphasis"/>
          <w:highlight w:val="yellow"/>
        </w:rPr>
        <w:t xml:space="preserve">But in a hegemonic system, where governance depends on </w:t>
      </w:r>
      <w:r w:rsidRPr="006D6E4D">
        <w:rPr>
          <w:rStyle w:val="Emphasis"/>
        </w:rPr>
        <w:t xml:space="preserve">voluntary </w:t>
      </w:r>
      <w:r w:rsidRPr="00DC086B">
        <w:rPr>
          <w:rStyle w:val="Emphasis"/>
          <w:highlight w:val="yellow"/>
        </w:rPr>
        <w:t>acquiescence, the courts have a greater role to play</w:t>
      </w:r>
      <w:r w:rsidRPr="00DC086B">
        <w:rPr>
          <w:rStyle w:val="StyleBoldUnderline"/>
          <w:highlight w:val="yellow"/>
        </w:rPr>
        <w:t xml:space="preserve">. </w:t>
      </w:r>
      <w:r w:rsidRPr="006D6E4D">
        <w:rPr>
          <w:rStyle w:val="StyleBoldUnderline"/>
        </w:rPr>
        <w:t xml:space="preserve">Rather than hobbling the exercise of foreign policy, </w:t>
      </w:r>
      <w:r w:rsidRPr="00DC086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DC086B">
        <w:rPr>
          <w:rStyle w:val="StyleBoldUnderline"/>
          <w:highlight w:val="yellow"/>
        </w:rPr>
        <w:t xml:space="preserve">courts </w:t>
      </w:r>
      <w:r w:rsidRPr="00C71808">
        <w:rPr>
          <w:rStyle w:val="StyleBoldUnderline"/>
        </w:rPr>
        <w:t xml:space="preserve">can </w:t>
      </w:r>
      <w:r w:rsidRPr="00DC086B">
        <w:rPr>
          <w:rStyle w:val="StyleBoldUnderline"/>
          <w:highlight w:val="yellow"/>
        </w:rPr>
        <w:t>bestow external legitimacy on</w:t>
      </w:r>
      <w:r w:rsidRPr="006E6D7C">
        <w:rPr>
          <w:rStyle w:val="StyleBoldUnderline"/>
        </w:rPr>
        <w:t xml:space="preserve"> the </w:t>
      </w:r>
      <w:r w:rsidRPr="00DC086B">
        <w:rPr>
          <w:rStyle w:val="StyleBoldUnderline"/>
          <w:highlight w:val="yellow"/>
        </w:rPr>
        <w:t>acts</w:t>
      </w:r>
      <w:r w:rsidRPr="006E6D7C">
        <w:rPr>
          <w:rStyle w:val="StyleBoldUnderline"/>
        </w:rPr>
        <w:t xml:space="preserve"> of the political branches</w:t>
      </w:r>
      <w:r w:rsidRPr="006E6D7C">
        <w:rPr>
          <w:sz w:val="14"/>
        </w:rPr>
        <w:t xml:space="preserve">. n443 </w:t>
      </w:r>
      <w:r w:rsidRPr="00DC086B">
        <w:rPr>
          <w:rStyle w:val="Emphasis"/>
          <w:highlight w:val="yellow"/>
        </w:rPr>
        <w:t>Acts having a basis in law are</w:t>
      </w:r>
      <w:r w:rsidRPr="006E6D7C">
        <w:rPr>
          <w:sz w:val="14"/>
        </w:rPr>
        <w:t xml:space="preserve"> almost </w:t>
      </w:r>
      <w:r w:rsidRPr="006E6D7C">
        <w:rPr>
          <w:rStyle w:val="Emphasis"/>
        </w:rPr>
        <w:t xml:space="preserve">universally </w:t>
      </w:r>
      <w:r w:rsidRPr="00DC086B">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DC086B">
        <w:rPr>
          <w:rStyle w:val="StyleBoldUnderline"/>
          <w:highlight w:val="yellow"/>
        </w:rPr>
        <w:t>Most</w:t>
      </w:r>
      <w:r w:rsidRPr="006E6D7C">
        <w:rPr>
          <w:rStyle w:val="StyleBoldUnderline"/>
        </w:rPr>
        <w:t xml:space="preserve"> foreign policy </w:t>
      </w:r>
      <w:r w:rsidRPr="00DC086B">
        <w:rPr>
          <w:rStyle w:val="Emphasis"/>
          <w:highlight w:val="yellow"/>
        </w:rPr>
        <w:t>experts believe that</w:t>
      </w:r>
      <w:r w:rsidRPr="006E6D7C">
        <w:rPr>
          <w:sz w:val="14"/>
        </w:rPr>
        <w:t xml:space="preserve"> the Bush Administration's </w:t>
      </w:r>
      <w:r w:rsidRPr="00DC086B">
        <w:rPr>
          <w:rStyle w:val="Emphasis"/>
          <w:highlight w:val="yellow"/>
        </w:rPr>
        <w:t>detention</w:t>
      </w:r>
      <w:r w:rsidRPr="006E6D7C">
        <w:rPr>
          <w:sz w:val="14"/>
        </w:rPr>
        <w:t xml:space="preserve"> scheme "</w:t>
      </w:r>
      <w:r w:rsidRPr="00DC086B">
        <w:rPr>
          <w:rStyle w:val="Emphasis"/>
          <w:highlight w:val="yellow"/>
        </w:rPr>
        <w:t>hurt America's image</w:t>
      </w:r>
      <w:r w:rsidRPr="006E6D7C">
        <w:rPr>
          <w:rStyle w:val="Emphasis"/>
        </w:rPr>
        <w:t xml:space="preserve"> and standing in the world</w:t>
      </w:r>
      <w:r w:rsidRPr="006E6D7C">
        <w:rPr>
          <w:sz w:val="14"/>
        </w:rPr>
        <w:t xml:space="preserve">." n444 </w:t>
      </w:r>
      <w:r w:rsidRPr="00DC086B">
        <w:rPr>
          <w:rStyle w:val="StyleBoldUnderline"/>
          <w:highlight w:val="yellow"/>
        </w:rPr>
        <w:t>The restoration of habeas</w:t>
      </w:r>
      <w:r w:rsidRPr="006E6D7C">
        <w:rPr>
          <w:sz w:val="14"/>
        </w:rPr>
        <w:t xml:space="preserve"> corpus in Boumediene </w:t>
      </w:r>
      <w:r w:rsidRPr="00DC086B">
        <w:rPr>
          <w:rStyle w:val="StyleBoldUnderline"/>
          <w:highlight w:val="yellow"/>
        </w:rPr>
        <w:t>may help</w:t>
      </w:r>
      <w:r w:rsidRPr="006E6D7C">
        <w:rPr>
          <w:rStyle w:val="StyleBoldUnderline"/>
        </w:rPr>
        <w:t xml:space="preserve"> begin to </w:t>
      </w:r>
      <w:r w:rsidRPr="00DC086B">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DC086B">
        <w:rPr>
          <w:rStyle w:val="StyleBoldUnderline"/>
          <w:highlight w:val="yellow"/>
        </w:rPr>
        <w:t>outward-looking</w:t>
      </w:r>
      <w:r w:rsidRPr="006E6D7C">
        <w:rPr>
          <w:rStyle w:val="StyleBoldUnderline"/>
        </w:rPr>
        <w:t xml:space="preserve"> form of </w:t>
      </w:r>
      <w:r w:rsidRPr="00DC086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DC086B">
        <w:rPr>
          <w:rStyle w:val="Emphasis"/>
          <w:highlight w:val="yellow"/>
        </w:rPr>
        <w:t>strengthens the legitimacy of</w:t>
      </w:r>
      <w:r w:rsidRPr="006E6D7C">
        <w:rPr>
          <w:rStyle w:val="Emphasis"/>
        </w:rPr>
        <w:t xml:space="preserve"> U.S. </w:t>
      </w:r>
      <w:r w:rsidRPr="00DC086B">
        <w:rPr>
          <w:rStyle w:val="Emphasis"/>
          <w:highlight w:val="yellow"/>
        </w:rPr>
        <w:t>heg</w:t>
      </w:r>
      <w:r w:rsidRPr="006E6D7C">
        <w:rPr>
          <w:rStyle w:val="Emphasis"/>
        </w:rPr>
        <w:t xml:space="preserve">emony </w:t>
      </w:r>
      <w:r w:rsidRPr="00DC086B">
        <w:rPr>
          <w:rStyle w:val="Emphasis"/>
          <w:highlight w:val="yellow"/>
        </w:rPr>
        <w:t>by establishing equality as a benchmark and reinforces</w:t>
      </w:r>
      <w:r w:rsidRPr="006E6D7C">
        <w:rPr>
          <w:rStyle w:val="Emphasis"/>
        </w:rPr>
        <w:t xml:space="preserve"> the sense that </w:t>
      </w:r>
      <w:r w:rsidRPr="00DC086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DC086B">
        <w:rPr>
          <w:rStyle w:val="Emphasis"/>
          <w:highlight w:val="yellow"/>
        </w:rPr>
        <w:t>courts can</w:t>
      </w:r>
      <w:r w:rsidRPr="006E6D7C">
        <w:rPr>
          <w:rStyle w:val="Emphasis"/>
        </w:rPr>
        <w:t xml:space="preserve"> reinforce and </w:t>
      </w:r>
      <w:r w:rsidRPr="00DC086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FF6F1B" w:rsidRPr="00DC086B" w:rsidRDefault="00FF6F1B" w:rsidP="00FF6F1B">
      <w:pPr>
        <w:pStyle w:val="Heading4"/>
      </w:pPr>
      <w:r w:rsidRPr="00DC086B">
        <w:rPr>
          <w:bCs w:val="0"/>
        </w:rPr>
        <w:t>US benevolent hegem</w:t>
      </w:r>
      <w:r>
        <w:rPr>
          <w:bCs w:val="0"/>
        </w:rPr>
        <w:t xml:space="preserve">ony is critical to global peace – material power is irrelevant and </w:t>
      </w:r>
      <w:r w:rsidRPr="00DC086B">
        <w:rPr>
          <w:bCs w:val="0"/>
        </w:rPr>
        <w:t>the alternative causes massive wars</w:t>
      </w:r>
      <w:r>
        <w:rPr>
          <w:bCs w:val="0"/>
        </w:rPr>
        <w:t>.</w:t>
      </w:r>
    </w:p>
    <w:p w:rsidR="00FF6F1B" w:rsidRPr="00DC086B" w:rsidRDefault="00FF6F1B" w:rsidP="00FF6F1B">
      <w:r>
        <w:rPr>
          <w:rStyle w:val="StyleStyleBold12pt"/>
        </w:rPr>
        <w:t xml:space="preserve">Kromah 9 </w:t>
      </w:r>
      <w:r w:rsidRPr="00DC086B">
        <w:t>(Lamii, Master Student in IR, February 2009, Lamii Moivi Kromah at the Department of International Relations</w:t>
      </w:r>
    </w:p>
    <w:p w:rsidR="00FF6F1B" w:rsidRPr="00DC086B" w:rsidRDefault="00FF6F1B" w:rsidP="00FF6F1B">
      <w:r w:rsidRPr="00DC086B">
        <w:t>University of the Witwatersrand, “The Institutional Nature of U.S. Hegemony: Post 9/11”, http://wiredspace.wits.ac.za/bitstream/handle/10539/7301/MARR%2009.pdf?sequence=1]</w:t>
      </w:r>
    </w:p>
    <w:p w:rsidR="00FF6F1B" w:rsidRDefault="00FF6F1B" w:rsidP="00FF6F1B">
      <w:pPr>
        <w:rPr>
          <w:rStyle w:val="StyleStyleBold12pt"/>
        </w:rPr>
      </w:pPr>
    </w:p>
    <w:p w:rsidR="00FF6F1B" w:rsidRPr="00DC086B" w:rsidRDefault="00FF6F1B" w:rsidP="00FF6F1B">
      <w:pPr>
        <w:rPr>
          <w:sz w:val="16"/>
        </w:rPr>
      </w:pPr>
      <w:r w:rsidRPr="00DC086B">
        <w:rPr>
          <w:rStyle w:val="StyleBoldUnderline"/>
          <w:highlight w:val="yellow"/>
        </w:rPr>
        <w:t xml:space="preserve">A </w:t>
      </w:r>
      <w:r>
        <w:rPr>
          <w:rStyle w:val="StyleBoldUnderline"/>
        </w:rPr>
        <w:t xml:space="preserve">final </w:t>
      </w:r>
      <w:r w:rsidRPr="00DC086B">
        <w:rPr>
          <w:rStyle w:val="StyleBoldUnderline"/>
          <w:highlight w:val="yellow"/>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sidRPr="00DC086B">
        <w:rPr>
          <w:rStyle w:val="StyleBoldUnderline"/>
          <w:highlight w:val="yellow"/>
        </w:rPr>
        <w:t>from</w:t>
      </w:r>
      <w:r>
        <w:rPr>
          <w:rStyle w:val="StyleBoldUnderline"/>
        </w:rPr>
        <w:t xml:space="preserve"> the </w:t>
      </w:r>
      <w:r w:rsidRPr="00DC086B">
        <w:rPr>
          <w:rStyle w:val="StyleBoldUnderline"/>
          <w:highlight w:val="yellow"/>
        </w:rPr>
        <w:t>benevolent hegemony has</w:t>
      </w:r>
      <w:r>
        <w:rPr>
          <w:sz w:val="16"/>
        </w:rPr>
        <w:t xml:space="preserve"> perhaps </w:t>
      </w:r>
      <w:r w:rsidRPr="00DC086B">
        <w:rPr>
          <w:rStyle w:val="StyleBoldUnderline"/>
          <w:highlight w:val="yellow"/>
        </w:rPr>
        <w:t>been</w:t>
      </w:r>
      <w:r>
        <w:rPr>
          <w:sz w:val="16"/>
        </w:rPr>
        <w:t xml:space="preserve"> less widely appreciated. It nevertheless proved of great significance in the short as well as in the long term: </w:t>
      </w:r>
      <w:r>
        <w:rPr>
          <w:rStyle w:val="StyleBoldUnderline"/>
        </w:rPr>
        <w:t xml:space="preserve">the </w:t>
      </w:r>
      <w:r w:rsidRPr="00DC086B">
        <w:rPr>
          <w:rStyle w:val="StyleBoldUnderline"/>
          <w:highlight w:val="yellow"/>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 xml:space="preserve">it was nurtured by drafting democratic constitutions, building democratic institutions, curbing the power of industrial </w:t>
      </w:r>
      <w:r>
        <w:rPr>
          <w:rStyle w:val="StyleBoldUnderline"/>
        </w:rPr>
        <w:lastRenderedPageBreak/>
        <w:t>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sidRPr="00DC086B">
        <w:rPr>
          <w:rStyle w:val="Emphasis"/>
          <w:highlight w:val="yellow"/>
        </w:rPr>
        <w:t>The hegemonic state is successful to the degree that other states emulate it</w:t>
      </w:r>
      <w:r w:rsidRPr="00DC086B">
        <w:rPr>
          <w:sz w:val="16"/>
          <w:highlight w:val="yellow"/>
        </w:rPr>
        <w:t>.</w:t>
      </w:r>
      <w:r>
        <w:rPr>
          <w:sz w:val="16"/>
        </w:rPr>
        <w:t xml:space="preserve"> </w:t>
      </w:r>
      <w:r>
        <w:rPr>
          <w:rStyle w:val="StyleBoldUnderline"/>
        </w:rPr>
        <w:t>Emulation is the basis of the consent</w:t>
      </w:r>
      <w:r>
        <w:rPr>
          <w:sz w:val="16"/>
        </w:rPr>
        <w:t xml:space="preserve"> that lies at the heart of the hegemonic project.41 Since wealth depended on peace </w:t>
      </w:r>
      <w:r>
        <w:rPr>
          <w:rStyle w:val="StyleBoldUnderline"/>
        </w:rPr>
        <w:t>the U.S set about creating institutions and regimes that promoted free trade, and peaceful conflict resolution</w:t>
      </w:r>
      <w:r>
        <w:rPr>
          <w:rStyle w:val="Emphasis"/>
        </w:rPr>
        <w:t xml:space="preserve">. </w:t>
      </w:r>
      <w:r w:rsidRPr="00E84600">
        <w:rPr>
          <w:rStyle w:val="Emphasis"/>
        </w:rPr>
        <w:t xml:space="preserve">U.S. benevolent hegemony is what has kept the peace </w:t>
      </w:r>
      <w:r>
        <w:rPr>
          <w:rStyle w:val="Emphasis"/>
        </w:rPr>
        <w:t>since the end of WWII.</w:t>
      </w:r>
      <w:r>
        <w:rPr>
          <w:sz w:val="16"/>
        </w:rPr>
        <w:t xml:space="preserve"> The upshot is that </w:t>
      </w:r>
      <w:r>
        <w:rPr>
          <w:rStyle w:val="StyleBoldUnderline"/>
        </w:rPr>
        <w:t xml:space="preserve">U.S. </w:t>
      </w:r>
      <w:r w:rsidRPr="00DC086B">
        <w:rPr>
          <w:rStyle w:val="StyleBoldUnderline"/>
          <w:highlight w:val="yellow"/>
        </w:rPr>
        <w:t xml:space="preserve">hegemony and liberalism have produced </w:t>
      </w:r>
      <w:r w:rsidRPr="00DC086B">
        <w:rPr>
          <w:rStyle w:val="Emphasis"/>
          <w:highlight w:val="yellow"/>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As long as the system allows for democratic states to press claims and resolve conflicts, the system will perpetuate itself peacefully. A state such as the United States</w:t>
      </w:r>
      <w:r>
        <w:rPr>
          <w:sz w:val="16"/>
        </w:rPr>
        <w:t xml:space="preserve"> </w:t>
      </w:r>
      <w:r>
        <w:rPr>
          <w:rStyle w:val="StyleBoldUnderline"/>
        </w:rPr>
        <w:t>that has achieved international primacy has every reason to attempt to maintain that primacy through peaceful means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U.</w:t>
      </w:r>
      <w:r w:rsidRPr="00DC086B">
        <w:rPr>
          <w:rStyle w:val="StyleBoldUnderline"/>
          <w:highlight w:val="yellow"/>
        </w:rPr>
        <w:t>S. leadership takes the form of providing</w:t>
      </w:r>
      <w:r>
        <w:rPr>
          <w:rStyle w:val="StyleBoldUnderline"/>
        </w:rPr>
        <w:t xml:space="preserve"> the </w:t>
      </w:r>
      <w:r w:rsidRPr="00DC086B">
        <w:rPr>
          <w:rStyle w:val="StyleBoldUnderline"/>
          <w:highlight w:val="yellow"/>
        </w:rPr>
        <w:t>venues</w:t>
      </w:r>
      <w:r>
        <w:rPr>
          <w:rStyle w:val="StyleBoldUnderline"/>
        </w:rPr>
        <w:t xml:space="preserve"> and mechanisms </w:t>
      </w:r>
      <w:r w:rsidRPr="00DC086B">
        <w:rPr>
          <w:rStyle w:val="StyleBoldUnderline"/>
          <w:highlight w:val="yellow"/>
        </w:rPr>
        <w:t xml:space="preserve">for </w:t>
      </w:r>
      <w:r w:rsidRPr="00DC086B">
        <w:rPr>
          <w:rStyle w:val="Emphasis"/>
          <w:highlight w:val="yellow"/>
        </w:rPr>
        <w:t>articulating demands and resolving disputes</w:t>
      </w:r>
      <w:r>
        <w:rPr>
          <w:sz w:val="16"/>
        </w:rPr>
        <w:t xml:space="preserve"> not unlike the character of politics within domestic pluralistic systems.43 </w:t>
      </w:r>
      <w:r w:rsidRPr="00DC086B">
        <w:rPr>
          <w:rStyle w:val="StyleBoldUnderline"/>
          <w:highlight w:val="yellow"/>
        </w:rPr>
        <w:t>America</w:t>
      </w:r>
      <w:r>
        <w:rPr>
          <w:rStyle w:val="StyleBoldUnderline"/>
        </w:rPr>
        <w:t xml:space="preserve"> as a big and powerful state </w:t>
      </w:r>
      <w:r w:rsidRPr="00DC086B">
        <w:rPr>
          <w:rStyle w:val="StyleBoldUnderline"/>
          <w:highlight w:val="yellow"/>
        </w:rPr>
        <w:t>has an incentive to organize</w:t>
      </w:r>
      <w:r>
        <w:rPr>
          <w:rStyle w:val="StyleBoldUnderline"/>
        </w:rPr>
        <w:t xml:space="preserve"> and manage </w:t>
      </w:r>
      <w:r w:rsidRPr="00DC086B">
        <w:rPr>
          <w:rStyle w:val="StyleBoldUnderline"/>
          <w:highlight w:val="yellow"/>
        </w:rPr>
        <w:t xml:space="preserve">a political order that is </w:t>
      </w:r>
      <w:r w:rsidRPr="00DC086B">
        <w:rPr>
          <w:rStyle w:val="Emphasis"/>
          <w:highlight w:val="yellow"/>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w:t>
      </w:r>
      <w:r>
        <w:rPr>
          <w:sz w:val="16"/>
        </w:rPr>
        <w:lastRenderedPageBreak/>
        <w:t xml:space="preserve">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sidRPr="00DC086B">
        <w:rPr>
          <w:rStyle w:val="StyleBoldUnderline"/>
          <w:highlight w:val="yellow"/>
        </w:rPr>
        <w:t>Hegemonic states are the crucial components in military alliances</w:t>
      </w:r>
      <w:r>
        <w:rPr>
          <w:rStyle w:val="StyleBoldUnderline"/>
        </w:rPr>
        <w:t xml:space="preserve"> that turn back the major threats to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r>
        <w:rPr>
          <w:rStyle w:val="StyleBoldUnderline"/>
        </w:rPr>
        <w:t>The nature of the institutions</w:t>
      </w:r>
      <w:r>
        <w:rPr>
          <w:sz w:val="16"/>
        </w:rPr>
        <w:t xml:space="preserve"> themselves must, however, be examined. They </w:t>
      </w:r>
      <w:r>
        <w:rPr>
          <w:rStyle w:val="StyleBoldUnderline"/>
        </w:rPr>
        <w:t>were shaped in the years immediately after World War II by the United States.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Pr>
          <w:rStyle w:val="StyleBoldUnderline"/>
        </w:rPr>
        <w:t xml:space="preserve">the </w:t>
      </w:r>
      <w:r w:rsidRPr="00DC086B">
        <w:rPr>
          <w:rStyle w:val="Emphasis"/>
          <w:highlight w:val="yellow"/>
        </w:rPr>
        <w:t>benevolent hegemony</w:t>
      </w:r>
      <w:r>
        <w:rPr>
          <w:rStyle w:val="StyleBoldUnderline"/>
        </w:rPr>
        <w:t xml:space="preserve"> exercised by the United States </w:t>
      </w:r>
      <w:r w:rsidRPr="00DC086B">
        <w:rPr>
          <w:rStyle w:val="StyleBoldUnderline"/>
          <w:highlight w:val="yellow"/>
        </w:rPr>
        <w:t xml:space="preserve">is </w:t>
      </w:r>
      <w:r w:rsidRPr="00DC086B">
        <w:rPr>
          <w:rStyle w:val="Emphasis"/>
          <w:highlight w:val="yellow"/>
        </w:rPr>
        <w:t>good for</w:t>
      </w:r>
      <w:r>
        <w:rPr>
          <w:rStyle w:val="Emphasis"/>
        </w:rPr>
        <w:t xml:space="preserve"> a vast portion of </w:t>
      </w:r>
      <w:r w:rsidRPr="00DC086B">
        <w:rPr>
          <w:rStyle w:val="Emphasis"/>
          <w:highlight w:val="yellow"/>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DC086B">
        <w:rPr>
          <w:rStyle w:val="StyleBoldUnderline"/>
          <w:highlight w:val="yellow"/>
        </w:rPr>
        <w:t>A world without U.S. primacy will be</w:t>
      </w:r>
      <w:r>
        <w:rPr>
          <w:rStyle w:val="StyleBoldUnderline"/>
        </w:rPr>
        <w:t xml:space="preserve"> a world with </w:t>
      </w:r>
      <w:r w:rsidRPr="00DC086B">
        <w:rPr>
          <w:rStyle w:val="Emphasis"/>
          <w:highlight w:val="yellow"/>
        </w:rPr>
        <w:t>more violence and disorder</w:t>
      </w:r>
      <w:r>
        <w:rPr>
          <w:rStyle w:val="StyleBoldUnderline"/>
        </w:rPr>
        <w:t xml:space="preserve"> </w:t>
      </w:r>
      <w:r w:rsidRPr="00DC086B">
        <w:rPr>
          <w:rStyle w:val="StyleBoldUnderline"/>
          <w:highlight w:val="yellow"/>
        </w:rPr>
        <w:t xml:space="preserve">and </w:t>
      </w:r>
      <w:r w:rsidRPr="00DC086B">
        <w:rPr>
          <w:rStyle w:val="Emphasis"/>
          <w:highlight w:val="yellow"/>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If the U.S. retreats from its hegemonic role, who would supplant it, not Europe, not China, not the Muslim world –and certainly not the United Nations. Unfortunately, </w:t>
      </w:r>
      <w:r w:rsidRPr="00DC086B">
        <w:rPr>
          <w:rStyle w:val="StyleBoldUnderline"/>
          <w:highlight w:val="yellow"/>
        </w:rPr>
        <w:t>the alternative to a</w:t>
      </w:r>
      <w:r>
        <w:rPr>
          <w:rStyle w:val="StyleBoldUnderline"/>
        </w:rPr>
        <w:t xml:space="preserve"> single </w:t>
      </w:r>
      <w:r w:rsidRPr="00DC086B">
        <w:rPr>
          <w:rStyle w:val="StyleBoldUnderline"/>
          <w:highlight w:val="yellow"/>
        </w:rPr>
        <w:t>superpower is not</w:t>
      </w:r>
      <w:r>
        <w:rPr>
          <w:rStyle w:val="StyleBoldUnderline"/>
        </w:rPr>
        <w:t xml:space="preserve"> a </w:t>
      </w:r>
      <w:r w:rsidRPr="00DC086B">
        <w:rPr>
          <w:rStyle w:val="StyleBoldUnderline"/>
          <w:highlight w:val="yellow"/>
        </w:rPr>
        <w:t xml:space="preserve">multilateral utopia, </w:t>
      </w:r>
      <w:r w:rsidRPr="006D6E4D">
        <w:rPr>
          <w:rStyle w:val="StyleBoldUnderline"/>
          <w:highlight w:val="yellow"/>
        </w:rPr>
        <w:t xml:space="preserve">but </w:t>
      </w:r>
      <w:r w:rsidRPr="00E84600">
        <w:rPr>
          <w:rStyle w:val="Emphasis"/>
        </w:rPr>
        <w:t xml:space="preserve">the anarchic nightmare of </w:t>
      </w:r>
      <w:r w:rsidRPr="006D6E4D">
        <w:rPr>
          <w:rStyle w:val="Emphasis"/>
          <w:highlight w:val="yellow"/>
        </w:rPr>
        <w:t xml:space="preserve">a New </w:t>
      </w:r>
      <w:r w:rsidRPr="00DC086B">
        <w:rPr>
          <w:rStyle w:val="Emphasis"/>
          <w:highlight w:val="yellow"/>
        </w:rPr>
        <w:t>Dark Age</w:t>
      </w:r>
      <w:r>
        <w:rPr>
          <w:sz w:val="16"/>
        </w:rPr>
        <w:t xml:space="preserve">. Moreover, </w:t>
      </w:r>
      <w:r w:rsidRPr="00DC086B">
        <w:rPr>
          <w:rStyle w:val="StyleBoldUnderline"/>
          <w:highlight w:val="yellow"/>
        </w:rPr>
        <w:t>the alternative to unipolarity</w:t>
      </w:r>
      <w:r>
        <w:rPr>
          <w:rStyle w:val="StyleBoldUnderline"/>
        </w:rPr>
        <w:t xml:space="preserve"> </w:t>
      </w:r>
      <w:r w:rsidRPr="00DC086B">
        <w:rPr>
          <w:rStyle w:val="StyleBoldUnderline"/>
          <w:highlight w:val="yellow"/>
        </w:rPr>
        <w:t>would</w:t>
      </w:r>
      <w:r>
        <w:rPr>
          <w:rStyle w:val="StyleBoldUnderline"/>
        </w:rPr>
        <w:t xml:space="preserve"> not be multipolarity at all. It would </w:t>
      </w:r>
      <w:r w:rsidRPr="00DC086B">
        <w:rPr>
          <w:rStyle w:val="StyleBoldUnderline"/>
          <w:highlight w:val="yellow"/>
        </w:rPr>
        <w:t xml:space="preserve">be ‘apolarity’ –a </w:t>
      </w:r>
      <w:r w:rsidRPr="00DC086B">
        <w:rPr>
          <w:rStyle w:val="Emphasis"/>
          <w:highlight w:val="yellow"/>
        </w:rPr>
        <w:t>global vacuum of power</w:t>
      </w:r>
      <w:r>
        <w:rPr>
          <w:sz w:val="16"/>
        </w:rPr>
        <w:t xml:space="preserve">.53 Since the end of WWII </w:t>
      </w:r>
      <w:r>
        <w:rPr>
          <w:rStyle w:val="StyleBoldUnderline"/>
        </w:rPr>
        <w:t xml:space="preserve">the United </w:t>
      </w:r>
      <w:r>
        <w:rPr>
          <w:rStyle w:val="StyleBoldUnderline"/>
        </w:rPr>
        <w:lastRenderedPageBreak/>
        <w:t>States</w:t>
      </w:r>
      <w:r>
        <w:rPr>
          <w:sz w:val="16"/>
        </w:rPr>
        <w:t xml:space="preserve"> has been the clear and dominant leader politically, economically and military. But its </w:t>
      </w:r>
      <w:r>
        <w:rPr>
          <w:rStyle w:val="StyleBoldUnderline"/>
        </w:rPr>
        <w:t>leadership as been unique; it has not been tyrannical, its leadership and hegemony has focused on relative gains and has forgone absolute gains</w:t>
      </w:r>
      <w:r>
        <w:rPr>
          <w:sz w:val="16"/>
        </w:rPr>
        <w:t xml:space="preserve">. </w:t>
      </w:r>
      <w:r>
        <w:rPr>
          <w:rStyle w:val="Emphasis"/>
        </w:rPr>
        <w:t>The 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sidRPr="00DC086B">
        <w:rPr>
          <w:rStyle w:val="StyleBoldUnderline"/>
          <w:highlight w:val="yellow"/>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sidRPr="00DC086B">
        <w:rPr>
          <w:rStyle w:val="StyleBoldUnderline"/>
          <w:highlight w:val="yellow"/>
        </w:rPr>
        <w:t xml:space="preserve">involves the ability to </w:t>
      </w:r>
      <w:r w:rsidRPr="00DC086B">
        <w:rPr>
          <w:rStyle w:val="Emphasis"/>
          <w:highlight w:val="yellow"/>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By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uni-polar U.S. dominated order has led to a </w:t>
      </w:r>
      <w:r>
        <w:rPr>
          <w:rStyle w:val="Emphasis"/>
        </w:rPr>
        <w:t>stable international system</w:t>
      </w:r>
      <w:r>
        <w:rPr>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Pr>
          <w:rStyle w:val="StyleBoldUnderline"/>
        </w:rPr>
        <w:t xml:space="preserve">institutions can permit cooperation to continue </w:t>
      </w:r>
      <w:r>
        <w:rPr>
          <w:rStyle w:val="Emphasis"/>
        </w:rPr>
        <w:t>even after a hegemon's influence has eroded.</w:t>
      </w:r>
      <w:r>
        <w:rPr>
          <w:sz w:val="16"/>
        </w:rPr>
        <w:t xml:space="preserve"> </w:t>
      </w:r>
      <w:r>
        <w:rPr>
          <w:rStyle w:val="StyleBoldUnderline"/>
        </w:rPr>
        <w:t xml:space="preserve">Institutions provide opportunities for commitment and for observing whether others keep their commitments. Such </w:t>
      </w:r>
      <w:r w:rsidRPr="00DC086B">
        <w:rPr>
          <w:rStyle w:val="StyleBoldUnderline"/>
          <w:highlight w:val="yellow"/>
        </w:rPr>
        <w:t xml:space="preserve">opportunities are </w:t>
      </w:r>
      <w:r w:rsidRPr="00E84600">
        <w:rPr>
          <w:rStyle w:val="StyleBoldUnderline"/>
        </w:rPr>
        <w:t xml:space="preserve">virtually </w:t>
      </w:r>
      <w:r w:rsidRPr="00DC086B">
        <w:rPr>
          <w:rStyle w:val="Emphasis"/>
          <w:highlight w:val="yellow"/>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DC086B">
        <w:rPr>
          <w:rStyle w:val="StyleBoldUnderline"/>
          <w:highlight w:val="yellow"/>
        </w:rPr>
        <w:t>I see a multi-polar world</w:t>
      </w:r>
      <w:r>
        <w:rPr>
          <w:rStyle w:val="StyleBoldUnderline"/>
        </w:rPr>
        <w:t xml:space="preserve"> as one being </w:t>
      </w:r>
      <w:r w:rsidRPr="00DC086B">
        <w:rPr>
          <w:rStyle w:val="Emphasis"/>
          <w:highlight w:val="yellow"/>
        </w:rPr>
        <w:t xml:space="preserve">filled with instability and </w:t>
      </w:r>
      <w:r>
        <w:rPr>
          <w:rStyle w:val="Emphasis"/>
        </w:rPr>
        <w:t xml:space="preserve">higher chances of </w:t>
      </w:r>
      <w:r w:rsidRPr="00DC086B">
        <w:rPr>
          <w:rStyle w:val="Emphasis"/>
          <w:highlight w:val="yellow"/>
        </w:rPr>
        <w:t>great power conflict</w:t>
      </w:r>
      <w:r w:rsidRPr="00DC086B">
        <w:rPr>
          <w:sz w:val="16"/>
          <w:highlight w:val="yellow"/>
        </w:rPr>
        <w:t>.</w:t>
      </w:r>
      <w:r>
        <w:rPr>
          <w:sz w:val="16"/>
        </w:rPr>
        <w:t xml:space="preserve"> </w:t>
      </w:r>
      <w:r>
        <w:rPr>
          <w:rStyle w:val="StyleBoldUnderline"/>
        </w:rPr>
        <w:t xml:space="preserve">The Great Power jostling and </w:t>
      </w:r>
      <w:r w:rsidRPr="00DC086B">
        <w:rPr>
          <w:rStyle w:val="StyleBoldUnderline"/>
          <w:highlight w:val="yellow"/>
        </w:rPr>
        <w:t xml:space="preserve">British hegemonic decline </w:t>
      </w:r>
      <w:r w:rsidRPr="00E84600">
        <w:rPr>
          <w:rStyle w:val="StyleBoldUnderline"/>
        </w:rPr>
        <w:t xml:space="preserve">that </w:t>
      </w:r>
      <w:r w:rsidRPr="00DC086B">
        <w:rPr>
          <w:rStyle w:val="StyleBoldUnderline"/>
          <w:highlight w:val="yellow"/>
        </w:rPr>
        <w:t xml:space="preserve">led to WWI </w:t>
      </w:r>
      <w:r w:rsidRPr="00E84600">
        <w:rPr>
          <w:rStyle w:val="StyleBoldUnderline"/>
        </w:rPr>
        <w:t>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sidRPr="00DC086B">
        <w:rPr>
          <w:rStyle w:val="StyleBoldUnderline"/>
          <w:highlight w:val="yellow"/>
        </w:rPr>
        <w:t xml:space="preserve">It is common for the international system to </w:t>
      </w:r>
      <w:r w:rsidRPr="00DC086B">
        <w:rPr>
          <w:rStyle w:val="Emphasis"/>
          <w:highlight w:val="yellow"/>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w:t>
      </w:r>
      <w:r>
        <w:rPr>
          <w:sz w:val="16"/>
        </w:rPr>
        <w:lastRenderedPageBreak/>
        <w:t xml:space="preserve">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sidRPr="00E84600">
        <w:rPr>
          <w:rStyle w:val="Emphasis"/>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Pr>
          <w:rStyle w:val="StyleBoldUnderline"/>
        </w:rPr>
        <w:t xml:space="preserve">if they receive net benefits </w:t>
      </w:r>
      <w:r>
        <w:rPr>
          <w:sz w:val="16"/>
        </w:rPr>
        <w:t xml:space="preserve">(i.e., a surplus of public good benefits over the contribution extracted from them), </w:t>
      </w:r>
      <w:r>
        <w:rPr>
          <w:rStyle w:val="Emphasis"/>
        </w:rPr>
        <w:t>they may recognize hegemonic leadership as legitimate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F6F1B" w:rsidRDefault="00FF6F1B" w:rsidP="00FF6F1B">
      <w:pPr>
        <w:pStyle w:val="Heading4"/>
        <w:rPr>
          <w:bCs w:val="0"/>
        </w:rPr>
      </w:pPr>
      <w:r w:rsidRPr="00DC086B">
        <w:rPr>
          <w:bCs w:val="0"/>
        </w:rPr>
        <w:t>Statistical evidence shows US policy towards indefinite detention is both necessary and sufficient</w:t>
      </w:r>
      <w:r>
        <w:rPr>
          <w:bCs w:val="0"/>
        </w:rPr>
        <w:t>.</w:t>
      </w:r>
    </w:p>
    <w:p w:rsidR="00FF6F1B" w:rsidRPr="00DC086B" w:rsidRDefault="00FF6F1B" w:rsidP="00FF6F1B">
      <w:r w:rsidRPr="00DC086B">
        <w:rPr>
          <w:rStyle w:val="StyleStyleBold12pt"/>
        </w:rPr>
        <w:t>Welsh 11</w:t>
      </w:r>
      <w:r>
        <w:t xml:space="preserve"> (David,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w:t>
      </w:r>
    </w:p>
    <w:p w:rsidR="00FF6F1B" w:rsidRDefault="00FF6F1B" w:rsidP="00FF6F1B">
      <w:pPr>
        <w:rPr>
          <w:rStyle w:val="StyleStyleBold12pt"/>
        </w:rPr>
      </w:pPr>
    </w:p>
    <w:p w:rsidR="00FF6F1B" w:rsidRPr="00DC086B" w:rsidRDefault="00FF6F1B" w:rsidP="00FF6F1B">
      <w:pPr>
        <w:rPr>
          <w:sz w:val="16"/>
        </w:rPr>
      </w:pPr>
      <w:r>
        <w:rPr>
          <w:sz w:val="16"/>
        </w:rPr>
        <w:t xml:space="preserve">Today, </w:t>
      </w:r>
      <w:r>
        <w:rPr>
          <w:rStyle w:val="StyleBoldUnderline"/>
        </w:rPr>
        <w:t>many individuals throughout the world question whether the United States has engaged in excess in response to</w:t>
      </w:r>
      <w:r>
        <w:rPr>
          <w:sz w:val="16"/>
        </w:rPr>
        <w:t xml:space="preserve"> the attacks of </w:t>
      </w:r>
      <w:r>
        <w:rPr>
          <w:rStyle w:val="StyleBoldUnderline"/>
        </w:rPr>
        <w:t>9/11</w:t>
      </w:r>
      <w:r>
        <w:rPr>
          <w:sz w:val="16"/>
        </w:rPr>
        <w:t xml:space="preserve">. A 2004 poll suggests that many </w:t>
      </w:r>
      <w:r w:rsidRPr="00DC086B">
        <w:rPr>
          <w:rStyle w:val="StyleBoldUnderline"/>
          <w:highlight w:val="yellow"/>
        </w:rPr>
        <w:t>people in France</w:t>
      </w:r>
      <w:r>
        <w:rPr>
          <w:rStyle w:val="StyleBoldUnderline"/>
        </w:rPr>
        <w:t xml:space="preserve"> (57%), </w:t>
      </w:r>
      <w:r w:rsidRPr="00DC086B">
        <w:rPr>
          <w:rStyle w:val="StyleBoldUnderline"/>
          <w:highlight w:val="yellow"/>
        </w:rPr>
        <w:t>Germany</w:t>
      </w:r>
      <w:r>
        <w:rPr>
          <w:rStyle w:val="StyleBoldUnderline"/>
        </w:rPr>
        <w:t xml:space="preserve"> (49%), </w:t>
      </w:r>
      <w:r w:rsidRPr="00DC086B">
        <w:rPr>
          <w:rStyle w:val="StyleBoldUnderline"/>
          <w:highlight w:val="yellow"/>
        </w:rPr>
        <w:t>and Britain</w:t>
      </w:r>
      <w:r>
        <w:rPr>
          <w:rStyle w:val="StyleBoldUnderline"/>
        </w:rPr>
        <w:t xml:space="preserve"> (33%) </w:t>
      </w:r>
      <w:r w:rsidRPr="00DC086B">
        <w:rPr>
          <w:rStyle w:val="StyleBoldUnderline"/>
          <w:highlight w:val="yellow"/>
        </w:rPr>
        <w:t>felt that the U</w:t>
      </w:r>
      <w:r>
        <w:rPr>
          <w:rStyle w:val="StyleBoldUnderline"/>
        </w:rPr>
        <w:t xml:space="preserve">nited </w:t>
      </w:r>
      <w:r w:rsidRPr="00DC086B">
        <w:rPr>
          <w:rStyle w:val="StyleBoldUnderline"/>
          <w:highlight w:val="yellow"/>
        </w:rPr>
        <w:t>S</w:t>
      </w:r>
      <w:r>
        <w:rPr>
          <w:rStyle w:val="StyleBoldUnderline"/>
        </w:rPr>
        <w:t xml:space="preserve">tates </w:t>
      </w:r>
      <w:r w:rsidRPr="00DC086B">
        <w:rPr>
          <w:rStyle w:val="StyleBoldUnderline"/>
          <w:highlight w:val="yellow"/>
        </w:rPr>
        <w:t xml:space="preserve">overreacted </w:t>
      </w:r>
      <w:r w:rsidRPr="00E84600">
        <w:rPr>
          <w:rStyle w:val="StyleBoldUnderline"/>
        </w:rPr>
        <w:t xml:space="preserve">in response </w:t>
      </w:r>
      <w:r w:rsidRPr="00DC086B">
        <w:rPr>
          <w:rStyle w:val="StyleBoldUnderline"/>
          <w:highlight w:val="yellow"/>
        </w:rPr>
        <w:t>to terrorism</w:t>
      </w:r>
      <w:r>
        <w:rPr>
          <w:sz w:val="16"/>
        </w:rPr>
        <w:t xml:space="preserve">. n30 </w:t>
      </w:r>
      <w:r w:rsidRPr="00DC086B">
        <w:rPr>
          <w:rStyle w:val="StyleBoldUnderline"/>
          <w:highlight w:val="yellow"/>
        </w:rPr>
        <w:t>Among Middle Eastern countries</w:t>
      </w:r>
      <w:r w:rsidRPr="00DC086B">
        <w:rPr>
          <w:sz w:val="16"/>
          <w:highlight w:val="yellow"/>
        </w:rPr>
        <w:t>,</w:t>
      </w:r>
      <w:r>
        <w:rPr>
          <w:sz w:val="16"/>
        </w:rPr>
        <w:t xml:space="preserve"> as many as </w:t>
      </w:r>
      <w:r w:rsidRPr="00DC086B">
        <w:rPr>
          <w:rStyle w:val="StyleBoldUnderline"/>
          <w:highlight w:val="yellow"/>
        </w:rPr>
        <w:t xml:space="preserve">three-fourths of individuals stated that the </w:t>
      </w:r>
      <w:r w:rsidRPr="00DC086B">
        <w:rPr>
          <w:rStyle w:val="Emphasis"/>
          <w:highlight w:val="yellow"/>
        </w:rPr>
        <w:t>U</w:t>
      </w:r>
      <w:r>
        <w:rPr>
          <w:sz w:val="16"/>
        </w:rPr>
        <w:t xml:space="preserve">nited </w:t>
      </w:r>
      <w:r w:rsidRPr="00DC086B">
        <w:rPr>
          <w:rStyle w:val="Emphasis"/>
          <w:highlight w:val="yellow"/>
        </w:rPr>
        <w:t>S</w:t>
      </w:r>
      <w:r>
        <w:rPr>
          <w:sz w:val="16"/>
        </w:rPr>
        <w:t xml:space="preserve">tates </w:t>
      </w:r>
      <w:r w:rsidRPr="00DC086B">
        <w:rPr>
          <w:rStyle w:val="StyleBoldUnderline"/>
          <w:highlight w:val="yellow"/>
        </w:rPr>
        <w:t>overreacted</w:t>
      </w:r>
      <w:r>
        <w:rPr>
          <w:sz w:val="16"/>
        </w:rPr>
        <w:t xml:space="preserve"> in the War on Terror. n31 Additionally, </w:t>
      </w:r>
      <w:r>
        <w:rPr>
          <w:rStyle w:val="StyleBoldUnderline"/>
        </w:rPr>
        <w:t xml:space="preserve">approximately two-thirds of citizens in France, Germany, Turkey, and Pakistan questioned the sincerity of the </w:t>
      </w:r>
      <w:r>
        <w:rPr>
          <w:rStyle w:val="Emphasis"/>
        </w:rPr>
        <w:t>U</w:t>
      </w:r>
      <w:r>
        <w:rPr>
          <w:sz w:val="16"/>
        </w:rPr>
        <w:t xml:space="preserve">nited </w:t>
      </w:r>
      <w:r>
        <w:rPr>
          <w:rStyle w:val="Emphasis"/>
        </w:rPr>
        <w:t>S</w:t>
      </w:r>
      <w:r>
        <w:rPr>
          <w:sz w:val="16"/>
        </w:rPr>
        <w:t xml:space="preserve">tates </w:t>
      </w:r>
      <w:r>
        <w:rPr>
          <w:rStyle w:val="StyleBoldUnderline"/>
        </w:rPr>
        <w:t>in the War on Terror</w:t>
      </w:r>
      <w:r>
        <w:rPr>
          <w:sz w:val="16"/>
        </w:rPr>
        <w:t xml:space="preserve">. n32 Within the United States, nationwide confidence in the White House [*267] dropped 40% between 2002 and 2004 while confidence in Congress fell by 25% during this period. n33 </w:t>
      </w:r>
      <w:r w:rsidRPr="00DC086B">
        <w:rPr>
          <w:rStyle w:val="StyleBoldUnderline"/>
          <w:highlight w:val="yellow"/>
        </w:rPr>
        <w:t>Although this</w:t>
      </w:r>
      <w:r>
        <w:rPr>
          <w:rStyle w:val="StyleBoldUnderline"/>
        </w:rPr>
        <w:t xml:space="preserve"> worldwide drop in legitimacy </w:t>
      </w:r>
      <w:r w:rsidRPr="00DC086B">
        <w:rPr>
          <w:rStyle w:val="StyleBoldUnderline"/>
          <w:highlight w:val="yellow"/>
        </w:rPr>
        <w:t>is the result of multiple factors</w:t>
      </w:r>
      <w:r>
        <w:rPr>
          <w:sz w:val="16"/>
        </w:rPr>
        <w:t xml:space="preserve"> beyond the scope of this paper, such as the U.S. decision to invade Iraq, </w:t>
      </w:r>
      <w:r w:rsidRPr="00DC086B">
        <w:rPr>
          <w:rStyle w:val="Emphasis"/>
          <w:highlight w:val="yellow"/>
        </w:rPr>
        <w:t>detention remains a controversial topic that continues to negatively affect global perceptions</w:t>
      </w:r>
      <w:r>
        <w:rPr>
          <w:rStyle w:val="Emphasis"/>
        </w:rPr>
        <w:t xml:space="preserve"> of the United States. </w:t>
      </w:r>
      <w:r>
        <w:rPr>
          <w:sz w:val="16"/>
        </w:rPr>
        <w:t xml:space="preserve">Although this paper focuses specifically on the detention of suspected terrorists at the </w:t>
      </w:r>
      <w:r>
        <w:rPr>
          <w:rStyle w:val="StyleBoldUnderline"/>
        </w:rPr>
        <w:t xml:space="preserve">Guantanamo Bay </w:t>
      </w:r>
      <w:r>
        <w:rPr>
          <w:sz w:val="16"/>
        </w:rPr>
        <w:t xml:space="preserve">Detention Camp (Guantanamo Bay), n34 this facility </w:t>
      </w:r>
      <w:r>
        <w:rPr>
          <w:rStyle w:val="StyleBoldUnderline"/>
        </w:rPr>
        <w:t xml:space="preserve">is but one of many detention centers holding suspected terrorists on behalf of the </w:t>
      </w:r>
      <w:r>
        <w:rPr>
          <w:rStyle w:val="Emphasis"/>
        </w:rPr>
        <w:t>U</w:t>
      </w:r>
      <w:r>
        <w:rPr>
          <w:sz w:val="16"/>
        </w:rPr>
        <w:t xml:space="preserve">nited </w:t>
      </w:r>
      <w:r>
        <w:rPr>
          <w:rStyle w:val="Emphasis"/>
        </w:rPr>
        <w:t>S</w:t>
      </w:r>
      <w:r>
        <w:rPr>
          <w:sz w:val="16"/>
        </w:rPr>
        <w:t xml:space="preserve">tates. n35 Today, approximately 250 prisoners (out of approximately 800) remain at this U.S.-run military base in Cuba that is outside U.S. legal jurisdiction. n36 However, it is critical to note that </w:t>
      </w:r>
      <w:r>
        <w:rPr>
          <w:sz w:val="16"/>
        </w:rPr>
        <w:lastRenderedPageBreak/>
        <w:t xml:space="preserve">these 250 individuals represent a mere 1% of "approximately 25,000 detainees worldwide held directly or indirectly by or on behalf of the United States." n37 </w:t>
      </w:r>
      <w:r>
        <w:rPr>
          <w:rStyle w:val="StyleBoldUnderline"/>
        </w:rPr>
        <w:t>Prisoners have alleged torture, sexual degradation, religious persecution, n38 and many other specific forms of mistreatment</w:t>
      </w:r>
      <w:r>
        <w:rPr>
          <w:sz w:val="16"/>
        </w:rPr>
        <w:t xml:space="preserve"> while being detained. n39 </w:t>
      </w:r>
      <w:r>
        <w:rPr>
          <w:rStyle w:val="StyleBoldUnderline"/>
        </w:rPr>
        <w:t>In many detention facilities</w:t>
      </w:r>
      <w:r>
        <w:rPr>
          <w:sz w:val="16"/>
        </w:rPr>
        <w:t xml:space="preserve"> including Guantanamo Bay, Abu Ghraib, and Bagram,</w:t>
      </w:r>
      <w:r>
        <w:rPr>
          <w:rStyle w:val="StyleBoldUnderline"/>
        </w:rPr>
        <w:t xml:space="preserve"> these allegations are substantiated by significant evidence and </w:t>
      </w:r>
      <w:r>
        <w:rPr>
          <w:rStyle w:val="Emphasis"/>
        </w:rPr>
        <w:t>have gained worldwide attention</w:t>
      </w:r>
      <w:r>
        <w:rPr>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Pr>
          <w:rStyle w:val="StyleBoldUnderline"/>
        </w:rPr>
        <w:t xml:space="preserve">the </w:t>
      </w:r>
      <w:r>
        <w:rPr>
          <w:rStyle w:val="Emphasis"/>
        </w:rPr>
        <w:t>U</w:t>
      </w:r>
      <w:r>
        <w:rPr>
          <w:sz w:val="16"/>
        </w:rPr>
        <w:t xml:space="preserve">nited </w:t>
      </w:r>
      <w:r>
        <w:rPr>
          <w:rStyle w:val="Emphasis"/>
        </w:rPr>
        <w:t>N</w:t>
      </w:r>
      <w:r>
        <w:rPr>
          <w:sz w:val="16"/>
        </w:rPr>
        <w:t xml:space="preserve">ations Working Group on Arbitrary Detention </w:t>
      </w:r>
      <w:r>
        <w:rPr>
          <w:rStyle w:val="StyleBoldUnderline"/>
        </w:rPr>
        <w:t>spoke out against international law and human rights violations at Guantanamo Bay, stating that the facility should be closed "without further delay</w:t>
      </w:r>
      <w:r>
        <w:rPr>
          <w:sz w:val="16"/>
        </w:rPr>
        <w:t xml:space="preserve">." n46 </w:t>
      </w:r>
      <w:r>
        <w:rPr>
          <w:rStyle w:val="StyleBoldUnderline"/>
        </w:rPr>
        <w:t>This report paralleled earlier criticism from Amnesty International</w:t>
      </w:r>
      <w:r>
        <w:rPr>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Pr>
          <w:rStyle w:val="StyleBoldUnderline"/>
        </w:rPr>
        <w:t xml:space="preserve">regardless of the debatable legal merit of this argument, </w:t>
      </w:r>
      <w:r w:rsidRPr="00DC086B">
        <w:rPr>
          <w:rStyle w:val="Emphasis"/>
          <w:highlight w:val="yellow"/>
        </w:rPr>
        <w:t>legitimacy is an "elusive quality</w:t>
      </w:r>
      <w:r w:rsidRPr="00DC086B">
        <w:rPr>
          <w:rStyle w:val="StyleBoldUnderline"/>
          <w:highlight w:val="yellow"/>
        </w:rPr>
        <w:t>" grounded in worldwide opinion</w:t>
      </w:r>
      <w:r>
        <w:rPr>
          <w:rStyle w:val="StyleBoldUnderline"/>
        </w:rPr>
        <w:t xml:space="preserve"> that will not let the </w:t>
      </w:r>
      <w:r>
        <w:rPr>
          <w:rStyle w:val="Emphasis"/>
        </w:rPr>
        <w:t>U</w:t>
      </w:r>
      <w:r>
        <w:rPr>
          <w:sz w:val="16"/>
        </w:rPr>
        <w:t xml:space="preserve">nited </w:t>
      </w:r>
      <w:r>
        <w:rPr>
          <w:rStyle w:val="Emphasis"/>
        </w:rPr>
        <w:t>S</w:t>
      </w:r>
      <w:r>
        <w:rPr>
          <w:sz w:val="16"/>
        </w:rPr>
        <w:t xml:space="preserve">tates </w:t>
      </w:r>
      <w:r>
        <w:rPr>
          <w:rStyle w:val="StyleBoldUnderline"/>
        </w:rPr>
        <w:t>off the hook on a mere technicality when moral duties and international customs have been violated.</w:t>
      </w:r>
      <w:r>
        <w:rPr>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Pr>
          <w:rStyle w:val="StyleBoldUnderline"/>
        </w:rPr>
        <w:t>In the context of the War on Terror,</w:t>
      </w:r>
      <w:r>
        <w:rPr>
          <w:sz w:val="16"/>
        </w:rPr>
        <w:t xml:space="preserve"> </w:t>
      </w:r>
      <w:r w:rsidRPr="00DC086B">
        <w:rPr>
          <w:rStyle w:val="Emphasis"/>
          <w:highlight w:val="yellow"/>
        </w:rPr>
        <w:t>legitimacy is the critical missing element</w:t>
      </w:r>
      <w:r>
        <w:rPr>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Pr>
          <w:rStyle w:val="StyleBoldUnderline"/>
        </w:rPr>
        <w:t>empirical evidence suggests that legitimacy</w:t>
      </w:r>
      <w:r>
        <w:rPr>
          <w:sz w:val="16"/>
        </w:rPr>
        <w:t xml:space="preserve">, rather than deterrence, </w:t>
      </w:r>
      <w:r>
        <w:rPr>
          <w:rStyle w:val="StyleBoldUnderline"/>
        </w:rPr>
        <w:t>is primarily what causes individuals to obey the law</w:t>
      </w:r>
      <w:r>
        <w:rPr>
          <w:sz w:val="16"/>
        </w:rPr>
        <w:t xml:space="preserve">. n52 Thus, while legal authorities may possess the immediate power to stop illegal action, </w:t>
      </w:r>
      <w:r>
        <w:rPr>
          <w:rStyle w:val="StyleBoldUnderline"/>
        </w:rPr>
        <w:t>long-term compliance requires that the general public perceives the law to be legitimate.</w:t>
      </w:r>
      <w:r>
        <w:rPr>
          <w:sz w:val="16"/>
        </w:rPr>
        <w:t xml:space="preserve"> n53 </w:t>
      </w:r>
      <w:r w:rsidRPr="006D6E4D">
        <w:rPr>
          <w:rStyle w:val="StyleBoldUnderline"/>
          <w:highlight w:val="yellow"/>
        </w:rPr>
        <w:t>Terrorism</w:t>
      </w:r>
      <w:r w:rsidRPr="006D6E4D">
        <w:rPr>
          <w:rStyle w:val="StyleBoldUnderline"/>
        </w:rPr>
        <w:t xml:space="preserve"> is </w:t>
      </w:r>
      <w:r w:rsidRPr="006D6E4D">
        <w:rPr>
          <w:sz w:val="16"/>
        </w:rPr>
        <w:t xml:space="preserve">primarily </w:t>
      </w:r>
      <w:r w:rsidRPr="006D6E4D">
        <w:rPr>
          <w:rStyle w:val="StyleBoldUnderline"/>
        </w:rPr>
        <w:t>an ideo</w:t>
      </w:r>
      <w:r w:rsidRPr="006D6E4D">
        <w:rPr>
          <w:sz w:val="16"/>
        </w:rPr>
        <w:t xml:space="preserve"> [*270] </w:t>
      </w:r>
      <w:r w:rsidRPr="006D6E4D">
        <w:rPr>
          <w:rStyle w:val="StyleBoldUnderline"/>
        </w:rPr>
        <w:t xml:space="preserve">logical war that </w:t>
      </w:r>
      <w:r w:rsidRPr="00DC086B">
        <w:rPr>
          <w:rStyle w:val="StyleBoldUnderline"/>
          <w:highlight w:val="yellow"/>
        </w:rPr>
        <w:t>cannot be won by technology</w:t>
      </w:r>
      <w:r>
        <w:rPr>
          <w:sz w:val="16"/>
        </w:rPr>
        <w:t xml:space="preserve"> that is more sophisticated </w:t>
      </w:r>
      <w:r w:rsidRPr="00E84600">
        <w:rPr>
          <w:rStyle w:val="StyleBoldUnderline"/>
          <w:highlight w:val="yellow"/>
        </w:rPr>
        <w:t>or increased</w:t>
      </w:r>
      <w:r>
        <w:rPr>
          <w:sz w:val="16"/>
        </w:rPr>
        <w:t xml:space="preserve"> military </w:t>
      </w:r>
      <w:r w:rsidRPr="00E84600">
        <w:rPr>
          <w:rStyle w:val="StyleBoldUnderline"/>
          <w:highlight w:val="yellow"/>
        </w:rPr>
        <w:t>force</w:t>
      </w:r>
      <w:r>
        <w:rPr>
          <w:sz w:val="16"/>
        </w:rPr>
        <w:t xml:space="preserve">. n54 While </w:t>
      </w:r>
      <w:r w:rsidRPr="00E84600">
        <w:rPr>
          <w:rStyle w:val="StyleBoldUnderline"/>
        </w:rPr>
        <w:t>nations combating terrorism</w:t>
      </w:r>
      <w:r w:rsidRPr="00E84600">
        <w:rPr>
          <w:sz w:val="16"/>
        </w:rPr>
        <w:t xml:space="preserve"> must continue to address immediate threats by detaining suspected terrorists, they </w:t>
      </w:r>
      <w:r w:rsidRPr="00E84600">
        <w:rPr>
          <w:rStyle w:val="StyleBoldUnderline"/>
        </w:rPr>
        <w:t>must</w:t>
      </w:r>
      <w:r w:rsidRPr="00E84600">
        <w:rPr>
          <w:sz w:val="16"/>
        </w:rPr>
        <w:t xml:space="preserve"> also </w:t>
      </w:r>
      <w:r w:rsidRPr="00E84600">
        <w:rPr>
          <w:rStyle w:val="StyleBoldUnderline"/>
        </w:rPr>
        <w:t>consider the prevention of future threats by analyzing how their policies are perceived</w:t>
      </w:r>
      <w:r>
        <w:rPr>
          <w:rStyle w:val="StyleBoldUnderline"/>
        </w:rPr>
        <w:t xml:space="preserve"> by individuals throughout the world</w:t>
      </w:r>
      <w:r>
        <w:rPr>
          <w:sz w:val="16"/>
        </w:rPr>
        <w:t>. Ultimately, in the War on Terror, "</w:t>
      </w:r>
      <w:r w:rsidRPr="00DC086B">
        <w:rPr>
          <w:rStyle w:val="Emphasis"/>
          <w:highlight w:val="yellow"/>
        </w:rPr>
        <w:t xml:space="preserve">the benefits to be derived from </w:t>
      </w:r>
      <w:r>
        <w:rPr>
          <w:rStyle w:val="Emphasis"/>
        </w:rPr>
        <w:t xml:space="preserve">maximizing </w:t>
      </w:r>
      <w:r w:rsidRPr="00DC086B">
        <w:rPr>
          <w:rStyle w:val="Emphasis"/>
          <w:highlight w:val="yellow"/>
        </w:rPr>
        <w:t>legitimacy are too important</w:t>
      </w:r>
      <w:r>
        <w:rPr>
          <w:rStyle w:val="Emphasis"/>
        </w:rPr>
        <w:t xml:space="preserve"> to neglect."</w:t>
      </w:r>
      <w:r>
        <w:rPr>
          <w:sz w:val="16"/>
        </w:rPr>
        <w:t xml:space="preserve"> n55 Over time, </w:t>
      </w:r>
      <w:r w:rsidRPr="00DC086B">
        <w:rPr>
          <w:rStyle w:val="StyleBoldUnderline"/>
          <w:highlight w:val="yellow"/>
        </w:rPr>
        <w:t xml:space="preserve">perceptions of legitimacy </w:t>
      </w:r>
      <w:r w:rsidRPr="00DC086B">
        <w:rPr>
          <w:rStyle w:val="Emphasis"/>
          <w:highlight w:val="yellow"/>
        </w:rPr>
        <w:t>create a "reservoir of support" for an institution</w:t>
      </w:r>
      <w:r>
        <w:rPr>
          <w:rStyle w:val="StyleBoldUnderline"/>
        </w:rPr>
        <w:t xml:space="preserve"> that goes beyond mere self-interest.</w:t>
      </w:r>
      <w:r>
        <w:rPr>
          <w:sz w:val="16"/>
        </w:rPr>
        <w:t xml:space="preserve"> n56 In the context of government: </w:t>
      </w:r>
      <w:r>
        <w:rPr>
          <w:rStyle w:val="StyleBoldUnderline"/>
        </w:rPr>
        <w:t>Legitimacy is an endorphin of the democratic body politic</w:t>
      </w:r>
      <w:r>
        <w:rPr>
          <w:sz w:val="16"/>
        </w:rPr>
        <w:t xml:space="preserve">; it is the substance that oils the machinery of democracy, </w:t>
      </w:r>
      <w:r>
        <w:rPr>
          <w:rStyle w:val="StyleBoldUnderline"/>
        </w:rPr>
        <w:t>reducing the friction that inevitably arises when people are not able to get everything they want from politics</w:t>
      </w:r>
      <w:r>
        <w:rPr>
          <w:sz w:val="16"/>
        </w:rPr>
        <w:t xml:space="preserve">. </w:t>
      </w:r>
      <w:r>
        <w:rPr>
          <w:rStyle w:val="StyleBoldUnderline"/>
        </w:rPr>
        <w:t>Legitimacy is loyalty</w:t>
      </w:r>
      <w:r>
        <w:rPr>
          <w:sz w:val="16"/>
        </w:rPr>
        <w:t xml:space="preserve">; </w:t>
      </w:r>
      <w:r>
        <w:rPr>
          <w:rStyle w:val="StyleBoldUnderline"/>
        </w:rPr>
        <w:t>it is a reservoir of goodwill</w:t>
      </w:r>
      <w:r>
        <w:rPr>
          <w:sz w:val="16"/>
        </w:rPr>
        <w:t xml:space="preserve"> that allows the institutions of government to go against what people may want at the moment without suffering debilitating consequences. n57 </w:t>
      </w:r>
      <w:r>
        <w:rPr>
          <w:rStyle w:val="StyleBoldUnderline"/>
        </w:rPr>
        <w:t>The widespread acceptance of</w:t>
      </w:r>
      <w:r>
        <w:rPr>
          <w:sz w:val="16"/>
        </w:rPr>
        <w:t xml:space="preserve"> highly </w:t>
      </w:r>
      <w:r>
        <w:rPr>
          <w:rStyle w:val="StyleBoldUnderline"/>
        </w:rPr>
        <w:t>controversial decisions</w:t>
      </w:r>
      <w:r>
        <w:rPr>
          <w:sz w:val="16"/>
        </w:rPr>
        <w:t xml:space="preserve"> by the U.S. Supreme Court </w:t>
      </w:r>
      <w:r>
        <w:rPr>
          <w:rStyle w:val="StyleBoldUnderline"/>
        </w:rPr>
        <w:t>illustrates the power of institutional legitimacy</w:t>
      </w:r>
      <w:r>
        <w:rPr>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built up a</w:t>
      </w:r>
      <w:r>
        <w:rPr>
          <w:sz w:val="16"/>
        </w:rPr>
        <w:t xml:space="preserve"> worldwide </w:t>
      </w:r>
      <w:r>
        <w:rPr>
          <w:rStyle w:val="StyleBoldUnderline"/>
        </w:rPr>
        <w:t>reservoir of support based upon four pillars</w:t>
      </w:r>
      <w:r>
        <w:rPr>
          <w:sz w:val="16"/>
        </w:rPr>
        <w:t xml:space="preserve">: "its commitment to </w:t>
      </w:r>
      <w:r>
        <w:rPr>
          <w:rStyle w:val="StyleBoldUnderline"/>
        </w:rPr>
        <w:t>international law</w:t>
      </w:r>
      <w:r>
        <w:rPr>
          <w:sz w:val="16"/>
        </w:rPr>
        <w:t xml:space="preserve">, its acceptance of </w:t>
      </w:r>
      <w:r>
        <w:rPr>
          <w:rStyle w:val="StyleBoldUnderline"/>
        </w:rPr>
        <w:t>consensual decision-making</w:t>
      </w:r>
      <w:r>
        <w:rPr>
          <w:sz w:val="16"/>
        </w:rPr>
        <w:t xml:space="preserve">, its reputation for </w:t>
      </w:r>
      <w:r>
        <w:rPr>
          <w:rStyle w:val="StyleBoldUnderline"/>
        </w:rPr>
        <w:t>moderation</w:t>
      </w:r>
      <w:r>
        <w:rPr>
          <w:sz w:val="16"/>
        </w:rPr>
        <w:t xml:space="preserve">, </w:t>
      </w:r>
      <w:r>
        <w:rPr>
          <w:rStyle w:val="StyleBoldUnderline"/>
        </w:rPr>
        <w:t>and</w:t>
      </w:r>
      <w:r>
        <w:rPr>
          <w:sz w:val="16"/>
        </w:rPr>
        <w:t xml:space="preserve"> its identification with </w:t>
      </w:r>
      <w:r>
        <w:rPr>
          <w:rStyle w:val="StyleBoldUnderline"/>
        </w:rPr>
        <w:t>the preservation of peace</w:t>
      </w:r>
      <w:r>
        <w:rPr>
          <w:sz w:val="16"/>
        </w:rPr>
        <w:t xml:space="preserve">." n64 </w:t>
      </w:r>
      <w:r>
        <w:rPr>
          <w:rStyle w:val="StyleBoldUnderline"/>
        </w:rPr>
        <w:t>Although some U.S. policies</w:t>
      </w:r>
      <w:r>
        <w:rPr>
          <w:sz w:val="16"/>
        </w:rPr>
        <w:t xml:space="preserve"> between 1950 and 2001 </w:t>
      </w:r>
      <w:r>
        <w:rPr>
          <w:rStyle w:val="StyleBoldUnderline"/>
        </w:rPr>
        <w:t>did not align with these pillars</w:t>
      </w:r>
      <w:r>
        <w:rPr>
          <w:sz w:val="16"/>
        </w:rPr>
        <w:t xml:space="preserve">, </w:t>
      </w:r>
      <w:r>
        <w:rPr>
          <w:rStyle w:val="StyleBoldUnderline"/>
        </w:rPr>
        <w:t xml:space="preserve">on a whole </w:t>
      </w:r>
      <w:r w:rsidRPr="006D6E4D">
        <w:rPr>
          <w:rStyle w:val="StyleBoldUnderline"/>
        </w:rPr>
        <w:t xml:space="preserve">the United States </w:t>
      </w:r>
      <w:r w:rsidRPr="006D6E4D">
        <w:rPr>
          <w:rStyle w:val="Emphasis"/>
        </w:rPr>
        <w:t>legitimized itself as a world superpower</w:t>
      </w:r>
      <w:r>
        <w:rPr>
          <w:sz w:val="16"/>
        </w:rPr>
        <w:t xml:space="preserve"> during this period. n65 In the 1980s, President Ronald Reagan spoke of </w:t>
      </w:r>
      <w:r>
        <w:rPr>
          <w:sz w:val="16"/>
        </w:rPr>
        <w:lastRenderedPageBreak/>
        <w:t xml:space="preserve">America as a "shining city on a hill," suggesting that it was a model for the nations of the world to look to. n66 While the United States received a virtually unprecedented outpouring of support from the international community following 9/11, a </w:t>
      </w:r>
      <w:r w:rsidRPr="006D6E4D">
        <w:rPr>
          <w:rStyle w:val="StyleBoldUnderline"/>
        </w:rPr>
        <w:t xml:space="preserve">nation's reservoir of </w:t>
      </w:r>
      <w:r w:rsidRPr="00DC086B">
        <w:rPr>
          <w:rStyle w:val="StyleBoldUnderline"/>
          <w:highlight w:val="yellow"/>
        </w:rPr>
        <w:t xml:space="preserve">support will </w:t>
      </w:r>
      <w:r w:rsidRPr="006D6E4D">
        <w:rPr>
          <w:rStyle w:val="Emphasis"/>
        </w:rPr>
        <w:t xml:space="preserve">quickly </w:t>
      </w:r>
      <w:r w:rsidRPr="00DC086B">
        <w:rPr>
          <w:rStyle w:val="Emphasis"/>
          <w:highlight w:val="yellow"/>
        </w:rPr>
        <w:t>evaporate when its government overreacts</w:t>
      </w:r>
      <w:r>
        <w:rPr>
          <w:sz w:val="16"/>
        </w:rPr>
        <w:t xml:space="preserve">. Across the globe, </w:t>
      </w:r>
      <w:r w:rsidRPr="00E84600">
        <w:rPr>
          <w:rStyle w:val="StyleBoldUnderline"/>
        </w:rPr>
        <w:t>individuals have expressed a growing dissatisfaction with U.S. conduct in the War on Terror</w:t>
      </w:r>
      <w:r>
        <w:rPr>
          <w:rStyle w:val="StyleBoldUnderline"/>
        </w:rPr>
        <w:t>,</w:t>
      </w:r>
      <w:r>
        <w:rPr>
          <w:sz w:val="16"/>
        </w:rPr>
        <w:t xml:space="preserve"> </w:t>
      </w:r>
      <w:r>
        <w:rPr>
          <w:rStyle w:val="StyleBoldUnderline"/>
        </w:rPr>
        <w:t>and by 2006, even western allies of the United States lobbied for the immediate closure of Guantanamo Bay, calling it "an embarrassment."</w:t>
      </w:r>
      <w:r>
        <w:rPr>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Pr>
          <w:rStyle w:val="StyleBoldUnderline"/>
        </w:rPr>
        <w:t>Obama noted in his campaign that "</w:t>
      </w:r>
      <w:r w:rsidRPr="00DC086B">
        <w:rPr>
          <w:rStyle w:val="StyleBoldUnderline"/>
          <w:highlight w:val="yellow"/>
        </w:rPr>
        <w:t xml:space="preserve">Guantanamo has become a </w:t>
      </w:r>
      <w:r w:rsidRPr="00DC086B">
        <w:rPr>
          <w:rStyle w:val="Emphasis"/>
          <w:highlight w:val="yellow"/>
        </w:rPr>
        <w:t>recruiting tool</w:t>
      </w:r>
      <w:r>
        <w:rPr>
          <w:rStyle w:val="Emphasis"/>
        </w:rPr>
        <w:t xml:space="preserve"> for our enemies</w:t>
      </w:r>
      <w:r>
        <w:rPr>
          <w:sz w:val="16"/>
        </w:rPr>
        <w:t xml:space="preserve">." n69 </w:t>
      </w:r>
      <w:r>
        <w:rPr>
          <w:rStyle w:val="Emphasis"/>
        </w:rPr>
        <w:t xml:space="preserve">Current U.S. </w:t>
      </w:r>
      <w:r w:rsidRPr="00DC086B">
        <w:rPr>
          <w:rStyle w:val="Emphasis"/>
          <w:highlight w:val="yellow"/>
        </w:rPr>
        <w:t>detention policies erode</w:t>
      </w:r>
      <w:r>
        <w:rPr>
          <w:rStyle w:val="Emphasis"/>
        </w:rPr>
        <w:t xml:space="preserve"> each of </w:t>
      </w:r>
      <w:r w:rsidRPr="00DC086B">
        <w:rPr>
          <w:rStyle w:val="Emphasis"/>
          <w:highlight w:val="yellow"/>
        </w:rPr>
        <w:t>the four pillars on which the United States established global legitimacy</w:t>
      </w:r>
      <w:r>
        <w:rPr>
          <w:sz w:val="16"/>
        </w:rPr>
        <w:t xml:space="preserve">. In fact, </w:t>
      </w:r>
      <w:r>
        <w:rPr>
          <w:rStyle w:val="StyleBoldUnderline"/>
        </w:rPr>
        <w:t>critics have argued that the "</w:t>
      </w:r>
      <w:r>
        <w:rPr>
          <w:rStyle w:val="Emphasis"/>
        </w:rPr>
        <w:t>U</w:t>
      </w:r>
      <w:r>
        <w:rPr>
          <w:sz w:val="16"/>
        </w:rPr>
        <w:t xml:space="preserve">nited </w:t>
      </w:r>
      <w:r>
        <w:rPr>
          <w:rStyle w:val="Emphasis"/>
        </w:rPr>
        <w:t>S</w:t>
      </w:r>
      <w:r>
        <w:rPr>
          <w:sz w:val="16"/>
        </w:rPr>
        <w:t xml:space="preserve">tates </w:t>
      </w:r>
      <w:r>
        <w:rPr>
          <w:rStyle w:val="StyleBoldUnderline"/>
        </w:rPr>
        <w:t>has</w:t>
      </w:r>
      <w:r>
        <w:rPr>
          <w:sz w:val="16"/>
        </w:rPr>
        <w:t xml:space="preserve"> assumed many of </w:t>
      </w:r>
      <w:r>
        <w:rPr>
          <w:rStyle w:val="StyleBoldUnderline"/>
        </w:rPr>
        <w:t>the very features of the 'rogue nations' against which it has</w:t>
      </w:r>
      <w:r>
        <w:rPr>
          <w:sz w:val="16"/>
        </w:rPr>
        <w:t xml:space="preserve"> rhetorically--and sometimes literally--</w:t>
      </w:r>
      <w:r>
        <w:rPr>
          <w:rStyle w:val="StyleBoldUnderline"/>
        </w:rPr>
        <w:t>done battle over the years."</w:t>
      </w:r>
      <w:r>
        <w:rPr>
          <w:sz w:val="16"/>
        </w:rPr>
        <w:t xml:space="preserve"> n70 </w:t>
      </w:r>
      <w:r>
        <w:rPr>
          <w:rStyle w:val="StyleBoldUnderline"/>
        </w:rPr>
        <w:t xml:space="preserve">While legitimacy cannot be regained overnight, the recent election of President Barack Obama presents a </w:t>
      </w:r>
      <w:r>
        <w:rPr>
          <w:rStyle w:val="Emphasis"/>
        </w:rPr>
        <w:t>critical opportunity for a re-articulation of U.S. detention policies</w:t>
      </w:r>
      <w:r>
        <w:rPr>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FF6F1B" w:rsidRDefault="00FF6F1B" w:rsidP="00FF6F1B">
      <w:pPr>
        <w:pStyle w:val="Heading4"/>
      </w:pPr>
      <w:r>
        <w:t>Next, blanket indefinite detention violates the Geneva Convention – doesn’t differentiate between types of combatants nor the different durations of conflict.</w:t>
      </w:r>
    </w:p>
    <w:p w:rsidR="00FF6F1B" w:rsidRPr="005376A4" w:rsidRDefault="00FF6F1B" w:rsidP="00FF6F1B">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FF6F1B" w:rsidRPr="00DC086B" w:rsidRDefault="00FF6F1B" w:rsidP="00FF6F1B">
      <w:pPr>
        <w:rPr>
          <w:rStyle w:val="StyleBoldUnderline"/>
          <w:highlight w:val="yellow"/>
        </w:rPr>
      </w:pPr>
    </w:p>
    <w:p w:rsidR="00FF6F1B" w:rsidRPr="007142FD" w:rsidRDefault="00FF6F1B" w:rsidP="00FF6F1B">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DC086B">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DC086B">
        <w:rPr>
          <w:rStyle w:val="StyleBoldUnderline"/>
          <w:highlight w:val="yellow"/>
        </w:rPr>
        <w:t>is</w:t>
      </w:r>
      <w:r w:rsidRPr="007142FD">
        <w:rPr>
          <w:rStyle w:val="StyleBoldUnderline"/>
        </w:rPr>
        <w:t xml:space="preserve"> more </w:t>
      </w:r>
      <w:r w:rsidRPr="00DC086B">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DC086B">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DC086B">
        <w:rPr>
          <w:rStyle w:val="StyleBoldUnderline"/>
          <w:highlight w:val="yellow"/>
        </w:rPr>
        <w:t>If Al Qaeda suspects picked up in places other than the battlefield</w:t>
      </w:r>
      <w:r w:rsidRPr="007142FD">
        <w:rPr>
          <w:rStyle w:val="StyleBoldUnderline"/>
        </w:rPr>
        <w:t xml:space="preserve"> in Afghanistan </w:t>
      </w:r>
      <w:r w:rsidRPr="00DC086B">
        <w:rPr>
          <w:rStyle w:val="StyleBoldUnderline"/>
          <w:highlight w:val="yellow"/>
        </w:rPr>
        <w:t>are not</w:t>
      </w:r>
      <w:r w:rsidRPr="00DC086B">
        <w:rPr>
          <w:rStyle w:val="StyleBoldUnderline"/>
          <w:b w:val="0"/>
          <w:sz w:val="12"/>
          <w:highlight w:val="yellow"/>
          <w:u w:val="none"/>
        </w:rPr>
        <w:t>¶</w:t>
      </w:r>
      <w:r w:rsidRPr="00DC086B">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w:t>
      </w:r>
      <w:r w:rsidRPr="007142FD">
        <w:rPr>
          <w:rStyle w:val="StyleBoldUnderline"/>
        </w:rPr>
        <w:lastRenderedPageBreak/>
        <w:t>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DC086B">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DC086B">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DC086B">
        <w:rPr>
          <w:rStyle w:val="StyleBoldUnderline"/>
          <w:highlight w:val="yellow"/>
        </w:rPr>
        <w:t xml:space="preserve">even if one assumes that all </w:t>
      </w:r>
      <w:r w:rsidRPr="00E84600">
        <w:rPr>
          <w:rStyle w:val="StyleBoldUnderline"/>
        </w:rPr>
        <w:t xml:space="preserve">the </w:t>
      </w:r>
      <w:r w:rsidRPr="00DC086B">
        <w:rPr>
          <w:rStyle w:val="StyleBoldUnderline"/>
          <w:highlight w:val="yellow"/>
        </w:rPr>
        <w:t>detainees</w:t>
      </w:r>
      <w:r w:rsidRPr="007142FD">
        <w:rPr>
          <w:rStyle w:val="StyleBoldUnderline"/>
        </w:rPr>
        <w:t xml:space="preserve"> at Guantánamo Bay </w:t>
      </w:r>
      <w:r w:rsidRPr="00DC086B">
        <w:rPr>
          <w:rStyle w:val="StyleBoldUnderline"/>
          <w:highlight w:val="yellow"/>
        </w:rPr>
        <w:t>should be treated</w:t>
      </w:r>
      <w:r w:rsidRPr="00DC086B">
        <w:rPr>
          <w:rStyle w:val="StyleBoldUnderline"/>
          <w:b w:val="0"/>
          <w:sz w:val="12"/>
          <w:highlight w:val="yellow"/>
          <w:u w:val="none"/>
        </w:rPr>
        <w:t>¶</w:t>
      </w:r>
      <w:r w:rsidRPr="00DC086B">
        <w:rPr>
          <w:rStyle w:val="StyleBoldUnderline"/>
          <w:highlight w:val="yellow"/>
        </w:rPr>
        <w:t xml:space="preserve"> alike</w:t>
      </w:r>
      <w:r w:rsidRPr="007142FD">
        <w:rPr>
          <w:rStyle w:val="StyleBoldUnderline"/>
        </w:rPr>
        <w:t xml:space="preserve">, </w:t>
      </w:r>
      <w:r w:rsidRPr="00DC086B">
        <w:rPr>
          <w:rStyle w:val="StyleBoldUnderline"/>
          <w:highlight w:val="yellow"/>
        </w:rPr>
        <w:t>the</w:t>
      </w:r>
      <w:r w:rsidRPr="007142FD">
        <w:rPr>
          <w:rStyle w:val="StyleBoldUnderline"/>
        </w:rPr>
        <w:t xml:space="preserve"> general </w:t>
      </w:r>
      <w:r w:rsidRPr="00DC086B">
        <w:rPr>
          <w:rStyle w:val="StyleBoldUnderline"/>
          <w:highlight w:val="yellow"/>
        </w:rPr>
        <w:t>assertion that they may be detained for the</w:t>
      </w:r>
      <w:r w:rsidRPr="007142FD">
        <w:rPr>
          <w:rStyle w:val="StyleBoldUnderline"/>
        </w:rPr>
        <w:t xml:space="preserve"> </w:t>
      </w:r>
      <w:r w:rsidRPr="00DC086B">
        <w:rPr>
          <w:rStyle w:val="StyleBoldUnderline"/>
          <w:highlight w:val="yellow"/>
        </w:rPr>
        <w:t>“duration of hostilities”</w:t>
      </w:r>
      <w:r w:rsidRPr="007142FD">
        <w:rPr>
          <w:rStyle w:val="StyleBoldUnderline"/>
        </w:rPr>
        <w:t xml:space="preserve"> still </w:t>
      </w:r>
      <w:r w:rsidRPr="00E84600">
        <w:rPr>
          <w:rStyle w:val="StyleBoldUnderline"/>
          <w:highlight w:val="yellow"/>
        </w:rPr>
        <w:t>is</w:t>
      </w:r>
      <w:r w:rsidRPr="00E84600">
        <w:rPr>
          <w:rStyle w:val="StyleBoldUnderline"/>
          <w:b w:val="0"/>
          <w:sz w:val="12"/>
          <w:highlight w:val="yellow"/>
          <w:u w:val="none"/>
        </w:rPr>
        <w:t>¶</w:t>
      </w:r>
      <w:r w:rsidRPr="00E84600">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DC086B">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DC086B">
        <w:rPr>
          <w:rStyle w:val="StyleBoldUnderline"/>
          <w:highlight w:val="yellow"/>
        </w:rPr>
        <w:t>IV are oriented toward an individualized assessment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DC086B">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DC086B">
        <w:rPr>
          <w:rStyle w:val="StyleBoldUnderline"/>
          <w:highlight w:val="yellow"/>
        </w:rPr>
        <w:t>provides that civilian</w:t>
      </w:r>
      <w:r w:rsidRPr="00DC086B">
        <w:rPr>
          <w:rStyle w:val="StyleBoldUnderline"/>
          <w:b w:val="0"/>
          <w:sz w:val="12"/>
          <w:highlight w:val="yellow"/>
          <w:u w:val="none"/>
        </w:rPr>
        <w:t>¶</w:t>
      </w:r>
      <w:r w:rsidRPr="00DC086B">
        <w:rPr>
          <w:rStyle w:val="StyleBoldUnderline"/>
          <w:highlight w:val="yellow"/>
        </w:rPr>
        <w:t xml:space="preserve"> internees “shall be released</w:t>
      </w:r>
      <w:r w:rsidRPr="007142FD">
        <w:rPr>
          <w:rStyle w:val="StyleBoldUnderline"/>
        </w:rPr>
        <w:t xml:space="preserve"> by the Detaining Power </w:t>
      </w:r>
      <w:r w:rsidRPr="00DC086B">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DC086B">
        <w:rPr>
          <w:rStyle w:val="StyleBoldUnderline"/>
          <w:highlight w:val="yellow"/>
        </w:rPr>
        <w:t>longer exist</w:t>
      </w:r>
      <w:r w:rsidRPr="00DC086B">
        <w:rPr>
          <w:sz w:val="16"/>
          <w:highlight w:val="yellow"/>
        </w:rPr>
        <w:t>.</w:t>
      </w:r>
      <w:r w:rsidRPr="007142FD">
        <w:rPr>
          <w:sz w:val="16"/>
        </w:rPr>
        <w:t>”143</w:t>
      </w:r>
    </w:p>
    <w:p w:rsidR="00FF6F1B" w:rsidRPr="00AD452D" w:rsidRDefault="00FF6F1B" w:rsidP="00FF6F1B">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FF6F1B" w:rsidRDefault="00FF6F1B" w:rsidP="00FF6F1B">
      <w:pPr>
        <w:rPr>
          <w:rStyle w:val="apple-style-span"/>
          <w:color w:val="000000"/>
        </w:rPr>
      </w:pPr>
      <w:r>
        <w:rPr>
          <w:rStyle w:val="Heading4Char"/>
          <w:rFonts w:eastAsiaTheme="minorHAnsi"/>
        </w:rPr>
        <w:t xml:space="preserve">Beard 7 </w:t>
      </w:r>
      <w:r w:rsidRPr="00416D07">
        <w:t xml:space="preserve">(Jack, </w:t>
      </w:r>
      <w:r>
        <w:t>L</w:t>
      </w:r>
      <w:r w:rsidRPr="00416D07">
        <w:t>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FF6F1B" w:rsidRPr="001C72CC" w:rsidRDefault="00FF6F1B" w:rsidP="00FF6F1B">
      <w:pPr>
        <w:rPr>
          <w:rStyle w:val="underline"/>
          <w:b w:val="0"/>
          <w:color w:val="000000"/>
          <w:u w:val="none"/>
        </w:rPr>
      </w:pPr>
      <w:r>
        <w:rPr>
          <w:rStyle w:val="underline"/>
        </w:rPr>
        <w:t xml:space="preserve"> </w:t>
      </w:r>
    </w:p>
    <w:p w:rsidR="00FF6F1B" w:rsidRPr="00382A7B" w:rsidRDefault="00FF6F1B" w:rsidP="00FF6F1B">
      <w:pPr>
        <w:rPr>
          <w:rStyle w:val="Emphasis"/>
        </w:rPr>
      </w:pPr>
      <w:r w:rsidRPr="00AA6E45">
        <w:rPr>
          <w:rStyle w:val="underline"/>
        </w:rPr>
        <w:t xml:space="preserve">At a fundamental level, </w:t>
      </w:r>
      <w:r w:rsidRPr="00DC086B">
        <w:rPr>
          <w:rStyle w:val="underline"/>
          <w:highlight w:val="yellow"/>
        </w:rPr>
        <w:t>unilateral revision</w:t>
      </w:r>
      <w:r w:rsidRPr="00AA6E45">
        <w:rPr>
          <w:rStyle w:val="underline"/>
        </w:rPr>
        <w:t xml:space="preserve"> </w:t>
      </w:r>
      <w:r w:rsidRPr="006B2943">
        <w:rPr>
          <w:sz w:val="14"/>
        </w:rPr>
        <w:t xml:space="preserve">of the Geneva Conventions </w:t>
      </w:r>
      <w:r w:rsidRPr="00DC086B">
        <w:rPr>
          <w:rStyle w:val="underline"/>
          <w:highlight w:val="yellow"/>
        </w:rPr>
        <w:t>by the U</w:t>
      </w:r>
      <w:r w:rsidRPr="00AA6E45">
        <w:rPr>
          <w:rStyle w:val="underline"/>
        </w:rPr>
        <w:t xml:space="preserve">nited </w:t>
      </w:r>
      <w:r w:rsidRPr="00DC086B">
        <w:rPr>
          <w:rStyle w:val="underline"/>
          <w:highlight w:val="yellow"/>
        </w:rPr>
        <w:t>S</w:t>
      </w:r>
      <w:r w:rsidRPr="00AA6E45">
        <w:rPr>
          <w:rStyle w:val="underline"/>
        </w:rPr>
        <w:t xml:space="preserve">tates </w:t>
      </w:r>
      <w:r w:rsidRPr="00DC086B">
        <w:rPr>
          <w:rStyle w:val="underline"/>
          <w:highlight w:val="yellow"/>
        </w:rPr>
        <w:t xml:space="preserve">undermines the credibility of the U.S. commitment </w:t>
      </w:r>
      <w:r w:rsidRPr="00E84600">
        <w:rPr>
          <w:rStyle w:val="underline"/>
        </w:rPr>
        <w:t>to the existing 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DC086B">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DC086B">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DC086B">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DC086B">
        <w:rPr>
          <w:rStyle w:val="underline"/>
          <w:highlight w:val="yellow"/>
        </w:rPr>
        <w:t>it undermines the credible commitment of the U</w:t>
      </w:r>
      <w:r w:rsidRPr="00AA6E45">
        <w:rPr>
          <w:rStyle w:val="underline"/>
        </w:rPr>
        <w:t xml:space="preserve">nited </w:t>
      </w:r>
      <w:r w:rsidRPr="00DC086B">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DC086B">
        <w:rPr>
          <w:rStyle w:val="underline"/>
          <w:highlight w:val="yellow"/>
        </w:rPr>
        <w:t>to the extent that the U.S. commitment is</w:t>
      </w:r>
      <w:r w:rsidRPr="00B7319C">
        <w:rPr>
          <w:rStyle w:val="underline"/>
        </w:rPr>
        <w:t xml:space="preserve"> perceived as increasingly </w:t>
      </w:r>
      <w:r w:rsidRPr="00DC086B">
        <w:rPr>
          <w:rStyle w:val="underline"/>
          <w:highlight w:val="yellow"/>
        </w:rPr>
        <w:t>less credible</w:t>
      </w:r>
      <w:r w:rsidRPr="00B7319C">
        <w:rPr>
          <w:rStyle w:val="underline"/>
        </w:rPr>
        <w:t>, theory suggests that</w:t>
      </w:r>
      <w:r w:rsidRPr="00AA6E45">
        <w:rPr>
          <w:rStyle w:val="underline"/>
        </w:rPr>
        <w:t xml:space="preserve"> </w:t>
      </w:r>
      <w:r w:rsidRPr="00DC086B">
        <w:rPr>
          <w:rStyle w:val="Emphasis"/>
          <w:highlight w:val="yellow"/>
        </w:rPr>
        <w:t xml:space="preserve">other countries are unlikely to maintain </w:t>
      </w:r>
      <w:r w:rsidRPr="00E84600">
        <w:rPr>
          <w:rStyle w:val="Emphasis"/>
        </w:rPr>
        <w:t xml:space="preserve">the stringency of </w:t>
      </w:r>
      <w:r w:rsidRPr="00DC086B">
        <w:rPr>
          <w:rStyle w:val="Emphasis"/>
          <w:highlight w:val="yellow"/>
        </w:rPr>
        <w:t>their own commitments.</w:t>
      </w:r>
    </w:p>
    <w:p w:rsidR="00FF6F1B" w:rsidRPr="0042216A" w:rsidRDefault="00FF6F1B" w:rsidP="00FF6F1B">
      <w:pPr>
        <w:pStyle w:val="Heading4"/>
      </w:pPr>
      <w:r w:rsidRPr="0042216A">
        <w:lastRenderedPageBreak/>
        <w:t>The Geneva Conventions are key to prevent the development and use of chemical and biological weapons.</w:t>
      </w:r>
    </w:p>
    <w:p w:rsidR="00FF6F1B" w:rsidRPr="00416D07" w:rsidRDefault="00FF6F1B" w:rsidP="00FF6F1B">
      <w:pPr>
        <w:rPr>
          <w:rFonts w:cs="Times New Roman"/>
        </w:rPr>
      </w:pPr>
      <w:r w:rsidRPr="00C6210C">
        <w:rPr>
          <w:rStyle w:val="Heading4Char"/>
          <w:rFonts w:eastAsiaTheme="minorHAnsi"/>
        </w:rPr>
        <w:t>GCSP 5</w:t>
      </w:r>
      <w:r w:rsidRPr="00C6210C">
        <w:rPr>
          <w:rFonts w:cs="Times New Roman"/>
        </w:rPr>
        <w:t xml:space="preserve"> [Geneva Centre for </w:t>
      </w:r>
      <w:r w:rsidRPr="00416D07">
        <w:t>Security Policy, “Biological and Chemical Weapons Seminar,” June 2005, http://www.gcsp.ch/e/meetings/Security_Challenges/WMD/Meeting_Conf/2005/BC%20Weapons%20Seminar/summary.htm, KM]</w:t>
      </w:r>
    </w:p>
    <w:p w:rsidR="00FF6F1B" w:rsidRPr="00C6210C" w:rsidRDefault="00FF6F1B" w:rsidP="00FF6F1B">
      <w:pPr>
        <w:rPr>
          <w:rFonts w:cs="Times New Roman"/>
        </w:rPr>
      </w:pPr>
    </w:p>
    <w:p w:rsidR="00FF6F1B" w:rsidRPr="0042216A" w:rsidRDefault="00FF6F1B" w:rsidP="00FF6F1B">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DC086B">
        <w:rPr>
          <w:rStyle w:val="underline"/>
          <w:highlight w:val="yellow"/>
        </w:rPr>
        <w:t>the</w:t>
      </w:r>
      <w:r w:rsidRPr="0042216A">
        <w:rPr>
          <w:sz w:val="16"/>
        </w:rPr>
        <w:t xml:space="preserve"> signing of the </w:t>
      </w:r>
      <w:r w:rsidRPr="00DC086B">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respectively the French and Swiss Permanent Representatives to the Conference on Disarmament, opened the seminar. </w:t>
      </w:r>
      <w:r w:rsidRPr="00B7319C">
        <w:rPr>
          <w:rStyle w:val="underline"/>
        </w:rPr>
        <w:t xml:space="preserve">The first session </w:t>
      </w:r>
      <w:r w:rsidRPr="00DC086B">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DC086B">
        <w:rPr>
          <w:rStyle w:val="underline"/>
          <w:highlight w:val="yellow"/>
        </w:rPr>
        <w:t xml:space="preserve">prohibition </w:t>
      </w:r>
      <w:r w:rsidRPr="004075C9">
        <w:rPr>
          <w:rStyle w:val="underline"/>
        </w:rPr>
        <w:t xml:space="preserve">was extended </w:t>
      </w:r>
      <w:r w:rsidRPr="00DC086B">
        <w:rPr>
          <w:rStyle w:val="underline"/>
          <w:highlight w:val="yellow"/>
        </w:rPr>
        <w:t xml:space="preserve">to include bacteriological weapons, and </w:t>
      </w:r>
      <w:r w:rsidRPr="006D18DD">
        <w:rPr>
          <w:rStyle w:val="underline"/>
        </w:rPr>
        <w:t>the philosophical and ethical reasons for preserving humankind from the scourge</w:t>
      </w:r>
      <w:r w:rsidRPr="004075C9">
        <w:rPr>
          <w:rStyle w:val="underline"/>
        </w:rPr>
        <w:t xml:space="preserve"> of </w:t>
      </w:r>
      <w:r w:rsidRPr="00DC086B">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6D18DD">
        <w:rPr>
          <w:rStyle w:val="underline"/>
        </w:rPr>
        <w:t>The third session examined the possible responses of international law, including the classical rules of humanitarian law relating to poisoning and the deliberate spread of disease as related to modern</w:t>
      </w:r>
      <w:r w:rsidRPr="0042216A">
        <w:rPr>
          <w:rStyle w:val="underline"/>
        </w:rPr>
        <w:t xml:space="preserve"> responsibilities</w:t>
      </w:r>
      <w:r w:rsidRPr="0042216A">
        <w:rPr>
          <w:sz w:val="16"/>
        </w:rPr>
        <w:t xml:space="preserve">, and responses that could be based on traditional instruments of disarmament, namely the 1972 Biological Weapons Convention and the 1993 Chemical Weapons </w:t>
      </w:r>
      <w:r w:rsidRPr="006D18DD">
        <w:rPr>
          <w:sz w:val="16"/>
        </w:rPr>
        <w:t xml:space="preserve">Convention. </w:t>
      </w:r>
      <w:r w:rsidRPr="006D18DD">
        <w:rPr>
          <w:rStyle w:val="underline"/>
        </w:rPr>
        <w:t>The final session considered emergency responses to the threat of biological and chemical weapons</w:t>
      </w:r>
      <w:r w:rsidRPr="006D18DD">
        <w:rPr>
          <w:sz w:val="16"/>
        </w:rPr>
        <w:t>. The French Head of the MFA Disarmament Unit took stock of the implementation of the Chemical Weapons Convention and the UK Permanent Representative</w:t>
      </w:r>
      <w:r w:rsidRPr="0042216A">
        <w:rPr>
          <w:sz w:val="16"/>
        </w:rPr>
        <w:t xml:space="preserve"> to the Conference on Disarmament, President of the Biological and Toxin Weapons Convention Review Process, envisaged what the States Parties to the Convention might do at the Sixth Review Conference in 2006. </w:t>
      </w:r>
      <w:r w:rsidRPr="00DC086B">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DC086B">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DC086B">
        <w:rPr>
          <w:rStyle w:val="underline"/>
          <w:highlight w:val="yellow"/>
        </w:rPr>
        <w:t>The</w:t>
      </w:r>
      <w:r w:rsidRPr="0042216A">
        <w:rPr>
          <w:sz w:val="16"/>
        </w:rPr>
        <w:t xml:space="preserve"> 1925 </w:t>
      </w:r>
      <w:r w:rsidRPr="00DC086B">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DC086B">
        <w:rPr>
          <w:rStyle w:val="underline"/>
          <w:highlight w:val="yellow"/>
        </w:rPr>
        <w:t xml:space="preserve">prohibits not only the use but </w:t>
      </w:r>
      <w:r w:rsidRPr="006769A6">
        <w:rPr>
          <w:rStyle w:val="underline"/>
        </w:rPr>
        <w:t xml:space="preserve">also </w:t>
      </w:r>
      <w:r w:rsidRPr="00DC086B">
        <w:rPr>
          <w:rStyle w:val="underline"/>
          <w:highlight w:val="yellow"/>
        </w:rPr>
        <w:t xml:space="preserve">the </w:t>
      </w:r>
      <w:r w:rsidRPr="006769A6">
        <w:rPr>
          <w:rStyle w:val="underline"/>
        </w:rPr>
        <w:t xml:space="preserve">production and </w:t>
      </w:r>
      <w:r w:rsidRPr="00DC086B">
        <w:rPr>
          <w:rStyle w:val="underline"/>
          <w:highlight w:val="yellow"/>
        </w:rPr>
        <w:t xml:space="preserve">possession of </w:t>
      </w:r>
      <w:r w:rsidRPr="006769A6">
        <w:rPr>
          <w:rStyle w:val="underline"/>
        </w:rPr>
        <w:t xml:space="preserve">both </w:t>
      </w:r>
      <w:r w:rsidRPr="00DC086B">
        <w:rPr>
          <w:rStyle w:val="underline"/>
          <w:highlight w:val="yellow"/>
        </w:rPr>
        <w:t>chemical and biological weapons.</w:t>
      </w:r>
    </w:p>
    <w:p w:rsidR="00FF6F1B" w:rsidRDefault="00FF6F1B" w:rsidP="00FF6F1B">
      <w:pPr>
        <w:pStyle w:val="Heading4"/>
      </w:pPr>
      <w:r w:rsidRPr="00030457">
        <w:t xml:space="preserve">Bioweapons cause extinction – new advances in biotech </w:t>
      </w:r>
    </w:p>
    <w:p w:rsidR="00FF6F1B" w:rsidRDefault="00FF6F1B" w:rsidP="00FF6F1B">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rsidR="00FF6F1B" w:rsidRPr="00030457" w:rsidRDefault="00FF6F1B" w:rsidP="00FF6F1B"/>
    <w:p w:rsidR="00FF6F1B" w:rsidRPr="00030457" w:rsidRDefault="00FF6F1B" w:rsidP="00FF6F1B">
      <w:pPr>
        <w:rPr>
          <w:sz w:val="12"/>
        </w:rPr>
      </w:pPr>
      <w:r w:rsidRPr="00DC086B">
        <w:rPr>
          <w:b/>
          <w:highlight w:val="yellow"/>
          <w:u w:val="single"/>
        </w:rPr>
        <w:t>Biotech</w:t>
      </w:r>
      <w:r w:rsidRPr="00E74029">
        <w:rPr>
          <w:sz w:val="12"/>
        </w:rPr>
        <w:t xml:space="preserve">nology </w:t>
      </w:r>
      <w:r w:rsidRPr="00DC086B">
        <w:rPr>
          <w:b/>
          <w:highlight w:val="yellow"/>
          <w:u w:val="single"/>
        </w:rPr>
        <w:t>is advancing</w:t>
      </w:r>
      <w:r w:rsidRPr="00030457">
        <w:rPr>
          <w:b/>
          <w:u w:val="single"/>
        </w:rPr>
        <w:t xml:space="preserve"> </w:t>
      </w:r>
      <w:r w:rsidRPr="00416D07">
        <w:rPr>
          <w:b/>
          <w:u w:val="single"/>
        </w:rPr>
        <w:t xml:space="preserve">so </w:t>
      </w:r>
      <w:r w:rsidRPr="00DC086B">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w:t>
      </w:r>
      <w:r>
        <w:rPr>
          <w:sz w:val="12"/>
        </w:rPr>
        <w:t xml:space="preserve">pe of epidemic would be almost </w:t>
      </w:r>
      <w:r w:rsidRPr="00E74029">
        <w:rPr>
          <w:sz w:val="12"/>
        </w:rPr>
        <w:t xml:space="preserve">impossible to combat because most of the infections would  occur before the epidemic became obvious.  </w:t>
      </w:r>
      <w:r w:rsidRPr="00DC086B">
        <w:rPr>
          <w:b/>
          <w:highlight w:val="yellow"/>
          <w:u w:val="single"/>
        </w:rPr>
        <w:t xml:space="preserve">A </w:t>
      </w:r>
      <w:r w:rsidRPr="00030457">
        <w:rPr>
          <w:b/>
          <w:u w:val="single"/>
        </w:rPr>
        <w:t xml:space="preserve">technologically sophisticated </w:t>
      </w:r>
      <w:r w:rsidRPr="00DC086B">
        <w:rPr>
          <w:b/>
          <w:highlight w:val="yellow"/>
          <w:u w:val="single"/>
        </w:rPr>
        <w:t>terrorist group could</w:t>
      </w:r>
      <w:r w:rsidRPr="00DC086B">
        <w:rPr>
          <w:sz w:val="12"/>
          <w:highlight w:val="yellow"/>
        </w:rPr>
        <w:t xml:space="preserve"> </w:t>
      </w:r>
      <w:r w:rsidRPr="00DC086B">
        <w:rPr>
          <w:b/>
          <w:highlight w:val="yellow"/>
          <w:u w:val="single"/>
        </w:rPr>
        <w:t xml:space="preserve"> develop</w:t>
      </w:r>
      <w:r w:rsidRPr="00E74029">
        <w:rPr>
          <w:sz w:val="12"/>
        </w:rPr>
        <w:t xml:space="preserve"> such </w:t>
      </w:r>
      <w:r w:rsidRPr="00DC086B">
        <w:rPr>
          <w:b/>
          <w:highlight w:val="yellow"/>
          <w:u w:val="single"/>
        </w:rPr>
        <w:t>a virus and kill a large part of humanity with  it</w:t>
      </w:r>
      <w:r w:rsidRPr="00DC086B">
        <w:rPr>
          <w:sz w:val="12"/>
          <w:highlight w:val="yellow"/>
        </w:rPr>
        <w:t>.</w:t>
      </w:r>
      <w:r w:rsidRPr="00E74029">
        <w:rPr>
          <w:sz w:val="12"/>
        </w:rPr>
        <w:t xml:space="preserve"> </w:t>
      </w:r>
      <w:r w:rsidRPr="00030457">
        <w:rPr>
          <w:b/>
          <w:u w:val="single"/>
        </w:rPr>
        <w:t xml:space="preserve">Indeed, </w:t>
      </w:r>
      <w:r w:rsidRPr="00DC086B">
        <w:rPr>
          <w:b/>
          <w:highlight w:val="yellow"/>
          <w:u w:val="single"/>
        </w:rPr>
        <w:lastRenderedPageBreak/>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discoveries</w:t>
      </w:r>
      <w:r w:rsidRPr="00E74029">
        <w:rPr>
          <w:sz w:val="12"/>
        </w:rPr>
        <w:t xml:space="preserve">  about viruses and the immune system, </w:t>
      </w:r>
      <w:r w:rsidRPr="00030457">
        <w:rPr>
          <w:b/>
          <w:u w:val="single"/>
        </w:rPr>
        <w:t xml:space="preserve">at some point </w:t>
      </w:r>
      <w:r w:rsidRPr="00DC086B">
        <w:rPr>
          <w:b/>
          <w:highlight w:val="yellow"/>
          <w:u w:val="single"/>
        </w:rPr>
        <w:t>in</w:t>
      </w:r>
      <w:r w:rsidRPr="00DC086B">
        <w:rPr>
          <w:sz w:val="12"/>
          <w:highlight w:val="yellow"/>
        </w:rPr>
        <w:t xml:space="preserve"> </w:t>
      </w:r>
      <w:r w:rsidRPr="00DC086B">
        <w:rPr>
          <w:b/>
          <w:highlight w:val="yellow"/>
          <w:u w:val="single"/>
        </w:rPr>
        <w:t xml:space="preserve"> the near future</w:t>
      </w:r>
      <w:r w:rsidRPr="00DC086B">
        <w:rPr>
          <w:sz w:val="12"/>
          <w:highlight w:val="yellow"/>
        </w:rPr>
        <w:t xml:space="preserve">, </w:t>
      </w:r>
      <w:r w:rsidRPr="00DC086B">
        <w:rPr>
          <w:b/>
          <w:highlight w:val="yellow"/>
          <w:u w:val="single"/>
        </w:rPr>
        <w:t>someone may create artificial pathogens</w:t>
      </w:r>
      <w:r w:rsidRPr="00DC086B">
        <w:rPr>
          <w:sz w:val="12"/>
          <w:highlight w:val="yellow"/>
        </w:rPr>
        <w:t xml:space="preserve"> </w:t>
      </w:r>
      <w:r w:rsidRPr="00DC086B">
        <w:rPr>
          <w:b/>
          <w:highlight w:val="yellow"/>
          <w:u w:val="single"/>
        </w:rPr>
        <w:t xml:space="preserve"> that could </w:t>
      </w:r>
      <w:r w:rsidRPr="00DC086B">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DC086B">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DC086B">
        <w:rPr>
          <w:b/>
          <w:highlight w:val="yellow"/>
          <w:u w:val="single"/>
        </w:rPr>
        <w:t>Access to</w:t>
      </w:r>
      <w:r w:rsidRPr="00030457">
        <w:rPr>
          <w:b/>
          <w:u w:val="single"/>
        </w:rPr>
        <w:t xml:space="preserve"> extremely </w:t>
      </w:r>
      <w:r w:rsidRPr="00DC086B">
        <w:rPr>
          <w:b/>
          <w:highlight w:val="yellow"/>
          <w:u w:val="single"/>
        </w:rPr>
        <w:t>lethal</w:t>
      </w:r>
      <w:r w:rsidRPr="00DC086B">
        <w:rPr>
          <w:sz w:val="12"/>
          <w:highlight w:val="yellow"/>
        </w:rPr>
        <w:t xml:space="preserve"> </w:t>
      </w:r>
      <w:r w:rsidRPr="00DC086B">
        <w:rPr>
          <w:b/>
          <w:highlight w:val="yellow"/>
          <w:u w:val="single"/>
        </w:rPr>
        <w:t xml:space="preserve"> agents</w:t>
      </w:r>
      <w:r w:rsidRPr="00E74029">
        <w:rPr>
          <w:sz w:val="12"/>
        </w:rPr>
        <w:t>—lethal enough to exterminate Homo sapiens—</w:t>
      </w:r>
      <w:r w:rsidRPr="00DC086B">
        <w:rPr>
          <w:b/>
          <w:highlight w:val="yellow"/>
          <w:u w:val="single"/>
        </w:rPr>
        <w:t>will</w:t>
      </w:r>
      <w:r w:rsidRPr="00DC086B">
        <w:rPr>
          <w:sz w:val="12"/>
          <w:highlight w:val="yellow"/>
        </w:rPr>
        <w:t xml:space="preserve"> </w:t>
      </w:r>
      <w:r w:rsidRPr="00DC086B">
        <w:rPr>
          <w:b/>
          <w:highlight w:val="yellow"/>
          <w:u w:val="single"/>
        </w:rPr>
        <w:t xml:space="preserve"> be available to anybody with a</w:t>
      </w:r>
      <w:r w:rsidRPr="00030457">
        <w:rPr>
          <w:b/>
          <w:u w:val="single"/>
        </w:rPr>
        <w:t xml:space="preserve"> solid </w:t>
      </w:r>
      <w:r w:rsidRPr="00DC086B">
        <w:rPr>
          <w:b/>
          <w:highlight w:val="yellow"/>
          <w:u w:val="single"/>
        </w:rPr>
        <w:t>background in biology,</w:t>
      </w:r>
      <w:r w:rsidRPr="00DC086B">
        <w:rPr>
          <w:sz w:val="12"/>
          <w:highlight w:val="yellow"/>
        </w:rPr>
        <w:t xml:space="preserve"> </w:t>
      </w:r>
      <w:r w:rsidRPr="00DC086B">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DC086B">
        <w:rPr>
          <w:b/>
          <w:highlight w:val="yellow"/>
          <w:u w:val="single"/>
        </w:rPr>
        <w:t>it seems likely</w:t>
      </w:r>
      <w:r w:rsidRPr="00030457">
        <w:rPr>
          <w:b/>
          <w:u w:val="single"/>
        </w:rPr>
        <w:t xml:space="preserve"> </w:t>
      </w:r>
      <w:r w:rsidRPr="00DC086B">
        <w:rPr>
          <w:b/>
          <w:highlight w:val="yellow"/>
          <w:u w:val="single"/>
        </w:rPr>
        <w:t>that</w:t>
      </w:r>
      <w:r w:rsidRPr="00030457">
        <w:rPr>
          <w:b/>
          <w:u w:val="single"/>
        </w:rPr>
        <w:t xml:space="preserve"> sometime in the near future </w:t>
      </w:r>
      <w:r w:rsidRPr="00DC086B">
        <w:rPr>
          <w:b/>
          <w:highlight w:val="yellow"/>
          <w:u w:val="single"/>
        </w:rPr>
        <w:t>a</w:t>
      </w:r>
      <w:r w:rsidRPr="00DC086B">
        <w:rPr>
          <w:sz w:val="12"/>
          <w:highlight w:val="yellow"/>
        </w:rPr>
        <w:t xml:space="preserve"> </w:t>
      </w:r>
      <w:r w:rsidRPr="00DC086B">
        <w:rPr>
          <w:b/>
          <w:highlight w:val="yellow"/>
          <w:u w:val="single"/>
        </w:rPr>
        <w:t>small band of terrorists</w:t>
      </w:r>
      <w:r w:rsidRPr="00E74029">
        <w:rPr>
          <w:sz w:val="12"/>
        </w:rPr>
        <w:t xml:space="preserve">, or even a single misanthropic individual,  </w:t>
      </w:r>
      <w:r w:rsidRPr="00DC086B">
        <w:rPr>
          <w:b/>
          <w:highlight w:val="yellow"/>
          <w:u w:val="single"/>
        </w:rPr>
        <w:t xml:space="preserve">will overcome our </w:t>
      </w:r>
      <w:r w:rsidRPr="00E74029">
        <w:rPr>
          <w:b/>
          <w:u w:val="single"/>
        </w:rPr>
        <w:t xml:space="preserve">best </w:t>
      </w:r>
      <w:r w:rsidRPr="00DC086B">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DC086B">
        <w:rPr>
          <w:b/>
          <w:highlight w:val="yellow"/>
          <w:u w:val="single"/>
        </w:rPr>
        <w:t>fashion a bioweapon that could kill</w:t>
      </w:r>
      <w:r w:rsidRPr="00DC086B">
        <w:rPr>
          <w:b/>
          <w:sz w:val="12"/>
          <w:highlight w:val="yellow"/>
        </w:rPr>
        <w:t xml:space="preserve"> </w:t>
      </w:r>
      <w:r w:rsidRPr="00DC086B">
        <w:rPr>
          <w:b/>
          <w:highlight w:val="yellow"/>
          <w:u w:val="single"/>
        </w:rPr>
        <w:t xml:space="preserve"> </w:t>
      </w:r>
      <w:r w:rsidRPr="00E74029">
        <w:rPr>
          <w:b/>
          <w:u w:val="single"/>
        </w:rPr>
        <w:t xml:space="preserve">millions or even </w:t>
      </w:r>
      <w:r w:rsidRPr="00DC086B">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DC086B">
        <w:rPr>
          <w:b/>
          <w:highlight w:val="yellow"/>
          <w:u w:val="single"/>
        </w:rPr>
        <w:t>such weapons</w:t>
      </w:r>
      <w:r w:rsidRPr="00E74029">
        <w:rPr>
          <w:b/>
          <w:u w:val="single"/>
        </w:rPr>
        <w:t xml:space="preserve"> within the next 20 years </w:t>
      </w:r>
      <w:r w:rsidRPr="00DC086B">
        <w:rPr>
          <w:b/>
          <w:highlight w:val="yellow"/>
          <w:u w:val="single"/>
        </w:rPr>
        <w:t>seem</w:t>
      </w:r>
      <w:r w:rsidRPr="00E74029">
        <w:rPr>
          <w:b/>
          <w:u w:val="single"/>
        </w:rPr>
        <w:t xml:space="preserve">s </w:t>
      </w:r>
      <w:r w:rsidRPr="00DC086B">
        <w:rPr>
          <w:b/>
          <w:highlight w:val="yellow"/>
          <w:u w:val="single"/>
        </w:rPr>
        <w:t>to be a virtual</w:t>
      </w:r>
      <w:r w:rsidRPr="00DC086B">
        <w:rPr>
          <w:b/>
          <w:sz w:val="12"/>
          <w:highlight w:val="yellow"/>
        </w:rPr>
        <w:t xml:space="preserve"> </w:t>
      </w:r>
      <w:r w:rsidRPr="00DC086B">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rsidR="00FF6F1B" w:rsidRDefault="00FF6F1B" w:rsidP="00FF6F1B">
      <w:pPr>
        <w:pStyle w:val="Heading4"/>
      </w:pPr>
      <w:r>
        <w:t>A national security court would solve US compliance with Geneva - allows for oversight to review the individual detentions</w:t>
      </w:r>
    </w:p>
    <w:p w:rsidR="00FF6F1B" w:rsidRDefault="00FF6F1B" w:rsidP="00FF6F1B">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FF6F1B" w:rsidRDefault="00FF6F1B" w:rsidP="00FF6F1B"/>
    <w:p w:rsidR="00FF6F1B" w:rsidRDefault="00FF6F1B" w:rsidP="00FF6F1B">
      <w:pPr>
        <w:rPr>
          <w:sz w:val="12"/>
        </w:rPr>
      </w:pPr>
      <w:r w:rsidRPr="00DC086B">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DC086B">
        <w:rPr>
          <w:rStyle w:val="StyleBoldUnderline"/>
          <w:highlight w:val="yellow"/>
        </w:rPr>
        <w:t>reviewing</w:t>
      </w:r>
      <w:r w:rsidRPr="00BC4CF2">
        <w:rPr>
          <w:rStyle w:val="StyleBoldUnderline"/>
        </w:rPr>
        <w:t xml:space="preserve"> the </w:t>
      </w:r>
      <w:r w:rsidRPr="00DC086B">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DC086B">
        <w:rPr>
          <w:rStyle w:val="StyleBoldUnderline"/>
          <w:highlight w:val="yellow"/>
        </w:rPr>
        <w:t>the NSC</w:t>
      </w:r>
      <w:r w:rsidRPr="00BC4CF2">
        <w:rPr>
          <w:rStyle w:val="StyleBoldUnderline"/>
        </w:rPr>
        <w:t xml:space="preserve"> </w:t>
      </w:r>
      <w:r w:rsidRPr="00DC086B">
        <w:rPr>
          <w:rStyle w:val="StyleBoldUnderline"/>
          <w:highlight w:val="yellow"/>
        </w:rPr>
        <w:t>would perform</w:t>
      </w:r>
      <w:r w:rsidRPr="00BC4CF2">
        <w:rPr>
          <w:rStyle w:val="StyleBoldUnderline"/>
        </w:rPr>
        <w:t xml:space="preserve">, primarily, </w:t>
      </w:r>
      <w:r w:rsidRPr="00DC086B">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DC086B">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DC086B">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DC086B">
        <w:rPr>
          <w:rStyle w:val="StyleBoldUnderline"/>
          <w:highlight w:val="yellow"/>
        </w:rPr>
        <w:t xml:space="preserve">Congress would </w:t>
      </w:r>
      <w:r w:rsidRPr="00416D07">
        <w:rPr>
          <w:rStyle w:val="StyleBoldUnderline"/>
        </w:rPr>
        <w:t xml:space="preserve">(a) </w:t>
      </w:r>
      <w:r w:rsidRPr="00DC086B">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DC086B">
        <w:rPr>
          <w:rStyle w:val="StyleBoldUnderline"/>
          <w:highlight w:val="yellow"/>
        </w:rPr>
        <w:t xml:space="preserve">have no entitlements under the Constitution, and </w:t>
      </w:r>
      <w:r w:rsidRPr="00416D07">
        <w:rPr>
          <w:rStyle w:val="StyleBoldUnderline"/>
        </w:rPr>
        <w:t xml:space="preserve">(b) </w:t>
      </w:r>
      <w:r w:rsidRPr="00DC086B">
        <w:rPr>
          <w:rStyle w:val="StyleBoldUnderline"/>
          <w:highlight w:val="yellow"/>
        </w:rPr>
        <w:t xml:space="preserve">provide that </w:t>
      </w:r>
      <w:r w:rsidRPr="00DC086B">
        <w:rPr>
          <w:rStyle w:val="StyleBoldUnderline"/>
          <w:b w:val="0"/>
          <w:sz w:val="12"/>
          <w:highlight w:val="yellow"/>
          <w:u w:val="none"/>
        </w:rPr>
        <w:t>¶</w:t>
      </w:r>
      <w:r w:rsidRPr="00DC086B">
        <w:rPr>
          <w:rStyle w:val="StyleBoldUnderline"/>
          <w:highlight w:val="yellow"/>
        </w:rPr>
        <w:t xml:space="preserve"> such aliens have no enforceable entitlements </w:t>
      </w:r>
      <w:r w:rsidRPr="000E3DC0">
        <w:rPr>
          <w:rStyle w:val="StyleBoldUnderline"/>
        </w:rPr>
        <w:t xml:space="preserve">against detention during wartime </w:t>
      </w:r>
      <w:r w:rsidRPr="00DC086B">
        <w:rPr>
          <w:rStyle w:val="StyleBoldUnderline"/>
          <w:highlight w:val="yellow"/>
        </w:rPr>
        <w:t xml:space="preserve">under any </w:t>
      </w:r>
      <w:r w:rsidRPr="00DC086B">
        <w:rPr>
          <w:rStyle w:val="StyleBoldUnderline"/>
          <w:b w:val="0"/>
          <w:sz w:val="12"/>
          <w:highlight w:val="yellow"/>
          <w:u w:val="none"/>
        </w:rPr>
        <w:t>¶</w:t>
      </w:r>
      <w:r w:rsidRPr="00DC086B">
        <w:rPr>
          <w:rStyle w:val="StyleBoldUnderline"/>
          <w:highlight w:val="yellow"/>
        </w:rPr>
        <w:t xml:space="preserve"> </w:t>
      </w:r>
      <w:r w:rsidRPr="000E3DC0">
        <w:rPr>
          <w:rStyle w:val="StyleBoldUnderline"/>
        </w:rPr>
        <w:t xml:space="preserve">U.S. statute or </w:t>
      </w:r>
      <w:r w:rsidRPr="00DC086B">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w:t>
      </w:r>
      <w:r w:rsidRPr="000E3DC0">
        <w:rPr>
          <w:rStyle w:val="StyleBoldUnderline"/>
        </w:rPr>
        <w:lastRenderedPageBreak/>
        <w:t xml:space="preserve">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DC086B">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DC086B">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DC086B">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DC086B">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DC086B">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FF6F1B" w:rsidRDefault="00FF6F1B" w:rsidP="00FF6F1B">
      <w:pPr>
        <w:pStyle w:val="Heading3"/>
      </w:pPr>
      <w:r>
        <w:lastRenderedPageBreak/>
        <w:t>Increased Scrutiny</w:t>
      </w:r>
    </w:p>
    <w:p w:rsidR="00FF6F1B" w:rsidRDefault="00FF6F1B" w:rsidP="00FF6F1B">
      <w:pPr>
        <w:pStyle w:val="Heading4"/>
      </w:pPr>
      <w:r>
        <w:t>Contention 2: is Increased Scrutiny</w:t>
      </w:r>
    </w:p>
    <w:p w:rsidR="00FF6F1B" w:rsidRDefault="00FF6F1B" w:rsidP="00FF6F1B">
      <w:pPr>
        <w:pStyle w:val="Heading4"/>
      </w:pPr>
      <w:r>
        <w:t>Increased scrutiny over detention has resulted in a shift to drones and renditions.</w:t>
      </w:r>
    </w:p>
    <w:p w:rsidR="00FF6F1B" w:rsidRDefault="00FF6F1B" w:rsidP="00FF6F1B">
      <w:r>
        <w:rPr>
          <w:rStyle w:val="StyleStyleBold12pt"/>
        </w:rPr>
        <w:t xml:space="preserve">Goldsmith 9 </w:t>
      </w:r>
      <w:r>
        <w:t xml:space="preserve">(Jack, Professor of Law at Harvard and member of the Hoover Institution Task Force on National Security and Law, assistant attorney general in the Bush administration, 5/31/09, “The Shell Game on Detainees and Interrogation,” </w:t>
      </w:r>
      <w:hyperlink r:id="rId10" w:history="1">
        <w:r w:rsidRPr="00A80319">
          <w:rPr>
            <w:rStyle w:val="Hyperlink"/>
          </w:rPr>
          <w:t>http://www.washingtonpost.com/wp-dyn/content/article/2009/05/29/AR2009052902989.html</w:t>
        </w:r>
      </w:hyperlink>
      <w:r>
        <w:t>]</w:t>
      </w:r>
    </w:p>
    <w:p w:rsidR="00FF6F1B" w:rsidRPr="009614DB" w:rsidRDefault="00FF6F1B" w:rsidP="00FF6F1B">
      <w:r>
        <w:t>(Also makes the claim that Obama would rather detain in the first place.)</w:t>
      </w:r>
    </w:p>
    <w:p w:rsidR="00FF6F1B" w:rsidRDefault="00FF6F1B" w:rsidP="00FF6F1B"/>
    <w:p w:rsidR="00FF6F1B" w:rsidRDefault="00FF6F1B" w:rsidP="00FF6F1B">
      <w:pPr>
        <w:rPr>
          <w:rStyle w:val="StyleBoldUnderline"/>
        </w:rPr>
      </w:pPr>
      <w:r w:rsidRPr="007F40CA">
        <w:rPr>
          <w:sz w:val="16"/>
        </w:rPr>
        <w:t xml:space="preserve">The cat-and-mouse game does not end there. </w:t>
      </w:r>
      <w:r w:rsidRPr="00DC086B">
        <w:rPr>
          <w:rStyle w:val="StyleBoldUnderline"/>
          <w:highlight w:val="yellow"/>
        </w:rPr>
        <w:t>As detentions</w:t>
      </w:r>
      <w:r w:rsidRPr="002862CF">
        <w:rPr>
          <w:rStyle w:val="StyleBoldUnderline"/>
        </w:rPr>
        <w:t xml:space="preserve"> at Bagram and traditional renditions </w:t>
      </w:r>
      <w:r w:rsidRPr="00DC086B">
        <w:rPr>
          <w:rStyle w:val="StyleBoldUnderline"/>
          <w:highlight w:val="yellow"/>
        </w:rPr>
        <w:t>have come under</w:t>
      </w:r>
      <w:r w:rsidRPr="007F40CA">
        <w:rPr>
          <w:sz w:val="16"/>
        </w:rPr>
        <w:t xml:space="preserve"> increasing </w:t>
      </w:r>
      <w:r w:rsidRPr="00DC086B">
        <w:rPr>
          <w:rStyle w:val="Emphasis"/>
          <w:highlight w:val="yellow"/>
        </w:rPr>
        <w:t>legal and political scrutiny</w:t>
      </w:r>
      <w:r w:rsidRPr="002862CF">
        <w:rPr>
          <w:rStyle w:val="StyleBoldUnderline"/>
        </w:rPr>
        <w:t>, the</w:t>
      </w:r>
      <w:r w:rsidRPr="007F40CA">
        <w:rPr>
          <w:sz w:val="16"/>
        </w:rPr>
        <w:t xml:space="preserve"> Bush and </w:t>
      </w:r>
      <w:r w:rsidRPr="00DC086B">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DC086B">
        <w:rPr>
          <w:rStyle w:val="StyleBoldUnderline"/>
          <w:highlight w:val="yellow"/>
        </w:rPr>
        <w:t>relied more on other tactics. They</w:t>
      </w:r>
      <w:r w:rsidRPr="002862CF">
        <w:rPr>
          <w:rStyle w:val="StyleBoldUnderline"/>
        </w:rPr>
        <w:t xml:space="preserve"> have </w:t>
      </w:r>
      <w:r w:rsidRPr="00DC086B">
        <w:rPr>
          <w:rStyle w:val="StyleBoldUnderline"/>
          <w:highlight w:val="yellow"/>
        </w:rPr>
        <w:t>secured foreign</w:t>
      </w:r>
      <w:r w:rsidRPr="002862CF">
        <w:rPr>
          <w:rStyle w:val="StyleBoldUnderline"/>
        </w:rPr>
        <w:t xml:space="preserve"> intelligence </w:t>
      </w:r>
      <w:r w:rsidRPr="00E84600">
        <w:rPr>
          <w:rStyle w:val="StyleBoldUnderline"/>
          <w:highlight w:val="yellow"/>
        </w:rPr>
        <w:t>services to do all the work</w:t>
      </w:r>
      <w:r w:rsidRPr="002862CF">
        <w:rPr>
          <w:rStyle w:val="StyleBoldUnderline"/>
        </w:rPr>
        <w:t xml:space="preserve"> -- </w:t>
      </w:r>
      <w:r w:rsidRPr="00E84600">
        <w:rPr>
          <w:rStyle w:val="StyleBoldUnderline"/>
        </w:rPr>
        <w:t>capture, incarceration and interrogation</w:t>
      </w:r>
      <w:r w:rsidRPr="002862CF">
        <w:rPr>
          <w:rStyle w:val="StyleBoldUnderline"/>
        </w:rPr>
        <w:t xml:space="preserve"> </w:t>
      </w:r>
      <w:r w:rsidRPr="007F40CA">
        <w:rPr>
          <w:sz w:val="16"/>
        </w:rPr>
        <w:t xml:space="preserve">-- for all but the highest-level detainees. </w:t>
      </w:r>
      <w:r w:rsidRPr="00DC086B">
        <w:rPr>
          <w:rStyle w:val="StyleBoldUnderline"/>
          <w:highlight w:val="yellow"/>
        </w:rPr>
        <w:t>And</w:t>
      </w:r>
      <w:r w:rsidRPr="002862CF">
        <w:rPr>
          <w:rStyle w:val="StyleBoldUnderline"/>
        </w:rPr>
        <w:t xml:space="preserve"> they </w:t>
      </w:r>
      <w:r w:rsidRPr="00DC086B">
        <w:rPr>
          <w:rStyle w:val="StyleBoldUnderline"/>
          <w:highlight w:val="yellow"/>
        </w:rPr>
        <w:t>have</w:t>
      </w:r>
      <w:r w:rsidRPr="002862CF">
        <w:rPr>
          <w:rStyle w:val="StyleBoldUnderline"/>
        </w:rPr>
        <w:t xml:space="preserve"> increasingly </w:t>
      </w:r>
      <w:r w:rsidRPr="00DC086B">
        <w:rPr>
          <w:rStyle w:val="StyleBoldUnderline"/>
          <w:highlight w:val="yellow"/>
        </w:rPr>
        <w:t>employed targeted killings</w:t>
      </w:r>
      <w:r w:rsidRPr="002862CF">
        <w:rPr>
          <w:rStyle w:val="StyleBoldUnderline"/>
        </w:rPr>
        <w:t xml:space="preserve">, a tactic that eliminates the need to interrogate or incarcerate terrorists but </w:t>
      </w:r>
      <w:r w:rsidRPr="00936BB5">
        <w:rPr>
          <w:rStyle w:val="StyleBoldUnderline"/>
        </w:rPr>
        <w:t>at the cost of killing</w:t>
      </w:r>
      <w:r w:rsidRPr="00936BB5">
        <w:rPr>
          <w:sz w:val="16"/>
        </w:rPr>
        <w:t xml:space="preserve"> or maiming suspected </w:t>
      </w:r>
      <w:r w:rsidRPr="00936BB5">
        <w:rPr>
          <w:rStyle w:val="StyleBoldUnderline"/>
        </w:rPr>
        <w:t>terrorists and innocent civilians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 xml:space="preserve">Sometimes </w:t>
      </w:r>
      <w:r w:rsidRPr="00CB4750">
        <w:rPr>
          <w:rStyle w:val="StyleBoldUnderline"/>
          <w:highlight w:val="yellow"/>
        </w:rPr>
        <w:t>it would be more useful</w:t>
      </w:r>
      <w:r w:rsidRPr="002862CF">
        <w:rPr>
          <w:rStyle w:val="StyleBoldUnderline"/>
        </w:rPr>
        <w:t xml:space="preserve"> for the United States </w:t>
      </w:r>
      <w:r w:rsidRPr="00CB4750">
        <w:rPr>
          <w:rStyle w:val="StyleBoldUnderline"/>
          <w:highlight w:val="yellow"/>
        </w:rPr>
        <w:t>to capture and interrogate a terrorist</w:t>
      </w:r>
      <w:r w:rsidRPr="007F40CA">
        <w:rPr>
          <w:sz w:val="16"/>
        </w:rPr>
        <w:t xml:space="preserve"> (if possible) than to kill him with a Predator drone. </w:t>
      </w:r>
      <w:r w:rsidRPr="000B0172">
        <w:rPr>
          <w:rStyle w:val="StyleBoldUnderline"/>
        </w:rPr>
        <w:t xml:space="preserve">Often </w:t>
      </w:r>
      <w:r w:rsidRPr="00CB4750">
        <w:rPr>
          <w:rStyle w:val="StyleBoldUnderline"/>
          <w:highlight w:val="yellow"/>
        </w:rPr>
        <w:t xml:space="preserve">the </w:t>
      </w:r>
      <w:r w:rsidRPr="00CB4750">
        <w:rPr>
          <w:rStyle w:val="Emphasis"/>
          <w:highlight w:val="yellow"/>
        </w:rPr>
        <w:t>U</w:t>
      </w:r>
      <w:r w:rsidRPr="000B0172">
        <w:rPr>
          <w:rStyle w:val="StyleBoldUnderline"/>
        </w:rPr>
        <w:t xml:space="preserve">nited </w:t>
      </w:r>
      <w:r w:rsidRPr="00CB4750">
        <w:rPr>
          <w:rStyle w:val="Emphasis"/>
          <w:highlight w:val="yellow"/>
        </w:rPr>
        <w:t>S</w:t>
      </w:r>
      <w:r w:rsidRPr="000B0172">
        <w:rPr>
          <w:rStyle w:val="StyleBoldUnderline"/>
        </w:rPr>
        <w:t xml:space="preserve">tates </w:t>
      </w:r>
      <w:r w:rsidRPr="00CB4750">
        <w:rPr>
          <w:rStyle w:val="StyleBoldUnderline"/>
          <w:highlight w:val="yellow"/>
        </w:rPr>
        <w:t>could get better info</w:t>
      </w:r>
      <w:r w:rsidRPr="000B0172">
        <w:rPr>
          <w:rStyle w:val="StyleBoldUnderline"/>
        </w:rPr>
        <w:t xml:space="preserve">rmation </w:t>
      </w:r>
      <w:r w:rsidRPr="00CB4750">
        <w:rPr>
          <w:rStyle w:val="StyleBoldUnderline"/>
          <w:highlight w:val="yellow"/>
        </w:rPr>
        <w:t>if it</w:t>
      </w:r>
      <w:r w:rsidRPr="000B0172">
        <w:rPr>
          <w:sz w:val="16"/>
        </w:rPr>
        <w:t xml:space="preserve">, rather than another country, </w:t>
      </w:r>
      <w:r w:rsidRPr="00CB4750">
        <w:rPr>
          <w:rStyle w:val="StyleBoldUnderline"/>
          <w:highlight w:val="yellow"/>
        </w:rPr>
        <w:t>detained</w:t>
      </w:r>
      <w:r w:rsidRPr="000B0172">
        <w:rPr>
          <w:rStyle w:val="StyleBoldUnderline"/>
        </w:rPr>
        <w:t xml:space="preserve"> and interrogated</w:t>
      </w:r>
      <w:r w:rsidRPr="002862CF">
        <w:rPr>
          <w:rStyle w:val="StyleBoldUnderline"/>
        </w:rPr>
        <w:t xml:space="preserve"> </w:t>
      </w:r>
      <w:r w:rsidRPr="00CB4750">
        <w:rPr>
          <w:rStyle w:val="StyleBoldUnderline"/>
          <w:highlight w:val="yellow"/>
        </w:rPr>
        <w:t>a</w:t>
      </w:r>
      <w:r w:rsidRPr="002862CF">
        <w:rPr>
          <w:rStyle w:val="StyleBoldUnderline"/>
        </w:rPr>
        <w:t xml:space="preserve"> terrorist </w:t>
      </w:r>
      <w:r w:rsidRPr="00CB4750">
        <w:rPr>
          <w:rStyle w:val="StyleBoldUnderline"/>
          <w:highlight w:val="yellow"/>
        </w:rPr>
        <w:t>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DC086B">
        <w:rPr>
          <w:rStyle w:val="StyleBoldUnderline"/>
          <w:highlight w:val="yellow"/>
        </w:rPr>
        <w:t>suspects</w:t>
      </w:r>
      <w:r w:rsidRPr="002862CF">
        <w:rPr>
          <w:rStyle w:val="StyleBoldUnderline"/>
        </w:rPr>
        <w:t xml:space="preserve"> often </w:t>
      </w:r>
      <w:r w:rsidRPr="00DC086B">
        <w:rPr>
          <w:rStyle w:val="StyleBoldUnderline"/>
          <w:highlight w:val="yellow"/>
        </w:rPr>
        <w:t xml:space="preserve">end up in less favorable places. </w:t>
      </w:r>
      <w:r w:rsidRPr="00DC086B">
        <w:rPr>
          <w:rStyle w:val="Emphasis"/>
          <w:highlight w:val="yellow"/>
        </w:rPr>
        <w:t>Detainees in Bagram have fewer rights</w:t>
      </w:r>
      <w:r w:rsidRPr="002862CF">
        <w:rPr>
          <w:rStyle w:val="Emphasis"/>
        </w:rPr>
        <w:t xml:space="preserve"> than prisoners at Guantanamo, </w:t>
      </w:r>
      <w:r w:rsidRPr="00DC086B">
        <w:rPr>
          <w:rStyle w:val="Emphasis"/>
          <w:highlight w:val="yellow"/>
        </w:rPr>
        <w:t>and many in Mid</w:t>
      </w:r>
      <w:r w:rsidRPr="002862CF">
        <w:rPr>
          <w:rStyle w:val="Emphasis"/>
        </w:rPr>
        <w:t xml:space="preserve">dle </w:t>
      </w:r>
      <w:r w:rsidRPr="00DC086B">
        <w:rPr>
          <w:rStyle w:val="Emphasis"/>
          <w:highlight w:val="yellow"/>
        </w:rPr>
        <w:t>East and</w:t>
      </w:r>
      <w:r w:rsidRPr="002862CF">
        <w:rPr>
          <w:rStyle w:val="Emphasis"/>
        </w:rPr>
        <w:t xml:space="preserve"> South </w:t>
      </w:r>
      <w:r w:rsidRPr="00DC086B">
        <w:rPr>
          <w:rStyle w:val="Emphasis"/>
          <w:highlight w:val="yellow"/>
        </w:rPr>
        <w:t>Asian prisons have fewer yet</w:t>
      </w:r>
      <w:r w:rsidRPr="001A29B9">
        <w:rPr>
          <w:rStyle w:val="Emphasis"/>
          <w:highlight w:val="yellow"/>
        </w:rPr>
        <w:t>.</w:t>
      </w:r>
      <w:r w:rsidRPr="007F40CA">
        <w:rPr>
          <w:sz w:val="16"/>
        </w:rPr>
        <w:t xml:space="preserve"> Likewise, </w:t>
      </w:r>
      <w:r w:rsidRPr="002862CF">
        <w:rPr>
          <w:rStyle w:val="Emphasis"/>
        </w:rPr>
        <w:t xml:space="preserve">most </w:t>
      </w:r>
      <w:r w:rsidRPr="00E84600">
        <w:rPr>
          <w:rStyle w:val="Emphasis"/>
        </w:rPr>
        <w:t>detainees would rather be in one of these detention facilities than be killed by a Predator drone</w:t>
      </w:r>
      <w:r w:rsidRPr="002862CF">
        <w:rPr>
          <w:rStyle w:val="StyleBoldUnderline"/>
        </w:rPr>
        <w:t xml:space="preserve">. We congratulate ourselves when we raise legal standards for detainees, but in many respects </w:t>
      </w:r>
      <w:r w:rsidRPr="00936BB5">
        <w:rPr>
          <w:rStyle w:val="Emphasis"/>
        </w:rPr>
        <w:t>all</w:t>
      </w:r>
      <w:r w:rsidRPr="00DC086B">
        <w:rPr>
          <w:rStyle w:val="Emphasis"/>
          <w:highlight w:val="yellow"/>
        </w:rPr>
        <w:t xml:space="preserve"> we are</w:t>
      </w:r>
      <w:r w:rsidRPr="002862CF">
        <w:rPr>
          <w:rStyle w:val="Emphasis"/>
        </w:rPr>
        <w:t xml:space="preserve"> really </w:t>
      </w:r>
      <w:r w:rsidRPr="00936BB5">
        <w:rPr>
          <w:rStyle w:val="Emphasis"/>
        </w:rPr>
        <w:t xml:space="preserve">doing is </w:t>
      </w:r>
      <w:r w:rsidRPr="00DC086B">
        <w:rPr>
          <w:rStyle w:val="Emphasis"/>
          <w:highlight w:val="yellow"/>
        </w:rPr>
        <w:t>driving the</w:t>
      </w:r>
      <w:r w:rsidRPr="002862CF">
        <w:rPr>
          <w:rStyle w:val="Emphasis"/>
        </w:rPr>
        <w:t xml:space="preserve"> terrorist incapacitation </w:t>
      </w:r>
      <w:r w:rsidRPr="00DC086B">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DC086B">
        <w:rPr>
          <w:rStyle w:val="Emphasis"/>
          <w:highlight w:val="yellow"/>
        </w:rPr>
        <w:t>The gov</w:t>
      </w:r>
      <w:r w:rsidRPr="002862CF">
        <w:rPr>
          <w:rStyle w:val="Emphasis"/>
        </w:rPr>
        <w:t xml:space="preserve">ernment </w:t>
      </w:r>
      <w:r w:rsidRPr="00DC086B">
        <w:rPr>
          <w:rStyle w:val="Emphasis"/>
          <w:highlight w:val="yellow"/>
        </w:rPr>
        <w:t>will find and exploit</w:t>
      </w:r>
      <w:r w:rsidRPr="002862CF">
        <w:rPr>
          <w:rStyle w:val="Emphasis"/>
        </w:rPr>
        <w:t xml:space="preserve"> legal </w:t>
      </w:r>
      <w:r w:rsidRPr="00DC086B">
        <w:rPr>
          <w:rStyle w:val="Emphasis"/>
          <w:highlight w:val="yellow"/>
        </w:rPr>
        <w:t>loopholes to ensure it can keep up</w:t>
      </w:r>
      <w:r w:rsidRPr="002862CF">
        <w:rPr>
          <w:rStyle w:val="Emphasis"/>
        </w:rPr>
        <w:t xml:space="preserve"> our </w:t>
      </w:r>
      <w:r w:rsidRPr="00DC086B">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DC086B">
        <w:rPr>
          <w:rStyle w:val="StyleBoldUnderline"/>
          <w:highlight w:val="yellow"/>
        </w:rPr>
        <w:t>When one of its approaches</w:t>
      </w:r>
      <w:r w:rsidRPr="002862CF">
        <w:rPr>
          <w:rStyle w:val="StyleBoldUnderline"/>
        </w:rPr>
        <w:t xml:space="preserve"> to terrorist incapacitation </w:t>
      </w:r>
      <w:r w:rsidRPr="00DC086B">
        <w:rPr>
          <w:rStyle w:val="StyleBoldUnderline"/>
          <w:highlight w:val="yellow"/>
        </w:rPr>
        <w:t xml:space="preserve">becomes </w:t>
      </w:r>
      <w:r w:rsidRPr="001E08D4">
        <w:rPr>
          <w:rStyle w:val="StyleBoldUnderline"/>
        </w:rPr>
        <w:t xml:space="preserve">too </w:t>
      </w:r>
      <w:r w:rsidRPr="00DC086B">
        <w:rPr>
          <w:rStyle w:val="StyleBoldUnderline"/>
          <w:highlight w:val="yellow"/>
        </w:rPr>
        <w:t>costly</w:t>
      </w:r>
      <w:r w:rsidRPr="002862CF">
        <w:rPr>
          <w:rStyle w:val="StyleBoldUnderline"/>
        </w:rPr>
        <w:t xml:space="preserve"> legally or politically, </w:t>
      </w:r>
      <w:r w:rsidRPr="00DC086B">
        <w:rPr>
          <w:rStyle w:val="Emphasis"/>
          <w:highlight w:val="yellow"/>
        </w:rPr>
        <w:t>it shifts to others that raise fewer</w:t>
      </w:r>
      <w:r w:rsidRPr="002862CF">
        <w:rPr>
          <w:rStyle w:val="Emphasis"/>
        </w:rPr>
        <w:t xml:space="preserve"> legal and political </w:t>
      </w:r>
      <w:r w:rsidRPr="00DC086B">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FF6F1B" w:rsidRDefault="00FF6F1B" w:rsidP="00FF6F1B">
      <w:pPr>
        <w:pStyle w:val="Heading4"/>
      </w:pPr>
      <w:r>
        <w:t xml:space="preserve">Specifically, status quo ambiguity causes this shit - the aff’s Congressional statute is key to reverse that. </w:t>
      </w:r>
    </w:p>
    <w:p w:rsidR="00FF6F1B" w:rsidRDefault="00FF6F1B" w:rsidP="00FF6F1B">
      <w:r w:rsidRPr="003A67D3">
        <w:rPr>
          <w:rStyle w:val="StyleStyleBold12pt"/>
        </w:rPr>
        <w:t>Chertoff</w:t>
      </w:r>
      <w:r>
        <w:rPr>
          <w:rStyle w:val="StyleStyleBold12pt"/>
        </w:rPr>
        <w:t xml:space="preserve"> 11</w:t>
      </w:r>
      <w:r>
        <w:t xml:space="preserve"> (Michael, Former Secretary of the Department of Homeland Security,</w:t>
      </w:r>
    </w:p>
    <w:p w:rsidR="00FF6F1B" w:rsidRPr="003A67D3" w:rsidRDefault="00FF6F1B" w:rsidP="00FF6F1B">
      <w:r>
        <w:lastRenderedPageBreak/>
        <w:t>THE DECLINE OF JUDICIAL DEFERENCE ON NATIONAL SECURITY, Rutgers Law Review, 3 February 2011, http://www.rutgerslawreview.com/wp-content/uploads/archive/vol63/Issue4/Chertoff_Speech_PDF.pdf, pg. 1125-1128]</w:t>
      </w:r>
    </w:p>
    <w:p w:rsidR="00FF6F1B" w:rsidRPr="00F61DFE" w:rsidRDefault="00FF6F1B" w:rsidP="00FF6F1B"/>
    <w:p w:rsidR="00FF6F1B" w:rsidRPr="00111539" w:rsidRDefault="00FF6F1B" w:rsidP="00FF6F1B">
      <w:pPr>
        <w:rPr>
          <w:sz w:val="16"/>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Wittes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581240">
        <w:rPr>
          <w:rStyle w:val="StyleBoldUnderline"/>
          <w:highlight w:val="yellow"/>
        </w:rPr>
        <w:t>courts have</w:t>
      </w:r>
      <w:r w:rsidRPr="00AB312A">
        <w:rPr>
          <w:rStyle w:val="StyleBoldUnderline"/>
        </w:rPr>
        <w:t xml:space="preserve"> now </w:t>
      </w:r>
      <w:r w:rsidRPr="00581240">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274C6E">
        <w:rPr>
          <w:rStyle w:val="StyleBoldUnderline"/>
        </w:rPr>
        <w:t xml:space="preserve">the law of war over the years </w:t>
      </w:r>
      <w:r w:rsidRPr="00274C6E">
        <w:rPr>
          <w:rStyle w:val="StyleBoldUnderline"/>
          <w:b w:val="0"/>
          <w:sz w:val="12"/>
          <w:u w:val="none"/>
        </w:rPr>
        <w:t>¶</w:t>
      </w:r>
      <w:r w:rsidRPr="00274C6E">
        <w:rPr>
          <w:rStyle w:val="StyleBoldUnderline"/>
        </w:rPr>
        <w:t xml:space="preserve"> was designed to move away from the</w:t>
      </w:r>
      <w:r w:rsidRPr="00274C6E">
        <w:rPr>
          <w:sz w:val="16"/>
        </w:rPr>
        <w:t xml:space="preserve"> “give no quarter” </w:t>
      </w:r>
      <w:r w:rsidRPr="00274C6E">
        <w:rPr>
          <w:rStyle w:val="StyleBoldUnderline"/>
        </w:rPr>
        <w:t xml:space="preserve">theory, where </w:t>
      </w:r>
      <w:r w:rsidRPr="00274C6E">
        <w:rPr>
          <w:rStyle w:val="StyleBoldUnderline"/>
          <w:b w:val="0"/>
          <w:sz w:val="12"/>
          <w:u w:val="none"/>
        </w:rPr>
        <w:t>¶</w:t>
      </w:r>
      <w:r w:rsidRPr="00274C6E">
        <w:rPr>
          <w:rStyle w:val="StyleBoldUnderline"/>
        </w:rPr>
        <w:t xml:space="preserve"> you killed everybody at the battlefield, into the theory of you would </w:t>
      </w:r>
      <w:r w:rsidRPr="00274C6E">
        <w:rPr>
          <w:rStyle w:val="StyleBoldUnderline"/>
          <w:b w:val="0"/>
          <w:sz w:val="12"/>
          <w:u w:val="none"/>
        </w:rPr>
        <w:t>¶</w:t>
      </w:r>
      <w:r w:rsidRPr="00274C6E">
        <w:rPr>
          <w:rStyle w:val="StyleBoldUnderline"/>
        </w:rPr>
        <w:t xml:space="preserve"> rather capture than kill</w:t>
      </w:r>
      <w:r w:rsidRPr="00274C6E">
        <w:rPr>
          <w:sz w:val="16"/>
        </w:rPr>
        <w:t>. And his</w:t>
      </w:r>
      <w:r w:rsidRPr="00AB312A">
        <w:rPr>
          <w:sz w:val="16"/>
        </w:rPr>
        <w:t xml:space="preserve">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Wittes‟s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581240">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581240">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r w:rsidRPr="00AB312A">
        <w:rPr>
          <w:sz w:val="16"/>
        </w:rPr>
        <w:t xml:space="preserve">We now have litigation about Bagram Air Force Base in </w:t>
      </w:r>
      <w:r w:rsidRPr="003A67D3">
        <w:rPr>
          <w:sz w:val="12"/>
        </w:rPr>
        <w:t>¶</w:t>
      </w:r>
      <w:r w:rsidRPr="00AB312A">
        <w:rPr>
          <w:sz w:val="12"/>
        </w:rPr>
        <w:t xml:space="preserve"> </w:t>
      </w:r>
      <w:r w:rsidRPr="00AB312A">
        <w:rPr>
          <w:sz w:val="16"/>
        </w:rPr>
        <w:t xml:space="preserve">Afghanistan.47 It was absolutely predictable when Boumediene was </w:t>
      </w:r>
      <w:r w:rsidRPr="003A67D3">
        <w:rPr>
          <w:sz w:val="12"/>
        </w:rPr>
        <w:t>¶</w:t>
      </w:r>
      <w:r w:rsidRPr="00AB312A">
        <w:rPr>
          <w:sz w:val="12"/>
        </w:rPr>
        <w:t xml:space="preserve"> </w:t>
      </w:r>
      <w:r w:rsidRPr="00AB312A">
        <w:rPr>
          <w:sz w:val="16"/>
        </w:rPr>
        <w:t xml:space="preserve">decided that the next case would be against Bagram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3A67D3">
        <w:rPr>
          <w:sz w:val="12"/>
        </w:rPr>
        <w:t>¶</w:t>
      </w:r>
      <w:r w:rsidRPr="00AB312A">
        <w:rPr>
          <w:sz w:val="12"/>
        </w:rPr>
        <w:t xml:space="preserve"> </w:t>
      </w:r>
      <w:r w:rsidRPr="00AB312A">
        <w:rPr>
          <w:sz w:val="16"/>
        </w:rPr>
        <w:t xml:space="preserve">raises questions about Bagram. How do you wind up having habeas </w:t>
      </w:r>
      <w:r w:rsidRPr="003A67D3">
        <w:rPr>
          <w:sz w:val="12"/>
        </w:rPr>
        <w:t>¶</w:t>
      </w:r>
      <w:r w:rsidRPr="00AB312A">
        <w:rPr>
          <w:sz w:val="12"/>
        </w:rPr>
        <w:t xml:space="preserve"> </w:t>
      </w:r>
      <w:r w:rsidRPr="00AB312A">
        <w:rPr>
          <w:sz w:val="16"/>
        </w:rPr>
        <w:t xml:space="preserve">in Bagram? And then </w:t>
      </w:r>
      <w:r w:rsidRPr="00766E33">
        <w:rPr>
          <w:rStyle w:val="StyleBoldUnderline"/>
        </w:rPr>
        <w:t>what is going to happen</w:t>
      </w:r>
      <w:r w:rsidRPr="00766E33">
        <w:rPr>
          <w:sz w:val="16"/>
        </w:rPr>
        <w:t xml:space="preserve"> when</w:t>
      </w:r>
      <w:r w:rsidRPr="00AB312A">
        <w:rPr>
          <w:sz w:val="16"/>
        </w:rPr>
        <w:t xml:space="preserve"> you are </w:t>
      </w:r>
      <w:r w:rsidRPr="00581240">
        <w:rPr>
          <w:rStyle w:val="StyleBoldUnderline"/>
          <w:highlight w:val="yellow"/>
        </w:rPr>
        <w:t xml:space="preserve">in a </w:t>
      </w:r>
      <w:r w:rsidRPr="00581240">
        <w:rPr>
          <w:rStyle w:val="StyleBoldUnderline"/>
          <w:b w:val="0"/>
          <w:sz w:val="12"/>
          <w:highlight w:val="yellow"/>
          <w:u w:val="none"/>
        </w:rPr>
        <w:t>¶</w:t>
      </w:r>
      <w:r w:rsidRPr="00581240">
        <w:rPr>
          <w:rStyle w:val="StyleBoldUnderline"/>
          <w:highlight w:val="yellow"/>
        </w:rPr>
        <w:t xml:space="preserve"> forward firebase?</w:t>
      </w:r>
      <w:r w:rsidRPr="00581240">
        <w:rPr>
          <w:sz w:val="16"/>
          <w:highlight w:val="yellow"/>
        </w:rPr>
        <w:t xml:space="preserve"> </w:t>
      </w:r>
      <w:r w:rsidRPr="00581240">
        <w:rPr>
          <w:rStyle w:val="StyleBoldUnderline"/>
          <w:highlight w:val="yellow"/>
        </w:rPr>
        <w:t xml:space="preserve">Are you going to have habeas cases </w:t>
      </w:r>
      <w:r w:rsidRPr="00766E33">
        <w:rPr>
          <w:rStyle w:val="StyleBoldUnderline"/>
        </w:rPr>
        <w:t>there?</w:t>
      </w:r>
      <w:r w:rsidRPr="00581240">
        <w:rPr>
          <w:sz w:val="16"/>
          <w:highlight w:val="yellow"/>
        </w:rPr>
        <w:t xml:space="preserve"> </w:t>
      </w:r>
      <w:r w:rsidRPr="00581240">
        <w:rPr>
          <w:rStyle w:val="StyleBoldUnderline"/>
          <w:highlight w:val="yellow"/>
        </w:rPr>
        <w:t>No one</w:t>
      </w:r>
      <w:r w:rsidRPr="00581240">
        <w:rPr>
          <w:rStyle w:val="StyleBoldUnderline"/>
          <w:b w:val="0"/>
          <w:sz w:val="12"/>
          <w:highlight w:val="yellow"/>
          <w:u w:val="none"/>
        </w:rPr>
        <w:t>¶</w:t>
      </w:r>
      <w:r w:rsidRPr="00581240">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581240">
        <w:rPr>
          <w:rStyle w:val="StyleBoldUnderline"/>
          <w:highlight w:val="yellow"/>
        </w:rPr>
        <w:t xml:space="preserve">that is a </w:t>
      </w:r>
      <w:r w:rsidRPr="00581240">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Eisentrager predicted.48 </w:t>
      </w:r>
      <w:r w:rsidRPr="00581240">
        <w:rPr>
          <w:rStyle w:val="StyleBoldUnderline"/>
          <w:highlight w:val="yellow"/>
        </w:rPr>
        <w:t>When you go down this path, you are ¶ going to</w:t>
      </w:r>
      <w:r w:rsidRPr="00766E33">
        <w:rPr>
          <w:rStyle w:val="StyleBoldUnderline"/>
        </w:rPr>
        <w:t xml:space="preserve"> actually </w:t>
      </w:r>
      <w:r w:rsidRPr="00581240">
        <w:rPr>
          <w:rStyle w:val="StyleBoldUnderline"/>
          <w:highlight w:val="yellow"/>
        </w:rPr>
        <w:t>have</w:t>
      </w:r>
      <w:r w:rsidRPr="00766E33">
        <w:rPr>
          <w:rStyle w:val="StyleBoldUnderline"/>
        </w:rPr>
        <w:t xml:space="preserve"> real </w:t>
      </w:r>
      <w:r w:rsidRPr="00581240">
        <w:rPr>
          <w:rStyle w:val="StyleBoldUnderline"/>
          <w:highlight w:val="yellow"/>
        </w:rPr>
        <w:t>operational problems with warfighting</w:t>
      </w:r>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 xml:space="preserve">authorized the killing of Anwar al-Aulaki,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Boumediene that is a very puzzling </w:t>
      </w:r>
      <w:r w:rsidRPr="003A67D3">
        <w:rPr>
          <w:sz w:val="12"/>
        </w:rPr>
        <w:t>¶</w:t>
      </w:r>
      <w:r w:rsidRPr="00AB312A">
        <w:rPr>
          <w:sz w:val="12"/>
        </w:rPr>
        <w:t xml:space="preserve"> </w:t>
      </w:r>
      <w:r w:rsidRPr="00AB312A">
        <w:rPr>
          <w:sz w:val="16"/>
        </w:rPr>
        <w:t xml:space="preserve">situation for al-Aulaki. </w:t>
      </w:r>
      <w:r w:rsidRPr="004B26AE">
        <w:rPr>
          <w:rStyle w:val="StyleBoldUnderline"/>
        </w:rPr>
        <w:t xml:space="preserve">Because </w:t>
      </w:r>
      <w:r w:rsidRPr="00581240">
        <w:rPr>
          <w:rStyle w:val="StyleBoldUnderline"/>
          <w:highlight w:val="yellow"/>
        </w:rPr>
        <w:t xml:space="preserve">if you need court permission to </w:t>
      </w:r>
      <w:r w:rsidRPr="00581240">
        <w:rPr>
          <w:rStyle w:val="StyleBoldUnderline"/>
          <w:b w:val="0"/>
          <w:sz w:val="12"/>
          <w:highlight w:val="yellow"/>
          <w:u w:val="none"/>
        </w:rPr>
        <w:t>¶</w:t>
      </w:r>
      <w:r w:rsidRPr="00581240">
        <w:rPr>
          <w:rStyle w:val="StyleBoldUnderline"/>
          <w:highlight w:val="yellow"/>
        </w:rPr>
        <w:t xml:space="preserve"> detain 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warfighting is. </w:t>
      </w:r>
      <w:r w:rsidRPr="00581240">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r w:rsidRPr="00AB312A">
        <w:rPr>
          <w:sz w:val="16"/>
        </w:rPr>
        <w:t xml:space="preserve">There is current litigation on this issue where people are purporting </w:t>
      </w:r>
      <w:r w:rsidRPr="003A67D3">
        <w:rPr>
          <w:sz w:val="12"/>
        </w:rPr>
        <w:t>¶</w:t>
      </w:r>
      <w:r w:rsidRPr="00AB312A">
        <w:rPr>
          <w:sz w:val="12"/>
        </w:rPr>
        <w:t xml:space="preserve"> </w:t>
      </w:r>
      <w:r w:rsidRPr="00AB312A">
        <w:rPr>
          <w:sz w:val="16"/>
        </w:rPr>
        <w:t xml:space="preserve">to represent al-Aulaki‟s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 xml:space="preserve">the al-Aulaki allegations to be true. But to me, what it suggests is </w:t>
      </w:r>
      <w:r w:rsidRPr="003A67D3">
        <w:rPr>
          <w:sz w:val="12"/>
        </w:rPr>
        <w:t>¶</w:t>
      </w:r>
      <w:r w:rsidRPr="00AB312A">
        <w:rPr>
          <w:sz w:val="12"/>
        </w:rPr>
        <w:t xml:space="preserve"> </w:t>
      </w:r>
      <w:r w:rsidRPr="00AB312A">
        <w:rPr>
          <w:sz w:val="16"/>
        </w:rPr>
        <w:t xml:space="preserve">that </w:t>
      </w:r>
      <w:r w:rsidRPr="00581240">
        <w:rPr>
          <w:rStyle w:val="StyleBoldUnderline"/>
          <w:highlight w:val="yellow"/>
        </w:rPr>
        <w:t>when you</w:t>
      </w:r>
      <w:r w:rsidRPr="00766E33">
        <w:t xml:space="preserve"> abruptly </w:t>
      </w:r>
      <w:r w:rsidRPr="00581240">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think you must look at Boumediene as an abrupt change—</w:t>
      </w:r>
      <w:r w:rsidRPr="00581240">
        <w:rPr>
          <w:rStyle w:val="Emphasis"/>
          <w:highlight w:val="yellow"/>
        </w:rPr>
        <w:t xml:space="preserve">the </w:t>
      </w:r>
      <w:r w:rsidRPr="00581240">
        <w:rPr>
          <w:rStyle w:val="Emphasis"/>
          <w:b w:val="0"/>
          <w:sz w:val="12"/>
          <w:highlight w:val="yellow"/>
          <w:u w:val="none"/>
        </w:rPr>
        <w:t>¶</w:t>
      </w:r>
      <w:r w:rsidRPr="00581240">
        <w:rPr>
          <w:rStyle w:val="Emphasis"/>
          <w:highlight w:val="yellow"/>
        </w:rPr>
        <w:t xml:space="preserve"> consequences become unpredictable and </w:t>
      </w:r>
      <w:r w:rsidRPr="00766E33">
        <w:t>very</w:t>
      </w:r>
      <w:r w:rsidRPr="005C25E9">
        <w:rPr>
          <w:rStyle w:val="Emphasis"/>
        </w:rPr>
        <w:t xml:space="preserve"> </w:t>
      </w:r>
      <w:r w:rsidRPr="00581240">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3A67D3">
        <w:rPr>
          <w:sz w:val="12"/>
        </w:rPr>
        <w:t>¶</w:t>
      </w:r>
      <w:r w:rsidRPr="00AB312A">
        <w:rPr>
          <w:sz w:val="12"/>
        </w:rPr>
        <w:t xml:space="preserve"> </w:t>
      </w:r>
      <w:r w:rsidRPr="00AB312A">
        <w:rPr>
          <w:sz w:val="16"/>
        </w:rPr>
        <w:t xml:space="preserve">We may be seeing some of this play out. How it 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r w:rsidRPr="00AB312A">
        <w:rPr>
          <w:sz w:val="16"/>
        </w:rPr>
        <w:t xml:space="preserve">Before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Court‟s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r w:rsidRPr="00AB312A">
        <w:rPr>
          <w:sz w:val="16"/>
        </w:rPr>
        <w:t xml:space="preserve">There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w:t>
      </w:r>
      <w:r w:rsidRPr="00AB312A">
        <w:rPr>
          <w:sz w:val="16"/>
        </w:rPr>
        <w:lastRenderedPageBreak/>
        <w:t xml:space="preserve">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than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Boumediene,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581240">
        <w:rPr>
          <w:rStyle w:val="StyleBoldUnderline"/>
          <w:highlight w:val="yellow"/>
        </w:rPr>
        <w:t>The best result</w:t>
      </w:r>
      <w:r w:rsidRPr="00AB312A">
        <w:rPr>
          <w:sz w:val="16"/>
        </w:rPr>
        <w:t xml:space="preserve">, in my mind, </w:t>
      </w:r>
      <w:r w:rsidRPr="00581240">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581240">
        <w:rPr>
          <w:rStyle w:val="StyleBoldUnderline"/>
          <w:highlight w:val="yellow"/>
        </w:rPr>
        <w:t xml:space="preserve">a plan that </w:t>
      </w:r>
      <w:r w:rsidRPr="005C25E9">
        <w:rPr>
          <w:rStyle w:val="StyleBoldUnderline"/>
        </w:rPr>
        <w:t xml:space="preserve">talks about how </w:t>
      </w:r>
      <w:r w:rsidRPr="00581240">
        <w:rPr>
          <w:rStyle w:val="StyleBoldUnderline"/>
          <w:highlight w:val="yellow"/>
        </w:rPr>
        <w:t xml:space="preserve">we deal with </w:t>
      </w:r>
      <w:r w:rsidRPr="00581240">
        <w:rPr>
          <w:rStyle w:val="StyleBoldUnderline"/>
          <w:b w:val="0"/>
          <w:sz w:val="12"/>
          <w:highlight w:val="yellow"/>
          <w:u w:val="none"/>
        </w:rPr>
        <w:t>¶</w:t>
      </w:r>
      <w:r w:rsidRPr="00581240">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r w:rsidRPr="00AB312A">
        <w:rPr>
          <w:sz w:val="16"/>
        </w:rPr>
        <w:t xml:space="preserve">What should the procedural rights be? What should the standard be? </w:t>
      </w:r>
      <w:r w:rsidRPr="003A67D3">
        <w:rPr>
          <w:sz w:val="12"/>
        </w:rPr>
        <w:t>¶</w:t>
      </w:r>
      <w:r w:rsidRPr="00AB312A">
        <w:rPr>
          <w:sz w:val="12"/>
        </w:rPr>
        <w:t xml:space="preserve"> </w:t>
      </w:r>
      <w:r w:rsidRPr="00AB312A">
        <w:rPr>
          <w:sz w:val="16"/>
        </w:rPr>
        <w:t xml:space="preserve">And what is the ultimate target that the judge has to find? I would </w:t>
      </w:r>
      <w:r w:rsidRPr="003A67D3">
        <w:rPr>
          <w:sz w:val="12"/>
        </w:rPr>
        <w:t>¶</w:t>
      </w:r>
      <w:r w:rsidRPr="00AB312A">
        <w:rPr>
          <w:sz w:val="12"/>
        </w:rPr>
        <w:t xml:space="preserve"> </w:t>
      </w:r>
      <w:r w:rsidRPr="00AB312A">
        <w:rPr>
          <w:sz w:val="16"/>
        </w:rPr>
        <w:t xml:space="preserve">hope that </w:t>
      </w:r>
      <w:r w:rsidRPr="00581240">
        <w:rPr>
          <w:rStyle w:val="StyleBoldUnderline"/>
          <w:highlight w:val="yellow"/>
        </w:rPr>
        <w:t>if we got that</w:t>
      </w:r>
      <w:r w:rsidRPr="004B26AE">
        <w:rPr>
          <w:rStyle w:val="StyleBoldUnderline"/>
        </w:rPr>
        <w:t xml:space="preserve"> kind of comprehensive and robust </w:t>
      </w:r>
      <w:r w:rsidRPr="00581240">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581240">
        <w:rPr>
          <w:rStyle w:val="StyleBoldUnderline"/>
          <w:highlight w:val="yellow"/>
        </w:rPr>
        <w:t>the courts would back off and</w:t>
      </w:r>
      <w:r w:rsidRPr="004B26AE">
        <w:rPr>
          <w:rStyle w:val="StyleBoldUnderline"/>
        </w:rPr>
        <w:t xml:space="preserve"> would </w:t>
      </w:r>
      <w:r w:rsidRPr="00581240">
        <w:rPr>
          <w:rStyle w:val="StyleBoldUnderline"/>
          <w:highlight w:val="yellow"/>
        </w:rPr>
        <w:t xml:space="preserve">give </w:t>
      </w:r>
      <w:r w:rsidRPr="005C25E9">
        <w:rPr>
          <w:rStyle w:val="StyleBoldUnderline"/>
        </w:rPr>
        <w:t xml:space="preserve">the </w:t>
      </w:r>
      <w:r w:rsidRPr="00581240">
        <w:rPr>
          <w:rStyle w:val="StyleBoldUnderline"/>
          <w:highlight w:val="yellow"/>
        </w:rPr>
        <w:t>deference</w:t>
      </w:r>
      <w:r w:rsidRPr="004B26AE">
        <w:rPr>
          <w:rStyle w:val="StyleBoldUnderline"/>
        </w:rPr>
        <w:t xml:space="preserve"> </w:t>
      </w:r>
      <w:r w:rsidRPr="00581240">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581240">
        <w:rPr>
          <w:rStyle w:val="StyleBoldUnderline"/>
          <w:highlight w:val="yellow"/>
        </w:rPr>
        <w:t xml:space="preserve">been good </w:t>
      </w:r>
      <w:r w:rsidRPr="005C25E9">
        <w:rPr>
          <w:rStyle w:val="StyleBoldUnderline"/>
        </w:rPr>
        <w:t xml:space="preserve">both </w:t>
      </w:r>
      <w:r w:rsidRPr="00581240">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581240">
        <w:rPr>
          <w:rStyle w:val="StyleBoldUnderline"/>
          <w:highlight w:val="yellow"/>
        </w:rPr>
        <w:t>national security issues</w:t>
      </w:r>
      <w:r w:rsidRPr="004B26AE">
        <w:rPr>
          <w:rStyle w:val="StyleBoldUnderline"/>
        </w:rPr>
        <w:t>.</w:t>
      </w:r>
    </w:p>
    <w:p w:rsidR="00FF6F1B" w:rsidRPr="008A489A" w:rsidRDefault="00FF6F1B" w:rsidP="00FF6F1B">
      <w:pPr>
        <w:pStyle w:val="Heading4"/>
        <w:rPr>
          <w:u w:val="single"/>
        </w:rPr>
      </w:pPr>
      <w:r w:rsidRPr="008A489A">
        <w:rPr>
          <w:u w:val="single"/>
        </w:rPr>
        <w:t xml:space="preserve">Scenario 1 is </w:t>
      </w:r>
      <w:r>
        <w:rPr>
          <w:u w:val="single"/>
        </w:rPr>
        <w:t>D</w:t>
      </w:r>
      <w:r w:rsidRPr="008A489A">
        <w:rPr>
          <w:u w:val="single"/>
        </w:rPr>
        <w:t>rones</w:t>
      </w:r>
    </w:p>
    <w:p w:rsidR="00FF6F1B" w:rsidRDefault="00FF6F1B" w:rsidP="00FF6F1B">
      <w:pPr>
        <w:pStyle w:val="Heading4"/>
      </w:pPr>
      <w:r>
        <w:t>US drone use is creating an international drone arms race —how the US drone uses its drones sets a precedent</w:t>
      </w:r>
    </w:p>
    <w:p w:rsidR="00FF6F1B" w:rsidRDefault="00FF6F1B" w:rsidP="00FF6F1B">
      <w:r w:rsidRPr="00DF4769">
        <w:rPr>
          <w:rStyle w:val="StyleStyleBold12pt"/>
        </w:rPr>
        <w:t>Farley 11</w:t>
      </w:r>
      <w:r>
        <w:rPr>
          <w:rStyle w:val="StyleStyleBold12pt"/>
        </w:rPr>
        <w:t xml:space="preserve"> </w:t>
      </w:r>
      <w:r w:rsidRPr="00DF4769">
        <w:t xml:space="preserve">(Robert, Assistant Professor at the Patterson School of Diplomacy and International Commerce at the University of Kentucky, Oct. 12, 2011, World Politics Review, “Over the Horizon: U.S. Drone Use Sets Global Precedent”, </w:t>
      </w:r>
      <w:hyperlink r:id="rId11" w:history="1">
        <w:r w:rsidRPr="00274C6E">
          <w:t>http://www.worldpoliticsreview.com/articles/10311/over-the-horizon-u-s-drone-use-sets-global-precedent</w:t>
        </w:r>
      </w:hyperlink>
      <w:r w:rsidRPr="00274C6E">
        <w:t>]</w:t>
      </w:r>
    </w:p>
    <w:p w:rsidR="00FF6F1B" w:rsidRPr="00DF4769" w:rsidRDefault="00FF6F1B" w:rsidP="00FF6F1B"/>
    <w:p w:rsidR="00FF6F1B" w:rsidRPr="00DF4769" w:rsidRDefault="00FF6F1B" w:rsidP="00FF6F1B">
      <w:pPr>
        <w:rPr>
          <w:rFonts w:asciiTheme="minorHAnsi" w:hAnsiTheme="minorHAnsi"/>
          <w:b/>
          <w:bCs/>
          <w:u w:val="single"/>
        </w:rPr>
      </w:pPr>
      <w:r w:rsidRPr="00936EB5">
        <w:rPr>
          <w:rStyle w:val="StyleBoldUnderline"/>
          <w:rFonts w:asciiTheme="minorHAnsi" w:hAnsiTheme="minorHAnsi"/>
        </w:rPr>
        <w:t>Is the world about to see a "drone race" among the United States, China and</w:t>
      </w:r>
      <w:r w:rsidRPr="00936EB5">
        <w:rPr>
          <w:rFonts w:asciiTheme="minorHAnsi" w:hAnsiTheme="minorHAnsi"/>
          <w:sz w:val="14"/>
        </w:rPr>
        <w:t xml:space="preserve"> several </w:t>
      </w:r>
      <w:r w:rsidRPr="00936EB5">
        <w:rPr>
          <w:rStyle w:val="StyleBoldUnderline"/>
          <w:rFonts w:asciiTheme="minorHAnsi" w:hAnsiTheme="minorHAnsi"/>
        </w:rPr>
        <w:t>other major powers?</w:t>
      </w:r>
      <w:r w:rsidRPr="003B3BB1">
        <w:rPr>
          <w:rFonts w:asciiTheme="minorHAnsi" w:hAnsiTheme="minorHAnsi"/>
          <w:sz w:val="14"/>
        </w:rPr>
        <w:t xml:space="preserve"> Writing in the New York Times, Scott Shane argued that just </w:t>
      </w:r>
      <w:r w:rsidRPr="003B3BB1">
        <w:rPr>
          <w:rStyle w:val="StyleBoldUnderline"/>
          <w:rFonts w:asciiTheme="minorHAnsi" w:hAnsiTheme="minorHAnsi"/>
        </w:rPr>
        <w:t xml:space="preserve">such </w:t>
      </w:r>
      <w:r w:rsidRPr="00DC086B">
        <w:rPr>
          <w:rStyle w:val="StyleBoldUnderline"/>
          <w:rFonts w:asciiTheme="minorHAnsi" w:hAnsiTheme="minorHAnsi"/>
          <w:highlight w:val="yellow"/>
        </w:rPr>
        <w:t>a</w:t>
      </w:r>
      <w:r w:rsidRPr="003B3BB1">
        <w:rPr>
          <w:rStyle w:val="StyleBoldUnderline"/>
          <w:rFonts w:asciiTheme="minorHAnsi" w:hAnsiTheme="minorHAnsi"/>
        </w:rPr>
        <w:t xml:space="preserve">n arms </w:t>
      </w:r>
      <w:r w:rsidRPr="00DC086B">
        <w:rPr>
          <w:rStyle w:val="StyleBoldUnderline"/>
          <w:rFonts w:asciiTheme="minorHAnsi" w:hAnsiTheme="minorHAnsi"/>
          <w:highlight w:val="yellow"/>
        </w:rPr>
        <w:t>race is</w:t>
      </w:r>
      <w:r w:rsidRPr="003B3BB1">
        <w:rPr>
          <w:rStyle w:val="StyleBoldUnderline"/>
          <w:rFonts w:asciiTheme="minorHAnsi" w:hAnsiTheme="minorHAnsi"/>
        </w:rPr>
        <w:t xml:space="preserve"> already </w:t>
      </w:r>
      <w:r w:rsidRPr="00DC086B">
        <w:rPr>
          <w:rStyle w:val="StyleBoldUnderline"/>
          <w:rFonts w:asciiTheme="minorHAnsi" w:hAnsiTheme="minorHAnsi"/>
          <w:highlight w:val="yellow"/>
        </w:rPr>
        <w:t>happening</w:t>
      </w:r>
      <w:r w:rsidRPr="003B3BB1">
        <w:rPr>
          <w:rStyle w:val="StyleBoldUnderline"/>
          <w:rFonts w:asciiTheme="minorHAnsi" w:hAnsiTheme="minorHAnsi"/>
        </w:rPr>
        <w:t xml:space="preserve"> and that </w:t>
      </w:r>
      <w:r w:rsidRPr="00DC086B">
        <w:rPr>
          <w:rStyle w:val="StyleBoldUnderline"/>
          <w:rFonts w:asciiTheme="minorHAnsi" w:hAnsiTheme="minorHAnsi"/>
          <w:highlight w:val="yellow"/>
        </w:rPr>
        <w:t>it is</w:t>
      </w:r>
      <w:r w:rsidRPr="003B3BB1">
        <w:rPr>
          <w:rFonts w:asciiTheme="minorHAnsi" w:hAnsiTheme="minorHAnsi"/>
          <w:sz w:val="14"/>
        </w:rPr>
        <w:t xml:space="preserve"> largely </w:t>
      </w:r>
      <w:r w:rsidRPr="00DC086B">
        <w:rPr>
          <w:rStyle w:val="StyleBoldUnderline"/>
          <w:rFonts w:asciiTheme="minorHAnsi" w:hAnsiTheme="minorHAnsi"/>
          <w:highlight w:val="yellow"/>
        </w:rPr>
        <w:t xml:space="preserve">a </w:t>
      </w:r>
      <w:r w:rsidRPr="00DC086B">
        <w:rPr>
          <w:rStyle w:val="Emphasis"/>
          <w:rFonts w:asciiTheme="minorHAnsi" w:hAnsiTheme="minorHAnsi"/>
          <w:highlight w:val="yellow"/>
        </w:rPr>
        <w:t>result of</w:t>
      </w:r>
      <w:r w:rsidRPr="003B3BB1">
        <w:rPr>
          <w:rFonts w:asciiTheme="minorHAnsi" w:hAnsiTheme="minorHAnsi"/>
          <w:sz w:val="14"/>
        </w:rPr>
        <w:t xml:space="preserve"> the widespread use of drones in a counterterror role by </w:t>
      </w:r>
      <w:r w:rsidRPr="00DC086B">
        <w:rPr>
          <w:rStyle w:val="StyleBoldUnderline"/>
          <w:highlight w:val="yellow"/>
        </w:rPr>
        <w:t>the</w:t>
      </w:r>
      <w:r w:rsidRPr="00DC086B">
        <w:rPr>
          <w:rStyle w:val="Emphasis"/>
          <w:rFonts w:asciiTheme="minorHAnsi" w:hAnsiTheme="minorHAnsi"/>
          <w:highlight w:val="yellow"/>
        </w:rPr>
        <w:t xml:space="preserve"> U</w:t>
      </w:r>
      <w:r w:rsidRPr="003B3BB1">
        <w:rPr>
          <w:rStyle w:val="StyleBoldUnderline"/>
          <w:rFonts w:asciiTheme="minorHAnsi" w:hAnsiTheme="minorHAnsi"/>
        </w:rPr>
        <w:t xml:space="preserve">nited </w:t>
      </w:r>
      <w:r w:rsidRPr="00DC086B">
        <w:rPr>
          <w:rStyle w:val="Emphasis"/>
          <w:rFonts w:asciiTheme="minorHAnsi" w:hAnsiTheme="minorHAnsi"/>
          <w:highlight w:val="yellow"/>
        </w:rPr>
        <w:t>S</w:t>
      </w:r>
      <w:r w:rsidRPr="003B3BB1">
        <w:rPr>
          <w:rStyle w:val="StyleBoldUnderline"/>
          <w:rFonts w:asciiTheme="minorHAnsi" w:hAnsiTheme="minorHAnsi"/>
        </w:rPr>
        <w:t>tates</w:t>
      </w:r>
      <w:r w:rsidRPr="003B3BB1">
        <w:rPr>
          <w:rFonts w:asciiTheme="minorHAnsi" w:hAnsiTheme="minorHAnsi"/>
          <w:sz w:val="14"/>
        </w:rPr>
        <w:t xml:space="preserve">. 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DC086B">
        <w:rPr>
          <w:rStyle w:val="Emphasis"/>
          <w:rFonts w:asciiTheme="minorHAnsi" w:hAnsiTheme="minorHAnsi"/>
          <w:highlight w:val="yellow"/>
        </w:rPr>
        <w:t>norm</w:t>
      </w:r>
      <w:r w:rsidRPr="00DC086B">
        <w:rPr>
          <w:rStyle w:val="StyleBoldUnderline"/>
          <w:rFonts w:asciiTheme="minorHAnsi" w:hAnsiTheme="minorHAnsi"/>
          <w:highlight w:val="yellow"/>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rPr>
        <w:t xml:space="preserve">. </w:t>
      </w:r>
      <w:r w:rsidRPr="003B3BB1">
        <w:rPr>
          <w:rStyle w:val="StyleBoldUnderline"/>
          <w:rFonts w:asciiTheme="minorHAnsi" w:hAnsiTheme="minorHAnsi"/>
        </w:rPr>
        <w:t>In the future</w:t>
      </w:r>
      <w:r w:rsidRPr="003B3BB1">
        <w:rPr>
          <w:rFonts w:asciiTheme="minorHAnsi" w:hAnsiTheme="minorHAnsi"/>
          <w:sz w:val="14"/>
        </w:rPr>
        <w:t xml:space="preserve">, we may expect that </w:t>
      </w:r>
      <w:r w:rsidRPr="00DC086B">
        <w:rPr>
          <w:rStyle w:val="StyleBoldUnderline"/>
          <w:rFonts w:asciiTheme="minorHAnsi" w:hAnsiTheme="minorHAnsi"/>
          <w:highlight w:val="yellow"/>
        </w:rPr>
        <w:t>China, Russia and India will employ advanced drone tech</w:t>
      </w:r>
      <w:r w:rsidRPr="003B3BB1">
        <w:rPr>
          <w:rStyle w:val="StyleBoldUnderline"/>
          <w:rFonts w:asciiTheme="minorHAnsi" w:hAnsiTheme="minorHAnsi"/>
        </w:rPr>
        <w:t xml:space="preserve">nologies </w:t>
      </w:r>
      <w:r w:rsidRPr="00DC086B">
        <w:rPr>
          <w:rStyle w:val="StyleBoldUnderline"/>
          <w:rFonts w:asciiTheme="minorHAnsi" w:hAnsiTheme="minorHAnsi"/>
          <w:highlight w:val="yellow"/>
        </w:rPr>
        <w:t>against</w:t>
      </w:r>
      <w:r w:rsidRPr="003B3BB1">
        <w:rPr>
          <w:rStyle w:val="StyleBoldUnderline"/>
          <w:rFonts w:asciiTheme="minorHAnsi" w:hAnsiTheme="minorHAnsi"/>
        </w:rPr>
        <w:t xml:space="preserve"> </w:t>
      </w:r>
      <w:r w:rsidRPr="002B2042">
        <w:rPr>
          <w:rStyle w:val="StyleBoldUnderline"/>
          <w:rFonts w:asciiTheme="minorHAnsi" w:hAnsiTheme="minorHAnsi"/>
        </w:rPr>
        <w:t xml:space="preserve">similar </w:t>
      </w:r>
      <w:r w:rsidRPr="00DC086B">
        <w:rPr>
          <w:rStyle w:val="StyleBoldUnderline"/>
          <w:rFonts w:asciiTheme="minorHAnsi" w:hAnsiTheme="minorHAnsi"/>
          <w:highlight w:val="yellow"/>
        </w:rPr>
        <w:t>enemies</w:t>
      </w:r>
      <w:r w:rsidRPr="003B3BB1">
        <w:rPr>
          <w:rStyle w:val="StyleBoldUnderline"/>
          <w:rFonts w:asciiTheme="minorHAnsi" w:hAnsiTheme="minorHAnsi"/>
        </w:rPr>
        <w:t xml:space="preserve">, perhaps </w:t>
      </w:r>
      <w:r w:rsidRPr="00DC086B">
        <w:rPr>
          <w:rStyle w:val="StyleBoldUnderline"/>
          <w:rFonts w:asciiTheme="minorHAnsi" w:hAnsiTheme="minorHAnsi"/>
          <w:highlight w:val="yellow"/>
        </w:rPr>
        <w:t>in Xinjiang or Chechn</w:t>
      </w:r>
      <w:r w:rsidRPr="00936EB5">
        <w:rPr>
          <w:rStyle w:val="StyleBoldUnderline"/>
          <w:rFonts w:asciiTheme="minorHAnsi" w:hAnsiTheme="minorHAnsi"/>
          <w:highlight w:val="yellow"/>
        </w:rPr>
        <w:t>ya</w:t>
      </w:r>
      <w:r w:rsidRPr="003B3BB1">
        <w:rPr>
          <w:rFonts w:asciiTheme="minorHAnsi" w:hAnsiTheme="minorHAnsi"/>
          <w:sz w:val="1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DC086B">
        <w:rPr>
          <w:rStyle w:val="StyleBoldUnderline"/>
          <w:rFonts w:asciiTheme="minorHAnsi" w:hAnsiTheme="minorHAnsi"/>
          <w:highlight w:val="yellow"/>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DC086B">
        <w:rPr>
          <w:rStyle w:val="Emphasis"/>
          <w:rFonts w:asciiTheme="minorHAnsi" w:hAnsiTheme="minorHAnsi"/>
          <w:highlight w:val="yellow"/>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rPr>
        <w:t xml:space="preserve"> international prestige and bureaucratic conflict. </w:t>
      </w:r>
      <w:r w:rsidRPr="00DC086B">
        <w:rPr>
          <w:rStyle w:val="StyleBoldUnderline"/>
          <w:rFonts w:asciiTheme="minorHAnsi" w:hAnsiTheme="minorHAnsi"/>
          <w:highlight w:val="yellow"/>
        </w:rPr>
        <w:t>China and Russia</w:t>
      </w:r>
      <w:r w:rsidRPr="003B3BB1">
        <w:rPr>
          <w:rStyle w:val="StyleBoldUnderline"/>
          <w:rFonts w:asciiTheme="minorHAnsi" w:hAnsiTheme="minorHAnsi"/>
        </w:rPr>
        <w:t xml:space="preserve"> </w:t>
      </w:r>
      <w:r w:rsidRPr="003B3BB1">
        <w:rPr>
          <w:rFonts w:asciiTheme="minorHAnsi" w:hAnsiTheme="minorHAnsi"/>
          <w:sz w:val="14"/>
        </w:rPr>
        <w:t xml:space="preserve">pursued the development of drones before the United States showed the world what the Predator could do, but </w:t>
      </w:r>
      <w:r w:rsidRPr="005C72C1">
        <w:rPr>
          <w:rFonts w:asciiTheme="minorHAnsi" w:hAnsiTheme="minorHAnsi"/>
          <w:sz w:val="14"/>
        </w:rPr>
        <w:t xml:space="preserve">they </w:t>
      </w:r>
      <w:r w:rsidRPr="00DC086B">
        <w:rPr>
          <w:rStyle w:val="StyleBoldUnderline"/>
          <w:rFonts w:asciiTheme="minorHAnsi" w:hAnsiTheme="minorHAnsi"/>
          <w:highlight w:val="yellow"/>
        </w:rPr>
        <w:t>are pursuing capabilities</w:t>
      </w:r>
      <w:r w:rsidRPr="003B3BB1">
        <w:rPr>
          <w:rStyle w:val="StyleBoldUnderline"/>
          <w:rFonts w:asciiTheme="minorHAnsi" w:hAnsiTheme="minorHAnsi"/>
        </w:rPr>
        <w:t xml:space="preserve"> more </w:t>
      </w:r>
      <w:r w:rsidRPr="002B2042">
        <w:rPr>
          <w:rStyle w:val="StyleBoldUnderline"/>
          <w:rFonts w:asciiTheme="minorHAnsi" w:hAnsiTheme="minorHAnsi"/>
        </w:rPr>
        <w:t xml:space="preserve">vigorously </w:t>
      </w:r>
      <w:r w:rsidRPr="00DC086B">
        <w:rPr>
          <w:rStyle w:val="Emphasis"/>
          <w:highlight w:val="yellow"/>
        </w:rPr>
        <w:t>because of the U.S. example</w:t>
      </w:r>
      <w:r w:rsidRPr="00EC1900">
        <w:rPr>
          <w:rStyle w:val="Emphasis"/>
        </w:rPr>
        <w:t>.</w:t>
      </w:r>
      <w:r w:rsidRPr="003B3BB1">
        <w:rPr>
          <w:rFonts w:asciiTheme="minorHAnsi" w:hAnsiTheme="minorHAnsi"/>
          <w:sz w:val="1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DC086B">
        <w:rPr>
          <w:rStyle w:val="StyleBoldUnderline"/>
          <w:rFonts w:asciiTheme="minorHAnsi" w:hAnsiTheme="minorHAnsi"/>
          <w:highlight w:val="yellow"/>
        </w:rPr>
        <w:t>states feel the need to procure the same</w:t>
      </w:r>
      <w:r w:rsidRPr="003B3BB1">
        <w:rPr>
          <w:rStyle w:val="StyleBoldUnderline"/>
          <w:rFonts w:asciiTheme="minorHAnsi" w:hAnsiTheme="minorHAnsi"/>
        </w:rPr>
        <w:t xml:space="preserve"> type of </w:t>
      </w:r>
      <w:r w:rsidRPr="00DC086B">
        <w:rPr>
          <w:rStyle w:val="StyleBoldUnderline"/>
          <w:rFonts w:asciiTheme="minorHAnsi" w:hAnsiTheme="minorHAnsi"/>
          <w:highlight w:val="yellow"/>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rPr>
        <w:t xml:space="preserve">, </w:t>
      </w:r>
      <w:r w:rsidRPr="003B3BB1">
        <w:rPr>
          <w:rStyle w:val="StyleBoldUnderline"/>
          <w:rFonts w:asciiTheme="minorHAnsi" w:hAnsiTheme="minorHAnsi"/>
        </w:rPr>
        <w:t>even if they do not feel</w:t>
      </w:r>
      <w:r w:rsidRPr="003B3BB1">
        <w:rPr>
          <w:rFonts w:asciiTheme="minorHAnsi" w:hAnsiTheme="minorHAnsi"/>
          <w:sz w:val="14"/>
        </w:rPr>
        <w:t xml:space="preserve"> directly </w:t>
      </w:r>
      <w:r w:rsidRPr="003B3BB1">
        <w:rPr>
          <w:rStyle w:val="StyleBoldUnderline"/>
          <w:rFonts w:asciiTheme="minorHAnsi" w:hAnsiTheme="minorHAnsi"/>
        </w:rPr>
        <w:t>threatened by the weapon</w:t>
      </w:r>
      <w:r w:rsidRPr="003B3BB1">
        <w:rPr>
          <w:rFonts w:asciiTheme="minorHAnsi" w:hAnsiTheme="minorHAnsi"/>
          <w:sz w:val="1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rPr>
        <w:t xml:space="preserve">. </w:t>
      </w:r>
      <w:r w:rsidRPr="003B3BB1">
        <w:rPr>
          <w:rStyle w:val="StyleBoldUnderline"/>
          <w:rFonts w:asciiTheme="minorHAnsi" w:hAnsiTheme="minorHAnsi"/>
        </w:rPr>
        <w:t>So while there's</w:t>
      </w:r>
      <w:r w:rsidRPr="003B3BB1">
        <w:rPr>
          <w:rFonts w:asciiTheme="minorHAnsi" w:hAnsiTheme="minorHAnsi"/>
          <w:sz w:val="1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rPr>
        <w:t xml:space="preserve"> </w:t>
      </w:r>
      <w:r w:rsidRPr="003B3BB1">
        <w:rPr>
          <w:rStyle w:val="StyleBoldUnderline"/>
          <w:rFonts w:asciiTheme="minorHAnsi" w:hAnsiTheme="minorHAnsi"/>
        </w:rPr>
        <w:t xml:space="preserve">the availability of drone technology, he ignores the degree </w:t>
      </w:r>
      <w:r w:rsidRPr="003B3BB1">
        <w:rPr>
          <w:rStyle w:val="StyleBoldUnderline"/>
          <w:rFonts w:asciiTheme="minorHAnsi" w:hAnsiTheme="minorHAnsi"/>
        </w:rPr>
        <w:lastRenderedPageBreak/>
        <w:t xml:space="preserve">to which </w:t>
      </w:r>
      <w:r w:rsidRPr="00EC1900">
        <w:rPr>
          <w:rStyle w:val="Emphasis"/>
        </w:rPr>
        <w:t>dramatic precedent can affect state policy</w:t>
      </w:r>
      <w:r w:rsidRPr="003B3BB1">
        <w:rPr>
          <w:rFonts w:asciiTheme="minorHAnsi" w:hAnsiTheme="minorHAnsi"/>
          <w:sz w:val="1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rPr>
        <w:t xml:space="preserve"> that </w:t>
      </w:r>
      <w:r w:rsidRPr="00C17740">
        <w:rPr>
          <w:rStyle w:val="Emphasis"/>
        </w:rPr>
        <w:t>they would not have had in absence of the U.S. example</w:t>
      </w:r>
      <w:r w:rsidRPr="003B3BB1">
        <w:rPr>
          <w:rFonts w:asciiTheme="minorHAnsi" w:hAnsiTheme="minorHAnsi"/>
          <w:sz w:val="1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new robot technologies will require a new approach to the legal regulation of war</w:t>
      </w:r>
      <w:r w:rsidRPr="003B3BB1">
        <w:rPr>
          <w:rFonts w:asciiTheme="minorHAnsi" w:hAnsiTheme="minorHAnsi"/>
          <w:sz w:val="14"/>
        </w:rPr>
        <w:t xml:space="preserve">. </w:t>
      </w:r>
      <w:r w:rsidRPr="003B3BB1">
        <w:rPr>
          <w:rStyle w:val="StyleBoldUnderline"/>
          <w:rFonts w:asciiTheme="minorHAnsi" w:hAnsiTheme="minorHAnsi"/>
        </w:rPr>
        <w:t>Robots</w:t>
      </w:r>
      <w:r w:rsidRPr="003B3BB1">
        <w:rPr>
          <w:rFonts w:asciiTheme="minorHAnsi" w:hAnsiTheme="minorHAnsi"/>
          <w:sz w:val="1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rPr>
        <w:t xml:space="preserve"> However, even in the unlikely event of global public outrage, </w:t>
      </w:r>
      <w:r w:rsidRPr="00DC086B">
        <w:rPr>
          <w:rStyle w:val="Emphasis"/>
          <w:highlight w:val="yellow"/>
        </w:rPr>
        <w:t>an</w:t>
      </w:r>
      <w:r w:rsidRPr="00936EB5">
        <w:rPr>
          <w:rStyle w:val="Emphasis"/>
          <w:highlight w:val="yellow"/>
        </w:rPr>
        <w:t>y</w:t>
      </w:r>
      <w:r w:rsidRPr="00274C6E">
        <w:rPr>
          <w:rStyle w:val="Emphasis"/>
        </w:rPr>
        <w:t xml:space="preserve"> </w:t>
      </w:r>
      <w:r w:rsidRPr="003B3BB1">
        <w:rPr>
          <w:rStyle w:val="StyleBoldUnderline"/>
          <w:rFonts w:asciiTheme="minorHAnsi" w:hAnsiTheme="minorHAnsi"/>
        </w:rPr>
        <w:t xml:space="preserve">serious </w:t>
      </w:r>
      <w:r w:rsidRPr="00DC086B">
        <w:rPr>
          <w:rStyle w:val="StyleBoldUnderline"/>
          <w:rFonts w:asciiTheme="minorHAnsi" w:hAnsiTheme="minorHAnsi"/>
          <w:highlight w:val="yellow"/>
        </w:rPr>
        <w:t xml:space="preserve">effort at regulating the use of drones will </w:t>
      </w:r>
      <w:r w:rsidRPr="00DC086B">
        <w:rPr>
          <w:rStyle w:val="Emphasis"/>
          <w:rFonts w:asciiTheme="minorHAnsi" w:hAnsiTheme="minorHAnsi"/>
          <w:highlight w:val="yellow"/>
        </w:rPr>
        <w:t>require U.S. acquiescence</w:t>
      </w:r>
      <w:r w:rsidRPr="003B3BB1">
        <w:rPr>
          <w:rFonts w:asciiTheme="minorHAnsi" w:hAnsiTheme="minorHAnsi"/>
          <w:sz w:val="1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rPr>
        <w:t xml:space="preserve"> on its position. This simply reaffirms the original point: Arms races don't just "happen," but rather are a direct, if unexpected outcome of state policy. Like it or not, </w:t>
      </w:r>
      <w:r w:rsidRPr="00DC086B">
        <w:rPr>
          <w:rStyle w:val="StyleBoldUnderline"/>
          <w:rFonts w:asciiTheme="minorHAnsi" w:hAnsiTheme="minorHAnsi"/>
          <w:highlight w:val="yellow"/>
        </w:rPr>
        <w:t>the behavior of the U</w:t>
      </w:r>
      <w:r w:rsidRPr="003B3BB1">
        <w:rPr>
          <w:rStyle w:val="StyleBoldUnderline"/>
          <w:rFonts w:asciiTheme="minorHAnsi" w:hAnsiTheme="minorHAnsi"/>
        </w:rPr>
        <w:t xml:space="preserve">nited </w:t>
      </w:r>
      <w:r w:rsidRPr="00DC086B">
        <w:rPr>
          <w:rStyle w:val="StyleBoldUnderline"/>
          <w:rFonts w:asciiTheme="minorHAnsi" w:hAnsiTheme="minorHAnsi"/>
          <w:highlight w:val="yellow"/>
        </w:rPr>
        <w:t>S</w:t>
      </w:r>
      <w:r w:rsidRPr="003B3BB1">
        <w:rPr>
          <w:rStyle w:val="StyleBoldUnderline"/>
          <w:rFonts w:asciiTheme="minorHAnsi" w:hAnsiTheme="minorHAnsi"/>
        </w:rPr>
        <w:t xml:space="preserve">tates right now </w:t>
      </w:r>
      <w:r w:rsidRPr="00DC086B">
        <w:rPr>
          <w:rStyle w:val="StyleBoldUnderline"/>
          <w:rFonts w:asciiTheme="minorHAnsi" w:hAnsiTheme="minorHAnsi"/>
          <w:highlight w:val="yellow"/>
        </w:rPr>
        <w:t xml:space="preserve">is </w:t>
      </w:r>
      <w:r w:rsidRPr="00DC086B">
        <w:rPr>
          <w:rStyle w:val="Emphasis"/>
          <w:rFonts w:asciiTheme="minorHAnsi" w:hAnsiTheme="minorHAnsi"/>
          <w:highlight w:val="yellow"/>
        </w:rPr>
        <w:t>structuring how the world will</w:t>
      </w:r>
      <w:r w:rsidRPr="00DC086B">
        <w:rPr>
          <w:rStyle w:val="StyleBoldUnderline"/>
          <w:rFonts w:asciiTheme="minorHAnsi" w:hAnsiTheme="minorHAnsi"/>
          <w:highlight w:val="yellow"/>
        </w:rPr>
        <w:t xml:space="preserve"> think about</w:t>
      </w:r>
      <w:r w:rsidRPr="003B3BB1">
        <w:rPr>
          <w:rStyle w:val="StyleBoldUnderline"/>
          <w:rFonts w:asciiTheme="minorHAnsi" w:hAnsiTheme="minorHAnsi"/>
        </w:rPr>
        <w:t xml:space="preserve">, </w:t>
      </w:r>
      <w:r w:rsidRPr="00DC086B">
        <w:rPr>
          <w:rStyle w:val="StyleBoldUnderline"/>
          <w:rFonts w:asciiTheme="minorHAnsi" w:hAnsiTheme="minorHAnsi"/>
          <w:highlight w:val="yellow"/>
        </w:rPr>
        <w:t xml:space="preserve">build and </w:t>
      </w:r>
      <w:r w:rsidRPr="00DC086B">
        <w:rPr>
          <w:rStyle w:val="Emphasis"/>
          <w:rFonts w:asciiTheme="minorHAnsi" w:hAnsiTheme="minorHAnsi"/>
          <w:highlight w:val="yellow"/>
        </w:rPr>
        <w:t>use drones</w:t>
      </w:r>
      <w:r w:rsidRPr="003B3BB1">
        <w:rPr>
          <w:rStyle w:val="StyleBoldUnderline"/>
          <w:rFonts w:asciiTheme="minorHAnsi" w:hAnsiTheme="minorHAnsi"/>
        </w:rPr>
        <w:t xml:space="preserve"> for the foreseeable future</w:t>
      </w:r>
      <w:r w:rsidRPr="003B3BB1">
        <w:rPr>
          <w:rFonts w:asciiTheme="minorHAnsi" w:hAnsiTheme="minorHAnsi"/>
          <w:sz w:val="1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rsidR="00FF6F1B" w:rsidRDefault="00FF6F1B" w:rsidP="00FF6F1B">
      <w:pPr>
        <w:pStyle w:val="Heading4"/>
      </w:pPr>
      <w:r>
        <w:t xml:space="preserve">Lack of US-led norms cause </w:t>
      </w:r>
      <w:r w:rsidRPr="009E2C0B">
        <w:rPr>
          <w:u w:val="single"/>
        </w:rPr>
        <w:t>Chinese drone aggression</w:t>
      </w:r>
      <w:r>
        <w:t xml:space="preserve"> in maritime disputes---that increases tensions.</w:t>
      </w:r>
    </w:p>
    <w:p w:rsidR="00FF6F1B" w:rsidRDefault="00FF6F1B" w:rsidP="00FF6F1B">
      <w:r w:rsidRPr="00F2485C">
        <w:rPr>
          <w:rStyle w:val="StyleStyleBold12pt"/>
        </w:rPr>
        <w:t>Bodeen 13</w:t>
      </w:r>
      <w:r>
        <w:t xml:space="preserve"> (Christopher, writer for the Huffington Post, May 3rd, 2013, "China's Drone Program Appears To Be Moving Into Overdrive," Huffington Post, </w:t>
      </w:r>
      <w:r w:rsidRPr="00F2485C">
        <w:t>www.huffingtonpost.com/2013/05/03/china-drone-program_n_3207392.html</w:t>
      </w:r>
      <w:r>
        <w:t>]</w:t>
      </w:r>
    </w:p>
    <w:p w:rsidR="00FF6F1B" w:rsidRPr="00F2485C" w:rsidRDefault="00FF6F1B" w:rsidP="00FF6F1B"/>
    <w:p w:rsidR="00FF6F1B" w:rsidRPr="00F2485C" w:rsidRDefault="00FF6F1B" w:rsidP="00FF6F1B">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DC086B">
        <w:rPr>
          <w:rStyle w:val="StyleBoldUnderline"/>
          <w:highlight w:val="yellow"/>
        </w:rPr>
        <w:t xml:space="preserve">although China </w:t>
      </w:r>
      <w:r w:rsidRPr="002B2042">
        <w:rPr>
          <w:rStyle w:val="StyleBoldUnderline"/>
        </w:rPr>
        <w:t xml:space="preserve">still </w:t>
      </w:r>
      <w:r w:rsidRPr="00DC086B">
        <w:rPr>
          <w:rStyle w:val="StyleBoldUnderline"/>
          <w:highlight w:val="yellow"/>
        </w:rPr>
        <w:t>trails the U.S.</w:t>
      </w:r>
      <w:r>
        <w:rPr>
          <w:rStyle w:val="StyleBoldUnderline"/>
        </w:rPr>
        <w:t xml:space="preserve"> and Israel, the industry leaders, </w:t>
      </w:r>
      <w:r w:rsidRPr="00DC086B">
        <w:rPr>
          <w:rStyle w:val="StyleBoldUnderline"/>
          <w:highlight w:val="yellow"/>
        </w:rPr>
        <w:t xml:space="preserve">its </w:t>
      </w:r>
      <w:r w:rsidRPr="00DC086B">
        <w:rPr>
          <w:rStyle w:val="Emphasis"/>
          <w:highlight w:val="yellow"/>
        </w:rPr>
        <w:t>tech</w:t>
      </w:r>
      <w:r>
        <w:rPr>
          <w:rStyle w:val="StyleBoldUnderline"/>
        </w:rPr>
        <w:t xml:space="preserve">nology </w:t>
      </w:r>
      <w:r w:rsidRPr="00DC086B">
        <w:rPr>
          <w:rStyle w:val="StyleBoldUnderline"/>
          <w:highlight w:val="yellow"/>
        </w:rPr>
        <w:t xml:space="preserve">is </w:t>
      </w:r>
      <w:r w:rsidRPr="00E84600">
        <w:rPr>
          <w:rStyle w:val="StyleBoldUnderline"/>
        </w:rPr>
        <w:t xml:space="preserve">maturing rapidly and </w:t>
      </w:r>
      <w:r w:rsidRPr="00DC086B">
        <w:rPr>
          <w:rStyle w:val="StyleBoldUnderline"/>
          <w:highlight w:val="yellow"/>
        </w:rPr>
        <w:t xml:space="preserve">on the </w:t>
      </w:r>
      <w:r w:rsidRPr="00DC086B">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DC086B">
        <w:rPr>
          <w:rStyle w:val="StyleBoldUnderline"/>
          <w:highlight w:val="yellow"/>
        </w:rPr>
        <w:t xml:space="preserve">China is moving into large-scale deployments </w:t>
      </w:r>
      <w:r w:rsidRPr="002B2042">
        <w:rPr>
          <w:rStyle w:val="StyleBoldUnderline"/>
        </w:rPr>
        <w:t>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w:t>
      </w:r>
      <w:r>
        <w:rPr>
          <w:rStyle w:val="StyleBoldUnderline"/>
        </w:rPr>
        <w:lastRenderedPageBreak/>
        <w:t xml:space="preserve">sophistication </w:t>
      </w:r>
      <w:r w:rsidRPr="00DC086B">
        <w:rPr>
          <w:rStyle w:val="StyleBoldUnderline"/>
          <w:highlight w:val="yellow"/>
        </w:rPr>
        <w:t xml:space="preserve">and could </w:t>
      </w:r>
      <w:r w:rsidRPr="00DC086B">
        <w:rPr>
          <w:rStyle w:val="Emphasis"/>
          <w:highlight w:val="yellow"/>
        </w:rPr>
        <w:t xml:space="preserve">challenge U.S. military dominance </w:t>
      </w:r>
      <w:r w:rsidRPr="00274C6E">
        <w:rPr>
          <w:rStyle w:val="Emphasis"/>
        </w:rPr>
        <w:t>in the Asia-Pacific</w:t>
      </w:r>
      <w:r w:rsidRPr="00274C6E">
        <w:rPr>
          <w:rStyle w:val="StyleBoldUnderline"/>
        </w:rPr>
        <w:t>. It</w:t>
      </w:r>
      <w:r>
        <w:rPr>
          <w:rStyle w:val="StyleBoldUnderline"/>
        </w:rPr>
        <w:t xml:space="preserve"> also </w:t>
      </w:r>
      <w:r w:rsidRPr="00DC086B">
        <w:rPr>
          <w:rStyle w:val="StyleBoldUnderline"/>
          <w:highlight w:val="yellow"/>
        </w:rPr>
        <w:t xml:space="preserve">could </w:t>
      </w:r>
      <w:r w:rsidRPr="00DC086B">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DC086B">
        <w:rPr>
          <w:rStyle w:val="StyleBoldUnderline"/>
          <w:highlight w:val="yellow"/>
        </w:rPr>
        <w:t>China's increased use</w:t>
      </w:r>
      <w:r>
        <w:rPr>
          <w:rStyle w:val="StyleBoldUnderline"/>
        </w:rPr>
        <w:t xml:space="preserve"> of drones also </w:t>
      </w:r>
      <w:r w:rsidRPr="00DC086B">
        <w:rPr>
          <w:rStyle w:val="StyleBoldUnderline"/>
          <w:highlight w:val="yellow"/>
        </w:rPr>
        <w:t xml:space="preserve">adds to concerns about the </w:t>
      </w:r>
      <w:r w:rsidRPr="00DC086B">
        <w:rPr>
          <w:rStyle w:val="Emphasis"/>
          <w:highlight w:val="yellow"/>
        </w:rPr>
        <w:t>lack of</w:t>
      </w:r>
      <w:r>
        <w:rPr>
          <w:rStyle w:val="Emphasis"/>
        </w:rPr>
        <w:t xml:space="preserve"> internationally recognized </w:t>
      </w:r>
      <w:r w:rsidRPr="00DC086B">
        <w:rPr>
          <w:rStyle w:val="Emphasis"/>
          <w:highlight w:val="yellow"/>
        </w:rPr>
        <w:t xml:space="preserve">standards for drone </w:t>
      </w:r>
      <w:r w:rsidRPr="00A00EC5">
        <w:rPr>
          <w:rStyle w:val="Emphasis"/>
        </w:rPr>
        <w:t>attack</w:t>
      </w:r>
      <w:r w:rsidRPr="00DC086B">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DC086B">
        <w:rPr>
          <w:rStyle w:val="Emphasis"/>
          <w:highlight w:val="yellow"/>
        </w:rPr>
        <w:t>China is following the precedent set by the U.S. 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DC086B">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DC086B">
        <w:rPr>
          <w:rStyle w:val="StyleBoldUnderline"/>
          <w:highlight w:val="yellow"/>
        </w:rPr>
        <w:t>its military</w:t>
      </w:r>
      <w:r>
        <w:rPr>
          <w:rStyle w:val="StyleBoldUnderline"/>
        </w:rPr>
        <w:t xml:space="preserve"> posture is entirely defensive, its navy and civilian maritime services have </w:t>
      </w:r>
      <w:r w:rsidRPr="00DC086B">
        <w:rPr>
          <w:rStyle w:val="StyleBoldUnderline"/>
          <w:highlight w:val="yellow"/>
        </w:rPr>
        <w:t xml:space="preserve">engaged in </w:t>
      </w:r>
      <w:r w:rsidRPr="00A00EC5">
        <w:rPr>
          <w:rStyle w:val="StyleBoldUnderline"/>
        </w:rPr>
        <w:t xml:space="preserve">repeated </w:t>
      </w:r>
      <w:r w:rsidRPr="00DC086B">
        <w:rPr>
          <w:rStyle w:val="StyleBoldUnderline"/>
          <w:highlight w:val="yellow"/>
        </w:rPr>
        <w:t>standoffs with</w:t>
      </w:r>
      <w:r>
        <w:rPr>
          <w:rStyle w:val="StyleBoldUnderline"/>
        </w:rPr>
        <w:t xml:space="preserve"> ships from </w:t>
      </w:r>
      <w:r w:rsidRPr="00DC086B">
        <w:rPr>
          <w:rStyle w:val="StyleBoldUnderline"/>
          <w:highlight w:val="yellow"/>
        </w:rPr>
        <w:t xml:space="preserve">other nations </w:t>
      </w:r>
      <w:r w:rsidRPr="002B2042">
        <w:rPr>
          <w:rStyle w:val="StyleBoldUnderline"/>
        </w:rPr>
        <w:t>in the South China and East China seas</w:t>
      </w:r>
      <w:r>
        <w:rPr>
          <w:sz w:val="16"/>
        </w:rPr>
        <w:t>. India, meanwhile, says Chinese troops have set up camp almost 20 kilometers (12 miles) into Indian-claimed territory.</w:t>
      </w:r>
    </w:p>
    <w:p w:rsidR="00FF6F1B" w:rsidRDefault="00FF6F1B" w:rsidP="00FF6F1B">
      <w:pPr>
        <w:pStyle w:val="Heading4"/>
      </w:pPr>
      <w:r>
        <w:t>That leads to US-Sino nuclear war and extinction.</w:t>
      </w:r>
    </w:p>
    <w:p w:rsidR="00FF6F1B" w:rsidRDefault="00FF6F1B" w:rsidP="00FF6F1B">
      <w:r w:rsidRPr="00F2485C">
        <w:rPr>
          <w:rStyle w:val="StyleStyleBold12pt"/>
        </w:rPr>
        <w:t xml:space="preserve">Fisher 11 </w:t>
      </w:r>
      <w:r>
        <w:t xml:space="preserve">(Max, foreign affairs writer and </w:t>
      </w:r>
      <w:r w:rsidRPr="00274C6E">
        <w:t xml:space="preserve">editor for the Atlantic, MA in security studies from Johns Hopkins, Oct 31 2011, “5 Most Likely Ways the U.S. and China Could Spark Accidental Nuclear War,” </w:t>
      </w:r>
      <w:hyperlink r:id="rId12" w:history="1">
        <w:r w:rsidRPr="00274C6E">
          <w:t>http://www.theatlantic.com/international/archive/2011/10/5-most-likely-ways-the-us-and-china-could-spark-accidental-nuclear-war/247616</w:t>
        </w:r>
      </w:hyperlink>
      <w:r w:rsidRPr="00274C6E">
        <w:t>]</w:t>
      </w:r>
    </w:p>
    <w:p w:rsidR="00FF6F1B" w:rsidRPr="00F2485C" w:rsidRDefault="00FF6F1B" w:rsidP="00FF6F1B"/>
    <w:p w:rsidR="00FF6F1B" w:rsidRPr="00F2485C" w:rsidRDefault="00FF6F1B" w:rsidP="00FF6F1B">
      <w:pPr>
        <w:rPr>
          <w:sz w:val="16"/>
        </w:rPr>
      </w:pPr>
      <w:r w:rsidRPr="00E84600">
        <w:rPr>
          <w:rStyle w:val="StyleBoldUnderline"/>
        </w:rPr>
        <w:t>Neither the U.S. nor China has any interest in</w:t>
      </w:r>
      <w:r w:rsidRPr="00E84600">
        <w:rPr>
          <w:sz w:val="16"/>
        </w:rPr>
        <w:t xml:space="preserve"> any kind of </w:t>
      </w:r>
      <w:r w:rsidRPr="00E84600">
        <w:rPr>
          <w:rStyle w:val="StyleBoldUnderline"/>
        </w:rPr>
        <w:t>war</w:t>
      </w:r>
      <w:r>
        <w:rPr>
          <w:sz w:val="16"/>
        </w:rPr>
        <w:t xml:space="preserve"> with one other, nuclear or non-nuclear. </w:t>
      </w:r>
      <w:r w:rsidRPr="00DC086B">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sidRPr="00DC086B">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sidRPr="00DC086B">
        <w:rPr>
          <w:rStyle w:val="StyleBoldUnderline"/>
          <w:highlight w:val="yellow"/>
        </w:rPr>
        <w:t>rapid escalation</w:t>
      </w:r>
      <w:r>
        <w:rPr>
          <w:sz w:val="16"/>
        </w:rPr>
        <w:t xml:space="preserve"> that </w:t>
      </w:r>
      <w:r>
        <w:rPr>
          <w:rStyle w:val="StyleBoldUnderline"/>
        </w:rPr>
        <w:t xml:space="preserve">moves </w:t>
      </w:r>
      <w:r w:rsidRPr="00DC086B">
        <w:rPr>
          <w:rStyle w:val="StyleBoldUnderline"/>
          <w:highlight w:val="yellow"/>
        </w:rPr>
        <w:t>too fast for either</w:t>
      </w:r>
      <w:r>
        <w:rPr>
          <w:rStyle w:val="StyleBoldUnderline"/>
        </w:rPr>
        <w:t xml:space="preserve"> side </w:t>
      </w:r>
      <w:r w:rsidRPr="00DC086B">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DC086B">
        <w:rPr>
          <w:rStyle w:val="StyleBoldUnderline"/>
          <w:highlight w:val="yellow"/>
        </w:rPr>
        <w:t xml:space="preserve">policy-makers </w:t>
      </w:r>
      <w:r w:rsidRPr="00DC086B">
        <w:rPr>
          <w:rStyle w:val="Emphasis"/>
          <w:highlight w:val="yellow"/>
        </w:rPr>
        <w:t>would have to guess</w:t>
      </w:r>
      <w:r>
        <w:rPr>
          <w:sz w:val="16"/>
        </w:rPr>
        <w:t xml:space="preserve"> -- perhaps </w:t>
      </w:r>
      <w:r>
        <w:rPr>
          <w:rStyle w:val="StyleBoldUnderline"/>
        </w:rPr>
        <w:t xml:space="preserve">with only a few minutes -- </w:t>
      </w:r>
      <w:r w:rsidRPr="00DC086B">
        <w:rPr>
          <w:rStyle w:val="StyleBoldUnderline"/>
          <w:highlight w:val="yellow"/>
        </w:rPr>
        <w:t xml:space="preserve">if </w:t>
      </w:r>
      <w:r>
        <w:rPr>
          <w:rStyle w:val="StyleBoldUnderline"/>
        </w:rPr>
        <w:t xml:space="preserve">and when </w:t>
      </w:r>
      <w:r w:rsidRPr="00DC086B">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DC086B">
        <w:rPr>
          <w:rStyle w:val="Emphasis"/>
          <w:highlight w:val="yellow"/>
        </w:rPr>
        <w:t>mutual destruction</w:t>
      </w:r>
      <w:r w:rsidRPr="00DC086B">
        <w:rPr>
          <w:rStyle w:val="StyleBoldUnderline"/>
          <w:highlight w:val="yellow"/>
        </w:rPr>
        <w:t xml:space="preserve"> can happen </w:t>
      </w:r>
      <w:r w:rsidRPr="002B2042">
        <w:rPr>
          <w:rStyle w:val="StyleBoldUnderline"/>
        </w:rPr>
        <w:t xml:space="preserve">as </w:t>
      </w:r>
      <w:r w:rsidRPr="00DC086B">
        <w:rPr>
          <w:rStyle w:val="StyleBoldUnderline"/>
          <w:highlight w:val="yellow"/>
        </w:rPr>
        <w:t xml:space="preserve">quickly </w:t>
      </w:r>
      <w:r w:rsidRPr="002B2042">
        <w:rPr>
          <w:rStyle w:val="StyleBoldUnderline"/>
        </w:rPr>
        <w:t>as the time it takes to turn a key and 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C086B">
        <w:rPr>
          <w:rStyle w:val="Emphasis"/>
          <w:highlight w:val="yellow"/>
        </w:rPr>
        <w:t>the biggest potential conflict points are on water</w:t>
      </w:r>
      <w:r w:rsidRPr="002B2042">
        <w:rPr>
          <w:rStyle w:val="Emphasis"/>
        </w:rPr>
        <w:t>: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DC086B">
        <w:rPr>
          <w:rStyle w:val="StyleBoldUnderline"/>
          <w:highlight w:val="yellow"/>
        </w:rPr>
        <w:t>These</w:t>
      </w:r>
      <w:r>
        <w:rPr>
          <w:rStyle w:val="StyleBoldUnderline"/>
        </w:rPr>
        <w:t xml:space="preserve"> regional </w:t>
      </w:r>
      <w:r w:rsidRPr="00DC086B">
        <w:rPr>
          <w:rStyle w:val="StyleBoldUnderline"/>
          <w:highlight w:val="yellow"/>
        </w:rPr>
        <w:t>disputes have already led to</w:t>
      </w:r>
      <w:r>
        <w:rPr>
          <w:sz w:val="16"/>
        </w:rPr>
        <w:t xml:space="preserve"> a handful of small-scale </w:t>
      </w:r>
      <w:r w:rsidRPr="00DC086B">
        <w:rPr>
          <w:rStyle w:val="StyleBoldUnderline"/>
          <w:highlight w:val="yellow"/>
        </w:rPr>
        <w:t>naval skirmishes</w:t>
      </w:r>
      <w:r>
        <w:rPr>
          <w:rStyle w:val="StyleBoldUnderline"/>
        </w:rPr>
        <w:t xml:space="preserve"> and diplomatic stand-offs. </w:t>
      </w:r>
      <w:r w:rsidRPr="00DC086B">
        <w:rPr>
          <w:rStyle w:val="StyleBoldUnderline"/>
          <w:highlight w:val="yellow"/>
        </w:rPr>
        <w:t xml:space="preserve">It's not difficult to foresee one of them </w:t>
      </w:r>
      <w:r w:rsidRPr="00DC086B">
        <w:rPr>
          <w:rStyle w:val="Emphasis"/>
          <w:highlight w:val="yellow"/>
        </w:rPr>
        <w:t>spiraling out of control</w:t>
      </w:r>
      <w:r>
        <w:rPr>
          <w:sz w:val="16"/>
        </w:rPr>
        <w:t xml:space="preserve">. But </w:t>
      </w:r>
      <w:r w:rsidRPr="00DC086B">
        <w:rPr>
          <w:rStyle w:val="StyleBoldUnderline"/>
          <w:highlight w:val="yellow"/>
        </w:rPr>
        <w:t>what if the country squaring off with China</w:t>
      </w:r>
      <w:r>
        <w:rPr>
          <w:rStyle w:val="StyleBoldUnderline"/>
        </w:rPr>
        <w:t xml:space="preserve"> happens to </w:t>
      </w:r>
      <w:r w:rsidRPr="00DC086B">
        <w:rPr>
          <w:rStyle w:val="StyleBoldUnderline"/>
          <w:highlight w:val="yellow"/>
        </w:rPr>
        <w:t xml:space="preserve">have a </w:t>
      </w:r>
      <w:r w:rsidRPr="00DC086B">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DC086B">
        <w:rPr>
          <w:rStyle w:val="StyleBoldUnderline"/>
          <w:highlight w:val="yellow"/>
        </w:rPr>
        <w:lastRenderedPageBreak/>
        <w:t>unpredictable events</w:t>
      </w:r>
      <w:r>
        <w:rPr>
          <w:sz w:val="16"/>
        </w:rPr>
        <w:t xml:space="preserve"> that </w:t>
      </w:r>
      <w:r w:rsidRPr="00DC086B">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FF6F1B" w:rsidRDefault="00FF6F1B" w:rsidP="00FF6F1B">
      <w:pPr>
        <w:pStyle w:val="Heading4"/>
        <w:rPr>
          <w:u w:val="single"/>
        </w:rPr>
      </w:pPr>
      <w:r>
        <w:rPr>
          <w:u w:val="single"/>
        </w:rPr>
        <w:t>Scenario 2 is Rendition</w:t>
      </w:r>
    </w:p>
    <w:p w:rsidR="00FF6F1B" w:rsidRDefault="00FF6F1B" w:rsidP="00FF6F1B">
      <w:pPr>
        <w:pStyle w:val="Heading4"/>
      </w:pPr>
      <w:r>
        <w:t xml:space="preserve">Rendition results in massive </w:t>
      </w:r>
      <w:r>
        <w:rPr>
          <w:u w:val="single"/>
        </w:rPr>
        <w:t>allied backlash</w:t>
      </w:r>
      <w:r>
        <w:t xml:space="preserve"> that guts counter terrorism cooperation.  </w:t>
      </w:r>
    </w:p>
    <w:p w:rsidR="00FF6F1B" w:rsidRDefault="00FF6F1B" w:rsidP="00FF6F1B">
      <w:r>
        <w:rPr>
          <w:rStyle w:val="StyleStyleBold12pt"/>
        </w:rPr>
        <w:t>Huq</w:t>
      </w:r>
      <w:r w:rsidRPr="00F2485C">
        <w:rPr>
          <w:rStyle w:val="StyleStyleBold12pt"/>
        </w:rPr>
        <w:t xml:space="preserve"> </w:t>
      </w:r>
      <w:r>
        <w:rPr>
          <w:rStyle w:val="StyleStyleBold12pt"/>
        </w:rPr>
        <w:t>6</w:t>
      </w:r>
      <w:r w:rsidRPr="00F2485C">
        <w:rPr>
          <w:rStyle w:val="StyleStyleBold12pt"/>
        </w:rPr>
        <w:t xml:space="preserve"> </w:t>
      </w:r>
      <w:r>
        <w:t>(Aziz, associate counsel at the Brennan Center for Justice at the New York University School of Law, “Extraordinary Rendition and the Wages of Hypocrisy”, World Policy Journal, Spring 2006, RSR</w:t>
      </w:r>
      <w:r w:rsidRPr="00274C6E">
        <w:t>]</w:t>
      </w:r>
    </w:p>
    <w:p w:rsidR="00FF6F1B" w:rsidRDefault="00FF6F1B" w:rsidP="00FF6F1B">
      <w:pPr>
        <w:rPr>
          <w:sz w:val="16"/>
        </w:rPr>
      </w:pPr>
    </w:p>
    <w:p w:rsidR="00FF6F1B" w:rsidRDefault="00FF6F1B" w:rsidP="00FF6F1B">
      <w:pPr>
        <w:rPr>
          <w:sz w:val="16"/>
        </w:rPr>
      </w:pPr>
      <w:r w:rsidRPr="00C92B2B">
        <w:rPr>
          <w:sz w:val="16"/>
        </w:rPr>
        <w:t xml:space="preserve">Mearsheimer’s analysis may well be true in regard to relations between states. </w:t>
      </w:r>
      <w:r w:rsidRPr="00C92B2B">
        <w:rPr>
          <w:rStyle w:val="StyleBoldUnderline"/>
        </w:rPr>
        <w:t xml:space="preserve">But </w:t>
      </w:r>
      <w:r w:rsidRPr="00DC086B">
        <w:rPr>
          <w:rStyle w:val="StyleBoldUnderline"/>
          <w:highlight w:val="yellow"/>
        </w:rPr>
        <w:t xml:space="preserve">in </w:t>
      </w:r>
      <w:r w:rsidRPr="00A42A21">
        <w:rPr>
          <w:rStyle w:val="StyleBoldUnderline"/>
        </w:rPr>
        <w:t xml:space="preserve">the context of </w:t>
      </w:r>
      <w:r w:rsidRPr="00DC086B">
        <w:rPr>
          <w:rStyle w:val="StyleBoldUnderline"/>
          <w:highlight w:val="yellow"/>
        </w:rPr>
        <w:t xml:space="preserve">counterterrorism </w:t>
      </w:r>
      <w:r w:rsidRPr="00A42A21">
        <w:rPr>
          <w:rStyle w:val="StyleBoldUnderline"/>
        </w:rPr>
        <w:t>operations</w:t>
      </w:r>
      <w:r w:rsidRPr="00C92B2B">
        <w:rPr>
          <w:rStyle w:val="StyleBoldUnderline"/>
        </w:rPr>
        <w:t xml:space="preserve"> against nonstate actors, domestic </w:t>
      </w:r>
      <w:r w:rsidRPr="00DC086B">
        <w:rPr>
          <w:rStyle w:val="Emphasis"/>
          <w:highlight w:val="yellow"/>
        </w:rPr>
        <w:t>political pressure matters</w:t>
      </w:r>
      <w:r w:rsidRPr="00C92B2B">
        <w:rPr>
          <w:sz w:val="16"/>
        </w:rPr>
        <w:t xml:space="preserve">. </w:t>
      </w:r>
      <w:r w:rsidRPr="00A42A21">
        <w:rPr>
          <w:rStyle w:val="StyleBoldUnderline"/>
        </w:rPr>
        <w:t xml:space="preserve">Popular </w:t>
      </w:r>
      <w:r w:rsidRPr="00DC086B">
        <w:rPr>
          <w:rStyle w:val="StyleBoldUnderline"/>
          <w:highlight w:val="yellow"/>
        </w:rPr>
        <w:t>discontent and</w:t>
      </w:r>
      <w:r w:rsidRPr="00C92B2B">
        <w:rPr>
          <w:rStyle w:val="StyleBoldUnderline"/>
        </w:rPr>
        <w:t xml:space="preserve"> official </w:t>
      </w:r>
      <w:r w:rsidRPr="00DC086B">
        <w:rPr>
          <w:rStyle w:val="StyleBoldUnderline"/>
          <w:highlight w:val="yellow"/>
        </w:rPr>
        <w:t xml:space="preserve">investigations </w:t>
      </w:r>
      <w:r w:rsidRPr="00A42A21">
        <w:rPr>
          <w:rStyle w:val="StyleBoldUnderline"/>
        </w:rPr>
        <w:t>of U.S. misconduct</w:t>
      </w:r>
      <w:r w:rsidRPr="00C92B2B">
        <w:rPr>
          <w:rStyle w:val="StyleBoldUnderline"/>
        </w:rPr>
        <w:t xml:space="preserve"> on foreign soil </w:t>
      </w:r>
      <w:r w:rsidRPr="00DC086B">
        <w:rPr>
          <w:rStyle w:val="StyleBoldUnderline"/>
          <w:highlight w:val="yellow"/>
        </w:rPr>
        <w:t xml:space="preserve">have led to </w:t>
      </w:r>
      <w:r w:rsidRPr="00DC086B">
        <w:rPr>
          <w:rStyle w:val="Emphasis"/>
          <w:highlight w:val="yellow"/>
        </w:rPr>
        <w:t>diplomatic pressure</w:t>
      </w:r>
      <w:r w:rsidRPr="00DC086B">
        <w:rPr>
          <w:rStyle w:val="StyleBoldUnderline"/>
          <w:highlight w:val="yellow"/>
        </w:rPr>
        <w:t xml:space="preserve"> </w:t>
      </w:r>
      <w:r w:rsidRPr="00AB3826">
        <w:rPr>
          <w:rStyle w:val="StyleBoldUnderline"/>
        </w:rPr>
        <w:t>on Washington</w:t>
      </w:r>
      <w:r w:rsidRPr="00DC086B">
        <w:rPr>
          <w:rStyle w:val="StyleBoldUnderline"/>
          <w:highlight w:val="yellow"/>
        </w:rPr>
        <w:t xml:space="preserve">, and </w:t>
      </w:r>
      <w:r w:rsidRPr="00AB3826">
        <w:rPr>
          <w:rStyle w:val="StyleBoldUnderline"/>
        </w:rPr>
        <w:t xml:space="preserve">foreign governments have </w:t>
      </w:r>
      <w:r w:rsidRPr="00DC086B">
        <w:rPr>
          <w:rStyle w:val="Emphasis"/>
          <w:highlight w:val="yellow"/>
        </w:rPr>
        <w:t>restricted intelligence</w:t>
      </w:r>
      <w:r w:rsidRPr="00C92B2B">
        <w:rPr>
          <w:rStyle w:val="Emphasis"/>
        </w:rPr>
        <w:t xml:space="preserve"> and police </w:t>
      </w:r>
      <w:r w:rsidRPr="00DC086B">
        <w:rPr>
          <w:rStyle w:val="Emphasis"/>
          <w:highlight w:val="yellow"/>
        </w:rPr>
        <w:t>cooperation</w:t>
      </w:r>
      <w:r w:rsidRPr="00DC086B">
        <w:rPr>
          <w:rStyle w:val="StyleBoldUnderline"/>
          <w:highlight w:val="yellow"/>
        </w:rPr>
        <w:t xml:space="preserve"> </w:t>
      </w:r>
      <w:r w:rsidRPr="00A42A21">
        <w:rPr>
          <w:rStyle w:val="StyleBoldUnderline"/>
        </w:rPr>
        <w:t>with U.S. agencies</w:t>
      </w:r>
      <w:r w:rsidRPr="00C92B2B">
        <w:rPr>
          <w:sz w:val="16"/>
        </w:rPr>
        <w:t xml:space="preserve">. A further concern is that </w:t>
      </w:r>
      <w:r w:rsidRPr="00C92B2B">
        <w:rPr>
          <w:rStyle w:val="StyleBoldUnderline"/>
        </w:rPr>
        <w:t>ex</w:t>
      </w:r>
      <w:r>
        <w:rPr>
          <w:rStyle w:val="StyleBoldUnderline"/>
        </w:rPr>
        <w:t>traordinary rendition takes ad</w:t>
      </w:r>
      <w:r w:rsidRPr="00C92B2B">
        <w:rPr>
          <w:rStyle w:val="StyleBoldUnderline"/>
        </w:rPr>
        <w:t>vantage of law</w:t>
      </w:r>
      <w:r>
        <w:rPr>
          <w:rStyle w:val="StyleBoldUnderline"/>
        </w:rPr>
        <w:t>less elements in state intelli</w:t>
      </w:r>
      <w:r w:rsidRPr="00C92B2B">
        <w:rPr>
          <w:rStyle w:val="StyleBoldUnderline"/>
        </w:rPr>
        <w:t>gence and security services in receiving countries, as well as the gaps between different legal systems in which the legal protection of rights is unclear</w:t>
      </w:r>
      <w:r w:rsidRPr="00C92B2B">
        <w:rPr>
          <w:sz w:val="16"/>
        </w:rPr>
        <w:t xml:space="preserve">. </w:t>
      </w:r>
      <w:r w:rsidRPr="00AB3826">
        <w:rPr>
          <w:rStyle w:val="StyleBoldUnderline"/>
        </w:rPr>
        <w:t xml:space="preserve">As </w:t>
      </w:r>
      <w:r w:rsidRPr="00DC086B">
        <w:rPr>
          <w:rStyle w:val="StyleBoldUnderline"/>
          <w:highlight w:val="yellow"/>
        </w:rPr>
        <w:t>former CIA agent</w:t>
      </w:r>
      <w:r w:rsidRPr="00C92B2B">
        <w:rPr>
          <w:rStyle w:val="StyleBoldUnderline"/>
        </w:rPr>
        <w:t xml:space="preserve"> Reuel Marc </w:t>
      </w:r>
      <w:r w:rsidRPr="00DC086B">
        <w:rPr>
          <w:rStyle w:val="StyleBoldUnderline"/>
          <w:highlight w:val="yellow"/>
        </w:rPr>
        <w:t>Gerecht observes</w:t>
      </w:r>
      <w:r w:rsidRPr="00C92B2B">
        <w:rPr>
          <w:sz w:val="16"/>
        </w:rPr>
        <w:t xml:space="preserve">, by lending legitimacy to these holdouts against the rule of law, </w:t>
      </w:r>
      <w:r w:rsidRPr="00C92B2B">
        <w:rPr>
          <w:rStyle w:val="StyleBoldUnderline"/>
        </w:rPr>
        <w:t xml:space="preserve">extraordinary </w:t>
      </w:r>
      <w:r w:rsidRPr="00DC086B">
        <w:rPr>
          <w:rStyle w:val="StyleBoldUnderline"/>
          <w:highlight w:val="yellow"/>
        </w:rPr>
        <w:t xml:space="preserve">rendition “works against </w:t>
      </w:r>
      <w:r w:rsidRPr="00AB3826">
        <w:rPr>
          <w:rStyle w:val="StyleBoldUnderline"/>
        </w:rPr>
        <w:t xml:space="preserve">the growth of </w:t>
      </w:r>
      <w:r w:rsidRPr="00DC086B">
        <w:rPr>
          <w:rStyle w:val="StyleBoldUnderline"/>
          <w:highlight w:val="yellow"/>
        </w:rPr>
        <w:t>democracy</w:t>
      </w:r>
      <w:r w:rsidRPr="00C92B2B">
        <w:rPr>
          <w:rStyle w:val="StyleBoldUnderline"/>
        </w:rPr>
        <w:t xml:space="preserve"> in the Middle East,” </w:t>
      </w:r>
      <w:r w:rsidRPr="00DC086B">
        <w:rPr>
          <w:rStyle w:val="StyleBoldUnderline"/>
          <w:highlight w:val="yellow"/>
        </w:rPr>
        <w:t xml:space="preserve">which is “the </w:t>
      </w:r>
      <w:r w:rsidRPr="00DC086B">
        <w:rPr>
          <w:rStyle w:val="Emphasis"/>
          <w:highlight w:val="yellow"/>
        </w:rPr>
        <w:t xml:space="preserve">only </w:t>
      </w:r>
      <w:r w:rsidRPr="00A42A21">
        <w:rPr>
          <w:rStyle w:val="Emphasis"/>
        </w:rPr>
        <w:t xml:space="preserve">sure </w:t>
      </w:r>
      <w:r w:rsidRPr="00DC086B">
        <w:rPr>
          <w:rStyle w:val="Emphasis"/>
          <w:highlight w:val="yellow"/>
        </w:rPr>
        <w:t>way</w:t>
      </w:r>
      <w:r w:rsidRPr="00DC086B">
        <w:rPr>
          <w:rStyle w:val="StyleBoldUnderline"/>
          <w:highlight w:val="yellow"/>
        </w:rPr>
        <w:t xml:space="preserve"> of breaking bin Ladenism</w:t>
      </w:r>
      <w:r w:rsidRPr="00C92B2B">
        <w:rPr>
          <w:rStyle w:val="StyleBoldUnderline"/>
        </w:rPr>
        <w:t>.”</w:t>
      </w:r>
      <w:r w:rsidRPr="00C92B2B">
        <w:rPr>
          <w:sz w:val="16"/>
        </w:rPr>
        <w:t xml:space="preserve">22 Consider first the diplomatic consequences of extraordinary rendition. In the “world of stark and harsh competition” depicted by Mearsheimer, states red in tooth and claw do not have time to pause and ruminate on the morality of counterterrorism coopera- tion, let alone sanction their allies for over- reaching: “All states are forced to seek the same goal: maximum relative power.”23 But </w:t>
      </w:r>
      <w:r w:rsidRPr="00E84600">
        <w:rPr>
          <w:rStyle w:val="StyleBoldUnderline"/>
        </w:rPr>
        <w:t xml:space="preserve">disputes over extraordinary rendition have resulted in </w:t>
      </w:r>
      <w:r w:rsidRPr="00E84600">
        <w:rPr>
          <w:rStyle w:val="Emphasis"/>
        </w:rPr>
        <w:t>tangible setbacks</w:t>
      </w:r>
      <w:r w:rsidRPr="00E84600">
        <w:rPr>
          <w:rStyle w:val="StyleBoldUnderline"/>
        </w:rPr>
        <w:t xml:space="preserve"> </w:t>
      </w:r>
      <w:r w:rsidRPr="00A42A21">
        <w:rPr>
          <w:rStyle w:val="StyleBoldUnderline"/>
        </w:rPr>
        <w:t xml:space="preserve">for the </w:t>
      </w:r>
      <w:r w:rsidRPr="00A42A21">
        <w:rPr>
          <w:rStyle w:val="Emphasis"/>
        </w:rPr>
        <w:t>U</w:t>
      </w:r>
      <w:r w:rsidRPr="00A42A21">
        <w:rPr>
          <w:rStyle w:val="StyleBoldUnderline"/>
        </w:rPr>
        <w:t xml:space="preserve">nited </w:t>
      </w:r>
      <w:r w:rsidRPr="00A42A21">
        <w:rPr>
          <w:rStyle w:val="Emphasis"/>
        </w:rPr>
        <w:t>S</w:t>
      </w:r>
      <w:r w:rsidRPr="00A42A21">
        <w:rPr>
          <w:rStyle w:val="StyleBoldUnderline"/>
        </w:rPr>
        <w:t>tates</w:t>
      </w:r>
      <w:r w:rsidRPr="00C92B2B">
        <w:rPr>
          <w:sz w:val="16"/>
        </w:rPr>
        <w:t xml:space="preserve">. For example, </w:t>
      </w:r>
      <w:r w:rsidRPr="00A42A21">
        <w:rPr>
          <w:rStyle w:val="StyleBoldUnderline"/>
        </w:rPr>
        <w:t>in 2005, Foreign Minister Ben Bot suggested that the</w:t>
      </w:r>
      <w:r w:rsidRPr="00C92B2B">
        <w:rPr>
          <w:rStyle w:val="StyleBoldUnderline"/>
        </w:rPr>
        <w:t xml:space="preserve"> </w:t>
      </w:r>
      <w:r w:rsidRPr="00AB3826">
        <w:rPr>
          <w:rStyle w:val="StyleBoldUnderline"/>
        </w:rPr>
        <w:t xml:space="preserve">Dutch contribution to NATO deployments in Afghanistan would be </w:t>
      </w:r>
      <w:r w:rsidRPr="00AB3826">
        <w:rPr>
          <w:rStyle w:val="Emphasis"/>
        </w:rPr>
        <w:t>jeopardized</w:t>
      </w:r>
      <w:r w:rsidRPr="00AB3826">
        <w:rPr>
          <w:rStyle w:val="StyleBoldUnderline"/>
        </w:rPr>
        <w:t xml:space="preserve"> if American officials “continue[d] to beat around the bush” on the matter of black sites</w:t>
      </w:r>
      <w:r w:rsidRPr="00C92B2B">
        <w:rPr>
          <w:rStyle w:val="StyleBoldUnderline"/>
        </w:rPr>
        <w:t xml:space="preserve">. In 2003, </w:t>
      </w:r>
      <w:r w:rsidRPr="00A42A21">
        <w:rPr>
          <w:rStyle w:val="StyleBoldUnderline"/>
        </w:rPr>
        <w:t>Turkish prime minister</w:t>
      </w:r>
      <w:r>
        <w:rPr>
          <w:rStyle w:val="StyleBoldUnderline"/>
        </w:rPr>
        <w:t xml:space="preserve"> Recep Tayyip </w:t>
      </w:r>
      <w:r w:rsidRPr="00DC086B">
        <w:rPr>
          <w:rStyle w:val="StyleBoldUnderline"/>
          <w:highlight w:val="yellow"/>
        </w:rPr>
        <w:t xml:space="preserve">Erdogan refused to allow U.S. troops to be stationed on its border </w:t>
      </w:r>
      <w:r w:rsidRPr="00A42A21">
        <w:rPr>
          <w:rStyle w:val="StyleBoldUnderline"/>
        </w:rPr>
        <w:t xml:space="preserve">with Iraq </w:t>
      </w:r>
      <w:r w:rsidRPr="00DC086B">
        <w:rPr>
          <w:rStyle w:val="StyleBoldUnderline"/>
          <w:highlight w:val="yellow"/>
        </w:rPr>
        <w:t xml:space="preserve">out of a fear of </w:t>
      </w:r>
      <w:r w:rsidRPr="00DC086B">
        <w:rPr>
          <w:rStyle w:val="Emphasis"/>
          <w:highlight w:val="yellow"/>
        </w:rPr>
        <w:t>public backlash</w:t>
      </w:r>
      <w:r w:rsidRPr="00C92B2B">
        <w:rPr>
          <w:rStyle w:val="StyleBoldUnderline"/>
        </w:rPr>
        <w:t xml:space="preserve"> against what was seen in Turkey as an illegal war.</w:t>
      </w:r>
      <w:r w:rsidRPr="00C92B2B">
        <w:rPr>
          <w:sz w:val="16"/>
        </w:rPr>
        <w:t xml:space="preserve"> To be sure, the Turkish reaction did not concern extraordi- nary rendition and black sites, but it reflect- ed the view of the Turkish public that the United States does not play by the same in- ternational rules as everyone else. (A popular recent Turkish motion picture casts Ameri- cans as villains for the unlawful invasion of Iraq and the torture of detainees there.) </w:t>
      </w:r>
      <w:r w:rsidRPr="00DC086B">
        <w:rPr>
          <w:rStyle w:val="StyleBoldUnderline"/>
          <w:highlight w:val="yellow"/>
        </w:rPr>
        <w:t>In Germany</w:t>
      </w:r>
      <w:r w:rsidRPr="00C92B2B">
        <w:rPr>
          <w:sz w:val="16"/>
        </w:rPr>
        <w:t xml:space="preserve">, too, </w:t>
      </w:r>
      <w:r>
        <w:rPr>
          <w:rStyle w:val="StyleBoldUnderline"/>
        </w:rPr>
        <w:t xml:space="preserve">a groundswell of </w:t>
      </w:r>
      <w:r w:rsidRPr="00DC086B">
        <w:rPr>
          <w:rStyle w:val="StyleBoldUnderline"/>
          <w:highlight w:val="yellow"/>
        </w:rPr>
        <w:t>public opinion</w:t>
      </w:r>
      <w:r w:rsidRPr="00C92B2B">
        <w:rPr>
          <w:rStyle w:val="StyleBoldUnderline"/>
        </w:rPr>
        <w:t xml:space="preserve"> opposed to Iraq invasion as illegal </w:t>
      </w:r>
      <w:r w:rsidRPr="00AB3826">
        <w:rPr>
          <w:rStyle w:val="Emphasis"/>
        </w:rPr>
        <w:t xml:space="preserve">nearly </w:t>
      </w:r>
      <w:r w:rsidRPr="00DC086B">
        <w:rPr>
          <w:rStyle w:val="Emphasis"/>
          <w:highlight w:val="yellow"/>
        </w:rPr>
        <w:t>stymied</w:t>
      </w:r>
      <w:r w:rsidRPr="00DC086B">
        <w:rPr>
          <w:rStyle w:val="StyleBoldUnderline"/>
          <w:highlight w:val="yellow"/>
        </w:rPr>
        <w:t xml:space="preserve"> efforts by</w:t>
      </w:r>
      <w:r>
        <w:rPr>
          <w:rStyle w:val="StyleBoldUnderline"/>
        </w:rPr>
        <w:t xml:space="preserve"> former chancellor Ger</w:t>
      </w:r>
      <w:r w:rsidRPr="00C92B2B">
        <w:rPr>
          <w:rStyle w:val="StyleBoldUnderline"/>
        </w:rPr>
        <w:t xml:space="preserve">hard </w:t>
      </w:r>
      <w:r w:rsidRPr="00DC086B">
        <w:rPr>
          <w:rStyle w:val="StyleBoldUnderline"/>
          <w:highlight w:val="yellow"/>
        </w:rPr>
        <w:t xml:space="preserve">Schröder to accord </w:t>
      </w:r>
      <w:r w:rsidRPr="00A42A21">
        <w:rPr>
          <w:rStyle w:val="StyleBoldUnderline"/>
        </w:rPr>
        <w:t xml:space="preserve">the </w:t>
      </w:r>
      <w:r w:rsidRPr="00A42A21">
        <w:rPr>
          <w:rStyle w:val="Emphasis"/>
        </w:rPr>
        <w:t>U</w:t>
      </w:r>
      <w:r w:rsidRPr="00A42A21">
        <w:rPr>
          <w:rStyle w:val="StyleBoldUnderline"/>
        </w:rPr>
        <w:t xml:space="preserve">nited </w:t>
      </w:r>
      <w:r w:rsidRPr="00A42A21">
        <w:rPr>
          <w:rStyle w:val="Emphasis"/>
        </w:rPr>
        <w:t>S</w:t>
      </w:r>
      <w:r w:rsidRPr="00A42A21">
        <w:rPr>
          <w:rStyle w:val="StyleBoldUnderline"/>
        </w:rPr>
        <w:t>tates</w:t>
      </w:r>
      <w:r w:rsidRPr="00C92B2B">
        <w:rPr>
          <w:rStyle w:val="StyleBoldUnderline"/>
        </w:rPr>
        <w:t xml:space="preserve"> </w:t>
      </w:r>
      <w:r w:rsidRPr="00DC086B">
        <w:rPr>
          <w:rStyle w:val="StyleBoldUnderline"/>
          <w:highlight w:val="yellow"/>
        </w:rPr>
        <w:t>overfly rights</w:t>
      </w:r>
      <w:r w:rsidRPr="00C92B2B">
        <w:rPr>
          <w:rStyle w:val="StyleBoldUnderline"/>
        </w:rPr>
        <w:t>.</w:t>
      </w:r>
      <w:r w:rsidRPr="00C92B2B">
        <w:rPr>
          <w:sz w:val="16"/>
        </w:rPr>
        <w:t xml:space="preserve">24 Notwithstanding a shared vulnerability to al-Qaeda and its sympathizers, </w:t>
      </w:r>
      <w:r w:rsidRPr="00DC086B">
        <w:rPr>
          <w:rStyle w:val="StyleBoldUnderline"/>
          <w:highlight w:val="yellow"/>
        </w:rPr>
        <w:t xml:space="preserve">European governments have seen the </w:t>
      </w:r>
      <w:r w:rsidRPr="00DC086B">
        <w:rPr>
          <w:rStyle w:val="Emphasis"/>
          <w:highlight w:val="yellow"/>
        </w:rPr>
        <w:t>advantage</w:t>
      </w:r>
      <w:r w:rsidRPr="00DC086B">
        <w:rPr>
          <w:rStyle w:val="StyleBoldUnderline"/>
          <w:highlight w:val="yellow"/>
        </w:rPr>
        <w:t xml:space="preserve"> in yielding to</w:t>
      </w:r>
      <w:r w:rsidRPr="00C92B2B">
        <w:rPr>
          <w:rStyle w:val="StyleBoldUnderline"/>
        </w:rPr>
        <w:t xml:space="preserve"> public </w:t>
      </w:r>
      <w:r w:rsidRPr="00DC086B">
        <w:rPr>
          <w:rStyle w:val="StyleBoldUnderline"/>
          <w:highlight w:val="yellow"/>
        </w:rPr>
        <w:t>protests over</w:t>
      </w:r>
      <w:r w:rsidRPr="00C92B2B">
        <w:rPr>
          <w:rStyle w:val="StyleBoldUnderline"/>
        </w:rPr>
        <w:t xml:space="preserve"> extraordinary </w:t>
      </w:r>
      <w:r w:rsidRPr="00DC086B">
        <w:rPr>
          <w:rStyle w:val="StyleBoldUnderline"/>
          <w:highlight w:val="yellow"/>
        </w:rPr>
        <w:t>rendition</w:t>
      </w:r>
      <w:r w:rsidRPr="00C92B2B">
        <w:rPr>
          <w:sz w:val="16"/>
        </w:rPr>
        <w:t xml:space="preserve">. </w:t>
      </w:r>
      <w:r w:rsidRPr="00DC086B">
        <w:rPr>
          <w:rStyle w:val="StyleBoldUnderline"/>
          <w:highlight w:val="yellow"/>
        </w:rPr>
        <w:t>Their objections</w:t>
      </w:r>
      <w:r w:rsidRPr="00C92B2B">
        <w:rPr>
          <w:sz w:val="16"/>
        </w:rPr>
        <w:t xml:space="preserve"> to extraordinary rendition </w:t>
      </w:r>
      <w:r w:rsidRPr="00AB3826">
        <w:rPr>
          <w:rStyle w:val="StyleBoldUnderline"/>
        </w:rPr>
        <w:t xml:space="preserve">are a way of </w:t>
      </w:r>
      <w:r w:rsidRPr="00DC086B">
        <w:rPr>
          <w:rStyle w:val="Emphasis"/>
          <w:highlight w:val="yellow"/>
        </w:rPr>
        <w:t>seiz</w:t>
      </w:r>
      <w:r w:rsidRPr="00AB3826">
        <w:rPr>
          <w:rStyle w:val="Emphasis"/>
        </w:rPr>
        <w:t>ing</w:t>
      </w:r>
      <w:r w:rsidRPr="00DC086B">
        <w:rPr>
          <w:rStyle w:val="Emphasis"/>
          <w:highlight w:val="yellow"/>
        </w:rPr>
        <w:t xml:space="preserve"> moral high ground</w:t>
      </w:r>
      <w:r w:rsidRPr="00DC086B">
        <w:rPr>
          <w:rStyle w:val="StyleBoldUnderline"/>
          <w:highlight w:val="yellow"/>
        </w:rPr>
        <w:t xml:space="preserve">, </w:t>
      </w:r>
      <w:r w:rsidRPr="00A42A21">
        <w:rPr>
          <w:rStyle w:val="StyleBoldUnderline"/>
        </w:rPr>
        <w:t>a valuable position</w:t>
      </w:r>
      <w:r w:rsidRPr="00C92B2B">
        <w:rPr>
          <w:sz w:val="16"/>
        </w:rPr>
        <w:t xml:space="preserve"> </w:t>
      </w:r>
      <w:r w:rsidRPr="00DC086B">
        <w:rPr>
          <w:rStyle w:val="StyleBoldUnderline"/>
          <w:highlight w:val="yellow"/>
        </w:rPr>
        <w:t>as</w:t>
      </w:r>
      <w:r w:rsidRPr="00C92B2B">
        <w:rPr>
          <w:rStyle w:val="StyleBoldUnderline"/>
        </w:rPr>
        <w:t xml:space="preserve"> European </w:t>
      </w:r>
      <w:r w:rsidRPr="00DC086B">
        <w:rPr>
          <w:rStyle w:val="StyleBoldUnderline"/>
          <w:highlight w:val="yellow"/>
        </w:rPr>
        <w:t xml:space="preserve">governments </w:t>
      </w:r>
      <w:r w:rsidRPr="00AB3826">
        <w:rPr>
          <w:rStyle w:val="StyleBoldUnderline"/>
        </w:rPr>
        <w:t xml:space="preserve">try to </w:t>
      </w:r>
      <w:r w:rsidRPr="00DC086B">
        <w:rPr>
          <w:rStyle w:val="StyleBoldUnderline"/>
          <w:highlight w:val="yellow"/>
        </w:rPr>
        <w:t>foster good relations with their</w:t>
      </w:r>
      <w:r w:rsidRPr="00C92B2B">
        <w:rPr>
          <w:rStyle w:val="StyleBoldUnderline"/>
        </w:rPr>
        <w:t xml:space="preserve"> substantial </w:t>
      </w:r>
      <w:r w:rsidRPr="00DC086B">
        <w:rPr>
          <w:rStyle w:val="StyleBoldUnderline"/>
          <w:highlight w:val="yellow"/>
        </w:rPr>
        <w:t>Muslim communities</w:t>
      </w:r>
      <w:r w:rsidRPr="00C92B2B">
        <w:rPr>
          <w:sz w:val="16"/>
        </w:rPr>
        <w:t xml:space="preserve">, a task complicated by the recent dispute over cartoons first published in the Danish newspaper Jyllands-Posten that in- cited widespread unrest in the Middle East and Asia. Reflecting on growing European resistance to American counterterrorism positions, the writer Robert </w:t>
      </w:r>
      <w:r w:rsidRPr="00C92B2B">
        <w:rPr>
          <w:rStyle w:val="StyleBoldUnderline"/>
        </w:rPr>
        <w:t xml:space="preserve">Kagan has observed that “ideals and self-interest frequently collide, and </w:t>
      </w:r>
      <w:r w:rsidRPr="00DC086B">
        <w:rPr>
          <w:rStyle w:val="StyleBoldUnderline"/>
          <w:highlight w:val="yellow"/>
        </w:rPr>
        <w:t xml:space="preserve">Europe’s assaults </w:t>
      </w:r>
      <w:r w:rsidRPr="00A42A21">
        <w:rPr>
          <w:rStyle w:val="StyleBoldUnderline"/>
        </w:rPr>
        <w:t xml:space="preserve">on the legitimacy of U.S. dominance </w:t>
      </w:r>
      <w:r w:rsidRPr="00AB3826">
        <w:rPr>
          <w:rStyle w:val="StyleBoldUnderline"/>
        </w:rPr>
        <w:t>may</w:t>
      </w:r>
      <w:r>
        <w:rPr>
          <w:rStyle w:val="StyleBoldUnderline"/>
        </w:rPr>
        <w:t xml:space="preserve"> also </w:t>
      </w:r>
      <w:r w:rsidRPr="00DC086B">
        <w:rPr>
          <w:rStyle w:val="StyleBoldUnderline"/>
          <w:highlight w:val="yellow"/>
        </w:rPr>
        <w:t xml:space="preserve">become an </w:t>
      </w:r>
      <w:r w:rsidRPr="00DC086B">
        <w:rPr>
          <w:rStyle w:val="Emphasis"/>
          <w:highlight w:val="yellow"/>
        </w:rPr>
        <w:t>effective way</w:t>
      </w:r>
      <w:r w:rsidRPr="00DC086B">
        <w:rPr>
          <w:rStyle w:val="StyleBoldUnderline"/>
          <w:highlight w:val="yellow"/>
        </w:rPr>
        <w:t xml:space="preserve"> of constraining</w:t>
      </w:r>
      <w:r w:rsidRPr="00C92B2B">
        <w:rPr>
          <w:rStyle w:val="StyleBoldUnderline"/>
        </w:rPr>
        <w:t xml:space="preserve"> and controlling </w:t>
      </w:r>
      <w:r w:rsidRPr="00DC086B">
        <w:rPr>
          <w:rStyle w:val="StyleBoldUnderline"/>
          <w:highlight w:val="yellow"/>
        </w:rPr>
        <w:t xml:space="preserve">the </w:t>
      </w:r>
      <w:r w:rsidRPr="00DC086B">
        <w:rPr>
          <w:rStyle w:val="StyleBoldUnderline"/>
          <w:highlight w:val="yellow"/>
        </w:rPr>
        <w:lastRenderedPageBreak/>
        <w:t>superpower</w:t>
      </w:r>
      <w:r w:rsidRPr="00C92B2B">
        <w:rPr>
          <w:sz w:val="16"/>
        </w:rPr>
        <w:t xml:space="preserve">.” European positions on extraordinary rendition, in short, reflect a confluence of domestic electoral self-interest and international advantage. Even if Mearsheimer is correct that states act only out of narrowly conceived “national security” motives, institutions and laws may be seen as the best way of furthering that end. Deterioration in the tenor and amicability of alliances may be incremental. But </w:t>
      </w:r>
      <w:r w:rsidRPr="00DC086B">
        <w:rPr>
          <w:rStyle w:val="Emphasis"/>
          <w:highlight w:val="yellow"/>
        </w:rPr>
        <w:t xml:space="preserve">each </w:t>
      </w:r>
      <w:r w:rsidRPr="00AB3826">
        <w:rPr>
          <w:rStyle w:val="Emphasis"/>
        </w:rPr>
        <w:t xml:space="preserve">small </w:t>
      </w:r>
      <w:r w:rsidRPr="00DC086B">
        <w:rPr>
          <w:rStyle w:val="Emphasis"/>
          <w:highlight w:val="yellow"/>
        </w:rPr>
        <w:t xml:space="preserve">setback directly harms American counterterrorism </w:t>
      </w:r>
      <w:r w:rsidRPr="00AB3826">
        <w:rPr>
          <w:rStyle w:val="Emphasis"/>
        </w:rPr>
        <w:t>efforts</w:t>
      </w:r>
      <w:r w:rsidRPr="00C92B2B">
        <w:rPr>
          <w:sz w:val="16"/>
        </w:rPr>
        <w:t xml:space="preserve">. </w:t>
      </w:r>
      <w:r w:rsidRPr="00A42A21">
        <w:rPr>
          <w:rStyle w:val="StyleBoldUnderline"/>
        </w:rPr>
        <w:t xml:space="preserve">Given America’s diminished reputation, </w:t>
      </w:r>
      <w:r w:rsidRPr="00E84600">
        <w:rPr>
          <w:rStyle w:val="StyleBoldUnderline"/>
        </w:rPr>
        <w:t xml:space="preserve">other countries become </w:t>
      </w:r>
      <w:r w:rsidRPr="00E84600">
        <w:rPr>
          <w:rStyle w:val="Emphasis"/>
        </w:rPr>
        <w:t>less likely</w:t>
      </w:r>
      <w:r w:rsidRPr="00E84600">
        <w:rPr>
          <w:rStyle w:val="StyleBoldUnderline"/>
        </w:rPr>
        <w:t xml:space="preserve"> to accede to Washington’s requests for aid</w:t>
      </w:r>
      <w:r w:rsidRPr="00C92B2B">
        <w:rPr>
          <w:sz w:val="16"/>
        </w:rPr>
        <w:t xml:space="preserve">. </w:t>
      </w:r>
      <w:r w:rsidRPr="00AB3826">
        <w:rPr>
          <w:rStyle w:val="StyleBoldUnderline"/>
        </w:rPr>
        <w:t>Resistance from allies</w:t>
      </w:r>
      <w:r w:rsidRPr="00AB3826">
        <w:rPr>
          <w:sz w:val="16"/>
        </w:rPr>
        <w:t xml:space="preserve"> furthermore </w:t>
      </w:r>
      <w:r w:rsidRPr="00AB3826">
        <w:rPr>
          <w:rStyle w:val="Emphasis"/>
        </w:rPr>
        <w:t>undercuts Washington’s ability</w:t>
      </w:r>
      <w:r w:rsidRPr="00AB3826">
        <w:rPr>
          <w:rStyle w:val="StyleBoldUnderline"/>
        </w:rPr>
        <w:t xml:space="preserve"> to set the international agenda</w:t>
      </w:r>
      <w:r w:rsidRPr="00C92B2B">
        <w:rPr>
          <w:sz w:val="16"/>
        </w:rPr>
        <w:t xml:space="preserve"> by establishing shared goals and values.25 </w:t>
      </w:r>
      <w:r w:rsidRPr="00A42A21">
        <w:rPr>
          <w:rStyle w:val="StyleBoldUnderline"/>
        </w:rPr>
        <w:t xml:space="preserve">Extraordinary </w:t>
      </w:r>
      <w:r w:rsidRPr="00DC086B">
        <w:rPr>
          <w:rStyle w:val="StyleBoldUnderline"/>
          <w:highlight w:val="yellow"/>
        </w:rPr>
        <w:t>rendition has</w:t>
      </w:r>
      <w:r w:rsidRPr="00C92B2B">
        <w:rPr>
          <w:rStyle w:val="StyleBoldUnderline"/>
        </w:rPr>
        <w:t xml:space="preserve"> also </w:t>
      </w:r>
      <w:r w:rsidRPr="00DC086B">
        <w:rPr>
          <w:rStyle w:val="StyleBoldUnderline"/>
          <w:highlight w:val="yellow"/>
        </w:rPr>
        <w:t xml:space="preserve">made cooperation between </w:t>
      </w:r>
      <w:r w:rsidRPr="00A42A21">
        <w:rPr>
          <w:rStyle w:val="StyleBoldUnderline"/>
        </w:rPr>
        <w:t>U.S. and European</w:t>
      </w:r>
      <w:r>
        <w:rPr>
          <w:rStyle w:val="StyleBoldUnderline"/>
        </w:rPr>
        <w:t xml:space="preserve"> po</w:t>
      </w:r>
      <w:r w:rsidRPr="00C92B2B">
        <w:rPr>
          <w:rStyle w:val="StyleBoldUnderline"/>
        </w:rPr>
        <w:t xml:space="preserve">lice and </w:t>
      </w:r>
      <w:r w:rsidRPr="00DC086B">
        <w:rPr>
          <w:rStyle w:val="StyleBoldUnderline"/>
          <w:highlight w:val="yellow"/>
        </w:rPr>
        <w:t xml:space="preserve">intelligence agencies </w:t>
      </w:r>
      <w:r w:rsidRPr="00AB3826">
        <w:rPr>
          <w:rStyle w:val="Emphasis"/>
          <w:highlight w:val="yellow"/>
        </w:rPr>
        <w:t>more difficult</w:t>
      </w:r>
      <w:r w:rsidRPr="00C92B2B">
        <w:rPr>
          <w:sz w:val="16"/>
        </w:rPr>
        <w:t xml:space="preserve">. </w:t>
      </w:r>
      <w:r w:rsidRPr="00A42A21">
        <w:rPr>
          <w:rStyle w:val="StyleBoldUnderline"/>
          <w:highlight w:val="yellow"/>
        </w:rPr>
        <w:t>Faced with</w:t>
      </w:r>
      <w:r w:rsidRPr="00C92B2B">
        <w:rPr>
          <w:sz w:val="16"/>
        </w:rPr>
        <w:t xml:space="preserve"> public </w:t>
      </w:r>
      <w:r w:rsidRPr="00DC086B">
        <w:rPr>
          <w:rStyle w:val="StyleBoldUnderline"/>
          <w:highlight w:val="yellow"/>
        </w:rPr>
        <w:t>pressure over</w:t>
      </w:r>
      <w:r>
        <w:rPr>
          <w:rStyle w:val="StyleBoldUnderline"/>
        </w:rPr>
        <w:t xml:space="preserve"> news </w:t>
      </w:r>
      <w:r w:rsidRPr="00AB3826">
        <w:rPr>
          <w:rStyle w:val="StyleBoldUnderline"/>
        </w:rPr>
        <w:t>reports that European intelligence services were collaborating with U.S. agents in extraordinary</w:t>
      </w:r>
      <w:r w:rsidRPr="00C92B2B">
        <w:rPr>
          <w:rStyle w:val="StyleBoldUnderline"/>
        </w:rPr>
        <w:t xml:space="preserve"> </w:t>
      </w:r>
      <w:r w:rsidRPr="00DC086B">
        <w:rPr>
          <w:rStyle w:val="StyleBoldUnderline"/>
          <w:highlight w:val="yellow"/>
        </w:rPr>
        <w:t>renditions, European police</w:t>
      </w:r>
      <w:r w:rsidRPr="00C92B2B">
        <w:rPr>
          <w:rStyle w:val="StyleBoldUnderline"/>
        </w:rPr>
        <w:t xml:space="preserve"> and judiciaries </w:t>
      </w:r>
      <w:r w:rsidRPr="00DC086B">
        <w:rPr>
          <w:rStyle w:val="StyleBoldUnderline"/>
          <w:highlight w:val="yellow"/>
        </w:rPr>
        <w:t xml:space="preserve">have </w:t>
      </w:r>
      <w:r w:rsidRPr="00DC086B">
        <w:rPr>
          <w:rStyle w:val="Emphasis"/>
          <w:highlight w:val="yellow"/>
        </w:rPr>
        <w:t>limited the scope</w:t>
      </w:r>
      <w:r w:rsidRPr="00DC086B">
        <w:rPr>
          <w:rStyle w:val="StyleBoldUnderline"/>
          <w:highlight w:val="yellow"/>
        </w:rPr>
        <w:t xml:space="preserve"> of counterterrorism cooperation</w:t>
      </w:r>
      <w:r w:rsidRPr="00C92B2B">
        <w:rPr>
          <w:sz w:val="16"/>
        </w:rPr>
        <w:t xml:space="preserve">. For example, when Swedish television reported that Swedish police had handed over to the CIA two Egyptian asylum seekers who were sent back to Egypt (where one of the men was later al- legedly tortured and tried and sentenced to 25 years in prison by a military tribunal), the resulting public outcry forced the Swedish police to issue regulations requiring that any prisoner transfer be conducted by Swedish officials.26 </w:t>
      </w:r>
      <w:r w:rsidRPr="00E84600">
        <w:rPr>
          <w:rStyle w:val="StyleBoldUnderline"/>
        </w:rPr>
        <w:t xml:space="preserve">Resistance to intelligence and law enforcement cooperation with the United States comes from </w:t>
      </w:r>
      <w:r w:rsidRPr="00E84600">
        <w:rPr>
          <w:rStyle w:val="Emphasis"/>
        </w:rPr>
        <w:t>institutional sources</w:t>
      </w:r>
      <w:r w:rsidRPr="00E84600">
        <w:rPr>
          <w:rStyle w:val="StyleBoldUnderline"/>
        </w:rPr>
        <w:t xml:space="preserve"> </w:t>
      </w:r>
      <w:r w:rsidRPr="00A42A21">
        <w:rPr>
          <w:rStyle w:val="StyleBoldUnderline"/>
        </w:rPr>
        <w:t>too</w:t>
      </w:r>
      <w:r w:rsidRPr="00C92B2B">
        <w:rPr>
          <w:sz w:val="16"/>
        </w:rPr>
        <w:t xml:space="preserve">. As noted, </w:t>
      </w:r>
      <w:r w:rsidRPr="00AB3826">
        <w:rPr>
          <w:rStyle w:val="StyleBoldUnderline"/>
        </w:rPr>
        <w:t>the British House of Lords in De- cember 2005 prohibited the use of possibly coerced evidence in political asylum and deportation matters</w:t>
      </w:r>
      <w:r w:rsidRPr="00C92B2B">
        <w:rPr>
          <w:rStyle w:val="StyleBoldUnderline"/>
        </w:rPr>
        <w:t>, rejecting the claim, made by Eliza Manningham-Buller, head of Britain’s security intelligence service MI5, that such tainted evidence was a vital source of intelligence</w:t>
      </w:r>
      <w:r w:rsidRPr="00C92B2B">
        <w:rPr>
          <w:sz w:val="16"/>
        </w:rPr>
        <w:t xml:space="preserve">. Manningham-Buller argued that eliminating use of this evidence would cut off one avenue for the apprehension and transfer of suspected terrorists.27 </w:t>
      </w:r>
      <w:r w:rsidRPr="00DC086B">
        <w:rPr>
          <w:rStyle w:val="StyleBoldUnderline"/>
          <w:highlight w:val="yellow"/>
        </w:rPr>
        <w:t>German prosecutors have faced</w:t>
      </w:r>
      <w:r w:rsidRPr="00C92B2B">
        <w:rPr>
          <w:rStyle w:val="StyleBoldUnderline"/>
        </w:rPr>
        <w:t xml:space="preserve"> </w:t>
      </w:r>
      <w:r w:rsidRPr="00C92B2B">
        <w:rPr>
          <w:rStyle w:val="Emphasis"/>
        </w:rPr>
        <w:t xml:space="preserve">serious </w:t>
      </w:r>
      <w:r w:rsidRPr="00DC086B">
        <w:rPr>
          <w:rStyle w:val="Emphasis"/>
          <w:highlight w:val="yellow"/>
        </w:rPr>
        <w:t>difficulties</w:t>
      </w:r>
      <w:r w:rsidRPr="00DC086B">
        <w:rPr>
          <w:rStyle w:val="StyleBoldUnderline"/>
          <w:highlight w:val="yellow"/>
        </w:rPr>
        <w:t xml:space="preserve"> prosecuting alleged co-conspirators</w:t>
      </w:r>
      <w:r w:rsidRPr="00C92B2B">
        <w:rPr>
          <w:rStyle w:val="StyleBoldUnderline"/>
        </w:rPr>
        <w:t xml:space="preserve"> </w:t>
      </w:r>
      <w:r w:rsidRPr="00DC086B">
        <w:rPr>
          <w:rStyle w:val="StyleBoldUnderline"/>
          <w:highlight w:val="yellow"/>
        </w:rPr>
        <w:t>in</w:t>
      </w:r>
      <w:r w:rsidRPr="00C92B2B">
        <w:rPr>
          <w:rStyle w:val="StyleBoldUnderline"/>
        </w:rPr>
        <w:t xml:space="preserve"> the </w:t>
      </w:r>
      <w:r w:rsidRPr="00DC086B">
        <w:rPr>
          <w:rStyle w:val="StyleBoldUnderline"/>
          <w:highlight w:val="yellow"/>
        </w:rPr>
        <w:t>9/11</w:t>
      </w:r>
      <w:r w:rsidRPr="00C92B2B">
        <w:rPr>
          <w:rStyle w:val="StyleBoldUnderline"/>
        </w:rPr>
        <w:t xml:space="preserve"> plot </w:t>
      </w:r>
      <w:r w:rsidRPr="00DC086B">
        <w:rPr>
          <w:rStyle w:val="StyleBoldUnderline"/>
          <w:highlight w:val="yellow"/>
        </w:rPr>
        <w:t>due to</w:t>
      </w:r>
      <w:r w:rsidRPr="00C92B2B">
        <w:rPr>
          <w:rStyle w:val="StyleBoldUnderline"/>
        </w:rPr>
        <w:t xml:space="preserve"> American </w:t>
      </w:r>
      <w:r w:rsidRPr="00DC086B">
        <w:rPr>
          <w:rStyle w:val="StyleBoldUnderline"/>
          <w:highlight w:val="yellow"/>
        </w:rPr>
        <w:t>refusals to share</w:t>
      </w:r>
      <w:r w:rsidRPr="00C92B2B">
        <w:rPr>
          <w:rStyle w:val="StyleBoldUnderline"/>
        </w:rPr>
        <w:t xml:space="preserve"> exculpatory </w:t>
      </w:r>
      <w:r w:rsidRPr="00DC086B">
        <w:rPr>
          <w:rStyle w:val="StyleBoldUnderline"/>
          <w:highlight w:val="yellow"/>
        </w:rPr>
        <w:t>evidence from</w:t>
      </w:r>
      <w:r w:rsidRPr="00C92B2B">
        <w:rPr>
          <w:rStyle w:val="StyleBoldUnderline"/>
        </w:rPr>
        <w:t xml:space="preserve"> captured senior al-Qaeda leaders held at </w:t>
      </w:r>
      <w:r w:rsidRPr="00DC086B">
        <w:rPr>
          <w:rStyle w:val="StyleBoldUnderline"/>
          <w:highlight w:val="yellow"/>
        </w:rPr>
        <w:t>black sites</w:t>
      </w:r>
      <w:r w:rsidRPr="00C92B2B">
        <w:rPr>
          <w:sz w:val="16"/>
        </w:rPr>
        <w:t xml:space="preserve">. Mounir el-Motassadeq’s 2003 conviction as an accessory to the murder of the 9/11 victims was overturned on appeal because the U.S. government had declined to produce captured senior al-Qaeda members to testify at his trial. In his 2005 re- trial, however, the United States provided some evidence from its interrogations at black sites, enough at least for Motassadeq to be convicted of a lesser charge of belonging to al-Qaeda. He was acquitted of the original conspiracy charge, however. Another German resident, Abdelghani Mzoudi, was acquitted of complicity in the 9/11 plot in 2004 due to American refusals to pass on evidence from interrogations at black sites.28 In another case, public prosecutors in Milan initiated an investigation into the actions of CIA agents who in February 2003 snatched an Egyptian cleric, Osama Moustafa Hassan Nasr, from the streets of Milan in broad daylight. As a university student, Nasr had joined Jamaat al-Islamiya, a loose coalition of Islamists who had hewed to violence even as Egypt’s Muslim Brother- hood turned to political participation in the mid-1980s. When the state cracked down on Jamaat al-Islamiya, Nasr fled first to Al- bania, then to Germany, and finally to Italy, settling in Milan. After his kidnapping, Nasr’s wife and two children had no word of him until April 2005, when they received a letter from him, mailed from Alexandria in Egypt. The kidnapping—“the inspiration of the CIA station chief in Rome, who wanted to play a more active role in taking suspected terrorists off the street”—was undertaken without full Italian cooperation.29 In June 2005, Milan prosecutor Arman- do Spataro issued arrest warrants charging 22 alleged CIA operatives with the kidnap- ping. Because these warrants are valid throughout Europe under EU rules, the per- sons named in them are subject to arrest if they enter any European country. Spataro explained that Nasr had been the subject of an ongoing Italian investigation, and that his kidnapping by the CIA had “seriously damaged counterterrorism efforts in Italy and Europe.... In fact, if [Nasr] had not been kidnapped, he would now be in prison, subject to a regular trial, and we would have probably identified his other accomplices.” To make matters worse, a month after the kidnapping, the CIA had misleadingly re- ported to its Italian counterpart that Nasr had fled to the Balkans on his own volition. Revelations that the CIA operatives involved in the kidnapping had stayed in luxury ho- tels in Milan, Florence, and Venice before and after the kidnapping, racking up more than $100,000 in bills, added to the im- pression that the operation had been conceived in a reckless and foolish manner.30 </w:t>
      </w:r>
    </w:p>
    <w:p w:rsidR="00FF6F1B" w:rsidRDefault="00FF6F1B" w:rsidP="00FF6F1B">
      <w:pPr>
        <w:pStyle w:val="Heading4"/>
        <w:rPr>
          <w:bCs w:val="0"/>
        </w:rPr>
      </w:pPr>
      <w:r w:rsidRPr="00706E86">
        <w:rPr>
          <w:bCs w:val="0"/>
        </w:rPr>
        <w:t>WMD terrorism is feasible and dangerous</w:t>
      </w:r>
      <w:r>
        <w:rPr>
          <w:bCs w:val="0"/>
        </w:rPr>
        <w:t xml:space="preserve"> – top experts agree</w:t>
      </w:r>
    </w:p>
    <w:p w:rsidR="00FF6F1B" w:rsidRDefault="00FF6F1B" w:rsidP="00FF6F1B">
      <w:r>
        <w:rPr>
          <w:rStyle w:val="StyleStyleBold12pt"/>
        </w:rPr>
        <w:t>Bunn et al 13</w:t>
      </w:r>
      <w:r w:rsidRPr="00F2485C">
        <w:rPr>
          <w:rStyle w:val="StyleStyleBold12pt"/>
        </w:rPr>
        <w:t xml:space="preserve"> </w:t>
      </w:r>
      <w:r>
        <w:t>(</w:t>
      </w:r>
      <w:r w:rsidRPr="00DC086B">
        <w:t xml:space="preserve">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w:t>
      </w:r>
      <w:r w:rsidRPr="00DC086B">
        <w:lastRenderedPageBreak/>
        <w:t>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3" w:history="1">
        <w:r w:rsidRPr="00DC086B">
          <w:rPr>
            <w:rStyle w:val="Hyperlink"/>
          </w:rPr>
          <w:t>http://belfercenter.ksg.harvard.edu/publication/23430/steps_to_prevent_nuclear_terrorism.html</w:t>
        </w:r>
      </w:hyperlink>
      <w:r w:rsidRPr="00274C6E">
        <w:t>]</w:t>
      </w:r>
    </w:p>
    <w:p w:rsidR="00FF6F1B" w:rsidRDefault="00FF6F1B" w:rsidP="00FF6F1B"/>
    <w:p w:rsidR="00FF6F1B" w:rsidRDefault="00FF6F1B" w:rsidP="00FF6F1B">
      <w:pPr>
        <w:rPr>
          <w:sz w:val="12"/>
        </w:rPr>
      </w:pPr>
      <w:r>
        <w:rPr>
          <w:sz w:val="12"/>
        </w:rPr>
        <w:t xml:space="preserve">I. Introduction </w:t>
      </w:r>
      <w:r w:rsidRPr="00DC086B">
        <w:rPr>
          <w:rStyle w:val="StyleBoldUnderline"/>
          <w:highlight w:val="yellow"/>
        </w:rPr>
        <w:t>In 2011, Harvard</w:t>
      </w:r>
      <w:r>
        <w:rPr>
          <w:rStyle w:val="StyleBoldUnderline"/>
        </w:rPr>
        <w:t>’s Belfer Center</w:t>
      </w:r>
      <w:r>
        <w:rPr>
          <w:sz w:val="12"/>
        </w:rPr>
        <w:t xml:space="preserve"> for Science and International Affairs </w:t>
      </w:r>
      <w:r w:rsidRPr="00DC086B">
        <w:rPr>
          <w:rStyle w:val="StyleBoldUnderline"/>
          <w:highlight w:val="yellow"/>
        </w:rPr>
        <w:t>and the Russian Academy</w:t>
      </w:r>
      <w:r w:rsidRPr="00DC086B">
        <w:rPr>
          <w:sz w:val="12"/>
          <w:highlight w:val="yellow"/>
        </w:rPr>
        <w:t xml:space="preserve"> </w:t>
      </w:r>
      <w:r>
        <w:rPr>
          <w:rStyle w:val="StyleBoldUnderline"/>
        </w:rPr>
        <w:t>of Sciences’</w:t>
      </w:r>
      <w:r>
        <w:rPr>
          <w:sz w:val="12"/>
        </w:rPr>
        <w:t xml:space="preserve"> Institute for U.S. and Canadian Studies </w:t>
      </w:r>
      <w:r>
        <w:rPr>
          <w:rStyle w:val="StyleBoldUnderline"/>
        </w:rPr>
        <w:t>published “The U.S. – Russia Joint Threat</w:t>
      </w:r>
      <w:r>
        <w:rPr>
          <w:sz w:val="12"/>
        </w:rPr>
        <w:t xml:space="preserve"> </w:t>
      </w:r>
      <w:r>
        <w:rPr>
          <w:rStyle w:val="StyleBoldUnderline"/>
        </w:rPr>
        <w:t>Assessment</w:t>
      </w:r>
      <w:r>
        <w:rPr>
          <w:sz w:val="12"/>
        </w:rPr>
        <w:t xml:space="preserve"> on Nuclear Terrorism.” </w:t>
      </w:r>
      <w:r>
        <w:rPr>
          <w:rStyle w:val="StyleBoldUnderline"/>
        </w:rPr>
        <w:t xml:space="preserve">The assessment </w:t>
      </w:r>
      <w:r w:rsidRPr="00DC086B">
        <w:rPr>
          <w:rStyle w:val="StyleBoldUnderline"/>
          <w:highlight w:val="yellow"/>
        </w:rPr>
        <w:t xml:space="preserve">analyzed the means, motives, and access </w:t>
      </w:r>
      <w:r>
        <w:rPr>
          <w:rStyle w:val="StyleBoldUnderline"/>
        </w:rPr>
        <w:t>of</w:t>
      </w:r>
      <w:r w:rsidRPr="00706E86">
        <w:t xml:space="preserve"> </w:t>
      </w:r>
      <w:r>
        <w:rPr>
          <w:rStyle w:val="StyleBoldUnderline"/>
        </w:rPr>
        <w:t>would-be nuclear terrorists</w:t>
      </w:r>
      <w:r>
        <w:rPr>
          <w:sz w:val="12"/>
        </w:rPr>
        <w:t xml:space="preserve">, </w:t>
      </w:r>
      <w:r w:rsidRPr="00DC086B">
        <w:rPr>
          <w:rStyle w:val="StyleBoldUnderline"/>
          <w:highlight w:val="yellow"/>
        </w:rPr>
        <w:t xml:space="preserve">and concluded that the threat of nuclear terrorism is </w:t>
      </w:r>
      <w:r w:rsidRPr="00DC086B">
        <w:rPr>
          <w:rStyle w:val="Emphasis"/>
          <w:highlight w:val="yellow"/>
        </w:rPr>
        <w:t>urgent and real</w:t>
      </w:r>
      <w:r w:rsidRPr="00DC086B">
        <w:rPr>
          <w:rStyle w:val="StyleBoldUnderline"/>
          <w:highlight w:val="yellow"/>
        </w:rPr>
        <w:t>.</w:t>
      </w:r>
      <w:r>
        <w:rPr>
          <w:sz w:val="12"/>
        </w:rPr>
        <w:t xml:space="preserve"> </w:t>
      </w:r>
      <w:r>
        <w:rPr>
          <w:rStyle w:val="StyleBoldUnderline"/>
        </w:rPr>
        <w:t xml:space="preserve">The Washington and </w:t>
      </w:r>
      <w:r w:rsidRPr="00DC086B">
        <w:rPr>
          <w:rStyle w:val="StyleBoldUnderline"/>
          <w:highlight w:val="yellow"/>
        </w:rPr>
        <w:t xml:space="preserve">Seoul </w:t>
      </w:r>
      <w:r>
        <w:rPr>
          <w:rStyle w:val="StyleBoldUnderline"/>
        </w:rPr>
        <w:t xml:space="preserve">Nuclear Security </w:t>
      </w:r>
      <w:r w:rsidRPr="00DC086B">
        <w:rPr>
          <w:rStyle w:val="StyleBoldUnderline"/>
          <w:highlight w:val="yellow"/>
        </w:rPr>
        <w:t xml:space="preserve">Summits </w:t>
      </w:r>
      <w:r>
        <w:rPr>
          <w:rStyle w:val="StyleBoldUnderline"/>
        </w:rPr>
        <w:t xml:space="preserve">in 2010 and 2012 established and </w:t>
      </w:r>
      <w:r w:rsidRPr="00DC086B">
        <w:rPr>
          <w:rStyle w:val="StyleBoldUnderline"/>
          <w:highlight w:val="yellow"/>
        </w:rPr>
        <w:t xml:space="preserve">demonstrated </w:t>
      </w:r>
      <w:r>
        <w:rPr>
          <w:sz w:val="12"/>
        </w:rPr>
        <w:t xml:space="preserve">a </w:t>
      </w:r>
      <w:r w:rsidRPr="00DC086B">
        <w:rPr>
          <w:rStyle w:val="Emphasis"/>
          <w:highlight w:val="yellow"/>
        </w:rPr>
        <w:t>consensus</w:t>
      </w:r>
      <w:r w:rsidRPr="00DC086B">
        <w:rPr>
          <w:sz w:val="12"/>
          <w:highlight w:val="yellow"/>
        </w:rPr>
        <w:t xml:space="preserve"> </w:t>
      </w:r>
      <w:r>
        <w:rPr>
          <w:rStyle w:val="StyleBoldUnderline"/>
        </w:rPr>
        <w:t>among political leaders from around the world that nuclear terrorism poses</w:t>
      </w:r>
      <w:r>
        <w:rPr>
          <w:sz w:val="12"/>
        </w:rPr>
        <w:t xml:space="preserve"> </w:t>
      </w:r>
      <w:r>
        <w:rPr>
          <w:rStyle w:val="StyleBoldUnderline"/>
        </w:rPr>
        <w:t>a serious threat to the peace</w:t>
      </w:r>
      <w:r>
        <w:rPr>
          <w:sz w:val="12"/>
        </w:rPr>
        <w:t xml:space="preserve">, security, and prosperity of </w:t>
      </w:r>
      <w:r>
        <w:rPr>
          <w:rStyle w:val="StyleBoldUnderline"/>
        </w:rPr>
        <w:t>our planet.</w:t>
      </w:r>
      <w:r>
        <w:rPr>
          <w:sz w:val="12"/>
        </w:rPr>
        <w:t xml:space="preserve"> </w:t>
      </w:r>
      <w:r>
        <w:rPr>
          <w:rStyle w:val="StyleBoldUnderline"/>
        </w:rPr>
        <w:t>For any country, a terrorist</w:t>
      </w:r>
      <w:r>
        <w:rPr>
          <w:sz w:val="12"/>
        </w:rPr>
        <w:t xml:space="preserve"> </w:t>
      </w:r>
      <w:r w:rsidRPr="00DC086B">
        <w:rPr>
          <w:rStyle w:val="StyleBoldUnderline"/>
          <w:highlight w:val="yellow"/>
        </w:rPr>
        <w:t>attack</w:t>
      </w:r>
      <w:r w:rsidRPr="00DC086B">
        <w:rPr>
          <w:sz w:val="12"/>
          <w:highlight w:val="yellow"/>
        </w:rPr>
        <w:t xml:space="preserve"> </w:t>
      </w:r>
      <w:r>
        <w:rPr>
          <w:rStyle w:val="StyleBoldUnderline"/>
        </w:rPr>
        <w:t xml:space="preserve">with a nuclear device </w:t>
      </w:r>
      <w:r w:rsidRPr="00DC086B">
        <w:rPr>
          <w:rStyle w:val="StyleBoldUnderline"/>
          <w:highlight w:val="yellow"/>
        </w:rPr>
        <w:t xml:space="preserve">would be </w:t>
      </w:r>
      <w:r>
        <w:rPr>
          <w:rStyle w:val="StyleBoldUnderline"/>
        </w:rPr>
        <w:t xml:space="preserve">an </w:t>
      </w:r>
      <w:r w:rsidRPr="00DC086B">
        <w:rPr>
          <w:rStyle w:val="Emphasis"/>
          <w:highlight w:val="yellow"/>
        </w:rPr>
        <w:t>immediate and catastrophic</w:t>
      </w:r>
      <w:r w:rsidRPr="00DC086B">
        <w:rPr>
          <w:rStyle w:val="StyleBoldUnderline"/>
          <w:highlight w:val="yellow"/>
        </w:rPr>
        <w:t xml:space="preserve"> </w:t>
      </w:r>
      <w:r>
        <w:rPr>
          <w:rStyle w:val="StyleBoldUnderline"/>
        </w:rPr>
        <w:t>disaster</w:t>
      </w:r>
      <w:r>
        <w:rPr>
          <w:sz w:val="12"/>
        </w:rPr>
        <w:t xml:space="preserve">, </w:t>
      </w:r>
      <w:r>
        <w:rPr>
          <w:rStyle w:val="StyleBoldUnderline"/>
        </w:rPr>
        <w:t>and</w:t>
      </w:r>
      <w:r>
        <w:rPr>
          <w:sz w:val="12"/>
        </w:rPr>
        <w:t xml:space="preserve"> the negative effects </w:t>
      </w:r>
      <w:r>
        <w:rPr>
          <w:rStyle w:val="StyleBoldUnderline"/>
        </w:rPr>
        <w:t xml:space="preserve">would reverberate around the world far beyond the location and moment of the detonation. </w:t>
      </w:r>
      <w:r w:rsidRPr="00DC086B">
        <w:rPr>
          <w:rStyle w:val="StyleBoldUnderline"/>
          <w:highlight w:val="yellow"/>
        </w:rPr>
        <w:t xml:space="preserve">Preventing </w:t>
      </w:r>
      <w:r>
        <w:rPr>
          <w:rStyle w:val="StyleBoldUnderline"/>
        </w:rPr>
        <w:t xml:space="preserve">a </w:t>
      </w:r>
      <w:r w:rsidRPr="00DC086B">
        <w:rPr>
          <w:rStyle w:val="StyleBoldUnderline"/>
          <w:highlight w:val="yellow"/>
        </w:rPr>
        <w:t xml:space="preserve">nuclear </w:t>
      </w:r>
      <w:r>
        <w:rPr>
          <w:rStyle w:val="StyleBoldUnderline"/>
        </w:rPr>
        <w:t xml:space="preserve">terrorist </w:t>
      </w:r>
      <w:r w:rsidRPr="00DC086B">
        <w:rPr>
          <w:rStyle w:val="StyleBoldUnderline"/>
          <w:highlight w:val="yellow"/>
        </w:rPr>
        <w:t>attack requires</w:t>
      </w:r>
      <w:r w:rsidRPr="00DC086B">
        <w:rPr>
          <w:sz w:val="12"/>
          <w:highlight w:val="yellow"/>
        </w:rPr>
        <w:t xml:space="preserve"> </w:t>
      </w:r>
      <w:r w:rsidRPr="00DC086B">
        <w:rPr>
          <w:rStyle w:val="StyleBoldUnderline"/>
          <w:highlight w:val="yellow"/>
        </w:rPr>
        <w:t>international coop</w:t>
      </w:r>
      <w:r>
        <w:rPr>
          <w:rStyle w:val="StyleBoldUnderline"/>
        </w:rPr>
        <w:t>eration</w:t>
      </w:r>
      <w:r>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Nuclear terrorism is a real and urgent threat</w:t>
      </w:r>
      <w:r>
        <w:rPr>
          <w:sz w:val="12"/>
        </w:rPr>
        <w:t xml:space="preserve">. Urgent actions are required to reduce the risk. </w:t>
      </w:r>
      <w:r w:rsidRPr="00DC086B">
        <w:rPr>
          <w:rStyle w:val="StyleBoldUnderline"/>
          <w:highlight w:val="yellow"/>
        </w:rPr>
        <w:t>The risk is driven by</w:t>
      </w:r>
      <w:r>
        <w:rPr>
          <w:rStyle w:val="StyleBoldUnderline"/>
        </w:rPr>
        <w:t xml:space="preserve"> the rise of </w:t>
      </w:r>
      <w:r w:rsidRPr="00DC086B">
        <w:rPr>
          <w:rStyle w:val="StyleBoldUnderline"/>
          <w:highlight w:val="yellow"/>
        </w:rPr>
        <w:t xml:space="preserve">terrorists who seek </w:t>
      </w:r>
      <w:r>
        <w:rPr>
          <w:rStyle w:val="StyleBoldUnderline"/>
        </w:rPr>
        <w:t xml:space="preserve">to inflict </w:t>
      </w:r>
      <w:r w:rsidRPr="00DC086B">
        <w:rPr>
          <w:rStyle w:val="StyleBoldUnderline"/>
          <w:highlight w:val="yellow"/>
        </w:rPr>
        <w:t>unlimited damage</w:t>
      </w:r>
      <w:r>
        <w:rPr>
          <w:sz w:val="12"/>
        </w:rPr>
        <w:t xml:space="preserve">, many of whom have sought justification for their plans in radical interpretations of Islam; </w:t>
      </w:r>
      <w:r w:rsidRPr="00DC086B">
        <w:rPr>
          <w:rStyle w:val="StyleBoldUnderline"/>
          <w:highlight w:val="yellow"/>
        </w:rPr>
        <w:t xml:space="preserve">by the spread </w:t>
      </w:r>
      <w:r w:rsidRPr="00834797">
        <w:rPr>
          <w:rStyle w:val="StyleBoldUnderline"/>
          <w:highlight w:val="yellow"/>
        </w:rPr>
        <w:t>of information</w:t>
      </w:r>
      <w:r>
        <w:rPr>
          <w:rStyle w:val="StyleBoldUnderline"/>
        </w:rPr>
        <w:t xml:space="preserve"> about the decades-old technology of nuclear weapons</w:t>
      </w:r>
      <w:r w:rsidRPr="00DC086B">
        <w:rPr>
          <w:rStyle w:val="StyleBoldUnderline"/>
          <w:highlight w:val="yellow"/>
        </w:rPr>
        <w:t xml:space="preserve">; by </w:t>
      </w:r>
      <w:r>
        <w:rPr>
          <w:rStyle w:val="StyleBoldUnderline"/>
        </w:rPr>
        <w:t xml:space="preserve">the </w:t>
      </w:r>
      <w:r w:rsidRPr="00DC086B">
        <w:rPr>
          <w:rStyle w:val="StyleBoldUnderline"/>
          <w:highlight w:val="yellow"/>
        </w:rPr>
        <w:t xml:space="preserve">increased availability of </w:t>
      </w:r>
      <w:r>
        <w:rPr>
          <w:rStyle w:val="StyleBoldUnderline"/>
        </w:rPr>
        <w:t>weapons-</w:t>
      </w:r>
      <w:r w:rsidRPr="00DC086B">
        <w:rPr>
          <w:rStyle w:val="StyleBoldUnderline"/>
          <w:highlight w:val="yellow"/>
        </w:rPr>
        <w:t xml:space="preserve">usable </w:t>
      </w:r>
      <w:r>
        <w:rPr>
          <w:rStyle w:val="StyleBoldUnderline"/>
        </w:rPr>
        <w:t xml:space="preserve">nuclear </w:t>
      </w:r>
      <w:r w:rsidRPr="00DC086B">
        <w:rPr>
          <w:rStyle w:val="StyleBoldUnderline"/>
          <w:highlight w:val="yellow"/>
        </w:rPr>
        <w:t>materials; and by globalization</w:t>
      </w:r>
      <w:r>
        <w:rPr>
          <w:rStyle w:val="StyleBoldUnderline"/>
        </w:rPr>
        <w:t xml:space="preserve">, which makes it easier to move people, technologies, and materials across the world. </w:t>
      </w:r>
      <w:r>
        <w:rPr>
          <w:sz w:val="12"/>
        </w:rPr>
        <w:t xml:space="preserve">• </w:t>
      </w:r>
      <w:r w:rsidRPr="00DC086B">
        <w:rPr>
          <w:rStyle w:val="StyleBoldUnderline"/>
          <w:highlight w:val="yellow"/>
        </w:rPr>
        <w:t xml:space="preserve">Making a crude </w:t>
      </w:r>
      <w:r>
        <w:rPr>
          <w:rStyle w:val="StyleBoldUnderline"/>
        </w:rPr>
        <w:t xml:space="preserve">nuclear </w:t>
      </w:r>
      <w:r w:rsidRPr="00DC086B">
        <w:rPr>
          <w:rStyle w:val="StyleBoldUnderline"/>
          <w:highlight w:val="yellow"/>
        </w:rPr>
        <w:t>bomb</w:t>
      </w:r>
      <w:r w:rsidRPr="00DC086B">
        <w:rPr>
          <w:sz w:val="12"/>
          <w:highlight w:val="yellow"/>
        </w:rPr>
        <w:t xml:space="preserve"> </w:t>
      </w:r>
      <w:r>
        <w:rPr>
          <w:sz w:val="12"/>
        </w:rPr>
        <w:t xml:space="preserve">would not be easy, but </w:t>
      </w:r>
      <w:r w:rsidRPr="00DC086B">
        <w:rPr>
          <w:rStyle w:val="StyleBoldUnderline"/>
          <w:highlight w:val="yellow"/>
        </w:rPr>
        <w:t xml:space="preserve">is </w:t>
      </w:r>
      <w:r>
        <w:rPr>
          <w:rStyle w:val="StyleBoldUnderline"/>
        </w:rPr>
        <w:t xml:space="preserve">potentially </w:t>
      </w:r>
      <w:r w:rsidRPr="00DC086B">
        <w:rPr>
          <w:rStyle w:val="StyleBoldUnderline"/>
          <w:highlight w:val="yellow"/>
        </w:rPr>
        <w:t xml:space="preserve">within the capabilities </w:t>
      </w:r>
      <w:r>
        <w:rPr>
          <w:rStyle w:val="StyleBoldUnderline"/>
        </w:rPr>
        <w:t>of a technically sophisticated terrorist group</w:t>
      </w:r>
      <w:r>
        <w:rPr>
          <w:sz w:val="12"/>
        </w:rPr>
        <w:t xml:space="preserve">, </w:t>
      </w:r>
      <w:r w:rsidRPr="00DC086B">
        <w:rPr>
          <w:rStyle w:val="StyleBoldUnderline"/>
          <w:highlight w:val="yellow"/>
        </w:rPr>
        <w:t xml:space="preserve">as numerous </w:t>
      </w:r>
      <w:r>
        <w:rPr>
          <w:rStyle w:val="StyleBoldUnderline"/>
        </w:rPr>
        <w:t xml:space="preserve">government </w:t>
      </w:r>
      <w:r w:rsidRPr="00DC086B">
        <w:rPr>
          <w:rStyle w:val="StyleBoldUnderline"/>
          <w:highlight w:val="yellow"/>
        </w:rPr>
        <w:t>studies have confirmed</w:t>
      </w:r>
      <w:r>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C086B">
        <w:rPr>
          <w:rStyle w:val="StyleBoldUnderline"/>
          <w:highlight w:val="yellow"/>
        </w:rPr>
        <w:t>Terrorists could</w:t>
      </w:r>
      <w:r>
        <w:rPr>
          <w:sz w:val="12"/>
        </w:rPr>
        <w:t xml:space="preserve">, however, </w:t>
      </w:r>
      <w:r>
        <w:rPr>
          <w:rStyle w:val="StyleBoldUnderline"/>
        </w:rPr>
        <w:t xml:space="preserve">cut </w:t>
      </w:r>
      <w:r w:rsidRPr="00DC086B">
        <w:rPr>
          <w:rStyle w:val="StyleBoldUnderline"/>
          <w:highlight w:val="yellow"/>
        </w:rPr>
        <w:t>open a stolen</w:t>
      </w:r>
      <w:r w:rsidRPr="00DC086B">
        <w:rPr>
          <w:sz w:val="12"/>
          <w:highlight w:val="yellow"/>
        </w:rPr>
        <w:t xml:space="preserve"> </w:t>
      </w:r>
      <w:r>
        <w:rPr>
          <w:rStyle w:val="StyleBoldUnderline"/>
        </w:rPr>
        <w:t xml:space="preserve">nuclear </w:t>
      </w:r>
      <w:r w:rsidRPr="00DC086B">
        <w:rPr>
          <w:rStyle w:val="StyleBoldUnderline"/>
          <w:highlight w:val="yellow"/>
        </w:rPr>
        <w:t xml:space="preserve">weapon and </w:t>
      </w:r>
      <w:r>
        <w:rPr>
          <w:rStyle w:val="StyleBoldUnderline"/>
        </w:rPr>
        <w:t xml:space="preserve">make </w:t>
      </w:r>
      <w:r w:rsidRPr="00DC086B">
        <w:rPr>
          <w:rStyle w:val="StyleBoldUnderline"/>
          <w:highlight w:val="yellow"/>
        </w:rPr>
        <w:t xml:space="preserve">use </w:t>
      </w:r>
      <w:r>
        <w:rPr>
          <w:rStyle w:val="StyleBoldUnderline"/>
        </w:rPr>
        <w:t xml:space="preserve">of </w:t>
      </w:r>
      <w:r w:rsidRPr="00DC086B">
        <w:rPr>
          <w:rStyle w:val="StyleBoldUnderline"/>
          <w:highlight w:val="yellow"/>
        </w:rPr>
        <w:t xml:space="preserve">its </w:t>
      </w:r>
      <w:r>
        <w:rPr>
          <w:rStyle w:val="StyleBoldUnderline"/>
        </w:rPr>
        <w:t xml:space="preserve">nuclear </w:t>
      </w:r>
      <w:r w:rsidRPr="00DC086B">
        <w:rPr>
          <w:rStyle w:val="StyleBoldUnderline"/>
          <w:highlight w:val="yellow"/>
        </w:rPr>
        <w:t xml:space="preserve">material </w:t>
      </w:r>
      <w:r>
        <w:rPr>
          <w:rStyle w:val="StyleBoldUnderline"/>
        </w:rPr>
        <w:t>for a bomb of their own</w:t>
      </w:r>
      <w:r>
        <w:rPr>
          <w:sz w:val="12"/>
        </w:rPr>
        <w:t xml:space="preserve">. • </w:t>
      </w:r>
      <w:r w:rsidRPr="00DC086B">
        <w:rPr>
          <w:rStyle w:val="StyleBoldUnderline"/>
          <w:highlight w:val="yellow"/>
        </w:rPr>
        <w:t xml:space="preserve">The </w:t>
      </w:r>
      <w:r>
        <w:rPr>
          <w:rStyle w:val="StyleBoldUnderline"/>
        </w:rPr>
        <w:t xml:space="preserve">nuclear </w:t>
      </w:r>
      <w:r w:rsidRPr="00DC086B">
        <w:rPr>
          <w:rStyle w:val="StyleBoldUnderline"/>
          <w:highlight w:val="yellow"/>
        </w:rPr>
        <w:t xml:space="preserve">material </w:t>
      </w:r>
      <w:r>
        <w:rPr>
          <w:rStyle w:val="StyleBoldUnderline"/>
        </w:rPr>
        <w:t xml:space="preserve">for a bomb </w:t>
      </w:r>
      <w:r w:rsidRPr="00DC086B">
        <w:rPr>
          <w:rStyle w:val="StyleBoldUnderline"/>
          <w:highlight w:val="yellow"/>
        </w:rPr>
        <w:t xml:space="preserve">is small and difficult to detect, </w:t>
      </w:r>
      <w:r>
        <w:rPr>
          <w:rStyle w:val="StyleBoldUnderline"/>
        </w:rPr>
        <w:t>making it a major challenge to stop nuclear smuggling or to recover nuclear material after it has been stolen</w:t>
      </w:r>
      <w:r>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C086B">
        <w:rPr>
          <w:rStyle w:val="StyleBoldUnderline"/>
          <w:highlight w:val="yellow"/>
        </w:rPr>
        <w:t xml:space="preserve">Al-Qaeda has </w:t>
      </w:r>
      <w:r>
        <w:rPr>
          <w:sz w:val="12"/>
        </w:rPr>
        <w:t>sought nuclear weapons for almost two decades. The group has repeatedly attempted to purchase stolen nuclear material or nuclear weapons, and has repeatedly attempted to recruit</w:t>
      </w:r>
      <w:r>
        <w:rPr>
          <w:rStyle w:val="StyleBoldUnderline"/>
        </w:rPr>
        <w:t xml:space="preserve"> </w:t>
      </w:r>
      <w:r w:rsidRPr="00DC086B">
        <w:rPr>
          <w:rStyle w:val="Emphasis"/>
          <w:highlight w:val="yellow"/>
        </w:rPr>
        <w:t>nuclear expertise</w:t>
      </w:r>
      <w:r>
        <w:rPr>
          <w:rStyle w:val="StyleBoldUnderline"/>
        </w:rPr>
        <w:t xml:space="preserve">. Al-Qaeda reportedly conducted tests of conventional explosives for its nuclear program </w:t>
      </w:r>
      <w:r>
        <w:rPr>
          <w:sz w:val="12"/>
        </w:rPr>
        <w:t xml:space="preserve">in the desert in Afghanistan. The group’s nuclear ambitions continued after its dispersal following the fall of the Taliban regime in Afghanistan. </w:t>
      </w:r>
      <w:r>
        <w:rPr>
          <w:rStyle w:val="StyleBoldUnderline"/>
        </w:rPr>
        <w:t xml:space="preserve">Recent </w:t>
      </w:r>
      <w:r w:rsidRPr="00DC086B">
        <w:rPr>
          <w:rStyle w:val="StyleBoldUnderline"/>
          <w:highlight w:val="yellow"/>
        </w:rPr>
        <w:t xml:space="preserve">writings from top </w:t>
      </w:r>
      <w:r>
        <w:rPr>
          <w:rStyle w:val="StyleBoldUnderline"/>
        </w:rPr>
        <w:t xml:space="preserve">al-Qaeda </w:t>
      </w:r>
      <w:r w:rsidRPr="00DC086B">
        <w:rPr>
          <w:rStyle w:val="StyleBoldUnderline"/>
          <w:highlight w:val="yellow"/>
        </w:rPr>
        <w:t xml:space="preserve">leadership are focused on </w:t>
      </w:r>
      <w:r>
        <w:rPr>
          <w:rStyle w:val="StyleBoldUnderline"/>
        </w:rPr>
        <w:t xml:space="preserve">justifying the mass slaughter of </w:t>
      </w:r>
      <w:r w:rsidRPr="00DC086B">
        <w:rPr>
          <w:rStyle w:val="StyleBoldUnderline"/>
          <w:highlight w:val="yellow"/>
        </w:rPr>
        <w:t>civilians,</w:t>
      </w:r>
      <w:r>
        <w:rPr>
          <w:rStyle w:val="StyleBoldUnderline"/>
        </w:rPr>
        <w:t xml:space="preserve"> including the use of weapons of mass destruction, </w:t>
      </w:r>
      <w:r w:rsidRPr="00DC086B">
        <w:rPr>
          <w:rStyle w:val="StyleBoldUnderline"/>
          <w:highlight w:val="yellow"/>
        </w:rPr>
        <w:t xml:space="preserve">and </w:t>
      </w:r>
      <w:r>
        <w:rPr>
          <w:rStyle w:val="StyleBoldUnderline"/>
        </w:rPr>
        <w:t xml:space="preserve">are in all likelihood intended to provide a </w:t>
      </w:r>
      <w:r w:rsidRPr="00DC086B">
        <w:rPr>
          <w:rStyle w:val="StyleBoldUnderline"/>
          <w:highlight w:val="yellow"/>
        </w:rPr>
        <w:t xml:space="preserve">formal </w:t>
      </w:r>
      <w:r>
        <w:rPr>
          <w:rStyle w:val="StyleBoldUnderline"/>
        </w:rPr>
        <w:t xml:space="preserve">religious </w:t>
      </w:r>
      <w:r w:rsidRPr="00DC086B">
        <w:rPr>
          <w:rStyle w:val="StyleBoldUnderline"/>
          <w:highlight w:val="yellow"/>
        </w:rPr>
        <w:lastRenderedPageBreak/>
        <w:t xml:space="preserve">justification </w:t>
      </w:r>
      <w:r>
        <w:rPr>
          <w:rStyle w:val="StyleBoldUnderline"/>
        </w:rPr>
        <w:t xml:space="preserve">for nuclear use. </w:t>
      </w:r>
      <w:r>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C086B">
        <w:rPr>
          <w:rStyle w:val="Emphasis"/>
          <w:highlight w:val="yellow"/>
        </w:rPr>
        <w:t xml:space="preserve">there is no sign the group has abandoned its </w:t>
      </w:r>
      <w:r>
        <w:rPr>
          <w:rStyle w:val="Emphasis"/>
        </w:rPr>
        <w:t xml:space="preserve">nuclear </w:t>
      </w:r>
      <w:r w:rsidRPr="00DC086B">
        <w:rPr>
          <w:rStyle w:val="Emphasis"/>
          <w:highlight w:val="yellow"/>
        </w:rPr>
        <w:t>ambitions</w:t>
      </w:r>
      <w:r>
        <w:rPr>
          <w:rStyle w:val="Emphasis"/>
        </w:rPr>
        <w:t xml:space="preserve">. </w:t>
      </w:r>
      <w:r>
        <w:rPr>
          <w:sz w:val="12"/>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FF6F1B" w:rsidRDefault="00FF6F1B" w:rsidP="00FF6F1B">
      <w:pPr>
        <w:pStyle w:val="Heading4"/>
      </w:pPr>
      <w:r>
        <w:t xml:space="preserve">A nuclear terror attack results in extinction – equivalent to a full scale nuclear war. </w:t>
      </w:r>
    </w:p>
    <w:p w:rsidR="00FF6F1B" w:rsidRPr="00615595" w:rsidRDefault="00FF6F1B" w:rsidP="00FF6F1B">
      <w:r w:rsidRPr="00615595">
        <w:rPr>
          <w:rStyle w:val="StyleStyleBold12pt"/>
        </w:rPr>
        <w:t xml:space="preserve">Toon 7 </w:t>
      </w:r>
      <w:r>
        <w:t>(Owen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F6F1B" w:rsidRDefault="00FF6F1B" w:rsidP="00FF6F1B"/>
    <w:p w:rsidR="00FF6F1B" w:rsidRDefault="00FF6F1B" w:rsidP="00FF6F1B">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Emphasis"/>
          <w:highlight w:val="yellow"/>
        </w:rPr>
        <w:t xml:space="preserve">international </w:t>
      </w:r>
      <w:r w:rsidRPr="00834797">
        <w:rPr>
          <w:rStyle w:val="Emphasis"/>
        </w:rPr>
        <w:t xml:space="preserve">economic </w:t>
      </w:r>
      <w:r w:rsidRPr="0073453A">
        <w:rPr>
          <w:rStyle w:val="Emphasis"/>
          <w:highlight w:val="yellow"/>
        </w:rPr>
        <w:t>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834797">
        <w:rPr>
          <w:rStyle w:val="Emphasis"/>
        </w:rPr>
        <w:t>terrorists would be most likely to 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F6F1B" w:rsidRDefault="00FF6F1B" w:rsidP="00FF6F1B">
      <w:pPr>
        <w:pStyle w:val="Heading4"/>
      </w:pPr>
      <w:r>
        <w:t xml:space="preserve">Plan solves – </w:t>
      </w:r>
    </w:p>
    <w:p w:rsidR="00FF6F1B" w:rsidRPr="00FC09C6" w:rsidRDefault="00FF6F1B" w:rsidP="00FF6F1B">
      <w:pPr>
        <w:pStyle w:val="Heading4"/>
      </w:pPr>
      <w:r>
        <w:t xml:space="preserve">First, plan would preserve the </w:t>
      </w:r>
      <w:r>
        <w:rPr>
          <w:u w:val="single"/>
        </w:rPr>
        <w:t>intelligence value</w:t>
      </w:r>
      <w:r>
        <w:t xml:space="preserve"> of detention by recognizing the executive nature of warfighting. </w:t>
      </w:r>
    </w:p>
    <w:p w:rsidR="00FF6F1B" w:rsidRDefault="00FF6F1B" w:rsidP="00FF6F1B">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FF6F1B" w:rsidRPr="006B5BD9" w:rsidRDefault="00FF6F1B" w:rsidP="00FF6F1B"/>
    <w:p w:rsidR="00FF6F1B" w:rsidRPr="005376A4" w:rsidRDefault="00FF6F1B" w:rsidP="00FF6F1B">
      <w:pPr>
        <w:rPr>
          <w:rStyle w:val="StyleBoldUnderlin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DC086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DC086B">
        <w:rPr>
          <w:rStyle w:val="StyleBoldUnderline"/>
          <w:highlight w:val="yellow"/>
        </w:rPr>
        <w:t>can be</w:t>
      </w:r>
      <w:r w:rsidRPr="00F76B03">
        <w:rPr>
          <w:rStyle w:val="StyleBoldUnderline"/>
        </w:rPr>
        <w:t xml:space="preserve"> satisfactorily </w:t>
      </w:r>
      <w:r w:rsidRPr="00DC086B">
        <w:rPr>
          <w:rStyle w:val="StyleBoldUnderline"/>
          <w:highlight w:val="yellow"/>
        </w:rPr>
        <w:t xml:space="preserve">rectified by </w:t>
      </w:r>
      <w:r w:rsidRPr="00F73743">
        <w:rPr>
          <w:rStyle w:val="StyleBoldUnderline"/>
        </w:rPr>
        <w:t xml:space="preserve">clear </w:t>
      </w:r>
      <w:r w:rsidRPr="00DC086B">
        <w:rPr>
          <w:rStyle w:val="StyleBoldUnderline"/>
          <w:highlight w:val="yellow"/>
        </w:rPr>
        <w:t>procedural rules which underscore that the</w:t>
      </w:r>
      <w:r w:rsidRPr="005376A4">
        <w:rPr>
          <w:rStyle w:val="StyleBoldUnderline"/>
        </w:rPr>
        <w:t xml:space="preserve"> overriding </w:t>
      </w:r>
      <w:r w:rsidRPr="00DC086B">
        <w:rPr>
          <w:rStyle w:val="StyleBoldUnderline"/>
          <w:highlight w:val="yellow"/>
        </w:rPr>
        <w:t>mission</w:t>
      </w:r>
      <w:r w:rsidRPr="005376A4">
        <w:rPr>
          <w:rStyle w:val="StyleBoldUnderline"/>
        </w:rPr>
        <w:t xml:space="preserve"> –</w:t>
      </w:r>
      <w:r w:rsidRPr="00DC086B">
        <w:rPr>
          <w:rStyle w:val="StyleBoldUnderline"/>
          <w:highlight w:val="yellow"/>
        </w:rPr>
        <w:t xml:space="preserve"> into which the </w:t>
      </w:r>
      <w:r w:rsidRPr="00DC086B">
        <w:rPr>
          <w:rStyle w:val="StyleBoldUnderline"/>
          <w:highlight w:val="yellow"/>
        </w:rPr>
        <w:lastRenderedPageBreak/>
        <w:t>judicial function is being imported</w:t>
      </w:r>
      <w:r w:rsidRPr="005376A4">
        <w:rPr>
          <w:rStyle w:val="StyleBoldUnderline"/>
        </w:rPr>
        <w:t xml:space="preserve"> for very limited purposes – </w:t>
      </w:r>
      <w:r w:rsidRPr="00DC086B">
        <w:rPr>
          <w:rStyle w:val="StyleBoldUnderline"/>
          <w:highlight w:val="yellow"/>
        </w:rPr>
        <w:t>remains executive and military.</w:t>
      </w:r>
      <w:r w:rsidRPr="00B030A5">
        <w:rPr>
          <w:sz w:val="16"/>
        </w:rPr>
        <w:t xml:space="preserve"> </w:t>
      </w:r>
      <w:r w:rsidRPr="002022E4">
        <w:rPr>
          <w:rStyle w:val="StyleBoldUnderline"/>
        </w:rPr>
        <w:t xml:space="preserve">The 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DC086B">
        <w:rPr>
          <w:rStyle w:val="StyleBoldUnderline"/>
          <w:highlight w:val="yellow"/>
        </w:rPr>
        <w:t>opportunities for judicial creativity would be limited by</w:t>
      </w:r>
      <w:r w:rsidRPr="002022E4">
        <w:rPr>
          <w:rStyle w:val="StyleBoldUnderline"/>
        </w:rPr>
        <w:t xml:space="preserve"> being plainspoken and unapologetic in </w:t>
      </w:r>
      <w:r w:rsidRPr="00DC086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DC086B">
        <w:rPr>
          <w:rStyle w:val="StyleBoldUnderline"/>
          <w:highlight w:val="yellow"/>
        </w:rPr>
        <w:t xml:space="preserve">the authority of judges is </w:t>
      </w:r>
      <w:r w:rsidRPr="00DC086B">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DC086B">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DC086B">
        <w:rPr>
          <w:rStyle w:val="StyleBoldUnderline"/>
          <w:highlight w:val="yellow"/>
        </w:rPr>
        <w:t xml:space="preserve">that prosecuting war remains </w:t>
      </w:r>
      <w:r w:rsidRPr="005376A4">
        <w:rPr>
          <w:rStyle w:val="StyleBoldUnderline"/>
        </w:rPr>
        <w:t xml:space="preserve">a quintessentially </w:t>
      </w:r>
      <w:r w:rsidRPr="00DC086B">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w:t>
      </w:r>
      <w:r w:rsidRPr="00FC09C6">
        <w:rPr>
          <w:rStyle w:val="Emphasis"/>
          <w:highlight w:val="yellow"/>
        </w:rPr>
        <w:t>in the NSC</w:t>
      </w:r>
      <w:r w:rsidRPr="00B030A5">
        <w:rPr>
          <w:sz w:val="16"/>
        </w:rPr>
        <w:t xml:space="preserve">, </w:t>
      </w:r>
      <w:r w:rsidRPr="00DC086B">
        <w:rPr>
          <w:rStyle w:val="StyleBoldUnderline"/>
          <w:highlight w:val="yellow"/>
        </w:rPr>
        <w:t>judges would be a check</w:t>
      </w:r>
      <w:r w:rsidRPr="002022E4">
        <w:rPr>
          <w:rStyle w:val="StyleBoldUnderline"/>
        </w:rPr>
        <w:t xml:space="preserve"> against arbitrariness </w:t>
      </w:r>
      <w:r w:rsidRPr="00DC086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DC086B">
        <w:rPr>
          <w:rStyle w:val="StyleBoldUnderline"/>
          <w:highlight w:val="yellow"/>
        </w:rPr>
        <w:t xml:space="preserve">would not be at liberty </w:t>
      </w:r>
      <w:r w:rsidRPr="005376A4">
        <w:rPr>
          <w:rStyle w:val="StyleBoldUnderline"/>
        </w:rPr>
        <w:t xml:space="preserve">to create new entitlements by </w:t>
      </w:r>
      <w:r w:rsidRPr="00DC086B">
        <w:rPr>
          <w:rStyle w:val="StyleBoldUnderline"/>
          <w:highlight w:val="yellow"/>
        </w:rPr>
        <w:t>analogiz</w:t>
      </w:r>
      <w:r w:rsidRPr="005376A4">
        <w:rPr>
          <w:rStyle w:val="StyleBoldUnderline"/>
        </w:rPr>
        <w:t>ing</w:t>
      </w:r>
      <w:r w:rsidRPr="00DC086B">
        <w:rPr>
          <w:rStyle w:val="StyleBoldUnderline"/>
          <w:highlight w:val="yellow"/>
        </w:rPr>
        <w:t xml:space="preserve"> to ordinary</w:t>
      </w:r>
      <w:r w:rsidRPr="005376A4">
        <w:rPr>
          <w:rStyle w:val="StyleBoldUnderline"/>
        </w:rPr>
        <w:t xml:space="preserve"> criminal </w:t>
      </w:r>
      <w:r w:rsidRPr="00DC086B">
        <w:rPr>
          <w:rStyle w:val="StyleBoldUnderline"/>
          <w:highlight w:val="yellow"/>
        </w:rPr>
        <w:t>proceedings</w:t>
      </w:r>
      <w:r w:rsidRPr="005376A4">
        <w:rPr>
          <w:rStyle w:val="StyleBoldUnderline"/>
        </w:rPr>
        <w:t>.</w:t>
      </w:r>
    </w:p>
    <w:p w:rsidR="00FF6F1B" w:rsidRDefault="00FF6F1B" w:rsidP="00FF6F1B">
      <w:pPr>
        <w:pStyle w:val="Heading4"/>
      </w:pPr>
      <w:r>
        <w:t xml:space="preserve">Second, plan solves rendition pressures by accommodating concerns from all sides to prevent </w:t>
      </w:r>
      <w:r>
        <w:rPr>
          <w:u w:val="single"/>
        </w:rPr>
        <w:t>forum shopping</w:t>
      </w:r>
      <w:r>
        <w:t>.</w:t>
      </w:r>
    </w:p>
    <w:p w:rsidR="00FF6F1B" w:rsidRDefault="00FF6F1B" w:rsidP="00FF6F1B">
      <w:pPr>
        <w:rPr>
          <w:rStyle w:val="Hyperlink"/>
        </w:rPr>
      </w:pPr>
      <w:r w:rsidRPr="00005B96">
        <w:rPr>
          <w:rStyle w:val="StyleStyleBold12pt"/>
        </w:rPr>
        <w:t>Kimery 9</w:t>
      </w:r>
      <w:r>
        <w:t xml:space="preserve"> (Anthony,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4" w:history="1">
        <w:r w:rsidRPr="00457BE5">
          <w:rPr>
            <w:rStyle w:val="Hyperlink"/>
          </w:rPr>
          <w:t>www.hstoday.us/blogs/the-kimery-report/blog/the-case-for-a-national-security-court/a9333d82c11cecd35e74c8c0b65c2698.html</w:t>
        </w:r>
      </w:hyperlink>
      <w:r>
        <w:rPr>
          <w:rStyle w:val="Hyperlink"/>
        </w:rPr>
        <w:t>]</w:t>
      </w:r>
    </w:p>
    <w:p w:rsidR="00FF6F1B" w:rsidRPr="00005B96" w:rsidRDefault="00FF6F1B" w:rsidP="00FF6F1B"/>
    <w:p w:rsidR="00FF6F1B" w:rsidRPr="00005B96" w:rsidRDefault="00FF6F1B" w:rsidP="00FF6F1B">
      <w:pPr>
        <w:rPr>
          <w:rStyle w:val="Emphasis"/>
        </w:rPr>
      </w:pPr>
      <w:r w:rsidRPr="00005B96">
        <w:rPr>
          <w:sz w:val="16"/>
        </w:rPr>
        <w:t xml:space="preserve">However, in interviews with HSToday.us, </w:t>
      </w:r>
      <w:r w:rsidRPr="00834797">
        <w:rPr>
          <w:rStyle w:val="StyleBoldUnderline"/>
        </w:rPr>
        <w:t xml:space="preserve">Sulmasy argued </w:t>
      </w:r>
      <w:r w:rsidRPr="00005B96">
        <w:rPr>
          <w:rStyle w:val="StyleBoldUnderline"/>
        </w:rPr>
        <w:t xml:space="preserve">that “we have to be aware that </w:t>
      </w:r>
      <w:r w:rsidRPr="00834797">
        <w:rPr>
          <w:rStyle w:val="Emphasis"/>
        </w:rPr>
        <w:t xml:space="preserve">the issue of </w:t>
      </w:r>
      <w:r w:rsidRPr="00005B96">
        <w:rPr>
          <w:rStyle w:val="Emphasis"/>
          <w:highlight w:val="yellow"/>
        </w:rPr>
        <w:t>captured fighters will not go away once GITMO is closed</w:t>
      </w:r>
      <w:r w:rsidRPr="00005B96">
        <w:rPr>
          <w:rStyle w:val="StyleBoldUnderline"/>
        </w:rPr>
        <w:t xml:space="preserve"> - </w:t>
      </w:r>
      <w:r w:rsidRPr="00005B96">
        <w:rPr>
          <w:rStyle w:val="StyleBoldUnderline"/>
          <w:highlight w:val="yellow"/>
        </w:rPr>
        <w:t>it will continue with</w:t>
      </w:r>
      <w:r w:rsidRPr="00005B96">
        <w:rPr>
          <w:rStyle w:val="StyleBoldUnderline"/>
        </w:rPr>
        <w:t xml:space="preserve"> the </w:t>
      </w:r>
      <w:r w:rsidRPr="00834797">
        <w:rPr>
          <w:rStyle w:val="StyleBoldUnderline"/>
        </w:rPr>
        <w:t xml:space="preserve">Bagram detainees and </w:t>
      </w:r>
      <w:r w:rsidRPr="00005B96">
        <w:rPr>
          <w:rStyle w:val="StyleBoldUnderline"/>
          <w:highlight w:val="yellow"/>
        </w:rPr>
        <w:t xml:space="preserve">other </w:t>
      </w:r>
      <w:r w:rsidRPr="00005B96">
        <w:rPr>
          <w:rStyle w:val="Emphasis"/>
          <w:highlight w:val="yellow"/>
        </w:rPr>
        <w:t>inevitable captures</w:t>
      </w:r>
      <w:r w:rsidRPr="00005B96">
        <w:rPr>
          <w:rStyle w:val="StyleBoldUnderline"/>
        </w:rPr>
        <w:t xml:space="preserve"> in the generational conflict against international terrorism</w:t>
      </w:r>
      <w:r w:rsidRPr="00005B96">
        <w:rPr>
          <w:sz w:val="16"/>
        </w:rPr>
        <w:t>.” So, “</w:t>
      </w:r>
      <w:r w:rsidRPr="00005B96">
        <w:rPr>
          <w:rStyle w:val="StyleBoldUnderline"/>
          <w:highlight w:val="yellow"/>
        </w:rPr>
        <w:t xml:space="preserve">rather than </w:t>
      </w:r>
      <w:r w:rsidRPr="00834797">
        <w:rPr>
          <w:rStyle w:val="StyleBoldUnderline"/>
        </w:rPr>
        <w:t xml:space="preserve">creating opportunities for </w:t>
      </w:r>
      <w:r w:rsidRPr="00005B96">
        <w:rPr>
          <w:rStyle w:val="StyleBoldUnderline"/>
          <w:highlight w:val="yellow"/>
        </w:rPr>
        <w:t>‘</w:t>
      </w:r>
      <w:r w:rsidRPr="00005B96">
        <w:rPr>
          <w:rStyle w:val="Emphasis"/>
          <w:highlight w:val="yellow"/>
        </w:rPr>
        <w:t>forum shopping</w:t>
      </w:r>
      <w:r w:rsidRPr="00005B96">
        <w:rPr>
          <w:sz w:val="16"/>
        </w:rPr>
        <w:t>’</w:t>
      </w:r>
      <w:r w:rsidRPr="00005B96">
        <w:rPr>
          <w:rStyle w:val="StyleBoldUnderline"/>
        </w:rPr>
        <w:t xml:space="preserve"> - either employing military commissions for some and civilian courts for others - </w:t>
      </w:r>
      <w:r w:rsidRPr="00005B96">
        <w:rPr>
          <w:rStyle w:val="Emphasis"/>
          <w:highlight w:val="yellow"/>
        </w:rPr>
        <w:t>the nation needs ‘one’ system</w:t>
      </w:r>
      <w:r w:rsidRPr="00005B96">
        <w:rPr>
          <w:rStyle w:val="StyleBoldUnderline"/>
        </w:rPr>
        <w:t xml:space="preserve"> - a hybrid system </w:t>
      </w:r>
      <w:r w:rsidRPr="00005B96">
        <w:rPr>
          <w:rStyle w:val="StyleBoldUnderline"/>
          <w:highlight w:val="yellow"/>
        </w:rPr>
        <w:t>that meets all needs associated with the unique</w:t>
      </w:r>
      <w:r w:rsidRPr="00005B96">
        <w:rPr>
          <w:rStyle w:val="StyleBoldUnderline"/>
        </w:rPr>
        <w:t xml:space="preserve"> legal </w:t>
      </w:r>
      <w:r w:rsidRPr="00005B96">
        <w:rPr>
          <w:rStyle w:val="StyleBoldUnderline"/>
          <w:highlight w:val="yellow"/>
        </w:rPr>
        <w:t>status of</w:t>
      </w:r>
      <w:r w:rsidRPr="00005B96">
        <w:rPr>
          <w:rStyle w:val="StyleBoldUnderline"/>
        </w:rPr>
        <w:t xml:space="preserve"> these detainees</w:t>
      </w:r>
      <w:r w:rsidRPr="00005B96">
        <w:rPr>
          <w:sz w:val="16"/>
        </w:rPr>
        <w:t xml:space="preserve">” – </w:t>
      </w:r>
      <w:r w:rsidRPr="00005B96">
        <w:rPr>
          <w:rStyle w:val="StyleBoldUnderline"/>
        </w:rPr>
        <w:t xml:space="preserve">and </w:t>
      </w:r>
      <w:r w:rsidRPr="00834797">
        <w:rPr>
          <w:rStyle w:val="StyleBoldUnderline"/>
        </w:rPr>
        <w:t xml:space="preserve">all </w:t>
      </w:r>
      <w:r w:rsidRPr="00005B96">
        <w:rPr>
          <w:rStyle w:val="StyleBoldUnderline"/>
          <w:highlight w:val="yellow"/>
        </w:rPr>
        <w:t>future combatants</w:t>
      </w:r>
      <w:r w:rsidRPr="00005B96">
        <w:rPr>
          <w:rStyle w:val="StyleBoldUnderline"/>
        </w:rPr>
        <w:t xml:space="preserve"> captured or arrested in the WOAQ</w:t>
      </w:r>
      <w:r w:rsidRPr="00005B96">
        <w:rPr>
          <w:sz w:val="16"/>
        </w:rPr>
        <w:t xml:space="preserve">, Sulmasy argues. </w:t>
      </w:r>
      <w:r w:rsidRPr="00005B96">
        <w:rPr>
          <w:rStyle w:val="StyleBoldUnderline"/>
        </w:rPr>
        <w:t xml:space="preserve">Sulmasy insists that </w:t>
      </w:r>
      <w:r w:rsidRPr="00005B96">
        <w:rPr>
          <w:rStyle w:val="StyleBoldUnderline"/>
          <w:highlight w:val="yellow"/>
        </w:rPr>
        <w:t xml:space="preserve">a </w:t>
      </w:r>
      <w:r w:rsidRPr="00005B96">
        <w:rPr>
          <w:rStyle w:val="Emphasis"/>
          <w:highlight w:val="yellow"/>
        </w:rPr>
        <w:t>N</w:t>
      </w:r>
      <w:r w:rsidRPr="00005B96">
        <w:rPr>
          <w:rStyle w:val="StyleBoldUnderline"/>
        </w:rPr>
        <w:t xml:space="preserve">ational </w:t>
      </w:r>
      <w:r w:rsidRPr="00005B96">
        <w:rPr>
          <w:rStyle w:val="Emphasis"/>
          <w:highlight w:val="yellow"/>
        </w:rPr>
        <w:t>S</w:t>
      </w:r>
      <w:r w:rsidRPr="00005B96">
        <w:rPr>
          <w:rStyle w:val="StyleBoldUnderline"/>
        </w:rPr>
        <w:t xml:space="preserve">ecurity </w:t>
      </w:r>
      <w:r w:rsidRPr="00005B96">
        <w:rPr>
          <w:rStyle w:val="Emphasis"/>
          <w:highlight w:val="yellow"/>
        </w:rPr>
        <w:t>C</w:t>
      </w:r>
      <w:r w:rsidRPr="00005B96">
        <w:rPr>
          <w:rStyle w:val="StyleBoldUnderline"/>
        </w:rPr>
        <w:t>ourt “</w:t>
      </w:r>
      <w:r w:rsidRPr="00005B96">
        <w:rPr>
          <w:rStyle w:val="StyleBoldUnderline"/>
          <w:highlight w:val="yellow"/>
        </w:rPr>
        <w:t xml:space="preserve">offers the </w:t>
      </w:r>
      <w:r w:rsidRPr="00005B96">
        <w:rPr>
          <w:rStyle w:val="Emphasis"/>
          <w:highlight w:val="yellow"/>
        </w:rPr>
        <w:t>U</w:t>
      </w:r>
      <w:r w:rsidRPr="00005B96">
        <w:rPr>
          <w:rStyle w:val="StyleBoldUnderline"/>
        </w:rPr>
        <w:t xml:space="preserve">nited </w:t>
      </w:r>
      <w:r w:rsidRPr="00005B96">
        <w:rPr>
          <w:rStyle w:val="Emphasis"/>
          <w:highlight w:val="yellow"/>
        </w:rPr>
        <w:t>S</w:t>
      </w:r>
      <w:r w:rsidRPr="00005B96">
        <w:rPr>
          <w:rStyle w:val="StyleBoldUnderline"/>
        </w:rPr>
        <w:t xml:space="preserve">tates </w:t>
      </w:r>
      <w:r w:rsidRPr="00005B96">
        <w:rPr>
          <w:rStyle w:val="Emphasis"/>
          <w:highlight w:val="yellow"/>
        </w:rPr>
        <w:t>a ‘way out’</w:t>
      </w:r>
      <w:r w:rsidRPr="00005B96">
        <w:rPr>
          <w:rStyle w:val="StyleBoldUnderline"/>
          <w:highlight w:val="yellow"/>
        </w:rPr>
        <w:t xml:space="preserve"> of GITMO-like problems” </w:t>
      </w:r>
      <w:r w:rsidRPr="00834797">
        <w:rPr>
          <w:rStyle w:val="StyleBoldUnderline"/>
        </w:rPr>
        <w:t>in the future</w:t>
      </w:r>
      <w:r w:rsidRPr="00005B96">
        <w:rPr>
          <w:sz w:val="16"/>
        </w:rPr>
        <w:t xml:space="preserve">. In the July 2007 HSToday.us report, Toward a Homeland Security Court for Captured Terrorists, </w:t>
      </w:r>
      <w:r w:rsidRPr="00341C0B">
        <w:rPr>
          <w:rStyle w:val="StyleBoldUnderline"/>
        </w:rPr>
        <w:t xml:space="preserve">Sulmasy’s ideas </w:t>
      </w:r>
      <w:r w:rsidRPr="00341C0B">
        <w:rPr>
          <w:sz w:val="16"/>
        </w:rPr>
        <w:t xml:space="preserve">about how best to resolve the dilemma GITMO and the Military Commissions Act (MCA) created were first discussed in detail. They </w:t>
      </w:r>
      <w:r w:rsidRPr="00341C0B">
        <w:rPr>
          <w:rStyle w:val="StyleBoldUnderline"/>
        </w:rPr>
        <w:t>are rooted in the spacious realization that the war on terrorism inherently presents complex new legalities</w:t>
      </w:r>
      <w:r w:rsidRPr="00005B96">
        <w:rPr>
          <w:rStyle w:val="StyleBoldUnderline"/>
        </w:rPr>
        <w:t xml:space="preserve"> as a consequence of the unparalleled, un-conventional war on terrorists - and it is a war</w:t>
      </w:r>
      <w:r w:rsidRPr="00005B96">
        <w:rPr>
          <w:sz w:val="16"/>
        </w:rPr>
        <w:t xml:space="preserve">. </w:t>
      </w:r>
      <w:r w:rsidRPr="00005B96">
        <w:rPr>
          <w:rStyle w:val="StyleBoldUnderline"/>
        </w:rPr>
        <w:t xml:space="preserve">Sulmasy says </w:t>
      </w:r>
      <w:r w:rsidRPr="00005B96">
        <w:rPr>
          <w:rStyle w:val="StyleBoldUnderline"/>
          <w:highlight w:val="yellow"/>
        </w:rPr>
        <w:t xml:space="preserve">the approach </w:t>
      </w:r>
      <w:r w:rsidRPr="00834797">
        <w:rPr>
          <w:rStyle w:val="StyleBoldUnderline"/>
        </w:rPr>
        <w:t>he proposes</w:t>
      </w:r>
      <w:r w:rsidRPr="00005B96">
        <w:rPr>
          <w:rStyle w:val="StyleBoldUnderline"/>
        </w:rPr>
        <w:t xml:space="preserve"> </w:t>
      </w:r>
      <w:r w:rsidRPr="00005B96">
        <w:rPr>
          <w:rStyle w:val="StyleBoldUnderline"/>
          <w:highlight w:val="yellow"/>
        </w:rPr>
        <w:t>would not only restore respect for America’s system of justice</w:t>
      </w:r>
      <w:r w:rsidRPr="00005B96">
        <w:rPr>
          <w:rStyle w:val="StyleBoldUnderline"/>
        </w:rPr>
        <w:t xml:space="preserve"> and legitimize the judicial handling of WOAQ prisoners, </w:t>
      </w:r>
      <w:r w:rsidRPr="00005B96">
        <w:rPr>
          <w:rStyle w:val="StyleBoldUnderline"/>
          <w:highlight w:val="yellow"/>
        </w:rPr>
        <w:t xml:space="preserve">but </w:t>
      </w:r>
      <w:r w:rsidRPr="00834797">
        <w:rPr>
          <w:rStyle w:val="Emphasis"/>
        </w:rPr>
        <w:t xml:space="preserve">it </w:t>
      </w:r>
      <w:r w:rsidRPr="00005B96">
        <w:rPr>
          <w:rStyle w:val="Emphasis"/>
          <w:highlight w:val="yellow"/>
        </w:rPr>
        <w:t>would serve as a template for other nations to emulate.</w:t>
      </w:r>
    </w:p>
    <w:p w:rsidR="00FF6F1B" w:rsidRDefault="00FF6F1B" w:rsidP="00FF6F1B">
      <w:pPr>
        <w:pStyle w:val="Heading3"/>
      </w:pPr>
      <w:r>
        <w:lastRenderedPageBreak/>
        <w:t>Solvency</w:t>
      </w:r>
    </w:p>
    <w:p w:rsidR="00FF6F1B" w:rsidRDefault="00FF6F1B" w:rsidP="00FF6F1B">
      <w:pPr>
        <w:pStyle w:val="Heading4"/>
      </w:pPr>
      <w:r>
        <w:t>Contention 3 is solvency</w:t>
      </w:r>
    </w:p>
    <w:p w:rsidR="00FF6F1B" w:rsidRPr="0066391F" w:rsidRDefault="00FF6F1B" w:rsidP="00FF6F1B">
      <w:pPr>
        <w:pStyle w:val="Heading4"/>
      </w:pPr>
      <w:r>
        <w:t xml:space="preserve">The court preserves national security while sending an international signal </w:t>
      </w:r>
    </w:p>
    <w:p w:rsidR="00FF6F1B" w:rsidRDefault="00FF6F1B" w:rsidP="00FF6F1B">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FF6F1B" w:rsidRDefault="00FF6F1B" w:rsidP="00FF6F1B">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FF6F1B" w:rsidRPr="00F77565" w:rsidRDefault="00FF6F1B" w:rsidP="00FF6F1B"/>
    <w:p w:rsidR="00FF6F1B" w:rsidRDefault="00FF6F1B" w:rsidP="00FF6F1B">
      <w:pPr>
        <w:rPr>
          <w:sz w:val="10"/>
        </w:rPr>
      </w:pPr>
      <w:r w:rsidRPr="00685A2C">
        <w:rPr>
          <w:rStyle w:val="StyleBoldUnderline"/>
        </w:rPr>
        <w:t xml:space="preserve">Article I </w:t>
      </w:r>
      <w:r w:rsidRPr="00DC086B">
        <w:rPr>
          <w:rStyle w:val="StyleBoldUnderline"/>
          <w:highlight w:val="yellow"/>
        </w:rPr>
        <w:t>judges with</w:t>
      </w:r>
      <w:r w:rsidRPr="00685A2C">
        <w:rPr>
          <w:rStyle w:val="StyleBoldUnderline"/>
        </w:rPr>
        <w:t xml:space="preserve"> law of armed conflict </w:t>
      </w:r>
      <w:r w:rsidRPr="00DC086B">
        <w:rPr>
          <w:rStyle w:val="StyleBoldUnderline"/>
          <w:highlight w:val="yellow"/>
        </w:rPr>
        <w:t>expertise would proceed</w:t>
      </w:r>
      <w:r w:rsidRPr="00DC086B">
        <w:rPr>
          <w:rStyle w:val="StyleBoldUnderline"/>
          <w:b w:val="0"/>
          <w:sz w:val="12"/>
          <w:highlight w:val="yellow"/>
          <w:u w:val="none"/>
        </w:rPr>
        <w:t>¶</w:t>
      </w:r>
      <w:r w:rsidRPr="00DC086B">
        <w:rPr>
          <w:rStyle w:val="StyleBoldUnderline"/>
          <w:highlight w:val="yellow"/>
        </w:rPr>
        <w:t xml:space="preserve"> over the trials</w:t>
      </w:r>
      <w:r w:rsidRPr="005C4009">
        <w:rPr>
          <w:rStyle w:val="StyleBoldUnderline"/>
        </w:rPr>
        <w:t xml:space="preserve">. </w:t>
      </w:r>
      <w:r w:rsidRPr="00DC086B">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DC086B">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B2181D">
        <w:rPr>
          <w:rStyle w:val="StyleBoldUnderline"/>
          <w:highlight w:val="yellow"/>
        </w:rPr>
        <w:t>the nature of this war seems to</w:t>
      </w:r>
      <w:r w:rsidRPr="00B2181D">
        <w:rPr>
          <w:rStyle w:val="StyleBoldUnderline"/>
          <w:b w:val="0"/>
          <w:sz w:val="12"/>
          <w:highlight w:val="yellow"/>
          <w:u w:val="none"/>
        </w:rPr>
        <w:t>¶</w:t>
      </w:r>
      <w:r w:rsidRPr="00B2181D">
        <w:rPr>
          <w:rStyle w:val="StyleBoldUnderline"/>
          <w:highlight w:val="yellow"/>
        </w:rPr>
        <w:t xml:space="preserve"> necessitate judicial intervention more than has been custom</w:t>
      </w:r>
      <w:r w:rsidRPr="005C4009">
        <w:rPr>
          <w:rStyle w:val="StyleBoldUnderline"/>
        </w:rPr>
        <w:t xml:space="preserve"> or standard in</w:t>
      </w:r>
      <w:r w:rsidRPr="00C25E08">
        <w:rPr>
          <w:rStyle w:val="StyleBoldUnderline"/>
          <w:b w:val="0"/>
          <w:sz w:val="12"/>
          <w:u w:val="none"/>
        </w:rPr>
        <w:t>¶</w:t>
      </w:r>
      <w:r w:rsidRPr="005C4009">
        <w:rPr>
          <w:rStyle w:val="StyleBoldUnderline"/>
        </w:rPr>
        <w:t xml:space="preserve"> previous U.S. military wars and operations. </w:t>
      </w:r>
      <w:r w:rsidRPr="00DC086B">
        <w:rPr>
          <w:rStyle w:val="StyleBoldUnderline"/>
          <w:highlight w:val="yellow"/>
        </w:rPr>
        <w:t xml:space="preserve">As it stands </w:t>
      </w:r>
      <w:r w:rsidRPr="00685A2C">
        <w:rPr>
          <w:rStyle w:val="StyleBoldUnderline"/>
        </w:rPr>
        <w:t xml:space="preserve">now, </w:t>
      </w:r>
      <w:r w:rsidRPr="00DC086B">
        <w:rPr>
          <w:rStyle w:val="StyleBoldUnderline"/>
          <w:highlight w:val="yellow"/>
        </w:rPr>
        <w:t>the system</w:t>
      </w:r>
      <w:r w:rsidRPr="00DC086B">
        <w:rPr>
          <w:rStyle w:val="StyleBoldUnderline"/>
          <w:b w:val="0"/>
          <w:sz w:val="12"/>
          <w:highlight w:val="yellow"/>
          <w:u w:val="none"/>
        </w:rPr>
        <w:t>¶</w:t>
      </w:r>
      <w:r w:rsidRPr="00DC086B">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DC086B">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DC086B">
        <w:rPr>
          <w:rStyle w:val="StyleBoldUnderline"/>
          <w:highlight w:val="yellow"/>
        </w:rPr>
        <w:t>prosecutors</w:t>
      </w:r>
      <w:r w:rsidRPr="00D80347">
        <w:rPr>
          <w:rStyle w:val="StyleBoldUnderline"/>
        </w:rPr>
        <w:t xml:space="preserve">, as in other nations, would be great, but they </w:t>
      </w:r>
      <w:r w:rsidRPr="00DC086B">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DC086B">
        <w:rPr>
          <w:rStyle w:val="StyleBoldUnderline"/>
          <w:highlight w:val="yellow"/>
        </w:rPr>
        <w:t xml:space="preserve">operate under the </w:t>
      </w:r>
      <w:r w:rsidRPr="00685A2C">
        <w:rPr>
          <w:rStyle w:val="StyleBoldUnderline"/>
        </w:rPr>
        <w:t>ethical</w:t>
      </w:r>
      <w:r w:rsidRPr="00DC086B">
        <w:rPr>
          <w:rStyle w:val="StyleBoldUnderline"/>
          <w:highlight w:val="yellow"/>
        </w:rPr>
        <w:t xml:space="preserve"> rules standard </w:t>
      </w:r>
      <w:r w:rsidRPr="00685A2C">
        <w:rPr>
          <w:rStyle w:val="StyleBoldUnderline"/>
        </w:rPr>
        <w:t xml:space="preserve">for all </w:t>
      </w:r>
      <w:r w:rsidRPr="00DC086B">
        <w:rPr>
          <w:rStyle w:val="StyleBoldUnderline"/>
          <w:highlight w:val="yellow"/>
        </w:rPr>
        <w:t>U.S. government</w:t>
      </w:r>
      <w:r w:rsidRPr="00DC086B">
        <w:rPr>
          <w:rStyle w:val="StyleBoldUnderline"/>
          <w:b w:val="0"/>
          <w:sz w:val="12"/>
          <w:highlight w:val="yellow"/>
          <w:u w:val="none"/>
        </w:rPr>
        <w:t>¶</w:t>
      </w:r>
      <w:r w:rsidRPr="00DC086B">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DC086B">
        <w:rPr>
          <w:rStyle w:val="StyleBoldUnderline"/>
          <w:highlight w:val="yellow"/>
        </w:rPr>
        <w:t>the accused may</w:t>
      </w:r>
      <w:r w:rsidRPr="00DC086B">
        <w:rPr>
          <w:rStyle w:val="StyleBoldUnderline"/>
          <w:b w:val="0"/>
          <w:sz w:val="12"/>
          <w:highlight w:val="yellow"/>
          <w:u w:val="none"/>
        </w:rPr>
        <w:t>¶</w:t>
      </w:r>
      <w:r w:rsidRPr="00DC086B">
        <w:rPr>
          <w:rStyle w:val="StyleBoldUnderline"/>
          <w:highlight w:val="yellow"/>
        </w:rPr>
        <w:t xml:space="preserve"> employ</w:t>
      </w:r>
      <w:r w:rsidRPr="005C4009">
        <w:rPr>
          <w:rStyle w:val="StyleBoldUnderline"/>
        </w:rPr>
        <w:t xml:space="preserve">, at his expense, </w:t>
      </w:r>
      <w:r w:rsidRPr="00DC086B">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DC086B">
        <w:rPr>
          <w:rStyle w:val="Emphasis"/>
          <w:highlight w:val="yellow"/>
        </w:rPr>
        <w:t>this</w:t>
      </w:r>
      <w:r w:rsidRPr="00DC086B">
        <w:rPr>
          <w:rStyle w:val="Emphasis"/>
          <w:b w:val="0"/>
          <w:sz w:val="12"/>
          <w:highlight w:val="yellow"/>
          <w:u w:val="none"/>
        </w:rPr>
        <w:t>¶</w:t>
      </w:r>
      <w:r w:rsidRPr="00DC086B">
        <w:rPr>
          <w:rStyle w:val="Emphasis"/>
          <w:highlight w:val="yellow"/>
        </w:rPr>
        <w:t xml:space="preserve"> would</w:t>
      </w:r>
      <w:r w:rsidRPr="005C4009">
        <w:rPr>
          <w:rStyle w:val="Emphasis"/>
        </w:rPr>
        <w:t xml:space="preserve"> help </w:t>
      </w:r>
      <w:r w:rsidRPr="00DC086B">
        <w:rPr>
          <w:rStyle w:val="Emphasis"/>
          <w:highlight w:val="yellow"/>
        </w:rPr>
        <w:t>satisfy</w:t>
      </w:r>
      <w:r w:rsidRPr="005C4009">
        <w:rPr>
          <w:rStyle w:val="Emphasis"/>
        </w:rPr>
        <w:t xml:space="preserve"> some </w:t>
      </w:r>
      <w:r w:rsidRPr="00DC086B">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DC086B">
        <w:rPr>
          <w:rStyle w:val="StyleBoldUnderline"/>
          <w:highlight w:val="yellow"/>
        </w:rPr>
        <w:t xml:space="preserve">As a result of the sensitive nature of intelligence gathering </w:t>
      </w:r>
      <w:r w:rsidRPr="00274C6E">
        <w:rPr>
          <w:rStyle w:val="StyleBoldUnderline"/>
        </w:rPr>
        <w:t>and</w:t>
      </w:r>
      <w:r w:rsidRPr="00274C6E">
        <w:rPr>
          <w:rStyle w:val="StyleBoldUnderline"/>
          <w:b w:val="0"/>
          <w:sz w:val="12"/>
          <w:u w:val="none"/>
        </w:rPr>
        <w:t>¶</w:t>
      </w:r>
      <w:r w:rsidRPr="00274C6E">
        <w:rPr>
          <w:rStyle w:val="StyleBoldUnderline"/>
        </w:rPr>
        <w:t xml:space="preserve"> methods employed as well as ensuring such hearings do not become</w:t>
      </w:r>
      <w:r w:rsidRPr="00274C6E">
        <w:rPr>
          <w:rStyle w:val="StyleBoldUnderline"/>
          <w:b w:val="0"/>
          <w:sz w:val="12"/>
          <w:u w:val="none"/>
        </w:rPr>
        <w:t>¶</w:t>
      </w:r>
      <w:r w:rsidRPr="00274C6E">
        <w:rPr>
          <w:rStyle w:val="StyleBoldUnderline"/>
        </w:rPr>
        <w:t xml:space="preserve"> propaganda tools for the enemy</w:t>
      </w:r>
      <w:r w:rsidRPr="00685A2C">
        <w:rPr>
          <w:rStyle w:val="StyleBoldUnderline"/>
        </w:rPr>
        <w:t xml:space="preserve">,47 the </w:t>
      </w:r>
      <w:r w:rsidRPr="00DC086B">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DC086B">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DC086B">
        <w:rPr>
          <w:rStyle w:val="StyleBoldUnderline"/>
          <w:highlight w:val="yellow"/>
        </w:rPr>
        <w:t xml:space="preserve">NGO's and the </w:t>
      </w:r>
      <w:r w:rsidRPr="00DC086B">
        <w:rPr>
          <w:rStyle w:val="Emphasis"/>
          <w:highlight w:val="yellow"/>
        </w:rPr>
        <w:t>U</w:t>
      </w:r>
      <w:r w:rsidRPr="005C4009">
        <w:rPr>
          <w:rStyle w:val="StyleBoldUnderline"/>
        </w:rPr>
        <w:t xml:space="preserve">nited </w:t>
      </w:r>
      <w:r w:rsidRPr="00DC086B">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DC086B">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DC086B">
        <w:rPr>
          <w:rStyle w:val="StyleBoldUnderline"/>
          <w:highlight w:val="yellow"/>
        </w:rPr>
        <w:t>The trials would be held on military bases located within the</w:t>
      </w:r>
      <w:r w:rsidRPr="00DC086B">
        <w:rPr>
          <w:rStyle w:val="StyleBoldUnderline"/>
          <w:b w:val="0"/>
          <w:sz w:val="12"/>
          <w:highlight w:val="yellow"/>
          <w:u w:val="none"/>
        </w:rPr>
        <w:t>¶</w:t>
      </w:r>
      <w:r w:rsidRPr="00DC086B">
        <w:rPr>
          <w:rStyle w:val="StyleBoldUnderline"/>
          <w:highlight w:val="yellow"/>
        </w:rPr>
        <w:t xml:space="preserve"> </w:t>
      </w:r>
      <w:r w:rsidRPr="00C25E08">
        <w:rPr>
          <w:rStyle w:val="StyleBoldUnderline"/>
        </w:rPr>
        <w:t xml:space="preserve">continental </w:t>
      </w:r>
      <w:r w:rsidRPr="00DC086B">
        <w:rPr>
          <w:rStyle w:val="Emphasis"/>
          <w:highlight w:val="yellow"/>
        </w:rPr>
        <w:t>U</w:t>
      </w:r>
      <w:r w:rsidRPr="005C4009">
        <w:rPr>
          <w:rStyle w:val="StyleBoldUnderline"/>
        </w:rPr>
        <w:t xml:space="preserve">nited </w:t>
      </w:r>
      <w:r w:rsidRPr="00DC086B">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xml:space="preserve">, like GITMO, but with less controversy. </w:t>
      </w:r>
      <w:r w:rsidRPr="00834797">
        <w:rPr>
          <w:rStyle w:val="StyleBoldUnderline"/>
        </w:rPr>
        <w:t>This would, in part,¶ also remove some of the international concerns about the detention centers¶ located in GITMO</w:t>
      </w:r>
      <w:r w:rsidRPr="00C25E08">
        <w:rPr>
          <w:sz w:val="10"/>
        </w:rPr>
        <w:t xml:space="preserve">.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DC086B">
        <w:rPr>
          <w:rStyle w:val="Emphasis"/>
          <w:highlight w:val="yellow"/>
        </w:rPr>
        <w:t>keeping the detainees within our</w:t>
      </w:r>
      <w:r w:rsidRPr="00DC086B">
        <w:rPr>
          <w:rStyle w:val="Emphasis"/>
          <w:b w:val="0"/>
          <w:sz w:val="12"/>
          <w:highlight w:val="yellow"/>
          <w:u w:val="none"/>
        </w:rPr>
        <w:t>¶</w:t>
      </w:r>
      <w:r w:rsidRPr="00DC086B">
        <w:rPr>
          <w:rStyle w:val="Emphasis"/>
          <w:highlight w:val="yellow"/>
        </w:rPr>
        <w:t xml:space="preserve"> nation would provide an </w:t>
      </w:r>
      <w:r w:rsidRPr="00D80347">
        <w:rPr>
          <w:rStyle w:val="Emphasis"/>
        </w:rPr>
        <w:t xml:space="preserve">additional </w:t>
      </w:r>
      <w:r w:rsidRPr="00DC086B">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DC086B">
        <w:rPr>
          <w:rStyle w:val="Emphasis"/>
          <w:highlight w:val="yellow"/>
        </w:rPr>
        <w:lastRenderedPageBreak/>
        <w:t xml:space="preserve">remove the taint of being held </w:t>
      </w:r>
      <w:r w:rsidRPr="00D80347">
        <w:rPr>
          <w:rStyle w:val="Emphasis"/>
        </w:rPr>
        <w:t xml:space="preserve">in the base </w:t>
      </w:r>
      <w:r w:rsidRPr="00DC086B">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any appeals would go through the 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FF6F1B" w:rsidRDefault="00FF6F1B" w:rsidP="00FF6F1B">
      <w:pPr>
        <w:pStyle w:val="Heading4"/>
      </w:pPr>
      <w:r>
        <w:t>Congressional action is the only way to make the executive accountable – empirically proven, the court will back them up and preserves executive flexibility.</w:t>
      </w:r>
    </w:p>
    <w:p w:rsidR="00FF6F1B" w:rsidRDefault="00FF6F1B" w:rsidP="00FF6F1B">
      <w:r>
        <w:rPr>
          <w:rStyle w:val="StyleStyleBold12pt"/>
        </w:rPr>
        <w:t>Harvard Law Review 12</w:t>
      </w:r>
      <w:r>
        <w:t xml:space="preserve"> [“RECENT LEGISLATION”, Vol. 125, 2012, RSR]</w:t>
      </w:r>
    </w:p>
    <w:p w:rsidR="00FF6F1B" w:rsidRDefault="00FF6F1B" w:rsidP="00FF6F1B"/>
    <w:p w:rsidR="00FF6F1B" w:rsidRDefault="00FF6F1B" w:rsidP="00FF6F1B">
      <w:pPr>
        <w:rPr>
          <w:rStyle w:val="StyleBoldUnderline"/>
        </w:rPr>
      </w:pPr>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 xml:space="preserve">the Court has not held </w:t>
      </w:r>
      <w:r w:rsidRPr="00834797">
        <w:rPr>
          <w:rStyle w:val="StyleBoldUnderline"/>
        </w:rPr>
        <w:t>that the President enjoys preclusive power over the whole 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DC086B">
        <w:rPr>
          <w:rStyle w:val="Emphasis"/>
          <w:highlight w:val="yellow"/>
        </w:rPr>
        <w:t xml:space="preserve">Even strong foreign affairs </w:t>
      </w:r>
      <w:r w:rsidRPr="00DC086B">
        <w:rPr>
          <w:rStyle w:val="Emphasis"/>
          <w:b w:val="0"/>
          <w:sz w:val="12"/>
          <w:highlight w:val="yellow"/>
          <w:u w:val="none"/>
        </w:rPr>
        <w:t>¶</w:t>
      </w:r>
      <w:r w:rsidRPr="00DC086B">
        <w:rPr>
          <w:rStyle w:val="Emphasis"/>
          <w:highlight w:val="yellow"/>
        </w:rPr>
        <w:t xml:space="preserve"> presidentialists</w:t>
      </w:r>
      <w:r w:rsidRPr="005B0ACC">
        <w:rPr>
          <w:rStyle w:val="StyleBoldUnderline"/>
        </w:rPr>
        <w:t xml:space="preserve"> </w:t>
      </w:r>
      <w:r w:rsidRPr="00DC086B">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DC086B">
        <w:rPr>
          <w:rStyle w:val="StyleBoldUnderline"/>
          <w:highlight w:val="yellow"/>
        </w:rPr>
        <w:t xml:space="preserve">History and custom </w:t>
      </w:r>
      <w:r w:rsidRPr="006C53D4">
        <w:rPr>
          <w:rStyle w:val="StyleBoldUnderline"/>
        </w:rPr>
        <w:t xml:space="preserve">also </w:t>
      </w:r>
      <w:r w:rsidRPr="00DC086B">
        <w:rPr>
          <w:rStyle w:val="StyleBoldUnderline"/>
          <w:highlight w:val="yellow"/>
        </w:rPr>
        <w:t xml:space="preserve">support </w:t>
      </w:r>
      <w:r w:rsidRPr="00DC086B">
        <w:rPr>
          <w:rStyle w:val="StyleBoldUnderline"/>
          <w:b w:val="0"/>
          <w:sz w:val="12"/>
          <w:highlight w:val="yellow"/>
          <w:u w:val="none"/>
        </w:rPr>
        <w:t>¶</w:t>
      </w:r>
      <w:r w:rsidRPr="00DC086B">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DC086B">
        <w:rPr>
          <w:rStyle w:val="StyleBoldUnderline"/>
          <w:highlight w:val="yellow"/>
        </w:rPr>
        <w:t xml:space="preserve">Congress has </w:t>
      </w:r>
      <w:r w:rsidRPr="00DC086B">
        <w:rPr>
          <w:rStyle w:val="Emphasis"/>
          <w:highlight w:val="yellow"/>
        </w:rPr>
        <w:t>long</w:t>
      </w:r>
      <w:r w:rsidRPr="00DC086B">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DC086B">
        <w:rPr>
          <w:rStyle w:val="StyleBoldUnderline"/>
          <w:highlight w:val="yellow"/>
        </w:rPr>
        <w:t>the detainee-</w:t>
      </w:r>
      <w:r w:rsidRPr="00834797">
        <w:rPr>
          <w:rStyle w:val="StyleBoldUnderline"/>
        </w:rPr>
        <w:t>transfer</w:t>
      </w:r>
      <w:r w:rsidRPr="00DC086B">
        <w:rPr>
          <w:rStyle w:val="StyleBoldUnderline"/>
          <w:highlight w:val="yellow"/>
        </w:rPr>
        <w:t xml:space="preserve"> con- text</w:t>
      </w:r>
    </w:p>
    <w:p w:rsidR="00FF6F1B" w:rsidRDefault="00FF6F1B" w:rsidP="00FF6F1B">
      <w:pPr>
        <w:rPr>
          <w:rStyle w:val="StyleBoldUnderline"/>
        </w:rPr>
      </w:pPr>
    </w:p>
    <w:p w:rsidR="00FF6F1B" w:rsidRDefault="00FF6F1B" w:rsidP="00FF6F1B">
      <w:pPr>
        <w:rPr>
          <w:rStyle w:val="StyleBoldUnderline"/>
        </w:rPr>
      </w:pPr>
    </w:p>
    <w:p w:rsidR="00FF6F1B" w:rsidRPr="004A3420" w:rsidRDefault="00FF6F1B" w:rsidP="00FF6F1B">
      <w:r w:rsidRPr="005B0ACC">
        <w:rPr>
          <w:rStyle w:val="StyleBoldUnderline"/>
        </w:rPr>
        <w:t>—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DC086B">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DC086B">
        <w:rPr>
          <w:rStyle w:val="Emphasis"/>
          <w:highlight w:val="yellow"/>
        </w:rPr>
        <w:t>actions</w:t>
      </w:r>
      <w:r w:rsidRPr="005B0ACC">
        <w:rPr>
          <w:rStyle w:val="Emphasis"/>
        </w:rPr>
        <w:t xml:space="preserve">,72 </w:t>
      </w:r>
      <w:r w:rsidRPr="00DC086B">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DC086B">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DC086B">
        <w:rPr>
          <w:rStyle w:val="StyleBoldUnderline"/>
          <w:highlight w:val="yellow"/>
        </w:rPr>
        <w:t xml:space="preserve">institutional constraints such as the bicameralism </w:t>
      </w:r>
      <w:r w:rsidRPr="00DC086B">
        <w:rPr>
          <w:rStyle w:val="StyleBoldUnderline"/>
          <w:b w:val="0"/>
          <w:sz w:val="12"/>
          <w:highlight w:val="yellow"/>
          <w:u w:val="none"/>
        </w:rPr>
        <w:t>¶</w:t>
      </w:r>
      <w:r w:rsidRPr="00DC086B">
        <w:rPr>
          <w:rStyle w:val="StyleBoldUnderline"/>
          <w:highlight w:val="yellow"/>
        </w:rPr>
        <w:t xml:space="preserve"> requirement and the presidential veto</w:t>
      </w:r>
      <w:r w:rsidRPr="005B0ACC">
        <w:rPr>
          <w:rStyle w:val="StyleBoldUnderline"/>
        </w:rPr>
        <w:t xml:space="preserve">74 </w:t>
      </w:r>
      <w:r w:rsidRPr="00DC086B">
        <w:rPr>
          <w:rStyle w:val="Emphasis"/>
          <w:highlight w:val="yellow"/>
        </w:rPr>
        <w:t>limit the</w:t>
      </w:r>
      <w:r w:rsidRPr="005B0ACC">
        <w:rPr>
          <w:rStyle w:val="Emphasis"/>
        </w:rPr>
        <w:t xml:space="preserve"> potential </w:t>
      </w:r>
      <w:r w:rsidRPr="00DC086B">
        <w:rPr>
          <w:rStyle w:val="Emphasis"/>
          <w:highlight w:val="yellow"/>
        </w:rPr>
        <w:t>damage</w:t>
      </w:r>
      <w:r w:rsidRPr="00DC086B">
        <w:rPr>
          <w:rStyle w:val="StyleBoldUnderline"/>
          <w:highlight w:val="yellow"/>
        </w:rPr>
        <w:t xml:space="preserve"> of </w:t>
      </w:r>
      <w:r w:rsidRPr="00DC086B">
        <w:rPr>
          <w:rStyle w:val="StyleBoldUnderline"/>
          <w:b w:val="0"/>
          <w:sz w:val="12"/>
          <w:highlight w:val="yellow"/>
          <w:u w:val="none"/>
        </w:rPr>
        <w:t>¶</w:t>
      </w:r>
      <w:r w:rsidRPr="00DC086B">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FF6F1B" w:rsidRDefault="00FF6F1B" w:rsidP="00FF6F1B">
      <w:pPr>
        <w:pStyle w:val="Heading2"/>
      </w:pPr>
      <w:r>
        <w:lastRenderedPageBreak/>
        <w:t>2AC</w:t>
      </w:r>
    </w:p>
    <w:p w:rsidR="00FF6F1B" w:rsidRDefault="00FF6F1B" w:rsidP="00FF6F1B">
      <w:pPr>
        <w:pStyle w:val="Heading3"/>
      </w:pPr>
      <w:r>
        <w:lastRenderedPageBreak/>
        <w:t>T – Judicial Restriction</w:t>
      </w:r>
    </w:p>
    <w:p w:rsidR="00FF6F1B" w:rsidRDefault="00FF6F1B" w:rsidP="00FF6F1B">
      <w:pPr>
        <w:pStyle w:val="Heading4"/>
      </w:pPr>
      <w:r>
        <w:t>We meet: NCS is a check on judicial action.</w:t>
      </w:r>
    </w:p>
    <w:p w:rsidR="00FF6F1B" w:rsidRDefault="00FF6F1B" w:rsidP="00FF6F1B">
      <w:r>
        <w:rPr>
          <w:rStyle w:val="StyleStyleBold12pt"/>
        </w:rPr>
        <w:t>Richardson</w:t>
      </w:r>
      <w:r>
        <w:t>, Instructor at Savannah State University</w:t>
      </w:r>
      <w:r w:rsidRPr="00D47BAF">
        <w:t>,</w:t>
      </w:r>
      <w:r>
        <w:rPr>
          <w:rStyle w:val="StyleStyleBold12pt"/>
        </w:rPr>
        <w:t xml:space="preserve"> ‘10</w:t>
      </w:r>
    </w:p>
    <w:p w:rsidR="00FF6F1B" w:rsidRPr="00122275" w:rsidRDefault="00FF6F1B" w:rsidP="00FF6F1B">
      <w:pPr>
        <w:rPr>
          <w:rStyle w:val="StyleBoldUnderline"/>
          <w:b w:val="0"/>
          <w:bCs w:val="0"/>
          <w:u w:val="none"/>
        </w:rPr>
      </w:pPr>
      <w:r>
        <w:t>[Christie, “The Creation of Judicial</w:t>
      </w:r>
      <w:r w:rsidRPr="00624543">
        <w:rPr>
          <w:sz w:val="12"/>
        </w:rPr>
        <w:t xml:space="preserve">¶ </w:t>
      </w:r>
      <w:r>
        <w:t>Compromise: Prosecuting Detainees</w:t>
      </w:r>
      <w:r w:rsidRPr="00624543">
        <w:rPr>
          <w:sz w:val="12"/>
        </w:rPr>
        <w:t xml:space="preserve">¶ </w:t>
      </w:r>
      <w:r>
        <w:t>in a National Security Court System</w:t>
      </w:r>
      <w:r w:rsidRPr="00624543">
        <w:rPr>
          <w:sz w:val="12"/>
        </w:rPr>
        <w:t xml:space="preserve">¶ </w:t>
      </w:r>
      <w:r>
        <w:t>in Guantanamo Bay, Cuba”, The Homeland Security Review, Vol. 4, No. 2, Summer 2010, RSR]</w:t>
      </w:r>
    </w:p>
    <w:p w:rsidR="00FF6F1B" w:rsidRPr="00497584" w:rsidRDefault="00FF6F1B" w:rsidP="00FF6F1B">
      <w:pPr>
        <w:rPr>
          <w:sz w:val="16"/>
        </w:rPr>
      </w:pPr>
      <w:r w:rsidRPr="00497584">
        <w:rPr>
          <w:rStyle w:val="StyleBoldUnderline"/>
          <w:highlight w:val="yellow"/>
        </w:rPr>
        <w:t>An NSCS can operate as an</w:t>
      </w:r>
      <w:r w:rsidRPr="00497584">
        <w:rPr>
          <w:rStyle w:val="StyleBoldUnderline"/>
        </w:rPr>
        <w:t xml:space="preserve"> extended </w:t>
      </w:r>
      <w:r w:rsidRPr="00497584">
        <w:rPr>
          <w:rStyle w:val="StyleBoldUnderline"/>
          <w:highlight w:val="yellow"/>
        </w:rPr>
        <w:t>arm of the Article III courts and</w:t>
      </w:r>
      <w:r w:rsidRPr="00497584">
        <w:rPr>
          <w:rStyle w:val="StyleBoldUnderline"/>
          <w:b w:val="0"/>
          <w:sz w:val="12"/>
          <w:highlight w:val="yellow"/>
          <w:u w:val="none"/>
        </w:rPr>
        <w:t>¶</w:t>
      </w:r>
      <w:r w:rsidRPr="00497584">
        <w:rPr>
          <w:rStyle w:val="StyleBoldUnderline"/>
          <w:highlight w:val="yellow"/>
        </w:rPr>
        <w:t xml:space="preserve"> the</w:t>
      </w:r>
      <w:r w:rsidRPr="00497584">
        <w:rPr>
          <w:rStyle w:val="StyleBoldUnderline"/>
        </w:rPr>
        <w:t xml:space="preserve"> Foreign Intelligence Surveillance Court (</w:t>
      </w:r>
      <w:r w:rsidRPr="00497584">
        <w:rPr>
          <w:rStyle w:val="StyleBoldUnderline"/>
          <w:highlight w:val="yellow"/>
        </w:rPr>
        <w:t>FISC), while</w:t>
      </w:r>
      <w:r w:rsidRPr="00497584">
        <w:rPr>
          <w:sz w:val="16"/>
        </w:rPr>
        <w:t xml:space="preserve"> also </w:t>
      </w:r>
      <w:r w:rsidRPr="00497584">
        <w:rPr>
          <w:rStyle w:val="StyleBoldUnderline"/>
          <w:highlight w:val="yellow"/>
        </w:rPr>
        <w:t>acting as</w:t>
      </w:r>
      <w:r w:rsidRPr="00497584">
        <w:rPr>
          <w:rStyle w:val="StyleBoldUnderline"/>
          <w:b w:val="0"/>
          <w:sz w:val="12"/>
          <w:highlight w:val="yellow"/>
          <w:u w:val="none"/>
        </w:rPr>
        <w:t>¶</w:t>
      </w:r>
      <w:r w:rsidRPr="00497584">
        <w:rPr>
          <w:rStyle w:val="StyleBoldUnderline"/>
          <w:highlight w:val="yellow"/>
        </w:rPr>
        <w:t xml:space="preserve"> a judicial check system for "executive decisions</w:t>
      </w:r>
      <w:r w:rsidRPr="00497584">
        <w:rPr>
          <w:rStyle w:val="StyleBoldUnderline"/>
        </w:rPr>
        <w:t xml:space="preserve"> relating to surveillance</w:t>
      </w:r>
      <w:r w:rsidRPr="00497584">
        <w:rPr>
          <w:rStyle w:val="StyleBoldUnderline"/>
          <w:b w:val="0"/>
          <w:sz w:val="12"/>
          <w:u w:val="none"/>
        </w:rPr>
        <w:t>¶</w:t>
      </w:r>
      <w:r w:rsidRPr="00497584">
        <w:rPr>
          <w:rStyle w:val="StyleBoldUnderline"/>
        </w:rPr>
        <w:t xml:space="preserve"> activities</w:t>
      </w:r>
      <w:r w:rsidRPr="00497584">
        <w:rPr>
          <w:sz w:val="16"/>
        </w:rPr>
        <w:t xml:space="preserve">".! </w:t>
      </w:r>
      <w:r w:rsidRPr="00497584">
        <w:rPr>
          <w:rStyle w:val="StyleBoldUnderline"/>
          <w:highlight w:val="yellow"/>
        </w:rPr>
        <w:t>Establishment of an NSCS would</w:t>
      </w:r>
      <w:r w:rsidRPr="00497584">
        <w:rPr>
          <w:rStyle w:val="StyleBoldUnderline"/>
        </w:rPr>
        <w:t xml:space="preserve"> also </w:t>
      </w:r>
      <w:r w:rsidRPr="00497584">
        <w:rPr>
          <w:rStyle w:val="StyleBoldUnderline"/>
          <w:highlight w:val="yellow"/>
        </w:rPr>
        <w:t>resolve the ambiguity</w:t>
      </w:r>
      <w:r w:rsidRPr="00497584">
        <w:rPr>
          <w:rStyle w:val="StyleBoldUnderline"/>
          <w:b w:val="0"/>
          <w:sz w:val="12"/>
          <w:highlight w:val="yellow"/>
          <w:u w:val="none"/>
        </w:rPr>
        <w:t>¶</w:t>
      </w:r>
      <w:r w:rsidRPr="00497584">
        <w:rPr>
          <w:rStyle w:val="StyleBoldUnderline"/>
          <w:highlight w:val="yellow"/>
        </w:rPr>
        <w:t xml:space="preserve"> regarding</w:t>
      </w:r>
      <w:r w:rsidRPr="00497584">
        <w:rPr>
          <w:rStyle w:val="StyleBoldUnderline"/>
        </w:rPr>
        <w:t xml:space="preserve"> the protocol for </w:t>
      </w:r>
      <w:r w:rsidRPr="00497584">
        <w:rPr>
          <w:rStyle w:val="StyleBoldUnderline"/>
          <w:highlight w:val="yellow"/>
        </w:rPr>
        <w:t>detainee trials</w:t>
      </w:r>
      <w:r w:rsidRPr="00497584">
        <w:rPr>
          <w:rStyle w:val="StyleBoldUnderline"/>
        </w:rPr>
        <w:t>, as currently neither justice</w:t>
      </w:r>
      <w:r w:rsidRPr="00497584">
        <w:rPr>
          <w:rStyle w:val="StyleBoldUnderline"/>
          <w:b w:val="0"/>
          <w:sz w:val="12"/>
          <w:u w:val="none"/>
        </w:rPr>
        <w:t>¶</w:t>
      </w:r>
      <w:r w:rsidRPr="00497584">
        <w:rPr>
          <w:rStyle w:val="StyleBoldUnderline"/>
        </w:rPr>
        <w:t xml:space="preserve"> system is solely responsible for the processing of the detainees</w:t>
      </w:r>
      <w:r w:rsidRPr="00497584">
        <w:rPr>
          <w:sz w:val="16"/>
        </w:rPr>
        <w:t>. If</w:t>
      </w:r>
      <w:r w:rsidRPr="00497584">
        <w:rPr>
          <w:sz w:val="12"/>
        </w:rPr>
        <w:t>¶</w:t>
      </w:r>
      <w:r w:rsidRPr="00497584">
        <w:rPr>
          <w:sz w:val="16"/>
        </w:rPr>
        <w:t xml:space="preserve"> an NSCS is not established at Guantanamo, errors in handling the detainees</w:t>
      </w:r>
      <w:r w:rsidRPr="00497584">
        <w:rPr>
          <w:sz w:val="12"/>
        </w:rPr>
        <w:t>¶</w:t>
      </w:r>
      <w:r w:rsidRPr="00497584">
        <w:rPr>
          <w:sz w:val="16"/>
        </w:rPr>
        <w:t xml:space="preserve"> may occur due to the lack of a justice system structure, which</w:t>
      </w:r>
      <w:r w:rsidRPr="00497584">
        <w:rPr>
          <w:sz w:val="12"/>
        </w:rPr>
        <w:t>¶</w:t>
      </w:r>
      <w:r w:rsidRPr="00497584">
        <w:rPr>
          <w:sz w:val="16"/>
        </w:rPr>
        <w:t xml:space="preserve"> may put society at risk.</w:t>
      </w:r>
    </w:p>
    <w:p w:rsidR="00FF6F1B" w:rsidRPr="00022318" w:rsidRDefault="00FF6F1B" w:rsidP="00FF6F1B">
      <w:pPr>
        <w:pStyle w:val="Heading4"/>
      </w:pPr>
      <w:r w:rsidRPr="00022318">
        <w:t>Statutory restrictions are controls or limits imposed by the legislative body</w:t>
      </w:r>
    </w:p>
    <w:p w:rsidR="00FF6F1B" w:rsidRDefault="00FF6F1B" w:rsidP="00FF6F1B">
      <w:pPr>
        <w:rPr>
          <w:rStyle w:val="StyleStyleBold12pt"/>
        </w:rPr>
      </w:pPr>
      <w:r>
        <w:rPr>
          <w:rStyle w:val="StyleStyleBold12pt"/>
        </w:rPr>
        <w:t>Blacks Online Legal Dictionary 13</w:t>
      </w:r>
    </w:p>
    <w:p w:rsidR="00FF6F1B" w:rsidRPr="00F708DD" w:rsidRDefault="00FF6F1B" w:rsidP="00FF6F1B">
      <w:r>
        <w:t>(</w:t>
      </w:r>
      <w:r w:rsidRPr="00F708DD">
        <w:t>2nd</w:t>
      </w:r>
      <w:r>
        <w:t xml:space="preserve"> Edition, </w:t>
      </w:r>
      <w:r w:rsidRPr="00F708DD">
        <w:t>http://thelawdictionary.org/statutory-restriction/)</w:t>
      </w:r>
    </w:p>
    <w:p w:rsidR="00FF6F1B" w:rsidRPr="001E3C54" w:rsidRDefault="00FF6F1B" w:rsidP="00FF6F1B">
      <w:pPr>
        <w:rPr>
          <w:b/>
          <w:bCs/>
          <w:u w:val="single"/>
        </w:rPr>
      </w:pPr>
      <w:r>
        <w:rPr>
          <w:rStyle w:val="StyleBoldUnderline"/>
          <w:highlight w:val="yellow"/>
        </w:rPr>
        <w:t>Statutory Restriction- Limits or controls that have been place on activities by its ruling legislation.</w:t>
      </w:r>
    </w:p>
    <w:p w:rsidR="00FF6F1B" w:rsidRDefault="00FF6F1B" w:rsidP="00FF6F1B">
      <w:pPr>
        <w:pStyle w:val="Heading4"/>
      </w:pPr>
      <w:r>
        <w:t>It is an increase – president can indefinitely detain now per the NDAA – plan solves that via trial</w:t>
      </w:r>
    </w:p>
    <w:p w:rsidR="00FF6F1B" w:rsidRDefault="00FF6F1B" w:rsidP="00FF6F1B">
      <w:r>
        <w:rPr>
          <w:rStyle w:val="StyleStyleBold12pt"/>
        </w:rPr>
        <w:t>Greenwald 11 (</w:t>
      </w:r>
      <w:r>
        <w:t xml:space="preserve">Glenn, Columnist for the Guardian, “Three myths about the detention bill”, Salon, 12-16-11, </w:t>
      </w:r>
    </w:p>
    <w:p w:rsidR="00FF6F1B" w:rsidRDefault="00FF6F1B" w:rsidP="00FF6F1B">
      <w:hyperlink r:id="rId15" w:history="1">
        <w:r w:rsidRPr="00F22126">
          <w:rPr>
            <w:rStyle w:val="Hyperlink"/>
          </w:rPr>
          <w:t>http://www.salon.com/2011/12/16/three_myths_about_the_detention_bill/</w:t>
        </w:r>
      </w:hyperlink>
      <w:r>
        <w:t>, RSR]</w:t>
      </w:r>
    </w:p>
    <w:p w:rsidR="00FF6F1B" w:rsidRDefault="00FF6F1B" w:rsidP="00FF6F1B"/>
    <w:p w:rsidR="00FF6F1B" w:rsidRDefault="00FF6F1B" w:rsidP="00FF6F1B">
      <w:pPr>
        <w:rPr>
          <w:sz w:val="16"/>
        </w:rPr>
      </w:pPr>
      <w:r w:rsidRPr="00E278DE">
        <w:rPr>
          <w:rStyle w:val="StyleBoldUnderline"/>
        </w:rPr>
        <w:t xml:space="preserve">Section 1021 of </w:t>
      </w:r>
      <w:r w:rsidRPr="00DD200C">
        <w:rPr>
          <w:rStyle w:val="StyleBoldUnderline"/>
          <w:highlight w:val="yellow"/>
        </w:rPr>
        <w:t xml:space="preserve">the NDAA </w:t>
      </w:r>
      <w:r w:rsidRPr="00DD200C">
        <w:rPr>
          <w:rStyle w:val="StyleBoldUnderline"/>
        </w:rPr>
        <w:t>governs, as its title says, “Authority of the Armed Forces to Detain Covered Persons Pursuant to the AUMF.</w:t>
      </w:r>
      <w:r w:rsidRPr="00DD200C">
        <w:rPr>
          <w:sz w:val="16"/>
        </w:rPr>
        <w:t xml:space="preserve">” </w:t>
      </w:r>
      <w:r w:rsidRPr="00DD200C">
        <w:rPr>
          <w:rStyle w:val="StyleBoldUnderline"/>
        </w:rPr>
        <w:t>The first provision</w:t>
      </w:r>
      <w:r w:rsidRPr="00DD200C">
        <w:rPr>
          <w:sz w:val="16"/>
        </w:rPr>
        <w:t xml:space="preserve"> — section (a) — </w:t>
      </w:r>
      <w:r w:rsidRPr="00E278DE">
        <w:rPr>
          <w:rStyle w:val="Emphasis"/>
        </w:rPr>
        <w:t>explicitly</w:t>
      </w:r>
      <w:r w:rsidRPr="00E278DE">
        <w:rPr>
          <w:rStyle w:val="StyleBoldUnderline"/>
        </w:rPr>
        <w:t xml:space="preserve"> </w:t>
      </w:r>
      <w:r w:rsidRPr="00DD200C">
        <w:rPr>
          <w:rStyle w:val="StyleBoldUnderline"/>
          <w:highlight w:val="yellow"/>
        </w:rPr>
        <w:t xml:space="preserve">“affirms that the authority of the President” </w:t>
      </w:r>
      <w:r w:rsidRPr="001D293C">
        <w:rPr>
          <w:rStyle w:val="StyleBoldUnderline"/>
        </w:rPr>
        <w:t>under the AUMF</w:t>
      </w:r>
      <w:r w:rsidRPr="001D293C">
        <w:rPr>
          <w:sz w:val="16"/>
        </w:rPr>
        <w:t xml:space="preserve"> </w:t>
      </w:r>
      <w:r w:rsidRPr="001D293C">
        <w:rPr>
          <w:rStyle w:val="StyleBoldUnderline"/>
        </w:rPr>
        <w:t>”</w:t>
      </w:r>
      <w:r w:rsidRPr="00DD200C">
        <w:rPr>
          <w:rStyle w:val="StyleBoldUnderline"/>
          <w:highlight w:val="yellow"/>
        </w:rPr>
        <w:t>includes the authority</w:t>
      </w:r>
      <w:r w:rsidRPr="00DD200C">
        <w:rPr>
          <w:rStyle w:val="StyleBoldUnderline"/>
        </w:rPr>
        <w:t xml:space="preserve"> for the Armed Forces of the United States </w:t>
      </w:r>
      <w:r w:rsidRPr="00DD200C">
        <w:rPr>
          <w:rStyle w:val="StyleBoldUnderline"/>
          <w:highlight w:val="yellow"/>
        </w:rPr>
        <w:t>to detain covered persons</w:t>
      </w:r>
      <w:r w:rsidRPr="00DD200C">
        <w:rPr>
          <w:sz w:val="16"/>
        </w:rPr>
        <w:t xml:space="preserve">.” </w:t>
      </w:r>
      <w:r w:rsidRPr="001D293C">
        <w:rPr>
          <w:rStyle w:val="StyleBoldUnderline"/>
        </w:rPr>
        <w:t xml:space="preserve">The next section, (b), defines </w:t>
      </w:r>
      <w:r w:rsidRPr="00E278DE">
        <w:rPr>
          <w:rStyle w:val="StyleBoldUnderline"/>
        </w:rPr>
        <w:t>“covered persons”</w:t>
      </w:r>
      <w:r w:rsidRPr="00E278DE">
        <w:rPr>
          <w:sz w:val="16"/>
        </w:rPr>
        <w:t xml:space="preserve"> — i.e., those who can be detained by the U.S. military — </w:t>
      </w:r>
      <w:r w:rsidRPr="00E278DE">
        <w:rPr>
          <w:rStyle w:val="StyleBoldUnderline"/>
        </w:rPr>
        <w:t>as “a person who was a part of or substantially supported al-Qaeda, the Taliban, or associated forces that</w:t>
      </w:r>
      <w:r w:rsidRPr="00DD200C">
        <w:rPr>
          <w:rStyle w:val="StyleBoldUnderline"/>
        </w:rPr>
        <w:t xml:space="preserve"> are engaged in hostilities against the United States or its coalition partners</w:t>
      </w:r>
      <w:r w:rsidRPr="00DD200C">
        <w:rPr>
          <w:sz w:val="16"/>
        </w:rPr>
        <w:t xml:space="preserve">.” With regard to those “covered individuals,” this is the power vested in the President by the next section, (c): </w:t>
      </w:r>
      <w:r w:rsidRPr="00E278DE">
        <w:rPr>
          <w:rStyle w:val="StyleBoldUnderline"/>
          <w:highlight w:val="yellow"/>
        </w:rPr>
        <w:t>It</w:t>
      </w:r>
      <w:r w:rsidRPr="00E278DE">
        <w:rPr>
          <w:rStyle w:val="StyleBoldUnderline"/>
        </w:rPr>
        <w:t xml:space="preserve"> simply </w:t>
      </w:r>
      <w:r w:rsidRPr="00E278DE">
        <w:rPr>
          <w:rStyle w:val="StyleBoldUnderline"/>
          <w:highlight w:val="yellow"/>
        </w:rPr>
        <w:t xml:space="preserve">cannot be </w:t>
      </w:r>
      <w:r w:rsidRPr="00E278DE">
        <w:rPr>
          <w:rStyle w:val="StyleBoldUnderline"/>
        </w:rPr>
        <w:t xml:space="preserve">any </w:t>
      </w:r>
      <w:r w:rsidRPr="00E278DE">
        <w:rPr>
          <w:rStyle w:val="StyleBoldUnderline"/>
          <w:highlight w:val="yellow"/>
        </w:rPr>
        <w:t>clearer</w:t>
      </w:r>
      <w:r w:rsidRPr="00E278DE">
        <w:rPr>
          <w:rStyle w:val="StyleBoldUnderline"/>
        </w:rPr>
        <w:t xml:space="preserve"> within the confines of the English language </w:t>
      </w:r>
      <w:r w:rsidRPr="00E278DE">
        <w:rPr>
          <w:rStyle w:val="StyleBoldUnderline"/>
          <w:highlight w:val="yellow"/>
        </w:rPr>
        <w:t xml:space="preserve">that this bill codifies </w:t>
      </w:r>
      <w:r w:rsidRPr="00E278DE">
        <w:rPr>
          <w:rStyle w:val="StyleBoldUnderline"/>
        </w:rPr>
        <w:t xml:space="preserve">the power of </w:t>
      </w:r>
      <w:r w:rsidRPr="00E278DE">
        <w:rPr>
          <w:rStyle w:val="StyleBoldUnderline"/>
          <w:highlight w:val="yellow"/>
        </w:rPr>
        <w:t>indefinite detention</w:t>
      </w:r>
      <w:r w:rsidRPr="00E278DE">
        <w:rPr>
          <w:rStyle w:val="StyleBoldUnderline"/>
        </w:rPr>
        <w:t xml:space="preserve">. </w:t>
      </w:r>
      <w:r w:rsidRPr="00E278DE">
        <w:rPr>
          <w:rStyle w:val="StyleBoldUnderline"/>
          <w:highlight w:val="yellow"/>
        </w:rPr>
        <w:t>It</w:t>
      </w:r>
      <w:r w:rsidRPr="00E278DE">
        <w:rPr>
          <w:rStyle w:val="StyleBoldUnderline"/>
        </w:rPr>
        <w:t xml:space="preserve"> expressly </w:t>
      </w:r>
      <w:r w:rsidRPr="00E278DE">
        <w:rPr>
          <w:rStyle w:val="StyleBoldUnderline"/>
          <w:highlight w:val="yellow"/>
        </w:rPr>
        <w:t>empowers the President</w:t>
      </w:r>
      <w:r w:rsidRPr="00E278DE">
        <w:rPr>
          <w:rStyle w:val="StyleBoldUnderline"/>
        </w:rPr>
        <w:t xml:space="preserve"> — with regard to anyone accused of the acts in section (b) – </w:t>
      </w:r>
      <w:r w:rsidRPr="00E278DE">
        <w:rPr>
          <w:rStyle w:val="StyleBoldUnderline"/>
          <w:highlight w:val="yellow"/>
        </w:rPr>
        <w:t>to detain</w:t>
      </w:r>
      <w:r w:rsidRPr="00E278DE">
        <w:rPr>
          <w:rStyle w:val="StyleBoldUnderline"/>
        </w:rPr>
        <w:t xml:space="preserve"> them “</w:t>
      </w:r>
      <w:r w:rsidRPr="00E278DE">
        <w:rPr>
          <w:rStyle w:val="StyleBoldUnderline"/>
          <w:highlight w:val="yellow"/>
        </w:rPr>
        <w:t>without trial</w:t>
      </w:r>
      <w:r w:rsidRPr="00E278DE">
        <w:rPr>
          <w:rStyle w:val="StyleBoldUnderline"/>
        </w:rPr>
        <w:t xml:space="preserve"> until the end of the hostilities.” That is the very definition of “indefinite detention,” and the statute could not be clearer that it vests this power. Anyone claiming this bill does not codify</w:t>
      </w:r>
      <w:r w:rsidRPr="00DD200C">
        <w:rPr>
          <w:sz w:val="16"/>
        </w:rPr>
        <w:t xml:space="preserve"> indefinite detention should be forced to explain how they can claim that in light of this crystal clear provision</w:t>
      </w:r>
      <w:r w:rsidRPr="00DD200C">
        <w:rPr>
          <w:rStyle w:val="StyleBoldUnderline"/>
        </w:rPr>
        <w:t>.</w:t>
      </w:r>
      <w:r w:rsidRPr="00DD200C">
        <w:rPr>
          <w:rStyle w:val="StyleBoldUnderline"/>
          <w:b w:val="0"/>
          <w:sz w:val="12"/>
          <w:u w:val="none"/>
        </w:rPr>
        <w:t>¶</w:t>
      </w:r>
      <w:r w:rsidRPr="00DD200C">
        <w:rPr>
          <w:rStyle w:val="StyleBoldUnderline"/>
        </w:rPr>
        <w:t xml:space="preserve"> </w:t>
      </w:r>
      <w:r w:rsidRPr="00DD200C">
        <w:rPr>
          <w:rStyle w:val="StyleBoldUnderline"/>
          <w:highlight w:val="yellow"/>
        </w:rPr>
        <w:t>It is true</w:t>
      </w:r>
      <w:r w:rsidRPr="00DD200C">
        <w:rPr>
          <w:sz w:val="16"/>
        </w:rPr>
        <w:t xml:space="preserve">, as I’ve pointed out repeatedly, </w:t>
      </w:r>
      <w:r w:rsidRPr="00DD200C">
        <w:rPr>
          <w:rStyle w:val="StyleBoldUnderline"/>
          <w:highlight w:val="yellow"/>
        </w:rPr>
        <w:t>that</w:t>
      </w:r>
      <w:r w:rsidRPr="00DD200C">
        <w:rPr>
          <w:rStyle w:val="StyleBoldUnderline"/>
        </w:rPr>
        <w:t xml:space="preserve"> both the </w:t>
      </w:r>
      <w:r w:rsidRPr="00DD200C">
        <w:rPr>
          <w:rStyle w:val="StyleBoldUnderline"/>
          <w:highlight w:val="yellow"/>
        </w:rPr>
        <w:t>Bush and Obama</w:t>
      </w:r>
      <w:r w:rsidRPr="00DD200C">
        <w:rPr>
          <w:rStyle w:val="StyleBoldUnderline"/>
        </w:rPr>
        <w:t xml:space="preserve"> administrations </w:t>
      </w:r>
      <w:r w:rsidRPr="00DD200C">
        <w:rPr>
          <w:rStyle w:val="StyleBoldUnderline"/>
          <w:highlight w:val="yellow"/>
        </w:rPr>
        <w:t>have argued that the 2001 AUMF implicitly</w:t>
      </w:r>
      <w:r w:rsidRPr="00DD200C">
        <w:rPr>
          <w:sz w:val="16"/>
        </w:rPr>
        <w:t xml:space="preserve"> (i.e., silently) </w:t>
      </w:r>
      <w:r w:rsidRPr="00DD200C">
        <w:rPr>
          <w:rStyle w:val="StyleBoldUnderline"/>
        </w:rPr>
        <w:t xml:space="preserve">already </w:t>
      </w:r>
      <w:r w:rsidRPr="00DD200C">
        <w:rPr>
          <w:rStyle w:val="StyleBoldUnderline"/>
          <w:highlight w:val="yellow"/>
        </w:rPr>
        <w:t>vests the power</w:t>
      </w:r>
      <w:r w:rsidRPr="00DD200C">
        <w:rPr>
          <w:rStyle w:val="StyleBoldUnderline"/>
        </w:rPr>
        <w:t xml:space="preserve"> of indefinite detention in the President, and post-9/11 deferential courts have largely accepted that view</w:t>
      </w:r>
      <w:r w:rsidRPr="00DD200C">
        <w:rPr>
          <w:sz w:val="16"/>
        </w:rPr>
        <w:t xml:space="preserve"> (just as the Bush DOJ argued that the 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w:t>
      </w:r>
      <w:r w:rsidRPr="00DD200C">
        <w:rPr>
          <w:sz w:val="12"/>
        </w:rPr>
        <w:t>¶</w:t>
      </w:r>
      <w:r w:rsidRPr="00DD200C">
        <w:rPr>
          <w:sz w:val="16"/>
        </w:rPr>
        <w:t xml:space="preserve"> </w:t>
      </w:r>
      <w:r w:rsidRPr="00DD200C">
        <w:rPr>
          <w:rStyle w:val="Emphasis"/>
          <w:highlight w:val="yellow"/>
        </w:rPr>
        <w:t xml:space="preserve">But this is the first time this power of indefinite detention is being </w:t>
      </w:r>
      <w:r w:rsidRPr="001D293C">
        <w:rPr>
          <w:rStyle w:val="Emphasis"/>
        </w:rPr>
        <w:t xml:space="preserve">expressly </w:t>
      </w:r>
      <w:r w:rsidRPr="00DD200C">
        <w:rPr>
          <w:rStyle w:val="Emphasis"/>
          <w:highlight w:val="yellow"/>
        </w:rPr>
        <w:t>codified by statute</w:t>
      </w:r>
      <w:r w:rsidRPr="00DD200C">
        <w:rPr>
          <w:sz w:val="16"/>
        </w:rPr>
        <w:t xml:space="preserve"> (there’s not a word about detention powers in the 2001 AUMF). Indeed, as the ACLU and HRW both pointed out,</w:t>
      </w:r>
      <w:r w:rsidRPr="00DD200C">
        <w:rPr>
          <w:rStyle w:val="StyleBoldUnderline"/>
        </w:rPr>
        <w:t xml:space="preserve"> it’s the first time such powers are being codified in a statute since the McCarthy era Internal Security Act of 1950, </w:t>
      </w:r>
      <w:r w:rsidRPr="00DD200C">
        <w:rPr>
          <w:sz w:val="16"/>
        </w:rPr>
        <w:t>about which I wrote yesterday.</w:t>
      </w:r>
    </w:p>
    <w:p w:rsidR="00FF6F1B" w:rsidRDefault="00FF6F1B" w:rsidP="00FF6F1B">
      <w:pPr>
        <w:pStyle w:val="Heading4"/>
      </w:pPr>
      <w:r>
        <w:lastRenderedPageBreak/>
        <w:t>Counter interpretation: Establishing judicial review is a critical check on the executive</w:t>
      </w:r>
    </w:p>
    <w:p w:rsidR="00FF6F1B" w:rsidRDefault="00FF6F1B" w:rsidP="00FF6F1B">
      <w:r w:rsidRPr="00300E77">
        <w:rPr>
          <w:rStyle w:val="StyleStyleBold12pt"/>
        </w:rPr>
        <w:t>Santiso 2003</w:t>
      </w:r>
      <w:r>
        <w:t xml:space="preserve"> [Carlos, Economic reform and judicial governance in Brazil: balancing independence with accountability, http://unpan1.un.org/intradoc/groups/public/documents/clad/clad0047908.pdf]</w:t>
      </w:r>
    </w:p>
    <w:p w:rsidR="00FF6F1B" w:rsidRDefault="00FF6F1B" w:rsidP="00FF6F1B">
      <w:r>
        <w:t>ECONOMIC REFORM AND JUDICIAL GOVERNANCE</w:t>
      </w:r>
    </w:p>
    <w:p w:rsidR="00FF6F1B" w:rsidRPr="00124FDF" w:rsidRDefault="00FF6F1B" w:rsidP="00FF6F1B">
      <w:pPr>
        <w:rPr>
          <w:sz w:val="16"/>
        </w:rPr>
      </w:pPr>
      <w:r w:rsidRPr="00124FDF">
        <w:rPr>
          <w:rStyle w:val="StyleBoldUnderline"/>
          <w:highlight w:val="yellow"/>
        </w:rPr>
        <w:t>The judiciary’s leverage</w:t>
      </w:r>
      <w:r w:rsidRPr="00300E77">
        <w:rPr>
          <w:rStyle w:val="StyleBoldUnderline"/>
        </w:rPr>
        <w:t xml:space="preserve"> on the political process in presidential systems </w:t>
      </w:r>
      <w:r w:rsidRPr="00124FDF">
        <w:rPr>
          <w:rStyle w:val="StyleBoldUnderline"/>
          <w:highlight w:val="yellow"/>
        </w:rPr>
        <w:t>can</w:t>
      </w:r>
      <w:r w:rsidRPr="00300E77">
        <w:rPr>
          <w:rStyle w:val="StyleBoldUnderline"/>
        </w:rPr>
        <w:t xml:space="preserve"> best </w:t>
      </w:r>
      <w:r w:rsidRPr="00124FDF">
        <w:rPr>
          <w:rStyle w:val="StyleBoldUnderline"/>
          <w:highlight w:val="yellow"/>
        </w:rPr>
        <w:t>be assessed through</w:t>
      </w:r>
      <w:r w:rsidRPr="00124FDF">
        <w:rPr>
          <w:rStyle w:val="StyleBoldUnderline"/>
          <w:b w:val="0"/>
          <w:sz w:val="12"/>
          <w:highlight w:val="yellow"/>
          <w:u w:val="none"/>
        </w:rPr>
        <w:t>¶</w:t>
      </w:r>
      <w:r w:rsidRPr="00124FDF">
        <w:rPr>
          <w:rStyle w:val="StyleBoldUnderline"/>
          <w:highlight w:val="yellow"/>
        </w:rPr>
        <w:t xml:space="preserve"> the control</w:t>
      </w:r>
      <w:r w:rsidRPr="00300E77">
        <w:rPr>
          <w:sz w:val="16"/>
        </w:rPr>
        <w:t xml:space="preserve"> of constitutionality</w:t>
      </w:r>
      <w:r w:rsidRPr="00300E77">
        <w:rPr>
          <w:rStyle w:val="StyleBoldUnderline"/>
        </w:rPr>
        <w:t xml:space="preserve"> </w:t>
      </w:r>
      <w:r w:rsidRPr="00124FDF">
        <w:rPr>
          <w:rStyle w:val="StyleBoldUnderline"/>
          <w:highlight w:val="yellow"/>
        </w:rPr>
        <w:t>of executive decrees</w:t>
      </w:r>
      <w:r w:rsidRPr="00300E77">
        <w:rPr>
          <w:rStyle w:val="StyleBoldUnderline"/>
        </w:rPr>
        <w:t xml:space="preserve">. </w:t>
      </w:r>
      <w:r w:rsidRPr="00300E77">
        <w:rPr>
          <w:sz w:val="16"/>
        </w:rPr>
        <w:t>As Roberto Gargarella aptly underscores in his</w:t>
      </w:r>
      <w:r w:rsidRPr="00300E77">
        <w:rPr>
          <w:sz w:val="12"/>
        </w:rPr>
        <w:t>¶</w:t>
      </w:r>
      <w:r w:rsidRPr="00300E77">
        <w:rPr>
          <w:sz w:val="16"/>
        </w:rPr>
        <w:t xml:space="preserve"> article, </w:t>
      </w:r>
      <w:r w:rsidRPr="00124FDF">
        <w:rPr>
          <w:rStyle w:val="StyleBoldUnderline"/>
          <w:highlight w:val="yellow"/>
        </w:rPr>
        <w:t>the</w:t>
      </w:r>
      <w:r w:rsidRPr="00300E77">
        <w:rPr>
          <w:rStyle w:val="StyleBoldUnderline"/>
        </w:rPr>
        <w:t xml:space="preserve"> </w:t>
      </w:r>
      <w:r w:rsidRPr="00300E77">
        <w:rPr>
          <w:sz w:val="16"/>
        </w:rPr>
        <w:t xml:space="preserve">‘republican </w:t>
      </w:r>
      <w:r w:rsidRPr="00124FDF">
        <w:rPr>
          <w:rStyle w:val="StyleBoldUnderline"/>
          <w:highlight w:val="yellow"/>
        </w:rPr>
        <w:t>controls’ provided by a</w:t>
      </w:r>
      <w:r w:rsidRPr="00300E77">
        <w:rPr>
          <w:rStyle w:val="StyleBoldUnderline"/>
        </w:rPr>
        <w:t xml:space="preserve">n impartial </w:t>
      </w:r>
      <w:r w:rsidRPr="00124FDF">
        <w:rPr>
          <w:rStyle w:val="StyleBoldUnderline"/>
          <w:highlight w:val="yellow"/>
        </w:rPr>
        <w:t>judiciary contribute to restrict ‘the</w:t>
      </w:r>
      <w:r w:rsidRPr="00124FDF">
        <w:rPr>
          <w:sz w:val="12"/>
          <w:highlight w:val="yellow"/>
        </w:rPr>
        <w:t>¶</w:t>
      </w:r>
      <w:r w:rsidRPr="00124FDF">
        <w:rPr>
          <w:sz w:val="16"/>
          <w:highlight w:val="yellow"/>
        </w:rPr>
        <w:t xml:space="preserve"> </w:t>
      </w:r>
      <w:r w:rsidRPr="00124FDF">
        <w:rPr>
          <w:rStyle w:val="StyleBoldUnderline"/>
          <w:highlight w:val="yellow"/>
        </w:rPr>
        <w:t>executive’s</w:t>
      </w:r>
      <w:r w:rsidRPr="00300E77">
        <w:rPr>
          <w:rStyle w:val="StyleBoldUnderline"/>
        </w:rPr>
        <w:t xml:space="preserve"> </w:t>
      </w:r>
      <w:r w:rsidRPr="00300E77">
        <w:rPr>
          <w:sz w:val="16"/>
        </w:rPr>
        <w:t xml:space="preserve">tendencies to increase its own </w:t>
      </w:r>
      <w:r w:rsidRPr="00124FDF">
        <w:rPr>
          <w:rStyle w:val="StyleBoldUnderline"/>
          <w:highlight w:val="yellow"/>
        </w:rPr>
        <w:t>powers’</w:t>
      </w:r>
      <w:r w:rsidRPr="00300E77">
        <w:rPr>
          <w:sz w:val="16"/>
        </w:rPr>
        <w:t>. The effectiveness of this mechanism of</w:t>
      </w:r>
      <w:r w:rsidRPr="00300E77">
        <w:rPr>
          <w:sz w:val="12"/>
        </w:rPr>
        <w:t>¶</w:t>
      </w:r>
      <w:r w:rsidRPr="00300E77">
        <w:rPr>
          <w:sz w:val="16"/>
        </w:rPr>
        <w:t xml:space="preserve"> accountability is thus a useful indicator of the performance of the judiciary in its political and</w:t>
      </w:r>
      <w:r w:rsidRPr="00300E77">
        <w:rPr>
          <w:sz w:val="12"/>
        </w:rPr>
        <w:t>¶</w:t>
      </w:r>
      <w:r w:rsidRPr="00300E77">
        <w:rPr>
          <w:sz w:val="16"/>
        </w:rPr>
        <w:t xml:space="preserve"> constitutional role as a guarantor of the separation of powers and arbiter of the respective prerogatives</w:t>
      </w:r>
      <w:r w:rsidRPr="00300E77">
        <w:rPr>
          <w:sz w:val="12"/>
        </w:rPr>
        <w:t>¶</w:t>
      </w:r>
      <w:r w:rsidRPr="00300E77">
        <w:rPr>
          <w:sz w:val="16"/>
        </w:rPr>
        <w:t xml:space="preserve"> of the executive and legislative branches of government.</w:t>
      </w:r>
      <w:r>
        <w:rPr>
          <w:sz w:val="16"/>
        </w:rPr>
        <w:t xml:space="preserve"> </w:t>
      </w:r>
      <w:r w:rsidRPr="00300E77">
        <w:rPr>
          <w:sz w:val="16"/>
          <w:szCs w:val="16"/>
        </w:rPr>
        <w:t>Executive decrees and economic policymaking</w:t>
      </w:r>
      <w:r>
        <w:rPr>
          <w:sz w:val="16"/>
          <w:szCs w:val="16"/>
        </w:rPr>
        <w:t xml:space="preserve"> </w:t>
      </w:r>
      <w:r w:rsidRPr="00124FDF">
        <w:rPr>
          <w:rStyle w:val="StyleBoldUnderline"/>
          <w:highlight w:val="yellow"/>
        </w:rPr>
        <w:t>A central measure of judicial effectiveness resides in the judicial review of executive acts by</w:t>
      </w:r>
      <w:r w:rsidRPr="00300E77">
        <w:rPr>
          <w:sz w:val="12"/>
        </w:rPr>
        <w:t>¶</w:t>
      </w:r>
      <w:r w:rsidRPr="00300E77">
        <w:rPr>
          <w:sz w:val="16"/>
        </w:rPr>
        <w:t xml:space="preserve"> constitutional </w:t>
      </w:r>
      <w:r w:rsidRPr="00124FDF">
        <w:rPr>
          <w:rStyle w:val="StyleBoldUnderline"/>
          <w:highlight w:val="yellow"/>
        </w:rPr>
        <w:t>courts</w:t>
      </w:r>
      <w:r w:rsidRPr="00300E77">
        <w:rPr>
          <w:sz w:val="16"/>
        </w:rPr>
        <w:t xml:space="preserve">. </w:t>
      </w:r>
      <w:r w:rsidRPr="00300E77">
        <w:rPr>
          <w:rStyle w:val="StyleBoldUnderline"/>
        </w:rPr>
        <w:t>Judicial review powers are particularly important indicators of judicial</w:t>
      </w:r>
      <w:r w:rsidRPr="00300E77">
        <w:rPr>
          <w:sz w:val="12"/>
        </w:rPr>
        <w:t>¶</w:t>
      </w:r>
      <w:r w:rsidRPr="00300E77">
        <w:rPr>
          <w:sz w:val="16"/>
        </w:rPr>
        <w:t xml:space="preserve"> </w:t>
      </w:r>
      <w:r w:rsidRPr="00300E77">
        <w:rPr>
          <w:rStyle w:val="StyleBoldUnderline"/>
        </w:rPr>
        <w:t xml:space="preserve">performance </w:t>
      </w:r>
      <w:r w:rsidRPr="00300E77">
        <w:rPr>
          <w:sz w:val="16"/>
        </w:rPr>
        <w:t>in Latin America where most new and restored democracies have opted for presidential</w:t>
      </w:r>
      <w:r w:rsidRPr="00300E77">
        <w:rPr>
          <w:sz w:val="12"/>
        </w:rPr>
        <w:t>¶</w:t>
      </w:r>
      <w:r w:rsidRPr="00300E77">
        <w:rPr>
          <w:sz w:val="16"/>
        </w:rPr>
        <w:t xml:space="preserve"> systems of government relying heavily on executive decrees to govern. This method of government has</w:t>
      </w:r>
      <w:r w:rsidRPr="00300E77">
        <w:rPr>
          <w:sz w:val="12"/>
        </w:rPr>
        <w:t>¶</w:t>
      </w:r>
      <w:r w:rsidRPr="00300E77">
        <w:rPr>
          <w:sz w:val="16"/>
        </w:rPr>
        <w:t xml:space="preserve"> been resorted in response to economic crises, which have been recurrent in Latin America in the last</w:t>
      </w:r>
      <w:r w:rsidRPr="00300E77">
        <w:rPr>
          <w:sz w:val="12"/>
        </w:rPr>
        <w:t>¶</w:t>
      </w:r>
      <w:r w:rsidRPr="00300E77">
        <w:rPr>
          <w:sz w:val="16"/>
        </w:rPr>
        <w:t xml:space="preserve"> two decades since the restoration of democracy in the early-mid 1980s, as it allowed for decisive</w:t>
      </w:r>
      <w:r w:rsidRPr="00300E77">
        <w:rPr>
          <w:sz w:val="12"/>
        </w:rPr>
        <w:t>¶</w:t>
      </w:r>
      <w:r w:rsidRPr="00300E77">
        <w:rPr>
          <w:sz w:val="16"/>
        </w:rPr>
        <w:t xml:space="preserve"> policymaking. In some cases, the legislature willingly delegated its law-making powers to the</w:t>
      </w:r>
      <w:r w:rsidRPr="00300E77">
        <w:rPr>
          <w:sz w:val="12"/>
        </w:rPr>
        <w:t>¶</w:t>
      </w:r>
      <w:r w:rsidRPr="00300E77">
        <w:rPr>
          <w:sz w:val="16"/>
        </w:rPr>
        <w:t xml:space="preserve"> executive (delegated decree authority). In other cases, the constitution provided the executive with the</w:t>
      </w:r>
      <w:r w:rsidRPr="00300E77">
        <w:rPr>
          <w:sz w:val="12"/>
        </w:rPr>
        <w:t>¶</w:t>
      </w:r>
      <w:r w:rsidRPr="00300E77">
        <w:rPr>
          <w:sz w:val="16"/>
        </w:rPr>
        <w:t xml:space="preserve"> right to rule by decree (constitutional decree authority), a prerogative often abused by impatient</w:t>
      </w:r>
      <w:r w:rsidRPr="00300E77">
        <w:rPr>
          <w:sz w:val="12"/>
        </w:rPr>
        <w:t>¶</w:t>
      </w:r>
      <w:r w:rsidRPr="00300E77">
        <w:rPr>
          <w:sz w:val="16"/>
        </w:rPr>
        <w:t xml:space="preserve"> governments in centralized presidential systems.14 In constitutional terms, executive decrees are often</w:t>
      </w:r>
      <w:r w:rsidRPr="00300E77">
        <w:rPr>
          <w:sz w:val="12"/>
        </w:rPr>
        <w:t>¶</w:t>
      </w:r>
      <w:r w:rsidRPr="00300E77">
        <w:rPr>
          <w:sz w:val="16"/>
        </w:rPr>
        <w:t xml:space="preserve"> at the fringe of legality and have been compared to a de facto usurpation of legislative powers.</w:t>
      </w:r>
    </w:p>
    <w:p w:rsidR="00FF6F1B" w:rsidRDefault="00FF6F1B" w:rsidP="00FF6F1B">
      <w:pPr>
        <w:pStyle w:val="Heading4"/>
      </w:pPr>
      <w:r>
        <w:t>We meet the CI – plan establishes judicial review as a check on the executive’s power to detain. That’s 1AC Sulmasy.</w:t>
      </w:r>
    </w:p>
    <w:p w:rsidR="00FF6F1B" w:rsidRDefault="00FF6F1B" w:rsidP="00FF6F1B">
      <w:pPr>
        <w:pStyle w:val="Heading4"/>
      </w:pPr>
      <w:r>
        <w:t xml:space="preserve">Reasons to prefer: </w:t>
      </w:r>
    </w:p>
    <w:p w:rsidR="00FF6F1B" w:rsidRDefault="00FF6F1B" w:rsidP="00FF6F1B">
      <w:pPr>
        <w:pStyle w:val="Heading4"/>
      </w:pPr>
      <w:r>
        <w:t>1.) Ground – establishing a court to provide judicial review is critical to aff ground. Establishing courts aff are the only part of the topic where the power is solely vested in Congress. Absent this, the executive restraint or other agent CPs solve all our ground. Makes it impossible to be aff.</w:t>
      </w:r>
    </w:p>
    <w:p w:rsidR="00FF6F1B" w:rsidRDefault="00FF6F1B" w:rsidP="00FF6F1B">
      <w:pPr>
        <w:pStyle w:val="Heading4"/>
      </w:pPr>
      <w:r>
        <w:t>2.) Limits – Allowing for affs that only provide direct judicial review is the most limiting interpretation of the topic. Makes it mandatory that affs provide a direct restriction on the ability of the executive to detain.</w:t>
      </w:r>
    </w:p>
    <w:p w:rsidR="00FF6F1B" w:rsidRDefault="00FF6F1B" w:rsidP="00FF6F1B">
      <w:pPr>
        <w:pStyle w:val="Heading4"/>
      </w:pPr>
      <w:r>
        <w:t>Competing interpretations are bad: Race to the bottom: they’re just trying to limit out one more case</w:t>
      </w:r>
    </w:p>
    <w:p w:rsidR="00FF6F1B" w:rsidRPr="007145A8" w:rsidRDefault="00FF6F1B" w:rsidP="00FF6F1B">
      <w:pPr>
        <w:pStyle w:val="Heading4"/>
      </w:pPr>
      <w:r>
        <w:t>Prefer reasonability: as long as we’re reasonably topical, there’s no reason to pull the trigger. Don’t vote on potential abuse.</w:t>
      </w:r>
    </w:p>
    <w:p w:rsidR="00FF6F1B" w:rsidRDefault="00FF6F1B" w:rsidP="00FF6F1B">
      <w:pPr>
        <w:pStyle w:val="Heading3"/>
      </w:pPr>
      <w:r>
        <w:lastRenderedPageBreak/>
        <w:t>Leadership</w:t>
      </w:r>
    </w:p>
    <w:p w:rsidR="00FF6F1B" w:rsidRDefault="00FF6F1B" w:rsidP="00FF6F1B">
      <w:pPr>
        <w:pStyle w:val="Heading4"/>
      </w:pPr>
      <w:r>
        <w:t xml:space="preserve">The NSC solves all your due process consideratioons. </w:t>
      </w:r>
    </w:p>
    <w:p w:rsidR="00FF6F1B" w:rsidRDefault="00FF6F1B" w:rsidP="00FF6F1B">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FF6F1B" w:rsidRDefault="00FF6F1B" w:rsidP="00FF6F1B">
      <w:r>
        <w:t>DTC = Domestic Terror Court</w:t>
      </w:r>
    </w:p>
    <w:p w:rsidR="00FF6F1B" w:rsidRPr="00C858D0" w:rsidRDefault="00FF6F1B" w:rsidP="00FF6F1B">
      <w:pPr>
        <w:rPr>
          <w:b/>
          <w:bCs/>
          <w:u w:val="single"/>
        </w:rPr>
      </w:pPr>
      <w:r w:rsidRPr="00B045D6">
        <w:rPr>
          <w:rStyle w:val="StyleBoldUnderline"/>
          <w:highlight w:val="yellow"/>
        </w:rPr>
        <w:t>To</w:t>
      </w:r>
      <w:r w:rsidRPr="00B045D6">
        <w:rPr>
          <w:sz w:val="16"/>
        </w:rPr>
        <w:t xml:space="preserve"> further </w:t>
      </w:r>
      <w:r w:rsidRPr="00B045D6">
        <w:rPr>
          <w:rStyle w:val="StyleBoldUnderline"/>
          <w:highlight w:val="yellow"/>
        </w:rPr>
        <w:t>improve perceptions of</w:t>
      </w:r>
      <w:r w:rsidRPr="00B045D6">
        <w:rPr>
          <w:rStyle w:val="StyleBoldUnderline"/>
        </w:rPr>
        <w:t xml:space="preserve"> U.S. </w:t>
      </w:r>
      <w:r w:rsidRPr="00B045D6">
        <w:rPr>
          <w:rStyle w:val="StyleBoldUnderline"/>
          <w:highlight w:val="yellow"/>
        </w:rPr>
        <w:t>consistency</w:t>
      </w:r>
      <w:r w:rsidRPr="00B045D6">
        <w:rPr>
          <w:sz w:val="16"/>
        </w:rPr>
        <w:t xml:space="preserve">, </w:t>
      </w:r>
      <w:r w:rsidRPr="00B045D6">
        <w:rPr>
          <w:rStyle w:val="StyleBoldUnderline"/>
          <w:highlight w:val="yellow"/>
        </w:rPr>
        <w:t>I suggest</w:t>
      </w:r>
      <w:r w:rsidRPr="00B045D6">
        <w:rPr>
          <w:sz w:val="16"/>
        </w:rPr>
        <w:t>: (</w:t>
      </w:r>
      <w:r w:rsidRPr="00B045D6">
        <w:rPr>
          <w:rStyle w:val="StyleBoldUnderline"/>
          <w:highlight w:val="yellow"/>
        </w:rPr>
        <w:t>1</w:t>
      </w:r>
      <w:r w:rsidRPr="00B045D6">
        <w:rPr>
          <w:rStyle w:val="StyleBoldUnderline"/>
        </w:rPr>
        <w:t xml:space="preserve">) that traditional </w:t>
      </w:r>
      <w:r w:rsidRPr="00B045D6">
        <w:rPr>
          <w:rStyle w:val="StyleBoldUnderline"/>
          <w:highlight w:val="yellow"/>
        </w:rPr>
        <w:t>rules of law may</w:t>
      </w:r>
      <w:r w:rsidRPr="00B045D6">
        <w:rPr>
          <w:rStyle w:val="StyleBoldUnderline"/>
        </w:rPr>
        <w:t xml:space="preserve"> need to </w:t>
      </w:r>
      <w:r w:rsidRPr="00B045D6">
        <w:rPr>
          <w:rStyle w:val="StyleBoldUnderline"/>
          <w:highlight w:val="yellow"/>
        </w:rPr>
        <w:t>be</w:t>
      </w:r>
      <w:r w:rsidRPr="00B045D6">
        <w:rPr>
          <w:rStyle w:val="StyleBoldUnderline"/>
        </w:rPr>
        <w:t xml:space="preserve"> </w:t>
      </w:r>
      <w:r w:rsidRPr="00B045D6">
        <w:rPr>
          <w:rStyle w:val="StyleBoldUnderline"/>
          <w:highlight w:val="yellow"/>
        </w:rPr>
        <w:t>modified, but cannot be</w:t>
      </w:r>
      <w:r w:rsidRPr="00B045D6">
        <w:rPr>
          <w:rStyle w:val="StyleBoldUnderline"/>
        </w:rPr>
        <w:t xml:space="preserve"> abruptly </w:t>
      </w:r>
      <w:r w:rsidRPr="00B045D6">
        <w:rPr>
          <w:rStyle w:val="StyleBoldUnderline"/>
          <w:highlight w:val="yellow"/>
        </w:rPr>
        <w:t>discarded</w:t>
      </w:r>
      <w:r w:rsidRPr="00B045D6">
        <w:rPr>
          <w:rStyle w:val="StyleBoldUnderline"/>
        </w:rPr>
        <w:t xml:space="preserve"> in periods of crisis</w:t>
      </w:r>
      <w:r w:rsidRPr="00B045D6">
        <w:rPr>
          <w:sz w:val="16"/>
        </w:rPr>
        <w:t>; (</w:t>
      </w:r>
      <w:r w:rsidRPr="00B045D6">
        <w:rPr>
          <w:rStyle w:val="StyleBoldUnderline"/>
          <w:highlight w:val="yellow"/>
        </w:rPr>
        <w:t>2</w:t>
      </w:r>
      <w:r w:rsidRPr="00B045D6">
        <w:rPr>
          <w:rStyle w:val="StyleBoldUnderline"/>
        </w:rPr>
        <w:t xml:space="preserve">) a general </w:t>
      </w:r>
      <w:r w:rsidRPr="00B045D6">
        <w:rPr>
          <w:rStyle w:val="StyleBoldUnderline"/>
          <w:highlight w:val="yellow"/>
        </w:rPr>
        <w:t>uniformity</w:t>
      </w:r>
      <w:r w:rsidRPr="00B045D6">
        <w:rPr>
          <w:rStyle w:val="StyleBoldUnderline"/>
        </w:rPr>
        <w:t xml:space="preserve"> among military commissions </w:t>
      </w:r>
      <w:r w:rsidRPr="00B045D6">
        <w:rPr>
          <w:rStyle w:val="StyleBoldUnderline"/>
          <w:highlight w:val="yellow"/>
        </w:rPr>
        <w:t>must exist</w:t>
      </w:r>
      <w:r w:rsidRPr="00B045D6">
        <w:rPr>
          <w:rStyle w:val="StyleBoldUnderline"/>
        </w:rPr>
        <w:t xml:space="preserve"> as required by the U.S. Su- preme Court; and (3</w:t>
      </w:r>
      <w:r w:rsidRPr="00B045D6">
        <w:rPr>
          <w:rStyle w:val="StyleBoldUnderline"/>
          <w:highlight w:val="yellow"/>
        </w:rPr>
        <w:t>) detainees of different nations,</w:t>
      </w:r>
      <w:r w:rsidRPr="00B045D6">
        <w:rPr>
          <w:rStyle w:val="StyleBoldUnderline"/>
        </w:rPr>
        <w:t xml:space="preserve"> ethnicities, and religions </w:t>
      </w:r>
      <w:r w:rsidRPr="00B045D6">
        <w:rPr>
          <w:rStyle w:val="StyleBoldUnderline"/>
          <w:highlight w:val="yellow"/>
        </w:rPr>
        <w:t>must be given equal treatment</w:t>
      </w:r>
      <w:r w:rsidRPr="00B045D6">
        <w:rPr>
          <w:rStyle w:val="StyleBoldUnderline"/>
        </w:rPr>
        <w:t xml:space="preserve"> and equal rights</w:t>
      </w:r>
      <w:r w:rsidRPr="00B045D6">
        <w:rPr>
          <w:sz w:val="16"/>
        </w:rPr>
        <w:t xml:space="preserve">. The DTC model addresses each of these three concerns. </w:t>
      </w:r>
      <w:r w:rsidRPr="00B045D6">
        <w:rPr>
          <w:rStyle w:val="StyleBoldUnderline"/>
        </w:rPr>
        <w:t xml:space="preserve">First, </w:t>
      </w:r>
      <w:r w:rsidRPr="00B045D6">
        <w:rPr>
          <w:rStyle w:val="StyleBoldUnderline"/>
          <w:highlight w:val="yellow"/>
        </w:rPr>
        <w:t>the DTC model sets a</w:t>
      </w:r>
      <w:r w:rsidRPr="00B045D6">
        <w:rPr>
          <w:rStyle w:val="StyleBoldUnderline"/>
        </w:rPr>
        <w:t xml:space="preserve"> </w:t>
      </w:r>
      <w:r w:rsidRPr="00B045D6">
        <w:rPr>
          <w:rStyle w:val="Emphasis"/>
          <w:highlight w:val="yellow"/>
        </w:rPr>
        <w:t>clear standard of consistency</w:t>
      </w:r>
      <w:r w:rsidRPr="00B045D6">
        <w:rPr>
          <w:rStyle w:val="StyleBoldUnderline"/>
        </w:rPr>
        <w:t xml:space="preserve"> in con- trast to current ad hoc policies that have fluctuated in the political winds of this crisis and have been vaguely applied</w:t>
      </w:r>
      <w:r w:rsidRPr="00B045D6">
        <w:rPr>
          <w:sz w:val="16"/>
        </w:rPr>
        <w:t xml:space="preserve">. </w:t>
      </w:r>
      <w:r w:rsidRPr="00B045D6">
        <w:rPr>
          <w:rStyle w:val="StyleBoldUnderline"/>
          <w:highlight w:val="yellow"/>
        </w:rPr>
        <w:t>The DTC model provides clear definitions</w:t>
      </w:r>
      <w:r w:rsidRPr="00B045D6">
        <w:rPr>
          <w:rStyle w:val="StyleBoldUnderline"/>
        </w:rPr>
        <w:t xml:space="preserve"> and specific criteria </w:t>
      </w:r>
      <w:r w:rsidRPr="00B045D6">
        <w:rPr>
          <w:rStyle w:val="StyleBoldUnderline"/>
          <w:highlight w:val="yellow"/>
        </w:rPr>
        <w:t>for determining who is a threat based on information that is “(1) reliable; (2) viable; (3) valid; and (4) corroborated</w:t>
      </w:r>
      <w:r w:rsidRPr="00B045D6">
        <w:rPr>
          <w:sz w:val="16"/>
        </w:rPr>
        <w:t xml:space="preserve">.” 115 When individuals are not on notice about how they will be treated, they respond negatively when the law appears to implicate their conduct without adequate warning. </w:t>
      </w:r>
      <w:r w:rsidRPr="00B045D6">
        <w:rPr>
          <w:rStyle w:val="StyleBoldUnderline"/>
        </w:rPr>
        <w:t xml:space="preserve">116 </w:t>
      </w:r>
      <w:r w:rsidRPr="00B045D6">
        <w:rPr>
          <w:rStyle w:val="StyleBoldUnderline"/>
          <w:highlight w:val="yellow"/>
        </w:rPr>
        <w:t>Outside observers</w:t>
      </w:r>
      <w:r w:rsidRPr="00B045D6">
        <w:rPr>
          <w:rStyle w:val="StyleBoldUnderline"/>
        </w:rPr>
        <w:t xml:space="preserve"> such as human rights groups and citizens of other nations </w:t>
      </w:r>
      <w:r w:rsidRPr="00B045D6">
        <w:rPr>
          <w:rStyle w:val="StyleBoldUnderline"/>
          <w:highlight w:val="yellow"/>
        </w:rPr>
        <w:t>will</w:t>
      </w:r>
      <w:r w:rsidRPr="00B045D6">
        <w:rPr>
          <w:rStyle w:val="StyleBoldUnderline"/>
        </w:rPr>
        <w:t xml:space="preserve"> similarly </w:t>
      </w:r>
      <w:r w:rsidRPr="00B045D6">
        <w:rPr>
          <w:rStyle w:val="StyleBoldUnderline"/>
          <w:highlight w:val="yellow"/>
        </w:rPr>
        <w:t>be dissatisfied by a system that generates un- predictable results</w:t>
      </w:r>
      <w:r w:rsidRPr="00B045D6">
        <w:rPr>
          <w:sz w:val="16"/>
          <w:highlight w:val="yellow"/>
        </w:rPr>
        <w:t xml:space="preserve">. </w:t>
      </w:r>
      <w:r w:rsidRPr="00B045D6">
        <w:rPr>
          <w:rStyle w:val="StyleBoldUnderline"/>
          <w:highlight w:val="yellow"/>
        </w:rPr>
        <w:t>Second, the DTC model provides a system of uniformity</w:t>
      </w:r>
      <w:r w:rsidRPr="00B045D6">
        <w:rPr>
          <w:rStyle w:val="StyleBoldUnderline"/>
        </w:rPr>
        <w:t xml:space="preserve"> as re- quired by the U.S. Supreme Court</w:t>
      </w:r>
      <w:r w:rsidRPr="00B045D6">
        <w:rPr>
          <w:sz w:val="16"/>
        </w:rPr>
        <w:t xml:space="preserve">. In Hamdan v. Rumsfeld ,117 the Court proclaimed the need for a uniform system of courts-martial and military commission procedures. 118 As a result, </w:t>
      </w:r>
      <w:r w:rsidRPr="00B045D6">
        <w:rPr>
          <w:rStyle w:val="StyleBoldUnderline"/>
          <w:highlight w:val="yellow"/>
        </w:rPr>
        <w:t xml:space="preserve">procedural rules must be consistent with the </w:t>
      </w:r>
      <w:r w:rsidRPr="00B045D6">
        <w:rPr>
          <w:rStyle w:val="Emphasis"/>
          <w:highlight w:val="yellow"/>
        </w:rPr>
        <w:t>U</w:t>
      </w:r>
      <w:r w:rsidRPr="00B045D6">
        <w:rPr>
          <w:rStyle w:val="StyleBoldUnderline"/>
        </w:rPr>
        <w:t xml:space="preserve">niform </w:t>
      </w:r>
      <w:r w:rsidRPr="00B045D6">
        <w:rPr>
          <w:rStyle w:val="Emphasis"/>
          <w:highlight w:val="yellow"/>
        </w:rPr>
        <w:t>C</w:t>
      </w:r>
      <w:r w:rsidRPr="00B045D6">
        <w:rPr>
          <w:rStyle w:val="StyleBoldUnderline"/>
        </w:rPr>
        <w:t xml:space="preserve">ode of </w:t>
      </w:r>
      <w:r w:rsidRPr="00B045D6">
        <w:rPr>
          <w:rStyle w:val="Emphasis"/>
          <w:highlight w:val="yellow"/>
        </w:rPr>
        <w:t>M</w:t>
      </w:r>
      <w:r w:rsidRPr="00B045D6">
        <w:rPr>
          <w:rStyle w:val="StyleBoldUnderline"/>
        </w:rPr>
        <w:t xml:space="preserve">ilitary </w:t>
      </w:r>
      <w:r w:rsidRPr="00B045D6">
        <w:rPr>
          <w:rStyle w:val="Emphasis"/>
          <w:highlight w:val="yellow"/>
        </w:rPr>
        <w:t>J</w:t>
      </w:r>
      <w:r w:rsidRPr="00B045D6">
        <w:rPr>
          <w:rStyle w:val="StyleBoldUnderline"/>
        </w:rPr>
        <w:t>ustice</w:t>
      </w:r>
      <w:r w:rsidRPr="00B045D6">
        <w:rPr>
          <w:sz w:val="16"/>
        </w:rPr>
        <w:t xml:space="preserve">, and rules must be the same between military commissions and courts- martial “insofar as practicable.” </w:t>
      </w:r>
      <w:r w:rsidRPr="00B045D6">
        <w:rPr>
          <w:rStyle w:val="StyleBoldUnderline"/>
        </w:rPr>
        <w:t xml:space="preserve">119 </w:t>
      </w:r>
      <w:r>
        <w:rPr>
          <w:rStyle w:val="StyleBoldUnderline"/>
          <w:highlight w:val="yellow"/>
        </w:rPr>
        <w:t>The DTC model proposes un</w:t>
      </w:r>
      <w:r w:rsidRPr="00B045D6">
        <w:rPr>
          <w:rStyle w:val="StyleBoldUnderline"/>
          <w:highlight w:val="yellow"/>
        </w:rPr>
        <w:t>iformity in</w:t>
      </w:r>
      <w:r w:rsidRPr="00B045D6">
        <w:rPr>
          <w:rStyle w:val="StyleBoldUnderline"/>
        </w:rPr>
        <w:t xml:space="preserve"> terms of </w:t>
      </w:r>
      <w:r w:rsidRPr="00B045D6">
        <w:rPr>
          <w:rStyle w:val="StyleBoldUnderline"/>
          <w:highlight w:val="yellow"/>
        </w:rPr>
        <w:t>sentencing</w:t>
      </w:r>
      <w:r w:rsidRPr="00B045D6">
        <w:rPr>
          <w:rStyle w:val="StyleBoldUnderline"/>
        </w:rPr>
        <w:t xml:space="preserve"> as well as procedure</w:t>
      </w:r>
      <w:r w:rsidRPr="00B045D6">
        <w:rPr>
          <w:sz w:val="16"/>
        </w:rPr>
        <w:t xml:space="preserve">. Like the U.S. criminal justice system, the DTC model utilizes maximum and min- imum sentencing terms. 120 Additionally, </w:t>
      </w:r>
      <w:r w:rsidRPr="00B045D6">
        <w:rPr>
          <w:rStyle w:val="StyleBoldUnderline"/>
          <w:highlight w:val="yellow"/>
        </w:rPr>
        <w:t>the DTC model rejects the death penalty</w:t>
      </w:r>
      <w:r w:rsidRPr="00B045D6">
        <w:rPr>
          <w:rStyle w:val="StyleBoldUnderline"/>
        </w:rPr>
        <w:t xml:space="preserve"> in all cases rather than providing exceptions to the citi- zens of certain nations</w:t>
      </w:r>
      <w:r w:rsidRPr="00B045D6">
        <w:rPr>
          <w:sz w:val="16"/>
        </w:rPr>
        <w:t xml:space="preserve">. 121 </w:t>
      </w:r>
      <w:r w:rsidRPr="00B045D6">
        <w:rPr>
          <w:rStyle w:val="StyleBoldUnderline"/>
          <w:highlight w:val="yellow"/>
        </w:rPr>
        <w:t>Third, the DTC model provides the same treatment for citizens and non-citizens</w:t>
      </w:r>
      <w:r w:rsidRPr="00B045D6">
        <w:rPr>
          <w:sz w:val="16"/>
        </w:rPr>
        <w:t xml:space="preserve">. A 2006 poll suggests that even Americans gener- ally do not feel that their fellow citizens deserve preferential treat- ment. 122 Sixty-three percent of respondents indicated that the deten- tion policies should be the same for citizens and non-citizens, while 33% felt that policies should be different. 123 </w:t>
      </w:r>
      <w:r w:rsidRPr="00B045D6">
        <w:rPr>
          <w:rStyle w:val="StyleBoldUnderline"/>
        </w:rPr>
        <w:t>When granting U.S. citizens additional rights that are not applied to individuals of other nations, a tradeoff is clearly being made</w:t>
      </w:r>
      <w:r w:rsidRPr="00B045D6">
        <w:rPr>
          <w:sz w:val="16"/>
        </w:rPr>
        <w:t xml:space="preserve">. One of the fears surround- ing U.S. treatment of foreign detainees is that other nations will reciprocate by treating U.S. prisoners with disrespect.124 </w:t>
      </w:r>
      <w:r w:rsidRPr="00C873F1">
        <w:rPr>
          <w:rStyle w:val="StyleBoldUnderline"/>
          <w:highlight w:val="yellow"/>
        </w:rPr>
        <w:t>The</w:t>
      </w:r>
      <w:r w:rsidRPr="00B045D6">
        <w:rPr>
          <w:rStyle w:val="StyleBoldUnderline"/>
        </w:rPr>
        <w:t xml:space="preserve"> application of standard rights and </w:t>
      </w:r>
      <w:r w:rsidRPr="00C873F1">
        <w:rPr>
          <w:rStyle w:val="StyleBoldUnderline"/>
          <w:highlight w:val="yellow"/>
        </w:rPr>
        <w:t>procedures</w:t>
      </w:r>
      <w:r w:rsidRPr="00B045D6">
        <w:rPr>
          <w:rStyle w:val="StyleBoldUnderline"/>
        </w:rPr>
        <w:t xml:space="preserve"> to similarly situated individuals under the DTC model </w:t>
      </w:r>
      <w:r w:rsidRPr="00C873F1">
        <w:rPr>
          <w:rStyle w:val="StyleBoldUnderline"/>
          <w:highlight w:val="yellow"/>
        </w:rPr>
        <w:t>comports with universal conceptions of fair- ness and also enhances the next procedural justice factor: bias sup- pression.</w:t>
      </w:r>
      <w:r w:rsidRPr="00B045D6">
        <w:rPr>
          <w:rStyle w:val="StyleBoldUnderline"/>
        </w:rPr>
        <w:t xml:space="preserve"> </w:t>
      </w:r>
    </w:p>
    <w:p w:rsidR="00FF6F1B" w:rsidRDefault="00FF6F1B" w:rsidP="00FF6F1B">
      <w:pPr>
        <w:pStyle w:val="Heading3"/>
      </w:pPr>
      <w:r>
        <w:lastRenderedPageBreak/>
        <w:t>End ID CP</w:t>
      </w:r>
    </w:p>
    <w:p w:rsidR="00FF6F1B" w:rsidRPr="0068306E" w:rsidRDefault="00FF6F1B" w:rsidP="00FF6F1B">
      <w:pPr>
        <w:pStyle w:val="Heading4"/>
        <w:rPr>
          <w:rFonts w:asciiTheme="minorHAnsi" w:hAnsiTheme="minorHAnsi"/>
        </w:rPr>
      </w:pPr>
      <w:r w:rsidRPr="0068306E">
        <w:rPr>
          <w:rFonts w:asciiTheme="minorHAnsi" w:hAnsiTheme="minorHAnsi"/>
        </w:rPr>
        <w:t>Perm do both</w:t>
      </w:r>
    </w:p>
    <w:p w:rsidR="00FF6F1B" w:rsidRPr="0068306E" w:rsidRDefault="00FF6F1B" w:rsidP="00FF6F1B">
      <w:pPr>
        <w:pStyle w:val="Heading4"/>
        <w:rPr>
          <w:rFonts w:asciiTheme="minorHAnsi" w:hAnsiTheme="minorHAnsi"/>
        </w:rPr>
      </w:pPr>
      <w:r w:rsidRPr="0068306E">
        <w:rPr>
          <w:rFonts w:asciiTheme="minorHAnsi" w:hAnsiTheme="minorHAnsi"/>
        </w:rPr>
        <w:t>Links to politics: Civilian courts are politically unpopular – empirics.</w:t>
      </w:r>
    </w:p>
    <w:p w:rsidR="00FF6F1B" w:rsidRPr="0068306E" w:rsidRDefault="00FF6F1B" w:rsidP="00FF6F1B">
      <w:pPr>
        <w:rPr>
          <w:rFonts w:asciiTheme="minorHAnsi" w:hAnsiTheme="minorHAnsi"/>
        </w:rPr>
      </w:pPr>
      <w:r w:rsidRPr="0068306E">
        <w:rPr>
          <w:rStyle w:val="StyleStyleBold12pt"/>
          <w:rFonts w:asciiTheme="minorHAnsi" w:hAnsiTheme="minorHAnsi"/>
        </w:rPr>
        <w:t>Khokhar</w:t>
      </w:r>
      <w:r w:rsidRPr="0068306E">
        <w:rPr>
          <w:rFonts w:asciiTheme="minorHAnsi" w:hAnsiTheme="minorHAnsi"/>
        </w:rPr>
        <w:t>, J.D. Candidate at Seton Hall,</w:t>
      </w:r>
      <w:r w:rsidRPr="0068306E">
        <w:rPr>
          <w:rStyle w:val="StyleStyleBold12pt"/>
          <w:rFonts w:asciiTheme="minorHAnsi" w:hAnsiTheme="minorHAnsi"/>
        </w:rPr>
        <w:t xml:space="preserve"> ‘13</w:t>
      </w:r>
    </w:p>
    <w:p w:rsidR="00FF6F1B" w:rsidRPr="0068306E" w:rsidRDefault="00FF6F1B" w:rsidP="00FF6F1B">
      <w:pPr>
        <w:rPr>
          <w:rFonts w:asciiTheme="minorHAnsi" w:hAnsiTheme="minorHAnsi"/>
        </w:rPr>
      </w:pPr>
      <w:r w:rsidRPr="0068306E">
        <w:rPr>
          <w:rFonts w:asciiTheme="minorHAnsi" w:hAnsiTheme="minorHAnsi"/>
        </w:rPr>
        <w:t>[Tayyaba, “The International Terrorism Tribunal: The Better</w:t>
      </w:r>
      <w:r w:rsidRPr="0068306E">
        <w:rPr>
          <w:rFonts w:asciiTheme="minorHAnsi" w:hAnsiTheme="minorHAnsi"/>
          <w:sz w:val="12"/>
        </w:rPr>
        <w:t xml:space="preserve">¶ </w:t>
      </w:r>
      <w:r w:rsidRPr="0068306E">
        <w:rPr>
          <w:rFonts w:asciiTheme="minorHAnsi" w:hAnsiTheme="minorHAnsi"/>
        </w:rPr>
        <w:t>Method of Adjudicating Terrorism Cases”, Seton Hall Law ERepository, 5-1-13, RSR]</w:t>
      </w:r>
    </w:p>
    <w:p w:rsidR="00FF6F1B" w:rsidRPr="0068306E" w:rsidRDefault="00FF6F1B" w:rsidP="00FF6F1B">
      <w:pPr>
        <w:rPr>
          <w:rFonts w:asciiTheme="minorHAnsi" w:hAnsiTheme="minorHAnsi"/>
          <w:sz w:val="16"/>
        </w:rPr>
      </w:pPr>
      <w:r w:rsidRPr="00B91B18">
        <w:rPr>
          <w:rStyle w:val="StyleBoldUnderline"/>
          <w:rFonts w:asciiTheme="minorHAnsi" w:hAnsiTheme="minorHAnsi"/>
          <w:highlight w:val="yellow"/>
        </w:rPr>
        <w:t>On November 13, 2009, Attorney General</w:t>
      </w:r>
      <w:r w:rsidRPr="0068306E">
        <w:rPr>
          <w:rFonts w:asciiTheme="minorHAnsi" w:hAnsiTheme="minorHAnsi"/>
          <w:sz w:val="16"/>
        </w:rPr>
        <w:t xml:space="preserve">, Eric </w:t>
      </w:r>
      <w:r w:rsidRPr="00B91B18">
        <w:rPr>
          <w:rStyle w:val="StyleBoldUnderline"/>
          <w:rFonts w:asciiTheme="minorHAnsi" w:hAnsiTheme="minorHAnsi"/>
          <w:highlight w:val="yellow"/>
        </w:rPr>
        <w:t>Holder, announced that five detainees</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including Khalid Sheikh Mohammed, </w:t>
      </w:r>
      <w:r w:rsidRPr="00B91B18">
        <w:rPr>
          <w:rStyle w:val="StyleBoldUnderline"/>
          <w:rFonts w:asciiTheme="minorHAnsi" w:hAnsiTheme="minorHAnsi"/>
          <w:highlight w:val="yellow"/>
        </w:rPr>
        <w:t>would be</w:t>
      </w:r>
      <w:r w:rsidRPr="0068306E">
        <w:rPr>
          <w:rStyle w:val="StyleBoldUnderline"/>
          <w:rFonts w:asciiTheme="minorHAnsi" w:hAnsiTheme="minorHAnsi"/>
        </w:rPr>
        <w:t xml:space="preserve"> transferred from Guantanamo to be </w:t>
      </w:r>
      <w:r w:rsidRPr="00B91B18">
        <w:rPr>
          <w:rStyle w:val="StyleBoldUnderline"/>
          <w:rFonts w:asciiTheme="minorHAnsi" w:hAnsiTheme="minorHAnsi"/>
          <w:highlight w:val="yellow"/>
        </w:rPr>
        <w:t xml:space="preserve">tried in a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federal criminal court</w:t>
      </w:r>
      <w:r w:rsidRPr="0068306E">
        <w:rPr>
          <w:rFonts w:asciiTheme="minorHAnsi" w:hAnsiTheme="minorHAnsi"/>
          <w:sz w:val="16"/>
        </w:rPr>
        <w:t xml:space="preserve">.20 However, </w:t>
      </w:r>
      <w:r w:rsidRPr="00B91B18">
        <w:rPr>
          <w:rStyle w:val="Emphasis"/>
          <w:rFonts w:asciiTheme="minorHAnsi" w:hAnsiTheme="minorHAnsi"/>
          <w:highlight w:val="yellow"/>
        </w:rPr>
        <w:t>this announcement proved</w:t>
      </w:r>
      <w:r w:rsidRPr="0068306E">
        <w:rPr>
          <w:rStyle w:val="Emphasis"/>
          <w:rFonts w:asciiTheme="minorHAnsi" w:hAnsiTheme="minorHAnsi"/>
        </w:rPr>
        <w:t xml:space="preserve"> to be </w:t>
      </w:r>
      <w:r w:rsidRPr="00B91B18">
        <w:rPr>
          <w:rStyle w:val="Emphasis"/>
          <w:rFonts w:asciiTheme="minorHAnsi" w:hAnsiTheme="minorHAnsi"/>
          <w:highlight w:val="yellow"/>
        </w:rPr>
        <w:t xml:space="preserve">incredibly controversial as it </w:t>
      </w:r>
      <w:r w:rsidRPr="00B91B18">
        <w:rPr>
          <w:rStyle w:val="Emphasis"/>
          <w:rFonts w:asciiTheme="minorHAnsi" w:hAnsiTheme="minorHAnsi"/>
          <w:b w:val="0"/>
          <w:sz w:val="12"/>
          <w:highlight w:val="yellow"/>
          <w:u w:val="none"/>
        </w:rPr>
        <w:t>¶</w:t>
      </w:r>
      <w:r w:rsidRPr="00B91B18">
        <w:rPr>
          <w:rStyle w:val="Emphasis"/>
          <w:rFonts w:asciiTheme="minorHAnsi" w:hAnsiTheme="minorHAnsi"/>
          <w:highlight w:val="yellow"/>
        </w:rPr>
        <w:t xml:space="preserve"> created tremendous political debate</w:t>
      </w:r>
      <w:r w:rsidRPr="0068306E">
        <w:rPr>
          <w:rFonts w:asciiTheme="minorHAnsi" w:hAnsiTheme="minorHAnsi"/>
          <w:sz w:val="16"/>
        </w:rPr>
        <w:t xml:space="preserve">.21 The Obama administration failed to take immediate action </w:t>
      </w:r>
      <w:r w:rsidRPr="0068306E">
        <w:rPr>
          <w:rFonts w:asciiTheme="minorHAnsi" w:hAnsiTheme="minorHAnsi"/>
          <w:sz w:val="12"/>
        </w:rPr>
        <w:t>¶</w:t>
      </w:r>
      <w:r w:rsidRPr="0068306E">
        <w:rPr>
          <w:rFonts w:asciiTheme="minorHAnsi" w:hAnsiTheme="minorHAnsi"/>
          <w:sz w:val="16"/>
        </w:rPr>
        <w:t xml:space="preserve"> to transfer the detainees to the U.S. which only prolonged the political contentions.</w:t>
      </w:r>
      <w:r w:rsidRPr="0068306E">
        <w:rPr>
          <w:rFonts w:asciiTheme="minorHAnsi" w:hAnsiTheme="minorHAnsi"/>
          <w:sz w:val="12"/>
        </w:rPr>
        <w:t>¶</w:t>
      </w:r>
      <w:r w:rsidRPr="0068306E">
        <w:rPr>
          <w:rFonts w:asciiTheme="minorHAnsi" w:hAnsiTheme="minorHAnsi"/>
          <w:sz w:val="16"/>
        </w:rPr>
        <w:t xml:space="preserve"> 22 On April </w:t>
      </w:r>
      <w:r w:rsidRPr="0068306E">
        <w:rPr>
          <w:rFonts w:asciiTheme="minorHAnsi" w:hAnsiTheme="minorHAnsi"/>
          <w:sz w:val="12"/>
        </w:rPr>
        <w:t>¶</w:t>
      </w:r>
      <w:r w:rsidRPr="0068306E">
        <w:rPr>
          <w:rFonts w:asciiTheme="minorHAnsi" w:hAnsiTheme="minorHAnsi"/>
          <w:sz w:val="16"/>
        </w:rPr>
        <w:t xml:space="preserve"> 14, 2010, in a Senate Judiciary Committee, Attorney General Holder said the administration was </w:t>
      </w:r>
      <w:r w:rsidRPr="0068306E">
        <w:rPr>
          <w:rFonts w:asciiTheme="minorHAnsi" w:hAnsiTheme="minorHAnsi"/>
          <w:sz w:val="12"/>
        </w:rPr>
        <w:t>¶</w:t>
      </w:r>
      <w:r w:rsidRPr="0068306E">
        <w:rPr>
          <w:rFonts w:asciiTheme="minorHAnsi" w:hAnsiTheme="minorHAnsi"/>
          <w:sz w:val="16"/>
        </w:rPr>
        <w:t xml:space="preserve"> reviewing where to try the detainees and would come to a decision in a matter of weeks. A year </w:t>
      </w:r>
      <w:r w:rsidRPr="0068306E">
        <w:rPr>
          <w:rFonts w:asciiTheme="minorHAnsi" w:hAnsiTheme="minorHAnsi"/>
          <w:sz w:val="12"/>
        </w:rPr>
        <w:t>¶</w:t>
      </w:r>
      <w:r w:rsidRPr="0068306E">
        <w:rPr>
          <w:rFonts w:asciiTheme="minorHAnsi" w:hAnsiTheme="minorHAnsi"/>
          <w:sz w:val="16"/>
        </w:rPr>
        <w:t xml:space="preserve"> later, </w:t>
      </w:r>
      <w:r w:rsidRPr="00B91B18">
        <w:rPr>
          <w:rStyle w:val="StyleBoldUnderline"/>
          <w:rFonts w:asciiTheme="minorHAnsi" w:hAnsiTheme="minorHAnsi"/>
          <w:highlight w:val="yellow"/>
        </w:rPr>
        <w:t>on April 4, 2011, the administration</w:t>
      </w:r>
      <w:r w:rsidRPr="0068306E">
        <w:rPr>
          <w:rStyle w:val="StyleBoldUnderline"/>
          <w:rFonts w:asciiTheme="minorHAnsi" w:hAnsiTheme="minorHAnsi"/>
        </w:rPr>
        <w:t xml:space="preserve"> ultimately </w:t>
      </w:r>
      <w:r w:rsidRPr="00B91B18">
        <w:rPr>
          <w:rStyle w:val="StyleBoldUnderline"/>
          <w:rFonts w:asciiTheme="minorHAnsi" w:hAnsiTheme="minorHAnsi"/>
          <w:highlight w:val="yellow"/>
        </w:rPr>
        <w:t xml:space="preserve">decided that the detainees would be tried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through military commission</w:t>
      </w:r>
      <w:r w:rsidRPr="0068306E">
        <w:rPr>
          <w:rFonts w:asciiTheme="minorHAnsi" w:hAnsiTheme="minorHAnsi"/>
          <w:sz w:val="16"/>
        </w:rPr>
        <w:t xml:space="preserve">.23 Thus, </w:t>
      </w:r>
      <w:r w:rsidRPr="00B91B18">
        <w:rPr>
          <w:rStyle w:val="StyleBoldUnderline"/>
          <w:rFonts w:asciiTheme="minorHAnsi" w:hAnsiTheme="minorHAnsi"/>
          <w:highlight w:val="yellow"/>
        </w:rPr>
        <w:t>the Attorney General’s announcement</w:t>
      </w:r>
      <w:r w:rsidRPr="0068306E">
        <w:rPr>
          <w:rStyle w:val="StyleBoldUnderline"/>
          <w:rFonts w:asciiTheme="minorHAnsi" w:hAnsiTheme="minorHAnsi"/>
        </w:rPr>
        <w:t xml:space="preserve"> only demonstrated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unwillingness of the Obama administration to conduct proceedings in federal courts,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B91B18">
        <w:rPr>
          <w:rStyle w:val="StyleBoldUnderline"/>
          <w:rFonts w:asciiTheme="minorHAnsi" w:hAnsiTheme="minorHAnsi"/>
          <w:highlight w:val="yellow"/>
        </w:rPr>
        <w:t xml:space="preserve">proved the notion that trial in a federal court was </w:t>
      </w:r>
      <w:r w:rsidRPr="00B91B18">
        <w:rPr>
          <w:rStyle w:val="Emphasis"/>
          <w:rFonts w:asciiTheme="minorHAnsi" w:hAnsiTheme="minorHAnsi"/>
          <w:highlight w:val="yellow"/>
        </w:rPr>
        <w:t>not politically feasible</w:t>
      </w:r>
      <w:r w:rsidRPr="0068306E">
        <w:rPr>
          <w:rFonts w:asciiTheme="minorHAnsi" w:hAnsiTheme="minorHAnsi"/>
          <w:sz w:val="16"/>
        </w:rPr>
        <w:t xml:space="preserve">. </w:t>
      </w:r>
      <w:r w:rsidRPr="00B91B18">
        <w:rPr>
          <w:rStyle w:val="StyleBoldUnderline"/>
          <w:rFonts w:asciiTheme="minorHAnsi" w:hAnsiTheme="minorHAnsi"/>
          <w:highlight w:val="yellow"/>
        </w:rPr>
        <w:t xml:space="preserve">While federal courts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would be</w:t>
      </w:r>
      <w:r w:rsidRPr="0068306E">
        <w:rPr>
          <w:rStyle w:val="StyleBoldUnderline"/>
          <w:rFonts w:asciiTheme="minorHAnsi" w:hAnsiTheme="minorHAnsi"/>
        </w:rPr>
        <w:t xml:space="preserve"> a far </w:t>
      </w:r>
      <w:r w:rsidRPr="00B91B18">
        <w:rPr>
          <w:rStyle w:val="StyleBoldUnderline"/>
          <w:rFonts w:asciiTheme="minorHAnsi" w:hAnsiTheme="minorHAnsi"/>
          <w:highlight w:val="yellow"/>
        </w:rPr>
        <w:t>better</w:t>
      </w:r>
      <w:r w:rsidRPr="0068306E">
        <w:rPr>
          <w:rStyle w:val="StyleBoldUnderline"/>
          <w:rFonts w:asciiTheme="minorHAnsi" w:hAnsiTheme="minorHAnsi"/>
        </w:rPr>
        <w:t xml:space="preserve"> alternative</w:t>
      </w:r>
      <w:r w:rsidRPr="0068306E">
        <w:rPr>
          <w:rFonts w:asciiTheme="minorHAnsi" w:hAnsiTheme="minorHAnsi"/>
          <w:sz w:val="16"/>
        </w:rPr>
        <w:t xml:space="preserve"> than military commissions in adjudicating terrorism cases, </w:t>
      </w:r>
      <w:r w:rsidRPr="00B91B18">
        <w:rPr>
          <w:rStyle w:val="StyleBoldUnderline"/>
          <w:rFonts w:asciiTheme="minorHAnsi" w:hAnsiTheme="minorHAnsi"/>
          <w:highlight w:val="yellow"/>
        </w:rPr>
        <w:t xml:space="preserve">in the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U.S.</w:t>
      </w:r>
      <w:r w:rsidRPr="0068306E">
        <w:rPr>
          <w:rStyle w:val="StyleBoldUnderline"/>
          <w:rFonts w:asciiTheme="minorHAnsi" w:hAnsiTheme="minorHAnsi"/>
        </w:rPr>
        <w:t xml:space="preserve">, currently, </w:t>
      </w:r>
      <w:r w:rsidRPr="00B91B18">
        <w:rPr>
          <w:rStyle w:val="StyleBoldUnderline"/>
          <w:rFonts w:asciiTheme="minorHAnsi" w:hAnsiTheme="minorHAnsi"/>
          <w:highlight w:val="yellow"/>
        </w:rPr>
        <w:t>there</w:t>
      </w:r>
      <w:r w:rsidRPr="0068306E">
        <w:rPr>
          <w:rStyle w:val="StyleBoldUnderline"/>
          <w:rFonts w:asciiTheme="minorHAnsi" w:hAnsiTheme="minorHAnsi"/>
        </w:rPr>
        <w:t xml:space="preserve"> simply </w:t>
      </w:r>
      <w:r w:rsidRPr="00B91B18">
        <w:rPr>
          <w:rStyle w:val="StyleBoldUnderline"/>
          <w:rFonts w:asciiTheme="minorHAnsi" w:hAnsiTheme="minorHAnsi"/>
          <w:highlight w:val="yellow"/>
        </w:rPr>
        <w:t>is not</w:t>
      </w:r>
      <w:r w:rsidRPr="0068306E">
        <w:rPr>
          <w:rStyle w:val="StyleBoldUnderline"/>
          <w:rFonts w:asciiTheme="minorHAnsi" w:hAnsiTheme="minorHAnsi"/>
        </w:rPr>
        <w:t xml:space="preserve"> the </w:t>
      </w:r>
      <w:r w:rsidRPr="00B91B18">
        <w:rPr>
          <w:rStyle w:val="StyleBoldUnderline"/>
          <w:rFonts w:asciiTheme="minorHAnsi" w:hAnsiTheme="minorHAnsi"/>
          <w:highlight w:val="yellow"/>
        </w:rPr>
        <w:t>political will to do so</w:t>
      </w:r>
      <w:r w:rsidRPr="0068306E">
        <w:rPr>
          <w:rFonts w:asciiTheme="minorHAnsi" w:hAnsiTheme="minorHAnsi"/>
          <w:sz w:val="16"/>
        </w:rPr>
        <w:t xml:space="preserve">. </w:t>
      </w:r>
    </w:p>
    <w:p w:rsidR="00FF6F1B" w:rsidRPr="0068306E" w:rsidRDefault="00FF6F1B" w:rsidP="00FF6F1B">
      <w:pPr>
        <w:pStyle w:val="Heading4"/>
        <w:rPr>
          <w:rFonts w:asciiTheme="minorHAnsi" w:hAnsiTheme="minorHAnsi"/>
        </w:rPr>
      </w:pPr>
      <w:r w:rsidRPr="0068306E">
        <w:rPr>
          <w:rFonts w:asciiTheme="minorHAnsi" w:hAnsiTheme="minorHAnsi"/>
          <w:u w:val="single"/>
        </w:rPr>
        <w:t xml:space="preserve">Terrorism DA </w:t>
      </w:r>
      <w:r w:rsidRPr="0068306E">
        <w:rPr>
          <w:rFonts w:asciiTheme="minorHAnsi" w:hAnsiTheme="minorHAnsi"/>
        </w:rPr>
        <w:t xml:space="preserve">- Civilian trials fail – give away secrets and hurt cooperation.  </w:t>
      </w:r>
    </w:p>
    <w:p w:rsidR="00FF6F1B" w:rsidRPr="0068306E" w:rsidRDefault="00FF6F1B" w:rsidP="00FF6F1B">
      <w:pPr>
        <w:rPr>
          <w:rFonts w:asciiTheme="minorHAnsi" w:hAnsiTheme="minorHAnsi"/>
        </w:rPr>
      </w:pPr>
      <w:r w:rsidRPr="0068306E">
        <w:rPr>
          <w:rStyle w:val="StyleStyleBold12pt"/>
          <w:rFonts w:asciiTheme="minorHAnsi" w:hAnsiTheme="minorHAnsi"/>
        </w:rPr>
        <w:t>Harvey, et al, ‘9</w:t>
      </w:r>
    </w:p>
    <w:p w:rsidR="00FF6F1B" w:rsidRPr="0068306E" w:rsidRDefault="00FF6F1B" w:rsidP="00FF6F1B">
      <w:pPr>
        <w:tabs>
          <w:tab w:val="left" w:pos="3870"/>
        </w:tabs>
        <w:rPr>
          <w:rFonts w:asciiTheme="minorHAnsi" w:hAnsiTheme="minorHAnsi"/>
        </w:rPr>
      </w:pPr>
      <w:r w:rsidRPr="0068306E">
        <w:rPr>
          <w:rFonts w:asciiTheme="minorHAnsi" w:hAnsiTheme="minorHAnsi"/>
        </w:rPr>
        <w:t>[Albert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Suzanne Spalding (Advisory Committee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Richard Friedman (President and Chair</w:t>
      </w:r>
      <w:r w:rsidRPr="0068306E">
        <w:rPr>
          <w:rFonts w:asciiTheme="minorHAnsi" w:hAnsiTheme="minorHAnsi"/>
          <w:sz w:val="12"/>
        </w:rPr>
        <w:t xml:space="preserve">¶ </w:t>
      </w:r>
      <w:r w:rsidRPr="0068306E">
        <w:rPr>
          <w:rFonts w:asciiTheme="minorHAnsi" w:hAnsiTheme="minorHAnsi"/>
        </w:rPr>
        <w:t>National Strategy Forum); M.E. Spike Bowman (Distinguished Fellow</w:t>
      </w:r>
      <w:r w:rsidRPr="0068306E">
        <w:rPr>
          <w:rFonts w:asciiTheme="minorHAnsi" w:hAnsiTheme="minorHAnsi"/>
          <w:sz w:val="12"/>
        </w:rPr>
        <w:t xml:space="preserve">¶ </w:t>
      </w:r>
      <w:r w:rsidRPr="0068306E">
        <w:rPr>
          <w:rFonts w:asciiTheme="minorHAnsi" w:hAnsiTheme="minorHAnsi"/>
        </w:rPr>
        <w:t>University of Virginia School of Law); Deborah Pearlstein (Visiting Scholar</w:t>
      </w:r>
      <w:r w:rsidRPr="0068306E">
        <w:rPr>
          <w:rFonts w:asciiTheme="minorHAnsi" w:hAnsiTheme="minorHAnsi"/>
          <w:sz w:val="12"/>
        </w:rPr>
        <w:t xml:space="preserve">¶ </w:t>
      </w:r>
      <w:r w:rsidRPr="0068306E">
        <w:rPr>
          <w:rFonts w:asciiTheme="minorHAnsi" w:hAnsiTheme="minorHAnsi"/>
        </w:rPr>
        <w:t>Program in Law and Public Affairs</w:t>
      </w:r>
      <w:r w:rsidRPr="0068306E">
        <w:rPr>
          <w:rFonts w:asciiTheme="minorHAnsi" w:hAnsiTheme="minorHAnsi"/>
          <w:sz w:val="12"/>
        </w:rPr>
        <w:t xml:space="preserve">¶ </w:t>
      </w:r>
      <w:r w:rsidRPr="0068306E">
        <w:rPr>
          <w:rFonts w:asciiTheme="minorHAnsi" w:hAnsiTheme="minorHAnsi"/>
        </w:rPr>
        <w:t>Princeton University); Peter Raven-Hansen (Professor of Law</w:t>
      </w:r>
      <w:r w:rsidRPr="0068306E">
        <w:rPr>
          <w:rFonts w:asciiTheme="minorHAnsi" w:hAnsiTheme="minorHAnsi"/>
          <w:sz w:val="12"/>
        </w:rPr>
        <w:t xml:space="preserve">¶ </w:t>
      </w:r>
      <w:r w:rsidRPr="0068306E">
        <w:rPr>
          <w:rFonts w:asciiTheme="minorHAnsi" w:hAnsiTheme="minorHAnsi"/>
        </w:rPr>
        <w:t xml:space="preserve">George Washington University Law </w:t>
      </w:r>
      <w:r w:rsidRPr="0068306E">
        <w:rPr>
          <w:rFonts w:asciiTheme="minorHAnsi" w:hAnsiTheme="minorHAnsi"/>
          <w:sz w:val="12"/>
        </w:rPr>
        <w:t xml:space="preserve">¶ </w:t>
      </w:r>
      <w:r w:rsidRPr="0068306E">
        <w:rPr>
          <w:rFonts w:asciiTheme="minorHAnsi" w:hAnsiTheme="minorHAnsi"/>
        </w:rPr>
        <w:t xml:space="preserve">School); and Harvey Rishikof (Professor of Law and National Security </w:t>
      </w:r>
      <w:r w:rsidRPr="0068306E">
        <w:rPr>
          <w:rFonts w:asciiTheme="minorHAnsi" w:hAnsiTheme="minorHAnsi"/>
          <w:sz w:val="12"/>
        </w:rPr>
        <w:t xml:space="preserve">¶ </w:t>
      </w:r>
      <w:r w:rsidRPr="0068306E">
        <w:rPr>
          <w:rFonts w:asciiTheme="minorHAnsi" w:hAnsiTheme="minorHAnsi"/>
        </w:rPr>
        <w:t>Studies</w:t>
      </w:r>
      <w:r w:rsidRPr="0068306E">
        <w:rPr>
          <w:rFonts w:asciiTheme="minorHAnsi" w:hAnsiTheme="minorHAnsi"/>
          <w:sz w:val="12"/>
        </w:rPr>
        <w:t xml:space="preserve">¶ </w:t>
      </w:r>
      <w:r w:rsidRPr="0068306E">
        <w:rPr>
          <w:rFonts w:asciiTheme="minorHAnsi" w:hAnsiTheme="minorHAnsi"/>
        </w:rPr>
        <w:t xml:space="preserve">National War College), “Trying Terrorists </w:t>
      </w:r>
      <w:r w:rsidRPr="0068306E">
        <w:rPr>
          <w:rFonts w:asciiTheme="minorHAnsi" w:hAnsiTheme="minorHAnsi"/>
          <w:sz w:val="12"/>
        </w:rPr>
        <w:t xml:space="preserve">¶ </w:t>
      </w:r>
      <w:r w:rsidRPr="0068306E">
        <w:rPr>
          <w:rFonts w:asciiTheme="minorHAnsi" w:hAnsiTheme="minorHAnsi"/>
        </w:rPr>
        <w:t xml:space="preserve">in Article III Courts </w:t>
      </w:r>
      <w:r w:rsidRPr="0068306E">
        <w:rPr>
          <w:rFonts w:asciiTheme="minorHAnsi" w:hAnsiTheme="minorHAnsi"/>
          <w:sz w:val="12"/>
        </w:rPr>
        <w:t xml:space="preserve">¶ </w:t>
      </w:r>
      <w:r w:rsidRPr="0068306E">
        <w:rPr>
          <w:rFonts w:asciiTheme="minorHAnsi" w:hAnsiTheme="minorHAnsi"/>
        </w:rPr>
        <w:t xml:space="preserve">Challenges and Lessons Learned”, American Bar Association Standing Committee on </w:t>
      </w:r>
      <w:r w:rsidRPr="0068306E">
        <w:rPr>
          <w:rFonts w:asciiTheme="minorHAnsi" w:hAnsiTheme="minorHAnsi"/>
          <w:sz w:val="12"/>
        </w:rPr>
        <w:t xml:space="preserve">¶ </w:t>
      </w:r>
      <w:r w:rsidRPr="0068306E">
        <w:rPr>
          <w:rFonts w:asciiTheme="minorHAnsi" w:hAnsiTheme="minorHAnsi"/>
        </w:rPr>
        <w:t>Law and National Security, National Strategy Forum, McCormick Foundation, RSR]</w:t>
      </w:r>
    </w:p>
    <w:p w:rsidR="00FF6F1B" w:rsidRPr="0068306E" w:rsidRDefault="00FF6F1B" w:rsidP="00FF6F1B">
      <w:pPr>
        <w:rPr>
          <w:rFonts w:asciiTheme="minorHAnsi" w:hAnsiTheme="minorHAnsi"/>
          <w:sz w:val="16"/>
        </w:rPr>
      </w:pPr>
      <w:r w:rsidRPr="00B91B18">
        <w:rPr>
          <w:rStyle w:val="StyleBoldUnderline"/>
          <w:rFonts w:asciiTheme="minorHAnsi" w:hAnsiTheme="minorHAnsi"/>
          <w:highlight w:val="yellow"/>
        </w:rPr>
        <w:t xml:space="preserve">First, the disclosure of evidence </w:t>
      </w:r>
      <w:r w:rsidRPr="0068306E">
        <w:rPr>
          <w:rStyle w:val="StyleBoldUnderline"/>
          <w:rFonts w:asciiTheme="minorHAnsi" w:hAnsiTheme="minorHAnsi"/>
        </w:rPr>
        <w:t xml:space="preserve">in some terrorism trials may force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decision about whether to expose important intelligence gathering priorities,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methods, and sources</w:t>
      </w:r>
      <w:r w:rsidRPr="0068306E">
        <w:rPr>
          <w:rFonts w:asciiTheme="minorHAnsi" w:hAnsiTheme="minorHAnsi"/>
          <w:sz w:val="16"/>
        </w:rPr>
        <w:t xml:space="preserve">. </w:t>
      </w:r>
      <w:r w:rsidRPr="0068306E">
        <w:rPr>
          <w:rStyle w:val="StyleBoldUnderline"/>
          <w:rFonts w:asciiTheme="minorHAnsi" w:hAnsiTheme="minorHAnsi"/>
        </w:rPr>
        <w:t xml:space="preserve">This exposure </w:t>
      </w:r>
      <w:r w:rsidRPr="00B91B18">
        <w:rPr>
          <w:rStyle w:val="StyleBoldUnderline"/>
          <w:rFonts w:asciiTheme="minorHAnsi" w:hAnsiTheme="minorHAnsi"/>
          <w:highlight w:val="yellow"/>
        </w:rPr>
        <w:t xml:space="preserve">may lead to conflicting interests between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U.S. intelligence and law enforcement</w:t>
      </w:r>
      <w:r w:rsidRPr="0068306E">
        <w:rPr>
          <w:rStyle w:val="StyleBoldUnderline"/>
          <w:rFonts w:asciiTheme="minorHAnsi" w:hAnsiTheme="minorHAnsi"/>
        </w:rPr>
        <w:t xml:space="preserve"> agencies</w:t>
      </w:r>
      <w:r w:rsidRPr="0068306E">
        <w:rPr>
          <w:rFonts w:asciiTheme="minorHAnsi" w:hAnsiTheme="minorHAnsi"/>
          <w:sz w:val="16"/>
        </w:rPr>
        <w:t xml:space="preserve">; the risk of conflict is no less </w:t>
      </w:r>
      <w:r w:rsidRPr="0068306E">
        <w:rPr>
          <w:rFonts w:asciiTheme="minorHAnsi" w:hAnsiTheme="minorHAnsi"/>
          <w:sz w:val="12"/>
        </w:rPr>
        <w:t>¶</w:t>
      </w:r>
      <w:r w:rsidRPr="0068306E">
        <w:rPr>
          <w:rFonts w:asciiTheme="minorHAnsi" w:hAnsiTheme="minorHAnsi"/>
          <w:sz w:val="16"/>
        </w:rPr>
        <w:t xml:space="preserve"> substantial when using sensitive evidence as opposed to classified evidence.17 In </w:t>
      </w:r>
      <w:r w:rsidRPr="0068306E">
        <w:rPr>
          <w:rFonts w:asciiTheme="minorHAnsi" w:hAnsiTheme="minorHAnsi"/>
          <w:sz w:val="12"/>
        </w:rPr>
        <w:t>¶</w:t>
      </w:r>
      <w:r w:rsidRPr="0068306E">
        <w:rPr>
          <w:rFonts w:asciiTheme="minorHAnsi" w:hAnsiTheme="minorHAnsi"/>
          <w:sz w:val="16"/>
        </w:rPr>
        <w:t xml:space="preserve"> addition, </w:t>
      </w:r>
      <w:r w:rsidRPr="0068306E">
        <w:rPr>
          <w:rStyle w:val="StyleBoldUnderline"/>
          <w:rFonts w:asciiTheme="minorHAnsi" w:hAnsiTheme="minorHAnsi"/>
        </w:rPr>
        <w:t xml:space="preserve">it is not always clear at the outset which intelligence information will be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valuable in the future, meaning that </w:t>
      </w:r>
      <w:r w:rsidRPr="00B91B18">
        <w:rPr>
          <w:rStyle w:val="StyleBoldUnderline"/>
          <w:rFonts w:asciiTheme="minorHAnsi" w:hAnsiTheme="minorHAnsi"/>
          <w:highlight w:val="yellow"/>
        </w:rPr>
        <w:t xml:space="preserve">intelligence agencies are resistant to disclosing any intelligence information unless its secrecy can be </w:t>
      </w:r>
      <w:r w:rsidRPr="0068306E">
        <w:rPr>
          <w:rStyle w:val="StyleBoldUnderline"/>
          <w:rFonts w:asciiTheme="minorHAnsi" w:hAnsiTheme="minorHAnsi"/>
        </w:rPr>
        <w:t xml:space="preserve">adequately </w:t>
      </w:r>
      <w:r w:rsidRPr="00B91B18">
        <w:rPr>
          <w:rStyle w:val="StyleBoldUnderline"/>
          <w:rFonts w:asciiTheme="minorHAnsi" w:hAnsiTheme="minorHAnsi"/>
          <w:highlight w:val="yellow"/>
        </w:rPr>
        <w:t>safeguarded</w:t>
      </w:r>
      <w:r w:rsidRPr="0068306E">
        <w:rPr>
          <w:rStyle w:val="StyleBoldUnderline"/>
          <w:rFonts w:asciiTheme="minorHAnsi" w:hAnsiTheme="minorHAnsi"/>
        </w:rPr>
        <w:t xml:space="preserve"> and its use will result in meaningful benefits to the government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Second, the use of classified</w:t>
      </w:r>
      <w:r w:rsidRPr="0068306E">
        <w:rPr>
          <w:rStyle w:val="StyleBoldUnderline"/>
          <w:rFonts w:asciiTheme="minorHAnsi" w:hAnsiTheme="minorHAnsi"/>
        </w:rPr>
        <w:t xml:space="preserve"> and sensitive </w:t>
      </w:r>
      <w:r w:rsidRPr="00B91B18">
        <w:rPr>
          <w:rStyle w:val="StyleBoldUnderline"/>
          <w:rFonts w:asciiTheme="minorHAnsi" w:hAnsiTheme="minorHAnsi"/>
          <w:highlight w:val="yellow"/>
        </w:rPr>
        <w:t xml:space="preserve">evidence obtained from the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intelligence arm of a foreign government can pose an obstacle to future coop</w:t>
      </w:r>
      <w:r w:rsidRPr="0068306E">
        <w:rPr>
          <w:rStyle w:val="StyleBoldUnderline"/>
          <w:rFonts w:asciiTheme="minorHAnsi" w:hAnsiTheme="minorHAnsi"/>
        </w:rPr>
        <w:t>eration between the United States and the foreign government</w:t>
      </w:r>
      <w:r w:rsidRPr="0068306E">
        <w:rPr>
          <w:rFonts w:asciiTheme="minorHAnsi" w:hAnsiTheme="minorHAnsi"/>
          <w:sz w:val="16"/>
        </w:rPr>
        <w:t xml:space="preserve">. </w:t>
      </w:r>
      <w:r w:rsidRPr="0068306E">
        <w:rPr>
          <w:rStyle w:val="StyleBoldUnderline"/>
          <w:rFonts w:asciiTheme="minorHAnsi" w:hAnsiTheme="minorHAnsi"/>
        </w:rPr>
        <w:t xml:space="preserve">Intelligence information is often shared between governments with the express understanding that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such cooperation will remain secret. In terrorism trials, </w:t>
      </w:r>
      <w:r w:rsidRPr="00B91B18">
        <w:rPr>
          <w:rStyle w:val="StyleBoldUnderline"/>
          <w:rFonts w:asciiTheme="minorHAnsi" w:hAnsiTheme="minorHAnsi"/>
          <w:highlight w:val="yellow"/>
        </w:rPr>
        <w:t xml:space="preserve">the prosecution may face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the dilemma of either (i) turning over the evidence</w:t>
      </w:r>
      <w:r w:rsidRPr="0068306E">
        <w:rPr>
          <w:rStyle w:val="StyleBoldUnderline"/>
          <w:rFonts w:asciiTheme="minorHAnsi" w:hAnsiTheme="minorHAnsi"/>
        </w:rPr>
        <w:t xml:space="preserve"> of foreign cooperation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thereby </w:t>
      </w:r>
      <w:r w:rsidRPr="00B91B18">
        <w:rPr>
          <w:rStyle w:val="StyleBoldUnderline"/>
          <w:rFonts w:asciiTheme="minorHAnsi" w:hAnsiTheme="minorHAnsi"/>
          <w:highlight w:val="yellow"/>
        </w:rPr>
        <w:t>undermining the trust of the foreign government, (ii) proceeding with</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litigation on </w:t>
      </w:r>
      <w:r w:rsidRPr="00B91B18">
        <w:rPr>
          <w:rStyle w:val="StyleBoldUnderline"/>
          <w:rFonts w:asciiTheme="minorHAnsi" w:hAnsiTheme="minorHAnsi"/>
          <w:highlight w:val="yellow"/>
        </w:rPr>
        <w:t>a more restricted set of evidence</w:t>
      </w:r>
      <w:r w:rsidRPr="0068306E">
        <w:rPr>
          <w:rStyle w:val="StyleBoldUnderline"/>
          <w:rFonts w:asciiTheme="minorHAnsi" w:hAnsiTheme="minorHAnsi"/>
        </w:rPr>
        <w:t xml:space="preserve">, or, in some rare cases, </w:t>
      </w:r>
      <w:r w:rsidRPr="00B91B18">
        <w:rPr>
          <w:rStyle w:val="StyleBoldUnderline"/>
          <w:rFonts w:asciiTheme="minorHAnsi" w:hAnsiTheme="minorHAnsi"/>
          <w:highlight w:val="yellow"/>
        </w:rPr>
        <w:t xml:space="preserve">(iii) withdrawing </w:t>
      </w:r>
      <w:r w:rsidRPr="0068306E">
        <w:rPr>
          <w:rStyle w:val="StyleBoldUnderline"/>
          <w:rFonts w:asciiTheme="minorHAnsi" w:hAnsiTheme="minorHAnsi"/>
        </w:rPr>
        <w:t xml:space="preserve">some </w:t>
      </w:r>
      <w:r w:rsidRPr="00B91B18">
        <w:rPr>
          <w:rStyle w:val="StyleBoldUnderline"/>
          <w:rFonts w:asciiTheme="minorHAnsi" w:hAnsiTheme="minorHAnsi"/>
          <w:highlight w:val="yellow"/>
        </w:rPr>
        <w:t>charges</w:t>
      </w:r>
      <w:r w:rsidRPr="0068306E">
        <w:rPr>
          <w:rStyle w:val="StyleBoldUnderline"/>
          <w:rFonts w:asciiTheme="minorHAnsi" w:hAnsiTheme="minorHAnsi"/>
        </w:rPr>
        <w:t xml:space="preserve"> against the defendant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 xml:space="preserve">Third, where a secret informant only cooperates with U.S. intelligence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under assurances that she will never be identified</w:t>
      </w:r>
      <w:r w:rsidRPr="0068306E">
        <w:rPr>
          <w:rStyle w:val="StyleBoldUnderline"/>
          <w:rFonts w:asciiTheme="minorHAnsi" w:hAnsiTheme="minorHAnsi"/>
        </w:rPr>
        <w:t xml:space="preserve"> or have to testify </w:t>
      </w:r>
      <w:r w:rsidRPr="0068306E">
        <w:rPr>
          <w:rStyle w:val="StyleBoldUnderline"/>
          <w:rFonts w:asciiTheme="minorHAnsi" w:hAnsiTheme="minorHAnsi"/>
        </w:rPr>
        <w:lastRenderedPageBreak/>
        <w:t xml:space="preserve">in an American courtroom, prosecutors and intelligence </w:t>
      </w:r>
      <w:r w:rsidRPr="00B91B18">
        <w:rPr>
          <w:rStyle w:val="StyleBoldUnderline"/>
          <w:rFonts w:asciiTheme="minorHAnsi" w:hAnsiTheme="minorHAnsi"/>
          <w:highlight w:val="yellow"/>
        </w:rPr>
        <w:t xml:space="preserve">officials may be faced with losing a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valuable intelligence source for the purpose of prosecuting a single</w:t>
      </w:r>
      <w:r w:rsidRPr="0068306E">
        <w:rPr>
          <w:rStyle w:val="StyleBoldUnderline"/>
          <w:rFonts w:asciiTheme="minorHAnsi" w:hAnsiTheme="minorHAnsi"/>
        </w:rPr>
        <w:t xml:space="preserve"> (or a small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group of) terrorist </w:t>
      </w:r>
      <w:r w:rsidRPr="00B91B18">
        <w:rPr>
          <w:rStyle w:val="StyleBoldUnderline"/>
          <w:rFonts w:asciiTheme="minorHAnsi" w:hAnsiTheme="minorHAnsi"/>
          <w:highlight w:val="yellow"/>
        </w:rPr>
        <w:t>suspect</w:t>
      </w:r>
      <w:r w:rsidRPr="0068306E">
        <w:rPr>
          <w:rStyle w:val="StyleBoldUnderline"/>
          <w:rFonts w:asciiTheme="minorHAnsi" w:hAnsiTheme="minorHAnsi"/>
        </w:rPr>
        <w:t>(s).</w:t>
      </w:r>
      <w:r w:rsidRPr="0068306E">
        <w:rPr>
          <w:rFonts w:asciiTheme="minorHAnsi" w:hAnsiTheme="minorHAnsi"/>
          <w:sz w:val="16"/>
        </w:rPr>
        <w:t xml:space="preserve"> </w:t>
      </w:r>
      <w:r w:rsidRPr="00B91B18">
        <w:rPr>
          <w:rStyle w:val="StyleBoldUnderline"/>
          <w:rFonts w:asciiTheme="minorHAnsi" w:hAnsiTheme="minorHAnsi"/>
          <w:highlight w:val="yellow"/>
        </w:rPr>
        <w:t>The higher value the informant, the less likely</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intelligence service will agree to such </w:t>
      </w:r>
      <w:r w:rsidRPr="00B91B18">
        <w:rPr>
          <w:rStyle w:val="StyleBoldUnderline"/>
          <w:rFonts w:asciiTheme="minorHAnsi" w:hAnsiTheme="minorHAnsi"/>
          <w:highlight w:val="yellow"/>
        </w:rPr>
        <w:t>disclosure</w:t>
      </w:r>
      <w:r w:rsidRPr="0068306E">
        <w:rPr>
          <w:rFonts w:asciiTheme="minorHAnsi" w:hAnsiTheme="minorHAnsi"/>
          <w:sz w:val="16"/>
        </w:rPr>
        <w:t xml:space="preserve">, meaning that the prosecution may be forced to proceed on significantly less evidence. </w:t>
      </w:r>
      <w:r w:rsidRPr="0068306E">
        <w:rPr>
          <w:rStyle w:val="StyleBoldUnderline"/>
          <w:rFonts w:asciiTheme="minorHAnsi" w:hAnsiTheme="minorHAnsi"/>
        </w:rPr>
        <w:t xml:space="preserve">This problem also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arises where the source is a foreign intelligence agent barred from testifying in an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American courtroom by her own government</w:t>
      </w:r>
      <w:r w:rsidRPr="0068306E">
        <w:rPr>
          <w:rFonts w:asciiTheme="minorHAnsi" w:hAnsiTheme="minorHAnsi"/>
          <w:sz w:val="16"/>
        </w:rPr>
        <w:t xml:space="preserve">. A few discussants argued, however, that these were merely practical barriers for the prosecution that can be, and </w:t>
      </w:r>
      <w:r w:rsidRPr="0068306E">
        <w:rPr>
          <w:rFonts w:asciiTheme="minorHAnsi" w:hAnsiTheme="minorHAnsi"/>
          <w:sz w:val="12"/>
        </w:rPr>
        <w:t>¶</w:t>
      </w:r>
      <w:r w:rsidRPr="0068306E">
        <w:rPr>
          <w:rFonts w:asciiTheme="minorHAnsi" w:hAnsiTheme="minorHAnsi"/>
          <w:sz w:val="16"/>
        </w:rPr>
        <w:t xml:space="preserve"> in past cases have been, overcome, for example, by renegotiating with an intelligence source or engaging in diplomacy with a foreign government on a case-bycase basis. Some discussants urged that criminal prosecutors often handle issues </w:t>
      </w:r>
      <w:r w:rsidRPr="0068306E">
        <w:rPr>
          <w:rFonts w:asciiTheme="minorHAnsi" w:hAnsiTheme="minorHAnsi"/>
          <w:sz w:val="12"/>
        </w:rPr>
        <w:t>¶</w:t>
      </w:r>
      <w:r w:rsidRPr="0068306E">
        <w:rPr>
          <w:rFonts w:asciiTheme="minorHAnsi" w:hAnsiTheme="minorHAnsi"/>
          <w:sz w:val="16"/>
        </w:rPr>
        <w:t xml:space="preserve"> pertaining to reluctant and secret witnesses, meaning that prosecutors can continue to do so in terrorism trials. However, other discussants disagreed, asserting that the national security, intelligence, and foreign relations implications of </w:t>
      </w:r>
      <w:r w:rsidRPr="0068306E">
        <w:rPr>
          <w:rFonts w:asciiTheme="minorHAnsi" w:hAnsiTheme="minorHAnsi"/>
          <w:sz w:val="12"/>
        </w:rPr>
        <w:t>¶</w:t>
      </w:r>
      <w:r w:rsidRPr="0068306E">
        <w:rPr>
          <w:rFonts w:asciiTheme="minorHAnsi" w:hAnsiTheme="minorHAnsi"/>
          <w:sz w:val="16"/>
        </w:rPr>
        <w:t xml:space="preserve"> handling secret witnesses in terrorism trials are different and more complex than </w:t>
      </w:r>
      <w:r w:rsidRPr="0068306E">
        <w:rPr>
          <w:rFonts w:asciiTheme="minorHAnsi" w:hAnsiTheme="minorHAnsi"/>
          <w:sz w:val="12"/>
        </w:rPr>
        <w:t>¶</w:t>
      </w:r>
      <w:r w:rsidRPr="0068306E">
        <w:rPr>
          <w:rFonts w:asciiTheme="minorHAnsi" w:hAnsiTheme="minorHAnsi"/>
          <w:sz w:val="16"/>
        </w:rPr>
        <w:t xml:space="preserve"> secrecy considerations typically at issue in traditional criminal trials. </w:t>
      </w:r>
      <w:r w:rsidRPr="00B91B18">
        <w:rPr>
          <w:rStyle w:val="StyleBoldUnderline"/>
          <w:rFonts w:asciiTheme="minorHAnsi" w:hAnsiTheme="minorHAnsi"/>
          <w:highlight w:val="yellow"/>
        </w:rPr>
        <w:t>Fourth</w:t>
      </w:r>
      <w:r w:rsidRPr="0068306E">
        <w:rPr>
          <w:rStyle w:val="StyleBoldUnderline"/>
          <w:rFonts w:asciiTheme="minorHAnsi" w:hAnsiTheme="minorHAnsi"/>
        </w:rPr>
        <w:t xml:space="preserve">, there was general consensus that the government increases its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discovery burden in terrorism cases when it seeks the death penalty. Thus,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majority of the discussants agreed that the prosecution would mitigate some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practical and foreign affairs challenges by not seeking the death penalty in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some terrorism cases</w:t>
      </w:r>
      <w:r w:rsidRPr="0068306E">
        <w:rPr>
          <w:rFonts w:asciiTheme="minorHAnsi" w:hAnsiTheme="minorHAnsi"/>
          <w:sz w:val="16"/>
        </w:rPr>
        <w:t xml:space="preserve">. Moreover, </w:t>
      </w:r>
      <w:r w:rsidRPr="0068306E">
        <w:rPr>
          <w:rStyle w:val="StyleBoldUnderline"/>
          <w:rFonts w:asciiTheme="minorHAnsi" w:hAnsiTheme="minorHAnsi"/>
        </w:rPr>
        <w:t xml:space="preserve">some discussants intimated that many </w:t>
      </w:r>
      <w:r w:rsidRPr="00B91B18">
        <w:rPr>
          <w:rStyle w:val="StyleBoldUnderline"/>
          <w:rFonts w:asciiTheme="minorHAnsi" w:hAnsiTheme="minorHAnsi"/>
          <w:highlight w:val="yellow"/>
        </w:rPr>
        <w:t xml:space="preserve">foreign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governments might</w:t>
      </w:r>
      <w:r w:rsidRPr="0068306E">
        <w:rPr>
          <w:rStyle w:val="StyleBoldUnderline"/>
          <w:rFonts w:asciiTheme="minorHAnsi" w:hAnsiTheme="minorHAnsi"/>
        </w:rPr>
        <w:t xml:space="preserve"> categorically </w:t>
      </w:r>
      <w:r w:rsidRPr="00B91B18">
        <w:rPr>
          <w:rStyle w:val="StyleBoldUnderline"/>
          <w:rFonts w:asciiTheme="minorHAnsi" w:hAnsiTheme="minorHAnsi"/>
          <w:highlight w:val="yellow"/>
        </w:rPr>
        <w:t>refuse to cooperate</w:t>
      </w:r>
      <w:r w:rsidRPr="0068306E">
        <w:rPr>
          <w:rStyle w:val="StyleBoldUnderline"/>
          <w:rFonts w:asciiTheme="minorHAnsi" w:hAnsiTheme="minorHAnsi"/>
        </w:rPr>
        <w:t xml:space="preserve"> with U.S. intelligence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law enforcement </w:t>
      </w:r>
      <w:r w:rsidRPr="00B91B18">
        <w:rPr>
          <w:rStyle w:val="StyleBoldUnderline"/>
          <w:rFonts w:asciiTheme="minorHAnsi" w:hAnsiTheme="minorHAnsi"/>
          <w:highlight w:val="yellow"/>
        </w:rPr>
        <w:t xml:space="preserve">if the government could use the information as evidence in a </w:t>
      </w:r>
      <w:r w:rsidRPr="00B91B18">
        <w:rPr>
          <w:rStyle w:val="StyleBoldUnderline"/>
          <w:rFonts w:asciiTheme="minorHAnsi" w:hAnsiTheme="minorHAnsi"/>
          <w:b w:val="0"/>
          <w:sz w:val="12"/>
          <w:highlight w:val="yellow"/>
          <w:u w:val="none"/>
        </w:rPr>
        <w:t>¶</w:t>
      </w:r>
      <w:r w:rsidRPr="00B91B18">
        <w:rPr>
          <w:rStyle w:val="StyleBoldUnderline"/>
          <w:rFonts w:asciiTheme="minorHAnsi" w:hAnsiTheme="minorHAnsi"/>
          <w:highlight w:val="yellow"/>
        </w:rPr>
        <w:t xml:space="preserve"> future capital case</w:t>
      </w:r>
      <w:r w:rsidRPr="0068306E">
        <w:rPr>
          <w:rFonts w:asciiTheme="minorHAnsi" w:hAnsiTheme="minorHAnsi"/>
          <w:sz w:val="16"/>
        </w:rPr>
        <w:t xml:space="preserve">. As a result, some workshop participants agreed that </w:t>
      </w:r>
      <w:r w:rsidRPr="0068306E">
        <w:rPr>
          <w:rStyle w:val="StyleBoldUnderline"/>
          <w:rFonts w:asciiTheme="minorHAnsi" w:hAnsiTheme="minorHAnsi"/>
        </w:rPr>
        <w:t xml:space="preserve">removing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death penalty as a potential punishment for terrorists would greatly benefit the prosecution as well as U.S. intelligence and foreign relations</w:t>
      </w:r>
      <w:r w:rsidRPr="0068306E">
        <w:rPr>
          <w:rFonts w:asciiTheme="minorHAnsi" w:hAnsiTheme="minorHAnsi"/>
          <w:sz w:val="16"/>
        </w:rPr>
        <w:t xml:space="preserve">. However, at </w:t>
      </w:r>
      <w:r w:rsidRPr="0068306E">
        <w:rPr>
          <w:rFonts w:asciiTheme="minorHAnsi" w:hAnsiTheme="minorHAnsi"/>
          <w:sz w:val="12"/>
        </w:rPr>
        <w:t>¶</w:t>
      </w:r>
      <w:r w:rsidRPr="0068306E">
        <w:rPr>
          <w:rFonts w:asciiTheme="minorHAnsi" w:hAnsiTheme="minorHAnsi"/>
          <w:sz w:val="16"/>
        </w:rPr>
        <w:t xml:space="preserve"> least one discussant noted that public and political pressures may not permit the </w:t>
      </w:r>
      <w:r w:rsidRPr="0068306E">
        <w:rPr>
          <w:rFonts w:asciiTheme="minorHAnsi" w:hAnsiTheme="minorHAnsi"/>
          <w:sz w:val="12"/>
        </w:rPr>
        <w:t>¶</w:t>
      </w:r>
      <w:r w:rsidRPr="0068306E">
        <w:rPr>
          <w:rFonts w:asciiTheme="minorHAnsi" w:hAnsiTheme="minorHAnsi"/>
          <w:sz w:val="16"/>
        </w:rPr>
        <w:t xml:space="preserve"> government to categorically remove the death penalty as a punishment for terrorists. Ultimately, there was no agreement about whether the United States should </w:t>
      </w:r>
      <w:r w:rsidRPr="0068306E">
        <w:rPr>
          <w:rFonts w:asciiTheme="minorHAnsi" w:hAnsiTheme="minorHAnsi"/>
          <w:sz w:val="12"/>
        </w:rPr>
        <w:t>¶</w:t>
      </w:r>
      <w:r w:rsidRPr="0068306E">
        <w:rPr>
          <w:rFonts w:asciiTheme="minorHAnsi" w:hAnsiTheme="minorHAnsi"/>
          <w:sz w:val="16"/>
        </w:rPr>
        <w:t xml:space="preserve"> remove the death penalty as a punishment in terrorism cases as a matter of policy, </w:t>
      </w:r>
      <w:r w:rsidRPr="0068306E">
        <w:rPr>
          <w:rFonts w:asciiTheme="minorHAnsi" w:hAnsiTheme="minorHAnsi"/>
          <w:sz w:val="12"/>
        </w:rPr>
        <w:t>¶</w:t>
      </w:r>
      <w:r w:rsidRPr="0068306E">
        <w:rPr>
          <w:rFonts w:asciiTheme="minorHAnsi" w:hAnsiTheme="minorHAnsi"/>
          <w:sz w:val="16"/>
        </w:rPr>
        <w:t xml:space="preserve"> merely recognition that seeking the death penalty can intensify some of the discovery and foreign affairs challenges facing the government. </w:t>
      </w:r>
    </w:p>
    <w:p w:rsidR="00FF6F1B" w:rsidRPr="00DD2ACF" w:rsidRDefault="00FF6F1B" w:rsidP="00FF6F1B">
      <w:pPr>
        <w:pStyle w:val="Heading4"/>
      </w:pPr>
      <w:r>
        <w:rPr>
          <w:rFonts w:asciiTheme="minorHAnsi" w:hAnsiTheme="minorHAnsi"/>
          <w:u w:val="single"/>
        </w:rPr>
        <w:t>Rollback DA</w:t>
      </w:r>
      <w:r>
        <w:rPr>
          <w:rFonts w:asciiTheme="minorHAnsi" w:hAnsiTheme="minorHAnsi"/>
        </w:rPr>
        <w:t xml:space="preserve"> </w:t>
      </w:r>
      <w:r w:rsidRPr="00DD2ACF">
        <w:rPr>
          <w:bCs w:val="0"/>
        </w:rPr>
        <w:t xml:space="preserve">The Executive tried before and congress removed their funding for transfer </w:t>
      </w:r>
    </w:p>
    <w:p w:rsidR="00FF6F1B" w:rsidRDefault="00FF6F1B" w:rsidP="00FF6F1B">
      <w:r>
        <w:rPr>
          <w:rStyle w:val="StyleStyleBold12pt"/>
        </w:rPr>
        <w:t>Chow 11</w:t>
      </w:r>
      <w:r>
        <w:t xml:space="preserve">, JD from Cardozo </w:t>
      </w:r>
    </w:p>
    <w:p w:rsidR="00FF6F1B" w:rsidRDefault="00FF6F1B" w:rsidP="00FF6F1B">
      <w:r>
        <w:t>(Samuel, THE KIYEMBA PARADOX: CREATING A JUDICIAL FRAMEWORK TO ERADICATE INDEFINITE, UNLAWFUL EXECUTIVE DETENTIONS, www.cjicl.com/uploads/2/9/5/9/2959791/cjicl_19.3_chow_note.pdf)</w:t>
      </w:r>
    </w:p>
    <w:p w:rsidR="00FF6F1B" w:rsidRPr="00C858D0" w:rsidRDefault="00FF6F1B" w:rsidP="00FF6F1B">
      <w:pPr>
        <w:rPr>
          <w:b/>
          <w:bCs/>
          <w:u w:val="single"/>
        </w:rPr>
      </w:pPr>
      <w:r>
        <w:rPr>
          <w:sz w:val="16"/>
        </w:rPr>
        <w:t xml:space="preserve">After the D.C. Circuit Court issued its opinion and while the petition for certiorari was pending, </w:t>
      </w:r>
      <w:r>
        <w:rPr>
          <w:rStyle w:val="StyleBoldUnderline"/>
        </w:rPr>
        <w:t>the Executive</w:t>
      </w:r>
      <w:r>
        <w:rPr>
          <w:sz w:val="16"/>
        </w:rPr>
        <w:t xml:space="preserve"> expressly </w:t>
      </w:r>
      <w:r>
        <w:rPr>
          <w:rStyle w:val="StyleBoldUnderline"/>
        </w:rPr>
        <w:t>recognized the troubling scenario that the continued detention of the Kiyemba petitioners posed.</w:t>
      </w:r>
      <w:r>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sidRPr="00B91B18">
        <w:rPr>
          <w:rStyle w:val="StyleBoldUnderline"/>
          <w:highlight w:val="yellow"/>
        </w:rPr>
        <w:t>the Executive was poised to send</w:t>
      </w:r>
      <w:r>
        <w:rPr>
          <w:rStyle w:val="StyleBoldUnderline"/>
        </w:rPr>
        <w:t xml:space="preserve"> as many as seven of </w:t>
      </w:r>
      <w:r w:rsidRPr="00B91B18">
        <w:rPr>
          <w:rStyle w:val="StyleBoldUnderline"/>
          <w:highlight w:val="yellow"/>
        </w:rPr>
        <w:t>the petitioners to the United States</w:t>
      </w:r>
      <w:r>
        <w:rPr>
          <w:rStyle w:val="StyleBoldUnderline"/>
        </w:rPr>
        <w:t xml:space="preserve"> in 2009.</w:t>
      </w:r>
      <w:r>
        <w:rPr>
          <w:sz w:val="16"/>
        </w:rPr>
        <w:t xml:space="preserve"> </w:t>
      </w:r>
      <w:r>
        <w:rPr>
          <w:rStyle w:val="StyleBoldUnderline"/>
        </w:rPr>
        <w:t xml:space="preserve">However, </w:t>
      </w:r>
      <w:r w:rsidRPr="00B91B18">
        <w:rPr>
          <w:rStyle w:val="StyleBoldUnderline"/>
          <w:highlight w:val="yellow"/>
        </w:rPr>
        <w:t>in response to the threat</w:t>
      </w:r>
      <w:r>
        <w:rPr>
          <w:rStyle w:val="StyleBoldUnderline"/>
        </w:rPr>
        <w:t xml:space="preserve"> of such action. </w:t>
      </w:r>
      <w:r w:rsidRPr="00B91B18">
        <w:rPr>
          <w:rStyle w:val="StyleBoldUnderline"/>
          <w:highlight w:val="yellow"/>
        </w:rPr>
        <w:t>Congress</w:t>
      </w:r>
      <w:r>
        <w:rPr>
          <w:rStyle w:val="StyleBoldUnderline"/>
        </w:rPr>
        <w:t xml:space="preserve"> attached a rider to the Supplemental Appropriations Act which </w:t>
      </w:r>
      <w:r w:rsidRPr="00B91B18">
        <w:rPr>
          <w:rStyle w:val="Emphasis"/>
          <w:highlight w:val="yellow"/>
        </w:rPr>
        <w:t>prevented the use of defense funds to release any Guantanamo detainees into the United States.</w:t>
      </w:r>
      <w:r>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Homeland Security from effectuating such release. </w:t>
      </w:r>
      <w:r w:rsidRPr="00B91B18">
        <w:rPr>
          <w:rStyle w:val="StyleBoldUnderline"/>
          <w:highlight w:val="yellow"/>
        </w:rPr>
        <w:t>The detainees' hope for release</w:t>
      </w:r>
      <w:r>
        <w:rPr>
          <w:rStyle w:val="StyleBoldUnderline"/>
        </w:rPr>
        <w:t xml:space="preserve">, therefore, </w:t>
      </w:r>
      <w:r w:rsidRPr="00B91B18">
        <w:rPr>
          <w:rStyle w:val="Emphasis"/>
          <w:highlight w:val="yellow"/>
        </w:rPr>
        <w:t>turned again on the pending petition for certiorari</w:t>
      </w:r>
      <w:r>
        <w:rPr>
          <w:rStyle w:val="StyleBoldUnderline"/>
        </w:rPr>
        <w:t>.</w:t>
      </w:r>
    </w:p>
    <w:p w:rsidR="00FF6F1B" w:rsidRPr="0068306E" w:rsidRDefault="00FF6F1B" w:rsidP="00FF6F1B">
      <w:pPr>
        <w:pStyle w:val="Heading4"/>
        <w:rPr>
          <w:rFonts w:asciiTheme="minorHAnsi" w:hAnsiTheme="minorHAnsi"/>
        </w:rPr>
      </w:pPr>
      <w:r w:rsidRPr="0068306E">
        <w:rPr>
          <w:rFonts w:asciiTheme="minorHAnsi" w:hAnsiTheme="minorHAnsi"/>
          <w:u w:val="single"/>
        </w:rPr>
        <w:t>Logistics DA</w:t>
      </w:r>
      <w:r w:rsidRPr="0068306E">
        <w:rPr>
          <w:rFonts w:asciiTheme="minorHAnsi" w:hAnsiTheme="minorHAnsi"/>
        </w:rPr>
        <w:t xml:space="preserve"> - Civilian courts won’t work – not operationally built to try terrorists.</w:t>
      </w:r>
    </w:p>
    <w:p w:rsidR="00FF6F1B" w:rsidRPr="0068306E" w:rsidRDefault="00FF6F1B" w:rsidP="00FF6F1B">
      <w:pPr>
        <w:rPr>
          <w:rStyle w:val="StyleStyleBold12pt"/>
          <w:rFonts w:asciiTheme="minorHAnsi" w:hAnsiTheme="minorHAnsi"/>
        </w:rPr>
      </w:pPr>
      <w:r w:rsidRPr="0068306E">
        <w:rPr>
          <w:rStyle w:val="StyleStyleBold12pt"/>
          <w:rFonts w:asciiTheme="minorHAnsi" w:hAnsiTheme="minorHAnsi"/>
        </w:rPr>
        <w:t xml:space="preserve">Sulmasy 9 </w:t>
      </w:r>
      <w:r w:rsidRPr="0068306E">
        <w:rPr>
          <w:rStyle w:val="StyleStyleBold12pt"/>
          <w:rFonts w:asciiTheme="minorHAnsi" w:hAnsiTheme="minorHAnsi"/>
          <w:b w:val="0"/>
          <w:sz w:val="20"/>
          <w:szCs w:val="20"/>
        </w:rPr>
        <w:t>(Glenn Sulmasy Chairman, Department of Humanities, Professor of Law US Coast Guard Academy “The Need for a National Security Court System” Journal of Civil Rights and Economic Development, Issue 4, Vol. 23, Article 5 Spring 2009)</w:t>
      </w:r>
    </w:p>
    <w:p w:rsidR="00FF6F1B" w:rsidRPr="0068306E" w:rsidRDefault="00FF6F1B" w:rsidP="00FF6F1B">
      <w:pPr>
        <w:rPr>
          <w:rStyle w:val="Emphasis"/>
          <w:rFonts w:asciiTheme="minorHAnsi" w:hAnsiTheme="minorHAnsi"/>
          <w:b w:val="0"/>
          <w:iCs w:val="0"/>
          <w:sz w:val="16"/>
          <w:u w:val="none"/>
          <w:bdr w:val="none" w:sz="0" w:space="0" w:color="auto"/>
        </w:rPr>
      </w:pPr>
      <w:r w:rsidRPr="0068306E">
        <w:rPr>
          <w:rFonts w:asciiTheme="minorHAnsi" w:hAnsiTheme="minorHAnsi"/>
          <w:sz w:val="16"/>
        </w:rPr>
        <w:t>There are some, many of whom are here today at St. John's Law School</w:t>
      </w:r>
      <w:r w:rsidRPr="0068306E">
        <w:rPr>
          <w:rFonts w:asciiTheme="minorHAnsi" w:hAnsiTheme="minorHAnsi"/>
          <w:sz w:val="12"/>
        </w:rPr>
        <w:t>¶</w:t>
      </w:r>
      <w:r w:rsidRPr="0068306E">
        <w:rPr>
          <w:rFonts w:asciiTheme="minorHAnsi" w:hAnsiTheme="minorHAnsi"/>
          <w:sz w:val="16"/>
        </w:rPr>
        <w:t xml:space="preserve"> for this symposium, who advocate the use of the current civilian court</w:t>
      </w:r>
      <w:r w:rsidRPr="0068306E">
        <w:rPr>
          <w:rFonts w:asciiTheme="minorHAnsi" w:hAnsiTheme="minorHAnsi"/>
          <w:sz w:val="12"/>
        </w:rPr>
        <w:t>¶</w:t>
      </w:r>
      <w:r w:rsidRPr="0068306E">
        <w:rPr>
          <w:rFonts w:asciiTheme="minorHAnsi" w:hAnsiTheme="minorHAnsi"/>
          <w:sz w:val="16"/>
        </w:rPr>
        <w:t xml:space="preserve"> system to try these suspects.13 The civilian court system as established in</w:t>
      </w:r>
      <w:r w:rsidRPr="0068306E">
        <w:rPr>
          <w:rFonts w:asciiTheme="minorHAnsi" w:hAnsiTheme="minorHAnsi"/>
          <w:sz w:val="12"/>
        </w:rPr>
        <w:t>¶</w:t>
      </w:r>
      <w:r w:rsidRPr="0068306E">
        <w:rPr>
          <w:rFonts w:asciiTheme="minorHAnsi" w:hAnsiTheme="minorHAnsi"/>
          <w:sz w:val="16"/>
        </w:rPr>
        <w:t xml:space="preserve"> Article III of the Constitution, however, is not the appropriate system to</w:t>
      </w:r>
      <w:r w:rsidRPr="0068306E">
        <w:rPr>
          <w:rFonts w:asciiTheme="minorHAnsi" w:hAnsiTheme="minorHAnsi"/>
          <w:sz w:val="12"/>
        </w:rPr>
        <w:t>¶</w:t>
      </w:r>
      <w:r w:rsidRPr="0068306E">
        <w:rPr>
          <w:rFonts w:asciiTheme="minorHAnsi" w:hAnsiTheme="minorHAnsi"/>
          <w:sz w:val="16"/>
        </w:rPr>
        <w:t xml:space="preserve"> adjudicate these hybrid cases. </w:t>
      </w:r>
      <w:r w:rsidRPr="00B91B18">
        <w:rPr>
          <w:rStyle w:val="StyleBoldUnderline"/>
          <w:rFonts w:asciiTheme="minorHAnsi" w:hAnsiTheme="minorHAnsi"/>
          <w:highlight w:val="yellow"/>
        </w:rPr>
        <w:t>There are numerous</w:t>
      </w:r>
      <w:r w:rsidRPr="0068306E">
        <w:rPr>
          <w:rFonts w:asciiTheme="minorHAnsi" w:hAnsiTheme="minorHAnsi"/>
          <w:sz w:val="16"/>
        </w:rPr>
        <w:t xml:space="preserve"> substantive and</w:t>
      </w:r>
      <w:r w:rsidRPr="0068306E">
        <w:rPr>
          <w:rFonts w:asciiTheme="minorHAnsi" w:hAnsiTheme="minorHAnsi"/>
          <w:sz w:val="12"/>
        </w:rPr>
        <w:t>¶</w:t>
      </w:r>
      <w:r w:rsidRPr="0068306E">
        <w:rPr>
          <w:rFonts w:asciiTheme="minorHAnsi" w:hAnsiTheme="minorHAnsi"/>
          <w:sz w:val="16"/>
        </w:rPr>
        <w:t xml:space="preserve"> procedural </w:t>
      </w:r>
      <w:r w:rsidRPr="00B91B18">
        <w:rPr>
          <w:rStyle w:val="StyleBoldUnderline"/>
          <w:rFonts w:asciiTheme="minorHAnsi" w:hAnsiTheme="minorHAnsi"/>
          <w:highlight w:val="yellow"/>
        </w:rPr>
        <w:t>problems with</w:t>
      </w:r>
      <w:r w:rsidRPr="0068306E">
        <w:rPr>
          <w:rStyle w:val="StyleBoldUnderline"/>
          <w:rFonts w:asciiTheme="minorHAnsi" w:hAnsiTheme="minorHAnsi"/>
        </w:rPr>
        <w:t xml:space="preserve"> trying terror </w:t>
      </w:r>
      <w:r w:rsidRPr="0068306E">
        <w:rPr>
          <w:rStyle w:val="StyleBoldUnderline"/>
          <w:rFonts w:asciiTheme="minorHAnsi" w:hAnsiTheme="minorHAnsi"/>
        </w:rPr>
        <w:lastRenderedPageBreak/>
        <w:t xml:space="preserve">suspects in </w:t>
      </w:r>
      <w:r w:rsidRPr="00B91B18">
        <w:rPr>
          <w:rStyle w:val="StyleBoldUnderline"/>
          <w:rFonts w:asciiTheme="minorHAnsi" w:hAnsiTheme="minorHAnsi"/>
          <w:highlight w:val="yellow"/>
        </w:rPr>
        <w:t>Article III courts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Constitutional Criminal Procedure</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Applications of the Fourth and Fifth Amendments</w:t>
      </w:r>
      <w:r w:rsidRPr="0068306E">
        <w:rPr>
          <w:rStyle w:val="StyleBoldUnderline"/>
          <w:rFonts w:asciiTheme="minorHAnsi" w:hAnsiTheme="minorHAnsi"/>
        </w:rPr>
        <w:t xml:space="preserve"> to the War on al</w:t>
      </w:r>
      <w:r w:rsidRPr="0068306E">
        <w:rPr>
          <w:rStyle w:val="StyleBoldUnderline"/>
          <w:rFonts w:asciiTheme="minorHAnsi" w:hAnsiTheme="minorHAnsi"/>
          <w:sz w:val="12"/>
        </w:rPr>
        <w:t>¶</w:t>
      </w:r>
      <w:r w:rsidRPr="0068306E">
        <w:rPr>
          <w:rStyle w:val="StyleBoldUnderline"/>
          <w:rFonts w:asciiTheme="minorHAnsi" w:hAnsiTheme="minorHAnsi"/>
        </w:rPr>
        <w:t xml:space="preserve"> Qaeda </w:t>
      </w:r>
      <w:r w:rsidRPr="00B91B18">
        <w:rPr>
          <w:rStyle w:val="StyleBoldUnderline"/>
          <w:rFonts w:asciiTheme="minorHAnsi" w:hAnsiTheme="minorHAnsi"/>
          <w:highlight w:val="yellow"/>
        </w:rPr>
        <w:t>are</w:t>
      </w:r>
      <w:r w:rsidRPr="0068306E">
        <w:rPr>
          <w:rFonts w:asciiTheme="minorHAnsi" w:hAnsiTheme="minorHAnsi"/>
          <w:sz w:val="16"/>
        </w:rPr>
        <w:t xml:space="preserve"> prime examples of </w:t>
      </w:r>
      <w:r w:rsidRPr="00B91B18">
        <w:rPr>
          <w:rStyle w:val="StyleBoldUnderline"/>
          <w:rFonts w:asciiTheme="minorHAnsi" w:hAnsiTheme="minorHAnsi"/>
          <w:highlight w:val="yellow"/>
        </w:rPr>
        <w:t>reasons why</w:t>
      </w:r>
      <w:r w:rsidRPr="0068306E">
        <w:rPr>
          <w:rStyle w:val="StyleBoldUnderline"/>
          <w:rFonts w:asciiTheme="minorHAnsi" w:hAnsiTheme="minorHAnsi"/>
        </w:rPr>
        <w:t xml:space="preserve"> this construct is as unworkable</w:t>
      </w:r>
      <w:r w:rsidRPr="0068306E">
        <w:rPr>
          <w:rFonts w:asciiTheme="minorHAnsi" w:hAnsiTheme="minorHAnsi"/>
          <w:sz w:val="12"/>
        </w:rPr>
        <w:t>¶</w:t>
      </w:r>
      <w:r w:rsidRPr="0068306E">
        <w:rPr>
          <w:rFonts w:asciiTheme="minorHAnsi" w:hAnsiTheme="minorHAnsi"/>
          <w:sz w:val="16"/>
        </w:rPr>
        <w:t xml:space="preserve"> as the military commissions have been (albeit for very different reasons).</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Combat officers</w:t>
      </w:r>
      <w:r w:rsidRPr="0068306E">
        <w:rPr>
          <w:rStyle w:val="StyleBoldUnderline"/>
          <w:rFonts w:asciiTheme="minorHAnsi" w:hAnsiTheme="minorHAnsi"/>
        </w:rPr>
        <w:t xml:space="preserve"> in Afghanistan and Iraq </w:t>
      </w:r>
      <w:r w:rsidRPr="00B91B18">
        <w:rPr>
          <w:rStyle w:val="StyleBoldUnderline"/>
          <w:rFonts w:asciiTheme="minorHAnsi" w:hAnsiTheme="minorHAnsi"/>
          <w:highlight w:val="yellow"/>
        </w:rPr>
        <w:t>are not police officers</w:t>
      </w:r>
      <w:r w:rsidRPr="0068306E">
        <w:rPr>
          <w:rFonts w:asciiTheme="minorHAnsi" w:hAnsiTheme="minorHAnsi"/>
          <w:sz w:val="16"/>
        </w:rPr>
        <w:t xml:space="preserve"> - nor</w:t>
      </w:r>
      <w:r w:rsidRPr="0068306E">
        <w:rPr>
          <w:rFonts w:asciiTheme="minorHAnsi" w:hAnsiTheme="minorHAnsi"/>
          <w:sz w:val="12"/>
        </w:rPr>
        <w:t>¶</w:t>
      </w:r>
      <w:r w:rsidRPr="0068306E">
        <w:rPr>
          <w:rFonts w:asciiTheme="minorHAnsi" w:hAnsiTheme="minorHAnsi"/>
          <w:sz w:val="16"/>
        </w:rPr>
        <w:t xml:space="preserve"> should they ever be required to function in this capacity. </w:t>
      </w:r>
      <w:r w:rsidRPr="00B91B18">
        <w:rPr>
          <w:rStyle w:val="StyleBoldUnderline"/>
          <w:rFonts w:asciiTheme="minorHAnsi" w:hAnsiTheme="minorHAnsi"/>
          <w:highlight w:val="yellow"/>
        </w:rPr>
        <w:t>They</w:t>
      </w:r>
      <w:r w:rsidRPr="00B91B18">
        <w:rPr>
          <w:rFonts w:asciiTheme="minorHAnsi" w:hAnsiTheme="minorHAnsi"/>
          <w:sz w:val="16"/>
          <w:highlight w:val="yellow"/>
        </w:rPr>
        <w:t xml:space="preserve"> </w:t>
      </w:r>
      <w:r w:rsidRPr="00B91B18">
        <w:rPr>
          <w:rStyle w:val="StyleBoldUnderline"/>
          <w:rFonts w:asciiTheme="minorHAnsi" w:hAnsiTheme="minorHAnsi"/>
          <w:highlight w:val="yellow"/>
        </w:rPr>
        <w:t>are</w:t>
      </w:r>
      <w:r w:rsidRPr="0068306E">
        <w:rPr>
          <w:rFonts w:asciiTheme="minorHAnsi" w:hAnsiTheme="minorHAnsi"/>
          <w:sz w:val="16"/>
        </w:rPr>
        <w:t xml:space="preserve"> there</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overseas to fight</w:t>
      </w:r>
      <w:r w:rsidRPr="0068306E">
        <w:rPr>
          <w:rStyle w:val="StyleBoldUnderline"/>
          <w:rFonts w:asciiTheme="minorHAnsi" w:hAnsiTheme="minorHAnsi"/>
        </w:rPr>
        <w:t xml:space="preserve"> and win wars</w:t>
      </w:r>
      <w:r w:rsidRPr="0068306E">
        <w:rPr>
          <w:rFonts w:asciiTheme="minorHAnsi" w:hAnsiTheme="minorHAnsi"/>
          <w:sz w:val="16"/>
        </w:rPr>
        <w:t xml:space="preserve">. </w:t>
      </w:r>
      <w:r w:rsidRPr="00B91B18">
        <w:rPr>
          <w:rStyle w:val="StyleBoldUnderline"/>
          <w:rFonts w:asciiTheme="minorHAnsi" w:hAnsiTheme="minorHAnsi"/>
          <w:highlight w:val="yellow"/>
        </w:rPr>
        <w:t>It is unreasonable to</w:t>
      </w:r>
      <w:r w:rsidRPr="0068306E">
        <w:rPr>
          <w:rStyle w:val="StyleBoldUnderline"/>
          <w:rFonts w:asciiTheme="minorHAnsi" w:hAnsiTheme="minorHAnsi"/>
        </w:rPr>
        <w:t xml:space="preserve"> </w:t>
      </w:r>
      <w:r w:rsidRPr="0068306E">
        <w:rPr>
          <w:rFonts w:asciiTheme="minorHAnsi" w:hAnsiTheme="minorHAnsi"/>
          <w:sz w:val="16"/>
        </w:rPr>
        <w:t>expect soldiers to</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issue Miranda warnings</w:t>
      </w:r>
      <w:r w:rsidRPr="0068306E">
        <w:rPr>
          <w:rFonts w:asciiTheme="minorHAnsi" w:hAnsiTheme="minorHAnsi"/>
          <w:sz w:val="16"/>
        </w:rPr>
        <w:t xml:space="preserve"> </w:t>
      </w:r>
      <w:r w:rsidRPr="0068306E">
        <w:rPr>
          <w:rStyle w:val="StyleBoldUnderline"/>
          <w:rFonts w:asciiTheme="minorHAnsi" w:hAnsiTheme="minorHAnsi"/>
        </w:rPr>
        <w:t>to detainees</w:t>
      </w:r>
      <w:r w:rsidRPr="0068306E">
        <w:rPr>
          <w:rFonts w:asciiTheme="minorHAnsi" w:hAnsiTheme="minorHAnsi"/>
          <w:sz w:val="16"/>
        </w:rPr>
        <w:t>, or require them to obtain search</w:t>
      </w:r>
      <w:r w:rsidRPr="0068306E">
        <w:rPr>
          <w:rFonts w:asciiTheme="minorHAnsi" w:hAnsiTheme="minorHAnsi"/>
          <w:sz w:val="12"/>
        </w:rPr>
        <w:t>¶</w:t>
      </w:r>
      <w:r w:rsidRPr="0068306E">
        <w:rPr>
          <w:rFonts w:asciiTheme="minorHAnsi" w:hAnsiTheme="minorHAnsi"/>
          <w:sz w:val="16"/>
        </w:rPr>
        <w:t xml:space="preserve"> warrants before searches or seizing evidence. Simply, </w:t>
      </w:r>
      <w:r w:rsidRPr="0068306E">
        <w:rPr>
          <w:rStyle w:val="StyleBoldUnderline"/>
          <w:rFonts w:asciiTheme="minorHAnsi" w:hAnsiTheme="minorHAnsi"/>
        </w:rPr>
        <w:t>such law</w:t>
      </w:r>
      <w:r w:rsidRPr="0068306E">
        <w:rPr>
          <w:rStyle w:val="StyleBoldUnderline"/>
          <w:rFonts w:asciiTheme="minorHAnsi" w:hAnsiTheme="minorHAnsi"/>
          <w:sz w:val="12"/>
        </w:rPr>
        <w:t>¶</w:t>
      </w:r>
      <w:r w:rsidRPr="0068306E">
        <w:rPr>
          <w:rStyle w:val="StyleBoldUnderline"/>
          <w:rFonts w:asciiTheme="minorHAnsi" w:hAnsiTheme="minorHAnsi"/>
        </w:rPr>
        <w:t xml:space="preserve"> enforcement requirements are not issues on the mind of soldiers fighting</w:t>
      </w:r>
      <w:r w:rsidRPr="0068306E">
        <w:rPr>
          <w:rStyle w:val="StyleBoldUnderline"/>
          <w:rFonts w:asciiTheme="minorHAnsi" w:hAnsiTheme="minorHAnsi"/>
          <w:sz w:val="12"/>
        </w:rPr>
        <w:t>¶</w:t>
      </w:r>
      <w:r w:rsidRPr="0068306E">
        <w:rPr>
          <w:rStyle w:val="StyleBoldUnderline"/>
          <w:rFonts w:asciiTheme="minorHAnsi" w:hAnsiTheme="minorHAnsi"/>
        </w:rPr>
        <w:t xml:space="preserve"> stateless enemies</w:t>
      </w:r>
      <w:r w:rsidRPr="0068306E">
        <w:rPr>
          <w:rFonts w:asciiTheme="minorHAnsi" w:hAnsiTheme="minorHAnsi"/>
          <w:sz w:val="16"/>
        </w:rPr>
        <w:t xml:space="preserve"> in Iraq and Afghanistan who have evidence that could be</w:t>
      </w:r>
      <w:r w:rsidRPr="0068306E">
        <w:rPr>
          <w:rFonts w:asciiTheme="minorHAnsi" w:hAnsiTheme="minorHAnsi"/>
          <w:sz w:val="12"/>
        </w:rPr>
        <w:t>¶</w:t>
      </w:r>
      <w:r w:rsidRPr="0068306E">
        <w:rPr>
          <w:rFonts w:asciiTheme="minorHAnsi" w:hAnsiTheme="minorHAnsi"/>
          <w:sz w:val="16"/>
        </w:rPr>
        <w:t xml:space="preserve"> used for prosecutions later. Although these concerns would be unthinkable</w:t>
      </w:r>
      <w:r w:rsidRPr="0068306E">
        <w:rPr>
          <w:rFonts w:asciiTheme="minorHAnsi" w:hAnsiTheme="minorHAnsi"/>
          <w:sz w:val="12"/>
        </w:rPr>
        <w:t>¶</w:t>
      </w:r>
      <w:r w:rsidRPr="0068306E">
        <w:rPr>
          <w:rFonts w:asciiTheme="minorHAnsi" w:hAnsiTheme="minorHAnsi"/>
          <w:sz w:val="16"/>
        </w:rPr>
        <w:t xml:space="preserve"> seven years ago, since the Court's Boumedienel4 decision, it is debatable</w:t>
      </w:r>
      <w:r w:rsidRPr="0068306E">
        <w:rPr>
          <w:rFonts w:asciiTheme="minorHAnsi" w:hAnsiTheme="minorHAnsi"/>
          <w:sz w:val="12"/>
        </w:rPr>
        <w:t>¶</w:t>
      </w:r>
      <w:r w:rsidRPr="0068306E">
        <w:rPr>
          <w:rFonts w:asciiTheme="minorHAnsi" w:hAnsiTheme="minorHAnsi"/>
          <w:sz w:val="16"/>
        </w:rPr>
        <w:t xml:space="preserve"> whether other Constitutional rights would be afforded to these suspects.</w:t>
      </w:r>
      <w:r w:rsidRPr="0068306E">
        <w:rPr>
          <w:rFonts w:asciiTheme="minorHAnsi" w:hAnsiTheme="minorHAnsi"/>
          <w:sz w:val="12"/>
        </w:rPr>
        <w:t>¶</w:t>
      </w:r>
      <w:r w:rsidRPr="0068306E">
        <w:rPr>
          <w:rFonts w:asciiTheme="minorHAnsi" w:hAnsiTheme="minorHAnsi"/>
          <w:sz w:val="16"/>
        </w:rPr>
        <w:t xml:space="preserve"> American soldiers should be concerned with combating the enemy, not</w:t>
      </w:r>
      <w:r w:rsidRPr="0068306E">
        <w:rPr>
          <w:rFonts w:asciiTheme="minorHAnsi" w:hAnsiTheme="minorHAnsi"/>
          <w:sz w:val="12"/>
        </w:rPr>
        <w:t>¶</w:t>
      </w:r>
      <w:r w:rsidRPr="0068306E">
        <w:rPr>
          <w:rFonts w:asciiTheme="minorHAnsi" w:hAnsiTheme="minorHAnsi"/>
          <w:sz w:val="16"/>
        </w:rPr>
        <w:t xml:space="preserve"> with providing Miranda statements upon the initiation of battle, or storming</w:t>
      </w:r>
      <w:r w:rsidRPr="0068306E">
        <w:rPr>
          <w:rFonts w:asciiTheme="minorHAnsi" w:hAnsiTheme="minorHAnsi"/>
          <w:sz w:val="12"/>
        </w:rPr>
        <w:t>¶</w:t>
      </w:r>
      <w:r w:rsidRPr="0068306E">
        <w:rPr>
          <w:rFonts w:asciiTheme="minorHAnsi" w:hAnsiTheme="minorHAnsi"/>
          <w:sz w:val="16"/>
        </w:rPr>
        <w:t xml:space="preserve"> an al Qaeda safe house and the subsequent detention of suspected terrorists.</w:t>
      </w:r>
      <w:r w:rsidRPr="0068306E">
        <w:rPr>
          <w:rFonts w:asciiTheme="minorHAnsi" w:hAnsiTheme="minorHAnsi"/>
          <w:sz w:val="12"/>
        </w:rPr>
        <w:t>¶</w:t>
      </w:r>
      <w:r w:rsidRPr="0068306E">
        <w:rPr>
          <w:rFonts w:asciiTheme="minorHAnsi" w:hAnsiTheme="minorHAnsi"/>
          <w:sz w:val="16"/>
        </w:rPr>
        <w:t xml:space="preserve"> Such notions are ludicrous.</w:t>
      </w:r>
      <w:r w:rsidRPr="0068306E">
        <w:rPr>
          <w:rFonts w:asciiTheme="minorHAnsi" w:hAnsiTheme="minorHAnsi"/>
          <w:sz w:val="12"/>
        </w:rPr>
        <w:t>¶</w:t>
      </w:r>
      <w:r w:rsidRPr="0068306E">
        <w:rPr>
          <w:rFonts w:asciiTheme="minorHAnsi" w:hAnsiTheme="minorHAnsi"/>
          <w:sz w:val="16"/>
        </w:rPr>
        <w:t xml:space="preserve"> Juries</w:t>
      </w:r>
      <w:r w:rsidRPr="0068306E">
        <w:rPr>
          <w:rFonts w:asciiTheme="minorHAnsi" w:hAnsiTheme="minorHAnsi"/>
          <w:sz w:val="12"/>
        </w:rPr>
        <w:t>¶</w:t>
      </w:r>
      <w:r w:rsidRPr="0068306E">
        <w:rPr>
          <w:rFonts w:asciiTheme="minorHAnsi" w:hAnsiTheme="minorHAnsi"/>
          <w:sz w:val="16"/>
        </w:rPr>
        <w:t xml:space="preserve"> Furthermore, </w:t>
      </w:r>
      <w:r w:rsidRPr="00B91B18">
        <w:rPr>
          <w:rFonts w:asciiTheme="minorHAnsi" w:hAnsiTheme="minorHAnsi"/>
          <w:sz w:val="16"/>
          <w:highlight w:val="yellow"/>
        </w:rPr>
        <w:t>c</w:t>
      </w:r>
      <w:r w:rsidRPr="00B91B18">
        <w:rPr>
          <w:rStyle w:val="StyleBoldUnderline"/>
          <w:rFonts w:asciiTheme="minorHAnsi" w:hAnsiTheme="minorHAnsi"/>
          <w:highlight w:val="yellow"/>
        </w:rPr>
        <w:t>onsider the jury issues</w:t>
      </w:r>
      <w:r w:rsidRPr="0068306E">
        <w:rPr>
          <w:rStyle w:val="StyleBoldUnderline"/>
          <w:rFonts w:asciiTheme="minorHAnsi" w:hAnsiTheme="minorHAnsi"/>
        </w:rPr>
        <w:t xml:space="preserve"> associated with trying the alleged</w:t>
      </w:r>
      <w:r w:rsidRPr="0068306E">
        <w:rPr>
          <w:rStyle w:val="StyleBoldUnderline"/>
          <w:rFonts w:asciiTheme="minorHAnsi" w:hAnsiTheme="minorHAnsi"/>
          <w:sz w:val="12"/>
        </w:rPr>
        <w:t>¶</w:t>
      </w:r>
      <w:r w:rsidRPr="0068306E">
        <w:rPr>
          <w:rStyle w:val="StyleBoldUnderline"/>
          <w:rFonts w:asciiTheme="minorHAnsi" w:hAnsiTheme="minorHAnsi"/>
        </w:rPr>
        <w:t xml:space="preserve"> international terrorists in our Article III courts</w:t>
      </w:r>
      <w:r w:rsidRPr="0068306E">
        <w:rPr>
          <w:rFonts w:asciiTheme="minorHAnsi" w:hAnsiTheme="minorHAnsi"/>
          <w:sz w:val="16"/>
        </w:rPr>
        <w:t>. Imagine the attempts made</w:t>
      </w:r>
      <w:r w:rsidRPr="0068306E">
        <w:rPr>
          <w:rFonts w:asciiTheme="minorHAnsi" w:hAnsiTheme="minorHAnsi"/>
          <w:sz w:val="12"/>
        </w:rPr>
        <w:t>¶</w:t>
      </w:r>
      <w:r w:rsidRPr="0068306E">
        <w:rPr>
          <w:rFonts w:asciiTheme="minorHAnsi" w:hAnsiTheme="minorHAnsi"/>
          <w:sz w:val="16"/>
        </w:rPr>
        <w:t xml:space="preserve"> to empanel an unbiased jury for any of these cases. </w:t>
      </w:r>
      <w:r w:rsidRPr="00B91B18">
        <w:rPr>
          <w:rStyle w:val="StyleBoldUnderline"/>
          <w:rFonts w:asciiTheme="minorHAnsi" w:hAnsiTheme="minorHAnsi"/>
          <w:highlight w:val="yellow"/>
        </w:rPr>
        <w:t>A "jury of your peers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in accordance with U.S. jurisprudence for trying Khalid Sheik-Mohamed</w:t>
      </w:r>
      <w:r w:rsidRPr="0068306E">
        <w:rPr>
          <w:rFonts w:asciiTheme="minorHAnsi" w:hAnsiTheme="minorHAnsi"/>
          <w:sz w:val="12"/>
        </w:rPr>
        <w:t>¶</w:t>
      </w:r>
      <w:r w:rsidRPr="0068306E">
        <w:rPr>
          <w:rFonts w:asciiTheme="minorHAnsi" w:hAnsiTheme="minorHAnsi"/>
          <w:sz w:val="16"/>
        </w:rPr>
        <w:t xml:space="preserve"> </w:t>
      </w:r>
      <w:r w:rsidRPr="00B91B18">
        <w:rPr>
          <w:rStyle w:val="StyleBoldUnderline"/>
          <w:rFonts w:asciiTheme="minorHAnsi" w:hAnsiTheme="minorHAnsi"/>
          <w:highlight w:val="yellow"/>
        </w:rPr>
        <w:t>would be impossible</w:t>
      </w:r>
      <w:r w:rsidRPr="0068306E">
        <w:rPr>
          <w:rFonts w:asciiTheme="minorHAnsi" w:hAnsiTheme="minorHAnsi"/>
          <w:sz w:val="16"/>
        </w:rPr>
        <w:t xml:space="preserve"> within the continental United States. Additionally,</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any juries would require lifetime protective details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Judges</w:t>
      </w:r>
      <w:r w:rsidRPr="0068306E">
        <w:rPr>
          <w:rFonts w:asciiTheme="minorHAnsi" w:hAnsiTheme="minorHAnsi"/>
          <w:sz w:val="12"/>
        </w:rPr>
        <w:t>¶</w:t>
      </w:r>
      <w:r w:rsidRPr="0068306E">
        <w:rPr>
          <w:rFonts w:asciiTheme="minorHAnsi" w:hAnsiTheme="minorHAnsi"/>
          <w:sz w:val="16"/>
        </w:rPr>
        <w:t xml:space="preserve"> Also, </w:t>
      </w:r>
      <w:r w:rsidRPr="00B91B18">
        <w:rPr>
          <w:rStyle w:val="StyleBoldUnderline"/>
          <w:rFonts w:asciiTheme="minorHAnsi" w:hAnsiTheme="minorHAnsi"/>
          <w:highlight w:val="yellow"/>
        </w:rPr>
        <w:t>it appears ill advised to use traditional Article III judges</w:t>
      </w:r>
      <w:r w:rsidRPr="0068306E">
        <w:rPr>
          <w:rStyle w:val="StyleBoldUnderline"/>
          <w:rFonts w:asciiTheme="minorHAnsi" w:hAnsiTheme="minorHAnsi"/>
        </w:rPr>
        <w:t xml:space="preserve"> to make</w:t>
      </w:r>
      <w:r w:rsidRPr="0068306E">
        <w:rPr>
          <w:rStyle w:val="StyleBoldUnderline"/>
          <w:rFonts w:asciiTheme="minorHAnsi" w:hAnsiTheme="minorHAnsi"/>
          <w:sz w:val="12"/>
        </w:rPr>
        <w:t>¶</w:t>
      </w:r>
      <w:r w:rsidRPr="0068306E">
        <w:rPr>
          <w:rStyle w:val="StyleBoldUnderline"/>
          <w:rFonts w:asciiTheme="minorHAnsi" w:hAnsiTheme="minorHAnsi"/>
        </w:rPr>
        <w:t xml:space="preserve"> determinations </w:t>
      </w:r>
      <w:r w:rsidRPr="00B91B18">
        <w:rPr>
          <w:rStyle w:val="StyleBoldUnderline"/>
          <w:rFonts w:asciiTheme="minorHAnsi" w:hAnsiTheme="minorHAnsi"/>
          <w:highlight w:val="yellow"/>
        </w:rPr>
        <w:t>on such matters of nuanced and niche areas of the law</w:t>
      </w:r>
      <w:r w:rsidRPr="0068306E">
        <w:rPr>
          <w:rFonts w:asciiTheme="minorHAnsi" w:hAnsiTheme="minorHAnsi"/>
          <w:sz w:val="16"/>
        </w:rPr>
        <w:t xml:space="preserve">, </w:t>
      </w:r>
      <w:r w:rsidRPr="0068306E">
        <w:rPr>
          <w:rStyle w:val="StyleBoldUnderline"/>
          <w:rFonts w:asciiTheme="minorHAnsi" w:hAnsiTheme="minorHAnsi"/>
        </w:rPr>
        <w:t>such</w:t>
      </w:r>
      <w:r w:rsidRPr="0068306E">
        <w:rPr>
          <w:rStyle w:val="StyleBoldUnderline"/>
          <w:rFonts w:asciiTheme="minorHAnsi" w:hAnsiTheme="minorHAnsi"/>
          <w:sz w:val="12"/>
        </w:rPr>
        <w:t>¶</w:t>
      </w:r>
      <w:r w:rsidRPr="0068306E">
        <w:rPr>
          <w:rStyle w:val="StyleBoldUnderline"/>
          <w:rFonts w:asciiTheme="minorHAnsi" w:hAnsiTheme="minorHAnsi"/>
        </w:rPr>
        <w:t xml:space="preserve"> as </w:t>
      </w:r>
      <w:r w:rsidRPr="0068306E">
        <w:rPr>
          <w:rFonts w:asciiTheme="minorHAnsi" w:hAnsiTheme="minorHAnsi"/>
          <w:sz w:val="16"/>
        </w:rPr>
        <w:t xml:space="preserve">the </w:t>
      </w:r>
      <w:r w:rsidRPr="0068306E">
        <w:rPr>
          <w:rStyle w:val="StyleBoldUnderline"/>
          <w:rFonts w:asciiTheme="minorHAnsi" w:hAnsiTheme="minorHAnsi"/>
        </w:rPr>
        <w:t>law of armed conflict, intelligence law, human rights law,</w:t>
      </w:r>
      <w:r w:rsidRPr="0068306E">
        <w:rPr>
          <w:rFonts w:asciiTheme="minorHAnsi" w:hAnsiTheme="minorHAnsi"/>
          <w:sz w:val="16"/>
        </w:rPr>
        <w:t xml:space="preserve"> etc. In</w:t>
      </w:r>
      <w:r w:rsidRPr="0068306E">
        <w:rPr>
          <w:rFonts w:asciiTheme="minorHAnsi" w:hAnsiTheme="minorHAnsi"/>
          <w:sz w:val="12"/>
        </w:rPr>
        <w:t>¶</w:t>
      </w:r>
      <w:r w:rsidRPr="0068306E">
        <w:rPr>
          <w:rFonts w:asciiTheme="minorHAnsi" w:hAnsiTheme="minorHAnsi"/>
          <w:sz w:val="16"/>
        </w:rPr>
        <w:t xml:space="preserve"> other areas of so called "niche law" - immigration, bankruptcy - we have</w:t>
      </w:r>
      <w:r w:rsidRPr="0068306E">
        <w:rPr>
          <w:rFonts w:asciiTheme="minorHAnsi" w:hAnsiTheme="minorHAnsi"/>
          <w:sz w:val="12"/>
        </w:rPr>
        <w:t>¶</w:t>
      </w:r>
      <w:r w:rsidRPr="0068306E">
        <w:rPr>
          <w:rFonts w:asciiTheme="minorHAnsi" w:hAnsiTheme="minorHAnsi"/>
          <w:sz w:val="16"/>
        </w:rPr>
        <w:t xml:space="preserve"> created separate court systems with specialized judges presiding. The</w:t>
      </w:r>
      <w:r w:rsidRPr="0068306E">
        <w:rPr>
          <w:rFonts w:asciiTheme="minorHAnsi" w:hAnsiTheme="minorHAnsi"/>
          <w:sz w:val="12"/>
        </w:rPr>
        <w:t>¶</w:t>
      </w:r>
      <w:r w:rsidRPr="0068306E">
        <w:rPr>
          <w:rFonts w:asciiTheme="minorHAnsi" w:hAnsiTheme="minorHAnsi"/>
          <w:sz w:val="16"/>
        </w:rPr>
        <w:t xml:space="preserve"> reality is that </w:t>
      </w:r>
      <w:r w:rsidRPr="00B91B18">
        <w:rPr>
          <w:rStyle w:val="StyleBoldUnderline"/>
          <w:rFonts w:asciiTheme="minorHAnsi" w:hAnsiTheme="minorHAnsi"/>
          <w:highlight w:val="yellow"/>
        </w:rPr>
        <w:t>not all U.S. district court judges have the experience</w:t>
      </w:r>
      <w:r w:rsidRPr="0068306E">
        <w:rPr>
          <w:rStyle w:val="StyleBoldUnderline"/>
          <w:rFonts w:asciiTheme="minorHAnsi" w:hAnsiTheme="minorHAnsi"/>
        </w:rPr>
        <w:t xml:space="preserve"> in the</w:t>
      </w:r>
      <w:r w:rsidRPr="0068306E">
        <w:rPr>
          <w:rStyle w:val="StyleBoldUnderline"/>
          <w:rFonts w:asciiTheme="minorHAnsi" w:hAnsiTheme="minorHAnsi"/>
          <w:sz w:val="12"/>
        </w:rPr>
        <w:t>¶</w:t>
      </w:r>
      <w:r w:rsidRPr="0068306E">
        <w:rPr>
          <w:rStyle w:val="StyleBoldUnderline"/>
          <w:rFonts w:asciiTheme="minorHAnsi" w:hAnsiTheme="minorHAnsi"/>
        </w:rPr>
        <w:t xml:space="preserve"> law of war, intelligence law, international law, human rights,</w:t>
      </w:r>
      <w:r w:rsidRPr="0068306E">
        <w:rPr>
          <w:rFonts w:asciiTheme="minorHAnsi" w:hAnsiTheme="minorHAnsi"/>
          <w:sz w:val="16"/>
        </w:rPr>
        <w:t xml:space="preserve"> etc., </w:t>
      </w:r>
      <w:r w:rsidRPr="00B91B18">
        <w:rPr>
          <w:rStyle w:val="StyleBoldUnderline"/>
          <w:rFonts w:asciiTheme="minorHAnsi" w:hAnsiTheme="minorHAnsi"/>
          <w:highlight w:val="yellow"/>
        </w:rPr>
        <w:t>that</w:t>
      </w:r>
      <w:r w:rsidRPr="00B91B18">
        <w:rPr>
          <w:rStyle w:val="StyleBoldUnderline"/>
          <w:rFonts w:asciiTheme="minorHAnsi" w:hAnsiTheme="minorHAnsi"/>
          <w:sz w:val="12"/>
          <w:highlight w:val="yellow"/>
        </w:rPr>
        <w:t>¶</w:t>
      </w:r>
      <w:r w:rsidRPr="00B91B18">
        <w:rPr>
          <w:rStyle w:val="StyleBoldUnderline"/>
          <w:rFonts w:asciiTheme="minorHAnsi" w:hAnsiTheme="minorHAnsi"/>
          <w:highlight w:val="yellow"/>
        </w:rPr>
        <w:t xml:space="preserve"> would be required</w:t>
      </w:r>
      <w:r w:rsidRPr="0068306E">
        <w:rPr>
          <w:rStyle w:val="StyleBoldUnderline"/>
          <w:rFonts w:asciiTheme="minorHAnsi" w:hAnsiTheme="minorHAnsi"/>
        </w:rPr>
        <w:t xml:space="preserve"> to properly conduct a trial</w:t>
      </w:r>
      <w:r w:rsidRPr="0068306E">
        <w:rPr>
          <w:rFonts w:asciiTheme="minorHAnsi" w:hAnsiTheme="minorHAnsi"/>
          <w:sz w:val="16"/>
        </w:rPr>
        <w:t xml:space="preserve"> for an alleged enemy of the United States (and part of an ongoing armed conflict). If we are serious</w:t>
      </w:r>
      <w:r w:rsidRPr="0068306E">
        <w:rPr>
          <w:rFonts w:asciiTheme="minorHAnsi" w:hAnsiTheme="minorHAnsi"/>
          <w:sz w:val="12"/>
        </w:rPr>
        <w:t>¶</w:t>
      </w:r>
      <w:r w:rsidRPr="0068306E">
        <w:rPr>
          <w:rFonts w:asciiTheme="minorHAnsi" w:hAnsiTheme="minorHAnsi"/>
          <w:sz w:val="16"/>
        </w:rPr>
        <w:t xml:space="preserve"> about using a civilian system to try the detainees, we need judges that are</w:t>
      </w:r>
      <w:r w:rsidRPr="0068306E">
        <w:rPr>
          <w:rFonts w:asciiTheme="minorHAnsi" w:hAnsiTheme="minorHAnsi"/>
          <w:sz w:val="12"/>
        </w:rPr>
        <w:t>¶</w:t>
      </w:r>
      <w:r w:rsidRPr="0068306E">
        <w:rPr>
          <w:rFonts w:asciiTheme="minorHAnsi" w:hAnsiTheme="minorHAnsi"/>
          <w:sz w:val="16"/>
        </w:rPr>
        <w:t xml:space="preserve"> versed in these areas of the law to preside.</w:t>
      </w:r>
      <w:r w:rsidRPr="0068306E">
        <w:rPr>
          <w:rFonts w:asciiTheme="minorHAnsi" w:hAnsiTheme="minorHAnsi"/>
          <w:sz w:val="12"/>
        </w:rPr>
        <w:t>¶</w:t>
      </w:r>
      <w:r w:rsidRPr="0068306E">
        <w:rPr>
          <w:rFonts w:asciiTheme="minorHAnsi" w:hAnsiTheme="minorHAnsi"/>
          <w:sz w:val="16"/>
        </w:rPr>
        <w:t xml:space="preserve"> Protective Details</w:t>
      </w:r>
      <w:r w:rsidRPr="0068306E">
        <w:rPr>
          <w:rFonts w:asciiTheme="minorHAnsi" w:hAnsiTheme="minorHAnsi"/>
          <w:sz w:val="12"/>
        </w:rPr>
        <w:t>¶</w:t>
      </w:r>
      <w:r w:rsidRPr="0068306E">
        <w:rPr>
          <w:rFonts w:asciiTheme="minorHAnsi" w:hAnsiTheme="minorHAnsi"/>
          <w:sz w:val="16"/>
        </w:rPr>
        <w:t xml:space="preserve"> Also, like the jury issues, the</w:t>
      </w:r>
      <w:r w:rsidRPr="0068306E">
        <w:rPr>
          <w:rStyle w:val="StyleBoldUnderline"/>
          <w:rFonts w:asciiTheme="minorHAnsi" w:hAnsiTheme="minorHAnsi"/>
        </w:rPr>
        <w:t xml:space="preserve"> impractical reality of protecting judges has</w:t>
      </w:r>
      <w:r w:rsidRPr="0068306E">
        <w:rPr>
          <w:rStyle w:val="StyleBoldUnderline"/>
          <w:rFonts w:asciiTheme="minorHAnsi" w:hAnsiTheme="minorHAnsi"/>
          <w:sz w:val="12"/>
        </w:rPr>
        <w:t>¶</w:t>
      </w:r>
      <w:r w:rsidRPr="0068306E">
        <w:rPr>
          <w:rStyle w:val="StyleBoldUnderline"/>
          <w:rFonts w:asciiTheme="minorHAnsi" w:hAnsiTheme="minorHAnsi"/>
        </w:rPr>
        <w:t xml:space="preserve"> emerged</w:t>
      </w:r>
      <w:r w:rsidRPr="0068306E">
        <w:rPr>
          <w:rFonts w:asciiTheme="minorHAnsi" w:hAnsiTheme="minorHAnsi"/>
          <w:sz w:val="16"/>
        </w:rPr>
        <w:t xml:space="preserve">. </w:t>
      </w:r>
      <w:r w:rsidRPr="0068306E">
        <w:rPr>
          <w:rStyle w:val="StyleBoldUnderline"/>
          <w:rFonts w:asciiTheme="minorHAnsi" w:hAnsiTheme="minorHAnsi"/>
        </w:rPr>
        <w:t>The issues of judge protection</w:t>
      </w:r>
      <w:r w:rsidRPr="0068306E">
        <w:rPr>
          <w:rFonts w:asciiTheme="minorHAnsi" w:hAnsiTheme="minorHAnsi"/>
          <w:sz w:val="16"/>
        </w:rPr>
        <w:t xml:space="preserve"> may sound mundane right now,</w:t>
      </w:r>
      <w:r w:rsidRPr="0068306E">
        <w:rPr>
          <w:rFonts w:asciiTheme="minorHAnsi" w:hAnsiTheme="minorHAnsi"/>
          <w:sz w:val="12"/>
        </w:rPr>
        <w:t>¶</w:t>
      </w:r>
      <w:r w:rsidRPr="0068306E">
        <w:rPr>
          <w:rFonts w:asciiTheme="minorHAnsi" w:hAnsiTheme="minorHAnsi"/>
          <w:sz w:val="16"/>
        </w:rPr>
        <w:t xml:space="preserve"> but they </w:t>
      </w:r>
      <w:r w:rsidRPr="0068306E">
        <w:rPr>
          <w:rStyle w:val="StyleBoldUnderline"/>
          <w:rFonts w:asciiTheme="minorHAnsi" w:hAnsiTheme="minorHAnsi"/>
        </w:rPr>
        <w:t>are considerable in terms of cost and time</w:t>
      </w:r>
      <w:r w:rsidRPr="0068306E">
        <w:rPr>
          <w:rFonts w:asciiTheme="minorHAnsi" w:hAnsiTheme="minorHAnsi"/>
          <w:sz w:val="16"/>
        </w:rPr>
        <w:t>, becoming more</w:t>
      </w:r>
      <w:r w:rsidRPr="0068306E">
        <w:rPr>
          <w:rFonts w:asciiTheme="minorHAnsi" w:hAnsiTheme="minorHAnsi"/>
          <w:sz w:val="12"/>
        </w:rPr>
        <w:t>¶</w:t>
      </w:r>
      <w:r w:rsidRPr="0068306E">
        <w:rPr>
          <w:rFonts w:asciiTheme="minorHAnsi" w:hAnsiTheme="minorHAnsi"/>
          <w:sz w:val="16"/>
        </w:rPr>
        <w:t xml:space="preserve"> important within the realistic framework of 21 t century jurisprudence.</w:t>
      </w:r>
      <w:r w:rsidRPr="0068306E">
        <w:rPr>
          <w:rFonts w:asciiTheme="minorHAnsi" w:hAnsiTheme="minorHAnsi"/>
          <w:sz w:val="12"/>
        </w:rPr>
        <w:t>¶</w:t>
      </w:r>
      <w:r w:rsidRPr="0068306E">
        <w:rPr>
          <w:rFonts w:asciiTheme="minorHAnsi" w:hAnsiTheme="minorHAnsi"/>
          <w:sz w:val="16"/>
        </w:rPr>
        <w:t xml:space="preserve"> Few would contend with the fact that judges trying these suspects would be</w:t>
      </w:r>
      <w:r w:rsidRPr="0068306E">
        <w:rPr>
          <w:rFonts w:asciiTheme="minorHAnsi" w:hAnsiTheme="minorHAnsi"/>
          <w:sz w:val="12"/>
        </w:rPr>
        <w:t>¶</w:t>
      </w:r>
      <w:r w:rsidRPr="0068306E">
        <w:rPr>
          <w:rFonts w:asciiTheme="minorHAnsi" w:hAnsiTheme="minorHAnsi"/>
          <w:sz w:val="16"/>
        </w:rPr>
        <w:t xml:space="preserve"> targets for future terrorist attacks. </w:t>
      </w:r>
      <w:r w:rsidRPr="00B91B18">
        <w:rPr>
          <w:rStyle w:val="StyleBoldUnderline"/>
          <w:rFonts w:asciiTheme="minorHAnsi" w:hAnsiTheme="minorHAnsi"/>
          <w:highlight w:val="yellow"/>
        </w:rPr>
        <w:t>Using</w:t>
      </w:r>
      <w:r w:rsidRPr="0068306E">
        <w:rPr>
          <w:rFonts w:asciiTheme="minorHAnsi" w:hAnsiTheme="minorHAnsi"/>
          <w:sz w:val="16"/>
        </w:rPr>
        <w:t xml:space="preserve"> the </w:t>
      </w:r>
      <w:r w:rsidRPr="00B91B18">
        <w:rPr>
          <w:rStyle w:val="StyleBoldUnderline"/>
          <w:rFonts w:asciiTheme="minorHAnsi" w:hAnsiTheme="minorHAnsi"/>
          <w:highlight w:val="yellow"/>
        </w:rPr>
        <w:t>existing district courts</w:t>
      </w:r>
      <w:r w:rsidRPr="0068306E">
        <w:rPr>
          <w:rFonts w:asciiTheme="minorHAnsi" w:hAnsiTheme="minorHAnsi"/>
          <w:sz w:val="16"/>
        </w:rPr>
        <w:t xml:space="preserve"> across</w:t>
      </w:r>
      <w:r w:rsidRPr="0068306E">
        <w:rPr>
          <w:rFonts w:asciiTheme="minorHAnsi" w:hAnsiTheme="minorHAnsi"/>
          <w:sz w:val="12"/>
        </w:rPr>
        <w:t>¶</w:t>
      </w:r>
      <w:r w:rsidRPr="0068306E">
        <w:rPr>
          <w:rFonts w:asciiTheme="minorHAnsi" w:hAnsiTheme="minorHAnsi"/>
          <w:sz w:val="16"/>
        </w:rPr>
        <w:t xml:space="preserve"> the country </w:t>
      </w:r>
      <w:r w:rsidRPr="00B91B18">
        <w:rPr>
          <w:rStyle w:val="StyleBoldUnderline"/>
          <w:rFonts w:asciiTheme="minorHAnsi" w:hAnsiTheme="minorHAnsi"/>
          <w:highlight w:val="yellow"/>
        </w:rPr>
        <w:t>would require the adoption of new security procedures, massive</w:t>
      </w:r>
      <w:r w:rsidRPr="00B91B18">
        <w:rPr>
          <w:rStyle w:val="StyleBoldUnderline"/>
          <w:rFonts w:asciiTheme="minorHAnsi" w:hAnsiTheme="minorHAnsi"/>
          <w:sz w:val="12"/>
          <w:highlight w:val="yellow"/>
        </w:rPr>
        <w:t>¶</w:t>
      </w:r>
      <w:r w:rsidRPr="00B91B18">
        <w:rPr>
          <w:rStyle w:val="StyleBoldUnderline"/>
          <w:rFonts w:asciiTheme="minorHAnsi" w:hAnsiTheme="minorHAnsi"/>
          <w:highlight w:val="yellow"/>
        </w:rPr>
        <w:t xml:space="preserve"> structural overhauls, additional security personnel, and the expenditure of</w:t>
      </w:r>
      <w:r w:rsidRPr="00B91B18">
        <w:rPr>
          <w:rStyle w:val="StyleBoldUnderline"/>
          <w:rFonts w:asciiTheme="minorHAnsi" w:hAnsiTheme="minorHAnsi"/>
          <w:sz w:val="12"/>
          <w:highlight w:val="yellow"/>
        </w:rPr>
        <w:t>¶</w:t>
      </w:r>
      <w:r w:rsidRPr="00B91B18">
        <w:rPr>
          <w:rStyle w:val="StyleBoldUnderline"/>
          <w:rFonts w:asciiTheme="minorHAnsi" w:hAnsiTheme="minorHAnsi"/>
          <w:highlight w:val="yellow"/>
        </w:rPr>
        <w:t xml:space="preserve"> large amounts of money that the</w:t>
      </w:r>
      <w:r w:rsidRPr="0068306E">
        <w:rPr>
          <w:rStyle w:val="StyleBoldUnderline"/>
          <w:rFonts w:asciiTheme="minorHAnsi" w:hAnsiTheme="minorHAnsi"/>
        </w:rPr>
        <w:t xml:space="preserve"> federal </w:t>
      </w:r>
      <w:r w:rsidRPr="00B91B18">
        <w:rPr>
          <w:rStyle w:val="StyleBoldUnderline"/>
          <w:rFonts w:asciiTheme="minorHAnsi" w:hAnsiTheme="minorHAnsi"/>
          <w:highlight w:val="yellow"/>
        </w:rPr>
        <w:t>government does not have</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Civilian Prisons</w:t>
      </w:r>
      <w:r w:rsidRPr="0068306E">
        <w:rPr>
          <w:rFonts w:asciiTheme="minorHAnsi" w:hAnsiTheme="minorHAnsi"/>
          <w:sz w:val="12"/>
        </w:rPr>
        <w:t>¶</w:t>
      </w:r>
      <w:r w:rsidRPr="0068306E">
        <w:rPr>
          <w:rFonts w:asciiTheme="minorHAnsi" w:hAnsiTheme="minorHAnsi"/>
          <w:sz w:val="16"/>
        </w:rPr>
        <w:t xml:space="preserve"> Not only would the trial of these suspects in district courts present major</w:t>
      </w:r>
      <w:r w:rsidRPr="0068306E">
        <w:rPr>
          <w:rFonts w:asciiTheme="minorHAnsi" w:hAnsiTheme="minorHAnsi"/>
          <w:sz w:val="12"/>
        </w:rPr>
        <w:t>¶</w:t>
      </w:r>
      <w:r w:rsidRPr="0068306E">
        <w:rPr>
          <w:rFonts w:asciiTheme="minorHAnsi" w:hAnsiTheme="minorHAnsi"/>
          <w:sz w:val="16"/>
        </w:rPr>
        <w:t xml:space="preserve"> problems, </w:t>
      </w:r>
      <w:r w:rsidRPr="00B91B18">
        <w:rPr>
          <w:rStyle w:val="StyleBoldUnderline"/>
          <w:rFonts w:asciiTheme="minorHAnsi" w:hAnsiTheme="minorHAnsi"/>
          <w:highlight w:val="yellow"/>
        </w:rPr>
        <w:t>the actual physical detention of these suspects using domestic</w:t>
      </w:r>
      <w:r w:rsidRPr="00B91B18">
        <w:rPr>
          <w:rStyle w:val="StyleBoldUnderline"/>
          <w:rFonts w:asciiTheme="minorHAnsi" w:hAnsiTheme="minorHAnsi"/>
          <w:sz w:val="12"/>
          <w:highlight w:val="yellow"/>
        </w:rPr>
        <w:t>¶</w:t>
      </w:r>
      <w:r w:rsidRPr="00B91B18">
        <w:rPr>
          <w:rStyle w:val="StyleBoldUnderline"/>
          <w:rFonts w:asciiTheme="minorHAnsi" w:hAnsiTheme="minorHAnsi"/>
          <w:highlight w:val="yellow"/>
        </w:rPr>
        <w:t xml:space="preserve"> prisons is</w:t>
      </w:r>
      <w:r w:rsidRPr="0068306E">
        <w:rPr>
          <w:rFonts w:asciiTheme="minorHAnsi" w:hAnsiTheme="minorHAnsi"/>
          <w:sz w:val="16"/>
        </w:rPr>
        <w:t xml:space="preserve"> also </w:t>
      </w:r>
      <w:r w:rsidRPr="00B91B18">
        <w:rPr>
          <w:rStyle w:val="Emphasis"/>
          <w:rFonts w:asciiTheme="minorHAnsi" w:hAnsiTheme="minorHAnsi"/>
          <w:highlight w:val="yellow"/>
        </w:rPr>
        <w:t>highly problematic</w:t>
      </w:r>
      <w:r w:rsidRPr="0068306E">
        <w:rPr>
          <w:rFonts w:asciiTheme="minorHAnsi" w:hAnsiTheme="minorHAnsi"/>
          <w:sz w:val="16"/>
        </w:rPr>
        <w:t>. It seems unlikely that many members of</w:t>
      </w:r>
      <w:r w:rsidRPr="0068306E">
        <w:rPr>
          <w:rFonts w:asciiTheme="minorHAnsi" w:hAnsiTheme="minorHAnsi"/>
          <w:sz w:val="12"/>
        </w:rPr>
        <w:t>¶</w:t>
      </w:r>
      <w:r w:rsidRPr="0068306E">
        <w:rPr>
          <w:rFonts w:asciiTheme="minorHAnsi" w:hAnsiTheme="minorHAnsi"/>
          <w:sz w:val="16"/>
        </w:rPr>
        <w:t xml:space="preserve"> Congress would actually volunteer to have these detainees moved from</w:t>
      </w:r>
      <w:r w:rsidRPr="0068306E">
        <w:rPr>
          <w:rFonts w:asciiTheme="minorHAnsi" w:hAnsiTheme="minorHAnsi"/>
          <w:sz w:val="12"/>
        </w:rPr>
        <w:t>¶</w:t>
      </w:r>
      <w:r w:rsidRPr="0068306E">
        <w:rPr>
          <w:rFonts w:asciiTheme="minorHAnsi" w:hAnsiTheme="minorHAnsi"/>
          <w:sz w:val="16"/>
        </w:rPr>
        <w:t xml:space="preserve"> Guantanamo Bay to their legislative districts. In fact, </w:t>
      </w:r>
      <w:r w:rsidRPr="00B91B18">
        <w:rPr>
          <w:rStyle w:val="StyleBoldUnderline"/>
          <w:rFonts w:asciiTheme="minorHAnsi" w:hAnsiTheme="minorHAnsi"/>
          <w:highlight w:val="yellow"/>
        </w:rPr>
        <w:t>in</w:t>
      </w:r>
      <w:r w:rsidRPr="0068306E">
        <w:rPr>
          <w:rFonts w:asciiTheme="minorHAnsi" w:hAnsiTheme="minorHAnsi"/>
          <w:sz w:val="16"/>
        </w:rPr>
        <w:t xml:space="preserve"> July of </w:t>
      </w:r>
      <w:r w:rsidRPr="00B91B18">
        <w:rPr>
          <w:rStyle w:val="StyleBoldUnderline"/>
          <w:rFonts w:asciiTheme="minorHAnsi" w:hAnsiTheme="minorHAnsi"/>
          <w:highlight w:val="yellow"/>
        </w:rPr>
        <w:t>2007</w:t>
      </w:r>
      <w:r w:rsidRPr="00B91B18">
        <w:rPr>
          <w:rFonts w:asciiTheme="minorHAnsi" w:hAnsiTheme="minorHAnsi"/>
          <w:sz w:val="16"/>
          <w:highlight w:val="yellow"/>
        </w:rPr>
        <w:t>, t</w:t>
      </w:r>
      <w:r w:rsidRPr="00B91B18">
        <w:rPr>
          <w:rStyle w:val="StyleBoldUnderline"/>
          <w:rFonts w:asciiTheme="minorHAnsi" w:hAnsiTheme="minorHAnsi"/>
          <w:highlight w:val="yellow"/>
        </w:rPr>
        <w:t>he</w:t>
      </w:r>
      <w:r w:rsidRPr="00B91B18">
        <w:rPr>
          <w:rStyle w:val="StyleBoldUnderline"/>
          <w:rFonts w:asciiTheme="minorHAnsi" w:hAnsiTheme="minorHAnsi"/>
          <w:sz w:val="12"/>
          <w:highlight w:val="yellow"/>
        </w:rPr>
        <w:t>¶</w:t>
      </w:r>
      <w:r w:rsidRPr="00B91B18">
        <w:rPr>
          <w:rStyle w:val="StyleBoldUnderline"/>
          <w:rFonts w:asciiTheme="minorHAnsi" w:hAnsiTheme="minorHAnsi"/>
          <w:highlight w:val="yellow"/>
        </w:rPr>
        <w:t xml:space="preserve"> Senate voted 94 to 3 to not move the detainees into the</w:t>
      </w:r>
      <w:r w:rsidRPr="00B91B18">
        <w:rPr>
          <w:rFonts w:asciiTheme="minorHAnsi" w:hAnsiTheme="minorHAnsi"/>
          <w:sz w:val="16"/>
          <w:highlight w:val="yellow"/>
        </w:rPr>
        <w:t xml:space="preserve"> </w:t>
      </w:r>
      <w:r w:rsidRPr="00B91B18">
        <w:rPr>
          <w:rStyle w:val="StyleBoldUnderline"/>
          <w:rFonts w:asciiTheme="minorHAnsi" w:hAnsiTheme="minorHAnsi"/>
          <w:highlight w:val="yellow"/>
        </w:rPr>
        <w:t>U</w:t>
      </w:r>
      <w:r w:rsidRPr="0068306E">
        <w:rPr>
          <w:rFonts w:asciiTheme="minorHAnsi" w:hAnsiTheme="minorHAnsi"/>
          <w:sz w:val="16"/>
        </w:rPr>
        <w:t xml:space="preserve">nited </w:t>
      </w:r>
      <w:r w:rsidRPr="00B91B18">
        <w:rPr>
          <w:rStyle w:val="StyleBoldUnderline"/>
          <w:rFonts w:asciiTheme="minorHAnsi" w:hAnsiTheme="minorHAnsi"/>
          <w:highlight w:val="yellow"/>
        </w:rPr>
        <w:t>S</w:t>
      </w:r>
      <w:r w:rsidRPr="0068306E">
        <w:rPr>
          <w:rFonts w:asciiTheme="minorHAnsi" w:hAnsiTheme="minorHAnsi"/>
          <w:sz w:val="16"/>
        </w:rPr>
        <w:t>tates. 15</w:t>
      </w:r>
    </w:p>
    <w:p w:rsidR="00FF6F1B" w:rsidRDefault="00FF6F1B" w:rsidP="00FF6F1B">
      <w:pPr>
        <w:pStyle w:val="Heading3"/>
      </w:pPr>
      <w:r>
        <w:lastRenderedPageBreak/>
        <w:t>Farm Bill</w:t>
      </w:r>
    </w:p>
    <w:p w:rsidR="00FF6F1B" w:rsidRPr="00006407" w:rsidRDefault="00FF6F1B" w:rsidP="00FF6F1B">
      <w:pPr>
        <w:pStyle w:val="Heading4"/>
        <w:rPr>
          <w:rFonts w:cs="Arial"/>
        </w:rPr>
      </w:pPr>
      <w:r w:rsidRPr="00006407">
        <w:rPr>
          <w:rFonts w:cs="Arial"/>
        </w:rPr>
        <w:t>No risk of any doomsday scenario from Russian civil war</w:t>
      </w:r>
    </w:p>
    <w:p w:rsidR="00FF6F1B" w:rsidRPr="00BF3698" w:rsidRDefault="00FF6F1B" w:rsidP="00FF6F1B">
      <w:r w:rsidRPr="00BF3698">
        <w:rPr>
          <w:rStyle w:val="StyleStyleBold12pt"/>
        </w:rPr>
        <w:t>Stent 3</w:t>
      </w:r>
      <w:r w:rsidRPr="00BF3698">
        <w:t xml:space="preserve"> (Angela E. Stent, professor of government and foreign service, and director of the Center for Eurasian, Russian and East European Studies at Georgetown University, Winter 2003, World Policy Journal, p. 75-76)</w:t>
      </w:r>
    </w:p>
    <w:p w:rsidR="00FF6F1B" w:rsidRDefault="00FF6F1B" w:rsidP="00FF6F1B">
      <w:pPr>
        <w:pStyle w:val="card"/>
        <w:ind w:left="0"/>
        <w:rPr>
          <w:rFonts w:cs="Arial"/>
        </w:rPr>
      </w:pPr>
    </w:p>
    <w:p w:rsidR="00FF6F1B" w:rsidRPr="00BF3698" w:rsidRDefault="00FF6F1B" w:rsidP="00FF6F1B">
      <w:pPr>
        <w:pStyle w:val="card"/>
        <w:ind w:left="0"/>
        <w:rPr>
          <w:rFonts w:cs="Arial"/>
          <w:sz w:val="16"/>
        </w:rPr>
      </w:pPr>
      <w:r w:rsidRPr="00BF3698">
        <w:rPr>
          <w:rFonts w:cs="Arial"/>
          <w:sz w:val="16"/>
        </w:rPr>
        <w:t xml:space="preserve">Using extensive interviews with participants in all three administrations, and memoirs by former officials, they paint a compelling picture of officials often overwhelmed by the challenge of an entirely new reality. The unexpected collapse of communism and of the Soviet Union, coming just after the Gulf War, left them with no road map to understand how Russia and other post-Soviet states might develop. </w:t>
      </w:r>
      <w:r w:rsidRPr="00C858D0">
        <w:rPr>
          <w:rStyle w:val="underline"/>
          <w:rFonts w:cs="Arial"/>
          <w:highlight w:val="yellow"/>
        </w:rPr>
        <w:t>Nightmare scenarios suggested</w:t>
      </w:r>
      <w:r w:rsidRPr="00BF3698">
        <w:rPr>
          <w:rFonts w:cs="Arial"/>
          <w:sz w:val="16"/>
        </w:rPr>
        <w:t xml:space="preserve"> themselves: </w:t>
      </w:r>
      <w:r w:rsidRPr="00C858D0">
        <w:rPr>
          <w:rStyle w:val="underline"/>
          <w:rFonts w:cs="Arial"/>
          <w:highlight w:val="yellow"/>
        </w:rPr>
        <w:t>nuclear war</w:t>
      </w:r>
      <w:r w:rsidRPr="00BF3698">
        <w:rPr>
          <w:rFonts w:cs="Arial"/>
          <w:sz w:val="16"/>
        </w:rPr>
        <w:t xml:space="preserve"> between Russia and Ukraine; weapons </w:t>
      </w:r>
      <w:r w:rsidRPr="00C858D0">
        <w:rPr>
          <w:rStyle w:val="underline"/>
          <w:rFonts w:cs="Arial"/>
          <w:highlight w:val="yellow"/>
        </w:rPr>
        <w:t>proliferation</w:t>
      </w:r>
      <w:r w:rsidRPr="00BF3698">
        <w:rPr>
          <w:rFonts w:cs="Arial"/>
          <w:sz w:val="16"/>
        </w:rPr>
        <w:t xml:space="preserve"> on a terrifying scale; Yugoslav-type ethnically based </w:t>
      </w:r>
      <w:r w:rsidRPr="00C858D0">
        <w:rPr>
          <w:rStyle w:val="underline"/>
          <w:rFonts w:cs="Arial"/>
          <w:highlight w:val="yellow"/>
        </w:rPr>
        <w:t>civil war</w:t>
      </w:r>
      <w:r w:rsidRPr="00006407">
        <w:rPr>
          <w:rStyle w:val="underline"/>
          <w:rFonts w:cs="Arial"/>
        </w:rPr>
        <w:t xml:space="preserve"> on the territory of the former Soviet Union; </w:t>
      </w:r>
      <w:r w:rsidRPr="00C858D0">
        <w:rPr>
          <w:rStyle w:val="underline"/>
          <w:rFonts w:cs="Arial"/>
          <w:highlight w:val="yellow"/>
        </w:rPr>
        <w:t>mass starvation; economic collapse</w:t>
      </w:r>
      <w:r w:rsidRPr="00006407">
        <w:rPr>
          <w:rStyle w:val="underline"/>
          <w:rFonts w:cs="Arial"/>
        </w:rPr>
        <w:t xml:space="preserve">—the ominous possibilities were endless. </w:t>
      </w:r>
      <w:r w:rsidRPr="00C858D0">
        <w:rPr>
          <w:rStyle w:val="underline"/>
          <w:rFonts w:cs="Arial"/>
          <w:highlight w:val="yellow"/>
        </w:rPr>
        <w:t>That these “dogs did not bark” is testimony to the unwillingness of people in the post-Soviet space to engage in armed conflict and to Western assistance that staved off famine and economic collapse. The failure of catastrophic scenarios to come about is one indicator of success</w:t>
      </w:r>
      <w:r w:rsidRPr="00BF3698">
        <w:rPr>
          <w:rFonts w:cs="Arial"/>
          <w:sz w:val="16"/>
        </w:rPr>
        <w:t xml:space="preserve">—but if one were to measure America’s contribution to transforming Russia in more positive ways, the evidence is more mixed. If a minimalist definition of success was the absence of catastrophe, the maximalist definition was the creation of a fully functioning democracy in Russia with a transparent market economy and the rule of law. That has not happened yet, and it is unclear when it will. So far, there is no consensus about what would constitute a realistic timetable for Russia’s democratic development.  </w:t>
      </w:r>
    </w:p>
    <w:p w:rsidR="00FF6F1B" w:rsidRDefault="00FF6F1B" w:rsidP="00FF6F1B">
      <w:pPr>
        <w:pStyle w:val="Heading4"/>
      </w:pPr>
      <w:r>
        <w:t>Wont pass</w:t>
      </w:r>
    </w:p>
    <w:p w:rsidR="00FF6F1B" w:rsidRDefault="00FF6F1B" w:rsidP="00FF6F1B">
      <w:pPr>
        <w:pStyle w:val="Heading4"/>
      </w:pPr>
      <w:r>
        <w:t xml:space="preserve">a.) Midterms means nothing gets done. </w:t>
      </w:r>
    </w:p>
    <w:p w:rsidR="00FF6F1B" w:rsidRPr="00111BF0" w:rsidRDefault="00FF6F1B" w:rsidP="00FF6F1B">
      <w:pPr>
        <w:rPr>
          <w:rStyle w:val="StyleStyleBold12pt"/>
          <w:rFonts w:asciiTheme="minorHAnsi" w:hAnsiTheme="minorHAnsi"/>
        </w:rPr>
      </w:pPr>
      <w:r>
        <w:rPr>
          <w:rStyle w:val="StyleStyleBold12pt"/>
          <w:rFonts w:asciiTheme="minorHAnsi" w:hAnsiTheme="minorHAnsi"/>
        </w:rPr>
        <w:t>Nowicki, 11-15</w:t>
      </w:r>
    </w:p>
    <w:p w:rsidR="00FF6F1B" w:rsidRDefault="00FF6F1B" w:rsidP="00FF6F1B">
      <w:pPr>
        <w:rPr>
          <w:rFonts w:asciiTheme="minorHAnsi" w:hAnsiTheme="minorHAnsi"/>
        </w:rPr>
      </w:pPr>
      <w:r w:rsidRPr="00111BF0">
        <w:rPr>
          <w:rFonts w:asciiTheme="minorHAnsi" w:hAnsiTheme="minorHAnsi"/>
        </w:rPr>
        <w:t>[</w:t>
      </w:r>
      <w:r>
        <w:rPr>
          <w:rFonts w:asciiTheme="minorHAnsi" w:hAnsiTheme="minorHAnsi"/>
        </w:rPr>
        <w:t xml:space="preserve">Dan, “Migrant reform all but dead”, 11-15-13, The Arizona Republic, </w:t>
      </w:r>
    </w:p>
    <w:p w:rsidR="00FF6F1B" w:rsidRDefault="00FF6F1B" w:rsidP="00FF6F1B">
      <w:pPr>
        <w:rPr>
          <w:rFonts w:asciiTheme="minorHAnsi" w:hAnsiTheme="minorHAnsi"/>
        </w:rPr>
      </w:pPr>
      <w:hyperlink r:id="rId16" w:history="1">
        <w:r w:rsidRPr="00CC7B3E">
          <w:rPr>
            <w:rStyle w:val="Hyperlink"/>
            <w:rFonts w:asciiTheme="minorHAnsi" w:hAnsiTheme="minorHAnsi"/>
          </w:rPr>
          <w:t>http://www.azcentral.com/news/politics/articles/20131107immigration-reform-all-dead.html</w:t>
        </w:r>
      </w:hyperlink>
      <w:r>
        <w:rPr>
          <w:rFonts w:asciiTheme="minorHAnsi" w:hAnsiTheme="minorHAnsi"/>
        </w:rPr>
        <w:t>, RSR</w:t>
      </w:r>
      <w:r w:rsidRPr="00111BF0">
        <w:rPr>
          <w:rFonts w:asciiTheme="minorHAnsi" w:hAnsiTheme="minorHAnsi"/>
        </w:rPr>
        <w:t>]</w:t>
      </w:r>
    </w:p>
    <w:p w:rsidR="00FF6F1B" w:rsidRPr="00CB79C8" w:rsidRDefault="00FF6F1B" w:rsidP="00FF6F1B">
      <w:pPr>
        <w:rPr>
          <w:sz w:val="16"/>
        </w:rPr>
      </w:pPr>
      <w:r w:rsidRPr="00CB79C8">
        <w:rPr>
          <w:sz w:val="16"/>
        </w:rPr>
        <w:t xml:space="preserve">Although there is no firm deadline and the 113th Congress technically would have all of 2014 to work on immigration reform, </w:t>
      </w:r>
      <w:r w:rsidRPr="00CB79C8">
        <w:rPr>
          <w:rStyle w:val="Emphasis"/>
          <w:highlight w:val="yellow"/>
        </w:rPr>
        <w:t>most observers</w:t>
      </w:r>
      <w:r w:rsidRPr="00CB79C8">
        <w:rPr>
          <w:rStyle w:val="StyleBoldUnderline"/>
        </w:rPr>
        <w:t xml:space="preserve"> </w:t>
      </w:r>
      <w:r w:rsidRPr="00CB79C8">
        <w:rPr>
          <w:rStyle w:val="StyleBoldUnderline"/>
          <w:highlight w:val="yellow"/>
        </w:rPr>
        <w:t>agree that action becomes less likely as an election year progresses</w:t>
      </w:r>
      <w:r w:rsidRPr="00CB79C8">
        <w:rPr>
          <w:sz w:val="16"/>
        </w:rPr>
        <w:t xml:space="preserve">. </w:t>
      </w:r>
      <w:r w:rsidRPr="00CB79C8">
        <w:rPr>
          <w:rStyle w:val="StyleBoldUnderline"/>
          <w:highlight w:val="yellow"/>
        </w:rPr>
        <w:t>Lawmakers become preoccupied with</w:t>
      </w:r>
      <w:r w:rsidRPr="00CB79C8">
        <w:rPr>
          <w:rStyle w:val="StyleBoldUnderline"/>
        </w:rPr>
        <w:t xml:space="preserve"> their re-election </w:t>
      </w:r>
      <w:r w:rsidRPr="00CB79C8">
        <w:rPr>
          <w:rStyle w:val="StyleBoldUnderline"/>
          <w:highlight w:val="yellow"/>
        </w:rPr>
        <w:t xml:space="preserve">fundraising and campaign jockeying and are </w:t>
      </w:r>
      <w:r w:rsidRPr="00CB79C8">
        <w:rPr>
          <w:rStyle w:val="Emphasis"/>
          <w:highlight w:val="yellow"/>
        </w:rPr>
        <w:t>less inclined to reach across the aisle</w:t>
      </w:r>
      <w:r w:rsidRPr="00CB79C8">
        <w:rPr>
          <w:rStyle w:val="StyleBoldUnderline"/>
          <w:highlight w:val="yellow"/>
        </w:rPr>
        <w:t xml:space="preserve"> to work on controversial issues</w:t>
      </w:r>
      <w:r w:rsidRPr="00CB79C8">
        <w:rPr>
          <w:rStyle w:val="StyleBoldUnderline"/>
        </w:rPr>
        <w:t>, particularly one as potentially explosive as immigration</w:t>
      </w:r>
      <w:r w:rsidRPr="00CB79C8">
        <w:rPr>
          <w:sz w:val="16"/>
        </w:rPr>
        <w:t xml:space="preserve">. </w:t>
      </w:r>
      <w:r w:rsidRPr="00CB79C8">
        <w:rPr>
          <w:rStyle w:val="StyleBoldUnderline"/>
          <w:highlight w:val="yellow"/>
        </w:rPr>
        <w:t>Partisan tensions</w:t>
      </w:r>
      <w:r w:rsidRPr="00CB79C8">
        <w:rPr>
          <w:rStyle w:val="StyleBoldUnderline"/>
        </w:rPr>
        <w:t xml:space="preserve"> exposed during the recent standoff over the government shutdown and health-care funding </w:t>
      </w:r>
      <w:r w:rsidRPr="00CB79C8">
        <w:rPr>
          <w:rStyle w:val="Emphasis"/>
          <w:highlight w:val="yellow"/>
        </w:rPr>
        <w:t>will only worsen</w:t>
      </w:r>
      <w:r w:rsidRPr="00CB79C8">
        <w:rPr>
          <w:sz w:val="16"/>
        </w:rPr>
        <w:t xml:space="preserve">. </w:t>
      </w:r>
      <w:r w:rsidRPr="00CB79C8">
        <w:rPr>
          <w:rStyle w:val="StyleBoldUnderline"/>
          <w:highlight w:val="yellow"/>
        </w:rPr>
        <w:t>Suggestions that the House can get around to immigration reform early enough</w:t>
      </w:r>
      <w:r w:rsidRPr="00CB79C8">
        <w:rPr>
          <w:rStyle w:val="StyleBoldUnderline"/>
        </w:rPr>
        <w:t xml:space="preserve"> next year </w:t>
      </w:r>
      <w:r w:rsidRPr="00CB79C8">
        <w:rPr>
          <w:rStyle w:val="StyleBoldUnderline"/>
          <w:highlight w:val="yellow"/>
        </w:rPr>
        <w:t>are falling on</w:t>
      </w:r>
      <w:r w:rsidRPr="00CB79C8">
        <w:rPr>
          <w:rStyle w:val="StyleBoldUnderline"/>
        </w:rPr>
        <w:t xml:space="preserve"> increasingly </w:t>
      </w:r>
      <w:r w:rsidRPr="00CB79C8">
        <w:rPr>
          <w:rStyle w:val="Emphasis"/>
          <w:highlight w:val="yellow"/>
        </w:rPr>
        <w:t>skeptical ears</w:t>
      </w:r>
      <w:r w:rsidRPr="00CB79C8">
        <w:rPr>
          <w:sz w:val="16"/>
        </w:rPr>
        <w:t>. “</w:t>
      </w:r>
      <w:r w:rsidRPr="00CB79C8">
        <w:rPr>
          <w:rStyle w:val="Emphasis"/>
          <w:highlight w:val="yellow"/>
        </w:rPr>
        <w:t>There’s not a lot of time</w:t>
      </w:r>
      <w:r w:rsidRPr="00CB79C8">
        <w:rPr>
          <w:rStyle w:val="Emphasis"/>
        </w:rPr>
        <w:t xml:space="preserve">, there’s not a lot of </w:t>
      </w:r>
      <w:r w:rsidRPr="00CB79C8">
        <w:rPr>
          <w:rStyle w:val="Emphasis"/>
          <w:highlight w:val="yellow"/>
        </w:rPr>
        <w:t>trust, and</w:t>
      </w:r>
      <w:r w:rsidRPr="00CB79C8">
        <w:rPr>
          <w:rStyle w:val="Emphasis"/>
        </w:rPr>
        <w:t xml:space="preserve"> they just don’t have the </w:t>
      </w:r>
      <w:r w:rsidRPr="00CB79C8">
        <w:rPr>
          <w:rStyle w:val="Emphasis"/>
          <w:highlight w:val="yellow"/>
        </w:rPr>
        <w:t>muscles developed to work together</w:t>
      </w:r>
      <w:r w:rsidRPr="00CB79C8">
        <w:rPr>
          <w:sz w:val="16"/>
        </w:rPr>
        <w:t>,” said Sharry, of America’s Voice.</w:t>
      </w:r>
    </w:p>
    <w:p w:rsidR="00FF6F1B" w:rsidRDefault="00FF6F1B" w:rsidP="00FF6F1B">
      <w:pPr>
        <w:pStyle w:val="Heading4"/>
      </w:pPr>
      <w:r>
        <w:t xml:space="preserve">b.) ACA disaster destroyed any momentum and PC. </w:t>
      </w:r>
    </w:p>
    <w:p w:rsidR="00FF6F1B" w:rsidRDefault="00FF6F1B" w:rsidP="00FF6F1B">
      <w:r w:rsidRPr="001D7A5D">
        <w:rPr>
          <w:rStyle w:val="StyleStyleBold12pt"/>
        </w:rPr>
        <w:t>Ballhaus 11-13</w:t>
      </w:r>
      <w:r>
        <w:t xml:space="preserve"> (Rebecca, Poll: Health-Care Woes Wipe Out Democrats’ Lead, Washington Wire, http://blogs.wsj.com/washwire/2013/11/13/poll-health-care-woes-wipe-out-democrats-lead/)</w:t>
      </w:r>
    </w:p>
    <w:p w:rsidR="00FF6F1B" w:rsidRDefault="00FF6F1B" w:rsidP="00FF6F1B">
      <w:pPr>
        <w:rPr>
          <w:sz w:val="16"/>
        </w:rPr>
      </w:pPr>
      <w:r w:rsidRPr="000B56C8">
        <w:rPr>
          <w:rStyle w:val="StyleBoldUnderline"/>
          <w:highlight w:val="yellow"/>
        </w:rPr>
        <w:t>In the wake of the shutdown</w:t>
      </w:r>
      <w:r w:rsidRPr="001D7A5D">
        <w:rPr>
          <w:rStyle w:val="StyleBoldUnderline"/>
        </w:rPr>
        <w:t xml:space="preserve">, many </w:t>
      </w:r>
      <w:r w:rsidRPr="000B56C8">
        <w:rPr>
          <w:rStyle w:val="StyleBoldUnderline"/>
          <w:highlight w:val="yellow"/>
        </w:rPr>
        <w:t>pundits speculated the White House could use its boost</w:t>
      </w:r>
      <w:r w:rsidRPr="001D7A5D">
        <w:rPr>
          <w:rStyle w:val="StyleBoldUnderline"/>
        </w:rPr>
        <w:t xml:space="preserve"> </w:t>
      </w:r>
      <w:r w:rsidRPr="001D7A5D">
        <w:rPr>
          <w:sz w:val="16"/>
        </w:rPr>
        <w:t>from the shutdown—which Republicans were widely perceived to have “lost”—</w:t>
      </w:r>
      <w:r w:rsidRPr="000B56C8">
        <w:rPr>
          <w:rStyle w:val="StyleBoldUnderline"/>
          <w:highlight w:val="yellow"/>
        </w:rPr>
        <w:t>to push</w:t>
      </w:r>
      <w:r w:rsidRPr="001D7A5D">
        <w:rPr>
          <w:rStyle w:val="StyleBoldUnderline"/>
        </w:rPr>
        <w:t xml:space="preserve"> through </w:t>
      </w:r>
      <w:r w:rsidRPr="00C858D0">
        <w:rPr>
          <w:rStyle w:val="StyleBoldUnderline"/>
          <w:highlight w:val="yellow"/>
        </w:rPr>
        <w:t>priorities</w:t>
      </w:r>
      <w:r w:rsidRPr="001D7A5D">
        <w:rPr>
          <w:sz w:val="16"/>
        </w:rPr>
        <w:t xml:space="preserve"> such as </w:t>
      </w:r>
      <w:r w:rsidRPr="00C858D0">
        <w:rPr>
          <w:rStyle w:val="StyleBoldUnderline"/>
        </w:rPr>
        <w:t>immigration</w:t>
      </w:r>
      <w:r w:rsidRPr="001D7A5D">
        <w:rPr>
          <w:rStyle w:val="StyleBoldUnderline"/>
        </w:rPr>
        <w:t xml:space="preserve"> legislation</w:t>
      </w:r>
      <w:r w:rsidRPr="001D7A5D">
        <w:rPr>
          <w:sz w:val="16"/>
        </w:rPr>
        <w:t xml:space="preserve">. </w:t>
      </w:r>
      <w:r w:rsidRPr="001D7A5D">
        <w:rPr>
          <w:rStyle w:val="StyleBoldUnderline"/>
        </w:rPr>
        <w:t xml:space="preserve">But </w:t>
      </w:r>
      <w:r w:rsidRPr="000B56C8">
        <w:rPr>
          <w:rStyle w:val="Emphasis"/>
          <w:highlight w:val="yellow"/>
        </w:rPr>
        <w:t>any momentum was</w:t>
      </w:r>
      <w:r w:rsidRPr="001D7A5D">
        <w:rPr>
          <w:rStyle w:val="Emphasis"/>
        </w:rPr>
        <w:t xml:space="preserve"> again </w:t>
      </w:r>
      <w:r w:rsidRPr="000B56C8">
        <w:rPr>
          <w:rStyle w:val="Emphasis"/>
          <w:highlight w:val="yellow"/>
        </w:rPr>
        <w:t>derailed</w:t>
      </w:r>
      <w:r w:rsidRPr="000B56C8">
        <w:rPr>
          <w:rStyle w:val="StyleBoldUnderline"/>
          <w:highlight w:val="yellow"/>
        </w:rPr>
        <w:t xml:space="preserve"> when the HealthCare</w:t>
      </w:r>
      <w:r w:rsidRPr="001D7A5D">
        <w:rPr>
          <w:rStyle w:val="StyleBoldUnderline"/>
        </w:rPr>
        <w:t xml:space="preserve">.gov </w:t>
      </w:r>
      <w:r w:rsidRPr="000B56C8">
        <w:rPr>
          <w:rStyle w:val="StyleBoldUnderline"/>
          <w:highlight w:val="yellow"/>
        </w:rPr>
        <w:t>website was released</w:t>
      </w:r>
      <w:r w:rsidRPr="001D7A5D">
        <w:rPr>
          <w:rStyle w:val="StyleBoldUnderline"/>
        </w:rPr>
        <w:t xml:space="preserve"> Nov. 1 </w:t>
      </w:r>
      <w:r w:rsidRPr="000B56C8">
        <w:rPr>
          <w:rStyle w:val="StyleBoldUnderline"/>
          <w:highlight w:val="yellow"/>
        </w:rPr>
        <w:t xml:space="preserve">with </w:t>
      </w:r>
      <w:r w:rsidRPr="000B56C8">
        <w:rPr>
          <w:rStyle w:val="Emphasis"/>
          <w:highlight w:val="yellow"/>
        </w:rPr>
        <w:t>catastrophic results</w:t>
      </w:r>
      <w:r w:rsidRPr="001D7A5D">
        <w:rPr>
          <w:sz w:val="16"/>
        </w:rPr>
        <w:t>. President Barack Obama has publicly apologized for the site’s failure and for the impact on people who have been sent cancellation notices by their insurance companies.</w:t>
      </w:r>
      <w:r w:rsidRPr="001D7A5D">
        <w:rPr>
          <w:sz w:val="12"/>
        </w:rPr>
        <w:t>¶</w:t>
      </w:r>
      <w:r w:rsidRPr="001D7A5D">
        <w:rPr>
          <w:sz w:val="16"/>
        </w:rPr>
        <w:t xml:space="preserve"> </w:t>
      </w:r>
      <w:r w:rsidRPr="000B56C8">
        <w:rPr>
          <w:rStyle w:val="StyleBoldUnderline"/>
          <w:highlight w:val="yellow"/>
        </w:rPr>
        <w:t>A</w:t>
      </w:r>
      <w:r w:rsidRPr="001D7A5D">
        <w:rPr>
          <w:rStyle w:val="StyleBoldUnderline"/>
        </w:rPr>
        <w:t xml:space="preserve"> </w:t>
      </w:r>
      <w:r w:rsidRPr="001D7A5D">
        <w:rPr>
          <w:sz w:val="16"/>
        </w:rPr>
        <w:t xml:space="preserve">Quinnipiac </w:t>
      </w:r>
      <w:r w:rsidRPr="000B56C8">
        <w:rPr>
          <w:rStyle w:val="StyleBoldUnderline"/>
          <w:highlight w:val="yellow"/>
        </w:rPr>
        <w:t>poll</w:t>
      </w:r>
      <w:r w:rsidRPr="001D7A5D">
        <w:rPr>
          <w:rStyle w:val="StyleBoldUnderline"/>
        </w:rPr>
        <w:t xml:space="preserve"> released Tuesday </w:t>
      </w:r>
      <w:r w:rsidRPr="000B56C8">
        <w:rPr>
          <w:rStyle w:val="StyleBoldUnderline"/>
          <w:highlight w:val="yellow"/>
        </w:rPr>
        <w:t>showed</w:t>
      </w:r>
      <w:r w:rsidRPr="001D7A5D">
        <w:rPr>
          <w:rStyle w:val="StyleBoldUnderline"/>
        </w:rPr>
        <w:t xml:space="preserve"> </w:t>
      </w:r>
      <w:r w:rsidRPr="001D7A5D">
        <w:rPr>
          <w:sz w:val="16"/>
        </w:rPr>
        <w:t>Mr</w:t>
      </w:r>
      <w:r w:rsidRPr="001D7A5D">
        <w:rPr>
          <w:rStyle w:val="StyleBoldUnderline"/>
        </w:rPr>
        <w:t xml:space="preserve">. </w:t>
      </w:r>
      <w:r w:rsidRPr="000B56C8">
        <w:rPr>
          <w:rStyle w:val="StyleBoldUnderline"/>
          <w:highlight w:val="yellow"/>
        </w:rPr>
        <w:t>Obama with his lowest approval ratings ever</w:t>
      </w:r>
      <w:r w:rsidRPr="001D7A5D">
        <w:rPr>
          <w:rStyle w:val="StyleBoldUnderline"/>
        </w:rPr>
        <w:t xml:space="preserve"> </w:t>
      </w:r>
      <w:r w:rsidRPr="001D7A5D">
        <w:rPr>
          <w:sz w:val="16"/>
        </w:rPr>
        <w:t xml:space="preserve">in the poll, </w:t>
      </w:r>
      <w:r w:rsidRPr="000B56C8">
        <w:rPr>
          <w:rStyle w:val="StyleBoldUnderline"/>
          <w:highlight w:val="yellow"/>
        </w:rPr>
        <w:t>with 54% saying they disapprove of the job</w:t>
      </w:r>
      <w:r w:rsidRPr="001D7A5D">
        <w:rPr>
          <w:rStyle w:val="StyleBoldUnderline"/>
        </w:rPr>
        <w:t xml:space="preserve"> </w:t>
      </w:r>
      <w:r w:rsidRPr="001D7A5D">
        <w:rPr>
          <w:sz w:val="16"/>
        </w:rPr>
        <w:t>he is doing and just 39% saying they approve.</w:t>
      </w:r>
    </w:p>
    <w:p w:rsidR="00FF6F1B" w:rsidRPr="00111BF0" w:rsidRDefault="00FF6F1B" w:rsidP="00FF6F1B">
      <w:pPr>
        <w:pStyle w:val="Heading4"/>
        <w:rPr>
          <w:rFonts w:asciiTheme="minorHAnsi" w:hAnsiTheme="minorHAnsi"/>
        </w:rPr>
      </w:pPr>
      <w:r w:rsidRPr="00111BF0">
        <w:rPr>
          <w:rFonts w:asciiTheme="minorHAnsi" w:hAnsiTheme="minorHAnsi"/>
        </w:rPr>
        <w:lastRenderedPageBreak/>
        <w:t>Plan solves – prevents unpopular status quo shift to civilian courts.</w:t>
      </w:r>
    </w:p>
    <w:p w:rsidR="00FF6F1B" w:rsidRPr="00111BF0" w:rsidRDefault="00FF6F1B" w:rsidP="00FF6F1B">
      <w:pPr>
        <w:rPr>
          <w:rFonts w:asciiTheme="minorHAnsi" w:hAnsiTheme="minorHAnsi"/>
        </w:rPr>
      </w:pPr>
      <w:r w:rsidRPr="00111BF0">
        <w:rPr>
          <w:rStyle w:val="StyleStyleBold12pt"/>
          <w:rFonts w:asciiTheme="minorHAnsi" w:hAnsiTheme="minorHAnsi"/>
        </w:rPr>
        <w:t>Sulmasy and Logman, ‘9</w:t>
      </w:r>
    </w:p>
    <w:p w:rsidR="00FF6F1B" w:rsidRPr="00111BF0" w:rsidRDefault="00FF6F1B" w:rsidP="00FF6F1B">
      <w:pPr>
        <w:rPr>
          <w:rFonts w:asciiTheme="minorHAnsi" w:hAnsiTheme="minorHAnsi"/>
        </w:rPr>
      </w:pPr>
      <w:r w:rsidRPr="00111BF0">
        <w:rPr>
          <w:rFonts w:asciiTheme="minorHAnsi" w:hAnsiTheme="minorHAnsi"/>
        </w:rPr>
        <w:t>[Glenn (professor of law at the U.S. Coast Guard Academy) and Andrea (assistant professor of law at the U.S. Coast Guard Academy), “A HYBRID COURT FOR A HYBRID WAR”, Case Western Reserve Journal of International Law, Vol. 42, RSR]</w:t>
      </w:r>
    </w:p>
    <w:p w:rsidR="00FF6F1B" w:rsidRPr="00111BF0" w:rsidRDefault="00FF6F1B" w:rsidP="00FF6F1B">
      <w:pPr>
        <w:rPr>
          <w:rFonts w:asciiTheme="minorHAnsi" w:hAnsiTheme="minorHAnsi"/>
          <w:sz w:val="16"/>
        </w:rPr>
      </w:pPr>
      <w:r w:rsidRPr="00111BF0">
        <w:rPr>
          <w:rFonts w:asciiTheme="minorHAnsi" w:hAnsiTheme="minorHAnsi"/>
          <w:sz w:val="16"/>
        </w:rPr>
        <w:t xml:space="preserve">Prior to the anticipated closure of the Guantánamo Bay Detention </w:t>
      </w:r>
      <w:r w:rsidRPr="00111BF0">
        <w:rPr>
          <w:rFonts w:asciiTheme="minorHAnsi" w:hAnsiTheme="minorHAnsi"/>
          <w:sz w:val="12"/>
        </w:rPr>
        <w:t>¶</w:t>
      </w:r>
      <w:r w:rsidRPr="00111BF0">
        <w:rPr>
          <w:rFonts w:asciiTheme="minorHAnsi" w:hAnsiTheme="minorHAnsi"/>
          <w:sz w:val="16"/>
        </w:rPr>
        <w:t xml:space="preserve"> Facility on January 22, 2010 many questions remain. </w:t>
      </w:r>
      <w:r w:rsidRPr="00111BF0">
        <w:rPr>
          <w:rStyle w:val="StyleBoldUnderline"/>
          <w:rFonts w:asciiTheme="minorHAnsi" w:hAnsiTheme="minorHAnsi"/>
        </w:rPr>
        <w:t xml:space="preserve">To date, no decision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has been made regarding the transfer of the detainees</w:t>
      </w:r>
      <w:r w:rsidRPr="00111BF0">
        <w:rPr>
          <w:rFonts w:asciiTheme="minorHAnsi" w:hAnsiTheme="minorHAnsi"/>
          <w:sz w:val="16"/>
        </w:rPr>
        <w:t xml:space="preserve">. In August 2009 </w:t>
      </w:r>
      <w:r w:rsidRPr="00111BF0">
        <w:rPr>
          <w:rStyle w:val="StyleBoldUnderline"/>
          <w:rFonts w:asciiTheme="minorHAnsi" w:hAnsiTheme="minorHAnsi"/>
        </w:rPr>
        <w:t xml:space="preserve">it was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reported that </w:t>
      </w:r>
      <w:r w:rsidRPr="00111BF0">
        <w:rPr>
          <w:rStyle w:val="StyleBoldUnderline"/>
          <w:rFonts w:asciiTheme="minorHAnsi" w:hAnsiTheme="minorHAnsi"/>
          <w:highlight w:val="yellow"/>
        </w:rPr>
        <w:t>the Obama Administration is reviewing a proposal that would bring the detainees to U.S. soil</w:t>
      </w:r>
      <w:r w:rsidRPr="00111BF0">
        <w:rPr>
          <w:rFonts w:asciiTheme="minorHAnsi" w:hAnsiTheme="minorHAnsi"/>
          <w:sz w:val="16"/>
        </w:rPr>
        <w:t xml:space="preserve">.46 </w:t>
      </w:r>
      <w:r w:rsidRPr="00111BF0">
        <w:rPr>
          <w:rStyle w:val="StyleBoldUnderline"/>
          <w:rFonts w:asciiTheme="minorHAnsi" w:hAnsiTheme="minorHAnsi"/>
        </w:rPr>
        <w:t>The</w:t>
      </w:r>
      <w:r w:rsidRPr="00111BF0">
        <w:rPr>
          <w:rFonts w:asciiTheme="minorHAnsi" w:hAnsiTheme="minorHAnsi"/>
          <w:sz w:val="16"/>
        </w:rPr>
        <w:t xml:space="preserve"> reported </w:t>
      </w:r>
      <w:r w:rsidRPr="00111BF0">
        <w:rPr>
          <w:rStyle w:val="StyleBoldUnderline"/>
          <w:rFonts w:asciiTheme="minorHAnsi" w:hAnsiTheme="minorHAnsi"/>
        </w:rPr>
        <w:t xml:space="preserve">proposal would transfer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detainees to a U.S. federal prison facility, would allow for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prosecution of detainees in either federal criminal courts or under military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commissions</w:t>
      </w:r>
      <w:r w:rsidRPr="00111BF0">
        <w:rPr>
          <w:rFonts w:asciiTheme="minorHAnsi" w:hAnsiTheme="minorHAnsi"/>
          <w:sz w:val="16"/>
        </w:rPr>
        <w:t xml:space="preserve">, would co-locate a court facility with the prison facility, and </w:t>
      </w:r>
      <w:r w:rsidRPr="00111BF0">
        <w:rPr>
          <w:rFonts w:asciiTheme="minorHAnsi" w:hAnsiTheme="minorHAnsi"/>
          <w:sz w:val="12"/>
        </w:rPr>
        <w:t>¶</w:t>
      </w:r>
      <w:r w:rsidRPr="00111BF0">
        <w:rPr>
          <w:rFonts w:asciiTheme="minorHAnsi" w:hAnsiTheme="minorHAnsi"/>
          <w:sz w:val="16"/>
        </w:rPr>
        <w:t xml:space="preserve"> would allow for preventive detention of detainees considered a threat to </w:t>
      </w:r>
      <w:r w:rsidRPr="00111BF0">
        <w:rPr>
          <w:rFonts w:asciiTheme="minorHAnsi" w:hAnsiTheme="minorHAnsi"/>
          <w:sz w:val="12"/>
        </w:rPr>
        <w:t>¶</w:t>
      </w:r>
      <w:r w:rsidRPr="00111BF0">
        <w:rPr>
          <w:rFonts w:asciiTheme="minorHAnsi" w:hAnsiTheme="minorHAnsi"/>
          <w:sz w:val="16"/>
        </w:rPr>
        <w:t xml:space="preserve"> U.S. security interests.47 </w:t>
      </w:r>
      <w:r w:rsidRPr="00111BF0">
        <w:rPr>
          <w:rStyle w:val="Emphasis"/>
          <w:rFonts w:asciiTheme="minorHAnsi" w:hAnsiTheme="minorHAnsi"/>
          <w:highlight w:val="yellow"/>
        </w:rPr>
        <w:t xml:space="preserve">The potential transfer of detainees to U.S. facilities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is raising public concern and many in Congress have</w:t>
      </w:r>
      <w:r w:rsidRPr="00111BF0">
        <w:rPr>
          <w:rStyle w:val="Emphasis"/>
          <w:rFonts w:asciiTheme="minorHAnsi" w:hAnsiTheme="minorHAnsi"/>
        </w:rPr>
        <w:t xml:space="preserve"> publicly </w:t>
      </w:r>
      <w:r w:rsidRPr="00111BF0">
        <w:rPr>
          <w:rStyle w:val="Emphasis"/>
          <w:rFonts w:asciiTheme="minorHAnsi" w:hAnsiTheme="minorHAnsi"/>
          <w:highlight w:val="yellow"/>
        </w:rPr>
        <w:t xml:space="preserve">resisted this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notion</w:t>
      </w:r>
      <w:r w:rsidRPr="00111BF0">
        <w:rPr>
          <w:rFonts w:asciiTheme="minorHAnsi" w:hAnsiTheme="minorHAnsi"/>
          <w:sz w:val="16"/>
        </w:rPr>
        <w:t>.48</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This</w:t>
      </w:r>
      <w:r w:rsidRPr="00111BF0">
        <w:rPr>
          <w:rStyle w:val="StyleBoldUnderline"/>
          <w:rFonts w:asciiTheme="minorHAnsi" w:hAnsiTheme="minorHAnsi"/>
        </w:rPr>
        <w:t xml:space="preserve"> potential </w:t>
      </w:r>
      <w:r w:rsidRPr="00111BF0">
        <w:rPr>
          <w:rStyle w:val="StyleBoldUnderline"/>
          <w:rFonts w:asciiTheme="minorHAnsi" w:hAnsiTheme="minorHAnsi"/>
          <w:highlight w:val="yellow"/>
        </w:rPr>
        <w:t>forum shopping</w:t>
      </w:r>
      <w:r w:rsidRPr="00111BF0">
        <w:rPr>
          <w:rStyle w:val="StyleBoldUnderline"/>
          <w:rFonts w:asciiTheme="minorHAnsi" w:hAnsiTheme="minorHAnsi"/>
        </w:rPr>
        <w:t xml:space="preserve"> is also problematic, </w:t>
      </w:r>
      <w:r w:rsidRPr="00111BF0">
        <w:rPr>
          <w:rStyle w:val="StyleBoldUnderline"/>
          <w:rFonts w:asciiTheme="minorHAnsi" w:hAnsiTheme="minorHAnsi"/>
          <w:highlight w:val="yellow"/>
        </w:rPr>
        <w:t xml:space="preserve">sets a dangerous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precedent, and will</w:t>
      </w:r>
      <w:r w:rsidRPr="00111BF0">
        <w:rPr>
          <w:rStyle w:val="StyleBoldUnderline"/>
          <w:rFonts w:asciiTheme="minorHAnsi" w:hAnsiTheme="minorHAnsi"/>
        </w:rPr>
        <w:t xml:space="preserve"> likely </w:t>
      </w:r>
      <w:r w:rsidRPr="00111BF0">
        <w:rPr>
          <w:rStyle w:val="StyleBoldUnderline"/>
          <w:rFonts w:asciiTheme="minorHAnsi" w:hAnsiTheme="minorHAnsi"/>
          <w:highlight w:val="yellow"/>
        </w:rPr>
        <w:t>lead</w:t>
      </w:r>
      <w:r w:rsidRPr="00111BF0">
        <w:rPr>
          <w:rStyle w:val="StyleBoldUnderline"/>
          <w:rFonts w:asciiTheme="minorHAnsi" w:hAnsiTheme="minorHAnsi"/>
        </w:rPr>
        <w:t xml:space="preserve">, if implemented, </w:t>
      </w:r>
      <w:r w:rsidRPr="00111BF0">
        <w:rPr>
          <w:rStyle w:val="StyleBoldUnderline"/>
          <w:rFonts w:asciiTheme="minorHAnsi" w:hAnsiTheme="minorHAnsi"/>
          <w:highlight w:val="yellow"/>
        </w:rPr>
        <w:t>to numerous defense challenges</w:t>
      </w:r>
      <w:r w:rsidRPr="00111BF0">
        <w:rPr>
          <w:rFonts w:asciiTheme="minorHAnsi" w:hAnsiTheme="minorHAnsi"/>
          <w:sz w:val="16"/>
        </w:rPr>
        <w:t xml:space="preserve">. It is, however, a recognition of the hybrid nature of this war with alQaeda. </w:t>
      </w:r>
      <w:r w:rsidRPr="00111BF0">
        <w:rPr>
          <w:rStyle w:val="StyleBoldUnderline"/>
          <w:rFonts w:asciiTheme="minorHAnsi" w:hAnsiTheme="minorHAnsi"/>
        </w:rPr>
        <w:t xml:space="preserve">There must be a dedicated process and forum for addressing the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detention and adjudication of the detainees. </w:t>
      </w:r>
      <w:r w:rsidRPr="00111BF0">
        <w:rPr>
          <w:rStyle w:val="StyleBoldUnderline"/>
          <w:rFonts w:asciiTheme="minorHAnsi" w:hAnsiTheme="minorHAnsi"/>
          <w:highlight w:val="yellow"/>
        </w:rPr>
        <w:t xml:space="preserve">Congress has made it clear that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it will not approve the</w:t>
      </w:r>
      <w:r w:rsidRPr="00111BF0">
        <w:rPr>
          <w:rStyle w:val="StyleBoldUnderline"/>
          <w:rFonts w:asciiTheme="minorHAnsi" w:hAnsiTheme="minorHAnsi"/>
        </w:rPr>
        <w:t xml:space="preserve"> requested funding for </w:t>
      </w:r>
      <w:r w:rsidRPr="00111BF0">
        <w:rPr>
          <w:rStyle w:val="StyleBoldUnderline"/>
          <w:rFonts w:asciiTheme="minorHAnsi" w:hAnsiTheme="minorHAnsi"/>
          <w:highlight w:val="yellow"/>
        </w:rPr>
        <w:t>transfer</w:t>
      </w:r>
      <w:r w:rsidRPr="00111BF0">
        <w:rPr>
          <w:rStyle w:val="StyleBoldUnderline"/>
          <w:rFonts w:asciiTheme="minorHAnsi" w:hAnsiTheme="minorHAnsi"/>
        </w:rPr>
        <w:t xml:space="preserve"> of prisoners from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w:t>
      </w:r>
      <w:r w:rsidRPr="00111BF0">
        <w:rPr>
          <w:rStyle w:val="StyleBoldUnderline"/>
          <w:rFonts w:asciiTheme="minorHAnsi" w:hAnsiTheme="minorHAnsi"/>
          <w:highlight w:val="yellow"/>
        </w:rPr>
        <w:t>until there is a</w:t>
      </w:r>
      <w:r w:rsidRPr="00111BF0">
        <w:rPr>
          <w:rStyle w:val="StyleBoldUnderline"/>
          <w:rFonts w:asciiTheme="minorHAnsi" w:hAnsiTheme="minorHAnsi"/>
        </w:rPr>
        <w:t xml:space="preserve"> definite </w:t>
      </w:r>
      <w:r w:rsidRPr="00111BF0">
        <w:rPr>
          <w:rStyle w:val="StyleBoldUnderline"/>
          <w:rFonts w:asciiTheme="minorHAnsi" w:hAnsiTheme="minorHAnsi"/>
          <w:highlight w:val="yellow"/>
        </w:rPr>
        <w:t>plan in place</w:t>
      </w:r>
      <w:r w:rsidRPr="00111BF0">
        <w:rPr>
          <w:rFonts w:asciiTheme="minorHAnsi" w:hAnsiTheme="minorHAnsi"/>
          <w:sz w:val="16"/>
        </w:rPr>
        <w:t xml:space="preserve">. </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The NSCS is</w:t>
      </w:r>
      <w:r w:rsidRPr="00111BF0">
        <w:rPr>
          <w:rStyle w:val="Emphasis"/>
          <w:rFonts w:asciiTheme="minorHAnsi" w:hAnsiTheme="minorHAnsi"/>
        </w:rPr>
        <w:t xml:space="preserve"> fundamentally a balance and </w:t>
      </w:r>
      <w:r w:rsidRPr="00111BF0">
        <w:rPr>
          <w:rStyle w:val="Emphasis"/>
          <w:rFonts w:asciiTheme="minorHAnsi" w:hAnsiTheme="minorHAnsi"/>
          <w:highlight w:val="yellow"/>
        </w:rPr>
        <w:t>a reasonable accommodation of many</w:t>
      </w:r>
      <w:r w:rsidRPr="00111BF0">
        <w:rPr>
          <w:rStyle w:val="Emphasis"/>
          <w:rFonts w:asciiTheme="minorHAnsi" w:hAnsiTheme="minorHAnsi"/>
        </w:rPr>
        <w:t xml:space="preserve"> competing legal and policy </w:t>
      </w:r>
      <w:r w:rsidRPr="00111BF0">
        <w:rPr>
          <w:rStyle w:val="Emphasis"/>
          <w:rFonts w:asciiTheme="minorHAnsi" w:hAnsiTheme="minorHAnsi"/>
          <w:highlight w:val="yellow"/>
        </w:rPr>
        <w:t>interests</w:t>
      </w:r>
      <w:r w:rsidRPr="00111BF0">
        <w:rPr>
          <w:rStyle w:val="StyleBoldUnderline"/>
          <w:rFonts w:asciiTheme="minorHAnsi" w:hAnsiTheme="minorHAnsi"/>
        </w:rPr>
        <w:t>.</w:t>
      </w:r>
      <w:r w:rsidRPr="00111BF0">
        <w:rPr>
          <w:rFonts w:asciiTheme="minorHAnsi" w:hAnsiTheme="minorHAnsi"/>
          <w:sz w:val="16"/>
        </w:rPr>
        <w:t xml:space="preserve"> It is structured upon </w:t>
      </w:r>
      <w:r w:rsidRPr="00111BF0">
        <w:rPr>
          <w:rFonts w:asciiTheme="minorHAnsi" w:hAnsiTheme="minorHAnsi"/>
          <w:sz w:val="12"/>
        </w:rPr>
        <w:t>¶</w:t>
      </w:r>
      <w:r w:rsidRPr="00111BF0">
        <w:rPr>
          <w:rFonts w:asciiTheme="minorHAnsi" w:hAnsiTheme="minorHAnsi"/>
          <w:sz w:val="16"/>
        </w:rPr>
        <w:t xml:space="preserve"> the foundations of the U.S. understanding of the rule of law. </w:t>
      </w:r>
      <w:r w:rsidRPr="00111BF0">
        <w:rPr>
          <w:rStyle w:val="StyleBoldUnderline"/>
          <w:rFonts w:asciiTheme="minorHAnsi" w:hAnsiTheme="minorHAnsi"/>
        </w:rPr>
        <w:t xml:space="preserve">The NSCS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exceeds the standards of most requirements of international law and embraces human rights by ensuring that the dignity of each alleged detainee is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maintained</w:t>
      </w:r>
      <w:r w:rsidRPr="00111BF0">
        <w:rPr>
          <w:rFonts w:asciiTheme="minorHAnsi" w:hAnsiTheme="minorHAnsi"/>
          <w:sz w:val="16"/>
        </w:rPr>
        <w:t xml:space="preserve">. </w:t>
      </w:r>
      <w:r w:rsidRPr="00111BF0">
        <w:rPr>
          <w:rStyle w:val="StyleBoldUnderline"/>
          <w:rFonts w:asciiTheme="minorHAnsi" w:hAnsiTheme="minorHAnsi"/>
        </w:rPr>
        <w:t>It is an outgrowth</w:t>
      </w:r>
      <w:r w:rsidRPr="00111BF0">
        <w:rPr>
          <w:rFonts w:asciiTheme="minorHAnsi" w:hAnsiTheme="minorHAnsi"/>
          <w:sz w:val="16"/>
        </w:rPr>
        <w:t>—or an evolution—</w:t>
      </w:r>
      <w:r w:rsidRPr="00111BF0">
        <w:rPr>
          <w:rStyle w:val="StyleBoldUnderline"/>
          <w:rFonts w:asciiTheme="minorHAnsi" w:hAnsiTheme="minorHAnsi"/>
        </w:rPr>
        <w:t>of the military commissions</w:t>
      </w:r>
      <w:r w:rsidRPr="00111BF0">
        <w:rPr>
          <w:rFonts w:asciiTheme="minorHAnsi" w:hAnsiTheme="minorHAnsi"/>
          <w:sz w:val="16"/>
        </w:rPr>
        <w:t xml:space="preserve">. It provides the answer for policy makers to get us out of the quicksand we find ourselves in regarding detainees. We have been attempting to </w:t>
      </w:r>
      <w:r w:rsidRPr="00111BF0">
        <w:rPr>
          <w:rFonts w:asciiTheme="minorHAnsi" w:hAnsiTheme="minorHAnsi"/>
          <w:sz w:val="12"/>
        </w:rPr>
        <w:t>¶</w:t>
      </w:r>
      <w:r w:rsidRPr="00111BF0">
        <w:rPr>
          <w:rFonts w:asciiTheme="minorHAnsi" w:hAnsiTheme="minorHAnsi"/>
          <w:sz w:val="16"/>
        </w:rPr>
        <w:t xml:space="preserve"> force the civilian justice model or the military justice model onto a new </w:t>
      </w:r>
      <w:r w:rsidRPr="00111BF0">
        <w:rPr>
          <w:rFonts w:asciiTheme="minorHAnsi" w:hAnsiTheme="minorHAnsi"/>
          <w:sz w:val="12"/>
        </w:rPr>
        <w:t>¶</w:t>
      </w:r>
      <w:r w:rsidRPr="00111BF0">
        <w:rPr>
          <w:rFonts w:asciiTheme="minorHAnsi" w:hAnsiTheme="minorHAnsi"/>
          <w:sz w:val="16"/>
        </w:rPr>
        <w:t xml:space="preserve"> entity—the al-Qaeda fighter. Neither will work. </w:t>
      </w:r>
      <w:r w:rsidRPr="00111BF0">
        <w:rPr>
          <w:rStyle w:val="StyleBoldUnderline"/>
          <w:rFonts w:asciiTheme="minorHAnsi" w:hAnsiTheme="minorHAnsi"/>
          <w:highlight w:val="yellow"/>
        </w:rPr>
        <w:t>The</w:t>
      </w:r>
      <w:r w:rsidRPr="00111BF0">
        <w:rPr>
          <w:rStyle w:val="StyleBoldUnderline"/>
          <w:rFonts w:asciiTheme="minorHAnsi" w:hAnsiTheme="minorHAnsi"/>
        </w:rPr>
        <w:t xml:space="preserve"> proposed </w:t>
      </w:r>
      <w:r w:rsidRPr="00111BF0">
        <w:rPr>
          <w:rStyle w:val="StyleBoldUnderline"/>
          <w:rFonts w:asciiTheme="minorHAnsi" w:hAnsiTheme="minorHAnsi"/>
          <w:highlight w:val="yellow"/>
        </w:rPr>
        <w:t>system provides a</w:t>
      </w:r>
      <w:r w:rsidRPr="00111BF0">
        <w:rPr>
          <w:rStyle w:val="StyleBoldUnderline"/>
          <w:rFonts w:asciiTheme="minorHAnsi" w:hAnsiTheme="minorHAnsi"/>
        </w:rPr>
        <w:t xml:space="preserve"> delicate </w:t>
      </w:r>
      <w:r w:rsidRPr="00111BF0">
        <w:rPr>
          <w:rStyle w:val="StyleBoldUnderline"/>
          <w:rFonts w:asciiTheme="minorHAnsi" w:hAnsiTheme="minorHAnsi"/>
          <w:highlight w:val="yellow"/>
        </w:rPr>
        <w:t xml:space="preserve">balance between the competing interests of U.S. national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security and</w:t>
      </w:r>
      <w:r w:rsidRPr="00111BF0">
        <w:rPr>
          <w:rStyle w:val="StyleBoldUnderline"/>
          <w:rFonts w:asciiTheme="minorHAnsi" w:hAnsiTheme="minorHAnsi"/>
        </w:rPr>
        <w:t xml:space="preserve"> our </w:t>
      </w:r>
      <w:r w:rsidRPr="00111BF0">
        <w:rPr>
          <w:rStyle w:val="StyleBoldUnderline"/>
          <w:rFonts w:asciiTheme="minorHAnsi" w:hAnsiTheme="minorHAnsi"/>
          <w:highlight w:val="yellow"/>
        </w:rPr>
        <w:t>human rights obligations</w:t>
      </w:r>
      <w:r w:rsidRPr="00111BF0">
        <w:rPr>
          <w:rStyle w:val="StyleBoldUnderline"/>
          <w:rFonts w:asciiTheme="minorHAnsi" w:hAnsiTheme="minorHAnsi"/>
        </w:rPr>
        <w:t xml:space="preserve"> to the detainees. </w:t>
      </w:r>
      <w:r w:rsidRPr="00111BF0">
        <w:rPr>
          <w:rStyle w:val="StyleBoldUnderline"/>
          <w:rFonts w:asciiTheme="minorHAnsi" w:hAnsiTheme="minorHAnsi"/>
          <w:highlight w:val="yellow"/>
        </w:rPr>
        <w:t>The NSCS provides a</w:t>
      </w:r>
      <w:r w:rsidRPr="00111BF0">
        <w:rPr>
          <w:rStyle w:val="StyleBoldUnderline"/>
          <w:rFonts w:asciiTheme="minorHAnsi" w:hAnsiTheme="minorHAnsi"/>
        </w:rPr>
        <w:t xml:space="preserve">n adjudicatory </w:t>
      </w:r>
      <w:r w:rsidRPr="00111BF0">
        <w:rPr>
          <w:rStyle w:val="StyleBoldUnderline"/>
          <w:rFonts w:asciiTheme="minorHAnsi" w:hAnsiTheme="minorHAnsi"/>
          <w:highlight w:val="yellow"/>
        </w:rPr>
        <w:t xml:space="preserve">system of justice that will answer the needs of policy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makers for years to come</w:t>
      </w:r>
      <w:r w:rsidRPr="00111BF0">
        <w:rPr>
          <w:rFonts w:asciiTheme="minorHAnsi" w:hAnsiTheme="minorHAnsi"/>
          <w:sz w:val="16"/>
        </w:rPr>
        <w:t xml:space="preserve">. </w:t>
      </w:r>
      <w:r w:rsidRPr="00111BF0">
        <w:rPr>
          <w:rStyle w:val="StyleBoldUnderline"/>
          <w:rFonts w:asciiTheme="minorHAnsi" w:hAnsiTheme="minorHAnsi"/>
        </w:rPr>
        <w:t xml:space="preserve">We simply cannot remain mired in the ways of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the past or the ideals of our generation, but rather must step forward with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pragmatic idealism as our guide and promote the rule of law while bringing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unlawful combatants to justice</w:t>
      </w:r>
      <w:r w:rsidRPr="00111BF0">
        <w:rPr>
          <w:rFonts w:asciiTheme="minorHAnsi" w:hAnsiTheme="minorHAnsi"/>
          <w:sz w:val="16"/>
        </w:rPr>
        <w:t xml:space="preserve">. </w:t>
      </w:r>
    </w:p>
    <w:p w:rsidR="00FF6F1B" w:rsidRDefault="00FF6F1B" w:rsidP="00FF6F1B">
      <w:pPr>
        <w:pStyle w:val="Heading3"/>
      </w:pPr>
      <w:r>
        <w:t>Peace K</w:t>
      </w:r>
    </w:p>
    <w:p w:rsidR="00FF6F1B" w:rsidRPr="009E48BA" w:rsidRDefault="00FF6F1B" w:rsidP="00FF6F1B">
      <w:pPr>
        <w:pStyle w:val="Heading4"/>
        <w:rPr>
          <w:rFonts w:cstheme="minorHAnsi"/>
        </w:rPr>
      </w:pPr>
      <w:r w:rsidRPr="009E48BA">
        <w:rPr>
          <w:rFonts w:cstheme="minorHAnsi"/>
        </w:rPr>
        <w:t>Our interpretation is that debate should be a question of the aff plan versus a competitive policy option or the status quo.</w:t>
      </w:r>
    </w:p>
    <w:p w:rsidR="00FF6F1B" w:rsidRPr="0062021E" w:rsidRDefault="00FF6F1B" w:rsidP="00FF6F1B">
      <w:pPr>
        <w:pStyle w:val="Heading4"/>
        <w:rPr>
          <w:rFonts w:cstheme="minorHAnsi"/>
        </w:rPr>
      </w:pPr>
      <w:r w:rsidRPr="009E48BA">
        <w:rPr>
          <w:rFonts w:cstheme="minorHAnsi"/>
        </w:rPr>
        <w:t>This is key to ground and predictablity – infinite number of possible kritik alternatives or things the negative could reject explodes the research burden. That’s a voting issue.</w:t>
      </w:r>
    </w:p>
    <w:p w:rsidR="00FF6F1B" w:rsidRDefault="00FF6F1B" w:rsidP="00FF6F1B">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FF6F1B" w:rsidRDefault="00FF6F1B" w:rsidP="00FF6F1B">
      <w:r w:rsidRPr="005D6353">
        <w:rPr>
          <w:rStyle w:val="StyleStyleBold12pt"/>
        </w:rPr>
        <w:t>Dietz</w:t>
      </w:r>
      <w:r>
        <w:t xml:space="preserve">, Professor of Political Science and Gender Studies Program at Northwestern University, </w:t>
      </w:r>
      <w:r w:rsidRPr="005D6353">
        <w:rPr>
          <w:rStyle w:val="StyleStyleBold12pt"/>
        </w:rPr>
        <w:t>‘94</w:t>
      </w:r>
    </w:p>
    <w:p w:rsidR="00FF6F1B" w:rsidRPr="005D6353" w:rsidRDefault="00FF6F1B" w:rsidP="00FF6F1B">
      <w:r>
        <w:t>[Mary, “’THE SLOW BORING OF HARD BOARDS’: METHODICAL THINKING AND THE WORK OF POLITICS”, American Political Science Review, Vol. 88, No. 4 December 1994, http://www.jstor.org/stable/pdfplus/2082713.pdf]</w:t>
      </w:r>
    </w:p>
    <w:p w:rsidR="00FF6F1B" w:rsidRPr="005D6353" w:rsidRDefault="00FF6F1B" w:rsidP="00FF6F1B">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FA16A7">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FA16A7">
        <w:rPr>
          <w:rStyle w:val="StyleBoldUnderline"/>
          <w:highlight w:val="yellow"/>
        </w:rPr>
        <w:t xml:space="preserve">the search for the </w:t>
      </w:r>
      <w:r w:rsidRPr="00FA16A7">
        <w:rPr>
          <w:b/>
          <w:highlight w:val="yellow"/>
          <w:u w:val="single"/>
        </w:rPr>
        <w:t>best specification</w:t>
      </w:r>
      <w:r w:rsidRPr="00FA16A7">
        <w:rPr>
          <w:rStyle w:val="StyleBoldUnderline"/>
          <w:highlight w:val="yellow"/>
        </w:rPr>
        <w:t xml:space="preserve"> of what would</w:t>
      </w:r>
      <w:r w:rsidRPr="005D6353">
        <w:rPr>
          <w:rStyle w:val="StyleBoldUnderline"/>
        </w:rPr>
        <w:t xml:space="preserve"> </w:t>
      </w:r>
      <w:r w:rsidRPr="005D6353">
        <w:rPr>
          <w:sz w:val="16"/>
        </w:rPr>
        <w:t xml:space="preserve">honor or </w:t>
      </w:r>
      <w:r w:rsidRPr="00FA16A7">
        <w:rPr>
          <w:rStyle w:val="StyleBoldUnderline"/>
          <w:highlight w:val="yellow"/>
        </w:rPr>
        <w:t>answer</w:t>
      </w:r>
      <w:r w:rsidRPr="005D6353">
        <w:rPr>
          <w:rStyle w:val="StyleBoldUnderline"/>
        </w:rPr>
        <w:t xml:space="preserve"> </w:t>
      </w:r>
      <w:r w:rsidRPr="005D6353">
        <w:rPr>
          <w:sz w:val="16"/>
        </w:rPr>
        <w:t xml:space="preserve">to </w:t>
      </w:r>
      <w:r w:rsidRPr="00FA16A7">
        <w:rPr>
          <w:rStyle w:val="StyleBoldUnderline"/>
          <w:highlight w:val="yellow"/>
        </w:rPr>
        <w:t>relevant</w:t>
      </w:r>
      <w:r w:rsidRPr="005D6353">
        <w:rPr>
          <w:rStyle w:val="StyleBoldUnderline"/>
        </w:rPr>
        <w:t xml:space="preserve"> </w:t>
      </w:r>
      <w:r w:rsidRPr="00FA16A7">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FA16A7">
        <w:rPr>
          <w:rStyle w:val="Emphasis"/>
          <w:highlight w:val="yellow"/>
        </w:rPr>
        <w:t>It reaches its full realization in the</w:t>
      </w:r>
      <w:r w:rsidRPr="000A3C43">
        <w:rPr>
          <w:rStyle w:val="Emphasis"/>
        </w:rPr>
        <w:t xml:space="preserve"> actual </w:t>
      </w:r>
      <w:r w:rsidRPr="00FA16A7">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FA16A7">
        <w:rPr>
          <w:rStyle w:val="StyleBoldUnderline"/>
          <w:highlight w:val="yellow"/>
        </w:rPr>
        <w:t>politics</w:t>
      </w:r>
      <w:r w:rsidRPr="005D6353">
        <w:rPr>
          <w:sz w:val="16"/>
        </w:rPr>
        <w:t xml:space="preserve">, whatever its indeterminacy and flux, </w:t>
      </w:r>
      <w:r w:rsidRPr="00FA16A7">
        <w:rPr>
          <w:rStyle w:val="StyleBoldUnderline"/>
          <w:highlight w:val="yellow"/>
        </w:rPr>
        <w:t>acquires meaning</w:t>
      </w:r>
      <w:r w:rsidRPr="005D6353">
        <w:rPr>
          <w:rStyle w:val="StyleBoldUnderline"/>
        </w:rPr>
        <w:t xml:space="preserve"> only </w:t>
      </w:r>
      <w:r w:rsidRPr="00FA16A7">
        <w:rPr>
          <w:rStyle w:val="StyleBoldUnderline"/>
          <w:highlight w:val="yellow"/>
        </w:rPr>
        <w:t>when "</w:t>
      </w:r>
      <w:r w:rsidRPr="00FA16A7">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FA16A7">
        <w:rPr>
          <w:rStyle w:val="StyleBoldUnderline"/>
          <w:highlight w:val="yellow"/>
        </w:rPr>
        <w:t>Freedom</w:t>
      </w:r>
      <w:r w:rsidRPr="005D6353">
        <w:rPr>
          <w:sz w:val="16"/>
        </w:rPr>
        <w:t xml:space="preserve">, in other words, </w:t>
      </w:r>
      <w:r w:rsidRPr="00FA16A7">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FA16A7">
        <w:rPr>
          <w:rStyle w:val="StyleBoldUnderline"/>
          <w:highlight w:val="yellow"/>
        </w:rPr>
        <w:t>the escape from action into rule"</w:t>
      </w:r>
      <w:r w:rsidRPr="005D6353">
        <w:rPr>
          <w:rStyle w:val="StyleBoldUnderline"/>
        </w:rPr>
        <w:t xml:space="preserve"> </w:t>
      </w:r>
      <w:r w:rsidRPr="00FA16A7">
        <w:rPr>
          <w:rStyle w:val="StyleBoldUnderline"/>
          <w:highlight w:val="yellow"/>
        </w:rPr>
        <w:t xml:space="preserve">and reasserts </w:t>
      </w:r>
      <w:r w:rsidRPr="005D6353">
        <w:rPr>
          <w:rStyle w:val="StyleBoldUnderline"/>
        </w:rPr>
        <w:t xml:space="preserve">human </w:t>
      </w:r>
      <w:r w:rsidRPr="00FA16A7">
        <w:rPr>
          <w:rStyle w:val="StyleBoldUnderline"/>
          <w:highlight w:val="yellow"/>
        </w:rPr>
        <w:t xml:space="preserve">self-realization as the </w:t>
      </w:r>
      <w:r w:rsidRPr="00FA16A7">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FA16A7">
        <w:rPr>
          <w:rStyle w:val="StyleBoldUnderline"/>
          <w:highlight w:val="yellow"/>
        </w:rPr>
        <w:t>In theatrical politics</w:t>
      </w:r>
      <w:r w:rsidRPr="005D6353">
        <w:rPr>
          <w:sz w:val="16"/>
        </w:rPr>
        <w:t xml:space="preserve">, however, </w:t>
      </w:r>
      <w:r w:rsidRPr="00FA16A7">
        <w:rPr>
          <w:rStyle w:val="StyleBoldUnderline"/>
          <w:highlight w:val="yellow"/>
        </w:rPr>
        <w:t>the</w:t>
      </w:r>
      <w:r w:rsidRPr="005D6353">
        <w:rPr>
          <w:rStyle w:val="StyleBoldUnderline"/>
        </w:rPr>
        <w:t xml:space="preserve"> actual </w:t>
      </w:r>
      <w:r w:rsidRPr="00FA16A7">
        <w:rPr>
          <w:rStyle w:val="StyleBoldUnderline"/>
          <w:highlight w:val="yellow"/>
        </w:rPr>
        <w:t>action content of</w:t>
      </w:r>
      <w:r w:rsidRPr="005D6353">
        <w:rPr>
          <w:rStyle w:val="StyleBoldUnderline"/>
        </w:rPr>
        <w:t xml:space="preserve"> </w:t>
      </w:r>
      <w:r w:rsidRPr="00FA16A7">
        <w:rPr>
          <w:rStyle w:val="StyleBoldUnderline"/>
          <w:highlight w:val="yellow"/>
        </w:rPr>
        <w:t xml:space="preserve">citizen "knowing and doing" is </w:t>
      </w:r>
      <w:r w:rsidRPr="00FA16A7">
        <w:rPr>
          <w:b/>
          <w:highlight w:val="yellow"/>
          <w:u w:val="single"/>
        </w:rPr>
        <w:t>upstaged</w:t>
      </w:r>
      <w:r w:rsidRPr="00FA16A7">
        <w:rPr>
          <w:rStyle w:val="StyleBoldUnderline"/>
          <w:highlight w:val="yellow"/>
        </w:rPr>
        <w:t xml:space="preserve"> by</w:t>
      </w:r>
      <w:r w:rsidRPr="005D6353">
        <w:rPr>
          <w:rStyle w:val="StyleBoldUnderline"/>
        </w:rPr>
        <w:t xml:space="preserve"> the spectacular appearance of </w:t>
      </w:r>
      <w:r w:rsidRPr="00FA16A7">
        <w:rPr>
          <w:rStyle w:val="StyleBoldUnderline"/>
          <w:highlight w:val="yellow"/>
        </w:rPr>
        <w:t>personal identities</w:t>
      </w:r>
      <w:r w:rsidRPr="005D6353">
        <w:rPr>
          <w:rStyle w:val="StyleBoldUnderline"/>
        </w:rPr>
        <w:t xml:space="preserve"> courageously </w:t>
      </w:r>
      <w:r w:rsidRPr="00FA16A7">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FA16A7">
        <w:rPr>
          <w:rStyle w:val="StyleBoldUnderline"/>
          <w:highlight w:val="yellow"/>
        </w:rPr>
        <w:t>methodical politics</w:t>
      </w:r>
      <w:r w:rsidRPr="005D6353">
        <w:rPr>
          <w:rStyle w:val="StyleBoldUnderline"/>
        </w:rPr>
        <w:t xml:space="preserve"> doggedly </w:t>
      </w:r>
      <w:r w:rsidRPr="00FA16A7">
        <w:rPr>
          <w:rStyle w:val="StyleBoldUnderline"/>
          <w:highlight w:val="yellow"/>
        </w:rPr>
        <w:t>reminds us</w:t>
      </w:r>
      <w:r w:rsidRPr="005D6353">
        <w:rPr>
          <w:rStyle w:val="StyleBoldUnderline"/>
        </w:rPr>
        <w:t xml:space="preserve"> that </w:t>
      </w:r>
      <w:r w:rsidRPr="00FA16A7">
        <w:rPr>
          <w:b/>
          <w:highlight w:val="yellow"/>
          <w:u w:val="single"/>
        </w:rPr>
        <w:t>purposes</w:t>
      </w:r>
      <w:r w:rsidRPr="000A3C43">
        <w:rPr>
          <w:b/>
          <w:u w:val="single"/>
        </w:rPr>
        <w:t xml:space="preserve"> themselves </w:t>
      </w:r>
      <w:r w:rsidRPr="00FA16A7">
        <w:rPr>
          <w:b/>
          <w:highlight w:val="yellow"/>
          <w:u w:val="single"/>
        </w:rPr>
        <w:t>are what matter</w:t>
      </w:r>
      <w:r w:rsidRPr="005D6353">
        <w:rPr>
          <w:rStyle w:val="StyleBoldUnderline"/>
        </w:rPr>
        <w:t xml:space="preserve"> in the end, </w:t>
      </w:r>
      <w:r w:rsidRPr="00FA16A7">
        <w:rPr>
          <w:rStyle w:val="StyleBoldUnderline"/>
          <w:highlight w:val="yellow"/>
        </w:rPr>
        <w:t>and</w:t>
      </w:r>
      <w:r w:rsidRPr="005D6353">
        <w:rPr>
          <w:rStyle w:val="StyleBoldUnderline"/>
        </w:rPr>
        <w:t xml:space="preserve"> that </w:t>
      </w:r>
      <w:r w:rsidRPr="00FA16A7">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FA16A7">
        <w:rPr>
          <w:rStyle w:val="StyleBoldUnderline"/>
          <w:highlight w:val="yellow"/>
        </w:rPr>
        <w:t xml:space="preserve">To appreciate the </w:t>
      </w:r>
      <w:r w:rsidRPr="00FA16A7">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FA16A7">
        <w:rPr>
          <w:rStyle w:val="StyleBoldUnderline"/>
          <w:highlight w:val="yellow"/>
        </w:rPr>
        <w:t>we might</w:t>
      </w:r>
      <w:r w:rsidRPr="005D6353">
        <w:rPr>
          <w:rStyle w:val="StyleBoldUnderline"/>
        </w:rPr>
        <w:t xml:space="preserve"> </w:t>
      </w:r>
      <w:r w:rsidRPr="005D6353">
        <w:rPr>
          <w:sz w:val="16"/>
        </w:rPr>
        <w:t xml:space="preserve">now briefly </w:t>
      </w:r>
      <w:r w:rsidRPr="00FA16A7">
        <w:rPr>
          <w:rStyle w:val="StyleBoldUnderline"/>
          <w:highlight w:val="yellow"/>
        </w:rPr>
        <w:t>return to the problem</w:t>
      </w:r>
      <w:r w:rsidRPr="005D6353">
        <w:rPr>
          <w:rStyle w:val="StyleBoldUnderline"/>
        </w:rPr>
        <w:t xml:space="preserve"> </w:t>
      </w:r>
      <w:r w:rsidRPr="005D6353">
        <w:rPr>
          <w:sz w:val="16"/>
        </w:rPr>
        <w:t xml:space="preserve">that </w:t>
      </w:r>
      <w:r w:rsidRPr="00FA16A7">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FA16A7">
        <w:rPr>
          <w:rStyle w:val="StyleBoldUnderline"/>
          <w:highlight w:val="yellow"/>
        </w:rPr>
        <w:t xml:space="preserve">human affairs by </w:t>
      </w:r>
      <w:r w:rsidRPr="005D6353">
        <w:rPr>
          <w:rStyle w:val="StyleBoldUnderline"/>
        </w:rPr>
        <w:t xml:space="preserve">forces of </w:t>
      </w:r>
      <w:r w:rsidRPr="00FA16A7">
        <w:rPr>
          <w:rStyle w:val="StyleBoldUnderline"/>
          <w:highlight w:val="yellow"/>
        </w:rPr>
        <w:t>automatism</w:t>
      </w:r>
      <w:r w:rsidRPr="005D6353">
        <w:rPr>
          <w:sz w:val="16"/>
        </w:rPr>
        <w:t xml:space="preserve">. </w:t>
      </w:r>
      <w:r w:rsidRPr="00FA16A7">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FA16A7">
        <w:rPr>
          <w:rStyle w:val="StyleBoldUnderline"/>
          <w:highlight w:val="yellow"/>
        </w:rPr>
        <w:t>in which everything "must be</w:t>
      </w:r>
      <w:r w:rsidRPr="005D6353">
        <w:rPr>
          <w:rStyle w:val="StyleBoldUnderline"/>
        </w:rPr>
        <w:t xml:space="preserve"> cossetted together as firmly as possible, </w:t>
      </w:r>
      <w:r w:rsidRPr="00FA16A7">
        <w:rPr>
          <w:b/>
          <w:highlight w:val="yellow"/>
          <w:u w:val="single"/>
        </w:rPr>
        <w:t>predetermined, regulated and controlled</w:t>
      </w:r>
      <w:r w:rsidRPr="005D6353">
        <w:rPr>
          <w:rStyle w:val="StyleBoldUnderline"/>
        </w:rPr>
        <w:t>" and "</w:t>
      </w:r>
      <w:r w:rsidRPr="00FA16A7">
        <w:rPr>
          <w:rStyle w:val="StyleBoldUnderline"/>
          <w:highlight w:val="yellow"/>
        </w:rPr>
        <w:t>every aberration</w:t>
      </w:r>
      <w:r w:rsidRPr="005D6353">
        <w:rPr>
          <w:rStyle w:val="StyleBoldUnderline"/>
        </w:rPr>
        <w:t xml:space="preserve"> from the prescribed course of life is </w:t>
      </w:r>
      <w:r w:rsidRPr="00FA16A7">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FA16A7">
        <w:rPr>
          <w:rStyle w:val="StyleBoldUnderline"/>
          <w:highlight w:val="yellow"/>
        </w:rPr>
        <w:t>The space of</w:t>
      </w:r>
      <w:r w:rsidRPr="005D6353">
        <w:rPr>
          <w:rStyle w:val="StyleBoldUnderline"/>
        </w:rPr>
        <w:t xml:space="preserve"> appearances is where individuality and </w:t>
      </w:r>
      <w:r w:rsidRPr="00FA16A7">
        <w:rPr>
          <w:rStyle w:val="StyleBoldUnderline"/>
          <w:highlight w:val="yellow"/>
        </w:rPr>
        <w:t>personal identity</w:t>
      </w:r>
      <w:r w:rsidRPr="005D6353">
        <w:rPr>
          <w:rStyle w:val="StyleBoldUnderline"/>
        </w:rPr>
        <w:t xml:space="preserve"> </w:t>
      </w:r>
      <w:r w:rsidRPr="00FA16A7">
        <w:rPr>
          <w:rStyle w:val="StyleBoldUnderline"/>
          <w:highlight w:val="yellow"/>
        </w:rPr>
        <w:t xml:space="preserve">are </w:t>
      </w:r>
      <w:r w:rsidRPr="00FA16A7">
        <w:rPr>
          <w:b/>
          <w:highlight w:val="yellow"/>
          <w:u w:val="single"/>
        </w:rPr>
        <w:t>snatched from the jaws of automatic processes</w:t>
      </w:r>
      <w:r w:rsidRPr="00FA16A7">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FA16A7">
        <w:rPr>
          <w:rStyle w:val="StyleBoldUnderline"/>
          <w:highlight w:val="yellow"/>
        </w:rPr>
        <w:t>From</w:t>
      </w:r>
      <w:r w:rsidRPr="005D6353">
        <w:rPr>
          <w:rStyle w:val="StyleBoldUnderline"/>
        </w:rPr>
        <w:t xml:space="preserve"> the perspective of </w:t>
      </w:r>
      <w:r w:rsidRPr="00FA16A7">
        <w:rPr>
          <w:rStyle w:val="StyleBoldUnderline"/>
          <w:highlight w:val="yellow"/>
        </w:rPr>
        <w:t xml:space="preserve">methodical politics, which begins with a </w:t>
      </w:r>
      <w:r w:rsidRPr="00FA16A7">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FA16A7">
        <w:rPr>
          <w:rStyle w:val="StyleBoldUnderline"/>
          <w:highlight w:val="yellow"/>
        </w:rPr>
        <w:t>that begins by "</w:t>
      </w:r>
      <w:r w:rsidRPr="00FA16A7">
        <w:rPr>
          <w:b/>
          <w:highlight w:val="yellow"/>
          <w:u w:val="single"/>
        </w:rPr>
        <w:t>refusing</w:t>
      </w:r>
      <w:r w:rsidRPr="00FA16A7">
        <w:rPr>
          <w:rStyle w:val="StyleBoldUnderline"/>
          <w:highlight w:val="yellow"/>
        </w:rPr>
        <w:t xml:space="preserve"> </w:t>
      </w:r>
      <w:r w:rsidRPr="00FA16A7">
        <w:rPr>
          <w:b/>
          <w:highlight w:val="yellow"/>
          <w:u w:val="single"/>
        </w:rPr>
        <w:t>to subordinate one's own destiny to the course of history</w:t>
      </w:r>
      <w:r w:rsidRPr="005D6353">
        <w:rPr>
          <w:sz w:val="16"/>
        </w:rPr>
        <w:t xml:space="preserve">" (1973, 123-24). </w:t>
      </w:r>
      <w:r w:rsidRPr="00FA16A7">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FA16A7">
        <w:rPr>
          <w:rStyle w:val="StyleBoldUnderline"/>
          <w:highlight w:val="yellow"/>
        </w:rPr>
        <w:t xml:space="preserve">the </w:t>
      </w:r>
      <w:r w:rsidRPr="00FA16A7">
        <w:rPr>
          <w:b/>
          <w:highlight w:val="yellow"/>
          <w:u w:val="single"/>
        </w:rPr>
        <w:t>collective citizen-work</w:t>
      </w:r>
      <w:r w:rsidRPr="00FA16A7">
        <w:rPr>
          <w:rStyle w:val="StyleBoldUnderline"/>
          <w:highlight w:val="yellow"/>
        </w:rPr>
        <w:t xml:space="preserve"> of</w:t>
      </w:r>
      <w:r w:rsidRPr="005D6353">
        <w:rPr>
          <w:rStyle w:val="StyleBoldUnderline"/>
        </w:rPr>
        <w:t xml:space="preserve"> "taking stock"-</w:t>
      </w:r>
      <w:r w:rsidRPr="00FA16A7">
        <w:rPr>
          <w:rStyle w:val="Emphasis"/>
          <w:highlight w:val="yellow"/>
        </w:rPr>
        <w:t>identifying problems and originating methods</w:t>
      </w:r>
      <w:r w:rsidRPr="000A3C43">
        <w:rPr>
          <w:rStyle w:val="Emphasis"/>
        </w:rPr>
        <w:t xml:space="preserve">-and </w:t>
      </w:r>
      <w:r w:rsidRPr="00FA16A7">
        <w:rPr>
          <w:rStyle w:val="Emphasis"/>
          <w:highlight w:val="yellow"/>
        </w:rPr>
        <w:t>in the</w:t>
      </w:r>
      <w:r w:rsidRPr="000A3C43">
        <w:rPr>
          <w:rStyle w:val="Emphasis"/>
        </w:rPr>
        <w:t xml:space="preserve"> shared </w:t>
      </w:r>
      <w:r w:rsidRPr="00FA16A7">
        <w:rPr>
          <w:rStyle w:val="Emphasis"/>
          <w:highlight w:val="yellow"/>
        </w:rPr>
        <w:t>pursuit of</w:t>
      </w:r>
      <w:r w:rsidRPr="000A3C43">
        <w:rPr>
          <w:rStyle w:val="Emphasis"/>
        </w:rPr>
        <w:t xml:space="preserve"> purposes and </w:t>
      </w:r>
      <w:r w:rsidRPr="00FA16A7">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FF6F1B" w:rsidRDefault="00FF6F1B" w:rsidP="00FF6F1B">
      <w:pPr>
        <w:pStyle w:val="Heading4"/>
      </w:pPr>
      <w:r>
        <w:t xml:space="preserve">Case OW. </w:t>
      </w:r>
    </w:p>
    <w:p w:rsidR="00FF6F1B" w:rsidRDefault="00FF6F1B" w:rsidP="00FF6F1B">
      <w:pPr>
        <w:pStyle w:val="Heading4"/>
      </w:pPr>
      <w:r>
        <w:t>Perm do both</w:t>
      </w:r>
    </w:p>
    <w:p w:rsidR="00FF6F1B" w:rsidRDefault="00FF6F1B" w:rsidP="00FF6F1B">
      <w:pPr>
        <w:pStyle w:val="Heading4"/>
      </w:pPr>
      <w:r>
        <w:t>Some intervention can be good – we have to intervene to stop some instances of terrorism and violence.</w:t>
      </w:r>
    </w:p>
    <w:p w:rsidR="00FF6F1B" w:rsidRPr="001C738C" w:rsidRDefault="00FF6F1B" w:rsidP="00FF6F1B">
      <w:r w:rsidRPr="007A1B53">
        <w:rPr>
          <w:rStyle w:val="StyleStyleBold12pt"/>
        </w:rPr>
        <w:t xml:space="preserve">Hanson 4 </w:t>
      </w:r>
      <w:r w:rsidRPr="001C738C">
        <w:t>(Professor of Classical Studies at CSU Fresno, City Journal, Spring,  City Journal, Spring, http://www.city-journal.org/html/14_2_the_fruits.html)</w:t>
      </w:r>
    </w:p>
    <w:p w:rsidR="00FF6F1B" w:rsidRPr="000A518C" w:rsidRDefault="00FF6F1B" w:rsidP="00FF6F1B">
      <w:pPr>
        <w:rPr>
          <w:rFonts w:eastAsia="Calibri"/>
          <w:sz w:val="12"/>
        </w:rPr>
      </w:pPr>
      <w:r w:rsidRPr="00FA16A7">
        <w:rPr>
          <w:rStyle w:val="underline"/>
          <w:rFonts w:eastAsia="Calibri"/>
          <w:highlight w:val="yellow"/>
        </w:rPr>
        <w:t>Rather than springing from realpolitik</w:t>
      </w:r>
      <w:r w:rsidRPr="003501A1">
        <w:rPr>
          <w:rFonts w:eastAsia="Calibri"/>
          <w:sz w:val="12"/>
        </w:rPr>
        <w:t xml:space="preserve">, sloth, or fear of oil cutoffs, </w:t>
      </w:r>
      <w:r w:rsidRPr="00FA16A7">
        <w:rPr>
          <w:rStyle w:val="underline"/>
          <w:rFonts w:eastAsia="Calibri"/>
          <w:highlight w:val="yellow"/>
        </w:rPr>
        <w:t>much of our appeasement</w:t>
      </w:r>
      <w:r w:rsidRPr="00577B85">
        <w:rPr>
          <w:rStyle w:val="underline"/>
          <w:rFonts w:eastAsia="Calibri"/>
        </w:rPr>
        <w:t xml:space="preserve"> </w:t>
      </w:r>
      <w:r w:rsidRPr="00FA16A7">
        <w:rPr>
          <w:rStyle w:val="underline"/>
          <w:rFonts w:eastAsia="Calibri"/>
          <w:highlight w:val="yellow"/>
        </w:rPr>
        <w:t>of</w:t>
      </w:r>
      <w:r w:rsidRPr="00577B85">
        <w:rPr>
          <w:rStyle w:val="underline"/>
          <w:rFonts w:eastAsia="Calibri"/>
        </w:rPr>
        <w:t xml:space="preserve"> Middle Eastern </w:t>
      </w:r>
      <w:r w:rsidRPr="00FA16A7">
        <w:rPr>
          <w:rStyle w:val="underline"/>
          <w:rFonts w:eastAsia="Calibri"/>
          <w:highlight w:val="yellow"/>
        </w:rPr>
        <w:t>terrorists derived from</w:t>
      </w:r>
      <w:r w:rsidRPr="00577B85">
        <w:rPr>
          <w:rStyle w:val="underline"/>
          <w:rFonts w:eastAsia="Calibri"/>
        </w:rPr>
        <w:t xml:space="preserve"> a new sort of </w:t>
      </w:r>
      <w:r w:rsidRPr="00FA16A7">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FA16A7">
        <w:rPr>
          <w:rStyle w:val="underline"/>
          <w:rFonts w:eastAsia="Calibri"/>
          <w:highlight w:val="yellow"/>
        </w:rPr>
        <w:t>The font of</w:t>
      </w:r>
      <w:r w:rsidRPr="00577B85">
        <w:rPr>
          <w:rStyle w:val="underline"/>
          <w:rFonts w:eastAsia="Calibri"/>
        </w:rPr>
        <w:t xml:space="preserve"> that </w:t>
      </w:r>
      <w:r w:rsidRPr="00FA16A7">
        <w:rPr>
          <w:rStyle w:val="underline"/>
          <w:rFonts w:eastAsia="Calibri"/>
          <w:highlight w:val="yellow"/>
        </w:rPr>
        <w:t>collective oppression</w:t>
      </w:r>
      <w:r w:rsidRPr="003501A1">
        <w:rPr>
          <w:rFonts w:eastAsia="Calibri"/>
          <w:sz w:val="12"/>
        </w:rPr>
        <w:t xml:space="preserve">, both at home and abroad, </w:t>
      </w:r>
      <w:r w:rsidRPr="00FA16A7">
        <w:rPr>
          <w:rStyle w:val="underline"/>
          <w:rFonts w:eastAsia="Calibri"/>
          <w:highlight w:val="yellow"/>
        </w:rPr>
        <w:t xml:space="preserve">was the rich, corporate, Republican, and white </w:t>
      </w:r>
      <w:r w:rsidRPr="00FA16A7">
        <w:rPr>
          <w:rStyle w:val="Emphasis"/>
          <w:rFonts w:eastAsia="Calibri"/>
          <w:highlight w:val="yellow"/>
        </w:rPr>
        <w:t>U</w:t>
      </w:r>
      <w:r w:rsidRPr="00577B85">
        <w:rPr>
          <w:rStyle w:val="underline"/>
          <w:rFonts w:eastAsia="Calibri"/>
        </w:rPr>
        <w:t xml:space="preserve">nited </w:t>
      </w:r>
      <w:r w:rsidRPr="00FA16A7">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FA16A7">
        <w:rPr>
          <w:rStyle w:val="underline"/>
          <w:rFonts w:eastAsia="Calibri"/>
          <w:highlight w:val="yellow"/>
        </w:rPr>
        <w:t>there filtered down a vague notion that</w:t>
      </w:r>
      <w:r w:rsidRPr="00577B85">
        <w:rPr>
          <w:rStyle w:val="underline"/>
          <w:rFonts w:eastAsia="Calibri"/>
        </w:rPr>
        <w:t xml:space="preserve"> the United States and </w:t>
      </w:r>
      <w:r w:rsidRPr="00FA16A7">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FA16A7">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FA16A7">
        <w:rPr>
          <w:rStyle w:val="underline"/>
          <w:rFonts w:eastAsia="Calibri"/>
          <w:highlight w:val="yellow"/>
        </w:rPr>
        <w:t>pampered Western intellectuals</w:t>
      </w:r>
      <w:r w:rsidRPr="00577B85">
        <w:rPr>
          <w:rStyle w:val="underline"/>
          <w:rFonts w:eastAsia="Calibri"/>
        </w:rPr>
        <w:t xml:space="preserve"> since Diderot </w:t>
      </w:r>
      <w:r w:rsidRPr="00FA16A7">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FA16A7">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FA16A7">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FA16A7">
        <w:rPr>
          <w:rStyle w:val="StyleBoldUnderline"/>
          <w:highlight w:val="yellow"/>
        </w:rPr>
        <w:t>in the new world of</w:t>
      </w:r>
      <w:r w:rsidRPr="007A1B53">
        <w:rPr>
          <w:rStyle w:val="StyleBoldUnderline"/>
        </w:rPr>
        <w:t xml:space="preserve"> utopian multiculturalism and </w:t>
      </w:r>
      <w:r w:rsidRPr="00FA16A7">
        <w:rPr>
          <w:rStyle w:val="Emphasis"/>
          <w:highlight w:val="yellow"/>
        </w:rPr>
        <w:t>knee-jerk anti-Americanism</w:t>
      </w:r>
      <w:r w:rsidRPr="003501A1">
        <w:rPr>
          <w:sz w:val="12"/>
        </w:rPr>
        <w:t xml:space="preserve">, in which a Noam Chomsky could proclaim Khomeini’s gulag to be “independent nationalism,” </w:t>
      </w:r>
      <w:r w:rsidRPr="00FA16A7">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FA16A7">
        <w:rPr>
          <w:rStyle w:val="StyleBoldUnderline"/>
          <w:highlight w:val="yellow"/>
        </w:rPr>
        <w:t>at</w:t>
      </w:r>
      <w:r w:rsidRPr="003501A1">
        <w:rPr>
          <w:sz w:val="12"/>
        </w:rPr>
        <w:t xml:space="preserve"> precisely </w:t>
      </w:r>
      <w:r w:rsidRPr="00FA16A7">
        <w:rPr>
          <w:rStyle w:val="StyleBoldUnderline"/>
          <w:highlight w:val="yellow"/>
        </w:rPr>
        <w:t>the time of these increasingly frequent terrorist attacks, the</w:t>
      </w:r>
      <w:r w:rsidRPr="00FA36CF">
        <w:rPr>
          <w:rStyle w:val="StyleBoldUnderline"/>
        </w:rPr>
        <w:t xml:space="preserve"> silly </w:t>
      </w:r>
      <w:r w:rsidRPr="00FA16A7">
        <w:rPr>
          <w:rStyle w:val="StyleBoldUnderline"/>
          <w:highlight w:val="yellow"/>
        </w:rPr>
        <w:t>gospel of multiculturalism insisted that Westerners have neither earned the right to censure others, nor do</w:t>
      </w:r>
      <w:r w:rsidRPr="00FA36CF">
        <w:rPr>
          <w:rStyle w:val="StyleBoldUnderline"/>
        </w:rPr>
        <w:t xml:space="preserve"> </w:t>
      </w:r>
      <w:r w:rsidRPr="00FA16A7">
        <w:rPr>
          <w:rStyle w:val="StyleBoldUnderline"/>
          <w:highlight w:val="yellow"/>
        </w:rPr>
        <w:t>they possess</w:t>
      </w:r>
      <w:r w:rsidRPr="00FA36CF">
        <w:rPr>
          <w:rStyle w:val="StyleBoldUnderline"/>
        </w:rPr>
        <w:t xml:space="preserve"> the intellectual </w:t>
      </w:r>
      <w:r w:rsidRPr="00FA16A7">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r w:rsidRPr="00FA16A7">
        <w:rPr>
          <w:rStyle w:val="Emphasis"/>
          <w:highlight w:val="yellow"/>
        </w:rPr>
        <w:t>nonjudgmentalism</w:t>
      </w:r>
      <w:r w:rsidRPr="003501A1">
        <w:rPr>
          <w:rStyle w:val="Emphasis"/>
        </w:rPr>
        <w:t>—essentially a form of nihilism—</w:t>
      </w:r>
      <w:r w:rsidRPr="00FA16A7">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FA16A7">
        <w:rPr>
          <w:rStyle w:val="StyleBoldUnderline"/>
          <w:highlight w:val="yellow"/>
        </w:rPr>
        <w:t>before</w:t>
      </w:r>
      <w:r w:rsidRPr="003501A1">
        <w:rPr>
          <w:sz w:val="12"/>
        </w:rPr>
        <w:t xml:space="preserve"> female-hating psychopath Mohamed </w:t>
      </w:r>
      <w:r w:rsidRPr="00FA16A7">
        <w:rPr>
          <w:rStyle w:val="StyleBoldUnderline"/>
          <w:highlight w:val="yellow"/>
        </w:rPr>
        <w:t>Atta piloted a jet into the World Trade Center,</w:t>
      </w:r>
      <w:r w:rsidRPr="00F733FF">
        <w:rPr>
          <w:rStyle w:val="StyleBoldUnderline"/>
        </w:rPr>
        <w:t xml:space="preserve"> neither </w:t>
      </w:r>
      <w:r w:rsidRPr="00FA16A7">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FA16A7">
        <w:rPr>
          <w:rStyle w:val="StyleBoldUnderline"/>
          <w:highlight w:val="yellow"/>
        </w:rPr>
        <w:t>for his parasitical existence on Western society</w:t>
      </w:r>
      <w:r w:rsidRPr="003501A1">
        <w:rPr>
          <w:sz w:val="12"/>
        </w:rPr>
        <w:t xml:space="preserve">. Instead, without logic but with plenty of romance, </w:t>
      </w:r>
      <w:r w:rsidRPr="00FA16A7">
        <w:rPr>
          <w:rStyle w:val="Emphasis"/>
          <w:highlight w:val="yellow"/>
        </w:rPr>
        <w:t>they would</w:t>
      </w:r>
      <w:r w:rsidRPr="00F733FF">
        <w:rPr>
          <w:rStyle w:val="Emphasis"/>
        </w:rPr>
        <w:t xml:space="preserve"> more likely have </w:t>
      </w:r>
      <w:r w:rsidRPr="00FA16A7">
        <w:rPr>
          <w:rStyle w:val="Emphasis"/>
          <w:highlight w:val="yellow"/>
        </w:rPr>
        <w:t>excused him as a victim of</w:t>
      </w:r>
      <w:r w:rsidRPr="00F733FF">
        <w:rPr>
          <w:rStyle w:val="Emphasis"/>
        </w:rPr>
        <w:t xml:space="preserve"> globalization or of the biases of </w:t>
      </w:r>
      <w:r w:rsidRPr="00FA16A7">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w:t>
      </w:r>
      <w:r>
        <w:rPr>
          <w:sz w:val="12"/>
        </w:rPr>
        <w:t xml:space="preserve"> by deportation or incarceratio</w:t>
      </w:r>
    </w:p>
    <w:p w:rsidR="00FF6F1B" w:rsidRPr="00E80101" w:rsidRDefault="00FF6F1B" w:rsidP="00FF6F1B">
      <w:pPr>
        <w:pStyle w:val="Heading4"/>
      </w:pPr>
      <w:r w:rsidRPr="00E80101">
        <w:t>Legal reforms restrain the cycle of violence and prevent error replication</w:t>
      </w:r>
    </w:p>
    <w:p w:rsidR="00FF6F1B" w:rsidRDefault="00FF6F1B" w:rsidP="00FF6F1B">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sidRPr="00DA3920">
        <w:rPr>
          <w:b/>
          <w:u w:val="single"/>
        </w:rPr>
        <w:t>Fresh Perspectives on the ‘War on Terror</w:t>
      </w:r>
      <w:r>
        <w:t xml:space="preserve">,’ ed. Miriam Gani and Penelope Mathew, </w:t>
      </w:r>
      <w:hyperlink r:id="rId17" w:history="1">
        <w:r>
          <w:rPr>
            <w:rStyle w:val="Hyperlink"/>
          </w:rPr>
          <w:t>http://epress.anu.edu.au/war_terror/mobile_devices/ch15s07.html</w:t>
        </w:r>
      </w:hyperlink>
    </w:p>
    <w:p w:rsidR="00FF6F1B" w:rsidRDefault="00FF6F1B" w:rsidP="00FF6F1B">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sidRPr="00FA16A7">
        <w:rPr>
          <w:rStyle w:val="StyleBoldUnderline"/>
          <w:highlight w:val="yellow"/>
        </w:rPr>
        <w:t>factors</w:t>
      </w:r>
      <w:r>
        <w:rPr>
          <w:sz w:val="14"/>
        </w:rPr>
        <w:t xml:space="preserve"> discussed above </w:t>
      </w:r>
      <w:r w:rsidRPr="00FA16A7">
        <w:rPr>
          <w:rStyle w:val="StyleBoldUnderline"/>
          <w:highlight w:val="yellow"/>
        </w:rPr>
        <w:t>that</w:t>
      </w:r>
      <w:r>
        <w:rPr>
          <w:rStyle w:val="StyleBoldUnderline"/>
        </w:rPr>
        <w:t xml:space="preserve"> appear to </w:t>
      </w:r>
      <w:r w:rsidRPr="00FA16A7">
        <w:rPr>
          <w:rStyle w:val="StyleBoldUnderline"/>
          <w:highlight w:val="yellow"/>
        </w:rPr>
        <w:t>drive the response</w:t>
      </w:r>
      <w:r>
        <w:rPr>
          <w:rStyle w:val="StyleBoldUnderline"/>
        </w:rPr>
        <w:t xml:space="preserve"> of successive UK governments </w:t>
      </w:r>
      <w:r w:rsidRPr="00FA16A7">
        <w:rPr>
          <w:rStyle w:val="StyleBoldUnderline"/>
          <w:highlight w:val="yellow"/>
        </w:rPr>
        <w:t xml:space="preserve">to terrorist </w:t>
      </w:r>
      <w:r>
        <w:rPr>
          <w:rStyle w:val="StyleBoldUnderline"/>
        </w:rPr>
        <w:t>act</w:t>
      </w:r>
      <w:r w:rsidRPr="00FA16A7">
        <w:rPr>
          <w:rStyle w:val="StyleBoldUnderline"/>
          <w:highlight w:val="yellow"/>
        </w:rPr>
        <w:t xml:space="preserve">s seem to </w:t>
      </w:r>
      <w:r>
        <w:rPr>
          <w:rStyle w:val="StyleBoldUnderline"/>
        </w:rPr>
        <w:t xml:space="preserve">invariably </w:t>
      </w:r>
      <w:r w:rsidRPr="00FA16A7">
        <w:rPr>
          <w:rStyle w:val="StyleBoldUnderline"/>
          <w:highlight w:val="yellow"/>
        </w:rPr>
        <w:t>result in</w:t>
      </w:r>
      <w:r>
        <w:rPr>
          <w:rStyle w:val="StyleBoldUnderline"/>
        </w:rPr>
        <w:t xml:space="preserve"> a depressing </w:t>
      </w:r>
      <w:r w:rsidRPr="00FA16A7">
        <w:rPr>
          <w:rStyle w:val="Emphasis"/>
          <w:highlight w:val="yellow"/>
        </w:rPr>
        <w:t>repetition of mistakes</w:t>
      </w:r>
      <w:r>
        <w:rPr>
          <w:sz w:val="14"/>
        </w:rPr>
        <w:t>.</w:t>
      </w:r>
      <w:r>
        <w:rPr>
          <w:sz w:val="12"/>
        </w:rPr>
        <w:t>¶</w:t>
      </w:r>
      <w:r>
        <w:rPr>
          <w:sz w:val="14"/>
        </w:rPr>
        <w:t xml:space="preserve"> </w:t>
      </w:r>
      <w:r w:rsidRPr="00FA16A7">
        <w:rPr>
          <w:rStyle w:val="StyleBoldUnderline"/>
          <w:highlight w:val="yellow"/>
        </w:rPr>
        <w:t>However</w:t>
      </w:r>
      <w:r>
        <w:rPr>
          <w:sz w:val="14"/>
        </w:rPr>
        <w:t xml:space="preserve">, certain </w:t>
      </w:r>
      <w:r w:rsidRPr="00FA16A7">
        <w:rPr>
          <w:rStyle w:val="StyleBoldUnderline"/>
          <w:highlight w:val="yellow"/>
        </w:rPr>
        <w:t>legal processes</w:t>
      </w:r>
      <w:r>
        <w:rPr>
          <w:rStyle w:val="StyleBoldUnderline"/>
        </w:rPr>
        <w:t xml:space="preserve"> appear to </w:t>
      </w:r>
      <w:r w:rsidRPr="00FA16A7">
        <w:rPr>
          <w:rStyle w:val="StyleBoldUnderline"/>
          <w:highlight w:val="yellow"/>
        </w:rPr>
        <w:t xml:space="preserve">have some capacity to </w:t>
      </w:r>
      <w:r w:rsidRPr="00FA16A7">
        <w:rPr>
          <w:rStyle w:val="Emphasis"/>
          <w:highlight w:val="yellow"/>
        </w:rPr>
        <w:t xml:space="preserve">slow down </w:t>
      </w:r>
      <w:r>
        <w:rPr>
          <w:rStyle w:val="Emphasis"/>
        </w:rPr>
        <w:t xml:space="preserve">the </w:t>
      </w:r>
      <w:r w:rsidRPr="00FA16A7">
        <w:rPr>
          <w:rStyle w:val="Emphasis"/>
          <w:highlight w:val="yellow"/>
        </w:rPr>
        <w:t>excesses</w:t>
      </w:r>
      <w:r w:rsidRPr="00FA16A7">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sidRPr="00FA16A7">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sidRPr="00FA16A7">
        <w:rPr>
          <w:rStyle w:val="StyleBoldUnderline"/>
          <w:highlight w:val="yellow"/>
        </w:rPr>
        <w:t>judicial</w:t>
      </w:r>
      <w:r>
        <w:rPr>
          <w:sz w:val="14"/>
        </w:rPr>
        <w:t xml:space="preserve"> and transnational </w:t>
      </w:r>
      <w:r w:rsidRPr="00FA16A7">
        <w:rPr>
          <w:rStyle w:val="StyleBoldUnderline"/>
          <w:highlight w:val="yellow"/>
        </w:rPr>
        <w:t>mechanisms</w:t>
      </w:r>
      <w:r>
        <w:rPr>
          <w:sz w:val="14"/>
        </w:rPr>
        <w:t xml:space="preserve"> are now in place that appear to </w:t>
      </w:r>
      <w:r w:rsidRPr="00FA16A7">
        <w:rPr>
          <w:rStyle w:val="StyleBoldUnderline"/>
          <w:highlight w:val="yellow"/>
        </w:rPr>
        <w:t xml:space="preserve">have </w:t>
      </w:r>
      <w:r>
        <w:rPr>
          <w:rStyle w:val="StyleBoldUnderline"/>
        </w:rPr>
        <w:t>some</w:t>
      </w:r>
      <w:r>
        <w:rPr>
          <w:sz w:val="14"/>
        </w:rPr>
        <w:t xml:space="preserve"> moderate </w:t>
      </w:r>
      <w:r>
        <w:rPr>
          <w:rStyle w:val="Emphasis"/>
        </w:rPr>
        <w:t>‘</w:t>
      </w:r>
      <w:r w:rsidRPr="00FA16A7">
        <w:rPr>
          <w:rStyle w:val="Emphasis"/>
          <w:highlight w:val="yellow"/>
        </w:rPr>
        <w:t>dampening’ effect</w:t>
      </w:r>
      <w:r w:rsidRPr="00FA16A7">
        <w:rPr>
          <w:rStyle w:val="StyleBoldUnderline"/>
          <w:highlight w:val="yellow"/>
        </w:rPr>
        <w:t xml:space="preserve"> on</w:t>
      </w:r>
      <w:r>
        <w:rPr>
          <w:rStyle w:val="StyleBoldUnderline"/>
        </w:rPr>
        <w:t xml:space="preserve"> the application of </w:t>
      </w:r>
      <w:r w:rsidRPr="00FA16A7">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sidRPr="00FA16A7">
        <w:rPr>
          <w:rStyle w:val="StyleBoldUnderline"/>
          <w:highlight w:val="yellow"/>
        </w:rPr>
        <w:t>Legal processes</w:t>
      </w:r>
      <w:r>
        <w:rPr>
          <w:rStyle w:val="StyleBoldUnderline"/>
        </w:rPr>
        <w:t xml:space="preserve"> can </w:t>
      </w:r>
      <w:r w:rsidRPr="00FA16A7">
        <w:rPr>
          <w:rStyle w:val="StyleBoldUnderline"/>
          <w:highlight w:val="yellow"/>
        </w:rPr>
        <w:t xml:space="preserve">provide an </w:t>
      </w:r>
      <w:r w:rsidRPr="00FA16A7">
        <w:rPr>
          <w:rStyle w:val="Emphasis"/>
          <w:highlight w:val="yellow"/>
        </w:rPr>
        <w:t>avenue of political opportunity</w:t>
      </w:r>
      <w:r>
        <w:rPr>
          <w:rStyle w:val="StyleBoldUnderline"/>
        </w:rPr>
        <w:t xml:space="preserve"> and mobilisation</w:t>
      </w:r>
      <w:r>
        <w:rPr>
          <w:sz w:val="14"/>
        </w:rPr>
        <w:t xml:space="preserve"> in their own right, </w:t>
      </w:r>
      <w:r w:rsidRPr="00FA16A7">
        <w:rPr>
          <w:rStyle w:val="StyleBoldUnderline"/>
          <w:highlight w:val="yellow"/>
        </w:rPr>
        <w:t>whereby the</w:t>
      </w:r>
      <w:r>
        <w:rPr>
          <w:sz w:val="14"/>
        </w:rPr>
        <w:t xml:space="preserve"> ‘relatively autonomous’ </w:t>
      </w:r>
      <w:r>
        <w:rPr>
          <w:rStyle w:val="StyleBoldUnderline"/>
        </w:rPr>
        <w:t xml:space="preserve">framework of a </w:t>
      </w:r>
      <w:r w:rsidRPr="00FA16A7">
        <w:rPr>
          <w:rStyle w:val="StyleBoldUnderline"/>
          <w:highlight w:val="yellow"/>
        </w:rPr>
        <w:t xml:space="preserve">legal system can </w:t>
      </w:r>
      <w:r>
        <w:rPr>
          <w:rStyle w:val="StyleBoldUnderline"/>
        </w:rPr>
        <w:t xml:space="preserve">be used to </w:t>
      </w:r>
      <w:r w:rsidRPr="00FA16A7">
        <w:rPr>
          <w:rStyle w:val="Emphasis"/>
          <w:highlight w:val="yellow"/>
        </w:rPr>
        <w:t>moderate the impact of the cycle of repression and backlash</w:t>
      </w:r>
      <w:r>
        <w:rPr>
          <w:sz w:val="14"/>
        </w:rPr>
        <w:t xml:space="preserve">. They also suggest that </w:t>
      </w:r>
      <w:r w:rsidRPr="00FA16A7">
        <w:rPr>
          <w:rStyle w:val="StyleBoldUnderline"/>
          <w:highlight w:val="yellow"/>
        </w:rPr>
        <w:t xml:space="preserve">this ‘dampening’ effect can ‘re-frame’ conflicts in a manner that </w:t>
      </w:r>
      <w:r w:rsidRPr="00FA16A7">
        <w:rPr>
          <w:rStyle w:val="Emphasis"/>
          <w:highlight w:val="yellow"/>
        </w:rPr>
        <w:t>shifts perceptions</w:t>
      </w:r>
      <w:r w:rsidRPr="00FA16A7">
        <w:rPr>
          <w:rStyle w:val="StyleBoldUnderline"/>
          <w:highlight w:val="yellow"/>
        </w:rPr>
        <w:t xml:space="preserve"> about the need for </w:t>
      </w:r>
      <w:r>
        <w:rPr>
          <w:rStyle w:val="StyleBoldUnderline"/>
        </w:rPr>
        <w:t xml:space="preserve">the use of </w:t>
      </w:r>
      <w:r w:rsidRPr="00FA16A7">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FF6F1B" w:rsidRDefault="00FF6F1B" w:rsidP="00FF6F1B">
      <w:pPr>
        <w:pStyle w:val="Heading4"/>
      </w:pPr>
      <w:r>
        <w:t>Our description of IR is true and good.</w:t>
      </w:r>
    </w:p>
    <w:p w:rsidR="00FF6F1B" w:rsidRDefault="00FF6F1B" w:rsidP="00FF6F1B">
      <w:pPr>
        <w:rPr>
          <w:rStyle w:val="StyleStyleBold12pt"/>
        </w:rPr>
      </w:pPr>
      <w:r>
        <w:rPr>
          <w:rStyle w:val="StyleStyleBold12pt"/>
        </w:rPr>
        <w:t>Recchia and Doyle, ‘11</w:t>
      </w:r>
    </w:p>
    <w:p w:rsidR="00FF6F1B" w:rsidRPr="00CA6F16" w:rsidRDefault="00FF6F1B" w:rsidP="00FF6F1B">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FF6F1B" w:rsidRPr="00F04602" w:rsidRDefault="00FF6F1B" w:rsidP="00FF6F1B">
      <w:pPr>
        <w:rPr>
          <w:b/>
          <w:bCs/>
          <w:u w:val="single"/>
        </w:rPr>
      </w:pPr>
      <w:r w:rsidRPr="00CA6F16">
        <w:rPr>
          <w:rStyle w:val="Emphasis"/>
          <w:highlight w:val="yellow"/>
        </w:rPr>
        <w:t>Relying on</w:t>
      </w:r>
      <w:r w:rsidRPr="00CA6F16">
        <w:rPr>
          <w:rStyle w:val="Emphasis"/>
        </w:rPr>
        <w:t xml:space="preserve"> new </w:t>
      </w:r>
      <w:r w:rsidRPr="00CA6F16">
        <w:rPr>
          <w:rStyle w:val="Emphasis"/>
          <w:highlight w:val="yellow"/>
        </w:rPr>
        <w:t>insights from game theory</w:t>
      </w:r>
      <w:r w:rsidRPr="00CA6F16">
        <w:rPr>
          <w:sz w:val="16"/>
          <w:highlight w:val="yellow"/>
        </w:rPr>
        <w:t xml:space="preserve">, </w:t>
      </w:r>
      <w:r w:rsidRPr="00CA6F16">
        <w:rPr>
          <w:rStyle w:val="StyleBoldUnderline"/>
          <w:b w:val="0"/>
          <w:sz w:val="12"/>
          <w:highlight w:val="yellow"/>
          <w:u w:val="none"/>
        </w:rPr>
        <w:t>¶</w:t>
      </w:r>
      <w:r w:rsidRPr="00CA6F16">
        <w:rPr>
          <w:rStyle w:val="StyleBoldUnderline"/>
          <w:highlight w:val="yellow"/>
        </w:rPr>
        <w:t xml:space="preserve"> scholars</w:t>
      </w:r>
      <w:r w:rsidRPr="00CA6F16">
        <w:rPr>
          <w:rStyle w:val="StyleBoldUnderline"/>
        </w:rPr>
        <w:t xml:space="preserve"> during the 1980s and 1990s </w:t>
      </w:r>
      <w:r w:rsidRPr="00CA6F16">
        <w:rPr>
          <w:rStyle w:val="StyleBoldUnderline"/>
          <w:highlight w:val="yellow"/>
        </w:rPr>
        <w:t xml:space="preserve">emphasized </w:t>
      </w:r>
      <w:r w:rsidRPr="00CA6F16">
        <w:rPr>
          <w:rStyle w:val="StyleBoldUnderline"/>
          <w:b w:val="0"/>
          <w:sz w:val="12"/>
          <w:highlight w:val="yellow"/>
          <w:u w:val="none"/>
        </w:rPr>
        <w:t>¶</w:t>
      </w:r>
      <w:r w:rsidRPr="00CA6F16">
        <w:rPr>
          <w:rStyle w:val="StyleBoldUnderline"/>
          <w:highlight w:val="yellow"/>
        </w:rPr>
        <w:t xml:space="preserve"> that</w:t>
      </w:r>
      <w:r w:rsidRPr="00CA6F16">
        <w:rPr>
          <w:rStyle w:val="StyleBoldUnderline"/>
        </w:rPr>
        <w:t xml:space="preserve"> so-called </w:t>
      </w:r>
      <w:r w:rsidRPr="00CA6F16">
        <w:rPr>
          <w:rStyle w:val="StyleBoldUnderline"/>
          <w:highlight w:val="yellow"/>
        </w:rPr>
        <w:t xml:space="preserve">international regimes, consisting of </w:t>
      </w:r>
      <w:r w:rsidRPr="00CA6F16">
        <w:rPr>
          <w:rStyle w:val="StyleBoldUnderline"/>
          <w:b w:val="0"/>
          <w:sz w:val="12"/>
          <w:highlight w:val="yellow"/>
          <w:u w:val="none"/>
        </w:rPr>
        <w:t>¶</w:t>
      </w:r>
      <w:r w:rsidRPr="00CA6F16">
        <w:rPr>
          <w:rStyle w:val="StyleBoldUnderline"/>
          <w:highlight w:val="yellow"/>
        </w:rPr>
        <w:t xml:space="preserve"> agreed-on</w:t>
      </w:r>
      <w:r w:rsidRPr="00CA6F16">
        <w:rPr>
          <w:rStyle w:val="StyleBoldUnderline"/>
        </w:rPr>
        <w:t xml:space="preserve"> international </w:t>
      </w:r>
      <w:r w:rsidRPr="00CA6F16">
        <w:rPr>
          <w:rStyle w:val="StyleBoldUnderline"/>
          <w:highlight w:val="yellow"/>
        </w:rPr>
        <w:t>norms</w:t>
      </w:r>
      <w:r w:rsidRPr="00CA6F16">
        <w:rPr>
          <w:rStyle w:val="StyleBoldUnderline"/>
        </w:rPr>
        <w:t xml:space="preserve">, rules, and decision-making procedures, </w:t>
      </w:r>
      <w:r w:rsidRPr="00CA6F16">
        <w:rPr>
          <w:rStyle w:val="StyleBoldUnderline"/>
          <w:highlight w:val="yellow"/>
        </w:rPr>
        <w:t xml:space="preserve">can help states </w:t>
      </w:r>
      <w:r w:rsidRPr="00CA6F16">
        <w:rPr>
          <w:rStyle w:val="Emphasis"/>
          <w:highlight w:val="yellow"/>
        </w:rPr>
        <w:t>effectively coordinate</w:t>
      </w:r>
      <w:r w:rsidRPr="00CA6F16">
        <w:rPr>
          <w:rStyle w:val="StyleBoldUnderline"/>
          <w:highlight w:val="yellow"/>
        </w:rPr>
        <w:t xml:space="preserve"> their policies and collaborate in </w:t>
      </w:r>
      <w:r w:rsidRPr="00CA6F16">
        <w:rPr>
          <w:rStyle w:val="StyleBoldUnderline"/>
          <w:b w:val="0"/>
          <w:sz w:val="12"/>
          <w:highlight w:val="yellow"/>
          <w:u w:val="none"/>
        </w:rPr>
        <w:t>¶</w:t>
      </w:r>
      <w:r w:rsidRPr="00CA6F16">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CA6F16">
        <w:rPr>
          <w:rStyle w:val="StyleBoldUnderline"/>
          <w:highlight w:val="yellow"/>
        </w:rPr>
        <w:t>As noted by</w:t>
      </w:r>
      <w:r w:rsidRPr="00CA6F16">
        <w:rPr>
          <w:sz w:val="16"/>
        </w:rPr>
        <w:t xml:space="preserve"> Robert </w:t>
      </w:r>
      <w:r w:rsidRPr="00CA6F16">
        <w:rPr>
          <w:rStyle w:val="StyleBoldUnderline"/>
          <w:highlight w:val="yellow"/>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CA6F16">
        <w:rPr>
          <w:rStyle w:val="StyleBoldUnderline"/>
          <w:highlight w:val="yellow"/>
        </w:rPr>
        <w:t>multilateralism</w:t>
      </w:r>
      <w:r w:rsidRPr="00CA6F16">
        <w:rPr>
          <w:rStyle w:val="StyleBoldUnderline"/>
        </w:rPr>
        <w:t xml:space="preserve"> also </w:t>
      </w:r>
      <w:r w:rsidRPr="00CA6F16">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CA6F16">
        <w:rPr>
          <w:rStyle w:val="StyleBoldUnderline"/>
          <w:highlight w:val="yellow"/>
        </w:rPr>
        <w:t>advances</w:t>
      </w:r>
      <w:r w:rsidRPr="00CA6F16">
        <w:rPr>
          <w:rStyle w:val="StyleBoldUnderline"/>
        </w:rPr>
        <w:t xml:space="preserve"> international </w:t>
      </w:r>
      <w:r w:rsidRPr="00CA6F16">
        <w:rPr>
          <w:rStyle w:val="StyleBoldUnderline"/>
          <w:highlight w:val="yellow"/>
        </w:rPr>
        <w:t>cooperation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CA6F16">
        <w:rPr>
          <w:rStyle w:val="StyleBoldUnderline"/>
          <w:highlight w:val="yellow"/>
        </w:rPr>
        <w:t>an institutionalized international setting can</w:t>
      </w:r>
      <w:r w:rsidRPr="00CA6F16">
        <w:rPr>
          <w:rStyle w:val="StyleBoldUnderline"/>
        </w:rPr>
        <w:t xml:space="preserve"> fundamentally </w:t>
      </w:r>
      <w:r w:rsidRPr="00CA6F16">
        <w:rPr>
          <w:rStyle w:val="StyleBoldUnderline"/>
          <w:highlight w:val="yellow"/>
        </w:rPr>
        <w:t xml:space="preserve">change states' </w:t>
      </w:r>
      <w:r w:rsidRPr="00CA6F16">
        <w:rPr>
          <w:rStyle w:val="StyleBoldUnderline"/>
          <w:b w:val="0"/>
          <w:sz w:val="12"/>
          <w:highlight w:val="yellow"/>
          <w:u w:val="none"/>
        </w:rPr>
        <w:t>¶</w:t>
      </w:r>
      <w:r w:rsidRPr="00CA6F16">
        <w:rPr>
          <w:rStyle w:val="StyleBoldUnderline"/>
          <w:highlight w:val="yellow"/>
        </w:rPr>
        <w:t xml:space="preserve"> interests</w:t>
      </w:r>
      <w:r w:rsidRPr="00CA6F16">
        <w:rPr>
          <w:rStyle w:val="StyleBoldUnderline"/>
        </w:rPr>
        <w:t xml:space="preserve"> or preferences </w:t>
      </w:r>
      <w:r w:rsidRPr="00CA6F16">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CA6F16">
        <w:rPr>
          <w:rStyle w:val="StyleBoldUnderline"/>
          <w:highlight w:val="yellow"/>
        </w:rPr>
        <w:t xml:space="preserve">engendering </w:t>
      </w:r>
      <w:r w:rsidRPr="00CA6F16">
        <w:rPr>
          <w:rStyle w:val="StyleBoldUnderline"/>
          <w:b w:val="0"/>
          <w:sz w:val="12"/>
          <w:highlight w:val="yellow"/>
          <w:u w:val="none"/>
        </w:rPr>
        <w:t>¶</w:t>
      </w:r>
      <w:r w:rsidRPr="00CA6F16">
        <w:rPr>
          <w:rStyle w:val="StyleBoldUnderline"/>
          <w:highlight w:val="yellow"/>
        </w:rPr>
        <w:t xml:space="preserve"> positive feedback loops of increased</w:t>
      </w:r>
      <w:r w:rsidRPr="00CA6F16">
        <w:rPr>
          <w:rStyle w:val="StyleBoldUnderline"/>
        </w:rPr>
        <w:t xml:space="preserve"> overall </w:t>
      </w:r>
      <w:r w:rsidRPr="00CA6F16">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CA6F16">
        <w:rPr>
          <w:rStyle w:val="StyleBoldUnderline"/>
          <w:highlight w:val="yellow"/>
        </w:rPr>
        <w:t>The reasons that</w:t>
      </w:r>
      <w:r w:rsidRPr="00CA6F16">
        <w:rPr>
          <w:rStyle w:val="StyleBoldUnderline"/>
        </w:rPr>
        <w:t xml:space="preserve"> </w:t>
      </w:r>
      <w:r w:rsidRPr="00CA6F16">
        <w:rPr>
          <w:rStyle w:val="StyleBoldUnderline"/>
          <w:highlight w:val="yellow"/>
        </w:rPr>
        <w:t xml:space="preserve">make </w:t>
      </w:r>
      <w:r w:rsidRPr="00CA6F16">
        <w:rPr>
          <w:rStyle w:val="StyleBoldUnderline"/>
          <w:b w:val="0"/>
          <w:sz w:val="12"/>
          <w:highlight w:val="yellow"/>
          <w:u w:val="none"/>
        </w:rPr>
        <w:t>¶</w:t>
      </w:r>
      <w:r w:rsidRPr="00CA6F16">
        <w:rPr>
          <w:rStyle w:val="StyleBoldUnderline"/>
          <w:highlight w:val="yellow"/>
        </w:rPr>
        <w:t xml:space="preserve"> liberal democracies</w:t>
      </w:r>
      <w:r w:rsidRPr="00CA6F16">
        <w:rPr>
          <w:rStyle w:val="StyleBoldUnderline"/>
        </w:rPr>
        <w:t xml:space="preserve"> particularly </w:t>
      </w:r>
      <w:r w:rsidRPr="00CA6F16">
        <w:rPr>
          <w:rStyle w:val="StyleBoldUnderline"/>
          <w:highlight w:val="yellow"/>
        </w:rPr>
        <w:t xml:space="preserve">enthusiastic about </w:t>
      </w:r>
      <w:r w:rsidRPr="00CA6F16">
        <w:rPr>
          <w:rStyle w:val="StyleBoldUnderline"/>
          <w:b w:val="0"/>
          <w:sz w:val="12"/>
          <w:highlight w:val="yellow"/>
          <w:u w:val="none"/>
        </w:rPr>
        <w:t>¶</w:t>
      </w:r>
      <w:r w:rsidRPr="00CA6F16">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CA6F16">
        <w:rPr>
          <w:rStyle w:val="StyleBoldUnderline"/>
          <w:highlight w:val="yellow"/>
        </w:rPr>
        <w:t xml:space="preserve">thrive in </w:t>
      </w:r>
      <w:r w:rsidRPr="00CA6F16">
        <w:rPr>
          <w:rStyle w:val="StyleBoldUnderline"/>
          <w:b w:val="0"/>
          <w:sz w:val="12"/>
          <w:highlight w:val="yellow"/>
          <w:u w:val="none"/>
        </w:rPr>
        <w:t>¶</w:t>
      </w:r>
      <w:r w:rsidRPr="00CA6F16">
        <w:rPr>
          <w:rStyle w:val="StyleBoldUnderline"/>
          <w:highlight w:val="yellow"/>
        </w:rPr>
        <w:t xml:space="preserve"> liberal democracies, and</w:t>
      </w:r>
      <w:r w:rsidRPr="00CA6F16">
        <w:rPr>
          <w:rStyle w:val="StyleBoldUnderline"/>
        </w:rPr>
        <w:t xml:space="preserve"> they frequently </w:t>
      </w:r>
      <w:r w:rsidRPr="00CA6F16">
        <w:rPr>
          <w:rStyle w:val="StyleBoldUnderline"/>
          <w:highlight w:val="yellow"/>
        </w:rPr>
        <w:t xml:space="preserve">advocate </w:t>
      </w:r>
      <w:r w:rsidRPr="00CA6F16">
        <w:rPr>
          <w:rStyle w:val="StyleBoldUnderline"/>
          <w:b w:val="0"/>
          <w:sz w:val="12"/>
          <w:highlight w:val="yellow"/>
          <w:u w:val="none"/>
        </w:rPr>
        <w:t>¶</w:t>
      </w:r>
      <w:r w:rsidRPr="00CA6F16">
        <w:rPr>
          <w:rStyle w:val="StyleBoldUnderline"/>
          <w:highlight w:val="yellow"/>
        </w:rPr>
        <w:t xml:space="preserve"> increased</w:t>
      </w:r>
      <w:r w:rsidRPr="00CA6F16">
        <w:rPr>
          <w:rStyle w:val="StyleBoldUnderline"/>
        </w:rPr>
        <w:t xml:space="preserve"> international </w:t>
      </w:r>
      <w:r w:rsidRPr="00CA6F16">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elected</w:t>
      </w:r>
      <w:r w:rsidRPr="00CA6F16">
        <w:rPr>
          <w:rStyle w:val="StyleBoldUnderline"/>
        </w:rPr>
        <w:t xml:space="preserve"> democratic </w:t>
      </w:r>
      <w:r w:rsidRPr="00CA6F16">
        <w:rPr>
          <w:rStyle w:val="StyleBoldUnderline"/>
          <w:highlight w:val="yellow"/>
        </w:rPr>
        <w:t xml:space="preserve">officials rely on delegation to </w:t>
      </w:r>
      <w:r w:rsidRPr="00CA6F16">
        <w:rPr>
          <w:rStyle w:val="StyleBoldUnderline"/>
          <w:b w:val="0"/>
          <w:sz w:val="12"/>
          <w:highlight w:val="yellow"/>
          <w:u w:val="none"/>
        </w:rPr>
        <w:t>¶</w:t>
      </w:r>
      <w:r w:rsidRPr="00CA6F16">
        <w:rPr>
          <w:rStyle w:val="StyleBoldUnderline"/>
          <w:highlight w:val="yellow"/>
        </w:rPr>
        <w:t xml:space="preserve"> multilateral bodies</w:t>
      </w:r>
      <w:r w:rsidRPr="00CA6F16">
        <w:rPr>
          <w:rStyle w:val="StyleBoldUnderline"/>
        </w:rPr>
        <w:t xml:space="preserve"> such as the WTO or the EU </w:t>
      </w:r>
      <w:r w:rsidRPr="00CA6F16">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CA6F16">
        <w:rPr>
          <w:rStyle w:val="StyleBoldUnderline"/>
          <w:highlight w:val="yellow"/>
        </w:rPr>
        <w:t>lock in fragile domestic policies</w:t>
      </w:r>
      <w:r w:rsidRPr="00CA6F16">
        <w:rPr>
          <w:rStyle w:val="StyleBoldUnderline"/>
        </w:rPr>
        <w:t xml:space="preserve"> and constitutional arrangements; </w:t>
      </w:r>
      <w:r w:rsidRPr="00CA6F16">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CA6F16">
        <w:rPr>
          <w:rStyle w:val="StyleBoldUnderline"/>
          <w:highlight w:val="yellow"/>
        </w:rPr>
        <w:t xml:space="preserve">voluntarily bind themselves into complex </w:t>
      </w:r>
      <w:r w:rsidRPr="00CA6F16">
        <w:rPr>
          <w:rStyle w:val="StyleBoldUnderline"/>
          <w:b w:val="0"/>
          <w:sz w:val="12"/>
          <w:highlight w:val="yellow"/>
          <w:u w:val="none"/>
        </w:rPr>
        <w:t>¶</w:t>
      </w:r>
      <w:r w:rsidRPr="00CA6F16">
        <w:rPr>
          <w:rStyle w:val="StyleBoldUnderline"/>
          <w:highlight w:val="yellow"/>
        </w:rPr>
        <w:t xml:space="preserve"> global governance</w:t>
      </w:r>
      <w:r w:rsidRPr="00CA6F16">
        <w:rPr>
          <w:rStyle w:val="StyleBoldUnderline"/>
        </w:rPr>
        <w:t xml:space="preserve"> arrangements </w:t>
      </w:r>
      <w:r w:rsidRPr="00CA6F16">
        <w:rPr>
          <w:rStyle w:val="StyleBoldUnderline"/>
          <w:highlight w:val="yellow"/>
        </w:rPr>
        <w:t xml:space="preserve">to demonstrate </w:t>
      </w:r>
      <w:r w:rsidRPr="00CA6F16">
        <w:rPr>
          <w:rStyle w:val="StyleBoldUnderline"/>
          <w:b w:val="0"/>
          <w:sz w:val="12"/>
          <w:highlight w:val="yellow"/>
          <w:u w:val="none"/>
        </w:rPr>
        <w:t>¶</w:t>
      </w:r>
      <w:r w:rsidRPr="00CA6F16">
        <w:rPr>
          <w:rStyle w:val="StyleBoldUnderline"/>
          <w:highlight w:val="yellow"/>
        </w:rPr>
        <w:t xml:space="preserve"> strategi</w:t>
      </w:r>
      <w:r>
        <w:rPr>
          <w:rStyle w:val="StyleBoldUnderline"/>
          <w:highlight w:val="yellow"/>
        </w:rPr>
        <w:t>c</w:t>
      </w:r>
      <w:r w:rsidRPr="00CA6F16">
        <w:rPr>
          <w:rStyle w:val="StyleBoldUnderline"/>
          <w:highlight w:val="yellow"/>
        </w:rPr>
        <w:t xml:space="preserve"> restraint and create incentives for other </w:t>
      </w:r>
      <w:r w:rsidRPr="00CA6F16">
        <w:rPr>
          <w:rStyle w:val="StyleBoldUnderline"/>
          <w:b w:val="0"/>
          <w:sz w:val="12"/>
          <w:highlight w:val="yellow"/>
          <w:u w:val="none"/>
        </w:rPr>
        <w:t>¶</w:t>
      </w:r>
      <w:r w:rsidRPr="00CA6F16">
        <w:rPr>
          <w:rStyle w:val="StyleBoldUnderline"/>
          <w:highlight w:val="yellow"/>
        </w:rPr>
        <w:t xml:space="preserve"> states to cooperate</w:t>
      </w:r>
      <w:r w:rsidRPr="00CA6F16">
        <w:rPr>
          <w:rStyle w:val="StyleBoldUnderline"/>
        </w:rPr>
        <w:t xml:space="preserve">, thereby </w:t>
      </w:r>
      <w:r w:rsidRPr="00CA6F16">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CA6F16">
        <w:rPr>
          <w:rStyle w:val="StyleBoldUnderline"/>
          <w:highlight w:val="yellow"/>
        </w:rPr>
        <w:t>international 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sidRPr="00CA6F16">
        <w:rPr>
          <w:rStyle w:val="StyleBoldUnderline"/>
        </w:rPr>
        <w:t xml:space="preserve"> democratic peace. </w:t>
      </w:r>
    </w:p>
    <w:p w:rsidR="00FF6F1B" w:rsidRPr="00EC6798" w:rsidRDefault="00FF6F1B" w:rsidP="00FF6F1B">
      <w:pPr>
        <w:pStyle w:val="Heading4"/>
        <w:rPr>
          <w:rFonts w:ascii="Georgia" w:hAnsi="Georgia"/>
        </w:rPr>
      </w:pPr>
      <w:r w:rsidRPr="00EC6798">
        <w:rPr>
          <w:bCs w:val="0"/>
        </w:rPr>
        <w:t>Pacifism alternative fails---too optimistic and speculative</w:t>
      </w:r>
    </w:p>
    <w:p w:rsidR="00FF6F1B" w:rsidRDefault="00FF6F1B" w:rsidP="00FF6F1B">
      <w:r>
        <w:t xml:space="preserve">Brian </w:t>
      </w:r>
      <w:r>
        <w:rPr>
          <w:rStyle w:val="StyleStyleBold12pt"/>
        </w:rPr>
        <w:t>Orend 6</w:t>
      </w:r>
      <w:r>
        <w:t xml:space="preserve">, Director of International Studies, and a Professor of Philosophy, at the University of Waterloo in Canada, "The Morality of War", Broadview Press, Google Books, p. 263 </w:t>
      </w:r>
    </w:p>
    <w:p w:rsidR="00FF6F1B" w:rsidRPr="00FF6F1B" w:rsidRDefault="00FF6F1B" w:rsidP="00FF6F1B">
      <w:pPr>
        <w:rPr>
          <w:sz w:val="16"/>
        </w:rPr>
      </w:pPr>
      <w:r>
        <w:rPr>
          <w:sz w:val="16"/>
        </w:rPr>
        <w:t>Summary</w:t>
      </w:r>
      <w:r>
        <w:rPr>
          <w:sz w:val="12"/>
        </w:rPr>
        <w:t>¶</w:t>
      </w:r>
      <w:r>
        <w:rPr>
          <w:sz w:val="16"/>
        </w:rPr>
        <w:t xml:space="preserve"> </w:t>
      </w:r>
      <w:r>
        <w:rPr>
          <w:rStyle w:val="StyleBoldUnderline"/>
        </w:rPr>
        <w:t>The goal of this chapter was to discuss and evaluate the pacifist alternative</w:t>
      </w:r>
      <w:r>
        <w:rPr>
          <w:sz w:val="16"/>
        </w:rPr>
        <w:t xml:space="preserve"> to just war theory. We described various pacifist arguments with considerable care and charity. But the arguments for TP. CP and DP are, in the final analysis, not as strong as those of just war theory. </w:t>
      </w:r>
      <w:r w:rsidRPr="00FA16A7">
        <w:rPr>
          <w:rStyle w:val="StyleBoldUnderline"/>
          <w:highlight w:val="yellow"/>
        </w:rPr>
        <w:t>Pacifism, while well-intentioned seems</w:t>
      </w:r>
      <w:r>
        <w:rPr>
          <w:sz w:val="16"/>
        </w:rPr>
        <w:t xml:space="preserve">, in effect, </w:t>
      </w:r>
      <w:r w:rsidRPr="00FA16A7">
        <w:rPr>
          <w:rStyle w:val="StyleBoldUnderline"/>
          <w:highlight w:val="yellow"/>
        </w:rPr>
        <w:t>to reward aggression and</w:t>
      </w:r>
      <w:r>
        <w:rPr>
          <w:rStyle w:val="StyleBoldUnderline"/>
        </w:rPr>
        <w:t xml:space="preserve"> to </w:t>
      </w:r>
      <w:r w:rsidRPr="00FA16A7">
        <w:rPr>
          <w:rStyle w:val="StyleBoldUnderline"/>
          <w:highlight w:val="yellow"/>
        </w:rPr>
        <w:t>fail to take measures needed to protect</w:t>
      </w:r>
      <w:r>
        <w:rPr>
          <w:rStyle w:val="StyleBoldUnderline"/>
        </w:rPr>
        <w:t xml:space="preserve"> people </w:t>
      </w:r>
      <w:r w:rsidRPr="00FA16A7">
        <w:rPr>
          <w:rStyle w:val="StyleBoldUnderline"/>
          <w:highlight w:val="yellow"/>
        </w:rPr>
        <w:t>from aggression</w:t>
      </w:r>
      <w:r w:rsidRPr="00FA16A7">
        <w:rPr>
          <w:rStyle w:val="Emphasis"/>
          <w:highlight w:val="yellow"/>
        </w:rPr>
        <w:t>. Pacifism is</w:t>
      </w:r>
      <w:r>
        <w:rPr>
          <w:sz w:val="16"/>
        </w:rPr>
        <w:t xml:space="preserve"> also </w:t>
      </w:r>
      <w:r w:rsidRPr="00FA16A7">
        <w:rPr>
          <w:rStyle w:val="Emphasis"/>
          <w:highlight w:val="yellow"/>
        </w:rPr>
        <w:t>premised on an excessively optimistic view</w:t>
      </w:r>
      <w:r>
        <w:rPr>
          <w:rStyle w:val="Emphasis"/>
        </w:rPr>
        <w:t xml:space="preserve"> of the world</w:t>
      </w:r>
      <w:r>
        <w:rPr>
          <w:rStyle w:val="StyleBoldUnderline"/>
        </w:rPr>
        <w:t xml:space="preserve">. It does offer an alternative to armed resistance, but the </w:t>
      </w:r>
      <w:r w:rsidRPr="00FA16A7">
        <w:rPr>
          <w:rStyle w:val="StyleBoldUnderline"/>
          <w:highlight w:val="yellow"/>
        </w:rPr>
        <w:t>success of this method</w:t>
      </w:r>
      <w:r>
        <w:rPr>
          <w:rStyle w:val="StyleBoldUnderline"/>
        </w:rPr>
        <w:t xml:space="preserve"> historically </w:t>
      </w:r>
      <w:r w:rsidRPr="00FA16A7">
        <w:rPr>
          <w:rStyle w:val="StyleBoldUnderline"/>
          <w:highlight w:val="yellow"/>
        </w:rPr>
        <w:t>seems</w:t>
      </w:r>
      <w:r>
        <w:rPr>
          <w:rStyle w:val="StyleBoldUnderline"/>
        </w:rPr>
        <w:t xml:space="preserve"> deeply </w:t>
      </w:r>
      <w:r w:rsidRPr="00FA16A7">
        <w:rPr>
          <w:rStyle w:val="StyleBoldUnderline"/>
          <w:highlight w:val="yellow"/>
        </w:rPr>
        <w:t>questionable</w:t>
      </w:r>
      <w:r>
        <w:rPr>
          <w:sz w:val="16"/>
        </w:rPr>
        <w:t xml:space="preserve">. The method of systematic civil disobedience in the face of aggression remains essentially untried, for </w:t>
      </w:r>
      <w:r w:rsidRPr="00FA16A7">
        <w:rPr>
          <w:rStyle w:val="StyleBoldUnderline"/>
          <w:highlight w:val="yellow"/>
        </w:rPr>
        <w:t>it has worked only in cases where the target was morally sensitive</w:t>
      </w:r>
      <w:r>
        <w:rPr>
          <w:rStyle w:val="StyleBoldUnderline"/>
        </w:rPr>
        <w:t xml:space="preserve"> to begin with. </w:t>
      </w:r>
      <w:r w:rsidRPr="00FA16A7">
        <w:rPr>
          <w:rStyle w:val="StyleBoldUnderline"/>
          <w:highlight w:val="yellow"/>
        </w:rPr>
        <w:t>When the target</w:t>
      </w:r>
      <w:r>
        <w:rPr>
          <w:rStyle w:val="StyleBoldUnderline"/>
        </w:rPr>
        <w:t xml:space="preserve"> or aggressor </w:t>
      </w:r>
      <w:r w:rsidRPr="00FA16A7">
        <w:rPr>
          <w:rStyle w:val="StyleBoldUnderline"/>
          <w:highlight w:val="yellow"/>
        </w:rPr>
        <w:t xml:space="preserve">is not sensitive, </w:t>
      </w:r>
      <w:r w:rsidRPr="00FA16A7">
        <w:rPr>
          <w:rStyle w:val="Emphasis"/>
          <w:highlight w:val="yellow"/>
        </w:rPr>
        <w:t>the</w:t>
      </w:r>
      <w:r>
        <w:rPr>
          <w:rStyle w:val="Emphasis"/>
        </w:rPr>
        <w:t xml:space="preserve"> </w:t>
      </w:r>
      <w:r w:rsidRPr="00FA16A7">
        <w:rPr>
          <w:rStyle w:val="Emphasis"/>
          <w:highlight w:val="yellow"/>
        </w:rPr>
        <w:t>result</w:t>
      </w:r>
      <w:r>
        <w:rPr>
          <w:rStyle w:val="Emphasis"/>
        </w:rPr>
        <w:t xml:space="preserve"> of this method </w:t>
      </w:r>
      <w:r w:rsidRPr="00FA16A7">
        <w:rPr>
          <w:rStyle w:val="Emphasis"/>
          <w:highlight w:val="yellow"/>
        </w:rPr>
        <w:t>is pure speculation</w:t>
      </w:r>
      <w:r w:rsidRPr="00FA16A7">
        <w:rPr>
          <w:rStyle w:val="StyleBoldUnderline"/>
          <w:highlight w:val="yellow"/>
        </w:rPr>
        <w:t>. Pacifists hope it will work</w:t>
      </w:r>
      <w:r>
        <w:rPr>
          <w:rStyle w:val="StyleBoldUnderline"/>
        </w:rPr>
        <w:t>—and hope is a virtue—</w:t>
      </w:r>
      <w:r w:rsidRPr="00FA16A7">
        <w:rPr>
          <w:rStyle w:val="StyleBoldUnderline"/>
          <w:highlight w:val="yellow"/>
        </w:rPr>
        <w:t>but this</w:t>
      </w:r>
      <w:r>
        <w:rPr>
          <w:rStyle w:val="StyleBoldUnderline"/>
        </w:rPr>
        <w:t xml:space="preserve"> ultimately </w:t>
      </w:r>
      <w:r w:rsidRPr="00FA16A7">
        <w:rPr>
          <w:rStyle w:val="StyleBoldUnderline"/>
          <w:highlight w:val="yellow"/>
        </w:rPr>
        <w:t>makes me wonder</w:t>
      </w:r>
      <w:r>
        <w:rPr>
          <w:sz w:val="16"/>
        </w:rPr>
        <w:t xml:space="preserve"> very seriously </w:t>
      </w:r>
      <w:r w:rsidRPr="00FA16A7">
        <w:rPr>
          <w:rStyle w:val="StyleBoldUnderline"/>
          <w:highlight w:val="yellow"/>
        </w:rPr>
        <w:t>whether pacifism can</w:t>
      </w:r>
      <w:r>
        <w:rPr>
          <w:rStyle w:val="StyleBoldUnderline"/>
        </w:rPr>
        <w:t xml:space="preserve"> actually </w:t>
      </w:r>
      <w:r w:rsidRPr="00FA16A7">
        <w:rPr>
          <w:rStyle w:val="Emphasis"/>
          <w:highlight w:val="yellow"/>
        </w:rPr>
        <w:t>be divorced from religion</w:t>
      </w:r>
      <w:r>
        <w:rPr>
          <w:rStyle w:val="StyleBoldUnderline"/>
        </w:rPr>
        <w:t xml:space="preserve">. It would seem that </w:t>
      </w:r>
      <w:r w:rsidRPr="00FA16A7">
        <w:rPr>
          <w:rStyle w:val="StyleBoldUnderline"/>
          <w:highlight w:val="yellow"/>
        </w:rPr>
        <w:t>only under</w:t>
      </w:r>
      <w:r>
        <w:rPr>
          <w:rStyle w:val="StyleBoldUnderline"/>
        </w:rPr>
        <w:t xml:space="preserve"> the warm blanket of </w:t>
      </w:r>
      <w:r w:rsidRPr="00FA16A7">
        <w:rPr>
          <w:rStyle w:val="StyleBoldUnderline"/>
          <w:highlight w:val="yellow"/>
        </w:rPr>
        <w:t>religious faith could pacifism</w:t>
      </w:r>
      <w:r>
        <w:rPr>
          <w:rStyle w:val="StyleBoldUnderline"/>
        </w:rPr>
        <w:t>’s prospects</w:t>
      </w:r>
      <w:r>
        <w:rPr>
          <w:sz w:val="16"/>
        </w:rPr>
        <w:t xml:space="preserve">, in our rough- and-tumble world, </w:t>
      </w:r>
      <w:r w:rsidRPr="00FA16A7">
        <w:rPr>
          <w:rStyle w:val="StyleBoldUnderline"/>
          <w:highlight w:val="yellow"/>
        </w:rPr>
        <w:t>seem promising</w:t>
      </w:r>
      <w:r>
        <w:rPr>
          <w:sz w:val="16"/>
        </w:rPr>
        <w:t>.</w:t>
      </w:r>
      <w:bookmarkStart w:id="0" w:name="_GoBack"/>
      <w:bookmarkEnd w:id="0"/>
    </w:p>
    <w:sectPr w:rsidR="00FF6F1B" w:rsidRPr="00FF6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E9" w:rsidRDefault="005B17E9" w:rsidP="005F5576">
      <w:r>
        <w:separator/>
      </w:r>
    </w:p>
  </w:endnote>
  <w:endnote w:type="continuationSeparator" w:id="0">
    <w:p w:rsidR="005B17E9" w:rsidRDefault="005B17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E9" w:rsidRDefault="005B17E9" w:rsidP="005F5576">
      <w:r>
        <w:separator/>
      </w:r>
    </w:p>
  </w:footnote>
  <w:footnote w:type="continuationSeparator" w:id="0">
    <w:p w:rsidR="005B17E9" w:rsidRDefault="005B17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17E9"/>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6F1B"/>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BEA0381-8BA1-40D5-9498-DD2C911A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gs,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FF6F1B"/>
    <w:rPr>
      <w:rFonts w:ascii="Lucida Grande" w:hAnsi="Lucida Grande" w:cs="Lucida Grande"/>
    </w:rPr>
  </w:style>
  <w:style w:type="character" w:customStyle="1" w:styleId="DocumentMapChar">
    <w:name w:val="Document Map Char"/>
    <w:basedOn w:val="DefaultParagraphFont"/>
    <w:link w:val="DocumentMap"/>
    <w:uiPriority w:val="99"/>
    <w:semiHidden/>
    <w:rsid w:val="00FF6F1B"/>
    <w:rPr>
      <w:rFonts w:ascii="Lucida Grande" w:hAnsi="Lucida Grande" w:cs="Lucida Grande"/>
    </w:rPr>
  </w:style>
  <w:style w:type="character" w:customStyle="1" w:styleId="Box">
    <w:name w:val="Box"/>
    <w:aliases w:val="Style1"/>
    <w:basedOn w:val="DefaultParagraphFont"/>
    <w:uiPriority w:val="1"/>
    <w:qFormat/>
    <w:rsid w:val="00FF6F1B"/>
    <w:rPr>
      <w:rFonts w:ascii="Times New Roman" w:hAnsi="Times New Roman"/>
      <w:b/>
      <w:sz w:val="20"/>
      <w:u w:val="single"/>
      <w:bdr w:val="single" w:sz="8" w:space="0" w:color="auto"/>
    </w:rPr>
  </w:style>
  <w:style w:type="paragraph" w:customStyle="1" w:styleId="tag">
    <w:name w:val="tag"/>
    <w:basedOn w:val="Normal"/>
    <w:next w:val="Normal"/>
    <w:uiPriority w:val="99"/>
    <w:qFormat/>
    <w:rsid w:val="00FF6F1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F6F1B"/>
    <w:pPr>
      <w:ind w:left="288" w:right="288"/>
    </w:pPr>
    <w:rPr>
      <w:rFonts w:ascii="Times New Roman" w:eastAsia="Times New Roman" w:hAnsi="Times New Roman" w:cs="Times New Roman"/>
      <w:sz w:val="20"/>
      <w:szCs w:val="20"/>
    </w:rPr>
  </w:style>
  <w:style w:type="character" w:customStyle="1" w:styleId="cardChar">
    <w:name w:val="card Char"/>
    <w:link w:val="card"/>
    <w:rsid w:val="00FF6F1B"/>
    <w:rPr>
      <w:rFonts w:ascii="Times New Roman" w:eastAsia="Times New Roman" w:hAnsi="Times New Roman" w:cs="Times New Roman"/>
      <w:sz w:val="20"/>
      <w:szCs w:val="20"/>
    </w:rPr>
  </w:style>
  <w:style w:type="character" w:customStyle="1" w:styleId="underline">
    <w:name w:val="underline"/>
    <w:link w:val="textbold"/>
    <w:qFormat/>
    <w:rsid w:val="00FF6F1B"/>
    <w:rPr>
      <w:b/>
      <w:u w:val="single"/>
    </w:rPr>
  </w:style>
  <w:style w:type="character" w:customStyle="1" w:styleId="apple-style-span">
    <w:name w:val="apple-style-span"/>
    <w:basedOn w:val="DefaultParagraphFont"/>
    <w:rsid w:val="00FF6F1B"/>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FF6F1B"/>
    <w:rPr>
      <w:b/>
      <w:bCs/>
      <w:sz w:val="22"/>
      <w:u w:val="single"/>
    </w:rPr>
  </w:style>
  <w:style w:type="paragraph" w:customStyle="1" w:styleId="evidencetext">
    <w:name w:val="evidence text"/>
    <w:basedOn w:val="Normal"/>
    <w:next w:val="Normal"/>
    <w:link w:val="evidencetextChar1"/>
    <w:qFormat/>
    <w:rsid w:val="00FF6F1B"/>
    <w:pPr>
      <w:ind w:left="432" w:right="432"/>
    </w:pPr>
    <w:rPr>
      <w:color w:val="000000"/>
      <w:sz w:val="16"/>
    </w:rPr>
  </w:style>
  <w:style w:type="character" w:customStyle="1" w:styleId="evidencetextChar1">
    <w:name w:val="evidence text Char1"/>
    <w:basedOn w:val="DefaultParagraphFont"/>
    <w:link w:val="evidencetext"/>
    <w:rsid w:val="00FF6F1B"/>
    <w:rPr>
      <w:rFonts w:ascii="Calibri" w:hAnsi="Calibri" w:cs="Calibri"/>
      <w:color w:val="000000"/>
      <w:sz w:val="16"/>
    </w:rPr>
  </w:style>
  <w:style w:type="character" w:customStyle="1" w:styleId="wikiexternallink">
    <w:name w:val="wikiexternallink"/>
    <w:basedOn w:val="DefaultParagraphFont"/>
    <w:rsid w:val="00FF6F1B"/>
  </w:style>
  <w:style w:type="character" w:customStyle="1" w:styleId="cite">
    <w:name w:val="cite"/>
    <w:basedOn w:val="DefaultParagraphFont"/>
    <w:rsid w:val="00FF6F1B"/>
    <w:rPr>
      <w:rFonts w:ascii="Times New Roman" w:hAnsi="Times New Roman"/>
      <w:b/>
      <w:sz w:val="24"/>
    </w:rPr>
  </w:style>
  <w:style w:type="paragraph" w:customStyle="1" w:styleId="cardtext">
    <w:name w:val="card text"/>
    <w:basedOn w:val="Normal"/>
    <w:link w:val="cardtextChar"/>
    <w:qFormat/>
    <w:rsid w:val="00FF6F1B"/>
    <w:pPr>
      <w:ind w:left="288" w:right="288"/>
    </w:pPr>
  </w:style>
  <w:style w:type="character" w:customStyle="1" w:styleId="cardtextChar">
    <w:name w:val="card text Char"/>
    <w:basedOn w:val="DefaultParagraphFont"/>
    <w:link w:val="cardtext"/>
    <w:rsid w:val="00FF6F1B"/>
    <w:rPr>
      <w:rFonts w:ascii="Calibri" w:hAnsi="Calibri" w:cs="Calibri"/>
    </w:rPr>
  </w:style>
  <w:style w:type="character" w:customStyle="1" w:styleId="NewTag">
    <w:name w:val="NewTag"/>
    <w:uiPriority w:val="1"/>
    <w:qFormat/>
    <w:rsid w:val="00FF6F1B"/>
    <w:rPr>
      <w:rFonts w:ascii="Georgia" w:hAnsi="Georgia"/>
      <w:b/>
      <w:sz w:val="24"/>
    </w:rPr>
  </w:style>
  <w:style w:type="paragraph" w:styleId="NoSpacing">
    <w:name w:val="No Spacing"/>
    <w:uiPriority w:val="1"/>
    <w:rsid w:val="00FF6F1B"/>
    <w:pPr>
      <w:spacing w:after="0" w:line="240" w:lineRule="auto"/>
    </w:pPr>
    <w:rPr>
      <w:rFonts w:eastAsiaTheme="minorEastAsia"/>
      <w:sz w:val="24"/>
      <w:szCs w:val="24"/>
    </w:rPr>
  </w:style>
  <w:style w:type="paragraph" w:styleId="ListParagraph">
    <w:name w:val="List Paragraph"/>
    <w:basedOn w:val="Normal"/>
    <w:uiPriority w:val="34"/>
    <w:rsid w:val="00FF6F1B"/>
    <w:pPr>
      <w:ind w:left="720"/>
      <w:contextualSpacing/>
    </w:pPr>
  </w:style>
  <w:style w:type="character" w:styleId="PageNumber">
    <w:name w:val="page number"/>
    <w:basedOn w:val="DefaultParagraphFont"/>
    <w:uiPriority w:val="99"/>
    <w:semiHidden/>
    <w:unhideWhenUsed/>
    <w:rsid w:val="00FF6F1B"/>
  </w:style>
  <w:style w:type="paragraph" w:customStyle="1" w:styleId="Tag2">
    <w:name w:val="Tag2"/>
    <w:basedOn w:val="Normal"/>
    <w:qFormat/>
    <w:rsid w:val="00FF6F1B"/>
    <w:rPr>
      <w:b/>
    </w:rPr>
  </w:style>
  <w:style w:type="character" w:customStyle="1" w:styleId="UnderlineBold">
    <w:name w:val="Underline + Bold"/>
    <w:uiPriority w:val="1"/>
    <w:qFormat/>
    <w:rsid w:val="00FF6F1B"/>
    <w:rPr>
      <w:b/>
      <w:sz w:val="20"/>
      <w:u w:val="single"/>
    </w:rPr>
  </w:style>
  <w:style w:type="character" w:customStyle="1" w:styleId="blue">
    <w:name w:val="blue"/>
    <w:rsid w:val="00FF6F1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F6F1B"/>
    <w:pPr>
      <w:spacing w:after="0" w:line="240" w:lineRule="auto"/>
    </w:pPr>
    <w:rPr>
      <w:b/>
      <w:bCs/>
      <w:u w:val="single"/>
    </w:rPr>
  </w:style>
  <w:style w:type="paragraph" w:customStyle="1" w:styleId="textbold">
    <w:name w:val="text bold"/>
    <w:basedOn w:val="Normal"/>
    <w:link w:val="underline"/>
    <w:qFormat/>
    <w:rsid w:val="00FF6F1B"/>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lfercenter.ksg.harvard.edu/publication/23430/steps_to_prevent_nuclear_terrorism.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international/archive/2011/10/5-most-likely-ways-the-us-and-china-could-spark-accidental-nuclear-war/247616" TargetMode="External"/><Relationship Id="rId17" Type="http://schemas.openxmlformats.org/officeDocument/2006/relationships/hyperlink" Target="http://epress.anu.edu.au/war_terror/mobile_devices/ch15s07.html" TargetMode="External"/><Relationship Id="rId2" Type="http://schemas.openxmlformats.org/officeDocument/2006/relationships/customXml" Target="../customXml/item2.xml"/><Relationship Id="rId16" Type="http://schemas.openxmlformats.org/officeDocument/2006/relationships/hyperlink" Target="http://www.azcentral.com/news/politics/articles/20131107immigration-reform-all-dea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10311/over-the-horizon-u-s-drone-use-sets-global-precedent" TargetMode="External"/><Relationship Id="rId5" Type="http://schemas.openxmlformats.org/officeDocument/2006/relationships/styles" Target="styles.xml"/><Relationship Id="rId15" Type="http://schemas.openxmlformats.org/officeDocument/2006/relationships/hyperlink" Target="http://www.salon.com/2011/12/16/three_myths_about_the_detention_bill/" TargetMode="External"/><Relationship Id="rId10" Type="http://schemas.openxmlformats.org/officeDocument/2006/relationships/hyperlink" Target="http://www.washingtonpost.com/wp-dyn/content/article/2009/05/29/AR2009052902989.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stoday.us/blogs/the-kimery-report/blog/the-case-for-a-national-security-court/a9333d82c11cecd35e74c8c0b65c269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36</Pages>
  <Words>27121</Words>
  <Characters>154590</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2013-12-07T17:28:00Z</dcterms:created>
  <dcterms:modified xsi:type="dcterms:W3CDTF">2013-12-07T17:34:00Z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