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2F4" w:rsidRDefault="00D332F4" w:rsidP="00D332F4">
      <w:pPr>
        <w:pStyle w:val="Heading1"/>
      </w:pPr>
      <w:r>
        <w:t>1NC</w:t>
      </w:r>
    </w:p>
    <w:p w:rsidR="00D332F4" w:rsidRPr="00D332F4" w:rsidRDefault="00D332F4" w:rsidP="00D332F4">
      <w:pPr>
        <w:pStyle w:val="Heading3"/>
      </w:pPr>
      <w:r>
        <w:t>T - Restriction</w:t>
      </w:r>
    </w:p>
    <w:p w:rsidR="00D332F4" w:rsidRPr="00D332F4" w:rsidRDefault="00D332F4" w:rsidP="00D332F4">
      <w:pPr>
        <w:pStyle w:val="Heading4"/>
        <w:rPr>
          <w:rFonts w:asciiTheme="minorHAnsi" w:hAnsiTheme="minorHAnsi"/>
        </w:rPr>
      </w:pPr>
      <w:r w:rsidRPr="00D332F4">
        <w:rPr>
          <w:rFonts w:asciiTheme="minorHAnsi" w:hAnsiTheme="minorHAnsi"/>
        </w:rPr>
        <w:t xml:space="preserve">“Restriction on war powers authority” must limit </w:t>
      </w:r>
      <w:r w:rsidRPr="00D332F4">
        <w:rPr>
          <w:rFonts w:asciiTheme="minorHAnsi" w:hAnsiTheme="minorHAnsi"/>
          <w:u w:val="single"/>
        </w:rPr>
        <w:t>presidential discretion</w:t>
      </w:r>
    </w:p>
    <w:p w:rsidR="00D332F4" w:rsidRPr="00D332F4" w:rsidRDefault="00D332F4" w:rsidP="00D332F4">
      <w:pPr>
        <w:rPr>
          <w:rFonts w:asciiTheme="minorHAnsi" w:hAnsiTheme="minorHAnsi" w:cs="Times New Roman"/>
        </w:rPr>
      </w:pPr>
      <w:r w:rsidRPr="00D332F4">
        <w:rPr>
          <w:rStyle w:val="StyleStyleBold12pt"/>
        </w:rPr>
        <w:t>Lobel, 8</w:t>
      </w:r>
      <w:r w:rsidRPr="00D332F4">
        <w:rPr>
          <w:rFonts w:asciiTheme="minorHAnsi" w:hAnsiTheme="minorHAnsi" w:cs="Times New Roman"/>
        </w:rPr>
        <w:t xml:space="preserve"> -  Professor of Law, University of Pittsburgh Law School (Jules, “Conflicts Between the Commander in Chief and Congress: Concurrent Power over the Conduct of War” 392 OHIO STATE LAW JOURNAL [Vol. 69:391, </w:t>
      </w:r>
      <w:hyperlink r:id="rId10" w:history="1">
        <w:r w:rsidRPr="00D332F4">
          <w:rPr>
            <w:rStyle w:val="Hyperlink"/>
            <w:rFonts w:asciiTheme="minorHAnsi" w:hAnsiTheme="minorHAnsi" w:cs="Times New Roman"/>
          </w:rPr>
          <w:t>http://moritzlaw.osu.edu/students/groups/oslj/files/2012/04/69.3.lobel_.pdf</w:t>
        </w:r>
      </w:hyperlink>
      <w:r w:rsidRPr="00D332F4">
        <w:rPr>
          <w:rFonts w:asciiTheme="minorHAnsi" w:hAnsiTheme="minorHAnsi" w:cs="Times New Roman"/>
        </w:rPr>
        <w:t xml:space="preserve">) </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rPr>
      </w:pPr>
      <w:r w:rsidRPr="00D332F4">
        <w:rPr>
          <w:rFonts w:asciiTheme="minorHAnsi" w:hAnsiTheme="minorHAnsi" w:cs="Times New Roman"/>
        </w:rPr>
        <w:t xml:space="preserve">So  too, the congressional power to declare or authorize war has been long held to permit Congress to authorize and wage a limited war—“limited in place, in objects, and in time.” 63 </w:t>
      </w:r>
      <w:r w:rsidRPr="00D332F4">
        <w:rPr>
          <w:rStyle w:val="StyleBoldUnderline"/>
          <w:rFonts w:asciiTheme="minorHAnsi" w:hAnsiTheme="minorHAnsi" w:cs="Times New Roman"/>
          <w:highlight w:val="green"/>
        </w:rPr>
        <w:t xml:space="preserve">When Congress places </w:t>
      </w:r>
      <w:r w:rsidRPr="00D332F4">
        <w:rPr>
          <w:rFonts w:asciiTheme="minorHAnsi" w:hAnsiTheme="minorHAnsi" w:cs="Times New Roman"/>
        </w:rPr>
        <w:t xml:space="preserve">such </w:t>
      </w:r>
      <w:r w:rsidRPr="00D332F4">
        <w:rPr>
          <w:rStyle w:val="StyleBoldUnderline"/>
          <w:rFonts w:asciiTheme="minorHAnsi" w:hAnsiTheme="minorHAnsi" w:cs="Times New Roman"/>
          <w:highlight w:val="green"/>
        </w:rPr>
        <w:t xml:space="preserve">restrictions on the President’s authority to wage war, it </w:t>
      </w:r>
      <w:r w:rsidRPr="00D332F4">
        <w:rPr>
          <w:rStyle w:val="Emphasis"/>
          <w:rFonts w:asciiTheme="minorHAnsi" w:hAnsiTheme="minorHAnsi" w:cs="Times New Roman"/>
          <w:highlight w:val="green"/>
        </w:rPr>
        <w:t>limits the President’s discretion</w:t>
      </w:r>
      <w:r w:rsidRPr="00D332F4">
        <w:rPr>
          <w:rStyle w:val="StyleBoldUnderline"/>
          <w:rFonts w:asciiTheme="minorHAnsi" w:hAnsiTheme="minorHAnsi" w:cs="Times New Roman"/>
          <w:highlight w:val="green"/>
        </w:rPr>
        <w:t xml:space="preserve"> to conduct battlefield operations</w:t>
      </w:r>
      <w:r w:rsidRPr="00D332F4">
        <w:rPr>
          <w:rFonts w:asciiTheme="minorHAnsi" w:hAnsiTheme="minorHAnsi" w:cs="Times New Roman"/>
        </w:rPr>
        <w:t xml:space="preserve">. For example, Congress authorized President George H. W. Bush to attack Iraq in response to Iraq’s 1990 invasion of Kuwait, but </w:t>
      </w:r>
      <w:r w:rsidRPr="00D332F4">
        <w:rPr>
          <w:rStyle w:val="StyleBoldUnderline"/>
          <w:rFonts w:asciiTheme="minorHAnsi" w:hAnsiTheme="minorHAnsi" w:cs="Times New Roman"/>
          <w:highlight w:val="green"/>
        </w:rPr>
        <w:t xml:space="preserve">it </w:t>
      </w:r>
      <w:r w:rsidRPr="00D332F4">
        <w:rPr>
          <w:rStyle w:val="Emphasis"/>
          <w:rFonts w:asciiTheme="minorHAnsi" w:hAnsiTheme="minorHAnsi" w:cs="Times New Roman"/>
          <w:highlight w:val="green"/>
        </w:rPr>
        <w:t>confined the President’s authority</w:t>
      </w:r>
      <w:r w:rsidRPr="00D332F4">
        <w:rPr>
          <w:rStyle w:val="StyleBoldUnderline"/>
          <w:rFonts w:asciiTheme="minorHAnsi" w:hAnsiTheme="minorHAnsi" w:cs="Times New Roman"/>
          <w:highlight w:val="green"/>
        </w:rPr>
        <w:t xml:space="preserve"> to the use of U.S. armed forces pursuant to U.N. Security Council resolutions</w:t>
      </w:r>
      <w:r w:rsidRPr="00D332F4">
        <w:rPr>
          <w:rFonts w:asciiTheme="minorHAnsi" w:hAnsiTheme="minorHAnsi" w:cs="Times New Roman"/>
        </w:rPr>
        <w:t xml:space="preserve"> directed to force Iraqi troops to leave Kuwait. </w:t>
      </w:r>
      <w:r w:rsidRPr="00D332F4">
        <w:rPr>
          <w:rStyle w:val="StyleBoldUnderline"/>
          <w:rFonts w:asciiTheme="minorHAnsi" w:hAnsiTheme="minorHAnsi" w:cs="Times New Roman"/>
          <w:highlight w:val="green"/>
        </w:rPr>
        <w:t>That restriction would not have permitted the President to march into Baghdad after the Iraqi army had been decisively ejected from Kuwait,</w:t>
      </w:r>
      <w:r w:rsidRPr="00D332F4">
        <w:rPr>
          <w:rFonts w:asciiTheme="minorHAnsi" w:hAnsiTheme="minorHAnsi" w:cs="Times New Roman"/>
        </w:rPr>
        <w:t xml:space="preserve"> a limitation recognized by President Bush himself.64</w:t>
      </w:r>
    </w:p>
    <w:p w:rsidR="00D332F4" w:rsidRPr="00D332F4" w:rsidRDefault="00D332F4" w:rsidP="00D332F4">
      <w:pPr>
        <w:pStyle w:val="Heading4"/>
        <w:rPr>
          <w:rFonts w:asciiTheme="minorHAnsi" w:hAnsiTheme="minorHAnsi"/>
        </w:rPr>
      </w:pPr>
      <w:r w:rsidRPr="00D332F4">
        <w:rPr>
          <w:rFonts w:asciiTheme="minorHAnsi" w:hAnsiTheme="minorHAnsi"/>
        </w:rPr>
        <w:t xml:space="preserve">“Authority” is the </w:t>
      </w:r>
      <w:r w:rsidRPr="00D332F4">
        <w:rPr>
          <w:rFonts w:asciiTheme="minorHAnsi" w:hAnsiTheme="minorHAnsi"/>
          <w:u w:val="single"/>
        </w:rPr>
        <w:t>ex-ante allocation</w:t>
      </w:r>
      <w:r w:rsidRPr="00D332F4">
        <w:rPr>
          <w:rFonts w:asciiTheme="minorHAnsi" w:hAnsiTheme="minorHAnsi"/>
        </w:rPr>
        <w:t xml:space="preserve"> of decision rights</w:t>
      </w:r>
    </w:p>
    <w:p w:rsidR="00D332F4" w:rsidRPr="00D332F4" w:rsidRDefault="00D332F4" w:rsidP="00D332F4">
      <w:pPr>
        <w:rPr>
          <w:rFonts w:asciiTheme="minorHAnsi" w:hAnsiTheme="minorHAnsi" w:cs="Times New Roman"/>
        </w:rPr>
      </w:pPr>
      <w:r w:rsidRPr="00D332F4">
        <w:rPr>
          <w:rStyle w:val="StyleStyleBold12pt"/>
          <w:rFonts w:asciiTheme="minorHAnsi" w:hAnsiTheme="minorHAnsi" w:cs="Times New Roman"/>
        </w:rPr>
        <w:t>Garfagnini</w:t>
      </w:r>
      <w:r w:rsidRPr="00D332F4">
        <w:rPr>
          <w:rFonts w:asciiTheme="minorHAnsi" w:hAnsiTheme="minorHAnsi" w:cs="Times New Roman"/>
        </w:rPr>
        <w:t>, ITAM School of Business, 10/15/</w:t>
      </w:r>
      <w:r w:rsidRPr="00D332F4">
        <w:rPr>
          <w:rStyle w:val="StyleStyleBold12pt"/>
          <w:rFonts w:asciiTheme="minorHAnsi" w:hAnsiTheme="minorHAnsi" w:cs="Times New Roman"/>
        </w:rPr>
        <w:t>2012</w:t>
      </w:r>
    </w:p>
    <w:p w:rsidR="00D332F4" w:rsidRPr="00D332F4" w:rsidRDefault="00D332F4" w:rsidP="00D332F4">
      <w:pPr>
        <w:rPr>
          <w:rFonts w:asciiTheme="minorHAnsi" w:hAnsiTheme="minorHAnsi" w:cs="Times New Roman"/>
        </w:rPr>
      </w:pPr>
      <w:r w:rsidRPr="00D332F4">
        <w:rPr>
          <w:rFonts w:asciiTheme="minorHAnsi" w:hAnsiTheme="minorHAnsi" w:cs="Times New Roman"/>
        </w:rPr>
        <w:t>(Umberto, italics emphasis in original, “The Dynamics of Authority in Innovating Organizations,” https://editorialexpress.com/cgi-bin/conference/download.cgi?db_name=MWETFall2012&amp;paper_id=62)</w:t>
      </w:r>
    </w:p>
    <w:p w:rsidR="00D332F4" w:rsidRPr="00D332F4" w:rsidRDefault="00D332F4" w:rsidP="00D332F4">
      <w:pPr>
        <w:rPr>
          <w:rFonts w:asciiTheme="minorHAnsi" w:hAnsiTheme="minorHAnsi" w:cs="Times New Roman"/>
        </w:rPr>
      </w:pPr>
      <w:r w:rsidRPr="00D332F4">
        <w:rPr>
          <w:rFonts w:asciiTheme="minorHAnsi" w:hAnsiTheme="minorHAnsi" w:cs="Times New Roman"/>
          <w:u w:val="single"/>
        </w:rPr>
        <w:t xml:space="preserve">Why do </w:t>
      </w:r>
      <w:r w:rsidRPr="00D332F4">
        <w:rPr>
          <w:rFonts w:asciiTheme="minorHAnsi" w:hAnsiTheme="minorHAnsi" w:cs="Times New Roman"/>
          <w:highlight w:val="green"/>
          <w:u w:val="single"/>
        </w:rPr>
        <w:t>organizations change their internal allocation of authority</w:t>
      </w:r>
      <w:r w:rsidRPr="00D332F4">
        <w:rPr>
          <w:rFonts w:asciiTheme="minorHAnsi" w:hAnsiTheme="minorHAnsi" w:cs="Times New Roman"/>
          <w:u w:val="single"/>
        </w:rPr>
        <w:t xml:space="preserve"> over time?</w:t>
      </w:r>
      <w:r w:rsidRPr="00D332F4">
        <w:rPr>
          <w:rFonts w:asciiTheme="minorHAnsi" w:hAnsiTheme="minorHAnsi" w:cs="Times New Roman"/>
        </w:rPr>
        <w:t xml:space="preserve"> We propose a simple theory in which innovation with a new technology generates an </w:t>
      </w:r>
      <w:r w:rsidRPr="00D332F4">
        <w:rPr>
          <w:rFonts w:asciiTheme="minorHAnsi" w:hAnsiTheme="minorHAnsi" w:cs="Times New Roman"/>
          <w:i/>
        </w:rPr>
        <w:t>endogenous need for coordination</w:t>
      </w:r>
      <w:r w:rsidRPr="00D332F4">
        <w:rPr>
          <w:rFonts w:asciiTheme="minorHAnsi" w:hAnsiTheme="minorHAnsi" w:cs="Times New Roman"/>
        </w:rPr>
        <w:t xml:space="preserve"> among divisions. A division manager has private information about the expected productivity of new technologies, which can be communicated strategically to headquarters. </w:t>
      </w:r>
      <w:r w:rsidRPr="00D332F4">
        <w:rPr>
          <w:rFonts w:asciiTheme="minorHAnsi" w:hAnsiTheme="minorHAnsi" w:cs="Times New Roman"/>
          <w:highlight w:val="green"/>
          <w:u w:val="single"/>
        </w:rPr>
        <w:t>The organization</w:t>
      </w:r>
      <w:r w:rsidRPr="00D332F4">
        <w:rPr>
          <w:rFonts w:asciiTheme="minorHAnsi" w:hAnsiTheme="minorHAnsi" w:cs="Times New Roman"/>
        </w:rPr>
        <w:t xml:space="preserve"> has an advantage in coordinating technologies across divisions and </w:t>
      </w:r>
      <w:r w:rsidRPr="00D332F4">
        <w:rPr>
          <w:rFonts w:asciiTheme="minorHAnsi" w:hAnsiTheme="minorHAnsi" w:cs="Times New Roman"/>
          <w:highlight w:val="green"/>
          <w:u w:val="single"/>
        </w:rPr>
        <w:t xml:space="preserve">can only commit to </w:t>
      </w:r>
      <w:r w:rsidRPr="00D332F4">
        <w:rPr>
          <w:rFonts w:asciiTheme="minorHAnsi" w:hAnsiTheme="minorHAnsi" w:cs="Times New Roman"/>
          <w:b/>
          <w:highlight w:val="green"/>
          <w:u w:val="single"/>
        </w:rPr>
        <w:t xml:space="preserve">an </w:t>
      </w:r>
      <w:r w:rsidRPr="00D332F4">
        <w:rPr>
          <w:rFonts w:asciiTheme="minorHAnsi" w:hAnsiTheme="minorHAnsi" w:cs="Times New Roman"/>
          <w:b/>
          <w:highlight w:val="green"/>
          <w:u w:val="single"/>
          <w:bdr w:val="single" w:sz="4" w:space="0" w:color="auto"/>
        </w:rPr>
        <w:t>ex-ante allocation</w:t>
      </w:r>
      <w:r w:rsidRPr="00D332F4">
        <w:rPr>
          <w:rFonts w:asciiTheme="minorHAnsi" w:hAnsiTheme="minorHAnsi" w:cs="Times New Roman"/>
          <w:b/>
          <w:highlight w:val="green"/>
          <w:u w:val="single"/>
        </w:rPr>
        <w:t xml:space="preserve"> of decision rights</w:t>
      </w:r>
      <w:r w:rsidRPr="00D332F4">
        <w:rPr>
          <w:rFonts w:asciiTheme="minorHAnsi" w:hAnsiTheme="minorHAnsi" w:cs="Times New Roman"/>
          <w:highlight w:val="green"/>
        </w:rPr>
        <w:t xml:space="preserve"> (</w:t>
      </w:r>
      <w:r w:rsidRPr="00D332F4">
        <w:rPr>
          <w:rFonts w:asciiTheme="minorHAnsi" w:hAnsiTheme="minorHAnsi" w:cs="Times New Roman"/>
          <w:b/>
          <w:highlight w:val="green"/>
          <w:u w:val="single"/>
        </w:rPr>
        <w:t>i.e.</w:t>
      </w:r>
      <w:r w:rsidRPr="00D332F4">
        <w:rPr>
          <w:rFonts w:asciiTheme="minorHAnsi" w:hAnsiTheme="minorHAnsi" w:cs="Times New Roman"/>
          <w:highlight w:val="green"/>
        </w:rPr>
        <w:t xml:space="preserve">, </w:t>
      </w:r>
      <w:r w:rsidRPr="00D332F4">
        <w:rPr>
          <w:rFonts w:asciiTheme="minorHAnsi" w:hAnsiTheme="minorHAnsi" w:cs="Times New Roman"/>
          <w:b/>
          <w:i/>
          <w:highlight w:val="green"/>
          <w:u w:val="single"/>
        </w:rPr>
        <w:t>authority</w:t>
      </w:r>
      <w:r w:rsidRPr="00D332F4">
        <w:rPr>
          <w:rFonts w:asciiTheme="minorHAnsi" w:hAnsiTheme="minorHAnsi" w:cs="Times New Roman"/>
          <w:highlight w:val="green"/>
        </w:rPr>
        <w:t>).</w:t>
      </w:r>
      <w:r w:rsidRPr="00D332F4">
        <w:rPr>
          <w:rFonts w:asciiTheme="minorHAnsi" w:hAnsiTheme="minorHAnsi" w:cs="Times New Roman"/>
        </w:rPr>
        <w:t xml:space="preserve"> When the importance of cross-divisional externalities is small and the organization's coordination advantage is moderate, we show that an organization can optimally delegate authority to a division manager initially and then later centralize authority.</w:t>
      </w:r>
    </w:p>
    <w:p w:rsidR="00D332F4" w:rsidRPr="00D332F4" w:rsidRDefault="00D332F4" w:rsidP="00D332F4">
      <w:pPr>
        <w:pStyle w:val="Heading3"/>
      </w:pPr>
      <w:r>
        <w:t>Deference DA</w:t>
      </w:r>
    </w:p>
    <w:p w:rsidR="00D332F4" w:rsidRPr="00D332F4" w:rsidRDefault="00D332F4" w:rsidP="00D332F4">
      <w:pPr>
        <w:pStyle w:val="Heading4"/>
        <w:rPr>
          <w:rFonts w:asciiTheme="minorHAnsi" w:hAnsiTheme="minorHAnsi"/>
        </w:rPr>
      </w:pPr>
      <w:r w:rsidRPr="00D332F4">
        <w:rPr>
          <w:rFonts w:asciiTheme="minorHAnsi" w:hAnsiTheme="minorHAnsi"/>
        </w:rPr>
        <w:t>Deference now</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Bazzle</w:t>
      </w:r>
      <w:r w:rsidRPr="00D332F4">
        <w:rPr>
          <w:rFonts w:asciiTheme="minorHAnsi" w:hAnsiTheme="minorHAnsi" w:cs="Times New Roman"/>
        </w:rPr>
        <w:t>, J.D., Georgetown University Law Center,</w:t>
      </w:r>
      <w:r w:rsidRPr="00D332F4">
        <w:rPr>
          <w:rStyle w:val="StyleStyleBold12pt"/>
          <w:rFonts w:asciiTheme="minorHAnsi" w:hAnsiTheme="minorHAnsi" w:cs="Times New Roman"/>
        </w:rPr>
        <w:t xml:space="preserve"> ‘12</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[Timothy, “SHUTTING THE COURTHOUSE DOORS:</w:t>
      </w:r>
      <w:r w:rsidRPr="00D332F4">
        <w:rPr>
          <w:rFonts w:asciiTheme="minorHAnsi" w:hAnsiTheme="minorHAnsi" w:cs="Times New Roman"/>
          <w:sz w:val="6"/>
        </w:rPr>
        <w:t xml:space="preserve">¶ </w:t>
      </w:r>
      <w:r w:rsidRPr="00D332F4">
        <w:rPr>
          <w:rFonts w:asciiTheme="minorHAnsi" w:hAnsiTheme="minorHAnsi" w:cs="Times New Roman"/>
          <w:sz w:val="16"/>
        </w:rPr>
        <w:t>INVOKING THE STATE SECRETS PRIVILEGE TO THWART</w:t>
      </w:r>
      <w:r w:rsidRPr="00D332F4">
        <w:rPr>
          <w:rFonts w:asciiTheme="minorHAnsi" w:hAnsiTheme="minorHAnsi" w:cs="Times New Roman"/>
          <w:sz w:val="6"/>
        </w:rPr>
        <w:t xml:space="preserve">¶ </w:t>
      </w:r>
      <w:r w:rsidRPr="00D332F4">
        <w:rPr>
          <w:rFonts w:asciiTheme="minorHAnsi" w:hAnsiTheme="minorHAnsi" w:cs="Times New Roman"/>
          <w:sz w:val="16"/>
        </w:rPr>
        <w:t>JUDICIAL REVIEW IN THE AGE OF TERROR”, Civil Rights Law Journal, Vol. 23, No. 1, 2012,]</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sz w:val="16"/>
        </w:rPr>
      </w:pPr>
      <w:r w:rsidRPr="00D332F4">
        <w:rPr>
          <w:rStyle w:val="StyleBoldUnderline"/>
          <w:rFonts w:asciiTheme="minorHAnsi" w:hAnsiTheme="minorHAnsi" w:cs="Times New Roman"/>
          <w:highlight w:val="cyan"/>
        </w:rPr>
        <w:t>The war on terror has led to an increased use of the state secrets</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privilege by the Executive </w:t>
      </w:r>
      <w:r w:rsidRPr="00D332F4">
        <w:rPr>
          <w:rStyle w:val="StyleBoldUnderline"/>
          <w:rFonts w:asciiTheme="minorHAnsi" w:hAnsiTheme="minorHAnsi" w:cs="Times New Roman"/>
        </w:rPr>
        <w:t>Branch</w:t>
      </w:r>
      <w:r w:rsidRPr="00D332F4">
        <w:rPr>
          <w:rFonts w:asciiTheme="minorHAnsi" w:hAnsiTheme="minorHAnsi" w:cs="Times New Roman"/>
          <w:sz w:val="16"/>
        </w:rPr>
        <w:t>—</w:t>
      </w:r>
      <w:r w:rsidRPr="00D332F4">
        <w:rPr>
          <w:rStyle w:val="StyleBoldUnderline"/>
          <w:rFonts w:asciiTheme="minorHAnsi" w:hAnsiTheme="minorHAnsi" w:cs="Times New Roman"/>
          <w:highlight w:val="cyan"/>
        </w:rPr>
        <w:t>to dismiss legal challenges to</w:t>
      </w:r>
      <w:r w:rsidRPr="00D332F4">
        <w:rPr>
          <w:rFonts w:asciiTheme="minorHAnsi" w:hAnsiTheme="minorHAnsi" w:cs="Times New Roman"/>
          <w:sz w:val="12"/>
        </w:rPr>
        <w:t>¶</w:t>
      </w:r>
      <w:r w:rsidRPr="00D332F4">
        <w:rPr>
          <w:rFonts w:asciiTheme="minorHAnsi" w:hAnsiTheme="minorHAnsi" w:cs="Times New Roman"/>
          <w:sz w:val="16"/>
        </w:rPr>
        <w:t xml:space="preserve"> widely publicized and </w:t>
      </w:r>
      <w:r w:rsidRPr="00D332F4">
        <w:rPr>
          <w:rStyle w:val="StyleBoldUnderline"/>
          <w:rFonts w:asciiTheme="minorHAnsi" w:hAnsiTheme="minorHAnsi" w:cs="Times New Roman"/>
        </w:rPr>
        <w:t xml:space="preserve">controversial </w:t>
      </w:r>
      <w:r w:rsidRPr="00D332F4">
        <w:rPr>
          <w:rStyle w:val="StyleBoldUnderline"/>
          <w:rFonts w:asciiTheme="minorHAnsi" w:hAnsiTheme="minorHAnsi" w:cs="Times New Roman"/>
          <w:highlight w:val="cyan"/>
        </w:rPr>
        <w:t>government actions</w:t>
      </w:r>
      <w:r w:rsidRPr="00D332F4">
        <w:rPr>
          <w:rFonts w:asciiTheme="minorHAnsi" w:hAnsiTheme="minorHAnsi" w:cs="Times New Roman"/>
          <w:sz w:val="16"/>
        </w:rPr>
        <w:t>—ostensibly</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StyleBoldUnderline"/>
          <w:rFonts w:asciiTheme="minorHAnsi" w:hAnsiTheme="minorHAnsi" w:cs="Times New Roman"/>
        </w:rPr>
        <w:t>aimed at protecting national security from terrorist threats</w:t>
      </w:r>
      <w:r w:rsidRPr="00D332F4">
        <w:rPr>
          <w:rFonts w:asciiTheme="minorHAnsi" w:hAnsiTheme="minorHAnsi" w:cs="Times New Roman"/>
          <w:sz w:val="16"/>
        </w:rPr>
        <w:t>.1</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StyleBoldUnderline"/>
          <w:rFonts w:asciiTheme="minorHAnsi" w:hAnsiTheme="minorHAnsi" w:cs="Times New Roman"/>
        </w:rPr>
        <w:t>Faced</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with complaints that allege indiscriminate and warrantless surveillance</w:t>
      </w:r>
      <w:r w:rsidRPr="00D332F4">
        <w:rPr>
          <w:rFonts w:asciiTheme="minorHAnsi" w:hAnsiTheme="minorHAnsi" w:cs="Times New Roman"/>
          <w:sz w:val="16"/>
        </w:rPr>
        <w:t>,2</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StyleBoldUnderline"/>
          <w:rFonts w:asciiTheme="minorHAnsi" w:hAnsiTheme="minorHAnsi" w:cs="Times New Roman"/>
        </w:rPr>
        <w:t>tortious detention, and torture</w:t>
      </w:r>
      <w:r w:rsidRPr="00D332F4">
        <w:rPr>
          <w:rFonts w:asciiTheme="minorHAnsi" w:hAnsiTheme="minorHAnsi" w:cs="Times New Roman"/>
          <w:sz w:val="16"/>
        </w:rPr>
        <w:t xml:space="preserve"> that flouts domestic and international law,3</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StyleBoldUnderline"/>
          <w:rFonts w:asciiTheme="minorHAnsi" w:hAnsiTheme="minorHAnsi" w:cs="Times New Roman"/>
        </w:rPr>
        <w:t>courts have had to reconcile</w:t>
      </w:r>
      <w:r w:rsidRPr="00D332F4">
        <w:rPr>
          <w:rFonts w:asciiTheme="minorHAnsi" w:hAnsiTheme="minorHAnsi" w:cs="Times New Roman"/>
          <w:sz w:val="16"/>
        </w:rPr>
        <w:t xml:space="preserve"> impassioned </w:t>
      </w:r>
      <w:r w:rsidRPr="00D332F4">
        <w:rPr>
          <w:rStyle w:val="StyleBoldUnderline"/>
          <w:rFonts w:asciiTheme="minorHAnsi" w:hAnsiTheme="minorHAnsi" w:cs="Times New Roman"/>
        </w:rPr>
        <w:t>appeals for</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private justice with the government’s</w:t>
      </w:r>
      <w:r w:rsidRPr="00D332F4">
        <w:rPr>
          <w:rFonts w:asciiTheme="minorHAnsi" w:hAnsiTheme="minorHAnsi" w:cs="Times New Roman"/>
          <w:sz w:val="16"/>
        </w:rPr>
        <w:t xml:space="preserve"> unyielding </w:t>
      </w:r>
      <w:r w:rsidRPr="00D332F4">
        <w:rPr>
          <w:rStyle w:val="StyleBoldUnderline"/>
          <w:rFonts w:asciiTheme="minorHAnsi" w:hAnsiTheme="minorHAnsi" w:cs="Times New Roman"/>
        </w:rPr>
        <w:t>insistence on protecting national security</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Courts</w:t>
      </w:r>
      <w:r w:rsidRPr="00D332F4">
        <w:rPr>
          <w:rFonts w:asciiTheme="minorHAnsi" w:hAnsiTheme="minorHAnsi" w:cs="Times New Roman"/>
          <w:sz w:val="16"/>
        </w:rPr>
        <w:t xml:space="preserve">, </w:t>
      </w:r>
      <w:r w:rsidRPr="00D332F4">
        <w:rPr>
          <w:rStyle w:val="Emphasis"/>
          <w:rFonts w:asciiTheme="minorHAnsi" w:hAnsiTheme="minorHAnsi" w:cs="Times New Roman"/>
        </w:rPr>
        <w:t xml:space="preserve">almost </w:t>
      </w:r>
      <w:r w:rsidRPr="00D332F4">
        <w:rPr>
          <w:rStyle w:val="Emphasis"/>
          <w:rFonts w:asciiTheme="minorHAnsi" w:hAnsiTheme="minorHAnsi" w:cs="Times New Roman"/>
          <w:highlight w:val="cyan"/>
        </w:rPr>
        <w:t>unanimously</w:t>
      </w:r>
      <w:r w:rsidRPr="00D332F4">
        <w:rPr>
          <w:rFonts w:asciiTheme="minorHAnsi" w:hAnsiTheme="minorHAnsi" w:cs="Times New Roman"/>
          <w:sz w:val="16"/>
          <w:highlight w:val="cyan"/>
        </w:rPr>
        <w:t xml:space="preserve">, </w:t>
      </w:r>
      <w:r w:rsidRPr="00D332F4">
        <w:rPr>
          <w:rStyle w:val="StyleBoldUnderline"/>
          <w:rFonts w:asciiTheme="minorHAnsi" w:hAnsiTheme="minorHAnsi" w:cs="Times New Roman"/>
          <w:highlight w:val="cyan"/>
        </w:rPr>
        <w:t>have cast their lot</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with national security</w:t>
      </w:r>
      <w:r w:rsidRPr="00D332F4">
        <w:rPr>
          <w:rStyle w:val="StyleBoldUnderline"/>
          <w:rFonts w:asciiTheme="minorHAnsi" w:hAnsiTheme="minorHAnsi" w:cs="Times New Roman"/>
        </w:rPr>
        <w:t>, granting considerable deference to government</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assertions of the state secrets principle</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This deference</w:t>
      </w:r>
      <w:r w:rsidRPr="00D332F4">
        <w:rPr>
          <w:rFonts w:asciiTheme="minorHAnsi" w:hAnsiTheme="minorHAnsi" w:cs="Times New Roman"/>
          <w:sz w:val="16"/>
        </w:rPr>
        <w:t xml:space="preserve"> to state secrets</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Emphasis"/>
          <w:rFonts w:asciiTheme="minorHAnsi" w:hAnsiTheme="minorHAnsi" w:cs="Times New Roman"/>
          <w:highlight w:val="cyan"/>
        </w:rPr>
        <w:t>shows no signs of abating</w:t>
      </w:r>
      <w:r w:rsidRPr="00D332F4">
        <w:rPr>
          <w:rFonts w:asciiTheme="minorHAnsi" w:hAnsiTheme="minorHAnsi" w:cs="Times New Roman"/>
          <w:sz w:val="16"/>
        </w:rPr>
        <w:t xml:space="preserve">; indeed, </w:t>
      </w:r>
      <w:r w:rsidRPr="00D332F4">
        <w:rPr>
          <w:rStyle w:val="StyleBoldUnderline"/>
          <w:rFonts w:asciiTheme="minorHAnsi" w:hAnsiTheme="minorHAnsi" w:cs="Times New Roman"/>
          <w:highlight w:val="cyan"/>
        </w:rPr>
        <w:t>the growing trend is for courts to</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dismiss these legal challenges pre-discovery</w:t>
      </w:r>
      <w:r w:rsidRPr="00D332F4">
        <w:rPr>
          <w:rFonts w:asciiTheme="minorHAnsi" w:hAnsiTheme="minorHAnsi" w:cs="Times New Roman"/>
          <w:sz w:val="16"/>
        </w:rPr>
        <w:t>,4</w:t>
      </w:r>
      <w:r w:rsidRPr="00D332F4">
        <w:rPr>
          <w:rFonts w:asciiTheme="minorHAnsi" w:hAnsiTheme="minorHAnsi" w:cs="Times New Roman"/>
          <w:sz w:val="12"/>
        </w:rPr>
        <w:t>¶</w:t>
      </w:r>
      <w:r w:rsidRPr="00D332F4">
        <w:rPr>
          <w:rFonts w:asciiTheme="minorHAnsi" w:hAnsiTheme="minorHAnsi" w:cs="Times New Roman"/>
          <w:sz w:val="16"/>
        </w:rPr>
        <w:t xml:space="preserve"> even before the private</w:t>
      </w:r>
      <w:r w:rsidRPr="00D332F4">
        <w:rPr>
          <w:rFonts w:asciiTheme="minorHAnsi" w:hAnsiTheme="minorHAnsi" w:cs="Times New Roman"/>
          <w:sz w:val="12"/>
        </w:rPr>
        <w:t>¶</w:t>
      </w:r>
      <w:r w:rsidRPr="00D332F4">
        <w:rPr>
          <w:rFonts w:asciiTheme="minorHAnsi" w:hAnsiTheme="minorHAnsi" w:cs="Times New Roman"/>
          <w:sz w:val="16"/>
        </w:rPr>
        <w:t xml:space="preserve"> litigants have had the chance to present actual, non-secret evidence to</w:t>
      </w:r>
      <w:r w:rsidRPr="00D332F4">
        <w:rPr>
          <w:rFonts w:asciiTheme="minorHAnsi" w:hAnsiTheme="minorHAnsi" w:cs="Times New Roman"/>
          <w:sz w:val="12"/>
        </w:rPr>
        <w:t>¶</w:t>
      </w:r>
      <w:r w:rsidRPr="00D332F4">
        <w:rPr>
          <w:rFonts w:asciiTheme="minorHAnsi" w:hAnsiTheme="minorHAnsi" w:cs="Times New Roman"/>
          <w:sz w:val="16"/>
        </w:rPr>
        <w:t xml:space="preserve"> meet their burden of proof. </w:t>
      </w:r>
      <w:r w:rsidRPr="00D332F4">
        <w:rPr>
          <w:rStyle w:val="StyleBoldUnderline"/>
          <w:rFonts w:asciiTheme="minorHAnsi" w:hAnsiTheme="minorHAnsi" w:cs="Times New Roman"/>
        </w:rPr>
        <w:t>Although many looked optimistically at</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President Obama’s inauguration as a chance to break decisively from</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the Bush Administration’s aggressive application of the state secrets privilege</w:t>
      </w:r>
      <w:r w:rsidRPr="00D332F4">
        <w:rPr>
          <w:rFonts w:asciiTheme="minorHAnsi" w:hAnsiTheme="minorHAnsi" w:cs="Times New Roman"/>
          <w:sz w:val="16"/>
        </w:rPr>
        <w:t>,5</w:t>
      </w:r>
      <w:r w:rsidRPr="00D332F4">
        <w:rPr>
          <w:rFonts w:asciiTheme="minorHAnsi" w:hAnsiTheme="minorHAnsi" w:cs="Times New Roman"/>
          <w:sz w:val="12"/>
        </w:rPr>
        <w:t>¶</w:t>
      </w:r>
      <w:r w:rsidRPr="00D332F4">
        <w:rPr>
          <w:rFonts w:asciiTheme="minorHAnsi" w:hAnsiTheme="minorHAnsi" w:cs="Times New Roman"/>
          <w:sz w:val="16"/>
        </w:rPr>
        <w:t xml:space="preserve"> the </w:t>
      </w:r>
      <w:r w:rsidRPr="00D332F4">
        <w:rPr>
          <w:rStyle w:val="StyleBoldUnderline"/>
          <w:rFonts w:asciiTheme="minorHAnsi" w:hAnsiTheme="minorHAnsi" w:cs="Times New Roman"/>
          <w:highlight w:val="cyan"/>
        </w:rPr>
        <w:t>Obama</w:t>
      </w:r>
      <w:r w:rsidRPr="00D332F4">
        <w:rPr>
          <w:rFonts w:asciiTheme="minorHAnsi" w:hAnsiTheme="minorHAnsi" w:cs="Times New Roman"/>
          <w:sz w:val="16"/>
        </w:rPr>
        <w:t xml:space="preserve"> Administration </w:t>
      </w:r>
      <w:r w:rsidRPr="00D332F4">
        <w:rPr>
          <w:rStyle w:val="StyleBoldUnderline"/>
          <w:rFonts w:asciiTheme="minorHAnsi" w:hAnsiTheme="minorHAnsi" w:cs="Times New Roman"/>
          <w:highlight w:val="cyan"/>
        </w:rPr>
        <w:t>has largely disappointed on the</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state-secrets front, asserting the privilege with </w:t>
      </w:r>
      <w:r w:rsidRPr="00D332F4">
        <w:rPr>
          <w:rStyle w:val="Emphasis"/>
          <w:rFonts w:asciiTheme="minorHAnsi" w:hAnsiTheme="minorHAnsi" w:cs="Times New Roman"/>
          <w:highlight w:val="cyan"/>
        </w:rPr>
        <w:t>just as much fervor</w:t>
      </w:r>
      <w:r w:rsidRPr="00D332F4">
        <w:rPr>
          <w:rFonts w:asciiTheme="minorHAnsi" w:hAnsiTheme="minorHAnsi" w:cs="Times New Roman"/>
          <w:sz w:val="18"/>
        </w:rPr>
        <w:t>—if</w:t>
      </w:r>
      <w:r w:rsidRPr="00D332F4">
        <w:rPr>
          <w:rFonts w:asciiTheme="minorHAnsi" w:hAnsiTheme="minorHAnsi" w:cs="Times New Roman"/>
          <w:sz w:val="20"/>
        </w:rPr>
        <w:t>¶</w:t>
      </w:r>
      <w:r w:rsidRPr="00D332F4">
        <w:rPr>
          <w:rFonts w:asciiTheme="minorHAnsi" w:hAnsiTheme="minorHAnsi" w:cs="Times New Roman"/>
          <w:sz w:val="18"/>
        </w:rPr>
        <w:t xml:space="preserve"> not as much regularity6</w:t>
      </w:r>
      <w:r w:rsidRPr="00D332F4">
        <w:rPr>
          <w:rFonts w:asciiTheme="minorHAnsi" w:hAnsiTheme="minorHAnsi" w:cs="Times New Roman"/>
          <w:sz w:val="20"/>
        </w:rPr>
        <w:t>¶</w:t>
      </w:r>
      <w:r w:rsidRPr="00D332F4">
        <w:rPr>
          <w:rFonts w:asciiTheme="minorHAnsi" w:hAnsiTheme="minorHAnsi" w:cs="Times New Roman"/>
          <w:sz w:val="18"/>
        </w:rPr>
        <w:t xml:space="preserve"> —as its predecessor.7</w:t>
      </w:r>
      <w:r w:rsidRPr="00D332F4">
        <w:rPr>
          <w:rFonts w:asciiTheme="minorHAnsi" w:hAnsiTheme="minorHAnsi" w:cs="Times New Roman"/>
          <w:sz w:val="20"/>
        </w:rPr>
        <w:t>¶</w:t>
      </w:r>
      <w:r w:rsidRPr="00D332F4">
        <w:rPr>
          <w:rFonts w:asciiTheme="minorHAnsi" w:hAnsiTheme="minorHAnsi" w:cs="Times New Roman"/>
          <w:sz w:val="18"/>
        </w:rPr>
        <w:t xml:space="preserve"> Judicial deference to such claims of state secrecy, whether the</w:t>
      </w:r>
      <w:r w:rsidRPr="00D332F4">
        <w:rPr>
          <w:rFonts w:asciiTheme="minorHAnsi" w:hAnsiTheme="minorHAnsi" w:cs="Times New Roman"/>
          <w:sz w:val="20"/>
        </w:rPr>
        <w:t>¶</w:t>
      </w:r>
      <w:r w:rsidRPr="00D332F4">
        <w:rPr>
          <w:rFonts w:asciiTheme="minorHAnsi" w:hAnsiTheme="minorHAnsi" w:cs="Times New Roman"/>
          <w:sz w:val="18"/>
        </w:rPr>
        <w:t xml:space="preserve"> claims merit privileged treatment, exacts a decisive toll on claimants,</w:t>
      </w:r>
      <w:r w:rsidRPr="00D332F4">
        <w:rPr>
          <w:rFonts w:asciiTheme="minorHAnsi" w:hAnsiTheme="minorHAnsi" w:cs="Times New Roman"/>
          <w:sz w:val="20"/>
        </w:rPr>
        <w:t>¶</w:t>
      </w:r>
      <w:r w:rsidRPr="00D332F4">
        <w:rPr>
          <w:rFonts w:asciiTheme="minorHAnsi" w:hAnsiTheme="minorHAnsi" w:cs="Times New Roman"/>
          <w:sz w:val="18"/>
        </w:rPr>
        <w:t xml:space="preserve"> permanently shutting the courthouse doors to their claims and interfering with public and private rights.8</w:t>
      </w:r>
      <w:r w:rsidRPr="00D332F4">
        <w:rPr>
          <w:rFonts w:asciiTheme="minorHAnsi" w:hAnsiTheme="minorHAnsi" w:cs="Times New Roman"/>
          <w:sz w:val="20"/>
        </w:rPr>
        <w:t>¶</w:t>
      </w:r>
      <w:r w:rsidRPr="00D332F4">
        <w:rPr>
          <w:rFonts w:asciiTheme="minorHAnsi" w:hAnsiTheme="minorHAnsi" w:cs="Times New Roman"/>
          <w:sz w:val="18"/>
        </w:rPr>
        <w:t xml:space="preserve"> Moreover, </w:t>
      </w:r>
      <w:r w:rsidRPr="00D332F4">
        <w:rPr>
          <w:rStyle w:val="StyleBoldUnderline"/>
          <w:rFonts w:asciiTheme="minorHAnsi" w:hAnsiTheme="minorHAnsi" w:cs="Times New Roman"/>
        </w:rPr>
        <w:t>courts’ adoption of a</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sweeping view of the state secrets privilege has raised the specter of</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the government disingenuously invoking state secrets to conceal government misbehavior under the guise of national security</w:t>
      </w:r>
      <w:r w:rsidRPr="00D332F4">
        <w:rPr>
          <w:rFonts w:asciiTheme="minorHAnsi" w:hAnsiTheme="minorHAnsi" w:cs="Times New Roman"/>
          <w:sz w:val="16"/>
        </w:rPr>
        <w:t>.9</w:t>
      </w:r>
      <w:r w:rsidRPr="00D332F4">
        <w:rPr>
          <w:rFonts w:asciiTheme="minorHAnsi" w:hAnsiTheme="minorHAnsi" w:cs="Times New Roman"/>
          <w:sz w:val="12"/>
        </w:rPr>
        <w:t>¶</w:t>
      </w:r>
      <w:r w:rsidRPr="00D332F4">
        <w:rPr>
          <w:rFonts w:asciiTheme="minorHAnsi" w:hAnsiTheme="minorHAnsi" w:cs="Times New Roman"/>
          <w:sz w:val="16"/>
        </w:rPr>
        <w:t xml:space="preserve"> By granting greater deference to assertions of the state secrets privilege, courts</w:t>
      </w:r>
      <w:r w:rsidRPr="00D332F4">
        <w:rPr>
          <w:rFonts w:asciiTheme="minorHAnsi" w:hAnsiTheme="minorHAnsi" w:cs="Times New Roman"/>
          <w:sz w:val="18"/>
        </w:rPr>
        <w:t>¶</w:t>
      </w:r>
      <w:r w:rsidRPr="00D332F4">
        <w:rPr>
          <w:rFonts w:asciiTheme="minorHAnsi" w:hAnsiTheme="minorHAnsi" w:cs="Times New Roman"/>
          <w:sz w:val="16"/>
        </w:rPr>
        <w:t xml:space="preserve"> share responsibility for eroding judicial review as a meaningful check</w:t>
      </w:r>
      <w:r w:rsidRPr="00D332F4">
        <w:rPr>
          <w:rFonts w:asciiTheme="minorHAnsi" w:hAnsiTheme="minorHAnsi" w:cs="Times New Roman"/>
          <w:sz w:val="18"/>
        </w:rPr>
        <w:t>¶</w:t>
      </w:r>
      <w:r w:rsidRPr="00D332F4">
        <w:rPr>
          <w:rFonts w:asciiTheme="minorHAnsi" w:hAnsiTheme="minorHAnsi" w:cs="Times New Roman"/>
          <w:sz w:val="16"/>
        </w:rPr>
        <w:t xml:space="preserve"> on Executive Branch excesses. This Article argues for a return to a</w:t>
      </w:r>
      <w:r w:rsidRPr="00D332F4">
        <w:rPr>
          <w:rFonts w:asciiTheme="minorHAnsi" w:hAnsiTheme="minorHAnsi" w:cs="Times New Roman"/>
          <w:sz w:val="18"/>
        </w:rPr>
        <w:t>¶</w:t>
      </w:r>
      <w:r w:rsidRPr="00D332F4">
        <w:rPr>
          <w:rFonts w:asciiTheme="minorHAnsi" w:hAnsiTheme="minorHAnsi" w:cs="Times New Roman"/>
          <w:sz w:val="16"/>
        </w:rPr>
        <w:t xml:space="preserve"> narrowly tailored state secrets privilege—one that ensures that individuals who allege a credible claim of government wrongdoing retain</w:t>
      </w:r>
      <w:r w:rsidRPr="00D332F4">
        <w:rPr>
          <w:rFonts w:asciiTheme="minorHAnsi" w:hAnsiTheme="minorHAnsi" w:cs="Times New Roman"/>
          <w:sz w:val="18"/>
        </w:rPr>
        <w:t>¶</w:t>
      </w:r>
      <w:r w:rsidRPr="00D332F4">
        <w:rPr>
          <w:rFonts w:asciiTheme="minorHAnsi" w:hAnsiTheme="minorHAnsi" w:cs="Times New Roman"/>
          <w:sz w:val="16"/>
        </w:rPr>
        <w:t xml:space="preserve"> their due process rights. </w:t>
      </w:r>
    </w:p>
    <w:p w:rsidR="00D332F4" w:rsidRPr="00D332F4" w:rsidRDefault="00D332F4" w:rsidP="00D332F4">
      <w:pPr>
        <w:rPr>
          <w:rFonts w:asciiTheme="minorHAnsi" w:hAnsiTheme="minorHAnsi" w:cs="Times New Roman"/>
          <w:sz w:val="16"/>
        </w:rPr>
      </w:pPr>
    </w:p>
    <w:p w:rsidR="00D332F4" w:rsidRPr="00D332F4" w:rsidRDefault="00D332F4" w:rsidP="00D332F4">
      <w:pPr>
        <w:pStyle w:val="Heading4"/>
        <w:rPr>
          <w:rFonts w:asciiTheme="minorHAnsi" w:hAnsiTheme="minorHAnsi"/>
        </w:rPr>
      </w:pPr>
      <w:r w:rsidRPr="00D332F4">
        <w:rPr>
          <w:rFonts w:asciiTheme="minorHAnsi" w:hAnsiTheme="minorHAnsi"/>
        </w:rPr>
        <w:t>A drones ruling would break deference based upon the political question doctrine</w:t>
      </w:r>
    </w:p>
    <w:p w:rsidR="00D332F4" w:rsidRPr="00D332F4" w:rsidRDefault="00D332F4" w:rsidP="00D332F4">
      <w:pPr>
        <w:rPr>
          <w:rFonts w:asciiTheme="minorHAnsi" w:hAnsiTheme="minorHAnsi" w:cs="Times New Roman"/>
        </w:rPr>
      </w:pPr>
      <w:r w:rsidRPr="00D332F4">
        <w:rPr>
          <w:rStyle w:val="StyleStyleBold12pt"/>
          <w:rFonts w:asciiTheme="minorHAnsi" w:hAnsiTheme="minorHAnsi" w:cs="Times New Roman"/>
        </w:rPr>
        <w:t>Rosen 2011</w:t>
      </w:r>
      <w:r w:rsidRPr="00D332F4">
        <w:rPr>
          <w:rFonts w:asciiTheme="minorHAnsi" w:hAnsiTheme="minorHAnsi" w:cs="Times New Roman"/>
        </w:rPr>
        <w:t xml:space="preserve"> </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(Richard D. Rosen, Professor of Law and Director, Center for Military Law and Policy, Texas Tech University School of Law. Colonel, U.S. Army (retired), “Drones and the U.S. Courts,” </w:t>
      </w:r>
      <w:hyperlink r:id="rId11" w:history="1">
        <w:r w:rsidRPr="00D332F4">
          <w:rPr>
            <w:rStyle w:val="Hyperlink"/>
            <w:rFonts w:asciiTheme="minorHAnsi" w:hAnsiTheme="minorHAnsi" w:cs="Times New Roman"/>
            <w:sz w:val="16"/>
          </w:rPr>
          <w:t>http://repository.law.ttu.edu/handle/10601/1918</w:t>
        </w:r>
      </w:hyperlink>
      <w:r w:rsidRPr="00D332F4">
        <w:rPr>
          <w:rFonts w:asciiTheme="minorHAnsi" w:hAnsiTheme="minorHAnsi" w:cs="Times New Roman"/>
          <w:sz w:val="16"/>
        </w:rPr>
        <w:t>)</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Even if a plaintiff establishes standing to sue, </w:t>
      </w:r>
      <w:r w:rsidRPr="00D332F4">
        <w:rPr>
          <w:rStyle w:val="StyleBoldUnderline"/>
          <w:rFonts w:asciiTheme="minorHAnsi" w:hAnsiTheme="minorHAnsi" w:cs="Times New Roman"/>
          <w:highlight w:val="cyan"/>
        </w:rPr>
        <w:t>the</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political question doctrine</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 xml:space="preserve">will </w:t>
      </w:r>
      <w:r w:rsidRPr="00D332F4">
        <w:rPr>
          <w:rStyle w:val="StyleBoldUnderline"/>
          <w:rFonts w:asciiTheme="minorHAnsi" w:hAnsiTheme="minorHAnsi" w:cs="Times New Roman"/>
        </w:rPr>
        <w:t xml:space="preserve">almost certainly </w:t>
      </w:r>
      <w:r w:rsidRPr="00D332F4">
        <w:rPr>
          <w:rStyle w:val="StyleBoldUnderline"/>
          <w:rFonts w:asciiTheme="minorHAnsi" w:hAnsiTheme="minorHAnsi" w:cs="Times New Roman"/>
          <w:highlight w:val="cyan"/>
        </w:rPr>
        <w:t xml:space="preserve">block judicial review of </w:t>
      </w:r>
      <w:r w:rsidRPr="00D332F4">
        <w:rPr>
          <w:rStyle w:val="StyleBoldUnderline"/>
          <w:rFonts w:asciiTheme="minorHAnsi" w:hAnsiTheme="minorHAnsi" w:cs="Times New Roman"/>
        </w:rPr>
        <w:t xml:space="preserve">the nation's </w:t>
      </w:r>
      <w:r w:rsidRPr="00D332F4">
        <w:rPr>
          <w:rStyle w:val="StyleBoldUnderline"/>
          <w:rFonts w:asciiTheme="minorHAnsi" w:hAnsiTheme="minorHAnsi" w:cs="Times New Roman"/>
          <w:highlight w:val="cyan"/>
        </w:rPr>
        <w:t>targeted-killing policy</w:t>
      </w:r>
      <w:r w:rsidRPr="00D332F4">
        <w:rPr>
          <w:rStyle w:val="StyleBoldUnderline"/>
          <w:rFonts w:asciiTheme="minorHAnsi" w:hAnsiTheme="minorHAnsi" w:cs="Times New Roman"/>
        </w:rPr>
        <w:t>.</w:t>
      </w:r>
      <w:r w:rsidRPr="00D332F4">
        <w:rPr>
          <w:rFonts w:asciiTheme="minorHAnsi" w:hAnsiTheme="minorHAnsi" w:cs="Times New Roman"/>
          <w:sz w:val="16"/>
        </w:rPr>
        <w:t xml:space="preserve"> The Supreme Court, in Baker v.</w:t>
      </w:r>
      <w:r w:rsidRPr="00D332F4">
        <w:rPr>
          <w:rFonts w:asciiTheme="minorHAnsi" w:hAnsiTheme="minorHAnsi" w:cs="Times New Roman"/>
          <w:sz w:val="12"/>
        </w:rPr>
        <w:t>¶</w:t>
      </w:r>
      <w:r w:rsidRPr="00D332F4">
        <w:rPr>
          <w:rFonts w:asciiTheme="minorHAnsi" w:hAnsiTheme="minorHAnsi" w:cs="Times New Roman"/>
          <w:sz w:val="16"/>
        </w:rPr>
        <w:t xml:space="preserve"> Carr,7 delineated the attributes of political questions, finding that</w:t>
      </w:r>
      <w:r w:rsidRPr="00D332F4">
        <w:rPr>
          <w:rFonts w:asciiTheme="minorHAnsi" w:hAnsiTheme="minorHAnsi" w:cs="Times New Roman"/>
          <w:sz w:val="12"/>
        </w:rPr>
        <w:t>¶</w:t>
      </w:r>
      <w:r w:rsidRPr="00D332F4">
        <w:rPr>
          <w:rFonts w:asciiTheme="minorHAnsi" w:hAnsiTheme="minorHAnsi" w:cs="Times New Roman"/>
          <w:sz w:val="16"/>
        </w:rPr>
        <w:t xml:space="preserve"> they involve at least one of the following six factors:</w:t>
      </w:r>
      <w:r w:rsidRPr="00D332F4">
        <w:rPr>
          <w:rFonts w:asciiTheme="minorHAnsi" w:hAnsiTheme="minorHAnsi" w:cs="Times New Roman"/>
          <w:sz w:val="12"/>
        </w:rPr>
        <w:t>¶</w:t>
      </w:r>
      <w:r w:rsidRPr="00D332F4">
        <w:rPr>
          <w:rFonts w:asciiTheme="minorHAnsi" w:hAnsiTheme="minorHAnsi" w:cs="Times New Roman"/>
          <w:sz w:val="16"/>
        </w:rPr>
        <w:t xml:space="preserve"> [1] a textually demonstrable constitutional commitment</w:t>
      </w:r>
      <w:r w:rsidRPr="00D332F4">
        <w:rPr>
          <w:rFonts w:asciiTheme="minorHAnsi" w:hAnsiTheme="minorHAnsi" w:cs="Times New Roman"/>
          <w:sz w:val="12"/>
        </w:rPr>
        <w:t>¶</w:t>
      </w:r>
      <w:r w:rsidRPr="00D332F4">
        <w:rPr>
          <w:rFonts w:asciiTheme="minorHAnsi" w:hAnsiTheme="minorHAnsi" w:cs="Times New Roman"/>
          <w:sz w:val="16"/>
        </w:rPr>
        <w:t xml:space="preserve"> of the issue to a coordinate political department; or [2] a</w:t>
      </w:r>
      <w:r w:rsidRPr="00D332F4">
        <w:rPr>
          <w:rFonts w:asciiTheme="minorHAnsi" w:hAnsiTheme="minorHAnsi" w:cs="Times New Roman"/>
          <w:sz w:val="12"/>
        </w:rPr>
        <w:t>¶</w:t>
      </w:r>
      <w:r w:rsidRPr="00D332F4">
        <w:rPr>
          <w:rFonts w:asciiTheme="minorHAnsi" w:hAnsiTheme="minorHAnsi" w:cs="Times New Roman"/>
          <w:sz w:val="16"/>
        </w:rPr>
        <w:t xml:space="preserve"> lack ofjudicially discoverable or manageable standards for</w:t>
      </w:r>
      <w:r w:rsidRPr="00D332F4">
        <w:rPr>
          <w:rFonts w:asciiTheme="minorHAnsi" w:hAnsiTheme="minorHAnsi" w:cs="Times New Roman"/>
          <w:sz w:val="12"/>
        </w:rPr>
        <w:t>¶</w:t>
      </w:r>
      <w:r w:rsidRPr="00D332F4">
        <w:rPr>
          <w:rFonts w:asciiTheme="minorHAnsi" w:hAnsiTheme="minorHAnsi" w:cs="Times New Roman"/>
          <w:sz w:val="16"/>
        </w:rPr>
        <w:t xml:space="preserve"> resolving it; or [3] the impossibility of deciding without an</w:t>
      </w:r>
      <w:r w:rsidRPr="00D332F4">
        <w:rPr>
          <w:rFonts w:asciiTheme="minorHAnsi" w:hAnsiTheme="minorHAnsi" w:cs="Times New Roman"/>
          <w:sz w:val="12"/>
        </w:rPr>
        <w:t>¶</w:t>
      </w:r>
      <w:r w:rsidRPr="00D332F4">
        <w:rPr>
          <w:rFonts w:asciiTheme="minorHAnsi" w:hAnsiTheme="minorHAnsi" w:cs="Times New Roman"/>
          <w:sz w:val="16"/>
        </w:rPr>
        <w:t xml:space="preserve"> initial policy determination of a kind clearly for</w:t>
      </w:r>
      <w:r w:rsidRPr="00D332F4">
        <w:rPr>
          <w:rFonts w:asciiTheme="minorHAnsi" w:hAnsiTheme="minorHAnsi" w:cs="Times New Roman"/>
          <w:sz w:val="12"/>
        </w:rPr>
        <w:t>¶</w:t>
      </w:r>
      <w:r w:rsidRPr="00D332F4">
        <w:rPr>
          <w:rFonts w:asciiTheme="minorHAnsi" w:hAnsiTheme="minorHAnsi" w:cs="Times New Roman"/>
          <w:sz w:val="16"/>
        </w:rPr>
        <w:t xml:space="preserve"> nonjudicial discretion; or [4] the impossibility of a court's</w:t>
      </w:r>
      <w:r w:rsidRPr="00D332F4">
        <w:rPr>
          <w:rFonts w:asciiTheme="minorHAnsi" w:hAnsiTheme="minorHAnsi" w:cs="Times New Roman"/>
          <w:sz w:val="12"/>
        </w:rPr>
        <w:t>¶</w:t>
      </w:r>
      <w:r w:rsidRPr="00D332F4">
        <w:rPr>
          <w:rFonts w:asciiTheme="minorHAnsi" w:hAnsiTheme="minorHAnsi" w:cs="Times New Roman"/>
          <w:sz w:val="16"/>
        </w:rPr>
        <w:t xml:space="preserve"> undertaking independent resolution without expressing</w:t>
      </w:r>
      <w:r w:rsidRPr="00D332F4">
        <w:rPr>
          <w:rFonts w:asciiTheme="minorHAnsi" w:hAnsiTheme="minorHAnsi" w:cs="Times New Roman"/>
          <w:sz w:val="12"/>
        </w:rPr>
        <w:t>¶</w:t>
      </w:r>
      <w:r w:rsidRPr="00D332F4">
        <w:rPr>
          <w:rFonts w:asciiTheme="minorHAnsi" w:hAnsiTheme="minorHAnsi" w:cs="Times New Roman"/>
          <w:sz w:val="16"/>
        </w:rPr>
        <w:t xml:space="preserve"> lack of the respect due coordinate branches of the</w:t>
      </w:r>
      <w:r w:rsidRPr="00D332F4">
        <w:rPr>
          <w:rFonts w:asciiTheme="minorHAnsi" w:hAnsiTheme="minorHAnsi" w:cs="Times New Roman"/>
          <w:sz w:val="12"/>
        </w:rPr>
        <w:t>¶</w:t>
      </w:r>
      <w:r w:rsidRPr="00D332F4">
        <w:rPr>
          <w:rFonts w:asciiTheme="minorHAnsi" w:hAnsiTheme="minorHAnsi" w:cs="Times New Roman"/>
          <w:sz w:val="16"/>
        </w:rPr>
        <w:t xml:space="preserve"> government; or [5] an unusual need for unquestioning</w:t>
      </w:r>
      <w:r w:rsidRPr="00D332F4">
        <w:rPr>
          <w:rFonts w:asciiTheme="minorHAnsi" w:hAnsiTheme="minorHAnsi" w:cs="Times New Roman"/>
          <w:sz w:val="12"/>
        </w:rPr>
        <w:t>¶</w:t>
      </w:r>
      <w:r w:rsidRPr="00D332F4">
        <w:rPr>
          <w:rFonts w:asciiTheme="minorHAnsi" w:hAnsiTheme="minorHAnsi" w:cs="Times New Roman"/>
          <w:sz w:val="16"/>
        </w:rPr>
        <w:t xml:space="preserve"> adherence to a political decision already made; or [6] the</w:t>
      </w:r>
      <w:r w:rsidRPr="00D332F4">
        <w:rPr>
          <w:rFonts w:asciiTheme="minorHAnsi" w:hAnsiTheme="minorHAnsi" w:cs="Times New Roman"/>
          <w:sz w:val="12"/>
        </w:rPr>
        <w:t>¶</w:t>
      </w:r>
      <w:r w:rsidRPr="00D332F4">
        <w:rPr>
          <w:rFonts w:asciiTheme="minorHAnsi" w:hAnsiTheme="minorHAnsi" w:cs="Times New Roman"/>
          <w:sz w:val="16"/>
        </w:rPr>
        <w:t xml:space="preserve"> potentiality of embarrassment from multifarious</w:t>
      </w:r>
      <w:r w:rsidRPr="00D332F4">
        <w:rPr>
          <w:rFonts w:asciiTheme="minorHAnsi" w:hAnsiTheme="minorHAnsi" w:cs="Times New Roman"/>
          <w:sz w:val="12"/>
        </w:rPr>
        <w:t>¶</w:t>
      </w:r>
      <w:r w:rsidRPr="00D332F4">
        <w:rPr>
          <w:rFonts w:asciiTheme="minorHAnsi" w:hAnsiTheme="minorHAnsi" w:cs="Times New Roman"/>
          <w:sz w:val="16"/>
        </w:rPr>
        <w:t xml:space="preserve"> pronouncements by various departments on one</w:t>
      </w:r>
      <w:r w:rsidRPr="00D332F4">
        <w:rPr>
          <w:rFonts w:asciiTheme="minorHAnsi" w:hAnsiTheme="minorHAnsi" w:cs="Times New Roman"/>
          <w:sz w:val="12"/>
        </w:rPr>
        <w:t>¶</w:t>
      </w:r>
      <w:r w:rsidRPr="00D332F4">
        <w:rPr>
          <w:rFonts w:asciiTheme="minorHAnsi" w:hAnsiTheme="minorHAnsi" w:cs="Times New Roman"/>
          <w:sz w:val="16"/>
        </w:rPr>
        <w:t xml:space="preserve"> 28 question.</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 xml:space="preserve">The </w:t>
      </w:r>
      <w:r w:rsidRPr="00D332F4">
        <w:rPr>
          <w:rStyle w:val="StyleBoldUnderline"/>
          <w:rFonts w:asciiTheme="minorHAnsi" w:hAnsiTheme="minorHAnsi" w:cs="Times New Roman"/>
        </w:rPr>
        <w:t xml:space="preserve">quintessential political question </w:t>
      </w:r>
      <w:r w:rsidRPr="00D332F4">
        <w:rPr>
          <w:rStyle w:val="StyleBoldUnderline"/>
          <w:rFonts w:asciiTheme="minorHAnsi" w:hAnsiTheme="minorHAnsi" w:cs="Times New Roman"/>
          <w:highlight w:val="cyan"/>
        </w:rPr>
        <w:t>case is one challenging a</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military</w:t>
      </w:r>
      <w:r w:rsidRPr="00D332F4">
        <w:rPr>
          <w:rStyle w:val="StyleBoldUnderline"/>
          <w:rFonts w:asciiTheme="minorHAnsi" w:hAnsiTheme="minorHAnsi" w:cs="Times New Roman"/>
        </w:rPr>
        <w:t xml:space="preserve"> or foreign policy </w:t>
      </w:r>
      <w:r w:rsidRPr="00D332F4">
        <w:rPr>
          <w:rStyle w:val="StyleBoldUnderline"/>
          <w:rFonts w:asciiTheme="minorHAnsi" w:hAnsiTheme="minorHAnsi" w:cs="Times New Roman"/>
          <w:highlight w:val="cyan"/>
        </w:rPr>
        <w:t>decision</w:t>
      </w:r>
      <w:r w:rsidRPr="00D332F4">
        <w:rPr>
          <w:rStyle w:val="StyleBoldUnderline"/>
          <w:rFonts w:asciiTheme="minorHAnsi" w:hAnsiTheme="minorHAnsi" w:cs="Times New Roman"/>
        </w:rPr>
        <w:t xml:space="preserve">,9 </w:t>
      </w:r>
      <w:r w:rsidRPr="00D332F4">
        <w:rPr>
          <w:rStyle w:val="StyleBoldUnderline"/>
          <w:rFonts w:asciiTheme="minorHAnsi" w:hAnsiTheme="minorHAnsi" w:cs="Times New Roman"/>
          <w:highlight w:val="cyan"/>
        </w:rPr>
        <w:t>which necessarily implicate</w:t>
      </w:r>
      <w:r w:rsidRPr="00D332F4">
        <w:rPr>
          <w:rStyle w:val="StyleBoldUnderline"/>
          <w:rFonts w:asciiTheme="minorHAnsi" w:hAnsiTheme="minorHAnsi" w:cs="Times New Roman"/>
        </w:rPr>
        <w:t>s</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virtually every Baker factor, particularly the </w:t>
      </w:r>
      <w:r w:rsidRPr="00D332F4">
        <w:rPr>
          <w:rStyle w:val="StyleBoldUnderline"/>
          <w:rFonts w:asciiTheme="minorHAnsi" w:hAnsiTheme="minorHAnsi" w:cs="Times New Roman"/>
          <w:highlight w:val="cyan"/>
        </w:rPr>
        <w:t>constitutional</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commitment of the issues to Congress and the President and the</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lack of judicially</w:t>
      </w:r>
      <w:r w:rsidRPr="00D332F4">
        <w:rPr>
          <w:rStyle w:val="StyleBoldUnderline"/>
          <w:rFonts w:asciiTheme="minorHAnsi" w:hAnsiTheme="minorHAnsi" w:cs="Times New Roman"/>
        </w:rPr>
        <w:t xml:space="preserve"> discoverable or </w:t>
      </w:r>
      <w:r w:rsidRPr="00D332F4">
        <w:rPr>
          <w:rStyle w:val="StyleBoldUnderline"/>
          <w:rFonts w:asciiTheme="minorHAnsi" w:hAnsiTheme="minorHAnsi" w:cs="Times New Roman"/>
          <w:highlight w:val="cyan"/>
        </w:rPr>
        <w:t>manageable standards for deciding</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the issues."</w:t>
      </w:r>
      <w:r w:rsidRPr="00D332F4">
        <w:rPr>
          <w:rStyle w:val="StyleBoldUnderline"/>
          <w:rFonts w:asciiTheme="minorHAnsi" w:hAnsiTheme="minorHAnsi" w:cs="Times New Roman"/>
        </w:rPr>
        <w:t>o Thus, federal courts have refused to review damages</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claims</w:t>
      </w:r>
      <w:r w:rsidRPr="00D332F4">
        <w:rPr>
          <w:rFonts w:asciiTheme="minorHAnsi" w:hAnsiTheme="minorHAnsi" w:cs="Times New Roman"/>
          <w:sz w:val="16"/>
        </w:rPr>
        <w:t xml:space="preserve"> arising out of cruise missile strikes against a suspected al</w:t>
      </w:r>
      <w:r w:rsidRPr="00D332F4">
        <w:rPr>
          <w:rFonts w:asciiTheme="minorHAnsi" w:hAnsiTheme="minorHAnsi" w:cs="Times New Roman"/>
          <w:sz w:val="12"/>
        </w:rPr>
        <w:t>¶</w:t>
      </w:r>
      <w:r w:rsidRPr="00D332F4">
        <w:rPr>
          <w:rFonts w:asciiTheme="minorHAnsi" w:hAnsiTheme="minorHAnsi" w:cs="Times New Roman"/>
          <w:sz w:val="16"/>
        </w:rPr>
        <w:t xml:space="preserve"> Qaeda chemical-weapons plant in the Sudan," losses suffered</w:t>
      </w:r>
      <w:r w:rsidRPr="00D332F4">
        <w:rPr>
          <w:rFonts w:asciiTheme="minorHAnsi" w:hAnsiTheme="minorHAnsi" w:cs="Times New Roman"/>
          <w:sz w:val="12"/>
        </w:rPr>
        <w:t>¶</w:t>
      </w:r>
      <w:r w:rsidRPr="00D332F4">
        <w:rPr>
          <w:rFonts w:asciiTheme="minorHAnsi" w:hAnsiTheme="minorHAnsi" w:cs="Times New Roman"/>
          <w:sz w:val="16"/>
        </w:rPr>
        <w:t xml:space="preserve"> because the United States mined a Nicaraguan harbor, injuries incurred from U.S. actions in connection with the Soviet Union's</w:t>
      </w:r>
      <w:r w:rsidRPr="00D332F4">
        <w:rPr>
          <w:rFonts w:asciiTheme="minorHAnsi" w:hAnsiTheme="minorHAnsi" w:cs="Times New Roman"/>
          <w:sz w:val="12"/>
        </w:rPr>
        <w:t>¶</w:t>
      </w:r>
      <w:r w:rsidRPr="00D332F4">
        <w:rPr>
          <w:rFonts w:asciiTheme="minorHAnsi" w:hAnsiTheme="minorHAnsi" w:cs="Times New Roman"/>
          <w:sz w:val="16"/>
        </w:rPr>
        <w:t xml:space="preserve"> shoot down of a Korean airliner, damages sustained because of</w:t>
      </w:r>
      <w:r w:rsidRPr="00D332F4">
        <w:rPr>
          <w:rFonts w:asciiTheme="minorHAnsi" w:hAnsiTheme="minorHAnsi" w:cs="Times New Roman"/>
          <w:sz w:val="12"/>
        </w:rPr>
        <w:t>¶</w:t>
      </w:r>
      <w:r w:rsidRPr="00D332F4">
        <w:rPr>
          <w:rFonts w:asciiTheme="minorHAnsi" w:hAnsiTheme="minorHAnsi" w:cs="Times New Roman"/>
          <w:sz w:val="16"/>
        </w:rPr>
        <w:t xml:space="preserve"> U.S. involvement in the Chilean coup,34 injuries caused by the U.S.-</w:t>
      </w:r>
      <w:r w:rsidRPr="00D332F4">
        <w:rPr>
          <w:rFonts w:asciiTheme="minorHAnsi" w:hAnsiTheme="minorHAnsi" w:cs="Times New Roman"/>
          <w:sz w:val="12"/>
        </w:rPr>
        <w:t>¶</w:t>
      </w:r>
      <w:r w:rsidRPr="00D332F4">
        <w:rPr>
          <w:rFonts w:asciiTheme="minorHAnsi" w:hAnsiTheme="minorHAnsi" w:cs="Times New Roman"/>
          <w:sz w:val="16"/>
        </w:rPr>
        <w:t xml:space="preserve"> 35 supported Guatemalan army, property lost from the creation of a</w:t>
      </w:r>
      <w:r w:rsidRPr="00D332F4">
        <w:rPr>
          <w:rFonts w:asciiTheme="minorHAnsi" w:hAnsiTheme="minorHAnsi" w:cs="Times New Roman"/>
          <w:sz w:val="12"/>
        </w:rPr>
        <w:t>¶</w:t>
      </w:r>
      <w:r w:rsidRPr="00D332F4">
        <w:rPr>
          <w:rFonts w:asciiTheme="minorHAnsi" w:hAnsiTheme="minorHAnsi" w:cs="Times New Roman"/>
          <w:sz w:val="16"/>
        </w:rPr>
        <w:t xml:space="preserve"> U.S. naval base on Diego Garcia, and deaths caused by equipment</w:t>
      </w:r>
      <w:r w:rsidRPr="00D332F4">
        <w:rPr>
          <w:rFonts w:asciiTheme="minorHAnsi" w:hAnsiTheme="minorHAnsi" w:cs="Times New Roman"/>
          <w:sz w:val="12"/>
        </w:rPr>
        <w:t>¶</w:t>
      </w:r>
      <w:r w:rsidRPr="00D332F4">
        <w:rPr>
          <w:rFonts w:asciiTheme="minorHAnsi" w:hAnsiTheme="minorHAnsi" w:cs="Times New Roman"/>
          <w:sz w:val="16"/>
        </w:rPr>
        <w:t xml:space="preserve"> sold to Israel under the military-sales program. Similarly, courts</w:t>
      </w:r>
      <w:r w:rsidRPr="00D332F4">
        <w:rPr>
          <w:rFonts w:asciiTheme="minorHAnsi" w:hAnsiTheme="minorHAnsi" w:cs="Times New Roman"/>
          <w:sz w:val="12"/>
        </w:rPr>
        <w:t>¶</w:t>
      </w:r>
      <w:r w:rsidRPr="00D332F4">
        <w:rPr>
          <w:rFonts w:asciiTheme="minorHAnsi" w:hAnsiTheme="minorHAnsi" w:cs="Times New Roman"/>
          <w:sz w:val="16"/>
        </w:rPr>
        <w:t xml:space="preserve"> have refused to review the legitimacy of the Government's combat</w:t>
      </w:r>
      <w:r w:rsidRPr="00D332F4">
        <w:rPr>
          <w:rFonts w:asciiTheme="minorHAnsi" w:hAnsiTheme="minorHAnsi" w:cs="Times New Roman"/>
          <w:sz w:val="12"/>
        </w:rPr>
        <w:t>¶</w:t>
      </w:r>
      <w:r w:rsidRPr="00D332F4">
        <w:rPr>
          <w:rFonts w:asciiTheme="minorHAnsi" w:hAnsiTheme="minorHAnsi" w:cs="Times New Roman"/>
          <w:sz w:val="16"/>
        </w:rPr>
        <w:t xml:space="preserve"> operations in Cambodia,3 mining of Vietnam's Haiphong</w:t>
      </w:r>
      <w:r w:rsidRPr="00D332F4">
        <w:rPr>
          <w:rFonts w:asciiTheme="minorHAnsi" w:hAnsiTheme="minorHAnsi" w:cs="Times New Roman"/>
          <w:sz w:val="12"/>
        </w:rPr>
        <w:t>¶</w:t>
      </w:r>
      <w:r w:rsidRPr="00D332F4">
        <w:rPr>
          <w:rFonts w:asciiTheme="minorHAnsi" w:hAnsiTheme="minorHAnsi" w:cs="Times New Roman"/>
          <w:sz w:val="16"/>
        </w:rPr>
        <w:t xml:space="preserve"> Harbor,3</w:t>
      </w:r>
      <w:r w:rsidRPr="00D332F4">
        <w:rPr>
          <w:rFonts w:asciiTheme="minorHAnsi" w:hAnsiTheme="minorHAnsi" w:cs="Times New Roman"/>
          <w:sz w:val="12"/>
        </w:rPr>
        <w:t>¶</w:t>
      </w:r>
      <w:r w:rsidRPr="00D332F4">
        <w:rPr>
          <w:rFonts w:asciiTheme="minorHAnsi" w:hAnsiTheme="minorHAnsi" w:cs="Times New Roman"/>
          <w:sz w:val="16"/>
        </w:rPr>
        <w:t xml:space="preserve"> " decision to go to war in Iraq,4 placement of cruise</w:t>
      </w:r>
      <w:r w:rsidRPr="00D332F4">
        <w:rPr>
          <w:rFonts w:asciiTheme="minorHAnsi" w:hAnsiTheme="minorHAnsi" w:cs="Times New Roman"/>
          <w:sz w:val="12"/>
        </w:rPr>
        <w:t>¶</w:t>
      </w:r>
      <w:r w:rsidRPr="00D332F4">
        <w:rPr>
          <w:rFonts w:asciiTheme="minorHAnsi" w:hAnsiTheme="minorHAnsi" w:cs="Times New Roman"/>
          <w:sz w:val="16"/>
        </w:rPr>
        <w:t xml:space="preserve"> 41 42 missiles in Great Britain, and testing of nuclear weapon.</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StyleBoldUnderline"/>
          <w:rFonts w:asciiTheme="minorHAnsi" w:hAnsiTheme="minorHAnsi" w:cs="Times New Roman"/>
        </w:rPr>
        <w:t>While not all cases implicating foreign or military policies are</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sz w:val="12"/>
        </w:rPr>
        <w:t xml:space="preserve"> </w:t>
      </w:r>
      <w:r w:rsidRPr="00D332F4">
        <w:rPr>
          <w:rStyle w:val="StyleBoldUnderline"/>
          <w:rFonts w:asciiTheme="minorHAnsi" w:hAnsiTheme="minorHAnsi" w:cs="Times New Roman"/>
        </w:rPr>
        <w:t>nonjusticiable, a complaint that seeks to preclude the United</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sz w:val="12"/>
        </w:rPr>
        <w:t xml:space="preserve"> </w:t>
      </w:r>
      <w:r w:rsidRPr="00D332F4">
        <w:rPr>
          <w:rStyle w:val="StyleBoldUnderline"/>
          <w:rFonts w:asciiTheme="minorHAnsi" w:hAnsiTheme="minorHAnsi" w:cs="Times New Roman"/>
        </w:rPr>
        <w:t xml:space="preserve">States from engaging a particular military target or to </w:t>
      </w:r>
      <w:r w:rsidRPr="00D332F4">
        <w:rPr>
          <w:rStyle w:val="StyleBoldUnderline"/>
          <w:rFonts w:asciiTheme="minorHAnsi" w:hAnsiTheme="minorHAnsi" w:cs="Times New Roman"/>
          <w:highlight w:val="cyan"/>
        </w:rPr>
        <w:t>enjoin the</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sz w:val="12"/>
          <w:highlight w:val="cyan"/>
        </w:rPr>
        <w:t xml:space="preserve"> </w:t>
      </w:r>
      <w:r w:rsidRPr="00D332F4">
        <w:rPr>
          <w:rStyle w:val="StyleBoldUnderline"/>
          <w:rFonts w:asciiTheme="minorHAnsi" w:hAnsiTheme="minorHAnsi" w:cs="Times New Roman"/>
          <w:highlight w:val="cyan"/>
        </w:rPr>
        <w:t>President from employing a particular weapons system is at the</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sz w:val="12"/>
          <w:highlight w:val="cyan"/>
        </w:rPr>
        <w:t xml:space="preserve"> </w:t>
      </w:r>
      <w:r w:rsidRPr="00D332F4">
        <w:rPr>
          <w:rStyle w:val="StyleBoldUnderline"/>
          <w:rFonts w:asciiTheme="minorHAnsi" w:hAnsiTheme="minorHAnsi" w:cs="Times New Roman"/>
          <w:highlight w:val="cyan"/>
        </w:rPr>
        <w:t>core of the political-question doctrine</w:t>
      </w:r>
      <w:r w:rsidRPr="00D332F4">
        <w:rPr>
          <w:rFonts w:asciiTheme="minorHAnsi" w:hAnsiTheme="minorHAnsi" w:cs="Times New Roman"/>
          <w:sz w:val="16"/>
          <w:highlight w:val="cyan"/>
        </w:rPr>
        <w:t>,</w:t>
      </w:r>
      <w:r w:rsidRPr="00D332F4">
        <w:rPr>
          <w:rFonts w:asciiTheme="minorHAnsi" w:hAnsiTheme="minorHAnsi" w:cs="Times New Roman"/>
          <w:sz w:val="16"/>
        </w:rPr>
        <w:t>4 especially because drones</w:t>
      </w:r>
      <w:r w:rsidRPr="00D332F4">
        <w:rPr>
          <w:rFonts w:asciiTheme="minorHAnsi" w:hAnsiTheme="minorHAnsi" w:cs="Times New Roman"/>
          <w:sz w:val="12"/>
        </w:rPr>
        <w:t>¶</w:t>
      </w:r>
      <w:r w:rsidRPr="00D332F4">
        <w:rPr>
          <w:rFonts w:asciiTheme="minorHAnsi" w:hAnsiTheme="minorHAnsi" w:cs="Times New Roman"/>
          <w:sz w:val="16"/>
        </w:rPr>
        <w:t xml:space="preserve"> are the only effective means of reaching al Qaeda and the Taliban in their Pakistani sanctuaries.</w:t>
      </w:r>
    </w:p>
    <w:p w:rsidR="00D332F4" w:rsidRPr="00D332F4" w:rsidRDefault="00D332F4" w:rsidP="00D332F4">
      <w:pPr>
        <w:rPr>
          <w:rFonts w:asciiTheme="minorHAnsi" w:hAnsiTheme="minorHAnsi" w:cs="Times New Roman"/>
          <w:sz w:val="16"/>
        </w:rPr>
      </w:pPr>
    </w:p>
    <w:p w:rsidR="00D332F4" w:rsidRPr="00D332F4" w:rsidRDefault="00D332F4" w:rsidP="00D332F4">
      <w:pPr>
        <w:pStyle w:val="Heading4"/>
        <w:rPr>
          <w:rFonts w:asciiTheme="minorHAnsi" w:hAnsiTheme="minorHAnsi"/>
        </w:rPr>
      </w:pPr>
      <w:r w:rsidRPr="00D332F4">
        <w:rPr>
          <w:rFonts w:asciiTheme="minorHAnsi" w:hAnsiTheme="minorHAnsi"/>
        </w:rPr>
        <w:t>impact is DOD contracting</w:t>
      </w:r>
    </w:p>
    <w:p w:rsidR="00D332F4" w:rsidRPr="00D332F4" w:rsidRDefault="00D332F4" w:rsidP="00D332F4">
      <w:pPr>
        <w:rPr>
          <w:rFonts w:asciiTheme="minorHAnsi" w:hAnsiTheme="minorHAnsi" w:cs="Times New Roman"/>
        </w:rPr>
      </w:pPr>
      <w:r w:rsidRPr="00D332F4">
        <w:rPr>
          <w:rStyle w:val="StyleStyleBold12pt"/>
          <w:rFonts w:asciiTheme="minorHAnsi" w:hAnsiTheme="minorHAnsi" w:cs="Times New Roman"/>
        </w:rPr>
        <w:t>Isenberg 10</w:t>
      </w:r>
      <w:r w:rsidRPr="00D332F4">
        <w:rPr>
          <w:rFonts w:asciiTheme="minorHAnsi" w:hAnsiTheme="minorHAnsi" w:cs="Times New Roman"/>
        </w:rPr>
        <w:t xml:space="preserve"> (David, Research Fellow – Independent Institute, “Contractor Legal Immunity and the ‘Political Questions’ Doctrine,” CATO Institute, 1-19, </w:t>
      </w:r>
      <w:hyperlink r:id="rId12" w:history="1">
        <w:r w:rsidRPr="00D332F4">
          <w:rPr>
            <w:rStyle w:val="Hyperlink"/>
            <w:rFonts w:asciiTheme="minorHAnsi" w:hAnsiTheme="minorHAnsi" w:cs="Times New Roman"/>
          </w:rPr>
          <w:t>http://www.cato.org/publications/commentary/contractor-legal-immunity-political-questions-doctrine</w:t>
        </w:r>
      </w:hyperlink>
      <w:r w:rsidRPr="00D332F4">
        <w:rPr>
          <w:rFonts w:asciiTheme="minorHAnsi" w:hAnsiTheme="minorHAnsi" w:cs="Times New Roman"/>
        </w:rPr>
        <w:t>)</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sz w:val="16"/>
        </w:rPr>
      </w:pPr>
      <w:r w:rsidRPr="00D332F4">
        <w:rPr>
          <w:rStyle w:val="StyleBoldUnderline"/>
          <w:rFonts w:asciiTheme="minorHAnsi" w:hAnsiTheme="minorHAnsi" w:cs="Times New Roman"/>
        </w:rPr>
        <w:t>One can easily see why</w:t>
      </w:r>
      <w:r w:rsidRPr="00D332F4">
        <w:rPr>
          <w:rFonts w:asciiTheme="minorHAnsi" w:hAnsiTheme="minorHAnsi" w:cs="Times New Roman"/>
          <w:sz w:val="16"/>
        </w:rPr>
        <w:t xml:space="preserve"> most </w:t>
      </w:r>
      <w:r w:rsidRPr="00D332F4">
        <w:rPr>
          <w:rStyle w:val="StyleBoldUnderline"/>
          <w:rFonts w:asciiTheme="minorHAnsi" w:hAnsiTheme="minorHAnsi" w:cs="Times New Roman"/>
        </w:rPr>
        <w:t>defense contractors</w:t>
      </w:r>
      <w:r w:rsidRPr="00D332F4">
        <w:rPr>
          <w:rFonts w:asciiTheme="minorHAnsi" w:hAnsiTheme="minorHAnsi" w:cs="Times New Roman"/>
          <w:sz w:val="16"/>
        </w:rPr>
        <w:t xml:space="preserve">, including private military and security firms working under U.S. government contract, </w:t>
      </w:r>
      <w:r w:rsidRPr="00D332F4">
        <w:rPr>
          <w:rStyle w:val="StyleBoldUnderline"/>
          <w:rFonts w:asciiTheme="minorHAnsi" w:hAnsiTheme="minorHAnsi" w:cs="Times New Roman"/>
        </w:rPr>
        <w:t>would like to prevent such suits from proceeding</w:t>
      </w:r>
      <w:r w:rsidRPr="00D332F4">
        <w:rPr>
          <w:rFonts w:asciiTheme="minorHAnsi" w:hAnsiTheme="minorHAnsi" w:cs="Times New Roman"/>
          <w:sz w:val="16"/>
        </w:rPr>
        <w:t xml:space="preserve">. The sheer number of injuries alone gives them reason to want to avoid possible suits. According to ProPublica as of last September 30 the number of private contractors injured in Iraq and Afghanistan totaled 37,652. Of course, not all those injuries are the result of something done wrong. But </w:t>
      </w:r>
      <w:r w:rsidRPr="00D332F4">
        <w:rPr>
          <w:rStyle w:val="StyleBoldUnderline"/>
          <w:rFonts w:asciiTheme="minorHAnsi" w:hAnsiTheme="minorHAnsi" w:cs="Times New Roman"/>
        </w:rPr>
        <w:t>even a small fraction</w:t>
      </w:r>
      <w:r w:rsidRPr="00D332F4">
        <w:rPr>
          <w:rFonts w:asciiTheme="minorHAnsi" w:hAnsiTheme="minorHAnsi" w:cs="Times New Roman"/>
          <w:sz w:val="16"/>
        </w:rPr>
        <w:t xml:space="preserve"> of them </w:t>
      </w:r>
      <w:r w:rsidRPr="00D332F4">
        <w:rPr>
          <w:rStyle w:val="StyleBoldUnderline"/>
          <w:rFonts w:asciiTheme="minorHAnsi" w:hAnsiTheme="minorHAnsi" w:cs="Times New Roman"/>
        </w:rPr>
        <w:t>would entail considerable legal costs for a contractor</w:t>
      </w:r>
      <w:r w:rsidRPr="00D332F4">
        <w:rPr>
          <w:rFonts w:asciiTheme="minorHAnsi" w:hAnsiTheme="minorHAnsi" w:cs="Times New Roman"/>
          <w:sz w:val="16"/>
        </w:rPr>
        <w:t xml:space="preserve"> so it is easy to understand why they would want to preventing such suits from being filed in the first place.</w:t>
      </w:r>
    </w:p>
    <w:p w:rsidR="00D332F4" w:rsidRPr="00D332F4" w:rsidRDefault="00D332F4" w:rsidP="00D332F4">
      <w:pPr>
        <w:rPr>
          <w:rFonts w:asciiTheme="minorHAnsi" w:hAnsiTheme="minorHAnsi" w:cs="Times New Roman"/>
          <w:sz w:val="18"/>
        </w:rPr>
      </w:pPr>
      <w:r w:rsidRPr="00D332F4">
        <w:rPr>
          <w:rFonts w:asciiTheme="minorHAnsi" w:hAnsiTheme="minorHAnsi" w:cs="Times New Roman"/>
          <w:sz w:val="18"/>
        </w:rPr>
        <w:t>As I am not a lawyer the following is derived from Maj. Carter’s article.</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Traditionally, </w:t>
      </w:r>
      <w:r w:rsidRPr="00D332F4">
        <w:rPr>
          <w:rStyle w:val="StyleBoldUnderline"/>
          <w:rFonts w:asciiTheme="minorHAnsi" w:hAnsiTheme="minorHAnsi" w:cs="Times New Roman"/>
        </w:rPr>
        <w:t>the reason given for this is that such cases may involve “political questions” that the Judicial Branch is ill-equipped to decide</w:t>
      </w:r>
      <w:r w:rsidRPr="00D332F4">
        <w:rPr>
          <w:rFonts w:asciiTheme="minorHAnsi" w:hAnsiTheme="minorHAnsi" w:cs="Times New Roman"/>
          <w:sz w:val="16"/>
        </w:rPr>
        <w:t xml:space="preserve">. Thus </w:t>
      </w:r>
      <w:r w:rsidRPr="00D332F4">
        <w:rPr>
          <w:rStyle w:val="StyleBoldUnderline"/>
          <w:rFonts w:asciiTheme="minorHAnsi" w:hAnsiTheme="minorHAnsi" w:cs="Times New Roman"/>
        </w:rPr>
        <w:t>defense contractor advocates claim these actions must be dismissed</w:t>
      </w:r>
      <w:r w:rsidRPr="00D332F4">
        <w:rPr>
          <w:rFonts w:asciiTheme="minorHAnsi" w:hAnsiTheme="minorHAnsi" w:cs="Times New Roman"/>
          <w:sz w:val="16"/>
        </w:rPr>
        <w:t>, else there be grim consequences for Government contingency contracting.</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But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Carter wrote:</w:t>
      </w:r>
    </w:p>
    <w:p w:rsidR="00D332F4" w:rsidRPr="00D332F4" w:rsidRDefault="00D332F4" w:rsidP="00D332F4">
      <w:pPr>
        <w:rPr>
          <w:rFonts w:asciiTheme="minorHAnsi" w:hAnsiTheme="minorHAnsi" w:cs="Times New Roman"/>
          <w:sz w:val="16"/>
        </w:rPr>
      </w:pPr>
      <w:r w:rsidRPr="00D332F4">
        <w:rPr>
          <w:rStyle w:val="StyleBoldUnderline"/>
          <w:rFonts w:asciiTheme="minorHAnsi" w:hAnsiTheme="minorHAnsi" w:cs="Times New Roman"/>
        </w:rPr>
        <w:t>What is the political question doctrine?</w:t>
      </w:r>
      <w:r w:rsidRPr="00D332F4">
        <w:rPr>
          <w:rFonts w:asciiTheme="minorHAnsi" w:hAnsiTheme="minorHAnsi" w:cs="Times New Roman"/>
          <w:sz w:val="16"/>
        </w:rPr>
        <w:t xml:space="preserve"> According to Chief Justice John Marshall, “[q]uestions, in their nature political, or which are, by the constitution and laws, submitted to the executive, can never be made in [the U.S. Supreme Court].” In 2004, </w:t>
      </w:r>
      <w:r w:rsidRPr="00D332F4">
        <w:rPr>
          <w:rStyle w:val="StyleBoldUnderline"/>
          <w:rFonts w:asciiTheme="minorHAnsi" w:hAnsiTheme="minorHAnsi" w:cs="Times New Roman"/>
        </w:rPr>
        <w:t>the Court held</w:t>
      </w:r>
      <w:r w:rsidRPr="00D332F4">
        <w:rPr>
          <w:rFonts w:asciiTheme="minorHAnsi" w:hAnsiTheme="minorHAnsi" w:cs="Times New Roman"/>
          <w:sz w:val="16"/>
        </w:rPr>
        <w:t xml:space="preserve"> “[s]ometimes .. . the law is that </w:t>
      </w:r>
      <w:r w:rsidRPr="00D332F4">
        <w:rPr>
          <w:rStyle w:val="StyleBoldUnderline"/>
          <w:rFonts w:asciiTheme="minorHAnsi" w:hAnsiTheme="minorHAnsi" w:cs="Times New Roman"/>
        </w:rPr>
        <w:t>the judicial department has no business entertaining [a] claim of unlawfulness</w:t>
      </w:r>
      <w:r w:rsidRPr="00D332F4">
        <w:rPr>
          <w:rFonts w:asciiTheme="minorHAnsi" w:hAnsiTheme="minorHAnsi" w:cs="Times New Roman"/>
          <w:sz w:val="16"/>
        </w:rPr>
        <w:t xml:space="preserve"> — because the question is entrusted to one of the political branches or involves no judicially enforceable rights. </w:t>
      </w:r>
      <w:r w:rsidRPr="00D332F4">
        <w:rPr>
          <w:rStyle w:val="StyleBoldUnderline"/>
          <w:rFonts w:asciiTheme="minorHAnsi" w:hAnsiTheme="minorHAnsi" w:cs="Times New Roman"/>
        </w:rPr>
        <w:t>Such questions are said to be ‘nonjusticiable,’ or ‘political questions.</w:t>
      </w:r>
      <w:r w:rsidRPr="00D332F4">
        <w:rPr>
          <w:rFonts w:asciiTheme="minorHAnsi" w:hAnsiTheme="minorHAnsi" w:cs="Times New Roman"/>
          <w:sz w:val="16"/>
        </w:rPr>
        <w:t>’”</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What this means is that </w:t>
      </w:r>
      <w:r w:rsidRPr="00D332F4">
        <w:rPr>
          <w:rStyle w:val="StyleBoldUnderline"/>
          <w:rFonts w:asciiTheme="minorHAnsi" w:hAnsiTheme="minorHAnsi" w:cs="Times New Roman"/>
        </w:rPr>
        <w:t>traditionally courts have deferred to the political branches in matters of foreign policy and military affairs</w:t>
      </w:r>
      <w:r w:rsidRPr="00D332F4">
        <w:rPr>
          <w:rFonts w:asciiTheme="minorHAnsi" w:hAnsiTheme="minorHAnsi" w:cs="Times New Roman"/>
          <w:sz w:val="16"/>
        </w:rPr>
        <w:t xml:space="preserve">. </w:t>
      </w:r>
      <w:r w:rsidRPr="00D332F4">
        <w:rPr>
          <w:rStyle w:val="StyleBoldUnderline"/>
          <w:rFonts w:asciiTheme="minorHAnsi" w:hAnsiTheme="minorHAnsi" w:cs="Times New Roman"/>
        </w:rPr>
        <w:t xml:space="preserve">Policy </w:t>
      </w:r>
      <w:r w:rsidRPr="00D332F4">
        <w:rPr>
          <w:rStyle w:val="StyleBoldUnderline"/>
          <w:rFonts w:asciiTheme="minorHAnsi" w:hAnsiTheme="minorHAnsi" w:cs="Times New Roman"/>
          <w:highlight w:val="cyan"/>
        </w:rPr>
        <w:t xml:space="preserve">decisions regarding the employment of </w:t>
      </w:r>
      <w:r w:rsidRPr="00D332F4">
        <w:rPr>
          <w:rStyle w:val="StyleBoldUnderline"/>
          <w:rFonts w:asciiTheme="minorHAnsi" w:hAnsiTheme="minorHAnsi" w:cs="Times New Roman"/>
        </w:rPr>
        <w:t xml:space="preserve">U.S. </w:t>
      </w:r>
      <w:r w:rsidRPr="00D332F4">
        <w:rPr>
          <w:rStyle w:val="StyleBoldUnderline"/>
          <w:rFonts w:asciiTheme="minorHAnsi" w:hAnsiTheme="minorHAnsi" w:cs="Times New Roman"/>
          <w:highlight w:val="cyan"/>
        </w:rPr>
        <w:t xml:space="preserve">military </w:t>
      </w:r>
      <w:r w:rsidRPr="00D332F4">
        <w:rPr>
          <w:rStyle w:val="StyleBoldUnderline"/>
          <w:rFonts w:asciiTheme="minorHAnsi" w:hAnsiTheme="minorHAnsi" w:cs="Times New Roman"/>
        </w:rPr>
        <w:t>forces</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 xml:space="preserve">in combat </w:t>
      </w:r>
      <w:r w:rsidRPr="00D332F4">
        <w:rPr>
          <w:rStyle w:val="Emphasis"/>
          <w:rFonts w:asciiTheme="minorHAnsi" w:hAnsiTheme="minorHAnsi" w:cs="Times New Roman"/>
          <w:highlight w:val="cyan"/>
        </w:rPr>
        <w:t>belong to the political branches</w:t>
      </w:r>
      <w:r w:rsidRPr="00D332F4">
        <w:rPr>
          <w:rFonts w:asciiTheme="minorHAnsi" w:hAnsiTheme="minorHAnsi" w:cs="Times New Roman"/>
          <w:sz w:val="16"/>
        </w:rPr>
        <w:t xml:space="preserve">, </w:t>
      </w:r>
      <w:r w:rsidRPr="00D332F4">
        <w:rPr>
          <w:rStyle w:val="Emphasis"/>
          <w:rFonts w:asciiTheme="minorHAnsi" w:hAnsiTheme="minorHAnsi" w:cs="Times New Roman"/>
        </w:rPr>
        <w:t>not the courts</w:t>
      </w:r>
      <w:r w:rsidRPr="00D332F4">
        <w:rPr>
          <w:rFonts w:asciiTheme="minorHAnsi" w:hAnsiTheme="minorHAnsi" w:cs="Times New Roman"/>
          <w:sz w:val="16"/>
        </w:rPr>
        <w:t xml:space="preserve">. The Supreme Court has held that, due to their “complex, subtle, and professional” nature, </w:t>
      </w:r>
      <w:r w:rsidRPr="00D332F4">
        <w:rPr>
          <w:rStyle w:val="StyleBoldUnderline"/>
          <w:rFonts w:asciiTheme="minorHAnsi" w:hAnsiTheme="minorHAnsi" w:cs="Times New Roman"/>
        </w:rPr>
        <w:t xml:space="preserve">decisions as to the </w:t>
      </w:r>
      <w:r w:rsidRPr="00D332F4">
        <w:rPr>
          <w:rFonts w:asciiTheme="minorHAnsi" w:hAnsiTheme="minorHAnsi" w:cs="Times New Roman"/>
          <w:sz w:val="16"/>
        </w:rPr>
        <w:t xml:space="preserve">“composition, training, equipping, and </w:t>
      </w:r>
      <w:r w:rsidRPr="00D332F4">
        <w:rPr>
          <w:rStyle w:val="StyleBoldUnderline"/>
          <w:rFonts w:asciiTheme="minorHAnsi" w:hAnsiTheme="minorHAnsi" w:cs="Times New Roman"/>
        </w:rPr>
        <w:t>control of a military force” are “subject always” to the control of the political branches</w:t>
      </w:r>
      <w:r w:rsidRPr="00D332F4">
        <w:rPr>
          <w:rFonts w:asciiTheme="minorHAnsi" w:hAnsiTheme="minorHAnsi" w:cs="Times New Roman"/>
          <w:sz w:val="16"/>
        </w:rPr>
        <w:t>.</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Tort </w:t>
      </w:r>
      <w:r w:rsidRPr="00D332F4">
        <w:rPr>
          <w:rStyle w:val="StyleBoldUnderline"/>
          <w:rFonts w:asciiTheme="minorHAnsi" w:hAnsiTheme="minorHAnsi" w:cs="Times New Roman"/>
        </w:rPr>
        <w:t>suits that challenge the internal operations of these areas of the military are likely to be dismissed as political questions</w:t>
      </w:r>
      <w:r w:rsidRPr="00D332F4">
        <w:rPr>
          <w:rFonts w:asciiTheme="minorHAnsi" w:hAnsiTheme="minorHAnsi" w:cs="Times New Roman"/>
          <w:sz w:val="16"/>
        </w:rPr>
        <w:t>.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Where plaintiffs seek only damages and not injunctive relief, such cases are “particularly judicially manageable.” When such a damages-only lawsuit concerns only a defense contractor (as opposed to the Federal Government), courts have held that such actions do not involve “overseeing the conduct of foreign policy or the use and disposition of military power.” Thus, those actions are less likely to raise political questions than suits against the Government, suits seeking injunctive relief, or both.</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D332F4">
        <w:rPr>
          <w:rStyle w:val="StyleBoldUnderline"/>
          <w:rFonts w:asciiTheme="minorHAnsi" w:hAnsiTheme="minorHAnsi" w:cs="Times New Roman"/>
        </w:rPr>
        <w:t xml:space="preserve">defendant </w:t>
      </w:r>
      <w:r w:rsidRPr="00D332F4">
        <w:rPr>
          <w:rStyle w:val="StyleBoldUnderline"/>
          <w:rFonts w:asciiTheme="minorHAnsi" w:hAnsiTheme="minorHAnsi" w:cs="Times New Roman"/>
          <w:highlight w:val="cyan"/>
        </w:rPr>
        <w:t>defense contractors invoked the political question doctrine in order to shield themselves from liability</w:t>
      </w:r>
      <w:r w:rsidRPr="00D332F4">
        <w:rPr>
          <w:rStyle w:val="StyleBoldUnderline"/>
          <w:rFonts w:asciiTheme="minorHAnsi" w:hAnsiTheme="minorHAnsi" w:cs="Times New Roman"/>
        </w:rPr>
        <w:t xml:space="preserve"> in their performance of GWOT contracts</w:t>
      </w:r>
      <w:r w:rsidRPr="00D332F4">
        <w:rPr>
          <w:rFonts w:asciiTheme="minorHAnsi" w:hAnsiTheme="minorHAnsi" w:cs="Times New Roman"/>
          <w:sz w:val="16"/>
        </w:rPr>
        <w:t>, some with more success than others. The first significant case centered around the tragic events at the Abu Ghraib prison in Iraq.</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justiciability.</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One particularly interesting point in Carter’s article is this:</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Judges and scholars openly speculate about the possible consequences of defense contractor tort liability on the federal procurement process. In Boyle, </w:t>
      </w:r>
      <w:r w:rsidRPr="00D332F4">
        <w:rPr>
          <w:rStyle w:val="StyleBoldUnderline"/>
          <w:rFonts w:asciiTheme="minorHAnsi" w:hAnsiTheme="minorHAnsi" w:cs="Times New Roman"/>
          <w:highlight w:val="cyan"/>
        </w:rPr>
        <w:t xml:space="preserve">the </w:t>
      </w:r>
      <w:r w:rsidRPr="00D332F4">
        <w:rPr>
          <w:rStyle w:val="StyleBoldUnderline"/>
          <w:rFonts w:asciiTheme="minorHAnsi" w:hAnsiTheme="minorHAnsi" w:cs="Times New Roman"/>
        </w:rPr>
        <w:t xml:space="preserve">Supreme </w:t>
      </w:r>
      <w:r w:rsidRPr="00D332F4">
        <w:rPr>
          <w:rStyle w:val="StyleBoldUnderline"/>
          <w:rFonts w:asciiTheme="minorHAnsi" w:hAnsiTheme="minorHAnsi" w:cs="Times New Roman"/>
          <w:highlight w:val="cyan"/>
        </w:rPr>
        <w:t xml:space="preserve">Court warned that “[t]he </w:t>
      </w:r>
      <w:r w:rsidRPr="00D332F4">
        <w:rPr>
          <w:rStyle w:val="Emphasis"/>
          <w:rFonts w:asciiTheme="minorHAnsi" w:hAnsiTheme="minorHAnsi" w:cs="Times New Roman"/>
          <w:highlight w:val="cyan"/>
        </w:rPr>
        <w:t>financial burden</w:t>
      </w:r>
      <w:r w:rsidRPr="00D332F4">
        <w:rPr>
          <w:rStyle w:val="StyleBoldUnderline"/>
          <w:rFonts w:asciiTheme="minorHAnsi" w:hAnsiTheme="minorHAnsi" w:cs="Times New Roman"/>
          <w:highlight w:val="cyan"/>
        </w:rPr>
        <w:t xml:space="preserve"> of judgments </w:t>
      </w:r>
      <w:r w:rsidRPr="00D332F4">
        <w:rPr>
          <w:rStyle w:val="StyleBoldUnderline"/>
          <w:rFonts w:asciiTheme="minorHAnsi" w:hAnsiTheme="minorHAnsi" w:cs="Times New Roman"/>
        </w:rPr>
        <w:t xml:space="preserve">against </w:t>
      </w:r>
      <w:r w:rsidRPr="00D332F4">
        <w:rPr>
          <w:rFonts w:asciiTheme="minorHAnsi" w:hAnsiTheme="minorHAnsi" w:cs="Times New Roman"/>
          <w:sz w:val="16"/>
        </w:rPr>
        <w:t xml:space="preserve">[] </w:t>
      </w:r>
      <w:r w:rsidRPr="00D332F4">
        <w:rPr>
          <w:rStyle w:val="StyleBoldUnderline"/>
          <w:rFonts w:asciiTheme="minorHAnsi" w:hAnsiTheme="minorHAnsi" w:cs="Times New Roman"/>
        </w:rPr>
        <w:t xml:space="preserve">contractors </w:t>
      </w:r>
      <w:r w:rsidRPr="00D332F4">
        <w:rPr>
          <w:rStyle w:val="StyleBoldUnderline"/>
          <w:rFonts w:asciiTheme="minorHAnsi" w:hAnsiTheme="minorHAnsi" w:cs="Times New Roman"/>
          <w:highlight w:val="cyan"/>
        </w:rPr>
        <w:t xml:space="preserve">would </w:t>
      </w:r>
      <w:r w:rsidRPr="00D332F4">
        <w:rPr>
          <w:rStyle w:val="StyleBoldUnderline"/>
          <w:rFonts w:asciiTheme="minorHAnsi" w:hAnsiTheme="minorHAnsi" w:cs="Times New Roman"/>
        </w:rPr>
        <w:t xml:space="preserve">ultimately </w:t>
      </w:r>
      <w:r w:rsidRPr="00D332F4">
        <w:rPr>
          <w:rStyle w:val="StyleBoldUnderline"/>
          <w:rFonts w:asciiTheme="minorHAnsi" w:hAnsiTheme="minorHAnsi" w:cs="Times New Roman"/>
          <w:highlight w:val="cyan"/>
        </w:rPr>
        <w:t>be passed through</w:t>
      </w:r>
      <w:r w:rsidRPr="00D332F4">
        <w:rPr>
          <w:rFonts w:asciiTheme="minorHAnsi" w:hAnsiTheme="minorHAnsi" w:cs="Times New Roman"/>
          <w:sz w:val="16"/>
        </w:rPr>
        <w:t xml:space="preserve">, substantially if not totally, to the United States itself, </w:t>
      </w:r>
      <w:r w:rsidRPr="00D332F4">
        <w:rPr>
          <w:rStyle w:val="StyleBoldUnderline"/>
          <w:rFonts w:asciiTheme="minorHAnsi" w:hAnsiTheme="minorHAnsi" w:cs="Times New Roman"/>
        </w:rPr>
        <w:t>since defense contractors will predictably raise their prices to cover</w:t>
      </w:r>
      <w:r w:rsidRPr="00D332F4">
        <w:rPr>
          <w:rFonts w:asciiTheme="minorHAnsi" w:hAnsiTheme="minorHAnsi" w:cs="Times New Roman"/>
          <w:sz w:val="16"/>
        </w:rPr>
        <w:t>, or to insure against, contingent liability … .”</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Since private military contracting advocates claim that their firms are more cost effective than the government one might reasonably believe that they can be so only by preventing tort suits against them. </w:t>
      </w:r>
      <w:r w:rsidRPr="00D332F4">
        <w:rPr>
          <w:rStyle w:val="StyleBoldUnderline"/>
          <w:rFonts w:asciiTheme="minorHAnsi" w:hAnsiTheme="minorHAnsi" w:cs="Times New Roman"/>
        </w:rPr>
        <w:t>If the cost of such suits were factored in, the presumed</w:t>
      </w:r>
      <w:r w:rsidRPr="00D332F4">
        <w:rPr>
          <w:rFonts w:asciiTheme="minorHAnsi" w:hAnsiTheme="minorHAnsi" w:cs="Times New Roman"/>
          <w:sz w:val="16"/>
        </w:rPr>
        <w:t xml:space="preserve"> cost </w:t>
      </w:r>
      <w:r w:rsidRPr="00D332F4">
        <w:rPr>
          <w:rStyle w:val="Emphasis"/>
          <w:rFonts w:asciiTheme="minorHAnsi" w:hAnsiTheme="minorHAnsi" w:cs="Times New Roman"/>
          <w:highlight w:val="cyan"/>
        </w:rPr>
        <w:t>effectiveness</w:t>
      </w:r>
      <w:r w:rsidRPr="00D332F4">
        <w:rPr>
          <w:rFonts w:asciiTheme="minorHAnsi" w:hAnsiTheme="minorHAnsi" w:cs="Times New Roman"/>
          <w:sz w:val="16"/>
          <w:highlight w:val="cyan"/>
        </w:rPr>
        <w:t xml:space="preserve"> </w:t>
      </w:r>
      <w:r w:rsidRPr="00D332F4">
        <w:rPr>
          <w:rStyle w:val="StyleBoldUnderline"/>
          <w:rFonts w:asciiTheme="minorHAnsi" w:hAnsiTheme="minorHAnsi" w:cs="Times New Roman"/>
          <w:highlight w:val="cyan"/>
        </w:rPr>
        <w:t>could</w:t>
      </w:r>
      <w:r w:rsidRPr="00D332F4">
        <w:rPr>
          <w:rFonts w:asciiTheme="minorHAnsi" w:hAnsiTheme="minorHAnsi" w:cs="Times New Roman"/>
          <w:sz w:val="16"/>
          <w:highlight w:val="cyan"/>
        </w:rPr>
        <w:t xml:space="preserve"> </w:t>
      </w:r>
      <w:r w:rsidRPr="00D332F4">
        <w:rPr>
          <w:rFonts w:asciiTheme="minorHAnsi" w:hAnsiTheme="minorHAnsi" w:cs="Times New Roman"/>
          <w:sz w:val="16"/>
        </w:rPr>
        <w:t xml:space="preserve">conceivably </w:t>
      </w:r>
      <w:r w:rsidRPr="00D332F4">
        <w:rPr>
          <w:rStyle w:val="StyleBoldUnderline"/>
          <w:rFonts w:asciiTheme="minorHAnsi" w:hAnsiTheme="minorHAnsi" w:cs="Times New Roman"/>
          <w:highlight w:val="cyan"/>
        </w:rPr>
        <w:t xml:space="preserve">be </w:t>
      </w:r>
      <w:r w:rsidRPr="00D332F4">
        <w:rPr>
          <w:rStyle w:val="Emphasis"/>
          <w:rFonts w:asciiTheme="minorHAnsi" w:hAnsiTheme="minorHAnsi" w:cs="Times New Roman"/>
          <w:highlight w:val="cyan"/>
        </w:rPr>
        <w:t>significantly less</w:t>
      </w:r>
      <w:r w:rsidRPr="00D332F4">
        <w:rPr>
          <w:rFonts w:asciiTheme="minorHAnsi" w:hAnsiTheme="minorHAnsi" w:cs="Times New Roman"/>
          <w:sz w:val="16"/>
          <w:highlight w:val="cyan"/>
        </w:rPr>
        <w:t xml:space="preserve">, </w:t>
      </w:r>
      <w:r w:rsidRPr="00D332F4">
        <w:rPr>
          <w:rStyle w:val="StyleBoldUnderline"/>
          <w:rFonts w:asciiTheme="minorHAnsi" w:hAnsiTheme="minorHAnsi" w:cs="Times New Roman"/>
          <w:highlight w:val="cyan"/>
        </w:rPr>
        <w:t xml:space="preserve">or </w:t>
      </w:r>
      <w:r w:rsidRPr="00D332F4">
        <w:rPr>
          <w:rStyle w:val="StyleBoldUnderline"/>
          <w:rFonts w:asciiTheme="minorHAnsi" w:hAnsiTheme="minorHAnsi" w:cs="Times New Roman"/>
        </w:rPr>
        <w:t xml:space="preserve">perhaps </w:t>
      </w:r>
      <w:r w:rsidRPr="00D332F4">
        <w:rPr>
          <w:rStyle w:val="StyleBoldUnderline"/>
          <w:rFonts w:asciiTheme="minorHAnsi" w:hAnsiTheme="minorHAnsi" w:cs="Times New Roman"/>
          <w:highlight w:val="cyan"/>
        </w:rPr>
        <w:t>not exist at all</w:t>
      </w:r>
      <w:r w:rsidRPr="00D332F4">
        <w:rPr>
          <w:rFonts w:asciiTheme="minorHAnsi" w:hAnsiTheme="minorHAnsi" w:cs="Times New Roman"/>
          <w:sz w:val="16"/>
        </w:rPr>
        <w:t>.</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Carter asks “is the situation really this dire? Are contractors at a point where, because of increased litigation risks, they will be forced to charge the Government more for their services or elect to not provide services altogether?”</w:t>
      </w:r>
    </w:p>
    <w:p w:rsidR="00D332F4" w:rsidRPr="00D332F4" w:rsidRDefault="00D332F4" w:rsidP="00D332F4">
      <w:pPr>
        <w:rPr>
          <w:rFonts w:asciiTheme="minorHAnsi" w:hAnsiTheme="minorHAnsi" w:cs="Times New Roman"/>
          <w:sz w:val="16"/>
        </w:rPr>
      </w:pPr>
      <w:r w:rsidRPr="00D332F4">
        <w:rPr>
          <w:rStyle w:val="StyleBoldUnderline"/>
          <w:rFonts w:asciiTheme="minorHAnsi" w:hAnsiTheme="minorHAnsi" w:cs="Times New Roman"/>
          <w:highlight w:val="cyan"/>
        </w:rPr>
        <w:t>The answers may not be far away</w:t>
      </w:r>
      <w:r w:rsidRPr="00D332F4">
        <w:rPr>
          <w:rFonts w:asciiTheme="minorHAnsi" w:hAnsiTheme="minorHAnsi" w:cs="Times New Roman"/>
          <w:sz w:val="16"/>
        </w:rPr>
        <w:t xml:space="preserve">. </w:t>
      </w:r>
      <w:r w:rsidRPr="00D332F4">
        <w:rPr>
          <w:rStyle w:val="StyleBoldUnderline"/>
          <w:rFonts w:asciiTheme="minorHAnsi" w:hAnsiTheme="minorHAnsi" w:cs="Times New Roman"/>
        </w:rPr>
        <w:t>In November 2008</w:t>
      </w:r>
      <w:r w:rsidRPr="00D332F4">
        <w:rPr>
          <w:rFonts w:asciiTheme="minorHAnsi" w:hAnsiTheme="minorHAnsi" w:cs="Times New Roman"/>
          <w:sz w:val="16"/>
        </w:rPr>
        <w:t xml:space="preserve">, </w:t>
      </w:r>
      <w:r w:rsidRPr="00D332F4">
        <w:rPr>
          <w:rStyle w:val="StyleBoldUnderline"/>
          <w:rFonts w:asciiTheme="minorHAnsi" w:hAnsiTheme="minorHAnsi" w:cs="Times New Roman"/>
        </w:rPr>
        <w:t xml:space="preserve">Joshua </w:t>
      </w:r>
      <w:r w:rsidRPr="00D332F4">
        <w:rPr>
          <w:rStyle w:val="StyleBoldUnderline"/>
          <w:rFonts w:asciiTheme="minorHAnsi" w:hAnsiTheme="minorHAnsi" w:cs="Times New Roman"/>
          <w:highlight w:val="cyan"/>
        </w:rPr>
        <w:t xml:space="preserve">Eller </w:t>
      </w:r>
      <w:r w:rsidRPr="00D332F4">
        <w:rPr>
          <w:rStyle w:val="StyleBoldUnderline"/>
          <w:rFonts w:asciiTheme="minorHAnsi" w:hAnsiTheme="minorHAnsi" w:cs="Times New Roman"/>
        </w:rPr>
        <w:t>filed suit</w:t>
      </w:r>
      <w:r w:rsidRPr="00D332F4">
        <w:rPr>
          <w:rFonts w:asciiTheme="minorHAnsi" w:hAnsiTheme="minorHAnsi" w:cs="Times New Roman"/>
          <w:sz w:val="16"/>
        </w:rPr>
        <w:t xml:space="preserve"> in the U.S. District Court for the Southern District of Texas, as a result of injuries he suffered at Balad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 .” The complaint also includes allegations of injury from toxic smoke which emanated from an open air burn pit at Balad. The complaint alleges approximately 1,000 other individuals suffered similar injuries and it seeks to combine all of those actions into a single class action lawsuit. More significantly, </w:t>
      </w:r>
      <w:r w:rsidRPr="00D332F4">
        <w:rPr>
          <w:rStyle w:val="StyleBoldUnderline"/>
          <w:rFonts w:asciiTheme="minorHAnsi" w:hAnsiTheme="minorHAnsi" w:cs="Times New Roman"/>
        </w:rPr>
        <w:t xml:space="preserve">this action </w:t>
      </w:r>
      <w:r w:rsidRPr="00D332F4">
        <w:rPr>
          <w:rStyle w:val="StyleBoldUnderline"/>
          <w:rFonts w:asciiTheme="minorHAnsi" w:hAnsiTheme="minorHAnsi" w:cs="Times New Roman"/>
          <w:highlight w:val="cyan"/>
        </w:rPr>
        <w:t xml:space="preserve">is only one of several suits </w:t>
      </w:r>
      <w:r w:rsidRPr="00D332F4">
        <w:rPr>
          <w:rStyle w:val="StyleBoldUnderline"/>
          <w:rFonts w:asciiTheme="minorHAnsi" w:hAnsiTheme="minorHAnsi" w:cs="Times New Roman"/>
        </w:rPr>
        <w:t xml:space="preserve">currently </w:t>
      </w:r>
      <w:r w:rsidRPr="00D332F4">
        <w:rPr>
          <w:rStyle w:val="StyleBoldUnderline"/>
          <w:rFonts w:asciiTheme="minorHAnsi" w:hAnsiTheme="minorHAnsi" w:cs="Times New Roman"/>
          <w:highlight w:val="cyan"/>
        </w:rPr>
        <w:t>pending</w:t>
      </w:r>
      <w:r w:rsidRPr="00D332F4">
        <w:rPr>
          <w:rStyle w:val="StyleBoldUnderline"/>
          <w:rFonts w:asciiTheme="minorHAnsi" w:hAnsiTheme="minorHAnsi" w:cs="Times New Roman"/>
        </w:rPr>
        <w:t xml:space="preserve"> that relate to similar KBR activities in Iraq</w:t>
      </w:r>
      <w:r w:rsidRPr="00D332F4">
        <w:rPr>
          <w:rFonts w:asciiTheme="minorHAnsi" w:hAnsiTheme="minorHAnsi" w:cs="Times New Roman"/>
          <w:sz w:val="16"/>
        </w:rPr>
        <w:t>.</w:t>
      </w:r>
    </w:p>
    <w:p w:rsidR="00D332F4" w:rsidRPr="00D332F4" w:rsidRDefault="00D332F4" w:rsidP="00D332F4">
      <w:pPr>
        <w:rPr>
          <w:rFonts w:asciiTheme="minorHAnsi" w:hAnsiTheme="minorHAnsi" w:cs="Times New Roman"/>
          <w:sz w:val="16"/>
        </w:rPr>
      </w:pPr>
      <w:r w:rsidRPr="00D332F4">
        <w:rPr>
          <w:rStyle w:val="StyleBoldUnderline"/>
          <w:rFonts w:asciiTheme="minorHAnsi" w:hAnsiTheme="minorHAnsi" w:cs="Times New Roman"/>
        </w:rPr>
        <w:t xml:space="preserve">The </w:t>
      </w:r>
      <w:r w:rsidRPr="00D332F4">
        <w:rPr>
          <w:rStyle w:val="StyleBoldUnderline"/>
          <w:rFonts w:asciiTheme="minorHAnsi" w:hAnsiTheme="minorHAnsi" w:cs="Times New Roman"/>
          <w:highlight w:val="cyan"/>
        </w:rPr>
        <w:t>p</w:t>
      </w:r>
      <w:r w:rsidRPr="00D332F4">
        <w:rPr>
          <w:rStyle w:val="StyleBoldUnderline"/>
          <w:rFonts w:asciiTheme="minorHAnsi" w:hAnsiTheme="minorHAnsi" w:cs="Times New Roman"/>
        </w:rPr>
        <w:t xml:space="preserve">olitical </w:t>
      </w:r>
      <w:r w:rsidRPr="00D332F4">
        <w:rPr>
          <w:rStyle w:val="StyleBoldUnderline"/>
          <w:rFonts w:asciiTheme="minorHAnsi" w:hAnsiTheme="minorHAnsi" w:cs="Times New Roman"/>
          <w:highlight w:val="cyan"/>
        </w:rPr>
        <w:t>q</w:t>
      </w:r>
      <w:r w:rsidRPr="00D332F4">
        <w:rPr>
          <w:rStyle w:val="StyleBoldUnderline"/>
          <w:rFonts w:asciiTheme="minorHAnsi" w:hAnsiTheme="minorHAnsi" w:cs="Times New Roman"/>
        </w:rPr>
        <w:t xml:space="preserve">uestion </w:t>
      </w:r>
      <w:r w:rsidRPr="00D332F4">
        <w:rPr>
          <w:rStyle w:val="StyleBoldUnderline"/>
          <w:rFonts w:asciiTheme="minorHAnsi" w:hAnsiTheme="minorHAnsi" w:cs="Times New Roman"/>
          <w:highlight w:val="cyan"/>
        </w:rPr>
        <w:t>d</w:t>
      </w:r>
      <w:r w:rsidRPr="00D332F4">
        <w:rPr>
          <w:rStyle w:val="StyleBoldUnderline"/>
          <w:rFonts w:asciiTheme="minorHAnsi" w:hAnsiTheme="minorHAnsi" w:cs="Times New Roman"/>
        </w:rPr>
        <w:t xml:space="preserve">octrine </w:t>
      </w:r>
      <w:r w:rsidRPr="00D332F4">
        <w:rPr>
          <w:rStyle w:val="StyleBoldUnderline"/>
          <w:rFonts w:asciiTheme="minorHAnsi" w:hAnsiTheme="minorHAnsi" w:cs="Times New Roman"/>
          <w:highlight w:val="cyan"/>
        </w:rPr>
        <w:t xml:space="preserve">will be a </w:t>
      </w:r>
      <w:r w:rsidRPr="00D332F4">
        <w:rPr>
          <w:rStyle w:val="Emphasis"/>
          <w:rFonts w:asciiTheme="minorHAnsi" w:hAnsiTheme="minorHAnsi" w:cs="Times New Roman"/>
          <w:highlight w:val="cyan"/>
        </w:rPr>
        <w:t>major factor</w:t>
      </w:r>
      <w:r w:rsidRPr="00D332F4">
        <w:rPr>
          <w:rStyle w:val="StyleBoldUnderline"/>
          <w:rFonts w:asciiTheme="minorHAnsi" w:hAnsiTheme="minorHAnsi" w:cs="Times New Roman"/>
          <w:highlight w:val="cyan"/>
        </w:rPr>
        <w:t xml:space="preserve"> in this </w:t>
      </w:r>
      <w:r w:rsidRPr="00D332F4">
        <w:rPr>
          <w:rStyle w:val="Emphasis"/>
          <w:rFonts w:asciiTheme="minorHAnsi" w:hAnsiTheme="minorHAnsi" w:cs="Times New Roman"/>
          <w:highlight w:val="cyan"/>
        </w:rPr>
        <w:t>coming storm of litigation</w:t>
      </w:r>
      <w:r w:rsidRPr="00D332F4">
        <w:rPr>
          <w:rFonts w:asciiTheme="minorHAnsi" w:hAnsiTheme="minorHAnsi" w:cs="Times New Roman"/>
          <w:sz w:val="16"/>
        </w:rPr>
        <w:t xml:space="preserve">. </w:t>
      </w:r>
      <w:r w:rsidRPr="00D332F4">
        <w:rPr>
          <w:rStyle w:val="StyleBoldUnderline"/>
          <w:rFonts w:asciiTheme="minorHAnsi" w:hAnsiTheme="minorHAnsi" w:cs="Times New Roman"/>
        </w:rPr>
        <w:t xml:space="preserve">With the large number of potential plaintiffs compounded by the seriousness of the conduct and injuries alleged, </w:t>
      </w:r>
      <w:r w:rsidRPr="00D332F4">
        <w:rPr>
          <w:rStyle w:val="StyleBoldUnderline"/>
          <w:rFonts w:asciiTheme="minorHAnsi" w:hAnsiTheme="minorHAnsi" w:cs="Times New Roman"/>
          <w:highlight w:val="cyan"/>
        </w:rPr>
        <w:t>these suits have the potential to dwarf the damages awards</w:t>
      </w:r>
      <w:r w:rsidRPr="00D332F4">
        <w:rPr>
          <w:rStyle w:val="StyleBoldUnderline"/>
          <w:rFonts w:asciiTheme="minorHAnsi" w:hAnsiTheme="minorHAnsi" w:cs="Times New Roman"/>
        </w:rPr>
        <w:t xml:space="preserve"> previously sought in earlier GWOT cases</w:t>
      </w:r>
      <w:r w:rsidRPr="00D332F4">
        <w:rPr>
          <w:rFonts w:asciiTheme="minorHAnsi" w:hAnsiTheme="minorHAnsi" w:cs="Times New Roman"/>
          <w:sz w:val="16"/>
        </w:rPr>
        <w:t xml:space="preserve">. Undoubtedly, </w:t>
      </w:r>
      <w:r w:rsidRPr="00D332F4">
        <w:rPr>
          <w:rStyle w:val="StyleBoldUnderline"/>
          <w:rFonts w:asciiTheme="minorHAnsi" w:hAnsiTheme="minorHAnsi" w:cs="Times New Roman"/>
          <w:highlight w:val="cyan"/>
        </w:rPr>
        <w:t xml:space="preserve">KBR will seek to </w:t>
      </w:r>
      <w:r w:rsidRPr="00D332F4">
        <w:rPr>
          <w:rStyle w:val="Emphasis"/>
          <w:rFonts w:asciiTheme="minorHAnsi" w:hAnsiTheme="minorHAnsi" w:cs="Times New Roman"/>
          <w:highlight w:val="cyan"/>
        </w:rPr>
        <w:t>raise the political question doctrine</w:t>
      </w:r>
      <w:r w:rsidRPr="00D332F4">
        <w:rPr>
          <w:rStyle w:val="StyleBoldUnderline"/>
          <w:rFonts w:asciiTheme="minorHAnsi" w:hAnsiTheme="minorHAnsi" w:cs="Times New Roman"/>
        </w:rPr>
        <w:t xml:space="preserve"> as an absolute bar</w:t>
      </w:r>
      <w:r w:rsidRPr="00D332F4">
        <w:rPr>
          <w:rFonts w:asciiTheme="minorHAnsi" w:hAnsiTheme="minorHAnsi" w:cs="Times New Roman"/>
          <w:sz w:val="16"/>
        </w:rPr>
        <w:t xml:space="preserve"> to these and any similar suits.</w:t>
      </w:r>
    </w:p>
    <w:p w:rsidR="00D332F4" w:rsidRPr="00D332F4" w:rsidRDefault="00D332F4" w:rsidP="00D332F4">
      <w:pPr>
        <w:rPr>
          <w:rFonts w:asciiTheme="minorHAnsi" w:hAnsiTheme="minorHAnsi" w:cs="Times New Roman"/>
          <w:sz w:val="16"/>
        </w:rPr>
      </w:pPr>
      <w:r w:rsidRPr="00D332F4">
        <w:rPr>
          <w:rStyle w:val="StyleBoldUnderline"/>
          <w:rFonts w:asciiTheme="minorHAnsi" w:hAnsiTheme="minorHAnsi" w:cs="Times New Roman"/>
          <w:highlight w:val="cyan"/>
        </w:rPr>
        <w:t xml:space="preserve">Defense contractor advocates warn of </w:t>
      </w:r>
      <w:r w:rsidRPr="00D332F4">
        <w:rPr>
          <w:rStyle w:val="Emphasis"/>
          <w:rFonts w:asciiTheme="minorHAnsi" w:hAnsiTheme="minorHAnsi" w:cs="Times New Roman"/>
          <w:highlight w:val="cyan"/>
        </w:rPr>
        <w:t>“deleterious effects”</w:t>
      </w:r>
      <w:r w:rsidRPr="00D332F4">
        <w:rPr>
          <w:rStyle w:val="StyleBoldUnderline"/>
          <w:rFonts w:asciiTheme="minorHAnsi" w:hAnsiTheme="minorHAnsi" w:cs="Times New Roman"/>
        </w:rPr>
        <w:t xml:space="preserve"> to the mission and the contractor</w:t>
      </w:r>
      <w:r w:rsidRPr="00D332F4">
        <w:rPr>
          <w:rFonts w:asciiTheme="minorHAnsi" w:hAnsiTheme="minorHAnsi" w:cs="Times New Roman"/>
          <w:sz w:val="16"/>
        </w:rPr>
        <w:t xml:space="preserve">-military </w:t>
      </w:r>
      <w:r w:rsidRPr="00D332F4">
        <w:rPr>
          <w:rStyle w:val="StyleBoldUnderline"/>
          <w:rFonts w:asciiTheme="minorHAnsi" w:hAnsiTheme="minorHAnsi" w:cs="Times New Roman"/>
        </w:rPr>
        <w:t>relationship if tort suits against war zone defense contractors are allowed to proceed</w:t>
      </w:r>
      <w:r w:rsidRPr="00D332F4">
        <w:rPr>
          <w:rFonts w:asciiTheme="minorHAnsi" w:hAnsiTheme="minorHAnsi" w:cs="Times New Roman"/>
          <w:sz w:val="16"/>
        </w:rPr>
        <w:t xml:space="preserve">. </w:t>
      </w:r>
      <w:r w:rsidRPr="00D332F4">
        <w:rPr>
          <w:rStyle w:val="StyleBoldUnderline"/>
          <w:rFonts w:asciiTheme="minorHAnsi" w:hAnsiTheme="minorHAnsi" w:cs="Times New Roman"/>
        </w:rPr>
        <w:t xml:space="preserve">They argue such </w:t>
      </w:r>
      <w:r w:rsidRPr="00D332F4">
        <w:rPr>
          <w:rStyle w:val="StyleBoldUnderline"/>
          <w:rFonts w:asciiTheme="minorHAnsi" w:hAnsiTheme="minorHAnsi" w:cs="Times New Roman"/>
          <w:highlight w:val="cyan"/>
        </w:rPr>
        <w:t>tort claims “frustrate</w:t>
      </w:r>
      <w:r w:rsidRPr="00D332F4">
        <w:rPr>
          <w:rStyle w:val="StyleBoldUnderline"/>
          <w:rFonts w:asciiTheme="minorHAnsi" w:hAnsiTheme="minorHAnsi" w:cs="Times New Roman"/>
        </w:rPr>
        <w:t xml:space="preserve">” and “conflict with” the Government’s ability to control </w:t>
      </w:r>
      <w:r w:rsidRPr="00D332F4">
        <w:rPr>
          <w:rStyle w:val="StyleBoldUnderline"/>
          <w:rFonts w:asciiTheme="minorHAnsi" w:hAnsiTheme="minorHAnsi" w:cs="Times New Roman"/>
          <w:highlight w:val="cyan"/>
        </w:rPr>
        <w:t xml:space="preserve">contingency operations and </w:t>
      </w:r>
      <w:r w:rsidRPr="00D332F4">
        <w:rPr>
          <w:rStyle w:val="StyleBoldUnderline"/>
          <w:rFonts w:asciiTheme="minorHAnsi" w:hAnsiTheme="minorHAnsi" w:cs="Times New Roman"/>
        </w:rPr>
        <w:t xml:space="preserve">would </w:t>
      </w:r>
      <w:r w:rsidRPr="00D332F4">
        <w:rPr>
          <w:rStyle w:val="StyleBoldUnderline"/>
          <w:rFonts w:asciiTheme="minorHAnsi" w:hAnsiTheme="minorHAnsi" w:cs="Times New Roman"/>
          <w:highlight w:val="cyan"/>
        </w:rPr>
        <w:t xml:space="preserve">result in </w:t>
      </w:r>
      <w:r w:rsidRPr="00D332F4">
        <w:rPr>
          <w:rStyle w:val="Emphasis"/>
          <w:rFonts w:asciiTheme="minorHAnsi" w:hAnsiTheme="minorHAnsi" w:cs="Times New Roman"/>
          <w:highlight w:val="cyan"/>
        </w:rPr>
        <w:t>compromised logistical support</w:t>
      </w:r>
      <w:r w:rsidRPr="00D332F4">
        <w:rPr>
          <w:rStyle w:val="StyleBoldUnderline"/>
          <w:rFonts w:asciiTheme="minorHAnsi" w:hAnsiTheme="minorHAnsi" w:cs="Times New Roman"/>
          <w:highlight w:val="cyan"/>
        </w:rPr>
        <w:t xml:space="preserve"> and </w:t>
      </w:r>
      <w:r w:rsidRPr="00D332F4">
        <w:rPr>
          <w:rStyle w:val="Emphasis"/>
          <w:rFonts w:asciiTheme="minorHAnsi" w:hAnsiTheme="minorHAnsi" w:cs="Times New Roman"/>
          <w:highlight w:val="cyan"/>
        </w:rPr>
        <w:t>mission jeopardy</w:t>
      </w:r>
      <w:r w:rsidRPr="00D332F4">
        <w:rPr>
          <w:rFonts w:asciiTheme="minorHAnsi" w:hAnsiTheme="minorHAnsi" w:cs="Times New Roman"/>
          <w:sz w:val="16"/>
        </w:rPr>
        <w:t xml:space="preserve">. Furthermore, </w:t>
      </w:r>
      <w:r w:rsidRPr="00D332F4">
        <w:rPr>
          <w:rStyle w:val="StyleBoldUnderline"/>
          <w:rFonts w:asciiTheme="minorHAnsi" w:hAnsiTheme="minorHAnsi" w:cs="Times New Roman"/>
        </w:rPr>
        <w:t>many companies</w:t>
      </w:r>
      <w:r w:rsidRPr="00D332F4">
        <w:rPr>
          <w:rFonts w:asciiTheme="minorHAnsi" w:hAnsiTheme="minorHAnsi" w:cs="Times New Roman"/>
          <w:sz w:val="16"/>
        </w:rPr>
        <w:t xml:space="preserve">, especially smaller ones, </w:t>
      </w:r>
      <w:r w:rsidRPr="00D332F4">
        <w:rPr>
          <w:rStyle w:val="StyleBoldUnderline"/>
          <w:rFonts w:asciiTheme="minorHAnsi" w:hAnsiTheme="minorHAnsi" w:cs="Times New Roman"/>
        </w:rPr>
        <w:t>could be deterred from seeking contingency contracts</w:t>
      </w:r>
      <w:r w:rsidRPr="00D332F4">
        <w:rPr>
          <w:rFonts w:asciiTheme="minorHAnsi" w:hAnsiTheme="minorHAnsi" w:cs="Times New Roman"/>
          <w:sz w:val="16"/>
        </w:rPr>
        <w:t xml:space="preserve">.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w:t>
      </w:r>
      <w:r w:rsidRPr="00D332F4">
        <w:rPr>
          <w:rStyle w:val="StyleBoldUnderline"/>
          <w:rFonts w:asciiTheme="minorHAnsi" w:hAnsiTheme="minorHAnsi" w:cs="Times New Roman"/>
        </w:rPr>
        <w:t>defense contractor advocates claim the impact of such suits “would be far more profound than financial</w:t>
      </w:r>
      <w:r w:rsidRPr="00D332F4">
        <w:rPr>
          <w:rFonts w:asciiTheme="minorHAnsi" w:hAnsiTheme="minorHAnsi" w:cs="Times New Roman"/>
          <w:sz w:val="16"/>
        </w:rPr>
        <w:t xml:space="preserve">” </w:t>
      </w:r>
      <w:r w:rsidRPr="00D332F4">
        <w:rPr>
          <w:rStyle w:val="StyleBoldUnderline"/>
          <w:rFonts w:asciiTheme="minorHAnsi" w:hAnsiTheme="minorHAnsi" w:cs="Times New Roman"/>
        </w:rPr>
        <w:t>and defense contractors may</w:t>
      </w:r>
      <w:r w:rsidRPr="00D332F4">
        <w:rPr>
          <w:rFonts w:asciiTheme="minorHAnsi" w:hAnsiTheme="minorHAnsi" w:cs="Times New Roman"/>
          <w:sz w:val="16"/>
        </w:rPr>
        <w:t xml:space="preserve">, out of a fear of being sued, </w:t>
      </w:r>
      <w:r w:rsidRPr="00D332F4">
        <w:rPr>
          <w:rStyle w:val="StyleBoldUnderline"/>
          <w:rFonts w:asciiTheme="minorHAnsi" w:hAnsiTheme="minorHAnsi" w:cs="Times New Roman"/>
        </w:rPr>
        <w:t>refuse to follow the military’s instructions altogether</w:t>
      </w:r>
      <w:r w:rsidRPr="00D332F4">
        <w:rPr>
          <w:rFonts w:asciiTheme="minorHAnsi" w:hAnsiTheme="minorHAnsi" w:cs="Times New Roman"/>
          <w:sz w:val="16"/>
        </w:rPr>
        <w:t>.</w:t>
      </w:r>
    </w:p>
    <w:p w:rsidR="00D332F4" w:rsidRPr="00D332F4" w:rsidRDefault="00D332F4" w:rsidP="00D332F4">
      <w:pPr>
        <w:rPr>
          <w:rFonts w:asciiTheme="minorHAnsi" w:hAnsiTheme="minorHAnsi" w:cs="Times New Roman"/>
          <w:sz w:val="16"/>
        </w:rPr>
      </w:pPr>
    </w:p>
    <w:p w:rsidR="00D332F4" w:rsidRPr="00D332F4" w:rsidRDefault="00D332F4" w:rsidP="00D332F4">
      <w:pPr>
        <w:pStyle w:val="Heading4"/>
        <w:rPr>
          <w:rFonts w:asciiTheme="minorHAnsi" w:hAnsiTheme="minorHAnsi"/>
        </w:rPr>
      </w:pPr>
      <w:r w:rsidRPr="00D332F4">
        <w:rPr>
          <w:rFonts w:asciiTheme="minorHAnsi" w:hAnsiTheme="minorHAnsi"/>
        </w:rPr>
        <w:t>Key to contain Afghan instability</w:t>
      </w:r>
    </w:p>
    <w:p w:rsidR="00D332F4" w:rsidRPr="00D332F4" w:rsidRDefault="00D332F4" w:rsidP="00D332F4">
      <w:pPr>
        <w:rPr>
          <w:rFonts w:asciiTheme="minorHAnsi" w:hAnsiTheme="minorHAnsi" w:cs="Times New Roman"/>
        </w:rPr>
      </w:pPr>
      <w:r w:rsidRPr="00D332F4">
        <w:rPr>
          <w:rStyle w:val="StyleStyleBold12pt"/>
          <w:rFonts w:asciiTheme="minorHAnsi" w:hAnsiTheme="minorHAnsi" w:cs="Times New Roman"/>
        </w:rPr>
        <w:t>Schwartz 9</w:t>
      </w:r>
      <w:r w:rsidRPr="00D332F4">
        <w:rPr>
          <w:rFonts w:asciiTheme="minorHAnsi" w:hAnsiTheme="minorHAnsi" w:cs="Times New Roman"/>
        </w:rPr>
        <w:t xml:space="preserve"> (Moshe, Specialist in Defense Acquisition – Congressional Research Service, “Department of Defense Contractors in Iraq and Afghanistan: Background and Analysis,” Congressional Research Service, 8-23, http://fpc.state.gov/documents/organization/128824.pdf)</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sz w:val="16"/>
        </w:rPr>
      </w:pPr>
      <w:r w:rsidRPr="00D332F4">
        <w:rPr>
          <w:rStyle w:val="StyleBoldUnderline"/>
          <w:rFonts w:asciiTheme="minorHAnsi" w:hAnsiTheme="minorHAnsi" w:cs="Times New Roman"/>
        </w:rPr>
        <w:t>The</w:t>
      </w:r>
      <w:r w:rsidRPr="00D332F4">
        <w:rPr>
          <w:rFonts w:asciiTheme="minorHAnsi" w:hAnsiTheme="minorHAnsi" w:cs="Times New Roman"/>
          <w:sz w:val="16"/>
        </w:rPr>
        <w:t xml:space="preserve"> Department of Defense (</w:t>
      </w:r>
      <w:r w:rsidRPr="00D332F4">
        <w:rPr>
          <w:rStyle w:val="StyleBoldUnderline"/>
          <w:rFonts w:asciiTheme="minorHAnsi" w:hAnsiTheme="minorHAnsi" w:cs="Times New Roman"/>
          <w:highlight w:val="cyan"/>
        </w:rPr>
        <w:t>DOD</w:t>
      </w:r>
      <w:r w:rsidRPr="00D332F4">
        <w:rPr>
          <w:rFonts w:asciiTheme="minorHAnsi" w:hAnsiTheme="minorHAnsi" w:cs="Times New Roman"/>
          <w:sz w:val="16"/>
          <w:highlight w:val="cyan"/>
        </w:rPr>
        <w:t xml:space="preserve">) </w:t>
      </w:r>
      <w:r w:rsidRPr="00D332F4">
        <w:rPr>
          <w:rStyle w:val="StyleBoldUnderline"/>
          <w:rFonts w:asciiTheme="minorHAnsi" w:hAnsiTheme="minorHAnsi" w:cs="Times New Roman"/>
          <w:highlight w:val="cyan"/>
        </w:rPr>
        <w:t>increasingly relies upon contractors</w:t>
      </w:r>
      <w:r w:rsidRPr="00D332F4">
        <w:rPr>
          <w:rStyle w:val="StyleBoldUnderline"/>
          <w:rFonts w:asciiTheme="minorHAnsi" w:hAnsiTheme="minorHAnsi" w:cs="Times New Roman"/>
        </w:rPr>
        <w:t xml:space="preserve"> to support operations in</w:t>
      </w:r>
      <w:r w:rsidRPr="00D332F4">
        <w:rPr>
          <w:rFonts w:asciiTheme="minorHAnsi" w:hAnsiTheme="minorHAnsi" w:cs="Times New Roman"/>
          <w:sz w:val="16"/>
        </w:rPr>
        <w:t xml:space="preserve"> </w:t>
      </w:r>
      <w:r w:rsidRPr="00D332F4">
        <w:rPr>
          <w:rStyle w:val="StyleBoldUnderline"/>
          <w:rFonts w:asciiTheme="minorHAnsi" w:hAnsiTheme="minorHAnsi" w:cs="Times New Roman"/>
        </w:rPr>
        <w:t>Iraq and Afghanistan</w:t>
      </w:r>
      <w:r w:rsidRPr="00D332F4">
        <w:rPr>
          <w:rFonts w:asciiTheme="minorHAnsi" w:hAnsiTheme="minorHAnsi" w:cs="Times New Roman"/>
          <w:sz w:val="16"/>
        </w:rPr>
        <w:t xml:space="preserve">, which has resulted in a DOD workforce in those countries comprising approximately an equal number of contractors (200,000) as uniformed personnel (194,000). </w:t>
      </w:r>
      <w:r w:rsidRPr="00D332F4">
        <w:rPr>
          <w:rStyle w:val="StyleBoldUnderline"/>
          <w:rFonts w:asciiTheme="minorHAnsi" w:hAnsiTheme="minorHAnsi" w:cs="Times New Roman"/>
          <w:highlight w:val="cyan"/>
        </w:rPr>
        <w:t>The</w:t>
      </w:r>
      <w:r w:rsidRPr="00D332F4">
        <w:rPr>
          <w:rFonts w:asciiTheme="minorHAnsi" w:hAnsiTheme="minorHAnsi" w:cs="Times New Roman"/>
          <w:sz w:val="16"/>
          <w:highlight w:val="cyan"/>
        </w:rPr>
        <w:t xml:space="preserve"> </w:t>
      </w:r>
      <w:r w:rsidRPr="00D332F4">
        <w:rPr>
          <w:rStyle w:val="Emphasis"/>
          <w:rFonts w:asciiTheme="minorHAnsi" w:hAnsiTheme="minorHAnsi" w:cs="Times New Roman"/>
          <w:highlight w:val="cyan"/>
        </w:rPr>
        <w:t>critical role</w:t>
      </w:r>
      <w:r w:rsidRPr="00D332F4">
        <w:rPr>
          <w:rFonts w:asciiTheme="minorHAnsi" w:hAnsiTheme="minorHAnsi" w:cs="Times New Roman"/>
          <w:sz w:val="16"/>
          <w:highlight w:val="cyan"/>
        </w:rPr>
        <w:t xml:space="preserve"> </w:t>
      </w:r>
      <w:r w:rsidRPr="00D332F4">
        <w:rPr>
          <w:rStyle w:val="StyleBoldUnderline"/>
          <w:rFonts w:asciiTheme="minorHAnsi" w:hAnsiTheme="minorHAnsi" w:cs="Times New Roman"/>
        </w:rPr>
        <w:t>contractors play in supporting such military operations</w:t>
      </w:r>
      <w:r w:rsidRPr="00D332F4">
        <w:rPr>
          <w:rFonts w:asciiTheme="minorHAnsi" w:hAnsiTheme="minorHAnsi" w:cs="Times New Roman"/>
          <w:sz w:val="16"/>
        </w:rPr>
        <w:t xml:space="preserve"> and the billions of dollars spent by DOD on these services </w:t>
      </w:r>
      <w:r w:rsidRPr="00D332F4">
        <w:rPr>
          <w:rStyle w:val="StyleBoldUnderline"/>
          <w:rFonts w:asciiTheme="minorHAnsi" w:hAnsiTheme="minorHAnsi" w:cs="Times New Roman"/>
          <w:highlight w:val="cyan"/>
        </w:rPr>
        <w:t xml:space="preserve">requires </w:t>
      </w:r>
      <w:r w:rsidRPr="00D332F4">
        <w:rPr>
          <w:rStyle w:val="StyleBoldUnderline"/>
          <w:rFonts w:asciiTheme="minorHAnsi" w:hAnsiTheme="minorHAnsi" w:cs="Times New Roman"/>
        </w:rPr>
        <w:t xml:space="preserve">operational forces to effectively manage </w:t>
      </w:r>
      <w:r w:rsidRPr="00D332F4">
        <w:rPr>
          <w:rStyle w:val="StyleBoldUnderline"/>
          <w:rFonts w:asciiTheme="minorHAnsi" w:hAnsiTheme="minorHAnsi" w:cs="Times New Roman"/>
          <w:highlight w:val="cyan"/>
        </w:rPr>
        <w:t>contractors</w:t>
      </w:r>
      <w:r w:rsidRPr="00D332F4">
        <w:rPr>
          <w:rFonts w:asciiTheme="minorHAnsi" w:hAnsiTheme="minorHAnsi" w:cs="Times New Roman"/>
          <w:sz w:val="16"/>
          <w:highlight w:val="cyan"/>
        </w:rPr>
        <w:t xml:space="preserve"> </w:t>
      </w:r>
      <w:r w:rsidRPr="00D332F4">
        <w:rPr>
          <w:rStyle w:val="StyleBoldUnderline"/>
          <w:rFonts w:asciiTheme="minorHAnsi" w:hAnsiTheme="minorHAnsi" w:cs="Times New Roman"/>
          <w:highlight w:val="cyan"/>
        </w:rPr>
        <w:t>during contingency operations</w:t>
      </w:r>
      <w:r w:rsidRPr="00D332F4">
        <w:rPr>
          <w:rFonts w:asciiTheme="minorHAnsi" w:hAnsiTheme="minorHAnsi" w:cs="Times New Roman"/>
          <w:sz w:val="16"/>
          <w:highlight w:val="cyan"/>
        </w:rPr>
        <w:t xml:space="preserve">. </w:t>
      </w:r>
      <w:r w:rsidRPr="00D332F4">
        <w:rPr>
          <w:rStyle w:val="StyleBoldUnderline"/>
          <w:rFonts w:asciiTheme="minorHAnsi" w:hAnsiTheme="minorHAnsi" w:cs="Times New Roman"/>
          <w:highlight w:val="cyan"/>
        </w:rPr>
        <w:t>Lack of</w:t>
      </w:r>
      <w:r w:rsidRPr="00D332F4">
        <w:rPr>
          <w:rFonts w:asciiTheme="minorHAnsi" w:hAnsiTheme="minorHAnsi" w:cs="Times New Roman"/>
          <w:sz w:val="16"/>
          <w:highlight w:val="cyan"/>
        </w:rPr>
        <w:t xml:space="preserve"> </w:t>
      </w:r>
      <w:r w:rsidRPr="00D332F4">
        <w:rPr>
          <w:rFonts w:asciiTheme="minorHAnsi" w:hAnsiTheme="minorHAnsi" w:cs="Times New Roman"/>
          <w:sz w:val="16"/>
        </w:rPr>
        <w:t xml:space="preserve">sufficient </w:t>
      </w:r>
      <w:r w:rsidRPr="00D332F4">
        <w:rPr>
          <w:rStyle w:val="StyleBoldUnderline"/>
          <w:rFonts w:asciiTheme="minorHAnsi" w:hAnsiTheme="minorHAnsi" w:cs="Times New Roman"/>
          <w:highlight w:val="cyan"/>
        </w:rPr>
        <w:t>contract</w:t>
      </w:r>
      <w:r w:rsidRPr="00D332F4">
        <w:rPr>
          <w:rFonts w:asciiTheme="minorHAnsi" w:hAnsiTheme="minorHAnsi" w:cs="Times New Roman"/>
          <w:sz w:val="16"/>
          <w:highlight w:val="cyan"/>
        </w:rPr>
        <w:t xml:space="preserve"> </w:t>
      </w:r>
      <w:r w:rsidRPr="00D332F4">
        <w:rPr>
          <w:rFonts w:asciiTheme="minorHAnsi" w:hAnsiTheme="minorHAnsi" w:cs="Times New Roman"/>
          <w:sz w:val="16"/>
        </w:rPr>
        <w:t xml:space="preserve">management </w:t>
      </w:r>
      <w:r w:rsidRPr="00D332F4">
        <w:rPr>
          <w:rStyle w:val="StyleBoldUnderline"/>
          <w:rFonts w:asciiTheme="minorHAnsi" w:hAnsiTheme="minorHAnsi" w:cs="Times New Roman"/>
          <w:highlight w:val="cyan"/>
        </w:rPr>
        <w:t xml:space="preserve">can </w:t>
      </w:r>
      <w:r w:rsidRPr="00D332F4">
        <w:rPr>
          <w:rStyle w:val="StyleBoldUnderline"/>
          <w:rFonts w:asciiTheme="minorHAnsi" w:hAnsiTheme="minorHAnsi" w:cs="Times New Roman"/>
        </w:rPr>
        <w:t xml:space="preserve">delay or even </w:t>
      </w:r>
      <w:r w:rsidRPr="00D332F4">
        <w:rPr>
          <w:rStyle w:val="StyleBoldUnderline"/>
          <w:rFonts w:asciiTheme="minorHAnsi" w:hAnsiTheme="minorHAnsi" w:cs="Times New Roman"/>
          <w:highlight w:val="cyan"/>
        </w:rPr>
        <w:t>prevent</w:t>
      </w:r>
      <w:r w:rsidRPr="00D332F4">
        <w:rPr>
          <w:rFonts w:asciiTheme="minorHAnsi" w:hAnsiTheme="minorHAnsi" w:cs="Times New Roman"/>
          <w:sz w:val="16"/>
          <w:highlight w:val="cyan"/>
        </w:rPr>
        <w:t xml:space="preserve"> </w:t>
      </w:r>
      <w:r w:rsidRPr="00D332F4">
        <w:rPr>
          <w:rStyle w:val="StyleBoldUnderline"/>
          <w:rFonts w:asciiTheme="minorHAnsi" w:hAnsiTheme="minorHAnsi" w:cs="Times New Roman"/>
        </w:rPr>
        <w:t xml:space="preserve">troops from receiving </w:t>
      </w:r>
      <w:r w:rsidRPr="00D332F4">
        <w:rPr>
          <w:rStyle w:val="StyleBoldUnderline"/>
          <w:rFonts w:asciiTheme="minorHAnsi" w:hAnsiTheme="minorHAnsi" w:cs="Times New Roman"/>
          <w:highlight w:val="cyan"/>
        </w:rPr>
        <w:t>needed support</w:t>
      </w:r>
      <w:r w:rsidRPr="00D332F4">
        <w:rPr>
          <w:rFonts w:asciiTheme="minorHAnsi" w:hAnsiTheme="minorHAnsi" w:cs="Times New Roman"/>
          <w:sz w:val="16"/>
          <w:highlight w:val="cyan"/>
        </w:rPr>
        <w:t xml:space="preserve"> </w:t>
      </w:r>
      <w:r w:rsidRPr="00D332F4">
        <w:rPr>
          <w:rFonts w:asciiTheme="minorHAnsi" w:hAnsiTheme="minorHAnsi" w:cs="Times New Roman"/>
          <w:sz w:val="16"/>
        </w:rPr>
        <w:t xml:space="preserve">and can also result in wasteful spending. Some analysts believe that poor contract management has also played a role in abuses and crimes committed by certain contractors against local nationals, </w:t>
      </w:r>
      <w:r w:rsidRPr="00D332F4">
        <w:rPr>
          <w:rStyle w:val="StyleBoldUnderline"/>
          <w:rFonts w:asciiTheme="minorHAnsi" w:hAnsiTheme="minorHAnsi" w:cs="Times New Roman"/>
          <w:highlight w:val="cyan"/>
        </w:rPr>
        <w:t>which</w:t>
      </w:r>
      <w:r w:rsidRPr="00D332F4">
        <w:rPr>
          <w:rFonts w:asciiTheme="minorHAnsi" w:hAnsiTheme="minorHAnsi" w:cs="Times New Roman"/>
          <w:sz w:val="16"/>
          <w:highlight w:val="cyan"/>
        </w:rPr>
        <w:t xml:space="preserve"> </w:t>
      </w:r>
      <w:r w:rsidRPr="00D332F4">
        <w:rPr>
          <w:rFonts w:asciiTheme="minorHAnsi" w:hAnsiTheme="minorHAnsi" w:cs="Times New Roman"/>
          <w:sz w:val="16"/>
        </w:rPr>
        <w:t xml:space="preserve">likely has </w:t>
      </w:r>
      <w:r w:rsidRPr="00D332F4">
        <w:rPr>
          <w:rStyle w:val="Emphasis"/>
          <w:rFonts w:asciiTheme="minorHAnsi" w:hAnsiTheme="minorHAnsi" w:cs="Times New Roman"/>
          <w:highlight w:val="cyan"/>
        </w:rPr>
        <w:t>undermined</w:t>
      </w:r>
      <w:r w:rsidRPr="00D332F4">
        <w:rPr>
          <w:rFonts w:asciiTheme="minorHAnsi" w:hAnsiTheme="minorHAnsi" w:cs="Times New Roman"/>
          <w:sz w:val="16"/>
          <w:highlight w:val="cyan"/>
        </w:rPr>
        <w:t xml:space="preserve"> </w:t>
      </w:r>
      <w:r w:rsidRPr="00D332F4">
        <w:rPr>
          <w:rStyle w:val="StyleBoldUnderline"/>
          <w:rFonts w:asciiTheme="minorHAnsi" w:hAnsiTheme="minorHAnsi" w:cs="Times New Roman"/>
        </w:rPr>
        <w:t xml:space="preserve">U.S. counterinsurgency efforts in Iraq and </w:t>
      </w:r>
      <w:r w:rsidRPr="00D332F4">
        <w:rPr>
          <w:rStyle w:val="StyleBoldUnderline"/>
          <w:rFonts w:asciiTheme="minorHAnsi" w:hAnsiTheme="minorHAnsi" w:cs="Times New Roman"/>
          <w:highlight w:val="cyan"/>
        </w:rPr>
        <w:t>Afghanistan</w:t>
      </w:r>
      <w:r w:rsidRPr="00D332F4">
        <w:rPr>
          <w:rFonts w:asciiTheme="minorHAnsi" w:hAnsiTheme="minorHAnsi" w:cs="Times New Roman"/>
          <w:sz w:val="16"/>
        </w:rPr>
        <w:t xml:space="preserve">. </w:t>
      </w:r>
    </w:p>
    <w:p w:rsidR="00D332F4" w:rsidRPr="00D332F4" w:rsidRDefault="00D332F4" w:rsidP="00D332F4">
      <w:pPr>
        <w:rPr>
          <w:rFonts w:asciiTheme="minorHAnsi" w:hAnsiTheme="minorHAnsi" w:cs="Times New Roman"/>
          <w:sz w:val="16"/>
        </w:rPr>
      </w:pPr>
      <w:r w:rsidRPr="00D332F4">
        <w:rPr>
          <w:rStyle w:val="StyleBoldUnderline"/>
          <w:rFonts w:asciiTheme="minorHAnsi" w:hAnsiTheme="minorHAnsi" w:cs="Times New Roman"/>
        </w:rPr>
        <w:t xml:space="preserve">DOD officials have stated that the military’s </w:t>
      </w:r>
      <w:r w:rsidRPr="00D332F4">
        <w:rPr>
          <w:rStyle w:val="StyleBoldUnderline"/>
          <w:rFonts w:asciiTheme="minorHAnsi" w:hAnsiTheme="minorHAnsi" w:cs="Times New Roman"/>
          <w:highlight w:val="cyan"/>
        </w:rPr>
        <w:t xml:space="preserve">experience </w:t>
      </w:r>
      <w:r w:rsidRPr="00D332F4">
        <w:rPr>
          <w:rStyle w:val="StyleBoldUnderline"/>
          <w:rFonts w:asciiTheme="minorHAnsi" w:hAnsiTheme="minorHAnsi" w:cs="Times New Roman"/>
        </w:rPr>
        <w:t>in Iraq and Afghanistan</w:t>
      </w:r>
      <w:r w:rsidRPr="00D332F4">
        <w:rPr>
          <w:rFonts w:asciiTheme="minorHAnsi" w:hAnsiTheme="minorHAnsi" w:cs="Times New Roman"/>
          <w:sz w:val="16"/>
        </w:rPr>
        <w:t xml:space="preserve">, coupled with Congressional attention and legislation, </w:t>
      </w:r>
      <w:r w:rsidRPr="00D332F4">
        <w:rPr>
          <w:rStyle w:val="StyleBoldUnderline"/>
          <w:rFonts w:asciiTheme="minorHAnsi" w:hAnsiTheme="minorHAnsi" w:cs="Times New Roman"/>
          <w:highlight w:val="cyan"/>
        </w:rPr>
        <w:t xml:space="preserve">has focused </w:t>
      </w:r>
      <w:r w:rsidRPr="00D332F4">
        <w:rPr>
          <w:rStyle w:val="StyleBoldUnderline"/>
          <w:rFonts w:asciiTheme="minorHAnsi" w:hAnsiTheme="minorHAnsi" w:cs="Times New Roman"/>
        </w:rPr>
        <w:t xml:space="preserve">DOD’s attention </w:t>
      </w:r>
      <w:r w:rsidRPr="00D332F4">
        <w:rPr>
          <w:rStyle w:val="StyleBoldUnderline"/>
          <w:rFonts w:asciiTheme="minorHAnsi" w:hAnsiTheme="minorHAnsi" w:cs="Times New Roman"/>
          <w:highlight w:val="cyan"/>
        </w:rPr>
        <w:t xml:space="preserve">on the </w:t>
      </w:r>
      <w:r w:rsidRPr="00D332F4">
        <w:rPr>
          <w:rStyle w:val="Emphasis"/>
          <w:rFonts w:asciiTheme="minorHAnsi" w:hAnsiTheme="minorHAnsi" w:cs="Times New Roman"/>
          <w:highlight w:val="cyan"/>
        </w:rPr>
        <w:t>importance</w:t>
      </w:r>
      <w:r w:rsidRPr="00D332F4">
        <w:rPr>
          <w:rStyle w:val="StyleBoldUnderline"/>
          <w:rFonts w:asciiTheme="minorHAnsi" w:hAnsiTheme="minorHAnsi" w:cs="Times New Roman"/>
          <w:highlight w:val="cyan"/>
        </w:rPr>
        <w:t xml:space="preserve"> of</w:t>
      </w:r>
      <w:r w:rsidRPr="00D332F4">
        <w:rPr>
          <w:rFonts w:asciiTheme="minorHAnsi" w:hAnsiTheme="minorHAnsi" w:cs="Times New Roman"/>
          <w:sz w:val="16"/>
          <w:highlight w:val="cyan"/>
        </w:rPr>
        <w:t xml:space="preserve"> </w:t>
      </w:r>
      <w:r w:rsidRPr="00D332F4">
        <w:rPr>
          <w:rStyle w:val="StyleBoldUnderline"/>
          <w:rFonts w:asciiTheme="minorHAnsi" w:hAnsiTheme="minorHAnsi" w:cs="Times New Roman"/>
          <w:highlight w:val="cyan"/>
        </w:rPr>
        <w:t xml:space="preserve">contractors to </w:t>
      </w:r>
      <w:r w:rsidRPr="00D332F4">
        <w:rPr>
          <w:rStyle w:val="Emphasis"/>
          <w:rFonts w:asciiTheme="minorHAnsi" w:hAnsiTheme="minorHAnsi" w:cs="Times New Roman"/>
          <w:highlight w:val="cyan"/>
        </w:rPr>
        <w:t>operational success</w:t>
      </w:r>
      <w:r w:rsidRPr="00D332F4">
        <w:rPr>
          <w:rFonts w:asciiTheme="minorHAnsi" w:hAnsiTheme="minorHAnsi" w:cs="Times New Roman"/>
          <w:sz w:val="16"/>
        </w:rPr>
        <w:t xml:space="preserve">. DOD has taken steps to improve how it manages and oversees contractors in Iraq and Afghanistan. These steps include tracking contracting data, implementing contracting training for uniformed personnel, increasing the size of the acquisition workforce in Iraq and Afghanistan, and updating DOD doctrine to incorporate the role of contractors. However, these efforts are still in progress and could take three years or more to effectively implement. </w:t>
      </w:r>
    </w:p>
    <w:p w:rsidR="00D332F4" w:rsidRPr="00D332F4" w:rsidRDefault="00D332F4" w:rsidP="00D332F4">
      <w:pPr>
        <w:pStyle w:val="Heading4"/>
        <w:rPr>
          <w:rFonts w:asciiTheme="minorHAnsi" w:hAnsiTheme="minorHAnsi"/>
        </w:rPr>
      </w:pPr>
      <w:r w:rsidRPr="00D332F4">
        <w:rPr>
          <w:rFonts w:asciiTheme="minorHAnsi" w:hAnsiTheme="minorHAnsi"/>
        </w:rPr>
        <w:t>Extinction</w:t>
      </w:r>
    </w:p>
    <w:p w:rsidR="00D332F4" w:rsidRPr="00D332F4" w:rsidRDefault="00D332F4" w:rsidP="00D332F4">
      <w:pPr>
        <w:rPr>
          <w:rFonts w:asciiTheme="minorHAnsi" w:hAnsiTheme="minorHAnsi" w:cs="Times New Roman"/>
        </w:rPr>
      </w:pPr>
      <w:r w:rsidRPr="00D332F4">
        <w:rPr>
          <w:rStyle w:val="StyleStyleBold12pt"/>
          <w:rFonts w:asciiTheme="minorHAnsi" w:hAnsiTheme="minorHAnsi" w:cs="Times New Roman"/>
        </w:rPr>
        <w:t>Morgan 7</w:t>
      </w:r>
      <w:r w:rsidRPr="00D332F4">
        <w:rPr>
          <w:rFonts w:asciiTheme="minorHAnsi" w:hAnsiTheme="minorHAnsi" w:cs="Times New Roman"/>
        </w:rPr>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D332F4">
            <w:rPr>
              <w:rFonts w:asciiTheme="minorHAnsi" w:hAnsiTheme="minorHAnsi" w:cs="Times New Roman"/>
            </w:rPr>
            <w:t>Pakistan</w:t>
          </w:r>
        </w:smartTag>
      </w:smartTag>
      <w:r w:rsidRPr="00D332F4">
        <w:rPr>
          <w:rFonts w:asciiTheme="minorHAnsi" w:hAnsiTheme="minorHAnsi" w:cs="Times New Roman"/>
        </w:rPr>
        <w:t>!?”, 9-23, http://www.freearticlesarchive.com/article/_Better_another_Taliban_Afghanistan__than_a_Taliban_NUCLEAR_Pakistan___/99961/0/)</w:t>
      </w:r>
    </w:p>
    <w:p w:rsidR="00D332F4" w:rsidRPr="00D332F4" w:rsidRDefault="00D332F4" w:rsidP="00D332F4">
      <w:pPr>
        <w:rPr>
          <w:rFonts w:asciiTheme="minorHAnsi" w:hAnsiTheme="minorHAnsi" w:cs="Times New Roman"/>
          <w:highlight w:val="cyan"/>
        </w:rPr>
      </w:pPr>
    </w:p>
    <w:p w:rsidR="00D332F4" w:rsidRPr="00D332F4" w:rsidRDefault="00D332F4" w:rsidP="00D332F4">
      <w:pPr>
        <w:rPr>
          <w:rFonts w:asciiTheme="minorHAnsi" w:hAnsiTheme="minorHAnsi" w:cs="Times New Roman"/>
          <w:sz w:val="16"/>
          <w:szCs w:val="20"/>
        </w:rPr>
      </w:pPr>
      <w:r w:rsidRPr="00D332F4">
        <w:rPr>
          <w:rStyle w:val="StyleBoldUnderline"/>
          <w:rFonts w:asciiTheme="minorHAnsi" w:hAnsiTheme="minorHAnsi" w:cs="Times New Roman"/>
        </w:rPr>
        <w:t>As the war intensifies</w:t>
      </w:r>
      <w:r w:rsidRPr="00D332F4">
        <w:rPr>
          <w:rFonts w:asciiTheme="minorHAnsi" w:hAnsiTheme="minorHAnsi" w:cs="Times New Roman"/>
          <w:sz w:val="16"/>
          <w:szCs w:val="17"/>
        </w:rPr>
        <w:t>, he has no guarantees that</w:t>
      </w:r>
      <w:r w:rsidRPr="00D332F4">
        <w:rPr>
          <w:rFonts w:asciiTheme="minorHAnsi" w:hAnsiTheme="minorHAnsi" w:cs="Times New Roman"/>
          <w:sz w:val="16"/>
        </w:rPr>
        <w:t xml:space="preserve"> </w:t>
      </w:r>
      <w:r w:rsidRPr="00D332F4">
        <w:rPr>
          <w:rStyle w:val="Style4Char"/>
          <w:rFonts w:asciiTheme="minorHAnsi" w:hAnsiTheme="minorHAnsi" w:cs="Times New Roman"/>
        </w:rPr>
        <w:t>the current autonomy may</w:t>
      </w:r>
      <w:r w:rsidRPr="00D332F4">
        <w:rPr>
          <w:rFonts w:asciiTheme="minorHAnsi" w:hAnsiTheme="minorHAnsi" w:cs="Times New Roman"/>
          <w:sz w:val="16"/>
        </w:rPr>
        <w:t xml:space="preserve"> yet </w:t>
      </w:r>
      <w:r w:rsidRPr="00D332F4">
        <w:rPr>
          <w:rStyle w:val="Style4Char"/>
          <w:rFonts w:asciiTheme="minorHAnsi" w:hAnsiTheme="minorHAnsi" w:cs="Times New Roman"/>
        </w:rPr>
        <w:t>burgeon into a separatist movement</w:t>
      </w:r>
      <w:r w:rsidRPr="00D332F4">
        <w:rPr>
          <w:rFonts w:asciiTheme="minorHAnsi" w:hAnsiTheme="minorHAnsi" w:cs="Times New Roman"/>
          <w:sz w:val="16"/>
          <w:szCs w:val="17"/>
        </w:rPr>
        <w:t>. Appetite comes with eating, as they say. Moreover, should the Taliban fail to re-conquer al of Afghanistan, as looks likely, but captures at least half of the country, then</w:t>
      </w:r>
      <w:r w:rsidRPr="00D332F4">
        <w:rPr>
          <w:rFonts w:asciiTheme="minorHAnsi" w:hAnsiTheme="minorHAnsi" w:cs="Times New Roman"/>
          <w:sz w:val="16"/>
        </w:rPr>
        <w:t xml:space="preserve"> </w:t>
      </w:r>
      <w:r w:rsidRPr="00D332F4">
        <w:rPr>
          <w:rStyle w:val="Style4Char"/>
          <w:rFonts w:asciiTheme="minorHAnsi" w:hAnsiTheme="minorHAnsi" w:cs="Times New Roman"/>
        </w:rPr>
        <w:t>a Taliban Pashtun caliphate</w:t>
      </w:r>
      <w:r w:rsidRPr="00D332F4">
        <w:rPr>
          <w:rFonts w:asciiTheme="minorHAnsi" w:hAnsiTheme="minorHAnsi" w:cs="Times New Roman"/>
          <w:sz w:val="16"/>
        </w:rPr>
        <w:t xml:space="preserve"> could be established which </w:t>
      </w:r>
      <w:r w:rsidRPr="00D332F4">
        <w:rPr>
          <w:rStyle w:val="Style4Char"/>
          <w:rFonts w:asciiTheme="minorHAnsi" w:hAnsiTheme="minorHAnsi" w:cs="Times New Roman"/>
        </w:rPr>
        <w:t>would act as a magnet to separatist Pashtuns in Pakistan</w:t>
      </w:r>
      <w:r w:rsidRPr="00D332F4">
        <w:rPr>
          <w:rFonts w:asciiTheme="minorHAnsi" w:hAnsiTheme="minorHAnsi" w:cs="Times New Roman"/>
          <w:sz w:val="16"/>
        </w:rPr>
        <w:t xml:space="preserve">. Then, </w:t>
      </w:r>
      <w:r w:rsidRPr="00D332F4">
        <w:rPr>
          <w:rStyle w:val="Style4Char"/>
          <w:rFonts w:asciiTheme="minorHAnsi" w:hAnsiTheme="minorHAnsi" w:cs="Times New Roman"/>
        </w:rPr>
        <w:t>the</w:t>
      </w:r>
      <w:r w:rsidRPr="00D332F4">
        <w:rPr>
          <w:rFonts w:asciiTheme="minorHAnsi" w:hAnsiTheme="minorHAnsi" w:cs="Times New Roman"/>
          <w:sz w:val="16"/>
        </w:rPr>
        <w:t xml:space="preserve"> likely </w:t>
      </w:r>
      <w:r w:rsidRPr="00D332F4">
        <w:rPr>
          <w:rStyle w:val="Style4Char"/>
          <w:rFonts w:asciiTheme="minorHAnsi" w:hAnsiTheme="minorHAnsi" w:cs="Times New Roman"/>
        </w:rPr>
        <w:t xml:space="preserve">break up of </w:t>
      </w:r>
      <w:r w:rsidRPr="00D332F4">
        <w:rPr>
          <w:rStyle w:val="Style4Char"/>
          <w:rFonts w:asciiTheme="minorHAnsi" w:hAnsiTheme="minorHAnsi" w:cs="Times New Roman"/>
          <w:highlight w:val="cyan"/>
        </w:rPr>
        <w:t>Afghanistan</w:t>
      </w:r>
      <w:r w:rsidRPr="00D332F4">
        <w:rPr>
          <w:rFonts w:asciiTheme="minorHAnsi" w:hAnsiTheme="minorHAnsi" w:cs="Times New Roman"/>
          <w:sz w:val="16"/>
        </w:rPr>
        <w:t xml:space="preserve"> along ethnic lines, </w:t>
      </w:r>
      <w:r w:rsidRPr="00D332F4">
        <w:rPr>
          <w:rStyle w:val="Style4Char"/>
          <w:rFonts w:asciiTheme="minorHAnsi" w:hAnsiTheme="minorHAnsi" w:cs="Times New Roman"/>
          <w:highlight w:val="cyan"/>
        </w:rPr>
        <w:t>could</w:t>
      </w:r>
      <w:r w:rsidRPr="00D332F4">
        <w:rPr>
          <w:rFonts w:asciiTheme="minorHAnsi" w:hAnsiTheme="minorHAnsi" w:cs="Times New Roman"/>
          <w:sz w:val="16"/>
        </w:rPr>
        <w:t xml:space="preserve">, indeed, </w:t>
      </w:r>
      <w:r w:rsidRPr="00D332F4">
        <w:rPr>
          <w:rStyle w:val="Style4Char"/>
          <w:rFonts w:asciiTheme="minorHAnsi" w:hAnsiTheme="minorHAnsi" w:cs="Times New Roman"/>
          <w:highlight w:val="cyan"/>
        </w:rPr>
        <w:t>lead</w:t>
      </w:r>
      <w:r w:rsidRPr="00D332F4">
        <w:rPr>
          <w:rFonts w:asciiTheme="minorHAnsi" w:hAnsiTheme="minorHAnsi" w:cs="Times New Roman"/>
          <w:sz w:val="16"/>
          <w:highlight w:val="cyan"/>
        </w:rPr>
        <w:t xml:space="preserve"> </w:t>
      </w:r>
      <w:r w:rsidRPr="00D332F4">
        <w:rPr>
          <w:rFonts w:asciiTheme="minorHAnsi" w:hAnsiTheme="minorHAnsi" w:cs="Times New Roman"/>
          <w:sz w:val="16"/>
        </w:rPr>
        <w:t xml:space="preserve">the way </w:t>
      </w:r>
      <w:r w:rsidRPr="00D332F4">
        <w:rPr>
          <w:rStyle w:val="Style4Char"/>
          <w:rFonts w:asciiTheme="minorHAnsi" w:hAnsiTheme="minorHAnsi" w:cs="Times New Roman"/>
          <w:highlight w:val="cyan"/>
        </w:rPr>
        <w:t>to the break up of Pakistan</w:t>
      </w:r>
      <w:r w:rsidRPr="00D332F4">
        <w:rPr>
          <w:rStyle w:val="Style4Char"/>
          <w:rFonts w:asciiTheme="minorHAnsi" w:hAnsiTheme="minorHAnsi" w:cs="Times New Roman"/>
        </w:rPr>
        <w:t>, as well</w:t>
      </w:r>
      <w:r w:rsidRPr="00D332F4">
        <w:rPr>
          <w:rFonts w:asciiTheme="minorHAnsi" w:hAnsiTheme="minorHAnsi" w:cs="Times New Roman"/>
          <w:sz w:val="16"/>
        </w:rPr>
        <w:t xml:space="preserve">. Strong centrifugal forces have always bedevilled the stability and unity of </w:t>
      </w:r>
      <w:r w:rsidRPr="00D332F4">
        <w:rPr>
          <w:rStyle w:val="Style4Char"/>
          <w:rFonts w:asciiTheme="minorHAnsi" w:hAnsiTheme="minorHAnsi" w:cs="Times New Roman"/>
        </w:rPr>
        <w:t>Pakistan</w:t>
      </w:r>
      <w:r w:rsidRPr="00D332F4">
        <w:rPr>
          <w:rFonts w:asciiTheme="minorHAnsi" w:hAnsiTheme="minorHAnsi" w:cs="Times New Roman"/>
          <w:sz w:val="16"/>
          <w:szCs w:val="17"/>
        </w:rPr>
        <w:t>, and, in the context of the new world situation, the country</w:t>
      </w:r>
      <w:r w:rsidRPr="00D332F4">
        <w:rPr>
          <w:rFonts w:asciiTheme="minorHAnsi" w:hAnsiTheme="minorHAnsi" w:cs="Times New Roman"/>
          <w:sz w:val="16"/>
        </w:rPr>
        <w:t xml:space="preserve"> </w:t>
      </w:r>
      <w:r w:rsidRPr="00D332F4">
        <w:rPr>
          <w:rStyle w:val="Style4Char"/>
          <w:rFonts w:asciiTheme="minorHAnsi" w:hAnsiTheme="minorHAnsi" w:cs="Times New Roman"/>
          <w:highlight w:val="cyan"/>
        </w:rPr>
        <w:t>could be faced with civil wars and</w:t>
      </w:r>
      <w:r w:rsidRPr="00D332F4">
        <w:rPr>
          <w:rFonts w:asciiTheme="minorHAnsi" w:hAnsiTheme="minorHAnsi" w:cs="Times New Roman"/>
          <w:sz w:val="16"/>
          <w:highlight w:val="cyan"/>
        </w:rPr>
        <w:t xml:space="preserve"> </w:t>
      </w:r>
      <w:r w:rsidRPr="00D332F4">
        <w:rPr>
          <w:rFonts w:asciiTheme="minorHAnsi" w:hAnsiTheme="minorHAnsi" w:cs="Times New Roman"/>
          <w:sz w:val="16"/>
        </w:rPr>
        <w:t xml:space="preserve">popular </w:t>
      </w:r>
      <w:r w:rsidRPr="00D332F4">
        <w:rPr>
          <w:rStyle w:val="Style4Char"/>
          <w:rFonts w:asciiTheme="minorHAnsi" w:hAnsiTheme="minorHAnsi" w:cs="Times New Roman"/>
        </w:rPr>
        <w:t>fundamentalist uprisings</w:t>
      </w:r>
      <w:r w:rsidRPr="00D332F4">
        <w:rPr>
          <w:rFonts w:asciiTheme="minorHAnsi" w:hAnsiTheme="minorHAnsi" w:cs="Times New Roman"/>
          <w:sz w:val="16"/>
        </w:rPr>
        <w:t xml:space="preserve">, probably </w:t>
      </w:r>
      <w:r w:rsidRPr="00D332F4">
        <w:rPr>
          <w:rStyle w:val="Style4Char"/>
          <w:rFonts w:asciiTheme="minorHAnsi" w:hAnsiTheme="minorHAnsi" w:cs="Times New Roman"/>
        </w:rPr>
        <w:t xml:space="preserve">including </w:t>
      </w:r>
      <w:r w:rsidRPr="00D332F4">
        <w:rPr>
          <w:rStyle w:val="Style4Char"/>
          <w:rFonts w:asciiTheme="minorHAnsi" w:hAnsiTheme="minorHAnsi" w:cs="Times New Roman"/>
          <w:highlight w:val="cyan"/>
        </w:rPr>
        <w:t>a</w:t>
      </w:r>
      <w:r w:rsidRPr="00D332F4">
        <w:rPr>
          <w:rFonts w:asciiTheme="minorHAnsi" w:hAnsiTheme="minorHAnsi" w:cs="Times New Roman"/>
          <w:sz w:val="16"/>
          <w:highlight w:val="cyan"/>
        </w:rPr>
        <w:t xml:space="preserve"> </w:t>
      </w:r>
      <w:r w:rsidRPr="00D332F4">
        <w:rPr>
          <w:rFonts w:asciiTheme="minorHAnsi" w:hAnsiTheme="minorHAnsi" w:cs="Times New Roman"/>
          <w:sz w:val="16"/>
        </w:rPr>
        <w:t xml:space="preserve">military-fundamentalist </w:t>
      </w:r>
      <w:r w:rsidRPr="00D332F4">
        <w:rPr>
          <w:rStyle w:val="Style4Char"/>
          <w:rFonts w:asciiTheme="minorHAnsi" w:hAnsiTheme="minorHAnsi" w:cs="Times New Roman"/>
          <w:highlight w:val="cyan"/>
        </w:rPr>
        <w:t>coup</w:t>
      </w:r>
      <w:r w:rsidRPr="00D332F4">
        <w:rPr>
          <w:rFonts w:asciiTheme="minorHAnsi" w:hAnsiTheme="minorHAnsi" w:cs="Times New Roman"/>
          <w:sz w:val="16"/>
          <w:highlight w:val="cyan"/>
        </w:rPr>
        <w:t xml:space="preserve"> </w:t>
      </w:r>
      <w:r w:rsidRPr="00D332F4">
        <w:rPr>
          <w:rFonts w:asciiTheme="minorHAnsi" w:hAnsiTheme="minorHAnsi" w:cs="Times New Roman"/>
          <w:sz w:val="16"/>
        </w:rPr>
        <w:t xml:space="preserve">d’état. </w:t>
      </w:r>
      <w:r w:rsidRPr="00D332F4">
        <w:rPr>
          <w:rFonts w:asciiTheme="minorHAnsi" w:hAnsiTheme="minorHAnsi" w:cs="Times New Roman"/>
          <w:sz w:val="16"/>
          <w:szCs w:val="17"/>
        </w:rPr>
        <w:t xml:space="preserve">Fundamentalism is deeply rooted in </w:t>
      </w:r>
      <w:smartTag w:uri="urn:schemas-microsoft-com:office:smarttags" w:element="place">
        <w:smartTag w:uri="urn:schemas-microsoft-com:office:smarttags" w:element="country-region">
          <w:r w:rsidRPr="00D332F4">
            <w:rPr>
              <w:rFonts w:asciiTheme="minorHAnsi" w:hAnsiTheme="minorHAnsi" w:cs="Times New Roman"/>
              <w:sz w:val="16"/>
              <w:szCs w:val="17"/>
            </w:rPr>
            <w:t>Pakistan</w:t>
          </w:r>
        </w:smartTag>
      </w:smartTag>
      <w:r w:rsidRPr="00D332F4">
        <w:rPr>
          <w:rFonts w:asciiTheme="minorHAnsi" w:hAnsiTheme="minorHAnsi" w:cs="Times New Roman"/>
          <w:sz w:val="16"/>
          <w:szCs w:val="17"/>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D332F4">
            <w:rPr>
              <w:rFonts w:asciiTheme="minorHAnsi" w:hAnsiTheme="minorHAnsi" w:cs="Times New Roman"/>
              <w:sz w:val="16"/>
              <w:szCs w:val="17"/>
            </w:rPr>
            <w:t>Iraq</w:t>
          </w:r>
        </w:smartTag>
      </w:smartTag>
      <w:r w:rsidRPr="00D332F4">
        <w:rPr>
          <w:rFonts w:asciiTheme="minorHAnsi" w:hAnsiTheme="minorHAnsi" w:cs="Times New Roman"/>
          <w:sz w:val="16"/>
          <w:szCs w:val="17"/>
        </w:rPr>
        <w:t xml:space="preserve"> would take on gothic proportions across the continent. The prophesy of </w:t>
      </w:r>
      <w:r w:rsidRPr="00D332F4">
        <w:rPr>
          <w:rFonts w:asciiTheme="minorHAnsi" w:hAnsiTheme="minorHAnsi" w:cs="Times New Roman"/>
          <w:b/>
          <w:highlight w:val="cyan"/>
          <w:u w:val="single"/>
        </w:rPr>
        <w:t xml:space="preserve">an arc of </w:t>
      </w:r>
      <w:r w:rsidRPr="00D332F4">
        <w:rPr>
          <w:rStyle w:val="Style4Char"/>
          <w:rFonts w:asciiTheme="minorHAnsi" w:hAnsiTheme="minorHAnsi" w:cs="Times New Roman"/>
          <w:b/>
          <w:highlight w:val="cyan"/>
        </w:rPr>
        <w:t xml:space="preserve">civil war </w:t>
      </w:r>
      <w:r w:rsidRPr="00D332F4">
        <w:rPr>
          <w:rFonts w:asciiTheme="minorHAnsi" w:hAnsiTheme="minorHAnsi" w:cs="Times New Roman"/>
          <w:sz w:val="16"/>
        </w:rPr>
        <w:t xml:space="preserve">over </w:t>
      </w:r>
      <w:smartTag w:uri="urn:schemas-microsoft-com:office:smarttags" w:element="country-region">
        <w:r w:rsidRPr="00D332F4">
          <w:rPr>
            <w:rFonts w:asciiTheme="minorHAnsi" w:hAnsiTheme="minorHAnsi" w:cs="Times New Roman"/>
            <w:sz w:val="16"/>
          </w:rPr>
          <w:t>Lebanon</w:t>
        </w:r>
      </w:smartTag>
      <w:r w:rsidRPr="00D332F4">
        <w:rPr>
          <w:rFonts w:asciiTheme="minorHAnsi" w:hAnsiTheme="minorHAnsi" w:cs="Times New Roman"/>
          <w:sz w:val="16"/>
        </w:rPr>
        <w:t xml:space="preserve">, </w:t>
      </w:r>
      <w:smartTag w:uri="urn:schemas-microsoft-com:office:smarttags" w:element="City">
        <w:r w:rsidRPr="00D332F4">
          <w:rPr>
            <w:rFonts w:asciiTheme="minorHAnsi" w:hAnsiTheme="minorHAnsi" w:cs="Times New Roman"/>
            <w:sz w:val="16"/>
          </w:rPr>
          <w:t>Palestine</w:t>
        </w:r>
      </w:smartTag>
      <w:r w:rsidRPr="00D332F4">
        <w:rPr>
          <w:rFonts w:asciiTheme="minorHAnsi" w:hAnsiTheme="minorHAnsi" w:cs="Times New Roman"/>
          <w:sz w:val="16"/>
        </w:rPr>
        <w:t xml:space="preserve"> and </w:t>
      </w:r>
      <w:smartTag w:uri="urn:schemas-microsoft-com:office:smarttags" w:element="country-region">
        <w:r w:rsidRPr="00D332F4">
          <w:rPr>
            <w:rFonts w:asciiTheme="minorHAnsi" w:hAnsiTheme="minorHAnsi" w:cs="Times New Roman"/>
            <w:sz w:val="16"/>
          </w:rPr>
          <w:t>Iraq</w:t>
        </w:r>
      </w:smartTag>
      <w:r w:rsidRPr="00D332F4">
        <w:rPr>
          <w:rFonts w:asciiTheme="minorHAnsi" w:hAnsiTheme="minorHAnsi" w:cs="Times New Roman"/>
          <w:sz w:val="16"/>
        </w:rPr>
        <w:t xml:space="preserve"> </w:t>
      </w:r>
      <w:r w:rsidRPr="00D332F4">
        <w:rPr>
          <w:rStyle w:val="Style4Char"/>
          <w:rFonts w:asciiTheme="minorHAnsi" w:hAnsiTheme="minorHAnsi" w:cs="Times New Roman"/>
          <w:b/>
          <w:highlight w:val="cyan"/>
        </w:rPr>
        <w:t>would spread to</w:t>
      </w:r>
      <w:r w:rsidRPr="00D332F4">
        <w:rPr>
          <w:rStyle w:val="Style4Char"/>
          <w:rFonts w:asciiTheme="minorHAnsi" w:hAnsiTheme="minorHAnsi" w:cs="Times New Roman"/>
          <w:b/>
        </w:rPr>
        <w:t xml:space="preserve"> south </w:t>
      </w:r>
      <w:r w:rsidRPr="00D332F4">
        <w:rPr>
          <w:rStyle w:val="Style4Char"/>
          <w:rFonts w:asciiTheme="minorHAnsi" w:hAnsiTheme="minorHAnsi" w:cs="Times New Roman"/>
          <w:b/>
          <w:highlight w:val="cyan"/>
        </w:rPr>
        <w:t xml:space="preserve">Asia, </w:t>
      </w:r>
      <w:r w:rsidRPr="00D332F4">
        <w:rPr>
          <w:rStyle w:val="Style4Char"/>
          <w:rFonts w:asciiTheme="minorHAnsi" w:hAnsiTheme="minorHAnsi" w:cs="Times New Roman"/>
          <w:b/>
        </w:rPr>
        <w:t xml:space="preserve">stretching </w:t>
      </w:r>
      <w:r w:rsidRPr="00D332F4">
        <w:rPr>
          <w:rStyle w:val="Style4Char"/>
          <w:rFonts w:asciiTheme="minorHAnsi" w:hAnsiTheme="minorHAnsi" w:cs="Times New Roman"/>
          <w:b/>
          <w:highlight w:val="cyan"/>
        </w:rPr>
        <w:t xml:space="preserve">from </w:t>
      </w:r>
      <w:smartTag w:uri="urn:schemas-microsoft-com:office:smarttags" w:element="country-region">
        <w:r w:rsidRPr="00D332F4">
          <w:rPr>
            <w:rStyle w:val="Style4Char"/>
            <w:rFonts w:asciiTheme="minorHAnsi" w:hAnsiTheme="minorHAnsi" w:cs="Times New Roman"/>
            <w:b/>
            <w:highlight w:val="cyan"/>
          </w:rPr>
          <w:t>Pakistan</w:t>
        </w:r>
      </w:smartTag>
      <w:r w:rsidRPr="00D332F4">
        <w:rPr>
          <w:rStyle w:val="Style4Char"/>
          <w:rFonts w:asciiTheme="minorHAnsi" w:hAnsiTheme="minorHAnsi" w:cs="Times New Roman"/>
          <w:b/>
          <w:highlight w:val="cyan"/>
        </w:rPr>
        <w:t xml:space="preserve"> to </w:t>
      </w:r>
      <w:smartTag w:uri="urn:schemas-microsoft-com:office:smarttags" w:element="City">
        <w:r w:rsidRPr="00D332F4">
          <w:rPr>
            <w:rStyle w:val="Style4Char"/>
            <w:rFonts w:asciiTheme="minorHAnsi" w:hAnsiTheme="minorHAnsi" w:cs="Times New Roman"/>
            <w:b/>
            <w:highlight w:val="cyan"/>
          </w:rPr>
          <w:t>Palestine</w:t>
        </w:r>
      </w:smartTag>
      <w:r w:rsidRPr="00D332F4">
        <w:rPr>
          <w:rStyle w:val="Style4Char"/>
          <w:rFonts w:asciiTheme="minorHAnsi" w:hAnsiTheme="minorHAnsi" w:cs="Times New Roman"/>
          <w:b/>
        </w:rPr>
        <w:t xml:space="preserve">, through </w:t>
      </w:r>
      <w:smartTag w:uri="urn:schemas-microsoft-com:office:smarttags" w:element="country-region">
        <w:r w:rsidRPr="00D332F4">
          <w:rPr>
            <w:rStyle w:val="Style4Char"/>
            <w:rFonts w:asciiTheme="minorHAnsi" w:hAnsiTheme="minorHAnsi" w:cs="Times New Roman"/>
            <w:b/>
          </w:rPr>
          <w:t>Afghanistan</w:t>
        </w:r>
      </w:smartTag>
      <w:r w:rsidRPr="00D332F4">
        <w:rPr>
          <w:rStyle w:val="Style4Char"/>
          <w:rFonts w:asciiTheme="minorHAnsi" w:hAnsiTheme="minorHAnsi" w:cs="Times New Roman"/>
          <w:b/>
        </w:rPr>
        <w:t xml:space="preserve"> </w:t>
      </w:r>
      <w:r w:rsidRPr="00D332F4">
        <w:rPr>
          <w:rStyle w:val="Style4Char"/>
          <w:rFonts w:asciiTheme="minorHAnsi" w:hAnsiTheme="minorHAnsi" w:cs="Times New Roman"/>
          <w:b/>
          <w:highlight w:val="cyan"/>
        </w:rPr>
        <w:t xml:space="preserve">into </w:t>
      </w:r>
      <w:smartTag w:uri="urn:schemas-microsoft-com:office:smarttags" w:element="place">
        <w:smartTag w:uri="urn:schemas-microsoft-com:office:smarttags" w:element="country-region">
          <w:r w:rsidRPr="00D332F4">
            <w:rPr>
              <w:rStyle w:val="Style4Char"/>
              <w:rFonts w:asciiTheme="minorHAnsi" w:hAnsiTheme="minorHAnsi" w:cs="Times New Roman"/>
              <w:b/>
              <w:highlight w:val="cyan"/>
            </w:rPr>
            <w:t>Iraq</w:t>
          </w:r>
        </w:smartTag>
      </w:smartTag>
      <w:r w:rsidRPr="00D332F4">
        <w:rPr>
          <w:rStyle w:val="Style4Char"/>
          <w:rFonts w:asciiTheme="minorHAnsi" w:hAnsiTheme="minorHAnsi" w:cs="Times New Roman"/>
          <w:b/>
          <w:highlight w:val="cyan"/>
        </w:rPr>
        <w:t xml:space="preserve"> and </w:t>
      </w:r>
      <w:r w:rsidRPr="00D332F4">
        <w:rPr>
          <w:rStyle w:val="Style4Char"/>
          <w:rFonts w:asciiTheme="minorHAnsi" w:hAnsiTheme="minorHAnsi" w:cs="Times New Roman"/>
          <w:b/>
        </w:rPr>
        <w:t xml:space="preserve">up to </w:t>
      </w:r>
      <w:r w:rsidRPr="00D332F4">
        <w:rPr>
          <w:rStyle w:val="Style4Char"/>
          <w:rFonts w:asciiTheme="minorHAnsi" w:hAnsiTheme="minorHAnsi" w:cs="Times New Roman"/>
          <w:b/>
          <w:highlight w:val="cyan"/>
        </w:rPr>
        <w:t>the Mediterranean</w:t>
      </w:r>
      <w:r w:rsidRPr="00D332F4">
        <w:rPr>
          <w:rFonts w:asciiTheme="minorHAnsi" w:hAnsiTheme="minorHAnsi" w:cs="Times New Roman"/>
          <w:sz w:val="16"/>
          <w:highlight w:val="cyan"/>
        </w:rPr>
        <w:t xml:space="preserve"> </w:t>
      </w:r>
      <w:r w:rsidRPr="00D332F4">
        <w:rPr>
          <w:rFonts w:asciiTheme="minorHAnsi" w:hAnsiTheme="minorHAnsi" w:cs="Times New Roman"/>
          <w:sz w:val="16"/>
        </w:rPr>
        <w:t xml:space="preserve">coast. </w:t>
      </w:r>
      <w:r w:rsidRPr="00D332F4">
        <w:rPr>
          <w:rStyle w:val="Style4Char"/>
          <w:rFonts w:asciiTheme="minorHAnsi" w:hAnsiTheme="minorHAnsi" w:cs="Times New Roman"/>
        </w:rPr>
        <w:t>Undoubtedly, this would</w:t>
      </w:r>
      <w:r w:rsidRPr="00D332F4">
        <w:rPr>
          <w:rFonts w:asciiTheme="minorHAnsi" w:hAnsiTheme="minorHAnsi" w:cs="Times New Roman"/>
          <w:sz w:val="16"/>
        </w:rPr>
        <w:t xml:space="preserve"> also </w:t>
      </w:r>
      <w:r w:rsidRPr="00D332F4">
        <w:rPr>
          <w:rStyle w:val="Style4Char"/>
          <w:rFonts w:asciiTheme="minorHAnsi" w:hAnsiTheme="minorHAnsi" w:cs="Times New Roman"/>
        </w:rPr>
        <w:t xml:space="preserve">spill over into </w:t>
      </w:r>
      <w:smartTag w:uri="urn:schemas-microsoft-com:office:smarttags" w:element="country-region">
        <w:r w:rsidRPr="00D332F4">
          <w:rPr>
            <w:rStyle w:val="Style4Char"/>
            <w:rFonts w:asciiTheme="minorHAnsi" w:hAnsiTheme="minorHAnsi" w:cs="Times New Roman"/>
          </w:rPr>
          <w:t>India</w:t>
        </w:r>
      </w:smartTag>
      <w:r w:rsidRPr="00D332F4">
        <w:rPr>
          <w:rFonts w:asciiTheme="minorHAnsi" w:hAnsiTheme="minorHAnsi" w:cs="Times New Roman"/>
          <w:sz w:val="16"/>
        </w:rPr>
        <w:t xml:space="preserve"> both with regards to the Muslim community and </w:t>
      </w:r>
      <w:smartTag w:uri="urn:schemas-microsoft-com:office:smarttags" w:element="place">
        <w:r w:rsidRPr="00D332F4">
          <w:rPr>
            <w:rFonts w:asciiTheme="minorHAnsi" w:hAnsiTheme="minorHAnsi" w:cs="Times New Roman"/>
            <w:sz w:val="16"/>
          </w:rPr>
          <w:t>Kashmir</w:t>
        </w:r>
      </w:smartTag>
      <w:r w:rsidRPr="00D332F4">
        <w:rPr>
          <w:rFonts w:asciiTheme="minorHAnsi" w:hAnsiTheme="minorHAnsi" w:cs="Times New Roman"/>
          <w:sz w:val="16"/>
        </w:rPr>
        <w:t xml:space="preserve">. </w:t>
      </w:r>
      <w:r w:rsidRPr="00D332F4">
        <w:rPr>
          <w:rStyle w:val="Style4Char"/>
          <w:rFonts w:asciiTheme="minorHAnsi" w:hAnsiTheme="minorHAnsi" w:cs="Times New Roman"/>
        </w:rPr>
        <w:t>Border clashes</w:t>
      </w:r>
      <w:r w:rsidRPr="00D332F4">
        <w:rPr>
          <w:rFonts w:asciiTheme="minorHAnsi" w:hAnsiTheme="minorHAnsi" w:cs="Times New Roman"/>
          <w:sz w:val="16"/>
        </w:rPr>
        <w:t xml:space="preserve">, terrorist attacks, sectarian pogroms and insurgency </w:t>
      </w:r>
      <w:r w:rsidRPr="00D332F4">
        <w:rPr>
          <w:rStyle w:val="Style4Char"/>
          <w:rFonts w:asciiTheme="minorHAnsi" w:hAnsiTheme="minorHAnsi" w:cs="Times New Roman"/>
        </w:rPr>
        <w:t xml:space="preserve">would break out. </w:t>
      </w:r>
      <w:r w:rsidRPr="00D332F4">
        <w:rPr>
          <w:rStyle w:val="Style4Char"/>
          <w:rFonts w:asciiTheme="minorHAnsi" w:hAnsiTheme="minorHAnsi" w:cs="Times New Roman"/>
          <w:highlight w:val="cyan"/>
        </w:rPr>
        <w:t>A</w:t>
      </w:r>
      <w:r w:rsidRPr="00D332F4">
        <w:rPr>
          <w:rStyle w:val="Style4Char"/>
          <w:rFonts w:asciiTheme="minorHAnsi" w:hAnsiTheme="minorHAnsi" w:cs="Times New Roman"/>
        </w:rPr>
        <w:t xml:space="preserve"> </w:t>
      </w:r>
      <w:r w:rsidRPr="00D332F4">
        <w:rPr>
          <w:rFonts w:asciiTheme="minorHAnsi" w:hAnsiTheme="minorHAnsi" w:cs="Times New Roman"/>
          <w:sz w:val="16"/>
        </w:rPr>
        <w:t xml:space="preserve">new war, and possibly </w:t>
      </w:r>
      <w:r w:rsidRPr="00D332F4">
        <w:rPr>
          <w:rFonts w:asciiTheme="minorHAnsi" w:hAnsiTheme="minorHAnsi" w:cs="Times New Roman"/>
          <w:b/>
          <w:highlight w:val="cyan"/>
          <w:u w:val="single"/>
        </w:rPr>
        <w:t>nuclear war</w:t>
      </w:r>
      <w:r w:rsidRPr="00D332F4">
        <w:rPr>
          <w:rFonts w:asciiTheme="minorHAnsi" w:hAnsiTheme="minorHAnsi" w:cs="Times New Roman"/>
          <w:b/>
          <w:sz w:val="16"/>
        </w:rPr>
        <w:t>,</w:t>
      </w:r>
      <w:r w:rsidRPr="00D332F4">
        <w:rPr>
          <w:rFonts w:asciiTheme="minorHAnsi" w:hAnsiTheme="minorHAnsi" w:cs="Times New Roman"/>
          <w:sz w:val="16"/>
        </w:rPr>
        <w:t xml:space="preserve"> between </w:t>
      </w:r>
      <w:smartTag w:uri="urn:schemas-microsoft-com:office:smarttags" w:element="country-region">
        <w:r w:rsidRPr="00D332F4">
          <w:rPr>
            <w:rFonts w:asciiTheme="minorHAnsi" w:hAnsiTheme="minorHAnsi" w:cs="Times New Roman"/>
            <w:sz w:val="16"/>
          </w:rPr>
          <w:t>Pakistan</w:t>
        </w:r>
      </w:smartTag>
      <w:r w:rsidRPr="00D332F4">
        <w:rPr>
          <w:rFonts w:asciiTheme="minorHAnsi" w:hAnsiTheme="minorHAnsi" w:cs="Times New Roman"/>
          <w:sz w:val="16"/>
        </w:rPr>
        <w:t xml:space="preserve"> and </w:t>
      </w:r>
      <w:smartTag w:uri="urn:schemas-microsoft-com:office:smarttags" w:element="place">
        <w:smartTag w:uri="urn:schemas-microsoft-com:office:smarttags" w:element="country-region">
          <w:r w:rsidRPr="00D332F4">
            <w:rPr>
              <w:rFonts w:asciiTheme="minorHAnsi" w:hAnsiTheme="minorHAnsi" w:cs="Times New Roman"/>
              <w:sz w:val="16"/>
            </w:rPr>
            <w:t>India</w:t>
          </w:r>
        </w:smartTag>
      </w:smartTag>
      <w:r w:rsidRPr="00D332F4">
        <w:rPr>
          <w:rFonts w:asciiTheme="minorHAnsi" w:hAnsiTheme="minorHAnsi" w:cs="Times New Roman"/>
          <w:sz w:val="16"/>
        </w:rPr>
        <w:t xml:space="preserve"> </w:t>
      </w:r>
      <w:r w:rsidRPr="00D332F4">
        <w:rPr>
          <w:rStyle w:val="Style4Char"/>
          <w:rFonts w:asciiTheme="minorHAnsi" w:hAnsiTheme="minorHAnsi" w:cs="Times New Roman"/>
          <w:highlight w:val="cyan"/>
        </w:rPr>
        <w:t>could not be ruled out</w:t>
      </w:r>
      <w:r w:rsidRPr="00D332F4">
        <w:rPr>
          <w:rFonts w:asciiTheme="minorHAnsi" w:hAnsiTheme="minorHAnsi" w:cs="Times New Roman"/>
          <w:sz w:val="16"/>
        </w:rPr>
        <w:t xml:space="preserve">. </w:t>
      </w:r>
      <w:r w:rsidRPr="00D332F4">
        <w:rPr>
          <w:rFonts w:asciiTheme="minorHAnsi" w:hAnsiTheme="minorHAnsi" w:cs="Times New Roman"/>
          <w:sz w:val="16"/>
          <w:szCs w:val="17"/>
        </w:rPr>
        <w:t>Atomic Al Qaeda Should Pakistan break down completely, a Taliban-style government with strong Al Qaeda influence is a real possibility.</w:t>
      </w:r>
      <w:r w:rsidRPr="00D332F4">
        <w:rPr>
          <w:rFonts w:asciiTheme="minorHAnsi" w:hAnsiTheme="minorHAnsi" w:cs="Times New Roman"/>
          <w:sz w:val="16"/>
        </w:rPr>
        <w:t xml:space="preserve"> </w:t>
      </w:r>
      <w:r w:rsidRPr="00D332F4">
        <w:rPr>
          <w:rStyle w:val="Style4Char"/>
          <w:rFonts w:asciiTheme="minorHAnsi" w:hAnsiTheme="minorHAnsi" w:cs="Times New Roman"/>
        </w:rPr>
        <w:t>Such deep chaos would</w:t>
      </w:r>
      <w:r w:rsidRPr="00D332F4">
        <w:rPr>
          <w:rFonts w:asciiTheme="minorHAnsi" w:hAnsiTheme="minorHAnsi" w:cs="Times New Roman"/>
          <w:sz w:val="16"/>
        </w:rPr>
        <w:t xml:space="preserve">, of course, </w:t>
      </w:r>
      <w:r w:rsidRPr="00D332F4">
        <w:rPr>
          <w:rStyle w:val="Style4Char"/>
          <w:rFonts w:asciiTheme="minorHAnsi" w:hAnsiTheme="minorHAnsi" w:cs="Times New Roman"/>
        </w:rPr>
        <w:t>open a “Pandora's box” for</w:t>
      </w:r>
      <w:r w:rsidRPr="00D332F4">
        <w:rPr>
          <w:rFonts w:asciiTheme="minorHAnsi" w:hAnsiTheme="minorHAnsi" w:cs="Times New Roman"/>
          <w:sz w:val="16"/>
        </w:rPr>
        <w:t xml:space="preserve"> the region and </w:t>
      </w:r>
      <w:r w:rsidRPr="00D332F4">
        <w:rPr>
          <w:rStyle w:val="Style4Char"/>
          <w:rFonts w:asciiTheme="minorHAnsi" w:hAnsiTheme="minorHAnsi" w:cs="Times New Roman"/>
        </w:rPr>
        <w:t>the world</w:t>
      </w:r>
      <w:r w:rsidRPr="00D332F4">
        <w:rPr>
          <w:rFonts w:asciiTheme="minorHAnsi" w:hAnsiTheme="minorHAnsi" w:cs="Times New Roman"/>
          <w:sz w:val="16"/>
          <w:szCs w:val="17"/>
        </w:rPr>
        <w:t xml:space="preserve">. With the possibility of unstable clerical and military fundamentalist elements being in control of the </w:t>
      </w:r>
      <w:smartTag w:uri="urn:schemas-microsoft-com:office:smarttags" w:element="country-region">
        <w:r w:rsidRPr="00D332F4">
          <w:rPr>
            <w:rFonts w:asciiTheme="minorHAnsi" w:hAnsiTheme="minorHAnsi" w:cs="Times New Roman"/>
            <w:sz w:val="16"/>
            <w:szCs w:val="17"/>
          </w:rPr>
          <w:t>Pakistan</w:t>
        </w:r>
      </w:smartTag>
      <w:r w:rsidRPr="00D332F4">
        <w:rPr>
          <w:rFonts w:asciiTheme="minorHAnsi" w:hAnsiTheme="minorHAnsi" w:cs="Times New Roman"/>
          <w:sz w:val="16"/>
          <w:szCs w:val="17"/>
        </w:rPr>
        <w:t xml:space="preserve"> nuclear arsenal, not only their use against </w:t>
      </w:r>
      <w:smartTag w:uri="urn:schemas-microsoft-com:office:smarttags" w:element="country-region">
        <w:r w:rsidRPr="00D332F4">
          <w:rPr>
            <w:rFonts w:asciiTheme="minorHAnsi" w:hAnsiTheme="minorHAnsi" w:cs="Times New Roman"/>
            <w:sz w:val="16"/>
            <w:szCs w:val="17"/>
          </w:rPr>
          <w:t>India</w:t>
        </w:r>
      </w:smartTag>
      <w:r w:rsidRPr="00D332F4">
        <w:rPr>
          <w:rFonts w:asciiTheme="minorHAnsi" w:hAnsiTheme="minorHAnsi" w:cs="Times New Roman"/>
          <w:sz w:val="16"/>
          <w:szCs w:val="17"/>
        </w:rPr>
        <w:t xml:space="preserve">, but </w:t>
      </w:r>
      <w:smartTag w:uri="urn:schemas-microsoft-com:office:smarttags" w:element="place">
        <w:smartTag w:uri="urn:schemas-microsoft-com:office:smarttags" w:element="country-region">
          <w:r w:rsidRPr="00D332F4">
            <w:rPr>
              <w:rFonts w:asciiTheme="minorHAnsi" w:hAnsiTheme="minorHAnsi" w:cs="Times New Roman"/>
              <w:sz w:val="16"/>
              <w:szCs w:val="17"/>
            </w:rPr>
            <w:t>Israel</w:t>
          </w:r>
        </w:smartTag>
      </w:smartTag>
      <w:r w:rsidRPr="00D332F4">
        <w:rPr>
          <w:rFonts w:asciiTheme="minorHAnsi" w:hAnsiTheme="minorHAnsi" w:cs="Times New Roman"/>
          <w:sz w:val="16"/>
          <w:szCs w:val="17"/>
        </w:rPr>
        <w:t xml:space="preserve"> becomes a possibility, as well as the acquisition of nuclear and other deadly weapons secrets by Al Qaeda. Invading </w:t>
      </w:r>
      <w:smartTag w:uri="urn:schemas-microsoft-com:office:smarttags" w:element="country-region">
        <w:r w:rsidRPr="00D332F4">
          <w:rPr>
            <w:rFonts w:asciiTheme="minorHAnsi" w:hAnsiTheme="minorHAnsi" w:cs="Times New Roman"/>
            <w:sz w:val="16"/>
            <w:szCs w:val="17"/>
          </w:rPr>
          <w:t>Pakistan</w:t>
        </w:r>
      </w:smartTag>
      <w:r w:rsidRPr="00D332F4">
        <w:rPr>
          <w:rFonts w:asciiTheme="minorHAnsi" w:hAnsiTheme="minorHAnsi" w:cs="Times New Roman"/>
          <w:sz w:val="16"/>
          <w:szCs w:val="17"/>
        </w:rPr>
        <w:t xml:space="preserve"> would not be an option for </w:t>
      </w:r>
      <w:smartTag w:uri="urn:schemas-microsoft-com:office:smarttags" w:element="place">
        <w:smartTag w:uri="urn:schemas-microsoft-com:office:smarttags" w:element="country-region">
          <w:r w:rsidRPr="00D332F4">
            <w:rPr>
              <w:rFonts w:asciiTheme="minorHAnsi" w:hAnsiTheme="minorHAnsi" w:cs="Times New Roman"/>
              <w:sz w:val="16"/>
              <w:szCs w:val="17"/>
            </w:rPr>
            <w:t>America</w:t>
          </w:r>
        </w:smartTag>
      </w:smartTag>
      <w:r w:rsidRPr="00D332F4">
        <w:rPr>
          <w:rFonts w:asciiTheme="minorHAnsi" w:hAnsiTheme="minorHAnsi" w:cs="Times New Roman"/>
          <w:sz w:val="16"/>
          <w:szCs w:val="17"/>
        </w:rPr>
        <w:t>. Therefore</w:t>
      </w:r>
      <w:r w:rsidRPr="00D332F4">
        <w:rPr>
          <w:rFonts w:asciiTheme="minorHAnsi" w:hAnsiTheme="minorHAnsi" w:cs="Times New Roman"/>
          <w:sz w:val="16"/>
        </w:rPr>
        <w:t xml:space="preserve"> </w:t>
      </w:r>
      <w:r w:rsidRPr="00D332F4">
        <w:rPr>
          <w:rStyle w:val="Style4Char"/>
          <w:rFonts w:asciiTheme="minorHAnsi" w:hAnsiTheme="minorHAnsi" w:cs="Times New Roman"/>
          <w:highlight w:val="cyan"/>
        </w:rPr>
        <w:t>a nuclear war</w:t>
      </w:r>
      <w:r w:rsidRPr="00D332F4">
        <w:rPr>
          <w:rFonts w:asciiTheme="minorHAnsi" w:hAnsiTheme="minorHAnsi" w:cs="Times New Roman"/>
          <w:sz w:val="16"/>
          <w:highlight w:val="cyan"/>
        </w:rPr>
        <w:t xml:space="preserve"> </w:t>
      </w:r>
      <w:r w:rsidRPr="00D332F4">
        <w:rPr>
          <w:rFonts w:asciiTheme="minorHAnsi" w:hAnsiTheme="minorHAnsi" w:cs="Times New Roman"/>
          <w:sz w:val="16"/>
          <w:szCs w:val="17"/>
        </w:rPr>
        <w:t>would now again become a real strategic possibility. This would bring a shift in the tectonic plates of global relations. It</w:t>
      </w:r>
      <w:r w:rsidRPr="00D332F4">
        <w:rPr>
          <w:rFonts w:asciiTheme="minorHAnsi" w:hAnsiTheme="minorHAnsi" w:cs="Times New Roman"/>
          <w:sz w:val="16"/>
        </w:rPr>
        <w:t xml:space="preserve"> </w:t>
      </w:r>
      <w:r w:rsidRPr="00D332F4">
        <w:rPr>
          <w:rStyle w:val="Style4Char"/>
          <w:rFonts w:asciiTheme="minorHAnsi" w:hAnsiTheme="minorHAnsi" w:cs="Times New Roman"/>
          <w:highlight w:val="cyan"/>
        </w:rPr>
        <w:t xml:space="preserve">could usher in </w:t>
      </w:r>
      <w:r w:rsidRPr="00D332F4">
        <w:rPr>
          <w:rStyle w:val="Style4Char"/>
          <w:rFonts w:asciiTheme="minorHAnsi" w:hAnsiTheme="minorHAnsi" w:cs="Times New Roman"/>
        </w:rPr>
        <w:t xml:space="preserve">a new Cold War with </w:t>
      </w:r>
      <w:smartTag w:uri="urn:schemas-microsoft-com:office:smarttags" w:element="country-region">
        <w:r w:rsidRPr="00D332F4">
          <w:rPr>
            <w:rStyle w:val="Style4Char"/>
            <w:rFonts w:asciiTheme="minorHAnsi" w:hAnsiTheme="minorHAnsi" w:cs="Times New Roman"/>
            <w:b/>
            <w:highlight w:val="cyan"/>
          </w:rPr>
          <w:t>China</w:t>
        </w:r>
      </w:smartTag>
      <w:r w:rsidRPr="00D332F4">
        <w:rPr>
          <w:rStyle w:val="Style4Char"/>
          <w:rFonts w:asciiTheme="minorHAnsi" w:hAnsiTheme="minorHAnsi" w:cs="Times New Roman"/>
          <w:b/>
          <w:highlight w:val="cyan"/>
        </w:rPr>
        <w:t xml:space="preserve"> and </w:t>
      </w:r>
      <w:smartTag w:uri="urn:schemas-microsoft-com:office:smarttags" w:element="country-region">
        <w:r w:rsidRPr="00D332F4">
          <w:rPr>
            <w:rStyle w:val="Style4Char"/>
            <w:rFonts w:asciiTheme="minorHAnsi" w:hAnsiTheme="minorHAnsi" w:cs="Times New Roman"/>
            <w:b/>
            <w:highlight w:val="cyan"/>
          </w:rPr>
          <w:t>Russia</w:t>
        </w:r>
      </w:smartTag>
      <w:r w:rsidRPr="00D332F4">
        <w:rPr>
          <w:rStyle w:val="Style4Char"/>
          <w:rFonts w:asciiTheme="minorHAnsi" w:hAnsiTheme="minorHAnsi" w:cs="Times New Roman"/>
          <w:b/>
          <w:highlight w:val="cyan"/>
        </w:rPr>
        <w:t xml:space="preserve"> </w:t>
      </w:r>
      <w:r w:rsidRPr="00D332F4">
        <w:rPr>
          <w:rStyle w:val="Style4Char"/>
          <w:rFonts w:asciiTheme="minorHAnsi" w:hAnsiTheme="minorHAnsi" w:cs="Times New Roman"/>
          <w:b/>
        </w:rPr>
        <w:t xml:space="preserve">pitted </w:t>
      </w:r>
      <w:r w:rsidRPr="00D332F4">
        <w:rPr>
          <w:rStyle w:val="Style4Char"/>
          <w:rFonts w:asciiTheme="minorHAnsi" w:hAnsiTheme="minorHAnsi" w:cs="Times New Roman"/>
          <w:b/>
          <w:highlight w:val="cyan"/>
        </w:rPr>
        <w:t xml:space="preserve">against the </w:t>
      </w:r>
      <w:smartTag w:uri="urn:schemas-microsoft-com:office:smarttags" w:element="place">
        <w:smartTag w:uri="urn:schemas-microsoft-com:office:smarttags" w:element="country-region">
          <w:r w:rsidRPr="00D332F4">
            <w:rPr>
              <w:rStyle w:val="Style4Char"/>
              <w:rFonts w:asciiTheme="minorHAnsi" w:hAnsiTheme="minorHAnsi" w:cs="Times New Roman"/>
              <w:b/>
              <w:highlight w:val="cyan"/>
            </w:rPr>
            <w:t>US</w:t>
          </w:r>
        </w:smartTag>
      </w:smartTag>
      <w:r w:rsidRPr="00D332F4">
        <w:rPr>
          <w:rFonts w:asciiTheme="minorHAnsi" w:hAnsiTheme="minorHAnsi" w:cs="Times New Roman"/>
          <w:sz w:val="16"/>
        </w:rPr>
        <w:t>.</w:t>
      </w:r>
    </w:p>
    <w:p w:rsidR="00D332F4" w:rsidRPr="00D332F4" w:rsidRDefault="00D332F4" w:rsidP="00D332F4">
      <w:pPr>
        <w:rPr>
          <w:rFonts w:asciiTheme="minorHAnsi" w:hAnsiTheme="minorHAnsi" w:cs="Times New Roman"/>
        </w:rPr>
      </w:pPr>
    </w:p>
    <w:p w:rsidR="00D332F4" w:rsidRPr="00D332F4" w:rsidRDefault="00D332F4" w:rsidP="00D332F4">
      <w:pPr>
        <w:pStyle w:val="Heading3"/>
      </w:pPr>
      <w:r>
        <w:t>CSAPR DA</w:t>
      </w:r>
    </w:p>
    <w:p w:rsidR="00D332F4" w:rsidRPr="00D332F4" w:rsidRDefault="00D332F4" w:rsidP="00D332F4">
      <w:pPr>
        <w:pStyle w:val="Heading4"/>
        <w:rPr>
          <w:rFonts w:asciiTheme="minorHAnsi" w:hAnsiTheme="minorHAnsi"/>
        </w:rPr>
      </w:pPr>
      <w:r w:rsidRPr="00D332F4">
        <w:rPr>
          <w:rFonts w:asciiTheme="minorHAnsi" w:hAnsiTheme="minorHAnsi"/>
        </w:rPr>
        <w:t xml:space="preserve">CSAPR gets upheld in the SQUO: EPA v EME Homer City </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 xml:space="preserve">Jaffe 6/25/13  </w:t>
      </w:r>
    </w:p>
    <w:p w:rsidR="00D332F4" w:rsidRPr="00D332F4" w:rsidRDefault="00D332F4" w:rsidP="00D332F4">
      <w:pPr>
        <w:rPr>
          <w:rFonts w:asciiTheme="minorHAnsi" w:hAnsiTheme="minorHAnsi" w:cs="Times New Roman"/>
          <w:sz w:val="16"/>
          <w:szCs w:val="16"/>
        </w:rPr>
      </w:pPr>
      <w:r w:rsidRPr="00D332F4">
        <w:rPr>
          <w:rFonts w:asciiTheme="minorHAnsi" w:hAnsiTheme="minorHAnsi" w:cs="Times New Roman"/>
          <w:sz w:val="16"/>
          <w:szCs w:val="16"/>
        </w:rPr>
        <w:t xml:space="preserve">(Seth Jaffe Foley Hoag LLP – Environmental law “The Supreme Court Agrees to Review the CSAPR Decision: Might EPA Avoid Version 3 of the Transport Rule?” 6/25/2013 </w:t>
      </w:r>
      <w:hyperlink r:id="rId13" w:history="1">
        <w:r w:rsidRPr="00D332F4">
          <w:rPr>
            <w:rStyle w:val="Hyperlink"/>
            <w:rFonts w:asciiTheme="minorHAnsi" w:hAnsiTheme="minorHAnsi" w:cs="Times New Roman"/>
            <w:sz w:val="16"/>
            <w:szCs w:val="16"/>
          </w:rPr>
          <w:t>http://www.jdsupra.com/legalnews/the-supreme-court-agrees-to-review-the-c-73907/</w:t>
        </w:r>
      </w:hyperlink>
      <w:r w:rsidRPr="00D332F4">
        <w:rPr>
          <w:rFonts w:asciiTheme="minorHAnsi" w:hAnsiTheme="minorHAnsi" w:cs="Times New Roman"/>
          <w:sz w:val="16"/>
          <w:szCs w:val="16"/>
        </w:rPr>
        <w:t>, TSW)</w:t>
      </w:r>
    </w:p>
    <w:p w:rsidR="00D332F4" w:rsidRPr="00D332F4" w:rsidRDefault="00D332F4" w:rsidP="00D332F4">
      <w:pPr>
        <w:rPr>
          <w:rStyle w:val="StyleBoldUnderline"/>
          <w:rFonts w:asciiTheme="minorHAnsi" w:hAnsiTheme="minorHAnsi" w:cs="Times New Roman"/>
          <w:highlight w:val="cyan"/>
        </w:rPr>
      </w:pPr>
    </w:p>
    <w:p w:rsidR="00D332F4" w:rsidRPr="00D332F4" w:rsidRDefault="00D332F4" w:rsidP="00D332F4">
      <w:pPr>
        <w:rPr>
          <w:rFonts w:asciiTheme="minorHAnsi" w:hAnsiTheme="minorHAnsi" w:cs="Times New Roman"/>
          <w:sz w:val="16"/>
        </w:rPr>
      </w:pPr>
      <w:r w:rsidRPr="00D332F4">
        <w:rPr>
          <w:rStyle w:val="StyleBoldUnderline"/>
          <w:rFonts w:asciiTheme="minorHAnsi" w:hAnsiTheme="minorHAnsi" w:cs="Times New Roman"/>
        </w:rPr>
        <w:t xml:space="preserve">On June 24, 2013, </w:t>
      </w:r>
      <w:r w:rsidRPr="00D332F4">
        <w:rPr>
          <w:rStyle w:val="StyleBoldUnderline"/>
          <w:rFonts w:asciiTheme="minorHAnsi" w:hAnsiTheme="minorHAnsi" w:cs="Times New Roman"/>
          <w:highlight w:val="cyan"/>
        </w:rPr>
        <w:t xml:space="preserve">the </w:t>
      </w:r>
      <w:r w:rsidRPr="00D332F4">
        <w:rPr>
          <w:rStyle w:val="StyleBoldUnderline"/>
          <w:rFonts w:asciiTheme="minorHAnsi" w:hAnsiTheme="minorHAnsi" w:cs="Times New Roman"/>
        </w:rPr>
        <w:t xml:space="preserve">Supreme </w:t>
      </w:r>
      <w:r w:rsidRPr="00D332F4">
        <w:rPr>
          <w:rStyle w:val="StyleBoldUnderline"/>
          <w:rFonts w:asciiTheme="minorHAnsi" w:hAnsiTheme="minorHAnsi" w:cs="Times New Roman"/>
          <w:highlight w:val="cyan"/>
        </w:rPr>
        <w:t>Court granted cert</w:t>
      </w:r>
      <w:r w:rsidRPr="00D332F4">
        <w:rPr>
          <w:rStyle w:val="StyleBoldUnderline"/>
          <w:rFonts w:asciiTheme="minorHAnsi" w:hAnsiTheme="minorHAnsi" w:cs="Times New Roman"/>
        </w:rPr>
        <w:t>iorari</w:t>
      </w:r>
      <w:r w:rsidRPr="00D332F4">
        <w:rPr>
          <w:rStyle w:val="StyleBoldUnderline"/>
          <w:rFonts w:asciiTheme="minorHAnsi" w:hAnsiTheme="minorHAnsi" w:cs="Times New Roman"/>
          <w:highlight w:val="cyan"/>
        </w:rPr>
        <w:t xml:space="preserve"> in EPA v. </w:t>
      </w:r>
      <w:r w:rsidRPr="00D332F4">
        <w:rPr>
          <w:rStyle w:val="StyleBoldUnderline"/>
          <w:rFonts w:asciiTheme="minorHAnsi" w:hAnsiTheme="minorHAnsi" w:cs="Times New Roman"/>
        </w:rPr>
        <w:t xml:space="preserve">EME </w:t>
      </w:r>
      <w:r w:rsidRPr="00D332F4">
        <w:rPr>
          <w:rStyle w:val="StyleBoldUnderline"/>
          <w:rFonts w:asciiTheme="minorHAnsi" w:hAnsiTheme="minorHAnsi" w:cs="Times New Roman"/>
          <w:highlight w:val="cyan"/>
        </w:rPr>
        <w:t>Homer City</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the challenge to</w:t>
      </w:r>
      <w:r w:rsidRPr="00D332F4">
        <w:rPr>
          <w:rFonts w:asciiTheme="minorHAnsi" w:hAnsiTheme="minorHAnsi" w:cs="Times New Roman"/>
          <w:sz w:val="16"/>
        </w:rPr>
        <w:t xml:space="preserve"> EPA’s Cross-State Air Pollution Rule, or </w:t>
      </w:r>
      <w:r w:rsidRPr="00D332F4">
        <w:rPr>
          <w:rStyle w:val="StyleBoldUnderline"/>
          <w:rFonts w:asciiTheme="minorHAnsi" w:hAnsiTheme="minorHAnsi" w:cs="Times New Roman"/>
          <w:highlight w:val="cyan"/>
        </w:rPr>
        <w:t>CSAPR</w:t>
      </w:r>
      <w:r w:rsidRPr="00D332F4">
        <w:rPr>
          <w:rFonts w:asciiTheme="minorHAnsi" w:hAnsiTheme="minorHAnsi" w:cs="Times New Roman"/>
          <w:sz w:val="16"/>
        </w:rPr>
        <w:t>. The Court of Appeals for the District of Columbia had struck down the rule, over a fairly blistering dissent from Judge Judith Rogers.</w:t>
      </w:r>
      <w:r w:rsidRPr="00D332F4">
        <w:rPr>
          <w:rFonts w:asciiTheme="minorHAnsi" w:hAnsiTheme="minorHAnsi" w:cs="Times New Roman"/>
          <w:sz w:val="12"/>
        </w:rPr>
        <w:t>¶</w:t>
      </w:r>
      <w:r w:rsidRPr="00D332F4">
        <w:rPr>
          <w:rStyle w:val="StyleBoldUnderline"/>
          <w:rFonts w:asciiTheme="minorHAnsi" w:hAnsiTheme="minorHAnsi" w:cs="Times New Roman"/>
          <w:sz w:val="12"/>
        </w:rPr>
        <w:t xml:space="preserve"> </w:t>
      </w:r>
      <w:r w:rsidRPr="00D332F4">
        <w:rPr>
          <w:rStyle w:val="StyleBoldUnderline"/>
          <w:rFonts w:asciiTheme="minorHAnsi" w:hAnsiTheme="minorHAnsi" w:cs="Times New Roman"/>
        </w:rPr>
        <w:t>Speculation over the reasons why the Supreme Court takes a case is often pointless</w:t>
      </w:r>
      <w:r w:rsidRPr="00D332F4">
        <w:rPr>
          <w:rFonts w:asciiTheme="minorHAnsi" w:hAnsiTheme="minorHAnsi" w:cs="Times New Roman"/>
          <w:sz w:val="16"/>
        </w:rPr>
        <w:t xml:space="preserve">, but I will say this: </w:t>
      </w:r>
      <w:r w:rsidRPr="00D332F4">
        <w:rPr>
          <w:rStyle w:val="StyleBoldUnderline"/>
          <w:rFonts w:asciiTheme="minorHAnsi" w:hAnsiTheme="minorHAnsi" w:cs="Times New Roman"/>
          <w:highlight w:val="cyan"/>
        </w:rPr>
        <w:t xml:space="preserve">Consideration of the </w:t>
      </w:r>
      <w:r w:rsidRPr="00D332F4">
        <w:rPr>
          <w:rStyle w:val="StyleBoldUnderline"/>
          <w:rFonts w:asciiTheme="minorHAnsi" w:hAnsiTheme="minorHAnsi" w:cs="Times New Roman"/>
        </w:rPr>
        <w:t xml:space="preserve">history of </w:t>
      </w:r>
      <w:r w:rsidRPr="00D332F4">
        <w:rPr>
          <w:rStyle w:val="StyleBoldUnderline"/>
          <w:rFonts w:asciiTheme="minorHAnsi" w:hAnsiTheme="minorHAnsi" w:cs="Times New Roman"/>
          <w:highlight w:val="cyan"/>
        </w:rPr>
        <w:t xml:space="preserve">EPA’s rulemaking leads to the conclusion </w:t>
      </w:r>
      <w:r w:rsidRPr="00D332F4">
        <w:rPr>
          <w:rStyle w:val="StyleBoldUnderline"/>
          <w:rFonts w:asciiTheme="minorHAnsi" w:hAnsiTheme="minorHAnsi" w:cs="Times New Roman"/>
        </w:rPr>
        <w:t xml:space="preserve">that </w:t>
      </w:r>
      <w:r w:rsidRPr="00D332F4">
        <w:rPr>
          <w:rStyle w:val="Emphasis"/>
          <w:rFonts w:asciiTheme="minorHAnsi" w:hAnsiTheme="minorHAnsi" w:cs="Times New Roman"/>
          <w:highlight w:val="cyan"/>
        </w:rPr>
        <w:t>the rule should be upheld</w:t>
      </w:r>
      <w:r w:rsidRPr="00D332F4">
        <w:rPr>
          <w:rStyle w:val="StyleBoldUnderline"/>
          <w:rFonts w:asciiTheme="minorHAnsi" w:hAnsiTheme="minorHAnsi" w:cs="Times New Roman"/>
          <w:highlight w:val="cyan"/>
        </w:rPr>
        <w:t>.</w:t>
      </w:r>
      <w:r w:rsidRPr="00D332F4">
        <w:rPr>
          <w:rStyle w:val="StyleBoldUnderline"/>
          <w:rFonts w:asciiTheme="minorHAnsi" w:hAnsiTheme="minorHAnsi" w:cs="Times New Roman"/>
          <w:sz w:val="12"/>
          <w:u w:val="none"/>
        </w:rPr>
        <w:t>¶</w:t>
      </w:r>
      <w:r w:rsidRPr="00D332F4">
        <w:rPr>
          <w:rFonts w:asciiTheme="minorHAnsi" w:hAnsiTheme="minorHAnsi" w:cs="Times New Roman"/>
          <w:sz w:val="16"/>
        </w:rPr>
        <w:t xml:space="preserve"> The D.C. Circuit struck down EPA’s original transport rule, known as CAIR, in 2008, in North Carolina v. EPA, in large part because EPA had proposed an interstate trading program not authorized by the Clean Air Act. That trading program did not ensure that each upwind state controlled its “significant contribution” to downwind pollution. I thought – and I’m sure </w:t>
      </w:r>
      <w:r w:rsidRPr="00D332F4">
        <w:rPr>
          <w:rStyle w:val="StyleBoldUnderline"/>
          <w:rFonts w:asciiTheme="minorHAnsi" w:hAnsiTheme="minorHAnsi" w:cs="Times New Roman"/>
          <w:highlight w:val="cyan"/>
        </w:rPr>
        <w:t>EPA</w:t>
      </w:r>
      <w:r w:rsidRPr="00D332F4">
        <w:rPr>
          <w:rFonts w:asciiTheme="minorHAnsi" w:hAnsiTheme="minorHAnsi" w:cs="Times New Roman"/>
          <w:sz w:val="16"/>
        </w:rPr>
        <w:t xml:space="preserve"> did as well – that, </w:t>
      </w:r>
      <w:r w:rsidRPr="00D332F4">
        <w:rPr>
          <w:rStyle w:val="StyleBoldUnderline"/>
          <w:rFonts w:asciiTheme="minorHAnsi" w:hAnsiTheme="minorHAnsi" w:cs="Times New Roman"/>
          <w:highlight w:val="cyan"/>
        </w:rPr>
        <w:t xml:space="preserve">in promulgating CSAPR, </w:t>
      </w:r>
      <w:r w:rsidRPr="00D332F4">
        <w:rPr>
          <w:rStyle w:val="StyleBoldUnderline"/>
          <w:rFonts w:asciiTheme="minorHAnsi" w:hAnsiTheme="minorHAnsi" w:cs="Times New Roman"/>
        </w:rPr>
        <w:t xml:space="preserve">it </w:t>
      </w:r>
      <w:r w:rsidRPr="00D332F4">
        <w:rPr>
          <w:rStyle w:val="StyleBoldUnderline"/>
          <w:rFonts w:asciiTheme="minorHAnsi" w:hAnsiTheme="minorHAnsi" w:cs="Times New Roman"/>
          <w:highlight w:val="cyan"/>
        </w:rPr>
        <w:t xml:space="preserve">had </w:t>
      </w:r>
      <w:r w:rsidRPr="00D332F4">
        <w:rPr>
          <w:rStyle w:val="StyleBoldUnderline"/>
          <w:rFonts w:asciiTheme="minorHAnsi" w:hAnsiTheme="minorHAnsi" w:cs="Times New Roman"/>
        </w:rPr>
        <w:t xml:space="preserve">pretty much </w:t>
      </w:r>
      <w:r w:rsidRPr="00D332F4">
        <w:rPr>
          <w:rStyle w:val="StyleBoldUnderline"/>
          <w:rFonts w:asciiTheme="minorHAnsi" w:hAnsiTheme="minorHAnsi" w:cs="Times New Roman"/>
          <w:highlight w:val="cyan"/>
        </w:rPr>
        <w:t xml:space="preserve">done precisely what the court </w:t>
      </w:r>
      <w:r w:rsidRPr="00D332F4">
        <w:rPr>
          <w:rStyle w:val="StyleBoldUnderline"/>
          <w:rFonts w:asciiTheme="minorHAnsi" w:hAnsiTheme="minorHAnsi" w:cs="Times New Roman"/>
        </w:rPr>
        <w:t xml:space="preserve">in North Carolina v. EPA </w:t>
      </w:r>
      <w:r w:rsidRPr="00D332F4">
        <w:rPr>
          <w:rStyle w:val="StyleBoldUnderline"/>
          <w:rFonts w:asciiTheme="minorHAnsi" w:hAnsiTheme="minorHAnsi" w:cs="Times New Roman"/>
          <w:highlight w:val="cyan"/>
        </w:rPr>
        <w:t>had told it to do</w:t>
      </w:r>
      <w:r w:rsidRPr="00D332F4">
        <w:rPr>
          <w:rFonts w:asciiTheme="minorHAnsi" w:hAnsiTheme="minorHAnsi" w:cs="Times New Roman"/>
          <w:sz w:val="16"/>
          <w:highlight w:val="cyan"/>
        </w:rPr>
        <w:t>.</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StyleBoldUnderline"/>
          <w:rFonts w:asciiTheme="minorHAnsi" w:hAnsiTheme="minorHAnsi" w:cs="Times New Roman"/>
        </w:rPr>
        <w:t>Unfortunately, the District of Columbia disagreed,</w:t>
      </w:r>
      <w:r w:rsidRPr="00D332F4">
        <w:rPr>
          <w:rFonts w:asciiTheme="minorHAnsi" w:hAnsiTheme="minorHAnsi" w:cs="Times New Roman"/>
          <w:sz w:val="16"/>
        </w:rPr>
        <w:t xml:space="preserve"> concluding that the CSAPR could require upwind states to reduce their emissions by more than the “significant contribution” that they made to downwind pollution. Following the decision in EME Homer City v. EPA, it was not clear to me that EPA could ever promulgate a rule that would actually satisfy the Court of Appeals. That may be an exaggeration, but it is undoubtedly true that</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the level of precision required by the Court Appeals seems inconsistent with traditional rules of statutory construction and deference to agency implementation.</w:t>
      </w:r>
    </w:p>
    <w:p w:rsidR="00D332F4" w:rsidRPr="00D332F4" w:rsidRDefault="00D332F4" w:rsidP="00D332F4">
      <w:pPr>
        <w:pStyle w:val="Heading4"/>
        <w:rPr>
          <w:rFonts w:asciiTheme="minorHAnsi" w:hAnsiTheme="minorHAnsi"/>
        </w:rPr>
      </w:pPr>
      <w:r w:rsidRPr="00D332F4">
        <w:rPr>
          <w:rFonts w:asciiTheme="minorHAnsi" w:hAnsiTheme="minorHAnsi"/>
        </w:rPr>
        <w:t>Controversial decisions burn capital – justices need to pick their fights.</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Grosskopf and Mondak, ‘98</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[Anke (Assistant Prof of Political Science @ Long Island University) and Jeffrey (Professor of Political Science @ U of Illinois), 1998, “Do attitudes toward specific supreme court decisions matter? The impact of Webster and Texas v Johnson on Public Confidence in the Supreme Court” Political Research Quarterly, vol. 51 no 3 633-54]</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The existence of a strong link between basic values and diffuse support does not necessarily preclude a role for specific decisions, particularly when we seek to understand how support comes to change over time (e.g., Caldeira and Gibson 1992: 658-61). We believe that </w:t>
      </w:r>
      <w:r w:rsidRPr="00D332F4">
        <w:rPr>
          <w:rStyle w:val="StyleBoldUnderline"/>
          <w:rFonts w:asciiTheme="minorHAnsi" w:hAnsiTheme="minorHAnsi" w:cs="Times New Roman"/>
          <w:highlight w:val="cyan"/>
        </w:rPr>
        <w:t>any claim that the Supreme Court i</w:t>
      </w:r>
      <w:r w:rsidRPr="00D332F4">
        <w:rPr>
          <w:rStyle w:val="StyleBoldUnderline"/>
          <w:rFonts w:asciiTheme="minorHAnsi" w:hAnsiTheme="minorHAnsi" w:cs="Times New Roman"/>
        </w:rPr>
        <w:t>s</w:t>
      </w:r>
      <w:r w:rsidRPr="00D332F4">
        <w:rPr>
          <w:rFonts w:asciiTheme="minorHAnsi" w:hAnsiTheme="minorHAnsi" w:cs="Times New Roman"/>
          <w:sz w:val="16"/>
        </w:rPr>
        <w:t xml:space="preserve"> fully </w:t>
      </w:r>
      <w:r w:rsidRPr="00D332F4">
        <w:rPr>
          <w:rStyle w:val="StyleBoldUnderline"/>
          <w:rFonts w:asciiTheme="minorHAnsi" w:hAnsiTheme="minorHAnsi" w:cs="Times New Roman"/>
          <w:highlight w:val="cyan"/>
        </w:rPr>
        <w:t>immune to backlash</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 xml:space="preserve">against controversial decisions </w:t>
      </w:r>
      <w:r w:rsidRPr="00D332F4">
        <w:rPr>
          <w:rStyle w:val="Emphasis"/>
          <w:rFonts w:asciiTheme="minorHAnsi" w:hAnsiTheme="minorHAnsi" w:cs="Times New Roman"/>
          <w:highlight w:val="cyan"/>
        </w:rPr>
        <w:t>can be rejected</w:t>
      </w:r>
      <w:r w:rsidRPr="00D332F4">
        <w:rPr>
          <w:rStyle w:val="StyleBoldUnderline"/>
          <w:rFonts w:asciiTheme="minorHAnsi" w:hAnsiTheme="minorHAnsi" w:cs="Times New Roman"/>
          <w:highlight w:val="cyan"/>
        </w:rPr>
        <w:t xml:space="preserve"> </w:t>
      </w:r>
      <w:r w:rsidRPr="00D332F4">
        <w:rPr>
          <w:rStyle w:val="StyleBoldUnderline"/>
          <w:rFonts w:asciiTheme="minorHAnsi" w:hAnsiTheme="minorHAnsi" w:cs="Times New Roman"/>
        </w:rPr>
        <w:t>on a prima facie level</w:t>
      </w:r>
      <w:r w:rsidRPr="00D332F4">
        <w:rPr>
          <w:rFonts w:asciiTheme="minorHAnsi" w:hAnsiTheme="minorHAnsi" w:cs="Times New Roman"/>
          <w:sz w:val="16"/>
        </w:rPr>
        <w:t xml:space="preserve">. First, consider the extreme case. </w:t>
      </w:r>
      <w:r w:rsidRPr="00D332F4">
        <w:rPr>
          <w:rStyle w:val="StyleBoldUnderline"/>
          <w:rFonts w:asciiTheme="minorHAnsi" w:hAnsiTheme="minorHAnsi" w:cs="Times New Roman"/>
        </w:rPr>
        <w:t xml:space="preserve">Were the Supreme Court to make its </w:t>
      </w:r>
      <w:r w:rsidRPr="00D332F4">
        <w:rPr>
          <w:rFonts w:asciiTheme="minorHAnsi" w:hAnsiTheme="minorHAnsi" w:cs="Times New Roman"/>
          <w:sz w:val="16"/>
        </w:rPr>
        <w:t xml:space="preserve">occasional </w:t>
      </w:r>
      <w:r w:rsidRPr="00D332F4">
        <w:rPr>
          <w:rStyle w:val="StyleBoldUnderline"/>
          <w:rFonts w:asciiTheme="minorHAnsi" w:hAnsiTheme="minorHAnsi" w:cs="Times New Roman"/>
        </w:rPr>
        <w:t>blockbusters-Brown v. Board of Education, Roe v. Wade</w:t>
      </w:r>
      <w:r w:rsidRPr="00D332F4">
        <w:rPr>
          <w:rFonts w:asciiTheme="minorHAnsi" w:hAnsiTheme="minorHAnsi" w:cs="Times New Roman"/>
          <w:sz w:val="16"/>
        </w:rPr>
        <w:t>, Texas v. Johnson, etc.-</w:t>
      </w:r>
      <w:r w:rsidRPr="00D332F4">
        <w:rPr>
          <w:rStyle w:val="StyleBoldUnderline"/>
          <w:rFonts w:asciiTheme="minorHAnsi" w:hAnsiTheme="minorHAnsi" w:cs="Times New Roman"/>
        </w:rPr>
        <w:t xml:space="preserve">the norm by routinely ruling on the thorniest social questions, we see it as implausible that such actions would bring no </w:t>
      </w:r>
      <w:r w:rsidRPr="00D332F4">
        <w:rPr>
          <w:rFonts w:asciiTheme="minorHAnsi" w:hAnsiTheme="minorHAnsi" w:cs="Times New Roman"/>
          <w:sz w:val="16"/>
        </w:rPr>
        <w:t xml:space="preserve">cumulative </w:t>
      </w:r>
      <w:r w:rsidRPr="00D332F4">
        <w:rPr>
          <w:rStyle w:val="StyleBoldUnderline"/>
          <w:rFonts w:asciiTheme="minorHAnsi" w:hAnsiTheme="minorHAnsi" w:cs="Times New Roman"/>
        </w:rPr>
        <w:t>impact on how people view the Court</w:t>
      </w:r>
      <w:r w:rsidRPr="00D332F4">
        <w:rPr>
          <w:rFonts w:asciiTheme="minorHAnsi" w:hAnsiTheme="minorHAnsi" w:cs="Times New Roman"/>
          <w:sz w:val="16"/>
        </w:rPr>
        <w:t xml:space="preserve">. Second, the Supreme Court's typical mode of operation suggests that </w:t>
      </w:r>
      <w:r w:rsidRPr="00D332F4">
        <w:rPr>
          <w:rStyle w:val="StyleBoldUnderline"/>
          <w:rFonts w:asciiTheme="minorHAnsi" w:hAnsiTheme="minorHAnsi" w:cs="Times New Roman"/>
          <w:highlight w:val="cyan"/>
        </w:rPr>
        <w:t xml:space="preserve">justices </w:t>
      </w:r>
      <w:r w:rsidRPr="00D332F4">
        <w:rPr>
          <w:rStyle w:val="StyleBoldUnderline"/>
          <w:rFonts w:asciiTheme="minorHAnsi" w:hAnsiTheme="minorHAnsi" w:cs="Times New Roman"/>
        </w:rPr>
        <w:t xml:space="preserve">themselves </w:t>
      </w:r>
      <w:r w:rsidRPr="00D332F4">
        <w:rPr>
          <w:rStyle w:val="StyleBoldUnderline"/>
          <w:rFonts w:asciiTheme="minorHAnsi" w:hAnsiTheme="minorHAnsi" w:cs="Times New Roman"/>
          <w:highlight w:val="cyan"/>
        </w:rPr>
        <w:t>view institutional support as an expendable political capital</w:t>
      </w:r>
      <w:r w:rsidRPr="00D332F4">
        <w:rPr>
          <w:rFonts w:asciiTheme="minorHAnsi" w:hAnsiTheme="minorHAnsi" w:cs="Times New Roman"/>
          <w:sz w:val="16"/>
        </w:rPr>
        <w:t xml:space="preserve"> (Choper 1980). That is, the Court recognizes its own political limitations, and thus </w:t>
      </w:r>
      <w:r w:rsidRPr="00D332F4">
        <w:rPr>
          <w:rStyle w:val="StyleBoldUnderline"/>
          <w:rFonts w:asciiTheme="minorHAnsi" w:hAnsiTheme="minorHAnsi" w:cs="Times New Roman"/>
          <w:highlight w:val="cyan"/>
        </w:rPr>
        <w:t xml:space="preserve">justices </w:t>
      </w:r>
      <w:r w:rsidRPr="00D332F4">
        <w:rPr>
          <w:rStyle w:val="Emphasis"/>
          <w:rFonts w:asciiTheme="minorHAnsi" w:hAnsiTheme="minorHAnsi" w:cs="Times New Roman"/>
          <w:highlight w:val="cyan"/>
        </w:rPr>
        <w:t>pick their spots carefully</w:t>
      </w:r>
      <w:r w:rsidRPr="00D332F4">
        <w:rPr>
          <w:rStyle w:val="StyleBoldUnderline"/>
          <w:rFonts w:asciiTheme="minorHAnsi" w:hAnsiTheme="minorHAnsi" w:cs="Times New Roman"/>
          <w:highlight w:val="cyan"/>
        </w:rPr>
        <w:t xml:space="preserve"> when approaching</w:t>
      </w:r>
      <w:r w:rsidRPr="00D332F4">
        <w:rPr>
          <w:rStyle w:val="StyleBoldUnderline"/>
          <w:rFonts w:asciiTheme="minorHAnsi" w:hAnsiTheme="minorHAnsi" w:cs="Times New Roman"/>
        </w:rPr>
        <w:t xml:space="preserve"> </w:t>
      </w:r>
      <w:r w:rsidRPr="00D332F4">
        <w:rPr>
          <w:rFonts w:asciiTheme="minorHAnsi" w:hAnsiTheme="minorHAnsi" w:cs="Times New Roman"/>
          <w:sz w:val="16"/>
        </w:rPr>
        <w:t xml:space="preserve">potentially </w:t>
      </w:r>
      <w:r w:rsidRPr="00D332F4">
        <w:rPr>
          <w:rStyle w:val="StyleBoldUnderline"/>
          <w:rFonts w:asciiTheme="minorHAnsi" w:hAnsiTheme="minorHAnsi" w:cs="Times New Roman"/>
          <w:highlight w:val="cyan"/>
        </w:rPr>
        <w:t>controversial cases</w:t>
      </w:r>
      <w:r w:rsidRPr="00D332F4">
        <w:rPr>
          <w:rStyle w:val="StyleBoldUnderline"/>
          <w:rFonts w:asciiTheme="minorHAnsi" w:hAnsiTheme="minorHAnsi" w:cs="Times New Roman"/>
        </w:rPr>
        <w:t>.</w:t>
      </w:r>
      <w:r w:rsidRPr="00D332F4">
        <w:rPr>
          <w:rFonts w:asciiTheme="minorHAnsi" w:hAnsiTheme="minorHAnsi" w:cs="Times New Roman"/>
          <w:sz w:val="16"/>
        </w:rPr>
        <w:t xml:space="preserve"> From this perspective, the apparent dominance of democratic values as a determinant of institutional support (e.g., Caldeira and Gibson 1992) means not that the Court is insulated from backlash, but that </w:t>
      </w:r>
      <w:r w:rsidRPr="00D332F4">
        <w:rPr>
          <w:rStyle w:val="StyleBoldUnderline"/>
          <w:rFonts w:asciiTheme="minorHAnsi" w:hAnsiTheme="minorHAnsi" w:cs="Times New Roman"/>
          <w:highlight w:val="cyan"/>
        </w:rPr>
        <w:t>strategic justices tread cautiously</w:t>
      </w:r>
      <w:r w:rsidRPr="00D332F4">
        <w:rPr>
          <w:rFonts w:asciiTheme="minorHAnsi" w:hAnsiTheme="minorHAnsi" w:cs="Times New Roman"/>
          <w:sz w:val="16"/>
        </w:rPr>
        <w:t xml:space="preserve"> so as </w:t>
      </w:r>
      <w:r w:rsidRPr="00D332F4">
        <w:rPr>
          <w:rStyle w:val="Emphasis"/>
          <w:rFonts w:asciiTheme="minorHAnsi" w:hAnsiTheme="minorHAnsi" w:cs="Times New Roman"/>
          <w:highlight w:val="cyan"/>
        </w:rPr>
        <w:t>to keep backlash to a minimum</w:t>
      </w:r>
      <w:r w:rsidRPr="00D332F4">
        <w:rPr>
          <w:rFonts w:asciiTheme="minorHAnsi" w:hAnsiTheme="minorHAnsi" w:cs="Times New Roman"/>
          <w:sz w:val="16"/>
        </w:rPr>
        <w:t>. Consequently, how and where we examine whether public response to Supreme Court decisions affects institutional support may shape what answer we find.</w:t>
      </w:r>
    </w:p>
    <w:p w:rsidR="00D332F4" w:rsidRPr="00D332F4" w:rsidRDefault="00D332F4" w:rsidP="00D332F4">
      <w:pPr>
        <w:pStyle w:val="Heading4"/>
        <w:rPr>
          <w:rFonts w:asciiTheme="minorHAnsi" w:hAnsiTheme="minorHAnsi"/>
        </w:rPr>
      </w:pPr>
      <w:r w:rsidRPr="00D332F4">
        <w:rPr>
          <w:rFonts w:asciiTheme="minorHAnsi" w:hAnsiTheme="minorHAnsi"/>
        </w:rPr>
        <w:t>Massive backlash to judicial oversight for targeted killing – would harm national security.</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Bazzle</w:t>
      </w:r>
      <w:r w:rsidRPr="00D332F4">
        <w:rPr>
          <w:rFonts w:asciiTheme="minorHAnsi" w:hAnsiTheme="minorHAnsi" w:cs="Times New Roman"/>
        </w:rPr>
        <w:t>, J.D., Georgetown University Law Center,</w:t>
      </w:r>
      <w:r w:rsidRPr="00D332F4">
        <w:rPr>
          <w:rStyle w:val="StyleStyleBold12pt"/>
          <w:rFonts w:asciiTheme="minorHAnsi" w:hAnsiTheme="minorHAnsi" w:cs="Times New Roman"/>
        </w:rPr>
        <w:t xml:space="preserve"> ‘12</w:t>
      </w:r>
    </w:p>
    <w:p w:rsidR="00D332F4" w:rsidRPr="00D332F4" w:rsidRDefault="00D332F4" w:rsidP="00D332F4">
      <w:pPr>
        <w:rPr>
          <w:rFonts w:asciiTheme="minorHAnsi" w:hAnsiTheme="minorHAnsi" w:cs="Times New Roman"/>
        </w:rPr>
      </w:pPr>
      <w:r w:rsidRPr="00D332F4">
        <w:rPr>
          <w:rFonts w:asciiTheme="minorHAnsi" w:hAnsiTheme="minorHAnsi" w:cs="Times New Roman"/>
        </w:rPr>
        <w:t>[Timothy, “SHUTTING THE COURTHOUSE DOORS:</w:t>
      </w:r>
      <w:r w:rsidRPr="00D332F4">
        <w:rPr>
          <w:rFonts w:asciiTheme="minorHAnsi" w:hAnsiTheme="minorHAnsi" w:cs="Times New Roman"/>
          <w:sz w:val="12"/>
        </w:rPr>
        <w:t xml:space="preserve">¶ </w:t>
      </w:r>
      <w:r w:rsidRPr="00D332F4">
        <w:rPr>
          <w:rFonts w:asciiTheme="minorHAnsi" w:hAnsiTheme="minorHAnsi" w:cs="Times New Roman"/>
        </w:rPr>
        <w:t>INVOKING THE STATE SECRETS PRIVILEGE TO THWART</w:t>
      </w:r>
      <w:r w:rsidRPr="00D332F4">
        <w:rPr>
          <w:rFonts w:asciiTheme="minorHAnsi" w:hAnsiTheme="minorHAnsi" w:cs="Times New Roman"/>
          <w:sz w:val="12"/>
        </w:rPr>
        <w:t xml:space="preserve">¶ </w:t>
      </w:r>
      <w:r w:rsidRPr="00D332F4">
        <w:rPr>
          <w:rFonts w:asciiTheme="minorHAnsi" w:hAnsiTheme="minorHAnsi" w:cs="Times New Roman"/>
        </w:rPr>
        <w:t>JUDICIAL REVIEW IN THE AGE OF TERROR”, Civil Rights Law Journal, Vol. 23, No. 1, 2012,]</w:t>
      </w:r>
    </w:p>
    <w:p w:rsidR="00D332F4" w:rsidRPr="00D332F4" w:rsidRDefault="00D332F4" w:rsidP="00D332F4">
      <w:pPr>
        <w:rPr>
          <w:rFonts w:asciiTheme="minorHAnsi" w:hAnsiTheme="minorHAnsi" w:cs="Times New Roman"/>
          <w:sz w:val="16"/>
        </w:rPr>
      </w:pPr>
      <w:r w:rsidRPr="00D332F4">
        <w:rPr>
          <w:rStyle w:val="StyleBoldUnderline"/>
          <w:rFonts w:asciiTheme="minorHAnsi" w:hAnsiTheme="minorHAnsi" w:cs="Times New Roman"/>
        </w:rPr>
        <w:t>The war on terror has created new opportunities for the Executive to expand the reach of the state secrets privilege</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Courts considering challenges to the government’s</w:t>
      </w:r>
      <w:r w:rsidRPr="00D332F4">
        <w:rPr>
          <w:rFonts w:asciiTheme="minorHAnsi" w:hAnsiTheme="minorHAnsi" w:cs="Times New Roman"/>
          <w:sz w:val="16"/>
        </w:rPr>
        <w:t xml:space="preserve"> TSP wiretapping program, the</w:t>
      </w:r>
      <w:r w:rsidRPr="00D332F4">
        <w:rPr>
          <w:rFonts w:asciiTheme="minorHAnsi" w:hAnsiTheme="minorHAnsi" w:cs="Times New Roman"/>
          <w:sz w:val="12"/>
        </w:rPr>
        <w:t>¶</w:t>
      </w:r>
      <w:r w:rsidRPr="00D332F4">
        <w:rPr>
          <w:rFonts w:asciiTheme="minorHAnsi" w:hAnsiTheme="minorHAnsi" w:cs="Times New Roman"/>
          <w:sz w:val="16"/>
        </w:rPr>
        <w:t xml:space="preserve"> rendition program, and the </w:t>
      </w:r>
      <w:r w:rsidRPr="00D332F4">
        <w:rPr>
          <w:rStyle w:val="StyleBoldUnderline"/>
          <w:rFonts w:asciiTheme="minorHAnsi" w:hAnsiTheme="minorHAnsi" w:cs="Times New Roman"/>
          <w:highlight w:val="cyan"/>
        </w:rPr>
        <w:t>targeted killing</w:t>
      </w:r>
      <w:r w:rsidRPr="00D332F4">
        <w:rPr>
          <w:rFonts w:asciiTheme="minorHAnsi" w:hAnsiTheme="minorHAnsi" w:cs="Times New Roman"/>
          <w:sz w:val="16"/>
        </w:rPr>
        <w:t xml:space="preserve"> of Anwar al-Aulaqi have</w:t>
      </w:r>
      <w:r w:rsidRPr="00D332F4">
        <w:rPr>
          <w:rFonts w:asciiTheme="minorHAnsi" w:hAnsiTheme="minorHAnsi" w:cs="Times New Roman"/>
          <w:sz w:val="12"/>
        </w:rPr>
        <w:t>¶</w:t>
      </w:r>
      <w:r w:rsidRPr="00D332F4">
        <w:rPr>
          <w:rFonts w:asciiTheme="minorHAnsi" w:hAnsiTheme="minorHAnsi" w:cs="Times New Roman"/>
          <w:sz w:val="16"/>
        </w:rPr>
        <w:t xml:space="preserve"> all </w:t>
      </w:r>
      <w:r w:rsidRPr="00D332F4">
        <w:rPr>
          <w:rStyle w:val="StyleBoldUnderline"/>
          <w:rFonts w:asciiTheme="minorHAnsi" w:hAnsiTheme="minorHAnsi" w:cs="Times New Roman"/>
          <w:highlight w:val="cyan"/>
        </w:rPr>
        <w:t>had to reconcile competing interests in protecting state secrets with¶ preserving the rule of law</w:t>
      </w:r>
      <w:r w:rsidRPr="00D332F4">
        <w:rPr>
          <w:rFonts w:asciiTheme="minorHAnsi" w:hAnsiTheme="minorHAnsi" w:cs="Times New Roman"/>
          <w:sz w:val="16"/>
        </w:rPr>
        <w:t xml:space="preserve">. </w:t>
      </w:r>
      <w:r w:rsidRPr="00D332F4">
        <w:rPr>
          <w:rStyle w:val="Emphasis"/>
          <w:rFonts w:asciiTheme="minorHAnsi" w:hAnsiTheme="minorHAnsi" w:cs="Times New Roman"/>
          <w:highlight w:val="cyan"/>
        </w:rPr>
        <w:t>A sweeping view</w:t>
      </w:r>
      <w:r w:rsidRPr="00D332F4">
        <w:rPr>
          <w:rFonts w:asciiTheme="minorHAnsi" w:hAnsiTheme="minorHAnsi" w:cs="Times New Roman"/>
          <w:sz w:val="16"/>
          <w:highlight w:val="cyan"/>
        </w:rPr>
        <w:t xml:space="preserve"> </w:t>
      </w:r>
      <w:r w:rsidRPr="00D332F4">
        <w:rPr>
          <w:rStyle w:val="StyleBoldUnderline"/>
          <w:rFonts w:asciiTheme="minorHAnsi" w:hAnsiTheme="minorHAnsi" w:cs="Times New Roman"/>
          <w:highlight w:val="cyan"/>
        </w:rPr>
        <w:t>of the scope of the state¶ secrets privilege to limit judicial review of executive actions has¶ emerged</w:t>
      </w:r>
      <w:r w:rsidRPr="00D332F4">
        <w:rPr>
          <w:rStyle w:val="StyleBoldUnderline"/>
          <w:rFonts w:asciiTheme="minorHAnsi" w:hAnsiTheme="minorHAnsi" w:cs="Times New Roman"/>
        </w:rPr>
        <w:t xml:space="preserve"> as a result</w:t>
      </w:r>
      <w:r w:rsidRPr="00D332F4">
        <w:rPr>
          <w:rFonts w:asciiTheme="minorHAnsi" w:hAnsiTheme="minorHAnsi" w:cs="Times New Roman"/>
          <w:sz w:val="16"/>
        </w:rPr>
        <w:t xml:space="preserve">. Given the diffuse boundaries of the war on terror, </w:t>
      </w:r>
      <w:r w:rsidRPr="00D332F4">
        <w:rPr>
          <w:rStyle w:val="StyleBoldUnderline"/>
          <w:rFonts w:asciiTheme="minorHAnsi" w:hAnsiTheme="minorHAnsi" w:cs="Times New Roman"/>
        </w:rPr>
        <w:t xml:space="preserve">even if the particular subject matter at issue in any given case may¶ not be a secret, the government is not hard pressed to assert a colorable claim that the non-secret question is “so infused” with other matters that are state secrets such that </w:t>
      </w:r>
      <w:r w:rsidRPr="00D332F4">
        <w:rPr>
          <w:rStyle w:val="Emphasis"/>
          <w:rFonts w:asciiTheme="minorHAnsi" w:hAnsiTheme="minorHAnsi" w:cs="Times New Roman"/>
          <w:highlight w:val="cyan"/>
        </w:rPr>
        <w:t>any disclosure</w:t>
      </w:r>
      <w:r w:rsidRPr="00D332F4">
        <w:rPr>
          <w:rStyle w:val="StyleBoldUnderline"/>
          <w:rFonts w:asciiTheme="minorHAnsi" w:hAnsiTheme="minorHAnsi" w:cs="Times New Roman"/>
          <w:highlight w:val="cyan"/>
        </w:rPr>
        <w:t xml:space="preserve"> would risk¶ endangering national security</w:t>
      </w:r>
      <w:r w:rsidRPr="00D332F4">
        <w:rPr>
          <w:rFonts w:asciiTheme="minorHAnsi" w:hAnsiTheme="minorHAnsi" w:cs="Times New Roman"/>
          <w:sz w:val="16"/>
        </w:rPr>
        <w:t xml:space="preserve">. </w:t>
      </w:r>
      <w:r w:rsidRPr="00D332F4">
        <w:rPr>
          <w:rStyle w:val="StyleBoldUnderline"/>
          <w:rFonts w:asciiTheme="minorHAnsi" w:hAnsiTheme="minorHAnsi" w:cs="Times New Roman"/>
        </w:rPr>
        <w:t>The upshot of the ever-widening reach¶ of the state secrets privilege is that it severely undermines the due¶ process rights of individuals harmed by a government program by¶ insulating the program from judicial scrutiny under the state secrets¶ privilege</w:t>
      </w:r>
      <w:r w:rsidRPr="00D332F4">
        <w:rPr>
          <w:rFonts w:asciiTheme="minorHAnsi" w:hAnsiTheme="minorHAnsi" w:cs="Times New Roman"/>
          <w:sz w:val="16"/>
        </w:rPr>
        <w:t>. To ensure that the privilege does not completely erode due</w:t>
      </w:r>
      <w:r w:rsidRPr="00D332F4">
        <w:rPr>
          <w:rFonts w:asciiTheme="minorHAnsi" w:hAnsiTheme="minorHAnsi" w:cs="Times New Roman"/>
          <w:sz w:val="12"/>
        </w:rPr>
        <w:t>¶</w:t>
      </w:r>
      <w:r w:rsidRPr="00D332F4">
        <w:rPr>
          <w:rFonts w:asciiTheme="minorHAnsi" w:hAnsiTheme="minorHAnsi" w:cs="Times New Roman"/>
          <w:sz w:val="16"/>
        </w:rPr>
        <w:t xml:space="preserve"> process guarantees, substantive reform to the use and scope of the</w:t>
      </w:r>
      <w:r w:rsidRPr="00D332F4">
        <w:rPr>
          <w:rFonts w:asciiTheme="minorHAnsi" w:hAnsiTheme="minorHAnsi" w:cs="Times New Roman"/>
          <w:sz w:val="12"/>
        </w:rPr>
        <w:t>¶</w:t>
      </w:r>
      <w:r w:rsidRPr="00D332F4">
        <w:rPr>
          <w:rFonts w:asciiTheme="minorHAnsi" w:hAnsiTheme="minorHAnsi" w:cs="Times New Roman"/>
          <w:sz w:val="16"/>
        </w:rPr>
        <w:t xml:space="preserve"> privilege is necessary</w:t>
      </w:r>
    </w:p>
    <w:p w:rsidR="00D332F4" w:rsidRPr="00D332F4" w:rsidRDefault="00D332F4" w:rsidP="00D332F4">
      <w:pPr>
        <w:pStyle w:val="Heading4"/>
        <w:rPr>
          <w:rFonts w:asciiTheme="minorHAnsi" w:hAnsiTheme="minorHAnsi"/>
        </w:rPr>
      </w:pPr>
      <w:r w:rsidRPr="00D332F4">
        <w:rPr>
          <w:rFonts w:asciiTheme="minorHAnsi" w:hAnsiTheme="minorHAnsi"/>
        </w:rPr>
        <w:t>Homer City decision key to cooperative federalism</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Hartman ‘12</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(Barry M. Hartman, Ankur K. Tohan, and Christine Jochim Boote “D.C. Circuit Calls Strike Two on EPA’s </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Cross-State Air Pollution Rule” August 24, 2012 http://www.klgates.com/files/Publication/aa0dbc12-0116-4e22-a5bf-4006d39f371c/Presentation/PublicationAttachment/2035d837-df7b-4953-b656-f828be89a4c4/Environmental_Alert_08242012.pdf, TSW)</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The Homer City Dissent </w:t>
      </w:r>
      <w:r w:rsidRPr="00D332F4">
        <w:rPr>
          <w:rFonts w:asciiTheme="minorHAnsi" w:hAnsiTheme="minorHAnsi" w:cs="Times New Roman"/>
          <w:sz w:val="12"/>
        </w:rPr>
        <w:t>¶</w:t>
      </w:r>
      <w:r w:rsidRPr="00D332F4">
        <w:rPr>
          <w:rFonts w:asciiTheme="minorHAnsi" w:hAnsiTheme="minorHAnsi" w:cs="Times New Roman"/>
          <w:sz w:val="16"/>
        </w:rPr>
        <w:t xml:space="preserve"> The dissent, however, argues that </w:t>
      </w:r>
      <w:r w:rsidRPr="00D332F4">
        <w:rPr>
          <w:rStyle w:val="StyleBoldUnderline"/>
          <w:rFonts w:asciiTheme="minorHAnsi" w:hAnsiTheme="minorHAnsi" w:cs="Times New Roman"/>
        </w:rPr>
        <w:t xml:space="preserve">the Court did not have jurisdiction to decide the issues before it </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because the petitioners in this case did not timely challenge the Transport Rule or challenge it with </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reasonable specificity.</w:t>
      </w:r>
      <w:r w:rsidRPr="00D332F4">
        <w:rPr>
          <w:rFonts w:asciiTheme="minorHAnsi" w:hAnsiTheme="minorHAnsi" w:cs="Times New Roman"/>
          <w:sz w:val="16"/>
        </w:rPr>
        <w:t xml:space="preserve"> Judge </w:t>
      </w:r>
      <w:r w:rsidRPr="00D332F4">
        <w:rPr>
          <w:rStyle w:val="StyleBoldUnderline"/>
          <w:rFonts w:asciiTheme="minorHAnsi" w:hAnsiTheme="minorHAnsi" w:cs="Times New Roman"/>
          <w:highlight w:val="cyan"/>
        </w:rPr>
        <w:t>Rogers</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 xml:space="preserve">criticizes the majority opinion because it </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is an unsettling of the consistent precedent of this court strictly enforcing </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jurisdictional limits,</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 xml:space="preserve">a redesign of Congress’s vision of cooperative </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federalism between the States and the federal government in implementing </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the [CAA]</w:t>
      </w:r>
      <w:r w:rsidRPr="00D332F4">
        <w:rPr>
          <w:rFonts w:asciiTheme="minorHAnsi" w:hAnsiTheme="minorHAnsi" w:cs="Times New Roman"/>
          <w:sz w:val="16"/>
        </w:rPr>
        <w:t xml:space="preserve"> based on the court’s own notions of absurdity and logic that are </w:t>
      </w:r>
      <w:r w:rsidRPr="00D332F4">
        <w:rPr>
          <w:rFonts w:asciiTheme="minorHAnsi" w:hAnsiTheme="minorHAnsi" w:cs="Times New Roman"/>
          <w:sz w:val="12"/>
        </w:rPr>
        <w:t>¶</w:t>
      </w:r>
      <w:r w:rsidRPr="00D332F4">
        <w:rPr>
          <w:rFonts w:asciiTheme="minorHAnsi" w:hAnsiTheme="minorHAnsi" w:cs="Times New Roman"/>
          <w:sz w:val="16"/>
        </w:rPr>
        <w:t xml:space="preserve"> unsupported by a factual record, and a trampling on this court’s precedent </w:t>
      </w:r>
      <w:r w:rsidRPr="00D332F4">
        <w:rPr>
          <w:rFonts w:asciiTheme="minorHAnsi" w:hAnsiTheme="minorHAnsi" w:cs="Times New Roman"/>
          <w:sz w:val="12"/>
        </w:rPr>
        <w:t>¶</w:t>
      </w:r>
      <w:r w:rsidRPr="00D332F4">
        <w:rPr>
          <w:rFonts w:asciiTheme="minorHAnsi" w:hAnsiTheme="minorHAnsi" w:cs="Times New Roman"/>
          <w:sz w:val="16"/>
        </w:rPr>
        <w:t xml:space="preserve"> on which the [EPA] was entitled to rely in developing the Transport Rule </w:t>
      </w:r>
      <w:r w:rsidRPr="00D332F4">
        <w:rPr>
          <w:rFonts w:asciiTheme="minorHAnsi" w:hAnsiTheme="minorHAnsi" w:cs="Times New Roman"/>
          <w:sz w:val="12"/>
        </w:rPr>
        <w:t>¶</w:t>
      </w:r>
      <w:r w:rsidRPr="00D332F4">
        <w:rPr>
          <w:rFonts w:asciiTheme="minorHAnsi" w:hAnsiTheme="minorHAnsi" w:cs="Times New Roman"/>
          <w:sz w:val="16"/>
        </w:rPr>
        <w:t xml:space="preserve"> rather than be blindsided by arguments raised for the first time in this </w:t>
      </w:r>
      <w:r w:rsidRPr="00D332F4">
        <w:rPr>
          <w:rFonts w:asciiTheme="minorHAnsi" w:hAnsiTheme="minorHAnsi" w:cs="Times New Roman"/>
          <w:sz w:val="12"/>
        </w:rPr>
        <w:t>¶</w:t>
      </w:r>
      <w:r w:rsidRPr="00D332F4">
        <w:rPr>
          <w:rFonts w:asciiTheme="minorHAnsi" w:hAnsiTheme="minorHAnsi" w:cs="Times New Roman"/>
          <w:sz w:val="16"/>
        </w:rPr>
        <w:t xml:space="preserve"> court.26</w:t>
      </w:r>
      <w:r w:rsidRPr="00D332F4">
        <w:rPr>
          <w:rFonts w:asciiTheme="minorHAnsi" w:hAnsiTheme="minorHAnsi" w:cs="Times New Roman"/>
          <w:sz w:val="12"/>
        </w:rPr>
        <w:t>¶</w:t>
      </w:r>
      <w:r w:rsidRPr="00D332F4">
        <w:rPr>
          <w:rFonts w:asciiTheme="minorHAnsi" w:hAnsiTheme="minorHAnsi" w:cs="Times New Roman"/>
          <w:sz w:val="16"/>
        </w:rPr>
        <w:t xml:space="preserve"> Among other concerns, Judge Rogers argues that the petitioners in this case failed to challenge EPA’s </w:t>
      </w:r>
      <w:r w:rsidRPr="00D332F4">
        <w:rPr>
          <w:rFonts w:asciiTheme="minorHAnsi" w:hAnsiTheme="minorHAnsi" w:cs="Times New Roman"/>
          <w:sz w:val="12"/>
        </w:rPr>
        <w:t>¶</w:t>
      </w:r>
      <w:r w:rsidRPr="00D332F4">
        <w:rPr>
          <w:rFonts w:asciiTheme="minorHAnsi" w:hAnsiTheme="minorHAnsi" w:cs="Times New Roman"/>
          <w:sz w:val="16"/>
        </w:rPr>
        <w:t xml:space="preserve"> two-step approach to determining a State’s air pollution reduction obligation during the administrative </w:t>
      </w:r>
      <w:r w:rsidRPr="00D332F4">
        <w:rPr>
          <w:rFonts w:asciiTheme="minorHAnsi" w:hAnsiTheme="minorHAnsi" w:cs="Times New Roman"/>
          <w:sz w:val="12"/>
        </w:rPr>
        <w:t>¶</w:t>
      </w:r>
      <w:r w:rsidRPr="00D332F4">
        <w:rPr>
          <w:rFonts w:asciiTheme="minorHAnsi" w:hAnsiTheme="minorHAnsi" w:cs="Times New Roman"/>
          <w:sz w:val="16"/>
        </w:rPr>
        <w:t xml:space="preserve"> rulemaking process. For example, Judge </w:t>
      </w:r>
      <w:r w:rsidRPr="00D332F4">
        <w:rPr>
          <w:rStyle w:val="StyleBoldUnderline"/>
          <w:rFonts w:asciiTheme="minorHAnsi" w:hAnsiTheme="minorHAnsi" w:cs="Times New Roman"/>
        </w:rPr>
        <w:t xml:space="preserve">Rogers objects to the majority’s reliance on a comment in </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another rulemaking first cited by petitioners during rebuttal oral arguments to establish jurisdiction to </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challenge EPA’s statutory authority</w:t>
      </w:r>
      <w:r w:rsidRPr="00D332F4">
        <w:rPr>
          <w:rFonts w:asciiTheme="minorHAnsi" w:hAnsiTheme="minorHAnsi" w:cs="Times New Roman"/>
          <w:sz w:val="16"/>
        </w:rPr>
        <w:t>.27</w:t>
      </w:r>
      <w:r w:rsidRPr="00D332F4">
        <w:rPr>
          <w:rFonts w:asciiTheme="minorHAnsi" w:hAnsiTheme="minorHAnsi" w:cs="Times New Roman"/>
          <w:sz w:val="12"/>
        </w:rPr>
        <w:t>¶</w:t>
      </w:r>
      <w:r w:rsidRPr="00D332F4">
        <w:rPr>
          <w:rFonts w:asciiTheme="minorHAnsi" w:hAnsiTheme="minorHAnsi" w:cs="Times New Roman"/>
          <w:sz w:val="16"/>
        </w:rPr>
        <w:t xml:space="preserve"> In addition, Judge Rogers asserts that the States were required to submit their “good neighbor” SIPs, </w:t>
      </w:r>
      <w:r w:rsidRPr="00D332F4">
        <w:rPr>
          <w:rFonts w:asciiTheme="minorHAnsi" w:hAnsiTheme="minorHAnsi" w:cs="Times New Roman"/>
          <w:sz w:val="12"/>
        </w:rPr>
        <w:t>¶</w:t>
      </w:r>
      <w:r w:rsidRPr="00D332F4">
        <w:rPr>
          <w:rFonts w:asciiTheme="minorHAnsi" w:hAnsiTheme="minorHAnsi" w:cs="Times New Roman"/>
          <w:sz w:val="16"/>
        </w:rPr>
        <w:t xml:space="preserve"> regardless of whether EPA had determined the State’s air pollution reduction obligations.28</w:t>
      </w:r>
      <w:r w:rsidRPr="00D332F4">
        <w:rPr>
          <w:rFonts w:asciiTheme="minorHAnsi" w:hAnsiTheme="minorHAnsi" w:cs="Times New Roman"/>
          <w:sz w:val="12"/>
        </w:rPr>
        <w:t>¶</w:t>
      </w:r>
      <w:r w:rsidRPr="00D332F4">
        <w:rPr>
          <w:rFonts w:asciiTheme="minorHAnsi" w:hAnsiTheme="minorHAnsi" w:cs="Times New Roman"/>
          <w:sz w:val="16"/>
        </w:rPr>
        <w:t xml:space="preserve"> Consequently, the June 2010 EPA Federal Register notice, which determined that 29 States had failed </w:t>
      </w:r>
      <w:r w:rsidRPr="00D332F4">
        <w:rPr>
          <w:rFonts w:asciiTheme="minorHAnsi" w:hAnsiTheme="minorHAnsi" w:cs="Times New Roman"/>
          <w:sz w:val="12"/>
        </w:rPr>
        <w:t>¶</w:t>
      </w:r>
      <w:r w:rsidRPr="00D332F4">
        <w:rPr>
          <w:rFonts w:asciiTheme="minorHAnsi" w:hAnsiTheme="minorHAnsi" w:cs="Times New Roman"/>
          <w:sz w:val="16"/>
        </w:rPr>
        <w:t xml:space="preserve"> to submit adequate “good neighbor” SIPs, started the two-year deadline for EPA to promulgate FIPs </w:t>
      </w:r>
      <w:r w:rsidRPr="00D332F4">
        <w:rPr>
          <w:rFonts w:asciiTheme="minorHAnsi" w:hAnsiTheme="minorHAnsi" w:cs="Times New Roman"/>
          <w:sz w:val="12"/>
        </w:rPr>
        <w:t>¶</w:t>
      </w:r>
      <w:r w:rsidRPr="00D332F4">
        <w:rPr>
          <w:rFonts w:asciiTheme="minorHAnsi" w:hAnsiTheme="minorHAnsi" w:cs="Times New Roman"/>
          <w:sz w:val="16"/>
        </w:rPr>
        <w:t xml:space="preserve"> for those States.29 If any of those States objected to EPA’s SIP determination or the timing for when </w:t>
      </w:r>
      <w:r w:rsidRPr="00D332F4">
        <w:rPr>
          <w:rFonts w:asciiTheme="minorHAnsi" w:hAnsiTheme="minorHAnsi" w:cs="Times New Roman"/>
          <w:sz w:val="12"/>
        </w:rPr>
        <w:t>¶</w:t>
      </w:r>
      <w:r w:rsidRPr="00D332F4">
        <w:rPr>
          <w:rFonts w:asciiTheme="minorHAnsi" w:hAnsiTheme="minorHAnsi" w:cs="Times New Roman"/>
          <w:sz w:val="16"/>
        </w:rPr>
        <w:t xml:space="preserve"> States must submit a SIP or SIP-revision, Judge Rogers argues, then those States should have raised </w:t>
      </w:r>
      <w:r w:rsidRPr="00D332F4">
        <w:rPr>
          <w:rFonts w:asciiTheme="minorHAnsi" w:hAnsiTheme="minorHAnsi" w:cs="Times New Roman"/>
          <w:sz w:val="12"/>
        </w:rPr>
        <w:t>¶</w:t>
      </w:r>
      <w:r w:rsidRPr="00D332F4">
        <w:rPr>
          <w:rFonts w:asciiTheme="minorHAnsi" w:hAnsiTheme="minorHAnsi" w:cs="Times New Roman"/>
          <w:sz w:val="16"/>
        </w:rPr>
        <w:t xml:space="preserve"> their objections during that rulemaking process.30 The majority “fundamentally” disagreed with Judge </w:t>
      </w:r>
      <w:r w:rsidRPr="00D332F4">
        <w:rPr>
          <w:rFonts w:asciiTheme="minorHAnsi" w:hAnsiTheme="minorHAnsi" w:cs="Times New Roman"/>
          <w:sz w:val="12"/>
        </w:rPr>
        <w:t>¶</w:t>
      </w:r>
      <w:r w:rsidRPr="00D332F4">
        <w:rPr>
          <w:rFonts w:asciiTheme="minorHAnsi" w:hAnsiTheme="minorHAnsi" w:cs="Times New Roman"/>
          <w:sz w:val="16"/>
        </w:rPr>
        <w:t xml:space="preserve"> Roger’s reading of the record and the Court’s jurisdiction.31 Implications </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Given the size and scope of this opinion, and the significant dissent</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 xml:space="preserve">the air has hardly cleared </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regarding whether EPA will return to the drawing board and redraft its interstate air emission rules </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based on the Court’s interpretation of the CAA’s</w:t>
      </w:r>
      <w:r w:rsidRPr="00D332F4">
        <w:rPr>
          <w:rFonts w:asciiTheme="minorHAnsi" w:hAnsiTheme="minorHAnsi" w:cs="Times New Roman"/>
          <w:sz w:val="16"/>
        </w:rPr>
        <w:t xml:space="preserve"> “good neighbor” </w:t>
      </w:r>
      <w:r w:rsidRPr="00D332F4">
        <w:rPr>
          <w:rStyle w:val="StyleBoldUnderline"/>
          <w:rFonts w:asciiTheme="minorHAnsi" w:hAnsiTheme="minorHAnsi" w:cs="Times New Roman"/>
          <w:highlight w:val="cyan"/>
        </w:rPr>
        <w:t>provisions</w:t>
      </w:r>
      <w:r w:rsidRPr="00D332F4">
        <w:rPr>
          <w:rFonts w:asciiTheme="minorHAnsi" w:hAnsiTheme="minorHAnsi" w:cs="Times New Roman"/>
          <w:sz w:val="16"/>
        </w:rPr>
        <w:t xml:space="preserve"> or seek rehearing or </w:t>
      </w:r>
      <w:r w:rsidRPr="00D332F4">
        <w:rPr>
          <w:rFonts w:asciiTheme="minorHAnsi" w:hAnsiTheme="minorHAnsi" w:cs="Times New Roman"/>
          <w:sz w:val="12"/>
        </w:rPr>
        <w:t>¶</w:t>
      </w:r>
      <w:r w:rsidRPr="00D332F4">
        <w:rPr>
          <w:rFonts w:asciiTheme="minorHAnsi" w:hAnsiTheme="minorHAnsi" w:cs="Times New Roman"/>
          <w:sz w:val="16"/>
        </w:rPr>
        <w:t xml:space="preserve"> rehearing en banc. Some considerations that may impact whether rehearing is sought and/or granted </w:t>
      </w:r>
      <w:r w:rsidRPr="00D332F4">
        <w:rPr>
          <w:rFonts w:asciiTheme="minorHAnsi" w:hAnsiTheme="minorHAnsi" w:cs="Times New Roman"/>
          <w:sz w:val="12"/>
        </w:rPr>
        <w:t>¶</w:t>
      </w:r>
      <w:r w:rsidRPr="00D332F4">
        <w:rPr>
          <w:rFonts w:asciiTheme="minorHAnsi" w:hAnsiTheme="minorHAnsi" w:cs="Times New Roman"/>
          <w:sz w:val="16"/>
        </w:rPr>
        <w:t xml:space="preserve"> include: </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Fonts w:asciiTheme="minorHAnsi" w:hAnsiTheme="minorHAnsi" w:cs="Times New Roman"/>
          <w:sz w:val="16"/>
        </w:rPr>
        <w:t xml:space="preserve"> Five of the Circuit’s judges participated in at least one of these three cases, with Judge Rogers </w:t>
      </w:r>
      <w:r w:rsidRPr="00D332F4">
        <w:rPr>
          <w:rFonts w:asciiTheme="minorHAnsi" w:hAnsiTheme="minorHAnsi" w:cs="Times New Roman"/>
          <w:sz w:val="12"/>
        </w:rPr>
        <w:t>¶</w:t>
      </w:r>
      <w:r w:rsidRPr="00D332F4">
        <w:rPr>
          <w:rFonts w:asciiTheme="minorHAnsi" w:hAnsiTheme="minorHAnsi" w:cs="Times New Roman"/>
          <w:sz w:val="16"/>
        </w:rPr>
        <w:t xml:space="preserve"> participating in all three. </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Fonts w:asciiTheme="minorHAnsi" w:hAnsiTheme="minorHAnsi" w:cs="Times New Roman"/>
          <w:sz w:val="16"/>
        </w:rPr>
        <w:t xml:space="preserve"> Circuit Judge </w:t>
      </w:r>
      <w:r w:rsidRPr="00D332F4">
        <w:rPr>
          <w:rStyle w:val="StyleBoldUnderline"/>
          <w:rFonts w:asciiTheme="minorHAnsi" w:hAnsiTheme="minorHAnsi" w:cs="Times New Roman"/>
        </w:rPr>
        <w:t>Rogers’s</w:t>
      </w:r>
      <w:r w:rsidRPr="00D332F4">
        <w:rPr>
          <w:rFonts w:asciiTheme="minorHAnsi" w:hAnsiTheme="minorHAnsi" w:cs="Times New Roman"/>
          <w:sz w:val="16"/>
        </w:rPr>
        <w:t xml:space="preserve"> 44-page </w:t>
      </w:r>
      <w:r w:rsidRPr="00D332F4">
        <w:rPr>
          <w:rStyle w:val="StyleBoldUnderline"/>
          <w:rFonts w:asciiTheme="minorHAnsi" w:hAnsiTheme="minorHAnsi" w:cs="Times New Roman"/>
        </w:rPr>
        <w:t xml:space="preserve">dissent strongly disagreed with the majority’s interpretation of </w:t>
      </w:r>
      <w:r w:rsidRPr="00D332F4">
        <w:rPr>
          <w:rStyle w:val="StyleBoldUnderline"/>
          <w:rFonts w:asciiTheme="minorHAnsi" w:hAnsiTheme="minorHAnsi" w:cs="Times New Roman"/>
          <w:sz w:val="12"/>
          <w:u w:val="none"/>
        </w:rPr>
        <w:t>¶</w:t>
      </w:r>
      <w:r w:rsidRPr="00D332F4">
        <w:rPr>
          <w:rStyle w:val="StyleBoldUnderline"/>
          <w:rFonts w:asciiTheme="minorHAnsi" w:hAnsiTheme="minorHAnsi" w:cs="Times New Roman"/>
        </w:rPr>
        <w:t xml:space="preserve"> Michigan and North Carolina</w:t>
      </w:r>
      <w:r w:rsidRPr="00D332F4">
        <w:rPr>
          <w:rFonts w:asciiTheme="minorHAnsi" w:hAnsiTheme="minorHAnsi" w:cs="Times New Roman"/>
          <w:sz w:val="16"/>
        </w:rPr>
        <w:t xml:space="preserve">. She was on both of the panels that issued per curiam opinion in </w:t>
      </w:r>
      <w:r w:rsidRPr="00D332F4">
        <w:rPr>
          <w:rFonts w:asciiTheme="minorHAnsi" w:hAnsiTheme="minorHAnsi" w:cs="Times New Roman"/>
          <w:sz w:val="12"/>
        </w:rPr>
        <w:t>¶</w:t>
      </w:r>
      <w:r w:rsidRPr="00D332F4">
        <w:rPr>
          <w:rFonts w:asciiTheme="minorHAnsi" w:hAnsiTheme="minorHAnsi" w:cs="Times New Roman"/>
          <w:sz w:val="16"/>
        </w:rPr>
        <w:t xml:space="preserve"> both cases. </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Fonts w:asciiTheme="minorHAnsi" w:hAnsiTheme="minorHAnsi" w:cs="Times New Roman"/>
          <w:sz w:val="16"/>
        </w:rPr>
        <w:t xml:space="preserve"> One of the key issues on which there may be some dispute within the Circuit is whether or not </w:t>
      </w:r>
      <w:r w:rsidRPr="00D332F4">
        <w:rPr>
          <w:rFonts w:asciiTheme="minorHAnsi" w:hAnsiTheme="minorHAnsi" w:cs="Times New Roman"/>
          <w:sz w:val="12"/>
        </w:rPr>
        <w:t>¶</w:t>
      </w:r>
      <w:r w:rsidRPr="00D332F4">
        <w:rPr>
          <w:rFonts w:asciiTheme="minorHAnsi" w:hAnsiTheme="minorHAnsi" w:cs="Times New Roman"/>
          <w:sz w:val="16"/>
        </w:rPr>
        <w:t xml:space="preserve"> certain key issues were adequately raised in the record for the purpose of determining whether they </w:t>
      </w:r>
      <w:r w:rsidRPr="00D332F4">
        <w:rPr>
          <w:rFonts w:asciiTheme="minorHAnsi" w:hAnsiTheme="minorHAnsi" w:cs="Times New Roman"/>
          <w:sz w:val="12"/>
        </w:rPr>
        <w:t>¶</w:t>
      </w:r>
      <w:r w:rsidRPr="00D332F4">
        <w:rPr>
          <w:rFonts w:asciiTheme="minorHAnsi" w:hAnsiTheme="minorHAnsi" w:cs="Times New Roman"/>
          <w:sz w:val="16"/>
        </w:rPr>
        <w:t xml:space="preserve"> were properly before the Court. </w:t>
      </w:r>
      <w:r w:rsidRPr="00D332F4">
        <w:rPr>
          <w:rStyle w:val="StyleBoldUnderline"/>
          <w:rFonts w:asciiTheme="minorHAnsi" w:hAnsiTheme="minorHAnsi" w:cs="Times New Roman"/>
          <w:highlight w:val="cyan"/>
        </w:rPr>
        <w:t xml:space="preserve">The impacts of this ruling could </w:t>
      </w:r>
      <w:r w:rsidRPr="00D332F4">
        <w:rPr>
          <w:rStyle w:val="StyleBoldUnderline"/>
          <w:rFonts w:asciiTheme="minorHAnsi" w:hAnsiTheme="minorHAnsi" w:cs="Times New Roman"/>
        </w:rPr>
        <w:t xml:space="preserve">well </w:t>
      </w:r>
      <w:r w:rsidRPr="00D332F4">
        <w:rPr>
          <w:rStyle w:val="StyleBoldUnderline"/>
          <w:rFonts w:asciiTheme="minorHAnsi" w:hAnsiTheme="minorHAnsi" w:cs="Times New Roman"/>
          <w:highlight w:val="cyan"/>
        </w:rPr>
        <w:t>extend beyond CAA cases.</w:t>
      </w:r>
      <w:r w:rsidRPr="00D332F4">
        <w:rPr>
          <w:rFonts w:asciiTheme="minorHAnsi" w:hAnsiTheme="minorHAnsi" w:cs="Times New Roman"/>
          <w:sz w:val="16"/>
        </w:rPr>
        <w:t xml:space="preserve"> </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 xml:space="preserve">EPA and the States will have to address the impacts of the Homer City decision </w:t>
      </w:r>
      <w:r w:rsidRPr="00D332F4">
        <w:rPr>
          <w:rStyle w:val="Emphasis"/>
          <w:rFonts w:asciiTheme="minorHAnsi" w:hAnsiTheme="minorHAnsi" w:cs="Times New Roman"/>
          <w:highlight w:val="cyan"/>
        </w:rPr>
        <w:t>on other air rules</w:t>
      </w:r>
      <w:r w:rsidRPr="00D332F4">
        <w:rPr>
          <w:rStyle w:val="StyleBoldUnderline"/>
          <w:rFonts w:asciiTheme="minorHAnsi" w:hAnsiTheme="minorHAnsi" w:cs="Times New Roman"/>
          <w:highlight w:val="cyan"/>
        </w:rPr>
        <w:t>.</w:t>
      </w:r>
      <w:r w:rsidRPr="00D332F4">
        <w:rPr>
          <w:rFonts w:asciiTheme="minorHAnsi" w:hAnsiTheme="minorHAnsi" w:cs="Times New Roman"/>
          <w:sz w:val="16"/>
        </w:rPr>
        <w:t xml:space="preserve"> </w:t>
      </w:r>
      <w:r w:rsidRPr="00D332F4">
        <w:rPr>
          <w:rFonts w:asciiTheme="minorHAnsi" w:hAnsiTheme="minorHAnsi" w:cs="Times New Roman"/>
          <w:sz w:val="12"/>
        </w:rPr>
        <w:t>¶</w:t>
      </w:r>
      <w:r w:rsidRPr="00D332F4">
        <w:rPr>
          <w:rFonts w:asciiTheme="minorHAnsi" w:hAnsiTheme="minorHAnsi" w:cs="Times New Roman"/>
          <w:sz w:val="16"/>
        </w:rPr>
        <w:t xml:space="preserve"> For example, regional haze reduction rules and trading schemes for power plants – i.e., the best </w:t>
      </w:r>
      <w:r w:rsidRPr="00D332F4">
        <w:rPr>
          <w:rFonts w:asciiTheme="minorHAnsi" w:hAnsiTheme="minorHAnsi" w:cs="Times New Roman"/>
          <w:sz w:val="12"/>
        </w:rPr>
        <w:t>¶</w:t>
      </w:r>
      <w:r w:rsidRPr="00D332F4">
        <w:rPr>
          <w:rFonts w:asciiTheme="minorHAnsi" w:hAnsiTheme="minorHAnsi" w:cs="Times New Roman"/>
          <w:sz w:val="16"/>
        </w:rPr>
        <w:t xml:space="preserve"> available retrofit technology (BART) requirements for power plants – were modified and tied to </w:t>
      </w:r>
      <w:r w:rsidRPr="00D332F4">
        <w:rPr>
          <w:rFonts w:asciiTheme="minorHAnsi" w:hAnsiTheme="minorHAnsi" w:cs="Times New Roman"/>
          <w:sz w:val="12"/>
        </w:rPr>
        <w:t>¶</w:t>
      </w:r>
      <w:r w:rsidRPr="00D332F4">
        <w:rPr>
          <w:rFonts w:asciiTheme="minorHAnsi" w:hAnsiTheme="minorHAnsi" w:cs="Times New Roman"/>
          <w:sz w:val="16"/>
        </w:rPr>
        <w:t xml:space="preserve"> the Transport Rule in the “Better than BART” rule. The “Better than BART” rule allows States to </w:t>
      </w:r>
      <w:r w:rsidRPr="00D332F4">
        <w:rPr>
          <w:rFonts w:asciiTheme="minorHAnsi" w:hAnsiTheme="minorHAnsi" w:cs="Times New Roman"/>
          <w:sz w:val="12"/>
        </w:rPr>
        <w:t>¶</w:t>
      </w:r>
      <w:r w:rsidRPr="00D332F4">
        <w:rPr>
          <w:rFonts w:asciiTheme="minorHAnsi" w:hAnsiTheme="minorHAnsi" w:cs="Times New Roman"/>
          <w:sz w:val="16"/>
        </w:rPr>
        <w:t xml:space="preserve"> rely on the Transport Rule to satisfy BART requirements for power plants. </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Fonts w:asciiTheme="minorHAnsi" w:hAnsiTheme="minorHAnsi" w:cs="Times New Roman"/>
          <w:sz w:val="16"/>
        </w:rPr>
        <w:t xml:space="preserve"> Finally, </w:t>
      </w:r>
      <w:r w:rsidRPr="00D332F4">
        <w:rPr>
          <w:rStyle w:val="StyleBoldUnderline"/>
          <w:rFonts w:asciiTheme="minorHAnsi" w:hAnsiTheme="minorHAnsi" w:cs="Times New Roman"/>
          <w:highlight w:val="cyan"/>
        </w:rPr>
        <w:t>the Homer City decision</w:t>
      </w:r>
      <w:r w:rsidRPr="00D332F4">
        <w:rPr>
          <w:rFonts w:asciiTheme="minorHAnsi" w:hAnsiTheme="minorHAnsi" w:cs="Times New Roman"/>
          <w:sz w:val="16"/>
        </w:rPr>
        <w:t xml:space="preserve">, which </w:t>
      </w:r>
      <w:r w:rsidRPr="00D332F4">
        <w:rPr>
          <w:rStyle w:val="StyleBoldUnderline"/>
          <w:rFonts w:asciiTheme="minorHAnsi" w:hAnsiTheme="minorHAnsi" w:cs="Times New Roman"/>
          <w:highlight w:val="cyan"/>
        </w:rPr>
        <w:t xml:space="preserve">focuses on the important </w:t>
      </w:r>
      <w:r w:rsidRPr="00D332F4">
        <w:rPr>
          <w:rStyle w:val="Emphasis"/>
          <w:rFonts w:asciiTheme="minorHAnsi" w:hAnsiTheme="minorHAnsi" w:cs="Times New Roman"/>
          <w:highlight w:val="cyan"/>
        </w:rPr>
        <w:t>role of “cooperative federalism</w:t>
      </w:r>
      <w:r w:rsidRPr="00D332F4">
        <w:rPr>
          <w:rFonts w:asciiTheme="minorHAnsi" w:hAnsiTheme="minorHAnsi" w:cs="Times New Roman"/>
          <w:sz w:val="16"/>
        </w:rPr>
        <w:t xml:space="preserve">” </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StyleBoldUnderline"/>
          <w:rFonts w:asciiTheme="minorHAnsi" w:hAnsiTheme="minorHAnsi" w:cs="Times New Roman"/>
          <w:highlight w:val="cyan"/>
        </w:rPr>
        <w:t xml:space="preserve">and </w:t>
      </w:r>
      <w:r w:rsidRPr="00D332F4">
        <w:rPr>
          <w:rStyle w:val="StyleBoldUnderline"/>
          <w:rFonts w:asciiTheme="minorHAnsi" w:hAnsiTheme="minorHAnsi" w:cs="Times New Roman"/>
        </w:rPr>
        <w:t xml:space="preserve">the </w:t>
      </w:r>
      <w:r w:rsidRPr="00D332F4">
        <w:rPr>
          <w:rStyle w:val="StyleBoldUnderline"/>
          <w:rFonts w:asciiTheme="minorHAnsi" w:hAnsiTheme="minorHAnsi" w:cs="Times New Roman"/>
          <w:highlight w:val="cyan"/>
        </w:rPr>
        <w:t xml:space="preserve">shared responsibilities </w:t>
      </w:r>
      <w:r w:rsidRPr="00D332F4">
        <w:rPr>
          <w:rStyle w:val="StyleBoldUnderline"/>
          <w:rFonts w:asciiTheme="minorHAnsi" w:hAnsiTheme="minorHAnsi" w:cs="Times New Roman"/>
        </w:rPr>
        <w:t xml:space="preserve">of the federal and state governments, </w:t>
      </w:r>
      <w:r w:rsidRPr="00D332F4">
        <w:rPr>
          <w:rStyle w:val="StyleBoldUnderline"/>
          <w:rFonts w:asciiTheme="minorHAnsi" w:hAnsiTheme="minorHAnsi" w:cs="Times New Roman"/>
          <w:highlight w:val="cyan"/>
        </w:rPr>
        <w:t xml:space="preserve">could </w:t>
      </w:r>
      <w:r w:rsidRPr="00D332F4">
        <w:rPr>
          <w:rStyle w:val="StyleBoldUnderline"/>
          <w:rFonts w:asciiTheme="minorHAnsi" w:hAnsiTheme="minorHAnsi" w:cs="Times New Roman"/>
        </w:rPr>
        <w:t xml:space="preserve">well </w:t>
      </w:r>
      <w:r w:rsidRPr="00D332F4">
        <w:rPr>
          <w:rStyle w:val="StyleBoldUnderline"/>
          <w:rFonts w:asciiTheme="minorHAnsi" w:hAnsiTheme="minorHAnsi" w:cs="Times New Roman"/>
          <w:highlight w:val="cyan"/>
        </w:rPr>
        <w:t xml:space="preserve">have </w:t>
      </w:r>
      <w:r w:rsidRPr="00D332F4">
        <w:rPr>
          <w:rStyle w:val="StyleBoldUnderline"/>
          <w:rFonts w:asciiTheme="minorHAnsi" w:hAnsiTheme="minorHAnsi" w:cs="Times New Roman"/>
        </w:rPr>
        <w:t xml:space="preserve">some </w:t>
      </w:r>
      <w:r w:rsidRPr="00D332F4">
        <w:rPr>
          <w:rStyle w:val="StyleBoldUnderline"/>
          <w:rFonts w:asciiTheme="minorHAnsi" w:hAnsiTheme="minorHAnsi" w:cs="Times New Roman"/>
          <w:highlight w:val="cyan"/>
        </w:rPr>
        <w:t xml:space="preserve">impact </w:t>
      </w:r>
      <w:r w:rsidRPr="00D332F4">
        <w:rPr>
          <w:rStyle w:val="StyleBoldUnderline"/>
          <w:rFonts w:asciiTheme="minorHAnsi" w:hAnsiTheme="minorHAnsi" w:cs="Times New Roman"/>
          <w:sz w:val="12"/>
          <w:highlight w:val="cyan"/>
          <w:u w:val="none"/>
        </w:rPr>
        <w:t>¶</w:t>
      </w:r>
      <w:r w:rsidRPr="00D332F4">
        <w:rPr>
          <w:rStyle w:val="StyleBoldUnderline"/>
          <w:rFonts w:asciiTheme="minorHAnsi" w:hAnsiTheme="minorHAnsi" w:cs="Times New Roman"/>
          <w:highlight w:val="cyan"/>
        </w:rPr>
        <w:t xml:space="preserve"> on how EPA exercises its authority under other similarly structured statutes</w:t>
      </w:r>
      <w:r w:rsidRPr="00D332F4">
        <w:rPr>
          <w:rFonts w:asciiTheme="minorHAnsi" w:hAnsiTheme="minorHAnsi" w:cs="Times New Roman"/>
          <w:sz w:val="16"/>
        </w:rPr>
        <w:t xml:space="preserve">, such as the Clean </w:t>
      </w:r>
      <w:r w:rsidRPr="00D332F4">
        <w:rPr>
          <w:rFonts w:asciiTheme="minorHAnsi" w:hAnsiTheme="minorHAnsi" w:cs="Times New Roman"/>
          <w:sz w:val="12"/>
        </w:rPr>
        <w:t>¶</w:t>
      </w:r>
      <w:r w:rsidRPr="00D332F4">
        <w:rPr>
          <w:rFonts w:asciiTheme="minorHAnsi" w:hAnsiTheme="minorHAnsi" w:cs="Times New Roman"/>
          <w:sz w:val="16"/>
        </w:rPr>
        <w:t xml:space="preserve"> Water Act and the Resource Conservation and Recovery Act. These implications could also </w:t>
      </w:r>
      <w:r w:rsidRPr="00D332F4">
        <w:rPr>
          <w:rFonts w:asciiTheme="minorHAnsi" w:hAnsiTheme="minorHAnsi" w:cs="Times New Roman"/>
          <w:sz w:val="12"/>
        </w:rPr>
        <w:t>¶</w:t>
      </w:r>
      <w:r w:rsidRPr="00D332F4">
        <w:rPr>
          <w:rFonts w:asciiTheme="minorHAnsi" w:hAnsiTheme="minorHAnsi" w:cs="Times New Roman"/>
          <w:sz w:val="16"/>
        </w:rPr>
        <w:t xml:space="preserve"> influence whether rehearing is sought. </w:t>
      </w:r>
      <w:r w:rsidRPr="00D332F4">
        <w:rPr>
          <w:rFonts w:asciiTheme="minorHAnsi" w:hAnsiTheme="minorHAnsi" w:cs="Times New Roman"/>
          <w:sz w:val="12"/>
        </w:rPr>
        <w:t>¶</w:t>
      </w:r>
      <w:r w:rsidRPr="00D332F4">
        <w:rPr>
          <w:rFonts w:asciiTheme="minorHAnsi" w:hAnsiTheme="minorHAnsi" w:cs="Times New Roman"/>
          <w:sz w:val="16"/>
        </w:rPr>
        <w:t xml:space="preserve"> Conclusion </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StyleBoldUnderline"/>
          <w:rFonts w:asciiTheme="minorHAnsi" w:hAnsiTheme="minorHAnsi" w:cs="Times New Roman"/>
        </w:rPr>
        <w:t>There is little doubt that Homer City will have an influence on how EPA</w:t>
      </w:r>
      <w:r w:rsidRPr="00D332F4">
        <w:rPr>
          <w:rFonts w:asciiTheme="minorHAnsi" w:hAnsiTheme="minorHAnsi" w:cs="Times New Roman"/>
          <w:sz w:val="16"/>
        </w:rPr>
        <w:t xml:space="preserve">, </w:t>
      </w:r>
      <w:r w:rsidRPr="00D332F4">
        <w:rPr>
          <w:rStyle w:val="StyleBoldUnderline"/>
          <w:rFonts w:asciiTheme="minorHAnsi" w:hAnsiTheme="minorHAnsi" w:cs="Times New Roman"/>
        </w:rPr>
        <w:t>and</w:t>
      </w:r>
      <w:r w:rsidRPr="00D332F4">
        <w:rPr>
          <w:rFonts w:asciiTheme="minorHAnsi" w:hAnsiTheme="minorHAnsi" w:cs="Times New Roman"/>
          <w:sz w:val="16"/>
        </w:rPr>
        <w:t xml:space="preserve"> possibly </w:t>
      </w:r>
      <w:r w:rsidRPr="00D332F4">
        <w:rPr>
          <w:rStyle w:val="StyleBoldUnderline"/>
          <w:rFonts w:asciiTheme="minorHAnsi" w:hAnsiTheme="minorHAnsi" w:cs="Times New Roman"/>
        </w:rPr>
        <w:t>Congress</w:t>
      </w:r>
      <w:r w:rsidRPr="00D332F4">
        <w:rPr>
          <w:rFonts w:asciiTheme="minorHAnsi" w:hAnsiTheme="minorHAnsi" w:cs="Times New Roman"/>
          <w:sz w:val="16"/>
        </w:rPr>
        <w:t xml:space="preserve">, </w:t>
      </w:r>
      <w:r w:rsidRPr="00D332F4">
        <w:rPr>
          <w:rFonts w:asciiTheme="minorHAnsi" w:hAnsiTheme="minorHAnsi" w:cs="Times New Roman"/>
          <w:sz w:val="12"/>
        </w:rPr>
        <w:t>¶</w:t>
      </w:r>
      <w:r w:rsidRPr="00D332F4">
        <w:rPr>
          <w:rFonts w:asciiTheme="minorHAnsi" w:hAnsiTheme="minorHAnsi" w:cs="Times New Roman"/>
          <w:sz w:val="16"/>
        </w:rPr>
        <w:t xml:space="preserve"> </w:t>
      </w:r>
      <w:r w:rsidRPr="00D332F4">
        <w:rPr>
          <w:rStyle w:val="StyleBoldUnderline"/>
          <w:rFonts w:asciiTheme="minorHAnsi" w:hAnsiTheme="minorHAnsi" w:cs="Times New Roman"/>
        </w:rPr>
        <w:t xml:space="preserve">addresses the issue of interstate air pollution. </w:t>
      </w:r>
      <w:r w:rsidRPr="00D332F4">
        <w:rPr>
          <w:rFonts w:asciiTheme="minorHAnsi" w:hAnsiTheme="minorHAnsi" w:cs="Times New Roman"/>
          <w:sz w:val="16"/>
        </w:rPr>
        <w:t xml:space="preserve">Stay tuned for Part II, which will evaluate how various </w:t>
      </w:r>
      <w:r w:rsidRPr="00D332F4">
        <w:rPr>
          <w:rFonts w:asciiTheme="minorHAnsi" w:hAnsiTheme="minorHAnsi" w:cs="Times New Roman"/>
          <w:sz w:val="12"/>
        </w:rPr>
        <w:t>¶</w:t>
      </w:r>
      <w:r w:rsidRPr="00D332F4">
        <w:rPr>
          <w:rFonts w:asciiTheme="minorHAnsi" w:hAnsiTheme="minorHAnsi" w:cs="Times New Roman"/>
          <w:sz w:val="16"/>
        </w:rPr>
        <w:t xml:space="preserve"> aspects of the decision may influence future challenges to agency rulemakings and similar </w:t>
      </w:r>
      <w:r w:rsidRPr="00D332F4">
        <w:rPr>
          <w:rFonts w:asciiTheme="minorHAnsi" w:hAnsiTheme="minorHAnsi" w:cs="Times New Roman"/>
          <w:sz w:val="12"/>
        </w:rPr>
        <w:t>¶</w:t>
      </w:r>
      <w:r w:rsidRPr="00D332F4">
        <w:rPr>
          <w:rFonts w:asciiTheme="minorHAnsi" w:hAnsiTheme="minorHAnsi" w:cs="Times New Roman"/>
          <w:sz w:val="16"/>
        </w:rPr>
        <w:t xml:space="preserve"> administrative proceedings. </w:t>
      </w:r>
    </w:p>
    <w:p w:rsidR="00D332F4" w:rsidRPr="00D332F4" w:rsidRDefault="00D332F4" w:rsidP="00D332F4">
      <w:pPr>
        <w:pStyle w:val="Heading4"/>
        <w:rPr>
          <w:rFonts w:asciiTheme="minorHAnsi" w:hAnsiTheme="minorHAnsi"/>
        </w:rPr>
      </w:pPr>
      <w:r w:rsidRPr="00D332F4">
        <w:rPr>
          <w:rFonts w:asciiTheme="minorHAnsi" w:hAnsiTheme="minorHAnsi"/>
        </w:rPr>
        <w:t>Solves warming</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Osofsky 11</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(Hari M., Associate Professor, University of Minnesota Law School; Associate Director of Law, Geography &amp; Environment, Consortium on Law and Values in Health, Environment &amp; the Life Sciences and Affiliated Faculty, Geography and Conservation Biology, University of Minnesota; 2011, “Diagonal Federalism and Climate Change Implications for the Obama Administration,” 62 Ala. L. Rev. 237 - Kurr)</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sz w:val="16"/>
        </w:rPr>
      </w:pPr>
      <w:r w:rsidRPr="00D332F4">
        <w:rPr>
          <w:rStyle w:val="StyleBoldUnderline"/>
          <w:rFonts w:asciiTheme="minorHAnsi" w:hAnsiTheme="minorHAnsi" w:cs="Times New Roman"/>
          <w:highlight w:val="cyan"/>
        </w:rPr>
        <w:t>Cooperative federalism's greatest advantage as a basis for climate change regulation is its ability to create coordinated multiscalar action</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in which each actor provides its unique contribution</w:t>
      </w:r>
      <w:r w:rsidRPr="00D332F4">
        <w:rPr>
          <w:rFonts w:asciiTheme="minorHAnsi" w:hAnsiTheme="minorHAnsi" w:cs="Times New Roman"/>
          <w:sz w:val="16"/>
        </w:rPr>
        <w:t xml:space="preserve">. A number of scholars and </w:t>
      </w:r>
      <w:r w:rsidRPr="00D332F4">
        <w:rPr>
          <w:rStyle w:val="StyleBoldUnderline"/>
          <w:rFonts w:asciiTheme="minorHAnsi" w:hAnsiTheme="minorHAnsi" w:cs="Times New Roman"/>
          <w:highlight w:val="cyan"/>
        </w:rPr>
        <w:t>policymakers have taken significant steps to sketch a framework for cooperative action</w:t>
      </w:r>
      <w:r w:rsidRPr="00D332F4">
        <w:rPr>
          <w:rFonts w:asciiTheme="minorHAnsi" w:hAnsiTheme="minorHAnsi" w:cs="Times New Roman"/>
          <w:sz w:val="16"/>
        </w:rPr>
        <w:t xml:space="preserve">. They are exploring the nuances of how collaboration might work among specific entities in particular policy areas. This analysis makes clear that </w:t>
      </w:r>
      <w:r w:rsidRPr="00D332F4">
        <w:rPr>
          <w:rStyle w:val="StyleBoldUnderline"/>
          <w:rFonts w:asciiTheme="minorHAnsi" w:hAnsiTheme="minorHAnsi" w:cs="Times New Roman"/>
          <w:highlight w:val="cyan"/>
        </w:rPr>
        <w:t>cooperative approaches</w:t>
      </w:r>
      <w:r w:rsidRPr="00D332F4">
        <w:rPr>
          <w:rStyle w:val="StyleBoldUnderline"/>
          <w:rFonts w:asciiTheme="minorHAnsi" w:hAnsiTheme="minorHAnsi" w:cs="Times New Roman"/>
        </w:rPr>
        <w:t xml:space="preserve">, if </w:t>
      </w:r>
      <w:r w:rsidRPr="00D332F4">
        <w:rPr>
          <w:rStyle w:val="StyleBoldUnderline"/>
          <w:rFonts w:asciiTheme="minorHAnsi" w:hAnsiTheme="minorHAnsi" w:cs="Times New Roman"/>
          <w:highlight w:val="cyan"/>
        </w:rPr>
        <w:t>crafted well, incentivize action while making room for innovation</w:t>
      </w:r>
      <w:r w:rsidRPr="00D332F4">
        <w:rPr>
          <w:rFonts w:asciiTheme="minorHAnsi" w:hAnsiTheme="minorHAnsi" w:cs="Times New Roman"/>
          <w:sz w:val="16"/>
        </w:rPr>
        <w:t xml:space="preserve">. For instance, a Center for Progressive Reform study by William Andreen and others presents how localities,  [*286]  states, and the federal government can work together on this problem. n222 Alice </w:t>
      </w:r>
      <w:r w:rsidRPr="00D332F4">
        <w:rPr>
          <w:rStyle w:val="StyleBoldUnderline"/>
          <w:rFonts w:asciiTheme="minorHAnsi" w:hAnsiTheme="minorHAnsi" w:cs="Times New Roman"/>
        </w:rPr>
        <w:t>Kaswan has also published an interesting cooperative federalism proposal bringing together these three levels of government</w:t>
      </w:r>
      <w:r w:rsidRPr="00D332F4">
        <w:rPr>
          <w:rFonts w:asciiTheme="minorHAnsi" w:hAnsiTheme="minorHAnsi" w:cs="Times New Roman"/>
          <w:sz w:val="16"/>
        </w:rPr>
        <w:t xml:space="preserve">, and Holly Doremus and W. Michael Hanemann have argued that the </w:t>
      </w:r>
      <w:r w:rsidRPr="00D332F4">
        <w:rPr>
          <w:rStyle w:val="StyleBoldUnderline"/>
          <w:rFonts w:asciiTheme="minorHAnsi" w:hAnsiTheme="minorHAnsi" w:cs="Times New Roman"/>
          <w:highlight w:val="cyan"/>
        </w:rPr>
        <w:t>C</w:t>
      </w:r>
      <w:r w:rsidRPr="00D332F4">
        <w:rPr>
          <w:rStyle w:val="StyleBoldUnderline"/>
          <w:rFonts w:asciiTheme="minorHAnsi" w:hAnsiTheme="minorHAnsi" w:cs="Times New Roman"/>
        </w:rPr>
        <w:t xml:space="preserve">lean </w:t>
      </w:r>
      <w:r w:rsidRPr="00D332F4">
        <w:rPr>
          <w:rStyle w:val="StyleBoldUnderline"/>
          <w:rFonts w:asciiTheme="minorHAnsi" w:hAnsiTheme="minorHAnsi" w:cs="Times New Roman"/>
          <w:highlight w:val="cyan"/>
        </w:rPr>
        <w:t>A</w:t>
      </w:r>
      <w:r w:rsidRPr="00D332F4">
        <w:rPr>
          <w:rStyle w:val="StyleBoldUnderline"/>
          <w:rFonts w:asciiTheme="minorHAnsi" w:hAnsiTheme="minorHAnsi" w:cs="Times New Roman"/>
        </w:rPr>
        <w:t xml:space="preserve">ir </w:t>
      </w:r>
      <w:r w:rsidRPr="00D332F4">
        <w:rPr>
          <w:rStyle w:val="StyleBoldUnderline"/>
          <w:rFonts w:asciiTheme="minorHAnsi" w:hAnsiTheme="minorHAnsi" w:cs="Times New Roman"/>
          <w:highlight w:val="cyan"/>
        </w:rPr>
        <w:t>A</w:t>
      </w:r>
      <w:r w:rsidRPr="00D332F4">
        <w:rPr>
          <w:rStyle w:val="StyleBoldUnderline"/>
          <w:rFonts w:asciiTheme="minorHAnsi" w:hAnsiTheme="minorHAnsi" w:cs="Times New Roman"/>
        </w:rPr>
        <w:t xml:space="preserve">ct </w:t>
      </w:r>
      <w:r w:rsidRPr="00D332F4">
        <w:rPr>
          <w:rStyle w:val="StyleBoldUnderline"/>
          <w:rFonts w:asciiTheme="minorHAnsi" w:hAnsiTheme="minorHAnsi" w:cs="Times New Roman"/>
          <w:highlight w:val="cyan"/>
        </w:rPr>
        <w:t>provides a cooperative federalism model that could be used in crafting effective climate change legislation</w:t>
      </w:r>
      <w:r w:rsidRPr="00D332F4">
        <w:rPr>
          <w:rFonts w:asciiTheme="minorHAnsi" w:hAnsiTheme="minorHAnsi" w:cs="Times New Roman"/>
          <w:sz w:val="16"/>
        </w:rPr>
        <w:t xml:space="preserve">. n223 Some dynamic environmental approaches combine cooperative federalism with other theories. For example, Brad </w:t>
      </w:r>
      <w:r w:rsidRPr="00D332F4">
        <w:rPr>
          <w:rStyle w:val="StyleBoldUnderline"/>
          <w:rFonts w:asciiTheme="minorHAnsi" w:hAnsiTheme="minorHAnsi" w:cs="Times New Roman"/>
        </w:rPr>
        <w:t>Karkkainen's analysis of information-forcing environmental regulation brings together cooperative federalism and new governance approaches to consider how "properly structured, penalty default rules might be used to induce meaningful participation</w:t>
      </w:r>
      <w:r w:rsidRPr="00D332F4">
        <w:rPr>
          <w:rFonts w:asciiTheme="minorHAnsi" w:hAnsiTheme="minorHAnsi" w:cs="Times New Roman"/>
          <w:sz w:val="16"/>
        </w:rPr>
        <w:t xml:space="preserve"> in locally devolved, place-based, collaborative, public-private hybrid, new governance institutions, aimed at integrated, adaptive, experimentalist management of watersheds and other institutions." n224 </w:t>
      </w:r>
      <w:r w:rsidRPr="00D332F4">
        <w:rPr>
          <w:rStyle w:val="StyleBoldUnderline"/>
          <w:rFonts w:asciiTheme="minorHAnsi" w:hAnsiTheme="minorHAnsi" w:cs="Times New Roman"/>
          <w:highlight w:val="cyan"/>
        </w:rPr>
        <w:t>This particular combination of cooperative federalism and new governance approaches allows for innovative structures that encompass the multidimensionality of these problems</w:t>
      </w:r>
      <w:r w:rsidRPr="00D332F4">
        <w:rPr>
          <w:rFonts w:asciiTheme="minorHAnsi" w:hAnsiTheme="minorHAnsi" w:cs="Times New Roman"/>
          <w:sz w:val="16"/>
          <w:highlight w:val="cyan"/>
        </w:rPr>
        <w:t>.</w:t>
      </w:r>
    </w:p>
    <w:p w:rsidR="00D332F4" w:rsidRPr="00D332F4" w:rsidRDefault="00D332F4" w:rsidP="00D332F4">
      <w:pPr>
        <w:pStyle w:val="Heading4"/>
        <w:rPr>
          <w:rFonts w:asciiTheme="minorHAnsi" w:hAnsiTheme="minorHAnsi"/>
        </w:rPr>
      </w:pPr>
      <w:r w:rsidRPr="00D332F4">
        <w:rPr>
          <w:rFonts w:asciiTheme="minorHAnsi" w:hAnsiTheme="minorHAnsi"/>
        </w:rPr>
        <w:t>Causes extinction</w:t>
      </w:r>
    </w:p>
    <w:p w:rsidR="00D332F4" w:rsidRPr="00D332F4" w:rsidRDefault="00D332F4" w:rsidP="00D332F4">
      <w:pPr>
        <w:rPr>
          <w:rFonts w:asciiTheme="minorHAnsi" w:hAnsiTheme="minorHAnsi" w:cs="Times New Roman"/>
          <w:b/>
        </w:rPr>
      </w:pPr>
      <w:r w:rsidRPr="00D332F4">
        <w:rPr>
          <w:rStyle w:val="StyleStyleBold12pt"/>
          <w:rFonts w:asciiTheme="minorHAnsi" w:hAnsiTheme="minorHAnsi" w:cs="Times New Roman"/>
        </w:rPr>
        <w:t>Speth 2008</w:t>
      </w:r>
      <w:r w:rsidRPr="00D332F4">
        <w:rPr>
          <w:rFonts w:asciiTheme="minorHAnsi" w:hAnsiTheme="minorHAnsi" w:cs="Times New Roman"/>
          <w:b/>
        </w:rPr>
        <w:t xml:space="preserve"> </w:t>
      </w:r>
    </w:p>
    <w:p w:rsidR="00D332F4" w:rsidRPr="00D332F4" w:rsidRDefault="00D332F4" w:rsidP="00D332F4">
      <w:pPr>
        <w:rPr>
          <w:rFonts w:asciiTheme="minorHAnsi" w:hAnsiTheme="minorHAnsi" w:cs="Times New Roman"/>
          <w:sz w:val="16"/>
          <w:szCs w:val="16"/>
        </w:rPr>
      </w:pPr>
      <w:r w:rsidRPr="00D332F4">
        <w:rPr>
          <w:rFonts w:asciiTheme="minorHAnsi" w:hAnsiTheme="minorHAnsi" w:cs="Times New Roman"/>
          <w:sz w:val="16"/>
          <w:szCs w:val="16"/>
        </w:rPr>
        <w:t>[James, dean of the Yale School of Forestry and Environmental Studies at Yale University, New Haven, Connecticut. Currently he serves the school as the Carl W. Knobloch, Jr. Dean and Sara Shallenberger Brown Professor in the Practice of Environmental Policy, The Bridge @ the Edge of the World, pg. 26]</w:t>
      </w:r>
    </w:p>
    <w:p w:rsidR="00D332F4" w:rsidRPr="00D332F4" w:rsidRDefault="00D332F4" w:rsidP="00D332F4">
      <w:pPr>
        <w:rPr>
          <w:rFonts w:asciiTheme="minorHAnsi" w:hAnsiTheme="minorHAnsi" w:cs="Times New Roman"/>
          <w:sz w:val="16"/>
        </w:rPr>
      </w:pPr>
    </w:p>
    <w:p w:rsidR="00D332F4" w:rsidRPr="00D332F4" w:rsidRDefault="00D332F4" w:rsidP="00D332F4">
      <w:pPr>
        <w:rPr>
          <w:rFonts w:asciiTheme="minorHAnsi" w:hAnsiTheme="minorHAnsi" w:cs="Times New Roman"/>
          <w:b/>
          <w:bCs/>
          <w:u w:val="single"/>
        </w:rPr>
      </w:pPr>
      <w:r w:rsidRPr="00D332F4">
        <w:rPr>
          <w:rStyle w:val="StyleBoldUnderline"/>
          <w:rFonts w:asciiTheme="minorHAnsi" w:hAnsiTheme="minorHAnsi" w:cs="Times New Roman"/>
          <w:highlight w:val="cyan"/>
        </w:rPr>
        <w:t>The possibility of</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abrupt climate change is linked to</w:t>
      </w:r>
      <w:r w:rsidRPr="00D332F4">
        <w:rPr>
          <w:rFonts w:asciiTheme="minorHAnsi" w:hAnsiTheme="minorHAnsi" w:cs="Times New Roman"/>
          <w:sz w:val="16"/>
        </w:rPr>
        <w:t xml:space="preserve"> what may be the most problematic possibility of all—"</w:t>
      </w:r>
      <w:r w:rsidRPr="00D332F4">
        <w:rPr>
          <w:rStyle w:val="StyleBoldUnderline"/>
          <w:rFonts w:asciiTheme="minorHAnsi" w:hAnsiTheme="minorHAnsi" w:cs="Times New Roman"/>
          <w:highlight w:val="cyan"/>
        </w:rPr>
        <w:t>positive" feedback effects</w:t>
      </w:r>
      <w:r w:rsidRPr="00D332F4">
        <w:rPr>
          <w:rFonts w:asciiTheme="minorHAnsi" w:hAnsiTheme="minorHAnsi" w:cs="Times New Roman"/>
          <w:sz w:val="16"/>
        </w:rPr>
        <w:t xml:space="preserve"> where the initial warming has effects that generate more warming. </w:t>
      </w:r>
      <w:r w:rsidRPr="00D332F4">
        <w:rPr>
          <w:rStyle w:val="StyleBoldUnderline"/>
          <w:rFonts w:asciiTheme="minorHAnsi" w:hAnsiTheme="minorHAnsi" w:cs="Times New Roman"/>
          <w:sz w:val="16"/>
        </w:rPr>
        <w:t>Several of these feedbacks are possible. First</w:t>
      </w:r>
      <w:r w:rsidRPr="00D332F4">
        <w:rPr>
          <w:rStyle w:val="StyleBoldUnderline"/>
          <w:rFonts w:asciiTheme="minorHAnsi" w:hAnsiTheme="minorHAnsi" w:cs="Times New Roman"/>
          <w:sz w:val="16"/>
          <w:highlight w:val="cyan"/>
        </w:rPr>
        <w:t>,</w:t>
      </w:r>
      <w:r w:rsidRPr="00D332F4">
        <w:rPr>
          <w:rStyle w:val="StyleBoldUnderline"/>
          <w:rFonts w:asciiTheme="minorHAnsi" w:hAnsiTheme="minorHAnsi" w:cs="Times New Roman"/>
          <w:highlight w:val="cyan"/>
        </w:rPr>
        <w:t xml:space="preserve"> the land's ability to store carbon could weaken</w:t>
      </w:r>
      <w:r w:rsidRPr="00D332F4">
        <w:rPr>
          <w:rFonts w:asciiTheme="minorHAnsi" w:hAnsiTheme="minorHAnsi" w:cs="Times New Roman"/>
          <w:sz w:val="16"/>
        </w:rPr>
        <w:t xml:space="preserve">. Soils and forests can dry out or burn and release carbon; less plant growth can occur, thus reducing nature's ability to remove carbon from the air. </w:t>
      </w:r>
      <w:r w:rsidRPr="00D332F4">
        <w:rPr>
          <w:rStyle w:val="StyleBoldUnderline"/>
          <w:rFonts w:asciiTheme="minorHAnsi" w:hAnsiTheme="minorHAnsi" w:cs="Times New Roman"/>
          <w:sz w:val="16"/>
        </w:rPr>
        <w:t>Second</w:t>
      </w:r>
      <w:r w:rsidRPr="00D332F4">
        <w:rPr>
          <w:rStyle w:val="StyleBoldUnderline"/>
          <w:rFonts w:asciiTheme="minorHAnsi" w:hAnsiTheme="minorHAnsi" w:cs="Times New Roman"/>
          <w:highlight w:val="cyan"/>
        </w:rPr>
        <w:t>, carbon sinks in the oceans could</w:t>
      </w:r>
      <w:r w:rsidRPr="00D332F4">
        <w:rPr>
          <w:rFonts w:asciiTheme="minorHAnsi" w:hAnsiTheme="minorHAnsi" w:cs="Times New Roman"/>
          <w:sz w:val="16"/>
        </w:rPr>
        <w:t xml:space="preserve"> also </w:t>
      </w:r>
      <w:r w:rsidRPr="00D332F4">
        <w:rPr>
          <w:rStyle w:val="StyleBoldUnderline"/>
          <w:rFonts w:asciiTheme="minorHAnsi" w:hAnsiTheme="minorHAnsi" w:cs="Times New Roman"/>
          <w:highlight w:val="cyan"/>
        </w:rPr>
        <w:t>be reduced</w:t>
      </w:r>
      <w:r w:rsidRPr="00D332F4">
        <w:rPr>
          <w:rFonts w:asciiTheme="minorHAnsi" w:hAnsiTheme="minorHAnsi" w:cs="Times New Roman"/>
          <w:sz w:val="16"/>
        </w:rPr>
        <w:t xml:space="preserve"> due to ocean warming and other factors. </w:t>
      </w:r>
      <w:r w:rsidRPr="00D332F4">
        <w:rPr>
          <w:rStyle w:val="StyleBoldUnderline"/>
          <w:rFonts w:asciiTheme="minorHAnsi" w:hAnsiTheme="minorHAnsi" w:cs="Times New Roman"/>
          <w:sz w:val="16"/>
        </w:rPr>
        <w:t>Third</w:t>
      </w:r>
      <w:r w:rsidRPr="00D332F4">
        <w:rPr>
          <w:rStyle w:val="StyleBoldUnderline"/>
          <w:rFonts w:asciiTheme="minorHAnsi" w:hAnsiTheme="minorHAnsi" w:cs="Times New Roman"/>
          <w:sz w:val="16"/>
          <w:highlight w:val="cyan"/>
        </w:rPr>
        <w:t>,</w:t>
      </w:r>
      <w:r w:rsidRPr="00D332F4">
        <w:rPr>
          <w:rStyle w:val="StyleBoldUnderline"/>
          <w:rFonts w:asciiTheme="minorHAnsi" w:hAnsiTheme="minorHAnsi" w:cs="Times New Roman"/>
          <w:sz w:val="16"/>
        </w:rPr>
        <w:t xml:space="preserve"> the potent greenhouse</w:t>
      </w:r>
      <w:r w:rsidRPr="00D332F4">
        <w:rPr>
          <w:rStyle w:val="StyleBoldUnderline"/>
          <w:rFonts w:asciiTheme="minorHAnsi" w:hAnsiTheme="minorHAnsi" w:cs="Times New Roman"/>
        </w:rPr>
        <w:t xml:space="preserve"> gas </w:t>
      </w:r>
      <w:r w:rsidRPr="00D332F4">
        <w:rPr>
          <w:rStyle w:val="StyleBoldUnderline"/>
          <w:rFonts w:asciiTheme="minorHAnsi" w:hAnsiTheme="minorHAnsi" w:cs="Times New Roman"/>
          <w:highlight w:val="cyan"/>
        </w:rPr>
        <w:t xml:space="preserve">methane could be released from </w:t>
      </w:r>
      <w:r w:rsidRPr="00D332F4">
        <w:rPr>
          <w:rStyle w:val="StyleBoldUnderline"/>
          <w:rFonts w:asciiTheme="minorHAnsi" w:hAnsiTheme="minorHAnsi" w:cs="Times New Roman"/>
        </w:rPr>
        <w:t xml:space="preserve">peat </w:t>
      </w:r>
      <w:r w:rsidRPr="00D332F4">
        <w:rPr>
          <w:rStyle w:val="StyleBoldUnderline"/>
          <w:rFonts w:asciiTheme="minorHAnsi" w:hAnsiTheme="minorHAnsi" w:cs="Times New Roman"/>
          <w:highlight w:val="cyan"/>
        </w:rPr>
        <w:t xml:space="preserve">bogs, wetlands, and </w:t>
      </w:r>
      <w:r w:rsidRPr="00D332F4">
        <w:rPr>
          <w:rStyle w:val="StyleBoldUnderline"/>
          <w:rFonts w:asciiTheme="minorHAnsi" w:hAnsiTheme="minorHAnsi" w:cs="Times New Roman"/>
          <w:sz w:val="16"/>
        </w:rPr>
        <w:t>thawing</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permafrost</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sz w:val="16"/>
        </w:rPr>
        <w:t>and even from the methane hydrates in the oceans,</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 xml:space="preserve">as the planet warms </w:t>
      </w:r>
      <w:r w:rsidRPr="00D332F4">
        <w:rPr>
          <w:rStyle w:val="StyleBoldUnderline"/>
          <w:rFonts w:asciiTheme="minorHAnsi" w:hAnsiTheme="minorHAnsi" w:cs="Times New Roman"/>
          <w:sz w:val="16"/>
        </w:rPr>
        <w:t>and changes. Finally</w:t>
      </w:r>
      <w:r w:rsidRPr="00D332F4">
        <w:rPr>
          <w:rStyle w:val="StyleBoldUnderline"/>
          <w:rFonts w:asciiTheme="minorHAnsi" w:hAnsiTheme="minorHAnsi" w:cs="Times New Roman"/>
          <w:sz w:val="16"/>
          <w:highlight w:val="cyan"/>
        </w:rPr>
        <w:t>,</w:t>
      </w:r>
      <w:r w:rsidRPr="00D332F4">
        <w:rPr>
          <w:rStyle w:val="StyleBoldUnderline"/>
          <w:rFonts w:asciiTheme="minorHAnsi" w:hAnsiTheme="minorHAnsi" w:cs="Times New Roman"/>
          <w:highlight w:val="cyan"/>
        </w:rPr>
        <w:t xml:space="preserve"> the earth's albedo,</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sz w:val="16"/>
        </w:rPr>
        <w:t>the</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sz w:val="16"/>
        </w:rPr>
        <w:t>reflectivity of the earth's surface</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 xml:space="preserve">is </w:t>
      </w:r>
      <w:r w:rsidRPr="00D332F4">
        <w:rPr>
          <w:rStyle w:val="StyleBoldUnderline"/>
          <w:rFonts w:asciiTheme="minorHAnsi" w:hAnsiTheme="minorHAnsi" w:cs="Times New Roman"/>
          <w:sz w:val="16"/>
        </w:rPr>
        <w:t>slated to be</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 xml:space="preserve">reduced as large areas </w:t>
      </w:r>
      <w:r w:rsidRPr="00D332F4">
        <w:rPr>
          <w:rStyle w:val="StyleBoldUnderline"/>
          <w:rFonts w:asciiTheme="minorHAnsi" w:hAnsiTheme="minorHAnsi" w:cs="Times New Roman"/>
          <w:sz w:val="16"/>
        </w:rPr>
        <w:t>now</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 xml:space="preserve">covered by ice </w:t>
      </w:r>
      <w:r w:rsidRPr="00D332F4">
        <w:rPr>
          <w:rStyle w:val="StyleBoldUnderline"/>
          <w:rFonts w:asciiTheme="minorHAnsi" w:hAnsiTheme="minorHAnsi" w:cs="Times New Roman"/>
          <w:sz w:val="16"/>
        </w:rPr>
        <w:t>and snow</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diminish</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sz w:val="16"/>
        </w:rPr>
        <w:t>or are covered by meltwater. All</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 xml:space="preserve">these effects </w:t>
      </w:r>
      <w:r w:rsidRPr="00D332F4">
        <w:rPr>
          <w:rStyle w:val="StyleBoldUnderline"/>
          <w:rFonts w:asciiTheme="minorHAnsi" w:hAnsiTheme="minorHAnsi" w:cs="Times New Roman"/>
          <w:sz w:val="16"/>
        </w:rPr>
        <w:t>would tend to</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make warming self-reinforcing,</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sz w:val="16"/>
        </w:rPr>
        <w:t>possibly leading to a greatly amplified greenhouse effect</w:t>
      </w:r>
      <w:r w:rsidRPr="00D332F4">
        <w:rPr>
          <w:rFonts w:asciiTheme="minorHAnsi" w:hAnsiTheme="minorHAnsi" w:cs="Times New Roman"/>
          <w:sz w:val="16"/>
        </w:rPr>
        <w:t>. The real possibility of these amplifying feedbacks has alarmed some of our top scientists. James Hansen, the courageous NASA climate scientist, is becoming increasingly outspoken as his investigations lead him to more and more disturbing conclusions. He offered the following assessment in 2007: "</w:t>
      </w:r>
      <w:r w:rsidRPr="00D332F4">
        <w:rPr>
          <w:rStyle w:val="StyleBoldUnderline"/>
          <w:rFonts w:asciiTheme="minorHAnsi" w:hAnsiTheme="minorHAnsi" w:cs="Times New Roman"/>
          <w:highlight w:val="cyan"/>
        </w:rPr>
        <w:t xml:space="preserve">Our </w:t>
      </w:r>
      <w:r w:rsidRPr="00D332F4">
        <w:rPr>
          <w:rStyle w:val="StyleBoldUnderline"/>
          <w:rFonts w:asciiTheme="minorHAnsi" w:hAnsiTheme="minorHAnsi" w:cs="Times New Roman"/>
          <w:sz w:val="16"/>
        </w:rPr>
        <w:t>home</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 xml:space="preserve">planet is </w:t>
      </w:r>
      <w:r w:rsidRPr="00D332F4">
        <w:rPr>
          <w:rStyle w:val="StyleBoldUnderline"/>
          <w:rFonts w:asciiTheme="minorHAnsi" w:hAnsiTheme="minorHAnsi" w:cs="Times New Roman"/>
          <w:sz w:val="16"/>
        </w:rPr>
        <w:t>now</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dangerously near a 'tipping point</w:t>
      </w:r>
      <w:r w:rsidRPr="00D332F4">
        <w:rPr>
          <w:rStyle w:val="StyleBoldUnderline"/>
          <w:rFonts w:asciiTheme="minorHAnsi" w:hAnsiTheme="minorHAnsi" w:cs="Times New Roman"/>
        </w:rPr>
        <w:t>.</w:t>
      </w:r>
      <w:r w:rsidRPr="00D332F4">
        <w:rPr>
          <w:rStyle w:val="StyleBoldUnderline"/>
          <w:rFonts w:asciiTheme="minorHAnsi" w:hAnsiTheme="minorHAnsi" w:cs="Times New Roman"/>
          <w:sz w:val="16"/>
        </w:rPr>
        <w:t>' Human-made greenhouse gases are near a level such that important climate changes may proceed mostly under the climate system's own momentum. Impacts would include extermination of a large fraction of species on the planet</w:t>
      </w:r>
      <w:r w:rsidRPr="00D332F4">
        <w:rPr>
          <w:rFonts w:asciiTheme="minorHAnsi" w:hAnsiTheme="minorHAnsi" w:cs="Times New Roman"/>
          <w:sz w:val="16"/>
        </w:rPr>
        <w:t>, shifting of climatic zones due to an intensified hydrologic cycle with effects on freshwater availability and human health, and repeated worldwide coastal tragedies associated with storms and a continuously rising sea level. .. . "Civilization developed during the Holocene, a period of relatively tranquil climate now almost 12,000 years in duration. The planet has been warm enough to keep ice sheets off North America and Europe, but cool enough for ice sheets on Greenland and Antarctica to be stable. Now, with rapid warming of o.6°C in the past 30 years, global temperature is at its warmest level in the Holocene. "</w:t>
      </w:r>
      <w:r w:rsidRPr="00D332F4">
        <w:rPr>
          <w:rStyle w:val="StyleBoldUnderline"/>
          <w:rFonts w:asciiTheme="minorHAnsi" w:hAnsiTheme="minorHAnsi" w:cs="Times New Roman"/>
          <w:sz w:val="16"/>
        </w:rPr>
        <w:t xml:space="preserve">This warming has brought us to the precipice of a great 'tipping point” </w:t>
      </w:r>
      <w:r w:rsidRPr="00D332F4">
        <w:rPr>
          <w:rStyle w:val="StyleBoldUnderline"/>
          <w:rFonts w:asciiTheme="minorHAnsi" w:hAnsiTheme="minorHAnsi" w:cs="Times New Roman"/>
          <w:highlight w:val="cyan"/>
        </w:rPr>
        <w:t>If we go over the edge, it will be a transition to 'a different planet</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sz w:val="16"/>
        </w:rPr>
        <w:t>an environment far outside the range that has been experienced by humanity. There will be no return within the lifetime of any generation that can be imagined</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and the trip will exterminate a large fraction of species on the planet</w:t>
      </w:r>
      <w:r w:rsidRPr="00D332F4">
        <w:rPr>
          <w:rStyle w:val="StyleBoldUnderline"/>
          <w:rFonts w:asciiTheme="minorHAnsi" w:hAnsiTheme="minorHAnsi" w:cs="Times New Roman"/>
        </w:rPr>
        <w:t>.</w:t>
      </w:r>
    </w:p>
    <w:p w:rsidR="00D332F4" w:rsidRPr="00D332F4" w:rsidRDefault="00D332F4" w:rsidP="00D332F4">
      <w:pPr>
        <w:pStyle w:val="Heading3"/>
      </w:pPr>
      <w:r>
        <w:t>Courts CP</w:t>
      </w:r>
    </w:p>
    <w:p w:rsidR="00D332F4" w:rsidRPr="00D332F4" w:rsidRDefault="00D332F4" w:rsidP="00D332F4">
      <w:pPr>
        <w:pStyle w:val="Heading4"/>
        <w:rPr>
          <w:rFonts w:asciiTheme="minorHAnsi" w:hAnsiTheme="minorHAnsi"/>
        </w:rPr>
      </w:pPr>
      <w:r w:rsidRPr="00D332F4">
        <w:rPr>
          <w:rFonts w:asciiTheme="minorHAnsi" w:hAnsiTheme="minorHAnsi"/>
        </w:rPr>
        <w:t>Text: The United States Congress should instruct the federal judiciary to subject United States’ targeted killing operations to judicial ex post review by allowing a cause of action for damages arising directly out of the constitutional provision allegedly offended, on the basis that special factors do not preclude a right of action.</w:t>
      </w:r>
    </w:p>
    <w:p w:rsidR="00D332F4" w:rsidRPr="00D332F4" w:rsidRDefault="00D332F4" w:rsidP="00D332F4">
      <w:pPr>
        <w:pStyle w:val="Heading4"/>
        <w:rPr>
          <w:rFonts w:asciiTheme="minorHAnsi" w:hAnsiTheme="minorHAnsi"/>
        </w:rPr>
      </w:pPr>
      <w:r w:rsidRPr="00D332F4">
        <w:rPr>
          <w:rFonts w:asciiTheme="minorHAnsi" w:hAnsiTheme="minorHAnsi"/>
        </w:rPr>
        <w:t>CP solves better than the court – Constitutional authority</w:t>
      </w:r>
    </w:p>
    <w:p w:rsidR="00D332F4" w:rsidRPr="00D332F4" w:rsidRDefault="00D332F4" w:rsidP="00D332F4">
      <w:pPr>
        <w:rPr>
          <w:rFonts w:asciiTheme="minorHAnsi" w:hAnsiTheme="minorHAnsi" w:cs="Times New Roman"/>
        </w:rPr>
      </w:pPr>
      <w:r w:rsidRPr="00D332F4">
        <w:rPr>
          <w:rStyle w:val="StyleStyleBold12pt"/>
          <w:rFonts w:asciiTheme="minorHAnsi" w:hAnsiTheme="minorHAnsi" w:cs="Times New Roman"/>
        </w:rPr>
        <w:t>Bellia 2002</w:t>
      </w:r>
      <w:r w:rsidRPr="00D332F4">
        <w:rPr>
          <w:rFonts w:asciiTheme="minorHAnsi" w:hAnsiTheme="minorHAnsi" w:cs="Times New Roman"/>
        </w:rPr>
        <w:t xml:space="preserve"> </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(Patricia Bellia, Professor of Law and Notre Dame Presidential Fellow, Spring 2002, “Executive Power in Youngstown’s Shadows,” Constitutional Commentary, Lexis)</w:t>
      </w:r>
    </w:p>
    <w:p w:rsidR="00D332F4" w:rsidRPr="00D332F4" w:rsidRDefault="00D332F4" w:rsidP="00D332F4">
      <w:pPr>
        <w:rPr>
          <w:rFonts w:asciiTheme="minorHAnsi" w:hAnsiTheme="minorHAnsi" w:cs="Times New Roman"/>
        </w:rPr>
      </w:pPr>
    </w:p>
    <w:p w:rsidR="00D332F4" w:rsidRPr="00D332F4" w:rsidRDefault="00D332F4" w:rsidP="00D332F4">
      <w:pPr>
        <w:rPr>
          <w:rStyle w:val="StyleBoldUnderline"/>
          <w:rFonts w:asciiTheme="minorHAnsi" w:hAnsiTheme="minorHAnsi" w:cs="Times New Roman"/>
        </w:rPr>
      </w:pPr>
      <w:r w:rsidRPr="00D332F4">
        <w:rPr>
          <w:rFonts w:asciiTheme="minorHAnsi" w:hAnsiTheme="minorHAnsi" w:cs="Times New Roman"/>
          <w:sz w:val="16"/>
        </w:rPr>
        <w:t xml:space="preserve">We can in fact detect the seeds of this reluctance to give content to the President's constitutional powers in Justice Jackson's concurrence. Recall Justice Jackson's observation about his second category of executive action, where Congress is silent. </w:t>
      </w:r>
      <w:r w:rsidRPr="00D332F4">
        <w:rPr>
          <w:rStyle w:val="StyleBoldUnderline"/>
          <w:rFonts w:asciiTheme="minorHAnsi" w:hAnsiTheme="minorHAnsi" w:cs="Times New Roman"/>
        </w:rPr>
        <w:t>Congressional silence</w:t>
      </w:r>
      <w:r w:rsidRPr="00D332F4">
        <w:rPr>
          <w:rFonts w:asciiTheme="minorHAnsi" w:hAnsiTheme="minorHAnsi" w:cs="Times New Roman"/>
          <w:sz w:val="16"/>
        </w:rPr>
        <w:t>, he wrote, may "</w:t>
      </w:r>
      <w:r w:rsidRPr="00D332F4">
        <w:rPr>
          <w:rStyle w:val="StyleBoldUnderline"/>
          <w:rFonts w:asciiTheme="minorHAnsi" w:hAnsiTheme="minorHAnsi" w:cs="Times New Roman"/>
        </w:rPr>
        <w:t>invite[] measures on independent presidential responsibility</w:t>
      </w:r>
      <w:r w:rsidRPr="00D332F4">
        <w:rPr>
          <w:rFonts w:asciiTheme="minorHAnsi" w:hAnsiTheme="minorHAnsi" w:cs="Times New Roman"/>
          <w:sz w:val="16"/>
        </w:rPr>
        <w:t xml:space="preserve">." (269) The outcome of the dispute is likely to turn more on "contemporary imponderables" than "on abstract theories of law." (270) If Justice Jackson's statement was purely predictive, he was right. Justiciability doctrines require or permit courts to avoid resolving many significant separation of powers disputes. (271) But Justice Jackson's claim that </w:t>
      </w:r>
      <w:r w:rsidRPr="00D332F4">
        <w:rPr>
          <w:rStyle w:val="StyleBoldUnderline"/>
          <w:rFonts w:asciiTheme="minorHAnsi" w:hAnsiTheme="minorHAnsi" w:cs="Times New Roman"/>
        </w:rPr>
        <w:t>powers "fluctuate" according to Congress's will also yields two related normative conclusions</w:t>
      </w:r>
      <w:r w:rsidRPr="00D332F4">
        <w:rPr>
          <w:rFonts w:asciiTheme="minorHAnsi" w:hAnsiTheme="minorHAnsi" w:cs="Times New Roman"/>
          <w:sz w:val="16"/>
        </w:rPr>
        <w:t xml:space="preserve">. The first is a prudential point that </w:t>
      </w:r>
      <w:r w:rsidRPr="00D332F4">
        <w:rPr>
          <w:rStyle w:val="StyleBoldUnderline"/>
          <w:rFonts w:asciiTheme="minorHAnsi" w:hAnsiTheme="minorHAnsi" w:cs="Times New Roman"/>
        </w:rPr>
        <w:t xml:space="preserve">the </w:t>
      </w:r>
      <w:r w:rsidRPr="00D332F4">
        <w:rPr>
          <w:rStyle w:val="StyleBoldUnderline"/>
          <w:rFonts w:asciiTheme="minorHAnsi" w:hAnsiTheme="minorHAnsi" w:cs="Times New Roman"/>
          <w:highlight w:val="cyan"/>
        </w:rPr>
        <w:t>task of policing the Executive should fall to Congress, not the courts, because the political branches are more likely to arrive at a narrow resolution that will preserve the Government's flexibility in later, unforeseen circumstances</w:t>
      </w:r>
      <w:r w:rsidRPr="00D332F4">
        <w:rPr>
          <w:rFonts w:asciiTheme="minorHAnsi" w:hAnsiTheme="minorHAnsi" w:cs="Times New Roman"/>
          <w:sz w:val="16"/>
          <w:highlight w:val="cyan"/>
        </w:rPr>
        <w:t>.</w:t>
      </w:r>
      <w:r w:rsidRPr="00D332F4">
        <w:rPr>
          <w:rFonts w:asciiTheme="minorHAnsi" w:hAnsiTheme="minorHAnsi" w:cs="Times New Roman"/>
          <w:sz w:val="16"/>
        </w:rPr>
        <w:t xml:space="preserve"> This view seemed to animate Justice Powell's concurrence in the Supreme Court's decision to deny review in Goldwater v. Carter, (272) a dispute over President Carter's termination of the United States' mutual defense treaty with Taiwan. Justice Powell argued that judicial intervention was inappropriate because Congress and the President had not yet reached a "constitutional impasse." (273) The Senate had considered a resolution declaring that Senate approval is necessary for termination of a treaty but had taken no final action. (274) Justice Powell suggested that "[i]t cannot be said that either the Senate or the House has rejected the President's claim. If the Congress chooses not to confront the President, it is not our task to do so." (275) In other words, so long as Congress was silent, Justice Powell saw no role for the Court in resolving questions about the appropriate division of power. (276) The second normative point that flows from Justice Jackson's </w:t>
      </w:r>
      <w:r w:rsidRPr="00D332F4">
        <w:rPr>
          <w:rStyle w:val="StyleBoldUnderline"/>
          <w:rFonts w:asciiTheme="minorHAnsi" w:hAnsiTheme="minorHAnsi" w:cs="Times New Roman"/>
        </w:rPr>
        <w:t xml:space="preserve">claim that powers "fluctuate" is one made by some executive primacy scholars--that </w:t>
      </w:r>
      <w:r w:rsidRPr="00D332F4">
        <w:rPr>
          <w:rStyle w:val="StyleBoldUnderline"/>
          <w:rFonts w:asciiTheme="minorHAnsi" w:hAnsiTheme="minorHAnsi" w:cs="Times New Roman"/>
          <w:highlight w:val="cyan"/>
        </w:rPr>
        <w:t>because the Constitution confers authority over</w:t>
      </w:r>
      <w:r w:rsidRPr="00D332F4">
        <w:rPr>
          <w:rStyle w:val="StyleBoldUnderline"/>
          <w:rFonts w:asciiTheme="minorHAnsi" w:hAnsiTheme="minorHAnsi" w:cs="Times New Roman"/>
        </w:rPr>
        <w:t xml:space="preserve"> foreign affairs and </w:t>
      </w:r>
      <w:r w:rsidRPr="00D332F4">
        <w:rPr>
          <w:rStyle w:val="StyleBoldUnderline"/>
          <w:rFonts w:asciiTheme="minorHAnsi" w:hAnsiTheme="minorHAnsi" w:cs="Times New Roman"/>
          <w:highlight w:val="cyan"/>
        </w:rPr>
        <w:t>national security to the political branches</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there is a "risk that judicial intervention will</w:t>
      </w:r>
      <w:r w:rsidRPr="00D332F4">
        <w:rPr>
          <w:rStyle w:val="StyleBoldUnderline"/>
          <w:rFonts w:asciiTheme="minorHAnsi" w:hAnsiTheme="minorHAnsi" w:cs="Times New Roman"/>
        </w:rPr>
        <w:t xml:space="preserve"> itself </w:t>
      </w:r>
      <w:r w:rsidRPr="00D332F4">
        <w:rPr>
          <w:rStyle w:val="StyleBoldUnderline"/>
          <w:rFonts w:asciiTheme="minorHAnsi" w:hAnsiTheme="minorHAnsi" w:cs="Times New Roman"/>
          <w:highlight w:val="cyan"/>
        </w:rPr>
        <w:t>be a serious violation of s</w:t>
      </w:r>
      <w:r w:rsidRPr="00D332F4">
        <w:rPr>
          <w:rStyle w:val="StyleBoldUnderline"/>
          <w:rFonts w:asciiTheme="minorHAnsi" w:hAnsiTheme="minorHAnsi" w:cs="Times New Roman"/>
        </w:rPr>
        <w:t xml:space="preserve">eparation </w:t>
      </w:r>
      <w:r w:rsidRPr="00D332F4">
        <w:rPr>
          <w:rStyle w:val="StyleBoldUnderline"/>
          <w:rFonts w:asciiTheme="minorHAnsi" w:hAnsiTheme="minorHAnsi" w:cs="Times New Roman"/>
          <w:highlight w:val="cyan"/>
        </w:rPr>
        <w:t>o</w:t>
      </w:r>
      <w:r w:rsidRPr="00D332F4">
        <w:rPr>
          <w:rStyle w:val="StyleBoldUnderline"/>
          <w:rFonts w:asciiTheme="minorHAnsi" w:hAnsiTheme="minorHAnsi" w:cs="Times New Roman"/>
        </w:rPr>
        <w:t xml:space="preserve">f </w:t>
      </w:r>
      <w:r w:rsidRPr="00D332F4">
        <w:rPr>
          <w:rStyle w:val="StyleBoldUnderline"/>
          <w:rFonts w:asciiTheme="minorHAnsi" w:hAnsiTheme="minorHAnsi" w:cs="Times New Roman"/>
          <w:highlight w:val="cyan"/>
        </w:rPr>
        <w:t>p</w:t>
      </w:r>
      <w:r w:rsidRPr="00D332F4">
        <w:rPr>
          <w:rStyle w:val="StyleBoldUnderline"/>
          <w:rFonts w:asciiTheme="minorHAnsi" w:hAnsiTheme="minorHAnsi" w:cs="Times New Roman"/>
        </w:rPr>
        <w:t>owers</w:t>
      </w:r>
      <w:r w:rsidRPr="00D332F4">
        <w:rPr>
          <w:rFonts w:asciiTheme="minorHAnsi" w:hAnsiTheme="minorHAnsi" w:cs="Times New Roman"/>
          <w:sz w:val="16"/>
        </w:rPr>
        <w:t xml:space="preserve">." (277) Under this theory, </w:t>
      </w:r>
      <w:r w:rsidRPr="00D332F4">
        <w:rPr>
          <w:rStyle w:val="StyleBoldUnderline"/>
          <w:rFonts w:asciiTheme="minorHAnsi" w:hAnsiTheme="minorHAnsi" w:cs="Times New Roman"/>
          <w:highlight w:val="cyan"/>
        </w:rPr>
        <w:t>judicial intervention</w:t>
      </w:r>
      <w:r w:rsidRPr="00D332F4">
        <w:rPr>
          <w:rStyle w:val="StyleBoldUnderline"/>
          <w:rFonts w:asciiTheme="minorHAnsi" w:hAnsiTheme="minorHAnsi" w:cs="Times New Roman"/>
        </w:rPr>
        <w:t xml:space="preserve"> would be inappropriate where Congress is silent, and may </w:t>
      </w:r>
      <w:r w:rsidRPr="00D332F4">
        <w:rPr>
          <w:rStyle w:val="StyleBoldUnderline"/>
          <w:rFonts w:asciiTheme="minorHAnsi" w:hAnsiTheme="minorHAnsi" w:cs="Times New Roman"/>
          <w:highlight w:val="cyan"/>
        </w:rPr>
        <w:t>not even</w:t>
      </w:r>
      <w:r w:rsidRPr="00D332F4">
        <w:rPr>
          <w:rStyle w:val="StyleBoldUnderline"/>
          <w:rFonts w:asciiTheme="minorHAnsi" w:hAnsiTheme="minorHAnsi" w:cs="Times New Roman"/>
        </w:rPr>
        <w:t xml:space="preserve"> be </w:t>
      </w:r>
      <w:r w:rsidRPr="00D332F4">
        <w:rPr>
          <w:rStyle w:val="StyleBoldUnderline"/>
          <w:rFonts w:asciiTheme="minorHAnsi" w:hAnsiTheme="minorHAnsi" w:cs="Times New Roman"/>
          <w:highlight w:val="cyan"/>
        </w:rPr>
        <w:t>appropriate when there is a conflict between congressional and presidential will</w:t>
      </w:r>
      <w:r w:rsidRPr="00D332F4">
        <w:rPr>
          <w:rFonts w:asciiTheme="minorHAnsi" w:hAnsiTheme="minorHAnsi" w:cs="Times New Roman"/>
          <w:sz w:val="16"/>
        </w:rPr>
        <w:t xml:space="preserve">. Four of the Justices who concurred in the decision not to grant review in Goldwater took this view. Because the Justices found no constitutional provision expressly governing the termination of treaties, the dispute presented a political question that "should be left for resolution by the Executive and Legislative Branches of the Government." (278) The concurring Justices observed </w:t>
      </w:r>
      <w:r w:rsidRPr="00D332F4">
        <w:rPr>
          <w:rStyle w:val="StyleBoldUnderline"/>
          <w:rFonts w:asciiTheme="minorHAnsi" w:hAnsiTheme="minorHAnsi" w:cs="Times New Roman"/>
        </w:rPr>
        <w:t xml:space="preserve">that a </w:t>
      </w:r>
      <w:r w:rsidRPr="00D332F4">
        <w:rPr>
          <w:rStyle w:val="StyleBoldUnderline"/>
          <w:rFonts w:asciiTheme="minorHAnsi" w:hAnsiTheme="minorHAnsi" w:cs="Times New Roman"/>
          <w:highlight w:val="cyan"/>
        </w:rPr>
        <w:t>court's resolution of a political question can create "disruption among the three coequal branches of government</w:t>
      </w:r>
      <w:r w:rsidRPr="00D332F4">
        <w:rPr>
          <w:rStyle w:val="StyleBoldUnderline"/>
          <w:rFonts w:asciiTheme="minorHAnsi" w:hAnsiTheme="minorHAnsi" w:cs="Times New Roman"/>
        </w:rPr>
        <w:t>."</w:t>
      </w:r>
    </w:p>
    <w:p w:rsidR="00D332F4" w:rsidRPr="00D332F4" w:rsidRDefault="00D332F4" w:rsidP="00D332F4">
      <w:pPr>
        <w:pStyle w:val="Heading3"/>
      </w:pPr>
      <w:r>
        <w:t>Apocalyptic Rhetoric K</w:t>
      </w:r>
    </w:p>
    <w:p w:rsidR="00D332F4" w:rsidRPr="00D332F4" w:rsidRDefault="00D332F4" w:rsidP="00D332F4">
      <w:pPr>
        <w:pStyle w:val="Heading4"/>
        <w:rPr>
          <w:rFonts w:asciiTheme="minorHAnsi" w:hAnsiTheme="minorHAnsi"/>
        </w:rPr>
      </w:pPr>
      <w:r w:rsidRPr="00D332F4">
        <w:rPr>
          <w:rFonts w:asciiTheme="minorHAnsi" w:hAnsiTheme="minorHAnsi"/>
        </w:rPr>
        <w:t>Fiat double bind – Either the harms to the 1AC are true and they cannot solve for extinction before they control the levers of power OR their harms are constructed for the purpose of alarmism which makes them symbolic terrorists - that makes serial policy failure inevitable</w:t>
      </w:r>
    </w:p>
    <w:p w:rsidR="00D332F4" w:rsidRPr="00D332F4" w:rsidRDefault="00D332F4" w:rsidP="00D332F4">
      <w:pPr>
        <w:rPr>
          <w:rFonts w:asciiTheme="minorHAnsi" w:hAnsiTheme="minorHAnsi" w:cs="Times New Roman"/>
        </w:rPr>
      </w:pPr>
      <w:r w:rsidRPr="00D332F4">
        <w:rPr>
          <w:rStyle w:val="Heading4Char"/>
          <w:rFonts w:asciiTheme="minorHAnsi" w:hAnsiTheme="minorHAnsi"/>
        </w:rPr>
        <w:t>Kurasawa 4</w:t>
      </w:r>
      <w:r w:rsidRPr="00D332F4">
        <w:rPr>
          <w:rStyle w:val="StyleBoldUnderline"/>
          <w:rFonts w:asciiTheme="minorHAnsi" w:hAnsiTheme="minorHAnsi" w:cs="Times New Roman"/>
          <w:u w:val="none"/>
        </w:rPr>
        <w:t xml:space="preserve"> </w:t>
      </w:r>
      <w:r w:rsidRPr="00D332F4">
        <w:rPr>
          <w:rFonts w:asciiTheme="minorHAnsi" w:hAnsiTheme="minorHAnsi" w:cs="Times New Roman"/>
        </w:rPr>
        <w:t xml:space="preserve">– Professor of Sociology, York University of Toronto, Fuyuki, “Cautionary Tales: The Global Culture of Prevention and the Work of Foresight”, Constellations Volume 11, No 4, </w:t>
      </w:r>
      <w:hyperlink r:id="rId14" w:history="1">
        <w:r w:rsidRPr="00D332F4">
          <w:rPr>
            <w:rStyle w:val="Hyperlink"/>
            <w:rFonts w:asciiTheme="minorHAnsi" w:hAnsiTheme="minorHAnsi" w:cs="Times New Roman"/>
          </w:rPr>
          <w:t>http://www.yorku.ca/kurasawa/Kurasawa%20Articles/Constellations%20Article.pdf</w:t>
        </w:r>
      </w:hyperlink>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Up to this point, I have tried to demonstrate that </w:t>
      </w:r>
      <w:r w:rsidRPr="00D332F4">
        <w:rPr>
          <w:rStyle w:val="underline"/>
          <w:rFonts w:asciiTheme="minorHAnsi" w:hAnsiTheme="minorHAnsi" w:cs="Times New Roman"/>
        </w:rPr>
        <w:t xml:space="preserve">transnational socio-political relations are nurturing a thriving culture and infrastructure of prevention from below, which challenges presumptions about the inscrutability of the future </w:t>
      </w:r>
      <w:r w:rsidRPr="00D332F4">
        <w:rPr>
          <w:rFonts w:asciiTheme="minorHAnsi" w:hAnsiTheme="minorHAnsi" w:cs="Times New Roman"/>
          <w:sz w:val="16"/>
        </w:rPr>
        <w:t xml:space="preserve">(II) and a stance of indifference toward it (III). Nonetheless, unless and </w:t>
      </w:r>
      <w:r w:rsidRPr="00D332F4">
        <w:rPr>
          <w:rStyle w:val="underline"/>
          <w:rFonts w:asciiTheme="minorHAnsi" w:hAnsiTheme="minorHAnsi" w:cs="Times New Roman"/>
        </w:rPr>
        <w:t xml:space="preserve">until it is substantively ‘filled in,’ the argument is vulnerable to misappropriation since farsightedness does not in and of itself ensure emancipatory outcomes. </w:t>
      </w:r>
      <w:r w:rsidRPr="00D332F4">
        <w:rPr>
          <w:rFonts w:asciiTheme="minorHAnsi" w:hAnsiTheme="minorHAnsi" w:cs="Times New Roman"/>
          <w:sz w:val="16"/>
        </w:rPr>
        <w:t xml:space="preserve">Therefore, this section proposes to specify normative criteria and participatory procedures through which citizens can determine the ‘reasonableness,’ legitimacy, and effectiveness of competing dystopian visions in order to arrive at a socially self-instituting future. </w:t>
      </w:r>
      <w:r w:rsidRPr="00D332F4">
        <w:rPr>
          <w:rStyle w:val="underline"/>
          <w:rFonts w:asciiTheme="minorHAnsi" w:hAnsiTheme="minorHAnsi" w:cs="Times New Roman"/>
        </w:rPr>
        <w:t xml:space="preserve">Foremost among thepossible distortions of farsightedness is alarmism, the manufacturing ofunwarranted and unfounded </w:t>
      </w:r>
      <w:r w:rsidRPr="00D332F4">
        <w:rPr>
          <w:rStyle w:val="underline"/>
          <w:rFonts w:asciiTheme="minorHAnsi" w:hAnsiTheme="minorHAnsi" w:cs="Times New Roman"/>
          <w:highlight w:val="yellow"/>
        </w:rPr>
        <w:t xml:space="preserve">doomsday scenarios. </w:t>
      </w:r>
      <w:r w:rsidRPr="00D332F4">
        <w:rPr>
          <w:rStyle w:val="underline"/>
          <w:rFonts w:asciiTheme="minorHAnsi" w:hAnsiTheme="minorHAnsi" w:cs="Times New Roman"/>
        </w:rPr>
        <w:t xml:space="preserve">State and market institutionsmay seek to </w:t>
      </w:r>
      <w:r w:rsidRPr="00D332F4">
        <w:rPr>
          <w:rStyle w:val="underline"/>
          <w:rFonts w:asciiTheme="minorHAnsi" w:hAnsiTheme="minorHAnsi" w:cs="Times New Roman"/>
          <w:highlight w:val="yellow"/>
        </w:rPr>
        <w:t>produce a culture of fear by</w:t>
      </w:r>
      <w:r w:rsidRPr="00D332F4">
        <w:rPr>
          <w:rStyle w:val="underline"/>
          <w:rFonts w:asciiTheme="minorHAnsi" w:hAnsiTheme="minorHAnsi" w:cs="Times New Roman"/>
        </w:rPr>
        <w:t xml:space="preserve"> deliberately </w:t>
      </w:r>
      <w:r w:rsidRPr="00D332F4">
        <w:rPr>
          <w:rStyle w:val="underline"/>
          <w:rFonts w:asciiTheme="minorHAnsi" w:hAnsiTheme="minorHAnsi" w:cs="Times New Roman"/>
          <w:highlight w:val="yellow"/>
        </w:rPr>
        <w:t>stretching interpretations of reality</w:t>
      </w:r>
      <w:r w:rsidRPr="00D332F4">
        <w:rPr>
          <w:rStyle w:val="underline"/>
          <w:rFonts w:asciiTheme="minorHAnsi" w:hAnsiTheme="minorHAnsi" w:cs="Times New Roman"/>
        </w:rPr>
        <w:t xml:space="preserve">beyond the limits of the plausible so as to exaggerate the prospects of impending catastrophes, or yet again, by intentionally promoting certain prognoses over others for instrumental purposes. Accordingly, regressive </w:t>
      </w:r>
      <w:r w:rsidRPr="00D332F4">
        <w:rPr>
          <w:rStyle w:val="underline"/>
          <w:rFonts w:asciiTheme="minorHAnsi" w:hAnsiTheme="minorHAnsi" w:cs="Times New Roman"/>
          <w:highlight w:val="yellow"/>
        </w:rPr>
        <w:t>dystopias</w:t>
      </w:r>
      <w:r w:rsidRPr="00D332F4">
        <w:rPr>
          <w:rStyle w:val="underline"/>
          <w:rFonts w:asciiTheme="minorHAnsi" w:hAnsiTheme="minorHAnsi" w:cs="Times New Roman"/>
        </w:rPr>
        <w:t xml:space="preserve">can </w:t>
      </w:r>
      <w:r w:rsidRPr="00D332F4">
        <w:rPr>
          <w:rStyle w:val="underline"/>
          <w:rFonts w:asciiTheme="minorHAnsi" w:hAnsiTheme="minorHAnsi" w:cs="Times New Roman"/>
          <w:highlight w:val="yellow"/>
        </w:rPr>
        <w:t>operate as Trojan horses advancing political agendas</w:t>
      </w:r>
      <w:r w:rsidRPr="00D332F4">
        <w:rPr>
          <w:rStyle w:val="underline"/>
          <w:rFonts w:asciiTheme="minorHAnsi" w:hAnsiTheme="minorHAnsi" w:cs="Times New Roman"/>
        </w:rPr>
        <w:t xml:space="preserve">or commercial interests </w:t>
      </w:r>
      <w:r w:rsidRPr="00D332F4">
        <w:rPr>
          <w:rStyle w:val="underline"/>
          <w:rFonts w:asciiTheme="minorHAnsi" w:hAnsiTheme="minorHAnsi" w:cs="Times New Roman"/>
          <w:highlight w:val="yellow"/>
        </w:rPr>
        <w:t>that would otherwise be susceptible to public scrutiny</w:t>
      </w:r>
      <w:r w:rsidRPr="00D332F4">
        <w:rPr>
          <w:rStyle w:val="underline"/>
          <w:rFonts w:asciiTheme="minorHAnsi" w:hAnsiTheme="minorHAnsi" w:cs="Times New Roman"/>
        </w:rPr>
        <w:t xml:space="preserve"> and opposition. Instances of this kind of manipulation of the dystopian imaginary are plentiful: the invasion of Iraq in the name of fighting terrorism and an imminent threat of use of ‘weapons of mass destruction’</w:t>
      </w:r>
      <w:r w:rsidRPr="00D332F4">
        <w:rPr>
          <w:rFonts w:asciiTheme="minorHAnsi" w:hAnsiTheme="minorHAnsi" w:cs="Times New Roman"/>
          <w:sz w:val="16"/>
        </w:rPr>
        <w:t xml:space="preserve">; the severe curtailing of American civil liberties amidst fears of a collapse of ‘homeland security’; </w:t>
      </w:r>
      <w:r w:rsidRPr="00D332F4">
        <w:rPr>
          <w:rStyle w:val="underline"/>
          <w:rFonts w:asciiTheme="minorHAnsi" w:hAnsiTheme="minorHAnsi" w:cs="Times New Roman"/>
        </w:rPr>
        <w:t>the neoliberal dismantling of the welfare state as the only remedy for an ideologically constructed fiscal crisis</w:t>
      </w:r>
      <w:r w:rsidRPr="00D332F4">
        <w:rPr>
          <w:rFonts w:asciiTheme="minorHAnsi" w:hAnsiTheme="minorHAnsi" w:cs="Times New Roman"/>
          <w:sz w:val="16"/>
        </w:rPr>
        <w:t xml:space="preserve">; the conservative expansion of policing and incarceration due to supposedly spiraling crime waves; and so forth. </w:t>
      </w:r>
      <w:r w:rsidRPr="00D332F4">
        <w:rPr>
          <w:rStyle w:val="underline"/>
          <w:rFonts w:asciiTheme="minorHAnsi" w:hAnsiTheme="minorHAnsi" w:cs="Times New Roman"/>
        </w:rPr>
        <w:t>Alarmism constructs and codes the future in particular ways, producing or reinforcing certain crisis narratives, belief structures, and rhetorical conventions</w:t>
      </w:r>
      <w:r w:rsidRPr="00D332F4">
        <w:rPr>
          <w:rFonts w:asciiTheme="minorHAnsi" w:hAnsiTheme="minorHAnsi" w:cs="Times New Roman"/>
          <w:sz w:val="16"/>
        </w:rPr>
        <w:t xml:space="preserve">. As much as alarmist ideas beget a culture of fear, the reverse is no less true. If fear-mongering is a misappropriation of preventive foresight, resignation about the future represents a problematic outgrowth of the popular acknowledgment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w:t>
      </w:r>
      <w:r w:rsidRPr="00D332F4">
        <w:rPr>
          <w:rStyle w:val="underline"/>
          <w:rFonts w:asciiTheme="minorHAnsi" w:hAnsiTheme="minorHAnsi" w:cs="Times New Roman"/>
        </w:rPr>
        <w:t>Much more common, however, isthe opposite reaction, a fatalistic pessimism reconciled to the idea that the future will be necessarily worse than what preceded it.</w:t>
      </w:r>
      <w:r w:rsidRPr="00D332F4">
        <w:rPr>
          <w:rStyle w:val="underline"/>
          <w:rFonts w:asciiTheme="minorHAnsi" w:hAnsiTheme="minorHAnsi" w:cs="Times New Roman"/>
          <w:highlight w:val="yellow"/>
        </w:rPr>
        <w:t xml:space="preserve"> This is sustained by a tragic chronological framework according to which humanity is doomed to decay</w:t>
      </w:r>
      <w:r w:rsidRPr="00D332F4">
        <w:rPr>
          <w:rStyle w:val="underline"/>
          <w:rFonts w:asciiTheme="minorHAnsi" w:hAnsiTheme="minorHAnsi" w:cs="Times New Roman"/>
        </w:rPr>
        <w:t xml:space="preserve">, or a cyclical one of the endless repetition of the mistakes of the past. On top of their dubious assessments of what is to come, </w:t>
      </w:r>
      <w:r w:rsidRPr="00D332F4">
        <w:rPr>
          <w:rStyle w:val="underline"/>
          <w:rFonts w:asciiTheme="minorHAnsi" w:hAnsiTheme="minorHAnsi" w:cs="Times New Roman"/>
          <w:highlight w:val="yellow"/>
        </w:rPr>
        <w:t>alarmism</w:t>
      </w:r>
      <w:r w:rsidRPr="00D332F4">
        <w:rPr>
          <w:rStyle w:val="underline"/>
          <w:rFonts w:asciiTheme="minorHAnsi" w:hAnsiTheme="minorHAnsi" w:cs="Times New Roman"/>
        </w:rPr>
        <w:t xml:space="preserve">and resignation would, if widely accepted, </w:t>
      </w:r>
      <w:r w:rsidRPr="00D332F4">
        <w:rPr>
          <w:rStyle w:val="underline"/>
          <w:rFonts w:asciiTheme="minorHAnsi" w:hAnsiTheme="minorHAnsi" w:cs="Times New Roman"/>
          <w:highlight w:val="yellow"/>
        </w:rPr>
        <w:t>undermine a viable practice of farsightedness</w:t>
      </w:r>
      <w:r w:rsidRPr="00D332F4">
        <w:rPr>
          <w:rStyle w:val="underline"/>
          <w:rFonts w:asciiTheme="minorHAnsi" w:hAnsiTheme="minorHAnsi" w:cs="Times New Roman"/>
        </w:rPr>
        <w:t xml:space="preserve">. Indeed, both of them encourage public disengagement from deliberation about scenarios for the future, a process that appears to be dangerous, pointless, or unnecessary. </w:t>
      </w:r>
      <w:r w:rsidRPr="00D332F4">
        <w:rPr>
          <w:rStyle w:val="underline"/>
          <w:rFonts w:asciiTheme="minorHAnsi" w:hAnsiTheme="minorHAnsi" w:cs="Times New Roman"/>
          <w:highlight w:val="yellow"/>
        </w:rPr>
        <w:t>The resulting ‘depublicization’ of debate leaves dominant groups and institutions</w:t>
      </w:r>
      <w:r w:rsidRPr="00D332F4">
        <w:rPr>
          <w:rStyle w:val="underline"/>
          <w:rFonts w:asciiTheme="minorHAnsi" w:hAnsiTheme="minorHAnsi" w:cs="Times New Roman"/>
        </w:rPr>
        <w:t xml:space="preserve">(the state, the market, techno-science) </w:t>
      </w:r>
      <w:r w:rsidRPr="00D332F4">
        <w:rPr>
          <w:rStyle w:val="underline"/>
          <w:rFonts w:asciiTheme="minorHAnsi" w:hAnsiTheme="minorHAnsi" w:cs="Times New Roman"/>
          <w:highlight w:val="yellow"/>
        </w:rPr>
        <w:t xml:space="preserve">in charge of sorting out the future for the rest of us, </w:t>
      </w:r>
      <w:r w:rsidRPr="00D332F4">
        <w:rPr>
          <w:rStyle w:val="underline"/>
          <w:rFonts w:asciiTheme="minorHAnsi" w:hAnsiTheme="minorHAnsi" w:cs="Times New Roman"/>
        </w:rPr>
        <w:t xml:space="preserve">thus effectively </w:t>
      </w:r>
      <w:r w:rsidRPr="00D332F4">
        <w:rPr>
          <w:rStyle w:val="underline"/>
          <w:rFonts w:asciiTheme="minorHAnsi" w:hAnsiTheme="minorHAnsi" w:cs="Times New Roman"/>
          <w:highlight w:val="yellow"/>
        </w:rPr>
        <w:t>producing a heteronomous social order</w:t>
      </w:r>
      <w:r w:rsidRPr="00D332F4">
        <w:rPr>
          <w:rStyle w:val="underline"/>
          <w:rFonts w:asciiTheme="minorHAnsi" w:hAnsiTheme="minorHAnsi" w:cs="Times New Roman"/>
        </w:rPr>
        <w:t>.</w:t>
      </w:r>
      <w:r w:rsidRPr="00D332F4">
        <w:rPr>
          <w:rFonts w:asciiTheme="minorHAnsi" w:hAnsiTheme="minorHAnsi" w:cs="Times New Roman"/>
          <w:sz w:val="16"/>
        </w:rPr>
        <w:t xml:space="preserve">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normative concepts are particularly well suited to grounding these tasks: the precautionary principle and global justice. </w:t>
      </w:r>
    </w:p>
    <w:p w:rsidR="00D332F4" w:rsidRPr="00D332F4" w:rsidRDefault="00D332F4" w:rsidP="00D332F4">
      <w:pPr>
        <w:rPr>
          <w:rFonts w:asciiTheme="minorHAnsi" w:hAnsiTheme="minorHAnsi" w:cs="Times New Roman"/>
          <w:sz w:val="16"/>
          <w:szCs w:val="16"/>
        </w:rPr>
      </w:pPr>
    </w:p>
    <w:p w:rsidR="00D332F4" w:rsidRPr="00D332F4" w:rsidRDefault="00D332F4" w:rsidP="00D332F4">
      <w:pPr>
        <w:pStyle w:val="Heading4"/>
        <w:rPr>
          <w:rStyle w:val="StyleStyleBold12pt"/>
          <w:rFonts w:asciiTheme="minorHAnsi" w:hAnsiTheme="minorHAnsi"/>
          <w:b/>
        </w:rPr>
      </w:pPr>
      <w:r w:rsidRPr="00D332F4">
        <w:rPr>
          <w:rStyle w:val="StyleStyleBold12pt"/>
          <w:rFonts w:asciiTheme="minorHAnsi" w:hAnsiTheme="minorHAnsi"/>
          <w:b/>
        </w:rPr>
        <w:t>Maintaining the apocalyptic logic of the 1AC results in endless war and an ever-expanding presidency</w:t>
      </w:r>
    </w:p>
    <w:p w:rsidR="00D332F4" w:rsidRPr="00D332F4" w:rsidRDefault="00D332F4" w:rsidP="00D332F4">
      <w:r w:rsidRPr="00D332F4">
        <w:rPr>
          <w:rStyle w:val="StyleStyleBold12pt"/>
        </w:rPr>
        <w:t>Rana</w:t>
      </w:r>
      <w:r w:rsidRPr="00D332F4">
        <w:t xml:space="preserve"> </w:t>
      </w:r>
      <w:r w:rsidRPr="00D332F4">
        <w:rPr>
          <w:rStyle w:val="StyleStyleBold12pt"/>
        </w:rPr>
        <w:t>2011</w:t>
      </w:r>
      <w:r w:rsidRPr="00D332F4">
        <w:t xml:space="preserve"> (Aziz, Assistant Professor of Law @ Cornell.  “Responses to the Ten Questions.” William Mitchell Law Review, 37 Wm. Mitchell L. Rev. 5099)</w:t>
      </w:r>
    </w:p>
    <w:p w:rsidR="00D332F4" w:rsidRPr="00D332F4" w:rsidRDefault="00D332F4" w:rsidP="00D332F4">
      <w:pPr>
        <w:rPr>
          <w:rFonts w:asciiTheme="minorHAnsi" w:hAnsiTheme="minorHAnsi" w:cs="Times New Roman"/>
          <w:sz w:val="16"/>
          <w:szCs w:val="16"/>
        </w:rPr>
      </w:pPr>
    </w:p>
    <w:p w:rsidR="00D332F4" w:rsidRPr="00D332F4" w:rsidRDefault="00D332F4" w:rsidP="00D332F4">
      <w:pPr>
        <w:rPr>
          <w:rFonts w:asciiTheme="minorHAnsi" w:hAnsiTheme="minorHAnsi" w:cs="Times New Roman"/>
          <w:sz w:val="16"/>
          <w:szCs w:val="16"/>
        </w:rPr>
      </w:pPr>
      <w:r w:rsidRPr="00D332F4">
        <w:rPr>
          <w:rStyle w:val="StyleBoldUnderline"/>
          <w:rFonts w:asciiTheme="minorHAnsi" w:hAnsiTheme="minorHAnsi" w:cs="Times New Roman"/>
          <w:highlight w:val="yellow"/>
        </w:rPr>
        <w:t>The only way</w:t>
      </w:r>
      <w:r w:rsidRPr="00D332F4">
        <w:rPr>
          <w:rStyle w:val="StyleBoldUnderline"/>
          <w:rFonts w:asciiTheme="minorHAnsi" w:hAnsiTheme="minorHAnsi" w:cs="Times New Roman"/>
        </w:rPr>
        <w:t xml:space="preserve"> ultimately </w:t>
      </w:r>
      <w:r w:rsidRPr="00D332F4">
        <w:rPr>
          <w:rStyle w:val="StyleBoldUnderline"/>
          <w:rFonts w:asciiTheme="minorHAnsi" w:hAnsiTheme="minorHAnsi" w:cs="Times New Roman"/>
          <w:highlight w:val="yellow"/>
        </w:rPr>
        <w:t>to produce</w:t>
      </w:r>
      <w:r w:rsidRPr="00D332F4">
        <w:rPr>
          <w:rStyle w:val="StyleBoldUnderline"/>
          <w:rFonts w:asciiTheme="minorHAnsi" w:hAnsiTheme="minorHAnsi" w:cs="Times New Roman"/>
        </w:rPr>
        <w:t xml:space="preserve"> lasting </w:t>
      </w:r>
      <w:r w:rsidRPr="00D332F4">
        <w:rPr>
          <w:rStyle w:val="StyleBoldUnderline"/>
          <w:rFonts w:asciiTheme="minorHAnsi" w:hAnsiTheme="minorHAnsi" w:cs="Times New Roman"/>
          <w:highlight w:val="yellow"/>
        </w:rPr>
        <w:t>reform is to shift American political identity</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yellow"/>
        </w:rPr>
        <w:t>away</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yellow"/>
        </w:rPr>
        <w:t>from the</w:t>
      </w:r>
      <w:r w:rsidRPr="00D332F4">
        <w:rPr>
          <w:rStyle w:val="StyleBoldUnderline"/>
          <w:rFonts w:asciiTheme="minorHAnsi" w:hAnsiTheme="minorHAnsi" w:cs="Times New Roman"/>
        </w:rPr>
        <w:t xml:space="preserve"> national </w:t>
      </w:r>
      <w:r w:rsidRPr="00D332F4">
        <w:rPr>
          <w:rStyle w:val="StyleBoldUnderline"/>
          <w:rFonts w:asciiTheme="minorHAnsi" w:hAnsiTheme="minorHAnsi" w:cs="Times New Roman"/>
          <w:highlight w:val="yellow"/>
        </w:rPr>
        <w:t>security frame</w:t>
      </w:r>
      <w:r w:rsidRPr="00D332F4">
        <w:rPr>
          <w:rStyle w:val="StyleBoldUnderline"/>
          <w:rFonts w:asciiTheme="minorHAnsi" w:hAnsiTheme="minorHAnsi" w:cs="Times New Roman"/>
        </w:rPr>
        <w:t xml:space="preserve"> shared by both the Bush and Obama administrations</w:t>
      </w:r>
      <w:r w:rsidRPr="00D332F4">
        <w:rPr>
          <w:rFonts w:asciiTheme="minorHAnsi" w:hAnsiTheme="minorHAnsi" w:cs="Times New Roman"/>
          <w:sz w:val="16"/>
          <w:szCs w:val="16"/>
        </w:rPr>
        <w:t xml:space="preserve">. </w:t>
      </w:r>
      <w:r w:rsidRPr="00D332F4">
        <w:rPr>
          <w:rStyle w:val="StyleBoldUnderline"/>
          <w:rFonts w:asciiTheme="minorHAnsi" w:hAnsiTheme="minorHAnsi" w:cs="Times New Roman"/>
        </w:rPr>
        <w:t xml:space="preserve">In emphasizing the sense of permanent threat, </w:t>
      </w:r>
      <w:r w:rsidRPr="00D332F4">
        <w:rPr>
          <w:rStyle w:val="StyleBoldUnderline"/>
          <w:rFonts w:asciiTheme="minorHAnsi" w:hAnsiTheme="minorHAnsi" w:cs="Times New Roman"/>
          <w:highlight w:val="yellow"/>
        </w:rPr>
        <w:t>this frame has</w:t>
      </w:r>
      <w:r w:rsidRPr="00D332F4">
        <w:rPr>
          <w:rStyle w:val="StyleBoldUnderline"/>
          <w:rFonts w:asciiTheme="minorHAnsi" w:hAnsiTheme="minorHAnsi" w:cs="Times New Roman"/>
        </w:rPr>
        <w:t xml:space="preserve"> not only generated an American polity continuously under arms, but it has also </w:t>
      </w:r>
      <w:r w:rsidRPr="00D332F4">
        <w:rPr>
          <w:rStyle w:val="StyleBoldUnderline"/>
          <w:rFonts w:asciiTheme="minorHAnsi" w:hAnsiTheme="minorHAnsi" w:cs="Times New Roman"/>
          <w:highlight w:val="yellow"/>
        </w:rPr>
        <w:t>led to a global military footprint</w:t>
      </w:r>
      <w:r w:rsidRPr="00D332F4">
        <w:rPr>
          <w:rFonts w:asciiTheme="minorHAnsi" w:hAnsiTheme="minorHAnsi" w:cs="Times New Roman"/>
          <w:sz w:val="16"/>
          <w:szCs w:val="16"/>
        </w:rPr>
        <w:t xml:space="preserve"> perhaps </w:t>
      </w:r>
      <w:r w:rsidRPr="00D332F4">
        <w:rPr>
          <w:rStyle w:val="StyleBoldUnderline"/>
          <w:rFonts w:asciiTheme="minorHAnsi" w:hAnsiTheme="minorHAnsi" w:cs="Times New Roman"/>
          <w:highlight w:val="yellow"/>
        </w:rPr>
        <w:t>unparalleled in human history</w:t>
      </w:r>
      <w:r w:rsidRPr="00D332F4">
        <w:rPr>
          <w:rFonts w:asciiTheme="minorHAnsi" w:hAnsiTheme="minorHAnsi" w:cs="Times New Roman"/>
          <w:sz w:val="16"/>
          <w:szCs w:val="16"/>
        </w:rPr>
        <w:t xml:space="preserve">. As of 2009, some 516,273 military service members-not including Department of Defense civilian officials were deployed abroad, stationed across 716 reported overseas bases (the true number is likely over 1000), and present in approximatey 150 foreign states (nearly eighty percent of the world's countries). This worldwide military network is sustained by tremendous expenditures, which account for almost half of global defense spending-a number equal to the following twenty nations combined.48 </w:t>
      </w:r>
      <w:r w:rsidRPr="00D332F4">
        <w:rPr>
          <w:rStyle w:val="StyleBoldUnderline"/>
          <w:rFonts w:asciiTheme="minorHAnsi" w:hAnsiTheme="minorHAnsi" w:cs="Times New Roman"/>
          <w:highlight w:val="yellow"/>
        </w:rPr>
        <w:t>Simply</w:t>
      </w:r>
      <w:r w:rsidRPr="00D332F4">
        <w:rPr>
          <w:rStyle w:val="StyleBoldUnderline"/>
          <w:rFonts w:asciiTheme="minorHAnsi" w:hAnsiTheme="minorHAnsi" w:cs="Times New Roman"/>
        </w:rPr>
        <w:t xml:space="preserve"> maintaining and </w:t>
      </w:r>
      <w:r w:rsidRPr="00D332F4">
        <w:rPr>
          <w:rStyle w:val="StyleBoldUnderline"/>
          <w:rFonts w:asciiTheme="minorHAnsi" w:hAnsiTheme="minorHAnsi" w:cs="Times New Roman"/>
          <w:highlight w:val="yellow"/>
        </w:rPr>
        <w:t>protecting</w:t>
      </w:r>
      <w:r w:rsidRPr="00D332F4">
        <w:rPr>
          <w:rStyle w:val="StyleBoldUnderline"/>
          <w:rFonts w:asciiTheme="minorHAnsi" w:hAnsiTheme="minorHAnsi" w:cs="Times New Roman"/>
        </w:rPr>
        <w:t xml:space="preserve"> this global </w:t>
      </w:r>
      <w:r w:rsidRPr="00D332F4">
        <w:rPr>
          <w:rStyle w:val="StyleBoldUnderline"/>
          <w:rFonts w:asciiTheme="minorHAnsi" w:hAnsiTheme="minorHAnsi" w:cs="Times New Roman"/>
          <w:highlight w:val="yellow"/>
        </w:rPr>
        <w:t>defense infrastructure has</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yellow"/>
        </w:rPr>
        <w:t>the</w:t>
      </w:r>
      <w:r w:rsidRPr="00D332F4">
        <w:rPr>
          <w:rStyle w:val="StyleBoldUnderline"/>
          <w:rFonts w:asciiTheme="minorHAnsi" w:hAnsiTheme="minorHAnsi" w:cs="Times New Roman"/>
        </w:rPr>
        <w:t xml:space="preserve"> inevitable </w:t>
      </w:r>
      <w:r w:rsidRPr="00D332F4">
        <w:rPr>
          <w:rStyle w:val="StyleBoldUnderline"/>
          <w:rFonts w:asciiTheme="minorHAnsi" w:hAnsiTheme="minorHAnsi" w:cs="Times New Roman"/>
          <w:highlight w:val="yellow"/>
        </w:rPr>
        <w:t>consequence of strengthening executive power and promoting the</w:t>
      </w:r>
      <w:r w:rsidRPr="00D332F4">
        <w:rPr>
          <w:rStyle w:val="StyleBoldUnderline"/>
          <w:rFonts w:asciiTheme="minorHAnsi" w:hAnsiTheme="minorHAnsi" w:cs="Times New Roman"/>
        </w:rPr>
        <w:t xml:space="preserve"> further </w:t>
      </w:r>
      <w:r w:rsidRPr="00D332F4">
        <w:rPr>
          <w:rStyle w:val="StyleBoldUnderline"/>
          <w:rFonts w:asciiTheme="minorHAnsi" w:hAnsiTheme="minorHAnsi" w:cs="Times New Roman"/>
          <w:highlight w:val="yellow"/>
        </w:rPr>
        <w:t>entrenchment of emergency rhetoric and rationales</w:t>
      </w:r>
      <w:r w:rsidRPr="00D332F4">
        <w:rPr>
          <w:rFonts w:asciiTheme="minorHAnsi" w:hAnsiTheme="minorHAnsi" w:cs="Times New Roman"/>
          <w:sz w:val="16"/>
          <w:szCs w:val="16"/>
        </w:rPr>
        <w:t xml:space="preserve">. Most troubling, in order to extend its footprint and international primacy, </w:t>
      </w:r>
      <w:r w:rsidRPr="00D332F4">
        <w:rPr>
          <w:rStyle w:val="StyleBoldUnderline"/>
          <w:rFonts w:asciiTheme="minorHAnsi" w:hAnsiTheme="minorHAnsi" w:cs="Times New Roman"/>
          <w:highlight w:val="yellow"/>
        </w:rPr>
        <w:t>the United States finds itself</w:t>
      </w:r>
      <w:r w:rsidRPr="00D332F4">
        <w:rPr>
          <w:rStyle w:val="StyleBoldUnderline"/>
          <w:rFonts w:asciiTheme="minorHAnsi" w:hAnsiTheme="minorHAnsi" w:cs="Times New Roman"/>
        </w:rPr>
        <w:t xml:space="preserve"> engaging </w:t>
      </w:r>
      <w:r w:rsidRPr="00D332F4">
        <w:rPr>
          <w:rStyle w:val="StyleBoldUnderline"/>
          <w:rFonts w:asciiTheme="minorHAnsi" w:hAnsiTheme="minorHAnsi" w:cs="Times New Roman"/>
          <w:highlight w:val="yellow"/>
        </w:rPr>
        <w:t>in practices that</w:t>
      </w:r>
      <w:r w:rsidRPr="00D332F4">
        <w:rPr>
          <w:rStyle w:val="StyleBoldUnderline"/>
          <w:rFonts w:asciiTheme="minorHAnsi" w:hAnsiTheme="minorHAnsi" w:cs="Times New Roman"/>
        </w:rPr>
        <w:t xml:space="preserve"> often actually </w:t>
      </w:r>
      <w:r w:rsidRPr="00D332F4">
        <w:rPr>
          <w:rStyle w:val="StyleBoldUnderline"/>
          <w:rFonts w:asciiTheme="minorHAnsi" w:hAnsiTheme="minorHAnsi" w:cs="Times New Roman"/>
          <w:highlight w:val="yellow"/>
        </w:rPr>
        <w:t>promote</w:t>
      </w:r>
      <w:r w:rsidRPr="00D332F4">
        <w:rPr>
          <w:rStyle w:val="StyleBoldUnderline"/>
          <w:rFonts w:asciiTheme="minorHAnsi" w:hAnsiTheme="minorHAnsi" w:cs="Times New Roman"/>
        </w:rPr>
        <w:t xml:space="preserve">, rather than inhibit, </w:t>
      </w:r>
      <w:r w:rsidRPr="00D332F4">
        <w:rPr>
          <w:rStyle w:val="StyleBoldUnderline"/>
          <w:rFonts w:asciiTheme="minorHAnsi" w:hAnsiTheme="minorHAnsi" w:cs="Times New Roman"/>
          <w:highlight w:val="yellow"/>
        </w:rPr>
        <w:t>instability at the fringes of American power</w:t>
      </w:r>
      <w:r w:rsidRPr="00D332F4">
        <w:rPr>
          <w:rFonts w:asciiTheme="minorHAnsi" w:hAnsiTheme="minorHAnsi" w:cs="Times New Roman"/>
          <w:sz w:val="16"/>
          <w:szCs w:val="16"/>
        </w:rPr>
        <w:t xml:space="preserve">. The ever-present concern with national security means that </w:t>
      </w:r>
      <w:r w:rsidRPr="00D332F4">
        <w:rPr>
          <w:rStyle w:val="StyleBoldUnderline"/>
          <w:rFonts w:asciiTheme="minorHAnsi" w:hAnsiTheme="minorHAnsi" w:cs="Times New Roman"/>
        </w:rPr>
        <w:t>policymakers view the United States as enjoying a right to act covertly or overtly in all parts of the world in order to quell presumed threats</w:t>
      </w:r>
      <w:r w:rsidRPr="00D332F4">
        <w:rPr>
          <w:rFonts w:asciiTheme="minorHAnsi" w:hAnsiTheme="minorHAnsi" w:cs="Times New Roman"/>
          <w:sz w:val="16"/>
          <w:szCs w:val="16"/>
        </w:rPr>
        <w:t xml:space="preserve">. Yet, in doing so, </w:t>
      </w:r>
      <w:r w:rsidRPr="00D332F4">
        <w:rPr>
          <w:rStyle w:val="StyleBoldUnderline"/>
          <w:rFonts w:asciiTheme="minorHAnsi" w:hAnsiTheme="minorHAnsi" w:cs="Times New Roman"/>
          <w:highlight w:val="yellow"/>
        </w:rPr>
        <w:t>American actions</w:t>
      </w:r>
      <w:r w:rsidRPr="00D332F4">
        <w:rPr>
          <w:rStyle w:val="StyleBoldUnderline"/>
          <w:rFonts w:asciiTheme="minorHAnsi" w:hAnsiTheme="minorHAnsi" w:cs="Times New Roman"/>
        </w:rPr>
        <w:t xml:space="preserve"> have the tendency to </w:t>
      </w:r>
      <w:r w:rsidRPr="00D332F4">
        <w:rPr>
          <w:rStyle w:val="StyleBoldUnderline"/>
          <w:rFonts w:asciiTheme="minorHAnsi" w:hAnsiTheme="minorHAnsi" w:cs="Times New Roman"/>
          <w:highlight w:val="yellow"/>
        </w:rPr>
        <w:t>produce their own backlashes</w:t>
      </w:r>
      <w:r w:rsidRPr="00D332F4">
        <w:rPr>
          <w:rStyle w:val="StyleBoldUnderline"/>
          <w:rFonts w:asciiTheme="minorHAnsi" w:hAnsiTheme="minorHAnsi" w:cs="Times New Roman"/>
        </w:rPr>
        <w:t>, with the United States subject to local insurrections and new potential dangers</w:t>
      </w:r>
      <w:r w:rsidRPr="00D332F4">
        <w:rPr>
          <w:rFonts w:asciiTheme="minorHAnsi" w:hAnsiTheme="minorHAnsi" w:cs="Times New Roman"/>
          <w:sz w:val="16"/>
          <w:szCs w:val="16"/>
        </w:rPr>
        <w:t xml:space="preserve">. Rather than recognizing how the projection of American power itself participates in generating these crises, </w:t>
      </w:r>
      <w:r w:rsidRPr="00D332F4">
        <w:rPr>
          <w:rStyle w:val="StyleBoldUnderline"/>
          <w:rFonts w:asciiTheme="minorHAnsi" w:hAnsiTheme="minorHAnsi" w:cs="Times New Roman"/>
        </w:rPr>
        <w:t>the talismanic logic of national security works to rationalize yet further territorial presence.</w:t>
      </w:r>
      <w:r w:rsidRPr="00D332F4">
        <w:rPr>
          <w:rFonts w:asciiTheme="minorHAnsi" w:hAnsiTheme="minorHAnsi" w:cs="Times New Roman"/>
          <w:sz w:val="16"/>
          <w:szCs w:val="16"/>
        </w:rPr>
        <w:t xml:space="preserve"> </w:t>
      </w:r>
      <w:r w:rsidRPr="00D332F4">
        <w:rPr>
          <w:rStyle w:val="Emphasis"/>
          <w:rFonts w:asciiTheme="minorHAnsi" w:hAnsiTheme="minorHAnsi" w:cs="Times New Roman"/>
          <w:highlight w:val="yellow"/>
        </w:rPr>
        <w:t>This cycle of intervention, backlash, instability, and more intervention promotes a deep distortion in the actual meaning of local events</w:t>
      </w:r>
      <w:r w:rsidRPr="00D332F4">
        <w:rPr>
          <w:rStyle w:val="Emphasis"/>
          <w:rFonts w:asciiTheme="minorHAnsi" w:hAnsiTheme="minorHAnsi" w:cs="Times New Roman"/>
        </w:rPr>
        <w:t>-which oftentimes have little direct relation to American interests</w:t>
      </w:r>
      <w:r w:rsidRPr="00D332F4">
        <w:rPr>
          <w:rFonts w:asciiTheme="minorHAnsi" w:hAnsiTheme="minorHAnsi" w:cs="Times New Roman"/>
          <w:sz w:val="16"/>
          <w:szCs w:val="16"/>
        </w:rPr>
        <w:t xml:space="preserve">. </w:t>
      </w:r>
      <w:r w:rsidRPr="00D332F4">
        <w:rPr>
          <w:rStyle w:val="StyleBoldUnderline"/>
          <w:rFonts w:asciiTheme="minorHAnsi" w:hAnsiTheme="minorHAnsi" w:cs="Times New Roman"/>
          <w:highlight w:val="yellow"/>
        </w:rPr>
        <w:t>It</w:t>
      </w:r>
      <w:r w:rsidRPr="00D332F4">
        <w:rPr>
          <w:rStyle w:val="StyleBoldUnderline"/>
          <w:rFonts w:asciiTheme="minorHAnsi" w:hAnsiTheme="minorHAnsi" w:cs="Times New Roman"/>
        </w:rPr>
        <w:t xml:space="preserve"> also </w:t>
      </w:r>
      <w:r w:rsidRPr="00D332F4">
        <w:rPr>
          <w:rStyle w:val="StyleBoldUnderline"/>
          <w:rFonts w:asciiTheme="minorHAnsi" w:hAnsiTheme="minorHAnsi" w:cs="Times New Roman"/>
          <w:highlight w:val="yellow"/>
        </w:rPr>
        <w:t>serves as a continual justification for</w:t>
      </w:r>
      <w:r w:rsidRPr="00D332F4">
        <w:rPr>
          <w:rStyle w:val="StyleBoldUnderline"/>
          <w:rFonts w:asciiTheme="minorHAnsi" w:hAnsiTheme="minorHAnsi" w:cs="Times New Roman"/>
        </w:rPr>
        <w:t xml:space="preserve"> yet further constitutional flexibility and </w:t>
      </w:r>
      <w:r w:rsidRPr="00D332F4">
        <w:rPr>
          <w:rStyle w:val="StyleBoldUnderline"/>
          <w:rFonts w:asciiTheme="minorHAnsi" w:hAnsiTheme="minorHAnsi" w:cs="Times New Roman"/>
          <w:highlight w:val="yellow"/>
        </w:rPr>
        <w:t>presidential prerogative</w:t>
      </w:r>
      <w:r w:rsidRPr="00D332F4">
        <w:rPr>
          <w:rStyle w:val="StyleBoldUnderline"/>
          <w:rFonts w:asciiTheme="minorHAnsi" w:hAnsiTheme="minorHAnsi" w:cs="Times New Roman"/>
        </w:rPr>
        <w:t xml:space="preserve">, precisely </w:t>
      </w:r>
      <w:r w:rsidRPr="00D332F4">
        <w:rPr>
          <w:rStyle w:val="StyleBoldUnderline"/>
          <w:rFonts w:asciiTheme="minorHAnsi" w:hAnsiTheme="minorHAnsi" w:cs="Times New Roman"/>
          <w:highlight w:val="yellow"/>
        </w:rPr>
        <w:t>because new dangers</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yellow"/>
        </w:rPr>
        <w:t>seem omnipresent</w:t>
      </w:r>
      <w:r w:rsidRPr="00D332F4">
        <w:rPr>
          <w:rFonts w:asciiTheme="minorHAnsi" w:hAnsiTheme="minorHAnsi" w:cs="Times New Roman"/>
          <w:sz w:val="16"/>
          <w:szCs w:val="16"/>
        </w:rPr>
        <w:t xml:space="preserve">. One clear consequence is that, </w:t>
      </w:r>
      <w:r w:rsidRPr="00D332F4">
        <w:rPr>
          <w:rStyle w:val="StyleBoldUnderline"/>
          <w:rFonts w:asciiTheme="minorHAnsi" w:hAnsiTheme="minorHAnsi" w:cs="Times New Roman"/>
        </w:rPr>
        <w:t xml:space="preserve">as the local meaning of events disappears, </w:t>
      </w:r>
      <w:r w:rsidRPr="00D332F4">
        <w:rPr>
          <w:rStyle w:val="StyleBoldUnderline"/>
          <w:rFonts w:asciiTheme="minorHAnsi" w:hAnsiTheme="minorHAnsi" w:cs="Times New Roman"/>
          <w:highlight w:val="yellow"/>
        </w:rPr>
        <w:t>the actual severity of foreign threats can often be greatly exaggerated</w:t>
      </w:r>
      <w:r w:rsidRPr="00D332F4">
        <w:rPr>
          <w:rFonts w:asciiTheme="minorHAnsi" w:hAnsiTheme="minorHAnsi" w:cs="Times New Roman"/>
          <w:sz w:val="16"/>
          <w:szCs w:val="16"/>
        </w:rPr>
        <w:t xml:space="preserve">. </w:t>
      </w:r>
      <w:r w:rsidRPr="00D332F4">
        <w:rPr>
          <w:rStyle w:val="StyleBoldUnderline"/>
          <w:rFonts w:asciiTheme="minorHAnsi" w:hAnsiTheme="minorHAnsi" w:cs="Times New Roman"/>
        </w:rPr>
        <w:t>In 2009, only twenty-five United States civilians</w:t>
      </w:r>
      <w:r w:rsidRPr="00D332F4">
        <w:rPr>
          <w:rFonts w:asciiTheme="minorHAnsi" w:hAnsiTheme="minorHAnsi" w:cs="Times New Roman"/>
          <w:sz w:val="16"/>
          <w:szCs w:val="16"/>
        </w:rPr>
        <w:t xml:space="preserve"> (sixteen at home and nine abroad) </w:t>
      </w:r>
      <w:r w:rsidRPr="00D332F4">
        <w:rPr>
          <w:rStyle w:val="StyleBoldUnderline"/>
          <w:rFonts w:asciiTheme="minorHAnsi" w:hAnsiTheme="minorHAnsi" w:cs="Times New Roman"/>
        </w:rPr>
        <w:t>were killed in terrorist</w:t>
      </w:r>
      <w:r w:rsidRPr="00D332F4">
        <w:rPr>
          <w:rFonts w:asciiTheme="minorHAnsi" w:hAnsiTheme="minorHAnsi" w:cs="Times New Roman"/>
          <w:sz w:val="16"/>
          <w:szCs w:val="16"/>
        </w:rPr>
        <w:t xml:space="preserve"> 49 </w:t>
      </w:r>
      <w:r w:rsidRPr="00D332F4">
        <w:rPr>
          <w:rStyle w:val="StyleBoldUnderline"/>
          <w:rFonts w:asciiTheme="minorHAnsi" w:hAnsiTheme="minorHAnsi" w:cs="Times New Roman"/>
        </w:rPr>
        <w:t>attacks</w:t>
      </w:r>
      <w:r w:rsidRPr="00D332F4">
        <w:rPr>
          <w:rFonts w:asciiTheme="minorHAnsi" w:hAnsiTheme="minorHAnsi" w:cs="Times New Roman"/>
          <w:sz w:val="16"/>
          <w:szCs w:val="16"/>
        </w:rPr>
        <w:t xml:space="preserve"> according to the State Department. While the fear of a terrorist attack is a legitimate concern, </w:t>
      </w:r>
      <w:r w:rsidRPr="00D332F4">
        <w:rPr>
          <w:rStyle w:val="StyleBoldUnderline"/>
          <w:rFonts w:asciiTheme="minorHAnsi" w:hAnsiTheme="minorHAnsi" w:cs="Times New Roman"/>
        </w:rPr>
        <w:t>such numbers</w:t>
      </w:r>
      <w:r w:rsidRPr="00D332F4">
        <w:rPr>
          <w:rFonts w:asciiTheme="minorHAnsi" w:hAnsiTheme="minorHAnsi" w:cs="Times New Roman"/>
          <w:sz w:val="16"/>
          <w:szCs w:val="16"/>
        </w:rPr>
        <w:t>-which have been consistent in recent years-</w:t>
      </w:r>
      <w:r w:rsidRPr="00D332F4">
        <w:rPr>
          <w:rStyle w:val="StyleBoldUnderline"/>
          <w:rFonts w:asciiTheme="minorHAnsi" w:hAnsiTheme="minorHAnsi" w:cs="Times New Roman"/>
        </w:rPr>
        <w:t>place the gravity of the threat in perspective and suggest the disconnect between the rhetoric of existential danger</w:t>
      </w:r>
      <w:r w:rsidRPr="00D332F4">
        <w:rPr>
          <w:rFonts w:asciiTheme="minorHAnsi" w:hAnsiTheme="minorHAnsi" w:cs="Times New Roman"/>
          <w:sz w:val="16"/>
          <w:szCs w:val="16"/>
        </w:rPr>
        <w:t xml:space="preserve"> (one presumably comparable to Pearl Harbor) </w:t>
      </w:r>
      <w:r w:rsidRPr="00D332F4">
        <w:rPr>
          <w:rStyle w:val="StyleBoldUnderline"/>
          <w:rFonts w:asciiTheme="minorHAnsi" w:hAnsiTheme="minorHAnsi" w:cs="Times New Roman"/>
        </w:rPr>
        <w:t>and the reality of relative security</w:t>
      </w:r>
      <w:r w:rsidRPr="00D332F4">
        <w:rPr>
          <w:rFonts w:asciiTheme="minorHAnsi" w:hAnsiTheme="minorHAnsi" w:cs="Times New Roman"/>
          <w:sz w:val="16"/>
          <w:szCs w:val="16"/>
        </w:rPr>
        <w:t xml:space="preserve">. Moreover, the persistent alteration of basic constitutional values to fit national security aims, regardless of objective consequences, for actual American physical safety, speaks to a profound imbalance in the United States's political priorities. It highlights just how entrenched Herring's old vision of security as pre-political (a lodestar around which to calibrate fundamental rights and collective interests) has become. Ultimately, </w:t>
      </w:r>
      <w:r w:rsidRPr="00D332F4">
        <w:rPr>
          <w:rStyle w:val="StyleBoldUnderline"/>
          <w:rFonts w:asciiTheme="minorHAnsi" w:hAnsiTheme="minorHAnsi" w:cs="Times New Roman"/>
          <w:highlight w:val="yellow"/>
        </w:rPr>
        <w:t xml:space="preserve">the failure of </w:t>
      </w:r>
      <w:r w:rsidRPr="00D332F4">
        <w:rPr>
          <w:rStyle w:val="StyleBoldUnderline"/>
          <w:rFonts w:asciiTheme="minorHAnsi" w:hAnsiTheme="minorHAnsi" w:cs="Times New Roman"/>
        </w:rPr>
        <w:t xml:space="preserve">the </w:t>
      </w:r>
      <w:r w:rsidRPr="00D332F4">
        <w:rPr>
          <w:rStyle w:val="StyleBoldUnderline"/>
          <w:rFonts w:asciiTheme="minorHAnsi" w:hAnsiTheme="minorHAnsi" w:cs="Times New Roman"/>
          <w:highlight w:val="yellow"/>
        </w:rPr>
        <w:t xml:space="preserve">Obama </w:t>
      </w:r>
      <w:r w:rsidRPr="00D332F4">
        <w:rPr>
          <w:rStyle w:val="StyleBoldUnderline"/>
          <w:rFonts w:asciiTheme="minorHAnsi" w:hAnsiTheme="minorHAnsi" w:cs="Times New Roman"/>
        </w:rPr>
        <w:t xml:space="preserve">administration to offer a meaningful legal correction </w:t>
      </w:r>
      <w:r w:rsidRPr="00D332F4">
        <w:rPr>
          <w:rStyle w:val="StyleBoldUnderline"/>
          <w:rFonts w:asciiTheme="minorHAnsi" w:hAnsiTheme="minorHAnsi" w:cs="Times New Roman"/>
          <w:highlight w:val="yellow"/>
        </w:rPr>
        <w:t>is because</w:t>
      </w:r>
      <w:r w:rsidRPr="00D332F4">
        <w:rPr>
          <w:rStyle w:val="StyleBoldUnderline"/>
          <w:rFonts w:asciiTheme="minorHAnsi" w:hAnsiTheme="minorHAnsi" w:cs="Times New Roman"/>
        </w:rPr>
        <w:t xml:space="preserve"> at root </w:t>
      </w:r>
      <w:r w:rsidRPr="00D332F4">
        <w:rPr>
          <w:rStyle w:val="StyleBoldUnderline"/>
          <w:rFonts w:asciiTheme="minorHAnsi" w:hAnsiTheme="minorHAnsi" w:cs="Times New Roman"/>
          <w:highlight w:val="yellow"/>
        </w:rPr>
        <w:t>the</w:t>
      </w:r>
      <w:r w:rsidRPr="00D332F4">
        <w:rPr>
          <w:rStyle w:val="StyleBoldUnderline"/>
          <w:rFonts w:asciiTheme="minorHAnsi" w:hAnsiTheme="minorHAnsi" w:cs="Times New Roman"/>
        </w:rPr>
        <w:t xml:space="preserve"> current </w:t>
      </w:r>
      <w:r w:rsidRPr="00D332F4">
        <w:rPr>
          <w:rStyle w:val="StyleBoldUnderline"/>
          <w:rFonts w:asciiTheme="minorHAnsi" w:hAnsiTheme="minorHAnsi" w:cs="Times New Roman"/>
          <w:highlight w:val="yellow"/>
        </w:rPr>
        <w:t>administration</w:t>
      </w:r>
      <w:r w:rsidRPr="00D332F4">
        <w:rPr>
          <w:rFonts w:asciiTheme="minorHAnsi" w:hAnsiTheme="minorHAnsi" w:cs="Times New Roman"/>
          <w:sz w:val="16"/>
          <w:szCs w:val="16"/>
        </w:rPr>
        <w:t>-like its predecessor-</w:t>
      </w:r>
      <w:r w:rsidRPr="00D332F4">
        <w:rPr>
          <w:rStyle w:val="StyleBoldUnderline"/>
          <w:rFonts w:asciiTheme="minorHAnsi" w:hAnsiTheme="minorHAnsi" w:cs="Times New Roman"/>
          <w:highlight w:val="yellow"/>
        </w:rPr>
        <w:t>remains committed to</w:t>
      </w:r>
      <w:r w:rsidRPr="00D332F4">
        <w:rPr>
          <w:rStyle w:val="StyleBoldUnderline"/>
          <w:rFonts w:asciiTheme="minorHAnsi" w:hAnsiTheme="minorHAnsi" w:cs="Times New Roman"/>
        </w:rPr>
        <w:t xml:space="preserve"> this vision of </w:t>
      </w:r>
      <w:r w:rsidRPr="00D332F4">
        <w:rPr>
          <w:rStyle w:val="StyleBoldUnderline"/>
          <w:rFonts w:asciiTheme="minorHAnsi" w:hAnsiTheme="minorHAnsi" w:cs="Times New Roman"/>
          <w:highlight w:val="yellow"/>
        </w:rPr>
        <w:t>security and to the larger political framework</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yellow"/>
        </w:rPr>
        <w:t>produced by it</w:t>
      </w:r>
      <w:r w:rsidRPr="00D332F4">
        <w:rPr>
          <w:rStyle w:val="StyleBoldUnderline"/>
          <w:rFonts w:asciiTheme="minorHAnsi" w:hAnsiTheme="minorHAnsi" w:cs="Times New Roman"/>
        </w:rPr>
        <w:t>.</w:t>
      </w:r>
      <w:r w:rsidRPr="00D332F4">
        <w:rPr>
          <w:rFonts w:asciiTheme="minorHAnsi" w:hAnsiTheme="minorHAnsi" w:cs="Times New Roman"/>
          <w:sz w:val="16"/>
          <w:szCs w:val="16"/>
        </w:rPr>
        <w:t xml:space="preserve"> Thus, </w:t>
      </w:r>
      <w:r w:rsidRPr="00D332F4">
        <w:rPr>
          <w:rStyle w:val="Emphasis"/>
          <w:rFonts w:asciiTheme="minorHAnsi" w:hAnsiTheme="minorHAnsi" w:cs="Times New Roman"/>
          <w:highlight w:val="yellow"/>
        </w:rPr>
        <w:t>the question</w:t>
      </w:r>
      <w:r w:rsidRPr="00D332F4">
        <w:rPr>
          <w:rStyle w:val="Emphasis"/>
          <w:rFonts w:asciiTheme="minorHAnsi" w:hAnsiTheme="minorHAnsi" w:cs="Times New Roman"/>
        </w:rPr>
        <w:t xml:space="preserve"> for Americans </w:t>
      </w:r>
      <w:r w:rsidRPr="00D332F4">
        <w:rPr>
          <w:rStyle w:val="Emphasis"/>
          <w:rFonts w:asciiTheme="minorHAnsi" w:hAnsiTheme="minorHAnsi" w:cs="Times New Roman"/>
          <w:highlight w:val="yellow"/>
        </w:rPr>
        <w:t>is whether there exists the public will to challenge</w:t>
      </w:r>
      <w:r w:rsidRPr="00D332F4">
        <w:rPr>
          <w:rStyle w:val="Emphasis"/>
          <w:rFonts w:asciiTheme="minorHAnsi" w:hAnsiTheme="minorHAnsi" w:cs="Times New Roman"/>
        </w:rPr>
        <w:t xml:space="preserve"> the prevailing </w:t>
      </w:r>
      <w:r w:rsidRPr="00D332F4">
        <w:rPr>
          <w:rStyle w:val="Emphasis"/>
          <w:rFonts w:asciiTheme="minorHAnsi" w:hAnsiTheme="minorHAnsi" w:cs="Times New Roman"/>
          <w:highlight w:val="yellow"/>
        </w:rPr>
        <w:t>consensus</w:t>
      </w:r>
      <w:r w:rsidRPr="00D332F4">
        <w:rPr>
          <w:rStyle w:val="Emphasis"/>
          <w:rFonts w:asciiTheme="minorHAnsi" w:hAnsiTheme="minorHAnsi" w:cs="Times New Roman"/>
        </w:rPr>
        <w:t xml:space="preserve">, </w:t>
      </w:r>
      <w:r w:rsidRPr="00D332F4">
        <w:rPr>
          <w:rStyle w:val="Emphasis"/>
          <w:rFonts w:asciiTheme="minorHAnsi" w:hAnsiTheme="minorHAnsi" w:cs="Times New Roman"/>
          <w:highlight w:val="yellow"/>
        </w:rPr>
        <w:t>with its account of permanent threat and the need for a continuous projection of American power</w:t>
      </w:r>
      <w:r w:rsidRPr="00D332F4">
        <w:rPr>
          <w:rStyle w:val="Emphasis"/>
          <w:rFonts w:asciiTheme="minorHAnsi" w:hAnsiTheme="minorHAnsi" w:cs="Times New Roman"/>
        </w:rPr>
        <w:t xml:space="preserve">. </w:t>
      </w:r>
      <w:r w:rsidRPr="00D332F4">
        <w:rPr>
          <w:rStyle w:val="Emphasis"/>
          <w:rFonts w:asciiTheme="minorHAnsi" w:hAnsiTheme="minorHAnsi" w:cs="Times New Roman"/>
          <w:highlight w:val="yellow"/>
        </w:rPr>
        <w:t>Without such a</w:t>
      </w:r>
      <w:r w:rsidRPr="00D332F4">
        <w:rPr>
          <w:rStyle w:val="Emphasis"/>
          <w:rFonts w:asciiTheme="minorHAnsi" w:hAnsiTheme="minorHAnsi" w:cs="Times New Roman"/>
        </w:rPr>
        <w:t xml:space="preserve"> </w:t>
      </w:r>
      <w:r w:rsidRPr="00D332F4">
        <w:rPr>
          <w:rStyle w:val="Emphasis"/>
          <w:rFonts w:asciiTheme="minorHAnsi" w:hAnsiTheme="minorHAnsi" w:cs="Times New Roman"/>
          <w:highlight w:val="yellow"/>
        </w:rPr>
        <w:t>will</w:t>
      </w:r>
      <w:r w:rsidRPr="00D332F4">
        <w:rPr>
          <w:rStyle w:val="Emphasis"/>
          <w:rFonts w:asciiTheme="minorHAnsi" w:hAnsiTheme="minorHAnsi" w:cs="Times New Roman"/>
        </w:rPr>
        <w:t xml:space="preserve">, </w:t>
      </w:r>
      <w:r w:rsidRPr="00D332F4">
        <w:rPr>
          <w:rStyle w:val="Emphasis"/>
          <w:rFonts w:asciiTheme="minorHAnsi" w:hAnsiTheme="minorHAnsi" w:cs="Times New Roman"/>
          <w:highlight w:val="yellow"/>
        </w:rPr>
        <w:t>there can be no substantive shift in our constitutional</w:t>
      </w:r>
      <w:r w:rsidRPr="00D332F4">
        <w:rPr>
          <w:rStyle w:val="Emphasis"/>
          <w:rFonts w:asciiTheme="minorHAnsi" w:hAnsiTheme="minorHAnsi" w:cs="Times New Roman"/>
        </w:rPr>
        <w:t xml:space="preserve"> </w:t>
      </w:r>
      <w:r w:rsidRPr="00D332F4">
        <w:rPr>
          <w:rStyle w:val="Emphasis"/>
          <w:rFonts w:asciiTheme="minorHAnsi" w:hAnsiTheme="minorHAnsi" w:cs="Times New Roman"/>
          <w:highlight w:val="yellow"/>
        </w:rPr>
        <w:t>politics</w:t>
      </w:r>
      <w:r w:rsidRPr="00D332F4">
        <w:rPr>
          <w:rFonts w:asciiTheme="minorHAnsi" w:hAnsiTheme="minorHAnsi" w:cs="Times New Roman"/>
          <w:sz w:val="16"/>
          <w:szCs w:val="16"/>
        </w:rPr>
        <w:t>.</w:t>
      </w:r>
    </w:p>
    <w:p w:rsidR="00D332F4" w:rsidRPr="00D332F4" w:rsidRDefault="00D332F4" w:rsidP="00D332F4">
      <w:pPr>
        <w:rPr>
          <w:rFonts w:asciiTheme="minorHAnsi" w:hAnsiTheme="minorHAnsi" w:cs="Times New Roman"/>
          <w:sz w:val="16"/>
          <w:szCs w:val="16"/>
        </w:rPr>
      </w:pPr>
    </w:p>
    <w:p w:rsidR="00D332F4" w:rsidRPr="00D332F4" w:rsidRDefault="00D332F4" w:rsidP="00D332F4">
      <w:pPr>
        <w:pStyle w:val="Heading4"/>
        <w:rPr>
          <w:rStyle w:val="StyleBoldUnderline"/>
          <w:rFonts w:asciiTheme="minorHAnsi" w:hAnsiTheme="minorHAnsi"/>
        </w:rPr>
      </w:pPr>
      <w:r w:rsidRPr="00D332F4">
        <w:rPr>
          <w:rFonts w:asciiTheme="minorHAnsi" w:hAnsiTheme="minorHAnsi"/>
        </w:rPr>
        <w:t>The PARADOX OF RISK makes this issue NOT resolvable by weighing the plan. </w:t>
      </w:r>
      <w:r w:rsidRPr="00D332F4">
        <w:rPr>
          <w:rFonts w:asciiTheme="minorHAnsi" w:hAnsiTheme="minorHAnsi"/>
        </w:rPr>
        <w:br/>
        <w:t>If impact is calculated by multiplying probability and magnitude, any probability of an infinite impact irrationally registers as infinite</w:t>
      </w:r>
    </w:p>
    <w:p w:rsidR="00D332F4" w:rsidRPr="00D332F4" w:rsidRDefault="00D332F4" w:rsidP="00D332F4">
      <w:pPr>
        <w:rPr>
          <w:rFonts w:asciiTheme="minorHAnsi" w:hAnsiTheme="minorHAnsi" w:cs="Times New Roman"/>
          <w:b/>
          <w:sz w:val="24"/>
        </w:rPr>
      </w:pPr>
      <w:r w:rsidRPr="00D332F4">
        <w:rPr>
          <w:rStyle w:val="Heading4Char"/>
          <w:rFonts w:asciiTheme="minorHAnsi" w:hAnsiTheme="minorHAnsi"/>
        </w:rPr>
        <w:t>Kessler 2008</w:t>
      </w:r>
      <w:r w:rsidRPr="00D332F4">
        <w:rPr>
          <w:rFonts w:asciiTheme="minorHAnsi" w:hAnsiTheme="minorHAnsi" w:cs="Times New Roman"/>
        </w:rPr>
        <w:t xml:space="preserve"> (Oliver Kessler, Sociology at University of Bielefeld,   “From Insecurity to Uncertainty:  Risk and the Paradox of Security Politics” </w:t>
      </w:r>
      <w:r w:rsidRPr="00D332F4">
        <w:rPr>
          <w:rFonts w:asciiTheme="minorHAnsi" w:hAnsiTheme="minorHAnsi" w:cs="Times New Roman"/>
          <w:i/>
        </w:rPr>
        <w:t xml:space="preserve">Alternatives </w:t>
      </w:r>
      <w:r w:rsidRPr="00D332F4">
        <w:rPr>
          <w:rFonts w:asciiTheme="minorHAnsi" w:hAnsiTheme="minorHAnsi" w:cs="Times New Roman"/>
        </w:rPr>
        <w:t xml:space="preserve"> 33 (2008), 211-232)</w:t>
      </w:r>
    </w:p>
    <w:p w:rsidR="00D332F4" w:rsidRPr="00D332F4" w:rsidRDefault="00D332F4" w:rsidP="00D332F4">
      <w:pPr>
        <w:rPr>
          <w:rFonts w:asciiTheme="minorHAnsi" w:hAnsiTheme="minorHAnsi" w:cs="Times New Roman"/>
          <w:sz w:val="16"/>
        </w:rPr>
      </w:pPr>
      <w:r w:rsidRPr="00D332F4">
        <w:rPr>
          <w:rFonts w:asciiTheme="minorHAnsi" w:hAnsiTheme="minorHAnsi" w:cs="Times New Roman"/>
          <w:sz w:val="16"/>
        </w:rPr>
        <w:t xml:space="preserve">The problem of the second method is that it is very difficult to  "calculate" politically unacceptable losses.  </w:t>
      </w:r>
      <w:r w:rsidRPr="00D332F4">
        <w:rPr>
          <w:rStyle w:val="underline"/>
          <w:rFonts w:asciiTheme="minorHAnsi" w:hAnsiTheme="minorHAnsi" w:cs="Times New Roman"/>
          <w:highlight w:val="yellow"/>
        </w:rPr>
        <w:t>If</w:t>
      </w:r>
      <w:r w:rsidRPr="00D332F4">
        <w:rPr>
          <w:rFonts w:asciiTheme="minorHAnsi" w:hAnsiTheme="minorHAnsi" w:cs="Times New Roman"/>
          <w:sz w:val="16"/>
        </w:rPr>
        <w:t xml:space="preserve"> the </w:t>
      </w:r>
      <w:r w:rsidRPr="00D332F4">
        <w:rPr>
          <w:rStyle w:val="underline"/>
          <w:rFonts w:asciiTheme="minorHAnsi" w:hAnsiTheme="minorHAnsi" w:cs="Times New Roman"/>
          <w:highlight w:val="yellow"/>
        </w:rPr>
        <w:t>risk</w:t>
      </w:r>
      <w:r w:rsidRPr="00D332F4">
        <w:rPr>
          <w:rFonts w:asciiTheme="minorHAnsi" w:hAnsiTheme="minorHAnsi" w:cs="Times New Roman"/>
          <w:sz w:val="16"/>
        </w:rPr>
        <w:t xml:space="preserve"> of terrorism </w:t>
      </w:r>
      <w:r w:rsidRPr="00D332F4">
        <w:rPr>
          <w:rStyle w:val="underline"/>
          <w:rFonts w:asciiTheme="minorHAnsi" w:hAnsiTheme="minorHAnsi" w:cs="Times New Roman"/>
          <w:highlight w:val="yellow"/>
        </w:rPr>
        <w:t>is  defined</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in traditional terms </w:t>
      </w:r>
      <w:r w:rsidRPr="00D332F4">
        <w:rPr>
          <w:rStyle w:val="underline"/>
          <w:rFonts w:asciiTheme="minorHAnsi" w:hAnsiTheme="minorHAnsi" w:cs="Times New Roman"/>
          <w:highlight w:val="yellow"/>
        </w:rPr>
        <w:t>by</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probability and </w:t>
      </w:r>
      <w:r w:rsidRPr="00D332F4">
        <w:rPr>
          <w:rStyle w:val="underline"/>
          <w:rFonts w:asciiTheme="minorHAnsi" w:hAnsiTheme="minorHAnsi" w:cs="Times New Roman"/>
          <w:highlight w:val="yellow"/>
        </w:rPr>
        <w:t>potential loss,</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then  the focus on dramatic terror attacks leads to the marginalization of  probabilities. The reason is that </w:t>
      </w:r>
      <w:r w:rsidRPr="00D332F4">
        <w:rPr>
          <w:rStyle w:val="underline"/>
          <w:rFonts w:asciiTheme="minorHAnsi" w:hAnsiTheme="minorHAnsi" w:cs="Times New Roman"/>
          <w:highlight w:val="yellow"/>
        </w:rPr>
        <w:t>even the highest degree of improbability becomes irrelevant as</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the measure of </w:t>
      </w:r>
      <w:r w:rsidRPr="00D332F4">
        <w:rPr>
          <w:rStyle w:val="underline"/>
          <w:rFonts w:asciiTheme="minorHAnsi" w:hAnsiTheme="minorHAnsi" w:cs="Times New Roman"/>
          <w:highlight w:val="yellow"/>
        </w:rPr>
        <w:t>loss goes to infinity</w:t>
      </w:r>
      <w:r w:rsidRPr="00D332F4">
        <w:rPr>
          <w:rFonts w:asciiTheme="minorHAnsi" w:hAnsiTheme="minorHAnsi" w:cs="Times New Roman"/>
          <w:sz w:val="16"/>
        </w:rPr>
        <w:t xml:space="preserve">.^o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w:t>
      </w:r>
      <w:r w:rsidRPr="00D332F4">
        <w:rPr>
          <w:rStyle w:val="underline"/>
          <w:rFonts w:asciiTheme="minorHAnsi" w:hAnsiTheme="minorHAnsi" w:cs="Times New Roman"/>
          <w:highlight w:val="yellow"/>
        </w:rPr>
        <w:t>risk management as a rational endeavor breaks down</w:t>
      </w:r>
      <w:r w:rsidRPr="00D332F4">
        <w:rPr>
          <w:rFonts w:asciiTheme="minorHAnsi" w:hAnsiTheme="minorHAnsi" w:cs="Times New Roman"/>
          <w:sz w:val="10"/>
          <w:szCs w:val="10"/>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the logic of catastro- phe does not attempt to provide means of absorbing uncertainty.  Rather, it takes uncertainty as constitutive for the logic itself;  </w:t>
      </w:r>
      <w:r w:rsidRPr="00D332F4">
        <w:rPr>
          <w:rStyle w:val="underline"/>
          <w:rFonts w:asciiTheme="minorHAnsi" w:hAnsiTheme="minorHAnsi" w:cs="Times New Roman"/>
          <w:sz w:val="10"/>
          <w:szCs w:val="10"/>
        </w:rPr>
        <w:t xml:space="preserve">uncertainty is a </w:t>
      </w:r>
      <w:r w:rsidRPr="00D332F4">
        <w:rPr>
          <w:rFonts w:asciiTheme="minorHAnsi" w:hAnsiTheme="minorHAnsi" w:cs="Times New Roman"/>
          <w:sz w:val="10"/>
          <w:szCs w:val="10"/>
        </w:rPr>
        <w:t xml:space="preserve">crucial </w:t>
      </w:r>
      <w:r w:rsidRPr="00D332F4">
        <w:rPr>
          <w:rStyle w:val="underline"/>
          <w:rFonts w:asciiTheme="minorHAnsi" w:hAnsiTheme="minorHAnsi" w:cs="Times New Roman"/>
          <w:sz w:val="10"/>
          <w:szCs w:val="10"/>
        </w:rPr>
        <w:t>precondition for catastrophies.</w:t>
      </w:r>
      <w:r w:rsidRPr="00D332F4">
        <w:rPr>
          <w:rFonts w:asciiTheme="minorHAnsi" w:hAnsiTheme="minorHAnsi" w:cs="Times New Roman"/>
          <w:sz w:val="10"/>
          <w:szCs w:val="10"/>
        </w:rPr>
        <w:t xml:space="preserve"> In particular, cata-  strophes happen at once, </w:t>
      </w:r>
      <w:r w:rsidRPr="00D332F4">
        <w:rPr>
          <w:rStyle w:val="underline"/>
          <w:rFonts w:asciiTheme="minorHAnsi" w:hAnsiTheme="minorHAnsi" w:cs="Times New Roman"/>
          <w:sz w:val="10"/>
          <w:szCs w:val="10"/>
        </w:rPr>
        <w:t>without a warning</w:t>
      </w:r>
      <w:r w:rsidRPr="00D332F4">
        <w:rPr>
          <w:rFonts w:asciiTheme="minorHAnsi" w:hAnsiTheme="minorHAnsi" w:cs="Times New Roman"/>
          <w:sz w:val="10"/>
          <w:szCs w:val="10"/>
        </w:rPr>
        <w:t xml:space="preserve">, but with major impli-  cations for the world polity. In this category, </w:t>
      </w:r>
      <w:r w:rsidRPr="00D332F4">
        <w:rPr>
          <w:rStyle w:val="underline"/>
          <w:rFonts w:asciiTheme="minorHAnsi" w:hAnsiTheme="minorHAnsi" w:cs="Times New Roman"/>
          <w:sz w:val="10"/>
          <w:szCs w:val="10"/>
        </w:rPr>
        <w:t xml:space="preserve">we find </w:t>
      </w:r>
      <w:r w:rsidRPr="00D332F4">
        <w:rPr>
          <w:rFonts w:asciiTheme="minorHAnsi" w:hAnsiTheme="minorHAnsi" w:cs="Times New Roman"/>
          <w:sz w:val="10"/>
          <w:szCs w:val="10"/>
        </w:rPr>
        <w:t>the impact of  </w:t>
      </w:r>
      <w:r w:rsidRPr="00D332F4">
        <w:rPr>
          <w:rStyle w:val="underline"/>
          <w:rFonts w:asciiTheme="minorHAnsi" w:hAnsiTheme="minorHAnsi" w:cs="Times New Roman"/>
          <w:sz w:val="10"/>
          <w:szCs w:val="10"/>
        </w:rPr>
        <w:t xml:space="preserve">meteorites. </w:t>
      </w:r>
      <w:r w:rsidRPr="00D332F4">
        <w:rPr>
          <w:rFonts w:asciiTheme="minorHAnsi" w:hAnsiTheme="minorHAnsi" w:cs="Times New Roman"/>
          <w:sz w:val="10"/>
          <w:szCs w:val="10"/>
        </w:rPr>
        <w:t xml:space="preserve">Mars attacks, the </w:t>
      </w:r>
      <w:r w:rsidRPr="00D332F4">
        <w:rPr>
          <w:rStyle w:val="underline"/>
          <w:rFonts w:asciiTheme="minorHAnsi" w:hAnsiTheme="minorHAnsi" w:cs="Times New Roman"/>
          <w:sz w:val="10"/>
          <w:szCs w:val="10"/>
        </w:rPr>
        <w:t>tsunami in South East Asia, and 9/11.</w:t>
      </w:r>
      <w:r w:rsidRPr="00D332F4">
        <w:rPr>
          <w:rFonts w:asciiTheme="minorHAnsi" w:hAnsiTheme="minorHAnsi" w:cs="Times New Roman"/>
          <w:sz w:val="10"/>
          <w:szCs w:val="10"/>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D332F4">
        <w:rPr>
          <w:rStyle w:val="underline"/>
          <w:rFonts w:asciiTheme="minorHAnsi" w:hAnsiTheme="minorHAnsi" w:cs="Times New Roman"/>
          <w:sz w:val="10"/>
          <w:szCs w:val="10"/>
        </w:rPr>
        <w:t xml:space="preserve">we do not </w:t>
      </w:r>
      <w:r w:rsidRPr="00D332F4">
        <w:rPr>
          <w:rFonts w:asciiTheme="minorHAnsi" w:hAnsiTheme="minorHAnsi" w:cs="Times New Roman"/>
          <w:sz w:val="10"/>
          <w:szCs w:val="10"/>
        </w:rPr>
        <w:t xml:space="preserve">even </w:t>
      </w:r>
      <w:r w:rsidRPr="00D332F4">
        <w:rPr>
          <w:rStyle w:val="underline"/>
          <w:rFonts w:asciiTheme="minorHAnsi" w:hAnsiTheme="minorHAnsi" w:cs="Times New Roman"/>
          <w:sz w:val="10"/>
          <w:szCs w:val="10"/>
        </w:rPr>
        <w:t xml:space="preserve">know </w:t>
      </w:r>
      <w:r w:rsidRPr="00D332F4">
        <w:rPr>
          <w:rFonts w:asciiTheme="minorHAnsi" w:hAnsiTheme="minorHAnsi" w:cs="Times New Roman"/>
          <w:sz w:val="10"/>
          <w:szCs w:val="10"/>
        </w:rPr>
        <w:t xml:space="preserve">who or what will  constitute </w:t>
      </w:r>
      <w:r w:rsidRPr="00D332F4">
        <w:rPr>
          <w:rStyle w:val="underline"/>
          <w:rFonts w:asciiTheme="minorHAnsi" w:hAnsiTheme="minorHAnsi" w:cs="Times New Roman"/>
          <w:sz w:val="10"/>
          <w:szCs w:val="10"/>
        </w:rPr>
        <w:t xml:space="preserve">the most serious future threat, </w:t>
      </w:r>
      <w:r w:rsidRPr="00D332F4">
        <w:rPr>
          <w:rFonts w:asciiTheme="minorHAnsi" w:hAnsiTheme="minorHAnsi" w:cs="Times New Roman"/>
          <w:sz w:val="10"/>
          <w:szCs w:val="10"/>
        </w:rPr>
        <w:t>"^i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w:t>
      </w:r>
      <w:r w:rsidRPr="00D332F4">
        <w:rPr>
          <w:rFonts w:asciiTheme="minorHAnsi" w:hAnsiTheme="minorHAnsi" w:cs="Times New Roman"/>
          <w:sz w:val="16"/>
        </w:rPr>
        <w:t xml:space="preserve">   </w:t>
      </w:r>
      <w:r w:rsidRPr="00D332F4">
        <w:rPr>
          <w:rStyle w:val="underline"/>
          <w:rFonts w:asciiTheme="minorHAnsi" w:hAnsiTheme="minorHAnsi" w:cs="Times New Roman"/>
          <w:highlight w:val="yellow"/>
        </w:rPr>
        <w:t>even</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the most </w:t>
      </w:r>
      <w:r w:rsidRPr="00D332F4">
        <w:rPr>
          <w:rStyle w:val="underline"/>
          <w:rFonts w:asciiTheme="minorHAnsi" w:hAnsiTheme="minorHAnsi" w:cs="Times New Roman"/>
          <w:highlight w:val="yellow"/>
        </w:rPr>
        <w:t>absurd scenarios</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can </w:t>
      </w:r>
      <w:r w:rsidRPr="00D332F4">
        <w:rPr>
          <w:rStyle w:val="underline"/>
          <w:rFonts w:asciiTheme="minorHAnsi" w:hAnsiTheme="minorHAnsi" w:cs="Times New Roman"/>
          <w:highlight w:val="yellow"/>
        </w:rPr>
        <w:t>gain plausibility. By</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construct-  ing </w:t>
      </w:r>
      <w:r w:rsidRPr="00D332F4">
        <w:rPr>
          <w:rStyle w:val="underline"/>
          <w:rFonts w:asciiTheme="minorHAnsi" w:hAnsiTheme="minorHAnsi" w:cs="Times New Roman"/>
          <w:highlight w:val="yellow"/>
        </w:rPr>
        <w:t>a chain</w:t>
      </w:r>
      <w:r w:rsidRPr="00D332F4">
        <w:rPr>
          <w:rStyle w:val="underline"/>
          <w:rFonts w:asciiTheme="minorHAnsi" w:hAnsiTheme="minorHAnsi" w:cs="Times New Roman"/>
        </w:rPr>
        <w:t xml:space="preserve"> </w:t>
      </w:r>
      <w:r w:rsidRPr="00D332F4">
        <w:rPr>
          <w:rFonts w:asciiTheme="minorHAnsi" w:hAnsiTheme="minorHAnsi" w:cs="Times New Roman"/>
          <w:sz w:val="16"/>
        </w:rPr>
        <w:t>of potentialities</w:t>
      </w:r>
      <w:r w:rsidRPr="00D332F4">
        <w:rPr>
          <w:rStyle w:val="underline"/>
          <w:rFonts w:asciiTheme="minorHAnsi" w:hAnsiTheme="minorHAnsi" w:cs="Times New Roman"/>
        </w:rPr>
        <w:t xml:space="preserve">, </w:t>
      </w:r>
      <w:r w:rsidRPr="00D332F4">
        <w:rPr>
          <w:rStyle w:val="underline"/>
          <w:rFonts w:asciiTheme="minorHAnsi" w:hAnsiTheme="minorHAnsi" w:cs="Times New Roman"/>
          <w:highlight w:val="yellow"/>
        </w:rPr>
        <w:t>improbable events</w:t>
      </w:r>
      <w:r w:rsidRPr="00D332F4">
        <w:rPr>
          <w:rStyle w:val="underline"/>
          <w:rFonts w:asciiTheme="minorHAnsi" w:hAnsiTheme="minorHAnsi" w:cs="Times New Roman"/>
        </w:rPr>
        <w:t xml:space="preserve"> are linked </w:t>
      </w:r>
      <w:r w:rsidRPr="00D332F4">
        <w:rPr>
          <w:rFonts w:asciiTheme="minorHAnsi" w:hAnsiTheme="minorHAnsi" w:cs="Times New Roman"/>
          <w:sz w:val="16"/>
        </w:rPr>
        <w:t>and brought into the realm of the possible, if not even the probable.  </w:t>
      </w:r>
      <w:r w:rsidRPr="00D332F4">
        <w:rPr>
          <w:rStyle w:val="underline"/>
          <w:rFonts w:asciiTheme="minorHAnsi" w:hAnsiTheme="minorHAnsi" w:cs="Times New Roman"/>
        </w:rPr>
        <w:t>"</w:t>
      </w:r>
      <w:r w:rsidRPr="00D332F4">
        <w:rPr>
          <w:rStyle w:val="underline"/>
          <w:rFonts w:asciiTheme="minorHAnsi" w:hAnsiTheme="minorHAnsi" w:cs="Times New Roman"/>
          <w:highlight w:val="yellow"/>
        </w:rPr>
        <w:t>Although</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the </w:t>
      </w:r>
      <w:r w:rsidRPr="00D332F4">
        <w:rPr>
          <w:rStyle w:val="underline"/>
          <w:rFonts w:asciiTheme="minorHAnsi" w:hAnsiTheme="minorHAnsi" w:cs="Times New Roman"/>
          <w:highlight w:val="yellow"/>
        </w:rPr>
        <w:t>likelihood of the scenario dwindles with each step,  the</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residual </w:t>
      </w:r>
      <w:r w:rsidRPr="00D332F4">
        <w:rPr>
          <w:rStyle w:val="underline"/>
          <w:rFonts w:asciiTheme="minorHAnsi" w:hAnsiTheme="minorHAnsi" w:cs="Times New Roman"/>
          <w:highlight w:val="yellow"/>
        </w:rPr>
        <w:t>impression is</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one of </w:t>
      </w:r>
      <w:r w:rsidRPr="00D332F4">
        <w:rPr>
          <w:rStyle w:val="underline"/>
          <w:rFonts w:asciiTheme="minorHAnsi" w:hAnsiTheme="minorHAnsi" w:cs="Times New Roman"/>
          <w:highlight w:val="yellow"/>
        </w:rPr>
        <w:t>plausibility</w:t>
      </w:r>
      <w:r w:rsidRPr="00D332F4">
        <w:rPr>
          <w:rFonts w:asciiTheme="minorHAnsi" w:hAnsiTheme="minorHAnsi" w:cs="Times New Roman"/>
          <w:sz w:val="16"/>
        </w:rPr>
        <w:t>. "54 This so-called Oth-  ello effect has been effective in the dawn of</w:t>
      </w:r>
      <w:r w:rsidRPr="00D332F4">
        <w:rPr>
          <w:rStyle w:val="underline"/>
          <w:rFonts w:asciiTheme="minorHAnsi" w:hAnsiTheme="minorHAnsi" w:cs="Times New Roman"/>
        </w:rPr>
        <w:t xml:space="preserve"> </w:t>
      </w:r>
      <w:r w:rsidRPr="00D332F4">
        <w:rPr>
          <w:rFonts w:asciiTheme="minorHAnsi" w:hAnsiTheme="minorHAnsi" w:cs="Times New Roman"/>
          <w:sz w:val="16"/>
        </w:rPr>
        <w:t>the recent war in Iraq</w:t>
      </w:r>
      <w:r w:rsidRPr="00D332F4">
        <w:rPr>
          <w:rStyle w:val="underline"/>
          <w:rFonts w:asciiTheme="minorHAnsi" w:hAnsiTheme="minorHAnsi" w:cs="Times New Roman"/>
        </w:rPr>
        <w:t>.</w:t>
      </w:r>
      <w:r w:rsidRPr="00D332F4">
        <w:rPr>
          <w:rFonts w:asciiTheme="minorHAnsi" w:hAnsiTheme="minorHAnsi" w:cs="Times New Roman"/>
          <w:sz w:val="16"/>
        </w:rPr>
        <w:t xml:space="preserve">   </w:t>
      </w:r>
      <w:r w:rsidRPr="00D332F4">
        <w:rPr>
          <w:rStyle w:val="underline"/>
          <w:rFonts w:asciiTheme="minorHAnsi" w:hAnsiTheme="minorHAnsi" w:cs="Times New Roman"/>
          <w:highlight w:val="yellow"/>
        </w:rPr>
        <w:t>The connection between Saddam</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Hussein </w:t>
      </w:r>
      <w:r w:rsidRPr="00D332F4">
        <w:rPr>
          <w:rStyle w:val="underline"/>
          <w:rFonts w:asciiTheme="minorHAnsi" w:hAnsiTheme="minorHAnsi" w:cs="Times New Roman"/>
          <w:highlight w:val="yellow"/>
        </w:rPr>
        <w:t>and Al Qaeda</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that the  US government tried to prove was disputed from the very begin-  ning. False evidence </w:t>
      </w:r>
      <w:r w:rsidRPr="00D332F4">
        <w:rPr>
          <w:rStyle w:val="underline"/>
          <w:rFonts w:asciiTheme="minorHAnsi" w:hAnsiTheme="minorHAnsi" w:cs="Times New Roman"/>
          <w:highlight w:val="yellow"/>
        </w:rPr>
        <w:t>was</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again and again </w:t>
      </w:r>
      <w:r w:rsidRPr="00D332F4">
        <w:rPr>
          <w:rStyle w:val="underline"/>
          <w:rFonts w:asciiTheme="minorHAnsi" w:hAnsiTheme="minorHAnsi" w:cs="Times New Roman"/>
        </w:rPr>
        <w:t xml:space="preserve">presented and </w:t>
      </w:r>
      <w:r w:rsidRPr="00D332F4">
        <w:rPr>
          <w:rStyle w:val="underline"/>
          <w:rFonts w:asciiTheme="minorHAnsi" w:hAnsiTheme="minorHAnsi" w:cs="Times New Roman"/>
          <w:highlight w:val="yellow"/>
        </w:rPr>
        <w:t>refuted,  but this did not prevent</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the administration from presenting as the  main rationale for war </w:t>
      </w:r>
      <w:r w:rsidRPr="00D332F4">
        <w:rPr>
          <w:rStyle w:val="underline"/>
          <w:rFonts w:asciiTheme="minorHAnsi" w:hAnsiTheme="minorHAnsi" w:cs="Times New Roman"/>
          <w:highlight w:val="yellow"/>
        </w:rPr>
        <w:t>the</w:t>
      </w:r>
      <w:r w:rsidRPr="00D332F4">
        <w:rPr>
          <w:rStyle w:val="underline"/>
          <w:rFonts w:asciiTheme="minorHAnsi" w:hAnsiTheme="minorHAnsi" w:cs="Times New Roman"/>
        </w:rPr>
        <w:t xml:space="preserve"> improbable yet possible </w:t>
      </w:r>
      <w:r w:rsidRPr="00D332F4">
        <w:rPr>
          <w:rStyle w:val="underline"/>
          <w:rFonts w:asciiTheme="minorHAnsi" w:hAnsiTheme="minorHAnsi" w:cs="Times New Roman"/>
          <w:highlight w:val="yellow"/>
        </w:rPr>
        <w:t>connection</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between Iraq and the terrorist network and the improbable yet  possible proliferation of an improbable yet possible nuclear  weapon into the hands of Bin Laden. As Donald  </w:t>
      </w:r>
      <w:r w:rsidRPr="00D332F4">
        <w:rPr>
          <w:rStyle w:val="underline"/>
          <w:rFonts w:asciiTheme="minorHAnsi" w:hAnsiTheme="minorHAnsi" w:cs="Times New Roman"/>
          <w:highlight w:val="yellow"/>
        </w:rPr>
        <w:t>Rumsfeld</w:t>
      </w:r>
      <w:r w:rsidRPr="00D332F4">
        <w:rPr>
          <w:rStyle w:val="underline"/>
          <w:rFonts w:asciiTheme="minorHAnsi" w:hAnsiTheme="minorHAnsi" w:cs="Times New Roman"/>
        </w:rPr>
        <w:t xml:space="preserve"> </w:t>
      </w:r>
      <w:r w:rsidRPr="00D332F4">
        <w:rPr>
          <w:rFonts w:asciiTheme="minorHAnsi" w:hAnsiTheme="minorHAnsi" w:cs="Times New Roman"/>
          <w:sz w:val="16"/>
        </w:rPr>
        <w:t xml:space="preserve"> famously </w:t>
      </w:r>
      <w:r w:rsidRPr="00D332F4">
        <w:rPr>
          <w:rStyle w:val="underline"/>
          <w:rFonts w:asciiTheme="minorHAnsi" w:hAnsiTheme="minorHAnsi" w:cs="Times New Roman"/>
          <w:highlight w:val="yellow"/>
        </w:rPr>
        <w:t>said: "Absence of evidence is not evidence of absence</w:t>
      </w:r>
      <w:r w:rsidRPr="00D332F4">
        <w:rPr>
          <w:rStyle w:val="underline"/>
          <w:rFonts w:asciiTheme="minorHAnsi" w:hAnsiTheme="minorHAnsi" w:cs="Times New Roman"/>
        </w:rPr>
        <w:t>."</w:t>
      </w:r>
      <w:r w:rsidRPr="00D332F4">
        <w:rPr>
          <w:rFonts w:asciiTheme="minorHAnsi" w:hAnsiTheme="minorHAnsi" w:cs="Times New Roman"/>
          <w:sz w:val="16"/>
        </w:rPr>
        <w:t xml:space="preserve">  This sentence indicates that under the condition of genuine uncer-  tainty, different evidence criteria prevail than in situations where  security problems can be assessed with relative certainty.</w:t>
      </w:r>
    </w:p>
    <w:p w:rsidR="00D332F4" w:rsidRPr="00D332F4" w:rsidRDefault="00D332F4" w:rsidP="00D332F4">
      <w:pPr>
        <w:rPr>
          <w:rFonts w:asciiTheme="minorHAnsi" w:hAnsiTheme="minorHAnsi" w:cs="Times New Roman"/>
          <w:sz w:val="16"/>
          <w:szCs w:val="16"/>
        </w:rPr>
      </w:pPr>
    </w:p>
    <w:p w:rsidR="00D332F4" w:rsidRPr="00D332F4" w:rsidRDefault="00D332F4" w:rsidP="00D332F4">
      <w:pPr>
        <w:pStyle w:val="Heading4"/>
        <w:rPr>
          <w:rFonts w:asciiTheme="minorHAnsi" w:hAnsiTheme="minorHAnsi"/>
        </w:rPr>
      </w:pPr>
      <w:r w:rsidRPr="00D332F4">
        <w:rPr>
          <w:rStyle w:val="StyleBoldUnderline"/>
          <w:rFonts w:asciiTheme="minorHAnsi" w:hAnsiTheme="minorHAnsi"/>
        </w:rPr>
        <w:br w:type="page"/>
      </w:r>
      <w:r w:rsidRPr="00D332F4">
        <w:rPr>
          <w:rFonts w:asciiTheme="minorHAnsi" w:hAnsiTheme="minorHAnsi"/>
        </w:rPr>
        <w:t>The alternative is to reject the apocalyptic frames of the 1AC</w:t>
      </w:r>
    </w:p>
    <w:p w:rsidR="00D332F4" w:rsidRPr="00D332F4" w:rsidRDefault="00D332F4" w:rsidP="00D332F4">
      <w:pPr>
        <w:rPr>
          <w:rStyle w:val="StyleBoldUnderline"/>
          <w:rFonts w:asciiTheme="minorHAnsi" w:hAnsiTheme="minorHAnsi" w:cs="Times New Roman"/>
          <w:u w:val="none"/>
        </w:rPr>
      </w:pPr>
    </w:p>
    <w:p w:rsidR="00D332F4" w:rsidRPr="00D332F4" w:rsidRDefault="00D332F4" w:rsidP="00D332F4">
      <w:pPr>
        <w:pStyle w:val="Heading4"/>
        <w:rPr>
          <w:rStyle w:val="StyleBoldUnderline"/>
          <w:rFonts w:asciiTheme="minorHAnsi" w:hAnsiTheme="minorHAnsi"/>
          <w:u w:val="none"/>
        </w:rPr>
      </w:pPr>
      <w:r w:rsidRPr="00D332F4">
        <w:rPr>
          <w:rFonts w:asciiTheme="minorHAnsi" w:hAnsiTheme="minorHAnsi"/>
        </w:rPr>
        <w:t>Even</w:t>
      </w:r>
      <w:r w:rsidRPr="00D332F4">
        <w:rPr>
          <w:rStyle w:val="StyleBoldUnderline"/>
          <w:rFonts w:asciiTheme="minorHAnsi" w:hAnsiTheme="minorHAnsi"/>
          <w:u w:val="none"/>
        </w:rPr>
        <w:t xml:space="preserve"> </w:t>
      </w:r>
      <w:r w:rsidRPr="00D332F4">
        <w:rPr>
          <w:rFonts w:asciiTheme="minorHAnsi" w:hAnsiTheme="minorHAnsi"/>
        </w:rPr>
        <w:t>if the rational arguments in favor of the plan are logical, the representations of apocalypse colonize the debate towards pressure for fast invasion and warmongering</w:t>
      </w:r>
    </w:p>
    <w:p w:rsidR="00D332F4" w:rsidRPr="00D332F4" w:rsidRDefault="00D332F4" w:rsidP="00D332F4">
      <w:pPr>
        <w:rPr>
          <w:rFonts w:asciiTheme="minorHAnsi" w:hAnsiTheme="minorHAnsi" w:cs="Times New Roman"/>
        </w:rPr>
      </w:pPr>
      <w:r w:rsidRPr="00D332F4">
        <w:rPr>
          <w:rStyle w:val="StyleBoldUnderline"/>
          <w:rFonts w:asciiTheme="minorHAnsi" w:hAnsiTheme="minorHAnsi" w:cs="Times New Roman"/>
          <w:u w:val="none"/>
        </w:rPr>
        <w:t>Goodnight 2010</w:t>
      </w:r>
      <w:r w:rsidRPr="00D332F4">
        <w:rPr>
          <w:rFonts w:asciiTheme="minorHAnsi" w:hAnsiTheme="minorHAnsi" w:cs="Times New Roman"/>
        </w:rPr>
        <w:t xml:space="preserve"> (G. Thomas Goodnight is Professor and Director of Doctoral Studies at the Annenberg School for Communication, the University of Southern California in Los Angeles; "The Metapolitics of the 2002 Iraq Debate: Public Policy and the Network Imaginary", Rhetoric &amp; Public Affairs Volume 13, Number 1, Spring 2010)</w:t>
      </w:r>
    </w:p>
    <w:p w:rsidR="00D332F4" w:rsidRPr="00D332F4" w:rsidRDefault="00D332F4" w:rsidP="00D332F4">
      <w:pPr>
        <w:rPr>
          <w:rFonts w:asciiTheme="minorHAnsi" w:hAnsiTheme="minorHAnsi" w:cs="Times New Roman"/>
          <w:sz w:val="16"/>
          <w:szCs w:val="16"/>
        </w:rPr>
      </w:pPr>
    </w:p>
    <w:p w:rsidR="00D332F4" w:rsidRPr="00D332F4" w:rsidRDefault="00D332F4" w:rsidP="00D332F4">
      <w:pPr>
        <w:rPr>
          <w:rFonts w:asciiTheme="minorHAnsi" w:hAnsiTheme="minorHAnsi" w:cs="Times New Roman"/>
          <w:sz w:val="16"/>
        </w:rPr>
      </w:pPr>
      <w:r w:rsidRPr="00D332F4">
        <w:rPr>
          <w:rStyle w:val="underline"/>
          <w:rFonts w:asciiTheme="minorHAnsi" w:hAnsiTheme="minorHAnsi" w:cs="Times New Roman"/>
        </w:rPr>
        <w:t xml:space="preserve">Opponents of </w:t>
      </w:r>
      <w:r w:rsidRPr="00D332F4">
        <w:rPr>
          <w:rStyle w:val="underline"/>
          <w:rFonts w:asciiTheme="minorHAnsi" w:hAnsiTheme="minorHAnsi" w:cs="Times New Roman"/>
          <w:highlight w:val="yellow"/>
        </w:rPr>
        <w:t xml:space="preserve">the Democratic Party argued the risks of war, but </w:t>
      </w:r>
      <w:r w:rsidRPr="00D332F4">
        <w:rPr>
          <w:rStyle w:val="underline"/>
          <w:rFonts w:asciiTheme="minorHAnsi" w:hAnsiTheme="minorHAnsi" w:cs="Times New Roman"/>
        </w:rPr>
        <w:t xml:space="preserve">their </w:t>
      </w:r>
      <w:r w:rsidRPr="00D332F4">
        <w:rPr>
          <w:rStyle w:val="underline"/>
          <w:rFonts w:asciiTheme="minorHAnsi" w:hAnsiTheme="minorHAnsi" w:cs="Times New Roman"/>
          <w:highlight w:val="yellow"/>
        </w:rPr>
        <w:t xml:space="preserve">pragmatic </w:t>
      </w:r>
      <w:r w:rsidRPr="00D332F4">
        <w:rPr>
          <w:rStyle w:val="underline"/>
          <w:rFonts w:asciiTheme="minorHAnsi" w:hAnsiTheme="minorHAnsi" w:cs="Times New Roman"/>
        </w:rPr>
        <w:t xml:space="preserve">policy </w:t>
      </w:r>
      <w:r w:rsidRPr="00D332F4">
        <w:rPr>
          <w:rStyle w:val="underline"/>
          <w:rFonts w:asciiTheme="minorHAnsi" w:hAnsiTheme="minorHAnsi" w:cs="Times New Roman"/>
          <w:highlight w:val="yellow"/>
        </w:rPr>
        <w:t xml:space="preserve">challenges did not grab </w:t>
      </w:r>
      <w:r w:rsidRPr="00D332F4">
        <w:rPr>
          <w:rStyle w:val="underline"/>
          <w:rFonts w:asciiTheme="minorHAnsi" w:hAnsiTheme="minorHAnsi" w:cs="Times New Roman"/>
        </w:rPr>
        <w:t xml:space="preserve">sufficient </w:t>
      </w:r>
      <w:r w:rsidRPr="00D332F4">
        <w:rPr>
          <w:rStyle w:val="underline"/>
          <w:rFonts w:asciiTheme="minorHAnsi" w:hAnsiTheme="minorHAnsi" w:cs="Times New Roman"/>
          <w:highlight w:val="yellow"/>
        </w:rPr>
        <w:t>traction</w:t>
      </w:r>
      <w:r w:rsidRPr="00D332F4">
        <w:rPr>
          <w:rStyle w:val="underline"/>
          <w:rFonts w:asciiTheme="minorHAnsi" w:hAnsiTheme="minorHAnsi" w:cs="Times New Roman"/>
        </w:rPr>
        <w:t xml:space="preserve"> to slow the unreeling web of justification</w:t>
      </w:r>
      <w:r w:rsidRPr="00D332F4">
        <w:rPr>
          <w:rFonts w:asciiTheme="minorHAnsi" w:hAnsiTheme="minorHAnsi" w:cs="Times New Roman"/>
          <w:sz w:val="16"/>
        </w:rPr>
        <w:t xml:space="preserve">. Of course, </w:t>
      </w:r>
      <w:r w:rsidRPr="00D332F4">
        <w:rPr>
          <w:rStyle w:val="underline"/>
          <w:rFonts w:asciiTheme="minorHAnsi" w:hAnsiTheme="minorHAnsi" w:cs="Times New Roman"/>
          <w:highlight w:val="yellow"/>
        </w:rPr>
        <w:t xml:space="preserve">there was little denial </w:t>
      </w:r>
      <w:r w:rsidRPr="00D332F4">
        <w:rPr>
          <w:rStyle w:val="underline"/>
          <w:rFonts w:asciiTheme="minorHAnsi" w:hAnsiTheme="minorHAnsi" w:cs="Times New Roman"/>
        </w:rPr>
        <w:t xml:space="preserve">that </w:t>
      </w:r>
      <w:r w:rsidRPr="00D332F4">
        <w:rPr>
          <w:rStyle w:val="underline"/>
          <w:rFonts w:asciiTheme="minorHAnsi" w:hAnsiTheme="minorHAnsi" w:cs="Times New Roman"/>
          <w:highlight w:val="yellow"/>
        </w:rPr>
        <w:t>the war would create more terrorists</w:t>
      </w:r>
      <w:r w:rsidRPr="00D332F4">
        <w:rPr>
          <w:rFonts w:asciiTheme="minorHAnsi" w:hAnsiTheme="minorHAnsi" w:cs="Times New Roman"/>
          <w:sz w:val="16"/>
        </w:rPr>
        <w:t xml:space="preserve">, generate a lower threshold for intervention, receive weak international support, </w:t>
      </w:r>
      <w:r w:rsidRPr="00D332F4">
        <w:rPr>
          <w:rStyle w:val="underline"/>
          <w:rFonts w:asciiTheme="minorHAnsi" w:hAnsiTheme="minorHAnsi" w:cs="Times New Roman"/>
        </w:rPr>
        <w:t>and in the end leave the dangerous business of Afghanistan unfinished</w:t>
      </w:r>
      <w:r w:rsidRPr="00D332F4">
        <w:rPr>
          <w:rFonts w:asciiTheme="minorHAnsi" w:hAnsiTheme="minorHAnsi" w:cs="Times New Roman"/>
          <w:sz w:val="16"/>
        </w:rPr>
        <w:t xml:space="preserve">. But the Democrats became entangled in reflexive posturing about the effects of the debate itself—the importance of "message sending" to the United Nations and "consensus" backing for the president as negotiator-in-chief. </w:t>
      </w:r>
      <w:r w:rsidRPr="00D332F4">
        <w:rPr>
          <w:rStyle w:val="underline"/>
          <w:rFonts w:asciiTheme="minorHAnsi" w:hAnsiTheme="minorHAnsi" w:cs="Times New Roman"/>
          <w:highlight w:val="yellow"/>
        </w:rPr>
        <w:t>With 9/11 not far behind, "tough" messages appeared to provide</w:t>
      </w:r>
      <w:r w:rsidRPr="00D332F4">
        <w:rPr>
          <w:rStyle w:val="underline"/>
          <w:rFonts w:asciiTheme="minorHAnsi" w:hAnsiTheme="minorHAnsi" w:cs="Times New Roman"/>
        </w:rPr>
        <w:t xml:space="preserve"> a much desired supplement to boost </w:t>
      </w:r>
      <w:r w:rsidRPr="00D332F4">
        <w:rPr>
          <w:rStyle w:val="underline"/>
          <w:rFonts w:asciiTheme="minorHAnsi" w:hAnsiTheme="minorHAnsi" w:cs="Times New Roman"/>
          <w:highlight w:val="yellow"/>
        </w:rPr>
        <w:t xml:space="preserve">confidence, while </w:t>
      </w:r>
      <w:r w:rsidRPr="00D332F4">
        <w:rPr>
          <w:rStyle w:val="underline"/>
          <w:rFonts w:asciiTheme="minorHAnsi" w:hAnsiTheme="minorHAnsi" w:cs="Times New Roman"/>
        </w:rPr>
        <w:t>pragmatism</w:t>
      </w:r>
      <w:r w:rsidRPr="00D332F4">
        <w:rPr>
          <w:rStyle w:val="underline"/>
          <w:rFonts w:asciiTheme="minorHAnsi" w:hAnsiTheme="minorHAnsi" w:cs="Times New Roman"/>
          <w:highlight w:val="yellow"/>
        </w:rPr>
        <w:t xml:space="preserve">, caution, </w:t>
      </w:r>
      <w:r w:rsidRPr="00D332F4">
        <w:rPr>
          <w:rStyle w:val="underline"/>
          <w:rFonts w:asciiTheme="minorHAnsi" w:hAnsiTheme="minorHAnsi" w:cs="Times New Roman"/>
        </w:rPr>
        <w:t xml:space="preserve">and planning </w:t>
      </w:r>
      <w:r w:rsidRPr="00D332F4">
        <w:rPr>
          <w:rStyle w:val="underline"/>
          <w:rFonts w:asciiTheme="minorHAnsi" w:hAnsiTheme="minorHAnsi" w:cs="Times New Roman"/>
          <w:highlight w:val="yellow"/>
        </w:rPr>
        <w:t>took a back seat.</w:t>
      </w:r>
      <w:r w:rsidRPr="00D332F4">
        <w:rPr>
          <w:rFonts w:asciiTheme="minorHAnsi" w:hAnsiTheme="minorHAnsi" w:cs="Times New Roman"/>
          <w:sz w:val="16"/>
        </w:rPr>
        <w:t xml:space="preserve"> </w:t>
      </w:r>
      <w:r w:rsidRPr="00D332F4">
        <w:rPr>
          <w:rStyle w:val="underline"/>
          <w:rFonts w:asciiTheme="minorHAnsi" w:hAnsiTheme="minorHAnsi" w:cs="Times New Roman"/>
          <w:highlight w:val="yellow"/>
        </w:rPr>
        <w:t xml:space="preserve">Presidential hopefuls </w:t>
      </w:r>
      <w:r w:rsidRPr="00D332F4">
        <w:rPr>
          <w:rStyle w:val="underline"/>
          <w:rFonts w:asciiTheme="minorHAnsi" w:hAnsiTheme="minorHAnsi" w:cs="Times New Roman"/>
        </w:rPr>
        <w:t xml:space="preserve">cut loose from this morass and </w:t>
      </w:r>
      <w:r w:rsidRPr="00D332F4">
        <w:rPr>
          <w:rStyle w:val="underline"/>
          <w:rFonts w:asciiTheme="minorHAnsi" w:hAnsiTheme="minorHAnsi" w:cs="Times New Roman"/>
          <w:highlight w:val="yellow"/>
        </w:rPr>
        <w:t>took advantage of Republican-offered political cover</w:t>
      </w:r>
      <w:r w:rsidRPr="00D332F4">
        <w:rPr>
          <w:rStyle w:val="underline"/>
          <w:rFonts w:asciiTheme="minorHAnsi" w:hAnsiTheme="minorHAnsi" w:cs="Times New Roman"/>
        </w:rPr>
        <w:t>. Republicans did appear to benefit from tough war rhetoric in the immediate election aftermath, enabling Bush to run successfully in 2004 as a wartime president.</w:t>
      </w:r>
      <w:r w:rsidRPr="00D332F4">
        <w:rPr>
          <w:rFonts w:asciiTheme="minorHAnsi" w:hAnsiTheme="minorHAnsi" w:cs="Times New Roman"/>
          <w:sz w:val="16"/>
        </w:rPr>
        <w:t xml:space="preserve"> As WMD continued not to turn up, the intervention dragged on, costs mounted, political fortunes reversed—although the entanglements remained and remain. [End Page 87] The debate of 2002 found that a systematic presidential campaign—when bolstered by cherry-picked evidence—can be particularly powerful, especially when administration supporters in Congress veer shamelessly from long-held positions on policy and the leadership of the opposing party takes shelter in offered political cover. Further, </w:t>
      </w:r>
      <w:r w:rsidRPr="00D332F4">
        <w:rPr>
          <w:rStyle w:val="underline"/>
          <w:rFonts w:asciiTheme="minorHAnsi" w:hAnsiTheme="minorHAnsi" w:cs="Times New Roman"/>
        </w:rPr>
        <w:t>the debate illustrates how</w:t>
      </w:r>
      <w:r w:rsidRPr="00D332F4">
        <w:rPr>
          <w:rStyle w:val="underline"/>
          <w:rFonts w:asciiTheme="minorHAnsi" w:hAnsiTheme="minorHAnsi" w:cs="Times New Roman"/>
          <w:highlight w:val="yellow"/>
        </w:rPr>
        <w:t xml:space="preserve"> the events that should prompt policy debate become colonized</w:t>
      </w:r>
      <w:r w:rsidRPr="00D332F4">
        <w:rPr>
          <w:rStyle w:val="underline"/>
          <w:rFonts w:asciiTheme="minorHAnsi" w:hAnsiTheme="minorHAnsi" w:cs="Times New Roman"/>
        </w:rPr>
        <w:t xml:space="preserve">, in this case </w:t>
      </w:r>
      <w:r w:rsidRPr="00D332F4">
        <w:rPr>
          <w:rStyle w:val="underline"/>
          <w:rFonts w:asciiTheme="minorHAnsi" w:hAnsiTheme="minorHAnsi" w:cs="Times New Roman"/>
          <w:highlight w:val="yellow"/>
        </w:rPr>
        <w:t>making common sense difficult to muster because the network imaginary laces a web of associative fears with compensatory toughness.</w:t>
      </w:r>
      <w:r w:rsidRPr="00D332F4">
        <w:rPr>
          <w:rFonts w:asciiTheme="minorHAnsi" w:hAnsiTheme="minorHAnsi" w:cs="Times New Roman"/>
          <w:sz w:val="16"/>
        </w:rPr>
        <w:t xml:space="preserve"> On the whole, the debates were not the nation's finest hour. The debate of 2002 strove to convert a traumatic national event into a conservative-articulated, Republican-captured, presidentially initiated rise in power, and ended by setting the stage for congressional investigation, the rise of the Democrats, reassertion of congressional power, and a new presidency committed to public diplomacy. WMD were at the heart of the six-year-long controversy. </w:t>
      </w:r>
      <w:r w:rsidRPr="00D332F4">
        <w:rPr>
          <w:rStyle w:val="underline"/>
          <w:rFonts w:asciiTheme="minorHAnsi" w:hAnsiTheme="minorHAnsi" w:cs="Times New Roman"/>
          <w:highlight w:val="yellow"/>
        </w:rPr>
        <w:t>It was hardly remembered that</w:t>
      </w:r>
      <w:r w:rsidRPr="00D332F4">
        <w:rPr>
          <w:rStyle w:val="underline"/>
          <w:rFonts w:asciiTheme="minorHAnsi" w:hAnsiTheme="minorHAnsi" w:cs="Times New Roman"/>
        </w:rPr>
        <w:t xml:space="preserve"> </w:t>
      </w:r>
      <w:r w:rsidRPr="00D332F4">
        <w:rPr>
          <w:rStyle w:val="underline"/>
          <w:rFonts w:asciiTheme="minorHAnsi" w:hAnsiTheme="minorHAnsi" w:cs="Times New Roman"/>
          <w:highlight w:val="yellow"/>
        </w:rPr>
        <w:t>[WMD]</w:t>
      </w:r>
      <w:r w:rsidRPr="00D332F4">
        <w:rPr>
          <w:rStyle w:val="underline"/>
          <w:rFonts w:asciiTheme="minorHAnsi" w:hAnsiTheme="minorHAnsi" w:cs="Times New Roman"/>
        </w:rPr>
        <w:t xml:space="preserve"> weapons of mass destruction </w:t>
      </w:r>
      <w:r w:rsidRPr="00D332F4">
        <w:rPr>
          <w:rStyle w:val="underline"/>
          <w:rFonts w:asciiTheme="minorHAnsi" w:hAnsiTheme="minorHAnsi" w:cs="Times New Roman"/>
          <w:highlight w:val="yellow"/>
        </w:rPr>
        <w:t>were not deployed</w:t>
      </w:r>
      <w:r w:rsidRPr="00D332F4">
        <w:rPr>
          <w:rStyle w:val="underline"/>
          <w:rFonts w:asciiTheme="minorHAnsi" w:hAnsiTheme="minorHAnsi" w:cs="Times New Roman"/>
        </w:rPr>
        <w:t xml:space="preserve"> by terrorists </w:t>
      </w:r>
      <w:r w:rsidRPr="00D332F4">
        <w:rPr>
          <w:rStyle w:val="underline"/>
          <w:rFonts w:asciiTheme="minorHAnsi" w:hAnsiTheme="minorHAnsi" w:cs="Times New Roman"/>
          <w:highlight w:val="yellow"/>
        </w:rPr>
        <w:t xml:space="preserve">on September 11th. </w:t>
      </w:r>
      <w:r w:rsidRPr="00D332F4">
        <w:rPr>
          <w:rStyle w:val="underline"/>
          <w:rFonts w:asciiTheme="minorHAnsi" w:hAnsiTheme="minorHAnsi" w:cs="Times New Roman"/>
        </w:rPr>
        <w:t xml:space="preserve">Rather, fast, anonymous, networked, modern systems of circulation were turned, through ingenuity, into first-strike weapons. </w:t>
      </w:r>
      <w:r w:rsidRPr="00D332F4">
        <w:rPr>
          <w:rFonts w:asciiTheme="minorHAnsi" w:hAnsiTheme="minorHAnsi" w:cs="Times New Roman"/>
          <w:sz w:val="16"/>
        </w:rPr>
        <w:t xml:space="preserve">Seen with fresh militancy, 9/11 suggests that the modern world remains vulnerable to mutating events that change, shock, and command attention, actions that attain expanding scope and influence by virtue of a network imaginary, where such moments self-organize and multiply in varied directions. </w:t>
      </w:r>
      <w:r w:rsidRPr="00D332F4">
        <w:rPr>
          <w:rStyle w:val="underline"/>
          <w:rFonts w:asciiTheme="minorHAnsi" w:hAnsiTheme="minorHAnsi" w:cs="Times New Roman"/>
          <w:highlight w:val="yellow"/>
        </w:rPr>
        <w:t>The development of policy studies as rhetoric,</w:t>
      </w:r>
      <w:r w:rsidRPr="00D332F4">
        <w:rPr>
          <w:rStyle w:val="underline"/>
          <w:rFonts w:asciiTheme="minorHAnsi" w:hAnsiTheme="minorHAnsi" w:cs="Times New Roman"/>
        </w:rPr>
        <w:t xml:space="preserve"> then, </w:t>
      </w:r>
      <w:r w:rsidRPr="00D332F4">
        <w:rPr>
          <w:rStyle w:val="underline"/>
          <w:rFonts w:asciiTheme="minorHAnsi" w:hAnsiTheme="minorHAnsi" w:cs="Times New Roman"/>
          <w:highlight w:val="yellow"/>
        </w:rPr>
        <w:t>calls attention to the disruptive events as these become situated in the restricted focus of national debate</w:t>
      </w:r>
      <w:r w:rsidRPr="00D332F4">
        <w:rPr>
          <w:rStyle w:val="underline"/>
          <w:rFonts w:asciiTheme="minorHAnsi" w:hAnsiTheme="minorHAnsi" w:cs="Times New Roman"/>
        </w:rPr>
        <w:t xml:space="preserve"> and recovered, through critique, as an unfinished metapolitics, </w:t>
      </w:r>
      <w:r w:rsidRPr="00D332F4">
        <w:rPr>
          <w:rStyle w:val="underline"/>
          <w:rFonts w:asciiTheme="minorHAnsi" w:hAnsiTheme="minorHAnsi" w:cs="Times New Roman"/>
          <w:highlight w:val="yellow"/>
        </w:rPr>
        <w:t>which demands rethinking of the taken-for-granted grounds and alliances upon which post-event consensus became fabricated</w:t>
      </w:r>
      <w:r w:rsidRPr="00D332F4">
        <w:rPr>
          <w:rStyle w:val="underline"/>
          <w:rFonts w:asciiTheme="minorHAnsi" w:hAnsiTheme="minorHAnsi" w:cs="Times New Roman"/>
        </w:rPr>
        <w:t>.</w:t>
      </w:r>
      <w:r w:rsidRPr="00D332F4">
        <w:rPr>
          <w:rFonts w:asciiTheme="minorHAnsi" w:hAnsiTheme="minorHAnsi" w:cs="Times New Roman"/>
          <w:sz w:val="16"/>
        </w:rPr>
        <w:t xml:space="preserve"> In its time, the "War on Terror" was framed as a "clash of civilizations" and a new Munich. In retrospect, 9/11 should be understood as signaling a much closer, changing, entangled, future world where the complications of security spread and interlock to haunt twenty-first-century network imaginaries.</w:t>
      </w:r>
    </w:p>
    <w:p w:rsidR="00D332F4" w:rsidRPr="00D332F4" w:rsidRDefault="00D332F4" w:rsidP="00D332F4">
      <w:pPr>
        <w:rPr>
          <w:rFonts w:asciiTheme="minorHAnsi" w:hAnsiTheme="minorHAnsi" w:cs="Times New Roman"/>
        </w:rPr>
      </w:pPr>
    </w:p>
    <w:p w:rsidR="00D332F4" w:rsidRPr="00D332F4" w:rsidRDefault="00D332F4" w:rsidP="00D332F4">
      <w:pPr>
        <w:pStyle w:val="Heading3"/>
      </w:pPr>
      <w:r w:rsidRPr="00D332F4">
        <w:t>Bivens</w:t>
      </w:r>
      <w:r>
        <w:t xml:space="preserve"> Advantage</w:t>
      </w:r>
    </w:p>
    <w:p w:rsidR="00D332F4" w:rsidRPr="00D332F4" w:rsidRDefault="00D332F4" w:rsidP="00D332F4">
      <w:pPr>
        <w:pStyle w:val="Heading4"/>
        <w:rPr>
          <w:rFonts w:asciiTheme="minorHAnsi" w:hAnsiTheme="minorHAnsi"/>
        </w:rPr>
      </w:pPr>
      <w:r w:rsidRPr="00D332F4">
        <w:rPr>
          <w:rFonts w:asciiTheme="minorHAnsi" w:hAnsiTheme="minorHAnsi"/>
        </w:rPr>
        <w:t xml:space="preserve">No spillover -- court </w:t>
      </w:r>
      <w:r w:rsidRPr="00D332F4">
        <w:rPr>
          <w:rFonts w:asciiTheme="minorHAnsi" w:hAnsiTheme="minorHAnsi"/>
          <w:u w:val="single"/>
        </w:rPr>
        <w:t>categorically rejects</w:t>
      </w:r>
      <w:r w:rsidRPr="00D332F4">
        <w:rPr>
          <w:rFonts w:asciiTheme="minorHAnsi" w:hAnsiTheme="minorHAnsi"/>
        </w:rPr>
        <w:t xml:space="preserve"> the use of Bivens remedies in military case – especially true for sexual assault</w:t>
      </w:r>
    </w:p>
    <w:p w:rsidR="00D332F4" w:rsidRPr="00D332F4" w:rsidRDefault="00D332F4" w:rsidP="00D332F4">
      <w:pPr>
        <w:rPr>
          <w:rFonts w:asciiTheme="minorHAnsi" w:hAnsiTheme="minorHAnsi" w:cs="Times New Roman"/>
        </w:rPr>
      </w:pPr>
      <w:r w:rsidRPr="00D332F4">
        <w:rPr>
          <w:rStyle w:val="StyleStyleBold12pt"/>
          <w:rFonts w:asciiTheme="minorHAnsi" w:hAnsiTheme="minorHAnsi" w:cs="Times New Roman"/>
        </w:rPr>
        <w:t>CELENTINO 13</w:t>
      </w:r>
      <w:r w:rsidRPr="00D332F4">
        <w:rPr>
          <w:rFonts w:asciiTheme="minorHAnsi" w:hAnsiTheme="minorHAnsi" w:cs="Times New Roman"/>
        </w:rPr>
        <w:t xml:space="preserve"> (Joseph, Court Rejects Suit From Military Rape Victims, COurthose News Service, 7-25, </w:t>
      </w:r>
      <w:hyperlink r:id="rId15" w:history="1">
        <w:r w:rsidRPr="00D332F4">
          <w:rPr>
            <w:rStyle w:val="Hyperlink"/>
            <w:rFonts w:asciiTheme="minorHAnsi" w:hAnsiTheme="minorHAnsi" w:cs="Times New Roman"/>
          </w:rPr>
          <w:t>http://www.courthousenews.com/2013/07/25/59694.htm</w:t>
        </w:r>
      </w:hyperlink>
      <w:r w:rsidRPr="00D332F4">
        <w:rPr>
          <w:rFonts w:asciiTheme="minorHAnsi" w:hAnsiTheme="minorHAnsi" w:cs="Times New Roman"/>
        </w:rPr>
        <w:t>)</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sz w:val="14"/>
        </w:rPr>
      </w:pPr>
      <w:r w:rsidRPr="00D332F4">
        <w:rPr>
          <w:rStyle w:val="TitleChar"/>
          <w:rFonts w:asciiTheme="minorHAnsi" w:hAnsiTheme="minorHAnsi"/>
          <w:highlight w:val="yellow"/>
        </w:rPr>
        <w:t>Survivors</w:t>
      </w:r>
      <w:r w:rsidRPr="00D332F4">
        <w:rPr>
          <w:rStyle w:val="TitleChar"/>
          <w:rFonts w:asciiTheme="minorHAnsi" w:hAnsiTheme="minorHAnsi"/>
        </w:rPr>
        <w:t xml:space="preserve"> </w:t>
      </w:r>
      <w:r w:rsidRPr="00D332F4">
        <w:rPr>
          <w:rStyle w:val="TitleChar"/>
          <w:rFonts w:asciiTheme="minorHAnsi" w:hAnsiTheme="minorHAnsi"/>
          <w:highlight w:val="yellow"/>
        </w:rPr>
        <w:t>of rape</w:t>
      </w:r>
      <w:r w:rsidRPr="00D332F4">
        <w:rPr>
          <w:rStyle w:val="TitleChar"/>
          <w:rFonts w:asciiTheme="minorHAnsi" w:hAnsiTheme="minorHAnsi"/>
        </w:rPr>
        <w:t xml:space="preserve"> </w:t>
      </w:r>
      <w:r w:rsidRPr="00D332F4">
        <w:rPr>
          <w:rStyle w:val="TitleChar"/>
          <w:rFonts w:asciiTheme="minorHAnsi" w:hAnsiTheme="minorHAnsi"/>
          <w:highlight w:val="yellow"/>
        </w:rPr>
        <w:t>in the military</w:t>
      </w:r>
      <w:r w:rsidRPr="00D332F4">
        <w:rPr>
          <w:rStyle w:val="TitleChar"/>
          <w:rFonts w:asciiTheme="minorHAnsi" w:hAnsiTheme="minorHAnsi"/>
        </w:rPr>
        <w:t xml:space="preserve"> </w:t>
      </w:r>
      <w:r w:rsidRPr="00D332F4">
        <w:rPr>
          <w:rStyle w:val="TitleChar"/>
          <w:rFonts w:asciiTheme="minorHAnsi" w:hAnsiTheme="minorHAnsi"/>
          <w:highlight w:val="yellow"/>
        </w:rPr>
        <w:t>cannot sue the</w:t>
      </w:r>
      <w:r w:rsidRPr="00D332F4">
        <w:rPr>
          <w:rFonts w:asciiTheme="minorHAnsi" w:hAnsiTheme="minorHAnsi" w:cs="Times New Roman"/>
          <w:sz w:val="14"/>
        </w:rPr>
        <w:t xml:space="preserve"> former </w:t>
      </w:r>
      <w:r w:rsidRPr="00D332F4">
        <w:rPr>
          <w:rStyle w:val="TitleChar"/>
          <w:rFonts w:asciiTheme="minorHAnsi" w:hAnsiTheme="minorHAnsi"/>
          <w:highlight w:val="yellow"/>
        </w:rPr>
        <w:t>Defense Department</w:t>
      </w:r>
      <w:r w:rsidRPr="00D332F4">
        <w:rPr>
          <w:rFonts w:asciiTheme="minorHAnsi" w:hAnsiTheme="minorHAnsi" w:cs="Times New Roman"/>
          <w:sz w:val="14"/>
        </w:rPr>
        <w:t xml:space="preserve"> </w:t>
      </w:r>
      <w:r w:rsidRPr="00D332F4">
        <w:rPr>
          <w:rStyle w:val="TitleChar"/>
          <w:rFonts w:asciiTheme="minorHAnsi" w:hAnsiTheme="minorHAnsi"/>
        </w:rPr>
        <w:t xml:space="preserve">secretaries for </w:t>
      </w:r>
      <w:r w:rsidRPr="00D332F4">
        <w:rPr>
          <w:rStyle w:val="TitleChar"/>
          <w:rFonts w:asciiTheme="minorHAnsi" w:hAnsiTheme="minorHAnsi"/>
          <w:highlight w:val="yellow"/>
        </w:rPr>
        <w:t>contributing to</w:t>
      </w:r>
      <w:r w:rsidRPr="00D332F4">
        <w:rPr>
          <w:rStyle w:val="TitleChar"/>
          <w:rFonts w:asciiTheme="minorHAnsi" w:hAnsiTheme="minorHAnsi"/>
        </w:rPr>
        <w:t xml:space="preserve"> "a military </w:t>
      </w:r>
      <w:r w:rsidRPr="00D332F4">
        <w:rPr>
          <w:rStyle w:val="TitleChar"/>
          <w:rFonts w:asciiTheme="minorHAnsi" w:hAnsiTheme="minorHAnsi"/>
          <w:highlight w:val="yellow"/>
        </w:rPr>
        <w:t>culture of tolerance</w:t>
      </w:r>
      <w:r w:rsidRPr="00D332F4">
        <w:rPr>
          <w:rStyle w:val="TitleChar"/>
          <w:rFonts w:asciiTheme="minorHAnsi" w:hAnsiTheme="minorHAnsi"/>
        </w:rPr>
        <w:t xml:space="preserve"> for the sexual crimes,"</w:t>
      </w:r>
      <w:r w:rsidRPr="00D332F4">
        <w:rPr>
          <w:rFonts w:asciiTheme="minorHAnsi" w:hAnsiTheme="minorHAnsi" w:cs="Times New Roman"/>
          <w:sz w:val="14"/>
        </w:rPr>
        <w:t xml:space="preserve"> the 4th Circuit ruled. Kori Cioca had led 27 other service members, both men and women, in a complaint against Donald Rumsfeld and Robert Gates that detailed their sexual assaults at the hands of other military personnel and their "often unsuccessful attempts to prosecute those responsible," according to the ruling. </w:t>
      </w:r>
      <w:r w:rsidRPr="00D332F4">
        <w:rPr>
          <w:rStyle w:val="TitleChar"/>
          <w:rFonts w:asciiTheme="minorHAnsi" w:hAnsiTheme="minorHAnsi"/>
        </w:rPr>
        <w:t>The plaintiffs alleged violations of due process, equal protection and free speech</w:t>
      </w:r>
      <w:r w:rsidRPr="00D332F4">
        <w:rPr>
          <w:rFonts w:asciiTheme="minorHAnsi" w:hAnsiTheme="minorHAnsi" w:cs="Times New Roman"/>
          <w:sz w:val="14"/>
        </w:rPr>
        <w:t xml:space="preserve">. </w:t>
      </w:r>
      <w:r w:rsidRPr="00D332F4">
        <w:rPr>
          <w:rStyle w:val="TitleChar"/>
          <w:rFonts w:asciiTheme="minorHAnsi" w:hAnsiTheme="minorHAnsi"/>
        </w:rPr>
        <w:t xml:space="preserve">They sought money damages pursuant to </w:t>
      </w:r>
      <w:r w:rsidRPr="00D332F4">
        <w:rPr>
          <w:rFonts w:asciiTheme="minorHAnsi" w:hAnsiTheme="minorHAnsi" w:cs="Times New Roman"/>
          <w:sz w:val="14"/>
        </w:rPr>
        <w:t xml:space="preserve">the Supreme Court's 1971 decision in </w:t>
      </w:r>
      <w:r w:rsidRPr="00D332F4">
        <w:rPr>
          <w:rStyle w:val="TitleChar"/>
          <w:rFonts w:asciiTheme="minorHAnsi" w:hAnsiTheme="minorHAnsi"/>
        </w:rPr>
        <w:t>Bivens</w:t>
      </w:r>
      <w:r w:rsidRPr="00D332F4">
        <w:rPr>
          <w:rFonts w:asciiTheme="minorHAnsi" w:hAnsiTheme="minorHAnsi" w:cs="Times New Roman"/>
          <w:sz w:val="14"/>
        </w:rPr>
        <w:t xml:space="preserve"> v. Six Unknown Agents of Federal Bureau of Narcotics. Their complaint, which was brought by 17 veterans in 2011, accused the former Defense secretaries of having failed "to (1) investigate rapes and sexual assaults, (2) prosecute perpetrators, (3) provide an adequate judicial system as required by the Uniform Military Justice Act, and (4) abide by Congressional deadlines to implement Congressionally-ordered institutional reforms to stop rapes and other sexual assaults." </w:t>
      </w:r>
      <w:r w:rsidRPr="00D332F4">
        <w:rPr>
          <w:rStyle w:val="TitleChar"/>
          <w:rFonts w:asciiTheme="minorHAnsi" w:hAnsiTheme="minorHAnsi"/>
          <w:highlight w:val="yellow"/>
        </w:rPr>
        <w:t>U.S. District Judge</w:t>
      </w:r>
      <w:r w:rsidRPr="00D332F4">
        <w:rPr>
          <w:rFonts w:asciiTheme="minorHAnsi" w:hAnsiTheme="minorHAnsi" w:cs="Times New Roman"/>
          <w:sz w:val="14"/>
        </w:rPr>
        <w:t xml:space="preserve"> Liam O'Grady </w:t>
      </w:r>
      <w:r w:rsidRPr="00D332F4">
        <w:rPr>
          <w:rStyle w:val="TitleChar"/>
          <w:rFonts w:asciiTheme="minorHAnsi" w:hAnsiTheme="minorHAnsi"/>
          <w:highlight w:val="yellow"/>
        </w:rPr>
        <w:t>dismissed the case</w:t>
      </w:r>
      <w:r w:rsidRPr="00D332F4">
        <w:rPr>
          <w:rFonts w:asciiTheme="minorHAnsi" w:hAnsiTheme="minorHAnsi" w:cs="Times New Roman"/>
          <w:sz w:val="14"/>
        </w:rPr>
        <w:t xml:space="preserve">, however, </w:t>
      </w:r>
      <w:r w:rsidRPr="00D332F4">
        <w:rPr>
          <w:rStyle w:val="TitleChar"/>
          <w:rFonts w:asciiTheme="minorHAnsi" w:hAnsiTheme="minorHAnsi"/>
          <w:highlight w:val="yellow"/>
        </w:rPr>
        <w:t>noting</w:t>
      </w:r>
      <w:r w:rsidRPr="00D332F4">
        <w:rPr>
          <w:rStyle w:val="TitleChar"/>
          <w:rFonts w:asciiTheme="minorHAnsi" w:hAnsiTheme="minorHAnsi"/>
        </w:rPr>
        <w:t xml:space="preserve"> that "</w:t>
      </w:r>
      <w:r w:rsidRPr="00D332F4">
        <w:rPr>
          <w:rStyle w:val="TitleChar"/>
          <w:rFonts w:asciiTheme="minorHAnsi" w:hAnsiTheme="minorHAnsi"/>
          <w:highlight w:val="yellow"/>
        </w:rPr>
        <w:t xml:space="preserve">this </w:t>
      </w:r>
      <w:r w:rsidRPr="00D332F4">
        <w:rPr>
          <w:rStyle w:val="Emphasis"/>
          <w:rFonts w:asciiTheme="minorHAnsi" w:hAnsiTheme="minorHAnsi" w:cs="Times New Roman"/>
          <w:highlight w:val="yellow"/>
        </w:rPr>
        <w:t>is precisely the forum</w:t>
      </w:r>
      <w:r w:rsidRPr="00D332F4">
        <w:rPr>
          <w:rStyle w:val="Emphasis"/>
          <w:rFonts w:asciiTheme="minorHAnsi" w:hAnsiTheme="minorHAnsi" w:cs="Times New Roman"/>
        </w:rPr>
        <w:t xml:space="preserve"> in </w:t>
      </w:r>
      <w:r w:rsidRPr="00D332F4">
        <w:rPr>
          <w:rStyle w:val="Emphasis"/>
          <w:rFonts w:asciiTheme="minorHAnsi" w:hAnsiTheme="minorHAnsi" w:cs="Times New Roman"/>
          <w:highlight w:val="yellow"/>
        </w:rPr>
        <w:t>which</w:t>
      </w:r>
      <w:r w:rsidRPr="00D332F4">
        <w:rPr>
          <w:rStyle w:val="Emphasis"/>
          <w:rFonts w:asciiTheme="minorHAnsi" w:hAnsiTheme="minorHAnsi" w:cs="Times New Roman"/>
        </w:rPr>
        <w:t xml:space="preserve"> </w:t>
      </w:r>
      <w:r w:rsidRPr="00D332F4">
        <w:rPr>
          <w:rStyle w:val="Emphasis"/>
          <w:rFonts w:asciiTheme="minorHAnsi" w:hAnsiTheme="minorHAnsi" w:cs="Times New Roman"/>
          <w:highlight w:val="yellow"/>
        </w:rPr>
        <w:t>the Supreme Court</w:t>
      </w:r>
      <w:r w:rsidRPr="00D332F4">
        <w:rPr>
          <w:rStyle w:val="Emphasis"/>
          <w:rFonts w:asciiTheme="minorHAnsi" w:hAnsiTheme="minorHAnsi" w:cs="Times New Roman"/>
        </w:rPr>
        <w:t xml:space="preserve"> has </w:t>
      </w:r>
      <w:r w:rsidRPr="00D332F4">
        <w:rPr>
          <w:rStyle w:val="Emphasis"/>
          <w:rFonts w:asciiTheme="minorHAnsi" w:hAnsiTheme="minorHAnsi" w:cs="Times New Roman"/>
          <w:highlight w:val="yellow"/>
        </w:rPr>
        <w:t>counseled against</w:t>
      </w:r>
      <w:r w:rsidRPr="00D332F4">
        <w:rPr>
          <w:rStyle w:val="Emphasis"/>
          <w:rFonts w:asciiTheme="minorHAnsi" w:hAnsiTheme="minorHAnsi" w:cs="Times New Roman"/>
        </w:rPr>
        <w:t xml:space="preserve"> the exercise of </w:t>
      </w:r>
      <w:r w:rsidRPr="00D332F4">
        <w:rPr>
          <w:rStyle w:val="Emphasis"/>
          <w:rFonts w:asciiTheme="minorHAnsi" w:hAnsiTheme="minorHAnsi" w:cs="Times New Roman"/>
          <w:highlight w:val="yellow"/>
        </w:rPr>
        <w:t>judicial authority</w:t>
      </w:r>
      <w:r w:rsidRPr="00D332F4">
        <w:rPr>
          <w:rFonts w:asciiTheme="minorHAnsi" w:hAnsiTheme="minorHAnsi" w:cs="Times New Roman"/>
          <w:sz w:val="14"/>
        </w:rPr>
        <w:t>." A three-judge panel of the 4th Circuit affirmed Tuesday. "</w:t>
      </w:r>
      <w:r w:rsidRPr="00D332F4">
        <w:rPr>
          <w:rStyle w:val="TitleChar"/>
          <w:rFonts w:asciiTheme="minorHAnsi" w:hAnsiTheme="minorHAnsi"/>
          <w:highlight w:val="yellow"/>
        </w:rPr>
        <w:t>The</w:t>
      </w:r>
      <w:r w:rsidRPr="00D332F4">
        <w:rPr>
          <w:rStyle w:val="TitleChar"/>
          <w:rFonts w:asciiTheme="minorHAnsi" w:hAnsiTheme="minorHAnsi"/>
        </w:rPr>
        <w:t xml:space="preserve"> Supreme </w:t>
      </w:r>
      <w:r w:rsidRPr="00D332F4">
        <w:rPr>
          <w:rStyle w:val="TitleChar"/>
          <w:rFonts w:asciiTheme="minorHAnsi" w:hAnsiTheme="minorHAnsi"/>
          <w:highlight w:val="yellow"/>
        </w:rPr>
        <w:t>Court</w:t>
      </w:r>
      <w:r w:rsidRPr="00D332F4">
        <w:rPr>
          <w:rStyle w:val="TitleChar"/>
          <w:rFonts w:asciiTheme="minorHAnsi" w:hAnsiTheme="minorHAnsi"/>
        </w:rPr>
        <w:t xml:space="preserve"> has </w:t>
      </w:r>
      <w:r w:rsidRPr="00D332F4">
        <w:rPr>
          <w:rStyle w:val="Emphasis"/>
          <w:rFonts w:asciiTheme="minorHAnsi" w:hAnsiTheme="minorHAnsi" w:cs="Times New Roman"/>
          <w:highlight w:val="yellow"/>
        </w:rPr>
        <w:t>only twice</w:t>
      </w:r>
      <w:r w:rsidRPr="00D332F4">
        <w:rPr>
          <w:rFonts w:asciiTheme="minorHAnsi" w:hAnsiTheme="minorHAnsi" w:cs="Times New Roman"/>
          <w:sz w:val="14"/>
          <w:highlight w:val="yellow"/>
        </w:rPr>
        <w:t xml:space="preserve">, </w:t>
      </w:r>
      <w:r w:rsidRPr="00D332F4">
        <w:rPr>
          <w:rStyle w:val="Emphasis"/>
          <w:rFonts w:asciiTheme="minorHAnsi" w:hAnsiTheme="minorHAnsi" w:cs="Times New Roman"/>
          <w:highlight w:val="yellow"/>
        </w:rPr>
        <w:t>in</w:t>
      </w:r>
      <w:r w:rsidRPr="00D332F4">
        <w:rPr>
          <w:rStyle w:val="Emphasis"/>
          <w:rFonts w:asciiTheme="minorHAnsi" w:hAnsiTheme="minorHAnsi" w:cs="Times New Roman"/>
        </w:rPr>
        <w:t xml:space="preserve"> the </w:t>
      </w:r>
      <w:r w:rsidRPr="00D332F4">
        <w:rPr>
          <w:rStyle w:val="Emphasis"/>
          <w:rFonts w:asciiTheme="minorHAnsi" w:hAnsiTheme="minorHAnsi" w:cs="Times New Roman"/>
          <w:highlight w:val="yellow"/>
        </w:rPr>
        <w:t>more than forty years</w:t>
      </w:r>
      <w:r w:rsidRPr="00D332F4">
        <w:rPr>
          <w:rStyle w:val="TitleChar"/>
          <w:rFonts w:asciiTheme="minorHAnsi" w:hAnsiTheme="minorHAnsi"/>
        </w:rPr>
        <w:t xml:space="preserve"> </w:t>
      </w:r>
      <w:r w:rsidRPr="00D332F4">
        <w:rPr>
          <w:rStyle w:val="TitleChar"/>
          <w:rFonts w:asciiTheme="minorHAnsi" w:hAnsiTheme="minorHAnsi"/>
          <w:highlight w:val="yellow"/>
        </w:rPr>
        <w:t>since</w:t>
      </w:r>
      <w:r w:rsidRPr="00D332F4">
        <w:rPr>
          <w:rStyle w:val="TitleChar"/>
          <w:rFonts w:asciiTheme="minorHAnsi" w:hAnsiTheme="minorHAnsi"/>
        </w:rPr>
        <w:t xml:space="preserve"> deciding </w:t>
      </w:r>
      <w:r w:rsidRPr="00D332F4">
        <w:rPr>
          <w:rStyle w:val="TitleChar"/>
          <w:rFonts w:asciiTheme="minorHAnsi" w:hAnsiTheme="minorHAnsi"/>
          <w:highlight w:val="yellow"/>
        </w:rPr>
        <w:t>Bivens</w:t>
      </w:r>
      <w:r w:rsidRPr="00D332F4">
        <w:rPr>
          <w:rStyle w:val="TitleChar"/>
          <w:rFonts w:asciiTheme="minorHAnsi" w:hAnsiTheme="minorHAnsi"/>
        </w:rPr>
        <w:t xml:space="preserve">, </w:t>
      </w:r>
      <w:r w:rsidRPr="00D332F4">
        <w:rPr>
          <w:rStyle w:val="TitleChar"/>
          <w:rFonts w:asciiTheme="minorHAnsi" w:hAnsiTheme="minorHAnsi"/>
          <w:highlight w:val="yellow"/>
        </w:rPr>
        <w:t>recognized a</w:t>
      </w:r>
      <w:r w:rsidRPr="00D332F4">
        <w:rPr>
          <w:rStyle w:val="TitleChar"/>
          <w:rFonts w:asciiTheme="minorHAnsi" w:hAnsiTheme="minorHAnsi"/>
        </w:rPr>
        <w:t xml:space="preserve"> new implied monetary </w:t>
      </w:r>
      <w:r w:rsidRPr="00D332F4">
        <w:rPr>
          <w:rStyle w:val="TitleChar"/>
          <w:rFonts w:asciiTheme="minorHAnsi" w:hAnsiTheme="minorHAnsi"/>
          <w:highlight w:val="yellow"/>
        </w:rPr>
        <w:t>remedy against federal officials</w:t>
      </w:r>
      <w:r w:rsidRPr="00D332F4">
        <w:rPr>
          <w:rFonts w:asciiTheme="minorHAnsi" w:hAnsiTheme="minorHAnsi" w:cs="Times New Roman"/>
          <w:sz w:val="14"/>
        </w:rPr>
        <w:t xml:space="preserve">, </w:t>
      </w:r>
      <w:r w:rsidRPr="00D332F4">
        <w:rPr>
          <w:rStyle w:val="TitleChar"/>
          <w:rFonts w:asciiTheme="minorHAnsi" w:hAnsiTheme="minorHAnsi"/>
          <w:highlight w:val="yellow"/>
        </w:rPr>
        <w:t xml:space="preserve">and it has </w:t>
      </w:r>
      <w:r w:rsidRPr="00D332F4">
        <w:rPr>
          <w:rStyle w:val="Emphasis"/>
          <w:rFonts w:asciiTheme="minorHAnsi" w:hAnsiTheme="minorHAnsi" w:cs="Times New Roman"/>
          <w:highlight w:val="yellow"/>
        </w:rPr>
        <w:t>never done so in the military context</w:t>
      </w:r>
      <w:r w:rsidRPr="00D332F4">
        <w:rPr>
          <w:rFonts w:asciiTheme="minorHAnsi" w:hAnsiTheme="minorHAnsi" w:cs="Times New Roman"/>
          <w:sz w:val="14"/>
        </w:rPr>
        <w:t xml:space="preserve">," Judge Steven Agee wrote for the Richmond, Va.-based panel. </w:t>
      </w:r>
      <w:r w:rsidRPr="00D332F4">
        <w:rPr>
          <w:rStyle w:val="TitleChar"/>
          <w:rFonts w:asciiTheme="minorHAnsi" w:hAnsiTheme="minorHAnsi"/>
        </w:rPr>
        <w:t>Bivens remedies have been made available only for violations of the Fourth Amendment by law-enforcement officers</w:t>
      </w:r>
      <w:r w:rsidRPr="00D332F4">
        <w:rPr>
          <w:rFonts w:asciiTheme="minorHAnsi" w:hAnsiTheme="minorHAnsi" w:cs="Times New Roman"/>
          <w:sz w:val="14"/>
        </w:rPr>
        <w:t xml:space="preserve">, a congressman's due-process violations, and the Eighth Amendment violations of prison officials. </w:t>
      </w:r>
      <w:r w:rsidRPr="00D332F4">
        <w:rPr>
          <w:rStyle w:val="TitleChar"/>
          <w:rFonts w:asciiTheme="minorHAnsi" w:hAnsiTheme="minorHAnsi"/>
          <w:highlight w:val="yellow"/>
        </w:rPr>
        <w:t>The</w:t>
      </w:r>
      <w:r w:rsidRPr="00D332F4">
        <w:rPr>
          <w:rStyle w:val="TitleChar"/>
          <w:rFonts w:asciiTheme="minorHAnsi" w:hAnsiTheme="minorHAnsi"/>
        </w:rPr>
        <w:t xml:space="preserve"> Supreme </w:t>
      </w:r>
      <w:r w:rsidRPr="00D332F4">
        <w:rPr>
          <w:rStyle w:val="TitleChar"/>
          <w:rFonts w:asciiTheme="minorHAnsi" w:hAnsiTheme="minorHAnsi"/>
          <w:highlight w:val="yellow"/>
        </w:rPr>
        <w:t>Court</w:t>
      </w:r>
      <w:r w:rsidRPr="00D332F4">
        <w:rPr>
          <w:rStyle w:val="TitleChar"/>
          <w:rFonts w:asciiTheme="minorHAnsi" w:hAnsiTheme="minorHAnsi"/>
        </w:rPr>
        <w:t xml:space="preserve"> has </w:t>
      </w:r>
      <w:r w:rsidRPr="00D332F4">
        <w:rPr>
          <w:rStyle w:val="Emphasis"/>
          <w:rFonts w:asciiTheme="minorHAnsi" w:hAnsiTheme="minorHAnsi" w:cs="Times New Roman"/>
          <w:highlight w:val="yellow"/>
        </w:rPr>
        <w:t>explicitly declined</w:t>
      </w:r>
      <w:r w:rsidRPr="00D332F4">
        <w:rPr>
          <w:rStyle w:val="TitleChar"/>
          <w:rFonts w:asciiTheme="minorHAnsi" w:hAnsiTheme="minorHAnsi"/>
        </w:rPr>
        <w:t xml:space="preserve"> </w:t>
      </w:r>
      <w:r w:rsidRPr="00D332F4">
        <w:rPr>
          <w:rStyle w:val="TitleChar"/>
          <w:rFonts w:asciiTheme="minorHAnsi" w:hAnsiTheme="minorHAnsi"/>
          <w:highlight w:val="yellow"/>
        </w:rPr>
        <w:t>to extend Bivens to military</w:t>
      </w:r>
      <w:r w:rsidRPr="00D332F4">
        <w:rPr>
          <w:rStyle w:val="TitleChar"/>
          <w:rFonts w:asciiTheme="minorHAnsi" w:hAnsiTheme="minorHAnsi"/>
        </w:rPr>
        <w:t xml:space="preserve"> cases</w:t>
      </w:r>
      <w:r w:rsidRPr="00D332F4">
        <w:rPr>
          <w:rFonts w:asciiTheme="minorHAnsi" w:hAnsiTheme="minorHAnsi" w:cs="Times New Roman"/>
          <w:sz w:val="14"/>
        </w:rPr>
        <w:t xml:space="preserve">, the appellate panel noted. </w:t>
      </w:r>
      <w:r w:rsidRPr="00D332F4">
        <w:rPr>
          <w:rStyle w:val="TitleChar"/>
          <w:rFonts w:asciiTheme="minorHAnsi" w:hAnsiTheme="minorHAnsi"/>
        </w:rPr>
        <w:t>In Chappell v. Wallace, the Supreme Court "determined</w:t>
      </w:r>
      <w:r w:rsidRPr="00D332F4">
        <w:rPr>
          <w:rFonts w:asciiTheme="minorHAnsi" w:hAnsiTheme="minorHAnsi" w:cs="Times New Roman"/>
          <w:sz w:val="14"/>
        </w:rPr>
        <w:t xml:space="preserve"> that 'the unique disciplinary structure of the Military Establishment and Congress' activit</w:t>
      </w:r>
      <w:r w:rsidRPr="00D332F4">
        <w:rPr>
          <w:rStyle w:val="TitleChar"/>
          <w:rFonts w:asciiTheme="minorHAnsi" w:hAnsiTheme="minorHAnsi"/>
        </w:rPr>
        <w:t xml:space="preserve">y in the field constitute </w:t>
      </w:r>
      <w:r w:rsidRPr="00D332F4">
        <w:rPr>
          <w:rStyle w:val="TitleChar"/>
          <w:rFonts w:asciiTheme="minorHAnsi" w:hAnsiTheme="minorHAnsi"/>
          <w:highlight w:val="yellow"/>
        </w:rPr>
        <w:t>'special factors'</w:t>
      </w:r>
      <w:r w:rsidRPr="00D332F4">
        <w:rPr>
          <w:rStyle w:val="TitleChar"/>
          <w:rFonts w:asciiTheme="minorHAnsi" w:hAnsiTheme="minorHAnsi"/>
        </w:rPr>
        <w:t xml:space="preserve"> which </w:t>
      </w:r>
      <w:r w:rsidRPr="00D332F4">
        <w:rPr>
          <w:rStyle w:val="TitleChar"/>
          <w:rFonts w:asciiTheme="minorHAnsi" w:hAnsiTheme="minorHAnsi"/>
          <w:highlight w:val="yellow"/>
        </w:rPr>
        <w:t>dictate</w:t>
      </w:r>
      <w:r w:rsidRPr="00D332F4">
        <w:rPr>
          <w:rStyle w:val="TitleChar"/>
          <w:rFonts w:asciiTheme="minorHAnsi" w:hAnsiTheme="minorHAnsi"/>
        </w:rPr>
        <w:t xml:space="preserve"> that </w:t>
      </w:r>
      <w:r w:rsidRPr="00D332F4">
        <w:rPr>
          <w:rStyle w:val="TitleChar"/>
          <w:rFonts w:asciiTheme="minorHAnsi" w:hAnsiTheme="minorHAnsi"/>
          <w:highlight w:val="yellow"/>
        </w:rPr>
        <w:t>it would be</w:t>
      </w:r>
      <w:r w:rsidRPr="00D332F4">
        <w:rPr>
          <w:rStyle w:val="TitleChar"/>
          <w:rFonts w:asciiTheme="minorHAnsi" w:hAnsiTheme="minorHAnsi"/>
        </w:rPr>
        <w:t xml:space="preserve"> </w:t>
      </w:r>
      <w:r w:rsidRPr="00D332F4">
        <w:rPr>
          <w:rStyle w:val="TitleChar"/>
          <w:rFonts w:asciiTheme="minorHAnsi" w:hAnsiTheme="minorHAnsi"/>
          <w:highlight w:val="yellow"/>
        </w:rPr>
        <w:t>inappropriate to provide</w:t>
      </w:r>
      <w:r w:rsidRPr="00D332F4">
        <w:rPr>
          <w:rStyle w:val="TitleChar"/>
          <w:rFonts w:asciiTheme="minorHAnsi" w:hAnsiTheme="minorHAnsi"/>
        </w:rPr>
        <w:t xml:space="preserve"> enlisted military personnel a </w:t>
      </w:r>
      <w:r w:rsidRPr="00D332F4">
        <w:rPr>
          <w:rStyle w:val="TitleChar"/>
          <w:rFonts w:asciiTheme="minorHAnsi" w:hAnsiTheme="minorHAnsi"/>
          <w:highlight w:val="yellow"/>
        </w:rPr>
        <w:t>Bivens-type remedy</w:t>
      </w:r>
      <w:r w:rsidRPr="00D332F4">
        <w:rPr>
          <w:rStyle w:val="TitleChar"/>
          <w:rFonts w:asciiTheme="minorHAnsi" w:hAnsiTheme="minorHAnsi"/>
        </w:rPr>
        <w:t xml:space="preserve"> against their superior officers</w:t>
      </w:r>
      <w:r w:rsidRPr="00D332F4">
        <w:rPr>
          <w:rFonts w:asciiTheme="minorHAnsi" w:hAnsiTheme="minorHAnsi" w:cs="Times New Roman"/>
          <w:sz w:val="14"/>
        </w:rPr>
        <w:t>,'" Appel wrote.</w:t>
      </w:r>
    </w:p>
    <w:p w:rsidR="00D332F4" w:rsidRPr="00D332F4" w:rsidRDefault="00D332F4" w:rsidP="00D332F4">
      <w:pPr>
        <w:rPr>
          <w:rFonts w:asciiTheme="minorHAnsi" w:hAnsiTheme="minorHAnsi" w:cs="Times New Roman"/>
        </w:rPr>
      </w:pPr>
    </w:p>
    <w:p w:rsidR="00D332F4" w:rsidRPr="00D332F4" w:rsidRDefault="00D332F4" w:rsidP="00D332F4">
      <w:pPr>
        <w:pStyle w:val="Heading4"/>
        <w:rPr>
          <w:rFonts w:asciiTheme="minorHAnsi" w:hAnsiTheme="minorHAnsi"/>
        </w:rPr>
      </w:pPr>
      <w:r w:rsidRPr="00D332F4">
        <w:rPr>
          <w:rFonts w:asciiTheme="minorHAnsi" w:hAnsiTheme="minorHAnsi"/>
        </w:rPr>
        <w:t>Squo solves sexual assault</w:t>
      </w:r>
    </w:p>
    <w:p w:rsidR="00D332F4" w:rsidRPr="00D332F4" w:rsidRDefault="00D332F4" w:rsidP="00D332F4">
      <w:pPr>
        <w:rPr>
          <w:rFonts w:asciiTheme="minorHAnsi" w:hAnsiTheme="minorHAnsi" w:cs="Times New Roman"/>
        </w:rPr>
      </w:pPr>
      <w:r w:rsidRPr="00D332F4">
        <w:rPr>
          <w:rStyle w:val="StyleStyleBold12pt"/>
          <w:rFonts w:asciiTheme="minorHAnsi" w:hAnsiTheme="minorHAnsi" w:cs="Times New Roman"/>
        </w:rPr>
        <w:t>McVeigh 13</w:t>
      </w:r>
      <w:r w:rsidRPr="00D332F4">
        <w:rPr>
          <w:rFonts w:asciiTheme="minorHAnsi" w:hAnsiTheme="minorHAnsi" w:cs="Times New Roman"/>
        </w:rPr>
        <w:t xml:space="preserve"> (Karen, “Hagel announces new measures to try to stamp out sex assaults in the military,” Guardian, 8-15, </w:t>
      </w:r>
      <w:hyperlink r:id="rId16" w:history="1">
        <w:r w:rsidRPr="00D332F4">
          <w:rPr>
            <w:rStyle w:val="Hyperlink"/>
            <w:rFonts w:asciiTheme="minorHAnsi" w:hAnsiTheme="minorHAnsi" w:cs="Times New Roman"/>
          </w:rPr>
          <w:t>http://www.theguardian.com/world/2013/aug/15/chuck-hagel-memo-sexual-assault-military</w:t>
        </w:r>
      </w:hyperlink>
      <w:r w:rsidRPr="00D332F4">
        <w:rPr>
          <w:rFonts w:asciiTheme="minorHAnsi" w:hAnsiTheme="minorHAnsi" w:cs="Times New Roman"/>
        </w:rPr>
        <w:t>)</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rPr>
      </w:pPr>
      <w:r w:rsidRPr="00D332F4">
        <w:rPr>
          <w:rStyle w:val="TitleChar"/>
          <w:rFonts w:asciiTheme="minorHAnsi" w:hAnsiTheme="minorHAnsi"/>
          <w:highlight w:val="yellow"/>
        </w:rPr>
        <w:t xml:space="preserve">The Pentagon has unveiled a </w:t>
      </w:r>
      <w:r w:rsidRPr="00D332F4">
        <w:rPr>
          <w:rStyle w:val="Emphasis"/>
          <w:rFonts w:asciiTheme="minorHAnsi" w:hAnsiTheme="minorHAnsi" w:cs="Times New Roman"/>
          <w:highlight w:val="yellow"/>
        </w:rPr>
        <w:t>range of initiatives</w:t>
      </w:r>
      <w:r w:rsidRPr="00D332F4">
        <w:rPr>
          <w:rStyle w:val="TitleChar"/>
          <w:rFonts w:asciiTheme="minorHAnsi" w:hAnsiTheme="minorHAnsi"/>
          <w:highlight w:val="yellow"/>
        </w:rPr>
        <w:t xml:space="preserve"> to curb sexual assault in the ranks and tackle what</w:t>
      </w:r>
      <w:r w:rsidRPr="00D332F4">
        <w:rPr>
          <w:rStyle w:val="TitleChar"/>
          <w:rFonts w:asciiTheme="minorHAnsi" w:hAnsiTheme="minorHAnsi"/>
        </w:rPr>
        <w:t xml:space="preserve"> military </w:t>
      </w:r>
      <w:r w:rsidRPr="00D332F4">
        <w:rPr>
          <w:rStyle w:val="TitleChar"/>
          <w:rFonts w:asciiTheme="minorHAnsi" w:hAnsiTheme="minorHAnsi"/>
          <w:highlight w:val="yellow"/>
        </w:rPr>
        <w:t>leaders have</w:t>
      </w:r>
      <w:r w:rsidRPr="00D332F4">
        <w:rPr>
          <w:rStyle w:val="TitleChar"/>
          <w:rFonts w:asciiTheme="minorHAnsi" w:hAnsiTheme="minorHAnsi"/>
        </w:rPr>
        <w:t xml:space="preserve"> </w:t>
      </w:r>
      <w:r w:rsidRPr="00D332F4">
        <w:rPr>
          <w:rStyle w:val="TitleChar"/>
          <w:rFonts w:asciiTheme="minorHAnsi" w:hAnsiTheme="minorHAnsi"/>
          <w:highlight w:val="yellow"/>
        </w:rPr>
        <w:t>described as a "crisis</w:t>
      </w:r>
      <w:r w:rsidRPr="00D332F4">
        <w:rPr>
          <w:rStyle w:val="TitleChar"/>
          <w:rFonts w:asciiTheme="minorHAnsi" w:hAnsiTheme="minorHAnsi"/>
        </w:rPr>
        <w:t>" of confidence</w:t>
      </w:r>
      <w:r w:rsidRPr="00D332F4">
        <w:rPr>
          <w:rFonts w:asciiTheme="minorHAnsi" w:hAnsiTheme="minorHAnsi" w:cs="Times New Roman"/>
        </w:rPr>
        <w:t xml:space="preserve"> which prevents victims coming forward.</w:t>
      </w:r>
    </w:p>
    <w:p w:rsidR="00D332F4" w:rsidRPr="00D332F4" w:rsidRDefault="00D332F4" w:rsidP="00D332F4">
      <w:pPr>
        <w:rPr>
          <w:rFonts w:asciiTheme="minorHAnsi" w:hAnsiTheme="minorHAnsi" w:cs="Times New Roman"/>
        </w:rPr>
      </w:pPr>
      <w:r w:rsidRPr="00D332F4">
        <w:rPr>
          <w:rStyle w:val="TitleChar"/>
          <w:rFonts w:asciiTheme="minorHAnsi" w:hAnsiTheme="minorHAnsi"/>
          <w:highlight w:val="yellow"/>
        </w:rPr>
        <w:t>The new initiatives</w:t>
      </w:r>
      <w:r w:rsidRPr="00D332F4">
        <w:rPr>
          <w:rFonts w:asciiTheme="minorHAnsi" w:hAnsiTheme="minorHAnsi" w:cs="Times New Roman"/>
        </w:rPr>
        <w:t xml:space="preserve">, to be implemented immediately, </w:t>
      </w:r>
      <w:r w:rsidRPr="00D332F4">
        <w:rPr>
          <w:rStyle w:val="TitleChar"/>
          <w:rFonts w:asciiTheme="minorHAnsi" w:hAnsiTheme="minorHAnsi"/>
          <w:highlight w:val="yellow"/>
        </w:rPr>
        <w:t xml:space="preserve">include </w:t>
      </w:r>
      <w:r w:rsidRPr="00D332F4">
        <w:rPr>
          <w:rStyle w:val="Emphasis"/>
          <w:rFonts w:asciiTheme="minorHAnsi" w:hAnsiTheme="minorHAnsi" w:cs="Times New Roman"/>
          <w:highlight w:val="yellow"/>
        </w:rPr>
        <w:t>greater protections of victims</w:t>
      </w:r>
      <w:r w:rsidRPr="00D332F4">
        <w:rPr>
          <w:rFonts w:asciiTheme="minorHAnsi" w:hAnsiTheme="minorHAnsi" w:cs="Times New Roman"/>
          <w:highlight w:val="yellow"/>
        </w:rPr>
        <w:t xml:space="preserve">, </w:t>
      </w:r>
      <w:r w:rsidRPr="00D332F4">
        <w:rPr>
          <w:rStyle w:val="TitleChar"/>
          <w:rFonts w:asciiTheme="minorHAnsi" w:hAnsiTheme="minorHAnsi"/>
          <w:highlight w:val="yellow"/>
        </w:rPr>
        <w:t>including the expansion</w:t>
      </w:r>
      <w:r w:rsidRPr="00D332F4">
        <w:rPr>
          <w:rFonts w:asciiTheme="minorHAnsi" w:hAnsiTheme="minorHAnsi" w:cs="Times New Roman"/>
        </w:rPr>
        <w:t xml:space="preserve"> of an air force initiative </w:t>
      </w:r>
      <w:r w:rsidRPr="00D332F4">
        <w:rPr>
          <w:rStyle w:val="TitleChar"/>
          <w:rFonts w:asciiTheme="minorHAnsi" w:hAnsiTheme="minorHAnsi"/>
          <w:highlight w:val="yellow"/>
        </w:rPr>
        <w:t xml:space="preserve">to provide victims with </w:t>
      </w:r>
      <w:r w:rsidRPr="00D332F4">
        <w:rPr>
          <w:rStyle w:val="TitleChar"/>
          <w:rFonts w:asciiTheme="minorHAnsi" w:hAnsiTheme="minorHAnsi"/>
        </w:rPr>
        <w:t>a</w:t>
      </w:r>
      <w:r w:rsidRPr="00D332F4">
        <w:rPr>
          <w:rStyle w:val="TitleChar"/>
          <w:rFonts w:asciiTheme="minorHAnsi" w:hAnsiTheme="minorHAnsi"/>
          <w:highlight w:val="yellow"/>
        </w:rPr>
        <w:t xml:space="preserve"> legal advocacy</w:t>
      </w:r>
      <w:r w:rsidRPr="00D332F4">
        <w:rPr>
          <w:rStyle w:val="TitleChar"/>
          <w:rFonts w:asciiTheme="minorHAnsi" w:hAnsiTheme="minorHAnsi"/>
        </w:rPr>
        <w:t xml:space="preserve"> programme</w:t>
      </w:r>
      <w:r w:rsidRPr="00D332F4">
        <w:rPr>
          <w:rFonts w:asciiTheme="minorHAnsi" w:hAnsiTheme="minorHAnsi" w:cs="Times New Roman"/>
        </w:rPr>
        <w:t xml:space="preserve">. </w:t>
      </w:r>
      <w:r w:rsidRPr="00D332F4">
        <w:rPr>
          <w:rStyle w:val="TitleChar"/>
          <w:rFonts w:asciiTheme="minorHAnsi" w:hAnsiTheme="minorHAnsi"/>
        </w:rPr>
        <w:t>Other changes include ensuring that pretrial investigations are conducted by judge advocate generals and improved tracking and follow-up of sexual assault cases</w:t>
      </w:r>
      <w:r w:rsidRPr="00D332F4">
        <w:rPr>
          <w:rFonts w:asciiTheme="minorHAnsi" w:hAnsiTheme="minorHAnsi" w:cs="Times New Roman"/>
        </w:rPr>
        <w:t>.</w:t>
      </w:r>
    </w:p>
    <w:p w:rsidR="00D332F4" w:rsidRPr="00D332F4" w:rsidRDefault="00D332F4" w:rsidP="00D332F4">
      <w:pPr>
        <w:rPr>
          <w:rFonts w:asciiTheme="minorHAnsi" w:hAnsiTheme="minorHAnsi" w:cs="Times New Roman"/>
        </w:rPr>
      </w:pPr>
      <w:r w:rsidRPr="00D332F4">
        <w:rPr>
          <w:rFonts w:asciiTheme="minorHAnsi" w:hAnsiTheme="minorHAnsi" w:cs="Times New Roman"/>
        </w:rPr>
        <w:t>In a memo to staff, Chuck Hagel, the defence secretary, described sexual assault as "a stain on the honor of our men and women who honorably serve our country, as well as a threat to the discipline and the cohesion of our force."</w:t>
      </w:r>
    </w:p>
    <w:p w:rsidR="00D332F4" w:rsidRPr="00D332F4" w:rsidRDefault="00D332F4" w:rsidP="00D332F4">
      <w:pPr>
        <w:rPr>
          <w:rFonts w:asciiTheme="minorHAnsi" w:hAnsiTheme="minorHAnsi" w:cs="Times New Roman"/>
        </w:rPr>
      </w:pPr>
      <w:r w:rsidRPr="00D332F4">
        <w:rPr>
          <w:rFonts w:asciiTheme="minorHAnsi" w:hAnsiTheme="minorHAnsi" w:cs="Times New Roman"/>
        </w:rPr>
        <w:t xml:space="preserve">He said </w:t>
      </w:r>
      <w:r w:rsidRPr="00D332F4">
        <w:rPr>
          <w:rStyle w:val="TitleChar"/>
          <w:rFonts w:asciiTheme="minorHAnsi" w:hAnsiTheme="minorHAnsi"/>
          <w:highlight w:val="yellow"/>
        </w:rPr>
        <w:t>the measures would "</w:t>
      </w:r>
      <w:r w:rsidRPr="00D332F4">
        <w:rPr>
          <w:rStyle w:val="Emphasis"/>
          <w:rFonts w:asciiTheme="minorHAnsi" w:hAnsiTheme="minorHAnsi" w:cs="Times New Roman"/>
          <w:highlight w:val="yellow"/>
        </w:rPr>
        <w:t>improve victim support</w:t>
      </w:r>
      <w:r w:rsidRPr="00D332F4">
        <w:rPr>
          <w:rFonts w:asciiTheme="minorHAnsi" w:hAnsiTheme="minorHAnsi" w:cs="Times New Roman"/>
          <w:highlight w:val="yellow"/>
        </w:rPr>
        <w:t xml:space="preserve">, </w:t>
      </w:r>
      <w:r w:rsidRPr="00D332F4">
        <w:rPr>
          <w:rStyle w:val="Emphasis"/>
          <w:rFonts w:asciiTheme="minorHAnsi" w:hAnsiTheme="minorHAnsi" w:cs="Times New Roman"/>
          <w:highlight w:val="yellow"/>
        </w:rPr>
        <w:t>strengthen pretrial investigations</w:t>
      </w:r>
      <w:r w:rsidRPr="00D332F4">
        <w:rPr>
          <w:rFonts w:asciiTheme="minorHAnsi" w:hAnsiTheme="minorHAnsi" w:cs="Times New Roman"/>
          <w:highlight w:val="yellow"/>
        </w:rPr>
        <w:t xml:space="preserve">, </w:t>
      </w:r>
      <w:r w:rsidRPr="00D332F4">
        <w:rPr>
          <w:rStyle w:val="Emphasis"/>
          <w:rFonts w:asciiTheme="minorHAnsi" w:hAnsiTheme="minorHAnsi" w:cs="Times New Roman"/>
          <w:highlight w:val="yellow"/>
        </w:rPr>
        <w:t>enhance oversight</w:t>
      </w:r>
      <w:r w:rsidRPr="00D332F4">
        <w:rPr>
          <w:rFonts w:asciiTheme="minorHAnsi" w:hAnsiTheme="minorHAnsi" w:cs="Times New Roman"/>
          <w:highlight w:val="yellow"/>
        </w:rPr>
        <w:t xml:space="preserve">, </w:t>
      </w:r>
      <w:r w:rsidRPr="00D332F4">
        <w:rPr>
          <w:rStyle w:val="TitleChar"/>
          <w:rFonts w:asciiTheme="minorHAnsi" w:hAnsiTheme="minorHAnsi"/>
          <w:highlight w:val="yellow"/>
        </w:rPr>
        <w:t>and</w:t>
      </w:r>
      <w:r w:rsidRPr="00D332F4">
        <w:rPr>
          <w:rStyle w:val="TitleChar"/>
          <w:rFonts w:asciiTheme="minorHAnsi" w:hAnsiTheme="minorHAnsi"/>
        </w:rPr>
        <w:t xml:space="preserve"> </w:t>
      </w:r>
      <w:r w:rsidRPr="00D332F4">
        <w:rPr>
          <w:rStyle w:val="TitleChar"/>
          <w:rFonts w:asciiTheme="minorHAnsi" w:hAnsiTheme="minorHAnsi"/>
          <w:highlight w:val="yellow"/>
        </w:rPr>
        <w:t>make prevention and response</w:t>
      </w:r>
      <w:r w:rsidRPr="00D332F4">
        <w:rPr>
          <w:rStyle w:val="TitleChar"/>
          <w:rFonts w:asciiTheme="minorHAnsi" w:hAnsiTheme="minorHAnsi"/>
        </w:rPr>
        <w:t xml:space="preserve"> efforts </w:t>
      </w:r>
      <w:r w:rsidRPr="00D332F4">
        <w:rPr>
          <w:rStyle w:val="TitleChar"/>
          <w:rFonts w:asciiTheme="minorHAnsi" w:hAnsiTheme="minorHAnsi"/>
          <w:highlight w:val="yellow"/>
        </w:rPr>
        <w:t>more consistent</w:t>
      </w:r>
      <w:r w:rsidRPr="00D332F4">
        <w:rPr>
          <w:rStyle w:val="TitleChar"/>
          <w:rFonts w:asciiTheme="minorHAnsi" w:hAnsiTheme="minorHAnsi"/>
        </w:rPr>
        <w:t xml:space="preserve"> across the military services</w:t>
      </w:r>
      <w:r w:rsidRPr="00D332F4">
        <w:rPr>
          <w:rFonts w:asciiTheme="minorHAnsi" w:hAnsiTheme="minorHAnsi" w:cs="Times New Roman"/>
        </w:rPr>
        <w:t>".</w:t>
      </w:r>
    </w:p>
    <w:p w:rsidR="00D332F4" w:rsidRPr="00D332F4" w:rsidRDefault="00D332F4" w:rsidP="00D332F4">
      <w:pPr>
        <w:rPr>
          <w:rFonts w:asciiTheme="minorHAnsi" w:hAnsiTheme="minorHAnsi" w:cs="Times New Roman"/>
        </w:rPr>
      </w:pPr>
      <w:r w:rsidRPr="00D332F4">
        <w:rPr>
          <w:rFonts w:asciiTheme="minorHAnsi" w:hAnsiTheme="minorHAnsi" w:cs="Times New Roman"/>
        </w:rPr>
        <w:t>But the moves fell short of the overhaul in the system victims advocates and some lawmakers say is needed. Military critics say that to address the breakdown of trust in its handling of such cases, the responsibility for prosecuting sexual assault has to be removed from the chain of command.</w:t>
      </w:r>
    </w:p>
    <w:p w:rsidR="00D332F4" w:rsidRPr="00D332F4" w:rsidRDefault="00D332F4" w:rsidP="00D332F4">
      <w:pPr>
        <w:rPr>
          <w:rFonts w:asciiTheme="minorHAnsi" w:hAnsiTheme="minorHAnsi" w:cs="Times New Roman"/>
        </w:rPr>
      </w:pPr>
      <w:r w:rsidRPr="00D332F4">
        <w:rPr>
          <w:rFonts w:asciiTheme="minorHAnsi" w:hAnsiTheme="minorHAnsi" w:cs="Times New Roman"/>
        </w:rPr>
        <w:t>Such dramatic changes to the chain of command are vehemently opposed by military leaders, who say removing investigations from commanders would adversely affect good order and discipline in the forces.</w:t>
      </w:r>
    </w:p>
    <w:p w:rsidR="00D332F4" w:rsidRPr="00D332F4" w:rsidRDefault="00D332F4" w:rsidP="00D332F4">
      <w:pPr>
        <w:rPr>
          <w:rFonts w:asciiTheme="minorHAnsi" w:hAnsiTheme="minorHAnsi" w:cs="Times New Roman"/>
        </w:rPr>
      </w:pPr>
      <w:r w:rsidRPr="00D332F4">
        <w:rPr>
          <w:rFonts w:asciiTheme="minorHAnsi" w:hAnsiTheme="minorHAnsi" w:cs="Times New Roman"/>
        </w:rPr>
        <w:t>Hagel's announcement follows fierce debate among lawmakers and the military around the growing problem. The number of military personnel reporting unwanted sexual contact has grown from 19,000 cases in 2010 to 26,000 in 2012, according to a Pentagon survey.</w:t>
      </w:r>
    </w:p>
    <w:p w:rsidR="00D332F4" w:rsidRPr="00D332F4" w:rsidRDefault="00D332F4" w:rsidP="00D332F4">
      <w:pPr>
        <w:rPr>
          <w:rFonts w:asciiTheme="minorHAnsi" w:hAnsiTheme="minorHAnsi" w:cs="Times New Roman"/>
        </w:rPr>
      </w:pPr>
      <w:r w:rsidRPr="00D332F4">
        <w:rPr>
          <w:rStyle w:val="TitleChar"/>
          <w:rFonts w:asciiTheme="minorHAnsi" w:hAnsiTheme="minorHAnsi"/>
        </w:rPr>
        <w:t>The measures announced by the Pentagon on Thursday include provisions to allow commanders to reassign or transfer victims of sexual assault to another unit, in order to eliminate further contact</w:t>
      </w:r>
      <w:r w:rsidRPr="00D332F4">
        <w:rPr>
          <w:rFonts w:asciiTheme="minorHAnsi" w:hAnsiTheme="minorHAnsi" w:cs="Times New Roman"/>
        </w:rPr>
        <w:t>. Currently, victims can request a transfer, but victims groups say they are not always successful in getting one. They also require follow-ups of investigations by "flag officers" or first general within the chain of command and requires new, standardised rules prohibiting inappropriate behaviour between recruiters and recruits.</w:t>
      </w:r>
    </w:p>
    <w:p w:rsidR="00D332F4" w:rsidRPr="00D332F4" w:rsidRDefault="00D332F4" w:rsidP="00D332F4">
      <w:pPr>
        <w:rPr>
          <w:rFonts w:asciiTheme="minorHAnsi" w:hAnsiTheme="minorHAnsi" w:cs="Times New Roman"/>
        </w:rPr>
      </w:pPr>
      <w:r w:rsidRPr="00D332F4">
        <w:rPr>
          <w:rFonts w:asciiTheme="minorHAnsi" w:hAnsiTheme="minorHAnsi" w:cs="Times New Roman"/>
        </w:rPr>
        <w:t>The initiatives were given a lukewarm reception by lawmakers and victims' groups.</w:t>
      </w:r>
    </w:p>
    <w:p w:rsidR="00D332F4" w:rsidRPr="00D332F4" w:rsidRDefault="00D332F4" w:rsidP="00D332F4">
      <w:pPr>
        <w:rPr>
          <w:rFonts w:asciiTheme="minorHAnsi" w:hAnsiTheme="minorHAnsi" w:cs="Times New Roman"/>
        </w:rPr>
      </w:pPr>
      <w:r w:rsidRPr="00D332F4">
        <w:rPr>
          <w:rFonts w:asciiTheme="minorHAnsi" w:hAnsiTheme="minorHAnsi" w:cs="Times New Roman"/>
        </w:rPr>
        <w:t>Senator Kirsten Gillibrand, a member of the Senate armed services committee, who has been gathering support for her bill to remove sexual assault cases from the chain of command and give them to an independent body, said Hagel's measures were a "good thing" but that they were "not the leap forward required to solve the problem."</w:t>
      </w:r>
    </w:p>
    <w:p w:rsidR="00D332F4" w:rsidRPr="00D332F4" w:rsidRDefault="00D332F4" w:rsidP="00D332F4">
      <w:pPr>
        <w:rPr>
          <w:rFonts w:asciiTheme="minorHAnsi" w:hAnsiTheme="minorHAnsi" w:cs="Times New Roman"/>
        </w:rPr>
      </w:pPr>
      <w:r w:rsidRPr="00D332F4">
        <w:rPr>
          <w:rFonts w:asciiTheme="minorHAnsi" w:hAnsiTheme="minorHAnsi" w:cs="Times New Roman"/>
        </w:rPr>
        <w:t>Gillibrand said: "As we have heard over and over again from the victims, and the top military leadership themselves, there is a lack of trust in the system that has a chilling effect on reporting. Three hundred and two prosecutions out of an estimated 26,000 cases just isn't good enough under any metric.</w:t>
      </w:r>
    </w:p>
    <w:p w:rsidR="00D332F4" w:rsidRPr="00D332F4" w:rsidRDefault="00D332F4" w:rsidP="00D332F4">
      <w:pPr>
        <w:rPr>
          <w:rFonts w:asciiTheme="minorHAnsi" w:hAnsiTheme="minorHAnsi" w:cs="Times New Roman"/>
        </w:rPr>
      </w:pPr>
      <w:r w:rsidRPr="00D332F4">
        <w:rPr>
          <w:rFonts w:asciiTheme="minorHAnsi" w:hAnsiTheme="minorHAnsi" w:cs="Times New Roman"/>
        </w:rPr>
        <w:t>"It is time for Congress to seize the opportunity, listen to the victims and create an independent, objective and non-biased military justice system worthy of our brave men and women's service."</w:t>
      </w:r>
    </w:p>
    <w:p w:rsidR="00D332F4" w:rsidRPr="00D332F4" w:rsidRDefault="00D332F4" w:rsidP="00D332F4">
      <w:pPr>
        <w:rPr>
          <w:rFonts w:asciiTheme="minorHAnsi" w:hAnsiTheme="minorHAnsi" w:cs="Times New Roman"/>
        </w:rPr>
      </w:pPr>
      <w:r w:rsidRPr="00D332F4">
        <w:rPr>
          <w:rFonts w:asciiTheme="minorHAnsi" w:hAnsiTheme="minorHAnsi" w:cs="Times New Roman"/>
        </w:rPr>
        <w:t>Democratic congresswoman Jackie Speier said the military have missed the opportunity to make the sweeping changes needed and said she was "underwhelmed by the military baby steps on this issue".</w:t>
      </w:r>
    </w:p>
    <w:p w:rsidR="00D332F4" w:rsidRPr="00D332F4" w:rsidRDefault="00D332F4" w:rsidP="00D332F4">
      <w:pPr>
        <w:rPr>
          <w:rFonts w:asciiTheme="minorHAnsi" w:hAnsiTheme="minorHAnsi" w:cs="Times New Roman"/>
        </w:rPr>
      </w:pPr>
      <w:r w:rsidRPr="00D332F4">
        <w:rPr>
          <w:rFonts w:asciiTheme="minorHAnsi" w:hAnsiTheme="minorHAnsi" w:cs="Times New Roman"/>
        </w:rPr>
        <w:t>However, senator Claire McCaskill, a former senior prosecutor on the armed services committee, whose approach to the issue opposes that of Gillibrand and victims groups, welcomed the measures.</w:t>
      </w:r>
    </w:p>
    <w:p w:rsidR="00D332F4" w:rsidRPr="00D332F4" w:rsidRDefault="00D332F4" w:rsidP="00D332F4">
      <w:pPr>
        <w:rPr>
          <w:rFonts w:asciiTheme="minorHAnsi" w:hAnsiTheme="minorHAnsi" w:cs="Times New Roman"/>
        </w:rPr>
      </w:pPr>
      <w:r w:rsidRPr="00D332F4">
        <w:rPr>
          <w:rFonts w:asciiTheme="minorHAnsi" w:hAnsiTheme="minorHAnsi" w:cs="Times New Roman"/>
        </w:rPr>
        <w:t>McCaskill said: "I think it's wise for our military leaders to get on this train rather than get run over by it. The Pentagon can and should be a partner in preventing these terrible crimes, protecting and empowering survivors, and locking up perpetrators. And I welcome any steps they take with those goals in mind."</w:t>
      </w:r>
    </w:p>
    <w:p w:rsidR="00D332F4" w:rsidRPr="00D332F4" w:rsidRDefault="00D332F4" w:rsidP="00D332F4">
      <w:pPr>
        <w:rPr>
          <w:rFonts w:asciiTheme="minorHAnsi" w:hAnsiTheme="minorHAnsi" w:cs="Times New Roman"/>
        </w:rPr>
      </w:pPr>
      <w:r w:rsidRPr="00D332F4">
        <w:rPr>
          <w:rFonts w:asciiTheme="minorHAnsi" w:hAnsiTheme="minorHAnsi" w:cs="Times New Roman"/>
        </w:rPr>
        <w:t>At a Pentagon press conference, where he was asked about Gillibrand's comments, army lieutenant general Curtis Scaparrotti, director of the joint staff that oversees the services, said they were also looking at legislative initiatives.</w:t>
      </w:r>
    </w:p>
    <w:p w:rsidR="00D332F4" w:rsidRPr="00D332F4" w:rsidRDefault="00D332F4" w:rsidP="00D332F4">
      <w:pPr>
        <w:rPr>
          <w:rFonts w:asciiTheme="minorHAnsi" w:hAnsiTheme="minorHAnsi" w:cs="Times New Roman"/>
        </w:rPr>
      </w:pPr>
      <w:r w:rsidRPr="00D332F4">
        <w:rPr>
          <w:rFonts w:asciiTheme="minorHAnsi" w:hAnsiTheme="minorHAnsi" w:cs="Times New Roman"/>
        </w:rPr>
        <w:t>Scaparrotti said: "We're looking at every possible idea practice that's out there that might help us."</w:t>
      </w:r>
    </w:p>
    <w:p w:rsidR="00D332F4" w:rsidRPr="00D332F4" w:rsidRDefault="00D332F4" w:rsidP="00D332F4">
      <w:pPr>
        <w:rPr>
          <w:rFonts w:asciiTheme="minorHAnsi" w:hAnsiTheme="minorHAnsi" w:cs="Times New Roman"/>
        </w:rPr>
      </w:pPr>
      <w:r w:rsidRPr="00D332F4">
        <w:rPr>
          <w:rFonts w:asciiTheme="minorHAnsi" w:hAnsiTheme="minorHAnsi" w:cs="Times New Roman"/>
        </w:rPr>
        <w:t>"</w:t>
      </w:r>
      <w:r w:rsidRPr="00D332F4">
        <w:rPr>
          <w:rStyle w:val="TitleChar"/>
          <w:rFonts w:asciiTheme="minorHAnsi" w:hAnsiTheme="minorHAnsi"/>
        </w:rPr>
        <w:t>If we believe that we can make a difference</w:t>
      </w:r>
      <w:r w:rsidRPr="00D332F4">
        <w:rPr>
          <w:rFonts w:asciiTheme="minorHAnsi" w:hAnsiTheme="minorHAnsi" w:cs="Times New Roman"/>
        </w:rPr>
        <w:t xml:space="preserve">," </w:t>
      </w:r>
      <w:r w:rsidRPr="00D332F4">
        <w:rPr>
          <w:rStyle w:val="TitleChar"/>
          <w:rFonts w:asciiTheme="minorHAnsi" w:hAnsiTheme="minorHAnsi"/>
        </w:rPr>
        <w:t>the Pentagon will "look strongly" at other initiatives "that perhaps aren't in this group here today,</w:t>
      </w:r>
      <w:r w:rsidRPr="00D332F4">
        <w:rPr>
          <w:rFonts w:asciiTheme="minorHAnsi" w:hAnsiTheme="minorHAnsi" w:cs="Times New Roman"/>
        </w:rPr>
        <w:t>" he said.</w:t>
      </w:r>
    </w:p>
    <w:p w:rsidR="00D332F4" w:rsidRPr="00D332F4" w:rsidRDefault="00D332F4" w:rsidP="00D332F4">
      <w:pPr>
        <w:rPr>
          <w:rFonts w:asciiTheme="minorHAnsi" w:hAnsiTheme="minorHAnsi" w:cs="Times New Roman"/>
        </w:rPr>
      </w:pPr>
      <w:r w:rsidRPr="00D332F4">
        <w:rPr>
          <w:rFonts w:asciiTheme="minorHAnsi" w:hAnsiTheme="minorHAnsi" w:cs="Times New Roman"/>
        </w:rPr>
        <w:t>Protect Our Defenders, an advocacy group for victims, welcomed the measures to roll out the air force's initiative of giving legal representation to victims throughout the legal process, but described the package of measures as "mostly small tweaks to a broken system."</w:t>
      </w:r>
    </w:p>
    <w:p w:rsidR="00D332F4" w:rsidRPr="00D332F4" w:rsidRDefault="00D332F4" w:rsidP="00D332F4">
      <w:pPr>
        <w:rPr>
          <w:rFonts w:asciiTheme="minorHAnsi" w:hAnsiTheme="minorHAnsi" w:cs="Times New Roman"/>
        </w:rPr>
      </w:pPr>
      <w:r w:rsidRPr="00D332F4">
        <w:rPr>
          <w:rFonts w:asciiTheme="minorHAnsi" w:hAnsiTheme="minorHAnsi" w:cs="Times New Roman"/>
        </w:rPr>
        <w:t>Taryn Meeks, a former navy officer and the head of POD, said the Pentagon order "falls short of reform that would protect victims from the outset – by keeping the decision to prosecute within the chain of command."</w:t>
      </w:r>
    </w:p>
    <w:p w:rsidR="00D332F4" w:rsidRPr="00D332F4" w:rsidRDefault="00D332F4" w:rsidP="00D332F4">
      <w:pPr>
        <w:rPr>
          <w:rFonts w:asciiTheme="minorHAnsi" w:hAnsiTheme="minorHAnsi" w:cs="Times New Roman"/>
        </w:rPr>
      </w:pPr>
      <w:r w:rsidRPr="00D332F4">
        <w:rPr>
          <w:rFonts w:asciiTheme="minorHAnsi" w:hAnsiTheme="minorHAnsi" w:cs="Times New Roman"/>
        </w:rPr>
        <w:t>"Prosecutors – and not commanders – must be given the authority to decide whether to proceed to trial," Meeks said. "</w:t>
      </w:r>
      <w:r w:rsidRPr="00D332F4">
        <w:rPr>
          <w:rStyle w:val="TitleChar"/>
          <w:rFonts w:asciiTheme="minorHAnsi" w:hAnsiTheme="minorHAnsi"/>
          <w:highlight w:val="yellow"/>
        </w:rPr>
        <w:t>This change would constitute a fundamental and necessary step toward creating an independent</w:t>
      </w:r>
      <w:r w:rsidRPr="00D332F4">
        <w:rPr>
          <w:rStyle w:val="TitleChar"/>
          <w:rFonts w:asciiTheme="minorHAnsi" w:hAnsiTheme="minorHAnsi"/>
        </w:rPr>
        <w:t xml:space="preserve"> and impartial military </w:t>
      </w:r>
      <w:r w:rsidRPr="00D332F4">
        <w:rPr>
          <w:rStyle w:val="TitleChar"/>
          <w:rFonts w:asciiTheme="minorHAnsi" w:hAnsiTheme="minorHAnsi"/>
          <w:highlight w:val="yellow"/>
        </w:rPr>
        <w:t>justice system</w:t>
      </w:r>
      <w:r w:rsidRPr="00D332F4">
        <w:rPr>
          <w:rFonts w:asciiTheme="minorHAnsi" w:hAnsiTheme="minorHAnsi" w:cs="Times New Roman"/>
        </w:rPr>
        <w:t>" and would offer a starting point "to end this national disgrace."</w:t>
      </w:r>
    </w:p>
    <w:p w:rsidR="00D332F4" w:rsidRPr="00D332F4" w:rsidRDefault="00D332F4" w:rsidP="00D332F4">
      <w:pPr>
        <w:rPr>
          <w:rFonts w:asciiTheme="minorHAnsi" w:hAnsiTheme="minorHAnsi" w:cs="Times New Roman"/>
        </w:rPr>
      </w:pPr>
    </w:p>
    <w:p w:rsidR="00D332F4" w:rsidRPr="00D332F4" w:rsidRDefault="00D332F4" w:rsidP="00D332F4">
      <w:pPr>
        <w:pStyle w:val="Heading4"/>
        <w:rPr>
          <w:rFonts w:asciiTheme="minorHAnsi" w:hAnsiTheme="minorHAnsi"/>
        </w:rPr>
      </w:pPr>
      <w:r w:rsidRPr="00D332F4">
        <w:rPr>
          <w:rFonts w:asciiTheme="minorHAnsi" w:hAnsiTheme="minorHAnsi"/>
        </w:rPr>
        <w:t>Norms on torture fail –</w:t>
      </w:r>
    </w:p>
    <w:p w:rsidR="00D332F4" w:rsidRPr="00D332F4" w:rsidRDefault="00D332F4" w:rsidP="00D332F4">
      <w:pPr>
        <w:rPr>
          <w:rFonts w:asciiTheme="minorHAnsi" w:hAnsiTheme="minorHAnsi" w:cs="Times New Roman"/>
        </w:rPr>
      </w:pPr>
    </w:p>
    <w:p w:rsidR="00D332F4" w:rsidRPr="00D332F4" w:rsidRDefault="00D332F4" w:rsidP="00D332F4">
      <w:pPr>
        <w:pStyle w:val="Heading4"/>
        <w:rPr>
          <w:rFonts w:asciiTheme="minorHAnsi" w:hAnsiTheme="minorHAnsi"/>
        </w:rPr>
      </w:pPr>
      <w:r w:rsidRPr="00D332F4">
        <w:rPr>
          <w:rFonts w:asciiTheme="minorHAnsi" w:hAnsiTheme="minorHAnsi"/>
        </w:rPr>
        <w:t xml:space="preserve">1) Authoritarian states don’t follow norms — their “US justifies others” arg is naive  </w:t>
      </w:r>
    </w:p>
    <w:p w:rsidR="00D332F4" w:rsidRPr="00D332F4" w:rsidRDefault="00D332F4" w:rsidP="00D332F4">
      <w:pPr>
        <w:rPr>
          <w:rFonts w:asciiTheme="minorHAnsi" w:hAnsiTheme="minorHAnsi" w:cs="Times New Roman"/>
        </w:rPr>
      </w:pPr>
      <w:r w:rsidRPr="00D332F4">
        <w:rPr>
          <w:rFonts w:asciiTheme="minorHAnsi" w:hAnsiTheme="minorHAnsi" w:cs="Times New Roman"/>
        </w:rPr>
        <w:t xml:space="preserve">John O. </w:t>
      </w:r>
      <w:r w:rsidRPr="00D332F4">
        <w:rPr>
          <w:rStyle w:val="StyleStyleBold12pt"/>
          <w:rFonts w:asciiTheme="minorHAnsi" w:hAnsiTheme="minorHAnsi" w:cs="Times New Roman"/>
        </w:rPr>
        <w:t>McGinnis 7</w:t>
      </w:r>
      <w:r w:rsidRPr="00D332F4">
        <w:rPr>
          <w:rFonts w:asciiTheme="minorHAnsi" w:hAnsiTheme="minorHAnsi" w:cs="Times New Roman"/>
        </w:rPr>
        <w:t>, Professor of Law, Northwestern University School of Law. Ilya Somin Assistant Professor of Law, George Mason University School of Law. GLOBAL CONSTITUTIONALISM: GLOBAL INFLUENCE ON U.S. JURISPRUDENCE: Should International Law Be Part of Our Law? 59 Stan. L. Rev. 1175</w:t>
      </w:r>
    </w:p>
    <w:p w:rsidR="00D332F4" w:rsidRPr="00D332F4" w:rsidRDefault="00D332F4" w:rsidP="00D332F4">
      <w:pPr>
        <w:rPr>
          <w:rFonts w:asciiTheme="minorHAnsi" w:hAnsiTheme="minorHAnsi" w:cs="Times New Roman"/>
        </w:rPr>
      </w:pPr>
    </w:p>
    <w:p w:rsidR="00D332F4" w:rsidRPr="00D332F4" w:rsidRDefault="00D332F4" w:rsidP="00D332F4">
      <w:pPr>
        <w:rPr>
          <w:rStyle w:val="TitleChar"/>
          <w:rFonts w:asciiTheme="minorHAnsi" w:hAnsiTheme="minorHAnsi"/>
        </w:rPr>
      </w:pPr>
      <w:r w:rsidRPr="00D332F4">
        <w:rPr>
          <w:rFonts w:asciiTheme="minorHAnsi" w:hAnsiTheme="minorHAnsi" w:cs="Times New Roman"/>
          <w:sz w:val="14"/>
        </w:rPr>
        <w:t xml:space="preserve">The second benefit to foreigners of distinctive U.S. legal norms is information. </w:t>
      </w:r>
      <w:r w:rsidRPr="00D332F4">
        <w:rPr>
          <w:rStyle w:val="TitleChar"/>
          <w:rFonts w:asciiTheme="minorHAnsi" w:hAnsiTheme="minorHAnsi"/>
        </w:rPr>
        <w:t>The costs and benefits of our norms will be visible for all to see.</w:t>
      </w:r>
      <w:r w:rsidRPr="00D332F4">
        <w:rPr>
          <w:rFonts w:asciiTheme="minorHAnsi" w:hAnsiTheme="minorHAnsi" w:cs="Times New Roman"/>
          <w:sz w:val="14"/>
        </w:rPr>
        <w:t xml:space="preserve"> n268 Particularly </w:t>
      </w:r>
      <w:r w:rsidRPr="00D332F4">
        <w:rPr>
          <w:rStyle w:val="TitleChar"/>
          <w:rFonts w:asciiTheme="minorHAnsi" w:hAnsiTheme="minorHAnsi"/>
        </w:rPr>
        <w:t>in an era of increased empirical social science testing</w:t>
      </w:r>
      <w:r w:rsidRPr="00D332F4">
        <w:rPr>
          <w:rFonts w:asciiTheme="minorHAnsi" w:hAnsiTheme="minorHAnsi" w:cs="Times New Roman"/>
          <w:sz w:val="14"/>
        </w:rPr>
        <w:t xml:space="preserve">, over time </w:t>
      </w:r>
      <w:r w:rsidRPr="00D332F4">
        <w:rPr>
          <w:rStyle w:val="TitleChar"/>
          <w:rFonts w:asciiTheme="minorHAnsi" w:hAnsiTheme="minorHAnsi"/>
        </w:rPr>
        <w:t>we will be able to</w:t>
      </w:r>
      <w:r w:rsidRPr="00D332F4">
        <w:rPr>
          <w:rFonts w:asciiTheme="minorHAnsi" w:hAnsiTheme="minorHAnsi" w:cs="Times New Roman"/>
          <w:sz w:val="14"/>
        </w:rPr>
        <w:t xml:space="preserve"> analyze and </w:t>
      </w:r>
      <w:r w:rsidRPr="00D332F4">
        <w:rPr>
          <w:rStyle w:val="TitleChar"/>
          <w:rFonts w:asciiTheme="minorHAnsi" w:hAnsiTheme="minorHAnsi"/>
        </w:rPr>
        <w:t>identify the effects of differences in norms between the U</w:t>
      </w:r>
      <w:r w:rsidRPr="00D332F4">
        <w:rPr>
          <w:rFonts w:asciiTheme="minorHAnsi" w:hAnsiTheme="minorHAnsi" w:cs="Times New Roman"/>
          <w:sz w:val="14"/>
        </w:rPr>
        <w:t xml:space="preserve">nited </w:t>
      </w:r>
      <w:r w:rsidRPr="00D332F4">
        <w:rPr>
          <w:rStyle w:val="TitleChar"/>
          <w:rFonts w:asciiTheme="minorHAnsi" w:hAnsiTheme="minorHAnsi"/>
        </w:rPr>
        <w:t>S</w:t>
      </w:r>
      <w:r w:rsidRPr="00D332F4">
        <w:rPr>
          <w:rFonts w:asciiTheme="minorHAnsi" w:hAnsiTheme="minorHAnsi" w:cs="Times New Roman"/>
          <w:sz w:val="14"/>
        </w:rPr>
        <w:t xml:space="preserve">tates </w:t>
      </w:r>
      <w:r w:rsidRPr="00D332F4">
        <w:rPr>
          <w:rStyle w:val="TitleChar"/>
          <w:rFonts w:asciiTheme="minorHAnsi" w:hAnsiTheme="minorHAnsi"/>
        </w:rPr>
        <w:t>and other nations</w:t>
      </w:r>
      <w:r w:rsidRPr="00D332F4">
        <w:rPr>
          <w:rFonts w:asciiTheme="minorHAnsi" w:hAnsiTheme="minorHAnsi" w:cs="Times New Roman"/>
          <w:sz w:val="14"/>
        </w:rPr>
        <w:t xml:space="preserve">. n269 </w:t>
      </w:r>
      <w:r w:rsidRPr="00D332F4">
        <w:rPr>
          <w:rStyle w:val="TitleChar"/>
          <w:rFonts w:asciiTheme="minorHAnsi" w:hAnsiTheme="minorHAnsi"/>
        </w:rPr>
        <w:t xml:space="preserve">Such diversity benefits foreigners as foreign nations can decide to </w:t>
      </w:r>
      <w:r w:rsidRPr="00D332F4">
        <w:rPr>
          <w:rStyle w:val="Emphasis"/>
          <w:rFonts w:asciiTheme="minorHAnsi" w:hAnsiTheme="minorHAnsi" w:cs="Times New Roman"/>
        </w:rPr>
        <w:t>adopt our good norms and avoid our bad ones</w:t>
      </w:r>
      <w:r w:rsidRPr="00D332F4">
        <w:rPr>
          <w:rStyle w:val="TitleChar"/>
          <w:rFonts w:asciiTheme="minorHAnsi" w:hAnsiTheme="minorHAnsi"/>
        </w:rPr>
        <w:t>.</w:t>
      </w:r>
    </w:p>
    <w:p w:rsidR="00D332F4" w:rsidRPr="00D332F4" w:rsidRDefault="00D332F4" w:rsidP="00D332F4">
      <w:pPr>
        <w:rPr>
          <w:rFonts w:asciiTheme="minorHAnsi" w:hAnsiTheme="minorHAnsi" w:cs="Times New Roman"/>
          <w:sz w:val="14"/>
        </w:rPr>
      </w:pPr>
      <w:r w:rsidRPr="00D332F4">
        <w:rPr>
          <w:rFonts w:asciiTheme="minorHAnsi" w:hAnsiTheme="minorHAnsi" w:cs="Times New Roman"/>
          <w:sz w:val="14"/>
        </w:rPr>
        <w:t xml:space="preserve">The only noteworthy counterargument is </w:t>
      </w:r>
      <w:r w:rsidRPr="00D332F4">
        <w:rPr>
          <w:rStyle w:val="TitleChar"/>
          <w:rFonts w:asciiTheme="minorHAnsi" w:hAnsiTheme="minorHAnsi"/>
          <w:highlight w:val="yellow"/>
        </w:rPr>
        <w:t>the claim that U.S. norms will have</w:t>
      </w:r>
      <w:r w:rsidRPr="00D332F4">
        <w:rPr>
          <w:rStyle w:val="TitleChar"/>
          <w:rFonts w:asciiTheme="minorHAnsi" w:hAnsiTheme="minorHAnsi"/>
        </w:rPr>
        <w:t xml:space="preserve"> more </w:t>
      </w:r>
      <w:r w:rsidRPr="00D332F4">
        <w:rPr>
          <w:rStyle w:val="TitleChar"/>
          <w:rFonts w:asciiTheme="minorHAnsi" w:hAnsiTheme="minorHAnsi"/>
          <w:highlight w:val="yellow"/>
        </w:rPr>
        <w:t>harmful effects</w:t>
      </w:r>
      <w:r w:rsidRPr="00D332F4">
        <w:rPr>
          <w:rStyle w:val="TitleChar"/>
          <w:rFonts w:asciiTheme="minorHAnsi" w:hAnsiTheme="minorHAnsi"/>
        </w:rPr>
        <w:t xml:space="preserve"> than those of</w:t>
      </w:r>
      <w:r w:rsidRPr="00D332F4">
        <w:rPr>
          <w:rFonts w:asciiTheme="minorHAnsi" w:hAnsiTheme="minorHAnsi" w:cs="Times New Roman"/>
          <w:sz w:val="14"/>
        </w:rPr>
        <w:t xml:space="preserve"> raw </w:t>
      </w:r>
      <w:r w:rsidRPr="00D332F4">
        <w:rPr>
          <w:rStyle w:val="TitleChar"/>
          <w:rFonts w:asciiTheme="minorHAnsi" w:hAnsiTheme="minorHAnsi"/>
        </w:rPr>
        <w:t xml:space="preserve">international law, </w:t>
      </w:r>
      <w:r w:rsidRPr="00D332F4">
        <w:rPr>
          <w:rStyle w:val="TitleChar"/>
          <w:rFonts w:asciiTheme="minorHAnsi" w:hAnsiTheme="minorHAnsi"/>
          <w:highlight w:val="yellow"/>
        </w:rPr>
        <w:t>yet other nations will</w:t>
      </w:r>
      <w:r w:rsidRPr="00D332F4">
        <w:rPr>
          <w:rStyle w:val="TitleChar"/>
          <w:rFonts w:asciiTheme="minorHAnsi" w:hAnsiTheme="minorHAnsi"/>
        </w:rPr>
        <w:t xml:space="preserve"> still </w:t>
      </w:r>
      <w:r w:rsidRPr="00D332F4">
        <w:rPr>
          <w:rStyle w:val="TitleChar"/>
          <w:rFonts w:asciiTheme="minorHAnsi" w:hAnsiTheme="minorHAnsi"/>
          <w:highlight w:val="yellow"/>
        </w:rPr>
        <w:t>copy them</w:t>
      </w:r>
      <w:r w:rsidRPr="00D332F4">
        <w:rPr>
          <w:rStyle w:val="TitleChar"/>
          <w:rFonts w:asciiTheme="minorHAnsi" w:hAnsiTheme="minorHAnsi"/>
        </w:rPr>
        <w:t>.</w:t>
      </w:r>
      <w:r w:rsidRPr="00D332F4">
        <w:rPr>
          <w:rFonts w:asciiTheme="minorHAnsi" w:hAnsiTheme="minorHAnsi" w:cs="Times New Roman"/>
          <w:sz w:val="14"/>
        </w:rPr>
        <w:t xml:space="preserve"> But both parts of this proposition </w:t>
      </w:r>
      <w:r w:rsidRPr="00D332F4">
        <w:rPr>
          <w:rStyle w:val="TitleChar"/>
          <w:rFonts w:asciiTheme="minorHAnsi" w:hAnsiTheme="minorHAnsi"/>
          <w:highlight w:val="yellow"/>
        </w:rPr>
        <w:t>seem doubtful</w:t>
      </w:r>
      <w:r w:rsidRPr="00D332F4">
        <w:rPr>
          <w:rFonts w:asciiTheme="minorHAnsi" w:hAnsiTheme="minorHAnsi" w:cs="Times New Roman"/>
          <w:sz w:val="14"/>
          <w:highlight w:val="yellow"/>
        </w:rPr>
        <w:t>.</w:t>
      </w:r>
      <w:r w:rsidRPr="00D332F4">
        <w:rPr>
          <w:rFonts w:asciiTheme="minorHAnsi" w:hAnsiTheme="minorHAnsi" w:cs="Times New Roman"/>
          <w:sz w:val="14"/>
        </w:rPr>
        <w:t xml:space="preserve"> First, U.S. law emerges from a democratic process that creates a likelihood that it will cause less harm than rules that emerge from the nondemocratic processes  [*1235]  that create international law. Second, other </w:t>
      </w:r>
      <w:r w:rsidRPr="00D332F4">
        <w:rPr>
          <w:rStyle w:val="TitleChar"/>
          <w:rFonts w:asciiTheme="minorHAnsi" w:hAnsiTheme="minorHAnsi"/>
          <w:highlight w:val="yellow"/>
        </w:rPr>
        <w:t>democratic nations</w:t>
      </w:r>
      <w:r w:rsidRPr="00D332F4">
        <w:rPr>
          <w:rStyle w:val="TitleChar"/>
          <w:rFonts w:asciiTheme="minorHAnsi" w:hAnsiTheme="minorHAnsi"/>
        </w:rPr>
        <w:t xml:space="preserve"> can </w:t>
      </w:r>
      <w:r w:rsidRPr="00D332F4">
        <w:rPr>
          <w:rStyle w:val="TitleChar"/>
          <w:rFonts w:asciiTheme="minorHAnsi" w:hAnsiTheme="minorHAnsi"/>
          <w:highlight w:val="yellow"/>
        </w:rPr>
        <w:t>use their own political processes to screen out American norms</w:t>
      </w:r>
      <w:r w:rsidRPr="00D332F4">
        <w:rPr>
          <w:rStyle w:val="TitleChar"/>
          <w:rFonts w:asciiTheme="minorHAnsi" w:hAnsiTheme="minorHAnsi"/>
        </w:rPr>
        <w:t xml:space="preserve"> that might cause harm if copied</w:t>
      </w:r>
      <w:r w:rsidRPr="00D332F4">
        <w:rPr>
          <w:rFonts w:asciiTheme="minorHAnsi" w:hAnsiTheme="minorHAnsi" w:cs="Times New Roman"/>
          <w:sz w:val="14"/>
        </w:rPr>
        <w:t>.</w:t>
      </w:r>
    </w:p>
    <w:p w:rsidR="00D332F4" w:rsidRPr="00D332F4" w:rsidRDefault="00D332F4" w:rsidP="00D332F4">
      <w:pPr>
        <w:rPr>
          <w:rFonts w:asciiTheme="minorHAnsi" w:hAnsiTheme="minorHAnsi" w:cs="Times New Roman"/>
          <w:sz w:val="14"/>
        </w:rPr>
      </w:pPr>
      <w:r w:rsidRPr="00D332F4">
        <w:rPr>
          <w:rStyle w:val="TitleChar"/>
          <w:rFonts w:asciiTheme="minorHAnsi" w:hAnsiTheme="minorHAnsi"/>
        </w:rPr>
        <w:t>Of course,</w:t>
      </w:r>
      <w:r w:rsidRPr="00D332F4">
        <w:rPr>
          <w:rFonts w:asciiTheme="minorHAnsi" w:hAnsiTheme="minorHAnsi" w:cs="Times New Roman"/>
          <w:sz w:val="14"/>
        </w:rPr>
        <w:t xml:space="preserve"> </w:t>
      </w:r>
      <w:r w:rsidRPr="00D332F4">
        <w:rPr>
          <w:rStyle w:val="TitleChar"/>
          <w:rFonts w:asciiTheme="minorHAnsi" w:hAnsiTheme="minorHAnsi"/>
        </w:rPr>
        <w:t>many nations remain authoritarian</w:t>
      </w:r>
      <w:r w:rsidRPr="00D332F4">
        <w:rPr>
          <w:rFonts w:asciiTheme="minorHAnsi" w:hAnsiTheme="minorHAnsi" w:cs="Times New Roman"/>
          <w:sz w:val="14"/>
        </w:rPr>
        <w:t xml:space="preserve">. n270 </w:t>
      </w:r>
      <w:r w:rsidRPr="00D332F4">
        <w:rPr>
          <w:rStyle w:val="TitleChar"/>
          <w:rFonts w:asciiTheme="minorHAnsi" w:hAnsiTheme="minorHAnsi"/>
        </w:rPr>
        <w:t>But our norms are not likely to have</w:t>
      </w:r>
      <w:r w:rsidRPr="00D332F4">
        <w:rPr>
          <w:rFonts w:asciiTheme="minorHAnsi" w:hAnsiTheme="minorHAnsi" w:cs="Times New Roman"/>
          <w:sz w:val="14"/>
        </w:rPr>
        <w:t xml:space="preserve"> much </w:t>
      </w:r>
      <w:r w:rsidRPr="00D332F4">
        <w:rPr>
          <w:rStyle w:val="TitleChar"/>
          <w:rFonts w:asciiTheme="minorHAnsi" w:hAnsiTheme="minorHAnsi"/>
        </w:rPr>
        <w:t>influence on their choice of norms</w:t>
      </w:r>
      <w:r w:rsidRPr="00D332F4">
        <w:rPr>
          <w:rFonts w:asciiTheme="minorHAnsi" w:hAnsiTheme="minorHAnsi" w:cs="Times New Roman"/>
          <w:sz w:val="14"/>
        </w:rPr>
        <w:t xml:space="preserve">. </w:t>
      </w:r>
      <w:r w:rsidRPr="00D332F4">
        <w:rPr>
          <w:rStyle w:val="TitleChar"/>
          <w:rFonts w:asciiTheme="minorHAnsi" w:hAnsiTheme="minorHAnsi"/>
          <w:highlight w:val="yellow"/>
        </w:rPr>
        <w:t>Authoritarian states</w:t>
      </w:r>
      <w:r w:rsidRPr="00D332F4">
        <w:rPr>
          <w:rStyle w:val="TitleChar"/>
          <w:rFonts w:asciiTheme="minorHAnsi" w:hAnsiTheme="minorHAnsi"/>
        </w:rPr>
        <w:t xml:space="preserve"> </w:t>
      </w:r>
      <w:r w:rsidRPr="00D332F4">
        <w:rPr>
          <w:rFonts w:asciiTheme="minorHAnsi" w:hAnsiTheme="minorHAnsi" w:cs="Times New Roman"/>
          <w:sz w:val="14"/>
        </w:rPr>
        <w:t xml:space="preserve">are likely to </w:t>
      </w:r>
      <w:r w:rsidRPr="00D332F4">
        <w:rPr>
          <w:rStyle w:val="TitleChar"/>
          <w:rFonts w:asciiTheme="minorHAnsi" w:hAnsiTheme="minorHAnsi"/>
          <w:highlight w:val="yellow"/>
        </w:rPr>
        <w:t>select norms that</w:t>
      </w:r>
      <w:r w:rsidRPr="00D332F4">
        <w:rPr>
          <w:rFonts w:asciiTheme="minorHAnsi" w:hAnsiTheme="minorHAnsi" w:cs="Times New Roman"/>
          <w:sz w:val="14"/>
          <w:highlight w:val="yellow"/>
        </w:rPr>
        <w:t xml:space="preserve"> </w:t>
      </w:r>
      <w:r w:rsidRPr="00D332F4">
        <w:rPr>
          <w:rStyle w:val="TitleChar"/>
          <w:rFonts w:asciiTheme="minorHAnsi" w:hAnsiTheme="minorHAnsi"/>
          <w:highlight w:val="yellow"/>
        </w:rPr>
        <w:t>serve</w:t>
      </w:r>
      <w:r w:rsidRPr="00D332F4">
        <w:rPr>
          <w:rStyle w:val="TitleChar"/>
          <w:rFonts w:asciiTheme="minorHAnsi" w:hAnsiTheme="minorHAnsi"/>
        </w:rPr>
        <w:t xml:space="preserve"> the interests of </w:t>
      </w:r>
      <w:r w:rsidRPr="00D332F4">
        <w:rPr>
          <w:rStyle w:val="TitleChar"/>
          <w:rFonts w:asciiTheme="minorHAnsi" w:hAnsiTheme="minorHAnsi"/>
          <w:highlight w:val="yellow"/>
        </w:rPr>
        <w:t>those in power</w:t>
      </w:r>
      <w:r w:rsidRPr="00D332F4">
        <w:rPr>
          <w:rStyle w:val="TitleChar"/>
          <w:rFonts w:asciiTheme="minorHAnsi" w:hAnsiTheme="minorHAnsi"/>
        </w:rPr>
        <w:t>, regardless of the norms we adopt</w:t>
      </w:r>
      <w:r w:rsidRPr="00D332F4">
        <w:rPr>
          <w:rFonts w:asciiTheme="minorHAnsi" w:hAnsiTheme="minorHAnsi" w:cs="Times New Roman"/>
          <w:sz w:val="14"/>
        </w:rPr>
        <w:t xml:space="preserve">. It is true that </w:t>
      </w:r>
      <w:r w:rsidRPr="00D332F4">
        <w:rPr>
          <w:rStyle w:val="Emphasis"/>
          <w:rFonts w:asciiTheme="minorHAnsi" w:hAnsiTheme="minorHAnsi" w:cs="Times New Roman"/>
          <w:highlight w:val="yellow"/>
        </w:rPr>
        <w:t>sometimes they</w:t>
      </w:r>
      <w:r w:rsidRPr="00D332F4">
        <w:rPr>
          <w:rStyle w:val="Emphasis"/>
          <w:rFonts w:asciiTheme="minorHAnsi" w:hAnsiTheme="minorHAnsi" w:cs="Times New Roman"/>
        </w:rPr>
        <w:t xml:space="preserve"> might </w:t>
      </w:r>
      <w:r w:rsidRPr="00D332F4">
        <w:rPr>
          <w:rStyle w:val="Emphasis"/>
          <w:rFonts w:asciiTheme="minorHAnsi" w:hAnsiTheme="minorHAnsi" w:cs="Times New Roman"/>
          <w:highlight w:val="yellow"/>
        </w:rPr>
        <w:t>cite our norms as cover for their decisions. But the crucial word</w:t>
      </w:r>
      <w:r w:rsidRPr="00D332F4">
        <w:rPr>
          <w:rStyle w:val="Emphasis"/>
          <w:rFonts w:asciiTheme="minorHAnsi" w:hAnsiTheme="minorHAnsi" w:cs="Times New Roman"/>
        </w:rPr>
        <w:t xml:space="preserve"> here </w:t>
      </w:r>
      <w:r w:rsidRPr="00D332F4">
        <w:rPr>
          <w:rStyle w:val="Emphasis"/>
          <w:rFonts w:asciiTheme="minorHAnsi" w:hAnsiTheme="minorHAnsi" w:cs="Times New Roman"/>
          <w:highlight w:val="yellow"/>
        </w:rPr>
        <w:t>is "cover."</w:t>
      </w:r>
      <w:r w:rsidRPr="00D332F4">
        <w:rPr>
          <w:rFonts w:asciiTheme="minorHAnsi" w:hAnsiTheme="minorHAnsi" w:cs="Times New Roman"/>
          <w:sz w:val="14"/>
          <w:highlight w:val="yellow"/>
        </w:rPr>
        <w:t xml:space="preserve"> </w:t>
      </w:r>
      <w:r w:rsidRPr="00D332F4">
        <w:rPr>
          <w:rStyle w:val="Emphasis"/>
          <w:rFonts w:asciiTheme="minorHAnsi" w:hAnsiTheme="minorHAnsi" w:cs="Times New Roman"/>
          <w:highlight w:val="yellow"/>
        </w:rPr>
        <w:t>They would have adopted the same rules, anyway.</w:t>
      </w:r>
      <w:r w:rsidRPr="00D332F4">
        <w:rPr>
          <w:rFonts w:asciiTheme="minorHAnsi" w:hAnsiTheme="minorHAnsi" w:cs="Times New Roman"/>
          <w:sz w:val="14"/>
        </w:rPr>
        <w:t xml:space="preserve"> The cover may bamboozle some and thus be counted a cost. But this would seem marginal compared to the harm of allowing raw international law to trump domestic law.</w:t>
      </w:r>
    </w:p>
    <w:p w:rsidR="00D332F4" w:rsidRPr="00D332F4" w:rsidRDefault="00D332F4" w:rsidP="00D332F4">
      <w:pPr>
        <w:pStyle w:val="Heading4"/>
        <w:rPr>
          <w:rFonts w:asciiTheme="minorHAnsi" w:hAnsiTheme="minorHAnsi"/>
        </w:rPr>
      </w:pPr>
      <w:r w:rsidRPr="00D332F4">
        <w:rPr>
          <w:rFonts w:asciiTheme="minorHAnsi" w:hAnsiTheme="minorHAnsi"/>
        </w:rPr>
        <w:t xml:space="preserve">2) This is </w:t>
      </w:r>
      <w:r w:rsidRPr="00D332F4">
        <w:rPr>
          <w:rFonts w:asciiTheme="minorHAnsi" w:hAnsiTheme="minorHAnsi"/>
          <w:u w:val="single"/>
        </w:rPr>
        <w:t>especially</w:t>
      </w:r>
      <w:r w:rsidRPr="00D332F4">
        <w:rPr>
          <w:rFonts w:asciiTheme="minorHAnsi" w:hAnsiTheme="minorHAnsi"/>
        </w:rPr>
        <w:t xml:space="preserve"> true for torture – statistics prove</w:t>
      </w:r>
    </w:p>
    <w:p w:rsidR="00D332F4" w:rsidRPr="00D332F4" w:rsidRDefault="00D332F4" w:rsidP="00D332F4">
      <w:pPr>
        <w:rPr>
          <w:rFonts w:asciiTheme="minorHAnsi" w:hAnsiTheme="minorHAnsi" w:cs="Times New Roman"/>
        </w:rPr>
      </w:pPr>
      <w:r w:rsidRPr="00D332F4">
        <w:rPr>
          <w:rStyle w:val="StyleStyleBold12pt"/>
          <w:rFonts w:asciiTheme="minorHAnsi" w:hAnsiTheme="minorHAnsi" w:cs="Times New Roman"/>
        </w:rPr>
        <w:t>Gilligan and Nesbitt 7</w:t>
      </w:r>
      <w:r w:rsidRPr="00D332F4">
        <w:rPr>
          <w:rFonts w:asciiTheme="minorHAnsi" w:hAnsiTheme="minorHAnsi" w:cs="Times New Roman"/>
        </w:rPr>
        <w:t xml:space="preserve"> (Michael J., and Nathaniel, Department of Politics New York University, “Do Norms Reduce Torture?,” </w:t>
      </w:r>
      <w:hyperlink r:id="rId17" w:history="1">
        <w:r w:rsidRPr="00D332F4">
          <w:rPr>
            <w:rStyle w:val="Hyperlink"/>
            <w:rFonts w:asciiTheme="minorHAnsi" w:hAnsiTheme="minorHAnsi" w:cs="Times New Roman"/>
          </w:rPr>
          <w:t>http://as.nyu.edu/docs/IO/2601/NormsvsTorture.pdf</w:t>
        </w:r>
      </w:hyperlink>
      <w:r w:rsidRPr="00D332F4">
        <w:rPr>
          <w:rFonts w:asciiTheme="minorHAnsi" w:hAnsiTheme="minorHAnsi" w:cs="Times New Roman"/>
        </w:rPr>
        <w:t>)</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rPr>
      </w:pPr>
      <w:r w:rsidRPr="00D332F4">
        <w:rPr>
          <w:rFonts w:asciiTheme="minorHAnsi" w:hAnsiTheme="minorHAnsi" w:cs="Times New Roman"/>
        </w:rPr>
        <w:t xml:space="preserve">One of the most important developments in international political and legal theory over the last fifteen years has been the assertion that norms affect state behavior. </w:t>
      </w:r>
      <w:r w:rsidRPr="00D332F4">
        <w:rPr>
          <w:rStyle w:val="TitleChar"/>
          <w:rFonts w:asciiTheme="minorHAnsi" w:hAnsiTheme="minorHAnsi"/>
          <w:highlight w:val="yellow"/>
        </w:rPr>
        <w:t>Scholars have claimed that states are constrained by norms</w:t>
      </w:r>
      <w:r w:rsidRPr="00D332F4">
        <w:rPr>
          <w:rStyle w:val="TitleChar"/>
          <w:rFonts w:asciiTheme="minorHAnsi" w:hAnsiTheme="minorHAnsi"/>
        </w:rPr>
        <w:t xml:space="preserve"> of appropriate behavior </w:t>
      </w:r>
      <w:r w:rsidRPr="00D332F4">
        <w:rPr>
          <w:rStyle w:val="TitleChar"/>
          <w:rFonts w:asciiTheme="minorHAnsi" w:hAnsiTheme="minorHAnsi"/>
          <w:highlight w:val="yellow"/>
        </w:rPr>
        <w:t>and</w:t>
      </w:r>
      <w:r w:rsidRPr="00D332F4">
        <w:rPr>
          <w:rStyle w:val="TitleChar"/>
          <w:rFonts w:asciiTheme="minorHAnsi" w:hAnsiTheme="minorHAnsi"/>
        </w:rPr>
        <w:t xml:space="preserve"> furthermore </w:t>
      </w:r>
      <w:r w:rsidRPr="00D332F4">
        <w:rPr>
          <w:rStyle w:val="TitleChar"/>
          <w:rFonts w:asciiTheme="minorHAnsi" w:hAnsiTheme="minorHAnsi"/>
          <w:highlight w:val="yellow"/>
        </w:rPr>
        <w:t>that norms actually change</w:t>
      </w:r>
      <w:r w:rsidRPr="00D332F4">
        <w:rPr>
          <w:rFonts w:asciiTheme="minorHAnsi" w:hAnsiTheme="minorHAnsi" w:cs="Times New Roman"/>
        </w:rPr>
        <w:t xml:space="preserve"> (“reconstitute”) </w:t>
      </w:r>
      <w:r w:rsidRPr="00D332F4">
        <w:rPr>
          <w:rStyle w:val="TitleChar"/>
          <w:rFonts w:asciiTheme="minorHAnsi" w:hAnsiTheme="minorHAnsi"/>
          <w:highlight w:val="yellow"/>
        </w:rPr>
        <w:t>states’ understandings of their interests</w:t>
      </w:r>
      <w:r w:rsidRPr="00D332F4">
        <w:rPr>
          <w:rStyle w:val="TitleChar"/>
          <w:rFonts w:asciiTheme="minorHAnsi" w:hAnsiTheme="minorHAnsi"/>
        </w:rPr>
        <w:t xml:space="preserve"> thereby </w:t>
      </w:r>
      <w:r w:rsidRPr="00D332F4">
        <w:rPr>
          <w:rStyle w:val="TitleChar"/>
          <w:rFonts w:asciiTheme="minorHAnsi" w:hAnsiTheme="minorHAnsi"/>
          <w:highlight w:val="yellow"/>
        </w:rPr>
        <w:t>leading states to adapt</w:t>
      </w:r>
      <w:r w:rsidRPr="00D332F4">
        <w:rPr>
          <w:rStyle w:val="TitleChar"/>
          <w:rFonts w:asciiTheme="minorHAnsi" w:hAnsiTheme="minorHAnsi"/>
        </w:rPr>
        <w:t xml:space="preserve"> </w:t>
      </w:r>
      <w:r w:rsidRPr="00D332F4">
        <w:rPr>
          <w:rStyle w:val="TitleChar"/>
          <w:rFonts w:asciiTheme="minorHAnsi" w:hAnsiTheme="minorHAnsi"/>
          <w:highlight w:val="yellow"/>
        </w:rPr>
        <w:t>their behavior in accordance with these</w:t>
      </w:r>
      <w:r w:rsidRPr="00D332F4">
        <w:rPr>
          <w:rStyle w:val="TitleChar"/>
          <w:rFonts w:asciiTheme="minorHAnsi" w:hAnsiTheme="minorHAnsi"/>
        </w:rPr>
        <w:t xml:space="preserve"> new </w:t>
      </w:r>
      <w:r w:rsidRPr="00D332F4">
        <w:rPr>
          <w:rStyle w:val="TitleChar"/>
          <w:rFonts w:asciiTheme="minorHAnsi" w:hAnsiTheme="minorHAnsi"/>
          <w:highlight w:val="yellow"/>
        </w:rPr>
        <w:t>understandings. We test the proposition</w:t>
      </w:r>
      <w:r w:rsidRPr="00D332F4">
        <w:rPr>
          <w:rStyle w:val="TitleChar"/>
          <w:rFonts w:asciiTheme="minorHAnsi" w:hAnsiTheme="minorHAnsi"/>
        </w:rPr>
        <w:t xml:space="preserve"> that norms alter state behavior </w:t>
      </w:r>
      <w:r w:rsidRPr="00D332F4">
        <w:rPr>
          <w:rStyle w:val="TitleChar"/>
          <w:rFonts w:asciiTheme="minorHAnsi" w:hAnsiTheme="minorHAnsi"/>
          <w:highlight w:val="yellow"/>
        </w:rPr>
        <w:t>with respect</w:t>
      </w:r>
      <w:r w:rsidRPr="00D332F4">
        <w:rPr>
          <w:rStyle w:val="TitleChar"/>
          <w:rFonts w:asciiTheme="minorHAnsi" w:hAnsiTheme="minorHAnsi"/>
        </w:rPr>
        <w:t xml:space="preserve"> </w:t>
      </w:r>
      <w:r w:rsidRPr="00D332F4">
        <w:rPr>
          <w:rStyle w:val="TitleChar"/>
          <w:rFonts w:asciiTheme="minorHAnsi" w:hAnsiTheme="minorHAnsi"/>
          <w:highlight w:val="yellow"/>
        </w:rPr>
        <w:t>to</w:t>
      </w:r>
      <w:r w:rsidRPr="00D332F4">
        <w:rPr>
          <w:rStyle w:val="TitleChar"/>
          <w:rFonts w:asciiTheme="minorHAnsi" w:hAnsiTheme="minorHAnsi"/>
        </w:rPr>
        <w:t xml:space="preserve"> the expanding international norm against </w:t>
      </w:r>
      <w:r w:rsidRPr="00D332F4">
        <w:rPr>
          <w:rStyle w:val="TitleChar"/>
          <w:rFonts w:asciiTheme="minorHAnsi" w:hAnsiTheme="minorHAnsi"/>
          <w:highlight w:val="yellow"/>
        </w:rPr>
        <w:t>torture from 1985 through 2003</w:t>
      </w:r>
      <w:r w:rsidRPr="00D332F4">
        <w:rPr>
          <w:rFonts w:asciiTheme="minorHAnsi" w:hAnsiTheme="minorHAnsi" w:cs="Times New Roman"/>
        </w:rPr>
        <w:t xml:space="preserve">. Unfortunately </w:t>
      </w:r>
      <w:r w:rsidRPr="00D332F4">
        <w:rPr>
          <w:rStyle w:val="Emphasis"/>
          <w:rFonts w:asciiTheme="minorHAnsi" w:hAnsiTheme="minorHAnsi" w:cs="Times New Roman"/>
          <w:highlight w:val="yellow"/>
        </w:rPr>
        <w:t>we find no evidence</w:t>
      </w:r>
      <w:r w:rsidRPr="00D332F4">
        <w:rPr>
          <w:rFonts w:asciiTheme="minorHAnsi" w:hAnsiTheme="minorHAnsi" w:cs="Times New Roman"/>
          <w:highlight w:val="yellow"/>
        </w:rPr>
        <w:t xml:space="preserve"> </w:t>
      </w:r>
      <w:r w:rsidRPr="00D332F4">
        <w:rPr>
          <w:rStyle w:val="TitleChar"/>
          <w:rFonts w:asciiTheme="minorHAnsi" w:hAnsiTheme="minorHAnsi"/>
          <w:highlight w:val="yellow"/>
        </w:rPr>
        <w:t>that the</w:t>
      </w:r>
      <w:r w:rsidRPr="00D332F4">
        <w:rPr>
          <w:rStyle w:val="TitleChar"/>
          <w:rFonts w:asciiTheme="minorHAnsi" w:hAnsiTheme="minorHAnsi"/>
        </w:rPr>
        <w:t xml:space="preserve"> </w:t>
      </w:r>
      <w:r w:rsidRPr="00D332F4">
        <w:rPr>
          <w:rStyle w:val="TitleChar"/>
          <w:rFonts w:asciiTheme="minorHAnsi" w:hAnsiTheme="minorHAnsi"/>
          <w:highlight w:val="yellow"/>
        </w:rPr>
        <w:t>spreading of the</w:t>
      </w:r>
      <w:r w:rsidRPr="00D332F4">
        <w:rPr>
          <w:rStyle w:val="TitleChar"/>
          <w:rFonts w:asciiTheme="minorHAnsi" w:hAnsiTheme="minorHAnsi"/>
        </w:rPr>
        <w:t xml:space="preserve"> international </w:t>
      </w:r>
      <w:r w:rsidRPr="00D332F4">
        <w:rPr>
          <w:rStyle w:val="TitleChar"/>
          <w:rFonts w:asciiTheme="minorHAnsi" w:hAnsiTheme="minorHAnsi"/>
          <w:highlight w:val="yellow"/>
        </w:rPr>
        <w:t>norm against torture,</w:t>
      </w:r>
      <w:r w:rsidRPr="00D332F4">
        <w:rPr>
          <w:rStyle w:val="TitleChar"/>
          <w:rFonts w:asciiTheme="minorHAnsi" w:hAnsiTheme="minorHAnsi"/>
        </w:rPr>
        <w:t xml:space="preserve"> measured by the percentage of countries in the world that have acceded to the UN Convention Against Torture, </w:t>
      </w:r>
      <w:r w:rsidRPr="00D332F4">
        <w:rPr>
          <w:rStyle w:val="Emphasis"/>
          <w:rFonts w:asciiTheme="minorHAnsi" w:hAnsiTheme="minorHAnsi" w:cs="Times New Roman"/>
          <w:highlight w:val="yellow"/>
        </w:rPr>
        <w:t>has lead to any reduction in torture</w:t>
      </w:r>
      <w:r w:rsidRPr="00D332F4">
        <w:rPr>
          <w:rStyle w:val="TitleChar"/>
          <w:rFonts w:asciiTheme="minorHAnsi" w:hAnsiTheme="minorHAnsi"/>
          <w:highlight w:val="yellow"/>
        </w:rPr>
        <w:t xml:space="preserve"> according to a variety of measures</w:t>
      </w:r>
      <w:r w:rsidRPr="00D332F4">
        <w:rPr>
          <w:rFonts w:asciiTheme="minorHAnsi" w:hAnsiTheme="minorHAnsi" w:cs="Times New Roman"/>
        </w:rPr>
        <w:t xml:space="preserve">. </w:t>
      </w:r>
    </w:p>
    <w:p w:rsidR="00D332F4" w:rsidRPr="00D332F4" w:rsidRDefault="00D332F4" w:rsidP="00D332F4">
      <w:pPr>
        <w:pStyle w:val="Heading4"/>
        <w:rPr>
          <w:rFonts w:asciiTheme="minorHAnsi" w:hAnsiTheme="minorHAnsi"/>
        </w:rPr>
      </w:pPr>
      <w:r w:rsidRPr="00D332F4">
        <w:rPr>
          <w:rFonts w:asciiTheme="minorHAnsi" w:hAnsiTheme="minorHAnsi"/>
        </w:rPr>
        <w:t xml:space="preserve">China’s regime is resilient – history proves </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Ford ‘9</w:t>
      </w:r>
    </w:p>
    <w:p w:rsidR="00D332F4" w:rsidRPr="00D332F4" w:rsidRDefault="00D332F4" w:rsidP="00D332F4">
      <w:pPr>
        <w:rPr>
          <w:rFonts w:asciiTheme="minorHAnsi" w:hAnsiTheme="minorHAnsi" w:cs="Times New Roman"/>
        </w:rPr>
      </w:pPr>
      <w:r w:rsidRPr="00D332F4">
        <w:rPr>
          <w:rFonts w:asciiTheme="minorHAnsi" w:hAnsiTheme="minorHAnsi" w:cs="Times New Roman"/>
        </w:rPr>
        <w:t>Lindsey Ford is currently employed by the U.S. Department of Defense. Her chapter was written when she was a Research Associate at the Center for a New American Security. China’s Arrival: A Strategic Framework for a Global Relationship. September 2009. Online.</w:t>
      </w:r>
    </w:p>
    <w:p w:rsidR="00D332F4" w:rsidRPr="00D332F4" w:rsidRDefault="00D332F4" w:rsidP="00D332F4">
      <w:pPr>
        <w:pStyle w:val="card"/>
        <w:ind w:left="0"/>
        <w:rPr>
          <w:rFonts w:asciiTheme="minorHAnsi" w:hAnsiTheme="minorHAnsi" w:cs="Times New Roman"/>
          <w:szCs w:val="22"/>
        </w:rPr>
      </w:pPr>
      <w:r w:rsidRPr="00D332F4">
        <w:rPr>
          <w:rFonts w:asciiTheme="minorHAnsi" w:hAnsiTheme="minorHAnsi" w:cs="Times New Roman"/>
          <w:szCs w:val="22"/>
        </w:rPr>
        <w:t xml:space="preserve">Of course, </w:t>
      </w:r>
      <w:r w:rsidRPr="00D332F4">
        <w:rPr>
          <w:rStyle w:val="underline"/>
          <w:rFonts w:asciiTheme="minorHAnsi" w:eastAsia="Calibri" w:hAnsiTheme="minorHAnsi" w:cs="Times New Roman"/>
        </w:rPr>
        <w:t xml:space="preserve">it is important to note that </w:t>
      </w:r>
      <w:r w:rsidRPr="00D332F4">
        <w:rPr>
          <w:rStyle w:val="underline"/>
          <w:rFonts w:asciiTheme="minorHAnsi" w:eastAsia="Calibri" w:hAnsiTheme="minorHAnsi" w:cs="Times New Roman"/>
          <w:highlight w:val="yellow"/>
        </w:rPr>
        <w:t>China’s “bureaucratic fissures” do not present insurmountable obstacles, nor do they suggest that the</w:t>
      </w:r>
      <w:r w:rsidRPr="00D332F4">
        <w:rPr>
          <w:rStyle w:val="underline"/>
          <w:rFonts w:asciiTheme="minorHAnsi" w:eastAsia="Calibri" w:hAnsiTheme="minorHAnsi" w:cs="Times New Roman"/>
        </w:rPr>
        <w:t xml:space="preserve"> People’s Republic of China (</w:t>
      </w:r>
      <w:r w:rsidRPr="00D332F4">
        <w:rPr>
          <w:rStyle w:val="underline"/>
          <w:rFonts w:asciiTheme="minorHAnsi" w:eastAsia="Calibri" w:hAnsiTheme="minorHAnsi" w:cs="Times New Roman"/>
          <w:highlight w:val="yellow"/>
        </w:rPr>
        <w:t>PRC) is in imminent danger of collapse</w:t>
      </w:r>
      <w:r w:rsidRPr="00D332F4">
        <w:rPr>
          <w:rStyle w:val="underline"/>
          <w:rFonts w:asciiTheme="minorHAnsi" w:eastAsia="Calibri" w:hAnsiTheme="minorHAnsi" w:cs="Times New Roman"/>
        </w:rPr>
        <w:t>.</w:t>
      </w:r>
      <w:r w:rsidRPr="00D332F4">
        <w:rPr>
          <w:rFonts w:asciiTheme="minorHAnsi" w:hAnsiTheme="minorHAnsi" w:cs="Times New Roman"/>
          <w:szCs w:val="22"/>
        </w:rPr>
        <w:t xml:space="preserve"> If anything, </w:t>
      </w:r>
      <w:r w:rsidRPr="00D332F4">
        <w:rPr>
          <w:rStyle w:val="underline"/>
          <w:rFonts w:asciiTheme="minorHAnsi" w:eastAsia="Calibri" w:hAnsiTheme="minorHAnsi" w:cs="Times New Roman"/>
          <w:highlight w:val="yellow"/>
        </w:rPr>
        <w:t>the past 30 years of reform demonstrate that the Chinese system has proven remarkably resilient and capable of adaptation</w:t>
      </w:r>
      <w:r w:rsidRPr="00D332F4">
        <w:rPr>
          <w:rStyle w:val="underline"/>
          <w:rFonts w:asciiTheme="minorHAnsi" w:eastAsia="Calibri" w:hAnsiTheme="minorHAnsi" w:cs="Times New Roman"/>
        </w:rPr>
        <w:t xml:space="preserve">. In spite of a system that requires arduous consensus-building across muddled bureaucratic hierarchies, </w:t>
      </w:r>
      <w:r w:rsidRPr="00D332F4">
        <w:rPr>
          <w:rStyle w:val="underline"/>
          <w:rFonts w:asciiTheme="minorHAnsi" w:eastAsia="Calibri" w:hAnsiTheme="minorHAnsi" w:cs="Times New Roman"/>
          <w:highlight w:val="yellow"/>
        </w:rPr>
        <w:t>the establishment of these bureaucracies has provided greater input into China’s policy making processes</w:t>
      </w:r>
      <w:r w:rsidRPr="00D332F4">
        <w:rPr>
          <w:rStyle w:val="underline"/>
          <w:rFonts w:asciiTheme="minorHAnsi" w:eastAsia="Calibri" w:hAnsiTheme="minorHAnsi" w:cs="Times New Roman"/>
        </w:rPr>
        <w:t>.</w:t>
      </w:r>
      <w:r w:rsidRPr="00D332F4">
        <w:rPr>
          <w:rFonts w:asciiTheme="minorHAnsi" w:hAnsiTheme="minorHAnsi" w:cs="Times New Roman"/>
          <w:szCs w:val="22"/>
        </w:rPr>
        <w:t xml:space="preserve"> In turn, this has provided the highly personalistic Maoist system of governance with much greater institutionalization and regularization. Additionally, while intraparty factionalism is a challenge for the CCP leadership, there is also a norm in Chinese politics toward consensus building (also known as “democratic centralism” or “party discipline”) that suggests these factions can find ways to accommodate each other.</w:t>
      </w:r>
    </w:p>
    <w:p w:rsidR="00D332F4" w:rsidRPr="00D332F4" w:rsidRDefault="00D332F4" w:rsidP="00D332F4">
      <w:pPr>
        <w:pStyle w:val="Heading4"/>
        <w:rPr>
          <w:rFonts w:asciiTheme="minorHAnsi" w:hAnsiTheme="minorHAnsi"/>
        </w:rPr>
      </w:pPr>
      <w:r w:rsidRPr="00D332F4">
        <w:rPr>
          <w:rFonts w:asciiTheme="minorHAnsi" w:hAnsiTheme="minorHAnsi"/>
        </w:rPr>
        <w:t>No collapse</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Dickson ‘5</w:t>
      </w:r>
    </w:p>
    <w:p w:rsidR="00D332F4" w:rsidRPr="00D332F4" w:rsidRDefault="00D332F4" w:rsidP="00D332F4">
      <w:pPr>
        <w:rPr>
          <w:rFonts w:asciiTheme="minorHAnsi" w:hAnsiTheme="minorHAnsi" w:cs="Times New Roman"/>
        </w:rPr>
      </w:pPr>
      <w:r w:rsidRPr="00D332F4">
        <w:rPr>
          <w:rFonts w:asciiTheme="minorHAnsi" w:hAnsiTheme="minorHAnsi" w:cs="Times New Roman"/>
        </w:rPr>
        <w:t xml:space="preserve">Bruce, Professor of Political Science @ GW, Populist Authoritarianism: The Future of the Chinese Communist Party, Carnegie Endowment for Int’l Peace, </w:t>
      </w:r>
      <w:hyperlink r:id="rId18" w:history="1">
        <w:r w:rsidRPr="00D332F4">
          <w:rPr>
            <w:rFonts w:asciiTheme="minorHAnsi" w:hAnsiTheme="minorHAnsi" w:cs="Times New Roman"/>
          </w:rPr>
          <w:t>http://www.carnegieendowment.org/files/Dickson.pdf</w:t>
        </w:r>
      </w:hyperlink>
    </w:p>
    <w:p w:rsidR="00D332F4" w:rsidRPr="00D332F4" w:rsidRDefault="00D332F4" w:rsidP="00D332F4">
      <w:pPr>
        <w:pStyle w:val="card"/>
        <w:ind w:left="0"/>
        <w:rPr>
          <w:rFonts w:asciiTheme="minorHAnsi" w:hAnsiTheme="minorHAnsi" w:cs="Times New Roman"/>
        </w:rPr>
      </w:pPr>
      <w:r w:rsidRPr="00D332F4">
        <w:rPr>
          <w:rStyle w:val="underline"/>
          <w:rFonts w:asciiTheme="minorHAnsi" w:eastAsia="Calibri" w:hAnsiTheme="minorHAnsi" w:cs="Times New Roman"/>
          <w:highlight w:val="yellow"/>
        </w:rPr>
        <w:t>Despite</w:t>
      </w:r>
      <w:r w:rsidRPr="00D332F4">
        <w:rPr>
          <w:rFonts w:asciiTheme="minorHAnsi" w:hAnsiTheme="minorHAnsi" w:cs="Times New Roman"/>
        </w:rPr>
        <w:t xml:space="preserve"> this </w:t>
      </w:r>
      <w:r w:rsidRPr="00D332F4">
        <w:rPr>
          <w:rStyle w:val="underline"/>
          <w:rFonts w:asciiTheme="minorHAnsi" w:eastAsia="Calibri" w:hAnsiTheme="minorHAnsi" w:cs="Times New Roman"/>
          <w:highlight w:val="yellow"/>
        </w:rPr>
        <w:t>conventional wisdom, the CCP has been</w:t>
      </w:r>
      <w:r w:rsidRPr="00D332F4">
        <w:rPr>
          <w:rFonts w:asciiTheme="minorHAnsi" w:hAnsiTheme="minorHAnsi" w:cs="Times New Roman"/>
        </w:rPr>
        <w:t xml:space="preserve"> more </w:t>
      </w:r>
      <w:r w:rsidRPr="00D332F4">
        <w:rPr>
          <w:rStyle w:val="underline"/>
          <w:rFonts w:asciiTheme="minorHAnsi" w:eastAsia="Calibri" w:hAnsiTheme="minorHAnsi" w:cs="Times New Roman"/>
          <w:highlight w:val="yellow"/>
        </w:rPr>
        <w:t>adaptable and</w:t>
      </w:r>
      <w:r w:rsidRPr="00D332F4">
        <w:rPr>
          <w:rFonts w:asciiTheme="minorHAnsi" w:hAnsiTheme="minorHAnsi" w:cs="Times New Roman"/>
        </w:rPr>
        <w:t xml:space="preserve"> more </w:t>
      </w:r>
      <w:r w:rsidRPr="00D332F4">
        <w:rPr>
          <w:rStyle w:val="underline"/>
          <w:rFonts w:asciiTheme="minorHAnsi" w:eastAsia="Calibri" w:hAnsiTheme="minorHAnsi" w:cs="Times New Roman"/>
          <w:highlight w:val="yellow"/>
        </w:rPr>
        <w:t>resilient</w:t>
      </w:r>
      <w:r w:rsidRPr="00D332F4">
        <w:rPr>
          <w:rFonts w:asciiTheme="minorHAnsi" w:hAnsiTheme="minorHAnsi" w:cs="Times New Roman"/>
        </w:rPr>
        <w:t xml:space="preserve"> than it often gets credit for. Most observers look at China’s political reform primarily in terms of whether it is becoming more democratic, but democratization is not the only metric for measuring political development. If we recognize that greater democracy is not the immediate goal of China’s leaders, we may also find that </w:t>
      </w:r>
      <w:r w:rsidRPr="00D332F4">
        <w:rPr>
          <w:rStyle w:val="underline"/>
          <w:rFonts w:asciiTheme="minorHAnsi" w:eastAsia="Calibri" w:hAnsiTheme="minorHAnsi" w:cs="Times New Roman"/>
          <w:highlight w:val="yellow"/>
        </w:rPr>
        <w:t>the domestic environment is not</w:t>
      </w:r>
      <w:r w:rsidRPr="00D332F4">
        <w:rPr>
          <w:rFonts w:asciiTheme="minorHAnsi" w:hAnsiTheme="minorHAnsi" w:cs="Times New Roman"/>
        </w:rPr>
        <w:t xml:space="preserve"> so </w:t>
      </w:r>
      <w:r w:rsidRPr="00D332F4">
        <w:rPr>
          <w:rStyle w:val="underline"/>
          <w:rFonts w:asciiTheme="minorHAnsi" w:eastAsia="Calibri" w:hAnsiTheme="minorHAnsi" w:cs="Times New Roman"/>
        </w:rPr>
        <w:t xml:space="preserve">desperate or </w:t>
      </w:r>
      <w:r w:rsidRPr="00D332F4">
        <w:rPr>
          <w:rStyle w:val="underline"/>
          <w:rFonts w:asciiTheme="minorHAnsi" w:eastAsia="Calibri" w:hAnsiTheme="minorHAnsi" w:cs="Times New Roman"/>
          <w:highlight w:val="yellow"/>
        </w:rPr>
        <w:t>fragile</w:t>
      </w:r>
      <w:r w:rsidRPr="00D332F4">
        <w:rPr>
          <w:rFonts w:asciiTheme="minorHAnsi" w:hAnsiTheme="minorHAnsi" w:cs="Times New Roman"/>
        </w:rPr>
        <w:t xml:space="preserve"> after all. </w:t>
      </w:r>
      <w:r w:rsidRPr="00D332F4">
        <w:rPr>
          <w:rStyle w:val="underline"/>
          <w:rFonts w:asciiTheme="minorHAnsi" w:eastAsia="Calibri" w:hAnsiTheme="minorHAnsi" w:cs="Times New Roman"/>
          <w:highlight w:val="yellow"/>
        </w:rPr>
        <w:t>The CCP is pursuing</w:t>
      </w:r>
      <w:r w:rsidRPr="00D332F4">
        <w:rPr>
          <w:rStyle w:val="underline"/>
          <w:rFonts w:asciiTheme="minorHAnsi" w:eastAsia="Calibri" w:hAnsiTheme="minorHAnsi" w:cs="Times New Roman"/>
        </w:rPr>
        <w:t xml:space="preserve"> a variety of political </w:t>
      </w:r>
      <w:r w:rsidRPr="00D332F4">
        <w:rPr>
          <w:rStyle w:val="underline"/>
          <w:rFonts w:asciiTheme="minorHAnsi" w:eastAsia="Calibri" w:hAnsiTheme="minorHAnsi" w:cs="Times New Roman"/>
          <w:highlight w:val="yellow"/>
        </w:rPr>
        <w:t>reforms</w:t>
      </w:r>
      <w:r w:rsidRPr="00D332F4">
        <w:rPr>
          <w:rFonts w:asciiTheme="minorHAnsi" w:hAnsiTheme="minorHAnsi" w:cs="Times New Roman"/>
        </w:rPr>
        <w:t xml:space="preserve"> that are intended to enhance the capacity of the state to govern effectively, if not democratically. </w:t>
      </w:r>
      <w:r w:rsidRPr="00D332F4">
        <w:rPr>
          <w:rStyle w:val="underline"/>
          <w:rFonts w:asciiTheme="minorHAnsi" w:eastAsia="Calibri" w:hAnsiTheme="minorHAnsi" w:cs="Times New Roman"/>
        </w:rPr>
        <w:t xml:space="preserve">It has used a mix of measures </w:t>
      </w:r>
      <w:r w:rsidRPr="00D332F4">
        <w:rPr>
          <w:rStyle w:val="underline"/>
          <w:rFonts w:asciiTheme="minorHAnsi" w:eastAsia="Calibri" w:hAnsiTheme="minorHAnsi" w:cs="Times New Roman"/>
          <w:highlight w:val="yellow"/>
        </w:rPr>
        <w:t>to shore up popular support, resolve</w:t>
      </w:r>
      <w:r w:rsidRPr="00D332F4">
        <w:rPr>
          <w:rStyle w:val="underline"/>
          <w:rFonts w:asciiTheme="minorHAnsi" w:eastAsia="Calibri" w:hAnsiTheme="minorHAnsi" w:cs="Times New Roman"/>
        </w:rPr>
        <w:t xml:space="preserve"> local </w:t>
      </w:r>
      <w:r w:rsidRPr="00D332F4">
        <w:rPr>
          <w:rStyle w:val="underline"/>
          <w:rFonts w:asciiTheme="minorHAnsi" w:eastAsia="Calibri" w:hAnsiTheme="minorHAnsi" w:cs="Times New Roman"/>
          <w:highlight w:val="yellow"/>
        </w:rPr>
        <w:t>protests</w:t>
      </w:r>
      <w:r w:rsidRPr="00D332F4">
        <w:rPr>
          <w:rStyle w:val="underline"/>
          <w:rFonts w:asciiTheme="minorHAnsi" w:eastAsia="Calibri" w:hAnsiTheme="minorHAnsi" w:cs="Times New Roman"/>
        </w:rPr>
        <w:t>, and incorporate the beneficiaries of economic reform into the political system</w:t>
      </w:r>
      <w:r w:rsidRPr="00D332F4">
        <w:rPr>
          <w:rFonts w:asciiTheme="minorHAnsi" w:hAnsiTheme="minorHAnsi" w:cs="Times New Roman"/>
        </w:rPr>
        <w:t xml:space="preserve">. In turn, </w:t>
      </w:r>
      <w:r w:rsidRPr="00D332F4">
        <w:rPr>
          <w:rStyle w:val="underline"/>
          <w:rFonts w:asciiTheme="minorHAnsi" w:eastAsia="Calibri" w:hAnsiTheme="minorHAnsi" w:cs="Times New Roman"/>
        </w:rPr>
        <w:t xml:space="preserve">it also </w:t>
      </w:r>
      <w:r w:rsidRPr="00D332F4">
        <w:rPr>
          <w:rStyle w:val="underline"/>
          <w:rFonts w:asciiTheme="minorHAnsi" w:eastAsia="Calibri" w:hAnsiTheme="minorHAnsi" w:cs="Times New Roman"/>
          <w:highlight w:val="yellow"/>
        </w:rPr>
        <w:t>forcefully represses efforts to challenge its authority</w:t>
      </w:r>
      <w:r w:rsidRPr="00D332F4">
        <w:rPr>
          <w:rStyle w:val="underline"/>
          <w:rFonts w:asciiTheme="minorHAnsi" w:eastAsia="Calibri" w:hAnsiTheme="minorHAnsi" w:cs="Times New Roman"/>
        </w:rPr>
        <w:t xml:space="preserve"> and monopoly on political power and organization</w:t>
      </w:r>
      <w:r w:rsidRPr="00D332F4">
        <w:rPr>
          <w:rFonts w:asciiTheme="minorHAnsi" w:hAnsiTheme="minorHAnsi" w:cs="Times New Roman"/>
        </w:rPr>
        <w:t xml:space="preserve">. As a result, </w:t>
      </w:r>
      <w:r w:rsidRPr="00D332F4">
        <w:rPr>
          <w:rStyle w:val="underline"/>
          <w:rFonts w:asciiTheme="minorHAnsi" w:eastAsia="Calibri" w:hAnsiTheme="minorHAnsi" w:cs="Times New Roman"/>
          <w:highlight w:val="yellow"/>
        </w:rPr>
        <w:t xml:space="preserve">public opinion is surprisingly complacent: </w:t>
      </w:r>
      <w:r w:rsidRPr="00D332F4">
        <w:rPr>
          <w:rStyle w:val="underline"/>
          <w:rFonts w:asciiTheme="minorHAnsi" w:eastAsia="Calibri" w:hAnsiTheme="minorHAnsi" w:cs="Times New Roman"/>
        </w:rPr>
        <w:t xml:space="preserve">while many are unhappy with their current situation, </w:t>
      </w:r>
      <w:r w:rsidRPr="00D332F4">
        <w:rPr>
          <w:rStyle w:val="underline"/>
          <w:rFonts w:asciiTheme="minorHAnsi" w:eastAsia="Calibri" w:hAnsiTheme="minorHAnsi" w:cs="Times New Roman"/>
          <w:highlight w:val="yellow"/>
        </w:rPr>
        <w:t xml:space="preserve">they remain optimistic </w:t>
      </w:r>
      <w:r w:rsidRPr="00D332F4">
        <w:rPr>
          <w:rStyle w:val="underline"/>
          <w:rFonts w:asciiTheme="minorHAnsi" w:eastAsia="Calibri" w:hAnsiTheme="minorHAnsi" w:cs="Times New Roman"/>
        </w:rPr>
        <w:t xml:space="preserve">about the future. </w:t>
      </w:r>
      <w:r w:rsidRPr="00D332F4">
        <w:rPr>
          <w:rStyle w:val="underline"/>
          <w:rFonts w:asciiTheme="minorHAnsi" w:eastAsia="Calibri" w:hAnsiTheme="minorHAnsi" w:cs="Times New Roman"/>
          <w:highlight w:val="yellow"/>
        </w:rPr>
        <w:t>This is not a recipe for</w:t>
      </w:r>
      <w:r w:rsidRPr="00D332F4">
        <w:rPr>
          <w:rFonts w:asciiTheme="minorHAnsi" w:hAnsiTheme="minorHAnsi" w:cs="Times New Roman"/>
        </w:rPr>
        <w:t xml:space="preserve"> imminent </w:t>
      </w:r>
      <w:r w:rsidRPr="00D332F4">
        <w:rPr>
          <w:rStyle w:val="underline"/>
          <w:rFonts w:asciiTheme="minorHAnsi" w:eastAsia="Calibri" w:hAnsiTheme="minorHAnsi" w:cs="Times New Roman"/>
          <w:highlight w:val="yellow"/>
        </w:rPr>
        <w:t>revolution</w:t>
      </w:r>
      <w:r w:rsidRPr="00D332F4">
        <w:rPr>
          <w:rFonts w:asciiTheme="minorHAnsi" w:hAnsiTheme="minorHAnsi" w:cs="Times New Roman"/>
        </w:rPr>
        <w:t>. China’s leaders face a series of serious problems, but they are more chronic than acute, and absent a sudden and unexpected flare-up do not pose an imminent threat to the incumbent regime.</w:t>
      </w:r>
    </w:p>
    <w:p w:rsidR="00D332F4" w:rsidRPr="00D332F4" w:rsidRDefault="00D332F4" w:rsidP="00D332F4">
      <w:pPr>
        <w:pStyle w:val="Heading3"/>
      </w:pPr>
      <w:r w:rsidRPr="00D332F4">
        <w:t>CMR</w:t>
      </w:r>
      <w:r>
        <w:t xml:space="preserve"> Advantage</w:t>
      </w:r>
    </w:p>
    <w:p w:rsidR="00D332F4" w:rsidRPr="00D332F4" w:rsidRDefault="00D332F4" w:rsidP="00D332F4">
      <w:pPr>
        <w:pStyle w:val="Heading4"/>
        <w:rPr>
          <w:rFonts w:asciiTheme="minorHAnsi" w:hAnsiTheme="minorHAnsi"/>
        </w:rPr>
      </w:pPr>
      <w:r w:rsidRPr="00D332F4">
        <w:rPr>
          <w:rFonts w:asciiTheme="minorHAnsi" w:hAnsiTheme="minorHAnsi"/>
        </w:rPr>
        <w:t>Alt Cause - Hagel</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Owens 13</w:t>
      </w:r>
    </w:p>
    <w:p w:rsidR="00D332F4" w:rsidRPr="00D332F4" w:rsidRDefault="00D332F4" w:rsidP="00D332F4">
      <w:pPr>
        <w:rPr>
          <w:rFonts w:asciiTheme="minorHAnsi" w:hAnsiTheme="minorHAnsi" w:cs="Times New Roman"/>
        </w:rPr>
      </w:pPr>
      <w:r w:rsidRPr="00D332F4">
        <w:rPr>
          <w:rFonts w:asciiTheme="minorHAnsi" w:hAnsiTheme="minorHAnsi" w:cs="Times New Roman"/>
        </w:rPr>
        <w:t xml:space="preserve">Mackubin Owens, Senior Fellow at the Foreign Policy Research Institute Program on National Security, “Obama Dumps a Smart, Independently Minded General,” 1/22/13, </w:t>
      </w:r>
      <w:hyperlink r:id="rId19" w:history="1">
        <w:r w:rsidRPr="00D332F4">
          <w:rPr>
            <w:rFonts w:asciiTheme="minorHAnsi" w:hAnsiTheme="minorHAnsi" w:cs="Times New Roman"/>
          </w:rPr>
          <w:t>http://m.weeklystandard.com/blogs/obama-dumps-smart-independently-minded-general_697440.html?page=1</w:t>
        </w:r>
      </w:hyperlink>
      <w:r w:rsidRPr="00D332F4">
        <w:rPr>
          <w:rFonts w:asciiTheme="minorHAnsi" w:hAnsiTheme="minorHAnsi" w:cs="Times New Roman"/>
        </w:rPr>
        <w:t xml:space="preserve"> SJE</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b/>
          <w:bCs/>
          <w:u w:val="single"/>
        </w:rPr>
      </w:pPr>
      <w:r w:rsidRPr="00D332F4">
        <w:rPr>
          <w:rFonts w:asciiTheme="minorHAnsi" w:hAnsiTheme="minorHAnsi" w:cs="Times New Roman"/>
          <w:b/>
          <w:bCs/>
          <w:u w:val="single"/>
        </w:rPr>
        <w:t>We should all be worried</w:t>
      </w:r>
      <w:r w:rsidRPr="00D332F4">
        <w:rPr>
          <w:rFonts w:asciiTheme="minorHAnsi" w:hAnsiTheme="minorHAnsi" w:cs="Times New Roman"/>
        </w:rPr>
        <w:t xml:space="preserve">. The combination of President </w:t>
      </w:r>
      <w:r w:rsidRPr="00D332F4">
        <w:rPr>
          <w:rFonts w:asciiTheme="minorHAnsi" w:hAnsiTheme="minorHAnsi" w:cs="Times New Roman"/>
          <w:b/>
          <w:bCs/>
          <w:u w:val="single"/>
        </w:rPr>
        <w:t xml:space="preserve">Obama’s nomination of Chuck </w:t>
      </w:r>
      <w:r w:rsidRPr="00D332F4">
        <w:rPr>
          <w:rFonts w:asciiTheme="minorHAnsi" w:hAnsiTheme="minorHAnsi" w:cs="Times New Roman"/>
          <w:b/>
          <w:bCs/>
          <w:highlight w:val="yellow"/>
          <w:u w:val="single"/>
        </w:rPr>
        <w:t xml:space="preserve">Hagel </w:t>
      </w:r>
      <w:r w:rsidRPr="00D332F4">
        <w:rPr>
          <w:rFonts w:asciiTheme="minorHAnsi" w:hAnsiTheme="minorHAnsi" w:cs="Times New Roman"/>
          <w:b/>
          <w:bCs/>
          <w:u w:val="single"/>
        </w:rPr>
        <w:t>to be secretary of defense</w:t>
      </w:r>
      <w:r w:rsidRPr="00D332F4">
        <w:rPr>
          <w:rFonts w:asciiTheme="minorHAnsi" w:hAnsiTheme="minorHAnsi" w:cs="Times New Roman"/>
        </w:rPr>
        <w:t xml:space="preserve">—to be his hatchet man </w:t>
      </w:r>
      <w:r w:rsidRPr="00D332F4">
        <w:rPr>
          <w:rFonts w:asciiTheme="minorHAnsi" w:hAnsiTheme="minorHAnsi" w:cs="Times New Roman"/>
          <w:b/>
          <w:bCs/>
          <w:u w:val="single"/>
        </w:rPr>
        <w:t>to slash the defense budget without regard to geopolitical realities</w:t>
      </w:r>
      <w:r w:rsidRPr="00D332F4">
        <w:rPr>
          <w:rFonts w:asciiTheme="minorHAnsi" w:hAnsiTheme="minorHAnsi" w:cs="Times New Roman"/>
        </w:rPr>
        <w:t xml:space="preserve">—and the early retirement of a general renowned for his powerful blend of strategic sense and candor, </w:t>
      </w:r>
      <w:r w:rsidRPr="00D332F4">
        <w:rPr>
          <w:rFonts w:asciiTheme="minorHAnsi" w:hAnsiTheme="minorHAnsi" w:cs="Times New Roman"/>
          <w:b/>
          <w:bCs/>
          <w:highlight w:val="yellow"/>
          <w:u w:val="single"/>
        </w:rPr>
        <w:t xml:space="preserve">bodes ill </w:t>
      </w:r>
      <w:r w:rsidRPr="00D332F4">
        <w:rPr>
          <w:rFonts w:asciiTheme="minorHAnsi" w:hAnsiTheme="minorHAnsi" w:cs="Times New Roman"/>
          <w:b/>
          <w:bCs/>
          <w:u w:val="single"/>
        </w:rPr>
        <w:t>for the security of the U</w:t>
      </w:r>
      <w:r w:rsidRPr="00D332F4">
        <w:rPr>
          <w:rFonts w:asciiTheme="minorHAnsi" w:hAnsiTheme="minorHAnsi" w:cs="Times New Roman"/>
        </w:rPr>
        <w:t xml:space="preserve">nited </w:t>
      </w:r>
      <w:r w:rsidRPr="00D332F4">
        <w:rPr>
          <w:rFonts w:asciiTheme="minorHAnsi" w:hAnsiTheme="minorHAnsi" w:cs="Times New Roman"/>
          <w:b/>
          <w:bCs/>
          <w:u w:val="single"/>
        </w:rPr>
        <w:t>S</w:t>
      </w:r>
      <w:r w:rsidRPr="00D332F4">
        <w:rPr>
          <w:rFonts w:asciiTheme="minorHAnsi" w:hAnsiTheme="minorHAnsi" w:cs="Times New Roman"/>
        </w:rPr>
        <w:t xml:space="preserve">tates. </w:t>
      </w:r>
      <w:r w:rsidRPr="00D332F4">
        <w:rPr>
          <w:rFonts w:asciiTheme="minorHAnsi" w:hAnsiTheme="minorHAnsi" w:cs="Times New Roman"/>
          <w:b/>
          <w:bCs/>
          <w:u w:val="single"/>
        </w:rPr>
        <w:t xml:space="preserve">With </w:t>
      </w:r>
      <w:r w:rsidRPr="00D332F4">
        <w:rPr>
          <w:rFonts w:asciiTheme="minorHAnsi" w:hAnsiTheme="minorHAnsi" w:cs="Times New Roman"/>
          <w:b/>
          <w:bCs/>
          <w:highlight w:val="yellow"/>
          <w:u w:val="single"/>
        </w:rPr>
        <w:t>a yes man as sec</w:t>
      </w:r>
      <w:r w:rsidRPr="00D332F4">
        <w:rPr>
          <w:rFonts w:asciiTheme="minorHAnsi" w:hAnsiTheme="minorHAnsi" w:cs="Times New Roman"/>
          <w:b/>
          <w:bCs/>
          <w:u w:val="single"/>
        </w:rPr>
        <w:t xml:space="preserve">retary of </w:t>
      </w:r>
      <w:r w:rsidRPr="00D332F4">
        <w:rPr>
          <w:rFonts w:asciiTheme="minorHAnsi" w:hAnsiTheme="minorHAnsi" w:cs="Times New Roman"/>
          <w:b/>
          <w:bCs/>
          <w:highlight w:val="yellow"/>
          <w:u w:val="single"/>
        </w:rPr>
        <w:t>def</w:t>
      </w:r>
      <w:r w:rsidRPr="00D332F4">
        <w:rPr>
          <w:rFonts w:asciiTheme="minorHAnsi" w:hAnsiTheme="minorHAnsi" w:cs="Times New Roman"/>
          <w:b/>
          <w:bCs/>
          <w:u w:val="single"/>
        </w:rPr>
        <w:t xml:space="preserve">ense </w:t>
      </w:r>
      <w:r w:rsidRPr="00D332F4">
        <w:rPr>
          <w:rFonts w:asciiTheme="minorHAnsi" w:hAnsiTheme="minorHAnsi" w:cs="Times New Roman"/>
          <w:b/>
          <w:bCs/>
          <w:highlight w:val="yellow"/>
          <w:u w:val="single"/>
        </w:rPr>
        <w:t xml:space="preserve">and a signal to the </w:t>
      </w:r>
      <w:r w:rsidRPr="00D332F4">
        <w:rPr>
          <w:rFonts w:asciiTheme="minorHAnsi" w:hAnsiTheme="minorHAnsi" w:cs="Times New Roman"/>
          <w:b/>
          <w:bCs/>
          <w:u w:val="single"/>
        </w:rPr>
        <w:t xml:space="preserve">uniformed </w:t>
      </w:r>
      <w:r w:rsidRPr="00D332F4">
        <w:rPr>
          <w:rFonts w:asciiTheme="minorHAnsi" w:hAnsiTheme="minorHAnsi" w:cs="Times New Roman"/>
          <w:b/>
          <w:bCs/>
          <w:highlight w:val="yellow"/>
          <w:u w:val="single"/>
        </w:rPr>
        <w:t xml:space="preserve">military that </w:t>
      </w:r>
      <w:r w:rsidRPr="00D332F4">
        <w:rPr>
          <w:rFonts w:asciiTheme="minorHAnsi" w:hAnsiTheme="minorHAnsi" w:cs="Times New Roman"/>
          <w:b/>
          <w:bCs/>
          <w:u w:val="single"/>
        </w:rPr>
        <w:t xml:space="preserve">the frank and forceful presentation of </w:t>
      </w:r>
      <w:r w:rsidRPr="00D332F4">
        <w:rPr>
          <w:rFonts w:asciiTheme="minorHAnsi" w:hAnsiTheme="minorHAnsi" w:cs="Times New Roman"/>
          <w:b/>
          <w:bCs/>
          <w:highlight w:val="yellow"/>
          <w:u w:val="single"/>
        </w:rPr>
        <w:t xml:space="preserve">the military’s view </w:t>
      </w:r>
      <w:r w:rsidRPr="00D332F4">
        <w:rPr>
          <w:rFonts w:asciiTheme="minorHAnsi" w:hAnsiTheme="minorHAnsi" w:cs="Times New Roman"/>
          <w:b/>
          <w:bCs/>
          <w:u w:val="single"/>
        </w:rPr>
        <w:t xml:space="preserve">throughout the strategy-making and implementation process </w:t>
      </w:r>
      <w:r w:rsidRPr="00D332F4">
        <w:rPr>
          <w:rFonts w:asciiTheme="minorHAnsi" w:hAnsiTheme="minorHAnsi" w:cs="Times New Roman"/>
          <w:b/>
          <w:bCs/>
          <w:highlight w:val="yellow"/>
          <w:u w:val="single"/>
        </w:rPr>
        <w:t>is not welcome runs counter to the principles of sound c</w:t>
      </w:r>
      <w:r w:rsidRPr="00D332F4">
        <w:rPr>
          <w:rFonts w:asciiTheme="minorHAnsi" w:hAnsiTheme="minorHAnsi" w:cs="Times New Roman"/>
          <w:b/>
          <w:bCs/>
          <w:u w:val="single"/>
        </w:rPr>
        <w:t>ivil-</w:t>
      </w:r>
      <w:r w:rsidRPr="00D332F4">
        <w:rPr>
          <w:rFonts w:asciiTheme="minorHAnsi" w:hAnsiTheme="minorHAnsi" w:cs="Times New Roman"/>
          <w:b/>
          <w:bCs/>
          <w:highlight w:val="yellow"/>
          <w:u w:val="single"/>
        </w:rPr>
        <w:t>m</w:t>
      </w:r>
      <w:r w:rsidRPr="00D332F4">
        <w:rPr>
          <w:rFonts w:asciiTheme="minorHAnsi" w:hAnsiTheme="minorHAnsi" w:cs="Times New Roman"/>
          <w:b/>
          <w:bCs/>
          <w:u w:val="single"/>
        </w:rPr>
        <w:t xml:space="preserve">ilitary </w:t>
      </w:r>
      <w:r w:rsidRPr="00D332F4">
        <w:rPr>
          <w:rFonts w:asciiTheme="minorHAnsi" w:hAnsiTheme="minorHAnsi" w:cs="Times New Roman"/>
          <w:b/>
          <w:bCs/>
          <w:highlight w:val="yellow"/>
          <w:u w:val="single"/>
        </w:rPr>
        <w:t>r</w:t>
      </w:r>
      <w:r w:rsidRPr="00D332F4">
        <w:rPr>
          <w:rFonts w:asciiTheme="minorHAnsi" w:hAnsiTheme="minorHAnsi" w:cs="Times New Roman"/>
          <w:b/>
          <w:bCs/>
          <w:u w:val="single"/>
        </w:rPr>
        <w:t>elations</w:t>
      </w:r>
      <w:r w:rsidRPr="00D332F4">
        <w:rPr>
          <w:rFonts w:asciiTheme="minorHAnsi" w:hAnsiTheme="minorHAnsi" w:cs="Times New Roman"/>
        </w:rPr>
        <w:t xml:space="preserve">. Of course, a president has every right to choose the generals he wants, but it is also the case that he usually gets the generals he deserves. By pushing Mattis overboard, </w:t>
      </w:r>
      <w:r w:rsidRPr="00D332F4">
        <w:rPr>
          <w:rStyle w:val="StyleBoldUnderline"/>
          <w:rFonts w:asciiTheme="minorHAnsi" w:hAnsiTheme="minorHAnsi" w:cs="Times New Roman"/>
          <w:highlight w:val="yellow"/>
        </w:rPr>
        <w:t xml:space="preserve">the administration is sending a message that it doesn’t want </w:t>
      </w:r>
      <w:r w:rsidRPr="00D332F4">
        <w:rPr>
          <w:rFonts w:asciiTheme="minorHAnsi" w:hAnsiTheme="minorHAnsi" w:cs="Times New Roman"/>
          <w:b/>
          <w:bCs/>
          <w:u w:val="single"/>
        </w:rPr>
        <w:t xml:space="preserve">smart, </w:t>
      </w:r>
      <w:r w:rsidRPr="00D332F4">
        <w:rPr>
          <w:rStyle w:val="StyleBoldUnderline"/>
          <w:rFonts w:asciiTheme="minorHAnsi" w:hAnsiTheme="minorHAnsi" w:cs="Times New Roman"/>
          <w:highlight w:val="yellow"/>
        </w:rPr>
        <w:t>independent</w:t>
      </w:r>
      <w:r w:rsidRPr="00D332F4">
        <w:rPr>
          <w:rFonts w:asciiTheme="minorHAnsi" w:hAnsiTheme="minorHAnsi" w:cs="Times New Roman"/>
          <w:b/>
          <w:bCs/>
          <w:u w:val="single"/>
        </w:rPr>
        <w:t xml:space="preserve">ly minded </w:t>
      </w:r>
      <w:r w:rsidRPr="00D332F4">
        <w:rPr>
          <w:rStyle w:val="StyleBoldUnderline"/>
          <w:rFonts w:asciiTheme="minorHAnsi" w:hAnsiTheme="minorHAnsi" w:cs="Times New Roman"/>
          <w:highlight w:val="yellow"/>
        </w:rPr>
        <w:t xml:space="preserve">generals who speak candidly to </w:t>
      </w:r>
      <w:r w:rsidRPr="00D332F4">
        <w:rPr>
          <w:rFonts w:asciiTheme="minorHAnsi" w:hAnsiTheme="minorHAnsi" w:cs="Times New Roman"/>
          <w:b/>
          <w:bCs/>
          <w:u w:val="single"/>
        </w:rPr>
        <w:t xml:space="preserve">their </w:t>
      </w:r>
      <w:r w:rsidRPr="00D332F4">
        <w:rPr>
          <w:rStyle w:val="StyleBoldUnderline"/>
          <w:rFonts w:asciiTheme="minorHAnsi" w:hAnsiTheme="minorHAnsi" w:cs="Times New Roman"/>
          <w:highlight w:val="yellow"/>
        </w:rPr>
        <w:t>civilian leaders</w:t>
      </w:r>
      <w:r w:rsidRPr="00D332F4">
        <w:rPr>
          <w:rFonts w:asciiTheme="minorHAnsi" w:hAnsiTheme="minorHAnsi" w:cs="Times New Roman"/>
          <w:b/>
          <w:bCs/>
          <w:u w:val="single"/>
        </w:rPr>
        <w:t>.</w:t>
      </w:r>
      <w:r w:rsidRPr="00D332F4">
        <w:rPr>
          <w:rFonts w:asciiTheme="minorHAnsi" w:hAnsiTheme="minorHAnsi" w:cs="Times New Roman"/>
        </w:rPr>
        <w:t xml:space="preserve"> The message that generals and admirals may receive that they should go along to get along</w:t>
      </w:r>
      <w:r w:rsidRPr="00D332F4">
        <w:rPr>
          <w:rFonts w:asciiTheme="minorHAnsi" w:hAnsiTheme="minorHAnsi" w:cs="Times New Roman"/>
          <w:b/>
          <w:bCs/>
          <w:u w:val="single"/>
        </w:rPr>
        <w:t xml:space="preserve">, </w:t>
      </w:r>
      <w:r w:rsidRPr="00D332F4">
        <w:rPr>
          <w:rStyle w:val="StyleBoldUnderline"/>
          <w:rFonts w:asciiTheme="minorHAnsi" w:hAnsiTheme="minorHAnsi" w:cs="Times New Roman"/>
          <w:highlight w:val="yellow"/>
        </w:rPr>
        <w:t>which is a bad message for the health of U.S. c</w:t>
      </w:r>
      <w:r w:rsidRPr="00D332F4">
        <w:rPr>
          <w:rFonts w:asciiTheme="minorHAnsi" w:hAnsiTheme="minorHAnsi" w:cs="Times New Roman"/>
          <w:b/>
          <w:bCs/>
          <w:u w:val="single"/>
        </w:rPr>
        <w:t>ivil-</w:t>
      </w:r>
      <w:r w:rsidRPr="00D332F4">
        <w:rPr>
          <w:rStyle w:val="StyleBoldUnderline"/>
          <w:rFonts w:asciiTheme="minorHAnsi" w:hAnsiTheme="minorHAnsi" w:cs="Times New Roman"/>
          <w:highlight w:val="yellow"/>
        </w:rPr>
        <w:t>m</w:t>
      </w:r>
      <w:r w:rsidRPr="00D332F4">
        <w:rPr>
          <w:rFonts w:asciiTheme="minorHAnsi" w:hAnsiTheme="minorHAnsi" w:cs="Times New Roman"/>
          <w:b/>
          <w:bCs/>
          <w:u w:val="single"/>
        </w:rPr>
        <w:t xml:space="preserve">ilitary </w:t>
      </w:r>
      <w:r w:rsidRPr="00D332F4">
        <w:rPr>
          <w:rStyle w:val="StyleBoldUnderline"/>
          <w:rFonts w:asciiTheme="minorHAnsi" w:hAnsiTheme="minorHAnsi" w:cs="Times New Roman"/>
          <w:highlight w:val="yellow"/>
        </w:rPr>
        <w:t>r</w:t>
      </w:r>
      <w:r w:rsidRPr="00D332F4">
        <w:rPr>
          <w:rFonts w:asciiTheme="minorHAnsi" w:hAnsiTheme="minorHAnsi" w:cs="Times New Roman"/>
          <w:b/>
          <w:bCs/>
          <w:u w:val="single"/>
        </w:rPr>
        <w:t>elations.</w:t>
      </w:r>
    </w:p>
    <w:p w:rsidR="00D332F4" w:rsidRPr="00D332F4" w:rsidRDefault="00D332F4" w:rsidP="00D332F4">
      <w:pPr>
        <w:pStyle w:val="Heading4"/>
        <w:rPr>
          <w:rFonts w:asciiTheme="minorHAnsi" w:hAnsiTheme="minorHAnsi"/>
        </w:rPr>
      </w:pPr>
      <w:r w:rsidRPr="00D332F4">
        <w:rPr>
          <w:rFonts w:asciiTheme="minorHAnsi" w:hAnsiTheme="minorHAnsi"/>
        </w:rPr>
        <w:t>Alt Cause - Unconstrained cyber war, DOD growth, Al-Qaeda</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Shulman 12</w:t>
      </w:r>
    </w:p>
    <w:p w:rsidR="00D332F4" w:rsidRPr="00D332F4" w:rsidRDefault="00D332F4" w:rsidP="00D332F4">
      <w:pPr>
        <w:rPr>
          <w:rFonts w:asciiTheme="minorHAnsi" w:hAnsiTheme="minorHAnsi" w:cs="Times New Roman"/>
        </w:rPr>
      </w:pPr>
      <w:r w:rsidRPr="00D332F4">
        <w:rPr>
          <w:rFonts w:asciiTheme="minorHAnsi" w:hAnsiTheme="minorHAnsi" w:cs="Times New Roman"/>
        </w:rPr>
        <w:t xml:space="preserve">Mark Shulman, Assistant Dean for Graduate Programs and International Affairs and an Adjunct Professor at Pace Law School, </w:t>
      </w:r>
      <w:r w:rsidRPr="00D332F4">
        <w:rPr>
          <w:rFonts w:asciiTheme="minorHAnsi" w:hAnsiTheme="minorHAnsi" w:cs="Times New Roman"/>
          <w:i/>
        </w:rPr>
        <w:t xml:space="preserve">Strategic Studies Institute, </w:t>
      </w:r>
      <w:r w:rsidRPr="00D332F4">
        <w:rPr>
          <w:rFonts w:asciiTheme="minorHAnsi" w:hAnsiTheme="minorHAnsi" w:cs="Times New Roman"/>
        </w:rPr>
        <w:t xml:space="preserve">“Lead Me, Follow Me, Or Get Out Of My Way: Rethinking And Refining The Civil-Military Relationship,” September 2012, </w:t>
      </w:r>
      <w:hyperlink r:id="rId20" w:history="1">
        <w:r w:rsidRPr="00D332F4">
          <w:rPr>
            <w:rFonts w:asciiTheme="minorHAnsi" w:hAnsiTheme="minorHAnsi" w:cs="Times New Roman"/>
          </w:rPr>
          <w:t>http://www.strategicstudiesinstitute.army.mil/pubs/display.cfm?pubID=1124</w:t>
        </w:r>
      </w:hyperlink>
      <w:r w:rsidRPr="00D332F4">
        <w:rPr>
          <w:rFonts w:asciiTheme="minorHAnsi" w:hAnsiTheme="minorHAnsi" w:cs="Times New Roman"/>
        </w:rPr>
        <w:t xml:space="preserve"> SJE</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rPr>
      </w:pPr>
      <w:r w:rsidRPr="00D332F4">
        <w:rPr>
          <w:rFonts w:asciiTheme="minorHAnsi" w:hAnsiTheme="minorHAnsi" w:cs="Times New Roman"/>
        </w:rPr>
        <w:t xml:space="preserve">First, </w:t>
      </w:r>
      <w:r w:rsidRPr="00D332F4">
        <w:rPr>
          <w:rFonts w:asciiTheme="minorHAnsi" w:hAnsiTheme="minorHAnsi" w:cs="Times New Roman"/>
          <w:b/>
          <w:bCs/>
          <w:u w:val="single"/>
        </w:rPr>
        <w:t>since the end of the Cold War released state and nonstate actors from the constraints of the superpower rivalry, conflict has proliferated</w:t>
      </w:r>
      <w:r w:rsidRPr="00D332F4">
        <w:rPr>
          <w:rFonts w:asciiTheme="minorHAnsi" w:hAnsiTheme="minorHAnsi" w:cs="Times New Roman"/>
        </w:rPr>
        <w:t xml:space="preserve">. As a result, the United States has experienced a militarization of foreign relations. The </w:t>
      </w:r>
      <w:r w:rsidRPr="00D332F4">
        <w:rPr>
          <w:rFonts w:asciiTheme="minorHAnsi" w:hAnsiTheme="minorHAnsi" w:cs="Times New Roman"/>
          <w:b/>
          <w:bCs/>
          <w:u w:val="single"/>
        </w:rPr>
        <w:t>increased resources invested in diplomacy, public diplomacy, and nonmilitary foreign aid pale in comparison to the proliferation of DoD relations</w:t>
      </w:r>
      <w:r w:rsidRPr="00D332F4">
        <w:rPr>
          <w:rFonts w:asciiTheme="minorHAnsi" w:hAnsiTheme="minorHAnsi" w:cs="Times New Roman"/>
        </w:rPr>
        <w:t xml:space="preserve"> with foreign governments, the influence of Regional Combatant Commands, </w:t>
      </w:r>
      <w:r w:rsidRPr="00D332F4">
        <w:rPr>
          <w:rFonts w:asciiTheme="minorHAnsi" w:hAnsiTheme="minorHAnsi" w:cs="Times New Roman"/>
          <w:b/>
          <w:bCs/>
          <w:u w:val="single"/>
        </w:rPr>
        <w:t>and the impact of military assistance programs</w:t>
      </w:r>
      <w:r w:rsidRPr="00D332F4">
        <w:rPr>
          <w:rFonts w:asciiTheme="minorHAnsi" w:hAnsiTheme="minorHAnsi" w:cs="Times New Roman"/>
        </w:rPr>
        <w:t xml:space="preserve">.136 Even without wartime supplemental financing, </w:t>
      </w:r>
      <w:r w:rsidRPr="00D332F4">
        <w:rPr>
          <w:rFonts w:asciiTheme="minorHAnsi" w:hAnsiTheme="minorHAnsi" w:cs="Times New Roman"/>
          <w:b/>
          <w:bCs/>
          <w:u w:val="single"/>
        </w:rPr>
        <w:t>the DoD budget is over 30 times greater than that of the State Department</w:t>
      </w:r>
      <w:r w:rsidRPr="00D332F4">
        <w:rPr>
          <w:rFonts w:asciiTheme="minorHAnsi" w:hAnsiTheme="minorHAnsi" w:cs="Times New Roman"/>
        </w:rPr>
        <w:t xml:space="preserve">.137 The DoD consists of approximately 1,400,000 service members on Active Duty, 860,000 Reserve and National Guard, and 790,000 civilians on installations in the United States and around the world.138 The Department of State has approximately 29,000 employees.139 With far greater resources than the State Department dispersed over far-flung locations, </w:t>
      </w:r>
      <w:r w:rsidRPr="00D332F4">
        <w:rPr>
          <w:rFonts w:asciiTheme="minorHAnsi" w:hAnsiTheme="minorHAnsi" w:cs="Times New Roman"/>
          <w:b/>
          <w:bCs/>
          <w:highlight w:val="yellow"/>
          <w:u w:val="single"/>
        </w:rPr>
        <w:t>the DoD plays ever-more-diverse roles in U.S. foreign relations</w:t>
      </w:r>
      <w:r w:rsidRPr="00D332F4">
        <w:rPr>
          <w:rFonts w:asciiTheme="minorHAnsi" w:hAnsiTheme="minorHAnsi" w:cs="Times New Roman"/>
          <w:b/>
          <w:bCs/>
          <w:u w:val="single"/>
        </w:rPr>
        <w:t xml:space="preserve">. Many of </w:t>
      </w:r>
      <w:r w:rsidRPr="00D332F4">
        <w:rPr>
          <w:rStyle w:val="StyleBoldUnderline"/>
          <w:rFonts w:asciiTheme="minorHAnsi" w:hAnsiTheme="minorHAnsi" w:cs="Times New Roman"/>
          <w:highlight w:val="yellow"/>
        </w:rPr>
        <w:t>the changes blur the lines between the roles</w:t>
      </w:r>
      <w:r w:rsidRPr="00D332F4">
        <w:rPr>
          <w:rFonts w:asciiTheme="minorHAnsi" w:hAnsiTheme="minorHAnsi" w:cs="Times New Roman"/>
          <w:b/>
          <w:bCs/>
          <w:highlight w:val="yellow"/>
          <w:u w:val="single"/>
        </w:rPr>
        <w:t xml:space="preserve"> </w:t>
      </w:r>
      <w:r w:rsidRPr="00D332F4">
        <w:rPr>
          <w:rFonts w:asciiTheme="minorHAnsi" w:hAnsiTheme="minorHAnsi" w:cs="Times New Roman"/>
          <w:b/>
          <w:bCs/>
          <w:u w:val="single"/>
        </w:rPr>
        <w:t xml:space="preserve">and missions </w:t>
      </w:r>
      <w:r w:rsidRPr="00D332F4">
        <w:rPr>
          <w:rStyle w:val="StyleBoldUnderline"/>
          <w:rFonts w:asciiTheme="minorHAnsi" w:hAnsiTheme="minorHAnsi" w:cs="Times New Roman"/>
          <w:highlight w:val="yellow"/>
        </w:rPr>
        <w:t>traditionally deemed military</w:t>
      </w:r>
      <w:r w:rsidRPr="00D332F4">
        <w:rPr>
          <w:rFonts w:asciiTheme="minorHAnsi" w:hAnsiTheme="minorHAnsi" w:cs="Times New Roman"/>
        </w:rPr>
        <w:t xml:space="preserve"> </w:t>
      </w:r>
      <w:r w:rsidRPr="00D332F4">
        <w:rPr>
          <w:rStyle w:val="StyleBoldUnderline"/>
          <w:rFonts w:asciiTheme="minorHAnsi" w:hAnsiTheme="minorHAnsi" w:cs="Times New Roman"/>
          <w:highlight w:val="yellow"/>
        </w:rPr>
        <w:t>and</w:t>
      </w:r>
      <w:r w:rsidRPr="00D332F4">
        <w:rPr>
          <w:rFonts w:asciiTheme="minorHAnsi" w:hAnsiTheme="minorHAnsi" w:cs="Times New Roman"/>
          <w:highlight w:val="yellow"/>
        </w:rPr>
        <w:t xml:space="preserve"> </w:t>
      </w:r>
      <w:r w:rsidRPr="00D332F4">
        <w:rPr>
          <w:rFonts w:asciiTheme="minorHAnsi" w:hAnsiTheme="minorHAnsi" w:cs="Times New Roman"/>
        </w:rPr>
        <w:t xml:space="preserve">those </w:t>
      </w:r>
      <w:r w:rsidRPr="00D332F4">
        <w:rPr>
          <w:rStyle w:val="StyleBoldUnderline"/>
          <w:rFonts w:asciiTheme="minorHAnsi" w:hAnsiTheme="minorHAnsi" w:cs="Times New Roman"/>
          <w:highlight w:val="yellow"/>
        </w:rPr>
        <w:t>viewed</w:t>
      </w:r>
      <w:r w:rsidRPr="00D332F4">
        <w:rPr>
          <w:rFonts w:asciiTheme="minorHAnsi" w:hAnsiTheme="minorHAnsi" w:cs="Times New Roman"/>
          <w:highlight w:val="yellow"/>
        </w:rPr>
        <w:t xml:space="preserve"> </w:t>
      </w:r>
      <w:r w:rsidRPr="00D332F4">
        <w:rPr>
          <w:rStyle w:val="StyleBoldUnderline"/>
          <w:rFonts w:asciiTheme="minorHAnsi" w:hAnsiTheme="minorHAnsi" w:cs="Times New Roman"/>
          <w:highlight w:val="yellow"/>
        </w:rPr>
        <w:t>as</w:t>
      </w:r>
      <w:r w:rsidRPr="00D332F4">
        <w:rPr>
          <w:rFonts w:asciiTheme="minorHAnsi" w:hAnsiTheme="minorHAnsi" w:cs="Times New Roman"/>
          <w:highlight w:val="yellow"/>
        </w:rPr>
        <w:t xml:space="preserve"> </w:t>
      </w:r>
      <w:r w:rsidRPr="00D332F4">
        <w:rPr>
          <w:rFonts w:asciiTheme="minorHAnsi" w:hAnsiTheme="minorHAnsi" w:cs="Times New Roman"/>
        </w:rPr>
        <w:t xml:space="preserve">diplomatic or </w:t>
      </w:r>
      <w:r w:rsidRPr="00D332F4">
        <w:rPr>
          <w:rStyle w:val="StyleBoldUnderline"/>
          <w:rFonts w:asciiTheme="minorHAnsi" w:hAnsiTheme="minorHAnsi" w:cs="Times New Roman"/>
          <w:highlight w:val="yellow"/>
        </w:rPr>
        <w:t>political</w:t>
      </w:r>
      <w:r w:rsidRPr="00D332F4">
        <w:rPr>
          <w:rFonts w:asciiTheme="minorHAnsi" w:hAnsiTheme="minorHAnsi" w:cs="Times New Roman"/>
        </w:rPr>
        <w:t xml:space="preserve">. </w:t>
      </w:r>
      <w:r w:rsidRPr="00D332F4">
        <w:rPr>
          <w:rFonts w:asciiTheme="minorHAnsi" w:hAnsiTheme="minorHAnsi" w:cs="Times New Roman"/>
          <w:b/>
          <w:bCs/>
          <w:u w:val="single"/>
        </w:rPr>
        <w:t xml:space="preserve">Second, </w:t>
      </w:r>
      <w:r w:rsidRPr="00D332F4">
        <w:rPr>
          <w:rFonts w:asciiTheme="minorHAnsi" w:hAnsiTheme="minorHAnsi" w:cs="Times New Roman"/>
          <w:b/>
          <w:bCs/>
          <w:highlight w:val="yellow"/>
          <w:u w:val="single"/>
        </w:rPr>
        <w:t xml:space="preserve">the Information Revolution is </w:t>
      </w:r>
      <w:r w:rsidRPr="00D332F4">
        <w:rPr>
          <w:rFonts w:asciiTheme="minorHAnsi" w:hAnsiTheme="minorHAnsi" w:cs="Times New Roman"/>
          <w:b/>
          <w:bCs/>
          <w:u w:val="single"/>
        </w:rPr>
        <w:t xml:space="preserve">constantly </w:t>
      </w:r>
      <w:r w:rsidRPr="00D332F4">
        <w:rPr>
          <w:rFonts w:asciiTheme="minorHAnsi" w:hAnsiTheme="minorHAnsi" w:cs="Times New Roman"/>
          <w:b/>
          <w:bCs/>
          <w:highlight w:val="yellow"/>
          <w:u w:val="single"/>
        </w:rPr>
        <w:t xml:space="preserve">blurring the lines between civil and </w:t>
      </w:r>
      <w:r w:rsidRPr="00D332F4">
        <w:rPr>
          <w:rFonts w:asciiTheme="minorHAnsi" w:hAnsiTheme="minorHAnsi" w:cs="Times New Roman"/>
          <w:b/>
          <w:bCs/>
          <w:u w:val="single"/>
        </w:rPr>
        <w:t xml:space="preserve">military </w:t>
      </w:r>
      <w:r w:rsidRPr="00D332F4">
        <w:rPr>
          <w:rFonts w:asciiTheme="minorHAnsi" w:hAnsiTheme="minorHAnsi" w:cs="Times New Roman"/>
          <w:b/>
          <w:bCs/>
          <w:highlight w:val="yellow"/>
          <w:u w:val="single"/>
        </w:rPr>
        <w:t>capacities</w:t>
      </w:r>
      <w:r w:rsidRPr="00D332F4">
        <w:rPr>
          <w:rFonts w:asciiTheme="minorHAnsi" w:hAnsiTheme="minorHAnsi" w:cs="Times New Roman"/>
          <w:b/>
          <w:bCs/>
          <w:u w:val="single"/>
        </w:rPr>
        <w:t>, issues, and campaigns. Cyberthreats and cyberwarfare can be conducted by military or civilian authorities and against states, nonstate entities, or individuals</w:t>
      </w:r>
      <w:r w:rsidRPr="00D332F4">
        <w:rPr>
          <w:rFonts w:asciiTheme="minorHAnsi" w:hAnsiTheme="minorHAnsi" w:cs="Times New Roman"/>
        </w:rPr>
        <w:t xml:space="preserve">. Likewise, unmanned aerial vehicles are being operated by military and nonmilitary organizations, often with operationally indistinguishable missions. </w:t>
      </w:r>
      <w:r w:rsidRPr="00D332F4">
        <w:rPr>
          <w:rFonts w:asciiTheme="minorHAnsi" w:hAnsiTheme="minorHAnsi" w:cs="Times New Roman"/>
          <w:b/>
          <w:bCs/>
          <w:u w:val="single"/>
        </w:rPr>
        <w:t xml:space="preserve">Global </w:t>
      </w:r>
      <w:r w:rsidRPr="00D332F4">
        <w:rPr>
          <w:rFonts w:asciiTheme="minorHAnsi" w:hAnsiTheme="minorHAnsi" w:cs="Times New Roman"/>
          <w:b/>
          <w:bCs/>
          <w:highlight w:val="yellow"/>
          <w:u w:val="single"/>
        </w:rPr>
        <w:t>information systems</w:t>
      </w:r>
      <w:r w:rsidRPr="00D332F4">
        <w:rPr>
          <w:rFonts w:asciiTheme="minorHAnsi" w:hAnsiTheme="minorHAnsi" w:cs="Times New Roman"/>
          <w:highlight w:val="yellow"/>
        </w:rPr>
        <w:t xml:space="preserve"> </w:t>
      </w:r>
      <w:r w:rsidRPr="00D332F4">
        <w:rPr>
          <w:rFonts w:asciiTheme="minorHAnsi" w:hAnsiTheme="minorHAnsi" w:cs="Times New Roman"/>
        </w:rPr>
        <w:t xml:space="preserve">and highly flexible drones </w:t>
      </w:r>
      <w:r w:rsidRPr="00D332F4">
        <w:rPr>
          <w:rFonts w:asciiTheme="minorHAnsi" w:hAnsiTheme="minorHAnsi" w:cs="Times New Roman"/>
          <w:b/>
          <w:bCs/>
          <w:highlight w:val="yellow"/>
          <w:u w:val="single"/>
        </w:rPr>
        <w:t xml:space="preserve">erase </w:t>
      </w:r>
      <w:r w:rsidRPr="00D332F4">
        <w:rPr>
          <w:rFonts w:asciiTheme="minorHAnsi" w:hAnsiTheme="minorHAnsi" w:cs="Times New Roman"/>
          <w:b/>
          <w:bCs/>
          <w:u w:val="single"/>
        </w:rPr>
        <w:t xml:space="preserve">many of the </w:t>
      </w:r>
      <w:r w:rsidRPr="00D332F4">
        <w:rPr>
          <w:rFonts w:asciiTheme="minorHAnsi" w:hAnsiTheme="minorHAnsi" w:cs="Times New Roman"/>
          <w:b/>
          <w:bCs/>
          <w:highlight w:val="yellow"/>
          <w:u w:val="single"/>
        </w:rPr>
        <w:t>distinctions between the military and civilian spheres</w:t>
      </w:r>
      <w:r w:rsidRPr="00D332F4">
        <w:rPr>
          <w:rFonts w:asciiTheme="minorHAnsi" w:hAnsiTheme="minorHAnsi" w:cs="Times New Roman"/>
          <w:b/>
          <w:bCs/>
          <w:u w:val="single"/>
        </w:rPr>
        <w:t xml:space="preserve">. These new technologies irrevocably smudge the lines between war and peace. </w:t>
      </w:r>
      <w:r w:rsidRPr="00D332F4">
        <w:rPr>
          <w:rFonts w:asciiTheme="minorHAnsi" w:hAnsiTheme="minorHAnsi" w:cs="Times New Roman"/>
          <w:b/>
          <w:bCs/>
          <w:highlight w:val="yellow"/>
          <w:u w:val="single"/>
        </w:rPr>
        <w:t>The war against al Qaeda has rapidly accelerated the breakdown between civil and military spheres because the U</w:t>
      </w:r>
      <w:r w:rsidRPr="00D332F4">
        <w:rPr>
          <w:rFonts w:asciiTheme="minorHAnsi" w:hAnsiTheme="minorHAnsi" w:cs="Times New Roman"/>
          <w:b/>
          <w:bCs/>
          <w:u w:val="single"/>
        </w:rPr>
        <w:t xml:space="preserve">nited </w:t>
      </w:r>
      <w:r w:rsidRPr="00D332F4">
        <w:rPr>
          <w:rFonts w:asciiTheme="minorHAnsi" w:hAnsiTheme="minorHAnsi" w:cs="Times New Roman"/>
          <w:b/>
          <w:bCs/>
          <w:highlight w:val="yellow"/>
          <w:u w:val="single"/>
        </w:rPr>
        <w:t>S</w:t>
      </w:r>
      <w:r w:rsidRPr="00D332F4">
        <w:rPr>
          <w:rFonts w:asciiTheme="minorHAnsi" w:hAnsiTheme="minorHAnsi" w:cs="Times New Roman"/>
          <w:b/>
          <w:bCs/>
          <w:u w:val="single"/>
        </w:rPr>
        <w:t xml:space="preserve">tates </w:t>
      </w:r>
      <w:r w:rsidRPr="00D332F4">
        <w:rPr>
          <w:rFonts w:asciiTheme="minorHAnsi" w:hAnsiTheme="minorHAnsi" w:cs="Times New Roman"/>
          <w:b/>
          <w:bCs/>
          <w:highlight w:val="yellow"/>
          <w:u w:val="single"/>
        </w:rPr>
        <w:t>has been fighting a “war” with a nonstate actor</w:t>
      </w:r>
      <w:r w:rsidRPr="00D332F4">
        <w:rPr>
          <w:rFonts w:asciiTheme="minorHAnsi" w:hAnsiTheme="minorHAnsi" w:cs="Times New Roman"/>
          <w:b/>
          <w:bCs/>
          <w:u w:val="single"/>
        </w:rPr>
        <w:t>.</w:t>
      </w:r>
      <w:r w:rsidRPr="00D332F4">
        <w:rPr>
          <w:rFonts w:asciiTheme="minorHAnsi" w:hAnsiTheme="minorHAnsi" w:cs="Times New Roman"/>
        </w:rPr>
        <w:t xml:space="preserve"> The National Command Authority is constantly deciding whether to employ military or civilian assets in combating al Qaeda. For example, the U.S. President now possesses dramatically expanded powers to order the killing of an individual outside a traditional war zone. The law has been hard pressed to keep up with these developments. </w:t>
      </w:r>
      <w:r w:rsidRPr="00D332F4">
        <w:rPr>
          <w:rFonts w:asciiTheme="minorHAnsi" w:hAnsiTheme="minorHAnsi" w:cs="Times New Roman"/>
          <w:b/>
          <w:bCs/>
          <w:highlight w:val="yellow"/>
          <w:u w:val="single"/>
        </w:rPr>
        <w:t>The nature of the enemy</w:t>
      </w:r>
      <w:r w:rsidRPr="00D332F4">
        <w:rPr>
          <w:rFonts w:asciiTheme="minorHAnsi" w:hAnsiTheme="minorHAnsi" w:cs="Times New Roman"/>
          <w:highlight w:val="yellow"/>
        </w:rPr>
        <w:t xml:space="preserve"> </w:t>
      </w:r>
      <w:r w:rsidRPr="00D332F4">
        <w:rPr>
          <w:rFonts w:asciiTheme="minorHAnsi" w:hAnsiTheme="minorHAnsi" w:cs="Times New Roman"/>
        </w:rPr>
        <w:t xml:space="preserve">(nonstate, transnational), </w:t>
      </w:r>
      <w:r w:rsidRPr="00D332F4">
        <w:rPr>
          <w:rFonts w:asciiTheme="minorHAnsi" w:hAnsiTheme="minorHAnsi" w:cs="Times New Roman"/>
          <w:b/>
          <w:bCs/>
          <w:u w:val="single"/>
        </w:rPr>
        <w:t>the tools available</w:t>
      </w:r>
      <w:r w:rsidRPr="00D332F4">
        <w:rPr>
          <w:rFonts w:asciiTheme="minorHAnsi" w:hAnsiTheme="minorHAnsi" w:cs="Times New Roman"/>
        </w:rPr>
        <w:t xml:space="preserve"> (weapons, cyber media, diplomacy, public affairs), </w:t>
      </w:r>
      <w:r w:rsidRPr="00D332F4">
        <w:rPr>
          <w:rFonts w:asciiTheme="minorHAnsi" w:hAnsiTheme="minorHAnsi" w:cs="Times New Roman"/>
          <w:b/>
          <w:bCs/>
          <w:highlight w:val="yellow"/>
          <w:u w:val="single"/>
        </w:rPr>
        <w:t>and the laws and norms applicable</w:t>
      </w:r>
      <w:r w:rsidRPr="00D332F4">
        <w:rPr>
          <w:rFonts w:asciiTheme="minorHAnsi" w:hAnsiTheme="minorHAnsi" w:cs="Times New Roman"/>
          <w:highlight w:val="yellow"/>
        </w:rPr>
        <w:t xml:space="preserve"> </w:t>
      </w:r>
      <w:r w:rsidRPr="00D332F4">
        <w:rPr>
          <w:rFonts w:asciiTheme="minorHAnsi" w:hAnsiTheme="minorHAnsi" w:cs="Times New Roman"/>
        </w:rPr>
        <w:t xml:space="preserve">(humanitarian, human rights, domestic, privacy, and secrecy laws) </w:t>
      </w:r>
      <w:r w:rsidRPr="00D332F4">
        <w:rPr>
          <w:rFonts w:asciiTheme="minorHAnsi" w:hAnsiTheme="minorHAnsi" w:cs="Times New Roman"/>
          <w:b/>
          <w:bCs/>
          <w:highlight w:val="yellow"/>
          <w:u w:val="single"/>
        </w:rPr>
        <w:t>all shape the landscape in ways that inevitably alter c</w:t>
      </w:r>
      <w:r w:rsidRPr="00D332F4">
        <w:rPr>
          <w:rFonts w:asciiTheme="minorHAnsi" w:hAnsiTheme="minorHAnsi" w:cs="Times New Roman"/>
        </w:rPr>
        <w:t>ivil-</w:t>
      </w:r>
      <w:r w:rsidRPr="00D332F4">
        <w:rPr>
          <w:rFonts w:asciiTheme="minorHAnsi" w:hAnsiTheme="minorHAnsi" w:cs="Times New Roman"/>
          <w:b/>
          <w:bCs/>
          <w:highlight w:val="yellow"/>
          <w:u w:val="single"/>
        </w:rPr>
        <w:t>m</w:t>
      </w:r>
      <w:r w:rsidRPr="00D332F4">
        <w:rPr>
          <w:rFonts w:asciiTheme="minorHAnsi" w:hAnsiTheme="minorHAnsi" w:cs="Times New Roman"/>
        </w:rPr>
        <w:t xml:space="preserve">ilitary </w:t>
      </w:r>
      <w:r w:rsidRPr="00D332F4">
        <w:rPr>
          <w:rFonts w:asciiTheme="minorHAnsi" w:hAnsiTheme="minorHAnsi" w:cs="Times New Roman"/>
          <w:b/>
          <w:bCs/>
          <w:highlight w:val="yellow"/>
          <w:u w:val="single"/>
        </w:rPr>
        <w:t>r</w:t>
      </w:r>
      <w:r w:rsidRPr="00D332F4">
        <w:rPr>
          <w:rFonts w:asciiTheme="minorHAnsi" w:hAnsiTheme="minorHAnsi" w:cs="Times New Roman"/>
        </w:rPr>
        <w:t>elations. If this is emblematic of an epoch in which sovereignty itself is in decline, then it will not be repaired with the demise of al Qaeda.</w:t>
      </w:r>
    </w:p>
    <w:p w:rsidR="00D332F4" w:rsidRPr="00D332F4" w:rsidRDefault="00D332F4" w:rsidP="00D332F4">
      <w:pPr>
        <w:pStyle w:val="Heading4"/>
        <w:rPr>
          <w:rFonts w:asciiTheme="minorHAnsi" w:hAnsiTheme="minorHAnsi"/>
        </w:rPr>
      </w:pPr>
      <w:r w:rsidRPr="00D332F4">
        <w:rPr>
          <w:rFonts w:asciiTheme="minorHAnsi" w:hAnsiTheme="minorHAnsi"/>
        </w:rPr>
        <w:t>The military strongly supports Obama’s use of targeted killings; they oppose the plan</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Johnson 12</w:t>
      </w:r>
    </w:p>
    <w:p w:rsidR="00D332F4" w:rsidRPr="00D332F4" w:rsidRDefault="00D332F4" w:rsidP="00D332F4">
      <w:pPr>
        <w:rPr>
          <w:rStyle w:val="StyleStyleBold12pt"/>
          <w:rFonts w:asciiTheme="minorHAnsi" w:hAnsiTheme="minorHAnsi" w:cs="Times New Roman"/>
          <w:b w:val="0"/>
          <w:sz w:val="16"/>
          <w:szCs w:val="16"/>
        </w:rPr>
      </w:pPr>
      <w:r w:rsidRPr="00D332F4">
        <w:rPr>
          <w:rStyle w:val="StyleStyleBold12pt"/>
          <w:rFonts w:asciiTheme="minorHAnsi" w:hAnsiTheme="minorHAnsi" w:cs="Times New Roman"/>
          <w:b w:val="0"/>
          <w:sz w:val="16"/>
          <w:szCs w:val="16"/>
        </w:rPr>
        <w:t xml:space="preserve">[Carrie, Feb 22, </w:t>
      </w:r>
      <w:hyperlink r:id="rId21" w:history="1">
        <w:r w:rsidRPr="00D332F4">
          <w:rPr>
            <w:rStyle w:val="StyleStyleBold12pt"/>
            <w:rFonts w:asciiTheme="minorHAnsi" w:hAnsiTheme="minorHAnsi" w:cs="Times New Roman"/>
            <w:b w:val="0"/>
            <w:sz w:val="16"/>
            <w:szCs w:val="16"/>
          </w:rPr>
          <w:t>http://www.npr.org/blogs/thetwo-way/2012/02/22/147264637/in-speech-top-pentagon-lawyer-defends-targeted-killing-program</w:t>
        </w:r>
      </w:hyperlink>
      <w:r w:rsidRPr="00D332F4">
        <w:rPr>
          <w:rStyle w:val="StyleStyleBold12pt"/>
          <w:rFonts w:asciiTheme="minorHAnsi" w:hAnsiTheme="minorHAnsi" w:cs="Times New Roman"/>
          <w:b w:val="0"/>
          <w:sz w:val="16"/>
          <w:szCs w:val="16"/>
        </w:rPr>
        <w:t>, mg]</w:t>
      </w:r>
    </w:p>
    <w:p w:rsidR="00D332F4" w:rsidRPr="00D332F4" w:rsidRDefault="00D332F4" w:rsidP="00D332F4">
      <w:pPr>
        <w:rPr>
          <w:rFonts w:asciiTheme="minorHAnsi" w:hAnsiTheme="minorHAnsi" w:cs="Times New Roman"/>
          <w:szCs w:val="16"/>
        </w:rPr>
      </w:pPr>
    </w:p>
    <w:p w:rsidR="00D332F4" w:rsidRPr="00D332F4" w:rsidRDefault="00D332F4" w:rsidP="00D332F4">
      <w:pPr>
        <w:rPr>
          <w:rFonts w:asciiTheme="minorHAnsi" w:hAnsiTheme="minorHAnsi" w:cs="Times New Roman"/>
          <w:sz w:val="14"/>
        </w:rPr>
      </w:pPr>
      <w:r w:rsidRPr="00D332F4">
        <w:rPr>
          <w:rFonts w:asciiTheme="minorHAnsi" w:hAnsiTheme="minorHAnsi" w:cs="Times New Roman"/>
          <w:b/>
          <w:sz w:val="24"/>
          <w:szCs w:val="24"/>
          <w:highlight w:val="cyan"/>
          <w:u w:val="single"/>
        </w:rPr>
        <w:t>The top lawyer at the Pentagon offered a strong defense of</w:t>
      </w:r>
      <w:r w:rsidRPr="00D332F4">
        <w:rPr>
          <w:rFonts w:asciiTheme="minorHAnsi" w:hAnsiTheme="minorHAnsi" w:cs="Times New Roman"/>
          <w:b/>
          <w:sz w:val="24"/>
          <w:szCs w:val="24"/>
          <w:u w:val="single"/>
        </w:rPr>
        <w:t xml:space="preserve"> </w:t>
      </w:r>
      <w:r w:rsidRPr="00D332F4">
        <w:rPr>
          <w:rFonts w:asciiTheme="minorHAnsi" w:hAnsiTheme="minorHAnsi" w:cs="Times New Roman"/>
          <w:sz w:val="14"/>
          <w:szCs w:val="16"/>
        </w:rPr>
        <w:t xml:space="preserve">the </w:t>
      </w:r>
      <w:r w:rsidRPr="00D332F4">
        <w:rPr>
          <w:rFonts w:asciiTheme="minorHAnsi" w:hAnsiTheme="minorHAnsi" w:cs="Times New Roman"/>
          <w:b/>
          <w:sz w:val="24"/>
          <w:szCs w:val="24"/>
          <w:highlight w:val="cyan"/>
          <w:u w:val="single"/>
        </w:rPr>
        <w:t>Obama</w:t>
      </w:r>
      <w:r w:rsidRPr="00D332F4">
        <w:rPr>
          <w:rFonts w:asciiTheme="minorHAnsi" w:hAnsiTheme="minorHAnsi" w:cs="Times New Roman"/>
          <w:b/>
          <w:sz w:val="24"/>
          <w:szCs w:val="24"/>
          <w:u w:val="single"/>
        </w:rPr>
        <w:t xml:space="preserve"> </w:t>
      </w:r>
      <w:r w:rsidRPr="00D332F4">
        <w:rPr>
          <w:rFonts w:asciiTheme="minorHAnsi" w:hAnsiTheme="minorHAnsi" w:cs="Times New Roman"/>
          <w:sz w:val="14"/>
          <w:szCs w:val="16"/>
        </w:rPr>
        <w:t>administration</w:t>
      </w:r>
      <w:r w:rsidRPr="00D332F4">
        <w:rPr>
          <w:rFonts w:asciiTheme="minorHAnsi" w:hAnsiTheme="minorHAnsi" w:cs="Times New Roman"/>
          <w:b/>
          <w:sz w:val="24"/>
          <w:szCs w:val="24"/>
          <w:highlight w:val="cyan"/>
          <w:u w:val="single"/>
        </w:rPr>
        <w:t>'s targeted killing program</w:t>
      </w:r>
      <w:r w:rsidRPr="00D332F4">
        <w:rPr>
          <w:rFonts w:asciiTheme="minorHAnsi" w:hAnsiTheme="minorHAnsi" w:cs="Times New Roman"/>
          <w:sz w:val="14"/>
        </w:rPr>
        <w:t xml:space="preserve"> Wednesday, </w:t>
      </w:r>
      <w:r w:rsidRPr="00D332F4">
        <w:rPr>
          <w:rFonts w:asciiTheme="minorHAnsi" w:hAnsiTheme="minorHAnsi" w:cs="Times New Roman"/>
          <w:b/>
          <w:sz w:val="24"/>
          <w:szCs w:val="24"/>
          <w:highlight w:val="cyan"/>
          <w:u w:val="single"/>
        </w:rPr>
        <w:t>arguing</w:t>
      </w:r>
      <w:r w:rsidRPr="00D332F4">
        <w:rPr>
          <w:rFonts w:asciiTheme="minorHAnsi" w:hAnsiTheme="minorHAnsi" w:cs="Times New Roman"/>
          <w:sz w:val="14"/>
        </w:rPr>
        <w:t xml:space="preserve"> the use of </w:t>
      </w:r>
      <w:r w:rsidRPr="00D332F4">
        <w:rPr>
          <w:rFonts w:asciiTheme="minorHAnsi" w:hAnsiTheme="minorHAnsi" w:cs="Times New Roman"/>
          <w:b/>
          <w:sz w:val="24"/>
          <w:szCs w:val="24"/>
          <w:highlight w:val="cyan"/>
          <w:u w:val="single"/>
        </w:rPr>
        <w:t>lethal force against the enemy is a "long-standing and long-legal practice.</w:t>
      </w:r>
      <w:r w:rsidRPr="00D332F4">
        <w:rPr>
          <w:rFonts w:asciiTheme="minorHAnsi" w:hAnsiTheme="minorHAnsi" w:cs="Times New Roman"/>
          <w:sz w:val="14"/>
        </w:rPr>
        <w:t>"</w:t>
      </w:r>
      <w:r w:rsidRPr="00D332F4">
        <w:rPr>
          <w:rFonts w:asciiTheme="minorHAnsi" w:hAnsiTheme="minorHAnsi" w:cs="Times New Roman"/>
          <w:sz w:val="12"/>
        </w:rPr>
        <w:t>¶</w:t>
      </w:r>
      <w:r w:rsidRPr="00D332F4">
        <w:rPr>
          <w:rFonts w:asciiTheme="minorHAnsi" w:hAnsiTheme="minorHAnsi" w:cs="Times New Roman"/>
          <w:sz w:val="14"/>
        </w:rPr>
        <w:t xml:space="preserve"> In a speech at Yale University's Law School, Jeh Johnson said there's no real difference between high tech strikes against members of al-Qaida today and the U.S. military decision to target an airplane carrying the commander of the Japanese Navy in 1943.</w:t>
      </w:r>
      <w:r w:rsidRPr="00D332F4">
        <w:rPr>
          <w:rFonts w:asciiTheme="minorHAnsi" w:hAnsiTheme="minorHAnsi" w:cs="Times New Roman"/>
          <w:sz w:val="12"/>
        </w:rPr>
        <w:t>¶</w:t>
      </w:r>
      <w:r w:rsidRPr="00D332F4">
        <w:rPr>
          <w:rFonts w:asciiTheme="minorHAnsi" w:hAnsiTheme="minorHAnsi" w:cs="Times New Roman"/>
          <w:sz w:val="14"/>
        </w:rPr>
        <w:t xml:space="preserve"> "Should we take a dimmer view of the legality of lethal force directed against individual members of the enemy, because modern technology makes our weapons more precise?" Johnson said, according to a copy of his prepared remarks.</w:t>
      </w:r>
      <w:r w:rsidRPr="00D332F4">
        <w:rPr>
          <w:rFonts w:asciiTheme="minorHAnsi" w:hAnsiTheme="minorHAnsi" w:cs="Times New Roman"/>
          <w:sz w:val="12"/>
        </w:rPr>
        <w:t>¶</w:t>
      </w:r>
      <w:r w:rsidRPr="00D332F4">
        <w:rPr>
          <w:rFonts w:asciiTheme="minorHAnsi" w:hAnsiTheme="minorHAnsi" w:cs="Times New Roman"/>
          <w:sz w:val="14"/>
        </w:rPr>
        <w:t xml:space="preserve"> Nowhere in the talk did Johnson explicitly mention the U.S. drone program, used to kill radical cleric Anwar Al-Awlaki, al-Qaida propagandist Samir Kahn, and at least one other U.S. citizen over the past year.</w:t>
      </w:r>
      <w:r w:rsidRPr="00D332F4">
        <w:rPr>
          <w:rFonts w:asciiTheme="minorHAnsi" w:hAnsiTheme="minorHAnsi" w:cs="Times New Roman"/>
          <w:sz w:val="12"/>
        </w:rPr>
        <w:t>¶</w:t>
      </w:r>
      <w:r w:rsidRPr="00D332F4">
        <w:rPr>
          <w:rFonts w:asciiTheme="minorHAnsi" w:hAnsiTheme="minorHAnsi" w:cs="Times New Roman"/>
          <w:sz w:val="14"/>
        </w:rPr>
        <w:t xml:space="preserve"> The Obama administration's legal basis for those strikes remains secret, despite ongoing lawsuits filed by the American Civil Liberties Union and The New York Times that seek more information about how the federal government decides to target its own citizens.</w:t>
      </w:r>
    </w:p>
    <w:p w:rsidR="00D332F4" w:rsidRPr="00D332F4" w:rsidRDefault="00D332F4" w:rsidP="00D332F4">
      <w:pPr>
        <w:pStyle w:val="Heading4"/>
        <w:rPr>
          <w:rFonts w:asciiTheme="minorHAnsi" w:hAnsiTheme="minorHAnsi"/>
        </w:rPr>
      </w:pPr>
      <w:r w:rsidRPr="00D332F4">
        <w:rPr>
          <w:rFonts w:asciiTheme="minorHAnsi" w:hAnsiTheme="minorHAnsi"/>
        </w:rPr>
        <w:t>Military just gained full operational control over ‘targeted killings’--- they would resist the plan</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Klaidman 13</w:t>
      </w:r>
    </w:p>
    <w:p w:rsidR="00D332F4" w:rsidRPr="00D332F4" w:rsidRDefault="00D332F4" w:rsidP="00D332F4">
      <w:pPr>
        <w:rPr>
          <w:rStyle w:val="StyleStyleBold12pt"/>
          <w:rFonts w:asciiTheme="minorHAnsi" w:hAnsiTheme="minorHAnsi" w:cs="Times New Roman"/>
          <w:b w:val="0"/>
          <w:sz w:val="16"/>
          <w:szCs w:val="16"/>
        </w:rPr>
      </w:pPr>
      <w:r w:rsidRPr="00D332F4">
        <w:rPr>
          <w:rStyle w:val="StyleStyleBold12pt"/>
          <w:rFonts w:asciiTheme="minorHAnsi" w:hAnsiTheme="minorHAnsi" w:cs="Times New Roman"/>
          <w:b w:val="0"/>
          <w:sz w:val="16"/>
          <w:szCs w:val="16"/>
        </w:rPr>
        <w:t xml:space="preserve">[Daniel, March 19, </w:t>
      </w:r>
      <w:hyperlink r:id="rId22" w:history="1">
        <w:r w:rsidRPr="00D332F4">
          <w:rPr>
            <w:rStyle w:val="StyleStyleBold12pt"/>
            <w:rFonts w:asciiTheme="minorHAnsi" w:hAnsiTheme="minorHAnsi" w:cs="Times New Roman"/>
            <w:b w:val="0"/>
            <w:sz w:val="16"/>
            <w:szCs w:val="16"/>
          </w:rPr>
          <w:t>http://www.thedailybeast.com/articles/2013/03/19/exclusive-no-more-drones-for-cia.html</w:t>
        </w:r>
      </w:hyperlink>
      <w:r w:rsidRPr="00D332F4">
        <w:rPr>
          <w:rStyle w:val="StyleStyleBold12pt"/>
          <w:rFonts w:asciiTheme="minorHAnsi" w:hAnsiTheme="minorHAnsi" w:cs="Times New Roman"/>
          <w:b w:val="0"/>
          <w:sz w:val="16"/>
          <w:szCs w:val="16"/>
        </w:rPr>
        <w:t>, mg]</w:t>
      </w:r>
    </w:p>
    <w:p w:rsidR="00D332F4" w:rsidRPr="00D332F4" w:rsidRDefault="00D332F4" w:rsidP="00D332F4">
      <w:pPr>
        <w:rPr>
          <w:rStyle w:val="StyleStyleBold12pt"/>
          <w:rFonts w:asciiTheme="minorHAnsi" w:hAnsiTheme="minorHAnsi" w:cs="Times New Roman"/>
          <w:b w:val="0"/>
          <w:sz w:val="16"/>
          <w:szCs w:val="16"/>
        </w:rPr>
      </w:pPr>
    </w:p>
    <w:p w:rsidR="00D332F4" w:rsidRPr="00D332F4" w:rsidRDefault="00D332F4" w:rsidP="00D332F4">
      <w:pPr>
        <w:rPr>
          <w:rStyle w:val="StyleStyleBold12pt"/>
          <w:rFonts w:asciiTheme="minorHAnsi" w:hAnsiTheme="minorHAnsi" w:cs="Times New Roman"/>
          <w:b w:val="0"/>
          <w:sz w:val="14"/>
          <w:szCs w:val="16"/>
        </w:rPr>
      </w:pPr>
      <w:r w:rsidRPr="00D332F4">
        <w:rPr>
          <w:rStyle w:val="StyleStyleBold12pt"/>
          <w:rFonts w:asciiTheme="minorHAnsi" w:hAnsiTheme="minorHAnsi" w:cs="Times New Roman"/>
          <w:b w:val="0"/>
          <w:sz w:val="14"/>
          <w:szCs w:val="16"/>
        </w:rPr>
        <w:t xml:space="preserve">At a time when controversy over the Obama administration’s drone program seems to be cresting, </w:t>
      </w:r>
      <w:r w:rsidRPr="00D332F4">
        <w:rPr>
          <w:rStyle w:val="StyleStyleBold12pt"/>
          <w:rFonts w:asciiTheme="minorHAnsi" w:hAnsiTheme="minorHAnsi" w:cs="Times New Roman"/>
          <w:sz w:val="24"/>
          <w:szCs w:val="24"/>
          <w:u w:val="single"/>
        </w:rPr>
        <w:t>the CIA is</w:t>
      </w:r>
      <w:r w:rsidRPr="00D332F4">
        <w:rPr>
          <w:rStyle w:val="StyleStyleBold12pt"/>
          <w:rFonts w:asciiTheme="minorHAnsi" w:hAnsiTheme="minorHAnsi" w:cs="Times New Roman"/>
          <w:b w:val="0"/>
          <w:sz w:val="14"/>
          <w:szCs w:val="16"/>
        </w:rPr>
        <w:t xml:space="preserve"> close to taking a major step toward </w:t>
      </w:r>
      <w:r w:rsidRPr="00D332F4">
        <w:rPr>
          <w:rStyle w:val="StyleStyleBold12pt"/>
          <w:rFonts w:asciiTheme="minorHAnsi" w:hAnsiTheme="minorHAnsi" w:cs="Times New Roman"/>
          <w:sz w:val="24"/>
          <w:szCs w:val="24"/>
          <w:u w:val="single"/>
        </w:rPr>
        <w:t>getting out of the targeted killing business</w:t>
      </w:r>
      <w:r w:rsidRPr="00D332F4">
        <w:rPr>
          <w:rStyle w:val="StyleStyleBold12pt"/>
          <w:rFonts w:asciiTheme="minorHAnsi" w:hAnsiTheme="minorHAnsi" w:cs="Times New Roman"/>
          <w:b w:val="0"/>
          <w:sz w:val="14"/>
          <w:szCs w:val="16"/>
        </w:rPr>
        <w:t xml:space="preserve">. Three senior U.S. officials tell The Daily Beast that </w:t>
      </w:r>
      <w:r w:rsidRPr="00D332F4">
        <w:rPr>
          <w:rStyle w:val="StyleStyleBold12pt"/>
          <w:rFonts w:asciiTheme="minorHAnsi" w:hAnsiTheme="minorHAnsi" w:cs="Times New Roman"/>
          <w:sz w:val="24"/>
          <w:szCs w:val="24"/>
          <w:u w:val="single"/>
        </w:rPr>
        <w:t>the White House is poised to sign off on a plan to shift the CIA’s lethal targeting program to the Defense Department</w:t>
      </w:r>
      <w:r w:rsidRPr="00D332F4">
        <w:rPr>
          <w:rStyle w:val="StyleStyleBold12pt"/>
          <w:rFonts w:asciiTheme="minorHAnsi" w:hAnsiTheme="minorHAnsi" w:cs="Times New Roman"/>
          <w:b w:val="0"/>
          <w:sz w:val="14"/>
          <w:szCs w:val="16"/>
        </w:rPr>
        <w:t>.</w:t>
      </w:r>
      <w:r w:rsidRPr="00D332F4">
        <w:rPr>
          <w:rStyle w:val="StyleStyleBold12pt"/>
          <w:rFonts w:asciiTheme="minorHAnsi" w:hAnsiTheme="minorHAnsi" w:cs="Times New Roman"/>
          <w:b w:val="0"/>
          <w:sz w:val="12"/>
          <w:szCs w:val="16"/>
        </w:rPr>
        <w:t>¶</w:t>
      </w:r>
      <w:r w:rsidRPr="00D332F4">
        <w:rPr>
          <w:rStyle w:val="StyleStyleBold12pt"/>
          <w:rFonts w:asciiTheme="minorHAnsi" w:hAnsiTheme="minorHAnsi" w:cs="Times New Roman"/>
          <w:b w:val="0"/>
          <w:sz w:val="14"/>
          <w:szCs w:val="16"/>
        </w:rPr>
        <w:t xml:space="preserve"> The move could potentially toughen the criteria for drone strikes, strengthen the program’s accountability, and increase transparency. Currently, the government maintains parallel drone programs, one housed in the CIA and the other run by the Department of Defense. The proposed plan would unify the command and control structure of targeted killings and create a uniform set of rules and procedures. The CIA would maintain a role, but </w:t>
      </w:r>
      <w:r w:rsidRPr="00D332F4">
        <w:rPr>
          <w:rStyle w:val="StyleStyleBold12pt"/>
          <w:rFonts w:asciiTheme="minorHAnsi" w:hAnsiTheme="minorHAnsi" w:cs="Times New Roman"/>
          <w:sz w:val="24"/>
          <w:szCs w:val="24"/>
          <w:u w:val="single"/>
        </w:rPr>
        <w:t xml:space="preserve">the </w:t>
      </w:r>
      <w:r w:rsidRPr="00D332F4">
        <w:rPr>
          <w:rStyle w:val="Emphasis"/>
          <w:rFonts w:asciiTheme="minorHAnsi" w:hAnsiTheme="minorHAnsi" w:cs="Times New Roman"/>
          <w:szCs w:val="24"/>
          <w:highlight w:val="cyan"/>
        </w:rPr>
        <w:t>military would have operational control over targeting</w:t>
      </w:r>
      <w:r w:rsidRPr="00D332F4">
        <w:rPr>
          <w:rStyle w:val="StyleStyleBold12pt"/>
          <w:rFonts w:asciiTheme="minorHAnsi" w:hAnsiTheme="minorHAnsi" w:cs="Times New Roman"/>
          <w:sz w:val="24"/>
          <w:szCs w:val="24"/>
          <w:u w:val="single"/>
        </w:rPr>
        <w:t>.</w:t>
      </w:r>
      <w:r w:rsidRPr="00D332F4">
        <w:rPr>
          <w:rStyle w:val="StyleStyleBold12pt"/>
          <w:rFonts w:asciiTheme="minorHAnsi" w:hAnsiTheme="minorHAnsi" w:cs="Times New Roman"/>
          <w:b w:val="0"/>
          <w:sz w:val="14"/>
          <w:szCs w:val="16"/>
        </w:rPr>
        <w:t xml:space="preserve"> Lethal missions would take place under Title 10 of the U.S. Code, which governs military operations, rather than Title 50, which sets out the legal authorities for intelligence activities and covert operations. “This is a big deal,” says one senior administration official who has been briefed on the plan. “It would be a pretty strong statement.”</w:t>
      </w:r>
      <w:r w:rsidRPr="00D332F4">
        <w:rPr>
          <w:rStyle w:val="StyleStyleBold12pt"/>
          <w:rFonts w:asciiTheme="minorHAnsi" w:hAnsiTheme="minorHAnsi" w:cs="Times New Roman"/>
          <w:b w:val="0"/>
          <w:sz w:val="12"/>
          <w:szCs w:val="16"/>
        </w:rPr>
        <w:t>¶</w:t>
      </w:r>
      <w:r w:rsidRPr="00D332F4">
        <w:rPr>
          <w:rStyle w:val="StyleStyleBold12pt"/>
          <w:rFonts w:asciiTheme="minorHAnsi" w:hAnsiTheme="minorHAnsi" w:cs="Times New Roman"/>
          <w:b w:val="0"/>
          <w:sz w:val="14"/>
          <w:szCs w:val="16"/>
        </w:rPr>
        <w:t xml:space="preserve"> </w:t>
      </w:r>
      <w:r w:rsidRPr="00D332F4">
        <w:rPr>
          <w:rStyle w:val="StyleStyleBold12pt"/>
          <w:rFonts w:asciiTheme="minorHAnsi" w:hAnsiTheme="minorHAnsi" w:cs="Times New Roman"/>
          <w:b w:val="0"/>
          <w:sz w:val="12"/>
          <w:szCs w:val="16"/>
        </w:rPr>
        <w:t>¶</w:t>
      </w:r>
      <w:r w:rsidRPr="00D332F4">
        <w:rPr>
          <w:rStyle w:val="StyleStyleBold12pt"/>
          <w:rFonts w:asciiTheme="minorHAnsi" w:hAnsiTheme="minorHAnsi" w:cs="Times New Roman"/>
          <w:b w:val="0"/>
          <w:sz w:val="14"/>
          <w:szCs w:val="16"/>
        </w:rPr>
        <w:t xml:space="preserve"> Officials anticipate a phased-in transition in which the CIA’s drone operations would be gradually shifted over to the military, a process that could take as little as a year. Others say it might take longer but would occur during President Obama’s second term. “You can’t just flip a switch, but </w:t>
      </w:r>
      <w:r w:rsidRPr="00D332F4">
        <w:rPr>
          <w:rStyle w:val="StyleStyleBold12pt"/>
          <w:rFonts w:asciiTheme="minorHAnsi" w:hAnsiTheme="minorHAnsi" w:cs="Times New Roman"/>
          <w:sz w:val="24"/>
          <w:szCs w:val="24"/>
          <w:u w:val="single"/>
        </w:rPr>
        <w:t>it’s on a reasonably fast track</w:t>
      </w:r>
      <w:r w:rsidRPr="00D332F4">
        <w:rPr>
          <w:rStyle w:val="StyleStyleBold12pt"/>
          <w:rFonts w:asciiTheme="minorHAnsi" w:hAnsiTheme="minorHAnsi" w:cs="Times New Roman"/>
          <w:b w:val="0"/>
          <w:sz w:val="14"/>
          <w:szCs w:val="16"/>
        </w:rPr>
        <w:t>,” says one U.S. official.</w:t>
      </w:r>
    </w:p>
    <w:p w:rsidR="00D332F4" w:rsidRPr="00D332F4" w:rsidRDefault="00D332F4" w:rsidP="00D332F4">
      <w:pPr>
        <w:pStyle w:val="Heading4"/>
        <w:rPr>
          <w:rStyle w:val="StyleStyleBold12pt"/>
          <w:rFonts w:asciiTheme="minorHAnsi" w:hAnsiTheme="minorHAnsi"/>
          <w:b/>
        </w:rPr>
      </w:pPr>
      <w:r w:rsidRPr="00D332F4">
        <w:rPr>
          <w:rFonts w:asciiTheme="minorHAnsi" w:hAnsiTheme="minorHAnsi"/>
        </w:rPr>
        <w:t>Civil-military fights are inevitable and CMR theory is bunk</w:t>
      </w:r>
    </w:p>
    <w:p w:rsidR="00D332F4" w:rsidRPr="00D332F4" w:rsidRDefault="00D332F4" w:rsidP="00D332F4">
      <w:pPr>
        <w:rPr>
          <w:rFonts w:asciiTheme="minorHAnsi" w:hAnsiTheme="minorHAnsi" w:cs="Times New Roman"/>
        </w:rPr>
      </w:pPr>
      <w:r w:rsidRPr="00D332F4">
        <w:rPr>
          <w:rStyle w:val="StyleStyleBold12pt"/>
          <w:rFonts w:asciiTheme="minorHAnsi" w:hAnsiTheme="minorHAnsi" w:cs="Times New Roman"/>
        </w:rPr>
        <w:t>Chuter 09</w:t>
      </w:r>
      <w:r w:rsidRPr="00D332F4">
        <w:rPr>
          <w:rFonts w:asciiTheme="minorHAnsi" w:hAnsiTheme="minorHAnsi" w:cs="Times New Roman"/>
        </w:rPr>
        <w:t xml:space="preserve"> </w:t>
      </w:r>
    </w:p>
    <w:p w:rsidR="00D332F4" w:rsidRPr="00D332F4" w:rsidRDefault="00D332F4" w:rsidP="00D332F4">
      <w:pPr>
        <w:rPr>
          <w:rFonts w:asciiTheme="minorHAnsi" w:hAnsiTheme="minorHAnsi" w:cs="Times New Roman"/>
        </w:rPr>
      </w:pPr>
      <w:r w:rsidRPr="00D332F4">
        <w:rPr>
          <w:rFonts w:asciiTheme="minorHAnsi" w:hAnsiTheme="minorHAnsi" w:cs="Times New Roman"/>
        </w:rPr>
        <w:t>(David Chuter, has a BA and a Ph.D from London University and a civil servant for the UK Ministry of Defense for thirty-odd years. Published November 2009 in the Journal of Security Center Management. Accessed 7-14-2010. &lt;http://www.ssronline.org/jofssm/issues/jofssm_0702_chuter.pdf?CFID=2431641&amp;CFTOKEN=66039426&gt;)</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hAnsiTheme="minorHAnsi" w:cs="Times New Roman"/>
          <w:b/>
          <w:bCs/>
          <w:u w:val="single"/>
        </w:rPr>
      </w:pPr>
      <w:r w:rsidRPr="00D332F4">
        <w:rPr>
          <w:rFonts w:asciiTheme="minorHAnsi" w:hAnsiTheme="minorHAnsi" w:cs="Times New Roman"/>
          <w:bCs/>
          <w:sz w:val="14"/>
        </w:rPr>
        <w:t>But of course</w:t>
      </w:r>
      <w:r w:rsidRPr="00D332F4">
        <w:rPr>
          <w:rFonts w:asciiTheme="minorHAnsi" w:hAnsiTheme="minorHAnsi" w:cs="Times New Roman"/>
          <w:sz w:val="14"/>
        </w:rPr>
        <w:t xml:space="preserve"> </w:t>
      </w:r>
      <w:r w:rsidRPr="00D332F4">
        <w:rPr>
          <w:rFonts w:asciiTheme="minorHAnsi" w:hAnsiTheme="minorHAnsi" w:cs="Times New Roman"/>
          <w:b/>
          <w:bCs/>
          <w:highlight w:val="yellow"/>
          <w:u w:val="single"/>
        </w:rPr>
        <w:t>c</w:t>
      </w:r>
      <w:r w:rsidRPr="00D332F4">
        <w:rPr>
          <w:rFonts w:asciiTheme="minorHAnsi" w:hAnsiTheme="minorHAnsi" w:cs="Times New Roman"/>
          <w:b/>
          <w:bCs/>
          <w:u w:val="single"/>
        </w:rPr>
        <w:t>ivil-</w:t>
      </w:r>
      <w:r w:rsidRPr="00D332F4">
        <w:rPr>
          <w:rFonts w:asciiTheme="minorHAnsi" w:hAnsiTheme="minorHAnsi" w:cs="Times New Roman"/>
          <w:b/>
          <w:bCs/>
          <w:highlight w:val="yellow"/>
          <w:u w:val="single"/>
        </w:rPr>
        <w:t>m</w:t>
      </w:r>
      <w:r w:rsidRPr="00D332F4">
        <w:rPr>
          <w:rFonts w:asciiTheme="minorHAnsi" w:hAnsiTheme="minorHAnsi" w:cs="Times New Roman"/>
          <w:b/>
          <w:bCs/>
          <w:u w:val="single"/>
        </w:rPr>
        <w:t xml:space="preserve">ilitary </w:t>
      </w:r>
      <w:r w:rsidRPr="00D332F4">
        <w:rPr>
          <w:rFonts w:asciiTheme="minorHAnsi" w:hAnsiTheme="minorHAnsi" w:cs="Times New Roman"/>
          <w:b/>
          <w:bCs/>
          <w:highlight w:val="yellow"/>
          <w:u w:val="single"/>
        </w:rPr>
        <w:t>r</w:t>
      </w:r>
      <w:r w:rsidRPr="00D332F4">
        <w:rPr>
          <w:rFonts w:asciiTheme="minorHAnsi" w:hAnsiTheme="minorHAnsi" w:cs="Times New Roman"/>
          <w:b/>
          <w:bCs/>
          <w:u w:val="single"/>
        </w:rPr>
        <w:t xml:space="preserve">elations </w:t>
      </w:r>
      <w:r w:rsidRPr="00D332F4">
        <w:rPr>
          <w:rFonts w:asciiTheme="minorHAnsi" w:hAnsiTheme="minorHAnsi" w:cs="Times New Roman"/>
          <w:b/>
          <w:bCs/>
          <w:highlight w:val="yellow"/>
          <w:u w:val="single"/>
        </w:rPr>
        <w:t>extend to the whole set of interactions between the state and the military</w:t>
      </w:r>
      <w:r w:rsidRPr="00D332F4">
        <w:rPr>
          <w:rFonts w:asciiTheme="minorHAnsi" w:hAnsiTheme="minorHAnsi" w:cs="Times New Roman"/>
          <w:b/>
          <w:bCs/>
          <w:u w:val="single"/>
        </w:rPr>
        <w:t>. So what about the struggle for power in “the corridors of government, far removed from the usual ambit of scholars” Here the daily zero-sum game between the military and civilians for power and influence apparently takes place. It is not like that in practice of course. Two things are being confused here.  In all governments</w:t>
      </w:r>
      <w:r w:rsidRPr="00D332F4">
        <w:rPr>
          <w:rFonts w:asciiTheme="minorHAnsi" w:hAnsiTheme="minorHAnsi" w:cs="Times New Roman"/>
          <w:sz w:val="14"/>
        </w:rPr>
        <w:t xml:space="preserve"> and large bureaucracies – for that matter in University Politics Departments – </w:t>
      </w:r>
      <w:r w:rsidRPr="00D332F4">
        <w:rPr>
          <w:rFonts w:asciiTheme="minorHAnsi" w:hAnsiTheme="minorHAnsi" w:cs="Times New Roman"/>
          <w:b/>
          <w:bCs/>
          <w:highlight w:val="yellow"/>
          <w:u w:val="single"/>
        </w:rPr>
        <w:t xml:space="preserve">there will be disagreements </w:t>
      </w:r>
      <w:r w:rsidRPr="00D332F4">
        <w:rPr>
          <w:rFonts w:asciiTheme="minorHAnsi" w:hAnsiTheme="minorHAnsi" w:cs="Times New Roman"/>
          <w:b/>
          <w:bCs/>
          <w:u w:val="single"/>
        </w:rPr>
        <w:t>and struggles</w:t>
      </w:r>
      <w:r w:rsidRPr="00D332F4">
        <w:rPr>
          <w:rFonts w:asciiTheme="minorHAnsi" w:hAnsiTheme="minorHAnsi" w:cs="Times New Roman"/>
          <w:sz w:val="14"/>
        </w:rPr>
        <w:t xml:space="preserve"> over all sorts of large and small issues. </w:t>
      </w:r>
      <w:r w:rsidRPr="00D332F4">
        <w:rPr>
          <w:rFonts w:asciiTheme="minorHAnsi" w:hAnsiTheme="minorHAnsi" w:cs="Times New Roman"/>
          <w:b/>
          <w:bCs/>
          <w:highlight w:val="yellow"/>
          <w:u w:val="single"/>
        </w:rPr>
        <w:t>This is unavoidable</w:t>
      </w:r>
      <w:r w:rsidRPr="00D332F4">
        <w:rPr>
          <w:rFonts w:asciiTheme="minorHAnsi" w:hAnsiTheme="minorHAnsi" w:cs="Times New Roman"/>
          <w:b/>
          <w:bCs/>
          <w:u w:val="single"/>
        </w:rPr>
        <w:t>. In a democracy, the basic rule is that elected politicians have the last word, because they are elected and because they take responsibility if things go wrong.</w:t>
      </w:r>
      <w:r w:rsidRPr="00D332F4">
        <w:rPr>
          <w:rFonts w:asciiTheme="minorHAnsi" w:hAnsiTheme="minorHAnsi" w:cs="Times New Roman"/>
          <w:sz w:val="14"/>
        </w:rPr>
        <w:t xml:space="preserve"> Controversial </w:t>
      </w:r>
      <w:r w:rsidRPr="00D332F4">
        <w:rPr>
          <w:rFonts w:asciiTheme="minorHAnsi" w:hAnsiTheme="minorHAnsi" w:cs="Times New Roman"/>
          <w:b/>
          <w:bCs/>
          <w:u w:val="single"/>
        </w:rPr>
        <w:t>issues in defence may therefore</w:t>
      </w:r>
      <w:r w:rsidRPr="00D332F4">
        <w:rPr>
          <w:rFonts w:asciiTheme="minorHAnsi" w:hAnsiTheme="minorHAnsi" w:cs="Times New Roman"/>
          <w:sz w:val="14"/>
        </w:rPr>
        <w:t xml:space="preserve"> well </w:t>
      </w:r>
      <w:r w:rsidRPr="00D332F4">
        <w:rPr>
          <w:rFonts w:asciiTheme="minorHAnsi" w:hAnsiTheme="minorHAnsi" w:cs="Times New Roman"/>
          <w:b/>
          <w:bCs/>
          <w:u w:val="single"/>
        </w:rPr>
        <w:t>involve disputes between civilians and the military</w:t>
      </w:r>
      <w:r w:rsidRPr="00D332F4">
        <w:rPr>
          <w:rFonts w:asciiTheme="minorHAnsi" w:hAnsiTheme="minorHAnsi" w:cs="Times New Roman"/>
          <w:b/>
          <w:u w:val="single"/>
        </w:rPr>
        <w:t>.</w:t>
      </w:r>
      <w:r w:rsidRPr="00D332F4">
        <w:rPr>
          <w:rFonts w:asciiTheme="minorHAnsi" w:hAnsiTheme="minorHAnsi" w:cs="Times New Roman"/>
          <w:sz w:val="14"/>
        </w:rPr>
        <w:t xml:space="preserve"> The military may want a force embarking on a peace mission to be more heavily armed than civilians think is politically acceptable. The Air Force may want to buy a plane from abroad but be overruled and forced to support local industry. These </w:t>
      </w:r>
      <w:r w:rsidRPr="00D332F4">
        <w:rPr>
          <w:rFonts w:asciiTheme="minorHAnsi" w:hAnsiTheme="minorHAnsi" w:cs="Times New Roman"/>
          <w:b/>
          <w:bCs/>
          <w:u w:val="single"/>
        </w:rPr>
        <w:t>issues are seldom clear-cut, and there may be fundamental and powerful disagreements. But the military do not necessarily form a united bloc</w:t>
      </w:r>
      <w:r w:rsidRPr="00D332F4">
        <w:rPr>
          <w:rFonts w:asciiTheme="minorHAnsi" w:hAnsiTheme="minorHAnsi" w:cs="Times New Roman"/>
          <w:sz w:val="14"/>
        </w:rPr>
        <w:t xml:space="preserve"> – military tribalism is legendary – </w:t>
      </w:r>
      <w:r w:rsidRPr="00D332F4">
        <w:rPr>
          <w:rFonts w:asciiTheme="minorHAnsi" w:hAnsiTheme="minorHAnsi" w:cs="Times New Roman"/>
          <w:b/>
          <w:bCs/>
          <w:u w:val="single"/>
        </w:rPr>
        <w:t xml:space="preserve">and civilians in the Defence Ministry may well agree with their military colleagues rather than their opposite numbers in the Ministry of Finance. </w:t>
      </w:r>
      <w:r w:rsidRPr="00D332F4">
        <w:rPr>
          <w:rFonts w:asciiTheme="minorHAnsi" w:hAnsiTheme="minorHAnsi" w:cs="Times New Roman"/>
          <w:sz w:val="14"/>
        </w:rPr>
        <w:t>However</w:t>
      </w:r>
      <w:r w:rsidRPr="00D332F4">
        <w:rPr>
          <w:rFonts w:asciiTheme="minorHAnsi" w:hAnsiTheme="minorHAnsi" w:cs="Times New Roman"/>
          <w:b/>
          <w:bCs/>
          <w:u w:val="single"/>
        </w:rPr>
        <w:t xml:space="preserve">, </w:t>
      </w:r>
      <w:r w:rsidRPr="00D332F4">
        <w:rPr>
          <w:rFonts w:asciiTheme="minorHAnsi" w:hAnsiTheme="minorHAnsi" w:cs="Times New Roman"/>
          <w:b/>
          <w:bCs/>
          <w:highlight w:val="yellow"/>
          <w:u w:val="single"/>
        </w:rPr>
        <w:t xml:space="preserve">because </w:t>
      </w:r>
      <w:r w:rsidRPr="00D332F4">
        <w:rPr>
          <w:rFonts w:asciiTheme="minorHAnsi" w:hAnsiTheme="minorHAnsi" w:cs="Times New Roman"/>
          <w:sz w:val="14"/>
        </w:rPr>
        <w:t>these sorts of</w:t>
      </w:r>
      <w:r w:rsidRPr="00D332F4">
        <w:rPr>
          <w:rFonts w:asciiTheme="minorHAnsi" w:hAnsiTheme="minorHAnsi" w:cs="Times New Roman"/>
          <w:b/>
          <w:bCs/>
          <w:u w:val="single"/>
        </w:rPr>
        <w:t xml:space="preserve"> </w:t>
      </w:r>
      <w:r w:rsidRPr="00D332F4">
        <w:rPr>
          <w:rFonts w:asciiTheme="minorHAnsi" w:hAnsiTheme="minorHAnsi" w:cs="Times New Roman"/>
          <w:b/>
          <w:bCs/>
          <w:highlight w:val="yellow"/>
          <w:u w:val="single"/>
        </w:rPr>
        <w:t xml:space="preserve">bureaucratic battles </w:t>
      </w:r>
      <w:r w:rsidRPr="00D332F4">
        <w:rPr>
          <w:rFonts w:asciiTheme="minorHAnsi" w:hAnsiTheme="minorHAnsi" w:cs="Times New Roman"/>
          <w:sz w:val="14"/>
        </w:rPr>
        <w:t>do indeed</w:t>
      </w:r>
      <w:r w:rsidRPr="00D332F4">
        <w:rPr>
          <w:rFonts w:asciiTheme="minorHAnsi" w:hAnsiTheme="minorHAnsi" w:cs="Times New Roman"/>
          <w:b/>
          <w:bCs/>
          <w:u w:val="single"/>
        </w:rPr>
        <w:t xml:space="preserve"> </w:t>
      </w:r>
      <w:r w:rsidRPr="00D332F4">
        <w:rPr>
          <w:rFonts w:asciiTheme="minorHAnsi" w:hAnsiTheme="minorHAnsi" w:cs="Times New Roman"/>
          <w:b/>
          <w:bCs/>
          <w:highlight w:val="yellow"/>
          <w:u w:val="single"/>
        </w:rPr>
        <w:t xml:space="preserve">take place away from the eyes of </w:t>
      </w:r>
      <w:r w:rsidRPr="00D332F4">
        <w:rPr>
          <w:rFonts w:asciiTheme="minorHAnsi" w:hAnsiTheme="minorHAnsi" w:cs="Times New Roman"/>
          <w:sz w:val="14"/>
        </w:rPr>
        <w:t>enquiring</w:t>
      </w:r>
      <w:r w:rsidRPr="00D332F4">
        <w:rPr>
          <w:rFonts w:asciiTheme="minorHAnsi" w:hAnsiTheme="minorHAnsi" w:cs="Times New Roman"/>
          <w:b/>
          <w:bCs/>
          <w:u w:val="single"/>
        </w:rPr>
        <w:t xml:space="preserve"> </w:t>
      </w:r>
      <w:r w:rsidRPr="00D332F4">
        <w:rPr>
          <w:rFonts w:asciiTheme="minorHAnsi" w:hAnsiTheme="minorHAnsi" w:cs="Times New Roman"/>
          <w:b/>
          <w:bCs/>
          <w:highlight w:val="yellow"/>
          <w:u w:val="single"/>
        </w:rPr>
        <w:t>researchers</w:t>
      </w:r>
      <w:r w:rsidRPr="00D332F4">
        <w:rPr>
          <w:rFonts w:asciiTheme="minorHAnsi" w:hAnsiTheme="minorHAnsi" w:cs="Times New Roman"/>
          <w:b/>
          <w:bCs/>
          <w:u w:val="single"/>
        </w:rPr>
        <w:t xml:space="preserve">, </w:t>
      </w:r>
      <w:r w:rsidRPr="00D332F4">
        <w:rPr>
          <w:rFonts w:asciiTheme="minorHAnsi" w:hAnsiTheme="minorHAnsi" w:cs="Times New Roman"/>
          <w:b/>
          <w:bCs/>
          <w:highlight w:val="yellow"/>
          <w:u w:val="single"/>
        </w:rPr>
        <w:t>it is hard to understand them</w:t>
      </w:r>
      <w:r w:rsidRPr="00D332F4">
        <w:rPr>
          <w:rFonts w:asciiTheme="minorHAnsi" w:hAnsiTheme="minorHAnsi" w:cs="Times New Roman"/>
          <w:b/>
          <w:bCs/>
          <w:u w:val="single"/>
        </w:rPr>
        <w:t xml:space="preserve"> </w:t>
      </w:r>
      <w:r w:rsidRPr="00D332F4">
        <w:rPr>
          <w:rFonts w:asciiTheme="minorHAnsi" w:hAnsiTheme="minorHAnsi" w:cs="Times New Roman"/>
          <w:sz w:val="14"/>
        </w:rPr>
        <w:t>correctly,</w:t>
      </w:r>
      <w:r w:rsidRPr="00D332F4">
        <w:rPr>
          <w:rFonts w:asciiTheme="minorHAnsi" w:hAnsiTheme="minorHAnsi" w:cs="Times New Roman"/>
          <w:b/>
          <w:bCs/>
          <w:u w:val="single"/>
        </w:rPr>
        <w:t xml:space="preserve"> </w:t>
      </w:r>
      <w:r w:rsidRPr="00D332F4">
        <w:rPr>
          <w:rFonts w:asciiTheme="minorHAnsi" w:hAnsiTheme="minorHAnsi" w:cs="Times New Roman"/>
          <w:b/>
          <w:bCs/>
          <w:highlight w:val="yellow"/>
          <w:u w:val="single"/>
        </w:rPr>
        <w:t xml:space="preserve">and there is a tendency to extrapolate from what is </w:t>
      </w:r>
      <w:r w:rsidRPr="00D332F4">
        <w:rPr>
          <w:rFonts w:asciiTheme="minorHAnsi" w:hAnsiTheme="minorHAnsi" w:cs="Times New Roman"/>
          <w:sz w:val="14"/>
        </w:rPr>
        <w:t>known, or</w:t>
      </w:r>
      <w:r w:rsidRPr="00D332F4">
        <w:rPr>
          <w:rFonts w:asciiTheme="minorHAnsi" w:hAnsiTheme="minorHAnsi" w:cs="Times New Roman"/>
          <w:b/>
          <w:bCs/>
          <w:u w:val="single"/>
        </w:rPr>
        <w:t xml:space="preserve"> </w:t>
      </w:r>
      <w:r w:rsidRPr="00D332F4">
        <w:rPr>
          <w:rFonts w:asciiTheme="minorHAnsi" w:hAnsiTheme="minorHAnsi" w:cs="Times New Roman"/>
          <w:b/>
          <w:bCs/>
          <w:highlight w:val="yellow"/>
          <w:u w:val="single"/>
        </w:rPr>
        <w:t>assumed</w:t>
      </w:r>
      <w:r w:rsidRPr="00D332F4">
        <w:rPr>
          <w:rFonts w:asciiTheme="minorHAnsi" w:hAnsiTheme="minorHAnsi" w:cs="Times New Roman"/>
          <w:b/>
          <w:bCs/>
          <w:u w:val="single"/>
        </w:rPr>
        <w:t>, about particular cases</w:t>
      </w:r>
      <w:r w:rsidRPr="00D332F4">
        <w:rPr>
          <w:rFonts w:asciiTheme="minorHAnsi" w:hAnsiTheme="minorHAnsi" w:cs="Times New Roman"/>
          <w:b/>
          <w:u w:val="single"/>
        </w:rPr>
        <w:t>.</w:t>
      </w:r>
      <w:r w:rsidRPr="00D332F4">
        <w:rPr>
          <w:rFonts w:asciiTheme="minorHAnsi" w:hAnsiTheme="minorHAnsi" w:cs="Times New Roman"/>
          <w:sz w:val="14"/>
        </w:rPr>
        <w:t xml:space="preserve"> Typically, </w:t>
      </w:r>
      <w:r w:rsidRPr="00D332F4">
        <w:rPr>
          <w:rFonts w:asciiTheme="minorHAnsi" w:hAnsiTheme="minorHAnsi" w:cs="Times New Roman"/>
          <w:b/>
          <w:bCs/>
          <w:highlight w:val="yellow"/>
          <w:u w:val="single"/>
        </w:rPr>
        <w:t xml:space="preserve">extrapolation is from the </w:t>
      </w:r>
      <w:r w:rsidRPr="00D332F4">
        <w:rPr>
          <w:rFonts w:asciiTheme="minorHAnsi" w:hAnsiTheme="minorHAnsi" w:cs="Times New Roman"/>
          <w:b/>
          <w:bCs/>
          <w:u w:val="single"/>
        </w:rPr>
        <w:t xml:space="preserve">workings of the </w:t>
      </w:r>
      <w:r w:rsidRPr="00D332F4">
        <w:rPr>
          <w:rFonts w:asciiTheme="minorHAnsi" w:hAnsiTheme="minorHAnsi" w:cs="Times New Roman"/>
          <w:b/>
          <w:bCs/>
          <w:highlight w:val="yellow"/>
          <w:u w:val="single"/>
        </w:rPr>
        <w:t>vast</w:t>
      </w:r>
      <w:r w:rsidRPr="00D332F4">
        <w:rPr>
          <w:rFonts w:asciiTheme="minorHAnsi" w:hAnsiTheme="minorHAnsi" w:cs="Times New Roman"/>
          <w:b/>
          <w:bCs/>
          <w:u w:val="single"/>
        </w:rPr>
        <w:t xml:space="preserve">, cumbersome and </w:t>
      </w:r>
      <w:r w:rsidRPr="00D332F4">
        <w:rPr>
          <w:rFonts w:asciiTheme="minorHAnsi" w:hAnsiTheme="minorHAnsi" w:cs="Times New Roman"/>
          <w:b/>
          <w:bCs/>
          <w:highlight w:val="yellow"/>
          <w:u w:val="single"/>
        </w:rPr>
        <w:t>fragmented US system</w:t>
      </w:r>
      <w:r w:rsidRPr="00D332F4">
        <w:rPr>
          <w:rFonts w:asciiTheme="minorHAnsi" w:hAnsiTheme="minorHAnsi" w:cs="Times New Roman"/>
          <w:b/>
          <w:bCs/>
          <w:u w:val="single"/>
        </w:rPr>
        <w:t>,</w:t>
      </w:r>
      <w:r w:rsidRPr="00D332F4">
        <w:rPr>
          <w:rFonts w:asciiTheme="minorHAnsi" w:hAnsiTheme="minorHAnsi" w:cs="Times New Roman"/>
          <w:sz w:val="14"/>
        </w:rPr>
        <w:t xml:space="preserve"> where political appointees bitterly contest control of key issues. </w:t>
      </w:r>
      <w:r w:rsidRPr="00D332F4">
        <w:rPr>
          <w:rFonts w:asciiTheme="minorHAnsi" w:hAnsiTheme="minorHAnsi" w:cs="Times New Roman"/>
          <w:b/>
          <w:bCs/>
          <w:u w:val="single"/>
        </w:rPr>
        <w:t xml:space="preserve">But in fact </w:t>
      </w:r>
      <w:r w:rsidRPr="00D332F4">
        <w:rPr>
          <w:rFonts w:asciiTheme="minorHAnsi" w:hAnsiTheme="minorHAnsi" w:cs="Times New Roman"/>
          <w:b/>
          <w:bCs/>
          <w:highlight w:val="yellow"/>
          <w:u w:val="single"/>
        </w:rPr>
        <w:t>the US system is highly atypical</w:t>
      </w:r>
      <w:r w:rsidRPr="00D332F4">
        <w:rPr>
          <w:rFonts w:asciiTheme="minorHAnsi" w:hAnsiTheme="minorHAnsi" w:cs="Times New Roman"/>
          <w:b/>
          <w:bCs/>
          <w:u w:val="single"/>
        </w:rPr>
        <w:t>, and most other systems work very differently.  Who “wins” in this sort of conflict depends</w:t>
      </w:r>
      <w:r w:rsidRPr="00D332F4">
        <w:rPr>
          <w:rFonts w:asciiTheme="minorHAnsi" w:hAnsiTheme="minorHAnsi" w:cs="Times New Roman"/>
          <w:sz w:val="14"/>
        </w:rPr>
        <w:t xml:space="preserve"> very much </w:t>
      </w:r>
      <w:r w:rsidRPr="00D332F4">
        <w:rPr>
          <w:rFonts w:asciiTheme="minorHAnsi" w:hAnsiTheme="minorHAnsi" w:cs="Times New Roman"/>
          <w:b/>
          <w:bCs/>
          <w:u w:val="single"/>
        </w:rPr>
        <w:t>on the</w:t>
      </w:r>
      <w:r w:rsidRPr="00D332F4">
        <w:rPr>
          <w:rFonts w:asciiTheme="minorHAnsi" w:hAnsiTheme="minorHAnsi" w:cs="Times New Roman"/>
          <w:sz w:val="14"/>
        </w:rPr>
        <w:t xml:space="preserve"> particular </w:t>
      </w:r>
      <w:r w:rsidRPr="00D332F4">
        <w:rPr>
          <w:rFonts w:asciiTheme="minorHAnsi" w:hAnsiTheme="minorHAnsi" w:cs="Times New Roman"/>
          <w:b/>
          <w:bCs/>
          <w:u w:val="single"/>
        </w:rPr>
        <w:t>circumstances</w:t>
      </w:r>
      <w:r w:rsidRPr="00D332F4">
        <w:rPr>
          <w:rFonts w:asciiTheme="minorHAnsi" w:hAnsiTheme="minorHAnsi" w:cs="Times New Roman"/>
          <w:sz w:val="14"/>
        </w:rPr>
        <w:t xml:space="preserve">, and indeed what the sides are. </w:t>
      </w:r>
      <w:r w:rsidRPr="00D332F4">
        <w:rPr>
          <w:rFonts w:asciiTheme="minorHAnsi" w:hAnsiTheme="minorHAnsi" w:cs="Times New Roman"/>
          <w:b/>
          <w:bCs/>
          <w:u w:val="single"/>
        </w:rPr>
        <w:t>But what is clear is that size and budget have little to do with political influence</w:t>
      </w:r>
      <w:r w:rsidRPr="00D332F4">
        <w:rPr>
          <w:rFonts w:asciiTheme="minorHAnsi" w:hAnsiTheme="minorHAnsi" w:cs="Times New Roman"/>
          <w:sz w:val="14"/>
        </w:rPr>
        <w:t xml:space="preserve">. The Japanese Self Defence Forces are around half the size of their Korean counterparts, although they are all professional. They have a budget which is more than twice as large. But their influence in decision-making within government is a pale shadow of their Korean counterparts, for understandable historical reasons. Similarly, the French military, although smaller than its German counterpart, wields massively more influence in the making of policy. Examples could be multiplied, but the point is clear enough: </w:t>
      </w:r>
      <w:r w:rsidRPr="00D332F4">
        <w:rPr>
          <w:rFonts w:asciiTheme="minorHAnsi" w:hAnsiTheme="minorHAnsi" w:cs="Times New Roman"/>
          <w:b/>
          <w:bCs/>
          <w:highlight w:val="yellow"/>
          <w:u w:val="single"/>
        </w:rPr>
        <w:t>the problem as posed by CMR theorists does not really exist</w:t>
      </w:r>
      <w:r w:rsidRPr="00D332F4">
        <w:rPr>
          <w:rFonts w:asciiTheme="minorHAnsi" w:hAnsiTheme="minorHAnsi" w:cs="Times New Roman"/>
          <w:b/>
          <w:bCs/>
          <w:u w:val="single"/>
        </w:rPr>
        <w:t>.</w:t>
      </w:r>
      <w:r w:rsidRPr="00D332F4">
        <w:rPr>
          <w:rFonts w:asciiTheme="minorHAnsi" w:hAnsiTheme="minorHAnsi" w:cs="Times New Roman"/>
          <w:sz w:val="14"/>
        </w:rPr>
        <w:t xml:space="preserve">  The second issue is much more fundamental, and it is the involvement of the military in the normal political process itself; This is not as rare as it may sound to Anglo-Saxons, nor is it always seen as a bad thing. Much, as always, depends on history and culture. In the Former Yugoslavia, the armed forces were known informally as the “ninth republic” because of their political influence. This in turn derived from the partisan heritage and the fact that many early leaders of the country were veterans of the war. Far from resenting this military intervention, the Communist Party welcomed and fostered it, partly because the armed forces were a genuinely multi-ethnic organisation. Similar traditions are found in parts of Africa where the indigenous population fought wars of independence. By definition, this kind of civil-military relationship can only exist in a one-party state, where the Army is the military wing of the ruling party. The transition to a multi-party system can therefore be disastrous, as in the Yugoslav case. A variant is where the military supports not a political party but a socio-economic group (as with the Burundian Tutsi) or is heavily associated with a dominant clan or ethnic group, as was often the case elsewhere in Africa.  In any event, </w:t>
      </w:r>
      <w:r w:rsidRPr="00D332F4">
        <w:rPr>
          <w:rFonts w:asciiTheme="minorHAnsi" w:hAnsiTheme="minorHAnsi" w:cs="Times New Roman"/>
          <w:b/>
          <w:bCs/>
          <w:u w:val="single"/>
        </w:rPr>
        <w:t>historical tradition may give the military a large political role.</w:t>
      </w:r>
      <w:r w:rsidRPr="00D332F4">
        <w:rPr>
          <w:rFonts w:asciiTheme="minorHAnsi" w:hAnsiTheme="minorHAnsi" w:cs="Times New Roman"/>
          <w:sz w:val="14"/>
        </w:rPr>
        <w:t xml:space="preserve"> Part of the Latin American problem was the inheritance, from Imperial Spain, of the idea of the Army as the ultimate guardian of the national interest. As a result, the very idea of military subordination to the elected government "is false for the civic culture that is predominant", and most ordinary people accept that the military should play a major role in politics.33 By contrast, the very concept of civil-military relations is redundant in traditional cultures (such as many in Africa) where every adult male was a warrior. What you think the problem of civil-military relations is depends very much on where you start from.  In conclusion, </w:t>
      </w:r>
      <w:r w:rsidRPr="00D332F4">
        <w:rPr>
          <w:rFonts w:asciiTheme="minorHAnsi" w:hAnsiTheme="minorHAnsi" w:cs="Times New Roman"/>
          <w:b/>
          <w:bCs/>
          <w:u w:val="single"/>
        </w:rPr>
        <w:t>perhaps the easiest way to understand all this</w:t>
      </w:r>
      <w:r w:rsidRPr="00D332F4">
        <w:rPr>
          <w:rFonts w:asciiTheme="minorHAnsi" w:hAnsiTheme="minorHAnsi" w:cs="Times New Roman"/>
          <w:sz w:val="14"/>
        </w:rPr>
        <w:t xml:space="preserve"> intellectual confusion </w:t>
      </w:r>
      <w:r w:rsidRPr="00D332F4">
        <w:rPr>
          <w:rFonts w:asciiTheme="minorHAnsi" w:hAnsiTheme="minorHAnsi" w:cs="Times New Roman"/>
          <w:b/>
          <w:bCs/>
          <w:u w:val="single"/>
        </w:rPr>
        <w:t>is to see it as a failure to discriminate between two quite different</w:t>
      </w:r>
      <w:r w:rsidRPr="00D332F4">
        <w:rPr>
          <w:rFonts w:asciiTheme="minorHAnsi" w:hAnsiTheme="minorHAnsi" w:cs="Times New Roman"/>
          <w:sz w:val="14"/>
        </w:rPr>
        <w:t xml:space="preserve">, but superficially linked </w:t>
      </w:r>
      <w:r w:rsidRPr="00D332F4">
        <w:rPr>
          <w:rFonts w:asciiTheme="minorHAnsi" w:hAnsiTheme="minorHAnsi" w:cs="Times New Roman"/>
          <w:b/>
          <w:bCs/>
          <w:u w:val="single"/>
        </w:rPr>
        <w:t>phenomena. One issue involves a series of incidents in modern times when military officers have become involved in violent or unconstitutional changes of government.</w:t>
      </w:r>
      <w:r w:rsidRPr="00D332F4">
        <w:rPr>
          <w:rFonts w:asciiTheme="minorHAnsi" w:hAnsiTheme="minorHAnsi" w:cs="Times New Roman"/>
          <w:sz w:val="14"/>
        </w:rPr>
        <w:t xml:space="preserve"> They may have acted on their own, as part of a group, or different officers may have joined in on different sides</w:t>
      </w:r>
      <w:r w:rsidRPr="00D332F4">
        <w:rPr>
          <w:rFonts w:asciiTheme="minorHAnsi" w:hAnsiTheme="minorHAnsi" w:cs="Times New Roman"/>
          <w:b/>
          <w:bCs/>
          <w:u w:val="single"/>
        </w:rPr>
        <w:t>. These events</w:t>
      </w:r>
      <w:r w:rsidRPr="00D332F4">
        <w:rPr>
          <w:rFonts w:asciiTheme="minorHAnsi" w:hAnsiTheme="minorHAnsi" w:cs="Times New Roman"/>
          <w:sz w:val="14"/>
        </w:rPr>
        <w:t xml:space="preserve"> are certainly worthy of study, although they </w:t>
      </w:r>
      <w:r w:rsidRPr="00D332F4">
        <w:rPr>
          <w:rFonts w:asciiTheme="minorHAnsi" w:hAnsiTheme="minorHAnsi" w:cs="Times New Roman"/>
          <w:b/>
          <w:bCs/>
          <w:u w:val="single"/>
        </w:rPr>
        <w:t>are so various and have such disparate origins that it is not possible to draw any useful general conclusions from them.  A</w:t>
      </w:r>
      <w:r w:rsidRPr="00D332F4">
        <w:rPr>
          <w:rFonts w:asciiTheme="minorHAnsi" w:hAnsiTheme="minorHAnsi" w:cs="Times New Roman"/>
          <w:sz w:val="14"/>
        </w:rPr>
        <w:t xml:space="preserve">n entirely </w:t>
      </w:r>
      <w:r w:rsidRPr="00D332F4">
        <w:rPr>
          <w:rFonts w:asciiTheme="minorHAnsi" w:hAnsiTheme="minorHAnsi" w:cs="Times New Roman"/>
          <w:b/>
          <w:bCs/>
          <w:u w:val="single"/>
        </w:rPr>
        <w:t>separate issue is the relationship of the military, and the security forces in general, to the civil power, in a democracy</w:t>
      </w:r>
      <w:r w:rsidRPr="00D332F4">
        <w:rPr>
          <w:rFonts w:asciiTheme="minorHAnsi" w:hAnsiTheme="minorHAnsi" w:cs="Times New Roman"/>
          <w:b/>
          <w:u w:val="single"/>
        </w:rPr>
        <w:t>.</w:t>
      </w:r>
      <w:r w:rsidRPr="00D332F4">
        <w:rPr>
          <w:rFonts w:asciiTheme="minorHAnsi" w:hAnsiTheme="minorHAnsi" w:cs="Times New Roman"/>
          <w:sz w:val="14"/>
        </w:rPr>
        <w:t xml:space="preserve"> Unlike the first question, which is largely about the acts of individuals, this question is about the relationship of groups to the civil power. In principle, the situation is straightforward. A legitimate government has the right to demand that all of those who serve the state support it and implement its policies, in line with laws and the Constitution. This means that </w:t>
      </w:r>
      <w:r w:rsidRPr="00D332F4">
        <w:rPr>
          <w:rFonts w:asciiTheme="minorHAnsi" w:hAnsiTheme="minorHAnsi" w:cs="Times New Roman"/>
          <w:b/>
          <w:bCs/>
          <w:highlight w:val="yellow"/>
          <w:u w:val="single"/>
        </w:rPr>
        <w:t>the military do not make defence policy any more than teachers make education policy,</w:t>
      </w:r>
      <w:r w:rsidRPr="00D332F4">
        <w:rPr>
          <w:rFonts w:asciiTheme="minorHAnsi" w:hAnsiTheme="minorHAnsi" w:cs="Times New Roman"/>
          <w:sz w:val="14"/>
        </w:rPr>
        <w:t xml:space="preserve"> and in this limited fashion, one can talk about “control” in the sense in which one controls a car, for example. </w:t>
      </w:r>
      <w:r w:rsidRPr="00D332F4">
        <w:rPr>
          <w:rFonts w:asciiTheme="minorHAnsi" w:hAnsiTheme="minorHAnsi" w:cs="Times New Roman"/>
          <w:b/>
          <w:bCs/>
          <w:u w:val="single"/>
        </w:rPr>
        <w:t>The situation is slightly more complicated than normal in the security sector,</w:t>
      </w:r>
      <w:r w:rsidRPr="00D332F4">
        <w:rPr>
          <w:rFonts w:asciiTheme="minorHAnsi" w:hAnsiTheme="minorHAnsi" w:cs="Times New Roman"/>
          <w:sz w:val="14"/>
        </w:rPr>
        <w:t xml:space="preserve"> and especially with the military, in the light of the kind of historical and cultural factors reviewed above. </w:t>
      </w:r>
      <w:r w:rsidRPr="00D332F4">
        <w:rPr>
          <w:rFonts w:asciiTheme="minorHAnsi" w:hAnsiTheme="minorHAnsi" w:cs="Times New Roman"/>
          <w:b/>
          <w:bCs/>
          <w:u w:val="single"/>
        </w:rPr>
        <w:t>But it is not fundamentally different</w:t>
      </w:r>
      <w:r w:rsidRPr="00D332F4">
        <w:rPr>
          <w:rFonts w:asciiTheme="minorHAnsi" w:hAnsiTheme="minorHAnsi" w:cs="Times New Roman"/>
          <w:sz w:val="14"/>
        </w:rPr>
        <w:t xml:space="preserve">.  The failure to understand this, and </w:t>
      </w:r>
      <w:r w:rsidRPr="00D332F4">
        <w:rPr>
          <w:rFonts w:asciiTheme="minorHAnsi" w:hAnsiTheme="minorHAnsi" w:cs="Times New Roman"/>
          <w:b/>
          <w:bCs/>
          <w:highlight w:val="yellow"/>
          <w:u w:val="single"/>
        </w:rPr>
        <w:t>the assumption that these two phenomena are linked</w:t>
      </w:r>
      <w:r w:rsidRPr="00D332F4">
        <w:rPr>
          <w:rFonts w:asciiTheme="minorHAnsi" w:hAnsiTheme="minorHAnsi" w:cs="Times New Roman"/>
          <w:b/>
          <w:bCs/>
          <w:u w:val="single"/>
        </w:rPr>
        <w:t>,</w:t>
      </w:r>
      <w:r w:rsidRPr="00D332F4">
        <w:rPr>
          <w:rFonts w:asciiTheme="minorHAnsi" w:hAnsiTheme="minorHAnsi" w:cs="Times New Roman"/>
          <w:sz w:val="14"/>
        </w:rPr>
        <w:t xml:space="preserve"> or that the first is an extreme example of resistance to the second; has provoked much confusion. It </w:t>
      </w:r>
      <w:r w:rsidRPr="00D332F4">
        <w:rPr>
          <w:rFonts w:asciiTheme="minorHAnsi" w:hAnsiTheme="minorHAnsi" w:cs="Times New Roman"/>
          <w:b/>
          <w:bCs/>
          <w:highlight w:val="yellow"/>
          <w:u w:val="single"/>
        </w:rPr>
        <w:t xml:space="preserve">has led to a great deal of wasted energy, seeking to describe </w:t>
      </w:r>
      <w:r w:rsidRPr="00D332F4">
        <w:rPr>
          <w:rFonts w:asciiTheme="minorHAnsi" w:hAnsiTheme="minorHAnsi" w:cs="Times New Roman"/>
          <w:b/>
          <w:bCs/>
          <w:u w:val="single"/>
        </w:rPr>
        <w:t xml:space="preserve">and resolve </w:t>
      </w:r>
      <w:r w:rsidRPr="00D332F4">
        <w:rPr>
          <w:rFonts w:asciiTheme="minorHAnsi" w:hAnsiTheme="minorHAnsi" w:cs="Times New Roman"/>
          <w:b/>
          <w:bCs/>
          <w:highlight w:val="yellow"/>
          <w:u w:val="single"/>
        </w:rPr>
        <w:t xml:space="preserve">a problem that does not really exist. </w:t>
      </w:r>
    </w:p>
    <w:p w:rsidR="00D332F4" w:rsidRPr="00D332F4" w:rsidRDefault="00D332F4" w:rsidP="00D332F4">
      <w:pPr>
        <w:pStyle w:val="Heading4"/>
        <w:rPr>
          <w:rFonts w:asciiTheme="minorHAnsi" w:hAnsiTheme="minorHAnsi"/>
        </w:rPr>
      </w:pPr>
      <w:r w:rsidRPr="00D332F4">
        <w:rPr>
          <w:rFonts w:asciiTheme="minorHAnsi" w:hAnsiTheme="minorHAnsi"/>
        </w:rPr>
        <w:t>No Latin America prolif</w:t>
      </w:r>
    </w:p>
    <w:p w:rsidR="00D332F4" w:rsidRPr="00D332F4" w:rsidRDefault="00D332F4" w:rsidP="00D332F4">
      <w:pPr>
        <w:rPr>
          <w:rFonts w:asciiTheme="minorHAnsi" w:hAnsiTheme="minorHAnsi" w:cs="Times New Roman"/>
        </w:rPr>
      </w:pPr>
      <w:r w:rsidRPr="00D332F4">
        <w:rPr>
          <w:rStyle w:val="StyleStyleBold12pt"/>
          <w:rFonts w:asciiTheme="minorHAnsi" w:hAnsiTheme="minorHAnsi" w:cs="Times New Roman"/>
        </w:rPr>
        <w:t>Trinkunas</w:t>
      </w:r>
      <w:r w:rsidRPr="00D332F4">
        <w:rPr>
          <w:rFonts w:asciiTheme="minorHAnsi" w:hAnsiTheme="minorHAnsi" w:cs="Times New Roman"/>
        </w:rPr>
        <w:t xml:space="preserve"> 9-1-</w:t>
      </w:r>
      <w:r w:rsidRPr="00D332F4">
        <w:rPr>
          <w:rStyle w:val="StyleStyleBold12pt"/>
          <w:rFonts w:asciiTheme="minorHAnsi" w:hAnsiTheme="minorHAnsi" w:cs="Times New Roman"/>
        </w:rPr>
        <w:t>2011</w:t>
      </w:r>
      <w:r w:rsidRPr="00D332F4">
        <w:rPr>
          <w:rFonts w:asciiTheme="minorHAnsi" w:hAnsiTheme="minorHAnsi" w:cs="Times New Roman"/>
        </w:rPr>
        <w:t xml:space="preserve"> [Harold A. Trinkunas - Associate Professor and Deputy Director for Academic Affairs @ Naval Post-Graduate School; “Latin America: Nuclear Capabilities, Intentions and Threat Perceptions”; http://digitalcommons.fiu.edu/cgi/viewcontent.cgi?article=1040&amp;context=whemsac] RahulNambiar</w:t>
      </w:r>
    </w:p>
    <w:p w:rsidR="00D332F4" w:rsidRPr="00D332F4" w:rsidRDefault="00D332F4" w:rsidP="00D332F4">
      <w:pPr>
        <w:rPr>
          <w:rFonts w:asciiTheme="minorHAnsi" w:hAnsiTheme="minorHAnsi" w:cs="Times New Roman"/>
        </w:rPr>
      </w:pPr>
    </w:p>
    <w:p w:rsidR="00D332F4" w:rsidRPr="00D332F4" w:rsidRDefault="00D332F4" w:rsidP="00D332F4">
      <w:pPr>
        <w:widowControl w:val="0"/>
        <w:autoSpaceDE w:val="0"/>
        <w:autoSpaceDN w:val="0"/>
        <w:adjustRightInd w:val="0"/>
        <w:spacing w:after="240"/>
        <w:rPr>
          <w:rFonts w:asciiTheme="minorHAnsi" w:hAnsiTheme="minorHAnsi" w:cs="Times New Roman"/>
          <w:position w:val="16"/>
          <w:sz w:val="16"/>
        </w:rPr>
      </w:pPr>
      <w:r w:rsidRPr="00D332F4">
        <w:rPr>
          <w:rStyle w:val="StyleBoldUnderline"/>
          <w:rFonts w:asciiTheme="minorHAnsi" w:hAnsiTheme="minorHAnsi" w:cs="Times New Roman"/>
          <w:highlight w:val="green"/>
        </w:rPr>
        <w:t>The developing security community</w:t>
      </w:r>
      <w:r w:rsidRPr="00D332F4">
        <w:rPr>
          <w:rFonts w:asciiTheme="minorHAnsi" w:hAnsiTheme="minorHAnsi" w:cs="Times New Roman"/>
          <w:sz w:val="16"/>
          <w:szCs w:val="32"/>
        </w:rPr>
        <w:t xml:space="preserve"> in the Southern Cone, taking the form of UNASUR in its latest evolution, </w:t>
      </w:r>
      <w:r w:rsidRPr="00D332F4">
        <w:rPr>
          <w:rStyle w:val="StyleBoldUnderline"/>
          <w:rFonts w:asciiTheme="minorHAnsi" w:hAnsiTheme="minorHAnsi" w:cs="Times New Roman"/>
          <w:highlight w:val="green"/>
        </w:rPr>
        <w:t>means</w:t>
      </w:r>
      <w:r w:rsidRPr="00D332F4">
        <w:rPr>
          <w:rStyle w:val="StyleBoldUnderline"/>
          <w:rFonts w:asciiTheme="minorHAnsi" w:hAnsiTheme="minorHAnsi" w:cs="Times New Roman"/>
        </w:rPr>
        <w:t xml:space="preserve"> that </w:t>
      </w:r>
      <w:r w:rsidRPr="00D332F4">
        <w:rPr>
          <w:rStyle w:val="StyleBoldUnderline"/>
          <w:rFonts w:asciiTheme="minorHAnsi" w:hAnsiTheme="minorHAnsi" w:cs="Times New Roman"/>
          <w:highlight w:val="green"/>
        </w:rPr>
        <w:t>any</w:t>
      </w:r>
      <w:r w:rsidRPr="00D332F4">
        <w:rPr>
          <w:rStyle w:val="StyleBoldUnderline"/>
          <w:rFonts w:asciiTheme="minorHAnsi" w:hAnsiTheme="minorHAnsi" w:cs="Times New Roman"/>
        </w:rPr>
        <w:t xml:space="preserve"> territorial defense or </w:t>
      </w:r>
      <w:r w:rsidRPr="00D332F4">
        <w:rPr>
          <w:rStyle w:val="StyleBoldUnderline"/>
          <w:rFonts w:asciiTheme="minorHAnsi" w:hAnsiTheme="minorHAnsi" w:cs="Times New Roman"/>
          <w:highlight w:val="green"/>
        </w:rPr>
        <w:t>deterrence rationales</w:t>
      </w:r>
      <w:r w:rsidRPr="00D332F4">
        <w:rPr>
          <w:rStyle w:val="StyleBoldUnderline"/>
          <w:rFonts w:asciiTheme="minorHAnsi" w:hAnsiTheme="minorHAnsi" w:cs="Times New Roman"/>
        </w:rPr>
        <w:t xml:space="preserve"> for nuclear weapons acquisition </w:t>
      </w:r>
      <w:r w:rsidRPr="00D332F4">
        <w:rPr>
          <w:rStyle w:val="StyleBoldUnderline"/>
          <w:rFonts w:asciiTheme="minorHAnsi" w:hAnsiTheme="minorHAnsi" w:cs="Times New Roman"/>
          <w:highlight w:val="green"/>
        </w:rPr>
        <w:t>have</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green"/>
        </w:rPr>
        <w:t>faded</w:t>
      </w:r>
      <w:r w:rsidRPr="00D332F4">
        <w:rPr>
          <w:rStyle w:val="StyleBoldUnderline"/>
          <w:rFonts w:asciiTheme="minorHAnsi" w:hAnsiTheme="minorHAnsi" w:cs="Times New Roman"/>
        </w:rPr>
        <w:t>.</w:t>
      </w:r>
      <w:r w:rsidRPr="00D332F4">
        <w:rPr>
          <w:rFonts w:asciiTheme="minorHAnsi" w:hAnsiTheme="minorHAnsi" w:cs="Times New Roman"/>
          <w:sz w:val="16"/>
          <w:szCs w:val="32"/>
        </w:rPr>
        <w:t xml:space="preserve"> </w:t>
      </w:r>
      <w:r w:rsidRPr="00D332F4">
        <w:rPr>
          <w:rStyle w:val="StyleBoldUnderline"/>
          <w:rFonts w:asciiTheme="minorHAnsi" w:hAnsiTheme="minorHAnsi" w:cs="Times New Roman"/>
        </w:rPr>
        <w:t xml:space="preserve">The </w:t>
      </w:r>
      <w:r w:rsidRPr="00D332F4">
        <w:rPr>
          <w:rStyle w:val="StyleBoldUnderline"/>
          <w:rFonts w:asciiTheme="minorHAnsi" w:hAnsiTheme="minorHAnsi" w:cs="Times New Roman"/>
          <w:highlight w:val="green"/>
        </w:rPr>
        <w:t>resolution of</w:t>
      </w:r>
      <w:r w:rsidRPr="00D332F4">
        <w:rPr>
          <w:rStyle w:val="StyleBoldUnderline"/>
          <w:rFonts w:asciiTheme="minorHAnsi" w:hAnsiTheme="minorHAnsi" w:cs="Times New Roman"/>
        </w:rPr>
        <w:t xml:space="preserve"> all territorial </w:t>
      </w:r>
      <w:r w:rsidRPr="00D332F4">
        <w:rPr>
          <w:rStyle w:val="StyleBoldUnderline"/>
          <w:rFonts w:asciiTheme="minorHAnsi" w:hAnsiTheme="minorHAnsi" w:cs="Times New Roman"/>
          <w:highlight w:val="green"/>
        </w:rPr>
        <w:t>disputes</w:t>
      </w:r>
      <w:r w:rsidRPr="00D332F4">
        <w:rPr>
          <w:rFonts w:asciiTheme="minorHAnsi" w:hAnsiTheme="minorHAnsi" w:cs="Times New Roman"/>
          <w:sz w:val="16"/>
          <w:szCs w:val="32"/>
        </w:rPr>
        <w:t xml:space="preserve"> between the major regional powers (Argentina, Brazil, Chile), and ongoing mutual confidence- building measures, </w:t>
      </w:r>
      <w:r w:rsidRPr="00D332F4">
        <w:rPr>
          <w:rStyle w:val="StyleBoldUnderline"/>
          <w:rFonts w:asciiTheme="minorHAnsi" w:hAnsiTheme="minorHAnsi" w:cs="Times New Roman"/>
          <w:highlight w:val="green"/>
        </w:rPr>
        <w:t>limit</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green"/>
        </w:rPr>
        <w:t>the possibility</w:t>
      </w:r>
      <w:r w:rsidRPr="00D332F4">
        <w:rPr>
          <w:rStyle w:val="StyleBoldUnderline"/>
          <w:rFonts w:asciiTheme="minorHAnsi" w:hAnsiTheme="minorHAnsi" w:cs="Times New Roman"/>
        </w:rPr>
        <w:t xml:space="preserve"> th</w:t>
      </w:r>
      <w:r w:rsidRPr="00D332F4">
        <w:rPr>
          <w:rStyle w:val="StyleBoldUnderline"/>
          <w:rFonts w:asciiTheme="minorHAnsi" w:hAnsiTheme="minorHAnsi" w:cs="Times New Roman"/>
          <w:highlight w:val="green"/>
        </w:rPr>
        <w:t>at new conflict dynamics will lead States in the region to seek nuclear weapo</w:t>
      </w:r>
      <w:r w:rsidRPr="00D332F4">
        <w:rPr>
          <w:rStyle w:val="StyleBoldUnderline"/>
          <w:rFonts w:asciiTheme="minorHAnsi" w:hAnsiTheme="minorHAnsi" w:cs="Times New Roman"/>
        </w:rPr>
        <w:t>ns.</w:t>
      </w:r>
      <w:r w:rsidRPr="00D332F4">
        <w:rPr>
          <w:rFonts w:asciiTheme="minorHAnsi" w:hAnsiTheme="minorHAnsi" w:cs="Times New Roman"/>
          <w:sz w:val="16"/>
          <w:szCs w:val="32"/>
        </w:rPr>
        <w:t xml:space="preserve"> Of the two powers with indigenous nuclear technology industries, </w:t>
      </w:r>
      <w:r w:rsidRPr="00D332F4">
        <w:rPr>
          <w:rStyle w:val="StyleBoldUnderline"/>
          <w:rFonts w:asciiTheme="minorHAnsi" w:hAnsiTheme="minorHAnsi" w:cs="Times New Roman"/>
          <w:highlight w:val="green"/>
        </w:rPr>
        <w:t>Brazil‟s constitution bans</w:t>
      </w:r>
      <w:r w:rsidRPr="00D332F4">
        <w:rPr>
          <w:rStyle w:val="StyleBoldUnderline"/>
          <w:rFonts w:asciiTheme="minorHAnsi" w:hAnsiTheme="minorHAnsi" w:cs="Times New Roman"/>
        </w:rPr>
        <w:t xml:space="preserve"> the development of </w:t>
      </w:r>
      <w:r w:rsidRPr="00D332F4">
        <w:rPr>
          <w:rStyle w:val="StyleBoldUnderline"/>
          <w:rFonts w:asciiTheme="minorHAnsi" w:hAnsiTheme="minorHAnsi" w:cs="Times New Roman"/>
          <w:highlight w:val="green"/>
        </w:rPr>
        <w:t>nuclear weapons</w:t>
      </w:r>
      <w:r w:rsidRPr="00D332F4">
        <w:rPr>
          <w:rFonts w:asciiTheme="minorHAnsi" w:hAnsiTheme="minorHAnsi" w:cs="Times New Roman"/>
          <w:sz w:val="16"/>
          <w:szCs w:val="32"/>
        </w:rPr>
        <w:t xml:space="preserve">, and </w:t>
      </w:r>
      <w:r w:rsidRPr="00D332F4">
        <w:rPr>
          <w:rStyle w:val="StyleBoldUnderline"/>
          <w:rFonts w:asciiTheme="minorHAnsi" w:hAnsiTheme="minorHAnsi" w:cs="Times New Roman"/>
        </w:rPr>
        <w:t xml:space="preserve">both </w:t>
      </w:r>
      <w:r w:rsidRPr="00D332F4">
        <w:rPr>
          <w:rStyle w:val="StyleBoldUnderline"/>
          <w:rFonts w:asciiTheme="minorHAnsi" w:hAnsiTheme="minorHAnsi" w:cs="Times New Roman"/>
          <w:highlight w:val="green"/>
        </w:rPr>
        <w:t>Argentina</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green"/>
        </w:rPr>
        <w:t>and Brazil are committed to</w:t>
      </w:r>
      <w:r w:rsidRPr="00D332F4">
        <w:rPr>
          <w:rStyle w:val="StyleBoldUnderline"/>
          <w:rFonts w:asciiTheme="minorHAnsi" w:hAnsiTheme="minorHAnsi" w:cs="Times New Roman"/>
        </w:rPr>
        <w:t xml:space="preserve"> sophisticated nuclear </w:t>
      </w:r>
      <w:r w:rsidRPr="00D332F4">
        <w:rPr>
          <w:rStyle w:val="StyleBoldUnderline"/>
          <w:rFonts w:asciiTheme="minorHAnsi" w:hAnsiTheme="minorHAnsi" w:cs="Times New Roman"/>
          <w:highlight w:val="green"/>
        </w:rPr>
        <w:t>safeguards</w:t>
      </w:r>
      <w:r w:rsidRPr="00D332F4">
        <w:rPr>
          <w:rStyle w:val="StyleBoldUnderline"/>
          <w:rFonts w:asciiTheme="minorHAnsi" w:hAnsiTheme="minorHAnsi" w:cs="Times New Roman"/>
        </w:rPr>
        <w:t xml:space="preserve"> through the ABACC.</w:t>
      </w:r>
      <w:r w:rsidRPr="00D332F4">
        <w:rPr>
          <w:rFonts w:asciiTheme="minorHAnsi" w:hAnsiTheme="minorHAnsi" w:cs="Times New Roman"/>
          <w:sz w:val="16"/>
          <w:szCs w:val="32"/>
        </w:rPr>
        <w:t xml:space="preserve"> </w:t>
      </w:r>
      <w:r w:rsidRPr="00D332F4">
        <w:rPr>
          <w:rFonts w:asciiTheme="minorHAnsi" w:hAnsiTheme="minorHAnsi" w:cs="Times New Roman"/>
          <w:position w:val="16"/>
          <w:sz w:val="16"/>
        </w:rPr>
        <w:t>4</w:t>
      </w:r>
    </w:p>
    <w:p w:rsidR="00D332F4" w:rsidRPr="00D332F4" w:rsidRDefault="00D332F4" w:rsidP="00D332F4">
      <w:pPr>
        <w:pStyle w:val="Heading4"/>
        <w:rPr>
          <w:rFonts w:asciiTheme="minorHAnsi" w:hAnsiTheme="minorHAnsi"/>
        </w:rPr>
      </w:pPr>
      <w:r w:rsidRPr="00D332F4">
        <w:rPr>
          <w:rFonts w:asciiTheme="minorHAnsi" w:hAnsiTheme="minorHAnsi"/>
        </w:rPr>
        <w:t>Latin America prolif would take decades</w:t>
      </w:r>
    </w:p>
    <w:p w:rsidR="00D332F4" w:rsidRPr="00D332F4" w:rsidRDefault="00D332F4" w:rsidP="00D332F4">
      <w:pPr>
        <w:rPr>
          <w:rFonts w:asciiTheme="minorHAnsi" w:hAnsiTheme="minorHAnsi" w:cs="Times New Roman"/>
        </w:rPr>
      </w:pPr>
      <w:r w:rsidRPr="00D332F4">
        <w:rPr>
          <w:rFonts w:asciiTheme="minorHAnsi" w:hAnsiTheme="minorHAnsi" w:cs="Times New Roman"/>
        </w:rPr>
        <w:t xml:space="preserve">Donald </w:t>
      </w:r>
      <w:r w:rsidRPr="00D332F4">
        <w:rPr>
          <w:rStyle w:val="cite"/>
          <w:rFonts w:asciiTheme="minorHAnsi" w:hAnsiTheme="minorHAnsi" w:cs="Times New Roman"/>
        </w:rPr>
        <w:t>Schulz</w:t>
      </w:r>
      <w:r w:rsidRPr="00D332F4">
        <w:rPr>
          <w:rFonts w:asciiTheme="minorHAnsi" w:hAnsiTheme="minorHAnsi" w:cs="Times New Roman"/>
        </w:rPr>
        <w:t xml:space="preserve">, Chairman of the Political Science Department at </w:t>
      </w:r>
      <w:smartTag w:uri="urn:schemas-microsoft-com:office:smarttags" w:element="PlaceName">
        <w:r w:rsidRPr="00D332F4">
          <w:rPr>
            <w:rFonts w:asciiTheme="minorHAnsi" w:hAnsiTheme="minorHAnsi" w:cs="Times New Roman"/>
          </w:rPr>
          <w:t>Cleveland</w:t>
        </w:r>
      </w:smartTag>
      <w:r w:rsidRPr="00D332F4">
        <w:rPr>
          <w:rFonts w:asciiTheme="minorHAnsi" w:hAnsiTheme="minorHAnsi" w:cs="Times New Roman"/>
        </w:rPr>
        <w:t xml:space="preserve"> </w:t>
      </w:r>
      <w:smartTag w:uri="urn:schemas-microsoft-com:office:smarttags" w:element="PlaceType">
        <w:r w:rsidRPr="00D332F4">
          <w:rPr>
            <w:rFonts w:asciiTheme="minorHAnsi" w:hAnsiTheme="minorHAnsi" w:cs="Times New Roman"/>
          </w:rPr>
          <w:t>State</w:t>
        </w:r>
      </w:smartTag>
      <w:r w:rsidRPr="00D332F4">
        <w:rPr>
          <w:rFonts w:asciiTheme="minorHAnsi" w:hAnsiTheme="minorHAnsi" w:cs="Times New Roman"/>
        </w:rPr>
        <w:t xml:space="preserve"> </w:t>
      </w:r>
      <w:smartTag w:uri="urn:schemas-microsoft-com:office:smarttags" w:element="PlaceType">
        <w:r w:rsidRPr="00D332F4">
          <w:rPr>
            <w:rFonts w:asciiTheme="minorHAnsi" w:hAnsiTheme="minorHAnsi" w:cs="Times New Roman"/>
          </w:rPr>
          <w:t>University</w:t>
        </w:r>
      </w:smartTag>
      <w:r w:rsidRPr="00D332F4">
        <w:rPr>
          <w:rFonts w:asciiTheme="minorHAnsi" w:hAnsiTheme="minorHAnsi" w:cs="Times New Roman"/>
        </w:rPr>
        <w:t xml:space="preserve">, March </w:t>
      </w:r>
      <w:r w:rsidRPr="00D332F4">
        <w:rPr>
          <w:rStyle w:val="cite"/>
          <w:rFonts w:asciiTheme="minorHAnsi" w:hAnsiTheme="minorHAnsi" w:cs="Times New Roman"/>
        </w:rPr>
        <w:t>2000</w:t>
      </w:r>
      <w:r w:rsidRPr="00D332F4">
        <w:rPr>
          <w:rFonts w:asciiTheme="minorHAnsi" w:hAnsiTheme="minorHAnsi" w:cs="Times New Roman"/>
        </w:rPr>
        <w:t xml:space="preserve">, The United States and </w:t>
      </w:r>
      <w:smartTag w:uri="urn:schemas-microsoft-com:office:smarttags" w:element="place">
        <w:r w:rsidRPr="00D332F4">
          <w:rPr>
            <w:rFonts w:asciiTheme="minorHAnsi" w:hAnsiTheme="minorHAnsi" w:cs="Times New Roman"/>
          </w:rPr>
          <w:t>Latin America</w:t>
        </w:r>
      </w:smartTag>
      <w:r w:rsidRPr="00D332F4">
        <w:rPr>
          <w:rFonts w:asciiTheme="minorHAnsi" w:hAnsiTheme="minorHAnsi" w:cs="Times New Roman"/>
        </w:rPr>
        <w:t>: Shaping an Elusive Future, online: http://stinet.dtic.mil/cgi-bin/GetTRDoc?AD=ADA375197&amp;Location=U2&amp;doc=GetTRDoc.pdf, accessed February 20, 2007</w:t>
      </w:r>
    </w:p>
    <w:p w:rsidR="00D332F4" w:rsidRPr="00D332F4" w:rsidRDefault="00D332F4" w:rsidP="00D332F4">
      <w:pPr>
        <w:pStyle w:val="card"/>
        <w:ind w:left="0"/>
        <w:rPr>
          <w:rFonts w:asciiTheme="minorHAnsi" w:hAnsiTheme="minorHAnsi" w:cs="Times New Roman"/>
        </w:rPr>
      </w:pPr>
    </w:p>
    <w:p w:rsidR="00D332F4" w:rsidRPr="00D332F4" w:rsidRDefault="00D332F4" w:rsidP="00D332F4">
      <w:pPr>
        <w:pStyle w:val="card"/>
        <w:ind w:left="0"/>
        <w:rPr>
          <w:rFonts w:asciiTheme="minorHAnsi" w:hAnsiTheme="minorHAnsi" w:cs="Times New Roman"/>
        </w:rPr>
      </w:pPr>
      <w:r w:rsidRPr="00D332F4">
        <w:rPr>
          <w:rFonts w:asciiTheme="minorHAnsi" w:hAnsiTheme="minorHAnsi" w:cs="Times New Roman"/>
        </w:rPr>
        <w:t xml:space="preserve">While we are in a speculative mode, </w:t>
      </w:r>
      <w:r w:rsidRPr="00D332F4">
        <w:rPr>
          <w:rStyle w:val="underline"/>
          <w:rFonts w:asciiTheme="minorHAnsi" w:eastAsia="Calibri" w:hAnsiTheme="minorHAnsi" w:cs="Times New Roman"/>
        </w:rPr>
        <w:t xml:space="preserve">it may be useful to raise the issue of whether, </w:t>
      </w:r>
      <w:r w:rsidRPr="00D332F4">
        <w:rPr>
          <w:rStyle w:val="underline"/>
          <w:rFonts w:asciiTheme="minorHAnsi" w:eastAsia="Calibri" w:hAnsiTheme="minorHAnsi" w:cs="Times New Roman"/>
          <w:highlight w:val="green"/>
        </w:rPr>
        <w:t>two or three decades from now, the United States might have to deal with a regional hegemon</w:t>
      </w:r>
      <w:r w:rsidRPr="00D332F4">
        <w:rPr>
          <w:rFonts w:asciiTheme="minorHAnsi" w:hAnsiTheme="minorHAnsi" w:cs="Times New Roman"/>
        </w:rPr>
        <w:t xml:space="preserve"> or peer competitor. </w:t>
      </w:r>
      <w:r w:rsidRPr="00D332F4">
        <w:rPr>
          <w:rStyle w:val="underline"/>
          <w:rFonts w:asciiTheme="minorHAnsi" w:eastAsia="Calibri" w:hAnsiTheme="minorHAnsi" w:cs="Times New Roman"/>
        </w:rPr>
        <w:t xml:space="preserve">The </w:t>
      </w:r>
      <w:r w:rsidRPr="00D332F4">
        <w:rPr>
          <w:rStyle w:val="underline"/>
          <w:rFonts w:asciiTheme="minorHAnsi" w:eastAsia="Calibri" w:hAnsiTheme="minorHAnsi" w:cs="Times New Roman"/>
          <w:highlight w:val="green"/>
        </w:rPr>
        <w:t>most obvious</w:t>
      </w:r>
      <w:r w:rsidRPr="00D332F4">
        <w:rPr>
          <w:rStyle w:val="underline"/>
          <w:rFonts w:asciiTheme="minorHAnsi" w:eastAsia="Calibri" w:hAnsiTheme="minorHAnsi" w:cs="Times New Roman"/>
        </w:rPr>
        <w:t xml:space="preserve"> candidate for such a role </w:t>
      </w:r>
      <w:r w:rsidRPr="00D332F4">
        <w:rPr>
          <w:rStyle w:val="underline"/>
          <w:rFonts w:asciiTheme="minorHAnsi" w:eastAsia="Calibri" w:hAnsiTheme="minorHAnsi" w:cs="Times New Roman"/>
          <w:highlight w:val="green"/>
        </w:rPr>
        <w:t>would be Brazil</w:t>
      </w:r>
      <w:r w:rsidRPr="00D332F4">
        <w:rPr>
          <w:rFonts w:asciiTheme="minorHAnsi" w:hAnsiTheme="minorHAnsi" w:cs="Times New Roman"/>
        </w:rPr>
        <w:t xml:space="preserve">, which already accounts for almost half of Latin America’s economic production and has by far the largest armed forces in the region (313,250 active troops).53 That country could very well assume a more commanding political and military role in the decades ahead. </w:t>
      </w:r>
    </w:p>
    <w:p w:rsidR="00D332F4" w:rsidRPr="00D332F4" w:rsidRDefault="00D332F4" w:rsidP="00D332F4">
      <w:pPr>
        <w:pStyle w:val="Heading3"/>
      </w:pPr>
      <w:r w:rsidRPr="00D332F4">
        <w:t>Heg</w:t>
      </w:r>
      <w:r>
        <w:t xml:space="preserve"> Advantage</w:t>
      </w:r>
    </w:p>
    <w:p w:rsidR="00D332F4" w:rsidRPr="00D332F4" w:rsidRDefault="00D332F4" w:rsidP="00D332F4">
      <w:pPr>
        <w:pStyle w:val="Heading4"/>
        <w:rPr>
          <w:rFonts w:asciiTheme="minorHAnsi" w:eastAsia="Times New Roman" w:hAnsiTheme="minorHAnsi"/>
        </w:rPr>
      </w:pPr>
      <w:r w:rsidRPr="00D332F4">
        <w:rPr>
          <w:rFonts w:asciiTheme="minorHAnsi" w:eastAsia="Times New Roman" w:hAnsiTheme="minorHAnsi"/>
        </w:rPr>
        <w:t>No impact to legitimacy</w:t>
      </w:r>
    </w:p>
    <w:p w:rsidR="00D332F4" w:rsidRPr="00D332F4" w:rsidRDefault="00D332F4" w:rsidP="00D332F4">
      <w:pPr>
        <w:pStyle w:val="Heading4"/>
        <w:numPr>
          <w:ilvl w:val="0"/>
          <w:numId w:val="1"/>
        </w:numPr>
        <w:rPr>
          <w:rFonts w:asciiTheme="minorHAnsi" w:eastAsia="Times New Roman" w:hAnsiTheme="minorHAnsi"/>
          <w:sz w:val="32"/>
        </w:rPr>
      </w:pPr>
      <w:r w:rsidRPr="00D332F4">
        <w:rPr>
          <w:rFonts w:asciiTheme="minorHAnsi" w:eastAsia="Times New Roman" w:hAnsiTheme="minorHAnsi"/>
        </w:rPr>
        <w:t>Empirics</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Fettweis 8</w:t>
      </w:r>
    </w:p>
    <w:p w:rsidR="00D332F4" w:rsidRPr="00D332F4" w:rsidRDefault="00D332F4" w:rsidP="00D332F4">
      <w:pPr>
        <w:rPr>
          <w:rFonts w:asciiTheme="minorHAnsi" w:eastAsia="Calibri" w:hAnsiTheme="minorHAnsi" w:cs="Times New Roman"/>
        </w:rPr>
      </w:pPr>
      <w:r w:rsidRPr="00D332F4">
        <w:rPr>
          <w:rFonts w:asciiTheme="minorHAnsi" w:hAnsiTheme="minorHAnsi" w:cs="Times New Roman"/>
        </w:rPr>
        <w:t xml:space="preserve">[Christopher, </w:t>
      </w:r>
      <w:r w:rsidRPr="00D332F4">
        <w:rPr>
          <w:rFonts w:asciiTheme="minorHAnsi" w:eastAsia="Calibri" w:hAnsiTheme="minorHAnsi" w:cs="Times New Roman"/>
        </w:rPr>
        <w:t xml:space="preserve">professor of political science at Tulane, Credibility and the War on Terror, Winter </w:t>
      </w:r>
      <w:r w:rsidRPr="00D332F4">
        <w:rPr>
          <w:rFonts w:asciiTheme="minorHAnsi" w:hAnsiTheme="minorHAnsi" w:cs="Times New Roman"/>
        </w:rPr>
        <w:t>2008,</w:t>
      </w:r>
      <w:r w:rsidRPr="00D332F4">
        <w:rPr>
          <w:rFonts w:asciiTheme="minorHAnsi" w:eastAsia="Calibri" w:hAnsiTheme="minorHAnsi" w:cs="Times New Roman"/>
        </w:rPr>
        <w:t xml:space="preserve"> Political Science Quarterly, Ingenta.]</w:t>
      </w:r>
    </w:p>
    <w:p w:rsidR="00D332F4" w:rsidRPr="00D332F4" w:rsidRDefault="00D332F4" w:rsidP="00D332F4">
      <w:pPr>
        <w:rPr>
          <w:rFonts w:asciiTheme="minorHAnsi" w:hAnsiTheme="minorHAnsi" w:cs="Times New Roman"/>
        </w:rPr>
      </w:pPr>
    </w:p>
    <w:p w:rsidR="00D332F4" w:rsidRPr="00D332F4" w:rsidRDefault="00D332F4" w:rsidP="00D332F4">
      <w:pPr>
        <w:rPr>
          <w:rFonts w:asciiTheme="minorHAnsi" w:eastAsia="Calibri" w:hAnsiTheme="minorHAnsi" w:cs="Times New Roman"/>
        </w:rPr>
      </w:pPr>
      <w:r w:rsidRPr="00D332F4">
        <w:rPr>
          <w:rStyle w:val="StyleBoldUnderline"/>
          <w:rFonts w:asciiTheme="minorHAnsi" w:hAnsiTheme="minorHAnsi" w:cs="Times New Roman"/>
          <w:highlight w:val="cyan"/>
        </w:rPr>
        <w:t>There is</w:t>
      </w:r>
      <w:r w:rsidRPr="00D332F4">
        <w:rPr>
          <w:rFonts w:asciiTheme="minorHAnsi" w:eastAsia="Calibri" w:hAnsiTheme="minorHAnsi" w:cs="Times New Roman"/>
        </w:rPr>
        <w:t xml:space="preserve"> actually </w:t>
      </w:r>
      <w:r w:rsidRPr="00D332F4">
        <w:rPr>
          <w:rStyle w:val="StyleBoldUnderline"/>
          <w:rFonts w:asciiTheme="minorHAnsi" w:hAnsiTheme="minorHAnsi" w:cs="Times New Roman"/>
          <w:highlight w:val="cyan"/>
        </w:rPr>
        <w:t>scant evidence that</w:t>
      </w:r>
      <w:r w:rsidRPr="00D332F4">
        <w:rPr>
          <w:rStyle w:val="StyleBoldUnderline"/>
          <w:rFonts w:asciiTheme="minorHAnsi" w:hAnsiTheme="minorHAnsi" w:cs="Times New Roman"/>
        </w:rPr>
        <w:t xml:space="preserve"> other </w:t>
      </w:r>
      <w:r w:rsidRPr="00D332F4">
        <w:rPr>
          <w:rStyle w:val="StyleBoldUnderline"/>
          <w:rFonts w:asciiTheme="minorHAnsi" w:hAnsiTheme="minorHAnsi" w:cs="Times New Roman"/>
          <w:highlight w:val="cyan"/>
        </w:rPr>
        <w:t>states ever learn</w:t>
      </w:r>
      <w:r w:rsidRPr="00D332F4">
        <w:rPr>
          <w:rStyle w:val="StyleBoldUnderline"/>
          <w:rFonts w:asciiTheme="minorHAnsi" w:hAnsiTheme="minorHAnsi" w:cs="Times New Roman"/>
        </w:rPr>
        <w:t xml:space="preserve"> the right lessons</w:t>
      </w:r>
      <w:r w:rsidRPr="00D332F4">
        <w:rPr>
          <w:rFonts w:asciiTheme="minorHAnsi" w:eastAsia="Calibri" w:hAnsiTheme="minorHAnsi" w:cs="Times New Roman"/>
        </w:rPr>
        <w:t xml:space="preserve">. </w:t>
      </w:r>
      <w:r w:rsidRPr="00D332F4">
        <w:rPr>
          <w:rStyle w:val="StyleBoldUnderline"/>
          <w:rFonts w:asciiTheme="minorHAnsi" w:hAnsiTheme="minorHAnsi" w:cs="Times New Roman"/>
        </w:rPr>
        <w:t xml:space="preserve">ColdWar </w:t>
      </w:r>
      <w:r w:rsidRPr="00D332F4">
        <w:rPr>
          <w:rStyle w:val="StyleBoldUnderline"/>
          <w:rFonts w:asciiTheme="minorHAnsi" w:hAnsiTheme="minorHAnsi" w:cs="Times New Roman"/>
          <w:highlight w:val="cyan"/>
        </w:rPr>
        <w:t>history contains little</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reason to believe</w:t>
      </w:r>
      <w:r w:rsidRPr="00D332F4">
        <w:rPr>
          <w:rStyle w:val="StyleBoldUnderline"/>
          <w:rFonts w:asciiTheme="minorHAnsi" w:hAnsiTheme="minorHAnsi" w:cs="Times New Roman"/>
        </w:rPr>
        <w:t xml:space="preserve"> that the </w:t>
      </w:r>
      <w:r w:rsidRPr="00D332F4">
        <w:rPr>
          <w:rStyle w:val="StyleBoldUnderline"/>
          <w:rFonts w:asciiTheme="minorHAnsi" w:hAnsiTheme="minorHAnsi" w:cs="Times New Roman"/>
          <w:highlight w:val="cyan"/>
        </w:rPr>
        <w:t>credibility</w:t>
      </w:r>
      <w:r w:rsidRPr="00D332F4">
        <w:rPr>
          <w:rStyle w:val="StyleBoldUnderline"/>
          <w:rFonts w:asciiTheme="minorHAnsi" w:hAnsiTheme="minorHAnsi" w:cs="Times New Roman"/>
        </w:rPr>
        <w:t xml:space="preserve"> </w:t>
      </w:r>
      <w:r w:rsidRPr="00D332F4">
        <w:rPr>
          <w:rFonts w:asciiTheme="minorHAnsi" w:eastAsia="Calibri" w:hAnsiTheme="minorHAnsi" w:cs="Times New Roman"/>
        </w:rPr>
        <w:t>of the superpowers</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had</w:t>
      </w:r>
      <w:r w:rsidRPr="00D332F4">
        <w:rPr>
          <w:rStyle w:val="StyleBoldUnderline"/>
          <w:rFonts w:asciiTheme="minorHAnsi" w:hAnsiTheme="minorHAnsi" w:cs="Times New Roman"/>
        </w:rPr>
        <w:t xml:space="preserve"> very much </w:t>
      </w:r>
      <w:r w:rsidRPr="00D332F4">
        <w:rPr>
          <w:rStyle w:val="StyleBoldUnderline"/>
          <w:rFonts w:asciiTheme="minorHAnsi" w:hAnsiTheme="minorHAnsi" w:cs="Times New Roman"/>
          <w:highlight w:val="cyan"/>
        </w:rPr>
        <w:t xml:space="preserve">effect on </w:t>
      </w:r>
      <w:r w:rsidRPr="00D332F4">
        <w:rPr>
          <w:rFonts w:asciiTheme="minorHAnsi" w:eastAsia="Calibri" w:hAnsiTheme="minorHAnsi" w:cs="Times New Roman"/>
          <w:highlight w:val="cyan"/>
        </w:rPr>
        <w:t>t</w:t>
      </w:r>
      <w:r w:rsidRPr="00D332F4">
        <w:rPr>
          <w:rFonts w:asciiTheme="minorHAnsi" w:eastAsia="Calibri" w:hAnsiTheme="minorHAnsi" w:cs="Times New Roman"/>
        </w:rPr>
        <w:t>heir ability to</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influence</w:t>
      </w:r>
      <w:r w:rsidRPr="00D332F4">
        <w:rPr>
          <w:rStyle w:val="StyleBoldUnderline"/>
          <w:rFonts w:asciiTheme="minorHAnsi" w:hAnsiTheme="minorHAnsi" w:cs="Times New Roman"/>
        </w:rPr>
        <w:t xml:space="preserve"> </w:t>
      </w:r>
      <w:r w:rsidRPr="00D332F4">
        <w:rPr>
          <w:rFonts w:asciiTheme="minorHAnsi" w:eastAsia="Calibri" w:hAnsiTheme="minorHAnsi" w:cs="Times New Roman"/>
        </w:rPr>
        <w:t xml:space="preserve">others. Over the last decade, </w:t>
      </w:r>
      <w:r w:rsidRPr="00D332F4">
        <w:rPr>
          <w:rStyle w:val="StyleBoldUnderline"/>
          <w:rFonts w:asciiTheme="minorHAnsi" w:hAnsiTheme="minorHAnsi" w:cs="Times New Roman"/>
          <w:highlight w:val="cyan"/>
        </w:rPr>
        <w:t>a series of major</w:t>
      </w:r>
      <w:r w:rsidRPr="00D332F4">
        <w:rPr>
          <w:rFonts w:asciiTheme="minorHAnsi" w:eastAsia="Calibri" w:hAnsiTheme="minorHAnsi" w:cs="Times New Roman"/>
        </w:rPr>
        <w:t xml:space="preserve"> scholarly </w:t>
      </w:r>
      <w:r w:rsidRPr="00D332F4">
        <w:rPr>
          <w:rStyle w:val="StyleBoldUnderline"/>
          <w:rFonts w:asciiTheme="minorHAnsi" w:hAnsiTheme="minorHAnsi" w:cs="Times New Roman"/>
          <w:highlight w:val="cyan"/>
        </w:rPr>
        <w:t>studies</w:t>
      </w:r>
      <w:r w:rsidRPr="00D332F4">
        <w:rPr>
          <w:rStyle w:val="StyleBoldUnderline"/>
          <w:rFonts w:asciiTheme="minorHAnsi" w:hAnsiTheme="minorHAnsi" w:cs="Times New Roman"/>
        </w:rPr>
        <w:t xml:space="preserve"> have </w:t>
      </w:r>
      <w:r w:rsidRPr="00D332F4">
        <w:rPr>
          <w:rStyle w:val="StyleBoldUnderline"/>
          <w:rFonts w:asciiTheme="minorHAnsi" w:hAnsiTheme="minorHAnsi" w:cs="Times New Roman"/>
          <w:highlight w:val="cyan"/>
        </w:rPr>
        <w:t>cast</w:t>
      </w:r>
      <w:r w:rsidRPr="00D332F4">
        <w:rPr>
          <w:rStyle w:val="StyleBoldUnderline"/>
          <w:rFonts w:asciiTheme="minorHAnsi" w:hAnsiTheme="minorHAnsi" w:cs="Times New Roman"/>
        </w:rPr>
        <w:t xml:space="preserve"> further </w:t>
      </w:r>
      <w:r w:rsidRPr="00D332F4">
        <w:rPr>
          <w:rStyle w:val="StyleBoldUnderline"/>
          <w:rFonts w:asciiTheme="minorHAnsi" w:hAnsiTheme="minorHAnsi" w:cs="Times New Roman"/>
          <w:highlight w:val="cyan"/>
        </w:rPr>
        <w:t>doubt</w:t>
      </w:r>
      <w:r w:rsidRPr="00D332F4">
        <w:rPr>
          <w:rStyle w:val="StyleBoldUnderline"/>
          <w:rFonts w:asciiTheme="minorHAnsi" w:hAnsiTheme="minorHAnsi" w:cs="Times New Roman"/>
        </w:rPr>
        <w:t xml:space="preserve"> </w:t>
      </w:r>
      <w:r w:rsidRPr="00D332F4">
        <w:rPr>
          <w:rFonts w:asciiTheme="minorHAnsi" w:eastAsia="Calibri" w:hAnsiTheme="minorHAnsi" w:cs="Times New Roman"/>
        </w:rPr>
        <w:t>upon the fundamental assumption of interdependence across foreign policy actions</w:t>
      </w:r>
      <w:r w:rsidRPr="00D332F4">
        <w:rPr>
          <w:rStyle w:val="StyleBoldUnderline"/>
          <w:rFonts w:asciiTheme="minorHAnsi" w:hAnsiTheme="minorHAnsi" w:cs="Times New Roman"/>
        </w:rPr>
        <w:t>.</w:t>
      </w:r>
      <w:r w:rsidRPr="00D332F4">
        <w:rPr>
          <w:rFonts w:asciiTheme="minorHAnsi" w:eastAsia="Calibri" w:hAnsiTheme="minorHAnsi" w:cs="Times New Roman"/>
        </w:rPr>
        <w:t xml:space="preserve"> </w:t>
      </w:r>
      <w:r w:rsidRPr="00D332F4">
        <w:rPr>
          <w:rStyle w:val="StyleBoldUnderline"/>
          <w:rFonts w:asciiTheme="minorHAnsi" w:hAnsiTheme="minorHAnsi" w:cs="Times New Roman"/>
        </w:rPr>
        <w:t>Employing methods borrowed from social psychology</w:t>
      </w:r>
      <w:r w:rsidRPr="00D332F4">
        <w:rPr>
          <w:rFonts w:asciiTheme="minorHAnsi" w:eastAsia="Calibri" w:hAnsiTheme="minorHAnsi" w:cs="Times New Roman"/>
        </w:rPr>
        <w:t xml:space="preserve"> rather than the economics-based models commonly employed by deterrence theorists, Jonathan </w:t>
      </w:r>
      <w:r w:rsidRPr="00D332F4">
        <w:rPr>
          <w:rStyle w:val="StyleBoldUnderline"/>
          <w:rFonts w:asciiTheme="minorHAnsi" w:hAnsiTheme="minorHAnsi" w:cs="Times New Roman"/>
          <w:highlight w:val="cyan"/>
        </w:rPr>
        <w:t>Mercer argued</w:t>
      </w:r>
      <w:r w:rsidRPr="00D332F4">
        <w:rPr>
          <w:rStyle w:val="StyleBoldUnderline"/>
          <w:rFonts w:asciiTheme="minorHAnsi" w:hAnsiTheme="minorHAnsi" w:cs="Times New Roman"/>
        </w:rPr>
        <w:t xml:space="preserve"> </w:t>
      </w:r>
      <w:r w:rsidRPr="00D332F4">
        <w:rPr>
          <w:rFonts w:asciiTheme="minorHAnsi" w:eastAsia="Calibri" w:hAnsiTheme="minorHAnsi" w:cs="Times New Roman"/>
        </w:rPr>
        <w:t xml:space="preserve">that threats are far more independent than is commonly believed and, therefore, that </w:t>
      </w:r>
      <w:r w:rsidRPr="00D332F4">
        <w:rPr>
          <w:rStyle w:val="StyleBoldUnderline"/>
          <w:rFonts w:asciiTheme="minorHAnsi" w:hAnsiTheme="minorHAnsi" w:cs="Times New Roman"/>
          <w:highlight w:val="cyan"/>
        </w:rPr>
        <w:t>reputations are not</w:t>
      </w:r>
      <w:r w:rsidRPr="00D332F4">
        <w:rPr>
          <w:rStyle w:val="StyleBoldUnderline"/>
          <w:rFonts w:asciiTheme="minorHAnsi" w:hAnsiTheme="minorHAnsi" w:cs="Times New Roman"/>
        </w:rPr>
        <w:t xml:space="preserve"> likely to be </w:t>
      </w:r>
      <w:r w:rsidRPr="00D332F4">
        <w:rPr>
          <w:rStyle w:val="StyleBoldUnderline"/>
          <w:rFonts w:asciiTheme="minorHAnsi" w:hAnsiTheme="minorHAnsi" w:cs="Times New Roman"/>
          <w:highlight w:val="cyan"/>
        </w:rPr>
        <w:t>formed on the basis of individual actions</w:t>
      </w:r>
      <w:r w:rsidRPr="00D332F4">
        <w:rPr>
          <w:rFonts w:asciiTheme="minorHAnsi" w:eastAsia="Calibri" w:hAnsiTheme="minorHAnsi" w:cs="Times New Roman"/>
        </w:rPr>
        <w:t xml:space="preserve">. While policymakers may feel that their decisions send messages about their basic dispositions to others, most of the evidence from social psychology suggests otherwise. Groups tend to interpret the actions of their rivals as situational, dependent upon the constraints of place and time. Therefore, </w:t>
      </w:r>
      <w:r w:rsidRPr="00D332F4">
        <w:rPr>
          <w:rStyle w:val="StyleBoldUnderline"/>
          <w:rFonts w:asciiTheme="minorHAnsi" w:hAnsiTheme="minorHAnsi" w:cs="Times New Roman"/>
        </w:rPr>
        <w:t xml:space="preserve">they </w:t>
      </w:r>
      <w:r w:rsidRPr="00D332F4">
        <w:rPr>
          <w:rStyle w:val="StyleBoldUnderline"/>
          <w:rFonts w:asciiTheme="minorHAnsi" w:hAnsiTheme="minorHAnsi" w:cs="Times New Roman"/>
          <w:highlight w:val="cyan"/>
        </w:rPr>
        <w:t>are not likely to form lasting impressions</w:t>
      </w:r>
      <w:r w:rsidRPr="00D332F4">
        <w:rPr>
          <w:rStyle w:val="StyleBoldUnderline"/>
          <w:rFonts w:asciiTheme="minorHAnsi" w:hAnsiTheme="minorHAnsi" w:cs="Times New Roman"/>
        </w:rPr>
        <w:t xml:space="preserve"> </w:t>
      </w:r>
      <w:r w:rsidRPr="00D332F4">
        <w:rPr>
          <w:rFonts w:asciiTheme="minorHAnsi" w:eastAsia="Calibri" w:hAnsiTheme="minorHAnsi" w:cs="Times New Roman"/>
        </w:rPr>
        <w:t>of irresolution</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from single</w:t>
      </w:r>
      <w:r w:rsidRPr="00D332F4">
        <w:rPr>
          <w:rStyle w:val="StyleBoldUnderline"/>
          <w:rFonts w:asciiTheme="minorHAnsi" w:hAnsiTheme="minorHAnsi" w:cs="Times New Roman"/>
        </w:rPr>
        <w:t xml:space="preserve">, </w:t>
      </w:r>
      <w:r w:rsidRPr="00D332F4">
        <w:rPr>
          <w:rFonts w:asciiTheme="minorHAnsi" w:eastAsia="Calibri" w:hAnsiTheme="minorHAnsi" w:cs="Times New Roman"/>
        </w:rPr>
        <w:t>independent</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events</w:t>
      </w:r>
      <w:r w:rsidRPr="00D332F4">
        <w:rPr>
          <w:rFonts w:asciiTheme="minorHAnsi" w:eastAsia="Calibri" w:hAnsiTheme="minorHAnsi" w:cs="Times New Roman"/>
        </w:rPr>
        <w:t xml:space="preserve">. Mercer argued that </w:t>
      </w:r>
      <w:r w:rsidRPr="00D332F4">
        <w:rPr>
          <w:rStyle w:val="StyleBoldUnderline"/>
          <w:rFonts w:asciiTheme="minorHAnsi" w:hAnsiTheme="minorHAnsi" w:cs="Times New Roman"/>
        </w:rPr>
        <w:t xml:space="preserve">the </w:t>
      </w:r>
      <w:r w:rsidRPr="00D332F4">
        <w:rPr>
          <w:rStyle w:val="StyleBoldUnderline"/>
          <w:rFonts w:asciiTheme="minorHAnsi" w:hAnsiTheme="minorHAnsi" w:cs="Times New Roman"/>
          <w:highlight w:val="cyan"/>
        </w:rPr>
        <w:t>interdependence</w:t>
      </w:r>
      <w:r w:rsidRPr="00D332F4">
        <w:rPr>
          <w:rStyle w:val="StyleBoldUnderline"/>
          <w:rFonts w:asciiTheme="minorHAnsi" w:hAnsiTheme="minorHAnsi" w:cs="Times New Roman"/>
        </w:rPr>
        <w:t xml:space="preserve"> assumption </w:t>
      </w:r>
      <w:r w:rsidRPr="00D332F4">
        <w:rPr>
          <w:rStyle w:val="StyleBoldUnderline"/>
          <w:rFonts w:asciiTheme="minorHAnsi" w:hAnsiTheme="minorHAnsi" w:cs="Times New Roman"/>
          <w:highlight w:val="cyan"/>
        </w:rPr>
        <w:t>had been accepted on faith, and rarely put to a coherent test;</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when it was,</w:t>
      </w:r>
      <w:r w:rsidRPr="00D332F4">
        <w:rPr>
          <w:rFonts w:asciiTheme="minorHAnsi" w:eastAsia="Calibri" w:hAnsiTheme="minorHAnsi" w:cs="Times New Roman"/>
          <w:highlight w:val="cyan"/>
        </w:rPr>
        <w:t xml:space="preserve"> it </w:t>
      </w:r>
      <w:r w:rsidRPr="00D332F4">
        <w:rPr>
          <w:rStyle w:val="StyleBoldUnderline"/>
          <w:rFonts w:asciiTheme="minorHAnsi" w:hAnsiTheme="minorHAnsi" w:cs="Times New Roman"/>
          <w:highlight w:val="cyan"/>
        </w:rPr>
        <w:t>almost inevitably failed</w:t>
      </w:r>
      <w:r w:rsidRPr="00D332F4">
        <w:rPr>
          <w:rFonts w:asciiTheme="minorHAnsi" w:eastAsia="Calibri" w:hAnsiTheme="minorHAnsi" w:cs="Times New Roman"/>
          <w:highlight w:val="cyan"/>
        </w:rPr>
        <w:t>.</w:t>
      </w:r>
    </w:p>
    <w:p w:rsidR="00D332F4" w:rsidRPr="00D332F4" w:rsidRDefault="00D332F4" w:rsidP="00D332F4">
      <w:pPr>
        <w:pStyle w:val="Heading4"/>
        <w:numPr>
          <w:ilvl w:val="0"/>
          <w:numId w:val="1"/>
        </w:numPr>
        <w:rPr>
          <w:rFonts w:asciiTheme="minorHAnsi" w:hAnsiTheme="minorHAnsi"/>
        </w:rPr>
      </w:pPr>
      <w:r w:rsidRPr="00D332F4">
        <w:rPr>
          <w:rFonts w:asciiTheme="minorHAnsi" w:hAnsiTheme="minorHAnsi"/>
        </w:rPr>
        <w:t>Data proves it’s not the root cause</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MacDonald and Parent 11</w:t>
      </w:r>
    </w:p>
    <w:p w:rsidR="00D332F4" w:rsidRPr="00D332F4" w:rsidRDefault="00D332F4" w:rsidP="00D332F4">
      <w:pPr>
        <w:rPr>
          <w:rFonts w:asciiTheme="minorHAnsi" w:hAnsiTheme="minorHAnsi" w:cs="Times New Roman"/>
        </w:rPr>
      </w:pPr>
      <w:r w:rsidRPr="00D332F4">
        <w:rPr>
          <w:rFonts w:asciiTheme="minorHAnsi" w:hAnsiTheme="minorHAnsi" w:cs="Times New Roman"/>
        </w:rPr>
        <w:t>[*Assistant Professor of Political Science at Williams College, **Assistant Professor of Political Science at the University of Miami (Paul and Joseph, International Security, 35.4, "Graceful decline? The surprising success of great power retrenchment", http://belfercenter.ksg.harvard.edu/files/ISEC_a_00034-MacDonald_proof2.pdf, WEA]</w:t>
      </w:r>
    </w:p>
    <w:p w:rsidR="00D332F4" w:rsidRPr="00D332F4" w:rsidRDefault="00D332F4" w:rsidP="00D332F4">
      <w:pPr>
        <w:rPr>
          <w:rFonts w:asciiTheme="minorHAnsi" w:eastAsia="Calibri" w:hAnsiTheme="minorHAnsi" w:cs="Times New Roman"/>
        </w:rPr>
      </w:pPr>
    </w:p>
    <w:p w:rsidR="00D332F4" w:rsidRPr="00D332F4" w:rsidRDefault="00D332F4" w:rsidP="00D332F4">
      <w:pPr>
        <w:rPr>
          <w:rFonts w:asciiTheme="minorHAnsi" w:hAnsiTheme="minorHAnsi" w:cs="Times New Roman"/>
        </w:rPr>
      </w:pPr>
      <w:r w:rsidRPr="00D332F4">
        <w:rPr>
          <w:rFonts w:asciiTheme="minorHAnsi" w:hAnsiTheme="minorHAnsi" w:cs="Times New Roman"/>
        </w:rPr>
        <w:t xml:space="preserve">These arguments have a number of limitations. </w:t>
      </w:r>
      <w:r w:rsidRPr="00D332F4">
        <w:rPr>
          <w:rStyle w:val="StyleBoldUnderline"/>
          <w:rFonts w:asciiTheme="minorHAnsi" w:hAnsiTheme="minorHAnsi" w:cs="Times New Roman"/>
          <w:highlight w:val="cyan"/>
          <w:lang w:val="x-none" w:eastAsia="x-none"/>
        </w:rPr>
        <w:t>First</w:t>
      </w:r>
      <w:r w:rsidRPr="00D332F4">
        <w:rPr>
          <w:rFonts w:asciiTheme="minorHAnsi" w:hAnsiTheme="minorHAnsi" w:cs="Times New Roman"/>
          <w:highlight w:val="cyan"/>
        </w:rPr>
        <w:t xml:space="preserve">, </w:t>
      </w:r>
      <w:r w:rsidRPr="00D332F4">
        <w:rPr>
          <w:rStyle w:val="StyleBoldUnderline"/>
          <w:rFonts w:asciiTheme="minorHAnsi" w:hAnsiTheme="minorHAnsi" w:cs="Times New Roman"/>
          <w:highlight w:val="cyan"/>
          <w:lang w:val="x-none" w:eastAsia="x-none"/>
        </w:rPr>
        <w:t>opponents of retrenchment exaggerate</w:t>
      </w:r>
      <w:r w:rsidRPr="00D332F4">
        <w:rPr>
          <w:rStyle w:val="StyleBoldUnderline"/>
          <w:rFonts w:asciiTheme="minorHAnsi" w:hAnsiTheme="minorHAnsi" w:cs="Times New Roman"/>
          <w:lang w:val="x-none" w:eastAsia="x-none"/>
        </w:rPr>
        <w:t xml:space="preserve"> the importance of </w:t>
      </w:r>
      <w:r w:rsidRPr="00D332F4">
        <w:rPr>
          <w:rStyle w:val="StyleBoldUnderline"/>
          <w:rFonts w:asciiTheme="minorHAnsi" w:hAnsiTheme="minorHAnsi" w:cs="Times New Roman"/>
          <w:highlight w:val="cyan"/>
          <w:lang w:val="x-none" w:eastAsia="x-none"/>
        </w:rPr>
        <w:t>credibility</w:t>
      </w:r>
      <w:r w:rsidRPr="00D332F4">
        <w:rPr>
          <w:rStyle w:val="StyleBoldUnderline"/>
          <w:rFonts w:asciiTheme="minorHAnsi" w:hAnsiTheme="minorHAnsi" w:cs="Times New Roman"/>
          <w:lang w:val="x-none" w:eastAsia="x-none"/>
        </w:rPr>
        <w:t xml:space="preserve"> in the defense of commitments</w:t>
      </w:r>
      <w:r w:rsidRPr="00D332F4">
        <w:rPr>
          <w:rFonts w:asciiTheme="minorHAnsi" w:hAnsiTheme="minorHAnsi" w:cs="Times New Roman"/>
        </w:rPr>
        <w:t xml:space="preserve">. </w:t>
      </w:r>
      <w:r w:rsidRPr="00D332F4">
        <w:rPr>
          <w:rStyle w:val="StyleBoldUnderline"/>
          <w:rFonts w:asciiTheme="minorHAnsi" w:hAnsiTheme="minorHAnsi" w:cs="Times New Roman"/>
          <w:highlight w:val="cyan"/>
          <w:lang w:val="x-none" w:eastAsia="x-none"/>
        </w:rPr>
        <w:t>Just because a state has signaled a willingness to retreat from one commitment does not mean it will retreat from others</w:t>
      </w:r>
      <w:r w:rsidRPr="00D332F4">
        <w:rPr>
          <w:rFonts w:asciiTheme="minorHAnsi" w:hAnsiTheme="minorHAnsi" w:cs="Times New Roman"/>
          <w:highlight w:val="cyan"/>
        </w:rPr>
        <w:t xml:space="preserve">. </w:t>
      </w:r>
      <w:r w:rsidRPr="00D332F4">
        <w:rPr>
          <w:rStyle w:val="StyleBoldUnderline"/>
          <w:rFonts w:asciiTheme="minorHAnsi" w:hAnsiTheme="minorHAnsi" w:cs="Times New Roman"/>
          <w:highlight w:val="cyan"/>
          <w:lang w:val="x-none" w:eastAsia="x-none"/>
        </w:rPr>
        <w:t>Studies of reputation</w:t>
      </w:r>
      <w:r w:rsidRPr="00D332F4">
        <w:rPr>
          <w:rFonts w:asciiTheme="minorHAnsi" w:hAnsiTheme="minorHAnsi" w:cs="Times New Roman"/>
        </w:rPr>
        <w:t xml:space="preserve">, for example, </w:t>
      </w:r>
      <w:r w:rsidRPr="00D332F4">
        <w:rPr>
          <w:rStyle w:val="StyleBoldUnderline"/>
          <w:rFonts w:asciiTheme="minorHAnsi" w:hAnsiTheme="minorHAnsi" w:cs="Times New Roman"/>
          <w:lang w:val="x-none" w:eastAsia="x-none"/>
        </w:rPr>
        <w:t xml:space="preserve">have </w:t>
      </w:r>
      <w:r w:rsidRPr="00D332F4">
        <w:rPr>
          <w:rStyle w:val="StyleBoldUnderline"/>
          <w:rFonts w:asciiTheme="minorHAnsi" w:hAnsiTheme="minorHAnsi" w:cs="Times New Roman"/>
          <w:highlight w:val="cyan"/>
          <w:lang w:val="x-none" w:eastAsia="x-none"/>
        </w:rPr>
        <w:t>demonstrated a tenuous link</w:t>
      </w:r>
      <w:r w:rsidRPr="00D332F4">
        <w:rPr>
          <w:rStyle w:val="StyleBoldUnderline"/>
          <w:rFonts w:asciiTheme="minorHAnsi" w:hAnsiTheme="minorHAnsi" w:cs="Times New Roman"/>
          <w:lang w:val="x-none" w:eastAsia="x-none"/>
        </w:rPr>
        <w:t xml:space="preserve"> between past behavior and current reputation</w:t>
      </w:r>
      <w:r w:rsidRPr="00D332F4">
        <w:rPr>
          <w:rFonts w:asciiTheme="minorHAnsi" w:hAnsiTheme="minorHAnsi" w:cs="Times New Roman"/>
        </w:rPr>
        <w:t xml:space="preserve">.22 The capacity to defend a commitment is as important as credibility in determining the strength of a commitment. </w:t>
      </w:r>
      <w:r w:rsidRPr="00D332F4">
        <w:rPr>
          <w:rStyle w:val="StyleBoldUnderline"/>
          <w:rFonts w:asciiTheme="minorHAnsi" w:hAnsiTheme="minorHAnsi" w:cs="Times New Roman"/>
          <w:highlight w:val="cyan"/>
          <w:lang w:val="x-none" w:eastAsia="x-none"/>
        </w:rPr>
        <w:t>Quantitative studies</w:t>
      </w:r>
      <w:r w:rsidRPr="00D332F4">
        <w:rPr>
          <w:rStyle w:val="StyleBoldUnderline"/>
          <w:rFonts w:asciiTheme="minorHAnsi" w:hAnsiTheme="minorHAnsi" w:cs="Times New Roman"/>
          <w:lang w:val="x-none" w:eastAsia="x-none"/>
        </w:rPr>
        <w:t xml:space="preserve"> have </w:t>
      </w:r>
      <w:r w:rsidRPr="00D332F4">
        <w:rPr>
          <w:rStyle w:val="StyleBoldUnderline"/>
          <w:rFonts w:asciiTheme="minorHAnsi" w:hAnsiTheme="minorHAnsi" w:cs="Times New Roman"/>
          <w:highlight w:val="cyan"/>
          <w:lang w:val="x-none" w:eastAsia="x-none"/>
        </w:rPr>
        <w:t>likewise found a mixed link</w:t>
      </w:r>
      <w:r w:rsidRPr="00D332F4">
        <w:rPr>
          <w:rStyle w:val="StyleBoldUnderline"/>
          <w:rFonts w:asciiTheme="minorHAnsi" w:hAnsiTheme="minorHAnsi" w:cs="Times New Roman"/>
          <w:lang w:val="x-none" w:eastAsia="x-none"/>
        </w:rPr>
        <w:t xml:space="preserve"> </w:t>
      </w:r>
      <w:r w:rsidRPr="00D332F4">
        <w:rPr>
          <w:rFonts w:asciiTheme="minorHAnsi" w:hAnsiTheme="minorHAnsi" w:cs="Times New Roman"/>
        </w:rPr>
        <w:t xml:space="preserve">between previous concessions and deterrence failure.23 The balance of power between the challenger and the defender, in contrast, is often decisive. For instance, after a series of crises over Berlin and Cuba, British Prime Minister Harold Macmillan observed to his cabinet, “The fact that the Soviet Government had agreed to withdraw their missiles and their aircraft from Cuba was not evidence of weakness but of realism. . . . But Berlin was an entirely different question; not only was it of vital importance to the Soviet Government but the Russians had overwhelming conventional superiority in the area.”24 This finding supports the basic insight of retrenchment: by con- centrating scarce resources, a policy of retrenchment exchanges a diffuse repu- tation for toughness for a concentrated capability at key points of challenge. Second, pessimists overstate the extent to which a policy of retrenchment can damage a great power’s capabilities or prestige. Gilpin, in particular, assumes that a great power’s commitments are on equal footing and interde- pendent. In practice, however, </w:t>
      </w:r>
      <w:r w:rsidRPr="00D332F4">
        <w:rPr>
          <w:rStyle w:val="StyleBoldUnderline"/>
          <w:rFonts w:asciiTheme="minorHAnsi" w:hAnsiTheme="minorHAnsi" w:cs="Times New Roman"/>
          <w:highlight w:val="cyan"/>
          <w:lang w:val="x-none" w:eastAsia="x-none"/>
        </w:rPr>
        <w:t>great powers make commitments</w:t>
      </w:r>
      <w:r w:rsidRPr="00D332F4">
        <w:rPr>
          <w:rStyle w:val="StyleBoldUnderline"/>
          <w:rFonts w:asciiTheme="minorHAnsi" w:hAnsiTheme="minorHAnsi" w:cs="Times New Roman"/>
          <w:lang w:val="x-none" w:eastAsia="x-none"/>
        </w:rPr>
        <w:t xml:space="preserve"> of varying de- grees that are functionally </w:t>
      </w:r>
      <w:r w:rsidRPr="00D332F4">
        <w:rPr>
          <w:rStyle w:val="StyleBoldUnderline"/>
          <w:rFonts w:asciiTheme="minorHAnsi" w:hAnsiTheme="minorHAnsi" w:cs="Times New Roman"/>
          <w:highlight w:val="cyan"/>
          <w:lang w:val="x-none" w:eastAsia="x-none"/>
        </w:rPr>
        <w:t xml:space="preserve">independent of one another. Concession in one area need not be seen as influencing </w:t>
      </w:r>
      <w:r w:rsidRPr="00D332F4">
        <w:rPr>
          <w:rStyle w:val="StyleBoldUnderline"/>
          <w:rFonts w:asciiTheme="minorHAnsi" w:hAnsiTheme="minorHAnsi" w:cs="Times New Roman"/>
          <w:lang w:val="x-none" w:eastAsia="x-none"/>
        </w:rPr>
        <w:t xml:space="preserve">a commitment </w:t>
      </w:r>
      <w:r w:rsidRPr="00D332F4">
        <w:rPr>
          <w:rStyle w:val="StyleBoldUnderline"/>
          <w:rFonts w:asciiTheme="minorHAnsi" w:hAnsiTheme="minorHAnsi" w:cs="Times New Roman"/>
          <w:highlight w:val="cyan"/>
          <w:lang w:val="x-none" w:eastAsia="x-none"/>
        </w:rPr>
        <w:t>in another</w:t>
      </w:r>
      <w:r w:rsidRPr="00D332F4">
        <w:rPr>
          <w:rStyle w:val="StyleBoldUnderline"/>
          <w:rFonts w:asciiTheme="minorHAnsi" w:hAnsiTheme="minorHAnsi" w:cs="Times New Roman"/>
          <w:lang w:val="x-none" w:eastAsia="x-none"/>
        </w:rPr>
        <w:t xml:space="preserve"> area</w:t>
      </w:r>
      <w:r w:rsidRPr="00D332F4">
        <w:rPr>
          <w:rFonts w:asciiTheme="minorHAnsi" w:hAnsiTheme="minorHAnsi" w:cs="Times New Roman"/>
        </w:rPr>
        <w:t xml:space="preserve">.25 </w:t>
      </w:r>
      <w:r w:rsidRPr="00D332F4">
        <w:rPr>
          <w:rStyle w:val="StyleBoldUnderline"/>
          <w:rFonts w:asciiTheme="minorHAnsi" w:hAnsiTheme="minorHAnsi" w:cs="Times New Roman"/>
          <w:lang w:val="x-none" w:eastAsia="x-none"/>
        </w:rPr>
        <w:t xml:space="preserve">Far from being perceived as interdependent, great power commitments are often seen as being rivalries, so that </w:t>
      </w:r>
      <w:r w:rsidRPr="00D332F4">
        <w:rPr>
          <w:rStyle w:val="StyleBoldUnderline"/>
          <w:rFonts w:asciiTheme="minorHAnsi" w:hAnsiTheme="minorHAnsi" w:cs="Times New Roman"/>
          <w:highlight w:val="cyan"/>
          <w:lang w:val="x-none" w:eastAsia="x-none"/>
        </w:rPr>
        <w:t>abandoning</w:t>
      </w:r>
      <w:r w:rsidRPr="00D332F4">
        <w:rPr>
          <w:rStyle w:val="StyleBoldUnderline"/>
          <w:rFonts w:asciiTheme="minorHAnsi" w:hAnsiTheme="minorHAnsi" w:cs="Times New Roman"/>
          <w:lang w:val="x-none" w:eastAsia="x-none"/>
        </w:rPr>
        <w:t xml:space="preserve"> commitments in </w:t>
      </w:r>
      <w:r w:rsidRPr="00D332F4">
        <w:rPr>
          <w:rStyle w:val="StyleBoldUnderline"/>
          <w:rFonts w:asciiTheme="minorHAnsi" w:hAnsiTheme="minorHAnsi" w:cs="Times New Roman"/>
          <w:highlight w:val="cyan"/>
          <w:lang w:val="x-none" w:eastAsia="x-none"/>
        </w:rPr>
        <w:t>one area may actually bolster the strength of a commitment in another</w:t>
      </w:r>
      <w:r w:rsidRPr="00D332F4">
        <w:rPr>
          <w:rStyle w:val="StyleBoldUnderline"/>
          <w:rFonts w:asciiTheme="minorHAnsi" w:hAnsiTheme="minorHAnsi" w:cs="Times New Roman"/>
          <w:lang w:val="x-none" w:eastAsia="x-none"/>
        </w:rPr>
        <w:t xml:space="preserve"> area</w:t>
      </w:r>
      <w:r w:rsidRPr="00D332F4">
        <w:rPr>
          <w:rFonts w:asciiTheme="minorHAnsi" w:hAnsiTheme="minorHAnsi" w:cs="Times New Roman"/>
          <w:szCs w:val="24"/>
        </w:rPr>
        <w:t xml:space="preserve">. </w:t>
      </w:r>
      <w:r w:rsidRPr="00D332F4">
        <w:rPr>
          <w:rFonts w:asciiTheme="minorHAnsi" w:hAnsiTheme="minorHAnsi" w:cs="Times New Roman"/>
        </w:rPr>
        <w:t xml:space="preserve">During the Korean War, for instance, President Harry Truman’s administration explicitly backed away from total victory on the peninsula to strengthen deterrence in Europe.26 Re- treat in an area of lesser importance freed up resources and signaled a strong commitment to an area of greater significance. Third, critics do not just oversell the hazards of retrenchment; they down- play the dangers of preventive war.27 Both Gilpin and Copeland praise the ability of preventive war to arrest great power decline by defusing the threat posed to a hegemonic power by an isolated challenger. Such reasoning disre- gards the warning of Otto von Bismarck and others that preventive war is “suicide from fear of death.”28 In practice, great powers operate in a much more constrained and complex security environment in which they face multi- ple threats on several fronts. Powers pursuing preventive war are shouldering grave risks: preventive war may require resources that are unavailable or allies that are difficult to recruit, and defeat in preventive war opens floodgates to exploitation on multiple fronts. Even a successful war, if sufficiently costly, can weaken a great power to the point of vulnerability.29 For most great powers, the potential loss of security in the future as a result of relative decline rarely justifies inviting the hazards of war in the present. </w:t>
      </w:r>
    </w:p>
    <w:p w:rsidR="00D332F4" w:rsidRPr="00D332F4" w:rsidRDefault="00D332F4" w:rsidP="00D332F4">
      <w:pPr>
        <w:pStyle w:val="Heading4"/>
        <w:rPr>
          <w:rFonts w:asciiTheme="minorHAnsi" w:eastAsia="Times New Roman" w:hAnsiTheme="minorHAnsi"/>
        </w:rPr>
      </w:pPr>
      <w:r w:rsidRPr="00D332F4">
        <w:rPr>
          <w:rFonts w:asciiTheme="minorHAnsi" w:eastAsia="Times New Roman" w:hAnsiTheme="minorHAnsi"/>
        </w:rPr>
        <w:t xml:space="preserve">Cred failure is not through lack of upholding promises but the disparity in military capability- Aff can’t resolve major reason for interstate intransience </w:t>
      </w:r>
    </w:p>
    <w:p w:rsidR="00D332F4" w:rsidRPr="00D332F4" w:rsidRDefault="00D332F4" w:rsidP="00D332F4">
      <w:pPr>
        <w:rPr>
          <w:rStyle w:val="StyleStyleBold12pt"/>
          <w:rFonts w:asciiTheme="minorHAnsi" w:hAnsiTheme="minorHAnsi" w:cs="Times New Roman"/>
        </w:rPr>
      </w:pPr>
      <w:r w:rsidRPr="00D332F4">
        <w:rPr>
          <w:rStyle w:val="StyleStyleBold12pt"/>
          <w:rFonts w:asciiTheme="minorHAnsi" w:hAnsiTheme="minorHAnsi" w:cs="Times New Roman"/>
        </w:rPr>
        <w:t>Monteiro 12-29</w:t>
      </w:r>
    </w:p>
    <w:p w:rsidR="00D332F4" w:rsidRPr="00D332F4" w:rsidRDefault="00D332F4" w:rsidP="00D332F4">
      <w:pPr>
        <w:rPr>
          <w:rFonts w:asciiTheme="minorHAnsi" w:eastAsia="Calibri" w:hAnsiTheme="minorHAnsi" w:cs="Times New Roman"/>
        </w:rPr>
      </w:pPr>
      <w:r w:rsidRPr="00D332F4">
        <w:rPr>
          <w:rFonts w:asciiTheme="minorHAnsi" w:hAnsiTheme="minorHAnsi" w:cs="Times New Roman"/>
        </w:rPr>
        <w:t>[</w:t>
      </w:r>
      <w:r w:rsidRPr="00D332F4">
        <w:rPr>
          <w:rFonts w:asciiTheme="minorHAnsi" w:eastAsia="Calibri" w:hAnsiTheme="minorHAnsi" w:cs="Times New Roman"/>
        </w:rPr>
        <w:t>Nuno, assistant professor of political science at Yale University, 12-</w:t>
      </w:r>
      <w:r w:rsidRPr="00D332F4">
        <w:rPr>
          <w:rFonts w:asciiTheme="minorHAnsi" w:hAnsiTheme="minorHAnsi" w:cs="Times New Roman"/>
        </w:rPr>
        <w:t>29-2011, “Why w</w:t>
      </w:r>
      <w:r w:rsidRPr="00D332F4">
        <w:rPr>
          <w:rFonts w:asciiTheme="minorHAnsi" w:eastAsia="Calibri" w:hAnsiTheme="minorHAnsi" w:cs="Times New Roman"/>
        </w:rPr>
        <w:t xml:space="preserve">e (keep) fighting,” Foreign Policy, </w:t>
      </w:r>
      <w:hyperlink r:id="rId23" w:history="1">
        <w:r w:rsidRPr="00D332F4">
          <w:rPr>
            <w:rStyle w:val="Hyperlink"/>
            <w:rFonts w:asciiTheme="minorHAnsi" w:eastAsia="Calibri" w:hAnsiTheme="minorHAnsi" w:cs="Times New Roman"/>
          </w:rPr>
          <w:t>http://walt.foreignpolicy.com/posts/2011/12/29/why_we_keep_fighting</w:t>
        </w:r>
      </w:hyperlink>
      <w:r w:rsidRPr="00D332F4">
        <w:rPr>
          <w:rFonts w:asciiTheme="minorHAnsi" w:eastAsia="Calibri" w:hAnsiTheme="minorHAnsi" w:cs="Times New Roman"/>
        </w:rPr>
        <w:t>]</w:t>
      </w:r>
    </w:p>
    <w:p w:rsidR="00D332F4" w:rsidRPr="00D332F4" w:rsidRDefault="00D332F4" w:rsidP="00D332F4">
      <w:pPr>
        <w:rPr>
          <w:rFonts w:asciiTheme="minorHAnsi" w:eastAsia="Calibri" w:hAnsiTheme="minorHAnsi" w:cs="Times New Roman"/>
        </w:rPr>
      </w:pPr>
    </w:p>
    <w:p w:rsidR="00D332F4" w:rsidRPr="00D332F4" w:rsidRDefault="00D332F4" w:rsidP="00D332F4">
      <w:pPr>
        <w:rPr>
          <w:rFonts w:asciiTheme="minorHAnsi" w:eastAsia="Calibri" w:hAnsiTheme="minorHAnsi" w:cs="Times New Roman"/>
          <w:sz w:val="16"/>
        </w:rPr>
      </w:pPr>
      <w:r w:rsidRPr="00D332F4">
        <w:rPr>
          <w:rFonts w:asciiTheme="minorHAnsi" w:eastAsia="Calibri" w:hAnsiTheme="minorHAnsi" w:cs="Times New Roman"/>
          <w:sz w:val="16"/>
        </w:rPr>
        <w:t xml:space="preserve">Both these views are wrong. The war in </w:t>
      </w:r>
      <w:r w:rsidRPr="00D332F4">
        <w:rPr>
          <w:rStyle w:val="StyleBoldUnderline"/>
          <w:rFonts w:asciiTheme="minorHAnsi" w:hAnsiTheme="minorHAnsi" w:cs="Times New Roman"/>
        </w:rPr>
        <w:t>Afghanistan does not prevent the U</w:t>
      </w:r>
      <w:r w:rsidRPr="00D332F4">
        <w:rPr>
          <w:rFonts w:asciiTheme="minorHAnsi" w:eastAsia="Calibri" w:hAnsiTheme="minorHAnsi" w:cs="Times New Roman"/>
          <w:sz w:val="16"/>
        </w:rPr>
        <w:t xml:space="preserve">nited </w:t>
      </w:r>
      <w:r w:rsidRPr="00D332F4">
        <w:rPr>
          <w:rStyle w:val="StyleBoldUnderline"/>
          <w:rFonts w:asciiTheme="minorHAnsi" w:hAnsiTheme="minorHAnsi" w:cs="Times New Roman"/>
        </w:rPr>
        <w:t>S</w:t>
      </w:r>
      <w:r w:rsidRPr="00D332F4">
        <w:rPr>
          <w:rFonts w:asciiTheme="minorHAnsi" w:eastAsia="Calibri" w:hAnsiTheme="minorHAnsi" w:cs="Times New Roman"/>
          <w:sz w:val="16"/>
        </w:rPr>
        <w:t xml:space="preserve">tates </w:t>
      </w:r>
      <w:r w:rsidRPr="00D332F4">
        <w:rPr>
          <w:rStyle w:val="StyleBoldUnderline"/>
          <w:rFonts w:asciiTheme="minorHAnsi" w:hAnsiTheme="minorHAnsi" w:cs="Times New Roman"/>
        </w:rPr>
        <w:t>from badly damaging any</w:t>
      </w:r>
      <w:r w:rsidRPr="00D332F4">
        <w:rPr>
          <w:rFonts w:asciiTheme="minorHAnsi" w:eastAsia="Calibri" w:hAnsiTheme="minorHAnsi" w:cs="Times New Roman"/>
          <w:sz w:val="16"/>
        </w:rPr>
        <w:t xml:space="preserve"> non-nuclear </w:t>
      </w:r>
      <w:r w:rsidRPr="00D332F4">
        <w:rPr>
          <w:rStyle w:val="StyleBoldUnderline"/>
          <w:rFonts w:asciiTheme="minorHAnsi" w:hAnsiTheme="minorHAnsi" w:cs="Times New Roman"/>
        </w:rPr>
        <w:t>state that defies it while suffering</w:t>
      </w:r>
      <w:r w:rsidRPr="00D332F4">
        <w:rPr>
          <w:rFonts w:asciiTheme="minorHAnsi" w:eastAsia="Calibri" w:hAnsiTheme="minorHAnsi" w:cs="Times New Roman"/>
          <w:sz w:val="16"/>
        </w:rPr>
        <w:t xml:space="preserve"> relatively </w:t>
      </w:r>
      <w:r w:rsidRPr="00D332F4">
        <w:rPr>
          <w:rStyle w:val="StyleBoldUnderline"/>
          <w:rFonts w:asciiTheme="minorHAnsi" w:hAnsiTheme="minorHAnsi" w:cs="Times New Roman"/>
        </w:rPr>
        <w:t>little</w:t>
      </w:r>
      <w:r w:rsidRPr="00D332F4">
        <w:rPr>
          <w:rFonts w:asciiTheme="minorHAnsi" w:eastAsia="Calibri" w:hAnsiTheme="minorHAnsi" w:cs="Times New Roman"/>
          <w:sz w:val="16"/>
        </w:rPr>
        <w:t xml:space="preserve"> itself. And the U.S.'s new enemies are no less rational than its old ones</w:t>
      </w:r>
      <w:r w:rsidRPr="00D332F4">
        <w:rPr>
          <w:rStyle w:val="StyleBoldUnderline"/>
          <w:rFonts w:asciiTheme="minorHAnsi" w:hAnsiTheme="minorHAnsi" w:cs="Times New Roman"/>
        </w:rPr>
        <w:t>. If U.S. threats were able to deter shoe-slamming "we will bury you" Khrushchev and his</w:t>
      </w:r>
      <w:r w:rsidRPr="00D332F4">
        <w:rPr>
          <w:rFonts w:asciiTheme="minorHAnsi" w:eastAsia="Calibri" w:hAnsiTheme="minorHAnsi" w:cs="Times New Roman"/>
          <w:sz w:val="16"/>
        </w:rPr>
        <w:t xml:space="preserve"> hundreds of </w:t>
      </w:r>
      <w:r w:rsidRPr="00D332F4">
        <w:rPr>
          <w:rStyle w:val="StyleBoldUnderline"/>
          <w:rFonts w:asciiTheme="minorHAnsi" w:hAnsiTheme="minorHAnsi" w:cs="Times New Roman"/>
        </w:rPr>
        <w:t>intercontinental nuclear missiles, why is the U</w:t>
      </w:r>
      <w:r w:rsidRPr="00D332F4">
        <w:rPr>
          <w:rFonts w:asciiTheme="minorHAnsi" w:eastAsia="Calibri" w:hAnsiTheme="minorHAnsi" w:cs="Times New Roman"/>
          <w:sz w:val="16"/>
        </w:rPr>
        <w:t xml:space="preserve">nited </w:t>
      </w:r>
      <w:r w:rsidRPr="00D332F4">
        <w:rPr>
          <w:rStyle w:val="StyleBoldUnderline"/>
          <w:rFonts w:asciiTheme="minorHAnsi" w:hAnsiTheme="minorHAnsi" w:cs="Times New Roman"/>
        </w:rPr>
        <w:t>S</w:t>
      </w:r>
      <w:r w:rsidRPr="00D332F4">
        <w:rPr>
          <w:rFonts w:asciiTheme="minorHAnsi" w:eastAsia="Calibri" w:hAnsiTheme="minorHAnsi" w:cs="Times New Roman"/>
          <w:sz w:val="16"/>
        </w:rPr>
        <w:t xml:space="preserve">tates </w:t>
      </w:r>
      <w:r w:rsidRPr="00D332F4">
        <w:rPr>
          <w:rStyle w:val="StyleBoldUnderline"/>
          <w:rFonts w:asciiTheme="minorHAnsi" w:hAnsiTheme="minorHAnsi" w:cs="Times New Roman"/>
        </w:rPr>
        <w:t>unable to stop North Korea</w:t>
      </w:r>
      <w:r w:rsidRPr="00D332F4">
        <w:rPr>
          <w:rFonts w:asciiTheme="minorHAnsi" w:eastAsia="Calibri" w:hAnsiTheme="minorHAnsi" w:cs="Times New Roman"/>
          <w:sz w:val="16"/>
        </w:rPr>
        <w:t xml:space="preserve"> and its handful of rudimentary warheads -- not to mention </w:t>
      </w:r>
      <w:r w:rsidRPr="00D332F4">
        <w:rPr>
          <w:rStyle w:val="StyleBoldUnderline"/>
          <w:rFonts w:asciiTheme="minorHAnsi" w:hAnsiTheme="minorHAnsi" w:cs="Times New Roman"/>
        </w:rPr>
        <w:t>Iran</w:t>
      </w:r>
      <w:r w:rsidRPr="00D332F4">
        <w:rPr>
          <w:rFonts w:asciiTheme="minorHAnsi" w:eastAsia="Calibri" w:hAnsiTheme="minorHAnsi" w:cs="Times New Roman"/>
          <w:sz w:val="16"/>
        </w:rPr>
        <w:t xml:space="preserve">, which has none? Because threats are not the problem. </w:t>
      </w:r>
      <w:r w:rsidRPr="00D332F4">
        <w:rPr>
          <w:rStyle w:val="StyleBoldUnderline"/>
          <w:rFonts w:asciiTheme="minorHAnsi" w:hAnsiTheme="minorHAnsi" w:cs="Times New Roman"/>
          <w:highlight w:val="cyan"/>
        </w:rPr>
        <w:t>Backed by the mightiest military</w:t>
      </w:r>
      <w:r w:rsidRPr="00D332F4">
        <w:rPr>
          <w:rFonts w:asciiTheme="minorHAnsi" w:eastAsia="Calibri" w:hAnsiTheme="minorHAnsi" w:cs="Times New Roman"/>
          <w:sz w:val="16"/>
        </w:rPr>
        <w:t xml:space="preserve"> in history, </w:t>
      </w:r>
      <w:r w:rsidRPr="00D332F4">
        <w:rPr>
          <w:rStyle w:val="StyleBoldUnderline"/>
          <w:rFonts w:asciiTheme="minorHAnsi" w:hAnsiTheme="minorHAnsi" w:cs="Times New Roman"/>
          <w:highlight w:val="cyan"/>
        </w:rPr>
        <w:t>U.S. threats are eminently credible</w:t>
      </w:r>
      <w:r w:rsidRPr="00D332F4">
        <w:rPr>
          <w:rStyle w:val="StyleBoldUnderline"/>
          <w:rFonts w:asciiTheme="minorHAnsi" w:hAnsiTheme="minorHAnsi" w:cs="Times New Roman"/>
        </w:rPr>
        <w:t>.</w:t>
      </w:r>
      <w:r w:rsidRPr="00D332F4">
        <w:rPr>
          <w:rFonts w:asciiTheme="minorHAnsi" w:eastAsia="Calibri" w:hAnsiTheme="minorHAnsi" w:cs="Times New Roman"/>
          <w:sz w:val="16"/>
        </w:rPr>
        <w:t xml:space="preserve"> In fact, </w:t>
      </w:r>
      <w:r w:rsidRPr="00D332F4">
        <w:rPr>
          <w:rStyle w:val="StyleBoldUnderline"/>
          <w:rFonts w:asciiTheme="minorHAnsi" w:hAnsiTheme="minorHAnsi" w:cs="Times New Roman"/>
        </w:rPr>
        <w:t>the absence of another great power</w:t>
      </w:r>
      <w:r w:rsidRPr="00D332F4">
        <w:rPr>
          <w:rFonts w:asciiTheme="minorHAnsi" w:eastAsia="Calibri" w:hAnsiTheme="minorHAnsi" w:cs="Times New Roman"/>
          <w:sz w:val="16"/>
        </w:rPr>
        <w:t xml:space="preserve"> capable of deterring Washington </w:t>
      </w:r>
      <w:r w:rsidRPr="00D332F4">
        <w:rPr>
          <w:rStyle w:val="StyleBoldUnderline"/>
          <w:rFonts w:asciiTheme="minorHAnsi" w:hAnsiTheme="minorHAnsi" w:cs="Times New Roman"/>
        </w:rPr>
        <w:t xml:space="preserve">gives the U.S. a free hand abroad. </w:t>
      </w:r>
      <w:r w:rsidRPr="00D332F4">
        <w:rPr>
          <w:rFonts w:asciiTheme="minorHAnsi" w:eastAsia="Calibri" w:hAnsiTheme="minorHAnsi" w:cs="Times New Roman"/>
          <w:sz w:val="16"/>
        </w:rPr>
        <w:t xml:space="preserve">As Saddam's foreign minister Tariq Aziz lamented after Iraq's humiliating defeat in the Gulf War, "We don't have a patron anymore. If we still had the Soviets as our patron,none of this would have happened." The problem lies elsewhere. During the Cold War, mutually assured destruction kept the peace. The prospect of an unprovoked U.S. attack, which would ultimately lead to the U.S.'s own destruction, was unthinkable. But now that the Soviet Union is gone, </w:t>
      </w:r>
      <w:r w:rsidRPr="00D332F4">
        <w:rPr>
          <w:rStyle w:val="StyleBoldUnderline"/>
          <w:rFonts w:asciiTheme="minorHAnsi" w:hAnsiTheme="minorHAnsi" w:cs="Times New Roman"/>
          <w:highlight w:val="cyan"/>
        </w:rPr>
        <w:t>America's enemies feel vulnerable even if they comply with Washington's demands. They know that the</w:t>
      </w:r>
      <w:r w:rsidRPr="00D332F4">
        <w:rPr>
          <w:rFonts w:asciiTheme="minorHAnsi" w:eastAsia="Calibri" w:hAnsiTheme="minorHAnsi" w:cs="Times New Roman"/>
          <w:sz w:val="16"/>
          <w:highlight w:val="cyan"/>
        </w:rPr>
        <w:t xml:space="preserve"> </w:t>
      </w:r>
      <w:r w:rsidRPr="00D332F4">
        <w:rPr>
          <w:rStyle w:val="StyleBoldUnderline"/>
          <w:rFonts w:asciiTheme="minorHAnsi" w:hAnsiTheme="minorHAnsi" w:cs="Times New Roman"/>
          <w:highlight w:val="cyan"/>
        </w:rPr>
        <w:t>U</w:t>
      </w:r>
      <w:r w:rsidRPr="00D332F4">
        <w:rPr>
          <w:rFonts w:asciiTheme="minorHAnsi" w:eastAsia="Calibri" w:hAnsiTheme="minorHAnsi" w:cs="Times New Roman"/>
          <w:sz w:val="16"/>
        </w:rPr>
        <w:t xml:space="preserve">nited </w:t>
      </w:r>
      <w:r w:rsidRPr="00D332F4">
        <w:rPr>
          <w:rStyle w:val="StyleBoldUnderline"/>
          <w:rFonts w:asciiTheme="minorHAnsi" w:hAnsiTheme="minorHAnsi" w:cs="Times New Roman"/>
          <w:highlight w:val="cyan"/>
        </w:rPr>
        <w:t>S</w:t>
      </w:r>
      <w:r w:rsidRPr="00D332F4">
        <w:rPr>
          <w:rFonts w:asciiTheme="minorHAnsi" w:eastAsia="Calibri" w:hAnsiTheme="minorHAnsi" w:cs="Times New Roman"/>
          <w:sz w:val="16"/>
        </w:rPr>
        <w:t xml:space="preserve">tates </w:t>
      </w:r>
      <w:r w:rsidRPr="00D332F4">
        <w:rPr>
          <w:rStyle w:val="StyleBoldUnderline"/>
          <w:rFonts w:asciiTheme="minorHAnsi" w:hAnsiTheme="minorHAnsi" w:cs="Times New Roman"/>
          <w:highlight w:val="cyan"/>
        </w:rPr>
        <w:t>has the wherewithal to take them down if it so decides, so they are unlikely to accept any U.S. demands</w:t>
      </w:r>
      <w:r w:rsidRPr="00D332F4">
        <w:rPr>
          <w:rFonts w:asciiTheme="minorHAnsi" w:eastAsia="Calibri" w:hAnsiTheme="minorHAnsi" w:cs="Times New Roman"/>
          <w:sz w:val="16"/>
        </w:rPr>
        <w:t xml:space="preserve"> (to abandon a nuclear program, for example) </w:t>
      </w:r>
      <w:r w:rsidRPr="00D332F4">
        <w:rPr>
          <w:rStyle w:val="StyleBoldUnderline"/>
          <w:rFonts w:asciiTheme="minorHAnsi" w:hAnsiTheme="minorHAnsi" w:cs="Times New Roman"/>
          <w:highlight w:val="cyan"/>
        </w:rPr>
        <w:t>that</w:t>
      </w:r>
      <w:r w:rsidRPr="00D332F4">
        <w:rPr>
          <w:rStyle w:val="StyleBoldUnderline"/>
          <w:rFonts w:asciiTheme="minorHAnsi" w:hAnsiTheme="minorHAnsi" w:cs="Times New Roman"/>
        </w:rPr>
        <w:t xml:space="preserve"> </w:t>
      </w:r>
      <w:r w:rsidRPr="00D332F4">
        <w:rPr>
          <w:rStyle w:val="StyleBoldUnderline"/>
          <w:rFonts w:asciiTheme="minorHAnsi" w:hAnsiTheme="minorHAnsi" w:cs="Times New Roman"/>
          <w:highlight w:val="cyan"/>
        </w:rPr>
        <w:t>would leave them in a position of even greater weakness</w:t>
      </w:r>
      <w:r w:rsidRPr="00D332F4">
        <w:rPr>
          <w:rFonts w:asciiTheme="minorHAnsi" w:eastAsia="Calibri" w:hAnsiTheme="minorHAnsi" w:cs="Times New Roman"/>
          <w:sz w:val="16"/>
        </w:rPr>
        <w:t xml:space="preserve">. </w:t>
      </w:r>
      <w:r w:rsidRPr="00D332F4">
        <w:rPr>
          <w:rStyle w:val="StyleBoldUnderline"/>
          <w:rFonts w:asciiTheme="minorHAnsi" w:hAnsiTheme="minorHAnsi" w:cs="Times New Roman"/>
        </w:rPr>
        <w:t>This is what explains U.S. involvement in so many "hot" wars since the Cold War</w:t>
      </w:r>
      <w:r w:rsidRPr="00D332F4">
        <w:rPr>
          <w:rFonts w:asciiTheme="minorHAnsi" w:eastAsia="Calibri" w:hAnsiTheme="minorHAnsi" w:cs="Times New Roman"/>
          <w:sz w:val="16"/>
        </w:rPr>
        <w:t xml:space="preserve"> ended. As the world's sole superpower, </w:t>
      </w:r>
      <w:r w:rsidRPr="00D332F4">
        <w:rPr>
          <w:rStyle w:val="StyleBoldUnderline"/>
          <w:rFonts w:asciiTheme="minorHAnsi" w:hAnsiTheme="minorHAnsi" w:cs="Times New Roman"/>
        </w:rPr>
        <w:t>the U</w:t>
      </w:r>
      <w:r w:rsidRPr="00D332F4">
        <w:rPr>
          <w:rFonts w:asciiTheme="minorHAnsi" w:eastAsia="Calibri" w:hAnsiTheme="minorHAnsi" w:cs="Times New Roman"/>
          <w:sz w:val="16"/>
        </w:rPr>
        <w:t xml:space="preserve">nited </w:t>
      </w:r>
      <w:r w:rsidRPr="00D332F4">
        <w:rPr>
          <w:rStyle w:val="StyleBoldUnderline"/>
          <w:rFonts w:asciiTheme="minorHAnsi" w:hAnsiTheme="minorHAnsi" w:cs="Times New Roman"/>
        </w:rPr>
        <w:t>S</w:t>
      </w:r>
      <w:r w:rsidRPr="00D332F4">
        <w:rPr>
          <w:rFonts w:asciiTheme="minorHAnsi" w:eastAsia="Calibri" w:hAnsiTheme="minorHAnsi" w:cs="Times New Roman"/>
          <w:sz w:val="16"/>
        </w:rPr>
        <w:t xml:space="preserve">tates is often seen as an aggressive behemoth. </w:t>
      </w:r>
      <w:r w:rsidRPr="00D332F4">
        <w:rPr>
          <w:rStyle w:val="StyleBoldUnderline"/>
          <w:rFonts w:asciiTheme="minorHAnsi" w:hAnsiTheme="minorHAnsi" w:cs="Times New Roman"/>
          <w:highlight w:val="cyan"/>
        </w:rPr>
        <w:t>To make its threats effective</w:t>
      </w:r>
      <w:r w:rsidRPr="00D332F4">
        <w:rPr>
          <w:rFonts w:asciiTheme="minorHAnsi" w:eastAsia="Calibri" w:hAnsiTheme="minorHAnsi" w:cs="Times New Roman"/>
          <w:sz w:val="16"/>
        </w:rPr>
        <w:t xml:space="preserve">, we are told, </w:t>
      </w:r>
      <w:r w:rsidRPr="00D332F4">
        <w:rPr>
          <w:rStyle w:val="StyleBoldUnderline"/>
          <w:rFonts w:asciiTheme="minorHAnsi" w:hAnsiTheme="minorHAnsi" w:cs="Times New Roman"/>
          <w:highlight w:val="cyan"/>
        </w:rPr>
        <w:t>it must restrain itself through a less aggressive military posture,</w:t>
      </w:r>
      <w:r w:rsidRPr="00D332F4">
        <w:rPr>
          <w:rStyle w:val="StyleBoldUnderline"/>
          <w:rFonts w:asciiTheme="minorHAnsi" w:hAnsiTheme="minorHAnsi" w:cs="Times New Roman"/>
        </w:rPr>
        <w:t xml:space="preserve"> a commitment to multilateral action,</w:t>
      </w:r>
      <w:r w:rsidRPr="00D332F4">
        <w:rPr>
          <w:rFonts w:asciiTheme="minorHAnsi" w:eastAsia="Calibri" w:hAnsiTheme="minorHAnsi" w:cs="Times New Roman"/>
          <w:sz w:val="16"/>
        </w:rPr>
        <w:t xml:space="preserve"> or even a pledge to eschew regime change. But </w:t>
      </w:r>
      <w:r w:rsidRPr="00D332F4">
        <w:rPr>
          <w:rStyle w:val="StyleBoldUnderline"/>
          <w:rFonts w:asciiTheme="minorHAnsi" w:hAnsiTheme="minorHAnsi" w:cs="Times New Roman"/>
        </w:rPr>
        <w:t xml:space="preserve">even if it does all this, </w:t>
      </w:r>
      <w:r w:rsidRPr="00D332F4">
        <w:rPr>
          <w:rStyle w:val="StyleBoldUnderline"/>
          <w:rFonts w:asciiTheme="minorHAnsi" w:hAnsiTheme="minorHAnsi" w:cs="Times New Roman"/>
          <w:highlight w:val="cyan"/>
        </w:rPr>
        <w:t>as long as U.S. power remains unmatched, Washington will continue to face difficulties having its way without resorting to war.</w:t>
      </w:r>
      <w:r w:rsidRPr="00D332F4">
        <w:rPr>
          <w:rStyle w:val="StyleBoldUnderline"/>
          <w:rFonts w:asciiTheme="minorHAnsi" w:hAnsiTheme="minorHAnsi" w:cs="Times New Roman"/>
        </w:rPr>
        <w:t xml:space="preserve"> This should come as no surprise. </w:t>
      </w:r>
      <w:r w:rsidRPr="00D332F4">
        <w:rPr>
          <w:rStyle w:val="StyleBoldUnderline"/>
          <w:rFonts w:asciiTheme="minorHAnsi" w:hAnsiTheme="minorHAnsi" w:cs="Times New Roman"/>
          <w:highlight w:val="cyan"/>
        </w:rPr>
        <w:t>It follows from the unparalleled</w:t>
      </w:r>
      <w:r w:rsidRPr="00D332F4">
        <w:rPr>
          <w:rFonts w:asciiTheme="minorHAnsi" w:eastAsia="Calibri" w:hAnsiTheme="minorHAnsi" w:cs="Times New Roman"/>
          <w:sz w:val="16"/>
          <w:highlight w:val="cyan"/>
        </w:rPr>
        <w:t xml:space="preserve"> </w:t>
      </w:r>
      <w:r w:rsidRPr="00D332F4">
        <w:rPr>
          <w:rStyle w:val="StyleBoldUnderline"/>
          <w:rFonts w:asciiTheme="minorHAnsi" w:hAnsiTheme="minorHAnsi" w:cs="Times New Roman"/>
          <w:highlight w:val="cyan"/>
        </w:rPr>
        <w:t>power of the U</w:t>
      </w:r>
      <w:r w:rsidRPr="00D332F4">
        <w:rPr>
          <w:rFonts w:asciiTheme="minorHAnsi" w:eastAsia="Calibri" w:hAnsiTheme="minorHAnsi" w:cs="Times New Roman"/>
          <w:sz w:val="16"/>
        </w:rPr>
        <w:t xml:space="preserve">nited </w:t>
      </w:r>
      <w:r w:rsidRPr="00D332F4">
        <w:rPr>
          <w:rStyle w:val="StyleBoldUnderline"/>
          <w:rFonts w:asciiTheme="minorHAnsi" w:hAnsiTheme="minorHAnsi" w:cs="Times New Roman"/>
          <w:highlight w:val="cyan"/>
        </w:rPr>
        <w:t>S</w:t>
      </w:r>
      <w:r w:rsidRPr="00D332F4">
        <w:rPr>
          <w:rFonts w:asciiTheme="minorHAnsi" w:eastAsia="Calibri" w:hAnsiTheme="minorHAnsi" w:cs="Times New Roman"/>
          <w:sz w:val="16"/>
        </w:rPr>
        <w:t xml:space="preserve">tates. </w:t>
      </w:r>
    </w:p>
    <w:p w:rsidR="00D332F4" w:rsidRPr="00D332F4" w:rsidRDefault="00D332F4" w:rsidP="00D332F4">
      <w:pPr>
        <w:pStyle w:val="Heading4"/>
        <w:rPr>
          <w:rFonts w:asciiTheme="minorHAnsi" w:hAnsiTheme="minorHAnsi"/>
        </w:rPr>
      </w:pPr>
      <w:r w:rsidRPr="00D332F4">
        <w:rPr>
          <w:rFonts w:asciiTheme="minorHAnsi" w:hAnsiTheme="minorHAnsi"/>
        </w:rPr>
        <w:t>1. Hegemony unsustainable—3 reasons</w:t>
      </w:r>
    </w:p>
    <w:p w:rsidR="00D332F4" w:rsidRPr="00D332F4" w:rsidRDefault="00D332F4" w:rsidP="00D332F4">
      <w:pPr>
        <w:pStyle w:val="card"/>
        <w:ind w:left="0"/>
        <w:rPr>
          <w:rFonts w:asciiTheme="minorHAnsi" w:hAnsiTheme="minorHAnsi" w:cs="Times New Roman"/>
        </w:rPr>
      </w:pPr>
      <w:r w:rsidRPr="00D332F4">
        <w:rPr>
          <w:rFonts w:asciiTheme="minorHAnsi" w:hAnsiTheme="minorHAnsi" w:cs="Times New Roman"/>
        </w:rPr>
        <w:t xml:space="preserve">Christopher </w:t>
      </w:r>
      <w:r w:rsidRPr="00D332F4">
        <w:rPr>
          <w:rStyle w:val="Author-Date"/>
          <w:rFonts w:asciiTheme="minorHAnsi" w:hAnsiTheme="minorHAnsi" w:cs="Times New Roman"/>
          <w:highlight w:val="yellow"/>
        </w:rPr>
        <w:t>Layne</w:t>
      </w:r>
      <w:r w:rsidRPr="00D332F4">
        <w:rPr>
          <w:rFonts w:asciiTheme="minorHAnsi" w:hAnsiTheme="minorHAnsi" w:cs="Times New Roman"/>
        </w:rPr>
        <w:t xml:space="preserve"> is a Research Fellow with the Center on Peace and Liberty at The Independent Institute and Mary Julia and George R. Jordan Professorship of International Affairs at the George Bush School of Government and Public Service at Texas A&amp;M University, July 26</w:t>
      </w:r>
      <w:r w:rsidRPr="00D332F4">
        <w:rPr>
          <w:rFonts w:asciiTheme="minorHAnsi" w:hAnsiTheme="minorHAnsi" w:cs="Times New Roman"/>
          <w:vertAlign w:val="superscript"/>
        </w:rPr>
        <w:t>th</w:t>
      </w:r>
      <w:r w:rsidRPr="00D332F4">
        <w:rPr>
          <w:rFonts w:asciiTheme="minorHAnsi" w:hAnsiTheme="minorHAnsi" w:cs="Times New Roman"/>
        </w:rPr>
        <w:t xml:space="preserve"> </w:t>
      </w:r>
      <w:r w:rsidRPr="00D332F4">
        <w:rPr>
          <w:rStyle w:val="StyleBoldUnderline"/>
          <w:rFonts w:asciiTheme="minorHAnsi" w:eastAsiaTheme="majorEastAsia" w:hAnsiTheme="minorHAnsi" w:cs="Times New Roman"/>
        </w:rPr>
        <w:t>20</w:t>
      </w:r>
      <w:r w:rsidRPr="00D332F4">
        <w:rPr>
          <w:rStyle w:val="StyleBoldUnderline"/>
          <w:rFonts w:asciiTheme="minorHAnsi" w:eastAsiaTheme="majorEastAsia" w:hAnsiTheme="minorHAnsi" w:cs="Times New Roman"/>
          <w:highlight w:val="yellow"/>
        </w:rPr>
        <w:t>11</w:t>
      </w:r>
      <w:r w:rsidRPr="00D332F4">
        <w:rPr>
          <w:rFonts w:asciiTheme="minorHAnsi" w:hAnsiTheme="minorHAnsi" w:cs="Times New Roman"/>
        </w:rPr>
        <w:t>, http://www.tandfonline.com/doi/pdf/10.1080/09557571.2011.55849,  “The unipolar exit: beyond the Pax American”; hhs-ab</w:t>
      </w:r>
    </w:p>
    <w:p w:rsidR="00D332F4" w:rsidRPr="00D332F4" w:rsidRDefault="00D332F4" w:rsidP="00D332F4">
      <w:pPr>
        <w:pStyle w:val="Cards"/>
        <w:rPr>
          <w:rFonts w:asciiTheme="minorHAnsi" w:hAnsiTheme="minorHAnsi"/>
        </w:rPr>
      </w:pPr>
    </w:p>
    <w:p w:rsidR="00D332F4" w:rsidRPr="00D332F4" w:rsidRDefault="00D332F4" w:rsidP="00D332F4">
      <w:pPr>
        <w:pStyle w:val="card"/>
        <w:rPr>
          <w:rFonts w:asciiTheme="minorHAnsi" w:eastAsia="Calibri" w:hAnsiTheme="minorHAnsi" w:cs="Times New Roman"/>
          <w:b/>
          <w:u w:val="single"/>
        </w:rPr>
      </w:pPr>
      <w:r w:rsidRPr="00D332F4">
        <w:rPr>
          <w:rFonts w:asciiTheme="minorHAnsi" w:hAnsiTheme="minorHAnsi" w:cs="Times New Roman"/>
        </w:rPr>
        <w:t>In this article I challenge Brooks and Wohlforth. I show that the unipolar era already is visibly drawing to a close</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Three</w:t>
      </w:r>
      <w:r w:rsidRPr="00D332F4">
        <w:rPr>
          <w:rStyle w:val="underline"/>
          <w:rFonts w:asciiTheme="minorHAnsi" w:eastAsia="Calibri" w:hAnsiTheme="minorHAnsi" w:cs="Times New Roman"/>
        </w:rPr>
        <w:t xml:space="preserve"> main </w:t>
      </w:r>
      <w:r w:rsidRPr="00D332F4">
        <w:rPr>
          <w:rStyle w:val="underline"/>
          <w:rFonts w:asciiTheme="minorHAnsi" w:eastAsia="Calibri" w:hAnsiTheme="minorHAnsi" w:cs="Times New Roman"/>
          <w:highlight w:val="yellow"/>
        </w:rPr>
        <w:t>drivers explain the</w:t>
      </w:r>
      <w:r w:rsidRPr="00D332F4">
        <w:rPr>
          <w:rStyle w:val="underline"/>
          <w:rFonts w:asciiTheme="minorHAnsi" w:eastAsia="Calibri" w:hAnsiTheme="minorHAnsi" w:cs="Times New Roman"/>
        </w:rPr>
        <w:t xml:space="preserve"> impending </w:t>
      </w:r>
      <w:r w:rsidRPr="00D332F4">
        <w:rPr>
          <w:rStyle w:val="underline"/>
          <w:rFonts w:asciiTheme="minorHAnsi" w:eastAsia="Calibri" w:hAnsiTheme="minorHAnsi" w:cs="Times New Roman"/>
          <w:highlight w:val="yellow"/>
        </w:rPr>
        <w:t>end</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of</w:t>
      </w:r>
      <w:r w:rsidRPr="00D332F4">
        <w:rPr>
          <w:rStyle w:val="underline"/>
          <w:rFonts w:asciiTheme="minorHAnsi" w:eastAsia="Calibri" w:hAnsiTheme="minorHAnsi" w:cs="Times New Roman"/>
        </w:rPr>
        <w:t xml:space="preserve"> the </w:t>
      </w:r>
      <w:r w:rsidRPr="00D332F4">
        <w:rPr>
          <w:rStyle w:val="underline"/>
          <w:rFonts w:asciiTheme="minorHAnsi" w:eastAsia="Calibri" w:hAnsiTheme="minorHAnsi" w:cs="Times New Roman"/>
          <w:highlight w:val="yellow"/>
        </w:rPr>
        <w:t>Pax Americana</w:t>
      </w:r>
      <w:r w:rsidRPr="00D332F4">
        <w:rPr>
          <w:rFonts w:asciiTheme="minorHAnsi" w:hAnsiTheme="minorHAnsi" w:cs="Times New Roman"/>
        </w:rPr>
        <w:t xml:space="preserve">. </w:t>
      </w:r>
      <w:r w:rsidRPr="00D332F4">
        <w:rPr>
          <w:rStyle w:val="underline"/>
          <w:rFonts w:asciiTheme="minorHAnsi" w:eastAsia="Calibri" w:hAnsiTheme="minorHAnsi" w:cs="Times New Roman"/>
          <w:highlight w:val="yellow"/>
        </w:rPr>
        <w:t xml:space="preserve">First, the rise of </w:t>
      </w:r>
      <w:r w:rsidRPr="00D332F4">
        <w:rPr>
          <w:rStyle w:val="underline"/>
          <w:rFonts w:asciiTheme="minorHAnsi" w:eastAsia="Calibri" w:hAnsiTheme="minorHAnsi" w:cs="Times New Roman"/>
        </w:rPr>
        <w:t xml:space="preserve">new </w:t>
      </w:r>
      <w:r w:rsidRPr="00D332F4">
        <w:rPr>
          <w:rStyle w:val="underline"/>
          <w:rFonts w:asciiTheme="minorHAnsi" w:eastAsia="Calibri" w:hAnsiTheme="minorHAnsi" w:cs="Times New Roman"/>
          <w:highlight w:val="yellow"/>
        </w:rPr>
        <w:t>great powers—</w:t>
      </w:r>
      <w:r w:rsidRPr="00D332F4">
        <w:rPr>
          <w:rStyle w:val="underline"/>
          <w:rFonts w:asciiTheme="minorHAnsi" w:eastAsia="Calibri" w:hAnsiTheme="minorHAnsi" w:cs="Times New Roman"/>
        </w:rPr>
        <w:t>especially China—</w:t>
      </w:r>
      <w:r w:rsidRPr="00D332F4">
        <w:rPr>
          <w:rStyle w:val="underline"/>
          <w:rFonts w:asciiTheme="minorHAnsi" w:eastAsia="Calibri" w:hAnsiTheme="minorHAnsi" w:cs="Times New Roman"/>
          <w:highlight w:val="yellow"/>
        </w:rPr>
        <w:t xml:space="preserve">is transforming the international system </w:t>
      </w:r>
      <w:r w:rsidRPr="00D332F4">
        <w:rPr>
          <w:rStyle w:val="underline"/>
          <w:rFonts w:asciiTheme="minorHAnsi" w:eastAsia="Calibri" w:hAnsiTheme="minorHAnsi" w:cs="Times New Roman"/>
        </w:rPr>
        <w:t xml:space="preserve">from unipolarity </w:t>
      </w:r>
      <w:r w:rsidRPr="00D332F4">
        <w:rPr>
          <w:rStyle w:val="underline"/>
          <w:rFonts w:asciiTheme="minorHAnsi" w:eastAsia="Calibri" w:hAnsiTheme="minorHAnsi" w:cs="Times New Roman"/>
          <w:highlight w:val="yellow"/>
        </w:rPr>
        <w:t>to multipolarity</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Second, the United States is becoming the poster child for strategic over-extension</w:t>
      </w:r>
      <w:r w:rsidRPr="00D332F4">
        <w:rPr>
          <w:rFonts w:asciiTheme="minorHAnsi" w:hAnsiTheme="minorHAnsi" w:cs="Times New Roman"/>
        </w:rPr>
        <w:t xml:space="preserve">, or as Paul Kennedy (1987) </w:t>
      </w:r>
      <w:r w:rsidRPr="00D332F4">
        <w:rPr>
          <w:rStyle w:val="underline"/>
          <w:rFonts w:asciiTheme="minorHAnsi" w:eastAsia="Calibri" w:hAnsiTheme="minorHAnsi" w:cs="Times New Roman"/>
        </w:rPr>
        <w:t>dubbed</w:t>
      </w:r>
      <w:r w:rsidRPr="00D332F4">
        <w:rPr>
          <w:rFonts w:asciiTheme="minorHAnsi" w:hAnsiTheme="minorHAnsi" w:cs="Times New Roman"/>
        </w:rPr>
        <w:t xml:space="preserve"> it, </w:t>
      </w:r>
      <w:r w:rsidRPr="00D332F4">
        <w:rPr>
          <w:rStyle w:val="underline"/>
          <w:rFonts w:asciiTheme="minorHAnsi" w:eastAsia="Calibri" w:hAnsiTheme="minorHAnsi" w:cs="Times New Roman"/>
        </w:rPr>
        <w:t>imperial overstretch</w:t>
      </w:r>
      <w:r w:rsidRPr="00D332F4">
        <w:rPr>
          <w:rFonts w:asciiTheme="minorHAnsi" w:hAnsiTheme="minorHAnsi" w:cs="Times New Roman"/>
        </w:rPr>
        <w:t xml:space="preserve">. </w:t>
      </w:r>
      <w:r w:rsidRPr="00D332F4">
        <w:rPr>
          <w:rStyle w:val="underline"/>
          <w:rFonts w:asciiTheme="minorHAnsi" w:eastAsia="Calibri" w:hAnsiTheme="minorHAnsi" w:cs="Times New Roman"/>
          <w:highlight w:val="yellow"/>
        </w:rPr>
        <w:t>Third, the United States’ relative economic power is declining</w:t>
      </w:r>
      <w:r w:rsidRPr="00D332F4">
        <w:rPr>
          <w:rStyle w:val="underline"/>
          <w:rFonts w:asciiTheme="minorHAnsi" w:eastAsia="Calibri" w:hAnsiTheme="minorHAnsi" w:cs="Times New Roman"/>
        </w:rPr>
        <w:t xml:space="preserve">. </w:t>
      </w:r>
      <w:r w:rsidRPr="00D332F4">
        <w:rPr>
          <w:rFonts w:asciiTheme="minorHAnsi" w:hAnsiTheme="minorHAnsi" w:cs="Times New Roman"/>
        </w:rPr>
        <w:t>In</w:t>
      </w:r>
      <w:r w:rsidRPr="00D332F4">
        <w:rPr>
          <w:rStyle w:val="underline"/>
          <w:rFonts w:asciiTheme="minorHAnsi" w:eastAsia="Calibri" w:hAnsiTheme="minorHAnsi" w:cs="Times New Roman"/>
        </w:rPr>
        <w:t xml:space="preserve"> </w:t>
      </w:r>
      <w:r w:rsidRPr="00D332F4">
        <w:rPr>
          <w:rFonts w:asciiTheme="minorHAnsi" w:hAnsiTheme="minorHAnsi" w:cs="Times New Roman"/>
        </w:rPr>
        <w:t xml:space="preserve">particular, </w:t>
      </w:r>
      <w:r w:rsidRPr="00D332F4">
        <w:rPr>
          <w:rStyle w:val="underline"/>
          <w:rFonts w:asciiTheme="minorHAnsi" w:eastAsia="Calibri" w:hAnsiTheme="minorHAnsi" w:cs="Times New Roman"/>
        </w:rPr>
        <w:t xml:space="preserve">mounting US </w:t>
      </w:r>
      <w:r w:rsidRPr="00D332F4">
        <w:rPr>
          <w:rStyle w:val="underline"/>
          <w:rFonts w:asciiTheme="minorHAnsi" w:eastAsia="Calibri" w:hAnsiTheme="minorHAnsi" w:cs="Times New Roman"/>
          <w:highlight w:val="yellow"/>
        </w:rPr>
        <w:t>ﬁscal problems</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and the dollar’s</w:t>
      </w:r>
      <w:r w:rsidRPr="00D332F4">
        <w:rPr>
          <w:rStyle w:val="underline"/>
          <w:rFonts w:asciiTheme="minorHAnsi" w:eastAsia="Calibri" w:hAnsiTheme="minorHAnsi" w:cs="Times New Roman"/>
        </w:rPr>
        <w:t xml:space="preserve"> increasingly </w:t>
      </w:r>
      <w:r w:rsidRPr="00D332F4">
        <w:rPr>
          <w:rStyle w:val="underline"/>
          <w:rFonts w:asciiTheme="minorHAnsi" w:eastAsia="Calibri" w:hAnsiTheme="minorHAnsi" w:cs="Times New Roman"/>
          <w:highlight w:val="yellow"/>
        </w:rPr>
        <w:t>problematic role</w:t>
      </w:r>
      <w:r w:rsidRPr="00D332F4">
        <w:rPr>
          <w:rStyle w:val="underline"/>
          <w:rFonts w:asciiTheme="minorHAnsi" w:eastAsia="Calibri" w:hAnsiTheme="minorHAnsi" w:cs="Times New Roman"/>
        </w:rPr>
        <w:t xml:space="preserve"> as the international ﬁnancial system’s reserve currency </w:t>
      </w:r>
      <w:r w:rsidRPr="00D332F4">
        <w:rPr>
          <w:rStyle w:val="underline"/>
          <w:rFonts w:asciiTheme="minorHAnsi" w:eastAsia="Calibri" w:hAnsiTheme="minorHAnsi" w:cs="Times New Roman"/>
          <w:highlight w:val="yellow"/>
        </w:rPr>
        <w:t>are undermining US hegemony</w:t>
      </w:r>
      <w:r w:rsidRPr="00D332F4">
        <w:rPr>
          <w:rFonts w:asciiTheme="minorHAnsi" w:hAnsiTheme="minorHAnsi" w:cs="Times New Roman"/>
        </w:rPr>
        <w:t xml:space="preserve">. To comprehend why the Pax Americana is ending we need to understand the linkages among these trends, and how each has feedback effects on the others. After examining how these trends undermine the Brooks and Wohlforth argument for unipolar stability and the durability of US hegemony, I conclude by arguing that </w:t>
      </w:r>
      <w:r w:rsidRPr="00D332F4">
        <w:rPr>
          <w:rStyle w:val="underline"/>
          <w:rFonts w:asciiTheme="minorHAnsi" w:eastAsia="Calibri" w:hAnsiTheme="minorHAnsi" w:cs="Times New Roman"/>
        </w:rPr>
        <w:t xml:space="preserve">over the next two decades the Pax Americana’s end presages dramatic changes in international politics—the outlines of which already are visible. </w:t>
      </w:r>
    </w:p>
    <w:p w:rsidR="00D332F4" w:rsidRPr="00D332F4" w:rsidRDefault="00D332F4" w:rsidP="00D332F4">
      <w:pPr>
        <w:pStyle w:val="Heading4"/>
        <w:rPr>
          <w:rFonts w:asciiTheme="minorHAnsi" w:hAnsiTheme="minorHAnsi"/>
          <w:shd w:val="clear" w:color="auto" w:fill="FFFFFF"/>
        </w:rPr>
      </w:pPr>
      <w:r w:rsidRPr="00D332F4">
        <w:rPr>
          <w:rFonts w:asciiTheme="minorHAnsi" w:hAnsiTheme="minorHAnsi"/>
          <w:shd w:val="clear" w:color="auto" w:fill="FFFFFF"/>
        </w:rPr>
        <w:t>2. Heg doesn’t solve war</w:t>
      </w:r>
    </w:p>
    <w:p w:rsidR="00D332F4" w:rsidRPr="00D332F4" w:rsidRDefault="00D332F4" w:rsidP="00D332F4">
      <w:pPr>
        <w:pStyle w:val="card"/>
        <w:ind w:left="0"/>
        <w:rPr>
          <w:rFonts w:asciiTheme="minorHAnsi" w:hAnsiTheme="minorHAnsi" w:cs="Times New Roman"/>
          <w:shd w:val="clear" w:color="auto" w:fill="FFFFFF"/>
        </w:rPr>
      </w:pPr>
      <w:r w:rsidRPr="00D332F4">
        <w:rPr>
          <w:rFonts w:asciiTheme="minorHAnsi" w:hAnsiTheme="minorHAnsi" w:cs="Times New Roman"/>
          <w:shd w:val="clear" w:color="auto" w:fill="FFFFFF"/>
        </w:rPr>
        <w:t xml:space="preserve">Benjamin H. </w:t>
      </w:r>
      <w:r w:rsidRPr="00D332F4">
        <w:rPr>
          <w:rStyle w:val="Author-Date"/>
          <w:rFonts w:asciiTheme="minorHAnsi" w:hAnsiTheme="minorHAnsi" w:cs="Times New Roman"/>
          <w:highlight w:val="yellow"/>
        </w:rPr>
        <w:t>Friedman</w:t>
      </w:r>
      <w:r w:rsidRPr="00D332F4">
        <w:rPr>
          <w:rFonts w:asciiTheme="minorHAnsi" w:hAnsiTheme="minorHAnsi" w:cs="Times New Roman"/>
          <w:shd w:val="clear" w:color="auto" w:fill="FFFFFF"/>
        </w:rPr>
        <w:t xml:space="preserve">, Research Fellow in Defense and Homeland Security Studies @ Cato Institute, July 20, </w:t>
      </w:r>
      <w:r w:rsidRPr="00D332F4">
        <w:rPr>
          <w:rStyle w:val="StyleBoldUnderline"/>
          <w:rFonts w:asciiTheme="minorHAnsi" w:eastAsiaTheme="majorEastAsia" w:hAnsiTheme="minorHAnsi" w:cs="Times New Roman"/>
          <w:highlight w:val="yellow"/>
        </w:rPr>
        <w:t>2010</w:t>
      </w:r>
      <w:r w:rsidRPr="00D332F4">
        <w:rPr>
          <w:rFonts w:asciiTheme="minorHAnsi" w:hAnsiTheme="minorHAnsi" w:cs="Times New Roman"/>
          <w:shd w:val="clear" w:color="auto" w:fill="FFFFFF"/>
        </w:rPr>
        <w:t>, http://www.cato.org/testimony/ct-bf-07202010.html, “Military Restraint and Defense Savings”</w:t>
      </w:r>
    </w:p>
    <w:p w:rsidR="00D332F4" w:rsidRPr="00D332F4" w:rsidRDefault="00D332F4" w:rsidP="00D332F4">
      <w:pPr>
        <w:pStyle w:val="Nothing"/>
        <w:rPr>
          <w:rFonts w:asciiTheme="minorHAnsi" w:hAnsiTheme="minorHAnsi"/>
        </w:rPr>
      </w:pPr>
    </w:p>
    <w:p w:rsidR="00D332F4" w:rsidRPr="00D332F4" w:rsidRDefault="00D332F4" w:rsidP="00D332F4">
      <w:pPr>
        <w:spacing w:after="200" w:line="276" w:lineRule="auto"/>
        <w:rPr>
          <w:rStyle w:val="underline"/>
          <w:rFonts w:asciiTheme="minorHAnsi" w:hAnsiTheme="minorHAnsi" w:cs="Times New Roman"/>
        </w:rPr>
      </w:pPr>
      <w:r w:rsidRPr="00D332F4">
        <w:rPr>
          <w:rStyle w:val="underline"/>
          <w:rFonts w:asciiTheme="minorHAnsi" w:hAnsiTheme="minorHAnsi" w:cs="Times New Roman"/>
        </w:rPr>
        <w:t>Another argument for high military spending is that U.S. military hegemony underlies global stability</w:t>
      </w:r>
      <w:r w:rsidRPr="00D332F4">
        <w:rPr>
          <w:rFonts w:asciiTheme="minorHAnsi" w:hAnsiTheme="minorHAnsi" w:cs="Times New Roman"/>
          <w:shd w:val="clear" w:color="auto" w:fill="FFFFFF"/>
        </w:rPr>
        <w:t xml:space="preserve">. Our forces and alliance commitments dampen conflict between potential rivals like China and Japan, we are told, preventing them from fighting wars that would disrupt trade and cost us more than the military spending that would have prevented war. </w:t>
      </w:r>
      <w:r w:rsidRPr="00D332F4">
        <w:rPr>
          <w:rStyle w:val="underline"/>
          <w:rFonts w:asciiTheme="minorHAnsi" w:hAnsiTheme="minorHAnsi" w:cs="Times New Roman"/>
        </w:rPr>
        <w:t>The</w:t>
      </w:r>
      <w:r w:rsidRPr="00D332F4">
        <w:rPr>
          <w:rFonts w:asciiTheme="minorHAnsi" w:hAnsiTheme="minorHAnsi" w:cs="Times New Roman"/>
          <w:shd w:val="clear" w:color="auto" w:fill="FFFFFF"/>
        </w:rPr>
        <w:t xml:space="preserve"> </w:t>
      </w:r>
      <w:r w:rsidRPr="00D332F4">
        <w:rPr>
          <w:rStyle w:val="underline"/>
          <w:rFonts w:asciiTheme="minorHAnsi" w:hAnsiTheme="minorHAnsi" w:cs="Times New Roman"/>
        </w:rPr>
        <w:t>theoretical and empirical foundation for this claim is weak. It overestimates both the American military's contribution to international stability and the danger that instability abroad poses to American</w:t>
      </w:r>
      <w:r w:rsidRPr="00D332F4">
        <w:rPr>
          <w:rFonts w:asciiTheme="minorHAnsi" w:hAnsiTheme="minorHAnsi" w:cs="Times New Roman"/>
          <w:shd w:val="clear" w:color="auto" w:fill="FFFFFF"/>
        </w:rPr>
        <w:t xml:space="preserve">s. </w:t>
      </w:r>
      <w:r w:rsidRPr="00D332F4">
        <w:rPr>
          <w:rStyle w:val="underline"/>
          <w:rFonts w:asciiTheme="minorHAnsi" w:hAnsiTheme="minorHAnsi" w:cs="Times New Roman"/>
        </w:rPr>
        <w:t>In</w:t>
      </w:r>
      <w:r w:rsidRPr="00D332F4">
        <w:rPr>
          <w:rFonts w:asciiTheme="minorHAnsi" w:hAnsiTheme="minorHAnsi" w:cs="Times New Roman"/>
          <w:shd w:val="clear" w:color="auto" w:fill="FFFFFF"/>
        </w:rPr>
        <w:t xml:space="preserve"> Western </w:t>
      </w:r>
      <w:r w:rsidRPr="00D332F4">
        <w:rPr>
          <w:rStyle w:val="underline"/>
          <w:rFonts w:asciiTheme="minorHAnsi" w:hAnsiTheme="minorHAnsi" w:cs="Times New Roman"/>
        </w:rPr>
        <w:t xml:space="preserve">Europe, </w:t>
      </w:r>
      <w:r w:rsidRPr="00D332F4">
        <w:rPr>
          <w:rStyle w:val="underline"/>
          <w:rFonts w:asciiTheme="minorHAnsi" w:hAnsiTheme="minorHAnsi" w:cs="Times New Roman"/>
          <w:highlight w:val="yellow"/>
        </w:rPr>
        <w:t>U.S. forces now contribute little to peace, at best making the tiny odds of war among states there slightly more so</w:t>
      </w:r>
      <w:r w:rsidRPr="00D332F4">
        <w:rPr>
          <w:rStyle w:val="underline"/>
          <w:rFonts w:asciiTheme="minorHAnsi" w:hAnsiTheme="minorHAnsi" w:cs="Times New Roman"/>
        </w:rPr>
        <w:t>.7</w:t>
      </w:r>
      <w:r w:rsidRPr="00D332F4">
        <w:rPr>
          <w:rStyle w:val="apple-converted-space"/>
          <w:rFonts w:asciiTheme="minorHAnsi" w:hAnsiTheme="minorHAnsi" w:cs="Times New Roman"/>
          <w:color w:val="000000"/>
          <w:sz w:val="14"/>
          <w:szCs w:val="14"/>
          <w:shd w:val="clear" w:color="auto" w:fill="FFFFFF"/>
        </w:rPr>
        <w:t xml:space="preserve"> </w:t>
      </w:r>
      <w:r w:rsidRPr="00D332F4">
        <w:rPr>
          <w:rFonts w:asciiTheme="minorHAnsi" w:hAnsiTheme="minorHAnsi" w:cs="Times New Roman"/>
          <w:shd w:val="clear" w:color="auto" w:fill="FFFFFF"/>
        </w:rPr>
        <w:t xml:space="preserve">Even </w:t>
      </w:r>
      <w:r w:rsidRPr="00D332F4">
        <w:rPr>
          <w:rStyle w:val="underline"/>
          <w:rFonts w:asciiTheme="minorHAnsi" w:hAnsiTheme="minorHAnsi" w:cs="Times New Roman"/>
        </w:rPr>
        <w:t>in Asia</w:t>
      </w:r>
      <w:r w:rsidRPr="00D332F4">
        <w:rPr>
          <w:rFonts w:asciiTheme="minorHAnsi" w:hAnsiTheme="minorHAnsi" w:cs="Times New Roman"/>
          <w:shd w:val="clear" w:color="auto" w:fill="FFFFFF"/>
        </w:rPr>
        <w:t xml:space="preserve">, where there is more tension, the history of international relations suggests that </w:t>
      </w:r>
      <w:r w:rsidRPr="00D332F4">
        <w:rPr>
          <w:rStyle w:val="underline"/>
          <w:rFonts w:asciiTheme="minorHAnsi" w:hAnsiTheme="minorHAnsi" w:cs="Times New Roman"/>
          <w:highlight w:val="yellow"/>
        </w:rPr>
        <w:t>without U.S. military deployments potential rivals,</w:t>
      </w:r>
      <w:r w:rsidRPr="00D332F4">
        <w:rPr>
          <w:rStyle w:val="underline"/>
          <w:rFonts w:asciiTheme="minorHAnsi" w:hAnsiTheme="minorHAnsi" w:cs="Times New Roman"/>
        </w:rPr>
        <w:t xml:space="preserve"> </w:t>
      </w:r>
      <w:r w:rsidRPr="00D332F4">
        <w:rPr>
          <w:rFonts w:asciiTheme="minorHAnsi" w:hAnsiTheme="minorHAnsi" w:cs="Times New Roman"/>
          <w:shd w:val="clear" w:color="auto" w:fill="FFFFFF"/>
        </w:rPr>
        <w:t xml:space="preserve">especially those separated by sea like </w:t>
      </w:r>
      <w:r w:rsidRPr="00D332F4">
        <w:rPr>
          <w:rStyle w:val="underline"/>
          <w:rFonts w:asciiTheme="minorHAnsi" w:hAnsiTheme="minorHAnsi" w:cs="Times New Roman"/>
          <w:highlight w:val="yellow"/>
        </w:rPr>
        <w:t>Japan and China, will</w:t>
      </w:r>
      <w:r w:rsidRPr="00D332F4">
        <w:rPr>
          <w:rFonts w:asciiTheme="minorHAnsi" w:hAnsiTheme="minorHAnsi" w:cs="Times New Roman"/>
          <w:shd w:val="clear" w:color="auto" w:fill="FFFFFF"/>
        </w:rPr>
        <w:t xml:space="preserve"> generally </w:t>
      </w:r>
      <w:r w:rsidRPr="00D332F4">
        <w:rPr>
          <w:rStyle w:val="underline"/>
          <w:rFonts w:asciiTheme="minorHAnsi" w:hAnsiTheme="minorHAnsi" w:cs="Times New Roman"/>
          <w:highlight w:val="yellow"/>
        </w:rPr>
        <w:t>achieve a stable balance of power rather than fight</w:t>
      </w:r>
      <w:r w:rsidRPr="00D332F4">
        <w:rPr>
          <w:rFonts w:asciiTheme="minorHAnsi" w:hAnsiTheme="minorHAnsi" w:cs="Times New Roman"/>
          <w:shd w:val="clear" w:color="auto" w:fill="FFFFFF"/>
        </w:rPr>
        <w:t xml:space="preserve">. In other cases, as with our bases in Saudi Arabia between the Iraq wars, </w:t>
      </w:r>
      <w:r w:rsidRPr="00D332F4">
        <w:rPr>
          <w:rStyle w:val="underline"/>
          <w:rFonts w:asciiTheme="minorHAnsi" w:hAnsiTheme="minorHAnsi" w:cs="Times New Roman"/>
        </w:rPr>
        <w:t>U.S. forces probably create more unrestthan they prevent.</w:t>
      </w:r>
      <w:r w:rsidRPr="00D332F4">
        <w:rPr>
          <w:rFonts w:asciiTheme="minorHAnsi" w:hAnsiTheme="minorHAnsi" w:cs="Times New Roman"/>
          <w:shd w:val="clear" w:color="auto" w:fill="FFFFFF"/>
        </w:rPr>
        <w:t xml:space="preserve"> Our force </w:t>
      </w:r>
      <w:r w:rsidRPr="00D332F4">
        <w:rPr>
          <w:rStyle w:val="underline"/>
          <w:rFonts w:asciiTheme="minorHAnsi" w:hAnsiTheme="minorHAnsi" w:cs="Times New Roman"/>
          <w:highlight w:val="yellow"/>
        </w:rPr>
        <w:t>deployments can also generate instability by prompting states to develop nuclear weapon</w:t>
      </w:r>
      <w:r w:rsidRPr="00D332F4">
        <w:rPr>
          <w:rStyle w:val="underline"/>
          <w:rFonts w:asciiTheme="minorHAnsi" w:hAnsiTheme="minorHAnsi" w:cs="Times New Roman"/>
        </w:rPr>
        <w:t>s</w:t>
      </w:r>
    </w:p>
    <w:p w:rsidR="00D332F4" w:rsidRPr="00D332F4" w:rsidRDefault="00D332F4" w:rsidP="00D332F4">
      <w:pPr>
        <w:pStyle w:val="Heading4"/>
        <w:rPr>
          <w:rFonts w:asciiTheme="minorHAnsi" w:hAnsiTheme="minorHAnsi"/>
        </w:rPr>
      </w:pPr>
      <w:r w:rsidRPr="00D332F4">
        <w:rPr>
          <w:rFonts w:asciiTheme="minorHAnsi" w:hAnsiTheme="minorHAnsi"/>
        </w:rPr>
        <w:t>No transition wars</w:t>
      </w:r>
    </w:p>
    <w:p w:rsidR="00D332F4" w:rsidRPr="00D332F4" w:rsidRDefault="00D332F4" w:rsidP="00D332F4">
      <w:pPr>
        <w:rPr>
          <w:rFonts w:asciiTheme="minorHAnsi" w:hAnsiTheme="minorHAnsi" w:cs="Times New Roman"/>
        </w:rPr>
      </w:pPr>
      <w:r w:rsidRPr="00D332F4">
        <w:rPr>
          <w:rStyle w:val="cite"/>
          <w:rFonts w:asciiTheme="minorHAnsi" w:hAnsiTheme="minorHAnsi" w:cs="Times New Roman"/>
          <w:highlight w:val="yellow"/>
        </w:rPr>
        <w:t>MacDonald and Parent 11</w:t>
      </w:r>
      <w:r w:rsidRPr="00D332F4">
        <w:rPr>
          <w:rFonts w:asciiTheme="minorHAnsi" w:hAnsiTheme="minorHAnsi" w:cs="Times New Roman"/>
        </w:rPr>
        <w:t xml:space="preserve"> – Asst Prof. of PoliSci @ Williams College and Parent, Asst Prof. PoliSci @ U of Miami, Paul and Joseph, “Graceful Decline?” International Security, 35.4, Project MUSE</w:t>
      </w:r>
    </w:p>
    <w:p w:rsidR="00D332F4" w:rsidRPr="00D332F4" w:rsidRDefault="00D332F4" w:rsidP="00D332F4">
      <w:pPr>
        <w:pStyle w:val="card"/>
        <w:rPr>
          <w:rFonts w:asciiTheme="minorHAnsi" w:hAnsiTheme="minorHAnsi" w:cs="Times New Roman"/>
        </w:rPr>
      </w:pPr>
      <w:r w:rsidRPr="00D332F4">
        <w:rPr>
          <w:rFonts w:asciiTheme="minorHAnsi" w:hAnsiTheme="minorHAnsi" w:cs="Times New Roman"/>
        </w:rPr>
        <w:t>Implications for Sino-U.S. Relations Our findings are directly relevant to what appears to be an impending great power transition between China and the United States</w:t>
      </w:r>
      <w:r w:rsidRPr="00D332F4">
        <w:rPr>
          <w:rStyle w:val="underline"/>
          <w:rFonts w:asciiTheme="minorHAnsi" w:eastAsia="Calibri" w:hAnsiTheme="minorHAnsi" w:cs="Times New Roman"/>
        </w:rPr>
        <w:t>. Estimates of economic performance vary, but most observers expect Chinese GDP to surpass U.S. GDP sometime in the next decade or two.91 This prospect has generated considerable concern.</w:t>
      </w:r>
      <w:r w:rsidRPr="00D332F4">
        <w:rPr>
          <w:rFonts w:asciiTheme="minorHAnsi" w:hAnsiTheme="minorHAnsi" w:cs="Times New Roman"/>
        </w:rPr>
        <w:t xml:space="preserve"> Many scholars foresee major conflict during a Sino-U.S. ordinal transition. Echoing Gilpin and Copeland, John Mearsheimer sees the crux of the issue as irreconcilable goals: China wants to be America's superior and the United States wants no peer competitors. In his words, "[N]o amount [End Page 40] of goodwill can ameliorate the intense security competition that sets in when an aspiring hegemon appears in Eurasia."92 Contrary to these predictions, our analysis suggests some grounds for optimism. </w:t>
      </w:r>
      <w:r w:rsidRPr="00D332F4">
        <w:rPr>
          <w:rStyle w:val="underline"/>
          <w:rFonts w:asciiTheme="minorHAnsi" w:eastAsia="Calibri" w:hAnsiTheme="minorHAnsi" w:cs="Times New Roman"/>
          <w:highlight w:val="yellow"/>
        </w:rPr>
        <w:t>Based on the</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historical</w:t>
      </w:r>
      <w:r w:rsidRPr="00D332F4">
        <w:rPr>
          <w:rStyle w:val="underline"/>
          <w:rFonts w:asciiTheme="minorHAnsi" w:eastAsia="Calibri" w:hAnsiTheme="minorHAnsi" w:cs="Times New Roman"/>
        </w:rPr>
        <w:t xml:space="preserve"> track </w:t>
      </w:r>
      <w:r w:rsidRPr="00D332F4">
        <w:rPr>
          <w:rStyle w:val="underline"/>
          <w:rFonts w:asciiTheme="minorHAnsi" w:eastAsia="Calibri" w:hAnsiTheme="minorHAnsi" w:cs="Times New Roman"/>
          <w:highlight w:val="yellow"/>
        </w:rPr>
        <w:t>record of great powers</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facing</w:t>
      </w:r>
      <w:r w:rsidRPr="00D332F4">
        <w:rPr>
          <w:rStyle w:val="underline"/>
          <w:rFonts w:asciiTheme="minorHAnsi" w:eastAsia="Calibri" w:hAnsiTheme="minorHAnsi" w:cs="Times New Roman"/>
        </w:rPr>
        <w:t xml:space="preserve"> acute relative </w:t>
      </w:r>
      <w:r w:rsidRPr="00D332F4">
        <w:rPr>
          <w:rStyle w:val="underline"/>
          <w:rFonts w:asciiTheme="minorHAnsi" w:eastAsia="Calibri" w:hAnsiTheme="minorHAnsi" w:cs="Times New Roman"/>
          <w:highlight w:val="yellow"/>
        </w:rPr>
        <w:t>decline</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the U</w:t>
      </w:r>
      <w:r w:rsidRPr="00D332F4">
        <w:rPr>
          <w:rStyle w:val="underline"/>
          <w:rFonts w:asciiTheme="minorHAnsi" w:eastAsia="Calibri" w:hAnsiTheme="minorHAnsi" w:cs="Times New Roman"/>
        </w:rPr>
        <w:t xml:space="preserve">nited States should be able to retrench in the coming decades. In the next few years, the United States is ripe to overhaul its military, shift burdens to its allies, and work to decrease costly international commitments. It </w:t>
      </w:r>
      <w:r w:rsidRPr="00D332F4">
        <w:rPr>
          <w:rStyle w:val="underline"/>
          <w:rFonts w:asciiTheme="minorHAnsi" w:eastAsia="Calibri" w:hAnsiTheme="minorHAnsi" w:cs="Times New Roman"/>
          <w:highlight w:val="yellow"/>
        </w:rPr>
        <w:t>is likely to</w:t>
      </w:r>
      <w:r w:rsidRPr="00D332F4">
        <w:rPr>
          <w:rStyle w:val="underline"/>
          <w:rFonts w:asciiTheme="minorHAnsi" w:eastAsia="Calibri" w:hAnsiTheme="minorHAnsi" w:cs="Times New Roman"/>
        </w:rPr>
        <w:t xml:space="preserve"> initiate and </w:t>
      </w:r>
      <w:r w:rsidRPr="00D332F4">
        <w:rPr>
          <w:rStyle w:val="underline"/>
          <w:rFonts w:asciiTheme="minorHAnsi" w:eastAsia="Calibri" w:hAnsiTheme="minorHAnsi" w:cs="Times New Roman"/>
          <w:highlight w:val="yellow"/>
        </w:rPr>
        <w:t>become embroiled in fewer militarized disputes</w:t>
      </w:r>
      <w:r w:rsidRPr="00D332F4">
        <w:rPr>
          <w:rStyle w:val="underline"/>
          <w:rFonts w:asciiTheme="minorHAnsi" w:eastAsia="Calibri" w:hAnsiTheme="minorHAnsi" w:cs="Times New Roman"/>
        </w:rPr>
        <w:t xml:space="preserve"> than the average great power </w:t>
      </w:r>
      <w:r w:rsidRPr="00D332F4">
        <w:rPr>
          <w:rStyle w:val="underline"/>
          <w:rFonts w:asciiTheme="minorHAnsi" w:eastAsia="Calibri" w:hAnsiTheme="minorHAnsi" w:cs="Times New Roman"/>
          <w:highlight w:val="yellow"/>
        </w:rPr>
        <w:t>and</w:t>
      </w:r>
      <w:r w:rsidRPr="00D332F4">
        <w:rPr>
          <w:rStyle w:val="underline"/>
          <w:rFonts w:asciiTheme="minorHAnsi" w:eastAsia="Calibri" w:hAnsiTheme="minorHAnsi" w:cs="Times New Roman"/>
        </w:rPr>
        <w:t xml:space="preserve"> to </w:t>
      </w:r>
      <w:r w:rsidRPr="00D332F4">
        <w:rPr>
          <w:rStyle w:val="underline"/>
          <w:rFonts w:asciiTheme="minorHAnsi" w:eastAsia="Calibri" w:hAnsiTheme="minorHAnsi" w:cs="Times New Roman"/>
          <w:highlight w:val="yellow"/>
        </w:rPr>
        <w:t>settle these</w:t>
      </w:r>
      <w:r w:rsidRPr="00D332F4">
        <w:rPr>
          <w:rStyle w:val="underline"/>
          <w:rFonts w:asciiTheme="minorHAnsi" w:eastAsia="Calibri" w:hAnsiTheme="minorHAnsi" w:cs="Times New Roman"/>
        </w:rPr>
        <w:t xml:space="preserve"> disputes more </w:t>
      </w:r>
      <w:r w:rsidRPr="00D332F4">
        <w:rPr>
          <w:rStyle w:val="underline"/>
          <w:rFonts w:asciiTheme="minorHAnsi" w:eastAsia="Calibri" w:hAnsiTheme="minorHAnsi" w:cs="Times New Roman"/>
          <w:highlight w:val="yellow"/>
        </w:rPr>
        <w:t>amicably</w:t>
      </w:r>
      <w:r w:rsidRPr="00D332F4">
        <w:rPr>
          <w:rFonts w:asciiTheme="minorHAnsi" w:hAnsiTheme="minorHAnsi" w:cs="Times New Roman"/>
        </w:rPr>
        <w:t xml:space="preserve">. Some might view this prospect with apprehension, fearing the steady erosion of U.S. credibility. Yet our analysis suggests that </w:t>
      </w:r>
      <w:r w:rsidRPr="00D332F4">
        <w:rPr>
          <w:rStyle w:val="underline"/>
          <w:rFonts w:asciiTheme="minorHAnsi" w:eastAsia="Calibri" w:hAnsiTheme="minorHAnsi" w:cs="Times New Roman"/>
        </w:rPr>
        <w:t xml:space="preserve">retrenchment need not signal weakness. Holding on to exposed and expensive commitments simply for the sake of one's reputation is a greater geopolitical gamble than withdrawing to cheaper, more defensible frontiers. </w:t>
      </w:r>
      <w:r w:rsidRPr="00D332F4">
        <w:rPr>
          <w:rFonts w:asciiTheme="minorHAnsi" w:hAnsiTheme="minorHAnsi" w:cs="Times New Roman"/>
        </w:rPr>
        <w:t xml:space="preserve">Some observers might dispute our conclusions, arguing that hegemonic transitions are more conflict prone than other moments of acute relative decline. We counter that there are deductive and empirical reasons to doubt this argument. Theoretically, </w:t>
      </w:r>
      <w:r w:rsidRPr="00D332F4">
        <w:rPr>
          <w:rStyle w:val="underline"/>
          <w:rFonts w:asciiTheme="minorHAnsi" w:eastAsia="Calibri" w:hAnsiTheme="minorHAnsi" w:cs="Times New Roman"/>
        </w:rPr>
        <w:t xml:space="preserve">hegemonic powers should actually find it easier to manage acute relative decline. </w:t>
      </w:r>
      <w:r w:rsidRPr="00D332F4">
        <w:rPr>
          <w:rStyle w:val="underline"/>
          <w:rFonts w:asciiTheme="minorHAnsi" w:eastAsia="Calibri" w:hAnsiTheme="minorHAnsi" w:cs="Times New Roman"/>
          <w:highlight w:val="yellow"/>
        </w:rPr>
        <w:t xml:space="preserve">Fallen hegemons still have formidable capability, which threatens </w:t>
      </w:r>
      <w:r w:rsidRPr="00D332F4">
        <w:rPr>
          <w:rStyle w:val="underline"/>
          <w:rFonts w:asciiTheme="minorHAnsi" w:eastAsia="Calibri" w:hAnsiTheme="minorHAnsi" w:cs="Times New Roman"/>
        </w:rPr>
        <w:t xml:space="preserve">grave harm to </w:t>
      </w:r>
      <w:r w:rsidRPr="00D332F4">
        <w:rPr>
          <w:rStyle w:val="underline"/>
          <w:rFonts w:asciiTheme="minorHAnsi" w:eastAsia="Calibri" w:hAnsiTheme="minorHAnsi" w:cs="Times New Roman"/>
          <w:highlight w:val="yellow"/>
        </w:rPr>
        <w:t>any state that tries to cross them</w:t>
      </w:r>
      <w:r w:rsidRPr="00D332F4">
        <w:rPr>
          <w:rStyle w:val="underline"/>
          <w:rFonts w:asciiTheme="minorHAnsi" w:eastAsia="Calibri" w:hAnsiTheme="minorHAnsi" w:cs="Times New Roman"/>
        </w:rPr>
        <w:t>. Further, they are no longer the top target for balancing coalitions,</w:t>
      </w:r>
      <w:r w:rsidRPr="00D332F4">
        <w:rPr>
          <w:rFonts w:asciiTheme="minorHAnsi" w:hAnsiTheme="minorHAnsi" w:cs="Times New Roman"/>
        </w:rPr>
        <w:t xml:space="preserve"> and recovering hegemons may be influential because they can play a pivotal role in alliance formation. In addition, </w:t>
      </w:r>
      <w:r w:rsidRPr="00D332F4">
        <w:rPr>
          <w:rStyle w:val="underline"/>
          <w:rFonts w:asciiTheme="minorHAnsi" w:eastAsia="Calibri" w:hAnsiTheme="minorHAnsi" w:cs="Times New Roman"/>
          <w:highlight w:val="yellow"/>
        </w:rPr>
        <w:t>hegemonic powers</w:t>
      </w:r>
      <w:r w:rsidRPr="00D332F4">
        <w:rPr>
          <w:rStyle w:val="underline"/>
          <w:rFonts w:asciiTheme="minorHAnsi" w:eastAsia="Calibri" w:hAnsiTheme="minorHAnsi" w:cs="Times New Roman"/>
        </w:rPr>
        <w:t xml:space="preserve">, almost by definition, </w:t>
      </w:r>
      <w:r w:rsidRPr="00D332F4">
        <w:rPr>
          <w:rStyle w:val="underline"/>
          <w:rFonts w:asciiTheme="minorHAnsi" w:eastAsia="Calibri" w:hAnsiTheme="minorHAnsi" w:cs="Times New Roman"/>
          <w:highlight w:val="yellow"/>
        </w:rPr>
        <w:t>possess more extensive overseas commitments; they should</w:t>
      </w:r>
      <w:r w:rsidRPr="00D332F4">
        <w:rPr>
          <w:rStyle w:val="underline"/>
          <w:rFonts w:asciiTheme="minorHAnsi" w:eastAsia="Calibri" w:hAnsiTheme="minorHAnsi" w:cs="Times New Roman"/>
        </w:rPr>
        <w:t xml:space="preserve"> be able to more </w:t>
      </w:r>
      <w:r w:rsidRPr="00D332F4">
        <w:rPr>
          <w:rStyle w:val="underline"/>
          <w:rFonts w:asciiTheme="minorHAnsi" w:eastAsia="Calibri" w:hAnsiTheme="minorHAnsi" w:cs="Times New Roman"/>
          <w:highlight w:val="yellow"/>
        </w:rPr>
        <w:t>readily</w:t>
      </w:r>
      <w:r w:rsidRPr="00D332F4">
        <w:rPr>
          <w:rStyle w:val="underline"/>
          <w:rFonts w:asciiTheme="minorHAnsi" w:eastAsia="Calibri" w:hAnsiTheme="minorHAnsi" w:cs="Times New Roman"/>
        </w:rPr>
        <w:t xml:space="preserve"> identify and </w:t>
      </w:r>
      <w:r w:rsidRPr="00D332F4">
        <w:rPr>
          <w:rStyle w:val="underline"/>
          <w:rFonts w:asciiTheme="minorHAnsi" w:eastAsia="Calibri" w:hAnsiTheme="minorHAnsi" w:cs="Times New Roman"/>
          <w:highlight w:val="yellow"/>
        </w:rPr>
        <w:t xml:space="preserve">eliminate extraneous burdens </w:t>
      </w:r>
      <w:r w:rsidRPr="00D332F4">
        <w:rPr>
          <w:rStyle w:val="underline"/>
          <w:rFonts w:asciiTheme="minorHAnsi" w:eastAsia="Calibri" w:hAnsiTheme="minorHAnsi" w:cs="Times New Roman"/>
        </w:rPr>
        <w:t xml:space="preserve">without exposing vulnerabilities or exciting domestic populations. </w:t>
      </w:r>
      <w:r w:rsidRPr="00D332F4">
        <w:rPr>
          <w:rFonts w:asciiTheme="minorHAnsi" w:hAnsiTheme="minorHAnsi" w:cs="Times New Roman"/>
        </w:rPr>
        <w:t xml:space="preserve">We believe the empirical record supports these conclusions. In particular, </w:t>
      </w:r>
      <w:r w:rsidRPr="00D332F4">
        <w:rPr>
          <w:rStyle w:val="underline"/>
          <w:rFonts w:asciiTheme="minorHAnsi" w:eastAsia="Calibri" w:hAnsiTheme="minorHAnsi" w:cs="Times New Roman"/>
        </w:rPr>
        <w:t>periods of hegemonic transition do not appear more conflict prone than those of acute decline</w:t>
      </w:r>
      <w:r w:rsidRPr="00D332F4">
        <w:rPr>
          <w:rFonts w:asciiTheme="minorHAnsi" w:hAnsiTheme="minorHAnsi" w:cs="Times New Roman"/>
        </w:rPr>
        <w:t xml:space="preserve">. The last reversal at the pinnacle of power was </w:t>
      </w:r>
      <w:r w:rsidRPr="00D332F4">
        <w:rPr>
          <w:rStyle w:val="underline"/>
          <w:rFonts w:asciiTheme="minorHAnsi" w:eastAsia="Calibri" w:hAnsiTheme="minorHAnsi" w:cs="Times New Roman"/>
          <w:highlight w:val="yellow"/>
        </w:rPr>
        <w:t>the Anglo-American transition</w:t>
      </w:r>
      <w:r w:rsidRPr="00D332F4">
        <w:rPr>
          <w:rStyle w:val="underline"/>
          <w:rFonts w:asciiTheme="minorHAnsi" w:eastAsia="Calibri" w:hAnsiTheme="minorHAnsi" w:cs="Times New Roman"/>
        </w:rPr>
        <w:t>, which took place around 1872 and was</w:t>
      </w:r>
      <w:r w:rsidRPr="00D332F4">
        <w:rPr>
          <w:rStyle w:val="underline"/>
          <w:rFonts w:asciiTheme="minorHAnsi" w:eastAsia="Calibri" w:hAnsiTheme="minorHAnsi" w:cs="Times New Roman"/>
          <w:highlight w:val="yellow"/>
        </w:rPr>
        <w:t xml:space="preserve"> resolved without</w:t>
      </w:r>
      <w:r w:rsidRPr="00D332F4">
        <w:rPr>
          <w:rStyle w:val="underline"/>
          <w:rFonts w:asciiTheme="minorHAnsi" w:eastAsia="Calibri" w:hAnsiTheme="minorHAnsi" w:cs="Times New Roman"/>
        </w:rPr>
        <w:t xml:space="preserve"> armed </w:t>
      </w:r>
      <w:r w:rsidRPr="00D332F4">
        <w:rPr>
          <w:rStyle w:val="underline"/>
          <w:rFonts w:asciiTheme="minorHAnsi" w:eastAsia="Calibri" w:hAnsiTheme="minorHAnsi" w:cs="Times New Roman"/>
          <w:highlight w:val="yellow"/>
        </w:rPr>
        <w:t>confrontation</w:t>
      </w:r>
      <w:r w:rsidRPr="00D332F4">
        <w:rPr>
          <w:rFonts w:asciiTheme="minorHAnsi" w:hAnsiTheme="minorHAnsi" w:cs="Times New Roman"/>
        </w:rPr>
        <w:t xml:space="preserve">. The tenor of that transition may have been influenced by a number of factors: both states were democratic maritime empires, the United States was slowly emerging from the Civil War, and Great Britain could likely coast on a large lead in domestic capital stock. Although </w:t>
      </w:r>
      <w:r w:rsidRPr="00D332F4">
        <w:rPr>
          <w:rStyle w:val="underline"/>
          <w:rFonts w:asciiTheme="minorHAnsi" w:eastAsia="Calibri" w:hAnsiTheme="minorHAnsi" w:cs="Times New Roman"/>
          <w:highlight w:val="yellow"/>
        </w:rPr>
        <w:t>China and</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the</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U</w:t>
      </w:r>
      <w:r w:rsidRPr="00D332F4">
        <w:rPr>
          <w:rStyle w:val="underline"/>
          <w:rFonts w:asciiTheme="minorHAnsi" w:eastAsia="Calibri" w:hAnsiTheme="minorHAnsi" w:cs="Times New Roman"/>
        </w:rPr>
        <w:t xml:space="preserve">nited </w:t>
      </w:r>
      <w:r w:rsidRPr="00D332F4">
        <w:rPr>
          <w:rStyle w:val="underline"/>
          <w:rFonts w:asciiTheme="minorHAnsi" w:eastAsia="Calibri" w:hAnsiTheme="minorHAnsi" w:cs="Times New Roman"/>
          <w:highlight w:val="yellow"/>
        </w:rPr>
        <w:t>S</w:t>
      </w:r>
      <w:r w:rsidRPr="00D332F4">
        <w:rPr>
          <w:rStyle w:val="underline"/>
          <w:rFonts w:asciiTheme="minorHAnsi" w:eastAsia="Calibri" w:hAnsiTheme="minorHAnsi" w:cs="Times New Roman"/>
        </w:rPr>
        <w:t>tates</w:t>
      </w:r>
      <w:r w:rsidRPr="00D332F4">
        <w:rPr>
          <w:rFonts w:asciiTheme="minorHAnsi" w:hAnsiTheme="minorHAnsi" w:cs="Times New Roman"/>
        </w:rPr>
        <w:t xml:space="preserve"> differ in regime type, </w:t>
      </w:r>
      <w:r w:rsidRPr="00D332F4">
        <w:rPr>
          <w:rStyle w:val="underline"/>
          <w:rFonts w:asciiTheme="minorHAnsi" w:eastAsia="Calibri" w:hAnsiTheme="minorHAnsi" w:cs="Times New Roman"/>
        </w:rPr>
        <w:t>similar factors may work to cushion the impending Sino-American transition</w:t>
      </w:r>
      <w:r w:rsidRPr="00D332F4">
        <w:rPr>
          <w:rFonts w:asciiTheme="minorHAnsi" w:hAnsiTheme="minorHAnsi" w:cs="Times New Roman"/>
        </w:rPr>
        <w:t xml:space="preserve">. </w:t>
      </w:r>
      <w:r w:rsidRPr="00D332F4">
        <w:rPr>
          <w:rStyle w:val="underline"/>
          <w:rFonts w:asciiTheme="minorHAnsi" w:eastAsia="Calibri" w:hAnsiTheme="minorHAnsi" w:cs="Times New Roman"/>
        </w:rPr>
        <w:t>Both</w:t>
      </w:r>
      <w:r w:rsidRPr="00D332F4">
        <w:rPr>
          <w:rStyle w:val="underline"/>
          <w:rFonts w:asciiTheme="minorHAnsi" w:eastAsia="Calibri" w:hAnsiTheme="minorHAnsi" w:cs="Times New Roman"/>
          <w:highlight w:val="yellow"/>
        </w:rPr>
        <w:t xml:space="preserve"> are</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large</w:t>
      </w:r>
      <w:r w:rsidRPr="00D332F4">
        <w:rPr>
          <w:rStyle w:val="underline"/>
          <w:rFonts w:asciiTheme="minorHAnsi" w:eastAsia="Calibri" w:hAnsiTheme="minorHAnsi" w:cs="Times New Roman"/>
        </w:rPr>
        <w:t xml:space="preserve">, relatively </w:t>
      </w:r>
      <w:r w:rsidRPr="00D332F4">
        <w:rPr>
          <w:rStyle w:val="underline"/>
          <w:rFonts w:asciiTheme="minorHAnsi" w:eastAsia="Calibri" w:hAnsiTheme="minorHAnsi" w:cs="Times New Roman"/>
          <w:highlight w:val="yellow"/>
        </w:rPr>
        <w:t xml:space="preserve">secure continental </w:t>
      </w:r>
      <w:r w:rsidRPr="00D332F4">
        <w:rPr>
          <w:rStyle w:val="underline"/>
          <w:rFonts w:asciiTheme="minorHAnsi" w:eastAsia="Calibri" w:hAnsiTheme="minorHAnsi" w:cs="Times New Roman"/>
        </w:rPr>
        <w:t>great</w:t>
      </w:r>
      <w:r w:rsidRPr="00D332F4">
        <w:rPr>
          <w:rStyle w:val="underline"/>
          <w:rFonts w:asciiTheme="minorHAnsi" w:eastAsia="Calibri" w:hAnsiTheme="minorHAnsi" w:cs="Times New Roman"/>
          <w:highlight w:val="yellow"/>
        </w:rPr>
        <w:t xml:space="preserve"> powers</w:t>
      </w:r>
      <w:r w:rsidRPr="00D332F4">
        <w:rPr>
          <w:rStyle w:val="underline"/>
          <w:rFonts w:asciiTheme="minorHAnsi" w:eastAsia="Calibri" w:hAnsiTheme="minorHAnsi" w:cs="Times New Roman"/>
        </w:rPr>
        <w:t xml:space="preserve">, a fact </w:t>
      </w:r>
      <w:r w:rsidRPr="00D332F4">
        <w:rPr>
          <w:rStyle w:val="underline"/>
          <w:rFonts w:asciiTheme="minorHAnsi" w:eastAsia="Calibri" w:hAnsiTheme="minorHAnsi" w:cs="Times New Roman"/>
          <w:highlight w:val="yellow"/>
        </w:rPr>
        <w:t>that mitigates</w:t>
      </w:r>
      <w:r w:rsidRPr="00D332F4">
        <w:rPr>
          <w:rStyle w:val="underline"/>
          <w:rFonts w:asciiTheme="minorHAnsi" w:eastAsia="Calibri" w:hAnsiTheme="minorHAnsi" w:cs="Times New Roman"/>
        </w:rPr>
        <w:t xml:space="preserve"> potential geopolitical </w:t>
      </w:r>
      <w:r w:rsidRPr="00D332F4">
        <w:rPr>
          <w:rStyle w:val="underline"/>
          <w:rFonts w:asciiTheme="minorHAnsi" w:eastAsia="Calibri" w:hAnsiTheme="minorHAnsi" w:cs="Times New Roman"/>
          <w:highlight w:val="yellow"/>
        </w:rPr>
        <w:t>competition</w:t>
      </w:r>
      <w:r w:rsidRPr="00D332F4">
        <w:rPr>
          <w:rFonts w:asciiTheme="minorHAnsi" w:hAnsiTheme="minorHAnsi" w:cs="Times New Roman"/>
        </w:rPr>
        <w:t xml:space="preserve">.93 </w:t>
      </w:r>
      <w:r w:rsidRPr="00D332F4">
        <w:rPr>
          <w:rStyle w:val="underline"/>
          <w:rFonts w:asciiTheme="minorHAnsi" w:eastAsia="Calibri" w:hAnsiTheme="minorHAnsi" w:cs="Times New Roman"/>
          <w:highlight w:val="yellow"/>
        </w:rPr>
        <w:t>China faces</w:t>
      </w:r>
      <w:r w:rsidRPr="00D332F4">
        <w:rPr>
          <w:rStyle w:val="underline"/>
          <w:rFonts w:asciiTheme="minorHAnsi" w:eastAsia="Calibri" w:hAnsiTheme="minorHAnsi" w:cs="Times New Roman"/>
        </w:rPr>
        <w:t xml:space="preserve"> a variety of </w:t>
      </w:r>
      <w:r w:rsidRPr="00D332F4">
        <w:rPr>
          <w:rStyle w:val="underline"/>
          <w:rFonts w:asciiTheme="minorHAnsi" w:eastAsia="Calibri" w:hAnsiTheme="minorHAnsi" w:cs="Times New Roman"/>
          <w:highlight w:val="yellow"/>
        </w:rPr>
        <w:t>domestic political challenges</w:t>
      </w:r>
      <w:r w:rsidRPr="00D332F4">
        <w:rPr>
          <w:rStyle w:val="underline"/>
          <w:rFonts w:asciiTheme="minorHAnsi" w:eastAsia="Calibri" w:hAnsiTheme="minorHAnsi" w:cs="Times New Roman"/>
        </w:rPr>
        <w:t xml:space="preserve">, including strains among rival regions, </w:t>
      </w:r>
      <w:r w:rsidRPr="00D332F4">
        <w:rPr>
          <w:rStyle w:val="underline"/>
          <w:rFonts w:asciiTheme="minorHAnsi" w:eastAsia="Calibri" w:hAnsiTheme="minorHAnsi" w:cs="Times New Roman"/>
          <w:highlight w:val="yellow"/>
        </w:rPr>
        <w:t xml:space="preserve">which </w:t>
      </w:r>
      <w:r w:rsidRPr="00D332F4">
        <w:rPr>
          <w:rStyle w:val="underline"/>
          <w:rFonts w:asciiTheme="minorHAnsi" w:eastAsia="Calibri" w:hAnsiTheme="minorHAnsi" w:cs="Times New Roman"/>
        </w:rPr>
        <w:t>may</w:t>
      </w:r>
      <w:r w:rsidRPr="00D332F4">
        <w:rPr>
          <w:rStyle w:val="underline"/>
          <w:rFonts w:asciiTheme="minorHAnsi" w:eastAsia="Calibri" w:hAnsiTheme="minorHAnsi" w:cs="Times New Roman"/>
          <w:highlight w:val="yellow"/>
        </w:rPr>
        <w:t xml:space="preserve"> complicate its ability to</w:t>
      </w:r>
      <w:r w:rsidRPr="00D332F4">
        <w:rPr>
          <w:rStyle w:val="underline"/>
          <w:rFonts w:asciiTheme="minorHAnsi" w:eastAsia="Calibri" w:hAnsiTheme="minorHAnsi" w:cs="Times New Roman"/>
        </w:rPr>
        <w:t xml:space="preserve"> sustain its economic performance or </w:t>
      </w:r>
      <w:r w:rsidRPr="00D332F4">
        <w:rPr>
          <w:rStyle w:val="underline"/>
          <w:rFonts w:asciiTheme="minorHAnsi" w:eastAsia="Calibri" w:hAnsiTheme="minorHAnsi" w:cs="Times New Roman"/>
          <w:highlight w:val="yellow"/>
        </w:rPr>
        <w:t>engage in</w:t>
      </w:r>
      <w:r w:rsidRPr="00D332F4">
        <w:rPr>
          <w:rStyle w:val="underline"/>
          <w:rFonts w:asciiTheme="minorHAnsi" w:eastAsia="Calibri" w:hAnsiTheme="minorHAnsi" w:cs="Times New Roman"/>
        </w:rPr>
        <w:t xml:space="preserve"> foreign policy </w:t>
      </w:r>
      <w:r w:rsidRPr="00D332F4">
        <w:rPr>
          <w:rStyle w:val="underline"/>
          <w:rFonts w:asciiTheme="minorHAnsi" w:eastAsia="Calibri" w:hAnsiTheme="minorHAnsi" w:cs="Times New Roman"/>
          <w:highlight w:val="yellow"/>
        </w:rPr>
        <w:t>adventurism</w:t>
      </w:r>
      <w:r w:rsidRPr="00D332F4">
        <w:rPr>
          <w:rFonts w:asciiTheme="minorHAnsi" w:hAnsiTheme="minorHAnsi" w:cs="Times New Roman"/>
        </w:rPr>
        <w:t>.94 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w:t>
      </w:r>
      <w:r w:rsidRPr="00D332F4">
        <w:rPr>
          <w:rStyle w:val="underline"/>
          <w:rFonts w:asciiTheme="minorHAnsi" w:eastAsia="Calibri" w:hAnsiTheme="minorHAnsi" w:cs="Times New Roman"/>
        </w:rPr>
        <w:t xml:space="preserve">95 Given the relatively gradual rate of U.S. decline relative to China, the </w:t>
      </w:r>
      <w:r w:rsidRPr="00D332F4">
        <w:rPr>
          <w:rStyle w:val="underline"/>
          <w:rFonts w:asciiTheme="minorHAnsi" w:eastAsia="Calibri" w:hAnsiTheme="minorHAnsi" w:cs="Times New Roman"/>
          <w:highlight w:val="yellow"/>
        </w:rPr>
        <w:t xml:space="preserve">incentives for either </w:t>
      </w:r>
      <w:r w:rsidRPr="00D332F4">
        <w:rPr>
          <w:rStyle w:val="underline"/>
          <w:rFonts w:asciiTheme="minorHAnsi" w:eastAsia="Calibri" w:hAnsiTheme="minorHAnsi" w:cs="Times New Roman"/>
        </w:rPr>
        <w:t>side</w:t>
      </w:r>
      <w:r w:rsidRPr="00D332F4">
        <w:rPr>
          <w:rStyle w:val="underline"/>
          <w:rFonts w:asciiTheme="minorHAnsi" w:eastAsia="Calibri" w:hAnsiTheme="minorHAnsi" w:cs="Times New Roman"/>
          <w:highlight w:val="yellow"/>
        </w:rPr>
        <w:t xml:space="preserve"> to run risks</w:t>
      </w:r>
      <w:r w:rsidRPr="00D332F4">
        <w:rPr>
          <w:rStyle w:val="underline"/>
          <w:rFonts w:asciiTheme="minorHAnsi" w:eastAsia="Calibri" w:hAnsiTheme="minorHAnsi" w:cs="Times New Roman"/>
        </w:rPr>
        <w:t xml:space="preserve"> by courting conflict </w:t>
      </w:r>
      <w:r w:rsidRPr="00D332F4">
        <w:rPr>
          <w:rStyle w:val="underline"/>
          <w:rFonts w:asciiTheme="minorHAnsi" w:eastAsia="Calibri" w:hAnsiTheme="minorHAnsi" w:cs="Times New Roman"/>
          <w:highlight w:val="yellow"/>
        </w:rPr>
        <w:t xml:space="preserve">are minimal. </w:t>
      </w:r>
      <w:r w:rsidRPr="00D332F4">
        <w:rPr>
          <w:rStyle w:val="underline"/>
          <w:rFonts w:asciiTheme="minorHAnsi" w:eastAsia="Calibri" w:hAnsiTheme="minorHAnsi" w:cs="Times New Roman"/>
        </w:rPr>
        <w:t>The</w:t>
      </w:r>
      <w:r w:rsidRPr="00D332F4">
        <w:rPr>
          <w:rStyle w:val="underline"/>
          <w:rFonts w:asciiTheme="minorHAnsi" w:eastAsia="Calibri" w:hAnsiTheme="minorHAnsi" w:cs="Times New Roman"/>
          <w:highlight w:val="yellow"/>
        </w:rPr>
        <w:t xml:space="preserve"> U</w:t>
      </w:r>
      <w:r w:rsidRPr="00D332F4">
        <w:rPr>
          <w:rStyle w:val="underline"/>
          <w:rFonts w:asciiTheme="minorHAnsi" w:eastAsia="Calibri" w:hAnsiTheme="minorHAnsi" w:cs="Times New Roman"/>
        </w:rPr>
        <w:t xml:space="preserve">nited </w:t>
      </w:r>
      <w:r w:rsidRPr="00D332F4">
        <w:rPr>
          <w:rStyle w:val="underline"/>
          <w:rFonts w:asciiTheme="minorHAnsi" w:eastAsia="Calibri" w:hAnsiTheme="minorHAnsi" w:cs="Times New Roman"/>
          <w:highlight w:val="yellow"/>
        </w:rPr>
        <w:t>S</w:t>
      </w:r>
      <w:r w:rsidRPr="00D332F4">
        <w:rPr>
          <w:rStyle w:val="underline"/>
          <w:rFonts w:asciiTheme="minorHAnsi" w:eastAsia="Calibri" w:hAnsiTheme="minorHAnsi" w:cs="Times New Roman"/>
        </w:rPr>
        <w:t xml:space="preserve">tates </w:t>
      </w:r>
      <w:r w:rsidRPr="00D332F4">
        <w:rPr>
          <w:rStyle w:val="underline"/>
          <w:rFonts w:asciiTheme="minorHAnsi" w:eastAsia="Calibri" w:hAnsiTheme="minorHAnsi" w:cs="Times New Roman"/>
          <w:highlight w:val="yellow"/>
        </w:rPr>
        <w:t xml:space="preserve">would still possess </w:t>
      </w:r>
      <w:r w:rsidRPr="00D332F4">
        <w:rPr>
          <w:rStyle w:val="underline"/>
          <w:rFonts w:asciiTheme="minorHAnsi" w:eastAsia="Calibri" w:hAnsiTheme="minorHAnsi" w:cs="Times New Roman"/>
        </w:rPr>
        <w:t>upwards of</w:t>
      </w:r>
      <w:r w:rsidRPr="00D332F4">
        <w:rPr>
          <w:rStyle w:val="underline"/>
          <w:rFonts w:asciiTheme="minorHAnsi" w:eastAsia="Calibri" w:hAnsiTheme="minorHAnsi" w:cs="Times New Roman"/>
          <w:highlight w:val="yellow"/>
        </w:rPr>
        <w:t xml:space="preserve"> a third of</w:t>
      </w:r>
      <w:r w:rsidRPr="00D332F4">
        <w:rPr>
          <w:rStyle w:val="underline"/>
          <w:rFonts w:asciiTheme="minorHAnsi" w:eastAsia="Calibri" w:hAnsiTheme="minorHAnsi" w:cs="Times New Roman"/>
        </w:rPr>
        <w:t xml:space="preserve"> the share of </w:t>
      </w:r>
      <w:r w:rsidRPr="00D332F4">
        <w:rPr>
          <w:rStyle w:val="underline"/>
          <w:rFonts w:asciiTheme="minorHAnsi" w:eastAsia="Calibri" w:hAnsiTheme="minorHAnsi" w:cs="Times New Roman"/>
          <w:highlight w:val="yellow"/>
        </w:rPr>
        <w:t>great power GDP</w:t>
      </w:r>
      <w:r w:rsidRPr="00D332F4">
        <w:rPr>
          <w:rStyle w:val="underline"/>
          <w:rFonts w:asciiTheme="minorHAnsi" w:eastAsia="Calibri" w:hAnsiTheme="minorHAnsi" w:cs="Times New Roman"/>
        </w:rPr>
        <w:t>, and would have little to gain from provoking a crisis over a peripheral issue. Conversely, China has few incentives to exploit U.S. weakness</w:t>
      </w:r>
      <w:r w:rsidRPr="00D332F4">
        <w:rPr>
          <w:rFonts w:asciiTheme="minorHAnsi" w:hAnsiTheme="minorHAnsi" w:cs="Times New Roman"/>
        </w:rPr>
        <w:t xml:space="preserve">.96 </w:t>
      </w:r>
      <w:r w:rsidRPr="00D332F4">
        <w:rPr>
          <w:rStyle w:val="underline"/>
          <w:rFonts w:asciiTheme="minorHAnsi" w:eastAsia="Calibri" w:hAnsiTheme="minorHAnsi" w:cs="Times New Roman"/>
          <w:highlight w:val="yellow"/>
        </w:rPr>
        <w:t xml:space="preserve">Given </w:t>
      </w:r>
      <w:r w:rsidRPr="00D332F4">
        <w:rPr>
          <w:rStyle w:val="underline"/>
          <w:rFonts w:asciiTheme="minorHAnsi" w:eastAsia="Calibri" w:hAnsiTheme="minorHAnsi" w:cs="Times New Roman"/>
        </w:rPr>
        <w:t xml:space="preserve">the </w:t>
      </w:r>
      <w:r w:rsidRPr="00D332F4">
        <w:rPr>
          <w:rStyle w:val="underline"/>
          <w:rFonts w:asciiTheme="minorHAnsi" w:eastAsia="Calibri" w:hAnsiTheme="minorHAnsi" w:cs="Times New Roman"/>
          <w:highlight w:val="yellow"/>
        </w:rPr>
        <w:t>importance of the</w:t>
      </w:r>
      <w:r w:rsidRPr="00D332F4">
        <w:rPr>
          <w:rStyle w:val="underline"/>
          <w:rFonts w:asciiTheme="minorHAnsi" w:eastAsia="Calibri" w:hAnsiTheme="minorHAnsi" w:cs="Times New Roman"/>
        </w:rPr>
        <w:t xml:space="preserve"> U.S. </w:t>
      </w:r>
      <w:r w:rsidRPr="00D332F4">
        <w:rPr>
          <w:rStyle w:val="underline"/>
          <w:rFonts w:asciiTheme="minorHAnsi" w:eastAsia="Calibri" w:hAnsiTheme="minorHAnsi" w:cs="Times New Roman"/>
          <w:highlight w:val="yellow"/>
        </w:rPr>
        <w:t>market</w:t>
      </w:r>
      <w:r w:rsidRPr="00D332F4">
        <w:rPr>
          <w:rStyle w:val="underline"/>
          <w:rFonts w:asciiTheme="minorHAnsi" w:eastAsia="Calibri" w:hAnsiTheme="minorHAnsi" w:cs="Times New Roman"/>
        </w:rPr>
        <w:t xml:space="preserve"> to the Chinese economy</w:t>
      </w:r>
      <w:r w:rsidRPr="00D332F4">
        <w:rPr>
          <w:rFonts w:asciiTheme="minorHAnsi" w:hAnsiTheme="minorHAnsi" w:cs="Times New Roman"/>
        </w:rPr>
        <w:t xml:space="preserve">, in addition to the critical role played by the dollar as a global reserve currency, it is unclear how Beijing could hope to consolidate or expand its increasingly advantageous position through direct confrontation. In short, </w:t>
      </w:r>
      <w:r w:rsidRPr="00D332F4">
        <w:rPr>
          <w:rStyle w:val="underline"/>
          <w:rFonts w:asciiTheme="minorHAnsi" w:eastAsia="Calibri" w:hAnsiTheme="minorHAnsi" w:cs="Times New Roman"/>
          <w:highlight w:val="yellow"/>
        </w:rPr>
        <w:t>the U</w:t>
      </w:r>
      <w:r w:rsidRPr="00D332F4">
        <w:rPr>
          <w:rStyle w:val="underline"/>
          <w:rFonts w:asciiTheme="minorHAnsi" w:eastAsia="Calibri" w:hAnsiTheme="minorHAnsi" w:cs="Times New Roman"/>
        </w:rPr>
        <w:t xml:space="preserve">nited </w:t>
      </w:r>
      <w:r w:rsidRPr="00D332F4">
        <w:rPr>
          <w:rStyle w:val="underline"/>
          <w:rFonts w:asciiTheme="minorHAnsi" w:eastAsia="Calibri" w:hAnsiTheme="minorHAnsi" w:cs="Times New Roman"/>
          <w:highlight w:val="yellow"/>
        </w:rPr>
        <w:t>S</w:t>
      </w:r>
      <w:r w:rsidRPr="00D332F4">
        <w:rPr>
          <w:rStyle w:val="underline"/>
          <w:rFonts w:asciiTheme="minorHAnsi" w:eastAsia="Calibri" w:hAnsiTheme="minorHAnsi" w:cs="Times New Roman"/>
        </w:rPr>
        <w:t xml:space="preserve">tates </w:t>
      </w:r>
      <w:r w:rsidRPr="00D332F4">
        <w:rPr>
          <w:rStyle w:val="underline"/>
          <w:rFonts w:asciiTheme="minorHAnsi" w:eastAsia="Calibri" w:hAnsiTheme="minorHAnsi" w:cs="Times New Roman"/>
          <w:highlight w:val="yellow"/>
        </w:rPr>
        <w:t>should be able to reduce</w:t>
      </w:r>
      <w:r w:rsidRPr="00D332F4">
        <w:rPr>
          <w:rStyle w:val="underline"/>
          <w:rFonts w:asciiTheme="minorHAnsi" w:eastAsia="Calibri" w:hAnsiTheme="minorHAnsi" w:cs="Times New Roman"/>
        </w:rPr>
        <w:t xml:space="preserve"> its </w:t>
      </w:r>
      <w:r w:rsidRPr="00D332F4">
        <w:rPr>
          <w:rStyle w:val="underline"/>
          <w:rFonts w:asciiTheme="minorHAnsi" w:eastAsia="Calibri" w:hAnsiTheme="minorHAnsi" w:cs="Times New Roman"/>
          <w:highlight w:val="yellow"/>
        </w:rPr>
        <w:t xml:space="preserve">foreign </w:t>
      </w:r>
      <w:r w:rsidRPr="00D332F4">
        <w:rPr>
          <w:rStyle w:val="underline"/>
          <w:rFonts w:asciiTheme="minorHAnsi" w:eastAsia="Calibri" w:hAnsiTheme="minorHAnsi" w:cs="Times New Roman"/>
        </w:rPr>
        <w:t xml:space="preserve">policy </w:t>
      </w:r>
      <w:r w:rsidRPr="00D332F4">
        <w:rPr>
          <w:rStyle w:val="underline"/>
          <w:rFonts w:asciiTheme="minorHAnsi" w:eastAsia="Calibri" w:hAnsiTheme="minorHAnsi" w:cs="Times New Roman"/>
          <w:highlight w:val="yellow"/>
        </w:rPr>
        <w:t>commitments</w:t>
      </w:r>
      <w:r w:rsidRPr="00D332F4">
        <w:rPr>
          <w:rStyle w:val="underline"/>
          <w:rFonts w:asciiTheme="minorHAnsi" w:eastAsia="Calibri" w:hAnsiTheme="minorHAnsi" w:cs="Times New Roman"/>
        </w:rPr>
        <w:t xml:space="preserve"> in East Asia in the coming decades </w:t>
      </w:r>
      <w:r w:rsidRPr="00D332F4">
        <w:rPr>
          <w:rStyle w:val="underline"/>
          <w:rFonts w:asciiTheme="minorHAnsi" w:eastAsia="Calibri" w:hAnsiTheme="minorHAnsi" w:cs="Times New Roman"/>
          <w:highlight w:val="yellow"/>
        </w:rPr>
        <w:t>without</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inviting</w:t>
      </w:r>
      <w:r w:rsidRPr="00D332F4">
        <w:rPr>
          <w:rStyle w:val="underline"/>
          <w:rFonts w:asciiTheme="minorHAnsi" w:eastAsia="Calibri" w:hAnsiTheme="minorHAnsi" w:cs="Times New Roman"/>
        </w:rPr>
        <w:t xml:space="preserve"> Chinese </w:t>
      </w:r>
      <w:r w:rsidRPr="00D332F4">
        <w:rPr>
          <w:rStyle w:val="underline"/>
          <w:rFonts w:asciiTheme="minorHAnsi" w:eastAsia="Calibri" w:hAnsiTheme="minorHAnsi" w:cs="Times New Roman"/>
          <w:highlight w:val="yellow"/>
        </w:rPr>
        <w:t>expansionism</w:t>
      </w:r>
      <w:r w:rsidRPr="00D332F4">
        <w:rPr>
          <w:rFonts w:asciiTheme="minorHAnsi" w:hAnsiTheme="minorHAnsi" w:cs="Times New Roman"/>
        </w:rPr>
        <w:t xml:space="preserve">.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Seoul.97 </w:t>
      </w:r>
      <w:r w:rsidRPr="00D332F4">
        <w:rPr>
          <w:rStyle w:val="underline"/>
          <w:rFonts w:asciiTheme="minorHAnsi" w:eastAsia="Calibri" w:hAnsiTheme="minorHAnsi" w:cs="Times New Roman"/>
        </w:rPr>
        <w:t>U.S. moderation on Taiwan, rather than encouraging hard-liners in</w:t>
      </w:r>
      <w:r w:rsidRPr="00D332F4">
        <w:rPr>
          <w:rFonts w:asciiTheme="minorHAnsi" w:hAnsiTheme="minorHAnsi" w:cs="Times New Roman"/>
        </w:rPr>
        <w:t xml:space="preserve"> [End Page 42] </w:t>
      </w:r>
      <w:r w:rsidRPr="00D332F4">
        <w:rPr>
          <w:rStyle w:val="underline"/>
          <w:rFonts w:asciiTheme="minorHAnsi" w:eastAsia="Calibri" w:hAnsiTheme="minorHAnsi" w:cs="Times New Roman"/>
        </w:rPr>
        <w:t>Beijing, resulted in an improvement in cross-strait relations and reassured U.S. allies that Washington would not inadvertently drag them into a Sino-U.S. conflict.</w:t>
      </w:r>
      <w:r w:rsidRPr="00D332F4">
        <w:rPr>
          <w:rFonts w:asciiTheme="minorHAnsi" w:hAnsiTheme="minorHAnsi" w:cs="Times New Roman"/>
        </w:rPr>
        <w:t xml:space="preserve">98 Moreover, </w:t>
      </w:r>
      <w:r w:rsidRPr="00D332F4">
        <w:rPr>
          <w:rStyle w:val="underline"/>
          <w:rFonts w:asciiTheme="minorHAnsi" w:eastAsia="Calibri" w:hAnsiTheme="minorHAnsi" w:cs="Times New Roman"/>
        </w:rPr>
        <w:t>Washington's support for the development of multilateral security institutions, rather than harming bilateral alliances, could work to enhance U.S. prestige while embedding China within a more transparent regional order</w:t>
      </w:r>
      <w:r w:rsidRPr="00D332F4">
        <w:rPr>
          <w:rFonts w:asciiTheme="minorHAnsi" w:hAnsiTheme="minorHAnsi" w:cs="Times New Roman"/>
        </w:rPr>
        <w:t xml:space="preserve">.99 </w:t>
      </w:r>
      <w:r w:rsidRPr="00D332F4">
        <w:rPr>
          <w:rStyle w:val="underline"/>
          <w:rFonts w:asciiTheme="minorHAnsi" w:eastAsia="Calibri" w:hAnsiTheme="minorHAnsi" w:cs="Times New Roman"/>
        </w:rPr>
        <w:t xml:space="preserve">A policy of gradual retrenchment need not undermine the credibility of U.S. alliance commitments </w:t>
      </w:r>
      <w:r w:rsidRPr="00D332F4">
        <w:rPr>
          <w:rStyle w:val="underline"/>
          <w:rFonts w:asciiTheme="minorHAnsi" w:eastAsia="Calibri" w:hAnsiTheme="minorHAnsi" w:cs="Times New Roman"/>
          <w:highlight w:val="yellow"/>
        </w:rPr>
        <w:t xml:space="preserve">or </w:t>
      </w:r>
      <w:r w:rsidRPr="00D332F4">
        <w:rPr>
          <w:rStyle w:val="underline"/>
          <w:rFonts w:asciiTheme="minorHAnsi" w:eastAsia="Calibri" w:hAnsiTheme="minorHAnsi" w:cs="Times New Roman"/>
        </w:rPr>
        <w:t>unleash destabilizing regional</w:t>
      </w:r>
      <w:r w:rsidRPr="00D332F4">
        <w:rPr>
          <w:rStyle w:val="underline"/>
          <w:rFonts w:asciiTheme="minorHAnsi" w:eastAsia="Calibri" w:hAnsiTheme="minorHAnsi" w:cs="Times New Roman"/>
          <w:highlight w:val="yellow"/>
        </w:rPr>
        <w:t xml:space="preserve"> security dilemmas</w:t>
      </w:r>
      <w:r w:rsidRPr="00D332F4">
        <w:rPr>
          <w:rStyle w:val="underline"/>
          <w:rFonts w:asciiTheme="minorHAnsi" w:eastAsia="Calibri" w:hAnsiTheme="minorHAnsi" w:cs="Times New Roman"/>
        </w:rPr>
        <w:t xml:space="preserve">. Indeed, even if Beijing harbored revisionist intent, </w:t>
      </w:r>
      <w:r w:rsidRPr="00D332F4">
        <w:rPr>
          <w:rStyle w:val="underline"/>
          <w:rFonts w:asciiTheme="minorHAnsi" w:eastAsia="Calibri" w:hAnsiTheme="minorHAnsi" w:cs="Times New Roman"/>
          <w:highlight w:val="yellow"/>
        </w:rPr>
        <w:t>it is unclear</w:t>
      </w:r>
      <w:r w:rsidRPr="00D332F4">
        <w:rPr>
          <w:rStyle w:val="underline"/>
          <w:rFonts w:asciiTheme="minorHAnsi" w:eastAsia="Calibri" w:hAnsiTheme="minorHAnsi" w:cs="Times New Roman"/>
        </w:rPr>
        <w:t xml:space="preserve"> that </w:t>
      </w:r>
      <w:r w:rsidRPr="00D332F4">
        <w:rPr>
          <w:rStyle w:val="underline"/>
          <w:rFonts w:asciiTheme="minorHAnsi" w:eastAsia="Calibri" w:hAnsiTheme="minorHAnsi" w:cs="Times New Roman"/>
          <w:highlight w:val="yellow"/>
        </w:rPr>
        <w:t xml:space="preserve">China will have </w:t>
      </w:r>
      <w:r w:rsidRPr="00D332F4">
        <w:rPr>
          <w:rStyle w:val="underline"/>
          <w:rFonts w:asciiTheme="minorHAnsi" w:eastAsia="Calibri" w:hAnsiTheme="minorHAnsi" w:cs="Times New Roman"/>
        </w:rPr>
        <w:t>the</w:t>
      </w:r>
      <w:r w:rsidRPr="00D332F4">
        <w:rPr>
          <w:rStyle w:val="underline"/>
          <w:rFonts w:asciiTheme="minorHAnsi" w:eastAsia="Calibri" w:hAnsiTheme="minorHAnsi" w:cs="Times New Roman"/>
          <w:highlight w:val="yellow"/>
        </w:rPr>
        <w:t xml:space="preserve"> force projection capabilities </w:t>
      </w:r>
      <w:r w:rsidRPr="00D332F4">
        <w:rPr>
          <w:rStyle w:val="underline"/>
          <w:rFonts w:asciiTheme="minorHAnsi" w:eastAsia="Calibri" w:hAnsiTheme="minorHAnsi" w:cs="Times New Roman"/>
        </w:rPr>
        <w:t>necessary</w:t>
      </w:r>
      <w:r w:rsidRPr="00D332F4">
        <w:rPr>
          <w:rStyle w:val="underline"/>
          <w:rFonts w:asciiTheme="minorHAnsi" w:eastAsia="Calibri" w:hAnsiTheme="minorHAnsi" w:cs="Times New Roman"/>
          <w:highlight w:val="yellow"/>
        </w:rPr>
        <w:t xml:space="preserve"> to take </w:t>
      </w:r>
      <w:r w:rsidRPr="00D332F4">
        <w:rPr>
          <w:rStyle w:val="underline"/>
          <w:rFonts w:asciiTheme="minorHAnsi" w:eastAsia="Calibri" w:hAnsiTheme="minorHAnsi" w:cs="Times New Roman"/>
        </w:rPr>
        <w:t xml:space="preserve">and hold additional </w:t>
      </w:r>
      <w:r w:rsidRPr="00D332F4">
        <w:rPr>
          <w:rStyle w:val="underline"/>
          <w:rFonts w:asciiTheme="minorHAnsi" w:eastAsia="Calibri" w:hAnsiTheme="minorHAnsi" w:cs="Times New Roman"/>
          <w:highlight w:val="yellow"/>
        </w:rPr>
        <w:t>territory</w:t>
      </w:r>
      <w:r w:rsidRPr="00D332F4">
        <w:rPr>
          <w:rFonts w:asciiTheme="minorHAnsi" w:hAnsiTheme="minorHAnsi" w:cs="Times New Roman"/>
        </w:rPr>
        <w:t xml:space="preserve">.100 </w:t>
      </w:r>
      <w:r w:rsidRPr="00D332F4">
        <w:rPr>
          <w:rStyle w:val="underline"/>
          <w:rFonts w:asciiTheme="minorHAnsi" w:eastAsia="Calibri" w:hAnsiTheme="minorHAnsi" w:cs="Times New Roman"/>
        </w:rPr>
        <w:t xml:space="preserve">By incrementally </w:t>
      </w:r>
      <w:r w:rsidRPr="00D332F4">
        <w:rPr>
          <w:rStyle w:val="underline"/>
          <w:rFonts w:asciiTheme="minorHAnsi" w:eastAsia="Calibri" w:hAnsiTheme="minorHAnsi" w:cs="Times New Roman"/>
          <w:highlight w:val="yellow"/>
        </w:rPr>
        <w:t xml:space="preserve">shifting burdens to </w:t>
      </w:r>
      <w:r w:rsidRPr="00D332F4">
        <w:rPr>
          <w:rStyle w:val="underline"/>
          <w:rFonts w:asciiTheme="minorHAnsi" w:eastAsia="Calibri" w:hAnsiTheme="minorHAnsi" w:cs="Times New Roman"/>
        </w:rPr>
        <w:t xml:space="preserve">regional </w:t>
      </w:r>
      <w:r w:rsidRPr="00D332F4">
        <w:rPr>
          <w:rStyle w:val="underline"/>
          <w:rFonts w:asciiTheme="minorHAnsi" w:eastAsia="Calibri" w:hAnsiTheme="minorHAnsi" w:cs="Times New Roman"/>
          <w:highlight w:val="yellow"/>
        </w:rPr>
        <w:t>allies and multilateral institutions, the U</w:t>
      </w:r>
      <w:r w:rsidRPr="00D332F4">
        <w:rPr>
          <w:rStyle w:val="underline"/>
          <w:rFonts w:asciiTheme="minorHAnsi" w:eastAsia="Calibri" w:hAnsiTheme="minorHAnsi" w:cs="Times New Roman"/>
        </w:rPr>
        <w:t xml:space="preserve">nited </w:t>
      </w:r>
      <w:r w:rsidRPr="00D332F4">
        <w:rPr>
          <w:rStyle w:val="underline"/>
          <w:rFonts w:asciiTheme="minorHAnsi" w:eastAsia="Calibri" w:hAnsiTheme="minorHAnsi" w:cs="Times New Roman"/>
          <w:highlight w:val="yellow"/>
        </w:rPr>
        <w:t>S</w:t>
      </w:r>
      <w:r w:rsidRPr="00D332F4">
        <w:rPr>
          <w:rStyle w:val="underline"/>
          <w:rFonts w:asciiTheme="minorHAnsi" w:eastAsia="Calibri" w:hAnsiTheme="minorHAnsi" w:cs="Times New Roman"/>
        </w:rPr>
        <w:t xml:space="preserve">tates </w:t>
      </w:r>
      <w:r w:rsidRPr="00D332F4">
        <w:rPr>
          <w:rStyle w:val="underline"/>
          <w:rFonts w:asciiTheme="minorHAnsi" w:eastAsia="Calibri" w:hAnsiTheme="minorHAnsi" w:cs="Times New Roman"/>
          <w:highlight w:val="yellow"/>
        </w:rPr>
        <w:t>can strengthen</w:t>
      </w:r>
      <w:r w:rsidRPr="00D332F4">
        <w:rPr>
          <w:rStyle w:val="underline"/>
          <w:rFonts w:asciiTheme="minorHAnsi" w:eastAsia="Calibri" w:hAnsiTheme="minorHAnsi" w:cs="Times New Roman"/>
        </w:rPr>
        <w:t xml:space="preserve"> the </w:t>
      </w:r>
      <w:r w:rsidRPr="00D332F4">
        <w:rPr>
          <w:rStyle w:val="underline"/>
          <w:rFonts w:asciiTheme="minorHAnsi" w:eastAsia="Calibri" w:hAnsiTheme="minorHAnsi" w:cs="Times New Roman"/>
          <w:highlight w:val="yellow"/>
        </w:rPr>
        <w:t>credibility of its core commitments while accommodating</w:t>
      </w:r>
      <w:r w:rsidRPr="00D332F4">
        <w:rPr>
          <w:rStyle w:val="underline"/>
          <w:rFonts w:asciiTheme="minorHAnsi" w:eastAsia="Calibri" w:hAnsiTheme="minorHAnsi" w:cs="Times New Roman"/>
        </w:rPr>
        <w:t xml:space="preserve"> </w:t>
      </w:r>
      <w:r w:rsidRPr="00D332F4">
        <w:rPr>
          <w:rFonts w:asciiTheme="minorHAnsi" w:hAnsiTheme="minorHAnsi" w:cs="Times New Roman"/>
        </w:rPr>
        <w:t>the interests of a rising</w:t>
      </w:r>
      <w:r w:rsidRPr="00D332F4">
        <w:rPr>
          <w:rStyle w:val="underline"/>
          <w:rFonts w:asciiTheme="minorHAnsi" w:eastAsia="Calibri" w:hAnsiTheme="minorHAnsi" w:cs="Times New Roman"/>
        </w:rPr>
        <w:t xml:space="preserve"> </w:t>
      </w:r>
      <w:r w:rsidRPr="00D332F4">
        <w:rPr>
          <w:rStyle w:val="underline"/>
          <w:rFonts w:asciiTheme="minorHAnsi" w:eastAsia="Calibri" w:hAnsiTheme="minorHAnsi" w:cs="Times New Roman"/>
          <w:highlight w:val="yellow"/>
        </w:rPr>
        <w:t>China</w:t>
      </w:r>
      <w:r w:rsidRPr="00D332F4">
        <w:rPr>
          <w:rStyle w:val="underline"/>
          <w:rFonts w:asciiTheme="minorHAnsi" w:eastAsia="Calibri" w:hAnsiTheme="minorHAnsi" w:cs="Times New Roman"/>
        </w:rPr>
        <w:t>.</w:t>
      </w:r>
      <w:r w:rsidRPr="00D332F4">
        <w:rPr>
          <w:rFonts w:asciiTheme="minorHAnsi" w:hAnsiTheme="minorHAnsi" w:cs="Times New Roman"/>
        </w:rPr>
        <w:t xml:space="preserve"> Not least among the benefits of </w:t>
      </w:r>
      <w:r w:rsidRPr="00D332F4">
        <w:rPr>
          <w:rStyle w:val="underline"/>
          <w:rFonts w:asciiTheme="minorHAnsi" w:eastAsia="Calibri" w:hAnsiTheme="minorHAnsi" w:cs="Times New Roman"/>
        </w:rPr>
        <w:t>retrenchment is that it helps alleviate an unsustainable financial position. Immense forward deployments will only exacerbate U.S. grand strategic problems and risk unnecessary clashes</w:t>
      </w:r>
      <w:r w:rsidRPr="00D332F4">
        <w:rPr>
          <w:rFonts w:asciiTheme="minorHAnsi" w:hAnsiTheme="minorHAnsi" w:cs="Times New Roman"/>
        </w:rPr>
        <w:t xml:space="preserve">.101 Conclusion This article has advanced three main arguments. First, retrenchment pessimists are incorrect when they suggest that retrenchment is an uncommon policy response to great power decline. </w:t>
      </w:r>
      <w:r w:rsidRPr="00D332F4">
        <w:rPr>
          <w:rStyle w:val="underline"/>
          <w:rFonts w:asciiTheme="minorHAnsi" w:eastAsia="Calibri" w:hAnsiTheme="minorHAnsi" w:cs="Times New Roman"/>
        </w:rPr>
        <w:t>States often curtail their commitments and mellow their ambitions as they fall in the ranks of great powers</w:t>
      </w:r>
      <w:r w:rsidRPr="00D332F4">
        <w:rPr>
          <w:rFonts w:asciiTheme="minorHAnsi" w:hAnsiTheme="minorHAnsi" w:cs="Times New Roman"/>
        </w:rPr>
        <w:t xml:space="preserve">. Second and related, </w:t>
      </w:r>
      <w:r w:rsidRPr="00D332F4">
        <w:rPr>
          <w:rStyle w:val="underline"/>
          <w:rFonts w:asciiTheme="minorHAnsi" w:eastAsia="Calibri" w:hAnsiTheme="minorHAnsi" w:cs="Times New Roman"/>
        </w:rPr>
        <w:t>declining great powers react in a prompt and proportionate manner to their dwindling fortunes. They do this for the same reason that they tend to seize opportunities to expand: international incentives are strong inducements</w:t>
      </w:r>
      <w:r w:rsidRPr="00D332F4">
        <w:rPr>
          <w:rFonts w:asciiTheme="minorHAnsi" w:hAnsiTheme="minorHAnsi" w:cs="Times New Roman"/>
        </w:rPr>
        <w:t>. [End Page 43] In the high-stakes world of great power politics, states can seldom afford to fool themselves or pamper parochial interests when relative power is perilously slipping away. Third, the rate of relative decline explains not only the extent of retrenchment but also the form</w:t>
      </w:r>
      <w:r w:rsidRPr="00D332F4">
        <w:rPr>
          <w:rStyle w:val="underline"/>
          <w:rFonts w:asciiTheme="minorHAnsi" w:eastAsia="Calibri" w:hAnsiTheme="minorHAnsi" w:cs="Times New Roman"/>
        </w:rPr>
        <w:t>. The faster the rate of decline, the more likely states are to reform their militaries, increase reliance on allies, and refrain from using force in international disputes</w:t>
      </w:r>
      <w:r w:rsidRPr="00D332F4">
        <w:rPr>
          <w:rFonts w:asciiTheme="minorHAnsi" w:hAnsiTheme="minorHAnsi" w:cs="Times New Roman"/>
        </w:rPr>
        <w:t>. Taken together, these findings suggest that retrenchment is an attractive strategy for dealing with great power decline. Although we make no claim that the rate of relative decline explains everything, we suggest that our study represents a solid first cut and that domestic political factors loom too large in discussions of power transitions and hegemonic change.</w:t>
      </w:r>
    </w:p>
    <w:p w:rsidR="000022F2" w:rsidRDefault="000022F2" w:rsidP="00D17C4E">
      <w:pPr>
        <w:rPr>
          <w:rFonts w:asciiTheme="minorHAnsi" w:hAnsiTheme="minorHAnsi"/>
        </w:rPr>
      </w:pPr>
    </w:p>
    <w:p w:rsidR="00D332F4" w:rsidRDefault="00D332F4" w:rsidP="00D332F4">
      <w:pPr>
        <w:pStyle w:val="Heading1"/>
      </w:pPr>
      <w:r>
        <w:t>2NC</w:t>
      </w:r>
    </w:p>
    <w:p w:rsidR="00D332F4" w:rsidRDefault="00D332F4" w:rsidP="00D332F4">
      <w:pPr>
        <w:pStyle w:val="Heading3"/>
      </w:pPr>
      <w:bookmarkStart w:id="0" w:name="_Toc338279354"/>
      <w:r>
        <w:t>kritik</w:t>
      </w:r>
    </w:p>
    <w:bookmarkEnd w:id="0"/>
    <w:p w:rsidR="00D332F4" w:rsidRPr="00D332F4" w:rsidRDefault="00D332F4" w:rsidP="00D332F4">
      <w:pPr>
        <w:pStyle w:val="Heading4"/>
        <w:rPr>
          <w:rStyle w:val="StyleStyleBold12pt"/>
          <w:rFonts w:ascii="Times New Roman" w:hAnsi="Times New Roman" w:cs="Times New Roman"/>
          <w:b/>
        </w:rPr>
      </w:pPr>
      <w:r w:rsidRPr="00D332F4">
        <w:rPr>
          <w:rStyle w:val="StyleStyleBold12pt"/>
          <w:rFonts w:ascii="Times New Roman" w:hAnsi="Times New Roman" w:cs="Times New Roman"/>
          <w:b/>
        </w:rPr>
        <w:t xml:space="preserve">The modern liberal state utilizes the threat of nuclear weapons to justify invasion in the interim to prevent catastrophe.  Their representations are more likely to lead to preemption than passivity.  </w:t>
      </w:r>
    </w:p>
    <w:p w:rsidR="00D332F4" w:rsidRPr="00964C34" w:rsidRDefault="00D332F4" w:rsidP="00D332F4">
      <w:r w:rsidRPr="00D332F4">
        <w:rPr>
          <w:rStyle w:val="StyleStyleBold12pt"/>
        </w:rPr>
        <w:t>Massumi 07</w:t>
      </w:r>
      <w:r w:rsidRPr="00964C34">
        <w:t xml:space="preserve"> (Brian, Communication Department of the Université de Montréal , “Potential Politics and the Primacy of Preemption”) </w:t>
      </w:r>
    </w:p>
    <w:p w:rsidR="00D332F4" w:rsidRPr="00964C34" w:rsidRDefault="00D332F4" w:rsidP="00D332F4">
      <w:pPr>
        <w:rPr>
          <w:rFonts w:ascii="Times New Roman" w:hAnsi="Times New Roman" w:cs="Times New Roman"/>
          <w:sz w:val="16"/>
          <w:szCs w:val="16"/>
        </w:rPr>
      </w:pPr>
    </w:p>
    <w:p w:rsidR="00D332F4" w:rsidRPr="00F4324E" w:rsidRDefault="00D332F4" w:rsidP="00D332F4">
      <w:pPr>
        <w:rPr>
          <w:sz w:val="16"/>
        </w:rPr>
      </w:pPr>
      <w:r w:rsidRPr="00F4324E">
        <w:rPr>
          <w:sz w:val="16"/>
        </w:rPr>
        <w:t xml:space="preserve">Fear is always a good reason to go politically conditional. </w:t>
      </w:r>
      <w:r w:rsidRPr="00964C34">
        <w:rPr>
          <w:rStyle w:val="underline"/>
          <w:highlight w:val="yellow"/>
        </w:rPr>
        <w:t>Fear</w:t>
      </w:r>
      <w:r w:rsidRPr="00964C34">
        <w:rPr>
          <w:rStyle w:val="underline"/>
        </w:rPr>
        <w:t xml:space="preserve"> </w:t>
      </w:r>
      <w:r w:rsidRPr="00964C34">
        <w:rPr>
          <w:rStyle w:val="underline"/>
          <w:highlight w:val="yellow"/>
        </w:rPr>
        <w:t>is the palpable action in the present of a threatening future cause</w:t>
      </w:r>
      <w:r w:rsidRPr="00964C34">
        <w:rPr>
          <w:rStyle w:val="underline"/>
        </w:rPr>
        <w:t>.</w:t>
      </w:r>
      <w:r w:rsidRPr="00F4324E">
        <w:rPr>
          <w:sz w:val="16"/>
        </w:rPr>
        <w:t xml:space="preserve"> It acts just as palpably whether the threat is determinate or not. It weakens your resolve, creates stress, lowers consumer confidence, and may ultimately lead to individual and/or economic paralysis</w:t>
      </w:r>
      <w:r w:rsidRPr="00964C34">
        <w:rPr>
          <w:rStyle w:val="underline"/>
        </w:rPr>
        <w:t xml:space="preserve">. </w:t>
      </w:r>
      <w:r w:rsidRPr="00964C34">
        <w:rPr>
          <w:rStyle w:val="underline"/>
          <w:highlight w:val="yellow"/>
        </w:rPr>
        <w:t xml:space="preserve">To avoid </w:t>
      </w:r>
      <w:r w:rsidRPr="00964C34">
        <w:rPr>
          <w:rStyle w:val="underline"/>
        </w:rPr>
        <w:t xml:space="preserve">the </w:t>
      </w:r>
      <w:r w:rsidRPr="00964C34">
        <w:rPr>
          <w:rStyle w:val="underline"/>
          <w:highlight w:val="yellow"/>
        </w:rPr>
        <w:t>paralysis</w:t>
      </w:r>
      <w:r w:rsidRPr="00964C34">
        <w:rPr>
          <w:rStyle w:val="underline"/>
        </w:rPr>
        <w:t xml:space="preserve">, which would make yourself even more of a target and carry the fear to even higher level, </w:t>
      </w:r>
      <w:r w:rsidRPr="00964C34">
        <w:rPr>
          <w:rStyle w:val="underline"/>
          <w:highlight w:val="yellow"/>
        </w:rPr>
        <w:t xml:space="preserve">you </w:t>
      </w:r>
      <w:r w:rsidRPr="00964C34">
        <w:rPr>
          <w:rStyle w:val="underline"/>
        </w:rPr>
        <w:t xml:space="preserve">must </w:t>
      </w:r>
      <w:r w:rsidRPr="00964C34">
        <w:rPr>
          <w:rStyle w:val="underline"/>
          <w:highlight w:val="yellow"/>
        </w:rPr>
        <w:t>simply act</w:t>
      </w:r>
      <w:r w:rsidRPr="00964C34">
        <w:rPr>
          <w:rStyle w:val="underline"/>
        </w:rPr>
        <w:t>.</w:t>
      </w:r>
      <w:r w:rsidRPr="00F4324E">
        <w:rPr>
          <w:sz w:val="16"/>
        </w:rPr>
        <w:t xml:space="preserve"> In Bush administration parlance, you "go kinetic."6 You leap into action on a level with the potential that frightens you. You do that, once again, by inciting the potential to take an actual shape you can respond to. </w:t>
      </w:r>
      <w:r w:rsidRPr="00964C34">
        <w:rPr>
          <w:rStyle w:val="underline"/>
        </w:rPr>
        <w:t xml:space="preserve">You trigger a production of what you fear. </w:t>
      </w:r>
      <w:r w:rsidRPr="00964C34">
        <w:rPr>
          <w:rStyle w:val="underline"/>
          <w:highlight w:val="yellow"/>
        </w:rPr>
        <w:t xml:space="preserve">You turn the </w:t>
      </w:r>
      <w:r w:rsidRPr="00964C34">
        <w:rPr>
          <w:rStyle w:val="underline"/>
        </w:rPr>
        <w:t xml:space="preserve">objectively </w:t>
      </w:r>
      <w:r w:rsidRPr="00964C34">
        <w:rPr>
          <w:rStyle w:val="underline"/>
          <w:highlight w:val="yellow"/>
        </w:rPr>
        <w:t xml:space="preserve">indeterminate cause into an actual effect so you can </w:t>
      </w:r>
      <w:r w:rsidRPr="00964C34">
        <w:rPr>
          <w:rStyle w:val="underline"/>
        </w:rPr>
        <w:t xml:space="preserve">actually </w:t>
      </w:r>
      <w:r w:rsidRPr="00964C34">
        <w:rPr>
          <w:rStyle w:val="underline"/>
          <w:highlight w:val="yellow"/>
        </w:rPr>
        <w:t xml:space="preserve">deal with it </w:t>
      </w:r>
      <w:r w:rsidRPr="00964C34">
        <w:rPr>
          <w:rStyle w:val="underline"/>
        </w:rPr>
        <w:t>in some way</w:t>
      </w:r>
      <w:r w:rsidRPr="00964C34">
        <w:rPr>
          <w:rStyle w:val="underline"/>
          <w:szCs w:val="16"/>
        </w:rPr>
        <w:t>.</w:t>
      </w:r>
      <w:r w:rsidRPr="00F4324E">
        <w:rPr>
          <w:sz w:val="16"/>
        </w:rPr>
        <w:t xml:space="preserve"> Any time you feel the need to act, then all you have to do is actuate a fear. The production of the effect follows as smoothly as a reflex. This affective dynamic is still very much in place, independent of Rumsfeld's individual fate. It will remain in place as long as fear and remains politically actuatable. </w:t>
      </w:r>
      <w:r w:rsidRPr="00964C34">
        <w:rPr>
          <w:rStyle w:val="underline"/>
          <w:highlight w:val="yellow"/>
        </w:rPr>
        <w:t>The logic of preemption operates on this</w:t>
      </w:r>
      <w:r w:rsidRPr="00964C34">
        <w:rPr>
          <w:rStyle w:val="underline"/>
        </w:rPr>
        <w:t xml:space="preserve"> affective </w:t>
      </w:r>
      <w:r w:rsidRPr="00964C34">
        <w:rPr>
          <w:rStyle w:val="underline"/>
          <w:highlight w:val="yellow"/>
        </w:rPr>
        <w:t>plane</w:t>
      </w:r>
      <w:r w:rsidRPr="00F4324E">
        <w:rPr>
          <w:sz w:val="16"/>
        </w:rPr>
        <w:t xml:space="preserve">, in this proliferative or ontogenetic way: in a way that contributes to the reflex production of the specific being of the threat. </w:t>
      </w:r>
      <w:r w:rsidRPr="00964C34">
        <w:rPr>
          <w:rStyle w:val="underline"/>
          <w:highlight w:val="yellow"/>
        </w:rPr>
        <w:t xml:space="preserve">You're afraid </w:t>
      </w:r>
      <w:smartTag w:uri="urn:schemas-microsoft-com:office:smarttags" w:element="country-region">
        <w:smartTag w:uri="urn:schemas-microsoft-com:office:smarttags" w:element="place">
          <w:r w:rsidRPr="00964C34">
            <w:rPr>
              <w:rStyle w:val="underline"/>
              <w:highlight w:val="yellow"/>
            </w:rPr>
            <w:t>Iraq</w:t>
          </w:r>
        </w:smartTag>
      </w:smartTag>
      <w:r w:rsidRPr="00964C34">
        <w:rPr>
          <w:rStyle w:val="underline"/>
          <w:highlight w:val="yellow"/>
        </w:rPr>
        <w:t xml:space="preserve"> is a breeding ground for terrorists? It could have been.</w:t>
      </w:r>
      <w:r w:rsidRPr="00964C34">
        <w:rPr>
          <w:rStyle w:val="underline"/>
        </w:rPr>
        <w:t xml:space="preserve"> If it could have been, it would have been. </w:t>
      </w:r>
      <w:r w:rsidRPr="00964C34">
        <w:rPr>
          <w:rStyle w:val="underline"/>
          <w:highlight w:val="yellow"/>
        </w:rPr>
        <w:t xml:space="preserve">So </w:t>
      </w:r>
      <w:r w:rsidRPr="00964C34">
        <w:rPr>
          <w:rStyle w:val="underline"/>
        </w:rPr>
        <w:t xml:space="preserve">go ahead, </w:t>
      </w:r>
      <w:r w:rsidRPr="00964C34">
        <w:rPr>
          <w:rStyle w:val="underline"/>
          <w:highlight w:val="yellow"/>
        </w:rPr>
        <w:t>make it one</w:t>
      </w:r>
      <w:r w:rsidRPr="00F4324E">
        <w:rPr>
          <w:sz w:val="16"/>
        </w:rPr>
        <w:t xml:space="preserve">. "Bring 'em on," the President said, following Hollywood-trained reflex. He knew it in his "guts." </w:t>
      </w:r>
      <w:r w:rsidRPr="00964C34">
        <w:rPr>
          <w:rStyle w:val="underline"/>
        </w:rPr>
        <w:t xml:space="preserve">He couldn't have gone wrong. His reflex was right. </w:t>
      </w:r>
      <w:r w:rsidRPr="00964C34">
        <w:rPr>
          <w:rStyle w:val="underline"/>
          <w:highlight w:val="yellow"/>
        </w:rPr>
        <w:t xml:space="preserve">Because "now we can all agree" that </w:t>
      </w:r>
      <w:smartTag w:uri="urn:schemas-microsoft-com:office:smarttags" w:element="country-region">
        <w:smartTag w:uri="urn:schemas-microsoft-com:office:smarttags" w:element="place">
          <w:r w:rsidRPr="00964C34">
            <w:rPr>
              <w:rStyle w:val="underline"/>
              <w:highlight w:val="yellow"/>
            </w:rPr>
            <w:t>Iraq</w:t>
          </w:r>
        </w:smartTag>
      </w:smartTag>
      <w:r w:rsidRPr="00964C34">
        <w:rPr>
          <w:rStyle w:val="underline"/>
          <w:highlight w:val="yellow"/>
        </w:rPr>
        <w:t xml:space="preserve"> is </w:t>
      </w:r>
      <w:r w:rsidRPr="00964C34">
        <w:rPr>
          <w:rStyle w:val="underline"/>
        </w:rPr>
        <w:t xml:space="preserve">in actual fact </w:t>
      </w:r>
      <w:r w:rsidRPr="00964C34">
        <w:rPr>
          <w:rStyle w:val="underline"/>
          <w:highlight w:val="yellow"/>
        </w:rPr>
        <w:t xml:space="preserve">a breeding ground </w:t>
      </w:r>
      <w:r w:rsidRPr="00964C34">
        <w:rPr>
          <w:rStyle w:val="underline"/>
        </w:rPr>
        <w:t xml:space="preserve">for "terrrorists". </w:t>
      </w:r>
      <w:r w:rsidRPr="00964C34">
        <w:rPr>
          <w:rStyle w:val="underline"/>
          <w:highlight w:val="yellow"/>
        </w:rPr>
        <w:t xml:space="preserve">That </w:t>
      </w:r>
      <w:r w:rsidRPr="00964C34">
        <w:rPr>
          <w:rStyle w:val="underline"/>
        </w:rPr>
        <w:t xml:space="preserve">just goes to </w:t>
      </w:r>
      <w:r w:rsidRPr="00964C34">
        <w:rPr>
          <w:rStyle w:val="underline"/>
          <w:highlight w:val="yellow"/>
        </w:rPr>
        <w:t>prove that the potential was always there</w:t>
      </w:r>
      <w:r w:rsidRPr="00964C34">
        <w:rPr>
          <w:rStyle w:val="underline"/>
          <w:szCs w:val="16"/>
          <w:highlight w:val="yellow"/>
        </w:rPr>
        <w:t>.</w:t>
      </w:r>
      <w:r w:rsidRPr="00964C34">
        <w:rPr>
          <w:rStyle w:val="underline"/>
          <w:szCs w:val="16"/>
        </w:rPr>
        <w:t xml:space="preserve"> </w:t>
      </w:r>
      <w:r w:rsidRPr="00F4324E">
        <w:rPr>
          <w:sz w:val="16"/>
        </w:rPr>
        <w:t xml:space="preserve">Before, there was doubt in some quarters that Saddam had to be removed from power. Some agreed he had to go, some didn't. Now we can all agree. It was right to remove him because doing so made </w:t>
      </w:r>
      <w:smartTag w:uri="urn:schemas-microsoft-com:office:smarttags" w:element="country-region">
        <w:smartTag w:uri="urn:schemas-microsoft-com:office:smarttags" w:element="place">
          <w:r w:rsidRPr="00F4324E">
            <w:rPr>
              <w:sz w:val="16"/>
            </w:rPr>
            <w:t>Iraq</w:t>
          </w:r>
        </w:smartTag>
      </w:smartTag>
      <w:r w:rsidRPr="00F4324E">
        <w:rPr>
          <w:sz w:val="16"/>
        </w:rPr>
        <w:t xml:space="preserve"> become what it always could have been. And that's the truth. Truth, in this new world order, is by nature retroactive. Fact grows conditionally in the affective soil of an indeterminately present futurity. It becomes objective as that present reflexively plays out, as a  effect of the preemptive action taken. The reality-based community wastes time studying empirical reality, the Bushites said: "we create it." And because of that, "we" the preemptors will always be right. </w:t>
      </w:r>
      <w:r w:rsidRPr="00964C34">
        <w:rPr>
          <w:rStyle w:val="underline"/>
        </w:rPr>
        <w:t>We always will have been right to preempt, because we have objectively produced a recursive truth-effect for your judicious study. And while you are looking back studying the truth of it, we will have acted with reflex speed again, effecting a new reality. 7 We will always have had no choice but to prosecute the "war on terror," ever more vigilantly and ever more intensely on every potential front. We, preemptors, are the producers of your world</w:t>
      </w:r>
      <w:r w:rsidRPr="00F4324E">
        <w:rPr>
          <w:sz w:val="16"/>
        </w:rPr>
        <w:t xml:space="preserve">. Get used to it. The War in </w:t>
      </w:r>
      <w:smartTag w:uri="urn:schemas-microsoft-com:office:smarttags" w:element="country-region">
        <w:smartTag w:uri="urn:schemas-microsoft-com:office:smarttags" w:element="place">
          <w:r w:rsidRPr="00F4324E">
            <w:rPr>
              <w:sz w:val="16"/>
            </w:rPr>
            <w:t>Iraq</w:t>
          </w:r>
        </w:smartTag>
      </w:smartTag>
      <w:r w:rsidRPr="00F4324E">
        <w:rPr>
          <w:sz w:val="16"/>
        </w:rPr>
        <w:t xml:space="preserve"> is a success to the extent that it made the productivity of the preemptive "war on terror" a self-perpetuating movement. Even if the </w:t>
      </w:r>
      <w:smartTag w:uri="urn:schemas-microsoft-com:office:smarttags" w:element="country-region">
        <w:r w:rsidRPr="00F4324E">
          <w:rPr>
            <w:sz w:val="16"/>
          </w:rPr>
          <w:t>US</w:t>
        </w:r>
      </w:smartTag>
      <w:r w:rsidRPr="00F4324E">
        <w:rPr>
          <w:sz w:val="16"/>
        </w:rPr>
        <w:t xml:space="preserve"> were to withdraw from </w:t>
      </w:r>
      <w:smartTag w:uri="urn:schemas-microsoft-com:office:smarttags" w:element="country-region">
        <w:smartTag w:uri="urn:schemas-microsoft-com:office:smarttags" w:element="place">
          <w:r w:rsidRPr="00F4324E">
            <w:rPr>
              <w:sz w:val="16"/>
            </w:rPr>
            <w:t>Iraq</w:t>
          </w:r>
        </w:smartTag>
      </w:smartTag>
      <w:r w:rsidRPr="00F4324E">
        <w:rPr>
          <w:sz w:val="16"/>
        </w:rPr>
        <w:t xml:space="preserve"> tomorrow, the war would have to continue on other fronts no matter who controls Congress or who is in the White House. It would have to continue in </w:t>
      </w:r>
      <w:smartTag w:uri="urn:schemas-microsoft-com:office:smarttags" w:element="country-region">
        <w:r w:rsidRPr="00F4324E">
          <w:rPr>
            <w:sz w:val="16"/>
          </w:rPr>
          <w:t>Afghanistan</w:t>
        </w:r>
      </w:smartTag>
      <w:r w:rsidRPr="00F4324E">
        <w:rPr>
          <w:sz w:val="16"/>
        </w:rPr>
        <w:t xml:space="preserve">, for example, where the assymetrical tactics perfected in </w:t>
      </w:r>
      <w:smartTag w:uri="urn:schemas-microsoft-com:office:smarttags" w:element="country-region">
        <w:smartTag w:uri="urn:schemas-microsoft-com:office:smarttags" w:element="place">
          <w:r w:rsidRPr="00F4324E">
            <w:rPr>
              <w:sz w:val="16"/>
            </w:rPr>
            <w:t>Iraq</w:t>
          </w:r>
        </w:smartTag>
      </w:smartTag>
      <w:r w:rsidRPr="00F4324E">
        <w:rPr>
          <w:sz w:val="16"/>
        </w:rPr>
        <w:t xml:space="preserve"> are now being applied to renew the conflict there. Or in </w:t>
      </w:r>
      <w:smartTag w:uri="urn:schemas-microsoft-com:office:smarttags" w:element="country-region">
        <w:smartTag w:uri="urn:schemas-microsoft-com:office:smarttags" w:element="place">
          <w:r w:rsidRPr="00F4324E">
            <w:rPr>
              <w:sz w:val="16"/>
            </w:rPr>
            <w:t>Iran</w:t>
          </w:r>
        </w:smartTag>
      </w:smartTag>
      <w:r w:rsidRPr="00F4324E">
        <w:rPr>
          <w:sz w:val="16"/>
        </w:rPr>
        <w:t xml:space="preserve">, which also always could have/would have been a terrorist breeding ground. Or it could morph and move to the Mexican-US border, itself morphed into a  distributed frontline proliferating throughout the territory in the moving form of "illegal immigration". </w:t>
      </w:r>
      <w:r w:rsidRPr="00964C34">
        <w:rPr>
          <w:rStyle w:val="underline"/>
          <w:highlight w:val="yellow"/>
        </w:rPr>
        <w:t xml:space="preserve">On the </w:t>
      </w:r>
      <w:r w:rsidRPr="00964C34">
        <w:rPr>
          <w:rStyle w:val="underline"/>
        </w:rPr>
        <w:t xml:space="preserve">indefinite </w:t>
      </w:r>
      <w:r w:rsidRPr="00964C34">
        <w:rPr>
          <w:rStyle w:val="underline"/>
          <w:highlight w:val="yellow"/>
        </w:rPr>
        <w:t xml:space="preserve">Homeland Security front </w:t>
      </w:r>
      <w:r w:rsidRPr="00964C34">
        <w:rPr>
          <w:rStyle w:val="underline"/>
        </w:rPr>
        <w:t>of a protieform war</w:t>
      </w:r>
      <w:r w:rsidRPr="00964C34">
        <w:rPr>
          <w:rStyle w:val="underline"/>
          <w:highlight w:val="yellow"/>
        </w:rPr>
        <w:t xml:space="preserve">, who knows what threats may be </w:t>
      </w:r>
      <w:r w:rsidRPr="00964C34">
        <w:rPr>
          <w:rStyle w:val="underline"/>
        </w:rPr>
        <w:t xml:space="preserve">spinelessly </w:t>
      </w:r>
      <w:r w:rsidRPr="00964C34">
        <w:rPr>
          <w:rStyle w:val="underline"/>
          <w:highlight w:val="yellow"/>
        </w:rPr>
        <w:t>incubating</w:t>
      </w:r>
      <w:r w:rsidRPr="00964C34">
        <w:rPr>
          <w:rStyle w:val="underline"/>
        </w:rPr>
        <w:t xml:space="preserve"> where, abetted by those who lack the "backbone" to go kinetic. </w:t>
      </w:r>
      <w:r w:rsidRPr="00964C34">
        <w:rPr>
          <w:rStyle w:val="underline"/>
          <w:highlight w:val="yellow"/>
        </w:rPr>
        <w:t>Preemption</w:t>
      </w:r>
      <w:r w:rsidRPr="00964C34">
        <w:rPr>
          <w:rStyle w:val="underline"/>
        </w:rPr>
        <w:t xml:space="preserve"> is like deterrence in that it </w:t>
      </w:r>
      <w:r w:rsidRPr="00964C34">
        <w:rPr>
          <w:rStyle w:val="underline"/>
          <w:highlight w:val="yellow"/>
        </w:rPr>
        <w:t xml:space="preserve">combines a proprietary epistemology with a unique ontology </w:t>
      </w:r>
      <w:r w:rsidRPr="00964C34">
        <w:rPr>
          <w:rStyle w:val="underline"/>
        </w:rPr>
        <w:t xml:space="preserve">in such a way as </w:t>
      </w:r>
      <w:r w:rsidRPr="00964C34">
        <w:rPr>
          <w:rStyle w:val="underline"/>
          <w:highlight w:val="yellow"/>
        </w:rPr>
        <w:t>to make present a future cause that sets a self-perpetuating movement into operation</w:t>
      </w:r>
      <w:r w:rsidRPr="00F4324E">
        <w:rPr>
          <w:sz w:val="16"/>
        </w:rPr>
        <w:t xml:space="preserve">. Its differences from deterrence hinge on its taking objectively indeterminate or potential threat as its self-constitutive cause rather than fully formed and specified threat. It situates itself on the ground of ontogenetic potential. There, rather than deterring the feared effect, it actualizes the potential in a shape to which it hopes it can respond. It assumes a proliferation of potential threats, and mirrors that capacity in its own operation. It becomes proliferative. </w:t>
      </w:r>
      <w:r w:rsidRPr="00964C34">
        <w:rPr>
          <w:rStyle w:val="underline"/>
        </w:rPr>
        <w:t>It assumes the objective imbalance of a far-from-equilibrium state as a permanent condition. Rather than trying to right the imbalance, it seizes it as an opportunity for itself. Preemption also sets a race in motion</w:t>
      </w:r>
      <w:r w:rsidRPr="00F4324E">
        <w:rPr>
          <w:sz w:val="16"/>
        </w:rPr>
        <w:t xml:space="preserve">. But this is a race run on the edge of chaos. It is a race of movement-flushing, detection, perception, and affective actuation, run in irreparably chaotic or quasi-chaotic conditions. The race of preemption has any number of laps, each ending in the actual effecting of a threat. Each  actualization of a threat triggers the next lap, as a continuation of the first in the same direction, or in another way in a different field. Deterrence revolved around an objective cause. Preemption revolves around a proliferative effect. Both are operative logics. The operative logic of deterrence, however, remained causal even as it displaced its cause's effect. </w:t>
      </w:r>
      <w:r w:rsidRPr="00964C34">
        <w:rPr>
          <w:rStyle w:val="underline"/>
          <w:highlight w:val="yellow"/>
        </w:rPr>
        <w:t>Preemption</w:t>
      </w:r>
      <w:r w:rsidRPr="00964C34">
        <w:rPr>
          <w:rStyle w:val="underline"/>
        </w:rPr>
        <w:t xml:space="preserve"> is an effective operative logic rather than a causal operative logic. Since its ground is potential, there is no actual cause for it to organize itself around. It </w:t>
      </w:r>
      <w:r w:rsidRPr="00964C34">
        <w:rPr>
          <w:rStyle w:val="underline"/>
          <w:highlight w:val="yellow"/>
        </w:rPr>
        <w:t>compensates for the absence of an actual</w:t>
      </w:r>
      <w:r w:rsidRPr="00964C34">
        <w:rPr>
          <w:rStyle w:val="underline"/>
        </w:rPr>
        <w:t xml:space="preserve"> </w:t>
      </w:r>
      <w:r w:rsidRPr="00964C34">
        <w:rPr>
          <w:rStyle w:val="underline"/>
          <w:highlight w:val="yellow"/>
        </w:rPr>
        <w:t>cause by producing an actual effect in its place</w:t>
      </w:r>
      <w:r w:rsidRPr="00964C34">
        <w:rPr>
          <w:rStyle w:val="underline"/>
        </w:rPr>
        <w:t>. This it makes the motor of its movement: it converts an absent or virtual cause really, directly into a taking-actual-effect</w:t>
      </w:r>
      <w:r w:rsidRPr="00F4324E">
        <w:rPr>
          <w:sz w:val="16"/>
        </w:rPr>
        <w:t xml:space="preserve">. It does this affectively. It uses affect to effectively trigger a virtual causality.8 </w:t>
      </w:r>
      <w:r w:rsidRPr="00964C34">
        <w:rPr>
          <w:rStyle w:val="underline"/>
        </w:rPr>
        <w:t>Preemption is when the futurity of unspecified threat is affectively held in the present in a perpetual state of potential emergence(y) so that a movement of actualization may be triggered that is not only self-propelling but also effectively, indefinitely, ontologically productive</w:t>
      </w:r>
      <w:r w:rsidRPr="00F4324E">
        <w:rPr>
          <w:sz w:val="16"/>
        </w:rPr>
        <w:t xml:space="preserve">, because it works from a virtual cause whose potential no single actualization exhausts. Preemption's operational parameters mean that is never univocal. It operates in the element of vagueness and objective uncertainty. Due to its proliferative nature, it cannot be monolithic. Its logic cannot close in around its self-causing as the logic deterrence does. It includes an essential openness in its productive logic.9 It incites its adversary to take emergent form. It then strives to become as proteiform as its ever-emergent adversary can be. It is as shape-shifting as it is self-driving. It infiltrates across boundaries, sweeping up existing formations in its own transversal movement. Faced with gravity-bound formations too inertial for it to sweep up and carry off with its own operative logic, it contents itself with opening windows of opportunity to pass through. This is the case with the domestic legal and juridical structure in the </w:t>
      </w:r>
      <w:smartTag w:uri="urn:schemas-microsoft-com:office:smarttags" w:element="country-region">
        <w:smartTag w:uri="urn:schemas-microsoft-com:office:smarttags" w:element="place">
          <w:r w:rsidRPr="00F4324E">
            <w:rPr>
              <w:sz w:val="16"/>
            </w:rPr>
            <w:t>US</w:t>
          </w:r>
        </w:smartTag>
      </w:smartTag>
      <w:r w:rsidRPr="00F4324E">
        <w:rPr>
          <w:sz w:val="16"/>
        </w:rPr>
        <w:t xml:space="preserve">. It can't sweep that away. But it can build into that structure escape holes for itself. These take the form of formal provisions vastly expanding the power of the executive, in the person of the president in his role as commander-in-chief, to declare states of exception which suspend the normal legal course in order to enable a continued flow of preemptive action.10 </w:t>
      </w:r>
      <w:r w:rsidRPr="00964C34">
        <w:rPr>
          <w:rStyle w:val="underline"/>
          <w:highlight w:val="yellow"/>
        </w:rPr>
        <w:t>Preemption stands for conflict unlimited: the potential for peace amended to become  a perpetual state of undeclared war.</w:t>
      </w:r>
      <w:r w:rsidRPr="00964C34">
        <w:rPr>
          <w:rStyle w:val="underline"/>
        </w:rPr>
        <w:t xml:space="preserve"> This is the "permanent state of emergency"</w:t>
      </w:r>
      <w:r w:rsidRPr="00F4324E">
        <w:rPr>
          <w:sz w:val="16"/>
        </w:rPr>
        <w:t xml:space="preserve"> so presciently described by Walter Benjamin. In current Bush administration parlance</w:t>
      </w:r>
      <w:r w:rsidRPr="00964C34">
        <w:rPr>
          <w:rStyle w:val="underline"/>
          <w:szCs w:val="16"/>
        </w:rPr>
        <w:t xml:space="preserve">, </w:t>
      </w:r>
      <w:r w:rsidRPr="00964C34">
        <w:rPr>
          <w:rStyle w:val="underline"/>
        </w:rPr>
        <w:t>it has come to be called "Long War" replacing the Cold War: a preemptive war with an in-built tendency to be never-ending.</w:t>
      </w:r>
      <w:r w:rsidRPr="00964C34">
        <w:rPr>
          <w:rStyle w:val="underline"/>
          <w:szCs w:val="16"/>
        </w:rPr>
        <w:t xml:space="preserve"> </w:t>
      </w:r>
      <w:r w:rsidRPr="00F4324E">
        <w:rPr>
          <w:sz w:val="16"/>
        </w:rPr>
        <w:t xml:space="preserve">Deterrence produced asymmetrical conflict as a by-product. The MADly balanced East-West bipolarity spun off a North-South sub-polarity. This was less a polarity than an axis of imbalance. The "South" was neither a second Western First nor another Eastern Second. It was an anomalous Third. In this chaotic " </w:t>
      </w:r>
      <w:smartTag w:uri="urn:schemas-microsoft-com:office:smarttags" w:element="place">
        <w:r w:rsidRPr="00F4324E">
          <w:rPr>
            <w:sz w:val="16"/>
          </w:rPr>
          <w:t>Third World</w:t>
        </w:r>
      </w:smartTag>
      <w:r w:rsidRPr="00F4324E">
        <w:rPr>
          <w:sz w:val="16"/>
        </w:rPr>
        <w:t xml:space="preserve"> ," local conflicts prefiguring the present "imbalance of terror" proliferated. The phrase "the war on terror" was in fact first popularized by Richard Nixon in 1972 in response to the attack at the Munich Olympics when the Israeli-Palestinian conflict spectacularly overspilled northward. Asymmetrical conflicts, however, were perceivable by the reigning logic of deterrence only as a reflection of itself. The dynamic of deterrence were overlaid upon them. Their heterogeneity was overcoded by the familiar US-Soviet duality. Globally such conflicts figured only as opportunities to reproduce the worldwide balance of terror on a reduced scale. The strategy of "containment" adopted toward them was for the two sides in the dominant dyad to operate in each local theater through proxies in such a way that their influence, on the whole, balanced out. "I decided," Nixon said after Munich , "that we must maintain a balance."11 He did not, as Bush did after 9-11, decide to skew things by going unilaterally "kinetic." The rhetoric of the "war on terror" fell into abeyance during the remainder of the 1970s, as Southern asymmetries tended to be overcoded as global rebalancings, and going kinetic was "contained" to the status of local anomaly. </w:t>
      </w:r>
    </w:p>
    <w:p w:rsidR="00D332F4" w:rsidRDefault="00D332F4" w:rsidP="00D332F4"/>
    <w:p w:rsidR="00D332F4" w:rsidRPr="00964C34" w:rsidRDefault="00D332F4" w:rsidP="00D332F4">
      <w:pPr>
        <w:pStyle w:val="Heading4"/>
        <w:rPr>
          <w:rStyle w:val="StyleBoldUnderline"/>
          <w:rFonts w:ascii="Times New Roman" w:eastAsia="Calibri" w:hAnsi="Times New Roman" w:cs="Times New Roman"/>
        </w:rPr>
      </w:pPr>
      <w:r w:rsidRPr="00FC2BEF">
        <w:t>The PARADOX OF RISK makes this issue NOT resolvable by weighing the plan. </w:t>
      </w:r>
      <w:r w:rsidRPr="00FC2BEF">
        <w:br/>
        <w:t>If impact is calculated by multiplying probability and magnitude, any probability of an infinite impact irrationally registers as infinite</w:t>
      </w:r>
    </w:p>
    <w:p w:rsidR="00D332F4" w:rsidRPr="008868E0" w:rsidRDefault="00D332F4" w:rsidP="00D332F4">
      <w:pPr>
        <w:rPr>
          <w:rFonts w:ascii="Times New Roman" w:hAnsi="Times New Roman" w:cs="Times New Roman"/>
          <w:b/>
          <w:sz w:val="24"/>
        </w:rPr>
      </w:pPr>
      <w:r w:rsidRPr="00FC2BEF">
        <w:rPr>
          <w:rStyle w:val="Heading4Char"/>
        </w:rPr>
        <w:t>Kessler 2008</w:t>
      </w:r>
      <w:r w:rsidRPr="008868E0">
        <w:rPr>
          <w:rFonts w:ascii="Times New Roman" w:hAnsi="Times New Roman" w:cs="Times New Roman"/>
        </w:rPr>
        <w:t xml:space="preserve"> (Oliver Kessler, Sociology at University of Bielefeld,   “From Insecurity to Uncertainty:  Risk and the Paradox of Security Politics” </w:t>
      </w:r>
      <w:r w:rsidRPr="008868E0">
        <w:rPr>
          <w:rFonts w:ascii="Times New Roman" w:hAnsi="Times New Roman" w:cs="Times New Roman"/>
          <w:i/>
        </w:rPr>
        <w:t xml:space="preserve">Alternatives </w:t>
      </w:r>
      <w:r w:rsidRPr="008868E0">
        <w:rPr>
          <w:rFonts w:ascii="Times New Roman" w:hAnsi="Times New Roman" w:cs="Times New Roman"/>
        </w:rPr>
        <w:t xml:space="preserve"> 33 (2008), 211-232)</w:t>
      </w:r>
    </w:p>
    <w:p w:rsidR="00D332F4" w:rsidRPr="008868E0" w:rsidRDefault="00D332F4" w:rsidP="00D332F4">
      <w:pPr>
        <w:rPr>
          <w:rFonts w:ascii="Times New Roman" w:hAnsi="Times New Roman" w:cs="Times New Roman"/>
          <w:sz w:val="16"/>
        </w:rPr>
      </w:pPr>
      <w:r w:rsidRPr="008868E0">
        <w:rPr>
          <w:rFonts w:ascii="Times New Roman" w:hAnsi="Times New Roman" w:cs="Times New Roman"/>
          <w:sz w:val="16"/>
        </w:rPr>
        <w:t xml:space="preserve">The problem of the second method is that it is very difficult to  "calculate" politically unacceptable losses.  </w:t>
      </w:r>
      <w:r w:rsidRPr="008868E0">
        <w:rPr>
          <w:rStyle w:val="underline"/>
          <w:rFonts w:ascii="Times New Roman" w:hAnsi="Times New Roman" w:cs="Times New Roman"/>
          <w:highlight w:val="yellow"/>
        </w:rPr>
        <w:t>If</w:t>
      </w:r>
      <w:r w:rsidRPr="008868E0">
        <w:rPr>
          <w:rFonts w:ascii="Times New Roman" w:hAnsi="Times New Roman" w:cs="Times New Roman"/>
          <w:sz w:val="16"/>
        </w:rPr>
        <w:t xml:space="preserve"> the </w:t>
      </w:r>
      <w:r w:rsidRPr="008868E0">
        <w:rPr>
          <w:rStyle w:val="underline"/>
          <w:rFonts w:ascii="Times New Roman" w:hAnsi="Times New Roman" w:cs="Times New Roman"/>
          <w:highlight w:val="yellow"/>
        </w:rPr>
        <w:t>risk</w:t>
      </w:r>
      <w:r w:rsidRPr="008868E0">
        <w:rPr>
          <w:rFonts w:ascii="Times New Roman" w:hAnsi="Times New Roman" w:cs="Times New Roman"/>
          <w:sz w:val="16"/>
        </w:rPr>
        <w:t xml:space="preserve"> of terrorism </w:t>
      </w:r>
      <w:r w:rsidRPr="008868E0">
        <w:rPr>
          <w:rStyle w:val="underline"/>
          <w:rFonts w:ascii="Times New Roman" w:hAnsi="Times New Roman" w:cs="Times New Roman"/>
          <w:highlight w:val="yellow"/>
        </w:rPr>
        <w:t>is  defined</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in traditional terms </w:t>
      </w:r>
      <w:r w:rsidRPr="008868E0">
        <w:rPr>
          <w:rStyle w:val="underline"/>
          <w:rFonts w:ascii="Times New Roman" w:hAnsi="Times New Roman" w:cs="Times New Roman"/>
          <w:highlight w:val="yellow"/>
        </w:rPr>
        <w:t>by</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probability and </w:t>
      </w:r>
      <w:r w:rsidRPr="008868E0">
        <w:rPr>
          <w:rStyle w:val="underline"/>
          <w:rFonts w:ascii="Times New Roman" w:hAnsi="Times New Roman" w:cs="Times New Roman"/>
          <w:highlight w:val="yellow"/>
        </w:rPr>
        <w:t>potential loss,</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then  the focus on dramatic terror attacks leads to the marginalization of  probabilities. The reason is that </w:t>
      </w:r>
      <w:r w:rsidRPr="008868E0">
        <w:rPr>
          <w:rStyle w:val="underline"/>
          <w:rFonts w:ascii="Times New Roman" w:hAnsi="Times New Roman" w:cs="Times New Roman"/>
          <w:highlight w:val="yellow"/>
        </w:rPr>
        <w:t>even the highest degree of improbability becomes irrelevant as</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the measure of </w:t>
      </w:r>
      <w:r w:rsidRPr="008868E0">
        <w:rPr>
          <w:rStyle w:val="underline"/>
          <w:rFonts w:ascii="Times New Roman" w:hAnsi="Times New Roman" w:cs="Times New Roman"/>
          <w:highlight w:val="yellow"/>
        </w:rPr>
        <w:t>loss goes to infinity</w:t>
      </w:r>
      <w:r w:rsidRPr="008868E0">
        <w:rPr>
          <w:rFonts w:ascii="Times New Roman" w:hAnsi="Times New Roman" w:cs="Times New Roman"/>
          <w:sz w:val="16"/>
        </w:rPr>
        <w:t xml:space="preserve">.^o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w:t>
      </w:r>
      <w:r w:rsidRPr="008868E0">
        <w:rPr>
          <w:rStyle w:val="underline"/>
          <w:rFonts w:ascii="Times New Roman" w:hAnsi="Times New Roman" w:cs="Times New Roman"/>
          <w:highlight w:val="yellow"/>
        </w:rPr>
        <w:t>risk management as a rational endeavor breaks down</w:t>
      </w:r>
      <w:r w:rsidRPr="008868E0">
        <w:rPr>
          <w:rFonts w:ascii="Times New Roman" w:hAnsi="Times New Roman" w:cs="Times New Roman"/>
          <w:sz w:val="10"/>
          <w:szCs w:val="10"/>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the logic of catastro- phe does not attempt to provide means of absorbing uncertainty.  Rather, it takes uncertainty as constitutive for the logic itself;  </w:t>
      </w:r>
      <w:r w:rsidRPr="008868E0">
        <w:rPr>
          <w:rStyle w:val="underline"/>
          <w:rFonts w:ascii="Times New Roman" w:hAnsi="Times New Roman" w:cs="Times New Roman"/>
          <w:sz w:val="10"/>
          <w:szCs w:val="10"/>
        </w:rPr>
        <w:t xml:space="preserve">uncertainty is a </w:t>
      </w:r>
      <w:r w:rsidRPr="008868E0">
        <w:rPr>
          <w:rFonts w:ascii="Times New Roman" w:hAnsi="Times New Roman" w:cs="Times New Roman"/>
          <w:sz w:val="10"/>
          <w:szCs w:val="10"/>
        </w:rPr>
        <w:t xml:space="preserve">crucial </w:t>
      </w:r>
      <w:r w:rsidRPr="008868E0">
        <w:rPr>
          <w:rStyle w:val="underline"/>
          <w:rFonts w:ascii="Times New Roman" w:hAnsi="Times New Roman" w:cs="Times New Roman"/>
          <w:sz w:val="10"/>
          <w:szCs w:val="10"/>
        </w:rPr>
        <w:t>precondition for catastrophies.</w:t>
      </w:r>
      <w:r w:rsidRPr="008868E0">
        <w:rPr>
          <w:rFonts w:ascii="Times New Roman" w:hAnsi="Times New Roman" w:cs="Times New Roman"/>
          <w:sz w:val="10"/>
          <w:szCs w:val="10"/>
        </w:rPr>
        <w:t xml:space="preserve"> In particular, cata-  strophes happen at once, </w:t>
      </w:r>
      <w:r w:rsidRPr="008868E0">
        <w:rPr>
          <w:rStyle w:val="underline"/>
          <w:rFonts w:ascii="Times New Roman" w:hAnsi="Times New Roman" w:cs="Times New Roman"/>
          <w:sz w:val="10"/>
          <w:szCs w:val="10"/>
        </w:rPr>
        <w:t>without a warning</w:t>
      </w:r>
      <w:r w:rsidRPr="008868E0">
        <w:rPr>
          <w:rFonts w:ascii="Times New Roman" w:hAnsi="Times New Roman" w:cs="Times New Roman"/>
          <w:sz w:val="10"/>
          <w:szCs w:val="10"/>
        </w:rPr>
        <w:t xml:space="preserve">, but with major impli-  cations for the world polity. In this category, </w:t>
      </w:r>
      <w:r w:rsidRPr="008868E0">
        <w:rPr>
          <w:rStyle w:val="underline"/>
          <w:rFonts w:ascii="Times New Roman" w:hAnsi="Times New Roman" w:cs="Times New Roman"/>
          <w:sz w:val="10"/>
          <w:szCs w:val="10"/>
        </w:rPr>
        <w:t xml:space="preserve">we find </w:t>
      </w:r>
      <w:r w:rsidRPr="008868E0">
        <w:rPr>
          <w:rFonts w:ascii="Times New Roman" w:hAnsi="Times New Roman" w:cs="Times New Roman"/>
          <w:sz w:val="10"/>
          <w:szCs w:val="10"/>
        </w:rPr>
        <w:t>the impact of  </w:t>
      </w:r>
      <w:r w:rsidRPr="008868E0">
        <w:rPr>
          <w:rStyle w:val="underline"/>
          <w:rFonts w:ascii="Times New Roman" w:hAnsi="Times New Roman" w:cs="Times New Roman"/>
          <w:sz w:val="10"/>
          <w:szCs w:val="10"/>
        </w:rPr>
        <w:t xml:space="preserve">meteorites. </w:t>
      </w:r>
      <w:r w:rsidRPr="008868E0">
        <w:rPr>
          <w:rFonts w:ascii="Times New Roman" w:hAnsi="Times New Roman" w:cs="Times New Roman"/>
          <w:sz w:val="10"/>
          <w:szCs w:val="10"/>
        </w:rPr>
        <w:t xml:space="preserve">Mars attacks, the </w:t>
      </w:r>
      <w:r w:rsidRPr="008868E0">
        <w:rPr>
          <w:rStyle w:val="underline"/>
          <w:rFonts w:ascii="Times New Roman" w:hAnsi="Times New Roman" w:cs="Times New Roman"/>
          <w:sz w:val="10"/>
          <w:szCs w:val="10"/>
        </w:rPr>
        <w:t>tsunami in South East Asia, and 9/11.</w:t>
      </w:r>
      <w:r w:rsidRPr="008868E0">
        <w:rPr>
          <w:rFonts w:ascii="Times New Roman" w:hAnsi="Times New Roman" w:cs="Times New Roman"/>
          <w:sz w:val="10"/>
          <w:szCs w:val="10"/>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8868E0">
        <w:rPr>
          <w:rStyle w:val="underline"/>
          <w:rFonts w:ascii="Times New Roman" w:hAnsi="Times New Roman" w:cs="Times New Roman"/>
          <w:sz w:val="10"/>
          <w:szCs w:val="10"/>
        </w:rPr>
        <w:t xml:space="preserve">we do not </w:t>
      </w:r>
      <w:r w:rsidRPr="008868E0">
        <w:rPr>
          <w:rFonts w:ascii="Times New Roman" w:hAnsi="Times New Roman" w:cs="Times New Roman"/>
          <w:sz w:val="10"/>
          <w:szCs w:val="10"/>
        </w:rPr>
        <w:t xml:space="preserve">even </w:t>
      </w:r>
      <w:r w:rsidRPr="008868E0">
        <w:rPr>
          <w:rStyle w:val="underline"/>
          <w:rFonts w:ascii="Times New Roman" w:hAnsi="Times New Roman" w:cs="Times New Roman"/>
          <w:sz w:val="10"/>
          <w:szCs w:val="10"/>
        </w:rPr>
        <w:t xml:space="preserve">know </w:t>
      </w:r>
      <w:r w:rsidRPr="008868E0">
        <w:rPr>
          <w:rFonts w:ascii="Times New Roman" w:hAnsi="Times New Roman" w:cs="Times New Roman"/>
          <w:sz w:val="10"/>
          <w:szCs w:val="10"/>
        </w:rPr>
        <w:t xml:space="preserve">who or what will  constitute </w:t>
      </w:r>
      <w:r w:rsidRPr="008868E0">
        <w:rPr>
          <w:rStyle w:val="underline"/>
          <w:rFonts w:ascii="Times New Roman" w:hAnsi="Times New Roman" w:cs="Times New Roman"/>
          <w:sz w:val="10"/>
          <w:szCs w:val="10"/>
        </w:rPr>
        <w:t xml:space="preserve">the most serious future threat, </w:t>
      </w:r>
      <w:r w:rsidRPr="008868E0">
        <w:rPr>
          <w:rFonts w:ascii="Times New Roman" w:hAnsi="Times New Roman" w:cs="Times New Roman"/>
          <w:sz w:val="10"/>
          <w:szCs w:val="10"/>
        </w:rPr>
        <w:t>"^i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w:t>
      </w:r>
      <w:r w:rsidRPr="008868E0">
        <w:rPr>
          <w:rFonts w:ascii="Times New Roman" w:hAnsi="Times New Roman" w:cs="Times New Roman"/>
          <w:sz w:val="16"/>
        </w:rPr>
        <w:t xml:space="preserve">   </w:t>
      </w:r>
      <w:r w:rsidRPr="008868E0">
        <w:rPr>
          <w:rStyle w:val="underline"/>
          <w:rFonts w:ascii="Times New Roman" w:hAnsi="Times New Roman" w:cs="Times New Roman"/>
          <w:highlight w:val="yellow"/>
        </w:rPr>
        <w:t>even</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the most </w:t>
      </w:r>
      <w:r w:rsidRPr="008868E0">
        <w:rPr>
          <w:rStyle w:val="underline"/>
          <w:rFonts w:ascii="Times New Roman" w:hAnsi="Times New Roman" w:cs="Times New Roman"/>
          <w:highlight w:val="yellow"/>
        </w:rPr>
        <w:t>absurd scenarios</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can </w:t>
      </w:r>
      <w:r w:rsidRPr="008868E0">
        <w:rPr>
          <w:rStyle w:val="underline"/>
          <w:rFonts w:ascii="Times New Roman" w:hAnsi="Times New Roman" w:cs="Times New Roman"/>
          <w:highlight w:val="yellow"/>
        </w:rPr>
        <w:t>gain plausibility. By</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construct-  ing </w:t>
      </w:r>
      <w:r w:rsidRPr="008868E0">
        <w:rPr>
          <w:rStyle w:val="underline"/>
          <w:rFonts w:ascii="Times New Roman" w:hAnsi="Times New Roman" w:cs="Times New Roman"/>
          <w:highlight w:val="yellow"/>
        </w:rPr>
        <w:t>a chain</w:t>
      </w:r>
      <w:r w:rsidRPr="008868E0">
        <w:rPr>
          <w:rStyle w:val="underline"/>
          <w:rFonts w:ascii="Times New Roman" w:hAnsi="Times New Roman" w:cs="Times New Roman"/>
        </w:rPr>
        <w:t xml:space="preserve"> </w:t>
      </w:r>
      <w:r w:rsidRPr="008868E0">
        <w:rPr>
          <w:rFonts w:ascii="Times New Roman" w:hAnsi="Times New Roman" w:cs="Times New Roman"/>
          <w:sz w:val="16"/>
        </w:rPr>
        <w:t>of potentialities</w:t>
      </w:r>
      <w:r w:rsidRPr="008868E0">
        <w:rPr>
          <w:rStyle w:val="underline"/>
          <w:rFonts w:ascii="Times New Roman" w:hAnsi="Times New Roman" w:cs="Times New Roman"/>
        </w:rPr>
        <w:t xml:space="preserve">, </w:t>
      </w:r>
      <w:r w:rsidRPr="008868E0">
        <w:rPr>
          <w:rStyle w:val="underline"/>
          <w:rFonts w:ascii="Times New Roman" w:hAnsi="Times New Roman" w:cs="Times New Roman"/>
          <w:highlight w:val="yellow"/>
        </w:rPr>
        <w:t>improbable events</w:t>
      </w:r>
      <w:r w:rsidRPr="008868E0">
        <w:rPr>
          <w:rStyle w:val="underline"/>
          <w:rFonts w:ascii="Times New Roman" w:hAnsi="Times New Roman" w:cs="Times New Roman"/>
        </w:rPr>
        <w:t xml:space="preserve"> are linked </w:t>
      </w:r>
      <w:r w:rsidRPr="008868E0">
        <w:rPr>
          <w:rFonts w:ascii="Times New Roman" w:hAnsi="Times New Roman" w:cs="Times New Roman"/>
          <w:sz w:val="16"/>
        </w:rPr>
        <w:t>and brought into the realm of the possible, if not even the probable.  </w:t>
      </w:r>
      <w:r w:rsidRPr="008868E0">
        <w:rPr>
          <w:rStyle w:val="underline"/>
          <w:rFonts w:ascii="Times New Roman" w:hAnsi="Times New Roman" w:cs="Times New Roman"/>
        </w:rPr>
        <w:t>"</w:t>
      </w:r>
      <w:r w:rsidRPr="008868E0">
        <w:rPr>
          <w:rStyle w:val="underline"/>
          <w:rFonts w:ascii="Times New Roman" w:hAnsi="Times New Roman" w:cs="Times New Roman"/>
          <w:highlight w:val="yellow"/>
        </w:rPr>
        <w:t>Although</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the </w:t>
      </w:r>
      <w:r w:rsidRPr="008868E0">
        <w:rPr>
          <w:rStyle w:val="underline"/>
          <w:rFonts w:ascii="Times New Roman" w:hAnsi="Times New Roman" w:cs="Times New Roman"/>
          <w:highlight w:val="yellow"/>
        </w:rPr>
        <w:t>likelihood of the scenario dwindles with each step,  the</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residual </w:t>
      </w:r>
      <w:r w:rsidRPr="008868E0">
        <w:rPr>
          <w:rStyle w:val="underline"/>
          <w:rFonts w:ascii="Times New Roman" w:hAnsi="Times New Roman" w:cs="Times New Roman"/>
          <w:highlight w:val="yellow"/>
        </w:rPr>
        <w:t>impression is</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one of </w:t>
      </w:r>
      <w:r w:rsidRPr="008868E0">
        <w:rPr>
          <w:rStyle w:val="underline"/>
          <w:rFonts w:ascii="Times New Roman" w:hAnsi="Times New Roman" w:cs="Times New Roman"/>
          <w:highlight w:val="yellow"/>
        </w:rPr>
        <w:t>plausibility</w:t>
      </w:r>
      <w:r w:rsidRPr="008868E0">
        <w:rPr>
          <w:rFonts w:ascii="Times New Roman" w:hAnsi="Times New Roman" w:cs="Times New Roman"/>
          <w:sz w:val="16"/>
        </w:rPr>
        <w:t>. "54 This so-called Oth-  ello effect has been effective in the dawn of</w:t>
      </w:r>
      <w:r w:rsidRPr="008868E0">
        <w:rPr>
          <w:rStyle w:val="underline"/>
          <w:rFonts w:ascii="Times New Roman" w:hAnsi="Times New Roman" w:cs="Times New Roman"/>
        </w:rPr>
        <w:t xml:space="preserve"> </w:t>
      </w:r>
      <w:r w:rsidRPr="008868E0">
        <w:rPr>
          <w:rFonts w:ascii="Times New Roman" w:hAnsi="Times New Roman" w:cs="Times New Roman"/>
          <w:sz w:val="16"/>
        </w:rPr>
        <w:t>the recent war in Iraq</w:t>
      </w:r>
      <w:r w:rsidRPr="008868E0">
        <w:rPr>
          <w:rStyle w:val="underline"/>
          <w:rFonts w:ascii="Times New Roman" w:hAnsi="Times New Roman" w:cs="Times New Roman"/>
        </w:rPr>
        <w:t>.</w:t>
      </w:r>
      <w:r w:rsidRPr="008868E0">
        <w:rPr>
          <w:rFonts w:ascii="Times New Roman" w:hAnsi="Times New Roman" w:cs="Times New Roman"/>
          <w:sz w:val="16"/>
        </w:rPr>
        <w:t xml:space="preserve">   </w:t>
      </w:r>
      <w:r w:rsidRPr="008868E0">
        <w:rPr>
          <w:rStyle w:val="underline"/>
          <w:rFonts w:ascii="Times New Roman" w:hAnsi="Times New Roman" w:cs="Times New Roman"/>
          <w:highlight w:val="yellow"/>
        </w:rPr>
        <w:t>The connection between Saddam</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Hussein </w:t>
      </w:r>
      <w:r w:rsidRPr="008868E0">
        <w:rPr>
          <w:rStyle w:val="underline"/>
          <w:rFonts w:ascii="Times New Roman" w:hAnsi="Times New Roman" w:cs="Times New Roman"/>
          <w:highlight w:val="yellow"/>
        </w:rPr>
        <w:t>and Al Qaeda</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that the  US government tried to prove was disputed from the very begin-  ning. False evidence </w:t>
      </w:r>
      <w:r w:rsidRPr="008868E0">
        <w:rPr>
          <w:rStyle w:val="underline"/>
          <w:rFonts w:ascii="Times New Roman" w:hAnsi="Times New Roman" w:cs="Times New Roman"/>
          <w:highlight w:val="yellow"/>
        </w:rPr>
        <w:t>was</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again and again </w:t>
      </w:r>
      <w:r w:rsidRPr="008868E0">
        <w:rPr>
          <w:rStyle w:val="underline"/>
          <w:rFonts w:ascii="Times New Roman" w:hAnsi="Times New Roman" w:cs="Times New Roman"/>
        </w:rPr>
        <w:t xml:space="preserve">presented and </w:t>
      </w:r>
      <w:r w:rsidRPr="008868E0">
        <w:rPr>
          <w:rStyle w:val="underline"/>
          <w:rFonts w:ascii="Times New Roman" w:hAnsi="Times New Roman" w:cs="Times New Roman"/>
          <w:highlight w:val="yellow"/>
        </w:rPr>
        <w:t>refuted,  but this did not prevent</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the administration from presenting as the  main rationale for war </w:t>
      </w:r>
      <w:r w:rsidRPr="008868E0">
        <w:rPr>
          <w:rStyle w:val="underline"/>
          <w:rFonts w:ascii="Times New Roman" w:hAnsi="Times New Roman" w:cs="Times New Roman"/>
          <w:highlight w:val="yellow"/>
        </w:rPr>
        <w:t>the</w:t>
      </w:r>
      <w:r w:rsidRPr="008868E0">
        <w:rPr>
          <w:rStyle w:val="underline"/>
          <w:rFonts w:ascii="Times New Roman" w:hAnsi="Times New Roman" w:cs="Times New Roman"/>
        </w:rPr>
        <w:t xml:space="preserve"> improbable yet possible </w:t>
      </w:r>
      <w:r w:rsidRPr="008868E0">
        <w:rPr>
          <w:rStyle w:val="underline"/>
          <w:rFonts w:ascii="Times New Roman" w:hAnsi="Times New Roman" w:cs="Times New Roman"/>
          <w:highlight w:val="yellow"/>
        </w:rPr>
        <w:t>connection</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between Iraq and the terrorist network and the improbable yet  possible proliferation of an improbable yet possible nuclear  weapon into the hands of Bin Laden. As Donald  </w:t>
      </w:r>
      <w:r w:rsidRPr="008868E0">
        <w:rPr>
          <w:rStyle w:val="underline"/>
          <w:rFonts w:ascii="Times New Roman" w:hAnsi="Times New Roman" w:cs="Times New Roman"/>
          <w:highlight w:val="yellow"/>
        </w:rPr>
        <w:t>Rumsfeld</w:t>
      </w:r>
      <w:r w:rsidRPr="008868E0">
        <w:rPr>
          <w:rStyle w:val="underline"/>
          <w:rFonts w:ascii="Times New Roman" w:hAnsi="Times New Roman" w:cs="Times New Roman"/>
        </w:rPr>
        <w:t xml:space="preserve"> </w:t>
      </w:r>
      <w:r w:rsidRPr="008868E0">
        <w:rPr>
          <w:rFonts w:ascii="Times New Roman" w:hAnsi="Times New Roman" w:cs="Times New Roman"/>
          <w:sz w:val="16"/>
        </w:rPr>
        <w:t xml:space="preserve"> famously </w:t>
      </w:r>
      <w:r w:rsidRPr="008868E0">
        <w:rPr>
          <w:rStyle w:val="underline"/>
          <w:rFonts w:ascii="Times New Roman" w:hAnsi="Times New Roman" w:cs="Times New Roman"/>
          <w:highlight w:val="yellow"/>
        </w:rPr>
        <w:t>said: "Absence of evidence is not evidence of absence</w:t>
      </w:r>
      <w:r w:rsidRPr="008868E0">
        <w:rPr>
          <w:rStyle w:val="underline"/>
          <w:rFonts w:ascii="Times New Roman" w:hAnsi="Times New Roman" w:cs="Times New Roman"/>
        </w:rPr>
        <w:t>."</w:t>
      </w:r>
      <w:r w:rsidRPr="008868E0">
        <w:rPr>
          <w:rFonts w:ascii="Times New Roman" w:hAnsi="Times New Roman" w:cs="Times New Roman"/>
          <w:sz w:val="16"/>
        </w:rPr>
        <w:t xml:space="preserve">  This sentence indicates that under the condition of genuine uncer-  tainty, different evidence criteria prevail than in situations where  security problems can be assessed with relative certainty.</w:t>
      </w:r>
    </w:p>
    <w:p w:rsidR="00D332F4" w:rsidRDefault="00D332F4" w:rsidP="00D332F4"/>
    <w:p w:rsidR="00D332F4" w:rsidRPr="00D332F4" w:rsidRDefault="00D332F4" w:rsidP="00D332F4">
      <w:pPr>
        <w:pStyle w:val="Heading4"/>
        <w:rPr>
          <w:rStyle w:val="StyleStyleBold12pt"/>
          <w:b/>
        </w:rPr>
      </w:pPr>
      <w:r w:rsidRPr="00D332F4">
        <w:rPr>
          <w:rStyle w:val="StyleStyleBold12pt"/>
          <w:b/>
        </w:rPr>
        <w:t>This paves over clashes of context and assumptions, transforming 1AC research into vacuous mush.</w:t>
      </w:r>
    </w:p>
    <w:p w:rsidR="00D332F4" w:rsidRPr="00D332F4" w:rsidRDefault="00D332F4" w:rsidP="00D332F4">
      <w:r w:rsidRPr="00D332F4">
        <w:rPr>
          <w:rStyle w:val="StyleStyleBold12pt"/>
        </w:rPr>
        <w:t>Berube 2000</w:t>
      </w:r>
      <w:r w:rsidRPr="00D332F4">
        <w:t xml:space="preserve"> (David M, Associate Professor of Speech Communication and Director of Debate at the University of South Carolina. Contemporary Argumentation and Debate 21: 53-73 http://www.cedadebate.org/CAD/index.php/CAD/article/viewFile/248/232)</w:t>
      </w:r>
    </w:p>
    <w:p w:rsidR="00D332F4" w:rsidRDefault="00D332F4" w:rsidP="00D332F4">
      <w:pPr>
        <w:pStyle w:val="card"/>
      </w:pPr>
      <w:r>
        <w:t xml:space="preserve">The dead ends checked the authenticity of the extended claims by debunking especially fanciful hypotheses. Text retrieval services may have changed that. </w:t>
      </w:r>
      <w:r w:rsidRPr="00DC4FA3">
        <w:t xml:space="preserve">While </w:t>
      </w:r>
      <w:r w:rsidRPr="00DC4FA3">
        <w:rPr>
          <w:rStyle w:val="underline"/>
        </w:rPr>
        <w:t>text retrieval services include some refereed published materials, they also incorporate transcripts and wire releases that are less vigilantly checked for accuracy.</w:t>
      </w:r>
      <w:r w:rsidRPr="00DC4FA3">
        <w:t xml:space="preserve"> The World Wide</w:t>
      </w:r>
      <w:r>
        <w:t xml:space="preserve"> Web allows virtually anyone to set up a site and post anything at that site regardless of its veracity. Sophisticated super search engines, such as Savvy Search® help contest debaters track down particular words and phrases. </w:t>
      </w:r>
      <w:r w:rsidRPr="005D0D84">
        <w:rPr>
          <w:rStyle w:val="underline"/>
        </w:rPr>
        <w:t xml:space="preserve">Searches on text retrieval services such as </w:t>
      </w:r>
      <w:r w:rsidRPr="00221C77">
        <w:rPr>
          <w:rStyle w:val="underline"/>
          <w:highlight w:val="yellow"/>
        </w:rPr>
        <w:t>Lexis-Nexis</w:t>
      </w:r>
      <w:r w:rsidRPr="005D0D84">
        <w:rPr>
          <w:rStyle w:val="underline"/>
        </w:rPr>
        <w:t xml:space="preserve"> Universe® and Congressional Universe® </w:t>
      </w:r>
      <w:r w:rsidRPr="00221C77">
        <w:rPr>
          <w:rStyle w:val="underline"/>
          <w:highlight w:val="yellow"/>
        </w:rPr>
        <w:t>locate</w:t>
      </w:r>
      <w:r w:rsidRPr="005D0D84">
        <w:rPr>
          <w:rStyle w:val="underline"/>
        </w:rPr>
        <w:t xml:space="preserve"> words and </w:t>
      </w:r>
      <w:r w:rsidRPr="00221C77">
        <w:rPr>
          <w:rStyle w:val="underline"/>
          <w:highlight w:val="yellow"/>
        </w:rPr>
        <w:t xml:space="preserve">word strings </w:t>
      </w:r>
      <w:r w:rsidRPr="00DC4FA3">
        <w:rPr>
          <w:rStyle w:val="underline"/>
        </w:rPr>
        <w:t>within n words of each other.</w:t>
      </w:r>
      <w:r w:rsidRPr="005D0D84">
        <w:rPr>
          <w:rStyle w:val="underline"/>
        </w:rPr>
        <w:t xml:space="preserve"> Search </w:t>
      </w:r>
      <w:r w:rsidRPr="00221C77">
        <w:rPr>
          <w:rStyle w:val="underline"/>
          <w:highlight w:val="yellow"/>
        </w:rPr>
        <w:t>results are</w:t>
      </w:r>
      <w:r w:rsidRPr="005D0D84">
        <w:rPr>
          <w:rStyle w:val="underline"/>
        </w:rPr>
        <w:t xml:space="preserve"> collated and </w:t>
      </w:r>
      <w:r w:rsidRPr="00221C77">
        <w:rPr>
          <w:rStyle w:val="underline"/>
          <w:highlight w:val="yellow"/>
        </w:rPr>
        <w:t xml:space="preserve">loomed into an </w:t>
      </w:r>
      <w:r w:rsidRPr="00DC4FA3">
        <w:rPr>
          <w:rStyle w:val="underline"/>
        </w:rPr>
        <w:t xml:space="preserve">extended </w:t>
      </w:r>
      <w:r w:rsidRPr="00221C77">
        <w:rPr>
          <w:rStyle w:val="underline"/>
          <w:highlight w:val="yellow"/>
        </w:rPr>
        <w:t>argument</w:t>
      </w:r>
      <w:r w:rsidRPr="005D0D84">
        <w:rPr>
          <w:rStyle w:val="underline"/>
        </w:rPr>
        <w:t xml:space="preserve">. Often, </w:t>
      </w:r>
      <w:r w:rsidRPr="00DC4FA3">
        <w:rPr>
          <w:rStyle w:val="underline"/>
        </w:rPr>
        <w:t>evidence collected in this manner is linked together</w:t>
      </w:r>
      <w:r w:rsidRPr="00221C77">
        <w:rPr>
          <w:rStyle w:val="underline"/>
          <w:highlight w:val="yellow"/>
        </w:rPr>
        <w:t xml:space="preserve"> to reach a conclusion of </w:t>
      </w:r>
      <w:r w:rsidRPr="00221C77">
        <w:rPr>
          <w:rStyle w:val="underline"/>
        </w:rPr>
        <w:t xml:space="preserve">nearly </w:t>
      </w:r>
      <w:r w:rsidRPr="00221C77">
        <w:rPr>
          <w:rStyle w:val="underline"/>
          <w:highlight w:val="yellow"/>
        </w:rPr>
        <w:t>infinite impact, such as</w:t>
      </w:r>
      <w:r w:rsidRPr="005D0D84">
        <w:rPr>
          <w:rStyle w:val="underline"/>
        </w:rPr>
        <w:t xml:space="preserve"> the ever-present specter of global </w:t>
      </w:r>
      <w:r w:rsidRPr="00DC4FA3">
        <w:rPr>
          <w:rStyle w:val="underline"/>
        </w:rPr>
        <w:t>thermo</w:t>
      </w:r>
      <w:r w:rsidRPr="00221C77">
        <w:rPr>
          <w:rStyle w:val="underline"/>
          <w:highlight w:val="yellow"/>
        </w:rPr>
        <w:t>nuclear war</w:t>
      </w:r>
      <w:r>
        <w:t xml:space="preserve">. Furthermore, too much evidence from online text retrieval services is unqualified or under-qualified. </w:t>
      </w:r>
      <w:r w:rsidRPr="005D0D84">
        <w:rPr>
          <w:rStyle w:val="underline"/>
        </w:rPr>
        <w:t>Since anyone can post a web page and since transcripts and releases are seldom checked as factual, pseudo-experts abound and are at the core of the most egregious claims in extended arguments using mini-max reasoning</w:t>
      </w:r>
      <w:r>
        <w:t xml:space="preserve">. In nearly every episode of fear mongering . . . people with fancy titles appeared. . . . [F]or some species of scares . . . secondary scholars are standard fixtures. . . . </w:t>
      </w:r>
      <w:r w:rsidRPr="00DC4FA3">
        <w:rPr>
          <w:rStyle w:val="underline"/>
        </w:rPr>
        <w:t>Statements of alarm by newscasters and glorification of wannabe experts are</w:t>
      </w:r>
      <w:r w:rsidRPr="00221C77">
        <w:rPr>
          <w:rStyle w:val="underline"/>
          <w:highlight w:val="yellow"/>
        </w:rPr>
        <w:t xml:space="preserve"> two telltales tricks of the fear </w:t>
      </w:r>
      <w:r w:rsidRPr="00DC4FA3">
        <w:rPr>
          <w:rStyle w:val="underline"/>
          <w:highlight w:val="yellow"/>
        </w:rPr>
        <w:t>monger</w:t>
      </w:r>
      <w:r w:rsidRPr="00DC4FA3">
        <w:rPr>
          <w:rStyle w:val="underline"/>
        </w:rPr>
        <w:t>s' trade. .</w:t>
      </w:r>
      <w:r w:rsidRPr="005D0D84">
        <w:rPr>
          <w:rStyle w:val="underline"/>
        </w:rPr>
        <w:t xml:space="preserve"> . :    the use of poignant </w:t>
      </w:r>
      <w:r w:rsidRPr="00221C77">
        <w:rPr>
          <w:rStyle w:val="underline"/>
          <w:highlight w:val="yellow"/>
        </w:rPr>
        <w:t>anecdotes in place of scientific evidence</w:t>
      </w:r>
      <w:r w:rsidRPr="005D0D84">
        <w:rPr>
          <w:rStyle w:val="underline"/>
        </w:rPr>
        <w:t xml:space="preserve">, the </w:t>
      </w:r>
      <w:r w:rsidRPr="00221C77">
        <w:rPr>
          <w:rStyle w:val="underline"/>
          <w:highlight w:val="yellow"/>
        </w:rPr>
        <w:t>christening</w:t>
      </w:r>
      <w:r w:rsidRPr="005D0D84">
        <w:rPr>
          <w:rStyle w:val="underline"/>
        </w:rPr>
        <w:t xml:space="preserve"> of </w:t>
      </w:r>
      <w:r w:rsidRPr="00221C77">
        <w:rPr>
          <w:rStyle w:val="underline"/>
          <w:highlight w:val="yellow"/>
        </w:rPr>
        <w:t>isolated incidents as trends</w:t>
      </w:r>
      <w:r w:rsidRPr="005D0D84">
        <w:rPr>
          <w:rStyle w:val="underline"/>
        </w:rPr>
        <w:t xml:space="preserve">, </w:t>
      </w:r>
      <w:r w:rsidRPr="00221C77">
        <w:rPr>
          <w:rStyle w:val="underline"/>
          <w:highlight w:val="yellow"/>
        </w:rPr>
        <w:t>depictions of</w:t>
      </w:r>
      <w:r w:rsidRPr="005D0D84">
        <w:rPr>
          <w:rStyle w:val="underline"/>
        </w:rPr>
        <w:t xml:space="preserve"> entire </w:t>
      </w:r>
      <w:r w:rsidRPr="00221C77">
        <w:rPr>
          <w:rStyle w:val="underline"/>
          <w:highlight w:val="yellow"/>
        </w:rPr>
        <w:t>categories of people as innately</w:t>
      </w:r>
      <w:r w:rsidRPr="005D0D84">
        <w:rPr>
          <w:rStyle w:val="underline"/>
        </w:rPr>
        <w:t xml:space="preserve"> </w:t>
      </w:r>
      <w:r w:rsidRPr="00221C77">
        <w:rPr>
          <w:rStyle w:val="underline"/>
          <w:highlight w:val="yellow"/>
        </w:rPr>
        <w:t>dangerous</w:t>
      </w:r>
      <w:r w:rsidRPr="005D0D84">
        <w:rPr>
          <w:rStyle w:val="underline"/>
        </w:rPr>
        <w:t xml:space="preserve">. . . . </w:t>
      </w:r>
      <w:r>
        <w:t xml:space="preserve">(Glassner 206, 208) Hence, any warrant by authority of this ilk further complicates probability estimates in extended arguments using mini-max reasoning. </w:t>
      </w:r>
      <w:r w:rsidRPr="005D0D84">
        <w:rPr>
          <w:rStyle w:val="underline"/>
        </w:rPr>
        <w:t xml:space="preserve">Often </w:t>
      </w:r>
      <w:r w:rsidRPr="00221C77">
        <w:rPr>
          <w:rStyle w:val="underline"/>
          <w:highlight w:val="yellow"/>
        </w:rPr>
        <w:t xml:space="preserve">the </w:t>
      </w:r>
      <w:r w:rsidRPr="00DC4FA3">
        <w:rPr>
          <w:rStyle w:val="underline"/>
        </w:rPr>
        <w:t xml:space="preserve">link and </w:t>
      </w:r>
      <w:r w:rsidRPr="00221C77">
        <w:rPr>
          <w:rStyle w:val="underline"/>
          <w:highlight w:val="yellow"/>
        </w:rPr>
        <w:t>internal link story is the machination of the debater</w:t>
      </w:r>
      <w:r w:rsidRPr="005D0D84">
        <w:rPr>
          <w:rStyle w:val="underline"/>
        </w:rPr>
        <w:t xml:space="preserve"> making the claim </w:t>
      </w:r>
      <w:r w:rsidRPr="00221C77">
        <w:rPr>
          <w:rStyle w:val="underline"/>
          <w:highlight w:val="yellow"/>
        </w:rPr>
        <w:t xml:space="preserve">rather than the sources </w:t>
      </w:r>
      <w:r w:rsidRPr="00DC4FA3">
        <w:rPr>
          <w:rStyle w:val="underline"/>
        </w:rPr>
        <w:t>cited</w:t>
      </w:r>
      <w:r w:rsidRPr="005D0D84">
        <w:rPr>
          <w:rStyle w:val="underline"/>
        </w:rPr>
        <w:t xml:space="preserve"> in the linkage</w:t>
      </w:r>
      <w:r>
        <w:t xml:space="preserve">. The links in the chain may be claims with different, if not inconsistent, warrants. As a result, contextual considerations can be mostly moot. Not only the information but also the way it is collated is suspect. </w:t>
      </w:r>
      <w:r w:rsidRPr="005D0D84">
        <w:rPr>
          <w:rStyle w:val="underline"/>
        </w:rPr>
        <w:t xml:space="preserve">All these engines use Boolean connectors (and, or, and not) and Boolean connectors are dubious by nature. </w:t>
      </w:r>
      <w:r w:rsidRPr="00221C77">
        <w:rPr>
          <w:rStyle w:val="underline"/>
          <w:highlight w:val="yellow"/>
        </w:rPr>
        <w:t>Boolean logic uses terms only to show relationships</w:t>
      </w:r>
      <w:r w:rsidRPr="005D0D84">
        <w:rPr>
          <w:rStyle w:val="underline"/>
        </w:rPr>
        <w:t xml:space="preserve"> - of inclusion or exclusion -</w:t>
      </w:r>
      <w:r w:rsidRPr="00221C77">
        <w:rPr>
          <w:rStyle w:val="underline"/>
          <w:highlight w:val="yellow"/>
        </w:rPr>
        <w:t>among</w:t>
      </w:r>
      <w:r w:rsidRPr="005D0D84">
        <w:rPr>
          <w:rStyle w:val="underline"/>
        </w:rPr>
        <w:t xml:space="preserve"> the </w:t>
      </w:r>
      <w:r w:rsidRPr="00221C77">
        <w:rPr>
          <w:rStyle w:val="underline"/>
          <w:highlight w:val="yellow"/>
        </w:rPr>
        <w:t>terms</w:t>
      </w:r>
      <w:r w:rsidRPr="005D0D84">
        <w:rPr>
          <w:rStyle w:val="underline"/>
        </w:rPr>
        <w:t xml:space="preserve">. </w:t>
      </w:r>
      <w:r w:rsidRPr="00221C77">
        <w:rPr>
          <w:rStyle w:val="underline"/>
          <w:highlight w:val="yellow"/>
        </w:rPr>
        <w:t>It shows whether</w:t>
      </w:r>
      <w:r w:rsidRPr="005D0D84">
        <w:rPr>
          <w:rStyle w:val="underline"/>
        </w:rPr>
        <w:t xml:space="preserve"> or not </w:t>
      </w:r>
      <w:r w:rsidRPr="00221C77">
        <w:rPr>
          <w:rStyle w:val="underline"/>
          <w:highlight w:val="yellow"/>
        </w:rPr>
        <w:t>one drawer fits into another and ignores</w:t>
      </w:r>
      <w:r w:rsidRPr="005D0D84">
        <w:rPr>
          <w:rStyle w:val="underline"/>
        </w:rPr>
        <w:t xml:space="preserve"> the question </w:t>
      </w:r>
      <w:r w:rsidRPr="00221C77">
        <w:rPr>
          <w:rStyle w:val="underline"/>
          <w:highlight w:val="yellow"/>
        </w:rPr>
        <w:t>whether there is anything in the drawers.</w:t>
      </w:r>
      <w:r>
        <w:t xml:space="preserve"> . . . The Boolean search shows the characteristic way that we put questions to the world of information. When we pose a question to the Boolean world, we use keywords, buzzwords, and thought bits to scan the vast store of knowledge. </w:t>
      </w:r>
      <w:r w:rsidRPr="005D0D84">
        <w:rPr>
          <w:rStyle w:val="underline"/>
        </w:rPr>
        <w:t xml:space="preserve">Keeping an abstract, cybernetic distance from the source of knowledge, we set up tiny funnels. . . . But even if we build our tunnels carefully, we still remain essentially tunnel dwellers.   .   .   . Thinking itself happens only when we suspend the inner musings of the mind long enough to favor a momentary precision, and even then thinking belongs to musing as a subset of our creative mind. . . . The Boolean reader, on the contrary, knows in advance where the exits are, the on-ramps, and the well-marked rest stops. . . </w:t>
      </w:r>
      <w:r w:rsidRPr="00221C77">
        <w:rPr>
          <w:rStyle w:val="underline"/>
          <w:highlight w:val="yellow"/>
        </w:rPr>
        <w:t>. The pathways of thought</w:t>
      </w:r>
      <w:r w:rsidRPr="005D0D84">
        <w:rPr>
          <w:rStyle w:val="underline"/>
        </w:rPr>
        <w:t xml:space="preserve">, not to mention the logic of thoughts, </w:t>
      </w:r>
      <w:r w:rsidRPr="00221C77">
        <w:rPr>
          <w:rStyle w:val="underline"/>
          <w:highlight w:val="yellow"/>
        </w:rPr>
        <w:t>disappear under a Boolean arrangement</w:t>
      </w:r>
      <w:r w:rsidRPr="005D0D84">
        <w:rPr>
          <w:rStyle w:val="underline"/>
        </w:rPr>
        <w:t xml:space="preserve"> of freeways</w:t>
      </w:r>
      <w:r>
        <w:t xml:space="preserve">." (Heim 18,22-25) Heim worries that the Boolean search may encourage readers to link together nearly empty drawers of information, stifling imaginative, creative thinking and substituting empty ideas for good reasons.   The problems worsen when </w:t>
      </w:r>
      <w:r w:rsidRPr="005D0D84">
        <w:rPr>
          <w:rStyle w:val="underline"/>
        </w:rPr>
        <w:t>researchers select word strings without reading its full context, a nearly universal practice among contest debaters</w:t>
      </w:r>
      <w:r w:rsidRPr="00AC3C50">
        <w:rPr>
          <w:rStyle w:val="underline"/>
        </w:rPr>
        <w:t>.  Using these computerized research services, debaters are easily able to build extended mini-max arguments ending in Armageddon.</w:t>
      </w:r>
      <w:r w:rsidRPr="00AC3C50">
        <w:t xml:space="preserve"> Outsiders to contest</w:t>
      </w:r>
      <w:r>
        <w:t xml:space="preserve"> debating have remarked simply that too many policy debate arguments end in all-out nuclear war. consequently, they categorize the activity as foolish. How many times have educators had contest debaters in a classroom discussion who strung out an extended mini-max argument to the jeers and guffaws of their classmates? They cannot all be wrong. Frighteningly enough, most of us agree. We should not ignore Charles Richet's adage: "The stupid man is not the one who does not understand something - but the man who understands it well enough yet acts as if he didn't" (Tabori 6). Regrettably, mini-max arguments are not the exclusive domain of contest debating. "</w:t>
      </w:r>
      <w:r w:rsidRPr="00AC3C50">
        <w:rPr>
          <w:rStyle w:val="underline"/>
        </w:rPr>
        <w:t>Policies driven by the consideration of low risk probabilities will, on the whole, lead to low investment strategies to prevent a hazard from being realized or to</w:t>
      </w:r>
      <w:r w:rsidRPr="005D0D84">
        <w:rPr>
          <w:rStyle w:val="underline"/>
        </w:rPr>
        <w:t xml:space="preserve"> mitigate the hazard's consequences. By comparison, </w:t>
      </w:r>
      <w:r w:rsidRPr="00221C77">
        <w:rPr>
          <w:rStyle w:val="underline"/>
          <w:highlight w:val="yellow"/>
        </w:rPr>
        <w:t>policies driven by</w:t>
      </w:r>
      <w:r w:rsidRPr="005D0D84">
        <w:rPr>
          <w:rStyle w:val="underline"/>
        </w:rPr>
        <w:t xml:space="preserve"> the consideration of </w:t>
      </w:r>
      <w:r w:rsidRPr="00221C77">
        <w:rPr>
          <w:rStyle w:val="underline"/>
          <w:highlight w:val="yellow"/>
        </w:rPr>
        <w:t>high consequences, despite low probabilities, will lead to high levels of</w:t>
      </w:r>
      <w:r w:rsidRPr="005D0D84">
        <w:rPr>
          <w:rStyle w:val="underline"/>
        </w:rPr>
        <w:t xml:space="preserve"> public </w:t>
      </w:r>
      <w:r w:rsidRPr="00221C77">
        <w:rPr>
          <w:rStyle w:val="underline"/>
          <w:highlight w:val="yellow"/>
        </w:rPr>
        <w:t>investment</w:t>
      </w:r>
      <w:r>
        <w:t xml:space="preserve">" (Nehnevajsa 521). Regardless of their persuasiveness, Bashor and others have discovered that </w:t>
      </w:r>
      <w:r w:rsidRPr="00221C77">
        <w:rPr>
          <w:rStyle w:val="underline"/>
          <w:highlight w:val="yellow"/>
        </w:rPr>
        <w:t>mini-max claims are not useful in resolving complex issues</w:t>
      </w:r>
      <w:r>
        <w:t xml:space="preserve">. </w:t>
      </w:r>
      <w:r w:rsidRPr="005D0D84">
        <w:rPr>
          <w:rStyle w:val="underline"/>
        </w:rPr>
        <w:t xml:space="preserve">For example, in his assessment of low-probability, potentially high-consequence events </w:t>
      </w:r>
      <w:r w:rsidRPr="00221C77">
        <w:rPr>
          <w:rStyle w:val="underline"/>
          <w:highlight w:val="yellow"/>
        </w:rPr>
        <w:t>such as terrorist use of w</w:t>
      </w:r>
      <w:r w:rsidRPr="005D0D84">
        <w:rPr>
          <w:rStyle w:val="underline"/>
        </w:rPr>
        <w:t xml:space="preserve">eapons of </w:t>
      </w:r>
      <w:r w:rsidRPr="00221C77">
        <w:rPr>
          <w:rStyle w:val="underline"/>
          <w:highlight w:val="yellow"/>
        </w:rPr>
        <w:t>m</w:t>
      </w:r>
      <w:r w:rsidRPr="005D0D84">
        <w:rPr>
          <w:rStyle w:val="underline"/>
        </w:rPr>
        <w:t xml:space="preserve">ass </w:t>
      </w:r>
      <w:r w:rsidRPr="00221C77">
        <w:rPr>
          <w:rStyle w:val="underline"/>
          <w:highlight w:val="yellow"/>
        </w:rPr>
        <w:t>d</w:t>
      </w:r>
      <w:r w:rsidRPr="005D0D84">
        <w:rPr>
          <w:rStyle w:val="underline"/>
        </w:rPr>
        <w:t>estruction, Bashor found simple estimates of potential losses added little to contingency planning. While adding little to policy analysis, extended arguments using mini-max reasoning remain powerful determinants of resource allocation</w:t>
      </w:r>
      <w:r>
        <w:t>. As such, they need to be debunked. Experts agree. For example, Slovic advocates a better understanding of all risk analysis since it drives much of our public policy. "</w:t>
      </w:r>
      <w:r w:rsidRPr="00AC3C50">
        <w:rPr>
          <w:rStyle w:val="underline"/>
          <w:highlight w:val="yellow"/>
        </w:rPr>
        <w:t>Whoever controls the</w:t>
      </w:r>
      <w:r w:rsidRPr="005D0D84">
        <w:rPr>
          <w:rStyle w:val="underline"/>
        </w:rPr>
        <w:t xml:space="preserve"> </w:t>
      </w:r>
      <w:r w:rsidRPr="00AC3C50">
        <w:rPr>
          <w:rStyle w:val="underline"/>
          <w:highlight w:val="yellow"/>
        </w:rPr>
        <w:t>definition of risk controls the</w:t>
      </w:r>
      <w:r w:rsidRPr="005D0D84">
        <w:rPr>
          <w:rStyle w:val="underline"/>
        </w:rPr>
        <w:t xml:space="preserve"> rational </w:t>
      </w:r>
      <w:r w:rsidRPr="00AC3C50">
        <w:rPr>
          <w:rStyle w:val="underline"/>
          <w:highlight w:val="yellow"/>
        </w:rPr>
        <w:t>solution</w:t>
      </w:r>
      <w:r w:rsidRPr="005D0D84">
        <w:rPr>
          <w:rStyle w:val="underline"/>
        </w:rPr>
        <w:t xml:space="preserve"> </w:t>
      </w:r>
      <w:r w:rsidRPr="00AC3C50">
        <w:rPr>
          <w:rStyle w:val="underline"/>
          <w:highlight w:val="yellow"/>
        </w:rPr>
        <w:t>to the problem</w:t>
      </w:r>
      <w:r w:rsidRPr="005D0D84">
        <w:rPr>
          <w:rStyle w:val="underline"/>
        </w:rPr>
        <w:t xml:space="preserve"> at hand. If risk is defined one way, then one option will rise to the top as the most cost-effective or the safest or the best. If it is defined another way, perhaps incorporating qualitative characteristics or other contextual factors, one will likely get a different ordering of action solutions. Defining risk is thus an exercise in power</w:t>
      </w:r>
      <w:r>
        <w:t xml:space="preserve">" (699). </w:t>
      </w:r>
      <w:r w:rsidRPr="00221C77">
        <w:rPr>
          <w:rStyle w:val="underline"/>
          <w:highlight w:val="yellow"/>
        </w:rPr>
        <w:t>When probability assessments are eliminated from risk calculi</w:t>
      </w:r>
      <w:r w:rsidRPr="005D0D84">
        <w:rPr>
          <w:rStyle w:val="underline"/>
        </w:rPr>
        <w:t xml:space="preserve">, as is the case in mini-max risk arguments, </w:t>
      </w:r>
      <w:r w:rsidRPr="00221C77">
        <w:rPr>
          <w:rStyle w:val="underline"/>
          <w:highlight w:val="yellow"/>
        </w:rPr>
        <w:t>it is a political act</w:t>
      </w:r>
      <w:r w:rsidRPr="005D0D84">
        <w:rPr>
          <w:rStyle w:val="underline"/>
        </w:rPr>
        <w:t>, and all political acts need to be scrutinized with a critical lens</w:t>
      </w:r>
      <w:r>
        <w:t>.</w:t>
      </w:r>
    </w:p>
    <w:p w:rsidR="00D332F4" w:rsidRDefault="00D332F4" w:rsidP="00D332F4"/>
    <w:p w:rsidR="00D332F4" w:rsidRPr="00D332F4" w:rsidRDefault="00D332F4" w:rsidP="00D332F4">
      <w:pPr>
        <w:pStyle w:val="Heading4"/>
        <w:rPr>
          <w:rStyle w:val="StyleStyleBold12pt"/>
          <w:b/>
        </w:rPr>
      </w:pPr>
      <w:r w:rsidRPr="00D332F4">
        <w:rPr>
          <w:rStyle w:val="StyleStyleBold12pt"/>
          <w:b/>
        </w:rPr>
        <w:t>The method of evidence selection used by the 1AC makes effective debate impossible</w:t>
      </w:r>
    </w:p>
    <w:p w:rsidR="00D332F4" w:rsidRPr="00D332F4" w:rsidRDefault="00D332F4" w:rsidP="00D332F4">
      <w:r w:rsidRPr="00D332F4">
        <w:rPr>
          <w:rStyle w:val="StyleStyleBold12pt"/>
        </w:rPr>
        <w:t>Stevens 2007</w:t>
      </w:r>
      <w:r w:rsidRPr="00D332F4">
        <w:t xml:space="preserve"> (Alex Stevens, Senior Researcher-European Institute of Social Services, School of Social Policy, Sociology and Social Research, Keynes College, University of Kent, “Survival of the Ideas that Fit: An Evolutionary Analogy for the Use of Evidence in Policy” Social Policy and Society 6:1, 25–35)</w:t>
      </w:r>
    </w:p>
    <w:p w:rsidR="00D332F4" w:rsidRDefault="00D332F4" w:rsidP="00D332F4">
      <w:pPr>
        <w:pStyle w:val="card"/>
      </w:pPr>
      <w:r>
        <w:t xml:space="preserve">The proposed evolutionary analogy goes beyond the political/tactical model by also helping to explain how </w:t>
      </w:r>
      <w:r w:rsidRPr="000A5CBD">
        <w:rPr>
          <w:rStyle w:val="underline"/>
          <w:highlight w:val="yellow"/>
        </w:rPr>
        <w:t>evidence can</w:t>
      </w:r>
      <w:r w:rsidRPr="005D0D84">
        <w:rPr>
          <w:rStyle w:val="underline"/>
        </w:rPr>
        <w:t xml:space="preserve"> be used selectively to further the interests of powerful social groups</w:t>
      </w:r>
      <w:r>
        <w:t xml:space="preserve">, without relying solely on the deliberate connivance of policymakers. It sees social structure, in addition to political tactics, as important in supporting selection in the use of evidence. It uses an evolutionary approach to explain the pattern of selection. It starts from the assumption that </w:t>
      </w:r>
      <w:r w:rsidRPr="005D0D84">
        <w:rPr>
          <w:rStyle w:val="underline"/>
        </w:rPr>
        <w:t>a variety of ideas come from evidence and compete for attention in policy, as genes arise and compete for survival. The ideas may be facts, findings or recommendations that have been produced by academics,</w:t>
      </w:r>
      <w:r>
        <w:t xml:space="preserve"> journalists, think tanks, pressure groups or others. </w:t>
      </w:r>
      <w:r w:rsidRPr="005D0D84">
        <w:rPr>
          <w:rStyle w:val="underline"/>
        </w:rPr>
        <w:t xml:space="preserve">Some of these ideas </w:t>
      </w:r>
      <w:r w:rsidRPr="000A5CBD">
        <w:rPr>
          <w:rStyle w:val="underline"/>
          <w:highlight w:val="yellow"/>
        </w:rPr>
        <w:t>fit the interests of powerful groups</w:t>
      </w:r>
      <w:r w:rsidRPr="005D0D84">
        <w:rPr>
          <w:rStyle w:val="underline"/>
        </w:rPr>
        <w:t xml:space="preserve"> and some do </w:t>
      </w:r>
      <w:r w:rsidRPr="00AC3C50">
        <w:rPr>
          <w:rStyle w:val="underline"/>
        </w:rPr>
        <w:t xml:space="preserve">not. Ideas that do fit will find powerful supporters. </w:t>
      </w:r>
      <w:r w:rsidRPr="00AC3C50">
        <w:t xml:space="preserve">Others will not. </w:t>
      </w:r>
      <w:r w:rsidRPr="00AC3C50">
        <w:rPr>
          <w:rStyle w:val="underline"/>
        </w:rPr>
        <w:t>Those ideas that fit will therefore have groups and individuals</w:t>
      </w:r>
      <w:r w:rsidRPr="005D0D84">
        <w:rPr>
          <w:rStyle w:val="underline"/>
        </w:rPr>
        <w:t xml:space="preserve"> </w:t>
      </w:r>
      <w:r w:rsidRPr="000A5CBD">
        <w:rPr>
          <w:rStyle w:val="underline"/>
          <w:highlight w:val="yellow"/>
        </w:rPr>
        <w:t>that can carry them into policy</w:t>
      </w:r>
      <w:r>
        <w:t xml:space="preserve">, as would a gene be reproduced if it finds a place in organisms that survive. </w:t>
      </w:r>
      <w:r w:rsidRPr="00AC3C50">
        <w:rPr>
          <w:rStyle w:val="underline"/>
        </w:rPr>
        <w:t xml:space="preserve">The </w:t>
      </w:r>
      <w:r w:rsidRPr="000A5CBD">
        <w:rPr>
          <w:rStyle w:val="underline"/>
          <w:highlight w:val="yellow"/>
        </w:rPr>
        <w:t>ideas that do not fit will</w:t>
      </w:r>
      <w:r w:rsidRPr="005D0D84">
        <w:rPr>
          <w:rStyle w:val="underline"/>
        </w:rPr>
        <w:t xml:space="preserve"> </w:t>
      </w:r>
      <w:r w:rsidRPr="00AC3C50">
        <w:rPr>
          <w:rStyle w:val="underline"/>
        </w:rPr>
        <w:t xml:space="preserve">tend </w:t>
      </w:r>
      <w:r w:rsidRPr="000A5CBD">
        <w:rPr>
          <w:rStyle w:val="underline"/>
          <w:highlight w:val="yellow"/>
        </w:rPr>
        <w:t xml:space="preserve">not </w:t>
      </w:r>
      <w:r w:rsidRPr="00AC3C50">
        <w:rPr>
          <w:rStyle w:val="underline"/>
        </w:rPr>
        <w:t xml:space="preserve">to </w:t>
      </w:r>
      <w:r w:rsidRPr="000A5CBD">
        <w:rPr>
          <w:rStyle w:val="underline"/>
          <w:highlight w:val="yellow"/>
        </w:rPr>
        <w:t>be picked up</w:t>
      </w:r>
      <w:r w:rsidRPr="005D0D84">
        <w:rPr>
          <w:rStyle w:val="underline"/>
        </w:rPr>
        <w:t xml:space="preserve"> by people who have the power to translate them into policy. </w:t>
      </w:r>
      <w:r w:rsidRPr="000A5CBD">
        <w:rPr>
          <w:rStyle w:val="underline"/>
          <w:highlight w:val="yellow"/>
        </w:rPr>
        <w:t>This</w:t>
      </w:r>
      <w:r w:rsidRPr="005D0D84">
        <w:rPr>
          <w:rStyle w:val="underline"/>
        </w:rPr>
        <w:t xml:space="preserve"> evolutionary advantage </w:t>
      </w:r>
      <w:r w:rsidRPr="000A5CBD">
        <w:rPr>
          <w:rStyle w:val="underline"/>
          <w:highlight w:val="yellow"/>
        </w:rPr>
        <w:t xml:space="preserve">leads to </w:t>
      </w:r>
      <w:r w:rsidRPr="00AC3C50">
        <w:rPr>
          <w:rStyle w:val="underline"/>
        </w:rPr>
        <w:t xml:space="preserve">the </w:t>
      </w:r>
      <w:r w:rsidRPr="000A5CBD">
        <w:rPr>
          <w:rStyle w:val="underline"/>
          <w:highlight w:val="yellow"/>
        </w:rPr>
        <w:t xml:space="preserve">survival of </w:t>
      </w:r>
      <w:r w:rsidRPr="00AC3C50">
        <w:rPr>
          <w:rStyle w:val="underline"/>
        </w:rPr>
        <w:t xml:space="preserve">the </w:t>
      </w:r>
      <w:r w:rsidRPr="000A5CBD">
        <w:rPr>
          <w:rStyle w:val="underline"/>
          <w:highlight w:val="yellow"/>
        </w:rPr>
        <w:t>ideas that fit</w:t>
      </w:r>
      <w:r w:rsidRPr="005D0D84">
        <w:rPr>
          <w:rStyle w:val="underline"/>
        </w:rPr>
        <w:t xml:space="preserve">. The major advantage of this analogy is </w:t>
      </w:r>
      <w:r w:rsidRPr="000A5CBD">
        <w:rPr>
          <w:rStyle w:val="underline"/>
          <w:highlight w:val="yellow"/>
        </w:rPr>
        <w:t>that</w:t>
      </w:r>
      <w:r w:rsidRPr="005D0D84">
        <w:rPr>
          <w:rStyle w:val="underline"/>
        </w:rPr>
        <w:t xml:space="preserve"> it </w:t>
      </w:r>
      <w:r w:rsidRPr="000A5CBD">
        <w:rPr>
          <w:rStyle w:val="underline"/>
          <w:highlight w:val="yellow"/>
        </w:rPr>
        <w:t>illuminates the biased use of evidence</w:t>
      </w:r>
      <w:r w:rsidRPr="005D0D84">
        <w:rPr>
          <w:rStyle w:val="underline"/>
        </w:rPr>
        <w:t xml:space="preserve"> </w:t>
      </w:r>
      <w:r w:rsidRPr="00AC3C50">
        <w:rPr>
          <w:rStyle w:val="underline"/>
        </w:rPr>
        <w:t>without relying on policy makers to be irrational</w:t>
      </w:r>
      <w:r w:rsidRPr="005D0D84">
        <w:rPr>
          <w:rStyle w:val="underline"/>
        </w:rPr>
        <w:t xml:space="preserve">, or the ability of powerful social groups to coordinate a campaign to ignore unhelpful research. </w:t>
      </w:r>
      <w:r>
        <w:t>Mechanisms of selection In contrast to the reproduction of genes</w:t>
      </w:r>
      <w:r w:rsidRPr="005D0D84">
        <w:rPr>
          <w:rStyle w:val="underline"/>
        </w:rPr>
        <w:t>, it is not the idea that gives its carrier the increased potential to survive</w:t>
      </w:r>
      <w:r>
        <w:t xml:space="preserve">. And it is not, as Dawkins suggested for memes, that the idea is ‘advantageous to itself’ (Dawkins, 1976: 200). Rather, </w:t>
      </w:r>
      <w:r w:rsidRPr="005D0D84">
        <w:rPr>
          <w:rStyle w:val="underline"/>
        </w:rPr>
        <w:t>it is the power of the carriers, and the choices they make on which bits of evidence to pick up, that confer advantage to ideas that suit the interests of powerful groups</w:t>
      </w:r>
      <w:r>
        <w:t xml:space="preserve">. A similarity to biological evolution is that the process of selection is complicated, messy and sometimes brutal. Powerful social groups are not monolithic. They have diverse memberships and divergent interests. </w:t>
      </w:r>
      <w:r w:rsidRPr="005D0D84">
        <w:rPr>
          <w:rStyle w:val="underline"/>
        </w:rPr>
        <w:t xml:space="preserve">They struggle over what policies will be proclaimed and implemented, and use various mechanisms to attempt to ensure that the evidence that suits their purpose comes to be recognised as legitimate. </w:t>
      </w:r>
      <w:r w:rsidRPr="000A5CBD">
        <w:rPr>
          <w:rStyle w:val="underline"/>
          <w:highlight w:val="yellow"/>
        </w:rPr>
        <w:t>Policy</w:t>
      </w:r>
      <w:r w:rsidRPr="005D0D84">
        <w:rPr>
          <w:rStyle w:val="underline"/>
        </w:rPr>
        <w:t xml:space="preserve"> </w:t>
      </w:r>
      <w:r w:rsidRPr="000A5CBD">
        <w:rPr>
          <w:rStyle w:val="underline"/>
          <w:highlight w:val="yellow"/>
        </w:rPr>
        <w:t>makers,</w:t>
      </w:r>
      <w:r w:rsidRPr="005D0D84">
        <w:rPr>
          <w:rStyle w:val="underline"/>
        </w:rPr>
        <w:t xml:space="preserve"> businesses, political parties and pressure groups may ‘</w:t>
      </w:r>
      <w:r w:rsidRPr="00AC3C50">
        <w:rPr>
          <w:rStyle w:val="underline"/>
        </w:rPr>
        <w:t>trawl’</w:t>
      </w:r>
      <w:r w:rsidRPr="005D0D84">
        <w:rPr>
          <w:rStyle w:val="underline"/>
        </w:rPr>
        <w:t xml:space="preserve">: </w:t>
      </w:r>
      <w:r w:rsidRPr="000A5CBD">
        <w:rPr>
          <w:rStyle w:val="underline"/>
          <w:highlight w:val="yellow"/>
        </w:rPr>
        <w:t>fish</w:t>
      </w:r>
      <w:r w:rsidRPr="00AC3C50">
        <w:rPr>
          <w:rStyle w:val="underline"/>
        </w:rPr>
        <w:t>ing</w:t>
      </w:r>
      <w:r w:rsidRPr="000A5CBD">
        <w:rPr>
          <w:rStyle w:val="underline"/>
          <w:highlight w:val="yellow"/>
        </w:rPr>
        <w:t xml:space="preserve"> for evidence, hauling in </w:t>
      </w:r>
      <w:r w:rsidRPr="00AC3C50">
        <w:rPr>
          <w:rStyle w:val="underline"/>
        </w:rPr>
        <w:t xml:space="preserve">the </w:t>
      </w:r>
      <w:r w:rsidRPr="000A5CBD">
        <w:rPr>
          <w:rStyle w:val="underline"/>
          <w:highlight w:val="yellow"/>
        </w:rPr>
        <w:t>bits that suit</w:t>
      </w:r>
      <w:r w:rsidRPr="005D0D84">
        <w:rPr>
          <w:rStyle w:val="underline"/>
        </w:rPr>
        <w:t xml:space="preserve"> their needs, </w:t>
      </w:r>
      <w:r w:rsidRPr="000A5CBD">
        <w:rPr>
          <w:rStyle w:val="underline"/>
          <w:highlight w:val="yellow"/>
        </w:rPr>
        <w:t>and throwing back those that do n</w:t>
      </w:r>
      <w:r w:rsidRPr="00AC3C50">
        <w:rPr>
          <w:rStyle w:val="underline"/>
        </w:rPr>
        <w:t>o</w:t>
      </w:r>
      <w:r w:rsidRPr="000A5CBD">
        <w:rPr>
          <w:rStyle w:val="underline"/>
          <w:highlight w:val="yellow"/>
        </w:rPr>
        <w:t>t</w:t>
      </w:r>
      <w:r w:rsidRPr="005D0D84">
        <w:rPr>
          <w:rStyle w:val="underline"/>
        </w:rPr>
        <w:t>. They may also ‘farm’ evidence, by, for example, commissioning research, but only publishing and using those parts of it that meet the criteria that they set for the look and flavour of the evidence produced.</w:t>
      </w:r>
      <w:r>
        <w:t xml:space="preserve"> Repetition is a useful tool in ensuring that attention is given to useful evidence. Groups that have a voice in the policy process can repeatedly refer to bits of evidence, which may be ripped out of context and based on methodologically suspect research. </w:t>
      </w:r>
      <w:r w:rsidRPr="000A5CBD">
        <w:rPr>
          <w:rStyle w:val="underline"/>
          <w:highlight w:val="yellow"/>
        </w:rPr>
        <w:t>Through repetition</w:t>
      </w:r>
      <w:r w:rsidRPr="005D0D84">
        <w:rPr>
          <w:rStyle w:val="underline"/>
        </w:rPr>
        <w:t xml:space="preserve">, </w:t>
      </w:r>
      <w:r w:rsidRPr="000A5CBD">
        <w:rPr>
          <w:rStyle w:val="underline"/>
          <w:highlight w:val="yellow"/>
        </w:rPr>
        <w:t>such evidence</w:t>
      </w:r>
      <w:r w:rsidRPr="005D0D84">
        <w:rPr>
          <w:rStyle w:val="underline"/>
        </w:rPr>
        <w:t xml:space="preserve"> can </w:t>
      </w:r>
      <w:r w:rsidRPr="000A5CBD">
        <w:rPr>
          <w:rStyle w:val="underline"/>
          <w:highlight w:val="yellow"/>
        </w:rPr>
        <w:t>become part</w:t>
      </w:r>
      <w:r w:rsidRPr="005D0D84">
        <w:rPr>
          <w:rStyle w:val="underline"/>
        </w:rPr>
        <w:t xml:space="preserve"> </w:t>
      </w:r>
      <w:r w:rsidRPr="000A5CBD">
        <w:rPr>
          <w:rStyle w:val="underline"/>
          <w:highlight w:val="yellow"/>
        </w:rPr>
        <w:t>of the accepted body of knowledge</w:t>
      </w:r>
      <w:r w:rsidRPr="005D0D84">
        <w:rPr>
          <w:rStyle w:val="underline"/>
        </w:rPr>
        <w:t xml:space="preserve"> in a policy area.</w:t>
      </w:r>
      <w:r>
        <w:t xml:space="preserve"> </w:t>
      </w:r>
      <w:r w:rsidRPr="005D0D84">
        <w:rPr>
          <w:rStyle w:val="underline"/>
        </w:rPr>
        <w:t>Powerful groups can also use ‘flak’</w:t>
      </w:r>
      <w:r>
        <w:t xml:space="preserve"> (Chomsky and Herman, 1988) </w:t>
      </w:r>
      <w:r w:rsidRPr="005D0D84">
        <w:rPr>
          <w:rStyle w:val="underline"/>
        </w:rPr>
        <w:t xml:space="preserve">to attack, silence or discredit evidence that comes into the public arena, but is not helpful to their interests. </w:t>
      </w:r>
      <w:r>
        <w:t>And they may be able to impose ‘strain’ (Chambliss, 1976) on people and organisations that produce and advocate unhelpful evidence, who may find that doing so is not conducive to a successful career or to organisational survival.</w:t>
      </w:r>
      <w:r>
        <w:rPr>
          <w:u w:val="single"/>
        </w:rPr>
        <w:t xml:space="preserve"> </w:t>
      </w:r>
      <w:r>
        <w:t xml:space="preserve">There are limits to the research questions that can be asked that reinforce selection. These include limits that are set by legal, professional and ideological boundaries. Different groups will also have different narratives of how social problems arise and how they should be solved. These </w:t>
      </w:r>
      <w:r w:rsidRPr="000A5CBD">
        <w:rPr>
          <w:rStyle w:val="underline"/>
          <w:highlight w:val="yellow"/>
        </w:rPr>
        <w:t>narratives</w:t>
      </w:r>
      <w:r w:rsidRPr="005D0D84">
        <w:rPr>
          <w:rStyle w:val="underline"/>
        </w:rPr>
        <w:t xml:space="preserve"> provide a </w:t>
      </w:r>
      <w:r w:rsidRPr="000A5CBD">
        <w:rPr>
          <w:rStyle w:val="underline"/>
          <w:highlight w:val="yellow"/>
        </w:rPr>
        <w:t>frame</w:t>
      </w:r>
      <w:r w:rsidRPr="005D0D84">
        <w:rPr>
          <w:rStyle w:val="underline"/>
        </w:rPr>
        <w:t xml:space="preserve"> into </w:t>
      </w:r>
      <w:r w:rsidRPr="000A5CBD">
        <w:rPr>
          <w:rStyle w:val="underline"/>
          <w:highlight w:val="yellow"/>
        </w:rPr>
        <w:t xml:space="preserve">which evidence </w:t>
      </w:r>
      <w:r w:rsidRPr="00AC3C50">
        <w:rPr>
          <w:rStyle w:val="underline"/>
        </w:rPr>
        <w:t xml:space="preserve">must </w:t>
      </w:r>
      <w:r w:rsidRPr="000A5CBD">
        <w:rPr>
          <w:rStyle w:val="underline"/>
          <w:highlight w:val="yellow"/>
        </w:rPr>
        <w:t>fit</w:t>
      </w:r>
      <w:r w:rsidRPr="005D0D84">
        <w:rPr>
          <w:rStyle w:val="underline"/>
        </w:rPr>
        <w:t xml:space="preserve"> if it is </w:t>
      </w:r>
      <w:r w:rsidRPr="00AC3C50">
        <w:rPr>
          <w:rStyle w:val="underline"/>
        </w:rPr>
        <w:t xml:space="preserve">to enter </w:t>
      </w:r>
      <w:r w:rsidRPr="000A5CBD">
        <w:rPr>
          <w:rStyle w:val="underline"/>
          <w:highlight w:val="yellow"/>
        </w:rPr>
        <w:t>policy</w:t>
      </w:r>
      <w:r>
        <w:t xml:space="preserve">. The extent to which social groups can impose their own narratives and frames on a debate depends on their relative legal, professional, financial and ideological power (Green, 2000; Hajer, 1993). Limits are also set by the decisions of those people who pay for research on what they are interested in buying. </w:t>
      </w:r>
      <w:r w:rsidRPr="000A5CBD">
        <w:rPr>
          <w:rStyle w:val="underline"/>
          <w:highlight w:val="yellow"/>
        </w:rPr>
        <w:t>Those</w:t>
      </w:r>
      <w:r w:rsidRPr="005D0D84">
        <w:rPr>
          <w:rStyle w:val="underline"/>
        </w:rPr>
        <w:t xml:space="preserve"> groups </w:t>
      </w:r>
      <w:r w:rsidRPr="000A5CBD">
        <w:rPr>
          <w:rStyle w:val="underline"/>
          <w:highlight w:val="yellow"/>
        </w:rPr>
        <w:t>with the most power</w:t>
      </w:r>
      <w:r w:rsidRPr="005D0D84">
        <w:rPr>
          <w:rStyle w:val="underline"/>
        </w:rPr>
        <w:t xml:space="preserve"> in society will be most able to </w:t>
      </w:r>
      <w:r w:rsidRPr="000A5CBD">
        <w:rPr>
          <w:rStyle w:val="underline"/>
          <w:highlight w:val="yellow"/>
        </w:rPr>
        <w:t>implement these mechanisms</w:t>
      </w:r>
      <w:r w:rsidRPr="005D0D84">
        <w:rPr>
          <w:rStyle w:val="underline"/>
        </w:rPr>
        <w:t>, and so bring attention to research that suits them, and encourage the ignorance of research that does not.</w:t>
      </w:r>
      <w:r>
        <w:t xml:space="preserve"> This does not mean that their power dominates the use of evidence entirely. Weaker social groups, including trade unions, environmental pressure groups, other campaigning bodies and self-organisations of the poor and socially marginalised may also attempt to make these mechanisms work for them. However, they have less access to the sources of research and its dissemination; they are less able to impose their interpretations of research evidence on a wider public. They have less opportunity to trawl or farm research, to create flak, to repeat favourable evidence or to impose strain on those who produce or disseminate unhelpful research. And they have less of a role in framing policy. Selection in action So far, this evolutionary analogy has not been rigorously tested against actual uses of evidence in practice. It is presented here in order to invite discussion of how it may apply to various areas of social policy. However, it is quite easy to find illustrative examples of the selective use of evidence in policy making; especially, it seems, in crime, immigration and health policies. The British Drug Treatment and Testing Orders (DTTO, a sentence for drug dependent offenders introduced in the Crime and Disorder Act 1998, since replaced by the Drug Rehabilitation Requirement) were inspired by the expansion of drug courts in the USA. A report by one of the instigators of the DTTO policy (Russell, 1994) trawls in references to evaluations of drug courts, all of which are positive, without mentioning any of the negative evaluations, or mentioning that the positive evaluations offer good examples of selection bias; basing their results solely on the proportion of people who completed the programmes, and often comparing them to those who dropped out early, in defiance of accepted methodological standards (Stevens et al., 2005). Before the DTTO was rolled-out across England and Wales, a study of three pilot areas was commissioned which concluded ‘we could hardly portray the pilot programmes as unequivocally successful’ (Turnbull et al., 2000: 87). The response in terms of policy was typical of the ‘farming’ mechanism. The negative findings were not publicised and the roll-out went ahead. A second example of selection is the use of research on the impact of asylum policies in Europe on the number of asylum seekers. This research found that direct pre-entry measures (e.g. visas, sanctions on airlines) have had the greatest impact on the number of asylum claimants. But ‘measures such as reception facilities, detention and the withdrawal of welfare benefits appear to have had much more limited impact’ (Zetter et al., 2003: xiii). Restrictive policies also have counter-effects, including increased illegal immigration and displacement of asylum flows to other countries. The official response provided examples of ‘farming’ and of ‘strain’. Publication of the research was delayed for two years, findings on the lack of effect of indirect controls and on their counter-effects were ignored and such controls continued to be tightened (e.g. in the Nationality, Immigration and Asylum Act 2002 and the Asylum and Immigration Act 2004). One of the authors of this research wrote in a letter to The Guardian that this was ‘part of a general and worrying trend that academic research is being used to buttress government policies in a way that is illegitimate and which depends upon an extremely partial reading of research results’ (Griffiths, 2003). So far, these examples show only that politicians and policy makers are capable of making selective use of the research that they commission. They could fit with the political/tactical view of policy-makers making irrational uses of evidence for their own purposes. However, </w:t>
      </w:r>
      <w:r w:rsidRPr="005D0D84">
        <w:rPr>
          <w:rStyle w:val="underline"/>
        </w:rPr>
        <w:t>they should be viewed within the context of argumentation over policy that occurs around as well as within the state</w:t>
      </w:r>
      <w:r>
        <w:t xml:space="preserve">. The people whose interests are most directly harmed by these selective uses of evidence, being drug-using offenders and would-be immigrants and asylum seekers, are among the least powerful in these arguments. On the other hand, powerful interest groups have an interest in the use of evidence to bolster such policies. Powerful social groups have, for example, long benefited from the use of migrant workers, both as cheap labour to boost profits and as scapegoats for social problems that result from inequality (Winder, 2005). As the 2005 UK general election showed, the government faces a great deal of external pressure to be seen to be tough on immigration. Opposition parties and right-wing newspapers can target a great deal of flak at politicians and researchers who make the case for immigration. A rational debate over the pros and cons of asylum policy is unlikely to occur in such a context. The reasons for this are not merely tactical, but also structural, as it is social structure which explains the relative power that groups can bring to these arguments and processes of evidence selection. External influences on the use of evidence are clearer in some examples from the field of health and food policy. In 2003, the World Health Organisation sought to create international guidelines that stated that daily intake of sugar should not exceed 10 grammes per person, based on the evidence of the damage done by excessive consumption to human health. This lead to the imposition of heavy ‘strain’ on the WHO, which faced criticism, including calls for the resignation of its Director from US officials, who were themselves pressured by the sugar corporations who are major donors to the political parties of the USA (Boseley, 2003). After these pressures had been imposed, the 10g recommended daily limit on sugar intake was not included in the final document (World Health Organization, 2003). In the UK, there is the example of the government's alcohol harm reduction strategy. The government initially commissioned a group of 17 independent experts to provide the evidence on which to base this strategy. Their considered view was that reducing alcohol-related harm should involve limiting its availability and increasing its price. This conclusion would obviously not be popular, either with many voters, or with the alcohol industry. One of the ways the alcohol industry seeks to maximise its profits is by funding the Portman Group. This was the only ‘alcohol misuse’ organisation mentioned in the government's strategy, which adopted the ideas and language of the alcohol industry. Alcohol Concern, the Medical Council on Alcohol and the National Addiction Centre were not referred to (McNeill, 2004). Eventually, the government published a strategy that bore so little relation to the evidence-based recommendations of the experts that several of them were moved to publish their own report, which contradicted the government's strategy (Academy of Medical Sciences, 2004). It seems that this is a clear example where external pressure on government by a powerful group has influenced the use of evidence in policy. Internationally, the issues of genetically modified (GM) organisms and </w:t>
      </w:r>
      <w:r w:rsidRPr="000A5CBD">
        <w:rPr>
          <w:rStyle w:val="underline"/>
          <w:highlight w:val="yellow"/>
        </w:rPr>
        <w:t xml:space="preserve">climate change </w:t>
      </w:r>
      <w:r w:rsidRPr="00AC3C50">
        <w:rPr>
          <w:rStyle w:val="underline"/>
        </w:rPr>
        <w:t xml:space="preserve">also </w:t>
      </w:r>
      <w:r w:rsidRPr="000A5CBD">
        <w:rPr>
          <w:rStyle w:val="underline"/>
          <w:highlight w:val="yellow"/>
        </w:rPr>
        <w:t>provide examples</w:t>
      </w:r>
      <w:r w:rsidRPr="005D0D84">
        <w:rPr>
          <w:rStyle w:val="underline"/>
        </w:rPr>
        <w:t xml:space="preserve"> </w:t>
      </w:r>
      <w:r w:rsidRPr="000A5CBD">
        <w:rPr>
          <w:rStyle w:val="underline"/>
          <w:highlight w:val="yellow"/>
        </w:rPr>
        <w:t xml:space="preserve">of the use of </w:t>
      </w:r>
      <w:r w:rsidRPr="00AC3C50">
        <w:rPr>
          <w:rStyle w:val="underline"/>
        </w:rPr>
        <w:t>trawling</w:t>
      </w:r>
      <w:r w:rsidRPr="005D0D84">
        <w:rPr>
          <w:rStyle w:val="underline"/>
        </w:rPr>
        <w:t xml:space="preserve">, farming, flak, strain, </w:t>
      </w:r>
      <w:r w:rsidRPr="00AC3C50">
        <w:rPr>
          <w:rStyle w:val="underline"/>
        </w:rPr>
        <w:t xml:space="preserve">repetition and </w:t>
      </w:r>
      <w:r w:rsidRPr="000A5CBD">
        <w:rPr>
          <w:rStyle w:val="underline"/>
          <w:highlight w:val="yellow"/>
        </w:rPr>
        <w:t>selective framing</w:t>
      </w:r>
      <w:r w:rsidRPr="005D0D84">
        <w:rPr>
          <w:rStyle w:val="underline"/>
        </w:rPr>
        <w:t xml:space="preserve"> by actors outside the state.</w:t>
      </w:r>
      <w:r>
        <w:t xml:space="preserve"> Much of the research on GM food is funded by the corporations who hope to profit from its application. Several researchers have found that raising questions over the safety and efficacy of GM food is not conducive to security of tenure in Universities that are funded by these corporations. For example, Dr Arpad Pusztai's research suggesting that GM potatoes may be poisonous to rats (Ewen and Pusztai, 1999) led to him losing his job, and to threats that the editor of The Lancet, which published some of this research, would also lose his. Dr Ignacia Chapela was also targeted for flak and strain when he published an article in Nature reporting contamination of native corn in Mexico by a GM variety (Quist and Chapela, 2001). He was subsequently refused tenure at the University of California, where a number of colleagues criticised his work and benefited from a multi-million dollar deal with the biotechnology company Novartis.3 </w:t>
      </w:r>
      <w:r w:rsidRPr="00AC3C50">
        <w:rPr>
          <w:rStyle w:val="underline"/>
        </w:rPr>
        <w:t xml:space="preserve">Corporations that control the production of raw materials are also extremely powerful in the field of energy policy, which has the greatest effect on climate change. </w:t>
      </w:r>
      <w:r w:rsidRPr="00AC3C50">
        <w:t>The material</w:t>
      </w:r>
      <w:r>
        <w:t xml:space="preserve"> interests of these corporations are damaged by international policies such as the Kyoto protocol. </w:t>
      </w:r>
      <w:r w:rsidRPr="000A5CBD">
        <w:rPr>
          <w:rStyle w:val="underline"/>
          <w:highlight w:val="yellow"/>
        </w:rPr>
        <w:t>Given</w:t>
      </w:r>
      <w:r w:rsidRPr="005D0D84">
        <w:rPr>
          <w:rStyle w:val="underline"/>
        </w:rPr>
        <w:t xml:space="preserve"> the potential </w:t>
      </w:r>
      <w:r w:rsidRPr="000A5CBD">
        <w:rPr>
          <w:rStyle w:val="underline"/>
          <w:highlight w:val="yellow"/>
        </w:rPr>
        <w:t>damage of Kyoto to oil</w:t>
      </w:r>
      <w:r w:rsidRPr="005D0D84">
        <w:rPr>
          <w:rStyle w:val="underline"/>
        </w:rPr>
        <w:t xml:space="preserve"> company </w:t>
      </w:r>
      <w:r w:rsidRPr="000A5CBD">
        <w:rPr>
          <w:rStyle w:val="underline"/>
          <w:highlight w:val="yellow"/>
        </w:rPr>
        <w:t>profits</w:t>
      </w:r>
      <w:r w:rsidRPr="005D0D84">
        <w:rPr>
          <w:rStyle w:val="underline"/>
        </w:rPr>
        <w:t xml:space="preserve">, it </w:t>
      </w:r>
      <w:r w:rsidRPr="00AC3C50">
        <w:rPr>
          <w:rStyle w:val="underline"/>
          <w:highlight w:val="yellow"/>
        </w:rPr>
        <w:t>is not surprising</w:t>
      </w:r>
      <w:r w:rsidRPr="005D0D84">
        <w:rPr>
          <w:rStyle w:val="underline"/>
        </w:rPr>
        <w:t xml:space="preserve"> that </w:t>
      </w:r>
      <w:r w:rsidRPr="000A5CBD">
        <w:rPr>
          <w:rStyle w:val="underline"/>
          <w:highlight w:val="yellow"/>
        </w:rPr>
        <w:t>the tiny minority of scientists who deny</w:t>
      </w:r>
      <w:r w:rsidRPr="005D0D84">
        <w:rPr>
          <w:rStyle w:val="underline"/>
        </w:rPr>
        <w:t xml:space="preserve"> the role of human activity in </w:t>
      </w:r>
      <w:r w:rsidRPr="000A5CBD">
        <w:rPr>
          <w:rStyle w:val="underline"/>
          <w:highlight w:val="yellow"/>
        </w:rPr>
        <w:t xml:space="preserve">climate change have found ready supporters </w:t>
      </w:r>
      <w:r w:rsidRPr="00AC3C50">
        <w:rPr>
          <w:rStyle w:val="underline"/>
        </w:rPr>
        <w:t>in the oil industry</w:t>
      </w:r>
      <w:r w:rsidRPr="005D0D84">
        <w:rPr>
          <w:rStyle w:val="underline"/>
        </w:rPr>
        <w:t xml:space="preserve">. More worrying is that the most powerful government on Earth has pressured its own scientists to misrepresent their own findings in order to support the oil companies’ position </w:t>
      </w:r>
      <w:r>
        <w:t xml:space="preserve">(Union of Concerned Scientists, 2004) </w:t>
      </w:r>
      <w:r w:rsidRPr="000A5CBD">
        <w:rPr>
          <w:rStyle w:val="underline"/>
          <w:highlight w:val="yellow"/>
        </w:rPr>
        <w:t>and continues to dilute international</w:t>
      </w:r>
      <w:r w:rsidRPr="005D0D84">
        <w:rPr>
          <w:rStyle w:val="underline"/>
        </w:rPr>
        <w:t xml:space="preserve"> </w:t>
      </w:r>
      <w:r w:rsidRPr="000A5CBD">
        <w:rPr>
          <w:rStyle w:val="underline"/>
          <w:highlight w:val="yellow"/>
        </w:rPr>
        <w:t>efforts to combat climate change</w:t>
      </w:r>
      <w:r>
        <w:t xml:space="preserve"> (Townsend, 2005). It should be noted that in none of these cases is the interest of any one group able fully to determine the use of evidence. Nor is it the case that evidence does not influence the terms in which these controversies are played out. Debate over DTTOs, immigration policy, GM food and global warming is alive and well. Research evidence is not absent, but crucial to the development of these debates. However, its use is not often directly linear, ideally enlightened or purely tactical. These are selected examples, but they are by no means isolated. </w:t>
      </w:r>
      <w:r w:rsidRPr="005D0D84">
        <w:rPr>
          <w:rStyle w:val="underline"/>
        </w:rPr>
        <w:t xml:space="preserve">In several fields, it is evident that structural, as well as tactical interests of powerful social groups often shape the use that is made of evidence in ways that pervert the promise of evidence-based policy making. </w:t>
      </w:r>
      <w:r>
        <w:t xml:space="preserve">Avoiding bias While scientific evidence may not be accepted unquestioningly as a clear, objective source, there is a body of scientific evidence. The process of scientific production makes this available for discovery and analysis through various forms of synthesis. Through open debate over the results of such reviews, some positions can be found to be false, in that they offer inadequate accounts of the phenomena they attempt to explain (Layder, 1998). Examples of propositions that the balance of scientific evidence has found to be untrue are that Saddam Hussein was storing weapons of mass destruction in Iraq in 2003 (Powell, 2003), that ‘nothing works’ in preventing criminal recidivism (Martinson, 1979), that smoking tobacco does not increase risks of cancer (Tobacco Institute Research Committee, 1954) and that human activity is not contributing to global warming (see van den Hove, le Menestrel, and de Bettignies, 2002). The existence of proponents of alternative views shows that it is possible to question the mainstream and to insert dissident positions into the debate. But acting as if these propositions are true has been and will be disastrous. </w:t>
      </w:r>
      <w:r w:rsidRPr="005D0D84">
        <w:rPr>
          <w:rStyle w:val="underline"/>
        </w:rPr>
        <w:t xml:space="preserve">If we are to have any prospect of improving the human condition, then we need to continue to develop knowledge (of which research evidence is one element) that can inform action; knowledge that we can use until superior explanations and possibilities arise. The idea of </w:t>
      </w:r>
      <w:r w:rsidRPr="000A5CBD">
        <w:rPr>
          <w:rStyle w:val="underline"/>
          <w:highlight w:val="yellow"/>
        </w:rPr>
        <w:t>evidence-based policy</w:t>
      </w:r>
      <w:r w:rsidRPr="005D0D84">
        <w:rPr>
          <w:rStyle w:val="underline"/>
        </w:rPr>
        <w:t xml:space="preserve"> is that this will happen. It often </w:t>
      </w:r>
      <w:r w:rsidRPr="000A5CBD">
        <w:rPr>
          <w:rStyle w:val="underline"/>
          <w:highlight w:val="yellow"/>
        </w:rPr>
        <w:t xml:space="preserve">fails </w:t>
      </w:r>
      <w:r w:rsidRPr="00AC3C50">
        <w:rPr>
          <w:rStyle w:val="underline"/>
        </w:rPr>
        <w:t>in practice</w:t>
      </w:r>
      <w:r w:rsidRPr="005D0D84">
        <w:rPr>
          <w:rStyle w:val="underline"/>
        </w:rPr>
        <w:t xml:space="preserve">, not only because research evidence is contested, but </w:t>
      </w:r>
      <w:r w:rsidRPr="000A5CBD">
        <w:rPr>
          <w:rStyle w:val="underline"/>
          <w:highlight w:val="yellow"/>
        </w:rPr>
        <w:t xml:space="preserve">because its </w:t>
      </w:r>
      <w:r w:rsidRPr="00AC3C50">
        <w:rPr>
          <w:rStyle w:val="underline"/>
        </w:rPr>
        <w:t xml:space="preserve">use is </w:t>
      </w:r>
      <w:r w:rsidRPr="000A5CBD">
        <w:rPr>
          <w:rStyle w:val="underline"/>
          <w:highlight w:val="yellow"/>
        </w:rPr>
        <w:t xml:space="preserve">affected by processes of selection that make it less likely that superior </w:t>
      </w:r>
      <w:r w:rsidRPr="00AC3C50">
        <w:rPr>
          <w:rStyle w:val="underline"/>
        </w:rPr>
        <w:t>explanations and</w:t>
      </w:r>
      <w:r w:rsidRPr="000A5CBD">
        <w:rPr>
          <w:rStyle w:val="underline"/>
          <w:highlight w:val="yellow"/>
        </w:rPr>
        <w:t xml:space="preserve"> solutions will be put into practice</w:t>
      </w:r>
      <w:r>
        <w:t>.</w:t>
      </w:r>
    </w:p>
    <w:p w:rsidR="00D332F4" w:rsidRPr="00136CB2" w:rsidRDefault="00D332F4" w:rsidP="00D332F4"/>
    <w:p w:rsidR="00D332F4" w:rsidRPr="00964C34" w:rsidRDefault="00D332F4" w:rsidP="00D332F4">
      <w:pPr>
        <w:rPr>
          <w:rFonts w:ascii="Times New Roman" w:hAnsi="Times New Roman" w:cs="Times New Roman"/>
          <w:sz w:val="14"/>
        </w:rPr>
      </w:pPr>
    </w:p>
    <w:p w:rsidR="00D332F4" w:rsidRPr="00D332F4" w:rsidRDefault="00D332F4" w:rsidP="00D332F4">
      <w:pPr>
        <w:pStyle w:val="Heading4"/>
        <w:rPr>
          <w:rStyle w:val="StyleStyleBold12pt"/>
          <w:rFonts w:ascii="Times New Roman" w:hAnsi="Times New Roman" w:cs="Times New Roman"/>
          <w:b/>
        </w:rPr>
      </w:pPr>
      <w:r w:rsidRPr="00D332F4">
        <w:rPr>
          <w:rStyle w:val="StyleStyleBold12pt"/>
          <w:rFonts w:ascii="Times New Roman" w:hAnsi="Times New Roman" w:cs="Times New Roman"/>
          <w:b/>
        </w:rPr>
        <w:t>This critical praxis is a prerequisite to effective policy solutions</w:t>
      </w:r>
    </w:p>
    <w:p w:rsidR="00D332F4" w:rsidRPr="00D332F4" w:rsidRDefault="00D332F4" w:rsidP="00D332F4">
      <w:r w:rsidRPr="00D332F4">
        <w:rPr>
          <w:rStyle w:val="StyleStyleBold12pt"/>
        </w:rPr>
        <w:t>Bruce 96</w:t>
      </w:r>
      <w:r w:rsidRPr="00D332F4">
        <w:t xml:space="preserve"> (Robert, Associate Professor in Social Science – Curtin University and Graeme Cheeseman, Senior Lecturer – University of New South Wales, Discourses of Danger and Dread Frontiers, p. 5-9)</w:t>
      </w:r>
    </w:p>
    <w:p w:rsidR="00D332F4" w:rsidRPr="00964C34" w:rsidRDefault="00D332F4" w:rsidP="00D332F4">
      <w:pPr>
        <w:rPr>
          <w:rFonts w:ascii="Times New Roman" w:hAnsi="Times New Roman" w:cs="Times New Roman"/>
          <w:sz w:val="14"/>
        </w:rPr>
      </w:pPr>
      <w:r w:rsidRPr="00964C34">
        <w:rPr>
          <w:rFonts w:ascii="Times New Roman" w:hAnsi="Times New Roman" w:cs="Times New Roman"/>
          <w:sz w:val="14"/>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964C34">
        <w:rPr>
          <w:rStyle w:val="underline"/>
        </w:rPr>
        <w:t>The inability to give meaning</w:t>
      </w:r>
      <w:r w:rsidRPr="00964C34">
        <w:rPr>
          <w:rFonts w:ascii="Times New Roman" w:hAnsi="Times New Roman" w:cs="Times New Roman"/>
          <w:sz w:val="14"/>
        </w:rPr>
        <w:t xml:space="preserve"> to global changes </w:t>
      </w:r>
      <w:r w:rsidRPr="00964C34">
        <w:rPr>
          <w:rStyle w:val="underline"/>
        </w:rPr>
        <w:t>reflects</w:t>
      </w:r>
      <w:r w:rsidRPr="00964C34">
        <w:rPr>
          <w:rFonts w:ascii="Times New Roman" w:hAnsi="Times New Roman" w:cs="Times New Roman"/>
          <w:sz w:val="14"/>
        </w:rPr>
        <w:t xml:space="preserve"> partly </w:t>
      </w:r>
      <w:r w:rsidRPr="00964C34">
        <w:rPr>
          <w:rStyle w:val="underline"/>
        </w:rPr>
        <w:t>the enclosed, elitist world of professional security analysts and bureaucratic experts</w:t>
      </w:r>
      <w:r w:rsidRPr="00964C34">
        <w:rPr>
          <w:rFonts w:ascii="Times New Roman" w:hAnsi="Times New Roman" w:cs="Times New Roman"/>
          <w:sz w:val="14"/>
        </w:rPr>
        <w:t xml:space="preserve">, </w:t>
      </w:r>
      <w:r w:rsidRPr="00964C34">
        <w:rPr>
          <w:rStyle w:val="underline"/>
        </w:rPr>
        <w:t>where entry is gained by learning</w:t>
      </w:r>
      <w:r w:rsidRPr="00964C34">
        <w:rPr>
          <w:rFonts w:ascii="Times New Roman" w:hAnsi="Times New Roman" w:cs="Times New Roman"/>
          <w:sz w:val="14"/>
        </w:rPr>
        <w:t xml:space="preserve"> and accepting </w:t>
      </w:r>
      <w:r w:rsidRPr="00964C34">
        <w:rPr>
          <w:rStyle w:val="underline"/>
        </w:rPr>
        <w:t>to speak a</w:t>
      </w:r>
      <w:r w:rsidRPr="00964C34">
        <w:rPr>
          <w:rFonts w:ascii="Times New Roman" w:hAnsi="Times New Roman" w:cs="Times New Roman"/>
          <w:sz w:val="14"/>
        </w:rPr>
        <w:t xml:space="preserve"> particular, </w:t>
      </w:r>
      <w:r w:rsidRPr="00964C34">
        <w:rPr>
          <w:rStyle w:val="underline"/>
        </w:rPr>
        <w:t>exclusionary language</w:t>
      </w:r>
      <w:r w:rsidRPr="00964C34">
        <w:rPr>
          <w:rFonts w:ascii="Times New Roman" w:hAnsi="Times New Roman" w:cs="Times New Roman"/>
          <w:sz w:val="14"/>
        </w:rPr>
        <w:t xml:space="preserve">. The contributors to this book are familiar with the discourse, but accord no privileged place to its ‘knowledge form as reality’ in debates on defence and security. Indeed, they believe </w:t>
      </w:r>
      <w:r w:rsidRPr="00964C34">
        <w:rPr>
          <w:rStyle w:val="underline"/>
        </w:rPr>
        <w:t xml:space="preserve">that </w:t>
      </w:r>
      <w:r w:rsidRPr="00964C34">
        <w:rPr>
          <w:rStyle w:val="underline"/>
          <w:highlight w:val="yellow"/>
        </w:rPr>
        <w:t>debate will be furthered only through</w:t>
      </w:r>
      <w:r w:rsidRPr="00964C34">
        <w:rPr>
          <w:rStyle w:val="underline"/>
        </w:rPr>
        <w:t xml:space="preserve"> a</w:t>
      </w:r>
      <w:r w:rsidRPr="00964C34">
        <w:rPr>
          <w:rFonts w:ascii="Times New Roman" w:hAnsi="Times New Roman" w:cs="Times New Roman"/>
          <w:sz w:val="14"/>
        </w:rPr>
        <w:t xml:space="preserve"> long overdue </w:t>
      </w:r>
      <w:r w:rsidRPr="00964C34">
        <w:rPr>
          <w:rStyle w:val="underline"/>
          <w:highlight w:val="yellow"/>
        </w:rPr>
        <w:t>critical re-evaluation of elite perspectives</w:t>
      </w:r>
      <w:r w:rsidRPr="00964C34">
        <w:rPr>
          <w:rFonts w:ascii="Times New Roman" w:hAnsi="Times New Roman" w:cs="Times New Roman"/>
          <w:sz w:val="14"/>
        </w:rPr>
        <w:t xml:space="preserve">. Pluralistic, democratically-oriented perspectives on </w:t>
      </w:r>
      <w:smartTag w:uri="urn:schemas-microsoft-com:office:smarttags" w:element="country-region">
        <w:r w:rsidRPr="00964C34">
          <w:rPr>
            <w:rFonts w:ascii="Times New Roman" w:hAnsi="Times New Roman" w:cs="Times New Roman"/>
            <w:sz w:val="14"/>
          </w:rPr>
          <w:t>Australia</w:t>
        </w:r>
      </w:smartTag>
      <w:r w:rsidRPr="00964C34">
        <w:rPr>
          <w:rFonts w:ascii="Times New Roman" w:hAnsi="Times New Roman" w:cs="Times New Roman"/>
          <w:sz w:val="14"/>
        </w:rPr>
        <w:t xml:space="preserve">’s identity are both required and essential if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’s thinking on defence and security is to be invigorated. </w:t>
      </w:r>
      <w:r w:rsidRPr="00964C34">
        <w:rPr>
          <w:rStyle w:val="underline"/>
        </w:rPr>
        <w:t>This is not</w:t>
      </w:r>
      <w:r w:rsidRPr="00964C34">
        <w:rPr>
          <w:rFonts w:ascii="Times New Roman" w:hAnsi="Times New Roman" w:cs="Times New Roman"/>
          <w:sz w:val="14"/>
        </w:rPr>
        <w:t xml:space="preserve"> a </w:t>
      </w:r>
      <w:r w:rsidRPr="00964C34">
        <w:rPr>
          <w:rStyle w:val="underline"/>
        </w:rPr>
        <w:t>conventional</w:t>
      </w:r>
      <w:r w:rsidRPr="00964C34">
        <w:rPr>
          <w:rFonts w:ascii="Times New Roman" w:hAnsi="Times New Roman" w:cs="Times New Roman"/>
          <w:sz w:val="14"/>
        </w:rPr>
        <w:t xml:space="preserve"> policy book; nor should it be, </w:t>
      </w:r>
      <w:r w:rsidRPr="00964C34">
        <w:rPr>
          <w:rStyle w:val="underline"/>
        </w:rPr>
        <w:t>in the sense of offering</w:t>
      </w:r>
      <w:r w:rsidRPr="00964C34">
        <w:rPr>
          <w:rFonts w:ascii="Times New Roman" w:hAnsi="Times New Roman" w:cs="Times New Roman"/>
          <w:sz w:val="14"/>
        </w:rPr>
        <w:t xml:space="preserve"> policy-makers and their academic counterparts </w:t>
      </w:r>
      <w:r w:rsidRPr="00964C34">
        <w:rPr>
          <w:rStyle w:val="underline"/>
          <w:highlight w:val="yellow"/>
        </w:rPr>
        <w:t>sets of neat alternative solutions</w:t>
      </w:r>
      <w:r w:rsidRPr="00964C34">
        <w:rPr>
          <w:rFonts w:ascii="Times New Roman" w:hAnsi="Times New Roman" w:cs="Times New Roman"/>
          <w:sz w:val="14"/>
        </w:rPr>
        <w:t xml:space="preserve">, </w:t>
      </w:r>
      <w:r w:rsidRPr="00964C34">
        <w:rPr>
          <w:rStyle w:val="underline"/>
        </w:rPr>
        <w:t>in familiar</w:t>
      </w:r>
      <w:r w:rsidRPr="00964C34">
        <w:rPr>
          <w:rFonts w:ascii="Times New Roman" w:hAnsi="Times New Roman" w:cs="Times New Roman"/>
          <w:sz w:val="14"/>
        </w:rPr>
        <w:t xml:space="preserve"> language and </w:t>
      </w:r>
      <w:r w:rsidRPr="00964C34">
        <w:rPr>
          <w:rStyle w:val="underline"/>
        </w:rPr>
        <w:t>format, to problems</w:t>
      </w:r>
      <w:r w:rsidRPr="00964C34">
        <w:rPr>
          <w:rFonts w:ascii="Times New Roman" w:hAnsi="Times New Roman" w:cs="Times New Roman"/>
          <w:sz w:val="14"/>
        </w:rPr>
        <w:t xml:space="preserve"> they pose. </w:t>
      </w:r>
      <w:r w:rsidRPr="00964C34">
        <w:rPr>
          <w:rStyle w:val="underline"/>
        </w:rPr>
        <w:t xml:space="preserve">This expectation </w:t>
      </w:r>
      <w:r w:rsidRPr="00964C34">
        <w:rPr>
          <w:rStyle w:val="underline"/>
          <w:highlight w:val="yellow"/>
        </w:rPr>
        <w:t>is</w:t>
      </w:r>
      <w:r w:rsidRPr="00964C34">
        <w:rPr>
          <w:rFonts w:ascii="Times New Roman" w:hAnsi="Times New Roman" w:cs="Times New Roman"/>
          <w:sz w:val="14"/>
        </w:rPr>
        <w:t xml:space="preserve"> in itself a considerable </w:t>
      </w:r>
      <w:r w:rsidRPr="00964C34">
        <w:rPr>
          <w:rStyle w:val="underline"/>
          <w:highlight w:val="yellow"/>
        </w:rPr>
        <w:t>part of the problem</w:t>
      </w:r>
      <w:r w:rsidRPr="00964C34">
        <w:rPr>
          <w:rStyle w:val="underline"/>
        </w:rPr>
        <w:t xml:space="preserve"> to be analysed</w:t>
      </w:r>
      <w:r w:rsidRPr="00964C34">
        <w:rPr>
          <w:rFonts w:ascii="Times New Roman" w:hAnsi="Times New Roman" w:cs="Times New Roman"/>
          <w:sz w:val="14"/>
        </w:rPr>
        <w:t xml:space="preserve">. It is, however, a book about </w:t>
      </w:r>
      <w:r w:rsidRPr="00964C34">
        <w:rPr>
          <w:rStyle w:val="underline"/>
          <w:highlight w:val="yellow"/>
        </w:rPr>
        <w:t>policy</w:t>
      </w:r>
      <w:r w:rsidRPr="00964C34">
        <w:rPr>
          <w:rFonts w:ascii="Times New Roman" w:hAnsi="Times New Roman" w:cs="Times New Roman"/>
          <w:sz w:val="14"/>
        </w:rPr>
        <w:t xml:space="preserve">, one that </w:t>
      </w:r>
      <w:r w:rsidRPr="00964C34">
        <w:rPr>
          <w:rStyle w:val="underline"/>
          <w:highlight w:val="yellow"/>
        </w:rPr>
        <w:t>questions how problems are framed</w:t>
      </w:r>
      <w:r w:rsidRPr="00964C34">
        <w:rPr>
          <w:rStyle w:val="underline"/>
        </w:rPr>
        <w:t xml:space="preserve"> by policy-makers</w:t>
      </w:r>
      <w:r w:rsidRPr="00964C34">
        <w:rPr>
          <w:rFonts w:ascii="Times New Roman" w:hAnsi="Times New Roman" w:cs="Times New Roman"/>
          <w:sz w:val="14"/>
        </w:rPr>
        <w:t xml:space="preserve">. </w:t>
      </w:r>
      <w:r w:rsidRPr="00964C34">
        <w:rPr>
          <w:rStyle w:val="underline"/>
        </w:rPr>
        <w:t xml:space="preserve">It </w:t>
      </w:r>
      <w:r w:rsidRPr="00964C34">
        <w:rPr>
          <w:rStyle w:val="underline"/>
          <w:highlight w:val="yellow"/>
        </w:rPr>
        <w:t>challenges</w:t>
      </w:r>
      <w:r w:rsidRPr="00964C34">
        <w:rPr>
          <w:rStyle w:val="underline"/>
        </w:rPr>
        <w:t xml:space="preserve"> the proposition </w:t>
      </w:r>
      <w:r w:rsidRPr="00964C34">
        <w:rPr>
          <w:rStyle w:val="underline"/>
          <w:highlight w:val="yellow"/>
        </w:rPr>
        <w:t>that</w:t>
      </w:r>
      <w:r w:rsidRPr="00964C34">
        <w:rPr>
          <w:rFonts w:ascii="Times New Roman" w:hAnsi="Times New Roman" w:cs="Times New Roman"/>
          <w:sz w:val="14"/>
        </w:rPr>
        <w:t xml:space="preserve"> irreducible bodies of </w:t>
      </w:r>
      <w:r w:rsidRPr="00964C34">
        <w:rPr>
          <w:rStyle w:val="underline"/>
        </w:rPr>
        <w:t xml:space="preserve">real </w:t>
      </w:r>
      <w:r w:rsidRPr="00964C34">
        <w:rPr>
          <w:rStyle w:val="underline"/>
          <w:highlight w:val="yellow"/>
        </w:rPr>
        <w:t>knowledge</w:t>
      </w:r>
      <w:r w:rsidRPr="00964C34">
        <w:rPr>
          <w:rStyle w:val="underline"/>
        </w:rPr>
        <w:t xml:space="preserve"> on</w:t>
      </w:r>
      <w:r w:rsidRPr="00964C34">
        <w:rPr>
          <w:rFonts w:ascii="Times New Roman" w:hAnsi="Times New Roman" w:cs="Times New Roman"/>
          <w:sz w:val="14"/>
        </w:rPr>
        <w:t xml:space="preserve"> defence and </w:t>
      </w:r>
      <w:r w:rsidRPr="00964C34">
        <w:rPr>
          <w:rStyle w:val="underline"/>
        </w:rPr>
        <w:t xml:space="preserve">security </w:t>
      </w:r>
      <w:r w:rsidRPr="00964C34">
        <w:rPr>
          <w:rStyle w:val="underline"/>
          <w:highlight w:val="yellow"/>
        </w:rPr>
        <w:t>exist independently of</w:t>
      </w:r>
      <w:r w:rsidRPr="00964C34">
        <w:rPr>
          <w:rStyle w:val="underline"/>
        </w:rPr>
        <w:t xml:space="preserve"> their ‘</w:t>
      </w:r>
      <w:r w:rsidRPr="00964C34">
        <w:rPr>
          <w:rStyle w:val="underline"/>
          <w:highlight w:val="yellow"/>
        </w:rPr>
        <w:t>context</w:t>
      </w:r>
      <w:r w:rsidRPr="00964C34">
        <w:rPr>
          <w:rStyle w:val="underline"/>
        </w:rPr>
        <w:t xml:space="preserve"> in the world’</w:t>
      </w:r>
      <w:r w:rsidRPr="00964C34">
        <w:rPr>
          <w:rFonts w:ascii="Times New Roman" w:hAnsi="Times New Roman" w:cs="Times New Roman"/>
          <w:sz w:val="14"/>
        </w:rPr>
        <w:t xml:space="preserve">, </w:t>
      </w:r>
      <w:r w:rsidRPr="00964C34">
        <w:rPr>
          <w:rStyle w:val="underline"/>
          <w:highlight w:val="yellow"/>
        </w:rPr>
        <w:t>and</w:t>
      </w:r>
      <w:r w:rsidRPr="00964C34">
        <w:rPr>
          <w:rStyle w:val="underline"/>
        </w:rPr>
        <w:t xml:space="preserve"> it </w:t>
      </w:r>
      <w:r w:rsidRPr="00964C34">
        <w:rPr>
          <w:rStyle w:val="underline"/>
          <w:highlight w:val="yellow"/>
        </w:rPr>
        <w:t>demonstrates how security</w:t>
      </w:r>
      <w:r w:rsidRPr="00964C34">
        <w:rPr>
          <w:rFonts w:ascii="Times New Roman" w:hAnsi="Times New Roman" w:cs="Times New Roman"/>
          <w:sz w:val="14"/>
        </w:rPr>
        <w:t xml:space="preserve"> policy </w:t>
      </w:r>
      <w:r w:rsidRPr="00964C34">
        <w:rPr>
          <w:rStyle w:val="underline"/>
          <w:highlight w:val="yellow"/>
        </w:rPr>
        <w:t>is articulated</w:t>
      </w:r>
      <w:r w:rsidRPr="00964C34">
        <w:rPr>
          <w:rStyle w:val="underline"/>
        </w:rPr>
        <w:t xml:space="preserve"> authoritatively </w:t>
      </w:r>
      <w:r w:rsidRPr="00964C34">
        <w:rPr>
          <w:rStyle w:val="underline"/>
          <w:highlight w:val="yellow"/>
        </w:rPr>
        <w:t>by</w:t>
      </w:r>
      <w:r w:rsidRPr="00964C34">
        <w:rPr>
          <w:rFonts w:ascii="Times New Roman" w:hAnsi="Times New Roman" w:cs="Times New Roman"/>
          <w:sz w:val="14"/>
        </w:rPr>
        <w:t xml:space="preserve"> the elite keepers of that knowledge, </w:t>
      </w:r>
      <w:r w:rsidRPr="00964C34">
        <w:rPr>
          <w:rStyle w:val="underline"/>
          <w:highlight w:val="yellow"/>
        </w:rPr>
        <w:t>experts</w:t>
      </w:r>
      <w:r w:rsidRPr="00964C34">
        <w:rPr>
          <w:rFonts w:ascii="Times New Roman" w:hAnsi="Times New Roman" w:cs="Times New Roman"/>
          <w:sz w:val="14"/>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problematised. If the critic responds directly to the demand for policy alternatives, without addressing this image, he or she is tacitly endorsing it. </w:t>
      </w:r>
      <w:r w:rsidRPr="00964C34">
        <w:rPr>
          <w:rStyle w:val="underline"/>
          <w:highlight w:val="yellow"/>
        </w:rPr>
        <w:t>Before engaging in</w:t>
      </w:r>
      <w:r w:rsidRPr="00964C34">
        <w:rPr>
          <w:rFonts w:ascii="Times New Roman" w:hAnsi="Times New Roman" w:cs="Times New Roman"/>
          <w:sz w:val="14"/>
        </w:rPr>
        <w:t xml:space="preserve"> the </w:t>
      </w:r>
      <w:r w:rsidRPr="00964C34">
        <w:rPr>
          <w:rStyle w:val="underline"/>
          <w:highlight w:val="yellow"/>
        </w:rPr>
        <w:t>policy debate</w:t>
      </w:r>
      <w:r w:rsidRPr="00964C34">
        <w:rPr>
          <w:rFonts w:ascii="Times New Roman" w:hAnsi="Times New Roman" w:cs="Times New Roman"/>
          <w:sz w:val="14"/>
        </w:rPr>
        <w:t xml:space="preserve"> the </w:t>
      </w:r>
      <w:r w:rsidRPr="00964C34">
        <w:rPr>
          <w:rStyle w:val="underline"/>
          <w:highlight w:val="yellow"/>
        </w:rPr>
        <w:t>critics need to reframe the</w:t>
      </w:r>
      <w:r w:rsidRPr="00964C34">
        <w:rPr>
          <w:rFonts w:ascii="Times New Roman" w:hAnsi="Times New Roman" w:cs="Times New Roman"/>
          <w:sz w:val="14"/>
        </w:rPr>
        <w:t xml:space="preserve"> basic </w:t>
      </w:r>
      <w:r w:rsidRPr="00964C34">
        <w:rPr>
          <w:rStyle w:val="underline"/>
          <w:highlight w:val="yellow"/>
        </w:rPr>
        <w:t>terms of reference</w:t>
      </w:r>
      <w:r w:rsidRPr="00964C34">
        <w:rPr>
          <w:rFonts w:ascii="Times New Roman" w:hAnsi="Times New Roman" w:cs="Times New Roman"/>
          <w:sz w:val="14"/>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964C34">
        <w:rPr>
          <w:rStyle w:val="underline"/>
          <w:highlight w:val="yellow"/>
        </w:rPr>
        <w:t>positivism and rationalism have lost</w:t>
      </w:r>
      <w:r w:rsidRPr="00964C34">
        <w:rPr>
          <w:rFonts w:ascii="Times New Roman" w:hAnsi="Times New Roman" w:cs="Times New Roman"/>
          <w:sz w:val="14"/>
        </w:rPr>
        <w:t xml:space="preserve"> much of </w:t>
      </w:r>
      <w:r w:rsidRPr="00964C34">
        <w:rPr>
          <w:rStyle w:val="underline"/>
          <w:highlight w:val="yellow"/>
        </w:rPr>
        <w:t>their allure</w:t>
      </w:r>
      <w:r w:rsidRPr="00964C34">
        <w:rPr>
          <w:rFonts w:ascii="Times New Roman" w:hAnsi="Times New Roman" w:cs="Times New Roman"/>
          <w:sz w:val="14"/>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 and needs to be listened to. For all its liberal democratic trappings,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’s </w:t>
      </w:r>
      <w:r w:rsidRPr="00964C34">
        <w:rPr>
          <w:rStyle w:val="underline"/>
          <w:highlight w:val="yellow"/>
        </w:rPr>
        <w:t>security community continues to invoke closed monological narratives on</w:t>
      </w:r>
      <w:r w:rsidRPr="00964C34">
        <w:rPr>
          <w:rFonts w:ascii="Times New Roman" w:hAnsi="Times New Roman" w:cs="Times New Roman"/>
          <w:sz w:val="14"/>
        </w:rPr>
        <w:t xml:space="preserve"> defence and </w:t>
      </w:r>
      <w:r w:rsidRPr="00964C34">
        <w:rPr>
          <w:rStyle w:val="underline"/>
          <w:highlight w:val="yellow"/>
        </w:rPr>
        <w:t>security</w:t>
      </w:r>
      <w:r w:rsidRPr="00964C34">
        <w:rPr>
          <w:rFonts w:ascii="Times New Roman" w:hAnsi="Times New Roman" w:cs="Times New Roman"/>
          <w:sz w:val="14"/>
        </w:rPr>
        <w:t xml:space="preserve">. </w:t>
      </w:r>
      <w:r w:rsidRPr="00964C34">
        <w:rPr>
          <w:rStyle w:val="underline"/>
        </w:rPr>
        <w:t>This</w:t>
      </w:r>
      <w:r w:rsidRPr="00964C34">
        <w:rPr>
          <w:rFonts w:ascii="Times New Roman" w:hAnsi="Times New Roman" w:cs="Times New Roman"/>
          <w:sz w:val="14"/>
        </w:rPr>
        <w:t xml:space="preserve"> book also </w:t>
      </w:r>
      <w:r w:rsidRPr="00964C34">
        <w:rPr>
          <w:rStyle w:val="underline"/>
        </w:rPr>
        <w:t>questions</w:t>
      </w:r>
      <w:r w:rsidRPr="00964C34">
        <w:rPr>
          <w:rFonts w:ascii="Times New Roman" w:hAnsi="Times New Roman" w:cs="Times New Roman"/>
          <w:sz w:val="14"/>
        </w:rPr>
        <w:t xml:space="preserve"> the </w:t>
      </w:r>
      <w:r w:rsidRPr="00964C34">
        <w:rPr>
          <w:rStyle w:val="underline"/>
        </w:rPr>
        <w:t>distinctions between policy practice and academic theory</w:t>
      </w:r>
      <w:r w:rsidRPr="00964C34">
        <w:rPr>
          <w:rFonts w:ascii="Times New Roman" w:hAnsi="Times New Roman" w:cs="Times New Roman"/>
          <w:sz w:val="14"/>
        </w:rPr>
        <w:t xml:space="preserve"> that inform conventional accounts of Australian security. One of its major concerns, particularly in chapters 1 and 2, is to illustrate how </w:t>
      </w:r>
      <w:r w:rsidRPr="00964C34">
        <w:rPr>
          <w:rStyle w:val="underline"/>
          <w:highlight w:val="yellow"/>
        </w:rPr>
        <w:t>theory is integral to</w:t>
      </w:r>
      <w:r w:rsidRPr="00964C34">
        <w:rPr>
          <w:rStyle w:val="underline"/>
        </w:rPr>
        <w:t xml:space="preserve"> the practice of</w:t>
      </w:r>
      <w:r w:rsidRPr="00964C34">
        <w:rPr>
          <w:rFonts w:ascii="Times New Roman" w:hAnsi="Times New Roman" w:cs="Times New Roman"/>
          <w:sz w:val="14"/>
        </w:rPr>
        <w:t xml:space="preserve"> security analysis and </w:t>
      </w:r>
      <w:r w:rsidRPr="00964C34">
        <w:rPr>
          <w:rStyle w:val="underline"/>
          <w:highlight w:val="yellow"/>
        </w:rPr>
        <w:t>policy</w:t>
      </w:r>
      <w:r w:rsidRPr="00964C34">
        <w:rPr>
          <w:rStyle w:val="underline"/>
        </w:rPr>
        <w:t xml:space="preserve"> </w:t>
      </w:r>
      <w:r w:rsidRPr="00964C34">
        <w:rPr>
          <w:rStyle w:val="underline"/>
          <w:highlight w:val="yellow"/>
        </w:rPr>
        <w:t>prescription</w:t>
      </w:r>
      <w:r w:rsidRPr="00964C34">
        <w:rPr>
          <w:rFonts w:ascii="Times New Roman" w:hAnsi="Times New Roman" w:cs="Times New Roman"/>
          <w:sz w:val="14"/>
        </w:rPr>
        <w:t xml:space="preserve">. </w:t>
      </w:r>
      <w:r w:rsidRPr="00964C34">
        <w:rPr>
          <w:rStyle w:val="underline"/>
        </w:rPr>
        <w:t>The book</w:t>
      </w:r>
      <w:r w:rsidRPr="00964C34">
        <w:rPr>
          <w:rFonts w:ascii="Times New Roman" w:hAnsi="Times New Roman" w:cs="Times New Roman"/>
          <w:sz w:val="14"/>
        </w:rPr>
        <w:t xml:space="preserve"> also </w:t>
      </w:r>
      <w:r w:rsidRPr="00964C34">
        <w:rPr>
          <w:rStyle w:val="underline"/>
        </w:rPr>
        <w:t>calls on policy-makers</w:t>
      </w:r>
      <w:r w:rsidRPr="00964C34">
        <w:rPr>
          <w:rFonts w:ascii="Times New Roman" w:hAnsi="Times New Roman" w:cs="Times New Roman"/>
          <w:sz w:val="14"/>
        </w:rPr>
        <w:t xml:space="preserve">, academics and students of defence and security </w:t>
      </w:r>
      <w:r w:rsidRPr="00964C34">
        <w:rPr>
          <w:rStyle w:val="underline"/>
        </w:rPr>
        <w:t>to think critically</w:t>
      </w:r>
      <w:r w:rsidRPr="00964C34">
        <w:rPr>
          <w:rFonts w:ascii="Times New Roman" w:hAnsi="Times New Roman" w:cs="Times New Roman"/>
          <w:sz w:val="14"/>
        </w:rPr>
        <w:t xml:space="preserve"> about what they are reading, writing and saying; to begin to ask, of their work and study, difficult and searching questions raised in other disciplines; </w:t>
      </w:r>
      <w:r w:rsidRPr="00964C34">
        <w:rPr>
          <w:rStyle w:val="underline"/>
        </w:rPr>
        <w:t>to recognise</w:t>
      </w:r>
      <w:r w:rsidRPr="00964C34">
        <w:rPr>
          <w:rFonts w:ascii="Times New Roman" w:hAnsi="Times New Roman" w:cs="Times New Roman"/>
          <w:sz w:val="14"/>
        </w:rPr>
        <w:t xml:space="preserve">, no matter how uncomfortable it feels, </w:t>
      </w:r>
      <w:r w:rsidRPr="00964C34">
        <w:rPr>
          <w:rStyle w:val="underline"/>
        </w:rPr>
        <w:t xml:space="preserve">that </w:t>
      </w:r>
      <w:r w:rsidRPr="00964C34">
        <w:rPr>
          <w:rStyle w:val="underline"/>
          <w:highlight w:val="yellow"/>
        </w:rPr>
        <w:t>what is involved</w:t>
      </w:r>
      <w:r w:rsidRPr="00964C34">
        <w:rPr>
          <w:rFonts w:ascii="Times New Roman" w:hAnsi="Times New Roman" w:cs="Times New Roman"/>
          <w:sz w:val="14"/>
        </w:rPr>
        <w:t xml:space="preserve"> in theory and practice </w:t>
      </w:r>
      <w:r w:rsidRPr="00964C34">
        <w:rPr>
          <w:rStyle w:val="underline"/>
          <w:highlight w:val="yellow"/>
        </w:rPr>
        <w:t>is not</w:t>
      </w:r>
      <w:r w:rsidRPr="00964C34">
        <w:rPr>
          <w:rFonts w:ascii="Times New Roman" w:hAnsi="Times New Roman" w:cs="Times New Roman"/>
          <w:sz w:val="14"/>
        </w:rPr>
        <w:t xml:space="preserve"> the ability </w:t>
      </w:r>
      <w:r w:rsidRPr="00964C34">
        <w:rPr>
          <w:rStyle w:val="underline"/>
          <w:highlight w:val="yellow"/>
        </w:rPr>
        <w:t>to identify a replacement</w:t>
      </w:r>
      <w:r w:rsidRPr="00964C34">
        <w:rPr>
          <w:rFonts w:ascii="Times New Roman" w:hAnsi="Times New Roman" w:cs="Times New Roman"/>
          <w:sz w:val="14"/>
        </w:rPr>
        <w:t xml:space="preserve"> for failed models, </w:t>
      </w:r>
      <w:r w:rsidRPr="00964C34">
        <w:rPr>
          <w:rStyle w:val="underline"/>
          <w:highlight w:val="yellow"/>
        </w:rPr>
        <w:t>but a realisation that</w:t>
      </w:r>
      <w:r w:rsidRPr="00964C34">
        <w:rPr>
          <w:rFonts w:ascii="Times New Roman" w:hAnsi="Times New Roman" w:cs="Times New Roman"/>
          <w:sz w:val="14"/>
        </w:rPr>
        <w:t xml:space="preserve"> terms and concepts</w:t>
      </w:r>
      <w:r w:rsidRPr="00964C34">
        <w:rPr>
          <w:rFonts w:ascii="Times New Roman" w:hAnsi="Times New Roman" w:cs="Times New Roman"/>
          <w:sz w:val="8"/>
        </w:rPr>
        <w:t xml:space="preserve"> </w:t>
      </w:r>
      <w:r w:rsidRPr="00964C34">
        <w:rPr>
          <w:rFonts w:ascii="Times New Roman" w:hAnsi="Times New Roman" w:cs="Times New Roman"/>
          <w:sz w:val="14"/>
        </w:rPr>
        <w:t xml:space="preserve">– state sovereignty, balance of power, </w:t>
      </w:r>
      <w:r w:rsidRPr="00964C34">
        <w:rPr>
          <w:rStyle w:val="underline"/>
          <w:highlight w:val="yellow"/>
        </w:rPr>
        <w:t>security</w:t>
      </w:r>
      <w:r w:rsidRPr="00964C34">
        <w:rPr>
          <w:rFonts w:ascii="Times New Roman" w:hAnsi="Times New Roman" w:cs="Times New Roman"/>
          <w:sz w:val="14"/>
        </w:rPr>
        <w:t xml:space="preserve">, and so on – </w:t>
      </w:r>
      <w:r w:rsidRPr="00964C34">
        <w:rPr>
          <w:rStyle w:val="underline"/>
          <w:highlight w:val="yellow"/>
        </w:rPr>
        <w:t>are</w:t>
      </w:r>
      <w:r w:rsidRPr="00964C34">
        <w:rPr>
          <w:rStyle w:val="underline"/>
        </w:rPr>
        <w:t xml:space="preserve"> contested and </w:t>
      </w:r>
      <w:r w:rsidRPr="00964C34">
        <w:rPr>
          <w:rStyle w:val="underline"/>
          <w:highlight w:val="yellow"/>
        </w:rPr>
        <w:t>problematic</w:t>
      </w:r>
      <w:r w:rsidRPr="00964C34">
        <w:rPr>
          <w:rStyle w:val="underline"/>
        </w:rPr>
        <w:t>, and that the world is indeterminate, always becoming what is written about it</w:t>
      </w:r>
      <w:r w:rsidRPr="00964C34">
        <w:rPr>
          <w:rFonts w:ascii="Times New Roman" w:hAnsi="Times New Roman" w:cs="Times New Roman"/>
          <w:sz w:val="14"/>
        </w:rPr>
        <w:t xml:space="preserve">. Critical analysis which shows how particular kinds of theoretical </w:t>
      </w:r>
      <w:r w:rsidRPr="00964C34">
        <w:rPr>
          <w:rStyle w:val="underline"/>
        </w:rPr>
        <w:t>presumptions can effectively exclude vital areas of political life from analysis has direct practical implications for policy-makers</w:t>
      </w:r>
      <w:r w:rsidRPr="00964C34">
        <w:rPr>
          <w:rFonts w:ascii="Times New Roman" w:hAnsi="Times New Roman" w:cs="Times New Roman"/>
          <w:sz w:val="14"/>
        </w:rPr>
        <w:t xml:space="preserve">, academics and citizens who face the daunting task of steering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964C34">
        <w:rPr>
          <w:rStyle w:val="underline"/>
          <w:highlight w:val="yellow"/>
        </w:rPr>
        <w:t>readers will find no single, fully formed panacea for the world’s ills</w:t>
      </w:r>
      <w:r w:rsidRPr="00964C34">
        <w:rPr>
          <w:rFonts w:ascii="Times New Roman" w:hAnsi="Times New Roman" w:cs="Times New Roman"/>
          <w:sz w:val="14"/>
          <w:highlight w:val="yellow"/>
        </w:rPr>
        <w:t xml:space="preserve"> </w:t>
      </w:r>
      <w:r w:rsidRPr="00964C34">
        <w:rPr>
          <w:rFonts w:ascii="Times New Roman" w:hAnsi="Times New Roman" w:cs="Times New Roman"/>
          <w:sz w:val="14"/>
        </w:rPr>
        <w:t xml:space="preserve">in general, or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’s security in particular. </w:t>
      </w:r>
      <w:r w:rsidRPr="00964C34">
        <w:rPr>
          <w:rStyle w:val="underline"/>
          <w:highlight w:val="yellow"/>
        </w:rPr>
        <w:t>There are none</w:t>
      </w:r>
      <w:r w:rsidRPr="00964C34">
        <w:rPr>
          <w:rFonts w:ascii="Times New Roman" w:hAnsi="Times New Roman" w:cs="Times New Roman"/>
          <w:sz w:val="14"/>
        </w:rPr>
        <w:t xml:space="preserve">. Every chapter, however, in its own way, offers something more than is found in orthodox literature, often by exposing </w:t>
      </w:r>
      <w:r w:rsidRPr="00964C34">
        <w:rPr>
          <w:rStyle w:val="underline"/>
        </w:rPr>
        <w:t>ritualistic</w:t>
      </w:r>
      <w:r w:rsidRPr="00964C34">
        <w:rPr>
          <w:rFonts w:ascii="Times New Roman" w:hAnsi="Times New Roman" w:cs="Times New Roman"/>
          <w:sz w:val="14"/>
        </w:rPr>
        <w:t xml:space="preserve"> Cold War defence and </w:t>
      </w:r>
      <w:r w:rsidRPr="00964C34">
        <w:rPr>
          <w:rStyle w:val="underline"/>
        </w:rPr>
        <w:t>security mind-sets</w:t>
      </w:r>
      <w:r w:rsidRPr="00964C34">
        <w:rPr>
          <w:rFonts w:ascii="Times New Roman" w:hAnsi="Times New Roman" w:cs="Times New Roman"/>
          <w:sz w:val="14"/>
        </w:rPr>
        <w:t xml:space="preserve"> that </w:t>
      </w:r>
      <w:r w:rsidRPr="00964C34">
        <w:rPr>
          <w:rStyle w:val="underline"/>
        </w:rPr>
        <w:t>are dressed up as new thinking</w:t>
      </w:r>
      <w:r w:rsidRPr="00964C34">
        <w:rPr>
          <w:rFonts w:ascii="Times New Roman" w:hAnsi="Times New Roman" w:cs="Times New Roman"/>
          <w:sz w:val="14"/>
        </w:rPr>
        <w:t xml:space="preserve">. Chapters 7 and 9, for example, present alternative ways of engaging in security and defence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964C34">
        <w:rPr>
          <w:rStyle w:val="underline"/>
        </w:rPr>
        <w:t>attention needs to be paid to the words and the thought processes of those being criticized</w:t>
      </w:r>
      <w:r w:rsidRPr="00964C34">
        <w:rPr>
          <w:rFonts w:ascii="Times New Roman" w:hAnsi="Times New Roman" w:cs="Times New Roman"/>
          <w:sz w:val="14"/>
        </w:rPr>
        <w:t xml:space="preserve">. A close reading of this kind draws attention to </w:t>
      </w:r>
      <w:r w:rsidRPr="00964C34">
        <w:rPr>
          <w:rStyle w:val="underline"/>
          <w:highlight w:val="yellow"/>
        </w:rPr>
        <w:t>underlying assumptions</w:t>
      </w:r>
      <w:r w:rsidRPr="00964C34">
        <w:rPr>
          <w:rFonts w:ascii="Times New Roman" w:hAnsi="Times New Roman" w:cs="Times New Roman"/>
          <w:sz w:val="14"/>
        </w:rPr>
        <w:t xml:space="preserve">, showing they </w:t>
      </w:r>
      <w:r w:rsidRPr="00964C34">
        <w:rPr>
          <w:rStyle w:val="underline"/>
          <w:highlight w:val="yellow"/>
        </w:rPr>
        <w:t>need to be</w:t>
      </w:r>
      <w:r w:rsidRPr="00964C34">
        <w:rPr>
          <w:rStyle w:val="underline"/>
        </w:rPr>
        <w:t xml:space="preserve"> recognized and </w:t>
      </w:r>
      <w:r w:rsidRPr="00964C34">
        <w:rPr>
          <w:rStyle w:val="underline"/>
          <w:highlight w:val="yellow"/>
        </w:rPr>
        <w:t>questioned</w:t>
      </w:r>
      <w:r w:rsidRPr="00964C34">
        <w:rPr>
          <w:rFonts w:ascii="Times New Roman" w:hAnsi="Times New Roman" w:cs="Times New Roman"/>
          <w:sz w:val="14"/>
        </w:rPr>
        <w:t xml:space="preserve">. A sense of </w:t>
      </w:r>
      <w:r w:rsidRPr="00964C34">
        <w:rPr>
          <w:rStyle w:val="underline"/>
          <w:highlight w:val="yellow"/>
        </w:rPr>
        <w:t>doubt</w:t>
      </w:r>
      <w:r w:rsidRPr="00964C34">
        <w:rPr>
          <w:rFonts w:ascii="Times New Roman" w:hAnsi="Times New Roman" w:cs="Times New Roman"/>
          <w:sz w:val="14"/>
          <w:highlight w:val="yellow"/>
        </w:rPr>
        <w:t xml:space="preserve"> (</w:t>
      </w:r>
      <w:r w:rsidRPr="00964C34">
        <w:rPr>
          <w:rStyle w:val="underline"/>
          <w:highlight w:val="yellow"/>
        </w:rPr>
        <w:t>in place of</w:t>
      </w:r>
      <w:r w:rsidRPr="00964C34">
        <w:rPr>
          <w:rStyle w:val="underline"/>
        </w:rPr>
        <w:t xml:space="preserve"> confident </w:t>
      </w:r>
      <w:r w:rsidRPr="00964C34">
        <w:rPr>
          <w:rStyle w:val="underline"/>
          <w:highlight w:val="yellow"/>
        </w:rPr>
        <w:t>certainty</w:t>
      </w:r>
      <w:r w:rsidRPr="00964C34">
        <w:rPr>
          <w:rFonts w:ascii="Times New Roman" w:hAnsi="Times New Roman" w:cs="Times New Roman"/>
          <w:sz w:val="14"/>
          <w:highlight w:val="yellow"/>
        </w:rPr>
        <w:t xml:space="preserve">) </w:t>
      </w:r>
      <w:r w:rsidRPr="00964C34">
        <w:rPr>
          <w:rStyle w:val="underline"/>
          <w:highlight w:val="yellow"/>
        </w:rPr>
        <w:t>is a necessary prelude to a genuine search for alternative policies</w:t>
      </w:r>
      <w:r w:rsidRPr="00964C34">
        <w:rPr>
          <w:rFonts w:ascii="Times New Roman" w:hAnsi="Times New Roman" w:cs="Times New Roman"/>
          <w:sz w:val="14"/>
          <w:highlight w:val="yellow"/>
        </w:rPr>
        <w:t xml:space="preserve">. </w:t>
      </w:r>
      <w:r w:rsidRPr="00964C34">
        <w:rPr>
          <w:rStyle w:val="underline"/>
          <w:highlight w:val="yellow"/>
        </w:rPr>
        <w:t>First comes</w:t>
      </w:r>
      <w:r w:rsidRPr="00964C34">
        <w:rPr>
          <w:rStyle w:val="underline"/>
        </w:rPr>
        <w:t xml:space="preserve"> an awareness of the need for </w:t>
      </w:r>
      <w:r w:rsidRPr="00964C34">
        <w:rPr>
          <w:rStyle w:val="underline"/>
          <w:highlight w:val="yellow"/>
        </w:rPr>
        <w:t>new perspectives, then specific policies may follow</w:t>
      </w:r>
      <w:r w:rsidRPr="00964C34">
        <w:rPr>
          <w:rFonts w:ascii="Times New Roman" w:hAnsi="Times New Roman" w:cs="Times New Roman"/>
          <w:sz w:val="14"/>
        </w:rPr>
        <w:t xml:space="preserve">. As Jim George argues in the following chapter, </w:t>
      </w:r>
      <w:r w:rsidRPr="00964C34">
        <w:rPr>
          <w:rStyle w:val="underline"/>
        </w:rPr>
        <w:t>we need to look not so much at contending policies</w:t>
      </w:r>
      <w:r w:rsidRPr="00964C34">
        <w:rPr>
          <w:rFonts w:ascii="Times New Roman" w:hAnsi="Times New Roman" w:cs="Times New Roman"/>
          <w:sz w:val="14"/>
        </w:rPr>
        <w:t xml:space="preserve"> as they are made for us </w:t>
      </w:r>
      <w:r w:rsidRPr="00964C34">
        <w:rPr>
          <w:rStyle w:val="underline"/>
        </w:rPr>
        <w:t>but at challenging ‘the discursive process which gives</w:t>
      </w:r>
      <w:r w:rsidRPr="00964C34">
        <w:rPr>
          <w:rFonts w:ascii="Times New Roman" w:hAnsi="Times New Roman" w:cs="Times New Roman"/>
          <w:sz w:val="14"/>
        </w:rPr>
        <w:t xml:space="preserve"> [favoured </w:t>
      </w:r>
      <w:r w:rsidRPr="00964C34">
        <w:rPr>
          <w:rStyle w:val="underline"/>
        </w:rPr>
        <w:t>interpretations of “reality”</w:t>
      </w:r>
      <w:r w:rsidRPr="00964C34">
        <w:rPr>
          <w:rFonts w:ascii="Times New Roman" w:hAnsi="Times New Roman" w:cs="Times New Roman"/>
          <w:sz w:val="14"/>
        </w:rPr>
        <w:t xml:space="preserve">] </w:t>
      </w:r>
      <w:r w:rsidRPr="00964C34">
        <w:rPr>
          <w:rStyle w:val="underline"/>
        </w:rPr>
        <w:t>their meaning</w:t>
      </w:r>
      <w:r w:rsidRPr="00964C34">
        <w:rPr>
          <w:rFonts w:ascii="Times New Roman" w:hAnsi="Times New Roman" w:cs="Times New Roman"/>
          <w:sz w:val="14"/>
        </w:rPr>
        <w:t xml:space="preserve"> and which direct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’s] policy/analytical/military responses’. This process is not restricted to the small, official defence and security establishment huddled around the US-Australian War Memorial in </w:t>
      </w:r>
      <w:smartTag w:uri="urn:schemas-microsoft-com:office:smarttags" w:element="place">
        <w:smartTag w:uri="urn:schemas-microsoft-com:office:smarttags" w:element="City">
          <w:r w:rsidRPr="00964C34">
            <w:rPr>
              <w:rFonts w:ascii="Times New Roman" w:hAnsi="Times New Roman" w:cs="Times New Roman"/>
              <w:sz w:val="14"/>
            </w:rPr>
            <w:t>Canberra</w:t>
          </w:r>
        </w:smartTag>
      </w:smartTag>
      <w:r w:rsidRPr="00964C34">
        <w:rPr>
          <w:rFonts w:ascii="Times New Roman" w:hAnsi="Times New Roman" w:cs="Times New Roman"/>
          <w:sz w:val="14"/>
        </w:rPr>
        <w:t xml:space="preserve">. It also encompasses much of </w:t>
      </w:r>
      <w:smartTag w:uri="urn:schemas-microsoft-com:office:smarttags" w:element="country-region">
        <w:r w:rsidRPr="00964C34">
          <w:rPr>
            <w:rFonts w:ascii="Times New Roman" w:hAnsi="Times New Roman" w:cs="Times New Roman"/>
            <w:sz w:val="14"/>
          </w:rPr>
          <w:t>Australia</w:t>
        </w:r>
      </w:smartTag>
      <w:r w:rsidRPr="00964C34">
        <w:rPr>
          <w:rFonts w:ascii="Times New Roman" w:hAnsi="Times New Roman" w:cs="Times New Roman"/>
          <w:sz w:val="14"/>
        </w:rPr>
        <w:t xml:space="preserve">’s academic defence and security community located primarily though not exclusively within the </w:t>
      </w:r>
      <w:smartTag w:uri="urn:schemas-microsoft-com:office:smarttags" w:element="PlaceName">
        <w:r w:rsidRPr="00964C34">
          <w:rPr>
            <w:rFonts w:ascii="Times New Roman" w:hAnsi="Times New Roman" w:cs="Times New Roman"/>
            <w:sz w:val="14"/>
          </w:rPr>
          <w:t>Australian</w:t>
        </w:r>
      </w:smartTag>
      <w:r w:rsidRPr="00964C34">
        <w:rPr>
          <w:rFonts w:ascii="Times New Roman" w:hAnsi="Times New Roman" w:cs="Times New Roman"/>
          <w:sz w:val="14"/>
        </w:rPr>
        <w:t xml:space="preserve"> </w:t>
      </w:r>
      <w:smartTag w:uri="urn:schemas-microsoft-com:office:smarttags" w:element="PlaceName">
        <w:r w:rsidRPr="00964C34">
          <w:rPr>
            <w:rFonts w:ascii="Times New Roman" w:hAnsi="Times New Roman" w:cs="Times New Roman"/>
            <w:sz w:val="14"/>
          </w:rPr>
          <w:t>National</w:t>
        </w:r>
      </w:smartTag>
      <w:r w:rsidRPr="00964C34">
        <w:rPr>
          <w:rFonts w:ascii="Times New Roman" w:hAnsi="Times New Roman" w:cs="Times New Roman"/>
          <w:sz w:val="14"/>
        </w:rPr>
        <w:t xml:space="preserve"> </w:t>
      </w:r>
      <w:smartTag w:uri="urn:schemas-microsoft-com:office:smarttags" w:element="PlaceType">
        <w:r w:rsidRPr="00964C34">
          <w:rPr>
            <w:rFonts w:ascii="Times New Roman" w:hAnsi="Times New Roman" w:cs="Times New Roman"/>
            <w:sz w:val="14"/>
          </w:rPr>
          <w:t>University</w:t>
        </w:r>
      </w:smartTag>
      <w:r w:rsidRPr="00964C34">
        <w:rPr>
          <w:rFonts w:ascii="Times New Roman" w:hAnsi="Times New Roman" w:cs="Times New Roman"/>
          <w:sz w:val="14"/>
        </w:rPr>
        <w:t xml:space="preserve"> and the </w:t>
      </w:r>
      <w:smartTag w:uri="urn:schemas-microsoft-com:office:smarttags" w:element="PlaceType">
        <w:r w:rsidRPr="00964C34">
          <w:rPr>
            <w:rFonts w:ascii="Times New Roman" w:hAnsi="Times New Roman" w:cs="Times New Roman"/>
            <w:sz w:val="14"/>
          </w:rPr>
          <w:t>University</w:t>
        </w:r>
      </w:smartTag>
      <w:r w:rsidRPr="00964C34">
        <w:rPr>
          <w:rFonts w:ascii="Times New Roman" w:hAnsi="Times New Roman" w:cs="Times New Roman"/>
          <w:sz w:val="14"/>
        </w:rPr>
        <w:t xml:space="preserve"> </w:t>
      </w:r>
      <w:smartTag w:uri="urn:schemas-microsoft-com:office:smarttags" w:element="PlaceType">
        <w:r w:rsidRPr="00964C34">
          <w:rPr>
            <w:rFonts w:ascii="Times New Roman" w:hAnsi="Times New Roman" w:cs="Times New Roman"/>
            <w:sz w:val="14"/>
          </w:rPr>
          <w:t>College</w:t>
        </w:r>
      </w:smartTag>
      <w:r w:rsidRPr="00964C34">
        <w:rPr>
          <w:rFonts w:ascii="Times New Roman" w:hAnsi="Times New Roman" w:cs="Times New Roman"/>
          <w:sz w:val="14"/>
        </w:rPr>
        <w:t xml:space="preserve"> of the </w:t>
      </w:r>
      <w:smartTag w:uri="urn:schemas-microsoft-com:office:smarttags" w:element="place">
        <w:smartTag w:uri="urn:schemas-microsoft-com:office:smarttags" w:element="PlaceType">
          <w:r w:rsidRPr="00964C34">
            <w:rPr>
              <w:rFonts w:ascii="Times New Roman" w:hAnsi="Times New Roman" w:cs="Times New Roman"/>
              <w:sz w:val="14"/>
            </w:rPr>
            <w:t>University</w:t>
          </w:r>
        </w:smartTag>
        <w:r w:rsidRPr="00964C34">
          <w:rPr>
            <w:rFonts w:ascii="Times New Roman" w:hAnsi="Times New Roman" w:cs="Times New Roman"/>
            <w:sz w:val="14"/>
          </w:rPr>
          <w:t xml:space="preserve"> of </w:t>
        </w:r>
        <w:smartTag w:uri="urn:schemas-microsoft-com:office:smarttags" w:element="PlaceName">
          <w:r w:rsidRPr="00964C34">
            <w:rPr>
              <w:rFonts w:ascii="Times New Roman" w:hAnsi="Times New Roman" w:cs="Times New Roman"/>
              <w:sz w:val="14"/>
            </w:rPr>
            <w:t>New South Wales</w:t>
          </w:r>
        </w:smartTag>
      </w:smartTag>
      <w:r w:rsidRPr="00964C34">
        <w:rPr>
          <w:rFonts w:ascii="Times New Roman" w:hAnsi="Times New Roman" w:cs="Times New Roman"/>
          <w:sz w:val="14"/>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 xml:space="preserve">’s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w:t>
      </w:r>
      <w:smartTag w:uri="urn:schemas-microsoft-com:office:smarttags" w:element="place">
        <w:smartTag w:uri="urn:schemas-microsoft-com:office:smarttags" w:element="country-region">
          <w:r w:rsidRPr="00964C34">
            <w:rPr>
              <w:rFonts w:ascii="Times New Roman" w:hAnsi="Times New Roman" w:cs="Times New Roman"/>
              <w:sz w:val="14"/>
            </w:rPr>
            <w:t>Australia</w:t>
          </w:r>
        </w:smartTag>
      </w:smartTag>
      <w:r w:rsidRPr="00964C34">
        <w:rPr>
          <w:rFonts w:ascii="Times New Roman" w:hAnsi="Times New Roman" w:cs="Times New Roman"/>
          <w:sz w:val="14"/>
        </w:rPr>
        <w:t>’s policy-makers and their academic advisors are unaware of broader intellectual debates, or resistant to them, or choose not to understand them, and why?</w:t>
      </w:r>
    </w:p>
    <w:p w:rsidR="00D332F4" w:rsidRPr="00964C34" w:rsidRDefault="00D332F4" w:rsidP="00D332F4">
      <w:pPr>
        <w:rPr>
          <w:rFonts w:ascii="Times New Roman" w:hAnsi="Times New Roman" w:cs="Times New Roman"/>
          <w:sz w:val="16"/>
          <w:szCs w:val="16"/>
        </w:rPr>
      </w:pPr>
    </w:p>
    <w:p w:rsidR="00D332F4" w:rsidRPr="00964C34" w:rsidRDefault="00D332F4" w:rsidP="00D332F4">
      <w:pPr>
        <w:rPr>
          <w:rFonts w:ascii="Times New Roman" w:hAnsi="Times New Roman" w:cs="Times New Roman"/>
          <w:sz w:val="16"/>
          <w:szCs w:val="16"/>
        </w:rPr>
      </w:pPr>
    </w:p>
    <w:p w:rsidR="00D332F4" w:rsidRPr="00F125B8" w:rsidRDefault="00D332F4" w:rsidP="00D332F4">
      <w:pPr>
        <w:pStyle w:val="Heading4"/>
      </w:pPr>
      <w:r w:rsidRPr="00F125B8">
        <w:t>Ontology comes first – the state of pure war is an internalized dread which manifests itself in populations conditioned by the dramatization of catastrophic events.  This invisible, psychic, violence comes first because it occurs at the individual level and makes material war and violence possible.</w:t>
      </w:r>
    </w:p>
    <w:p w:rsidR="00D332F4" w:rsidRPr="00F125B8" w:rsidRDefault="00D332F4" w:rsidP="00D332F4">
      <w:pPr>
        <w:rPr>
          <w:rFonts w:asciiTheme="minorHAnsi" w:hAnsiTheme="minorHAnsi" w:cs="Times New Roman"/>
        </w:rPr>
      </w:pPr>
      <w:r w:rsidRPr="00FC2BEF">
        <w:rPr>
          <w:rStyle w:val="Heading4Char"/>
          <w:highlight w:val="green"/>
        </w:rPr>
        <w:t>Borg</w:t>
      </w:r>
      <w:r w:rsidRPr="00FC2BEF">
        <w:rPr>
          <w:rStyle w:val="Heading4Char"/>
        </w:rPr>
        <w:t xml:space="preserve"> 200</w:t>
      </w:r>
      <w:r w:rsidRPr="00FC2BEF">
        <w:rPr>
          <w:rStyle w:val="Heading4Char"/>
          <w:highlight w:val="green"/>
        </w:rPr>
        <w:t>3</w:t>
      </w:r>
      <w:r w:rsidRPr="00F125B8">
        <w:rPr>
          <w:rFonts w:asciiTheme="minorHAnsi" w:hAnsiTheme="minorHAnsi" w:cs="Times New Roman"/>
        </w:rPr>
        <w:t xml:space="preserve"> (Mark; PhD in psychoanalysis, practicing psychoanalyst and community/organizational consultant working in New York City. He is a graduate of the William Alanson White Institute's psychoanalytic certification program and continues his candidacy in their organizational dynamics program. He is co-founder and executive director of the Community Consulting Group, "Psychoanalytic Pure War: Interactions with the Post-Apocalyptic Unconscious": JPCS: Journal for the Psychoanalysis of Culture &amp; Society, Volume 8, Number 1, Spring 2003, MUSE)</w:t>
      </w:r>
    </w:p>
    <w:p w:rsidR="00D332F4" w:rsidRPr="00F125B8" w:rsidRDefault="00D332F4" w:rsidP="00D332F4">
      <w:pPr>
        <w:rPr>
          <w:rFonts w:asciiTheme="minorHAnsi" w:hAnsiTheme="minorHAnsi" w:cs="Times New Roman"/>
        </w:rPr>
      </w:pPr>
    </w:p>
    <w:p w:rsidR="00D332F4" w:rsidRDefault="00D332F4" w:rsidP="00D332F4">
      <w:pPr>
        <w:rPr>
          <w:sz w:val="16"/>
        </w:rPr>
      </w:pPr>
      <w:r w:rsidRPr="00CF697C">
        <w:rPr>
          <w:sz w:val="16"/>
        </w:rPr>
        <w:t>Paul Virilio and Sylvere Lotringer’s concept of “</w:t>
      </w:r>
      <w:r w:rsidRPr="00CF697C">
        <w:rPr>
          <w:rStyle w:val="underline"/>
          <w:rFonts w:asciiTheme="minorHAnsi" w:hAnsiTheme="minorHAnsi"/>
          <w:highlight w:val="green"/>
        </w:rPr>
        <w:t>pure war” refers to the potential of a culture to destroy itself completely</w:t>
      </w:r>
      <w:r w:rsidRPr="00CF697C">
        <w:rPr>
          <w:sz w:val="16"/>
        </w:rPr>
        <w:t xml:space="preserve"> (12).2We as psychoanalysts can—and increasingly must—explore the impact of this concept on our practice, and on the growing number of patients who live with the inability to repress or dissociate their experience and awareness of the pure war condition. The realization of a patient’s worst fears in actual catastrophic events has always been a profound enough psychotherapeutic challenge. These days, however, </w:t>
      </w:r>
      <w:r w:rsidRPr="00CF697C">
        <w:rPr>
          <w:rStyle w:val="underline"/>
          <w:rFonts w:asciiTheme="minorHAnsi" w:hAnsiTheme="minorHAnsi"/>
          <w:highlight w:val="green"/>
        </w:rPr>
        <w:t>catastrophic events</w:t>
      </w:r>
      <w:r w:rsidRPr="00AD540B">
        <w:rPr>
          <w:rStyle w:val="underline"/>
          <w:rFonts w:asciiTheme="minorHAnsi" w:hAnsiTheme="minorHAnsi"/>
        </w:rPr>
        <w:t xml:space="preserve"> not only threaten friends, family, and neighbors; they also </w:t>
      </w:r>
      <w:r w:rsidRPr="00CF697C">
        <w:rPr>
          <w:rStyle w:val="underline"/>
          <w:rFonts w:asciiTheme="minorHAnsi" w:hAnsiTheme="minorHAnsi"/>
          <w:highlight w:val="green"/>
        </w:rPr>
        <w:t xml:space="preserve">become the stuff of endless repetitions and dramatizations </w:t>
      </w:r>
      <w:r w:rsidRPr="00AD540B">
        <w:rPr>
          <w:rStyle w:val="underline"/>
          <w:rFonts w:asciiTheme="minorHAnsi" w:hAnsiTheme="minorHAnsi"/>
        </w:rPr>
        <w:t>on radio, television, and Internet</w:t>
      </w:r>
      <w:r w:rsidRPr="00CF697C">
        <w:rPr>
          <w:sz w:val="16"/>
        </w:rPr>
        <w:t xml:space="preserve">.3 Such continual reminders of death and destruction affect us all. What is the role of the analyst treating patients who live with an ever-threatening sense of the pure war lying just below the surface of our cultural veneer? </w:t>
      </w:r>
      <w:r w:rsidRPr="00AD540B">
        <w:rPr>
          <w:rStyle w:val="underline"/>
          <w:rFonts w:asciiTheme="minorHAnsi" w:hAnsiTheme="minorHAnsi"/>
        </w:rPr>
        <w:t>At the end of the First World War</w:t>
      </w:r>
      <w:r w:rsidRPr="00CF697C">
        <w:rPr>
          <w:sz w:val="16"/>
        </w:rPr>
        <w:t>, the first “total war,” Walter Benjamin observed that “</w:t>
      </w:r>
      <w:r w:rsidRPr="00AD540B">
        <w:rPr>
          <w:rStyle w:val="underline"/>
          <w:rFonts w:asciiTheme="minorHAnsi" w:hAnsiTheme="minorHAnsi"/>
        </w:rPr>
        <w:t>nothing</w:t>
      </w:r>
      <w:r w:rsidRPr="00CF697C">
        <w:rPr>
          <w:sz w:val="16"/>
        </w:rPr>
        <w:t xml:space="preserve"> [after the war] </w:t>
      </w:r>
      <w:r w:rsidRPr="00AD540B">
        <w:rPr>
          <w:rStyle w:val="underline"/>
          <w:rFonts w:asciiTheme="minorHAnsi" w:hAnsiTheme="minorHAnsi"/>
        </w:rPr>
        <w:t>remained unchanged but the clouds, and beneath these clouds, in a field of force of destructive torrents and explosions, was the tiny, fragile human body</w:t>
      </w:r>
      <w:r w:rsidRPr="00CF697C">
        <w:rPr>
          <w:sz w:val="16"/>
        </w:rPr>
        <w:t>”(84). Julia Kristeva makes a similar note about our contemporary situation, “The recourse to atomic weapons seems to prove that horror...can rage absolutely” (232). And, as if he too were acknowledging this same fragility and uncontainability, the French politician Georges Clemenceau commented in the context of World War I that “war is too serious to be confined to the military” (qtd. in Virilio and Lotringer 15). Virilio and Lotringer gave the name “</w:t>
      </w:r>
      <w:r w:rsidRPr="00CF697C">
        <w:rPr>
          <w:rStyle w:val="underline"/>
          <w:rFonts w:asciiTheme="minorHAnsi" w:hAnsiTheme="minorHAnsi"/>
          <w:highlight w:val="green"/>
        </w:rPr>
        <w:t>pure war</w:t>
      </w:r>
      <w:r w:rsidRPr="00CF697C">
        <w:rPr>
          <w:sz w:val="16"/>
        </w:rPr>
        <w:t xml:space="preserve">” to </w:t>
      </w:r>
      <w:r w:rsidRPr="00CF697C">
        <w:rPr>
          <w:rStyle w:val="underline"/>
          <w:rFonts w:asciiTheme="minorHAnsi" w:hAnsiTheme="minorHAnsi"/>
          <w:highlight w:val="green"/>
        </w:rPr>
        <w:t>the psychological condition that results when people know that they live in a world where the possibility for absolute destruction</w:t>
      </w:r>
      <w:r w:rsidRPr="00AD540B">
        <w:rPr>
          <w:rStyle w:val="underline"/>
          <w:rFonts w:asciiTheme="minorHAnsi" w:hAnsiTheme="minorHAnsi"/>
        </w:rPr>
        <w:t xml:space="preserve"> (e.g., nuclear holocaust) </w:t>
      </w:r>
      <w:r w:rsidRPr="00CF697C">
        <w:rPr>
          <w:rStyle w:val="underline"/>
          <w:rFonts w:asciiTheme="minorHAnsi" w:hAnsiTheme="minorHAnsi"/>
          <w:highlight w:val="green"/>
        </w:rPr>
        <w:t>exists</w:t>
      </w:r>
      <w:r w:rsidRPr="00AD540B">
        <w:rPr>
          <w:rStyle w:val="underline"/>
          <w:rFonts w:asciiTheme="minorHAnsi" w:hAnsiTheme="minorHAnsi"/>
        </w:rPr>
        <w:t xml:space="preserve">. </w:t>
      </w:r>
      <w:r w:rsidRPr="00CF697C">
        <w:rPr>
          <w:sz w:val="16"/>
        </w:rPr>
        <w:t xml:space="preserve">As Virilio and Lotringer see it, </w:t>
      </w:r>
      <w:r w:rsidRPr="00CF697C">
        <w:rPr>
          <w:rStyle w:val="underline"/>
          <w:rFonts w:asciiTheme="minorHAnsi" w:hAnsiTheme="minorHAnsi"/>
          <w:highlight w:val="green"/>
        </w:rPr>
        <w:t xml:space="preserve">it is not the </w:t>
      </w:r>
      <w:r w:rsidRPr="00AD540B">
        <w:rPr>
          <w:rStyle w:val="underline"/>
          <w:rFonts w:asciiTheme="minorHAnsi" w:hAnsiTheme="minorHAnsi"/>
        </w:rPr>
        <w:t xml:space="preserve">technological </w:t>
      </w:r>
      <w:r w:rsidRPr="00CF697C">
        <w:rPr>
          <w:rStyle w:val="underline"/>
          <w:rFonts w:asciiTheme="minorHAnsi" w:hAnsiTheme="minorHAnsi"/>
          <w:highlight w:val="green"/>
        </w:rPr>
        <w:t>capacity for destruction</w:t>
      </w:r>
      <w:r w:rsidRPr="00CF697C">
        <w:rPr>
          <w:sz w:val="16"/>
        </w:rPr>
        <w:t xml:space="preserve"> (that is, for example, the existence of nuclear armaments) </w:t>
      </w:r>
      <w:r w:rsidRPr="00CF697C">
        <w:rPr>
          <w:rStyle w:val="underline"/>
          <w:rFonts w:asciiTheme="minorHAnsi" w:hAnsiTheme="minorHAnsi"/>
          <w:highlight w:val="green"/>
        </w:rPr>
        <w:t xml:space="preserve">that imposes the dread characteristic </w:t>
      </w:r>
      <w:r w:rsidRPr="00AD540B">
        <w:rPr>
          <w:rStyle w:val="underline"/>
          <w:rFonts w:asciiTheme="minorHAnsi" w:hAnsiTheme="minorHAnsi"/>
        </w:rPr>
        <w:t xml:space="preserve">of a pure war psychology </w:t>
      </w:r>
      <w:r w:rsidRPr="00CF697C">
        <w:rPr>
          <w:rStyle w:val="underline"/>
          <w:rFonts w:asciiTheme="minorHAnsi" w:hAnsiTheme="minorHAnsi"/>
          <w:highlight w:val="green"/>
        </w:rPr>
        <w:t>but the belief systems that this capacity sets up.</w:t>
      </w:r>
      <w:r w:rsidRPr="00AD540B">
        <w:rPr>
          <w:rStyle w:val="underline"/>
          <w:rFonts w:asciiTheme="minorHAnsi" w:hAnsiTheme="minorHAnsi"/>
        </w:rPr>
        <w:t xml:space="preserve"> Psychological survival requires that a way be foun</w:t>
      </w:r>
      <w:r w:rsidRPr="00CF697C">
        <w:rPr>
          <w:sz w:val="16"/>
        </w:rPr>
        <w:t xml:space="preserve">d (at least unconsciously) </w:t>
      </w:r>
      <w:r w:rsidRPr="00AD540B">
        <w:rPr>
          <w:rStyle w:val="underline"/>
          <w:rFonts w:asciiTheme="minorHAnsi" w:hAnsiTheme="minorHAnsi"/>
        </w:rPr>
        <w:t>to escape inevitable destruction</w:t>
      </w:r>
      <w:r w:rsidRPr="00CF697C">
        <w:rPr>
          <w:sz w:val="16"/>
        </w:rPr>
        <w:t xml:space="preserve">—it requires a way out—but this enforces an irresolvable paradox, because the definition of pure war culture is that there is no escape. </w:t>
      </w:r>
      <w:r w:rsidRPr="00CF697C">
        <w:rPr>
          <w:rStyle w:val="Emphasis2"/>
          <w:rFonts w:asciiTheme="minorHAnsi" w:hAnsiTheme="minorHAnsi"/>
          <w:highlight w:val="green"/>
        </w:rPr>
        <w:t>Once people believe in the external possibility</w:t>
      </w:r>
      <w:r w:rsidRPr="00F125B8">
        <w:rPr>
          <w:rStyle w:val="Emphasis2"/>
          <w:rFonts w:asciiTheme="minorHAnsi" w:hAnsiTheme="minorHAnsi"/>
        </w:rPr>
        <w:t xml:space="preserve">— at least those people whose defenses cannot handle the weight of the dread that pure war imposes— </w:t>
      </w:r>
      <w:r w:rsidRPr="00CF697C">
        <w:rPr>
          <w:rStyle w:val="Emphasis2"/>
          <w:rFonts w:asciiTheme="minorHAnsi" w:hAnsiTheme="minorHAnsi"/>
          <w:highlight w:val="green"/>
        </w:rPr>
        <w:t xml:space="preserve">pure war becomes an internal condition, a perpetual state of preparation for absolute destruction and </w:t>
      </w:r>
      <w:r w:rsidRPr="00F125B8">
        <w:rPr>
          <w:rStyle w:val="Emphasis2"/>
          <w:rFonts w:asciiTheme="minorHAnsi" w:hAnsiTheme="minorHAnsi"/>
        </w:rPr>
        <w:t xml:space="preserve">for personal, social, and cultural </w:t>
      </w:r>
      <w:r w:rsidRPr="00CF697C">
        <w:rPr>
          <w:rStyle w:val="Emphasis2"/>
          <w:rFonts w:asciiTheme="minorHAnsi" w:hAnsiTheme="minorHAnsi"/>
          <w:highlight w:val="green"/>
        </w:rPr>
        <w:t>death</w:t>
      </w:r>
      <w:r w:rsidRPr="00CF697C">
        <w:rPr>
          <w:sz w:val="16"/>
        </w:rPr>
        <w:t>.</w:t>
      </w:r>
    </w:p>
    <w:p w:rsidR="00D332F4" w:rsidRPr="00964C34" w:rsidRDefault="00D332F4" w:rsidP="00D332F4">
      <w:pPr>
        <w:rPr>
          <w:rFonts w:ascii="Times New Roman" w:hAnsi="Times New Roman" w:cs="Times New Roman"/>
          <w:sz w:val="16"/>
          <w:szCs w:val="16"/>
        </w:rPr>
      </w:pPr>
    </w:p>
    <w:p w:rsidR="00D332F4" w:rsidRPr="00964C34" w:rsidRDefault="00D332F4" w:rsidP="00D332F4">
      <w:pPr>
        <w:pStyle w:val="Heading4"/>
      </w:pPr>
      <w:r w:rsidRPr="00964C34">
        <w:t xml:space="preserve">This worst case storytelling causes social paralysis and serial policy failure. </w:t>
      </w:r>
    </w:p>
    <w:p w:rsidR="00D332F4" w:rsidRPr="00964C34" w:rsidRDefault="00D332F4" w:rsidP="00D332F4">
      <w:pPr>
        <w:rPr>
          <w:rFonts w:ascii="Times New Roman" w:hAnsi="Times New Roman" w:cs="Times New Roman"/>
          <w:sz w:val="16"/>
          <w:szCs w:val="16"/>
        </w:rPr>
      </w:pPr>
      <w:r w:rsidRPr="00D332F4">
        <w:rPr>
          <w:rStyle w:val="StyleStyleBold12pt"/>
        </w:rPr>
        <w:t>Furedi 10</w:t>
      </w:r>
      <w:r w:rsidRPr="00964C34">
        <w:rPr>
          <w:rFonts w:ascii="Times New Roman" w:hAnsi="Times New Roman" w:cs="Times New Roman"/>
          <w:sz w:val="16"/>
          <w:szCs w:val="16"/>
        </w:rPr>
        <w:t xml:space="preserve"> – Professor of sociology at the University of Kent, Frank, “This shutdown is about more than volcanic ash”, Spiked, 4/19, http://www.spiked-online.com/index.php/site/article/8607/</w:t>
      </w:r>
    </w:p>
    <w:p w:rsidR="00D332F4" w:rsidRPr="00964C34" w:rsidRDefault="00D332F4" w:rsidP="00D332F4">
      <w:pPr>
        <w:pStyle w:val="card"/>
        <w:rPr>
          <w:rStyle w:val="underline"/>
          <w:b w:val="0"/>
        </w:rPr>
      </w:pPr>
      <w:r w:rsidRPr="00964C34">
        <w:t xml:space="preserve">Whatever the risks posed by the eruption of a volcano in Iceland, it seems clear that the shutting down of much of Europe’s air space is not just about the threat posed by clouds of ash to flying passengers. </w:t>
      </w:r>
      <w:r w:rsidRPr="00964C34">
        <w:rPr>
          <w:rStyle w:val="underline"/>
        </w:rPr>
        <w:t xml:space="preserve">We live in an era where problems of </w:t>
      </w:r>
      <w:r w:rsidRPr="00964C34">
        <w:rPr>
          <w:rStyle w:val="underline"/>
          <w:highlight w:val="yellow"/>
        </w:rPr>
        <w:t>uncertainty andrisk are</w:t>
      </w:r>
      <w:r w:rsidRPr="00964C34">
        <w:rPr>
          <w:rStyle w:val="underline"/>
        </w:rPr>
        <w:t xml:space="preserve"> continually </w:t>
      </w:r>
      <w:r w:rsidRPr="00964C34">
        <w:rPr>
          <w:rStyle w:val="underline"/>
          <w:highlight w:val="yellow"/>
        </w:rPr>
        <w:t>amplified</w:t>
      </w:r>
      <w:r w:rsidRPr="00964C34">
        <w:rPr>
          <w:rStyle w:val="underline"/>
        </w:rPr>
        <w:t xml:space="preserve">, and where our fearful </w:t>
      </w:r>
      <w:r w:rsidRPr="00964C34">
        <w:rPr>
          <w:rStyle w:val="underline"/>
          <w:highlight w:val="yellow"/>
        </w:rPr>
        <w:t>imaginations</w:t>
      </w:r>
      <w:r w:rsidRPr="00964C34">
        <w:rPr>
          <w:rStyle w:val="underline"/>
        </w:rPr>
        <w:t xml:space="preserve"> can </w:t>
      </w:r>
      <w:r w:rsidRPr="00964C34">
        <w:rPr>
          <w:rStyle w:val="underline"/>
          <w:highlight w:val="yellow"/>
        </w:rPr>
        <w:t>make</w:t>
      </w:r>
      <w:r w:rsidRPr="00964C34">
        <w:rPr>
          <w:rStyle w:val="underline"/>
        </w:rPr>
        <w:t xml:space="preserve"> these </w:t>
      </w:r>
      <w:r w:rsidRPr="00964C34">
        <w:rPr>
          <w:rStyle w:val="underline"/>
          <w:highlight w:val="yellow"/>
        </w:rPr>
        <w:t>problems seem like  existential threats</w:t>
      </w:r>
      <w:r w:rsidRPr="00964C34">
        <w:rPr>
          <w:rStyle w:val="underline"/>
        </w:rPr>
        <w:t>.</w:t>
      </w:r>
      <w:r w:rsidRPr="00964C34">
        <w:t xml:space="preserve"> Consequently, </w:t>
      </w:r>
      <w:r w:rsidRPr="00964C34">
        <w:rPr>
          <w:rStyle w:val="underline"/>
        </w:rPr>
        <w:t>unexpected</w:t>
      </w:r>
      <w:r w:rsidRPr="00964C34">
        <w:t xml:space="preserve"> natural </w:t>
      </w:r>
      <w:r w:rsidRPr="00964C34">
        <w:rPr>
          <w:rStyle w:val="underline"/>
        </w:rPr>
        <w:t>events</w:t>
      </w:r>
      <w:r w:rsidRPr="00964C34">
        <w:t xml:space="preserve"> are rarely treated simply as unexpected natural events – instead they </w:t>
      </w:r>
      <w:r w:rsidRPr="00964C34">
        <w:rPr>
          <w:rStyle w:val="underline"/>
        </w:rPr>
        <w:t>are swiftly dramatised and transformed into ‘threats to human survival’</w:t>
      </w:r>
      <w:r w:rsidRPr="00964C34">
        <w:t xml:space="preserve">. This becomes most clear in the tendency to dramatise the forecasting of the weather. Once upon a time, weather forecasts were those boring moments on the radio or TV when most of us got up to make a snack. However, with the invention of concepts such as ‘extreme weather’, routine events like storms, smog or unexpected snowfall have become compellingly entertaining. Ours is a world where a relatively ordinary technical problem like the so-called Millennium Bug can be interpreted as a threat of apocalyptic proportions – and where a flu epidemic is turned by officials into a kind of plot line from a Hollywood disaster flick. When the World Health Organisation can warn that the entire human species is threatened by swine flu, </w:t>
      </w:r>
      <w:r w:rsidRPr="00964C34">
        <w:rPr>
          <w:rStyle w:val="underline"/>
        </w:rPr>
        <w:t>it’s pretty clear that cultural prejudice rather than sober risk assessment influences much of official thinking today.</w:t>
      </w:r>
      <w:r w:rsidRPr="00964C34">
        <w:t xml:space="preserve"> I am not a natural scientist, and I claim no authority to say anything of value about the risks posed by volcanic ash clouds to flying aircraft. However, as a sociologist interested in the process of decision-making, it is evident to me that the reluctance to lift the ban on air traffic in Europe is motivated by worst-case thinking rather than rigorous risk assessment. </w:t>
      </w:r>
      <w:r w:rsidRPr="00964C34">
        <w:rPr>
          <w:rStyle w:val="underline"/>
        </w:rPr>
        <w:t xml:space="preserve">Risk assessment is based on an attempt to calculatethe probability of different outcomes. </w:t>
      </w:r>
      <w:r w:rsidRPr="00964C34">
        <w:rPr>
          <w:rStyle w:val="underline"/>
          <w:highlight w:val="yellow"/>
        </w:rPr>
        <w:t xml:space="preserve">Worst-case thinking </w:t>
      </w:r>
      <w:r w:rsidRPr="00964C34">
        <w:rPr>
          <w:rStyle w:val="underline"/>
        </w:rPr>
        <w:t xml:space="preserve">–these days known as ‘precautionary thinking’ – is based on an act of imagination. It </w:t>
      </w:r>
      <w:r w:rsidRPr="00964C34">
        <w:rPr>
          <w:rStyle w:val="underline"/>
          <w:highlight w:val="yellow"/>
        </w:rPr>
        <w:t>imagines the worst-case scenario</w:t>
      </w:r>
      <w:r w:rsidRPr="00964C34">
        <w:rPr>
          <w:rStyle w:val="underline"/>
        </w:rPr>
        <w:t xml:space="preserve"> and </w:t>
      </w:r>
      <w:r w:rsidRPr="00964C34">
        <w:rPr>
          <w:rStyle w:val="underline"/>
          <w:highlight w:val="yellow"/>
        </w:rPr>
        <w:t xml:space="preserve">then takes action on that basis. </w:t>
      </w:r>
      <w:r w:rsidRPr="00964C34">
        <w:rPr>
          <w:rStyle w:val="underline"/>
        </w:rPr>
        <w:t>In the case of the Icelandic volcano, fears that particles in the ash cloud could cause aeroplane engines to shut down automatically mutated into a conclusion that this wouldhappen</w:t>
      </w:r>
      <w:r w:rsidRPr="00964C34">
        <w:t xml:space="preserve">. So it seems to me to be the fantasy of the worst-case scenario rather than risk assessment that underpins the current official ban on air traffic. Many individuals associated with the air-travel industry are perturbed by what they perceive to be a one-dimensional overreaction. Ulrich Schulte-Strathaus, secretary-general of the Association of European Airlines, observed that ‘verification flights undertaken by several of our airlines have revealed no irregularities at all’. He believes that ‘this confirms our requirement that other options should be deployed to determine genuine risk’. Giovanni Bisignani, director-general of the International Air Transport Association, describes the ban as a ‘European embarrassment’ and a ‘European mess’. Also, individuals associated with Europe’s air-control authorities have conceded that they have been interpreting international guidelines ‘more rigorously’ than, say, their American counterparts. British forecasters claimed the volcanic ash cloud could hit the eastern Canadian coast. Whatever the risks of flying in the wake of the volcano, it seems clear that it is not evidence but speculation that is fuelling the current flight ban. </w:t>
      </w:r>
      <w:r w:rsidRPr="00964C34">
        <w:rPr>
          <w:rStyle w:val="underline"/>
        </w:rPr>
        <w:t>The reluctance actually to weigh up the evidence and act on the basis of probabilities is motivated by fear of making a wrong decision.</w:t>
      </w:r>
      <w:r w:rsidRPr="00964C34">
        <w:t xml:space="preserve"> Of course when lives are at stake it is essential to weigh up the evidence carefully – but at the end of the day, our leaders have a responsibility to make decisions and live with the consequences. </w:t>
      </w:r>
      <w:r w:rsidRPr="00964C34">
        <w:rPr>
          <w:rStyle w:val="underline"/>
        </w:rPr>
        <w:t>The slowness with which EU ministers responded to this crisis indicates that worst-case thinking discourages responsible decision-making. Yet as Giovanni Bisignani said, the decision to close airspace ‘has to be based on facts and supported by risk assessment’, not on the politics of decision-avoidance. Tragically, this failure of nerve in relation to the volcanic ash is the inevitable outcome of the institutionalisation of worst-case policymaking</w:t>
      </w:r>
      <w:r w:rsidRPr="00964C34">
        <w:t>. This approach, based on the unprecedented sensitivity of contemporary Western society to uncertainty and unknown dangers, has led to a radically new way of perceiving and managing risks. As a result, the traditional association of risk with probabilities is now under fire from a growing body of opinion, which claims that humanity lacks the knowledge to calculate risks in any meaningful way. Sadly, critics of traditional probabilistic risk-assessments have more faith in speculative computer models than they do in science’s capacity to use knowledge to transform uncertainties into calculable risks</w:t>
      </w:r>
      <w:r w:rsidRPr="00964C34">
        <w:rPr>
          <w:rStyle w:val="underline"/>
        </w:rPr>
        <w:t xml:space="preserve">. The emergence of a speculative approach towards risk is paralleled by the growing influence of ‘possibilistic thinking’ rather than probabilistic thinking, which actively invites speculation about what could possibly go wrong. In today’s culture of fear, </w:t>
      </w:r>
      <w:r w:rsidRPr="00964C34">
        <w:rPr>
          <w:rStyle w:val="underline"/>
          <w:highlight w:val="yellow"/>
        </w:rPr>
        <w:t>frequently ‘what could possiblygo wrong’ is confused with ‘what is likely to happen’.</w:t>
      </w:r>
      <w:r w:rsidRPr="00964C34">
        <w:t>Numerous critics of old forms of probabilistic thinking call for a radical break with past practices on the grounds that we simply lack the information to calculate probabilities</w:t>
      </w:r>
      <w:r w:rsidRPr="00964C34">
        <w:rPr>
          <w:rStyle w:val="underline"/>
        </w:rPr>
        <w:t xml:space="preserve">. </w:t>
      </w:r>
      <w:r w:rsidRPr="00964C34">
        <w:rPr>
          <w:rStyle w:val="underline"/>
          <w:highlight w:val="yellow"/>
        </w:rPr>
        <w:t>This</w:t>
      </w:r>
      <w:r w:rsidRPr="00964C34">
        <w:rPr>
          <w:rStyle w:val="underline"/>
        </w:rPr>
        <w:t xml:space="preserve"> rejection of probabilities </w:t>
      </w:r>
      <w:r w:rsidRPr="00964C34">
        <w:rPr>
          <w:rStyle w:val="underline"/>
          <w:highlight w:val="yellow"/>
        </w:rPr>
        <w:t>is motivated by a belief</w:t>
      </w:r>
      <w:r w:rsidRPr="00964C34">
        <w:rPr>
          <w:rStyle w:val="underline"/>
        </w:rPr>
        <w:t xml:space="preserve"> that the </w:t>
      </w:r>
      <w:r w:rsidRPr="00964C34">
        <w:rPr>
          <w:rStyle w:val="underline"/>
          <w:highlight w:val="yellow"/>
        </w:rPr>
        <w:t>dangers we face are</w:t>
      </w:r>
      <w:r w:rsidRPr="00964C34">
        <w:rPr>
          <w:rStyle w:val="underline"/>
        </w:rPr>
        <w:t xml:space="preserve"> just </w:t>
      </w:r>
      <w:r w:rsidRPr="00964C34">
        <w:rPr>
          <w:rStyle w:val="underline"/>
          <w:highlight w:val="yellow"/>
        </w:rPr>
        <w:t>too overwhelming</w:t>
      </w:r>
      <w:r w:rsidRPr="00964C34">
        <w:rPr>
          <w:rStyle w:val="underline"/>
        </w:rPr>
        <w:t xml:space="preserve"> and catastrophic – the Millennium Bug, international terrorism, swine flu, climate change, etc – </w:t>
      </w:r>
      <w:r w:rsidRPr="00964C34">
        <w:rPr>
          <w:rStyle w:val="underline"/>
          <w:highlight w:val="yellow"/>
        </w:rPr>
        <w:t>and we</w:t>
      </w:r>
      <w:r w:rsidRPr="00964C34">
        <w:rPr>
          <w:rStyle w:val="underline"/>
        </w:rPr>
        <w:t xml:space="preserve"> simply </w:t>
      </w:r>
      <w:r w:rsidRPr="00964C34">
        <w:rPr>
          <w:rStyle w:val="underline"/>
          <w:highlight w:val="yellow"/>
        </w:rPr>
        <w:t>cannot wait until we have all the information</w:t>
      </w:r>
      <w:r w:rsidRPr="00964C34">
        <w:rPr>
          <w:rStyle w:val="underline"/>
        </w:rPr>
        <w:t xml:space="preserve"> before we calculate their possible destructive effects. ‘Shut it down!’ is the default response. In any case, it is argued, since so many of the threats are ‘unknown’ there is little information on which a realistic calculation of probabilities can be made. One of the many regrettable consequences of this outlook is that policies designed to deal with threats are increasingly based on feelings and intuition rather than on evidence or facts. </w:t>
      </w:r>
      <w:r w:rsidRPr="00964C34">
        <w:rPr>
          <w:rStyle w:val="underline"/>
          <w:highlight w:val="yellow"/>
        </w:rPr>
        <w:t>Worst-case thinking encourages society to adopt fear as</w:t>
      </w:r>
      <w:r w:rsidRPr="00964C34">
        <w:rPr>
          <w:rStyle w:val="underline"/>
        </w:rPr>
        <w:t xml:space="preserve">of one of </w:t>
      </w:r>
      <w:r w:rsidRPr="00964C34">
        <w:rPr>
          <w:rStyle w:val="underline"/>
          <w:highlight w:val="yellow"/>
        </w:rPr>
        <w:t>the key principles around which the public</w:t>
      </w:r>
      <w:r w:rsidRPr="00964C34">
        <w:rPr>
          <w:rStyle w:val="underline"/>
        </w:rPr>
        <w:t xml:space="preserve">, the government </w:t>
      </w:r>
      <w:r w:rsidRPr="00964C34">
        <w:rPr>
          <w:rStyle w:val="underline"/>
          <w:highlight w:val="yellow"/>
        </w:rPr>
        <w:t>and</w:t>
      </w:r>
      <w:r w:rsidRPr="00964C34">
        <w:rPr>
          <w:rStyle w:val="underline"/>
        </w:rPr>
        <w:t xml:space="preserve">various </w:t>
      </w:r>
      <w:r w:rsidRPr="00964C34">
        <w:rPr>
          <w:rStyle w:val="underline"/>
          <w:highlight w:val="yellow"/>
        </w:rPr>
        <w:t>institutions should organise</w:t>
      </w:r>
      <w:r w:rsidRPr="00964C34">
        <w:rPr>
          <w:rStyle w:val="underline"/>
        </w:rPr>
        <w:t xml:space="preserve">their lives. It institutionalises insecurity and fosters a mood of confusion and powerlessness. Through popularising the belief that worst cases are normal, it also encourages people to feel defenceless and vulnerable to a wide range of future threats. In all but name, </w:t>
      </w:r>
      <w:r w:rsidRPr="00964C34">
        <w:rPr>
          <w:rStyle w:val="underline"/>
          <w:highlight w:val="yellow"/>
        </w:rPr>
        <w:t>it is an invitation to social paralysis</w:t>
      </w:r>
      <w:r w:rsidRPr="00964C34">
        <w:t xml:space="preserve">. The eruption of a volcano in Iceland poses technical problems, for which responsible decision-makers should swiftly come up with sensible solutions. But instead, Europe has decided to turn a problem into a drama. </w:t>
      </w:r>
      <w:r w:rsidRPr="00964C34">
        <w:rPr>
          <w:rStyle w:val="underline"/>
        </w:rPr>
        <w:t>In 50 years’ time, historians will be writing about our society’s reluctanceto act when practical problems arose</w:t>
      </w:r>
      <w:r w:rsidRPr="00964C34">
        <w:rPr>
          <w:b/>
        </w:rPr>
        <w:t>.</w:t>
      </w:r>
      <w:r w:rsidRPr="00964C34">
        <w:t xml:space="preserve"> It is no doubt difficult to face up to a natural disaster – but in this case </w:t>
      </w:r>
      <w:r w:rsidRPr="00964C34">
        <w:rPr>
          <w:rStyle w:val="underline"/>
          <w:highlight w:val="yellow"/>
        </w:rPr>
        <w:t>it is</w:t>
      </w:r>
      <w:r w:rsidRPr="00964C34">
        <w:rPr>
          <w:rStyle w:val="underline"/>
        </w:rPr>
        <w:t xml:space="preserve">the all-too-apparent manmade disaster brought on by indecision and a reluctance to engage with uncertainty that represents </w:t>
      </w:r>
      <w:r w:rsidRPr="00964C34">
        <w:rPr>
          <w:rStyle w:val="underline"/>
          <w:highlight w:val="yellow"/>
        </w:rPr>
        <w:t>the real threat to our future.</w:t>
      </w:r>
    </w:p>
    <w:p w:rsidR="00D332F4" w:rsidRPr="00964C34" w:rsidRDefault="00D332F4" w:rsidP="00D332F4">
      <w:pPr>
        <w:rPr>
          <w:rFonts w:ascii="Times New Roman" w:hAnsi="Times New Roman" w:cs="Times New Roman"/>
          <w:sz w:val="16"/>
          <w:szCs w:val="16"/>
        </w:rPr>
      </w:pPr>
    </w:p>
    <w:p w:rsidR="00D332F4" w:rsidRPr="000941E5" w:rsidRDefault="00D332F4" w:rsidP="00D332F4"/>
    <w:p w:rsidR="00D332F4" w:rsidRPr="000941E5" w:rsidRDefault="00D332F4" w:rsidP="00D332F4">
      <w:pPr>
        <w:pStyle w:val="Heading4"/>
        <w:rPr>
          <w:rStyle w:val="StyleBoldUnderline"/>
          <w:rFonts w:ascii="Times New Roman" w:hAnsi="Times New Roman" w:cs="Times New Roman"/>
          <w:b/>
          <w:u w:val="none"/>
        </w:rPr>
      </w:pPr>
      <w:r w:rsidRPr="000941E5">
        <w:rPr>
          <w:rStyle w:val="StyleBoldUnderline"/>
          <w:rFonts w:ascii="Times New Roman" w:hAnsi="Times New Roman" w:cs="Times New Roman"/>
          <w:b/>
          <w:u w:val="none"/>
        </w:rPr>
        <w:t>A Pure War culture leaves us forever tied to the atrocities of the past, preventing psychic wholeness</w:t>
      </w:r>
    </w:p>
    <w:p w:rsidR="00D332F4" w:rsidRPr="00964C34" w:rsidRDefault="00D332F4" w:rsidP="00D332F4">
      <w:pPr>
        <w:rPr>
          <w:rFonts w:ascii="Times New Roman" w:hAnsi="Times New Roman" w:cs="Times New Roman"/>
          <w:sz w:val="16"/>
          <w:szCs w:val="16"/>
        </w:rPr>
      </w:pPr>
      <w:r w:rsidRPr="00D332F4">
        <w:rPr>
          <w:rStyle w:val="StyleStyleBold12pt"/>
        </w:rPr>
        <w:t>Borg 2003</w:t>
      </w:r>
      <w:r w:rsidRPr="00964C34">
        <w:rPr>
          <w:rFonts w:ascii="Times New Roman" w:hAnsi="Times New Roman" w:cs="Times New Roman"/>
          <w:sz w:val="16"/>
          <w:szCs w:val="16"/>
        </w:rPr>
        <w:t xml:space="preserve"> (Mark; PhD in psychoanalysis, practicing psychoanalyst and community/organizational consultant working in New York City. He is a graduate of the William Alanson White Institute's psychoanalytic certification program and continues his candidacy in their organizational dynamics program. He is co-founder and executive director of the Community Consulting Group, "Psychoanalytic Pure War: Interactions with the Post-Apocalyptic Unconscious": JPCS: Journal for the Psychoanalysis of Culture &amp; Society, Volume 8, Number 1, Spring 2003, MUSE)</w:t>
      </w:r>
    </w:p>
    <w:p w:rsidR="00D332F4" w:rsidRPr="00964C34" w:rsidRDefault="00D332F4" w:rsidP="00D332F4">
      <w:pPr>
        <w:rPr>
          <w:rFonts w:ascii="Times New Roman" w:hAnsi="Times New Roman" w:cs="Times New Roman"/>
          <w:sz w:val="16"/>
          <w:szCs w:val="16"/>
        </w:rPr>
      </w:pPr>
    </w:p>
    <w:p w:rsidR="00D332F4" w:rsidRPr="00964C34" w:rsidRDefault="00D332F4" w:rsidP="00D332F4">
      <w:pPr>
        <w:pStyle w:val="card"/>
      </w:pPr>
      <w:r w:rsidRPr="00964C34">
        <w:t xml:space="preserve">A precursor to the notion of pure war can be seen in a comment made by Freud in the aftermath of the First World War: The primitive fear of death is still strong within us and always ready to come to the surface on any provocation. Most likely, </w:t>
      </w:r>
      <w:r w:rsidRPr="00964C34">
        <w:rPr>
          <w:rStyle w:val="underline"/>
        </w:rPr>
        <w:t>our fear still implies the old belief that the dead man becomes the enemy of his survivor and seeks to carry him off to share his new life with him</w:t>
      </w:r>
      <w:r w:rsidRPr="00964C34">
        <w:t xml:space="preserve">. (242) That is, </w:t>
      </w:r>
      <w:r w:rsidRPr="00964C34">
        <w:rPr>
          <w:rStyle w:val="underline"/>
          <w:highlight w:val="yellow"/>
        </w:rPr>
        <w:t>through the constant preparation for war demanded by the pure war condition</w:t>
      </w:r>
      <w:r w:rsidRPr="00964C34">
        <w:rPr>
          <w:rStyle w:val="underline"/>
        </w:rPr>
        <w:t xml:space="preserve"> and the enactments that such preparation entails, </w:t>
      </w:r>
      <w:r w:rsidRPr="00964C34">
        <w:rPr>
          <w:rStyle w:val="underline"/>
          <w:highlight w:val="yellow"/>
        </w:rPr>
        <w:t>we “share” our lives with the dead</w:t>
      </w:r>
      <w:r w:rsidRPr="00964C34">
        <w:t xml:space="preserve">. Winnicott’s description of “fear of breakdown” is a related vision, addressing fear of a previous, rather than a future, event (103). In his view, </w:t>
      </w:r>
      <w:r w:rsidRPr="00964C34">
        <w:rPr>
          <w:rStyle w:val="underline"/>
          <w:highlight w:val="yellow"/>
        </w:rPr>
        <w:t>haunting</w:t>
      </w:r>
      <w:r w:rsidRPr="00964C34">
        <w:rPr>
          <w:highlight w:val="yellow"/>
        </w:rPr>
        <w:t xml:space="preserve"> </w:t>
      </w:r>
      <w:r w:rsidRPr="00964C34">
        <w:rPr>
          <w:rStyle w:val="underline"/>
          <w:highlight w:val="yellow"/>
        </w:rPr>
        <w:t>of the living by the dead relates to past</w:t>
      </w:r>
      <w:r w:rsidRPr="00964C34">
        <w:rPr>
          <w:rStyle w:val="underline"/>
        </w:rPr>
        <w:t xml:space="preserve">, current, </w:t>
      </w:r>
      <w:r w:rsidRPr="00964C34">
        <w:rPr>
          <w:rStyle w:val="underline"/>
          <w:highlight w:val="yellow"/>
        </w:rPr>
        <w:t>and ongoing conditions of internalized pure war</w:t>
      </w:r>
      <w:r w:rsidRPr="00964C34">
        <w:t xml:space="preserve">, rather than to actual or certain future events: It must be asked here: </w:t>
      </w:r>
      <w:r w:rsidRPr="00964C34">
        <w:rPr>
          <w:rStyle w:val="underline"/>
        </w:rPr>
        <w:t>why does the patient go on being worried by this that belongs to the past?</w:t>
      </w:r>
      <w:r w:rsidRPr="00964C34">
        <w:t xml:space="preserve"> The answer must be that </w:t>
      </w:r>
      <w:r w:rsidRPr="00964C34">
        <w:rPr>
          <w:rStyle w:val="underline"/>
          <w:highlight w:val="yellow"/>
        </w:rPr>
        <w:t>the original experience of primitive agony cannot get into the past tense unless the ego can first gather it into its own present and into omnipotent control now</w:t>
      </w:r>
      <w:r w:rsidRPr="00964C34">
        <w:rPr>
          <w:highlight w:val="yellow"/>
        </w:rPr>
        <w:t>.</w:t>
      </w:r>
      <w:r w:rsidRPr="00964C34">
        <w:t xml:space="preserve"> (105) In pure war, omnipotence is shattered. Winnicott speaks to a timelessness in the unconscious, and indeed </w:t>
      </w:r>
      <w:r w:rsidRPr="00964C34">
        <w:rPr>
          <w:rStyle w:val="underline"/>
          <w:highlight w:val="yellow"/>
        </w:rPr>
        <w:t>pure war represents the ultimate end point of the ego’s once seemingly infinite timeline</w:t>
      </w:r>
      <w:r w:rsidRPr="00964C34">
        <w:rPr>
          <w:rStyle w:val="underline"/>
        </w:rPr>
        <w:t xml:space="preserve">. </w:t>
      </w:r>
      <w:r w:rsidRPr="00964C34">
        <w:t xml:space="preserve">As in Winnicott’s notion of fear of breakdown, </w:t>
      </w:r>
      <w:r w:rsidRPr="00964C34">
        <w:rPr>
          <w:rStyle w:val="underline"/>
          <w:highlight w:val="yellow"/>
        </w:rPr>
        <w:t>we cannot ward off pure war without anticipating it,</w:t>
      </w:r>
      <w:r w:rsidRPr="00964C34">
        <w:rPr>
          <w:rStyle w:val="underline"/>
        </w:rPr>
        <w:t xml:space="preserve"> and we cannot anticipate it without its being already there, forming our horizon</w:t>
      </w:r>
      <w:r w:rsidRPr="00964C34">
        <w:t>.</w:t>
      </w:r>
    </w:p>
    <w:p w:rsidR="00D332F4" w:rsidRDefault="00D332F4" w:rsidP="00D332F4"/>
    <w:p w:rsidR="00D332F4" w:rsidRPr="00D332F4" w:rsidRDefault="00D332F4" w:rsidP="00D332F4">
      <w:pPr>
        <w:pStyle w:val="Heading4"/>
        <w:rPr>
          <w:rStyle w:val="StyleStyleBold12pt"/>
          <w:b/>
        </w:rPr>
      </w:pPr>
      <w:r w:rsidRPr="00D332F4">
        <w:rPr>
          <w:rStyle w:val="StyleStyleBold12pt"/>
          <w:b/>
        </w:rPr>
        <w:t>The rhetoric of the 1AC turns the case – ensures overstretch, blowback, and rollback of the plan</w:t>
      </w:r>
    </w:p>
    <w:p w:rsidR="00D332F4" w:rsidRPr="00D332F4" w:rsidRDefault="00D332F4" w:rsidP="00D332F4">
      <w:r w:rsidRPr="00D332F4">
        <w:rPr>
          <w:rStyle w:val="StyleStyleBold12pt"/>
        </w:rPr>
        <w:t>Rana 2011</w:t>
      </w:r>
      <w:r w:rsidRPr="00D332F4">
        <w:t xml:space="preserve"> (Aziz, Assistant Professor of Law @ Cornell.  “Responses to the Ten Questions.” William Mitchell Law Review, 37 Wm. Mitchell L. Rev. 5099)</w:t>
      </w:r>
    </w:p>
    <w:p w:rsidR="00D332F4" w:rsidRPr="00EF2C66" w:rsidRDefault="00D332F4" w:rsidP="00D332F4">
      <w:pPr>
        <w:rPr>
          <w:rFonts w:ascii="Times New Roman" w:hAnsi="Times New Roman" w:cs="Times New Roman"/>
          <w:sz w:val="16"/>
          <w:szCs w:val="16"/>
        </w:rPr>
      </w:pPr>
    </w:p>
    <w:p w:rsidR="00D332F4" w:rsidRPr="00EF2C66" w:rsidRDefault="00D332F4" w:rsidP="00D332F4">
      <w:pPr>
        <w:rPr>
          <w:rFonts w:ascii="Times New Roman" w:hAnsi="Times New Roman" w:cs="Times New Roman"/>
          <w:sz w:val="16"/>
          <w:szCs w:val="16"/>
        </w:rPr>
      </w:pPr>
      <w:r w:rsidRPr="00EF2C66">
        <w:rPr>
          <w:rFonts w:ascii="Times New Roman" w:hAnsi="Times New Roman" w:cs="Times New Roman"/>
          <w:sz w:val="16"/>
          <w:szCs w:val="16"/>
        </w:rPr>
        <w:t xml:space="preserve">Many of today's </w:t>
      </w:r>
      <w:r w:rsidRPr="00EF2C66">
        <w:rPr>
          <w:rStyle w:val="StyleBoldUnderline"/>
          <w:rFonts w:ascii="Times New Roman" w:hAnsi="Times New Roman" w:cs="Times New Roman"/>
        </w:rPr>
        <w:t>defenders of this national security constitution</w:t>
      </w:r>
      <w:r w:rsidRPr="00EF2C66">
        <w:rPr>
          <w:rFonts w:ascii="Times New Roman" w:hAnsi="Times New Roman" w:cs="Times New Roman"/>
          <w:sz w:val="16"/>
          <w:szCs w:val="16"/>
        </w:rPr>
        <w:t xml:space="preserve">-imagined by Herring and given institutional and legal form in the 1940s and 1950s-often </w:t>
      </w:r>
      <w:r w:rsidRPr="00EF2C66">
        <w:rPr>
          <w:rStyle w:val="StyleBoldUnderline"/>
          <w:rFonts w:ascii="Times New Roman" w:hAnsi="Times New Roman" w:cs="Times New Roman"/>
        </w:rPr>
        <w:t>present these changes as simple responses to unavoidable conditions of objective threat</w:t>
      </w:r>
      <w:r w:rsidRPr="00EF2C66">
        <w:rPr>
          <w:rFonts w:ascii="Times New Roman" w:hAnsi="Times New Roman" w:cs="Times New Roman"/>
          <w:sz w:val="16"/>
          <w:szCs w:val="16"/>
        </w:rPr>
        <w:t xml:space="preserve">. Just as Pearl Harbor presented a physical attack on the homeland justifying a new framework, </w:t>
      </w:r>
      <w:r w:rsidRPr="00EF2C66">
        <w:rPr>
          <w:rStyle w:val="StyleBoldUnderline"/>
          <w:rFonts w:ascii="Times New Roman" w:hAnsi="Times New Roman" w:cs="Times New Roman"/>
          <w:highlight w:val="yellow"/>
        </w:rPr>
        <w:t>the American position in the world</w:t>
      </w:r>
      <w:r w:rsidRPr="00EF2C66">
        <w:rPr>
          <w:rStyle w:val="StyleBoldUnderline"/>
          <w:rFonts w:ascii="Times New Roman" w:hAnsi="Times New Roman" w:cs="Times New Roman"/>
        </w:rPr>
        <w:t xml:space="preserve"> since </w:t>
      </w:r>
      <w:r w:rsidRPr="00EF2C66">
        <w:rPr>
          <w:rStyle w:val="StyleBoldUnderline"/>
          <w:rFonts w:ascii="Times New Roman" w:hAnsi="Times New Roman" w:cs="Times New Roman"/>
          <w:highlight w:val="yellow"/>
        </w:rPr>
        <w:t>has been one of continuous insecurity in the</w:t>
      </w:r>
      <w:r w:rsidRPr="00EF2C66">
        <w:rPr>
          <w:rStyle w:val="StyleBoldUnderline"/>
          <w:rFonts w:ascii="Times New Roman" w:hAnsi="Times New Roman" w:cs="Times New Roman"/>
        </w:rPr>
        <w:t xml:space="preserve"> </w:t>
      </w:r>
      <w:r w:rsidRPr="00EF2C66">
        <w:rPr>
          <w:rStyle w:val="StyleBoldUnderline"/>
          <w:rFonts w:ascii="Times New Roman" w:hAnsi="Times New Roman" w:cs="Times New Roman"/>
          <w:highlight w:val="yellow"/>
        </w:rPr>
        <w:t>face of new</w:t>
      </w:r>
      <w:r w:rsidRPr="00EF2C66">
        <w:rPr>
          <w:rStyle w:val="StyleBoldUnderline"/>
          <w:rFonts w:ascii="Times New Roman" w:hAnsi="Times New Roman" w:cs="Times New Roman"/>
        </w:rPr>
        <w:t xml:space="preserve">, equally </w:t>
      </w:r>
      <w:r w:rsidRPr="00EF2C66">
        <w:rPr>
          <w:rStyle w:val="StyleBoldUnderline"/>
          <w:rFonts w:ascii="Times New Roman" w:hAnsi="Times New Roman" w:cs="Times New Roman"/>
          <w:highlight w:val="yellow"/>
        </w:rPr>
        <w:t>objective dangers</w:t>
      </w:r>
      <w:r w:rsidRPr="00EF2C66">
        <w:rPr>
          <w:rFonts w:ascii="Times New Roman" w:hAnsi="Times New Roman" w:cs="Times New Roman"/>
          <w:sz w:val="16"/>
          <w:szCs w:val="16"/>
        </w:rPr>
        <w:t xml:space="preserve">. According to this view, </w:t>
      </w:r>
      <w:r w:rsidRPr="00EF2C66">
        <w:rPr>
          <w:rStyle w:val="Emphasis"/>
          <w:rFonts w:ascii="Times New Roman" w:hAnsi="Times New Roman" w:cs="Times New Roman"/>
        </w:rPr>
        <w:t>the reason for continuity between Obama and Bush is the straightforward consequence of the persistence of these externally generated crises.</w:t>
      </w:r>
      <w:r w:rsidRPr="00EF2C66">
        <w:rPr>
          <w:rFonts w:ascii="Times New Roman" w:hAnsi="Times New Roman" w:cs="Times New Roman"/>
          <w:sz w:val="16"/>
          <w:szCs w:val="16"/>
        </w:rPr>
        <w:t xml:space="preserve"> Yet, from its inception, </w:t>
      </w:r>
      <w:r w:rsidRPr="00EF2C66">
        <w:rPr>
          <w:rStyle w:val="StyleBoldUnderline"/>
          <w:rFonts w:ascii="Times New Roman" w:hAnsi="Times New Roman" w:cs="Times New Roman"/>
        </w:rPr>
        <w:t xml:space="preserve">supporters of the national security framework also have noted </w:t>
      </w:r>
      <w:r w:rsidRPr="00EF2C66">
        <w:rPr>
          <w:rStyle w:val="StyleBoldUnderline"/>
          <w:rFonts w:ascii="Times New Roman" w:hAnsi="Times New Roman" w:cs="Times New Roman"/>
          <w:highlight w:val="yellow"/>
        </w:rPr>
        <w:t>the link between</w:t>
      </w:r>
      <w:r w:rsidRPr="00EF2C66">
        <w:rPr>
          <w:rStyle w:val="StyleBoldUnderline"/>
          <w:rFonts w:ascii="Times New Roman" w:hAnsi="Times New Roman" w:cs="Times New Roman"/>
        </w:rPr>
        <w:t xml:space="preserve"> the idea of </w:t>
      </w:r>
      <w:r w:rsidRPr="00EF2C66">
        <w:rPr>
          <w:rStyle w:val="StyleBoldUnderline"/>
          <w:rFonts w:ascii="Times New Roman" w:hAnsi="Times New Roman" w:cs="Times New Roman"/>
          <w:highlight w:val="yellow"/>
        </w:rPr>
        <w:t>insecurity and American's</w:t>
      </w:r>
      <w:r w:rsidRPr="00EF2C66">
        <w:rPr>
          <w:rStyle w:val="StyleBoldUnderline"/>
          <w:rFonts w:ascii="Times New Roman" w:hAnsi="Times New Roman" w:cs="Times New Roman"/>
        </w:rPr>
        <w:t xml:space="preserve"> post-World War II </w:t>
      </w:r>
      <w:r w:rsidRPr="00EF2C66">
        <w:rPr>
          <w:rStyle w:val="StyleBoldUnderline"/>
          <w:rFonts w:ascii="Times New Roman" w:hAnsi="Times New Roman" w:cs="Times New Roman"/>
          <w:highlight w:val="yellow"/>
        </w:rPr>
        <w:t>role of global primacy,</w:t>
      </w:r>
      <w:r w:rsidRPr="00EF2C66">
        <w:rPr>
          <w:rStyle w:val="StyleBoldUnderline"/>
          <w:rFonts w:ascii="Times New Roman" w:hAnsi="Times New Roman" w:cs="Times New Roman"/>
        </w:rPr>
        <w:t xml:space="preserve"> one that </w:t>
      </w:r>
      <w:r w:rsidRPr="00EF2C66">
        <w:rPr>
          <w:rStyle w:val="StyleBoldUnderline"/>
          <w:rFonts w:ascii="Times New Roman" w:hAnsi="Times New Roman" w:cs="Times New Roman"/>
          <w:highlight w:val="yellow"/>
        </w:rPr>
        <w:t>has</w:t>
      </w:r>
      <w:r w:rsidRPr="00EF2C66">
        <w:rPr>
          <w:rStyle w:val="StyleBoldUnderline"/>
          <w:rFonts w:ascii="Times New Roman" w:hAnsi="Times New Roman" w:cs="Times New Roman"/>
        </w:rPr>
        <w:t xml:space="preserve"> </w:t>
      </w:r>
      <w:r w:rsidRPr="00EF2C66">
        <w:rPr>
          <w:rStyle w:val="StyleBoldUnderline"/>
          <w:rFonts w:ascii="Times New Roman" w:hAnsi="Times New Roman" w:cs="Times New Roman"/>
          <w:highlight w:val="yellow"/>
        </w:rPr>
        <w:t>only expanded following the Cold War</w:t>
      </w:r>
      <w:r w:rsidRPr="00EF2C66">
        <w:rPr>
          <w:rFonts w:ascii="Times New Roman" w:hAnsi="Times New Roman" w:cs="Times New Roman"/>
          <w:sz w:val="16"/>
          <w:szCs w:val="16"/>
        </w:rPr>
        <w:t xml:space="preserve">. In 1961, none other than Senator James William Fulbright declared that the imperatives of national security meant that "our basic constitutional machinery, admirably suited to the needs of a remote agrarian republic in the 18th century," was no longer "adequate" for the "20th-century nation."3 For Fulbright, </w:t>
      </w:r>
      <w:r w:rsidRPr="00EF2C66">
        <w:rPr>
          <w:rStyle w:val="StyleBoldUnderline"/>
          <w:rFonts w:ascii="Times New Roman" w:hAnsi="Times New Roman" w:cs="Times New Roman"/>
          <w:highlight w:val="yellow"/>
        </w:rPr>
        <w:t>at</w:t>
      </w:r>
      <w:r w:rsidRPr="00EF2C66">
        <w:rPr>
          <w:rStyle w:val="StyleBoldUnderline"/>
          <w:rFonts w:ascii="Times New Roman" w:hAnsi="Times New Roman" w:cs="Times New Roman"/>
        </w:rPr>
        <w:t xml:space="preserve"> the </w:t>
      </w:r>
      <w:r w:rsidRPr="00EF2C66">
        <w:rPr>
          <w:rStyle w:val="StyleBoldUnderline"/>
          <w:rFonts w:ascii="Times New Roman" w:hAnsi="Times New Roman" w:cs="Times New Roman"/>
          <w:highlight w:val="yellow"/>
        </w:rPr>
        <w:t>heart</w:t>
      </w:r>
      <w:r w:rsidRPr="00EF2C66">
        <w:rPr>
          <w:rStyle w:val="StyleBoldUnderline"/>
          <w:rFonts w:ascii="Times New Roman" w:hAnsi="Times New Roman" w:cs="Times New Roman"/>
        </w:rPr>
        <w:t xml:space="preserve"> of this national security vision </w:t>
      </w:r>
      <w:r w:rsidRPr="00EF2C66">
        <w:rPr>
          <w:rStyle w:val="StyleBoldUnderline"/>
          <w:rFonts w:ascii="Times New Roman" w:hAnsi="Times New Roman" w:cs="Times New Roman"/>
          <w:highlight w:val="yellow"/>
        </w:rPr>
        <w:t>was the importance of sustaining</w:t>
      </w:r>
      <w:r w:rsidRPr="00EF2C66">
        <w:rPr>
          <w:rStyle w:val="StyleBoldUnderline"/>
          <w:rFonts w:ascii="Times New Roman" w:hAnsi="Times New Roman" w:cs="Times New Roman"/>
        </w:rPr>
        <w:t xml:space="preserve"> the country's "</w:t>
      </w:r>
      <w:r w:rsidRPr="00EF2C66">
        <w:rPr>
          <w:rStyle w:val="StyleBoldUnderline"/>
          <w:rFonts w:ascii="Times New Roman" w:hAnsi="Times New Roman" w:cs="Times New Roman"/>
          <w:highlight w:val="yellow"/>
        </w:rPr>
        <w:t>preeminence in political and military power</w:t>
      </w:r>
      <w:r w:rsidRPr="00EF2C66">
        <w:rPr>
          <w:rFonts w:ascii="Times New Roman" w:hAnsi="Times New Roman" w:cs="Times New Roman"/>
          <w:sz w:val="16"/>
          <w:szCs w:val="16"/>
        </w:rPr>
        <w:t xml:space="preserve">."5 Moreover, Fulbright held that </w:t>
      </w:r>
      <w:r w:rsidRPr="00EF2C66">
        <w:rPr>
          <w:rStyle w:val="StyleBoldUnderline"/>
          <w:rFonts w:ascii="Times New Roman" w:hAnsi="Times New Roman" w:cs="Times New Roman"/>
          <w:highlight w:val="yellow"/>
        </w:rPr>
        <w:t>greater</w:t>
      </w:r>
      <w:r w:rsidRPr="00EF2C66">
        <w:rPr>
          <w:rStyle w:val="StyleBoldUnderline"/>
          <w:rFonts w:ascii="Times New Roman" w:hAnsi="Times New Roman" w:cs="Times New Roman"/>
        </w:rPr>
        <w:t xml:space="preserve"> </w:t>
      </w:r>
      <w:r w:rsidRPr="00EF2C66">
        <w:rPr>
          <w:rStyle w:val="StyleBoldUnderline"/>
          <w:rFonts w:ascii="Times New Roman" w:hAnsi="Times New Roman" w:cs="Times New Roman"/>
          <w:highlight w:val="yellow"/>
        </w:rPr>
        <w:t>executive action and war-making powers were necessary</w:t>
      </w:r>
      <w:r w:rsidRPr="00EF2C66">
        <w:rPr>
          <w:rStyle w:val="StyleBoldUnderline"/>
          <w:rFonts w:ascii="Times New Roman" w:hAnsi="Times New Roman" w:cs="Times New Roman"/>
        </w:rPr>
        <w:t xml:space="preserve"> precisely </w:t>
      </w:r>
      <w:r w:rsidRPr="00EF2C66">
        <w:rPr>
          <w:rStyle w:val="StyleBoldUnderline"/>
          <w:rFonts w:ascii="Times New Roman" w:hAnsi="Times New Roman" w:cs="Times New Roman"/>
          <w:highlight w:val="yellow"/>
        </w:rPr>
        <w:t>because the</w:t>
      </w:r>
      <w:r w:rsidRPr="00EF2C66">
        <w:rPr>
          <w:rStyle w:val="StyleBoldUnderline"/>
          <w:rFonts w:ascii="Times New Roman" w:hAnsi="Times New Roman" w:cs="Times New Roman"/>
        </w:rPr>
        <w:t xml:space="preserve"> </w:t>
      </w:r>
      <w:r w:rsidRPr="00EF2C66">
        <w:rPr>
          <w:rStyle w:val="StyleBoldUnderline"/>
          <w:rFonts w:ascii="Times New Roman" w:hAnsi="Times New Roman" w:cs="Times New Roman"/>
          <w:highlight w:val="yellow"/>
        </w:rPr>
        <w:t>U</w:t>
      </w:r>
      <w:r w:rsidRPr="00EF2C66">
        <w:rPr>
          <w:rStyle w:val="StyleBoldUnderline"/>
          <w:rFonts w:ascii="Times New Roman" w:hAnsi="Times New Roman" w:cs="Times New Roman"/>
        </w:rPr>
        <w:t xml:space="preserve">nited </w:t>
      </w:r>
      <w:r w:rsidRPr="00EF2C66">
        <w:rPr>
          <w:rStyle w:val="StyleBoldUnderline"/>
          <w:rFonts w:ascii="Times New Roman" w:hAnsi="Times New Roman" w:cs="Times New Roman"/>
          <w:highlight w:val="yellow"/>
        </w:rPr>
        <w:t>S</w:t>
      </w:r>
      <w:r w:rsidRPr="00EF2C66">
        <w:rPr>
          <w:rStyle w:val="StyleBoldUnderline"/>
          <w:rFonts w:ascii="Times New Roman" w:hAnsi="Times New Roman" w:cs="Times New Roman"/>
        </w:rPr>
        <w:t xml:space="preserve">tates </w:t>
      </w:r>
      <w:r w:rsidRPr="00EF2C66">
        <w:rPr>
          <w:rStyle w:val="StyleBoldUnderline"/>
          <w:rFonts w:ascii="Times New Roman" w:hAnsi="Times New Roman" w:cs="Times New Roman"/>
          <w:highlight w:val="yellow"/>
        </w:rPr>
        <w:t>found itself "burdened with</w:t>
      </w:r>
      <w:r w:rsidRPr="00EF2C66">
        <w:rPr>
          <w:rStyle w:val="StyleBoldUnderline"/>
          <w:rFonts w:ascii="Times New Roman" w:hAnsi="Times New Roman" w:cs="Times New Roman"/>
        </w:rPr>
        <w:t xml:space="preserve"> all the enormous </w:t>
      </w:r>
      <w:r w:rsidRPr="00EF2C66">
        <w:rPr>
          <w:rStyle w:val="StyleBoldUnderline"/>
          <w:rFonts w:ascii="Times New Roman" w:hAnsi="Times New Roman" w:cs="Times New Roman"/>
          <w:highlight w:val="yellow"/>
        </w:rPr>
        <w:t>responsibilities that accompany such power</w:t>
      </w:r>
      <w:r w:rsidRPr="00EF2C66">
        <w:rPr>
          <w:rStyle w:val="StyleBoldUnderline"/>
          <w:rFonts w:ascii="Times New Roman" w:hAnsi="Times New Roman" w:cs="Times New Roman"/>
        </w:rPr>
        <w:t>.</w:t>
      </w:r>
      <w:r w:rsidRPr="00EF2C66">
        <w:rPr>
          <w:rFonts w:ascii="Times New Roman" w:hAnsi="Times New Roman" w:cs="Times New Roman"/>
          <w:sz w:val="16"/>
          <w:szCs w:val="16"/>
        </w:rPr>
        <w:t xml:space="preserve">" Fulbright felt that the United States had both a right and a duty to suppress those forms of chaos and disorder, which existed at the edges of American authority. Thus, </w:t>
      </w:r>
      <w:r w:rsidRPr="00EF2C66">
        <w:rPr>
          <w:rStyle w:val="StyleBoldUnderline"/>
          <w:rFonts w:ascii="Times New Roman" w:hAnsi="Times New Roman" w:cs="Times New Roman"/>
        </w:rPr>
        <w:t xml:space="preserve">rather than being purely objective, </w:t>
      </w:r>
      <w:r w:rsidRPr="00EF2C66">
        <w:rPr>
          <w:rStyle w:val="StyleBoldUnderline"/>
          <w:rFonts w:ascii="Times New Roman" w:hAnsi="Times New Roman" w:cs="Times New Roman"/>
          <w:highlight w:val="yellow"/>
        </w:rPr>
        <w:t>the American condition of</w:t>
      </w:r>
      <w:r w:rsidRPr="00EF2C66">
        <w:rPr>
          <w:rStyle w:val="StyleBoldUnderline"/>
          <w:rFonts w:ascii="Times New Roman" w:hAnsi="Times New Roman" w:cs="Times New Roman"/>
        </w:rPr>
        <w:t xml:space="preserve"> </w:t>
      </w:r>
      <w:r w:rsidRPr="00EF2C66">
        <w:rPr>
          <w:rStyle w:val="StyleBoldUnderline"/>
          <w:rFonts w:ascii="Times New Roman" w:hAnsi="Times New Roman" w:cs="Times New Roman"/>
          <w:highlight w:val="yellow"/>
        </w:rPr>
        <w:t>permanent external threat was</w:t>
      </w:r>
      <w:r w:rsidRPr="00EF2C66">
        <w:rPr>
          <w:rStyle w:val="StyleBoldUnderline"/>
          <w:rFonts w:ascii="Times New Roman" w:hAnsi="Times New Roman" w:cs="Times New Roman"/>
        </w:rPr>
        <w:t xml:space="preserve"> itself deeply </w:t>
      </w:r>
      <w:r w:rsidRPr="00EF2C66">
        <w:rPr>
          <w:rStyle w:val="StyleBoldUnderline"/>
          <w:rFonts w:ascii="Times New Roman" w:hAnsi="Times New Roman" w:cs="Times New Roman"/>
          <w:highlight w:val="yellow"/>
        </w:rPr>
        <w:t>tied to political calculations about</w:t>
      </w:r>
      <w:r w:rsidRPr="00EF2C66">
        <w:rPr>
          <w:rStyle w:val="StyleBoldUnderline"/>
          <w:rFonts w:ascii="Times New Roman" w:hAnsi="Times New Roman" w:cs="Times New Roman"/>
        </w:rPr>
        <w:t xml:space="preserve"> </w:t>
      </w:r>
      <w:r w:rsidRPr="00EF2C66">
        <w:rPr>
          <w:rFonts w:ascii="Times New Roman" w:hAnsi="Times New Roman" w:cs="Times New Roman"/>
          <w:sz w:val="16"/>
          <w:szCs w:val="16"/>
        </w:rPr>
        <w:t xml:space="preserve">national identity and </w:t>
      </w:r>
      <w:r w:rsidRPr="00EF2C66">
        <w:rPr>
          <w:rStyle w:val="StyleBoldUnderline"/>
          <w:rFonts w:ascii="Times New Roman" w:hAnsi="Times New Roman" w:cs="Times New Roman"/>
          <w:highlight w:val="yellow"/>
        </w:rPr>
        <w:t>the value of global primacy</w:t>
      </w:r>
      <w:r w:rsidRPr="00EF2C66">
        <w:rPr>
          <w:rStyle w:val="StyleBoldUnderline"/>
          <w:rFonts w:ascii="Times New Roman" w:hAnsi="Times New Roman" w:cs="Times New Roman"/>
        </w:rPr>
        <w:t xml:space="preserve">. </w:t>
      </w:r>
      <w:r w:rsidRPr="00EF2C66">
        <w:rPr>
          <w:rStyle w:val="StyleBoldUnderline"/>
          <w:rFonts w:ascii="Times New Roman" w:hAnsi="Times New Roman" w:cs="Times New Roman"/>
          <w:highlight w:val="yellow"/>
        </w:rPr>
        <w:t>What generated the condition of continual danger was</w:t>
      </w:r>
      <w:r w:rsidRPr="00EF2C66">
        <w:rPr>
          <w:rStyle w:val="StyleBoldUnderline"/>
          <w:rFonts w:ascii="Times New Roman" w:hAnsi="Times New Roman" w:cs="Times New Roman"/>
        </w:rPr>
        <w:t xml:space="preserve"> </w:t>
      </w:r>
      <w:r w:rsidRPr="00EF2C66">
        <w:rPr>
          <w:rFonts w:ascii="Times New Roman" w:hAnsi="Times New Roman" w:cs="Times New Roman"/>
          <w:sz w:val="16"/>
          <w:szCs w:val="16"/>
        </w:rPr>
        <w:t>not only technological change, but also</w:t>
      </w:r>
      <w:r w:rsidRPr="00EF2C66">
        <w:rPr>
          <w:rStyle w:val="StyleBoldUnderline"/>
          <w:rFonts w:ascii="Times New Roman" w:hAnsi="Times New Roman" w:cs="Times New Roman"/>
        </w:rPr>
        <w:t xml:space="preserve"> </w:t>
      </w:r>
      <w:r w:rsidRPr="00EF2C66">
        <w:rPr>
          <w:rStyle w:val="StyleBoldUnderline"/>
          <w:rFonts w:ascii="Times New Roman" w:hAnsi="Times New Roman" w:cs="Times New Roman"/>
          <w:highlight w:val="yellow"/>
        </w:rPr>
        <w:t>the belief that</w:t>
      </w:r>
      <w:r w:rsidRPr="00EF2C66">
        <w:rPr>
          <w:rStyle w:val="StyleBoldUnderline"/>
          <w:rFonts w:ascii="Times New Roman" w:hAnsi="Times New Roman" w:cs="Times New Roman"/>
        </w:rPr>
        <w:t xml:space="preserve"> the United States' </w:t>
      </w:r>
      <w:r w:rsidRPr="00EF2C66">
        <w:rPr>
          <w:rFonts w:ascii="Times New Roman" w:hAnsi="Times New Roman" w:cs="Times New Roman"/>
          <w:sz w:val="16"/>
          <w:szCs w:val="16"/>
        </w:rPr>
        <w:t>own sense of national</w:t>
      </w:r>
      <w:r w:rsidRPr="00EF2C66">
        <w:rPr>
          <w:rStyle w:val="StyleBoldUnderline"/>
          <w:rFonts w:ascii="Times New Roman" w:hAnsi="Times New Roman" w:cs="Times New Roman"/>
        </w:rPr>
        <w:t xml:space="preserve"> </w:t>
      </w:r>
      <w:r w:rsidRPr="00EF2C66">
        <w:rPr>
          <w:rStyle w:val="StyleBoldUnderline"/>
          <w:rFonts w:ascii="Times New Roman" w:hAnsi="Times New Roman" w:cs="Times New Roman"/>
          <w:highlight w:val="yellow"/>
        </w:rPr>
        <w:t>security rested on</w:t>
      </w:r>
      <w:r w:rsidRPr="00EF2C66">
        <w:rPr>
          <w:rStyle w:val="StyleBoldUnderline"/>
          <w:rFonts w:ascii="Times New Roman" w:hAnsi="Times New Roman" w:cs="Times New Roman"/>
        </w:rPr>
        <w:t xml:space="preserve"> the successful </w:t>
      </w:r>
      <w:r w:rsidRPr="00EF2C66">
        <w:rPr>
          <w:rStyle w:val="StyleBoldUnderline"/>
          <w:rFonts w:ascii="Times New Roman" w:hAnsi="Times New Roman" w:cs="Times New Roman"/>
          <w:highlight w:val="yellow"/>
        </w:rPr>
        <w:t>projection of power into the internal affairs of foreign states</w:t>
      </w:r>
      <w:r w:rsidRPr="00EF2C66">
        <w:rPr>
          <w:rFonts w:ascii="Times New Roman" w:hAnsi="Times New Roman" w:cs="Times New Roman"/>
          <w:sz w:val="16"/>
          <w:szCs w:val="16"/>
        </w:rPr>
        <w:t>.</w:t>
      </w:r>
    </w:p>
    <w:p w:rsidR="00D332F4" w:rsidRPr="009644F5" w:rsidRDefault="00D332F4" w:rsidP="00D332F4"/>
    <w:p w:rsidR="00D332F4" w:rsidRPr="00964C34" w:rsidRDefault="00D332F4" w:rsidP="00D332F4">
      <w:pPr>
        <w:rPr>
          <w:rFonts w:ascii="Times New Roman" w:hAnsi="Times New Roman" w:cs="Times New Roman"/>
          <w:sz w:val="16"/>
          <w:szCs w:val="16"/>
        </w:rPr>
      </w:pPr>
    </w:p>
    <w:p w:rsidR="00D332F4" w:rsidRPr="00D332F4" w:rsidRDefault="00D332F4" w:rsidP="00D332F4">
      <w:pPr>
        <w:pStyle w:val="Heading4"/>
        <w:rPr>
          <w:rStyle w:val="StyleStyleBold12pt"/>
          <w:rFonts w:ascii="Times New Roman" w:hAnsi="Times New Roman" w:cs="Times New Roman"/>
          <w:b/>
        </w:rPr>
      </w:pPr>
      <w:r w:rsidRPr="00D332F4">
        <w:rPr>
          <w:rStyle w:val="StyleStyleBold12pt"/>
          <w:rFonts w:ascii="Times New Roman" w:hAnsi="Times New Roman" w:cs="Times New Roman"/>
          <w:b/>
        </w:rPr>
        <w:t>Their strategy of maintaining hegemony exaggerates threats and mandates continuous intervention.  Means no risk of the case impacts, alt solves hegemonic conflict and the kritik turns the case</w:t>
      </w:r>
    </w:p>
    <w:p w:rsidR="00D332F4" w:rsidRPr="00D332F4" w:rsidRDefault="00D332F4" w:rsidP="00D332F4">
      <w:r w:rsidRPr="00D332F4">
        <w:rPr>
          <w:rStyle w:val="StyleStyleBold12pt"/>
        </w:rPr>
        <w:t>Layne 97</w:t>
      </w:r>
      <w:r w:rsidRPr="00D332F4">
        <w:t xml:space="preserve"> (Christopher Layne is Visiting Associate Professor at Naval Postgraduate school, “From Preponderance to Offshore Balancing: America's Future Grand Strategy”, International Security, Vol.22 Issue. 1 Summer 1997)</w:t>
      </w:r>
    </w:p>
    <w:p w:rsidR="00D332F4" w:rsidRPr="00964C34" w:rsidRDefault="00D332F4" w:rsidP="00D332F4">
      <w:pPr>
        <w:pStyle w:val="card"/>
        <w:rPr>
          <w:iCs/>
        </w:rPr>
      </w:pPr>
      <w:r w:rsidRPr="00964C34">
        <w:rPr>
          <w:rStyle w:val="underline"/>
        </w:rPr>
        <w:t>The security/interdependence nexus results in the exaggeration of threats to American strategic interests because it requires the United States to defend its core interests by intervening in the peripheries</w:t>
      </w:r>
      <w:r w:rsidRPr="00964C34">
        <w:rPr>
          <w:iCs/>
        </w:rPr>
        <w:t xml:space="preserve">. There are </w:t>
      </w:r>
      <w:r w:rsidRPr="00964C34">
        <w:rPr>
          <w:rStyle w:val="underline"/>
        </w:rPr>
        <w:t>three reasons</w:t>
      </w:r>
      <w:r w:rsidRPr="00964C34">
        <w:rPr>
          <w:iCs/>
        </w:rPr>
        <w:t xml:space="preserve"> for this. </w:t>
      </w:r>
      <w:r w:rsidRPr="00964C34">
        <w:rPr>
          <w:rStyle w:val="underline"/>
        </w:rPr>
        <w:t>First</w:t>
      </w:r>
      <w:r w:rsidRPr="00964C34">
        <w:rPr>
          <w:iCs/>
        </w:rPr>
        <w:t xml:space="preserve">, as Johnson points out, </w:t>
      </w:r>
      <w:r w:rsidRPr="00964C34">
        <w:rPr>
          <w:rStyle w:val="underline"/>
          <w:highlight w:val="yellow"/>
        </w:rPr>
        <w:t>order-maintenance strategies are biased inherently toward threat exaggeration</w:t>
      </w:r>
      <w:r w:rsidRPr="00964C34">
        <w:rPr>
          <w:iCs/>
        </w:rPr>
        <w:t xml:space="preserve">. Threats to order generate an anxiety </w:t>
      </w:r>
      <w:r w:rsidRPr="00964C34">
        <w:rPr>
          <w:rStyle w:val="underline"/>
        </w:rPr>
        <w:t>“</w:t>
      </w:r>
      <w:r w:rsidRPr="00964C34">
        <w:rPr>
          <w:rStyle w:val="underline"/>
          <w:highlight w:val="yellow"/>
        </w:rPr>
        <w:t>that has at its center the fear of the unknown. It is not just security, but the pattern of order upon which the sense of security depends that is threatened</w:t>
      </w:r>
      <w:r w:rsidRPr="00964C34">
        <w:rPr>
          <w:iCs/>
        </w:rPr>
        <w:t xml:space="preserve">.” </w:t>
      </w:r>
      <w:r w:rsidRPr="00964C34">
        <w:rPr>
          <w:rStyle w:val="underline"/>
        </w:rPr>
        <w:t>Second</w:t>
      </w:r>
      <w:r w:rsidRPr="00964C34">
        <w:rPr>
          <w:iCs/>
        </w:rPr>
        <w:t xml:space="preserve">, because the </w:t>
      </w:r>
      <w:r w:rsidRPr="00964C34">
        <w:rPr>
          <w:rStyle w:val="underline"/>
        </w:rPr>
        <w:t xml:space="preserve">strategy of </w:t>
      </w:r>
      <w:r w:rsidRPr="00964C34">
        <w:rPr>
          <w:rStyle w:val="underline"/>
          <w:highlight w:val="yellow"/>
        </w:rPr>
        <w:t>preponderance requires U.S. intervention in places that</w:t>
      </w:r>
      <w:r w:rsidRPr="00964C34">
        <w:rPr>
          <w:rStyle w:val="underline"/>
        </w:rPr>
        <w:t xml:space="preserve"> concededly </w:t>
      </w:r>
      <w:r w:rsidRPr="00964C34">
        <w:rPr>
          <w:rStyle w:val="underline"/>
          <w:highlight w:val="yellow"/>
        </w:rPr>
        <w:t>have no intrinsic strategic value</w:t>
      </w:r>
      <w:r w:rsidRPr="00964C34">
        <w:rPr>
          <w:rStyle w:val="underline"/>
        </w:rPr>
        <w:t>, U.S. policymakers are compelled to overstate the dangers to American interests to mobilize domestic support</w:t>
      </w:r>
      <w:r w:rsidRPr="00964C34">
        <w:rPr>
          <w:iCs/>
        </w:rPr>
        <w:t xml:space="preserve"> for their policies. </w:t>
      </w:r>
      <w:r w:rsidRPr="00964C34">
        <w:rPr>
          <w:rStyle w:val="underline"/>
        </w:rPr>
        <w:t>Third</w:t>
      </w:r>
      <w:r w:rsidRPr="00964C34">
        <w:rPr>
          <w:iCs/>
        </w:rPr>
        <w:t xml:space="preserve">, </w:t>
      </w:r>
      <w:r w:rsidRPr="00964C34">
        <w:rPr>
          <w:rStyle w:val="underline"/>
          <w:highlight w:val="yellow"/>
        </w:rPr>
        <w:t>the tendency to exaggerate threats is tightly linked to the strategy of preponderance’s concern with maintaining U.S. credibility</w:t>
      </w:r>
      <w:r w:rsidRPr="00964C34">
        <w:rPr>
          <w:iCs/>
        </w:rPr>
        <w:t>.</w:t>
      </w:r>
    </w:p>
    <w:p w:rsidR="00D332F4" w:rsidRDefault="00D332F4" w:rsidP="00D332F4">
      <w:pPr>
        <w:rPr>
          <w:rStyle w:val="StyleBoldUnderline"/>
          <w:rFonts w:ascii="Times New Roman" w:hAnsi="Times New Roman" w:cs="Times New Roman"/>
        </w:rPr>
      </w:pPr>
    </w:p>
    <w:p w:rsidR="00D332F4" w:rsidRPr="00D332F4" w:rsidRDefault="00D332F4" w:rsidP="00D332F4">
      <w:pPr>
        <w:pStyle w:val="Heading4"/>
        <w:rPr>
          <w:rStyle w:val="StyleStyleBold12pt"/>
          <w:rFonts w:ascii="Times New Roman" w:hAnsi="Times New Roman" w:cs="Times New Roman"/>
          <w:b/>
        </w:rPr>
      </w:pPr>
      <w:r w:rsidRPr="00D332F4">
        <w:rPr>
          <w:rStyle w:val="StyleStyleBold12pt"/>
          <w:rFonts w:ascii="Times New Roman" w:hAnsi="Times New Roman" w:cs="Times New Roman"/>
          <w:b/>
        </w:rPr>
        <w:t xml:space="preserve">Existential threats to hegemony and the theory of power vacuums are constructed rhetorical tools used to justify US power abroad. </w:t>
      </w:r>
    </w:p>
    <w:p w:rsidR="00D332F4" w:rsidRPr="00D332F4" w:rsidRDefault="00D332F4" w:rsidP="00D332F4">
      <w:r w:rsidRPr="00D332F4">
        <w:rPr>
          <w:rStyle w:val="StyleStyleBold12pt"/>
        </w:rPr>
        <w:t>Lind 2009</w:t>
      </w:r>
      <w:r w:rsidRPr="00D332F4">
        <w:t xml:space="preserve"> ( JD and guest lecturer @ Harvard Sr. Fellow @ the New America Foundation, The End of the Pax Americana?, New American Foundation, 9-29, </w:t>
      </w:r>
      <w:hyperlink r:id="rId24" w:tgtFrame="_blank" w:history="1">
        <w:r w:rsidRPr="00D332F4">
          <w:rPr>
            <w:rStyle w:val="Hyperlink"/>
          </w:rPr>
          <w:t>http://newamerica.net/publications/articles/2009/the_end_of_the_pax_americana_13515</w:t>
        </w:r>
      </w:hyperlink>
      <w:r w:rsidRPr="00D332F4">
        <w:t>)</w:t>
      </w:r>
    </w:p>
    <w:p w:rsidR="00D332F4" w:rsidRPr="00964C34" w:rsidRDefault="00D332F4" w:rsidP="00D332F4">
      <w:pPr>
        <w:pStyle w:val="card"/>
      </w:pPr>
      <w:r w:rsidRPr="00964C34">
        <w:br/>
      </w:r>
      <w:r w:rsidRPr="00964C34">
        <w:rPr>
          <w:rStyle w:val="underline"/>
        </w:rPr>
        <w:t xml:space="preserve">The </w:t>
      </w:r>
      <w:r w:rsidRPr="00964C34">
        <w:rPr>
          <w:rStyle w:val="underline"/>
          <w:highlight w:val="yellow"/>
        </w:rPr>
        <w:t xml:space="preserve">Pax Americana </w:t>
      </w:r>
      <w:r w:rsidRPr="00964C34">
        <w:rPr>
          <w:rStyle w:val="underline"/>
        </w:rPr>
        <w:t xml:space="preserve">strategy </w:t>
      </w:r>
      <w:r w:rsidRPr="00964C34">
        <w:rPr>
          <w:rStyle w:val="underline"/>
          <w:highlight w:val="yellow"/>
        </w:rPr>
        <w:t xml:space="preserve">requires </w:t>
      </w:r>
      <w:r w:rsidRPr="00964C34">
        <w:rPr>
          <w:rStyle w:val="underline"/>
        </w:rPr>
        <w:t xml:space="preserve">its </w:t>
      </w:r>
      <w:r w:rsidRPr="00964C34">
        <w:rPr>
          <w:rStyle w:val="underline"/>
          <w:highlight w:val="yellow"/>
        </w:rPr>
        <w:t>supporters to exaggerate the power and malevolence of</w:t>
      </w:r>
      <w:r w:rsidRPr="00964C34">
        <w:rPr>
          <w:rStyle w:val="underline"/>
        </w:rPr>
        <w:t xml:space="preserve"> the </w:t>
      </w:r>
      <w:r w:rsidRPr="00964C34">
        <w:rPr>
          <w:rStyle w:val="underline"/>
          <w:highlight w:val="yellow"/>
        </w:rPr>
        <w:t xml:space="preserve">designated enemies </w:t>
      </w:r>
      <w:r w:rsidRPr="00964C34">
        <w:rPr>
          <w:rStyle w:val="underline"/>
        </w:rPr>
        <w:t xml:space="preserve">of the Pax Americana: </w:t>
      </w:r>
      <w:r w:rsidRPr="00964C34">
        <w:rPr>
          <w:rStyle w:val="underline"/>
          <w:highlight w:val="yellow"/>
        </w:rPr>
        <w:t>Russia, China and Iran</w:t>
      </w:r>
      <w:r w:rsidRPr="00964C34">
        <w:rPr>
          <w:rStyle w:val="underline"/>
        </w:rPr>
        <w:t>.</w:t>
      </w:r>
      <w:r w:rsidRPr="00964C34">
        <w:t xml:space="preserve"> The exaggeration of threats is accomplished in two ways. First, </w:t>
      </w:r>
      <w:r w:rsidRPr="00964C34">
        <w:rPr>
          <w:rStyle w:val="underline"/>
          <w:highlight w:val="yellow"/>
        </w:rPr>
        <w:t xml:space="preserve">defensive </w:t>
      </w:r>
      <w:r w:rsidRPr="00964C34">
        <w:rPr>
          <w:rStyle w:val="underline"/>
        </w:rPr>
        <w:t xml:space="preserve">military </w:t>
      </w:r>
      <w:r w:rsidRPr="00964C34">
        <w:rPr>
          <w:rStyle w:val="underline"/>
          <w:highlight w:val="yellow"/>
        </w:rPr>
        <w:t xml:space="preserve">measures </w:t>
      </w:r>
      <w:r w:rsidRPr="00964C34">
        <w:rPr>
          <w:rStyle w:val="underline"/>
        </w:rPr>
        <w:t xml:space="preserve">that these nations undertake </w:t>
      </w:r>
      <w:r w:rsidRPr="00964C34">
        <w:rPr>
          <w:rStyle w:val="underline"/>
          <w:highlight w:val="yellow"/>
        </w:rPr>
        <w:t xml:space="preserve">to deter U.S. attack </w:t>
      </w:r>
      <w:r w:rsidRPr="00964C34">
        <w:rPr>
          <w:rStyle w:val="underline"/>
        </w:rPr>
        <w:t xml:space="preserve">-- Russia's attempt to intimidate Georgia, China's development of "anti-access" capabilities to reduce the ability of the U.S. to defeat it in a war over Taiwan, and Iran's not-so-disguised attempt to obtain nuclear weapons to deter conventional U.S. or Israeli attacks -- </w:t>
      </w:r>
      <w:r w:rsidRPr="00964C34">
        <w:rPr>
          <w:rStyle w:val="underline"/>
          <w:highlight w:val="yellow"/>
        </w:rPr>
        <w:t xml:space="preserve">are portrayed </w:t>
      </w:r>
      <w:r w:rsidRPr="00964C34">
        <w:rPr>
          <w:rStyle w:val="underline"/>
        </w:rPr>
        <w:t xml:space="preserve">by American policymakers and pundits </w:t>
      </w:r>
      <w:r w:rsidRPr="00964C34">
        <w:rPr>
          <w:rStyle w:val="underline"/>
          <w:highlight w:val="yellow"/>
        </w:rPr>
        <w:t>as aggressive</w:t>
      </w:r>
      <w:r w:rsidRPr="00964C34">
        <w:t xml:space="preserve">. According to this Orwellian double standard, U.S./NATO encirclement of post-Soviet Russia on its borders is alleged to be "defensive," while feeble protest gestures like Russian military flights to Cuba or the bullying of Ukraine are defined as "aggressive" actions that threaten a new Cold War. The knight with the best sword naturally wants to ban the use of shields and armor. In addition to defining the defensive reactions of Russia, China and Iran to U.S. provocations in their own neighborhoods as diabolical schemes for regional or global conquest, some champions of the Pax Americana have pretended to identify a new global ideological struggle against an "axis of autocracy" or "authoritarian capitalism." In reality, of course, three countries could hardly be less similar to one another than Russia, China and Iran, which seek to benefit from the existing world system on their own terms rather than overthrow it. In my experience, </w:t>
      </w:r>
      <w:r w:rsidRPr="00964C34">
        <w:rPr>
          <w:rStyle w:val="underline"/>
        </w:rPr>
        <w:t xml:space="preserve">most members of </w:t>
      </w:r>
      <w:r w:rsidRPr="00964C34">
        <w:rPr>
          <w:rStyle w:val="underline"/>
          <w:highlight w:val="yellow"/>
        </w:rPr>
        <w:t>the U.S. foreign policy elite sincerely believe that the alternative to perpetual U.S. world domination is chaos and war</w:t>
      </w:r>
      <w:r w:rsidRPr="00964C34">
        <w:rPr>
          <w:rStyle w:val="underline"/>
        </w:rPr>
        <w:t>.</w:t>
      </w:r>
      <w:r w:rsidRPr="00964C34">
        <w:t xml:space="preserve"> The benefit to members of the elite is not so much economic as psychic -- it's nice to be a top dog in the top-dog pack. But even though our leaders tend to be persuaded that American hegemony averts the twin spirals of great-power conflict and trade war, they find it challenging to explain the strategy to the public. </w:t>
      </w:r>
      <w:r w:rsidRPr="00964C34">
        <w:rPr>
          <w:rStyle w:val="underline"/>
        </w:rPr>
        <w:t>Consider the following imaginary dialogue about U.S. national security: Citizen: "Why did our young men and women have to die in Iraq?" Statesman: "Saddam's Iraq was not a threat to the U.S. itself, but it threatened U.S. hegemony in the Persian Gulf, which makes possible the American provision of energy security to Japan and Germany, which absent that American security guarantee might rearm and trigger regional and global arms races that could lead to World War III." Citizen: "Huh?"</w:t>
      </w:r>
      <w:r w:rsidRPr="00964C34">
        <w:t xml:space="preserve"> Consider, as well, this imaginary dialogue about U.S. trade policy: Citizen: "When other countries try to wipe out our industries by cheating, why can't we retaliate?" Statesman: "U.S. retaliation against foreign mercantilism, even if it were justified on the merits, might lead the cheating countries to cheat even more, thereby triggering a spiral of economic warfare that might cause a new Depression, which in turn might lead to World War III." Citizen: "Huh?" As the hypothetical citizen's response suggests, an honest explanation of </w:t>
      </w:r>
      <w:r w:rsidRPr="00964C34">
        <w:rPr>
          <w:rStyle w:val="underline"/>
        </w:rPr>
        <w:t xml:space="preserve">the real rationale for U.S. grand strategy -- sacrificing American soldiers and American industries in order to persuade Germany, Japan and now China to specialize as non-threatening civilian powers -- would be met with incredulity and anger by many if not most Americans. </w:t>
      </w:r>
      <w:r w:rsidRPr="00964C34">
        <w:rPr>
          <w:rStyle w:val="underline"/>
          <w:highlight w:val="yellow"/>
        </w:rPr>
        <w:t xml:space="preserve">Our </w:t>
      </w:r>
      <w:r w:rsidRPr="00964C34">
        <w:rPr>
          <w:rStyle w:val="underline"/>
        </w:rPr>
        <w:t xml:space="preserve">bipartisan </w:t>
      </w:r>
      <w:r w:rsidRPr="00964C34">
        <w:rPr>
          <w:rStyle w:val="underline"/>
          <w:highlight w:val="yellow"/>
        </w:rPr>
        <w:t xml:space="preserve">foreign policy establishment </w:t>
      </w:r>
      <w:r w:rsidRPr="00964C34">
        <w:rPr>
          <w:rStyle w:val="underline"/>
        </w:rPr>
        <w:t xml:space="preserve">therefore </w:t>
      </w:r>
      <w:r w:rsidRPr="00964C34">
        <w:rPr>
          <w:rStyle w:val="underline"/>
          <w:highlight w:val="yellow"/>
        </w:rPr>
        <w:t>finds it necessary to come up with false answers to the questions of the American people. Citizen: "Why did our young men and women have to die in Iraq?" Statesman: "To prevent a mad dictator from bombing you and your family at home</w:t>
      </w:r>
      <w:r w:rsidRPr="00964C34">
        <w:rPr>
          <w:rStyle w:val="underline"/>
        </w:rPr>
        <w:t>, either by giving bombs to terrorists or sending them on missiles across the oceans</w:t>
      </w:r>
      <w:r w:rsidRPr="00964C34">
        <w:t xml:space="preserve">." Citizen: "When other countries try to wipe out our industries by cheating, why can't we retaliate?" Statesman: "Because all economists agree that free trade always benefits both sides and that protectionism would lead to unemployment and poverty for you and your family. If you question those assertions, you are an ignorant Neanderthal." Even supporters of the hegemony strategy admit that it can't be described candidly to the public, for fear of a public backlash. In his book "The Case for Goliath," Michael Mandelbaum concedes that Americans "have never been asked to ratify their country's status as the principal supplier of international public goods, and if they were asked explicitly to do so, they would undoubtedly ask in turn whether the United States ought to contribute as much to providing them, and other countries as little, as was the case in the first decade of the 21st century." Mandelbaum concludes with the condescending statement that </w:t>
      </w:r>
      <w:r w:rsidRPr="00964C34">
        <w:rPr>
          <w:rStyle w:val="underline"/>
        </w:rPr>
        <w:t>"</w:t>
      </w:r>
      <w:r w:rsidRPr="00964C34">
        <w:rPr>
          <w:rStyle w:val="underline"/>
          <w:highlight w:val="yellow"/>
        </w:rPr>
        <w:t>the American role in the world may depend in part on Americans not scrutinizing it too closely."</w:t>
      </w:r>
      <w:r w:rsidRPr="00964C34">
        <w:rPr>
          <w:rStyle w:val="underline"/>
        </w:rPr>
        <w:t xml:space="preserve"> It is too early to tell whether there is a real chance in Washington for an alternative to the Cold War Plus strategy of perpetually containing Russia and Germany, China and Japan, and Iran and Iraq that Democrats and Republicans alike have pursued since the Berlin Wall fell. But there are some encouraging signs</w:t>
      </w:r>
      <w:r w:rsidRPr="00964C34">
        <w:t xml:space="preserve">. </w:t>
      </w:r>
    </w:p>
    <w:p w:rsidR="00D332F4" w:rsidRPr="00CF6049" w:rsidRDefault="00D332F4" w:rsidP="00D332F4"/>
    <w:p w:rsidR="00D332F4" w:rsidRDefault="00D332F4" w:rsidP="00D332F4">
      <w:pPr>
        <w:pStyle w:val="Heading3"/>
      </w:pPr>
      <w:r>
        <w:t>Counterplan</w:t>
      </w:r>
    </w:p>
    <w:p w:rsidR="00D332F4" w:rsidRPr="00F600DF" w:rsidRDefault="00D332F4" w:rsidP="00D332F4">
      <w:pPr>
        <w:pStyle w:val="Heading4"/>
        <w:rPr>
          <w:rFonts w:asciiTheme="minorHAnsi" w:hAnsiTheme="minorHAnsi"/>
        </w:rPr>
      </w:pPr>
      <w:r w:rsidRPr="00F600DF">
        <w:rPr>
          <w:rFonts w:asciiTheme="minorHAnsi" w:hAnsiTheme="minorHAnsi"/>
        </w:rPr>
        <w:t xml:space="preserve">Congress key – courts can’t rule on targeted killing effectively </w:t>
      </w:r>
    </w:p>
    <w:p w:rsidR="00D332F4" w:rsidRPr="00D332F4" w:rsidRDefault="00D332F4" w:rsidP="00D332F4">
      <w:pPr>
        <w:rPr>
          <w:rStyle w:val="StyleStyleBold12pt"/>
          <w:rFonts w:asciiTheme="minorHAnsi" w:hAnsiTheme="minorHAnsi"/>
        </w:rPr>
      </w:pPr>
      <w:r w:rsidRPr="00D332F4">
        <w:rPr>
          <w:rStyle w:val="StyleStyleBold12pt"/>
          <w:rFonts w:asciiTheme="minorHAnsi" w:hAnsiTheme="minorHAnsi"/>
        </w:rPr>
        <w:t>Hutchinson ‘12</w:t>
      </w:r>
    </w:p>
    <w:p w:rsidR="00D332F4" w:rsidRPr="00F600DF" w:rsidRDefault="00D332F4" w:rsidP="00D332F4">
      <w:pPr>
        <w:rPr>
          <w:rFonts w:asciiTheme="minorHAnsi" w:hAnsiTheme="minorHAnsi"/>
          <w:sz w:val="16"/>
          <w:szCs w:val="16"/>
        </w:rPr>
      </w:pPr>
      <w:r w:rsidRPr="00F600DF">
        <w:rPr>
          <w:rFonts w:asciiTheme="minorHAnsi" w:hAnsiTheme="minorHAnsi"/>
          <w:sz w:val="16"/>
          <w:szCs w:val="16"/>
        </w:rPr>
        <w:t>(Chester H.L. Hutchinson J.D., Saint Louis University School of Law, May 2011; B.A., Covenant College, May 2003. “AL-BIHANI v. OBAMA &amp; CONGRESSIONAL TESTIMONY ON TARGETED KILLINGS: EVALUATING CUSTOM AS A SOURCE OF LAW IN THE WAR ON TERROR” 2012¶ Saint Louis University Public Law Review¶ 31 St. Louis U. Pub. L. Rev. 579¶ Lexis, TSW)</w:t>
      </w:r>
    </w:p>
    <w:p w:rsidR="00D332F4" w:rsidRPr="00F600DF" w:rsidRDefault="00D332F4" w:rsidP="00D332F4">
      <w:pPr>
        <w:rPr>
          <w:rStyle w:val="StyleBoldUnderline"/>
          <w:rFonts w:asciiTheme="minorHAnsi" w:hAnsiTheme="minorHAnsi"/>
        </w:rPr>
      </w:pPr>
    </w:p>
    <w:p w:rsidR="00D332F4" w:rsidRPr="00F600DF" w:rsidRDefault="00D332F4" w:rsidP="00D332F4">
      <w:pPr>
        <w:rPr>
          <w:rFonts w:asciiTheme="minorHAnsi" w:hAnsiTheme="minorHAnsi"/>
          <w:sz w:val="16"/>
        </w:rPr>
      </w:pPr>
      <w:r w:rsidRPr="00F600DF">
        <w:rPr>
          <w:rFonts w:asciiTheme="minorHAnsi" w:hAnsiTheme="minorHAnsi"/>
          <w:sz w:val="16"/>
        </w:rPr>
        <w:t>Congress Should Not Silently Acquiesce in the War on Terror</w:t>
      </w:r>
      <w:r w:rsidRPr="00F600DF">
        <w:rPr>
          <w:rFonts w:asciiTheme="minorHAnsi" w:hAnsiTheme="minorHAnsi"/>
          <w:sz w:val="12"/>
        </w:rPr>
        <w:t>¶</w:t>
      </w:r>
      <w:r w:rsidRPr="00F600DF">
        <w:rPr>
          <w:rFonts w:asciiTheme="minorHAnsi" w:hAnsiTheme="minorHAnsi"/>
          <w:sz w:val="16"/>
        </w:rPr>
        <w:t xml:space="preserve"> </w:t>
      </w:r>
      <w:r w:rsidRPr="00F600DF">
        <w:rPr>
          <w:rFonts w:asciiTheme="minorHAnsi" w:hAnsiTheme="minorHAnsi"/>
          <w:sz w:val="12"/>
        </w:rPr>
        <w:t>¶</w:t>
      </w:r>
      <w:r w:rsidRPr="00F600DF">
        <w:rPr>
          <w:rFonts w:asciiTheme="minorHAnsi" w:hAnsiTheme="minorHAnsi"/>
          <w:sz w:val="16"/>
        </w:rPr>
        <w:t xml:space="preserve"> In Al-Bihani I, Judge Brown herself questioned whether the "court-driven process is best suited to protecting both the rights of petitioners and the safety of our nation," because the "common law process depends on incrementalism and eventual correction, and it is most effective where there are a significant number of cases brought before a large set of courts, which in turn enjoy the luxury of time to work the doctrine supple" - factors that Judge Brown does not think exist in the context of Guantanamo habeas' detentions. n230 </w:t>
      </w:r>
      <w:r w:rsidRPr="00F600DF">
        <w:rPr>
          <w:rStyle w:val="StyleBoldUnderline"/>
          <w:rFonts w:asciiTheme="minorHAnsi" w:hAnsiTheme="minorHAnsi"/>
        </w:rPr>
        <w:t>Judge Brown maintained</w:t>
      </w:r>
      <w:r w:rsidRPr="00F600DF">
        <w:rPr>
          <w:rFonts w:asciiTheme="minorHAnsi" w:hAnsiTheme="minorHAnsi"/>
          <w:sz w:val="16"/>
        </w:rPr>
        <w:t xml:space="preserve"> though that </w:t>
      </w:r>
      <w:r w:rsidRPr="00F600DF">
        <w:rPr>
          <w:rStyle w:val="StyleBoldUnderline"/>
          <w:rFonts w:asciiTheme="minorHAnsi" w:hAnsiTheme="minorHAnsi"/>
        </w:rPr>
        <w:t>Congress should legislate in this area:</w:t>
      </w:r>
      <w:r w:rsidRPr="00F600DF">
        <w:rPr>
          <w:rStyle w:val="StyleBoldUnderline"/>
          <w:rFonts w:asciiTheme="minorHAnsi" w:hAnsiTheme="minorHAnsi"/>
          <w:b w:val="0"/>
          <w:sz w:val="12"/>
          <w:u w:val="none"/>
        </w:rPr>
        <w:t>¶</w:t>
      </w:r>
      <w:r w:rsidRPr="00F600DF">
        <w:rPr>
          <w:rFonts w:asciiTheme="minorHAnsi" w:hAnsiTheme="minorHAnsi"/>
          <w:sz w:val="16"/>
        </w:rPr>
        <w:t xml:space="preserve"> But the circumstances that frustrate the judicial process are the same ones that make this situation particularly ripe for Congress to intervene pursuant to its policy expertise, democratic legitimacy, and oath to uphold and defend the Constitution. These cases present hard questions and hard choices, ones best faced directly. </w:t>
      </w:r>
      <w:r w:rsidRPr="00362B7D">
        <w:rPr>
          <w:rStyle w:val="StyleBoldUnderline"/>
          <w:rFonts w:asciiTheme="minorHAnsi" w:hAnsiTheme="minorHAnsi"/>
          <w:highlight w:val="cyan"/>
        </w:rPr>
        <w:t>Judicial review</w:t>
      </w:r>
      <w:r w:rsidRPr="00F600DF">
        <w:rPr>
          <w:rFonts w:asciiTheme="minorHAnsi" w:hAnsiTheme="minorHAnsi"/>
          <w:sz w:val="16"/>
        </w:rPr>
        <w:t xml:space="preserve">, however, </w:t>
      </w:r>
      <w:r w:rsidRPr="00362B7D">
        <w:rPr>
          <w:rStyle w:val="StyleBoldUnderline"/>
          <w:rFonts w:asciiTheme="minorHAnsi" w:hAnsiTheme="minorHAnsi"/>
          <w:highlight w:val="cyan"/>
        </w:rPr>
        <w:t>is</w:t>
      </w:r>
      <w:r w:rsidRPr="00F600DF">
        <w:rPr>
          <w:rFonts w:asciiTheme="minorHAnsi" w:hAnsiTheme="minorHAnsi"/>
          <w:sz w:val="16"/>
        </w:rPr>
        <w:t xml:space="preserve"> </w:t>
      </w:r>
      <w:r w:rsidRPr="00362B7D">
        <w:rPr>
          <w:rStyle w:val="StyleBoldUnderline"/>
          <w:rFonts w:asciiTheme="minorHAnsi" w:hAnsiTheme="minorHAnsi"/>
          <w:highlight w:val="cyan"/>
        </w:rPr>
        <w:t>just that: re-view, an indirect and necessarily backward looking process.</w:t>
      </w:r>
      <w:r w:rsidRPr="00F600DF">
        <w:rPr>
          <w:rFonts w:asciiTheme="minorHAnsi" w:hAnsiTheme="minorHAnsi"/>
          <w:sz w:val="16"/>
        </w:rPr>
        <w:t xml:space="preserve"> </w:t>
      </w:r>
      <w:r w:rsidRPr="00362B7D">
        <w:rPr>
          <w:rStyle w:val="StyleBoldUnderline"/>
          <w:rFonts w:asciiTheme="minorHAnsi" w:hAnsiTheme="minorHAnsi"/>
          <w:highlight w:val="cyan"/>
        </w:rPr>
        <w:t>And looking backward may not be enough in this new war.</w:t>
      </w:r>
      <w:r w:rsidRPr="00F600DF">
        <w:rPr>
          <w:rFonts w:asciiTheme="minorHAnsi" w:hAnsiTheme="minorHAnsi"/>
          <w:sz w:val="16"/>
        </w:rPr>
        <w:t xml:space="preserve"> n231</w:t>
      </w:r>
      <w:r w:rsidRPr="00F600DF">
        <w:rPr>
          <w:rFonts w:asciiTheme="minorHAnsi" w:hAnsiTheme="minorHAnsi"/>
          <w:sz w:val="12"/>
        </w:rPr>
        <w:t>¶</w:t>
      </w:r>
      <w:r w:rsidRPr="00F600DF">
        <w:rPr>
          <w:rFonts w:asciiTheme="minorHAnsi" w:hAnsiTheme="minorHAnsi"/>
          <w:sz w:val="16"/>
        </w:rPr>
        <w:t xml:space="preserve"> </w:t>
      </w:r>
      <w:r w:rsidRPr="00F600DF">
        <w:rPr>
          <w:rFonts w:asciiTheme="minorHAnsi" w:hAnsiTheme="minorHAnsi"/>
          <w:sz w:val="12"/>
        </w:rPr>
        <w:t>¶</w:t>
      </w:r>
      <w:r w:rsidRPr="00F600DF">
        <w:rPr>
          <w:rFonts w:asciiTheme="minorHAnsi" w:hAnsiTheme="minorHAnsi"/>
          <w:sz w:val="16"/>
        </w:rPr>
        <w:t xml:space="preserve"> William Banks also asked </w:t>
      </w:r>
      <w:r w:rsidRPr="00F600DF">
        <w:rPr>
          <w:rStyle w:val="StyleBoldUnderline"/>
          <w:rFonts w:asciiTheme="minorHAnsi" w:hAnsiTheme="minorHAnsi"/>
        </w:rPr>
        <w:t>Congress to legislate concerning the war against terrorism</w:t>
      </w:r>
      <w:r w:rsidRPr="00F600DF">
        <w:rPr>
          <w:rFonts w:asciiTheme="minorHAnsi" w:hAnsiTheme="minorHAnsi"/>
          <w:sz w:val="16"/>
        </w:rPr>
        <w:t>. n232 In his testimony before Congress, he contended that "</w:t>
      </w:r>
      <w:r w:rsidRPr="00362B7D">
        <w:rPr>
          <w:rStyle w:val="StyleBoldUnderline"/>
          <w:rFonts w:asciiTheme="minorHAnsi" w:hAnsiTheme="minorHAnsi"/>
          <w:highlight w:val="cyan"/>
        </w:rPr>
        <w:t>contemporary laws have not kept up with changes in the dynamics of military conflicts</w:t>
      </w:r>
      <w:r w:rsidRPr="00F600DF">
        <w:rPr>
          <w:rFonts w:asciiTheme="minorHAnsi" w:hAnsiTheme="minorHAnsi"/>
          <w:sz w:val="16"/>
        </w:rPr>
        <w:t xml:space="preserve">," </w:t>
      </w:r>
      <w:r w:rsidRPr="00362B7D">
        <w:rPr>
          <w:rStyle w:val="StyleBoldUnderline"/>
          <w:rFonts w:asciiTheme="minorHAnsi" w:hAnsiTheme="minorHAnsi"/>
          <w:highlight w:val="cyan"/>
        </w:rPr>
        <w:t>and nowhere is this "more glaring than in its treatment of targeted killing.</w:t>
      </w:r>
      <w:r w:rsidRPr="00F600DF">
        <w:rPr>
          <w:rFonts w:asciiTheme="minorHAnsi" w:hAnsiTheme="minorHAnsi"/>
          <w:sz w:val="16"/>
        </w:rPr>
        <w:t>" n233 "The United States now finds itself engaged in military conflicts with non-state groups, and such conflicts were not the subject of the extensive international framework for warfare negotiated after the World Wars," and "these new battlefields require adaptation of old laws, domestic and international." n234 Thus, "</w:t>
      </w:r>
      <w:r w:rsidRPr="00362B7D">
        <w:rPr>
          <w:rStyle w:val="StyleBoldUnderline"/>
          <w:rFonts w:asciiTheme="minorHAnsi" w:hAnsiTheme="minorHAnsi"/>
          <w:highlight w:val="cyan"/>
        </w:rPr>
        <w:t>Congress would do all of us an important favor</w:t>
      </w:r>
      <w:r w:rsidRPr="00F600DF">
        <w:rPr>
          <w:rFonts w:asciiTheme="minorHAnsi" w:hAnsiTheme="minorHAnsi"/>
          <w:sz w:val="16"/>
        </w:rPr>
        <w:t xml:space="preserve"> [*614] </w:t>
      </w:r>
      <w:r w:rsidRPr="00362B7D">
        <w:rPr>
          <w:rStyle w:val="StyleBoldUnderline"/>
          <w:rFonts w:asciiTheme="minorHAnsi" w:hAnsiTheme="minorHAnsi"/>
          <w:highlight w:val="cyan"/>
        </w:rPr>
        <w:t>by devoting attention to articulating policy and legal criteria for the use of force against non-state terrorists.</w:t>
      </w:r>
      <w:r w:rsidRPr="00F600DF">
        <w:rPr>
          <w:rFonts w:asciiTheme="minorHAnsi" w:hAnsiTheme="minorHAnsi"/>
          <w:sz w:val="16"/>
        </w:rPr>
        <w:t>" n235</w:t>
      </w:r>
      <w:r w:rsidRPr="00F600DF">
        <w:rPr>
          <w:rFonts w:asciiTheme="minorHAnsi" w:hAnsiTheme="minorHAnsi"/>
          <w:sz w:val="12"/>
        </w:rPr>
        <w:t>¶</w:t>
      </w:r>
      <w:r w:rsidRPr="00F600DF">
        <w:rPr>
          <w:rFonts w:asciiTheme="minorHAnsi" w:hAnsiTheme="minorHAnsi"/>
          <w:sz w:val="16"/>
        </w:rPr>
        <w:t xml:space="preserve"> In Al-Bihani II, Judge Kavanaugh set up a framework which looked to executive practices during previous wartimes when interpreting the AUMF. n236 In testimony before Congress, it was asserted that the AUMF and the 1947 National Security Act provided support for the executive practice of targeted killing. n237 Thus, using custom as a source of law, both the court in Al-Bihani II and Banks argue that Congress has impliedly authorized executive practices through its silent acquiescence. In response to such arguments, </w:t>
      </w:r>
      <w:r w:rsidRPr="00F600DF">
        <w:rPr>
          <w:rStyle w:val="StyleBoldUnderline"/>
          <w:rFonts w:asciiTheme="minorHAnsi" w:hAnsiTheme="minorHAnsi"/>
        </w:rPr>
        <w:t>Congress</w:t>
      </w:r>
      <w:r w:rsidRPr="00F600DF">
        <w:rPr>
          <w:rFonts w:asciiTheme="minorHAnsi" w:hAnsiTheme="minorHAnsi"/>
          <w:sz w:val="16"/>
        </w:rPr>
        <w:t xml:space="preserve"> could either remain silent and acquiesce, or it </w:t>
      </w:r>
      <w:r w:rsidRPr="00F600DF">
        <w:rPr>
          <w:rStyle w:val="StyleBoldUnderline"/>
          <w:rFonts w:asciiTheme="minorHAnsi" w:hAnsiTheme="minorHAnsi"/>
        </w:rPr>
        <w:t>could legislate to alter or stop executive practices currently carried out under the alleged authority of the AUMF</w:t>
      </w:r>
      <w:r w:rsidRPr="00F600DF">
        <w:rPr>
          <w:rFonts w:asciiTheme="minorHAnsi" w:hAnsiTheme="minorHAnsi"/>
          <w:sz w:val="16"/>
        </w:rPr>
        <w:t xml:space="preserve"> and the National Security Act of 1947. If Congress takes the first option, they might find themselves reacting to court decisions that invoke custom as a source of law in later years. Under the second option, Congress could proactively implement legislation that governs detention and targeted killings adapted to the terrorist networks operating in the world today. n238 Such </w:t>
      </w:r>
      <w:r w:rsidRPr="00362B7D">
        <w:rPr>
          <w:rStyle w:val="StyleBoldUnderline"/>
          <w:rFonts w:asciiTheme="minorHAnsi" w:hAnsiTheme="minorHAnsi"/>
          <w:highlight w:val="cyan"/>
        </w:rPr>
        <w:t>congressional action would preclude any arguments that Congress has acquiesced in the executive practices</w:t>
      </w:r>
      <w:r w:rsidRPr="00F600DF">
        <w:rPr>
          <w:rFonts w:asciiTheme="minorHAnsi" w:hAnsiTheme="minorHAnsi"/>
          <w:sz w:val="16"/>
        </w:rPr>
        <w:t xml:space="preserve"> of detention and </w:t>
      </w:r>
      <w:r w:rsidRPr="00362B7D">
        <w:rPr>
          <w:rStyle w:val="StyleBoldUnderline"/>
          <w:rFonts w:asciiTheme="minorHAnsi" w:hAnsiTheme="minorHAnsi"/>
          <w:highlight w:val="cyan"/>
        </w:rPr>
        <w:t>targeted killings</w:t>
      </w:r>
      <w:r w:rsidRPr="00F600DF">
        <w:rPr>
          <w:rFonts w:asciiTheme="minorHAnsi" w:hAnsiTheme="minorHAnsi"/>
          <w:sz w:val="16"/>
        </w:rPr>
        <w:t xml:space="preserve">. </w:t>
      </w:r>
      <w:r w:rsidRPr="00362B7D">
        <w:rPr>
          <w:rStyle w:val="StyleBoldUnderline"/>
          <w:rFonts w:asciiTheme="minorHAnsi" w:hAnsiTheme="minorHAnsi"/>
          <w:highlight w:val="cyan"/>
        </w:rPr>
        <w:t>One hopes Congress will not remain silent</w:t>
      </w:r>
      <w:r w:rsidRPr="00F600DF">
        <w:rPr>
          <w:rFonts w:asciiTheme="minorHAnsi" w:hAnsiTheme="minorHAnsi"/>
          <w:sz w:val="16"/>
        </w:rPr>
        <w:t>.</w:t>
      </w:r>
    </w:p>
    <w:p w:rsidR="00D332F4" w:rsidRPr="00F600DF" w:rsidRDefault="00D332F4" w:rsidP="00D332F4">
      <w:pPr>
        <w:pStyle w:val="Heading4"/>
        <w:rPr>
          <w:rFonts w:asciiTheme="minorHAnsi" w:hAnsiTheme="minorHAnsi"/>
        </w:rPr>
      </w:pPr>
      <w:r w:rsidRPr="00F600DF">
        <w:rPr>
          <w:rFonts w:asciiTheme="minorHAnsi" w:hAnsiTheme="minorHAnsi"/>
        </w:rPr>
        <w:t>Congress is key – Courts can’t be effective because of lack of legislation</w:t>
      </w:r>
    </w:p>
    <w:p w:rsidR="00D332F4" w:rsidRPr="00D332F4" w:rsidRDefault="00D332F4" w:rsidP="00D332F4">
      <w:pPr>
        <w:rPr>
          <w:rStyle w:val="StyleStyleBold12pt"/>
          <w:rFonts w:asciiTheme="minorHAnsi" w:hAnsiTheme="minorHAnsi"/>
        </w:rPr>
      </w:pPr>
      <w:r w:rsidRPr="00D332F4">
        <w:rPr>
          <w:rStyle w:val="StyleStyleBold12pt"/>
          <w:rFonts w:asciiTheme="minorHAnsi" w:hAnsiTheme="minorHAnsi"/>
        </w:rPr>
        <w:t>Banks and Hansen, 2003</w:t>
      </w:r>
    </w:p>
    <w:p w:rsidR="00D332F4" w:rsidRPr="00F600DF" w:rsidRDefault="00D332F4" w:rsidP="00D332F4">
      <w:pPr>
        <w:rPr>
          <w:rFonts w:asciiTheme="minorHAnsi" w:hAnsiTheme="minorHAnsi"/>
          <w:sz w:val="16"/>
          <w:szCs w:val="16"/>
        </w:rPr>
      </w:pPr>
      <w:r w:rsidRPr="00F600DF">
        <w:rPr>
          <w:rFonts w:asciiTheme="minorHAnsi" w:hAnsiTheme="minorHAnsi"/>
          <w:sz w:val="16"/>
          <w:szCs w:val="16"/>
        </w:rPr>
        <w:t xml:space="preserve">[William C. Banks (Laura J. and L. Douglas Meredith Professor of Law, Syracuse University of Law) and Peter Raven-Hansen (Glen Earl Weston Professor of Law, George Washington Law School) “Targeted Killing and Assassination: The US Legal Framework,” University of Richmond Law Review, </w:t>
      </w:r>
      <w:hyperlink r:id="rId25" w:history="1">
        <w:r w:rsidRPr="00F600DF">
          <w:rPr>
            <w:rStyle w:val="Hyperlink"/>
            <w:rFonts w:asciiTheme="minorHAnsi" w:hAnsiTheme="minorHAnsi"/>
            <w:sz w:val="16"/>
            <w:szCs w:val="16"/>
          </w:rPr>
          <w:t>https://www.law.upenn.edu/institutes/cerl/conferences/targetedkilling/papers/BanksRavenHansenLegalFramework.pdf</w:t>
        </w:r>
      </w:hyperlink>
      <w:r w:rsidRPr="00F600DF">
        <w:rPr>
          <w:rFonts w:asciiTheme="minorHAnsi" w:hAnsiTheme="minorHAnsi"/>
          <w:sz w:val="16"/>
          <w:szCs w:val="16"/>
        </w:rPr>
        <w:t>]</w:t>
      </w:r>
    </w:p>
    <w:p w:rsidR="00D332F4" w:rsidRPr="00F600DF" w:rsidRDefault="00D332F4" w:rsidP="00D332F4">
      <w:pPr>
        <w:rPr>
          <w:rFonts w:asciiTheme="minorHAnsi" w:hAnsiTheme="minorHAnsi"/>
        </w:rPr>
      </w:pPr>
    </w:p>
    <w:p w:rsidR="00D332F4" w:rsidRPr="00F600DF" w:rsidRDefault="00D332F4" w:rsidP="00D332F4">
      <w:pPr>
        <w:rPr>
          <w:rFonts w:asciiTheme="minorHAnsi" w:hAnsiTheme="minorHAnsi"/>
          <w:sz w:val="16"/>
        </w:rPr>
      </w:pPr>
      <w:r w:rsidRPr="00362B7D">
        <w:rPr>
          <w:rStyle w:val="StyleBoldUnderline"/>
          <w:rFonts w:asciiTheme="minorHAnsi" w:hAnsiTheme="minorHAnsi"/>
          <w:highlight w:val="cyan"/>
        </w:rPr>
        <w:t>Our conclusion so</w:t>
      </w:r>
      <w:r w:rsidRPr="00F600DF">
        <w:rPr>
          <w:rFonts w:asciiTheme="minorHAnsi" w:hAnsiTheme="minorHAnsi"/>
          <w:sz w:val="16"/>
        </w:rPr>
        <w:t xml:space="preserve"> far, then, is that the Constitution does not</w:t>
      </w:r>
      <w:r w:rsidRPr="00F600DF">
        <w:rPr>
          <w:rFonts w:asciiTheme="minorHAnsi" w:hAnsiTheme="minorHAnsi"/>
          <w:sz w:val="12"/>
        </w:rPr>
        <w:t>¶</w:t>
      </w:r>
      <w:r w:rsidRPr="00F600DF">
        <w:rPr>
          <w:rFonts w:asciiTheme="minorHAnsi" w:hAnsiTheme="minorHAnsi"/>
          <w:sz w:val="16"/>
        </w:rPr>
        <w:t xml:space="preserve"> prohibit the targeted killing abroad of foreign nationals who lack</w:t>
      </w:r>
      <w:r w:rsidRPr="00F600DF">
        <w:rPr>
          <w:rFonts w:asciiTheme="minorHAnsi" w:hAnsiTheme="minorHAnsi"/>
          <w:sz w:val="12"/>
        </w:rPr>
        <w:t>¶</w:t>
      </w:r>
      <w:r w:rsidRPr="00F600DF">
        <w:rPr>
          <w:rFonts w:asciiTheme="minorHAnsi" w:hAnsiTheme="minorHAnsi"/>
          <w:sz w:val="16"/>
        </w:rPr>
        <w:t xml:space="preserve"> a substantial connection with the United States, at least in an-</w:t>
      </w:r>
      <w:r w:rsidRPr="00F600DF">
        <w:rPr>
          <w:rFonts w:asciiTheme="minorHAnsi" w:hAnsiTheme="minorHAnsi"/>
          <w:sz w:val="12"/>
        </w:rPr>
        <w:t>¶</w:t>
      </w:r>
      <w:r w:rsidRPr="00F600DF">
        <w:rPr>
          <w:rFonts w:asciiTheme="minorHAnsi" w:hAnsiTheme="minorHAnsi"/>
          <w:sz w:val="16"/>
        </w:rPr>
        <w:t xml:space="preserve"> ticipatory self-defense when other more peaceful means of de-fense have been exhausted. But if it does not prohibit it, does it</w:t>
      </w:r>
      <w:r w:rsidRPr="00F600DF">
        <w:rPr>
          <w:rFonts w:asciiTheme="minorHAnsi" w:hAnsiTheme="minorHAnsi"/>
          <w:sz w:val="12"/>
        </w:rPr>
        <w:t>¶</w:t>
      </w:r>
      <w:r w:rsidRPr="00F600DF">
        <w:rPr>
          <w:rFonts w:asciiTheme="minorHAnsi" w:hAnsiTheme="minorHAnsi"/>
          <w:sz w:val="16"/>
        </w:rPr>
        <w:t xml:space="preserve"> follow that the President alone may order it? Or that he can do so</w:t>
      </w:r>
      <w:r w:rsidRPr="00F600DF">
        <w:rPr>
          <w:rFonts w:asciiTheme="minorHAnsi" w:hAnsiTheme="minorHAnsi"/>
          <w:sz w:val="12"/>
        </w:rPr>
        <w:t>¶</w:t>
      </w:r>
      <w:r w:rsidRPr="00F600DF">
        <w:rPr>
          <w:rFonts w:asciiTheme="minorHAnsi" w:hAnsiTheme="minorHAnsi"/>
          <w:sz w:val="16"/>
        </w:rPr>
        <w:t xml:space="preserve"> in the face of a statutory prohibition? </w:t>
      </w:r>
      <w:r w:rsidRPr="00362B7D">
        <w:rPr>
          <w:rStyle w:val="StyleBoldUnderline"/>
          <w:rFonts w:asciiTheme="minorHAnsi" w:hAnsiTheme="minorHAnsi"/>
          <w:highlight w:val="cyan"/>
        </w:rPr>
        <w:t>Courts have recognized the</w:t>
      </w:r>
      <w:r w:rsidRPr="00362B7D">
        <w:rPr>
          <w:rStyle w:val="StyleBoldUnderline"/>
          <w:rFonts w:asciiTheme="minorHAnsi" w:hAnsiTheme="minorHAnsi"/>
          <w:b w:val="0"/>
          <w:sz w:val="12"/>
          <w:highlight w:val="cyan"/>
          <w:u w:val="none"/>
        </w:rPr>
        <w:t>¶</w:t>
      </w:r>
      <w:r w:rsidRPr="00362B7D">
        <w:rPr>
          <w:rStyle w:val="StyleBoldUnderline"/>
          <w:rFonts w:asciiTheme="minorHAnsi" w:hAnsiTheme="minorHAnsi"/>
          <w:highlight w:val="cyan"/>
        </w:rPr>
        <w:t xml:space="preserve"> President's authority both to ﬁght a de facto war</w:t>
      </w:r>
      <w:r w:rsidRPr="00F600DF">
        <w:rPr>
          <w:rFonts w:asciiTheme="minorHAnsi" w:hAnsiTheme="minorHAnsi"/>
          <w:sz w:val="16"/>
        </w:rPr>
        <w:t>“ and to inter-</w:t>
      </w:r>
      <w:r w:rsidRPr="00F600DF">
        <w:rPr>
          <w:rFonts w:asciiTheme="minorHAnsi" w:hAnsiTheme="minorHAnsi"/>
          <w:sz w:val="12"/>
        </w:rPr>
        <w:t>¶</w:t>
      </w:r>
      <w:r w:rsidRPr="00F600DF">
        <w:rPr>
          <w:rFonts w:asciiTheme="minorHAnsi" w:hAnsiTheme="minorHAnsi"/>
          <w:sz w:val="16"/>
        </w:rPr>
        <w:t xml:space="preserve"> pose force </w:t>
      </w:r>
      <w:r w:rsidRPr="00362B7D">
        <w:rPr>
          <w:rStyle w:val="StyleBoldUnderline"/>
          <w:rFonts w:asciiTheme="minorHAnsi" w:hAnsiTheme="minorHAnsi"/>
          <w:highlight w:val="cyan"/>
        </w:rPr>
        <w:t>abroad to protect Americans</w:t>
      </w:r>
      <w:r w:rsidRPr="00F600DF">
        <w:rPr>
          <w:rFonts w:asciiTheme="minorHAnsi" w:hAnsiTheme="minorHAnsi"/>
          <w:sz w:val="16"/>
        </w:rPr>
        <w:t xml:space="preserve"> </w:t>
      </w:r>
      <w:r w:rsidRPr="00F600DF">
        <w:rPr>
          <w:rStyle w:val="StyleBoldUnderline"/>
          <w:rFonts w:asciiTheme="minorHAnsi" w:hAnsiTheme="minorHAnsi"/>
        </w:rPr>
        <w:t>and their property with-</w:t>
      </w:r>
      <w:r w:rsidRPr="00F600DF">
        <w:rPr>
          <w:rStyle w:val="StyleBoldUnderline"/>
          <w:rFonts w:asciiTheme="minorHAnsi" w:hAnsiTheme="minorHAnsi"/>
          <w:b w:val="0"/>
          <w:sz w:val="12"/>
          <w:u w:val="none"/>
        </w:rPr>
        <w:t>¶</w:t>
      </w:r>
      <w:r w:rsidRPr="00F600DF">
        <w:rPr>
          <w:rStyle w:val="StyleBoldUnderline"/>
          <w:rFonts w:asciiTheme="minorHAnsi" w:hAnsiTheme="minorHAnsi"/>
        </w:rPr>
        <w:t xml:space="preserve"> out prior legislative authority.“</w:t>
      </w:r>
      <w:r w:rsidRPr="00F600DF">
        <w:rPr>
          <w:rFonts w:asciiTheme="minorHAnsi" w:hAnsiTheme="minorHAnsi"/>
          <w:sz w:val="16"/>
        </w:rPr>
        <w:t xml:space="preserve"> Necessity gives rise to the consti-</w:t>
      </w:r>
      <w:r w:rsidRPr="00F600DF">
        <w:rPr>
          <w:rFonts w:asciiTheme="minorHAnsi" w:hAnsiTheme="minorHAnsi"/>
          <w:sz w:val="12"/>
        </w:rPr>
        <w:t>¶</w:t>
      </w:r>
      <w:r w:rsidRPr="00F600DF">
        <w:rPr>
          <w:rFonts w:asciiTheme="minorHAnsi" w:hAnsiTheme="minorHAnsi"/>
          <w:sz w:val="16"/>
        </w:rPr>
        <w:t xml:space="preserve"> tutional authority in both cases, and also justifies the President</w:t>
      </w:r>
      <w:r w:rsidRPr="00F600DF">
        <w:rPr>
          <w:rFonts w:asciiTheme="minorHAnsi" w:hAnsiTheme="minorHAnsi"/>
          <w:sz w:val="12"/>
        </w:rPr>
        <w:t>¶</w:t>
      </w:r>
      <w:r w:rsidRPr="00F600DF">
        <w:rPr>
          <w:rFonts w:asciiTheme="minorHAnsi" w:hAnsiTheme="minorHAnsi"/>
          <w:sz w:val="16"/>
        </w:rPr>
        <w:t xml:space="preserve"> in exercising it without awaiting legislation. </w:t>
      </w:r>
      <w:r w:rsidRPr="00362B7D">
        <w:rPr>
          <w:rStyle w:val="StyleBoldUnderline"/>
          <w:rFonts w:asciiTheme="minorHAnsi" w:hAnsiTheme="minorHAnsi"/>
          <w:highlight w:val="cyan"/>
        </w:rPr>
        <w:t>It does not follow</w:t>
      </w:r>
      <w:r w:rsidRPr="00362B7D">
        <w:rPr>
          <w:rStyle w:val="StyleBoldUnderline"/>
          <w:rFonts w:asciiTheme="minorHAnsi" w:hAnsiTheme="minorHAnsi"/>
          <w:b w:val="0"/>
          <w:sz w:val="12"/>
          <w:highlight w:val="cyan"/>
          <w:u w:val="none"/>
        </w:rPr>
        <w:t>¶</w:t>
      </w:r>
      <w:r w:rsidRPr="00362B7D">
        <w:rPr>
          <w:rStyle w:val="StyleBoldUnderline"/>
          <w:rFonts w:asciiTheme="minorHAnsi" w:hAnsiTheme="minorHAnsi"/>
          <w:highlight w:val="cyan"/>
        </w:rPr>
        <w:t xml:space="preserve"> that he could defy inconsistent legislation</w:t>
      </w:r>
      <w:r w:rsidRPr="00F600DF">
        <w:rPr>
          <w:rFonts w:asciiTheme="minorHAnsi" w:hAnsiTheme="minorHAnsi"/>
          <w:sz w:val="16"/>
        </w:rPr>
        <w:t xml:space="preserve">. </w:t>
      </w:r>
      <w:r w:rsidRPr="00F600DF">
        <w:rPr>
          <w:rStyle w:val="StyleBoldUnderline"/>
          <w:rFonts w:asciiTheme="minorHAnsi" w:hAnsiTheme="minorHAnsi"/>
        </w:rPr>
        <w:t xml:space="preserve">Although </w:t>
      </w:r>
      <w:r w:rsidRPr="00362B7D">
        <w:rPr>
          <w:rStyle w:val="StyleBoldUnderline"/>
          <w:rFonts w:asciiTheme="minorHAnsi" w:hAnsiTheme="minorHAnsi"/>
          <w:highlight w:val="cyan"/>
        </w:rPr>
        <w:t>judges have</w:t>
      </w:r>
      <w:r w:rsidRPr="00362B7D">
        <w:rPr>
          <w:rStyle w:val="StyleBoldUnderline"/>
          <w:rFonts w:asciiTheme="minorHAnsi" w:hAnsiTheme="minorHAnsi"/>
          <w:b w:val="0"/>
          <w:sz w:val="12"/>
          <w:highlight w:val="cyan"/>
          <w:u w:val="none"/>
        </w:rPr>
        <w:t>¶</w:t>
      </w:r>
      <w:r w:rsidRPr="00362B7D">
        <w:rPr>
          <w:rStyle w:val="StyleBoldUnderline"/>
          <w:rFonts w:asciiTheme="minorHAnsi" w:hAnsiTheme="minorHAnsi"/>
          <w:highlight w:val="cyan"/>
        </w:rPr>
        <w:t xml:space="preserve"> alluded to the President’s inherent constitutional authority to</w:t>
      </w:r>
      <w:r w:rsidRPr="00362B7D">
        <w:rPr>
          <w:rStyle w:val="StyleBoldUnderline"/>
          <w:rFonts w:asciiTheme="minorHAnsi" w:hAnsiTheme="minorHAnsi"/>
          <w:b w:val="0"/>
          <w:sz w:val="12"/>
          <w:highlight w:val="cyan"/>
          <w:u w:val="none"/>
        </w:rPr>
        <w:t>¶</w:t>
      </w:r>
      <w:r w:rsidRPr="00362B7D">
        <w:rPr>
          <w:rStyle w:val="StyleBoldUnderline"/>
          <w:rFonts w:asciiTheme="minorHAnsi" w:hAnsiTheme="minorHAnsi"/>
          <w:highlight w:val="cyan"/>
        </w:rPr>
        <w:t xml:space="preserve"> command military troops at war,“ that authority is less clearly</w:t>
      </w:r>
      <w:r w:rsidRPr="00362B7D">
        <w:rPr>
          <w:rStyle w:val="StyleBoldUnderline"/>
          <w:rFonts w:asciiTheme="minorHAnsi" w:hAnsiTheme="minorHAnsi"/>
          <w:b w:val="0"/>
          <w:sz w:val="12"/>
          <w:highlight w:val="cyan"/>
          <w:u w:val="none"/>
        </w:rPr>
        <w:t>¶</w:t>
      </w:r>
      <w:r w:rsidRPr="00362B7D">
        <w:rPr>
          <w:rStyle w:val="StyleBoldUnderline"/>
          <w:rFonts w:asciiTheme="minorHAnsi" w:hAnsiTheme="minorHAnsi"/>
          <w:highlight w:val="cyan"/>
        </w:rPr>
        <w:t xml:space="preserve"> implicated in targeted killing</w:t>
      </w:r>
      <w:r w:rsidRPr="00F600DF">
        <w:rPr>
          <w:rStyle w:val="StyleBoldUnderline"/>
          <w:rFonts w:asciiTheme="minorHAnsi" w:hAnsiTheme="minorHAnsi"/>
        </w:rPr>
        <w:t xml:space="preserve"> </w:t>
      </w:r>
      <w:r w:rsidRPr="00F600DF">
        <w:rPr>
          <w:rFonts w:asciiTheme="minorHAnsi" w:hAnsiTheme="minorHAnsi"/>
          <w:sz w:val="16"/>
        </w:rPr>
        <w:t>than in his authority to defend</w:t>
      </w:r>
      <w:r w:rsidRPr="00F600DF">
        <w:rPr>
          <w:rFonts w:asciiTheme="minorHAnsi" w:hAnsiTheme="minorHAnsi"/>
          <w:sz w:val="12"/>
        </w:rPr>
        <w:t>¶</w:t>
      </w:r>
      <w:r w:rsidRPr="00F600DF">
        <w:rPr>
          <w:rFonts w:asciiTheme="minorHAnsi" w:hAnsiTheme="minorHAnsi"/>
          <w:sz w:val="16"/>
        </w:rPr>
        <w:t xml:space="preserve"> Americans and their property from attack.” Yet </w:t>
      </w:r>
      <w:r w:rsidRPr="00362B7D">
        <w:rPr>
          <w:rStyle w:val="StyleBoldUnderline"/>
          <w:rFonts w:asciiTheme="minorHAnsi" w:hAnsiTheme="minorHAnsi"/>
          <w:highlight w:val="cyan"/>
        </w:rPr>
        <w:t>the courts</w:t>
      </w:r>
      <w:r w:rsidRPr="00F600DF">
        <w:rPr>
          <w:rStyle w:val="StyleBoldUnderline"/>
          <w:rFonts w:asciiTheme="minorHAnsi" w:hAnsiTheme="minorHAnsi"/>
        </w:rPr>
        <w:t xml:space="preserve"> </w:t>
      </w:r>
      <w:r w:rsidRPr="00F600DF">
        <w:rPr>
          <w:rFonts w:asciiTheme="minorHAnsi" w:hAnsiTheme="minorHAnsi"/>
          <w:sz w:val="16"/>
        </w:rPr>
        <w:t>which</w:t>
      </w:r>
      <w:r w:rsidRPr="00F600DF">
        <w:rPr>
          <w:rFonts w:asciiTheme="minorHAnsi" w:hAnsiTheme="minorHAnsi"/>
          <w:sz w:val="12"/>
        </w:rPr>
        <w:t>¶</w:t>
      </w:r>
      <w:r w:rsidRPr="00F600DF">
        <w:rPr>
          <w:rFonts w:asciiTheme="minorHAnsi" w:hAnsiTheme="minorHAnsi"/>
          <w:sz w:val="16"/>
        </w:rPr>
        <w:t xml:space="preserve"> </w:t>
      </w:r>
      <w:r w:rsidRPr="00362B7D">
        <w:rPr>
          <w:rStyle w:val="StyleBoldUnderline"/>
          <w:rFonts w:asciiTheme="minorHAnsi" w:hAnsiTheme="minorHAnsi"/>
          <w:highlight w:val="cyan"/>
        </w:rPr>
        <w:t>have recognized the latter in the absence of legislation have never</w:t>
      </w:r>
      <w:r w:rsidRPr="00362B7D">
        <w:rPr>
          <w:rStyle w:val="StyleBoldUnderline"/>
          <w:rFonts w:asciiTheme="minorHAnsi" w:hAnsiTheme="minorHAnsi"/>
          <w:b w:val="0"/>
          <w:sz w:val="12"/>
          <w:highlight w:val="cyan"/>
          <w:u w:val="none"/>
        </w:rPr>
        <w:t>¶</w:t>
      </w:r>
      <w:r w:rsidRPr="00362B7D">
        <w:rPr>
          <w:rStyle w:val="StyleBoldUnderline"/>
          <w:rFonts w:asciiTheme="minorHAnsi" w:hAnsiTheme="minorHAnsi"/>
          <w:highlight w:val="cyan"/>
        </w:rPr>
        <w:t xml:space="preserve"> held that Congress could not restrict that authority,</w:t>
      </w:r>
      <w:r w:rsidRPr="00F600DF">
        <w:rPr>
          <w:rFonts w:asciiTheme="minorHAnsi" w:hAnsiTheme="minorHAnsi"/>
          <w:sz w:val="16"/>
        </w:rPr>
        <w:t xml:space="preserve"> or at least</w:t>
      </w:r>
      <w:r w:rsidRPr="00F600DF">
        <w:rPr>
          <w:rFonts w:asciiTheme="minorHAnsi" w:hAnsiTheme="minorHAnsi"/>
          <w:sz w:val="12"/>
        </w:rPr>
        <w:t>¶</w:t>
      </w:r>
      <w:r w:rsidRPr="00F600DF">
        <w:rPr>
          <w:rFonts w:asciiTheme="minorHAnsi" w:hAnsiTheme="minorHAnsi"/>
          <w:sz w:val="16"/>
        </w:rPr>
        <w:t xml:space="preserve"> regulate it under the Necessary and Proper Clause.“ To quote</w:t>
      </w:r>
      <w:r w:rsidRPr="00F600DF">
        <w:rPr>
          <w:rFonts w:asciiTheme="minorHAnsi" w:hAnsiTheme="minorHAnsi"/>
          <w:sz w:val="12"/>
        </w:rPr>
        <w:t>¶</w:t>
      </w:r>
      <w:r w:rsidRPr="00F600DF">
        <w:rPr>
          <w:rFonts w:asciiTheme="minorHAnsi" w:hAnsiTheme="minorHAnsi"/>
          <w:sz w:val="16"/>
        </w:rPr>
        <w:t xml:space="preserve"> Justice Jackson, cases have “</w:t>
      </w:r>
      <w:r w:rsidRPr="00362B7D">
        <w:rPr>
          <w:rStyle w:val="StyleBoldUnderline"/>
          <w:rFonts w:asciiTheme="minorHAnsi" w:hAnsiTheme="minorHAnsi"/>
          <w:highlight w:val="cyan"/>
        </w:rPr>
        <w:t>intimated that the President might</w:t>
      </w:r>
      <w:r w:rsidRPr="00362B7D">
        <w:rPr>
          <w:rStyle w:val="StyleBoldUnderline"/>
          <w:rFonts w:asciiTheme="minorHAnsi" w:hAnsiTheme="minorHAnsi"/>
          <w:b w:val="0"/>
          <w:sz w:val="12"/>
          <w:highlight w:val="cyan"/>
          <w:u w:val="none"/>
        </w:rPr>
        <w:t>¶</w:t>
      </w:r>
      <w:r w:rsidRPr="00362B7D">
        <w:rPr>
          <w:rStyle w:val="StyleBoldUnderline"/>
          <w:rFonts w:asciiTheme="minorHAnsi" w:hAnsiTheme="minorHAnsi"/>
          <w:highlight w:val="cyan"/>
        </w:rPr>
        <w:t xml:space="preserve"> act in external affairs without congressional authority, but not</w:t>
      </w:r>
      <w:r w:rsidRPr="00362B7D">
        <w:rPr>
          <w:rStyle w:val="StyleBoldUnderline"/>
          <w:rFonts w:asciiTheme="minorHAnsi" w:hAnsiTheme="minorHAnsi"/>
          <w:b w:val="0"/>
          <w:sz w:val="12"/>
          <w:highlight w:val="cyan"/>
          <w:u w:val="none"/>
        </w:rPr>
        <w:t>¶</w:t>
      </w:r>
      <w:r w:rsidRPr="00362B7D">
        <w:rPr>
          <w:rStyle w:val="StyleBoldUnderline"/>
          <w:rFonts w:asciiTheme="minorHAnsi" w:hAnsiTheme="minorHAnsi"/>
          <w:highlight w:val="cyan"/>
        </w:rPr>
        <w:t xml:space="preserve"> that he might act contrary to an Act of Congress</w:t>
      </w:r>
      <w:r w:rsidRPr="00F600DF">
        <w:rPr>
          <w:rFonts w:asciiTheme="minorHAnsi" w:hAnsiTheme="minorHAnsi"/>
          <w:sz w:val="16"/>
        </w:rPr>
        <w:t>.“ The Presi-</w:t>
      </w:r>
      <w:r w:rsidRPr="00F600DF">
        <w:rPr>
          <w:rFonts w:asciiTheme="minorHAnsi" w:hAnsiTheme="minorHAnsi"/>
          <w:sz w:val="12"/>
        </w:rPr>
        <w:t>¶</w:t>
      </w:r>
      <w:r w:rsidRPr="00F600DF">
        <w:rPr>
          <w:rFonts w:asciiTheme="minorHAnsi" w:hAnsiTheme="minorHAnsi"/>
          <w:sz w:val="16"/>
        </w:rPr>
        <w:t xml:space="preserve"> dent’s authority to do so, like the constitutional authority for self-</w:t>
      </w:r>
      <w:r w:rsidRPr="00F600DF">
        <w:rPr>
          <w:rFonts w:asciiTheme="minorHAnsi" w:hAnsiTheme="minorHAnsi"/>
          <w:sz w:val="12"/>
        </w:rPr>
        <w:t>¶</w:t>
      </w:r>
      <w:r w:rsidRPr="00F600DF">
        <w:rPr>
          <w:rFonts w:asciiTheme="minorHAnsi" w:hAnsiTheme="minorHAnsi"/>
          <w:sz w:val="16"/>
        </w:rPr>
        <w:t xml:space="preserve"> defense itself, may well depend on the necessity for action and the</w:t>
      </w:r>
      <w:r w:rsidRPr="00F600DF">
        <w:rPr>
          <w:rFonts w:asciiTheme="minorHAnsi" w:hAnsiTheme="minorHAnsi"/>
          <w:sz w:val="12"/>
        </w:rPr>
        <w:t>¶</w:t>
      </w:r>
      <w:r w:rsidRPr="00F600DF">
        <w:rPr>
          <w:rFonts w:asciiTheme="minorHAnsi" w:hAnsiTheme="minorHAnsi"/>
          <w:sz w:val="16"/>
        </w:rPr>
        <w:t xml:space="preserve"> gravity of the risk, but depending on those factors would leave</w:t>
      </w:r>
      <w:r w:rsidRPr="00F600DF">
        <w:rPr>
          <w:rFonts w:asciiTheme="minorHAnsi" w:hAnsiTheme="minorHAnsi"/>
          <w:sz w:val="12"/>
        </w:rPr>
        <w:t>¶</w:t>
      </w:r>
      <w:r w:rsidRPr="00F600DF">
        <w:rPr>
          <w:rFonts w:asciiTheme="minorHAnsi" w:hAnsiTheme="minorHAnsi"/>
          <w:sz w:val="16"/>
        </w:rPr>
        <w:t xml:space="preserve"> room for Congress to ban or regulate targeted killings except in</w:t>
      </w:r>
      <w:r w:rsidRPr="00F600DF">
        <w:rPr>
          <w:rFonts w:asciiTheme="minorHAnsi" w:hAnsiTheme="minorHAnsi"/>
          <w:sz w:val="12"/>
        </w:rPr>
        <w:t>¶</w:t>
      </w:r>
      <w:r w:rsidRPr="00F600DF">
        <w:rPr>
          <w:rFonts w:asciiTheme="minorHAnsi" w:hAnsiTheme="minorHAnsi"/>
          <w:sz w:val="16"/>
        </w:rPr>
        <w:t xml:space="preserve"> the extreme case of an otherwise unavoidable catastrophic at-</w:t>
      </w:r>
      <w:r w:rsidRPr="00F600DF">
        <w:rPr>
          <w:rFonts w:asciiTheme="minorHAnsi" w:hAnsiTheme="minorHAnsi"/>
          <w:sz w:val="12"/>
        </w:rPr>
        <w:t>¶</w:t>
      </w:r>
      <w:r w:rsidRPr="00F600DF">
        <w:rPr>
          <w:rFonts w:asciiTheme="minorHAnsi" w:hAnsiTheme="minorHAnsi"/>
          <w:sz w:val="16"/>
        </w:rPr>
        <w:t xml:space="preserve"> tack.</w:t>
      </w:r>
    </w:p>
    <w:p w:rsidR="00D332F4" w:rsidRDefault="00D332F4" w:rsidP="00D332F4"/>
    <w:p w:rsidR="00D332F4" w:rsidRPr="00F600DF" w:rsidRDefault="00D332F4" w:rsidP="00D332F4">
      <w:pPr>
        <w:pStyle w:val="Heading4"/>
        <w:rPr>
          <w:rFonts w:asciiTheme="minorHAnsi" w:hAnsiTheme="minorHAnsi"/>
        </w:rPr>
      </w:pPr>
      <w:r w:rsidRPr="00F600DF">
        <w:rPr>
          <w:rFonts w:asciiTheme="minorHAnsi" w:hAnsiTheme="minorHAnsi"/>
        </w:rPr>
        <w:t>Congressional passage of implementing legislation will substantially boost compliance with international law</w:t>
      </w:r>
    </w:p>
    <w:p w:rsidR="00D332F4" w:rsidRPr="00F600DF" w:rsidRDefault="00D332F4" w:rsidP="00D332F4">
      <w:pPr>
        <w:rPr>
          <w:rFonts w:asciiTheme="minorHAnsi" w:hAnsiTheme="minorHAnsi"/>
        </w:rPr>
      </w:pPr>
      <w:r w:rsidRPr="00362B7D">
        <w:rPr>
          <w:rFonts w:asciiTheme="minorHAnsi" w:hAnsiTheme="minorHAnsi"/>
          <w:b/>
          <w:highlight w:val="cyan"/>
        </w:rPr>
        <w:t>Strossen, 92</w:t>
      </w:r>
      <w:r w:rsidRPr="00F600DF">
        <w:rPr>
          <w:rFonts w:asciiTheme="minorHAnsi" w:hAnsiTheme="minorHAnsi"/>
        </w:rPr>
        <w:t>—professor of law at New York Law School (Nadine, “UNITED STATES RATIFICATION OF THE INTERNATIONAL BILL OF RIGHTS: A FITTING CELEBRATION OF THE BICENTENNIAL OF THE U.S. BILL OF RIGHTS”, 24 U. Tol. L. Rev. 203, lexis)</w:t>
      </w:r>
      <w:r w:rsidRPr="00F600DF">
        <w:rPr>
          <w:rFonts w:asciiTheme="minorHAnsi" w:hAnsiTheme="minorHAnsi"/>
        </w:rPr>
        <w:br/>
        <w:t xml:space="preserve"> </w:t>
      </w:r>
    </w:p>
    <w:p w:rsidR="00D332F4" w:rsidRPr="00F600DF" w:rsidRDefault="00D332F4" w:rsidP="00D332F4">
      <w:pPr>
        <w:rPr>
          <w:rFonts w:asciiTheme="minorHAnsi" w:hAnsiTheme="minorHAnsi"/>
          <w:sz w:val="16"/>
        </w:rPr>
      </w:pPr>
      <w:r w:rsidRPr="00F600DF">
        <w:rPr>
          <w:rFonts w:asciiTheme="minorHAnsi" w:hAnsiTheme="minorHAnsi"/>
          <w:sz w:val="16"/>
        </w:rPr>
        <w:t xml:space="preserve">Of overriding importance, </w:t>
      </w:r>
      <w:r w:rsidRPr="00F600DF">
        <w:rPr>
          <w:rFonts w:asciiTheme="minorHAnsi" w:hAnsiTheme="minorHAnsi"/>
          <w:u w:val="single"/>
        </w:rPr>
        <w:t xml:space="preserve">the U.S. ratification was subject to a declaration that the </w:t>
      </w:r>
      <w:r w:rsidRPr="00362B7D">
        <w:rPr>
          <w:rFonts w:asciiTheme="minorHAnsi" w:hAnsiTheme="minorHAnsi"/>
          <w:highlight w:val="cyan"/>
          <w:u w:val="single"/>
        </w:rPr>
        <w:t>ICCPR provisions</w:t>
      </w:r>
      <w:r w:rsidRPr="00F600DF">
        <w:rPr>
          <w:rFonts w:asciiTheme="minorHAnsi" w:hAnsiTheme="minorHAnsi"/>
          <w:u w:val="single"/>
        </w:rPr>
        <w:t xml:space="preserve"> are not "self-executing," which</w:t>
      </w:r>
      <w:r w:rsidRPr="00F600DF">
        <w:rPr>
          <w:rFonts w:asciiTheme="minorHAnsi" w:hAnsiTheme="minorHAnsi"/>
          <w:sz w:val="16"/>
        </w:rPr>
        <w:t xml:space="preserve"> [*204] </w:t>
      </w:r>
      <w:r w:rsidRPr="00F600DF">
        <w:rPr>
          <w:rFonts w:asciiTheme="minorHAnsi" w:hAnsiTheme="minorHAnsi"/>
          <w:u w:val="single"/>
        </w:rPr>
        <w:t xml:space="preserve">means that they </w:t>
      </w:r>
      <w:r w:rsidRPr="00362B7D">
        <w:rPr>
          <w:rFonts w:asciiTheme="minorHAnsi" w:hAnsiTheme="minorHAnsi"/>
          <w:highlight w:val="cyan"/>
          <w:u w:val="single"/>
        </w:rPr>
        <w:t>are not legally enforceable against federal or state governments</w:t>
      </w:r>
      <w:r w:rsidRPr="00F600DF">
        <w:rPr>
          <w:rFonts w:asciiTheme="minorHAnsi" w:hAnsiTheme="minorHAnsi"/>
          <w:u w:val="single"/>
        </w:rPr>
        <w:t xml:space="preserve"> in the U.S. </w:t>
      </w:r>
      <w:r w:rsidRPr="00362B7D">
        <w:rPr>
          <w:rFonts w:asciiTheme="minorHAnsi" w:hAnsiTheme="minorHAnsi"/>
          <w:highlight w:val="cyan"/>
          <w:u w:val="single"/>
        </w:rPr>
        <w:t>in</w:t>
      </w:r>
      <w:r w:rsidRPr="00F600DF">
        <w:rPr>
          <w:rFonts w:asciiTheme="minorHAnsi" w:hAnsiTheme="minorHAnsi"/>
          <w:u w:val="single"/>
        </w:rPr>
        <w:t xml:space="preserve"> any American </w:t>
      </w:r>
      <w:r w:rsidRPr="00362B7D">
        <w:rPr>
          <w:rFonts w:asciiTheme="minorHAnsi" w:hAnsiTheme="minorHAnsi"/>
          <w:highlight w:val="cyan"/>
          <w:u w:val="single"/>
        </w:rPr>
        <w:t>courts; they will</w:t>
      </w:r>
      <w:r w:rsidRPr="00F600DF">
        <w:rPr>
          <w:rFonts w:asciiTheme="minorHAnsi" w:hAnsiTheme="minorHAnsi"/>
          <w:u w:val="single"/>
        </w:rPr>
        <w:t xml:space="preserve"> be binding in domestic courts </w:t>
      </w:r>
      <w:r w:rsidRPr="00362B7D">
        <w:rPr>
          <w:rFonts w:asciiTheme="minorHAnsi" w:hAnsiTheme="minorHAnsi"/>
          <w:highlight w:val="cyan"/>
          <w:u w:val="single"/>
        </w:rPr>
        <w:t>only if Congress passes implementing legislation</w:t>
      </w:r>
      <w:r w:rsidRPr="00F600DF">
        <w:rPr>
          <w:rFonts w:asciiTheme="minorHAnsi" w:hAnsiTheme="minorHAnsi"/>
          <w:sz w:val="16"/>
        </w:rPr>
        <w:t xml:space="preserve">. </w:t>
      </w:r>
      <w:bookmarkStart w:id="1" w:name="r5"/>
      <w:r w:rsidRPr="00F600DF">
        <w:rPr>
          <w:rFonts w:asciiTheme="minorHAnsi" w:hAnsiTheme="minorHAnsi"/>
          <w:sz w:val="16"/>
        </w:rPr>
        <w:fldChar w:fldCharType="begin"/>
      </w:r>
      <w:r w:rsidRPr="00F600DF">
        <w:rPr>
          <w:rFonts w:asciiTheme="minorHAnsi" w:hAnsiTheme="minorHAnsi"/>
          <w:sz w:val="16"/>
        </w:rPr>
        <w:instrText xml:space="preserve"> HYPERLINK "http://www.lexisnexis.com.proxy.library.emory.edu/us/lnacademic/frame.do?reloadEntirePage=true&amp;rand=1260159734883&amp;returnToKey=20_T8086610640&amp;parent=docview&amp;target=results_DocumentContent&amp;tokenKey=rsh-20.388558.16817797825" \l "n5" </w:instrText>
      </w:r>
      <w:r w:rsidRPr="00F600DF">
        <w:rPr>
          <w:rFonts w:asciiTheme="minorHAnsi" w:hAnsiTheme="minorHAnsi"/>
          <w:sz w:val="16"/>
        </w:rPr>
        <w:fldChar w:fldCharType="separate"/>
      </w:r>
      <w:r w:rsidRPr="00F600DF">
        <w:rPr>
          <w:rFonts w:asciiTheme="minorHAnsi" w:hAnsiTheme="minorHAnsi"/>
          <w:sz w:val="16"/>
        </w:rPr>
        <w:t>n5</w:t>
      </w:r>
      <w:r w:rsidRPr="00F600DF">
        <w:rPr>
          <w:rFonts w:asciiTheme="minorHAnsi" w:hAnsiTheme="minorHAnsi"/>
          <w:sz w:val="16"/>
        </w:rPr>
        <w:fldChar w:fldCharType="end"/>
      </w:r>
      <w:bookmarkEnd w:id="1"/>
      <w:r w:rsidRPr="00F600DF">
        <w:rPr>
          <w:rFonts w:asciiTheme="minorHAnsi" w:hAnsiTheme="minorHAnsi"/>
          <w:sz w:val="16"/>
        </w:rPr>
        <w:t xml:space="preserve"> Moreover, the U.S. ratification makes exceptions for all ICCPR provisions that set more protective human rights standards than those currently recognized under U.S. law. Therefore, even assuming that the U.S. has satisfied the international standards for ratification of the ICCPR in a technical sense, </w:t>
      </w:r>
      <w:r w:rsidRPr="00F600DF">
        <w:rPr>
          <w:rFonts w:asciiTheme="minorHAnsi" w:hAnsiTheme="minorHAnsi"/>
          <w:u w:val="single"/>
        </w:rPr>
        <w:t xml:space="preserve">that </w:t>
      </w:r>
      <w:r w:rsidRPr="00362B7D">
        <w:rPr>
          <w:rFonts w:asciiTheme="minorHAnsi" w:hAnsiTheme="minorHAnsi"/>
          <w:highlight w:val="cyan"/>
          <w:u w:val="single"/>
        </w:rPr>
        <w:t>ratification is not meaningful</w:t>
      </w:r>
      <w:r w:rsidRPr="00F600DF">
        <w:rPr>
          <w:rFonts w:asciiTheme="minorHAnsi" w:hAnsiTheme="minorHAnsi"/>
          <w:u w:val="single"/>
        </w:rPr>
        <w:t xml:space="preserve"> in terms of extending the human rights of people in the U.S.</w:t>
      </w:r>
      <w:r w:rsidRPr="00F600DF">
        <w:rPr>
          <w:rFonts w:asciiTheme="minorHAnsi" w:hAnsiTheme="minorHAnsi"/>
          <w:sz w:val="12"/>
        </w:rPr>
        <w:t>¶</w:t>
      </w:r>
      <w:r w:rsidRPr="00F600DF">
        <w:rPr>
          <w:rFonts w:asciiTheme="minorHAnsi" w:hAnsiTheme="minorHAnsi"/>
          <w:sz w:val="16"/>
        </w:rPr>
        <w:t xml:space="preserve"> </w:t>
      </w:r>
      <w:r w:rsidRPr="00F600DF">
        <w:rPr>
          <w:rFonts w:asciiTheme="minorHAnsi" w:hAnsiTheme="minorHAnsi"/>
          <w:u w:val="single"/>
        </w:rPr>
        <w:t xml:space="preserve">In order </w:t>
      </w:r>
      <w:r w:rsidRPr="00362B7D">
        <w:rPr>
          <w:rFonts w:asciiTheme="minorHAnsi" w:hAnsiTheme="minorHAnsi"/>
          <w:highlight w:val="cyan"/>
          <w:u w:val="single"/>
        </w:rPr>
        <w:t>to bridge the gap</w:t>
      </w:r>
      <w:r w:rsidRPr="00F600DF">
        <w:rPr>
          <w:rFonts w:asciiTheme="minorHAnsi" w:hAnsiTheme="minorHAnsi"/>
          <w:u w:val="single"/>
        </w:rPr>
        <w:t xml:space="preserve"> between the exception-ridden ratification of the U.S. and the human rights standards in the ICCPR, </w:t>
      </w:r>
      <w:r w:rsidRPr="00362B7D">
        <w:rPr>
          <w:rFonts w:asciiTheme="minorHAnsi" w:hAnsiTheme="minorHAnsi"/>
          <w:highlight w:val="cyan"/>
          <w:u w:val="single"/>
        </w:rPr>
        <w:t>Congress should pass corrective legislatio</w:t>
      </w:r>
      <w:r w:rsidRPr="00F600DF">
        <w:rPr>
          <w:rFonts w:asciiTheme="minorHAnsi" w:hAnsiTheme="minorHAnsi"/>
          <w:u w:val="single"/>
        </w:rPr>
        <w:t>n</w:t>
      </w:r>
      <w:r w:rsidRPr="00F600DF">
        <w:rPr>
          <w:rFonts w:asciiTheme="minorHAnsi" w:hAnsiTheme="minorHAnsi"/>
          <w:sz w:val="16"/>
        </w:rPr>
        <w:t xml:space="preserve">. For example, </w:t>
      </w:r>
      <w:r w:rsidRPr="00F600DF">
        <w:rPr>
          <w:rFonts w:asciiTheme="minorHAnsi" w:hAnsiTheme="minorHAnsi"/>
          <w:u w:val="single"/>
        </w:rPr>
        <w:t xml:space="preserve">the proposed International Human Rights Conformity Act </w:t>
      </w:r>
      <w:r w:rsidRPr="00F600DF">
        <w:rPr>
          <w:rFonts w:asciiTheme="minorHAnsi" w:hAnsiTheme="minorHAnsi"/>
          <w:sz w:val="16"/>
        </w:rPr>
        <w:t xml:space="preserve">of 1992, although not correcting every respect in which U.S. law fails to conform with international human rights standards, </w:t>
      </w:r>
      <w:r w:rsidRPr="00F600DF">
        <w:rPr>
          <w:rFonts w:asciiTheme="minorHAnsi" w:hAnsiTheme="minorHAnsi"/>
          <w:u w:val="single"/>
        </w:rPr>
        <w:t>would achieve substantial U.S. compliance with the ICCPR</w:t>
      </w:r>
      <w:r w:rsidRPr="00F600DF">
        <w:rPr>
          <w:rFonts w:asciiTheme="minorHAnsi" w:hAnsiTheme="minorHAnsi"/>
          <w:sz w:val="16"/>
        </w:rPr>
        <w:t xml:space="preserve">. </w:t>
      </w:r>
      <w:bookmarkStart w:id="2" w:name="r6"/>
      <w:r w:rsidRPr="00F600DF">
        <w:rPr>
          <w:rFonts w:asciiTheme="minorHAnsi" w:hAnsiTheme="minorHAnsi"/>
          <w:sz w:val="16"/>
        </w:rPr>
        <w:fldChar w:fldCharType="begin"/>
      </w:r>
      <w:r w:rsidRPr="00F600DF">
        <w:rPr>
          <w:rFonts w:asciiTheme="minorHAnsi" w:hAnsiTheme="minorHAnsi"/>
          <w:sz w:val="16"/>
        </w:rPr>
        <w:instrText xml:space="preserve"> HYPERLINK "http://www.lexisnexis.com.proxy.library.emory.edu/us/lnacademic/frame.do?reloadEntirePage=true&amp;rand=1260159734883&amp;returnToKey=20_T8086610640&amp;parent=docview&amp;target=results_DocumentContent&amp;tokenKey=rsh-20.388558.16817797825" \l "n6" </w:instrText>
      </w:r>
      <w:r w:rsidRPr="00F600DF">
        <w:rPr>
          <w:rFonts w:asciiTheme="minorHAnsi" w:hAnsiTheme="minorHAnsi"/>
          <w:sz w:val="16"/>
        </w:rPr>
        <w:fldChar w:fldCharType="separate"/>
      </w:r>
      <w:r w:rsidRPr="00F600DF">
        <w:rPr>
          <w:rFonts w:asciiTheme="minorHAnsi" w:hAnsiTheme="minorHAnsi"/>
          <w:sz w:val="16"/>
        </w:rPr>
        <w:t>n6</w:t>
      </w:r>
      <w:r w:rsidRPr="00F600DF">
        <w:rPr>
          <w:rFonts w:asciiTheme="minorHAnsi" w:hAnsiTheme="minorHAnsi"/>
          <w:sz w:val="16"/>
        </w:rPr>
        <w:fldChar w:fldCharType="end"/>
      </w:r>
      <w:bookmarkEnd w:id="2"/>
      <w:r w:rsidRPr="00F600DF">
        <w:rPr>
          <w:rFonts w:asciiTheme="minorHAnsi" w:hAnsiTheme="minorHAnsi"/>
          <w:sz w:val="12"/>
        </w:rPr>
        <w:t>¶</w:t>
      </w:r>
      <w:r w:rsidRPr="00F600DF">
        <w:rPr>
          <w:rFonts w:asciiTheme="minorHAnsi" w:hAnsiTheme="minorHAnsi"/>
          <w:sz w:val="16"/>
        </w:rPr>
        <w:t xml:space="preserve"> The central point of this article is that </w:t>
      </w:r>
      <w:r w:rsidRPr="00F600DF">
        <w:rPr>
          <w:rFonts w:asciiTheme="minorHAnsi" w:hAnsiTheme="minorHAnsi"/>
          <w:u w:val="single"/>
        </w:rPr>
        <w:t>meaningful U.S. ratification</w:t>
      </w:r>
      <w:r w:rsidRPr="00F600DF">
        <w:rPr>
          <w:rFonts w:asciiTheme="minorHAnsi" w:hAnsiTheme="minorHAnsi"/>
          <w:sz w:val="16"/>
        </w:rPr>
        <w:t xml:space="preserve"> </w:t>
      </w:r>
      <w:bookmarkStart w:id="3" w:name="r7"/>
      <w:r w:rsidRPr="00F600DF">
        <w:rPr>
          <w:rFonts w:asciiTheme="minorHAnsi" w:hAnsiTheme="minorHAnsi"/>
          <w:sz w:val="16"/>
        </w:rPr>
        <w:fldChar w:fldCharType="begin"/>
      </w:r>
      <w:r w:rsidRPr="00F600DF">
        <w:rPr>
          <w:rFonts w:asciiTheme="minorHAnsi" w:hAnsiTheme="minorHAnsi"/>
          <w:sz w:val="16"/>
        </w:rPr>
        <w:instrText xml:space="preserve"> HYPERLINK "http://www.lexisnexis.com.proxy.library.emory.edu/us/lnacademic/frame.do?reloadEntirePage=true&amp;rand=1260159734883&amp;returnToKey=20_T8086610640&amp;parent=docview&amp;target=results_DocumentContent&amp;tokenKey=rsh-20.388558.16817797825" \l "n7" </w:instrText>
      </w:r>
      <w:r w:rsidRPr="00F600DF">
        <w:rPr>
          <w:rFonts w:asciiTheme="minorHAnsi" w:hAnsiTheme="minorHAnsi"/>
          <w:sz w:val="16"/>
        </w:rPr>
        <w:fldChar w:fldCharType="separate"/>
      </w:r>
      <w:r w:rsidRPr="00F600DF">
        <w:rPr>
          <w:rFonts w:asciiTheme="minorHAnsi" w:hAnsiTheme="minorHAnsi"/>
          <w:sz w:val="16"/>
        </w:rPr>
        <w:t>n7</w:t>
      </w:r>
      <w:r w:rsidRPr="00F600DF">
        <w:rPr>
          <w:rFonts w:asciiTheme="minorHAnsi" w:hAnsiTheme="minorHAnsi"/>
          <w:sz w:val="16"/>
        </w:rPr>
        <w:fldChar w:fldCharType="end"/>
      </w:r>
      <w:bookmarkEnd w:id="3"/>
      <w:r w:rsidRPr="00F600DF">
        <w:rPr>
          <w:rFonts w:asciiTheme="minorHAnsi" w:hAnsiTheme="minorHAnsi"/>
          <w:sz w:val="16"/>
        </w:rPr>
        <w:t xml:space="preserve"> </w:t>
      </w:r>
      <w:r w:rsidRPr="00F600DF">
        <w:rPr>
          <w:rFonts w:asciiTheme="minorHAnsi" w:hAnsiTheme="minorHAnsi"/>
          <w:u w:val="single"/>
        </w:rPr>
        <w:t>of the rights-enhancing provisions of the covenants would be a significant step in fostering human rights</w:t>
      </w:r>
      <w:r w:rsidRPr="00F600DF">
        <w:rPr>
          <w:rFonts w:asciiTheme="minorHAnsi" w:hAnsiTheme="minorHAnsi"/>
          <w:sz w:val="16"/>
        </w:rPr>
        <w:t xml:space="preserve"> in the U.S. That conclusion follows from the fact that, in certain important respects, international human rights norms are more rights-protective than the corresponding domestic law standards. As the Rehnquist Court continues to construe domestic human rights norms in an increasingly narrow fashion, the situations in which international standards afford more protection will increase. Therefore, it behooves U.S. human rights activists to seek the incorporation of international human rights norms into domestic law. Even if the U.S. does not ratify the covenants, U.S. human rights lawyers should urge U.S. courts to rely on more rights-protective international human rights standards through the doctrine of unwritten or "customary" international law. To the extent that international standards are less protective of human rights than their domestic counterparts, the U.S. should not incorporate them into U.S. law; international human rights precepts should be invoked only to expand, and not to curtail, Americans' human rights. </w:t>
      </w:r>
      <w:bookmarkStart w:id="4" w:name="r8"/>
      <w:r w:rsidRPr="00F600DF">
        <w:rPr>
          <w:rFonts w:asciiTheme="minorHAnsi" w:hAnsiTheme="minorHAnsi"/>
          <w:sz w:val="16"/>
        </w:rPr>
        <w:fldChar w:fldCharType="begin"/>
      </w:r>
      <w:r w:rsidRPr="00F600DF">
        <w:rPr>
          <w:rFonts w:asciiTheme="minorHAnsi" w:hAnsiTheme="minorHAnsi"/>
          <w:sz w:val="16"/>
        </w:rPr>
        <w:instrText xml:space="preserve"> HYPERLINK "http://www.lexisnexis.com.proxy.library.emory.edu/us/lnacademic/frame.do?reloadEntirePage=true&amp;rand=1260159734883&amp;returnToKey=20_T8086610640&amp;parent=docview&amp;target=results_DocumentContent&amp;tokenKey=rsh-20.388558.16817797825" \l "n8" </w:instrText>
      </w:r>
      <w:r w:rsidRPr="00F600DF">
        <w:rPr>
          <w:rFonts w:asciiTheme="minorHAnsi" w:hAnsiTheme="minorHAnsi"/>
          <w:sz w:val="16"/>
        </w:rPr>
        <w:fldChar w:fldCharType="separate"/>
      </w:r>
      <w:r w:rsidRPr="00F600DF">
        <w:rPr>
          <w:rFonts w:asciiTheme="minorHAnsi" w:hAnsiTheme="minorHAnsi"/>
          <w:sz w:val="16"/>
        </w:rPr>
        <w:t>n8</w:t>
      </w:r>
      <w:r w:rsidRPr="00F600DF">
        <w:rPr>
          <w:rFonts w:asciiTheme="minorHAnsi" w:hAnsiTheme="minorHAnsi"/>
          <w:sz w:val="16"/>
        </w:rPr>
        <w:fldChar w:fldCharType="end"/>
      </w:r>
      <w:bookmarkEnd w:id="4"/>
    </w:p>
    <w:p w:rsidR="00D332F4" w:rsidRDefault="00D332F4" w:rsidP="00D332F4"/>
    <w:p w:rsidR="00D332F4" w:rsidRDefault="00D332F4" w:rsidP="00D332F4"/>
    <w:p w:rsidR="00D332F4" w:rsidRPr="00F600DF" w:rsidRDefault="00D332F4" w:rsidP="00D332F4">
      <w:pPr>
        <w:pStyle w:val="Heading4"/>
        <w:rPr>
          <w:rFonts w:asciiTheme="minorHAnsi" w:hAnsiTheme="minorHAnsi"/>
        </w:rPr>
      </w:pPr>
      <w:r w:rsidRPr="00F600DF">
        <w:rPr>
          <w:rFonts w:asciiTheme="minorHAnsi" w:hAnsiTheme="minorHAnsi"/>
        </w:rPr>
        <w:t>Judicial deference to congress on military issues key to democracy and constitutionality</w:t>
      </w:r>
    </w:p>
    <w:p w:rsidR="00D332F4" w:rsidRPr="00D332F4" w:rsidRDefault="00D332F4" w:rsidP="00D332F4">
      <w:pPr>
        <w:rPr>
          <w:rStyle w:val="StyleStyleBold12pt"/>
          <w:rFonts w:asciiTheme="minorHAnsi" w:hAnsiTheme="minorHAnsi"/>
        </w:rPr>
      </w:pPr>
      <w:r w:rsidRPr="00D332F4">
        <w:rPr>
          <w:rStyle w:val="StyleStyleBold12pt"/>
          <w:rFonts w:asciiTheme="minorHAnsi" w:hAnsiTheme="minorHAnsi"/>
        </w:rPr>
        <w:t>Yoshino 11</w:t>
      </w:r>
    </w:p>
    <w:p w:rsidR="00D332F4" w:rsidRPr="00F600DF" w:rsidRDefault="00D332F4" w:rsidP="00D332F4">
      <w:pPr>
        <w:rPr>
          <w:rFonts w:asciiTheme="minorHAnsi" w:hAnsiTheme="minorHAnsi"/>
          <w:sz w:val="16"/>
        </w:rPr>
      </w:pPr>
      <w:r w:rsidRPr="00F600DF">
        <w:rPr>
          <w:rFonts w:asciiTheme="minorHAnsi" w:hAnsiTheme="minorHAnsi"/>
          <w:sz w:val="16"/>
        </w:rPr>
        <w:t xml:space="preserve">(Kenji, a professor at N.Y.U. School of Law, The Military in the Constitution, June 28, </w:t>
      </w:r>
      <w:hyperlink r:id="rId26" w:history="1">
        <w:r w:rsidRPr="00F600DF">
          <w:rPr>
            <w:rStyle w:val="Hyperlink"/>
            <w:rFonts w:asciiTheme="minorHAnsi" w:hAnsiTheme="minorHAnsi"/>
            <w:sz w:val="16"/>
          </w:rPr>
          <w:t>http://www.nytimes.com/roomfordebate/2010/10/13/the-future-of-dont-ask-dont-tell/the-military-in-the-constitution</w:t>
        </w:r>
      </w:hyperlink>
      <w:r w:rsidRPr="00F600DF">
        <w:rPr>
          <w:rFonts w:asciiTheme="minorHAnsi" w:hAnsiTheme="minorHAnsi"/>
          <w:sz w:val="16"/>
        </w:rPr>
        <w:t>)</w:t>
      </w:r>
    </w:p>
    <w:p w:rsidR="00D332F4" w:rsidRPr="00F600DF" w:rsidRDefault="00D332F4" w:rsidP="00D332F4">
      <w:pPr>
        <w:rPr>
          <w:rFonts w:asciiTheme="minorHAnsi" w:hAnsiTheme="minorHAnsi"/>
        </w:rPr>
      </w:pPr>
    </w:p>
    <w:p w:rsidR="00D332F4" w:rsidRDefault="00D332F4" w:rsidP="00D332F4">
      <w:pPr>
        <w:rPr>
          <w:rFonts w:asciiTheme="minorHAnsi" w:hAnsiTheme="minorHAnsi"/>
          <w:sz w:val="16"/>
        </w:rPr>
      </w:pPr>
      <w:r w:rsidRPr="00F600DF">
        <w:rPr>
          <w:rStyle w:val="StyleBoldUnderline"/>
          <w:rFonts w:asciiTheme="minorHAnsi" w:hAnsiTheme="minorHAnsi"/>
        </w:rPr>
        <w:t>I have a</w:t>
      </w:r>
      <w:r w:rsidRPr="00F600DF">
        <w:rPr>
          <w:rFonts w:asciiTheme="minorHAnsi" w:hAnsiTheme="minorHAnsi"/>
          <w:sz w:val="16"/>
        </w:rPr>
        <w:t xml:space="preserve"> general and a specific </w:t>
      </w:r>
      <w:r w:rsidRPr="00F600DF">
        <w:rPr>
          <w:rStyle w:val="StyleBoldUnderline"/>
          <w:rFonts w:asciiTheme="minorHAnsi" w:hAnsiTheme="minorHAnsi"/>
        </w:rPr>
        <w:t xml:space="preserve">reason for </w:t>
      </w:r>
      <w:r w:rsidRPr="00362B7D">
        <w:rPr>
          <w:rStyle w:val="StyleBoldUnderline"/>
          <w:rFonts w:asciiTheme="minorHAnsi" w:hAnsiTheme="minorHAnsi"/>
          <w:highlight w:val="cyan"/>
        </w:rPr>
        <w:t>favor</w:t>
      </w:r>
      <w:r w:rsidRPr="00F600DF">
        <w:rPr>
          <w:rStyle w:val="StyleBoldUnderline"/>
          <w:rFonts w:asciiTheme="minorHAnsi" w:hAnsiTheme="minorHAnsi"/>
        </w:rPr>
        <w:t xml:space="preserve">ing </w:t>
      </w:r>
      <w:r w:rsidRPr="00362B7D">
        <w:rPr>
          <w:rStyle w:val="StyleBoldUnderline"/>
          <w:rFonts w:asciiTheme="minorHAnsi" w:hAnsiTheme="minorHAnsi"/>
          <w:highlight w:val="cyan"/>
        </w:rPr>
        <w:t>legislative action over judicial action</w:t>
      </w:r>
      <w:r w:rsidRPr="00F600DF">
        <w:rPr>
          <w:rFonts w:asciiTheme="minorHAnsi" w:hAnsiTheme="minorHAnsi"/>
          <w:sz w:val="16"/>
        </w:rPr>
        <w:t xml:space="preserve"> here. The general reason is that </w:t>
      </w:r>
      <w:r w:rsidRPr="00362B7D">
        <w:rPr>
          <w:rStyle w:val="StyleBoldUnderline"/>
          <w:rFonts w:asciiTheme="minorHAnsi" w:hAnsiTheme="minorHAnsi"/>
          <w:highlight w:val="cyan"/>
        </w:rPr>
        <w:t>any time</w:t>
      </w:r>
      <w:r w:rsidRPr="00F600DF">
        <w:rPr>
          <w:rFonts w:asciiTheme="minorHAnsi" w:hAnsiTheme="minorHAnsi"/>
          <w:sz w:val="16"/>
        </w:rPr>
        <w:t xml:space="preserve"> over 70 percent of </w:t>
      </w:r>
      <w:r w:rsidRPr="00362B7D">
        <w:rPr>
          <w:rStyle w:val="StyleBoldUnderline"/>
          <w:rFonts w:asciiTheme="minorHAnsi" w:hAnsiTheme="minorHAnsi"/>
          <w:highlight w:val="cyan"/>
        </w:rPr>
        <w:t>the</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nation opposes a policy</w:t>
      </w:r>
      <w:r w:rsidRPr="00F600DF">
        <w:rPr>
          <w:rStyle w:val="StyleBoldUnderline"/>
          <w:rFonts w:asciiTheme="minorHAnsi" w:hAnsiTheme="minorHAnsi"/>
        </w:rPr>
        <w:t xml:space="preserve">, </w:t>
      </w:r>
      <w:r w:rsidRPr="00F600DF">
        <w:rPr>
          <w:rFonts w:asciiTheme="minorHAnsi" w:hAnsiTheme="minorHAnsi"/>
          <w:sz w:val="16"/>
        </w:rPr>
        <w:t xml:space="preserve">as is the case with "don't ask, don't tell," </w:t>
      </w:r>
      <w:r w:rsidRPr="00362B7D">
        <w:rPr>
          <w:rStyle w:val="StyleBoldUnderline"/>
          <w:rFonts w:asciiTheme="minorHAnsi" w:hAnsiTheme="minorHAnsi"/>
          <w:highlight w:val="cyan"/>
        </w:rPr>
        <w:t>that opposition is</w:t>
      </w:r>
      <w:r w:rsidRPr="00362B7D">
        <w:rPr>
          <w:rFonts w:asciiTheme="minorHAnsi" w:hAnsiTheme="minorHAnsi"/>
          <w:sz w:val="16"/>
          <w:highlight w:val="cyan"/>
        </w:rPr>
        <w:t xml:space="preserve"> p</w:t>
      </w:r>
      <w:r w:rsidRPr="00F600DF">
        <w:rPr>
          <w:rFonts w:asciiTheme="minorHAnsi" w:hAnsiTheme="minorHAnsi"/>
          <w:sz w:val="16"/>
        </w:rPr>
        <w:t xml:space="preserve">resumptively </w:t>
      </w:r>
      <w:r w:rsidRPr="00362B7D">
        <w:rPr>
          <w:rStyle w:val="StyleBoldUnderline"/>
          <w:rFonts w:asciiTheme="minorHAnsi" w:hAnsiTheme="minorHAnsi"/>
          <w:highlight w:val="cyan"/>
        </w:rPr>
        <w:t>best expressed through</w:t>
      </w:r>
      <w:r w:rsidRPr="00F600DF">
        <w:rPr>
          <w:rFonts w:asciiTheme="minorHAnsi" w:hAnsiTheme="minorHAnsi"/>
          <w:sz w:val="16"/>
        </w:rPr>
        <w:t xml:space="preserve"> our </w:t>
      </w:r>
      <w:r w:rsidRPr="00362B7D">
        <w:rPr>
          <w:rStyle w:val="StyleBoldUnderline"/>
          <w:rFonts w:asciiTheme="minorHAnsi" w:hAnsiTheme="minorHAnsi"/>
          <w:highlight w:val="cyan"/>
        </w:rPr>
        <w:t>elected representatives</w:t>
      </w:r>
      <w:r w:rsidRPr="00F600DF">
        <w:rPr>
          <w:rFonts w:asciiTheme="minorHAnsi" w:hAnsiTheme="minorHAnsi"/>
          <w:sz w:val="16"/>
        </w:rPr>
        <w:t xml:space="preserve">. </w:t>
      </w:r>
      <w:r w:rsidRPr="00F600DF">
        <w:rPr>
          <w:rStyle w:val="StyleBoldUnderline"/>
          <w:rFonts w:asciiTheme="minorHAnsi" w:hAnsiTheme="minorHAnsi"/>
        </w:rPr>
        <w:t>Such</w:t>
      </w:r>
      <w:r w:rsidRPr="00F600DF">
        <w:rPr>
          <w:rFonts w:asciiTheme="minorHAnsi" w:hAnsiTheme="minorHAnsi"/>
          <w:sz w:val="16"/>
        </w:rPr>
        <w:t xml:space="preserve"> action </w:t>
      </w:r>
      <w:r w:rsidRPr="00362B7D">
        <w:rPr>
          <w:rStyle w:val="StyleBoldUnderline"/>
          <w:rFonts w:asciiTheme="minorHAnsi" w:hAnsiTheme="minorHAnsi"/>
          <w:highlight w:val="cyan"/>
        </w:rPr>
        <w:t>gives</w:t>
      </w:r>
      <w:r w:rsidRPr="00F600DF">
        <w:rPr>
          <w:rFonts w:asciiTheme="minorHAnsi" w:hAnsiTheme="minorHAnsi"/>
          <w:sz w:val="16"/>
        </w:rPr>
        <w:t xml:space="preserve"> more </w:t>
      </w:r>
      <w:r w:rsidRPr="00362B7D">
        <w:rPr>
          <w:rStyle w:val="StyleBoldUnderline"/>
          <w:rFonts w:asciiTheme="minorHAnsi" w:hAnsiTheme="minorHAnsi"/>
          <w:highlight w:val="cyan"/>
        </w:rPr>
        <w:t>legitimacy</w:t>
      </w:r>
      <w:r w:rsidRPr="00F600DF">
        <w:rPr>
          <w:rStyle w:val="StyleBoldUnderline"/>
          <w:rFonts w:asciiTheme="minorHAnsi" w:hAnsiTheme="minorHAnsi"/>
        </w:rPr>
        <w:t xml:space="preserve"> to the</w:t>
      </w:r>
      <w:r w:rsidRPr="00F600DF">
        <w:rPr>
          <w:rFonts w:asciiTheme="minorHAnsi" w:hAnsiTheme="minorHAnsi"/>
          <w:sz w:val="16"/>
        </w:rPr>
        <w:t xml:space="preserve"> ultimate </w:t>
      </w:r>
      <w:r w:rsidRPr="00F600DF">
        <w:rPr>
          <w:rStyle w:val="StyleBoldUnderline"/>
          <w:rFonts w:asciiTheme="minorHAnsi" w:hAnsiTheme="minorHAnsi"/>
        </w:rPr>
        <w:t xml:space="preserve">decision </w:t>
      </w:r>
      <w:r w:rsidRPr="00362B7D">
        <w:rPr>
          <w:rStyle w:val="StyleBoldUnderline"/>
          <w:rFonts w:asciiTheme="minorHAnsi" w:hAnsiTheme="minorHAnsi"/>
          <w:highlight w:val="cyan"/>
        </w:rPr>
        <w:t>because it</w:t>
      </w:r>
      <w:r w:rsidRPr="00F600DF">
        <w:rPr>
          <w:rFonts w:asciiTheme="minorHAnsi" w:hAnsiTheme="minorHAnsi"/>
          <w:sz w:val="16"/>
        </w:rPr>
        <w:t xml:space="preserve"> more clearly </w:t>
      </w:r>
      <w:r w:rsidRPr="00362B7D">
        <w:rPr>
          <w:rStyle w:val="StyleBoldUnderline"/>
          <w:rFonts w:asciiTheme="minorHAnsi" w:hAnsiTheme="minorHAnsi"/>
          <w:highlight w:val="cyan"/>
        </w:rPr>
        <w:t>hews</w:t>
      </w:r>
      <w:r w:rsidRPr="00F600DF">
        <w:rPr>
          <w:rStyle w:val="StyleBoldUnderline"/>
          <w:rFonts w:asciiTheme="minorHAnsi" w:hAnsiTheme="minorHAnsi"/>
        </w:rPr>
        <w:t xml:space="preserve"> to </w:t>
      </w:r>
      <w:r w:rsidRPr="00362B7D">
        <w:rPr>
          <w:rStyle w:val="StyleBoldUnderline"/>
          <w:rFonts w:asciiTheme="minorHAnsi" w:hAnsiTheme="minorHAnsi"/>
          <w:highlight w:val="cyan"/>
        </w:rPr>
        <w:t>the</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democratic process</w:t>
      </w:r>
      <w:r w:rsidRPr="00F600DF">
        <w:rPr>
          <w:rStyle w:val="StyleBoldUnderline"/>
          <w:rFonts w:asciiTheme="minorHAnsi" w:hAnsiTheme="minorHAnsi"/>
        </w:rPr>
        <w:t>.</w:t>
      </w:r>
      <w:r w:rsidRPr="00F600DF">
        <w:rPr>
          <w:rFonts w:asciiTheme="minorHAnsi" w:hAnsiTheme="minorHAnsi"/>
          <w:sz w:val="12"/>
        </w:rPr>
        <w:t>¶</w:t>
      </w:r>
      <w:r w:rsidRPr="00F600DF">
        <w:rPr>
          <w:rFonts w:asciiTheme="minorHAnsi" w:hAnsiTheme="minorHAnsi"/>
          <w:sz w:val="16"/>
        </w:rPr>
        <w:t xml:space="preserve"> </w:t>
      </w:r>
      <w:r w:rsidRPr="00F600DF">
        <w:rPr>
          <w:rStyle w:val="StyleBoldUnderline"/>
          <w:rFonts w:asciiTheme="minorHAnsi" w:hAnsiTheme="minorHAnsi"/>
        </w:rPr>
        <w:t>The specific reason for preferring</w:t>
      </w:r>
      <w:r w:rsidRPr="00F600DF">
        <w:rPr>
          <w:rFonts w:asciiTheme="minorHAnsi" w:hAnsiTheme="minorHAnsi"/>
          <w:sz w:val="16"/>
        </w:rPr>
        <w:t xml:space="preserve"> a </w:t>
      </w:r>
      <w:r w:rsidRPr="00362B7D">
        <w:rPr>
          <w:rStyle w:val="StyleBoldUnderline"/>
          <w:rFonts w:asciiTheme="minorHAnsi" w:hAnsiTheme="minorHAnsi"/>
          <w:highlight w:val="cyan"/>
        </w:rPr>
        <w:t>legislative repeal</w:t>
      </w:r>
      <w:r w:rsidRPr="00F600DF">
        <w:rPr>
          <w:rFonts w:asciiTheme="minorHAnsi" w:hAnsiTheme="minorHAnsi"/>
          <w:sz w:val="16"/>
        </w:rPr>
        <w:t xml:space="preserve"> of the policy </w:t>
      </w:r>
      <w:r w:rsidRPr="00362B7D">
        <w:rPr>
          <w:rStyle w:val="StyleBoldUnderline"/>
          <w:rFonts w:asciiTheme="minorHAnsi" w:hAnsiTheme="minorHAnsi"/>
          <w:highlight w:val="cyan"/>
        </w:rPr>
        <w:t>is</w:t>
      </w:r>
      <w:r w:rsidRPr="00F600DF">
        <w:rPr>
          <w:rFonts w:asciiTheme="minorHAnsi" w:hAnsiTheme="minorHAnsi"/>
          <w:sz w:val="16"/>
        </w:rPr>
        <w:t xml:space="preserve"> that </w:t>
      </w:r>
      <w:r w:rsidRPr="00362B7D">
        <w:rPr>
          <w:rStyle w:val="StyleBoldUnderline"/>
          <w:rFonts w:asciiTheme="minorHAnsi" w:hAnsiTheme="minorHAnsi"/>
          <w:highlight w:val="cyan"/>
        </w:rPr>
        <w:t>the</w:t>
      </w:r>
      <w:r w:rsidRPr="00F600DF">
        <w:rPr>
          <w:rStyle w:val="StyleBoldUnderline"/>
          <w:rFonts w:asciiTheme="minorHAnsi" w:hAnsiTheme="minorHAnsi"/>
        </w:rPr>
        <w:t xml:space="preserve"> </w:t>
      </w:r>
      <w:r w:rsidRPr="00362B7D">
        <w:rPr>
          <w:rStyle w:val="StyleBoldUnderline"/>
          <w:rFonts w:asciiTheme="minorHAnsi" w:hAnsiTheme="minorHAnsi"/>
          <w:highlight w:val="cyan"/>
        </w:rPr>
        <w:t>Constitution</w:t>
      </w:r>
      <w:r w:rsidRPr="00F600DF">
        <w:rPr>
          <w:rFonts w:asciiTheme="minorHAnsi" w:hAnsiTheme="minorHAnsi"/>
          <w:sz w:val="16"/>
        </w:rPr>
        <w:t xml:space="preserve"> explicitly </w:t>
      </w:r>
      <w:r w:rsidRPr="00362B7D">
        <w:rPr>
          <w:rStyle w:val="StyleBoldUnderline"/>
          <w:rFonts w:asciiTheme="minorHAnsi" w:hAnsiTheme="minorHAnsi"/>
          <w:highlight w:val="cyan"/>
        </w:rPr>
        <w:t>gives the legislative and</w:t>
      </w:r>
      <w:r w:rsidRPr="00F600DF">
        <w:rPr>
          <w:rStyle w:val="StyleBoldUnderline"/>
          <w:rFonts w:asciiTheme="minorHAnsi" w:hAnsiTheme="minorHAnsi"/>
        </w:rPr>
        <w:t xml:space="preserve"> executive </w:t>
      </w:r>
      <w:r w:rsidRPr="00362B7D">
        <w:rPr>
          <w:rStyle w:val="StyleBoldUnderline"/>
          <w:rFonts w:asciiTheme="minorHAnsi" w:hAnsiTheme="minorHAnsi"/>
          <w:highlight w:val="cyan"/>
        </w:rPr>
        <w:t>branches control over the military</w:t>
      </w:r>
      <w:r w:rsidRPr="00F600DF">
        <w:rPr>
          <w:rStyle w:val="StyleBoldUnderline"/>
          <w:rFonts w:asciiTheme="minorHAnsi" w:hAnsiTheme="minorHAnsi"/>
        </w:rPr>
        <w:t>.</w:t>
      </w:r>
      <w:r w:rsidRPr="00F600DF">
        <w:rPr>
          <w:rFonts w:asciiTheme="minorHAnsi" w:hAnsiTheme="minorHAnsi"/>
          <w:sz w:val="16"/>
        </w:rPr>
        <w:t xml:space="preserve"> Article I of our Constitution grants Congress the power to regulate the military, while Article II makes the president the commander in chief of the armed forces.</w:t>
      </w:r>
      <w:r w:rsidRPr="00F600DF">
        <w:rPr>
          <w:rFonts w:asciiTheme="minorHAnsi" w:hAnsiTheme="minorHAnsi"/>
          <w:sz w:val="12"/>
        </w:rPr>
        <w:t>¶</w:t>
      </w:r>
      <w:r w:rsidRPr="00F600DF">
        <w:rPr>
          <w:rFonts w:asciiTheme="minorHAnsi" w:hAnsiTheme="minorHAnsi"/>
          <w:sz w:val="16"/>
        </w:rPr>
        <w:t xml:space="preserve"> Historically, </w:t>
      </w:r>
      <w:r w:rsidRPr="00F600DF">
        <w:rPr>
          <w:rStyle w:val="StyleBoldUnderline"/>
          <w:rFonts w:asciiTheme="minorHAnsi" w:hAnsiTheme="minorHAnsi"/>
        </w:rPr>
        <w:t>these grants of authority</w:t>
      </w:r>
      <w:r w:rsidRPr="00F600DF">
        <w:rPr>
          <w:rFonts w:asciiTheme="minorHAnsi" w:hAnsiTheme="minorHAnsi"/>
          <w:sz w:val="16"/>
        </w:rPr>
        <w:t xml:space="preserve"> have </w:t>
      </w:r>
      <w:r w:rsidRPr="00F600DF">
        <w:rPr>
          <w:rStyle w:val="StyleBoldUnderline"/>
          <w:rFonts w:asciiTheme="minorHAnsi" w:hAnsiTheme="minorHAnsi"/>
        </w:rPr>
        <w:t>led</w:t>
      </w:r>
      <w:r w:rsidRPr="00F600DF">
        <w:rPr>
          <w:rFonts w:asciiTheme="minorHAnsi" w:hAnsiTheme="minorHAnsi"/>
          <w:sz w:val="16"/>
        </w:rPr>
        <w:t xml:space="preserve"> the </w:t>
      </w:r>
      <w:r w:rsidRPr="00362B7D">
        <w:rPr>
          <w:rStyle w:val="StyleBoldUnderline"/>
          <w:rFonts w:asciiTheme="minorHAnsi" w:hAnsiTheme="minorHAnsi"/>
          <w:highlight w:val="cyan"/>
        </w:rPr>
        <w:t>courts</w:t>
      </w:r>
      <w:r w:rsidRPr="00F600DF">
        <w:rPr>
          <w:rStyle w:val="StyleBoldUnderline"/>
          <w:rFonts w:asciiTheme="minorHAnsi" w:hAnsiTheme="minorHAnsi"/>
        </w:rPr>
        <w:t xml:space="preserve"> to accord</w:t>
      </w:r>
      <w:r w:rsidRPr="00F600DF">
        <w:rPr>
          <w:rFonts w:asciiTheme="minorHAnsi" w:hAnsiTheme="minorHAnsi"/>
          <w:sz w:val="16"/>
        </w:rPr>
        <w:t xml:space="preserve"> extreme </w:t>
      </w:r>
      <w:r w:rsidRPr="00362B7D">
        <w:rPr>
          <w:rStyle w:val="StyleBoldUnderline"/>
          <w:rFonts w:asciiTheme="minorHAnsi" w:hAnsiTheme="minorHAnsi"/>
          <w:highlight w:val="cyan"/>
        </w:rPr>
        <w:t>deference to the elected branches of government with respect to military issues</w:t>
      </w:r>
      <w:r w:rsidRPr="00362B7D">
        <w:rPr>
          <w:rFonts w:asciiTheme="minorHAnsi" w:hAnsiTheme="minorHAnsi"/>
          <w:sz w:val="16"/>
          <w:highlight w:val="cyan"/>
        </w:rPr>
        <w:t>.</w:t>
      </w:r>
      <w:r w:rsidRPr="00F600DF">
        <w:rPr>
          <w:rFonts w:asciiTheme="minorHAnsi" w:hAnsiTheme="minorHAnsi"/>
          <w:sz w:val="16"/>
        </w:rPr>
        <w:t xml:space="preserve"> In the 1981 case of Rostker v. Goldberg, the Supreme Court rejected a sex-discrimination challenge to the male-only draft by observing that "</w:t>
      </w:r>
      <w:r w:rsidRPr="00362B7D">
        <w:rPr>
          <w:rStyle w:val="StyleBoldUnderline"/>
          <w:rFonts w:asciiTheme="minorHAnsi" w:hAnsiTheme="minorHAnsi"/>
          <w:highlight w:val="cyan"/>
        </w:rPr>
        <w:t>judicial deference . . . is at its apogee when legislative action under</w:t>
      </w:r>
      <w:r w:rsidRPr="00F600DF">
        <w:rPr>
          <w:rFonts w:asciiTheme="minorHAnsi" w:hAnsiTheme="minorHAnsi"/>
          <w:sz w:val="16"/>
        </w:rPr>
        <w:t xml:space="preserve"> the </w:t>
      </w:r>
      <w:r w:rsidRPr="00F600DF">
        <w:rPr>
          <w:rStyle w:val="StyleBoldUnderline"/>
          <w:rFonts w:asciiTheme="minorHAnsi" w:hAnsiTheme="minorHAnsi"/>
        </w:rPr>
        <w:t>congressional authority to</w:t>
      </w:r>
      <w:r w:rsidRPr="00F600DF">
        <w:rPr>
          <w:rFonts w:asciiTheme="minorHAnsi" w:hAnsiTheme="minorHAnsi"/>
          <w:sz w:val="16"/>
        </w:rPr>
        <w:t xml:space="preserve"> raise and </w:t>
      </w:r>
      <w:r w:rsidRPr="00F600DF">
        <w:rPr>
          <w:rStyle w:val="StyleBoldUnderline"/>
          <w:rFonts w:asciiTheme="minorHAnsi" w:hAnsiTheme="minorHAnsi"/>
        </w:rPr>
        <w:t>support armies</w:t>
      </w:r>
      <w:r w:rsidRPr="00F600DF">
        <w:rPr>
          <w:rFonts w:asciiTheme="minorHAnsi" w:hAnsiTheme="minorHAnsi"/>
          <w:sz w:val="16"/>
        </w:rPr>
        <w:t xml:space="preserve"> and make rules and regulations for their governance </w:t>
      </w:r>
      <w:r w:rsidRPr="00F600DF">
        <w:rPr>
          <w:rStyle w:val="StyleBoldUnderline"/>
          <w:rFonts w:asciiTheme="minorHAnsi" w:hAnsiTheme="minorHAnsi"/>
        </w:rPr>
        <w:t>is challenged</w:t>
      </w:r>
      <w:r w:rsidRPr="00F600DF">
        <w:rPr>
          <w:rFonts w:asciiTheme="minorHAnsi" w:hAnsiTheme="minorHAnsi"/>
          <w:sz w:val="16"/>
        </w:rPr>
        <w:t>."</w:t>
      </w:r>
    </w:p>
    <w:p w:rsidR="00D332F4" w:rsidRPr="00CF6049" w:rsidRDefault="00D332F4" w:rsidP="00D332F4">
      <w:bookmarkStart w:id="5" w:name="_GoBack"/>
      <w:bookmarkEnd w:id="5"/>
    </w:p>
    <w:p w:rsidR="00D332F4" w:rsidRPr="00D332F4" w:rsidRDefault="00D332F4" w:rsidP="00D332F4"/>
    <w:sectPr w:rsidR="00D332F4" w:rsidRPr="00D332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CD2" w:rsidRDefault="00CE1CD2" w:rsidP="005F5576">
      <w:r>
        <w:separator/>
      </w:r>
    </w:p>
  </w:endnote>
  <w:endnote w:type="continuationSeparator" w:id="0">
    <w:p w:rsidR="00CE1CD2" w:rsidRDefault="00CE1C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CD2" w:rsidRDefault="00CE1CD2" w:rsidP="005F5576">
      <w:r>
        <w:separator/>
      </w:r>
    </w:p>
  </w:footnote>
  <w:footnote w:type="continuationSeparator" w:id="0">
    <w:p w:rsidR="00CE1CD2" w:rsidRDefault="00CE1CD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2E36"/>
    <w:multiLevelType w:val="hybridMultilevel"/>
    <w:tmpl w:val="68D2D7F8"/>
    <w:lvl w:ilvl="0" w:tplc="26E6C5E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F4"/>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646"/>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1CD2"/>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2F4"/>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DF24C952-EB82-4F9E-BD27-1E357FF5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332F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Author and Date,AuthorDate,Char Char Char Char Char Char Char,Heading 3 Char Char, Char Char, Char Char Char Char Char Char Char, Char,Tag Char Char,Bold Cite,Cite 1,Read Char,Heading 3 Char1 Char Char,Heading 3 Char Char1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21,No Spacing1,No Spacing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Author and Date Char,AuthorDate Char,Char Char Char Char Char Char Char Char,Heading 3 Char Char Char, Char Char Char, Char Char Char Char Char Char Char Char, Char Char1,Tag Char Char Char,Bold Cite Char1,Cite 1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Title">
    <w:name w:val="Title"/>
    <w:aliases w:val="Bold Underlined,UNDERLINE,Cites and Cards"/>
    <w:basedOn w:val="Normal"/>
    <w:next w:val="Normal"/>
    <w:link w:val="TitleChar"/>
    <w:uiPriority w:val="6"/>
    <w:qFormat/>
    <w:rsid w:val="00D332F4"/>
    <w:pPr>
      <w:ind w:left="720"/>
      <w:outlineLvl w:val="0"/>
    </w:pPr>
    <w:rPr>
      <w:rFonts w:eastAsia="Calibri"/>
      <w:bCs/>
      <w:sz w:val="20"/>
      <w:szCs w:val="20"/>
      <w:u w:val="single"/>
    </w:rPr>
  </w:style>
  <w:style w:type="character" w:customStyle="1" w:styleId="TitleChar">
    <w:name w:val="Title Char"/>
    <w:aliases w:val="Bold Underlined Char,UNDERLINE Char,Cites and Cards Char"/>
    <w:basedOn w:val="DefaultParagraphFont"/>
    <w:link w:val="Title"/>
    <w:uiPriority w:val="6"/>
    <w:qFormat/>
    <w:rsid w:val="00D332F4"/>
    <w:rPr>
      <w:rFonts w:ascii="Calibri" w:eastAsia="Calibri" w:hAnsi="Calibri" w:cs="Calibri"/>
      <w:bCs/>
      <w:sz w:val="20"/>
      <w:szCs w:val="20"/>
      <w:u w:val="single"/>
    </w:rPr>
  </w:style>
  <w:style w:type="character" w:customStyle="1" w:styleId="cite">
    <w:name w:val="cite"/>
    <w:aliases w:val="Heading 3 Char Char Char1,Heading 3 Char1,Char Char2,Citation Char,cites Char Char,Heading 3 Char1 Char,Citation Char Char1 Char Char Char Char Char,Underlined Text Char,Block Writing Char,Index Headers Char"/>
    <w:basedOn w:val="DefaultParagraphFont"/>
    <w:qFormat/>
    <w:rsid w:val="00D332F4"/>
    <w:rPr>
      <w:rFonts w:ascii="Times New Roman" w:hAnsi="Times New Roman"/>
      <w:b/>
      <w:sz w:val="24"/>
    </w:rPr>
  </w:style>
  <w:style w:type="paragraph" w:customStyle="1" w:styleId="card">
    <w:name w:val="card"/>
    <w:basedOn w:val="Normal"/>
    <w:link w:val="cardChar"/>
    <w:qFormat/>
    <w:rsid w:val="00D332F4"/>
    <w:pPr>
      <w:ind w:left="288" w:right="288"/>
    </w:pPr>
    <w:rPr>
      <w:rFonts w:eastAsia="Times New Roman"/>
      <w:sz w:val="20"/>
      <w:szCs w:val="20"/>
    </w:rPr>
  </w:style>
  <w:style w:type="character" w:customStyle="1" w:styleId="underline">
    <w:name w:val="underline"/>
    <w:basedOn w:val="DefaultParagraphFont"/>
    <w:link w:val="textbold"/>
    <w:qFormat/>
    <w:rsid w:val="00D332F4"/>
    <w:rPr>
      <w:b/>
      <w:u w:val="single"/>
    </w:rPr>
  </w:style>
  <w:style w:type="paragraph" w:customStyle="1" w:styleId="CitationCharChar">
    <w:name w:val="Citation Char Char"/>
    <w:basedOn w:val="Normal"/>
    <w:link w:val="StyleBoldUnderline"/>
    <w:uiPriority w:val="6"/>
    <w:rsid w:val="00D332F4"/>
    <w:pPr>
      <w:ind w:left="1440" w:right="1440"/>
    </w:pPr>
    <w:rPr>
      <w:rFonts w:asciiTheme="minorHAnsi" w:hAnsiTheme="minorHAnsi" w:cstheme="minorBidi"/>
      <w:b/>
      <w:bCs/>
      <w:sz w:val="24"/>
      <w:u w:val="single"/>
    </w:rPr>
  </w:style>
  <w:style w:type="paragraph" w:customStyle="1" w:styleId="textbold">
    <w:name w:val="text bold"/>
    <w:basedOn w:val="Normal"/>
    <w:link w:val="underline"/>
    <w:qFormat/>
    <w:rsid w:val="00D332F4"/>
    <w:pPr>
      <w:ind w:left="720"/>
      <w:jc w:val="both"/>
    </w:pPr>
    <w:rPr>
      <w:rFonts w:asciiTheme="minorHAnsi" w:hAnsiTheme="minorHAnsi" w:cstheme="minorBidi"/>
      <w:b/>
      <w:u w:val="single"/>
    </w:rPr>
  </w:style>
  <w:style w:type="character" w:customStyle="1" w:styleId="cardChar">
    <w:name w:val="card Char"/>
    <w:link w:val="card"/>
    <w:rsid w:val="00D332F4"/>
    <w:rPr>
      <w:rFonts w:ascii="Calibri" w:eastAsia="Times New Roman" w:hAnsi="Calibri" w:cs="Calibri"/>
      <w:sz w:val="20"/>
      <w:szCs w:val="20"/>
    </w:rPr>
  </w:style>
  <w:style w:type="paragraph" w:customStyle="1" w:styleId="Nothing">
    <w:name w:val="Nothing"/>
    <w:link w:val="NothingChar"/>
    <w:qFormat/>
    <w:rsid w:val="00D332F4"/>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D332F4"/>
    <w:rPr>
      <w:rFonts w:ascii="Times New Roman" w:eastAsia="Times New Roman" w:hAnsi="Times New Roman" w:cs="Times New Roman"/>
      <w:sz w:val="24"/>
      <w:szCs w:val="24"/>
    </w:rPr>
  </w:style>
  <w:style w:type="paragraph" w:customStyle="1" w:styleId="Cards">
    <w:name w:val="Cards"/>
    <w:next w:val="Nothing"/>
    <w:link w:val="CardsChar"/>
    <w:qFormat/>
    <w:rsid w:val="00D332F4"/>
    <w:pPr>
      <w:widowControl w:val="0"/>
      <w:spacing w:after="0" w:line="240" w:lineRule="auto"/>
      <w:ind w:left="432" w:right="432"/>
    </w:pPr>
    <w:rPr>
      <w:rFonts w:ascii="Times New Roman" w:eastAsia="Times New Roman" w:hAnsi="Times New Roman" w:cs="Times New Roman"/>
      <w:sz w:val="24"/>
      <w:szCs w:val="24"/>
    </w:rPr>
  </w:style>
  <w:style w:type="character" w:customStyle="1" w:styleId="Author-Date">
    <w:name w:val="Author-Date"/>
    <w:qFormat/>
    <w:rsid w:val="00D332F4"/>
    <w:rPr>
      <w:b/>
      <w:sz w:val="24"/>
    </w:rPr>
  </w:style>
  <w:style w:type="character" w:customStyle="1" w:styleId="CardsChar">
    <w:name w:val="Cards Char"/>
    <w:link w:val="Cards"/>
    <w:rsid w:val="00D332F4"/>
    <w:rPr>
      <w:rFonts w:ascii="Times New Roman" w:eastAsia="Times New Roman" w:hAnsi="Times New Roman" w:cs="Times New Roman"/>
      <w:sz w:val="24"/>
      <w:szCs w:val="24"/>
    </w:rPr>
  </w:style>
  <w:style w:type="character" w:customStyle="1" w:styleId="apple-converted-space">
    <w:name w:val="apple-converted-space"/>
    <w:rsid w:val="00D332F4"/>
  </w:style>
  <w:style w:type="character" w:customStyle="1" w:styleId="Style4Char">
    <w:name w:val="Style4 Char"/>
    <w:basedOn w:val="DefaultParagraphFont"/>
    <w:link w:val="Style4"/>
    <w:locked/>
    <w:rsid w:val="00D332F4"/>
    <w:rPr>
      <w:szCs w:val="24"/>
      <w:u w:val="single"/>
    </w:rPr>
  </w:style>
  <w:style w:type="paragraph" w:customStyle="1" w:styleId="Style4">
    <w:name w:val="Style4"/>
    <w:basedOn w:val="Normal"/>
    <w:link w:val="Style4Char"/>
    <w:rsid w:val="00D332F4"/>
    <w:rPr>
      <w:rFonts w:asciiTheme="minorHAnsi" w:hAnsiTheme="minorHAnsi" w:cstheme="minorBidi"/>
      <w:szCs w:val="24"/>
      <w:u w:val="single"/>
    </w:rPr>
  </w:style>
  <w:style w:type="paragraph" w:customStyle="1" w:styleId="tag">
    <w:name w:val="tag"/>
    <w:basedOn w:val="Normal"/>
    <w:next w:val="Normal"/>
    <w:qFormat/>
    <w:rsid w:val="00D332F4"/>
    <w:rPr>
      <w:rFonts w:ascii="Times New Roman" w:eastAsia="Calibri" w:hAnsi="Times New Roman" w:cs="Times New Roman"/>
      <w:b/>
      <w:sz w:val="24"/>
    </w:rPr>
  </w:style>
  <w:style w:type="character" w:customStyle="1" w:styleId="Emphasis2">
    <w:name w:val="Emphasis2"/>
    <w:basedOn w:val="DefaultParagraphFont"/>
    <w:rsid w:val="00D332F4"/>
    <w:rPr>
      <w:rFonts w:ascii="Times New Roman" w:hAnsi="Times New Roman"/>
      <w:b/>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dsupra.com/legalnews/the-supreme-court-agrees-to-review-the-c-73907/" TargetMode="External"/><Relationship Id="rId18" Type="http://schemas.openxmlformats.org/officeDocument/2006/relationships/hyperlink" Target="http://www.carnegieendowment.org/files/Dickson.pdf" TargetMode="External"/><Relationship Id="rId26" Type="http://schemas.openxmlformats.org/officeDocument/2006/relationships/hyperlink" Target="http://www.nytimes.com/roomfordebate/2010/10/13/the-future-of-dont-ask-dont-tell/the-military-in-the-constitution" TargetMode="External"/><Relationship Id="rId3" Type="http://schemas.openxmlformats.org/officeDocument/2006/relationships/customXml" Target="../customXml/item3.xml"/><Relationship Id="rId21" Type="http://schemas.openxmlformats.org/officeDocument/2006/relationships/hyperlink" Target="http://www.npr.org/blogs/thetwo-way/2012/02/22/147264637/in-speech-top-pentagon-lawyer-defends-targeted-killing-program" TargetMode="External"/><Relationship Id="rId7" Type="http://schemas.openxmlformats.org/officeDocument/2006/relationships/webSettings" Target="webSettings.xml"/><Relationship Id="rId12" Type="http://schemas.openxmlformats.org/officeDocument/2006/relationships/hyperlink" Target="http://www.cato.org/publications/commentary/contractor-legal-immunity-political-questions-doctrine" TargetMode="External"/><Relationship Id="rId17" Type="http://schemas.openxmlformats.org/officeDocument/2006/relationships/hyperlink" Target="http://as.nyu.edu/docs/IO/2601/NormsvsTorture.pdf" TargetMode="External"/><Relationship Id="rId25" Type="http://schemas.openxmlformats.org/officeDocument/2006/relationships/hyperlink" Target="https://www.law.upenn.edu/institutes/cerl/conferences/targetedkilling/papers/BanksRavenHansenLegalFramework.pdf" TargetMode="External"/><Relationship Id="rId2" Type="http://schemas.openxmlformats.org/officeDocument/2006/relationships/customXml" Target="../customXml/item2.xml"/><Relationship Id="rId16" Type="http://schemas.openxmlformats.org/officeDocument/2006/relationships/hyperlink" Target="http://www.theguardian.com/world/2013/aug/15/chuck-hagel-memo-sexual-assault-military" TargetMode="External"/><Relationship Id="rId20" Type="http://schemas.openxmlformats.org/officeDocument/2006/relationships/hyperlink" Target="http://www.strategicstudiesinstitute.army.mil/pubs/display.cfm?pubID=11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pository.law.ttu.edu/handle/10601/1918" TargetMode="External"/><Relationship Id="rId24" Type="http://schemas.openxmlformats.org/officeDocument/2006/relationships/hyperlink" Target="http://newamerica.net/publications/articles/2009/the_end_of_the_pax_americana_13515" TargetMode="External"/><Relationship Id="rId5" Type="http://schemas.openxmlformats.org/officeDocument/2006/relationships/styles" Target="styles.xml"/><Relationship Id="rId15" Type="http://schemas.openxmlformats.org/officeDocument/2006/relationships/hyperlink" Target="http://www.courthousenews.com/2013/07/25/59694.htm" TargetMode="External"/><Relationship Id="rId23" Type="http://schemas.openxmlformats.org/officeDocument/2006/relationships/hyperlink" Target="http://walt.foreignpolicy.com/posts/2011/12/29/why_we_keep_fighting" TargetMode="External"/><Relationship Id="rId28" Type="http://schemas.openxmlformats.org/officeDocument/2006/relationships/theme" Target="theme/theme1.xml"/><Relationship Id="rId10" Type="http://schemas.openxmlformats.org/officeDocument/2006/relationships/hyperlink" Target="http://moritzlaw.osu.edu/students/groups/oslj/files/2012/04/69.3.lobel_.pdf" TargetMode="External"/><Relationship Id="rId19" Type="http://schemas.openxmlformats.org/officeDocument/2006/relationships/hyperlink" Target="http://m.weeklystandard.com/blogs/obama-dumps-smart-independently-minded-general_697440.html?page=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yorku.ca/kurasawa/Kurasawa%20Articles/Constellations%20Article.pdf" TargetMode="External"/><Relationship Id="rId22" Type="http://schemas.openxmlformats.org/officeDocument/2006/relationships/hyperlink" Target="http://www.thedailybeast.com/articles/2013/03/19/exclusive-no-more-drones-for-cia.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28770</Words>
  <Characters>163995</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1</cp:revision>
  <dcterms:created xsi:type="dcterms:W3CDTF">2013-10-05T20:57:00Z</dcterms:created>
  <dcterms:modified xsi:type="dcterms:W3CDTF">2013-10-05T21:02:00Z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