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7C6BE" w14:textId="05C0746B" w:rsidR="00E47E78" w:rsidRDefault="00E47E78" w:rsidP="00E47E78">
      <w:pPr>
        <w:pStyle w:val="Heading1"/>
      </w:pPr>
      <w:r>
        <w:t>1AC</w:t>
      </w:r>
    </w:p>
    <w:p w14:paraId="6A97732C" w14:textId="77777777" w:rsidR="00AC3A30" w:rsidRDefault="00AC3A30" w:rsidP="00AC3A30">
      <w:pPr>
        <w:pStyle w:val="Heading3"/>
      </w:pPr>
      <w:r>
        <w:lastRenderedPageBreak/>
        <w:t>Plan</w:t>
      </w:r>
    </w:p>
    <w:p w14:paraId="4F2A56F2" w14:textId="77777777" w:rsidR="00AC3A30" w:rsidRPr="006C6848" w:rsidRDefault="00AC3A30" w:rsidP="00AC3A30">
      <w:pPr>
        <w:pStyle w:val="Heading4"/>
      </w:pPr>
      <w:r>
        <w:t>The United States federal government should statutorily prohibit the authority of the President of the United States to authorize the preemptive use of offensive cyber-attacks.</w:t>
      </w:r>
    </w:p>
    <w:p w14:paraId="26565456" w14:textId="77777777" w:rsidR="00AC3A30" w:rsidRPr="00B71C1E" w:rsidRDefault="00AC3A30" w:rsidP="00AC3A30"/>
    <w:p w14:paraId="58EE3996" w14:textId="77777777" w:rsidR="00AC3A30" w:rsidRDefault="00AC3A30" w:rsidP="00AC3A30">
      <w:pPr>
        <w:pStyle w:val="Heading3"/>
      </w:pPr>
      <w:r>
        <w:lastRenderedPageBreak/>
        <w:t>Adv- CyberWar</w:t>
      </w:r>
    </w:p>
    <w:p w14:paraId="4624213C" w14:textId="77777777" w:rsidR="00AC3A30" w:rsidRDefault="00AC3A30" w:rsidP="00AC3A30"/>
    <w:p w14:paraId="731BCA4B" w14:textId="77777777" w:rsidR="00AC3A30" w:rsidRPr="00E2091E" w:rsidRDefault="00AC3A30" w:rsidP="00AC3A30">
      <w:pPr>
        <w:pStyle w:val="Heading4"/>
        <w:rPr>
          <w:rFonts w:cs="Times New Roman"/>
        </w:rPr>
      </w:pPr>
      <w:r>
        <w:t xml:space="preserve">The </w:t>
      </w:r>
      <w:r>
        <w:rPr>
          <w:rFonts w:cs="Times New Roman"/>
        </w:rPr>
        <w:t>Squo offensive cyber posture attacks risk</w:t>
      </w:r>
      <w:r w:rsidRPr="00E2091E">
        <w:rPr>
          <w:rFonts w:cs="Times New Roman"/>
        </w:rPr>
        <w:t xml:space="preserve"> retaliatory cycles and arms races </w:t>
      </w:r>
    </w:p>
    <w:p w14:paraId="0C2C94BD" w14:textId="77777777" w:rsidR="00AC3A30" w:rsidRPr="00E2091E" w:rsidRDefault="00AC3A30" w:rsidP="00AC3A30">
      <w:pPr>
        <w:rPr>
          <w:rStyle w:val="StyleStyleBold12pt"/>
        </w:rPr>
      </w:pPr>
      <w:r w:rsidRPr="00E2091E">
        <w:rPr>
          <w:rStyle w:val="StyleStyleBold12pt"/>
        </w:rPr>
        <w:t>Moss 13</w:t>
      </w:r>
    </w:p>
    <w:p w14:paraId="2552C2F2" w14:textId="77777777" w:rsidR="00AC3A30" w:rsidRPr="004E1930" w:rsidRDefault="00AC3A30" w:rsidP="00AC3A30">
      <w:pPr>
        <w:rPr>
          <w:szCs w:val="16"/>
        </w:rPr>
      </w:pPr>
      <w:r w:rsidRPr="004E1930">
        <w:rPr>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0" w:history="1">
        <w:r w:rsidRPr="004E1930">
          <w:rPr>
            <w:rStyle w:val="Hyperlink"/>
            <w:szCs w:val="16"/>
          </w:rPr>
          <w:t>http://thediplomat.com/2013/04/19/is-cyber-war-the-new-cold-war/2/</w:t>
        </w:r>
      </w:hyperlink>
    </w:p>
    <w:p w14:paraId="730D7ECD" w14:textId="77777777" w:rsidR="00AC3A30" w:rsidRPr="00E2091E" w:rsidRDefault="00AC3A30" w:rsidP="00AC3A30">
      <w:pPr>
        <w:rPr>
          <w:rStyle w:val="StyleBoldUnderline"/>
        </w:rPr>
      </w:pPr>
    </w:p>
    <w:p w14:paraId="67C663D9" w14:textId="77777777" w:rsidR="00AC3A30" w:rsidRDefault="00AC3A30" w:rsidP="00AC3A30">
      <w:pPr>
        <w:rPr>
          <w:sz w:val="16"/>
          <w:szCs w:val="16"/>
        </w:rPr>
      </w:pPr>
      <w:r w:rsidRPr="00E2091E">
        <w:rPr>
          <w:rStyle w:val="StyleBoldUnderline"/>
        </w:rPr>
        <w:t xml:space="preserve">Although setting up a cybersecurity working group with China, </w:t>
      </w:r>
      <w:r w:rsidRPr="0023159A">
        <w:rPr>
          <w:rStyle w:val="StyleBoldUnderline"/>
          <w:highlight w:val="green"/>
        </w:rPr>
        <w:t>Washington</w:t>
      </w:r>
      <w:r w:rsidRPr="001010B2">
        <w:rPr>
          <w:sz w:val="16"/>
          <w:szCs w:val="16"/>
        </w:rPr>
        <w:t xml:space="preserve"> has also </w:t>
      </w:r>
      <w:r w:rsidRPr="0023159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1"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23159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23159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23159A">
        <w:rPr>
          <w:rStyle w:val="StyleBoldUnderline"/>
          <w:highlight w:val="green"/>
        </w:rPr>
        <w:t xml:space="preserve">as this undeclared conflict poisons </w:t>
      </w:r>
      <w:r w:rsidRPr="00E2091E">
        <w:rPr>
          <w:rStyle w:val="StyleBoldUnderline"/>
        </w:rPr>
        <w:t xml:space="preserve">bilateral </w:t>
      </w:r>
      <w:r w:rsidRPr="0023159A">
        <w:rPr>
          <w:rStyle w:val="StyleBoldUnderline"/>
          <w:highlight w:val="green"/>
        </w:rPr>
        <w:t>relations</w:t>
      </w:r>
      <w:r w:rsidRPr="00E2091E">
        <w:rPr>
          <w:szCs w:val="16"/>
          <w:u w:val="single"/>
        </w:rPr>
        <w:t xml:space="preserve"> over time, </w:t>
      </w:r>
      <w:r w:rsidRPr="0023159A">
        <w:rPr>
          <w:rStyle w:val="StyleBoldUnderline"/>
          <w:highlight w:val="green"/>
        </w:rPr>
        <w:t>the risk of it spilling over into kinetic hostilities will</w:t>
      </w:r>
      <w:r w:rsidRPr="00E2091E">
        <w:rPr>
          <w:szCs w:val="16"/>
          <w:u w:val="single"/>
        </w:rPr>
        <w:t xml:space="preserve"> only </w:t>
      </w:r>
      <w:r w:rsidRPr="0023159A">
        <w:rPr>
          <w:rStyle w:val="StyleBoldUnderline"/>
          <w:highlight w:val="green"/>
        </w:rPr>
        <w:t>grow</w:t>
      </w:r>
      <w:r w:rsidRPr="001010B2">
        <w:rPr>
          <w:sz w:val="16"/>
          <w:szCs w:val="16"/>
        </w:rPr>
        <w:t>.</w:t>
      </w:r>
    </w:p>
    <w:p w14:paraId="40F172E5" w14:textId="77777777" w:rsidR="00AC3A30" w:rsidRDefault="00AC3A30" w:rsidP="00AC3A30">
      <w:pPr>
        <w:rPr>
          <w:rStyle w:val="StyleBoldUnderline"/>
          <w:highlight w:val="green"/>
        </w:rPr>
      </w:pPr>
    </w:p>
    <w:p w14:paraId="09D186B9" w14:textId="77777777" w:rsidR="003719B4" w:rsidRDefault="003719B4" w:rsidP="003719B4">
      <w:pPr>
        <w:rPr>
          <w:sz w:val="14"/>
        </w:rPr>
      </w:pPr>
    </w:p>
    <w:p w14:paraId="462A1E47" w14:textId="77777777" w:rsidR="003719B4" w:rsidRDefault="003719B4" w:rsidP="003719B4">
      <w:pPr>
        <w:rPr>
          <w:sz w:val="14"/>
        </w:rPr>
      </w:pPr>
    </w:p>
    <w:p w14:paraId="58D8770A" w14:textId="77777777" w:rsidR="003719B4" w:rsidRDefault="003719B4" w:rsidP="003719B4">
      <w:pPr>
        <w:pStyle w:val="Heading4"/>
      </w:pPr>
      <w:r>
        <w:t>New rules change the restrained conduct of cyberwar up to this point – grant Obama unfettered power do define the threat – makes a cyber aggression inevitable</w:t>
      </w:r>
    </w:p>
    <w:p w14:paraId="035B8E08" w14:textId="77777777" w:rsidR="003719B4" w:rsidRDefault="003719B4" w:rsidP="003719B4">
      <w:r w:rsidRPr="00183039">
        <w:rPr>
          <w:rStyle w:val="StyleStyleBold12pt"/>
        </w:rPr>
        <w:t>RT 13</w:t>
      </w:r>
      <w:r>
        <w:t xml:space="preserve"> &lt;</w:t>
      </w:r>
      <w:r w:rsidRPr="006B7DA6">
        <w:t xml:space="preserve"> </w:t>
      </w:r>
      <w:r>
        <w:t xml:space="preserve">Hacker in chief: Obama given right to launch 'preemptive' cyberattacks, Published time: February 04, 2013 18:39, </w:t>
      </w:r>
      <w:r w:rsidRPr="006B7DA6">
        <w:t>http://rt.com/usa/obama-us-administration-cyber-435/</w:t>
      </w:r>
      <w:r>
        <w:t>&gt;#SPS</w:t>
      </w:r>
    </w:p>
    <w:p w14:paraId="6A6482C0" w14:textId="77777777" w:rsidR="003719B4" w:rsidRDefault="003719B4" w:rsidP="003719B4">
      <w:pPr>
        <w:rPr>
          <w:sz w:val="14"/>
        </w:rPr>
      </w:pPr>
    </w:p>
    <w:p w14:paraId="2CF8E248" w14:textId="77777777" w:rsidR="00D55F7C" w:rsidRPr="004952DC" w:rsidRDefault="003719B4" w:rsidP="003719B4">
      <w:pPr>
        <w:rPr>
          <w:sz w:val="10"/>
        </w:rPr>
      </w:pPr>
      <w:r w:rsidRPr="00D55F7C">
        <w:rPr>
          <w:sz w:val="12"/>
        </w:rPr>
        <w:t>¶</w:t>
      </w:r>
      <w:r w:rsidRPr="00D55F7C">
        <w:rPr>
          <w:sz w:val="10"/>
        </w:rPr>
        <w:t xml:space="preserve"> </w:t>
      </w:r>
      <w:r w:rsidRPr="00D55F7C">
        <w:rPr>
          <w:rStyle w:val="StyleBoldUnderline"/>
        </w:rPr>
        <w:t>A secret review has concluded that</w:t>
      </w:r>
      <w:r w:rsidRPr="004952DC">
        <w:rPr>
          <w:sz w:val="10"/>
        </w:rPr>
        <w:t xml:space="preserve"> US President </w:t>
      </w:r>
      <w:r w:rsidRPr="006B7DA6">
        <w:rPr>
          <w:rStyle w:val="StyleBoldUnderline"/>
          <w:highlight w:val="green"/>
        </w:rPr>
        <w:t>Obama has the authority to launch a preemptive cyber attack on any country on the basis that they are considered a ‘cyber threat’ –</w:t>
      </w:r>
      <w:r w:rsidRPr="002C1FB7">
        <w:rPr>
          <w:rStyle w:val="StyleBoldUnderline"/>
        </w:rPr>
        <w:t xml:space="preserve"> </w:t>
      </w:r>
      <w:r w:rsidRPr="006B7DA6">
        <w:rPr>
          <w:rStyle w:val="Emphasis"/>
          <w:highlight w:val="green"/>
        </w:rPr>
        <w:t>even if there is no concrete evidence of this threat.¶</w:t>
      </w:r>
      <w:r w:rsidRPr="004952DC">
        <w:rPr>
          <w:rStyle w:val="StyleBoldUnderline"/>
          <w:sz w:val="12"/>
        </w:rPr>
        <w:t xml:space="preserve"> </w:t>
      </w:r>
      <w:r w:rsidRPr="00D55F7C">
        <w:rPr>
          <w:rStyle w:val="StyleBoldUnderline"/>
        </w:rPr>
        <w:t>It may not be long before the US conducts crippling attacks on foreign soil with little more than a mouse click</w:t>
      </w:r>
      <w:r w:rsidRPr="00D55F7C">
        <w:rPr>
          <w:sz w:val="10"/>
        </w:rPr>
        <w:t>, thereby</w:t>
      </w:r>
      <w:r w:rsidRPr="004952DC">
        <w:rPr>
          <w:sz w:val="10"/>
        </w:rPr>
        <w:t xml:space="preserve"> sparing itself the effort of sending its military oversees or declaring war.</w:t>
      </w:r>
      <w:r w:rsidRPr="004952DC">
        <w:rPr>
          <w:sz w:val="12"/>
        </w:rPr>
        <w:t>¶</w:t>
      </w:r>
      <w:r w:rsidRPr="004952DC">
        <w:rPr>
          <w:sz w:val="10"/>
        </w:rPr>
        <w:t xml:space="preserve"> The Obama administration is currently drawing up a set of rules about how the US military can defend against or conduct cyberattacks, the New York Times reports. </w:t>
      </w:r>
      <w:r w:rsidRPr="002C1FB7">
        <w:rPr>
          <w:rStyle w:val="StyleBoldUnderline"/>
        </w:rPr>
        <w:t>The Obama administration is also allowing intelligence agencies to declare potential threats.</w:t>
      </w:r>
      <w:r w:rsidRPr="004952DC">
        <w:rPr>
          <w:sz w:val="10"/>
        </w:rPr>
        <w:t xml:space="preserve"> </w:t>
      </w:r>
      <w:r w:rsidRPr="002C1FB7">
        <w:rPr>
          <w:rStyle w:val="StyleBoldUnderline"/>
        </w:rPr>
        <w:t xml:space="preserve">But </w:t>
      </w:r>
      <w:r w:rsidRPr="006B7DA6">
        <w:rPr>
          <w:rStyle w:val="StyleBoldUnderline"/>
          <w:highlight w:val="green"/>
        </w:rPr>
        <w:t>even if these threats are nothing more than a suspicion without evidence, the military now has the authority to attack foreign nations,</w:t>
      </w:r>
      <w:r w:rsidRPr="002C1FB7">
        <w:rPr>
          <w:rStyle w:val="StyleBoldUnderline"/>
        </w:rPr>
        <w:t xml:space="preserve"> regardless of whether or not the US is involved in a conflict with them.</w:t>
      </w:r>
      <w:r w:rsidRPr="004952DC">
        <w:rPr>
          <w:sz w:val="12"/>
        </w:rPr>
        <w:t>¶</w:t>
      </w:r>
      <w:r w:rsidRPr="004952DC">
        <w:rPr>
          <w:sz w:val="10"/>
        </w:rPr>
        <w:t xml:space="preserve"> This would not only spare the US from sending its own troops overseas, but it would also allow the administration to make decisions without the deliberation that usually occurs before sending Americans into a conflict zone. And if the administration conducts an attack based on false premises, it would be saved the embarrassment that occurred when President George W. Bush sent thousands of US troops into a war with Iraq that lasted nearly 9 years, based on the false premise that Iraq possessed weapons of mass destruction and was a security threat.</w:t>
      </w:r>
      <w:r w:rsidRPr="004952DC">
        <w:rPr>
          <w:sz w:val="12"/>
        </w:rPr>
        <w:t>¶</w:t>
      </w:r>
      <w:r w:rsidRPr="004952DC">
        <w:rPr>
          <w:sz w:val="10"/>
        </w:rPr>
        <w:t xml:space="preserve"> </w:t>
      </w:r>
      <w:r w:rsidRPr="006F2913">
        <w:rPr>
          <w:rStyle w:val="StyleBoldUnderline"/>
          <w:highlight w:val="green"/>
        </w:rPr>
        <w:t xml:space="preserve">With no overseas deployments necessary to conduct a cyberattack, the administration would have nothing to </w:t>
      </w:r>
      <w:r w:rsidRPr="006F2913">
        <w:rPr>
          <w:rStyle w:val="StyleBoldUnderline"/>
          <w:highlight w:val="green"/>
        </w:rPr>
        <w:lastRenderedPageBreak/>
        <w:t>lose by anonymously targeting and destroying infrastructure based on its own suspicions of a threat</w:t>
      </w:r>
      <w:r w:rsidRPr="002C1FB7">
        <w:rPr>
          <w:rStyle w:val="StyleBoldUnderline"/>
        </w:rPr>
        <w:t>.</w:t>
      </w:r>
      <w:r w:rsidRPr="004952DC">
        <w:rPr>
          <w:sz w:val="10"/>
        </w:rPr>
        <w:t xml:space="preserve"> </w:t>
      </w:r>
      <w:r w:rsidRPr="00E62FAA">
        <w:rPr>
          <w:rStyle w:val="Emphasis"/>
          <w:highlight w:val="green"/>
        </w:rPr>
        <w:t>The administration’s new rules would also allow the military to operate domestically,</w:t>
      </w:r>
      <w:r w:rsidRPr="004952DC">
        <w:rPr>
          <w:sz w:val="10"/>
        </w:rPr>
        <w:t xml:space="preserve"> the thought of which has always made many people uncomfortable.  The White House in October </w:t>
      </w:r>
      <w:hyperlink r:id="rId12" w:tgtFrame="_blank" w:history="1">
        <w:r w:rsidRPr="004952DC">
          <w:rPr>
            <w:rStyle w:val="Hyperlink"/>
            <w:sz w:val="10"/>
          </w:rPr>
          <w:t>signed</w:t>
        </w:r>
      </w:hyperlink>
      <w:r w:rsidRPr="004952DC">
        <w:rPr>
          <w:sz w:val="10"/>
        </w:rPr>
        <w:t xml:space="preserve"> a presidential policy directive that aims to “finalize new rules of engagement that would guide commanders when and how the military can go outside government networks to prevent a cyberattack that could cause significant destruction or casualties.”</w:t>
      </w:r>
      <w:r w:rsidRPr="004952DC">
        <w:rPr>
          <w:sz w:val="12"/>
        </w:rPr>
        <w:t>¶</w:t>
      </w:r>
      <w:r w:rsidRPr="004952DC">
        <w:rPr>
          <w:sz w:val="10"/>
        </w:rPr>
        <w:t xml:space="preserve">  A senior administration official told the Times </w:t>
      </w:r>
      <w:r w:rsidRPr="006F2913">
        <w:rPr>
          <w:rStyle w:val="Emphasis"/>
        </w:rPr>
        <w:t xml:space="preserve">that </w:t>
      </w:r>
      <w:r w:rsidRPr="006F2913">
        <w:rPr>
          <w:rStyle w:val="Emphasis"/>
          <w:highlight w:val="green"/>
        </w:rPr>
        <w:t>the US has so far kept its cyber capabilities restrained</w:t>
      </w:r>
      <w:r w:rsidRPr="006F2913">
        <w:rPr>
          <w:rStyle w:val="Emphasis"/>
        </w:rPr>
        <w:t xml:space="preserve"> and that </w:t>
      </w:r>
      <w:r w:rsidRPr="006F2913">
        <w:rPr>
          <w:rStyle w:val="Emphasis"/>
          <w:highlight w:val="green"/>
        </w:rPr>
        <w:t>the new rules could allow the administration to exercise its full potential.¶</w:t>
      </w:r>
      <w:r w:rsidRPr="006F2913">
        <w:rPr>
          <w:rStyle w:val="Emphasis"/>
        </w:rPr>
        <w:t xml:space="preserve"> </w:t>
      </w:r>
      <w:r w:rsidRPr="006F2913">
        <w:rPr>
          <w:rStyle w:val="Emphasis"/>
          <w:highlight w:val="green"/>
        </w:rPr>
        <w:t>“There are levels of cyberwarfare that are far more aggressive than anything that has been used or recommended to be done,”</w:t>
      </w:r>
      <w:r w:rsidRPr="004952DC">
        <w:rPr>
          <w:sz w:val="10"/>
        </w:rPr>
        <w:t xml:space="preserve"> the official said.</w:t>
      </w:r>
      <w:r w:rsidRPr="004952DC">
        <w:rPr>
          <w:sz w:val="12"/>
        </w:rPr>
        <w:t>¶</w:t>
      </w:r>
      <w:r w:rsidRPr="004952DC">
        <w:rPr>
          <w:sz w:val="10"/>
        </w:rPr>
        <w:t xml:space="preserve"> The administration has already used computer worms to cripple other countries’ infrastructure, including a series of attacks against Iran’s nuclear power plants, one of which took out nearly 1,000 of the 5,000 centrifuges of the Natanz plant. The attack was controlled from inside the Pentagon, which now has a new Cyber Command and a growing budget that would allow it to conduct more extensive cyberattacks. </w:t>
      </w:r>
      <w:r w:rsidRPr="004952DC">
        <w:rPr>
          <w:sz w:val="12"/>
        </w:rPr>
        <w:t>¶</w:t>
      </w:r>
      <w:r w:rsidRPr="004952DC">
        <w:rPr>
          <w:sz w:val="10"/>
        </w:rPr>
        <w:t xml:space="preserve"> The Pentagon’s foundation of such an office demonstrates the administration’s preparation for cyberwarfare, in which both the US and terrorists can strike each other by taking down power grids, financial systems and communications networks. The Cyber Command office is experiencing a growing budget, while the Department of Defense is preparing for spending cuts and is slashing budgets for other Pentagon departments, indicating the importance of its work to the administration.</w:t>
      </w:r>
      <w:r w:rsidRPr="004952DC">
        <w:rPr>
          <w:sz w:val="12"/>
        </w:rPr>
        <w:t>¶</w:t>
      </w:r>
      <w:r w:rsidRPr="004952DC">
        <w:rPr>
          <w:sz w:val="10"/>
        </w:rPr>
        <w:t xml:space="preserve"> The rules have been in development for nearly two years, but they were leaked to the Times at a convenient moment for the administration: The New York Times, Bloomberg L.P., the Wall Street Journal and the Washington Post all claim that their computers have been penetrated by Chinese hackers and had been targeted for years. The computer security company Mandiant also alleged that Chinese hackers had stolen contacts, information and files from more than 30 US newspaper journalists and executives, many of which had written about Chinese leaders and political and legal issues in China.</w:t>
      </w:r>
      <w:r w:rsidRPr="004952DC">
        <w:rPr>
          <w:sz w:val="12"/>
        </w:rPr>
        <w:t>¶</w:t>
      </w:r>
      <w:r w:rsidRPr="004952DC">
        <w:rPr>
          <w:sz w:val="10"/>
        </w:rPr>
        <w:t xml:space="preserve"> But the Chinese Ministry of National Defense has denied that its people had anything to do with the suspected attacks, stating that “Chinese laws prohibit any action including hacking that damages Internet security.” The ministry also expressed anger about the accusations, stating that “to accuse the Chinese military of launching cyberattacks without solid proof is unprofessional and baseless.”</w:t>
      </w:r>
      <w:r w:rsidRPr="004952DC">
        <w:rPr>
          <w:sz w:val="12"/>
        </w:rPr>
        <w:t>¶</w:t>
      </w:r>
      <w:r w:rsidRPr="004952DC">
        <w:rPr>
          <w:sz w:val="10"/>
        </w:rPr>
        <w:t xml:space="preserve"> “We have seen over the last years an increase in not only the hacking attempts on government institutions but also nongovernmental ones,” US Secretary of State Hillary Clinton told reporters on Thursday, emphasizing that the Chinese “are not the only people who are hacking us.”</w:t>
      </w:r>
      <w:r w:rsidRPr="004952DC">
        <w:rPr>
          <w:rStyle w:val="StyleBoldUnderline"/>
          <w:sz w:val="12"/>
          <w:u w:val="none"/>
        </w:rPr>
        <w:t>¶</w:t>
      </w:r>
      <w:r w:rsidRPr="004952DC">
        <w:rPr>
          <w:rStyle w:val="StyleBoldUnderline"/>
          <w:sz w:val="12"/>
        </w:rPr>
        <w:t xml:space="preserve"> </w:t>
      </w:r>
      <w:r w:rsidRPr="004952DC">
        <w:rPr>
          <w:rStyle w:val="StyleBoldUnderline"/>
        </w:rPr>
        <w:t xml:space="preserve">The administration has also recently announced that an unnamed American power station was crippled for weeks by cyberattacks, without releasing details about the location of the plant. </w:t>
      </w:r>
      <w:r w:rsidRPr="00D55F7C">
        <w:rPr>
          <w:rStyle w:val="StyleBoldUnderline"/>
        </w:rPr>
        <w:t>With little proof about the alleged cyberattacks and the suspected threats, the White House now reserves the right to make major cyberwarfare decisions, despite Congress’ long-standing disapproval.</w:t>
      </w:r>
      <w:r w:rsidRPr="00D55F7C">
        <w:rPr>
          <w:rStyle w:val="StyleBoldUnderline"/>
          <w:sz w:val="12"/>
          <w:u w:val="none"/>
        </w:rPr>
        <w:t>¶</w:t>
      </w:r>
      <w:r w:rsidRPr="004952DC">
        <w:rPr>
          <w:rStyle w:val="StyleBoldUnderline"/>
          <w:sz w:val="12"/>
        </w:rPr>
        <w:t xml:space="preserve"> </w:t>
      </w:r>
      <w:r w:rsidRPr="004952DC">
        <w:rPr>
          <w:sz w:val="10"/>
        </w:rPr>
        <w:t>“The [National Security Administration’s] cyber security operations have been kept very, very secret, and because of that it has been impossible for the public to react to them,” said Electronic Privacy Information Center attorney Arnie Stepanovich in November. “[That makes it] very difficult, we believe, for Congress to legislate in this area.”</w:t>
      </w:r>
      <w:r w:rsidRPr="004952DC">
        <w:rPr>
          <w:sz w:val="12"/>
        </w:rPr>
        <w:t>¶</w:t>
      </w:r>
      <w:r w:rsidRPr="004952DC">
        <w:rPr>
          <w:sz w:val="10"/>
        </w:rPr>
        <w:t xml:space="preserve"> The Obama administration has long pushed for Congress to pass the Cyber Intelligence Sharing and Protection Act, which would grant the government greater access to the Internet and cybersecurity information from the private sector. US Homeland Security Secretary Janet Napolitano, </w:t>
      </w:r>
      <w:hyperlink r:id="rId13" w:tgtFrame="_blank" w:history="1">
        <w:r w:rsidRPr="004952DC">
          <w:rPr>
            <w:rStyle w:val="Hyperlink"/>
            <w:sz w:val="10"/>
          </w:rPr>
          <w:t xml:space="preserve">claims </w:t>
        </w:r>
      </w:hyperlink>
      <w:r w:rsidRPr="004952DC">
        <w:rPr>
          <w:sz w:val="10"/>
        </w:rPr>
        <w:t>it is necessary to prevent a “cyber 9/11” attack that would knock out water, electricity and gas, causing destruction similar to that left behind by Hurricane Sandy.</w:t>
      </w:r>
      <w:r w:rsidRPr="004952DC">
        <w:rPr>
          <w:sz w:val="12"/>
        </w:rPr>
        <w:t>¶</w:t>
      </w:r>
      <w:r w:rsidRPr="004952DC">
        <w:rPr>
          <w:sz w:val="10"/>
        </w:rPr>
        <w:t xml:space="preserve"> But privacy advocates have long expressed concern that this measure would give the government access to Americans’ personal e-mails, online chat conversations, and other personal information that only private companies and servers might have access too, prompting Congress to reject the measure.</w:t>
      </w:r>
      <w:r w:rsidRPr="004952DC">
        <w:rPr>
          <w:sz w:val="12"/>
        </w:rPr>
        <w:t>¶</w:t>
      </w:r>
      <w:r w:rsidRPr="004952DC">
        <w:rPr>
          <w:sz w:val="10"/>
        </w:rPr>
        <w:t xml:space="preserve"> </w:t>
      </w:r>
      <w:r w:rsidRPr="004952DC">
        <w:rPr>
          <w:rStyle w:val="StyleBoldUnderline"/>
        </w:rPr>
        <w:t xml:space="preserve">Alongside privacy concerns, </w:t>
      </w:r>
      <w:r w:rsidRPr="00D55F7C">
        <w:rPr>
          <w:rStyle w:val="StyleBoldUnderline"/>
        </w:rPr>
        <w:t>the Obama administration’s increasing access to cybersecurity information and cyberwarfare capabilities provides the president with an unknown amount of power to conduct anonymous attacks on foreign infrastructure.</w:t>
      </w:r>
      <w:r w:rsidRPr="00D55F7C">
        <w:rPr>
          <w:rStyle w:val="StyleBoldUnderline"/>
          <w:sz w:val="12"/>
          <w:u w:val="none"/>
        </w:rPr>
        <w:t>¶</w:t>
      </w:r>
      <w:r w:rsidRPr="00D55F7C">
        <w:rPr>
          <w:rStyle w:val="StyleBoldUnderline"/>
          <w:sz w:val="12"/>
        </w:rPr>
        <w:t xml:space="preserve"> </w:t>
      </w:r>
      <w:r w:rsidRPr="00D55F7C">
        <w:rPr>
          <w:sz w:val="10"/>
        </w:rPr>
        <w:t>While</w:t>
      </w:r>
      <w:r w:rsidRPr="004952DC">
        <w:rPr>
          <w:sz w:val="10"/>
        </w:rPr>
        <w:t xml:space="preserve"> using this technology to attack military objects, such as anti-aircraft or missile defense radars in war zones, would not surprise anyone, the US now also reserves the right to attack other countries with which it has not declared war.</w:t>
      </w:r>
      <w:r w:rsidRPr="004952DC">
        <w:rPr>
          <w:sz w:val="12"/>
        </w:rPr>
        <w:t>¶</w:t>
      </w:r>
      <w:r w:rsidRPr="004952DC">
        <w:rPr>
          <w:sz w:val="10"/>
        </w:rPr>
        <w:t xml:space="preserve"> With the US ranking first in  a 2012 study that drew up a “Cyber Power Index”, other nations whose conduct conflicts with US wishes could become more vulnerable than ever – especially since International Law allows countries to defend themselves against foreign threats, and these “threats” can now be concluded based on vague intelligence analysis of a 'potential' cyber attack.</w:t>
      </w:r>
    </w:p>
    <w:p w14:paraId="630DB886" w14:textId="77777777" w:rsidR="003719B4" w:rsidRPr="00761918" w:rsidRDefault="003719B4" w:rsidP="003719B4">
      <w:pPr>
        <w:rPr>
          <w:sz w:val="14"/>
        </w:rPr>
      </w:pPr>
    </w:p>
    <w:p w14:paraId="206CDAC0" w14:textId="77777777" w:rsidR="003719B4" w:rsidRPr="0023159A" w:rsidRDefault="003719B4" w:rsidP="00AC3A30">
      <w:pPr>
        <w:rPr>
          <w:rStyle w:val="StyleBoldUnderline"/>
          <w:highlight w:val="green"/>
        </w:rPr>
      </w:pPr>
    </w:p>
    <w:p w14:paraId="0B10CB13" w14:textId="77777777" w:rsidR="003719B4" w:rsidRDefault="00AC3A30" w:rsidP="00AC3A30">
      <w:pPr>
        <w:pStyle w:val="Heading4"/>
        <w:rPr>
          <w:rFonts w:cs="Times New Roman"/>
          <w:b w:val="0"/>
        </w:rPr>
      </w:pPr>
      <w:r>
        <w:rPr>
          <w:rFonts w:cs="Times New Roman"/>
        </w:rPr>
        <w:t xml:space="preserve">It goes nuclear </w:t>
      </w:r>
    </w:p>
    <w:p w14:paraId="1E4B4AC8" w14:textId="77777777" w:rsidR="00AC3A30" w:rsidRPr="003719B4" w:rsidRDefault="003719B4" w:rsidP="003719B4">
      <w:r>
        <w:t>[</w:t>
      </w:r>
      <w:r w:rsidR="00AC3A30" w:rsidRPr="003719B4">
        <w:t>we don’t even have to win escalation -- command and control hacking, crisis instability, and fracturing nuclear agreements all ensure independent nuclear response- congressional restrictions are key to solve</w:t>
      </w:r>
      <w:r>
        <w:t>]</w:t>
      </w:r>
    </w:p>
    <w:p w14:paraId="49809AF2" w14:textId="77777777" w:rsidR="00AC3A30" w:rsidRPr="00E2091E" w:rsidRDefault="00AC3A30" w:rsidP="00AC3A30">
      <w:pPr>
        <w:rPr>
          <w:rStyle w:val="StyleStyleBold12pt"/>
        </w:rPr>
      </w:pPr>
      <w:r w:rsidRPr="00E2091E">
        <w:rPr>
          <w:rStyle w:val="StyleStyleBold12pt"/>
        </w:rPr>
        <w:t xml:space="preserve">Austin, 8/6 </w:t>
      </w:r>
    </w:p>
    <w:p w14:paraId="65C509E8" w14:textId="77777777" w:rsidR="00AC3A30" w:rsidRPr="004E1930" w:rsidRDefault="00AC3A30" w:rsidP="00AC3A30">
      <w:pPr>
        <w:rPr>
          <w:szCs w:val="16"/>
        </w:rPr>
      </w:pPr>
      <w:r w:rsidRPr="004E1930">
        <w:rPr>
          <w:szCs w:val="16"/>
        </w:rPr>
        <w:t xml:space="preserve">Director of Policy Innovation at the EastWest Institute, Costs of American Cyber Superiority, </w:t>
      </w:r>
      <w:hyperlink r:id="rId14" w:history="1">
        <w:r w:rsidRPr="004E1930">
          <w:rPr>
            <w:rStyle w:val="Hyperlink"/>
            <w:szCs w:val="16"/>
          </w:rPr>
          <w:t>http://www.chinausfocus.com/peace-security/costs-of-american-cyber-superiority/</w:t>
        </w:r>
      </w:hyperlink>
    </w:p>
    <w:p w14:paraId="5319FADF" w14:textId="77777777" w:rsidR="00AC3A30" w:rsidRPr="0023159A" w:rsidRDefault="00AC3A30" w:rsidP="00AC3A30">
      <w:pPr>
        <w:rPr>
          <w:rStyle w:val="StyleBoldUnderline"/>
          <w:highlight w:val="green"/>
        </w:rPr>
      </w:pPr>
    </w:p>
    <w:p w14:paraId="26BA24F0" w14:textId="77777777" w:rsidR="00AC3A30" w:rsidRPr="00D21D05" w:rsidRDefault="00AC3A30" w:rsidP="00AC3A30">
      <w:pPr>
        <w:rPr>
          <w:sz w:val="16"/>
          <w:szCs w:val="16"/>
        </w:rPr>
      </w:pPr>
      <w:r w:rsidRPr="0023159A">
        <w:rPr>
          <w:rStyle w:val="StyleBoldUnderline"/>
          <w:highlight w:val="green"/>
        </w:rPr>
        <w:t>The U</w:t>
      </w:r>
      <w:r w:rsidRPr="001010B2">
        <w:rPr>
          <w:sz w:val="16"/>
          <w:szCs w:val="16"/>
        </w:rPr>
        <w:t xml:space="preserve">nited </w:t>
      </w:r>
      <w:r w:rsidRPr="0023159A">
        <w:rPr>
          <w:rStyle w:val="StyleBoldUnderline"/>
          <w:highlight w:val="green"/>
        </w:rPr>
        <w:t>S</w:t>
      </w:r>
      <w:r w:rsidRPr="001010B2">
        <w:rPr>
          <w:sz w:val="16"/>
          <w:szCs w:val="16"/>
        </w:rPr>
        <w:t xml:space="preserve">tates </w:t>
      </w:r>
      <w:r w:rsidRPr="0023159A">
        <w:rPr>
          <w:rStyle w:val="StyleBoldUnderline"/>
          <w:highlight w:val="green"/>
        </w:rPr>
        <w:t>is racing for the technological frontier in military</w:t>
      </w:r>
      <w:r w:rsidRPr="00E2091E">
        <w:rPr>
          <w:szCs w:val="16"/>
          <w:u w:val="single"/>
        </w:rPr>
        <w:t xml:space="preserve"> and intelligence uses of </w:t>
      </w:r>
      <w:r w:rsidRPr="0023159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23159A">
        <w:rPr>
          <w:rStyle w:val="StyleBoldUnderline"/>
          <w:highlight w:val="green"/>
        </w:rPr>
        <w:t>the head of</w:t>
      </w:r>
      <w:r w:rsidRPr="001010B2">
        <w:rPr>
          <w:sz w:val="16"/>
          <w:szCs w:val="16"/>
        </w:rPr>
        <w:t xml:space="preserve"> a spy agency (</w:t>
      </w:r>
      <w:r w:rsidRPr="0023159A">
        <w:rPr>
          <w:rStyle w:val="StyleBoldUnderline"/>
          <w:highlight w:val="green"/>
        </w:rPr>
        <w:t>NSA</w:t>
      </w:r>
      <w:r w:rsidRPr="001010B2">
        <w:rPr>
          <w:sz w:val="16"/>
          <w:szCs w:val="16"/>
        </w:rPr>
        <w:t xml:space="preserve">) also </w:t>
      </w:r>
      <w:r w:rsidRPr="0023159A">
        <w:rPr>
          <w:rStyle w:val="StyleBoldUnderline"/>
          <w:highlight w:val="green"/>
        </w:rPr>
        <w:t>runs</w:t>
      </w:r>
      <w:r w:rsidRPr="001010B2">
        <w:rPr>
          <w:sz w:val="16"/>
          <w:szCs w:val="16"/>
        </w:rPr>
        <w:t xml:space="preserve"> a major military unified command (</w:t>
      </w:r>
      <w:r w:rsidRPr="0023159A">
        <w:rPr>
          <w:rStyle w:val="StyleBoldUnderline"/>
          <w:highlight w:val="green"/>
        </w:rPr>
        <w:t>Cyber Command). This is</w:t>
      </w:r>
      <w:r w:rsidRPr="001010B2">
        <w:rPr>
          <w:sz w:val="16"/>
          <w:szCs w:val="16"/>
        </w:rPr>
        <w:t xml:space="preserve"> probably </w:t>
      </w:r>
      <w:r w:rsidRPr="0023159A">
        <w:rPr>
          <w:rStyle w:val="StyleBoldUnderline"/>
          <w:highlight w:val="green"/>
        </w:rPr>
        <w:t xml:space="preserve">an unprecedented alignment of </w:t>
      </w:r>
      <w:r w:rsidRPr="00E2091E">
        <w:rPr>
          <w:rStyle w:val="StyleBoldUnderline"/>
        </w:rPr>
        <w:t xml:space="preserve">Praetorian </w:t>
      </w:r>
      <w:r w:rsidRPr="0023159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xml:space="preserve">. This allocation of such political weight to one military commander is of course for the United States to decide and is a </w:t>
      </w:r>
      <w:r w:rsidRPr="00E2091E">
        <w:rPr>
          <w:szCs w:val="16"/>
          <w:u w:val="single"/>
        </w:rPr>
        <w:lastRenderedPageBreak/>
        <w:t>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23159A">
        <w:rPr>
          <w:rStyle w:val="StyleBoldUnderline"/>
          <w:highlight w:val="green"/>
        </w:rPr>
        <w:t>lack of restraint is especially important because</w:t>
      </w:r>
      <w:r w:rsidRPr="00E2091E">
        <w:rPr>
          <w:szCs w:val="16"/>
          <w:u w:val="single"/>
        </w:rPr>
        <w:t xml:space="preserve"> the </w:t>
      </w:r>
      <w:r w:rsidRPr="0023159A">
        <w:rPr>
          <w:rStyle w:val="StyleBoldUnderline"/>
          <w:highlight w:val="green"/>
        </w:rPr>
        <w:t>c</w:t>
      </w:r>
      <w:r w:rsidRPr="00E2091E">
        <w:rPr>
          <w:szCs w:val="16"/>
          <w:u w:val="single"/>
        </w:rPr>
        <w:t xml:space="preserve">ommand </w:t>
      </w:r>
      <w:r w:rsidRPr="0023159A">
        <w:rPr>
          <w:rStyle w:val="StyleBoldUnderline"/>
          <w:highlight w:val="green"/>
        </w:rPr>
        <w:t>and c</w:t>
      </w:r>
      <w:r w:rsidRPr="00E2091E">
        <w:rPr>
          <w:szCs w:val="16"/>
          <w:u w:val="single"/>
        </w:rPr>
        <w:t xml:space="preserve">ontrol </w:t>
      </w:r>
      <w:r w:rsidRPr="0023159A">
        <w:rPr>
          <w:rStyle w:val="StyleBoldUnderline"/>
          <w:highlight w:val="green"/>
        </w:rPr>
        <w:t>of</w:t>
      </w:r>
      <w:r w:rsidRPr="00E2091E">
        <w:rPr>
          <w:szCs w:val="16"/>
          <w:u w:val="single"/>
        </w:rPr>
        <w:t xml:space="preserve"> strategic </w:t>
      </w:r>
      <w:r w:rsidRPr="0023159A">
        <w:rPr>
          <w:rStyle w:val="StyleBoldUnderline"/>
          <w:highlight w:val="green"/>
        </w:rPr>
        <w:t>nuclear weapons is a</w:t>
      </w:r>
      <w:r w:rsidRPr="00E2091E">
        <w:rPr>
          <w:szCs w:val="16"/>
          <w:u w:val="single"/>
        </w:rPr>
        <w:t xml:space="preserve"> potential </w:t>
      </w:r>
      <w:r w:rsidRPr="0023159A">
        <w:rPr>
          <w:rStyle w:val="StyleBoldUnderline"/>
          <w:highlight w:val="green"/>
        </w:rPr>
        <w:t>target</w:t>
      </w:r>
      <w:r w:rsidRPr="00E2091E">
        <w:rPr>
          <w:szCs w:val="16"/>
          <w:u w:val="single"/>
        </w:rPr>
        <w:t xml:space="preserve"> both </w:t>
      </w:r>
      <w:r w:rsidRPr="0023159A">
        <w:rPr>
          <w:rStyle w:val="StyleBoldUnderline"/>
          <w:highlight w:val="green"/>
        </w:rPr>
        <w:t>of</w:t>
      </w:r>
      <w:r w:rsidRPr="00E2091E">
        <w:rPr>
          <w:szCs w:val="16"/>
          <w:u w:val="single"/>
        </w:rPr>
        <w:t xml:space="preserve"> cyber </w:t>
      </w:r>
      <w:r w:rsidRPr="00E2091E">
        <w:rPr>
          <w:rStyle w:val="StyleBoldUnderline"/>
        </w:rPr>
        <w:t xml:space="preserve">espionage and </w:t>
      </w:r>
      <w:r w:rsidRPr="0023159A">
        <w:rPr>
          <w:rStyle w:val="StyleBoldUnderline"/>
          <w:highlight w:val="green"/>
        </w:rPr>
        <w:t>o</w:t>
      </w:r>
      <w:r w:rsidRPr="00E2091E">
        <w:rPr>
          <w:szCs w:val="16"/>
          <w:u w:val="single"/>
        </w:rPr>
        <w:t xml:space="preserve">ffensive </w:t>
      </w:r>
      <w:r w:rsidRPr="0023159A">
        <w:rPr>
          <w:rStyle w:val="StyleBoldUnderline"/>
          <w:highlight w:val="green"/>
        </w:rPr>
        <w:t>c</w:t>
      </w:r>
      <w:r w:rsidRPr="00E2091E">
        <w:rPr>
          <w:szCs w:val="16"/>
          <w:u w:val="single"/>
        </w:rPr>
        <w:t xml:space="preserve">yber </w:t>
      </w:r>
      <w:r w:rsidRPr="0023159A">
        <w:rPr>
          <w:rStyle w:val="StyleBoldUnderline"/>
          <w:highlight w:val="green"/>
        </w:rPr>
        <w:t>o</w:t>
      </w:r>
      <w:r w:rsidRPr="00E2091E">
        <w:rPr>
          <w:szCs w:val="16"/>
          <w:u w:val="single"/>
        </w:rPr>
        <w:t>peration</w:t>
      </w:r>
      <w:r w:rsidRPr="0023159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23159A">
        <w:rPr>
          <w:rStyle w:val="StyleBoldUnderline"/>
          <w:highlight w:val="green"/>
        </w:rPr>
        <w:t>lack of restraint in cyber weapons might</w:t>
      </w:r>
      <w:r w:rsidRPr="00E2091E">
        <w:rPr>
          <w:szCs w:val="16"/>
          <w:u w:val="single"/>
        </w:rPr>
        <w:t xml:space="preserve"> arguably affect (</w:t>
      </w:r>
      <w:r w:rsidRPr="0023159A">
        <w:rPr>
          <w:rStyle w:val="StyleBoldUnderline"/>
          <w:highlight w:val="green"/>
        </w:rPr>
        <w:t>destabilize</w:t>
      </w:r>
      <w:r w:rsidRPr="00E2091E">
        <w:rPr>
          <w:szCs w:val="16"/>
          <w:u w:val="single"/>
        </w:rPr>
        <w:t xml:space="preserve">) pre-existing </w:t>
      </w:r>
      <w:r w:rsidRPr="0023159A">
        <w:rPr>
          <w:rStyle w:val="StyleBoldUnderline"/>
          <w:highlight w:val="green"/>
        </w:rPr>
        <w:t>agreements that constrain nuclear weapons deployment and</w:t>
      </w:r>
      <w:r w:rsidRPr="001010B2">
        <w:rPr>
          <w:sz w:val="16"/>
          <w:szCs w:val="16"/>
        </w:rPr>
        <w:t xml:space="preserve"> possible </w:t>
      </w:r>
      <w:r w:rsidRPr="0023159A">
        <w:rPr>
          <w:rStyle w:val="StyleBoldUnderline"/>
          <w:highlight w:val="green"/>
        </w:rPr>
        <w:t>use</w:t>
      </w:r>
      <w:r w:rsidRPr="001010B2">
        <w:rPr>
          <w:sz w:val="16"/>
          <w:szCs w:val="16"/>
        </w:rPr>
        <w:t xml:space="preserve">. The </w:t>
      </w:r>
      <w:r w:rsidRPr="0023159A">
        <w:rPr>
          <w:rStyle w:val="StyleBoldUnderline"/>
          <w:highlight w:val="green"/>
        </w:rPr>
        <w:t>cyber superiority of the U</w:t>
      </w:r>
      <w:r w:rsidRPr="001010B2">
        <w:rPr>
          <w:sz w:val="16"/>
          <w:szCs w:val="16"/>
        </w:rPr>
        <w:t xml:space="preserve">nited </w:t>
      </w:r>
      <w:r w:rsidRPr="0023159A">
        <w:rPr>
          <w:rStyle w:val="StyleBoldUnderline"/>
          <w:highlight w:val="green"/>
        </w:rPr>
        <w:t>S</w:t>
      </w:r>
      <w:r w:rsidRPr="001010B2">
        <w:rPr>
          <w:sz w:val="16"/>
          <w:szCs w:val="16"/>
        </w:rPr>
        <w:t xml:space="preserve">tates, while legal and understandable, </w:t>
      </w:r>
      <w:r w:rsidRPr="0023159A">
        <w:rPr>
          <w:rStyle w:val="StyleBoldUnderline"/>
          <w:highlight w:val="green"/>
        </w:rPr>
        <w:t>is</w:t>
      </w:r>
      <w:r w:rsidRPr="00E2091E">
        <w:rPr>
          <w:szCs w:val="16"/>
          <w:u w:val="single"/>
        </w:rPr>
        <w:t xml:space="preserve"> </w:t>
      </w:r>
      <w:r w:rsidRPr="001010B2">
        <w:rPr>
          <w:sz w:val="16"/>
          <w:szCs w:val="16"/>
        </w:rPr>
        <w:t xml:space="preserve">now </w:t>
      </w:r>
      <w:r w:rsidRPr="0023159A">
        <w:rPr>
          <w:rStyle w:val="StyleBoldUnderline"/>
          <w:highlight w:val="green"/>
        </w:rPr>
        <w:t>a cause of strategic instability between nuclear</w:t>
      </w:r>
      <w:r w:rsidRPr="00E2091E">
        <w:rPr>
          <w:szCs w:val="16"/>
          <w:u w:val="single"/>
        </w:rPr>
        <w:t xml:space="preserve"> armed </w:t>
      </w:r>
      <w:r w:rsidRPr="0023159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23159A">
        <w:rPr>
          <w:rStyle w:val="StyleBoldUnderline"/>
          <w:highlight w:val="green"/>
        </w:rPr>
        <w:t>. This</w:t>
      </w:r>
      <w:r w:rsidRPr="00E2091E">
        <w:rPr>
          <w:szCs w:val="16"/>
          <w:u w:val="single"/>
        </w:rPr>
        <w:t xml:space="preserve"> constellation </w:t>
      </w:r>
      <w:r w:rsidRPr="0023159A">
        <w:rPr>
          <w:rStyle w:val="StyleBoldUnderline"/>
          <w:highlight w:val="green"/>
        </w:rPr>
        <w:t>includes not just</w:t>
      </w:r>
      <w:r w:rsidRPr="00E2091E">
        <w:rPr>
          <w:szCs w:val="16"/>
          <w:u w:val="single"/>
        </w:rPr>
        <w:t xml:space="preserve"> the political </w:t>
      </w:r>
      <w:r w:rsidRPr="0023159A">
        <w:rPr>
          <w:rStyle w:val="StyleBoldUnderline"/>
          <w:highlight w:val="green"/>
        </w:rPr>
        <w:t>rivals</w:t>
      </w:r>
      <w:r w:rsidRPr="00E2091E">
        <w:rPr>
          <w:szCs w:val="16"/>
          <w:u w:val="single"/>
        </w:rPr>
        <w:t xml:space="preserve"> who see they are </w:t>
      </w:r>
      <w:r w:rsidRPr="0023159A">
        <w:rPr>
          <w:rStyle w:val="StyleBoldUnderline"/>
          <w:highlight w:val="green"/>
        </w:rPr>
        <w:t>losing</w:t>
      </w:r>
      <w:r w:rsidRPr="00E2091E">
        <w:rPr>
          <w:szCs w:val="16"/>
          <w:u w:val="single"/>
        </w:rPr>
        <w:t xml:space="preserve"> in </w:t>
      </w:r>
      <w:r w:rsidRPr="0023159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23159A">
        <w:rPr>
          <w:rStyle w:val="StyleBoldUnderline"/>
          <w:highlight w:val="green"/>
        </w:rPr>
        <w:t>the most influential voice to end the</w:t>
      </w:r>
      <w:r w:rsidRPr="00E2091E">
        <w:rPr>
          <w:szCs w:val="16"/>
          <w:u w:val="single"/>
        </w:rPr>
        <w:t xml:space="preserve"> American </w:t>
      </w:r>
      <w:r w:rsidRPr="0023159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23159A">
        <w:rPr>
          <w:rStyle w:val="StyleBoldUnderline"/>
          <w:highlight w:val="green"/>
        </w:rPr>
        <w:t>military figures</w:t>
      </w:r>
      <w:r w:rsidRPr="001010B2">
        <w:rPr>
          <w:sz w:val="16"/>
          <w:szCs w:val="16"/>
        </w:rPr>
        <w:t xml:space="preserve"> in the United States </w:t>
      </w:r>
      <w:r w:rsidRPr="0023159A">
        <w:rPr>
          <w:rStyle w:val="StyleBoldUnderline"/>
          <w:highlight w:val="green"/>
        </w:rPr>
        <w:t>who</w:t>
      </w:r>
      <w:r w:rsidRPr="001010B2">
        <w:rPr>
          <w:sz w:val="16"/>
          <w:szCs w:val="16"/>
        </w:rPr>
        <w:t xml:space="preserve"> have </w:t>
      </w:r>
      <w:r w:rsidRPr="0023159A">
        <w:rPr>
          <w:rStyle w:val="StyleBoldUnderline"/>
          <w:highlight w:val="green"/>
        </w:rPr>
        <w:t>had responsibility for nuclear</w:t>
      </w:r>
      <w:r w:rsidRPr="00E2091E">
        <w:rPr>
          <w:szCs w:val="16"/>
          <w:u w:val="single"/>
        </w:rPr>
        <w:t xml:space="preserve"> weapons </w:t>
      </w:r>
      <w:r w:rsidRPr="0023159A">
        <w:rPr>
          <w:rStyle w:val="StyleBoldUnderline"/>
          <w:highlight w:val="green"/>
        </w:rPr>
        <w:t>command and control</w:t>
      </w:r>
      <w:r w:rsidRPr="00E2091E">
        <w:rPr>
          <w:szCs w:val="16"/>
          <w:u w:val="single"/>
        </w:rPr>
        <w:t xml:space="preserve"> systems </w:t>
      </w:r>
      <w:r w:rsidRPr="0023159A">
        <w:rPr>
          <w:rStyle w:val="StyleBoldUnderline"/>
          <w:highlight w:val="green"/>
        </w:rPr>
        <w:t>and</w:t>
      </w:r>
      <w:r w:rsidRPr="001010B2">
        <w:rPr>
          <w:sz w:val="16"/>
          <w:szCs w:val="16"/>
        </w:rPr>
        <w:t xml:space="preserve"> who, </w:t>
      </w:r>
      <w:r w:rsidRPr="00E2091E">
        <w:rPr>
          <w:rStyle w:val="StyleBoldUnderline"/>
        </w:rPr>
        <w:t xml:space="preserve">in private, </w:t>
      </w:r>
      <w:r w:rsidRPr="0023159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23159A">
        <w:rPr>
          <w:rStyle w:val="StyleBoldUnderline"/>
          <w:highlight w:val="green"/>
        </w:rPr>
        <w:t xml:space="preserve">nuclear stability may be at risk because of </w:t>
      </w:r>
      <w:r w:rsidRPr="00E2091E">
        <w:rPr>
          <w:rStyle w:val="StyleBoldUnderline"/>
        </w:rPr>
        <w:t xml:space="preserve">uncertainty about innovations in </w:t>
      </w:r>
      <w:r w:rsidRPr="0023159A">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23159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23159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4E27E28E" w14:textId="77777777" w:rsidR="00AC3A30" w:rsidRPr="00CA2282" w:rsidRDefault="00AC3A30" w:rsidP="00AC3A30">
      <w:pPr>
        <w:pStyle w:val="Heading4"/>
        <w:rPr>
          <w:rFonts w:cs="Times New Roman"/>
        </w:rPr>
      </w:pPr>
      <w:r>
        <w:rPr>
          <w:rFonts w:cs="Times New Roman"/>
          <w:bCs w:val="0"/>
        </w:rPr>
        <w:lastRenderedPageBreak/>
        <w:t>C</w:t>
      </w:r>
      <w:r w:rsidRPr="00CA2282">
        <w:rPr>
          <w:rFonts w:cs="Times New Roman"/>
          <w:bCs w:val="0"/>
        </w:rPr>
        <w:t xml:space="preserve">yber preemption escalates to </w:t>
      </w:r>
      <w:r>
        <w:rPr>
          <w:rFonts w:cs="Times New Roman"/>
          <w:bCs w:val="0"/>
        </w:rPr>
        <w:t xml:space="preserve">a </w:t>
      </w:r>
      <w:r w:rsidRPr="00CA2282">
        <w:rPr>
          <w:rFonts w:cs="Times New Roman"/>
          <w:bCs w:val="0"/>
        </w:rPr>
        <w:t>shooting war</w:t>
      </w:r>
    </w:p>
    <w:p w14:paraId="6B2B337B" w14:textId="77777777" w:rsidR="00AC3A30" w:rsidRDefault="00AC3A30" w:rsidP="00AC3A30">
      <w:pPr>
        <w:rPr>
          <w:rStyle w:val="StyleStyleBold12pt"/>
        </w:rPr>
      </w:pPr>
      <w:r>
        <w:rPr>
          <w:rStyle w:val="StyleStyleBold12pt"/>
        </w:rPr>
        <w:t xml:space="preserve">Clarke 2009 </w:t>
      </w:r>
    </w:p>
    <w:p w14:paraId="7362E3FA" w14:textId="77777777" w:rsidR="00AC3A30" w:rsidRDefault="00AC3A30" w:rsidP="00AC3A30">
      <w:pPr>
        <w:rPr>
          <w:szCs w:val="16"/>
        </w:rPr>
      </w:pPr>
      <w:r>
        <w:rPr>
          <w:szCs w:val="16"/>
        </w:rPr>
        <w:t xml:space="preserve">(Richard Clarke, special adviser to the president for cybersecurity in the George W. Bush administration and chairman of Good Harbor Consulting, November/December 2009, “War from Cyberspace,” The National Interest, </w:t>
      </w:r>
      <w:hyperlink r:id="rId15" w:history="1">
        <w:r>
          <w:rPr>
            <w:rStyle w:val="Hyperlink"/>
            <w:szCs w:val="16"/>
          </w:rPr>
          <w:t>http://web.clas.ufl.edu/users/zselden/coursereading2011/Clarkecyber.pdf</w:t>
        </w:r>
      </w:hyperlink>
      <w:r>
        <w:rPr>
          <w:szCs w:val="16"/>
        </w:rPr>
        <w:t>)</w:t>
      </w:r>
    </w:p>
    <w:p w14:paraId="33D0D60C" w14:textId="77777777" w:rsidR="00AC3A30" w:rsidRDefault="00AC3A30" w:rsidP="00AC3A30">
      <w:pPr>
        <w:rPr>
          <w:szCs w:val="16"/>
        </w:rPr>
      </w:pPr>
    </w:p>
    <w:p w14:paraId="6DB0574F" w14:textId="77777777" w:rsidR="00AC3A30" w:rsidRPr="00D21D05" w:rsidRDefault="00AC3A30" w:rsidP="00AC3A30">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23159A">
        <w:rPr>
          <w:b/>
          <w:highlight w:val="green"/>
          <w:u w:val="single"/>
        </w:rPr>
        <w:t>preemption</w:t>
      </w:r>
      <w:r>
        <w:rPr>
          <w:b/>
          <w:bCs/>
          <w:u w:val="single"/>
        </w:rPr>
        <w:t xml:space="preserve">, which </w:t>
      </w:r>
      <w:r w:rsidRPr="0023159A">
        <w:rPr>
          <w:b/>
          <w:highlight w:val="green"/>
          <w:u w:val="single"/>
        </w:rPr>
        <w:t xml:space="preserve">means </w:t>
      </w:r>
      <w:r>
        <w:rPr>
          <w:b/>
          <w:bCs/>
          <w:u w:val="single"/>
        </w:rPr>
        <w:t xml:space="preserve">the chances that </w:t>
      </w:r>
      <w:r w:rsidRPr="0023159A">
        <w:rPr>
          <w:b/>
          <w:highlight w:val="green"/>
          <w:u w:val="single"/>
        </w:rPr>
        <w:t xml:space="preserve">people </w:t>
      </w:r>
      <w:r>
        <w:rPr>
          <w:b/>
          <w:bCs/>
          <w:u w:val="single"/>
        </w:rPr>
        <w:t xml:space="preserve">can </w:t>
      </w:r>
      <w:r w:rsidRPr="0023159A">
        <w:rPr>
          <w:b/>
          <w:highlight w:val="green"/>
          <w:u w:val="single"/>
        </w:rPr>
        <w:t>become</w:t>
      </w:r>
      <w:r>
        <w:rPr>
          <w:b/>
          <w:bCs/>
          <w:u w:val="single"/>
        </w:rPr>
        <w:t xml:space="preserve"> </w:t>
      </w:r>
      <w:r w:rsidRPr="0023159A">
        <w:rPr>
          <w:b/>
          <w:highlight w:val="green"/>
          <w:u w:val="single"/>
        </w:rPr>
        <w:t xml:space="preserve">trigger-happy </w:t>
      </w:r>
      <w:r>
        <w:rPr>
          <w:b/>
          <w:bCs/>
          <w:u w:val="single"/>
        </w:rPr>
        <w:t>are high.</w:t>
      </w:r>
      <w:r w:rsidRPr="001010B2">
        <w:rPr>
          <w:sz w:val="16"/>
        </w:rPr>
        <w:t xml:space="preserve"> </w:t>
      </w:r>
      <w:r w:rsidRPr="0023159A">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23159A">
        <w:rPr>
          <w:b/>
          <w:highlight w:val="green"/>
          <w:u w:val="single"/>
        </w:rPr>
        <w:t xml:space="preserve">makes cyber war </w:t>
      </w:r>
      <w:r>
        <w:rPr>
          <w:b/>
          <w:bCs/>
          <w:u w:val="single"/>
        </w:rPr>
        <w:t xml:space="preserve">all the more </w:t>
      </w:r>
      <w:r w:rsidRPr="0023159A">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23159A">
        <w:rPr>
          <w:b/>
          <w:highlight w:val="green"/>
          <w:u w:val="single"/>
        </w:rPr>
        <w:t xml:space="preserve">there is a </w:t>
      </w:r>
      <w:r w:rsidRPr="0023159A">
        <w:rPr>
          <w:b/>
          <w:highlight w:val="green"/>
          <w:u w:val="single"/>
          <w:bdr w:val="single" w:sz="18" w:space="0" w:color="auto" w:frame="1"/>
        </w:rPr>
        <w:t>real risk of escalation</w:t>
      </w:r>
      <w:r w:rsidRPr="0023159A">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23159A">
        <w:rPr>
          <w:b/>
          <w:highlight w:val="green"/>
          <w:u w:val="single"/>
        </w:rPr>
        <w:t xml:space="preserve">the risks of miscalculation are </w:t>
      </w:r>
      <w:r>
        <w:rPr>
          <w:b/>
          <w:bCs/>
          <w:u w:val="single"/>
        </w:rPr>
        <w:t xml:space="preserve">even </w:t>
      </w:r>
      <w:r w:rsidRPr="0023159A">
        <w:rPr>
          <w:b/>
          <w:highlight w:val="green"/>
          <w:u w:val="single"/>
        </w:rPr>
        <w:t>high</w:t>
      </w:r>
      <w:r>
        <w:rPr>
          <w:b/>
          <w:bCs/>
          <w:u w:val="single"/>
        </w:rPr>
        <w:t xml:space="preserve">er, </w:t>
      </w:r>
      <w:r w:rsidRPr="0023159A">
        <w:rPr>
          <w:b/>
          <w:highlight w:val="green"/>
          <w:u w:val="single"/>
        </w:rPr>
        <w:t xml:space="preserve">enhancing the chances that </w:t>
      </w:r>
      <w:r>
        <w:rPr>
          <w:b/>
          <w:bCs/>
          <w:u w:val="single"/>
        </w:rPr>
        <w:t xml:space="preserve">what begins as </w:t>
      </w:r>
      <w:r w:rsidRPr="0023159A">
        <w:rPr>
          <w:b/>
          <w:highlight w:val="green"/>
          <w:u w:val="single"/>
        </w:rPr>
        <w:t xml:space="preserve">a battle of computer programs </w:t>
      </w:r>
      <w:r w:rsidRPr="0023159A">
        <w:rPr>
          <w:b/>
          <w:highlight w:val="green"/>
          <w:u w:val="single"/>
          <w:bdr w:val="single" w:sz="18" w:space="0" w:color="auto" w:frame="1"/>
        </w:rPr>
        <w:t>ends in a shooting war</w:t>
      </w:r>
      <w:r w:rsidRPr="0023159A">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14:paraId="21126072" w14:textId="77777777" w:rsidR="00AC3A30" w:rsidRPr="0023159A" w:rsidRDefault="00AC3A30" w:rsidP="00AC3A30">
      <w:pPr>
        <w:rPr>
          <w:b/>
          <w:highlight w:val="green"/>
          <w:u w:val="single"/>
        </w:rPr>
      </w:pPr>
    </w:p>
    <w:p w14:paraId="590ABADF" w14:textId="77777777" w:rsidR="00AC3A30" w:rsidRPr="00914797" w:rsidRDefault="00AC3A30" w:rsidP="00AC3A30">
      <w:pPr>
        <w:keepNext/>
        <w:keepLines/>
        <w:spacing w:before="200"/>
        <w:outlineLvl w:val="3"/>
        <w:rPr>
          <w:rFonts w:eastAsiaTheme="majorEastAsia" w:cstheme="majorBidi"/>
          <w:b/>
          <w:sz w:val="26"/>
        </w:rPr>
      </w:pPr>
      <w:r w:rsidRPr="00925BA4">
        <w:rPr>
          <w:rFonts w:eastAsiaTheme="majorEastAsia" w:cstheme="majorBidi"/>
          <w:b/>
          <w:bCs/>
          <w:iCs/>
          <w:sz w:val="26"/>
        </w:rPr>
        <w:t xml:space="preserve">That </w:t>
      </w:r>
      <w:r>
        <w:rPr>
          <w:rFonts w:eastAsiaTheme="majorEastAsia" w:cstheme="majorBidi"/>
          <w:b/>
          <w:bCs/>
          <w:iCs/>
          <w:sz w:val="26"/>
        </w:rPr>
        <w:t>also causes miscalculation of nuclear forces</w:t>
      </w:r>
    </w:p>
    <w:p w14:paraId="0BAFE577" w14:textId="77777777" w:rsidR="00AC3A30" w:rsidRPr="00925BA4" w:rsidRDefault="00AC3A30" w:rsidP="00AC3A30">
      <w:pPr>
        <w:rPr>
          <w:b/>
          <w:bCs/>
          <w:sz w:val="26"/>
        </w:rPr>
      </w:pPr>
      <w:r w:rsidRPr="00925BA4">
        <w:rPr>
          <w:b/>
          <w:bCs/>
          <w:sz w:val="26"/>
        </w:rPr>
        <w:t>Clark and Andreasen 13</w:t>
      </w:r>
    </w:p>
    <w:p w14:paraId="7602C1A5" w14:textId="77777777" w:rsidR="00AC3A30" w:rsidRPr="00925BA4" w:rsidRDefault="00AC3A30" w:rsidP="00AC3A30">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6" w:history="1">
        <w:r w:rsidRPr="00925BA4">
          <w:rPr>
            <w:sz w:val="16"/>
            <w:szCs w:val="16"/>
          </w:rPr>
          <w:t>http://articles.washingtonpost.com/2013-06-14/opinions/39977598_1_nuclear-weapons-cyber-attack-cyberattacks</w:t>
        </w:r>
      </w:hyperlink>
      <w:r w:rsidRPr="00925BA4">
        <w:rPr>
          <w:sz w:val="16"/>
          <w:szCs w:val="16"/>
        </w:rPr>
        <w:t>, KB)</w:t>
      </w:r>
    </w:p>
    <w:p w14:paraId="62CBD8B7" w14:textId="77777777" w:rsidR="00AC3A30" w:rsidRPr="00925BA4" w:rsidRDefault="00AC3A30" w:rsidP="00AC3A30"/>
    <w:p w14:paraId="4145D566" w14:textId="77777777" w:rsidR="00AC3A30" w:rsidRDefault="00AC3A30" w:rsidP="00AC3A30">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w:t>
      </w:r>
      <w:r w:rsidRPr="00925BA4">
        <w:rPr>
          <w:b/>
          <w:bCs/>
          <w:u w:val="single"/>
        </w:rPr>
        <w:lastRenderedPageBreak/>
        <w:t xml:space="preserve">making clear to </w:t>
      </w:r>
      <w:r w:rsidRPr="0023159A">
        <w:rPr>
          <w:b/>
          <w:highlight w:val="green"/>
          <w:u w:val="single"/>
        </w:rPr>
        <w:t xml:space="preserve">any </w:t>
      </w:r>
      <w:r w:rsidRPr="00925BA4">
        <w:rPr>
          <w:b/>
          <w:bCs/>
          <w:u w:val="single"/>
        </w:rPr>
        <w:t xml:space="preserve">potential </w:t>
      </w:r>
      <w:r w:rsidRPr="0023159A">
        <w:rPr>
          <w:b/>
          <w:highlight w:val="green"/>
          <w:u w:val="single"/>
        </w:rPr>
        <w:t xml:space="preserve">adversary </w:t>
      </w:r>
      <w:r w:rsidRPr="00925BA4">
        <w:rPr>
          <w:b/>
          <w:bCs/>
          <w:u w:val="single"/>
        </w:rPr>
        <w:t xml:space="preserve">that the United States </w:t>
      </w:r>
      <w:r w:rsidRPr="0023159A">
        <w:rPr>
          <w:b/>
          <w:highlight w:val="green"/>
          <w:u w:val="single"/>
        </w:rPr>
        <w:t>is prepared to use nuc</w:t>
      </w:r>
      <w:r w:rsidRPr="0082798E">
        <w:rPr>
          <w:sz w:val="16"/>
        </w:rPr>
        <w:t>lear weapon</w:t>
      </w:r>
      <w:r w:rsidRPr="0023159A">
        <w:rPr>
          <w:b/>
          <w:highlight w:val="green"/>
          <w:u w:val="single"/>
        </w:rPr>
        <w:t>s very early</w:t>
      </w:r>
      <w:r w:rsidRPr="00925BA4">
        <w:rPr>
          <w:b/>
          <w:bCs/>
          <w:u w:val="single"/>
        </w:rPr>
        <w:t xml:space="preserve"> </w:t>
      </w:r>
      <w:r w:rsidRPr="0023159A">
        <w:rPr>
          <w:b/>
          <w:highlight w:val="green"/>
          <w:u w:val="single"/>
        </w:rPr>
        <w:t xml:space="preserve">in response to a major cyberattack </w:t>
      </w:r>
      <w:r w:rsidRPr="00925BA4">
        <w:rPr>
          <w:b/>
          <w:bCs/>
          <w:u w:val="single"/>
        </w:rPr>
        <w:t xml:space="preserve">— </w:t>
      </w:r>
      <w:r w:rsidRPr="0023159A">
        <w:rPr>
          <w:b/>
          <w:highlight w:val="green"/>
          <w:u w:val="single"/>
        </w:rPr>
        <w:t>and is maintaining nuclear forces on “prompt launch</w:t>
      </w:r>
      <w:r w:rsidRPr="00925BA4">
        <w:rPr>
          <w:b/>
          <w:bCs/>
          <w:u w:val="single"/>
        </w:rPr>
        <w:t xml:space="preserve">” status </w:t>
      </w:r>
      <w:r w:rsidRPr="0023159A">
        <w:rPr>
          <w:b/>
          <w:highlight w:val="green"/>
          <w:u w:val="single"/>
        </w:rPr>
        <w:t>to do so.</w:t>
      </w:r>
      <w:r w:rsidRPr="0023159A">
        <w:rPr>
          <w:sz w:val="12"/>
          <w:highlight w:val="green"/>
        </w:rPr>
        <w:t>¶</w:t>
      </w:r>
      <w:r w:rsidRPr="0023159A">
        <w:rPr>
          <w:sz w:val="16"/>
          <w:highlight w:val="green"/>
        </w:rPr>
        <w:t xml:space="preserve"> </w:t>
      </w:r>
      <w:r w:rsidRPr="0023159A">
        <w:rPr>
          <w:b/>
          <w:highlight w:val="green"/>
          <w:u w:val="single"/>
        </w:rPr>
        <w:t>Russia and China would</w:t>
      </w:r>
      <w:r w:rsidRPr="0023159A">
        <w:rPr>
          <w:sz w:val="16"/>
          <w:highlight w:val="green"/>
        </w:rPr>
        <w:t xml:space="preserve"> </w:t>
      </w:r>
      <w:r w:rsidRPr="0082798E">
        <w:rPr>
          <w:sz w:val="16"/>
        </w:rPr>
        <w:t xml:space="preserve">certainly take note — and presumably </w:t>
      </w:r>
      <w:r w:rsidRPr="0023159A">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159A">
        <w:rPr>
          <w:b/>
          <w:highlight w:val="green"/>
          <w:u w:val="single"/>
          <w:bdr w:val="single" w:sz="18" w:space="0" w:color="auto"/>
        </w:rPr>
        <w:t xml:space="preserve">more countries would </w:t>
      </w:r>
      <w:r w:rsidRPr="00925BA4">
        <w:rPr>
          <w:b/>
          <w:iCs/>
          <w:u w:val="single"/>
          <w:bdr w:val="single" w:sz="18" w:space="0" w:color="auto"/>
        </w:rPr>
        <w:t xml:space="preserve">surely </w:t>
      </w:r>
      <w:r w:rsidRPr="0023159A">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159A">
        <w:rPr>
          <w:b/>
          <w:highlight w:val="green"/>
          <w:u w:val="single"/>
        </w:rPr>
        <w:t>changes in “hair-trigger” postures</w:t>
      </w:r>
      <w:r w:rsidRPr="00925BA4">
        <w:rPr>
          <w:b/>
          <w:bCs/>
          <w:u w:val="single"/>
        </w:rPr>
        <w:t xml:space="preserve">, </w:t>
      </w:r>
      <w:r w:rsidRPr="0023159A">
        <w:rPr>
          <w:b/>
          <w:highlight w:val="green"/>
          <w:u w:val="single"/>
        </w:rPr>
        <w:t xml:space="preserve">designed to lessen the risk of an accidental </w:t>
      </w:r>
      <w:r w:rsidRPr="00925BA4">
        <w:rPr>
          <w:b/>
          <w:bCs/>
          <w:u w:val="single"/>
        </w:rPr>
        <w:t xml:space="preserve">or unauthorized nuclear </w:t>
      </w:r>
      <w:r w:rsidRPr="0023159A">
        <w:rPr>
          <w:b/>
          <w:highlight w:val="green"/>
          <w:u w:val="single"/>
        </w:rPr>
        <w:t>launch, would</w:t>
      </w:r>
      <w:r w:rsidRPr="0023159A">
        <w:rPr>
          <w:sz w:val="16"/>
          <w:highlight w:val="green"/>
        </w:rPr>
        <w:t xml:space="preserve"> </w:t>
      </w:r>
      <w:r w:rsidRPr="0082798E">
        <w:rPr>
          <w:sz w:val="16"/>
        </w:rPr>
        <w:t xml:space="preserve">also probably </w:t>
      </w:r>
      <w:r w:rsidRPr="0023159A">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14:paraId="2F1879A1" w14:textId="77777777" w:rsidR="00AC3A30" w:rsidRPr="0011055C" w:rsidRDefault="00AC3A30" w:rsidP="00AC3A30"/>
    <w:p w14:paraId="58FEEB94" w14:textId="77777777" w:rsidR="00AC3A30" w:rsidRPr="00D21D05" w:rsidRDefault="00AC3A30" w:rsidP="00D21D05">
      <w:pPr>
        <w:keepNext/>
        <w:keepLines/>
        <w:spacing w:before="200"/>
        <w:outlineLvl w:val="3"/>
        <w:rPr>
          <w:rFonts w:eastAsiaTheme="majorEastAsia" w:cstheme="majorBidi"/>
          <w:b/>
          <w:bCs/>
          <w:iCs/>
          <w:sz w:val="26"/>
        </w:rPr>
      </w:pPr>
      <w:r>
        <w:rPr>
          <w:rFonts w:eastAsiaTheme="majorEastAsia" w:cstheme="majorBidi"/>
          <w:b/>
          <w:bCs/>
          <w:iCs/>
          <w:sz w:val="26"/>
        </w:rPr>
        <w:t>Criticizing the probability of our impacts is meaningless – all wars are low probability, what matters is that cyberwar is more likely to escalate than other conflicts, which uniquely warrants academic attention</w:t>
      </w:r>
    </w:p>
    <w:p w14:paraId="46A081A7" w14:textId="77777777" w:rsidR="00AC3A30" w:rsidRPr="009D022E" w:rsidRDefault="00AC3A30" w:rsidP="00AC3A30">
      <w:pPr>
        <w:rPr>
          <w:b/>
          <w:bCs/>
          <w:sz w:val="26"/>
        </w:rPr>
      </w:pPr>
      <w:r w:rsidRPr="009D022E">
        <w:rPr>
          <w:b/>
          <w:bCs/>
          <w:sz w:val="26"/>
        </w:rPr>
        <w:t>Junio ‘13</w:t>
      </w:r>
    </w:p>
    <w:p w14:paraId="169ACB4C" w14:textId="77777777" w:rsidR="00AC3A30" w:rsidRPr="009D022E" w:rsidRDefault="00AC3A30" w:rsidP="00AC3A30">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14:paraId="4B75DE1A" w14:textId="77777777" w:rsidR="00AC3A30" w:rsidRPr="009D022E" w:rsidRDefault="00AC3A30" w:rsidP="00AC3A30"/>
    <w:p w14:paraId="03D66DD5" w14:textId="77777777" w:rsidR="00AC3A30" w:rsidRPr="0023159A" w:rsidRDefault="00AC3A30" w:rsidP="00AC3A30">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23159A">
        <w:rPr>
          <w:rStyle w:val="Emphasis"/>
          <w:highlight w:val="green"/>
        </w:rPr>
        <w:t>i</w:t>
      </w:r>
      <w:r w:rsidRPr="009D022E">
        <w:rPr>
          <w:b/>
          <w:bCs/>
          <w:u w:val="single"/>
        </w:rPr>
        <w:t xml:space="preserve">nternational </w:t>
      </w:r>
      <w:r w:rsidRPr="0023159A">
        <w:rPr>
          <w:rStyle w:val="Emphasis"/>
          <w:highlight w:val="green"/>
        </w:rPr>
        <w:t>r</w:t>
      </w:r>
      <w:r w:rsidRPr="009D022E">
        <w:rPr>
          <w:b/>
          <w:bCs/>
          <w:u w:val="single"/>
        </w:rPr>
        <w:t xml:space="preserve">elations </w:t>
      </w:r>
      <w:r w:rsidRPr="0023159A">
        <w:rPr>
          <w:b/>
          <w:bCs/>
          <w:highlight w:val="green"/>
          <w:u w:val="single"/>
        </w:rPr>
        <w:t>theory identiﬁes many</w:t>
      </w:r>
      <w:r w:rsidRPr="0023159A">
        <w:rPr>
          <w:bCs/>
          <w:sz w:val="12"/>
          <w:highlight w:val="green"/>
        </w:rPr>
        <w:t>¶</w:t>
      </w:r>
      <w:r w:rsidRPr="0023159A">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23159A">
        <w:rPr>
          <w:b/>
          <w:bCs/>
          <w:highlight w:val="green"/>
          <w:u w:val="single"/>
        </w:rPr>
        <w:t>cyber war is sufﬁciently</w:t>
      </w:r>
      <w:r w:rsidRPr="0023159A">
        <w:rPr>
          <w:bCs/>
          <w:sz w:val="12"/>
          <w:highlight w:val="green"/>
        </w:rPr>
        <w:t>¶</w:t>
      </w:r>
      <w:r w:rsidRPr="0023159A">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23159A">
        <w:rPr>
          <w:b/>
          <w:bCs/>
          <w:highlight w:val="green"/>
          <w:u w:val="single"/>
        </w:rPr>
        <w:t>incentives and preferences may make militaries more</w:t>
      </w:r>
      <w:r w:rsidRPr="0023159A">
        <w:rPr>
          <w:bCs/>
          <w:sz w:val="12"/>
          <w:highlight w:val="green"/>
        </w:rPr>
        <w:t>¶</w:t>
      </w:r>
      <w:r w:rsidRPr="0023159A">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23159A">
        <w:rPr>
          <w:b/>
          <w:bCs/>
          <w:highlight w:val="green"/>
          <w:u w:val="single"/>
        </w:rPr>
        <w:t>the attribution</w:t>
      </w:r>
      <w:r w:rsidRPr="0023159A">
        <w:rPr>
          <w:bCs/>
          <w:sz w:val="12"/>
          <w:highlight w:val="green"/>
        </w:rPr>
        <w:t>¶</w:t>
      </w:r>
      <w:r w:rsidRPr="0023159A">
        <w:rPr>
          <w:b/>
          <w:bCs/>
          <w:highlight w:val="green"/>
          <w:u w:val="single"/>
        </w:rPr>
        <w:t xml:space="preserve"> problem and computational complexity in modeling cyber operations</w:t>
      </w:r>
      <w:r w:rsidRPr="0023159A">
        <w:rPr>
          <w:bCs/>
          <w:sz w:val="12"/>
          <w:highlight w:val="green"/>
        </w:rPr>
        <w:t>¶</w:t>
      </w:r>
      <w:r w:rsidRPr="0023159A">
        <w:rPr>
          <w:b/>
          <w:bCs/>
          <w:highlight w:val="green"/>
          <w:u w:val="single"/>
        </w:rPr>
        <w:t xml:space="preserve"> may increase the odds of inadvertent cyber war by causing states to</w:t>
      </w:r>
      <w:r w:rsidRPr="0023159A">
        <w:rPr>
          <w:bCs/>
          <w:sz w:val="12"/>
          <w:highlight w:val="green"/>
        </w:rPr>
        <w:t>¶</w:t>
      </w:r>
      <w:r w:rsidRPr="0023159A">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w:t>
      </w:r>
      <w:r w:rsidRPr="009D022E">
        <w:rPr>
          <w:b/>
          <w:bCs/>
          <w:u w:val="single"/>
        </w:rPr>
        <w:lastRenderedPageBreak/>
        <w:t>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23159A">
        <w:rPr>
          <w:b/>
          <w:bCs/>
          <w:highlight w:val="green"/>
          <w:u w:val="single"/>
        </w:rPr>
        <w:t>any future war is a low probability event</w:t>
      </w:r>
      <w:r w:rsidRPr="009D022E">
        <w:rPr>
          <w:b/>
          <w:bCs/>
          <w:u w:val="single"/>
        </w:rPr>
        <w:t xml:space="preserve">. </w:t>
      </w:r>
      <w:r w:rsidRPr="0023159A">
        <w:rPr>
          <w:b/>
          <w:bCs/>
          <w:highlight w:val="green"/>
          <w:u w:val="single"/>
        </w:rPr>
        <w:t xml:space="preserve">Crafting claims that particular conﬂict scenarios are improbable </w:t>
      </w:r>
      <w:r w:rsidRPr="0023159A">
        <w:rPr>
          <w:rStyle w:val="Emphasis"/>
          <w:highlight w:val="green"/>
        </w:rPr>
        <w:t xml:space="preserve">is </w:t>
      </w:r>
      <w:r w:rsidRPr="0023159A">
        <w:rPr>
          <w:rStyle w:val="Emphasis"/>
        </w:rPr>
        <w:t xml:space="preserve">rather </w:t>
      </w:r>
      <w:r w:rsidRPr="0023159A">
        <w:rPr>
          <w:rStyle w:val="Emphasis"/>
          <w:highlight w:val="green"/>
        </w:rPr>
        <w:t>unimpressive</w:t>
      </w:r>
      <w:r w:rsidRPr="0023159A">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23159A">
        <w:rPr>
          <w:b/>
          <w:bCs/>
          <w:highlight w:val="green"/>
          <w:u w:val="single"/>
        </w:rPr>
        <w:t xml:space="preserve">The noted problems </w:t>
      </w:r>
      <w:r w:rsidRPr="009D022E">
        <w:rPr>
          <w:b/>
          <w:bCs/>
          <w:u w:val="single"/>
        </w:rPr>
        <w:t xml:space="preserve">in the Rid and Liff articles </w:t>
      </w:r>
      <w:r w:rsidRPr="0023159A">
        <w:rPr>
          <w:b/>
          <w:bCs/>
          <w:highlight w:val="green"/>
          <w:u w:val="single"/>
        </w:rPr>
        <w:t>could have been</w:t>
      </w:r>
      <w:r w:rsidRPr="0023159A">
        <w:rPr>
          <w:bCs/>
          <w:sz w:val="12"/>
          <w:highlight w:val="green"/>
        </w:rPr>
        <w:t>¶</w:t>
      </w:r>
      <w:r w:rsidRPr="0023159A">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23159A">
        <w:rPr>
          <w:b/>
          <w:bCs/>
          <w:highlight w:val="green"/>
          <w:u w:val="single"/>
        </w:rPr>
        <w:t xml:space="preserve">of the causes of </w:t>
      </w:r>
      <w:r w:rsidRPr="009D022E">
        <w:rPr>
          <w:b/>
          <w:bCs/>
          <w:u w:val="single"/>
        </w:rPr>
        <w:t xml:space="preserve">all kinds of </w:t>
      </w:r>
      <w:r w:rsidRPr="0023159A">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choices. </w:t>
      </w:r>
      <w:r w:rsidRPr="0023159A">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23159A">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23159A">
        <w:rPr>
          <w:b/>
          <w:bCs/>
          <w:highlight w:val="green"/>
          <w:u w:val="single"/>
        </w:rPr>
        <w:t xml:space="preserve">organizations </w:t>
      </w:r>
      <w:r w:rsidRPr="009D022E">
        <w:rPr>
          <w:b/>
          <w:bCs/>
          <w:u w:val="single"/>
        </w:rPr>
        <w:t xml:space="preserve">often </w:t>
      </w:r>
      <w:r w:rsidRPr="0023159A">
        <w:rPr>
          <w:b/>
          <w:bCs/>
          <w:highlight w:val="green"/>
          <w:u w:val="single"/>
        </w:rPr>
        <w:t xml:space="preserve">vary in </w:t>
      </w:r>
      <w:r w:rsidRPr="009D022E">
        <w:rPr>
          <w:b/>
          <w:bCs/>
          <w:u w:val="single"/>
        </w:rPr>
        <w:t xml:space="preserve">their </w:t>
      </w:r>
      <w:r w:rsidRPr="0023159A">
        <w:rPr>
          <w:b/>
          <w:bCs/>
          <w:highlight w:val="green"/>
          <w:u w:val="single"/>
        </w:rPr>
        <w:t xml:space="preserve">incentives </w:t>
      </w:r>
      <w:r w:rsidRPr="009D022E">
        <w:rPr>
          <w:b/>
          <w:bCs/>
          <w:u w:val="single"/>
        </w:rPr>
        <w:t xml:space="preserve">and preferences, </w:t>
      </w:r>
      <w:r w:rsidRPr="0023159A">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23159A">
        <w:rPr>
          <w:b/>
          <w:bCs/>
          <w:highlight w:val="green"/>
          <w:u w:val="single"/>
        </w:rPr>
        <w:t xml:space="preserve">This </w:t>
      </w:r>
      <w:r w:rsidRPr="009D022E">
        <w:rPr>
          <w:sz w:val="16"/>
        </w:rPr>
        <w:t>and</w:t>
      </w:r>
      <w:r w:rsidRPr="0023159A">
        <w:rPr>
          <w:sz w:val="12"/>
        </w:rPr>
        <w:t>¶</w:t>
      </w:r>
      <w:r w:rsidRPr="009D022E">
        <w:rPr>
          <w:sz w:val="16"/>
        </w:rPr>
        <w:t xml:space="preserve"> related </w:t>
      </w:r>
      <w:r w:rsidRPr="0023159A">
        <w:rPr>
          <w:b/>
          <w:bCs/>
          <w:highlight w:val="green"/>
          <w:u w:val="single"/>
        </w:rPr>
        <w:t>thinking inform how scholars study</w:t>
      </w:r>
      <w:r w:rsidRPr="009D022E">
        <w:rPr>
          <w:b/>
          <w:bCs/>
          <w:u w:val="single"/>
        </w:rPr>
        <w:t xml:space="preserve"> </w:t>
      </w:r>
      <w:r w:rsidRPr="0023159A">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23159A">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23159A">
        <w:rPr>
          <w:b/>
          <w:bCs/>
          <w:highlight w:val="green"/>
          <w:u w:val="single"/>
        </w:rPr>
        <w:t xml:space="preserve">in a way that greatly magniﬁes the </w:t>
      </w:r>
      <w:r w:rsidRPr="009D022E">
        <w:rPr>
          <w:b/>
          <w:bCs/>
          <w:u w:val="single"/>
        </w:rPr>
        <w:t xml:space="preserve">‘strategic corporal’ </w:t>
      </w:r>
      <w:r w:rsidRPr="0023159A">
        <w:rPr>
          <w:b/>
          <w:bCs/>
          <w:highlight w:val="green"/>
          <w:u w:val="single"/>
        </w:rPr>
        <w:t>problem</w:t>
      </w:r>
      <w:r w:rsidRPr="009D022E">
        <w:rPr>
          <w:b/>
          <w:bCs/>
          <w:u w:val="single"/>
        </w:rPr>
        <w:t xml:space="preserve">. </w:t>
      </w:r>
      <w:r w:rsidRPr="0023159A">
        <w:rPr>
          <w:b/>
          <w:bCs/>
          <w:highlight w:val="green"/>
          <w:u w:val="single"/>
        </w:rPr>
        <w:t xml:space="preserve">This is because </w:t>
      </w:r>
      <w:r w:rsidRPr="009D022E">
        <w:rPr>
          <w:b/>
          <w:bCs/>
          <w:u w:val="single"/>
        </w:rPr>
        <w:t xml:space="preserve">constant </w:t>
      </w:r>
      <w:r w:rsidRPr="0023159A">
        <w:rPr>
          <w:b/>
          <w:bCs/>
          <w:highlight w:val="green"/>
          <w:u w:val="single"/>
        </w:rPr>
        <w:t>cyber operations</w:t>
      </w:r>
      <w:r w:rsidRPr="0023159A">
        <w:rPr>
          <w:sz w:val="16"/>
          <w:highlight w:val="green"/>
        </w:rPr>
        <w:t xml:space="preserve"> </w:t>
      </w:r>
      <w:r w:rsidRPr="009D022E">
        <w:rPr>
          <w:sz w:val="16"/>
        </w:rPr>
        <w:t>other than</w:t>
      </w:r>
      <w:r w:rsidRPr="0023159A">
        <w:rPr>
          <w:sz w:val="12"/>
        </w:rPr>
        <w:t>¶</w:t>
      </w:r>
      <w:r w:rsidRPr="009D022E">
        <w:rPr>
          <w:sz w:val="16"/>
        </w:rPr>
        <w:t xml:space="preserve"> war </w:t>
      </w:r>
      <w:r w:rsidRPr="0023159A">
        <w:rPr>
          <w:b/>
          <w:bCs/>
          <w:highlight w:val="green"/>
          <w:u w:val="single"/>
        </w:rPr>
        <w:t>decrease the bureaucratic friction that normally alerts superiors to</w:t>
      </w:r>
      <w:r w:rsidRPr="0023159A">
        <w:rPr>
          <w:bCs/>
          <w:sz w:val="12"/>
          <w:highlight w:val="green"/>
        </w:rPr>
        <w:t>¶</w:t>
      </w:r>
      <w:r w:rsidRPr="0023159A">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23159A">
        <w:rPr>
          <w:b/>
          <w:bCs/>
          <w:highlight w:val="green"/>
          <w:u w:val="single"/>
        </w:rPr>
        <w:t>it is a core function of cyber bureaucrats to access adversary</w:t>
      </w:r>
      <w:r w:rsidRPr="0023159A">
        <w:rPr>
          <w:bCs/>
          <w:sz w:val="12"/>
          <w:highlight w:val="green"/>
        </w:rPr>
        <w:t>¶</w:t>
      </w:r>
      <w:r w:rsidRPr="0023159A">
        <w:rPr>
          <w:b/>
          <w:bCs/>
          <w:highlight w:val="green"/>
          <w:u w:val="single"/>
        </w:rPr>
        <w:t xml:space="preserve"> networks </w:t>
      </w:r>
      <w:r w:rsidRPr="00F052F2">
        <w:rPr>
          <w:b/>
          <w:bCs/>
          <w:u w:val="single"/>
        </w:rPr>
        <w:t xml:space="preserve">constantly, </w:t>
      </w:r>
      <w:r w:rsidRPr="0023159A">
        <w:rPr>
          <w:b/>
          <w:bCs/>
          <w:highlight w:val="green"/>
          <w:u w:val="single"/>
        </w:rPr>
        <w:t xml:space="preserve">and </w:t>
      </w:r>
      <w:r w:rsidRPr="00F052F2">
        <w:rPr>
          <w:b/>
          <w:bCs/>
          <w:u w:val="single"/>
        </w:rPr>
        <w:t xml:space="preserve">to </w:t>
      </w:r>
      <w:r w:rsidRPr="0023159A">
        <w:rPr>
          <w:b/>
          <w:bCs/>
          <w:highlight w:val="green"/>
          <w:u w:val="single"/>
        </w:rPr>
        <w:t>develop push-button solutions to minimize</w:t>
      </w:r>
      <w:r w:rsidRPr="0023159A">
        <w:rPr>
          <w:bCs/>
          <w:sz w:val="12"/>
          <w:highlight w:val="green"/>
        </w:rPr>
        <w:t>¶</w:t>
      </w:r>
      <w:r w:rsidRPr="0023159A">
        <w:rPr>
          <w:b/>
          <w:bCs/>
          <w:highlight w:val="green"/>
          <w:u w:val="single"/>
        </w:rPr>
        <w:t xml:space="preserve"> lags during war</w:t>
      </w:r>
      <w:r w:rsidRPr="009D022E">
        <w:rPr>
          <w:sz w:val="16"/>
        </w:rPr>
        <w:t>. Furthermore</w:t>
      </w:r>
      <w:r w:rsidRPr="0023159A">
        <w:rPr>
          <w:b/>
          <w:bCs/>
          <w:highlight w:val="green"/>
          <w:u w:val="single"/>
        </w:rPr>
        <w:t xml:space="preserve">, if the perception </w:t>
      </w:r>
      <w:r w:rsidRPr="0023159A">
        <w:rPr>
          <w:b/>
          <w:bCs/>
          <w:highlight w:val="green"/>
          <w:u w:val="single"/>
        </w:rPr>
        <w:lastRenderedPageBreak/>
        <w:t>that cyber weapons are</w:t>
      </w:r>
      <w:r w:rsidRPr="0023159A">
        <w:rPr>
          <w:bCs/>
          <w:sz w:val="12"/>
          <w:highlight w:val="green"/>
        </w:rPr>
        <w:t>¶</w:t>
      </w:r>
      <w:r w:rsidRPr="0023159A">
        <w:rPr>
          <w:b/>
          <w:bCs/>
          <w:highlight w:val="green"/>
          <w:u w:val="single"/>
        </w:rPr>
        <w:t xml:space="preserve"> non-lethal comes to be widely perceived</w:t>
      </w:r>
      <w:r w:rsidRPr="0023159A">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23159A">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23159A">
        <w:rPr>
          <w:rStyle w:val="Emphasis"/>
          <w:highlight w:val="green"/>
        </w:rPr>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23159A">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23159A">
        <w:rPr>
          <w:b/>
          <w:bCs/>
          <w:highlight w:val="green"/>
          <w:u w:val="single"/>
        </w:rPr>
        <w:t>This perspective exists in other countries</w:t>
      </w:r>
      <w:r w:rsidRPr="009D022E">
        <w:rPr>
          <w:b/>
          <w:bCs/>
          <w:u w:val="single"/>
        </w:rPr>
        <w:t xml:space="preserve">; ofﬁcials with </w:t>
      </w:r>
      <w:r w:rsidRPr="0023159A">
        <w:rPr>
          <w:rStyle w:val="Emphasis"/>
          <w:highlight w:val="green"/>
        </w:rPr>
        <w:t>South Korea’s Cyber Command</w:t>
      </w:r>
      <w:r w:rsidRPr="0023159A">
        <w:rPr>
          <w:rStyle w:val="Emphasis"/>
          <w:b w:val="0"/>
          <w:sz w:val="12"/>
          <w:highlight w:val="green"/>
          <w:u w:val="none"/>
        </w:rPr>
        <w:t>¶</w:t>
      </w:r>
      <w:r w:rsidRPr="0023159A">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23159A">
        <w:rPr>
          <w:rStyle w:val="Emphasis"/>
          <w:highlight w:val="green"/>
        </w:rPr>
        <w:t>Chinese military</w:t>
      </w:r>
      <w:r w:rsidRPr="0023159A">
        <w:rPr>
          <w:rStyle w:val="Emphasis"/>
          <w:b w:val="0"/>
          <w:sz w:val="12"/>
          <w:highlight w:val="green"/>
          <w:u w:val="none"/>
        </w:rPr>
        <w:t>¶</w:t>
      </w:r>
      <w:r w:rsidRPr="0023159A">
        <w:rPr>
          <w:rStyle w:val="Emphasis"/>
          <w:highlight w:val="green"/>
        </w:rPr>
        <w:t xml:space="preserve"> textbooks recommend</w:t>
      </w:r>
      <w:r w:rsidRPr="00F052F2">
        <w:rPr>
          <w:rStyle w:val="Emphasis"/>
        </w:rPr>
        <w:t xml:space="preserve"> ‘information </w:t>
      </w:r>
      <w:r w:rsidRPr="0023159A">
        <w:rPr>
          <w:rStyle w:val="Emphasis"/>
          <w:highlight w:val="green"/>
        </w:rPr>
        <w:t xml:space="preserve">offensive through </w:t>
      </w:r>
      <w:r w:rsidRPr="00F052F2">
        <w:rPr>
          <w:rStyle w:val="Emphasis"/>
        </w:rPr>
        <w:t xml:space="preserve">computer </w:t>
      </w:r>
      <w:r w:rsidRPr="0023159A">
        <w:rPr>
          <w:rStyle w:val="Emphasis"/>
          <w:highlight w:val="green"/>
        </w:rPr>
        <w:t>network attack’</w:t>
      </w:r>
      <w:r w:rsidRPr="0023159A">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23159A">
        <w:rPr>
          <w:b/>
          <w:bCs/>
          <w:highlight w:val="green"/>
          <w:u w:val="single"/>
        </w:rPr>
        <w:t xml:space="preserve">Many </w:t>
      </w:r>
      <w:r w:rsidRPr="009D022E">
        <w:rPr>
          <w:b/>
          <w:bCs/>
          <w:u w:val="single"/>
        </w:rPr>
        <w:t xml:space="preserve">potential </w:t>
      </w:r>
      <w:r w:rsidRPr="0023159A">
        <w:rPr>
          <w:b/>
          <w:bCs/>
          <w:highlight w:val="green"/>
          <w:u w:val="single"/>
        </w:rPr>
        <w:t>paths to war result from a combination of ‘cult of the</w:t>
      </w:r>
      <w:r w:rsidRPr="0023159A">
        <w:rPr>
          <w:bCs/>
          <w:sz w:val="12"/>
          <w:highlight w:val="green"/>
        </w:rPr>
        <w:t>¶</w:t>
      </w:r>
      <w:r w:rsidRPr="0023159A">
        <w:rPr>
          <w:b/>
          <w:bCs/>
          <w:highlight w:val="green"/>
          <w:u w:val="single"/>
        </w:rPr>
        <w:t xml:space="preserve"> offensive’ reasoning and weak C2</w:t>
      </w:r>
      <w:r w:rsidRPr="009D022E">
        <w:rPr>
          <w:b/>
          <w:bCs/>
          <w:u w:val="single"/>
        </w:rPr>
        <w:t xml:space="preserve">. </w:t>
      </w:r>
      <w:r w:rsidRPr="0023159A">
        <w:rPr>
          <w:b/>
          <w:bCs/>
          <w:highlight w:val="green"/>
          <w:u w:val="single"/>
        </w:rPr>
        <w:t>One is for militaries to justify cyber</w:t>
      </w:r>
      <w:r w:rsidRPr="0023159A">
        <w:rPr>
          <w:bCs/>
          <w:sz w:val="12"/>
          <w:highlight w:val="green"/>
        </w:rPr>
        <w:t>¶</w:t>
      </w:r>
      <w:r w:rsidRPr="0023159A">
        <w:rPr>
          <w:b/>
          <w:bCs/>
          <w:highlight w:val="green"/>
          <w:u w:val="single"/>
        </w:rPr>
        <w:t xml:space="preserve"> attack as acts of self-defense or preemption. Another is for</w:t>
      </w:r>
      <w:r w:rsidRPr="009D022E">
        <w:rPr>
          <w:b/>
          <w:bCs/>
          <w:u w:val="single"/>
        </w:rPr>
        <w:t xml:space="preserve"> </w:t>
      </w:r>
      <w:r w:rsidRPr="0023159A">
        <w:rPr>
          <w:b/>
          <w:bCs/>
          <w:highlight w:val="green"/>
          <w:u w:val="single"/>
        </w:rPr>
        <w:t>militaries to</w:t>
      </w:r>
      <w:r w:rsidRPr="0023159A">
        <w:rPr>
          <w:bCs/>
          <w:sz w:val="12"/>
          <w:highlight w:val="green"/>
        </w:rPr>
        <w:t>¶</w:t>
      </w:r>
      <w:r w:rsidRPr="0023159A">
        <w:rPr>
          <w:b/>
          <w:bCs/>
          <w:highlight w:val="green"/>
          <w:u w:val="single"/>
        </w:rPr>
        <w:t xml:space="preserve"> conduct </w:t>
      </w:r>
      <w:r w:rsidRPr="009D022E">
        <w:rPr>
          <w:b/>
          <w:bCs/>
          <w:u w:val="single"/>
        </w:rPr>
        <w:t xml:space="preserve">offensive cyber </w:t>
      </w:r>
      <w:r w:rsidRPr="0023159A">
        <w:rPr>
          <w:b/>
          <w:bCs/>
          <w:highlight w:val="green"/>
          <w:u w:val="single"/>
        </w:rPr>
        <w:t>operations without informing their superiors.</w:t>
      </w:r>
      <w:r w:rsidRPr="0023159A">
        <w:rPr>
          <w:bCs/>
          <w:sz w:val="12"/>
          <w:highlight w:val="green"/>
        </w:rPr>
        <w:t>¶</w:t>
      </w:r>
      <w:r w:rsidRPr="0023159A">
        <w:rPr>
          <w:b/>
          <w:bCs/>
          <w:highlight w:val="green"/>
          <w:u w:val="single"/>
        </w:rPr>
        <w:t xml:space="preserve"> Yet another is the potential for offensive biases to make them more</w:t>
      </w:r>
      <w:r w:rsidRPr="0023159A">
        <w:rPr>
          <w:bCs/>
          <w:sz w:val="12"/>
          <w:highlight w:val="green"/>
        </w:rPr>
        <w:t>¶</w:t>
      </w:r>
      <w:r w:rsidRPr="0023159A">
        <w:rPr>
          <w:b/>
          <w:bCs/>
          <w:highlight w:val="green"/>
          <w:u w:val="single"/>
        </w:rPr>
        <w:t xml:space="preserve"> easily fall bait to ‘false ﬂag’ operations</w:t>
      </w:r>
      <w:r w:rsidRPr="0023159A">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23159A">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23159A">
        <w:rPr>
          <w:b/>
          <w:bCs/>
          <w:highlight w:val="green"/>
          <w:u w:val="single"/>
        </w:rPr>
        <w:t>offers an important corrective to narratives that cyber war is</w:t>
      </w:r>
      <w:r w:rsidRPr="0023159A">
        <w:rPr>
          <w:bCs/>
          <w:sz w:val="12"/>
        </w:rPr>
        <w:t>¶</w:t>
      </w:r>
      <w:r w:rsidRPr="009D022E">
        <w:rPr>
          <w:b/>
          <w:bCs/>
          <w:u w:val="single"/>
        </w:rPr>
        <w:t xml:space="preserve"> </w:t>
      </w:r>
      <w:r w:rsidRPr="0023159A">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23159A">
        <w:rPr>
          <w:rStyle w:val="Emphasis"/>
          <w:highlight w:val="green"/>
        </w:rPr>
        <w:t xml:space="preserve">cyber war is, </w:t>
      </w:r>
      <w:r w:rsidRPr="0023159A">
        <w:rPr>
          <w:rStyle w:val="Emphasis"/>
        </w:rPr>
        <w:t xml:space="preserve">at a minimum, </w:t>
      </w:r>
      <w:r w:rsidRPr="0023159A">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14:paraId="54402473" w14:textId="77777777" w:rsidR="00AC3A30" w:rsidRDefault="00AC3A30" w:rsidP="00AC3A30">
      <w:pPr>
        <w:spacing w:after="200" w:line="276" w:lineRule="auto"/>
        <w:rPr>
          <w:rFonts w:asciiTheme="minorHAnsi" w:hAnsiTheme="minorHAnsi" w:cstheme="minorBidi"/>
        </w:rPr>
      </w:pPr>
    </w:p>
    <w:p w14:paraId="3BC31FBA" w14:textId="77777777" w:rsidR="00AC3A30" w:rsidRPr="007E3949"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Understanding the risks of current</w:t>
      </w:r>
      <w:r w:rsidRPr="007E3949">
        <w:rPr>
          <w:rFonts w:eastAsiaTheme="majorEastAsia" w:cstheme="majorBidi"/>
          <w:b/>
          <w:bCs/>
          <w:iCs/>
          <w:sz w:val="26"/>
        </w:rPr>
        <w:t xml:space="preserve"> </w:t>
      </w:r>
      <w:r>
        <w:rPr>
          <w:rFonts w:eastAsiaTheme="majorEastAsia" w:cstheme="majorBidi"/>
          <w:b/>
          <w:bCs/>
          <w:iCs/>
          <w:sz w:val="26"/>
        </w:rPr>
        <w:t xml:space="preserve">US posture reduces the chances of cyber war escalation- worst case assessments are the best preparation </w:t>
      </w:r>
    </w:p>
    <w:p w14:paraId="47A4F524" w14:textId="77777777" w:rsidR="00AC3A30" w:rsidRPr="007E3949" w:rsidRDefault="00AC3A30" w:rsidP="00AC3A30">
      <w:pPr>
        <w:rPr>
          <w:rFonts w:eastAsiaTheme="majorEastAsia" w:cstheme="majorBidi"/>
          <w:b/>
          <w:bCs/>
          <w:iCs/>
          <w:sz w:val="26"/>
        </w:rPr>
      </w:pPr>
    </w:p>
    <w:p w14:paraId="1E5D465D" w14:textId="77777777" w:rsidR="00AC3A30" w:rsidRPr="007E3949" w:rsidRDefault="00AC3A30" w:rsidP="00AC3A30">
      <w:pPr>
        <w:rPr>
          <w:b/>
          <w:bCs/>
          <w:sz w:val="26"/>
        </w:rPr>
      </w:pPr>
      <w:r w:rsidRPr="007E3949">
        <w:rPr>
          <w:b/>
          <w:bCs/>
          <w:sz w:val="26"/>
        </w:rPr>
        <w:t>Clarke and Knake ‘10</w:t>
      </w:r>
    </w:p>
    <w:p w14:paraId="7B6120EB" w14:textId="77777777" w:rsidR="00AC3A30" w:rsidRPr="007E3949" w:rsidRDefault="00AC3A30" w:rsidP="00AC3A30">
      <w:pPr>
        <w:rPr>
          <w:sz w:val="16"/>
          <w:szCs w:val="16"/>
        </w:rPr>
      </w:pPr>
      <w:r w:rsidRPr="007E3949">
        <w:rPr>
          <w:sz w:val="16"/>
          <w:szCs w:val="16"/>
        </w:rPr>
        <w:lastRenderedPageBreak/>
        <w:t xml:space="preserve">[Richard Alan Clarke is the former National Coordinator for Security, Infrastructure Protection, and Counter-terrorism for the United States. Robert K. Knake, Former international affairs fellow in residence @ CFR. </w:t>
      </w:r>
      <w:r w:rsidRPr="007E3949">
        <w:rPr>
          <w:sz w:val="16"/>
          <w:szCs w:val="16"/>
          <w:u w:val="single"/>
        </w:rPr>
        <w:t>Cyber War</w:t>
      </w:r>
      <w:r w:rsidRPr="007E3949">
        <w:rPr>
          <w:sz w:val="16"/>
          <w:szCs w:val="16"/>
        </w:rPr>
        <w:t>. ETB]</w:t>
      </w:r>
    </w:p>
    <w:p w14:paraId="5838CDFB" w14:textId="77777777" w:rsidR="00AC3A30" w:rsidRPr="007E3949" w:rsidRDefault="00AC3A30" w:rsidP="00AC3A30"/>
    <w:p w14:paraId="164304B5" w14:textId="77777777" w:rsidR="00AC3A30" w:rsidRDefault="00AC3A30" w:rsidP="00AC3A30">
      <w:pPr>
        <w:rPr>
          <w:sz w:val="16"/>
        </w:rPr>
      </w:pPr>
      <w:r w:rsidRPr="007E3949">
        <w:rPr>
          <w:sz w:val="16"/>
        </w:rPr>
        <w:t xml:space="preserve">In the seminal 1983 movie about computers and war, War Games, </w:t>
      </w:r>
      <w:r w:rsidRPr="006332F5">
        <w:rPr>
          <w:sz w:val="12"/>
        </w:rPr>
        <w:t>¶</w:t>
      </w:r>
      <w:r w:rsidRPr="007E3949">
        <w:rPr>
          <w:sz w:val="16"/>
        </w:rPr>
        <w:t xml:space="preserve"> starring a young Matthew Broderick, the tinny computer voice </w:t>
      </w:r>
      <w:r w:rsidRPr="006332F5">
        <w:rPr>
          <w:sz w:val="12"/>
        </w:rPr>
        <w:t>¶</w:t>
      </w:r>
      <w:r w:rsidRPr="007E3949">
        <w:rPr>
          <w:sz w:val="16"/>
        </w:rPr>
        <w:t xml:space="preserve"> asked haltingly, “Do you want to play a game of thermonuclear war?” </w:t>
      </w:r>
      <w:r w:rsidRPr="006332F5">
        <w:rPr>
          <w:sz w:val="12"/>
        </w:rPr>
        <w:t>¶</w:t>
      </w:r>
      <w:r w:rsidRPr="007E3949">
        <w:rPr>
          <w:sz w:val="16"/>
        </w:rPr>
        <w:t xml:space="preserve"> Why don’t we play a game of cyber war in order to elucidate some of </w:t>
      </w:r>
      <w:r w:rsidRPr="006332F5">
        <w:rPr>
          <w:sz w:val="12"/>
        </w:rPr>
        <w:t>¶</w:t>
      </w:r>
      <w:r w:rsidRPr="007E3949">
        <w:rPr>
          <w:sz w:val="16"/>
        </w:rPr>
        <w:t xml:space="preserve"> the policy choices that shape a strategy. DoD runs such exercises, </w:t>
      </w:r>
      <w:r w:rsidRPr="006332F5">
        <w:rPr>
          <w:sz w:val="12"/>
        </w:rPr>
        <w:t>¶</w:t>
      </w:r>
      <w:r w:rsidRPr="007E3949">
        <w:rPr>
          <w:sz w:val="16"/>
        </w:rPr>
        <w:t xml:space="preserve"> called Cyber Storm, annually. The CIA’s annual cyber war exercise, </w:t>
      </w:r>
      <w:r w:rsidRPr="006332F5">
        <w:rPr>
          <w:sz w:val="12"/>
        </w:rPr>
        <w:t>¶</w:t>
      </w:r>
      <w:r w:rsidRPr="007E3949">
        <w:rPr>
          <w:sz w:val="16"/>
        </w:rPr>
        <w:t xml:space="preserve"> Silent Horizon, has been happening since 2007. For the purposes of </w:t>
      </w:r>
      <w:r w:rsidRPr="006332F5">
        <w:rPr>
          <w:sz w:val="12"/>
        </w:rPr>
        <w:t>¶</w:t>
      </w:r>
      <w:r w:rsidRPr="007E3949">
        <w:rPr>
          <w:sz w:val="16"/>
        </w:rPr>
        <w:t xml:space="preserve"> this analysis, I’ll make the same request of you that I made of students </w:t>
      </w:r>
      <w:r w:rsidRPr="006332F5">
        <w:rPr>
          <w:sz w:val="12"/>
        </w:rPr>
        <w:t>¶</w:t>
      </w:r>
      <w:r w:rsidRPr="007E3949">
        <w:rPr>
          <w:sz w:val="16"/>
        </w:rPr>
        <w:t xml:space="preserve"> at Harvard’s Kennedy School and national security bureaucrats sitting </w:t>
      </w:r>
      <w:r w:rsidRPr="006332F5">
        <w:rPr>
          <w:sz w:val="12"/>
        </w:rPr>
        <w:t>¶</w:t>
      </w:r>
      <w:r w:rsidRPr="007E3949">
        <w:rPr>
          <w:sz w:val="16"/>
        </w:rPr>
        <w:t xml:space="preserve"> around the White House Situation Room conference table: “Don’t </w:t>
      </w:r>
      <w:r w:rsidRPr="006332F5">
        <w:rPr>
          <w:sz w:val="12"/>
        </w:rPr>
        <w:t>¶</w:t>
      </w:r>
      <w:r w:rsidRPr="007E3949">
        <w:rPr>
          <w:sz w:val="16"/>
        </w:rPr>
        <w:t xml:space="preserve"> fight the scenario.” By that I mean, </w:t>
      </w:r>
      <w:r w:rsidRPr="006332F5">
        <w:rPr>
          <w:rStyle w:val="Emphasis"/>
          <w:highlight w:val="yellow"/>
        </w:rPr>
        <w:t>do not</w:t>
      </w:r>
      <w:r w:rsidRPr="006332F5">
        <w:rPr>
          <w:sz w:val="16"/>
        </w:rPr>
        <w:t xml:space="preserve"> spend a lot of time</w:t>
      </w:r>
      <w:r w:rsidRPr="007E3949">
        <w:rPr>
          <w:b/>
          <w:bCs/>
          <w:u w:val="single"/>
        </w:rPr>
        <w:t xml:space="preserve"> </w:t>
      </w:r>
      <w:r w:rsidRPr="006332F5">
        <w:rPr>
          <w:rStyle w:val="Emphasis"/>
          <w:highlight w:val="yellow"/>
        </w:rPr>
        <w:t>reject</w:t>
      </w:r>
      <w:r w:rsidRPr="006332F5">
        <w:rPr>
          <w:sz w:val="16"/>
        </w:rPr>
        <w:t xml:space="preserve">ing </w:t>
      </w:r>
      <w:r w:rsidRPr="006332F5">
        <w:rPr>
          <w:sz w:val="12"/>
        </w:rPr>
        <w:t>¶</w:t>
      </w:r>
      <w:r w:rsidRPr="006332F5">
        <w:rPr>
          <w:sz w:val="16"/>
        </w:rPr>
        <w:t xml:space="preserve"> </w:t>
      </w:r>
      <w:r w:rsidRPr="006332F5">
        <w:rPr>
          <w:rStyle w:val="Emphasis"/>
          <w:highlight w:val="yellow"/>
        </w:rPr>
        <w:t>the</w:t>
      </w:r>
      <w:r w:rsidRPr="007E3949">
        <w:rPr>
          <w:b/>
          <w:bCs/>
          <w:highlight w:val="yellow"/>
          <w:u w:val="single"/>
        </w:rPr>
        <w:t xml:space="preserve"> </w:t>
      </w:r>
      <w:r w:rsidRPr="006332F5">
        <w:rPr>
          <w:rStyle w:val="Emphasis"/>
          <w:highlight w:val="yellow"/>
        </w:rPr>
        <w:t>premise that circumstances could</w:t>
      </w:r>
      <w:r w:rsidRPr="007E3949">
        <w:rPr>
          <w:b/>
          <w:bCs/>
          <w:highlight w:val="yellow"/>
          <w:u w:val="single"/>
        </w:rPr>
        <w:t xml:space="preserve"> </w:t>
      </w:r>
      <w:r w:rsidRPr="006332F5">
        <w:rPr>
          <w:sz w:val="16"/>
        </w:rPr>
        <w:t xml:space="preserve">happen someday that would </w:t>
      </w:r>
      <w:r w:rsidRPr="006332F5">
        <w:rPr>
          <w:sz w:val="12"/>
        </w:rPr>
        <w:t>¶</w:t>
      </w:r>
      <w:r w:rsidRPr="007E3949">
        <w:rPr>
          <w:b/>
          <w:bCs/>
          <w:u w:val="single"/>
        </w:rPr>
        <w:t xml:space="preserve"> </w:t>
      </w:r>
      <w:r w:rsidRPr="006332F5">
        <w:rPr>
          <w:rStyle w:val="Emphasis"/>
          <w:highlight w:val="yellow"/>
        </w:rPr>
        <w:t>result in</w:t>
      </w:r>
      <w:r w:rsidRPr="007E3949">
        <w:rPr>
          <w:b/>
          <w:bCs/>
          <w:highlight w:val="yellow"/>
          <w:u w:val="single"/>
        </w:rPr>
        <w:t xml:space="preserve"> </w:t>
      </w:r>
      <w:r w:rsidRPr="006332F5">
        <w:rPr>
          <w:sz w:val="16"/>
        </w:rPr>
        <w:t>the U.S. being on the edge</w:t>
      </w:r>
      <w:r w:rsidRPr="007E3949">
        <w:rPr>
          <w:b/>
          <w:bCs/>
          <w:u w:val="single"/>
        </w:rPr>
        <w:t xml:space="preserve"> </w:t>
      </w:r>
      <w:r w:rsidRPr="006332F5">
        <w:rPr>
          <w:sz w:val="16"/>
        </w:rPr>
        <w:t>of</w:t>
      </w:r>
      <w:r w:rsidRPr="007E3949">
        <w:rPr>
          <w:b/>
          <w:bCs/>
          <w:u w:val="single"/>
        </w:rPr>
        <w:t xml:space="preserve"> </w:t>
      </w:r>
      <w:r w:rsidRPr="006332F5">
        <w:rPr>
          <w:rStyle w:val="Emphasis"/>
          <w:highlight w:val="yellow"/>
        </w:rPr>
        <w:t>conflict with Russia or China</w:t>
      </w:r>
      <w:r w:rsidRPr="007E3949">
        <w:rPr>
          <w:b/>
          <w:bCs/>
          <w:u w:val="single"/>
        </w:rPr>
        <w:t xml:space="preserve">. When U.S. cyber warriors talk about the “big one,” they usually </w:t>
      </w:r>
      <w:r w:rsidRPr="006332F5">
        <w:rPr>
          <w:bCs/>
          <w:sz w:val="12"/>
        </w:rPr>
        <w:t>¶</w:t>
      </w:r>
      <w:r w:rsidRPr="007E3949">
        <w:rPr>
          <w:b/>
          <w:bCs/>
          <w:u w:val="single"/>
        </w:rPr>
        <w:t xml:space="preserve"> have in mind a conflict in cyberspace with Russia or China</w:t>
      </w:r>
      <w:r w:rsidRPr="007E3949">
        <w:rPr>
          <w:sz w:val="16"/>
        </w:rPr>
        <w:t xml:space="preserve">, the two </w:t>
      </w:r>
      <w:r w:rsidRPr="006332F5">
        <w:rPr>
          <w:sz w:val="12"/>
        </w:rPr>
        <w:t>¶</w:t>
      </w:r>
      <w:r w:rsidRPr="007E3949">
        <w:rPr>
          <w:sz w:val="16"/>
        </w:rPr>
        <w:t xml:space="preserve"> nations with the most sophisticated offensive capability other than </w:t>
      </w:r>
      <w:r w:rsidRPr="006332F5">
        <w:rPr>
          <w:sz w:val="12"/>
        </w:rPr>
        <w:t>¶</w:t>
      </w:r>
      <w:r w:rsidRPr="007E3949">
        <w:rPr>
          <w:sz w:val="16"/>
        </w:rPr>
        <w:t xml:space="preserve"> the U.S. </w:t>
      </w:r>
      <w:r w:rsidRPr="007E3949">
        <w:rPr>
          <w:b/>
          <w:bCs/>
          <w:u w:val="single"/>
        </w:rPr>
        <w:t xml:space="preserve">No one wants hostilities with those countries to happen. </w:t>
      </w:r>
      <w:r w:rsidRPr="006332F5">
        <w:rPr>
          <w:bCs/>
          <w:sz w:val="12"/>
        </w:rPr>
        <w:t>¶</w:t>
      </w:r>
      <w:r w:rsidRPr="007E3949">
        <w:rPr>
          <w:b/>
          <w:bCs/>
          <w:u w:val="single"/>
        </w:rPr>
        <w:t xml:space="preserve"> </w:t>
      </w:r>
      <w:r w:rsidRPr="007E3949">
        <w:rPr>
          <w:b/>
          <w:bCs/>
          <w:highlight w:val="yellow"/>
          <w:u w:val="single"/>
        </w:rPr>
        <w:t xml:space="preserve">Thinking about it, for the purposes of understanding what cyber </w:t>
      </w:r>
      <w:r w:rsidRPr="006332F5">
        <w:rPr>
          <w:bCs/>
          <w:sz w:val="12"/>
          <w:highlight w:val="yellow"/>
        </w:rPr>
        <w:t>¶</w:t>
      </w:r>
      <w:r w:rsidRPr="007E3949">
        <w:rPr>
          <w:b/>
          <w:bCs/>
          <w:highlight w:val="yellow"/>
          <w:u w:val="single"/>
        </w:rPr>
        <w:t xml:space="preserve"> war would look like, does not make it more likely</w:t>
      </w:r>
      <w:r w:rsidRPr="007E3949">
        <w:rPr>
          <w:sz w:val="16"/>
        </w:rPr>
        <w:t xml:space="preserve">. In fact, </w:t>
      </w:r>
      <w:r w:rsidRPr="006332F5">
        <w:rPr>
          <w:sz w:val="16"/>
        </w:rPr>
        <w:t>by</w:t>
      </w:r>
      <w:r w:rsidRPr="006332F5">
        <w:rPr>
          <w:rStyle w:val="Emphasis"/>
          <w:highlight w:val="yellow"/>
        </w:rPr>
        <w:t xml:space="preserve"> understanding the risks of our current cyber war posture</w:t>
      </w:r>
      <w:r w:rsidRPr="006332F5">
        <w:rPr>
          <w:sz w:val="16"/>
        </w:rPr>
        <w:t>, we might</w:t>
      </w:r>
      <w:r w:rsidRPr="006332F5">
        <w:rPr>
          <w:rStyle w:val="Emphasis"/>
          <w:highlight w:val="yellow"/>
        </w:rPr>
        <w:t xml:space="preserve"> reduce </w:t>
      </w:r>
      <w:r w:rsidRPr="006332F5">
        <w:rPr>
          <w:rStyle w:val="Emphasis"/>
          <w:b w:val="0"/>
          <w:sz w:val="12"/>
          <w:highlight w:val="yellow"/>
          <w:u w:val="none"/>
        </w:rPr>
        <w:t>¶</w:t>
      </w:r>
      <w:r w:rsidRPr="006332F5">
        <w:rPr>
          <w:rStyle w:val="Emphasis"/>
          <w:highlight w:val="yellow"/>
        </w:rPr>
        <w:t xml:space="preserve"> the chances of a real cyber war</w:t>
      </w:r>
      <w:r w:rsidRPr="007E3949">
        <w:rPr>
          <w:b/>
          <w:bCs/>
          <w:highlight w:val="yellow"/>
          <w:u w:val="single"/>
        </w:rPr>
        <w:t>.</w:t>
      </w:r>
      <w:r w:rsidRPr="007E3949">
        <w:rPr>
          <w:sz w:val="16"/>
        </w:rPr>
        <w:t xml:space="preserve"> </w:t>
      </w:r>
      <w:r w:rsidRPr="007E3949">
        <w:rPr>
          <w:b/>
          <w:bCs/>
          <w:u w:val="single"/>
        </w:rPr>
        <w:t xml:space="preserve">And </w:t>
      </w:r>
      <w:r w:rsidRPr="007E3949">
        <w:rPr>
          <w:b/>
          <w:bCs/>
          <w:highlight w:val="yellow"/>
          <w:u w:val="single"/>
        </w:rPr>
        <w:t>if</w:t>
      </w:r>
      <w:r w:rsidRPr="007E3949">
        <w:rPr>
          <w:b/>
          <w:bCs/>
          <w:u w:val="single"/>
        </w:rPr>
        <w:t xml:space="preserve">, despite our intentions, </w:t>
      </w:r>
      <w:r w:rsidRPr="007E3949">
        <w:rPr>
          <w:b/>
          <w:bCs/>
          <w:highlight w:val="yellow"/>
          <w:u w:val="single"/>
        </w:rPr>
        <w:t xml:space="preserve">a </w:t>
      </w:r>
      <w:r w:rsidRPr="006332F5">
        <w:rPr>
          <w:bCs/>
          <w:sz w:val="12"/>
          <w:highlight w:val="yellow"/>
        </w:rPr>
        <w:t>¶</w:t>
      </w:r>
      <w:r w:rsidRPr="007E3949">
        <w:rPr>
          <w:b/>
          <w:bCs/>
          <w:highlight w:val="yellow"/>
          <w:u w:val="single"/>
        </w:rPr>
        <w:t xml:space="preserve"> cyber war does happen, it would be best to have thought in advance </w:t>
      </w:r>
      <w:r w:rsidRPr="006332F5">
        <w:rPr>
          <w:bCs/>
          <w:sz w:val="12"/>
          <w:highlight w:val="yellow"/>
        </w:rPr>
        <w:t>¶</w:t>
      </w:r>
      <w:r w:rsidRPr="007E3949">
        <w:rPr>
          <w:b/>
          <w:bCs/>
          <w:highlight w:val="yellow"/>
          <w:u w:val="single"/>
        </w:rPr>
        <w:t xml:space="preserve"> about how it could unravel</w:t>
      </w:r>
      <w:r w:rsidRPr="007E3949">
        <w:rPr>
          <w:b/>
          <w:bCs/>
          <w:u w:val="single"/>
        </w:rPr>
        <w:t>.</w:t>
      </w:r>
      <w:r w:rsidRPr="006332F5">
        <w:rPr>
          <w:bCs/>
          <w:sz w:val="12"/>
        </w:rPr>
        <w:t>¶</w:t>
      </w:r>
      <w:r w:rsidRPr="007E3949">
        <w:rPr>
          <w:b/>
          <w:bCs/>
          <w:u w:val="single"/>
        </w:rPr>
        <w:t xml:space="preserve"> Certainly, I </w:t>
      </w:r>
      <w:r w:rsidRPr="007E3949">
        <w:rPr>
          <w:b/>
          <w:bCs/>
          <w:highlight w:val="yellow"/>
          <w:u w:val="single"/>
        </w:rPr>
        <w:t>did not want to see</w:t>
      </w:r>
      <w:r w:rsidRPr="007E3949">
        <w:rPr>
          <w:b/>
          <w:bCs/>
          <w:u w:val="single"/>
        </w:rPr>
        <w:t xml:space="preserve"> the attack of </w:t>
      </w:r>
      <w:r w:rsidRPr="007E3949">
        <w:rPr>
          <w:b/>
          <w:bCs/>
          <w:highlight w:val="yellow"/>
          <w:u w:val="single"/>
        </w:rPr>
        <w:t>9</w:t>
      </w:r>
      <w:r w:rsidRPr="007E3949">
        <w:rPr>
          <w:b/>
          <w:bCs/>
          <w:u w:val="single"/>
        </w:rPr>
        <w:t>/</w:t>
      </w:r>
      <w:r w:rsidRPr="007E3949">
        <w:rPr>
          <w:b/>
          <w:bCs/>
          <w:highlight w:val="yellow"/>
          <w:u w:val="single"/>
        </w:rPr>
        <w:t xml:space="preserve">11 happen, but I </w:t>
      </w:r>
      <w:r w:rsidRPr="006332F5">
        <w:rPr>
          <w:bCs/>
          <w:sz w:val="12"/>
          <w:highlight w:val="yellow"/>
        </w:rPr>
        <w:t>¶</w:t>
      </w:r>
      <w:r w:rsidRPr="007E3949">
        <w:rPr>
          <w:b/>
          <w:bCs/>
          <w:highlight w:val="yellow"/>
          <w:u w:val="single"/>
        </w:rPr>
        <w:t xml:space="preserve"> had chaired </w:t>
      </w:r>
      <w:r w:rsidRPr="007E3949">
        <w:rPr>
          <w:b/>
          <w:bCs/>
          <w:u w:val="single"/>
        </w:rPr>
        <w:t>countless</w:t>
      </w:r>
      <w:r w:rsidRPr="007E3949">
        <w:rPr>
          <w:sz w:val="16"/>
        </w:rPr>
        <w:t xml:space="preserve"> “tabletop exercises,” or </w:t>
      </w:r>
      <w:r w:rsidRPr="007E3949">
        <w:rPr>
          <w:b/>
          <w:bCs/>
          <w:highlight w:val="yellow"/>
          <w:u w:val="single"/>
        </w:rPr>
        <w:t>war game scenarios,</w:t>
      </w:r>
      <w:r w:rsidRPr="007E3949">
        <w:rPr>
          <w:sz w:val="16"/>
          <w:highlight w:val="yellow"/>
        </w:rPr>
        <w:t xml:space="preserve"> </w:t>
      </w:r>
      <w:r w:rsidRPr="007E3949">
        <w:rPr>
          <w:b/>
          <w:bCs/>
          <w:highlight w:val="yellow"/>
          <w:u w:val="single"/>
        </w:rPr>
        <w:t xml:space="preserve">to </w:t>
      </w:r>
      <w:r w:rsidRPr="006332F5">
        <w:rPr>
          <w:bCs/>
          <w:sz w:val="12"/>
        </w:rPr>
        <w:t>¶</w:t>
      </w:r>
      <w:r w:rsidRPr="007E3949">
        <w:rPr>
          <w:b/>
          <w:bCs/>
          <w:u w:val="single"/>
        </w:rPr>
        <w:t xml:space="preserve"> </w:t>
      </w:r>
      <w:r w:rsidRPr="007E3949">
        <w:rPr>
          <w:b/>
          <w:bCs/>
          <w:highlight w:val="yellow"/>
          <w:u w:val="single"/>
        </w:rPr>
        <w:t xml:space="preserve">get </w:t>
      </w:r>
      <w:r w:rsidRPr="007E3949">
        <w:rPr>
          <w:b/>
          <w:bCs/>
          <w:u w:val="single"/>
        </w:rPr>
        <w:t xml:space="preserve">myself and </w:t>
      </w:r>
      <w:r w:rsidRPr="007E3949">
        <w:rPr>
          <w:b/>
          <w:bCs/>
          <w:highlight w:val="yellow"/>
          <w:u w:val="single"/>
        </w:rPr>
        <w:t>the bureaucracy</w:t>
      </w:r>
      <w:r w:rsidRPr="007E3949">
        <w:rPr>
          <w:b/>
          <w:bCs/>
          <w:u w:val="single"/>
        </w:rPr>
        <w:t xml:space="preserve"> </w:t>
      </w:r>
      <w:r w:rsidRPr="007E3949">
        <w:rPr>
          <w:b/>
          <w:bCs/>
          <w:highlight w:val="yellow"/>
          <w:u w:val="single"/>
        </w:rPr>
        <w:t xml:space="preserve">ready </w:t>
      </w:r>
      <w:r w:rsidRPr="007E3949">
        <w:rPr>
          <w:b/>
          <w:bCs/>
          <w:u w:val="single"/>
        </w:rPr>
        <w:t xml:space="preserve">in case something like it did </w:t>
      </w:r>
      <w:r w:rsidRPr="006332F5">
        <w:rPr>
          <w:bCs/>
          <w:sz w:val="12"/>
        </w:rPr>
        <w:t>¶</w:t>
      </w:r>
      <w:r w:rsidRPr="007E3949">
        <w:rPr>
          <w:b/>
          <w:bCs/>
          <w:u w:val="single"/>
        </w:rPr>
        <w:t xml:space="preserve"> happen</w:t>
      </w:r>
      <w:r w:rsidRPr="007E3949">
        <w:rPr>
          <w:sz w:val="16"/>
        </w:rPr>
        <w:t xml:space="preserve">. </w:t>
      </w:r>
      <w:r w:rsidRPr="007E3949">
        <w:rPr>
          <w:b/>
          <w:bCs/>
          <w:highlight w:val="yellow"/>
          <w:u w:val="single"/>
        </w:rPr>
        <w:t>When it came, we had already thought through how to re­</w:t>
      </w:r>
      <w:r w:rsidRPr="006332F5">
        <w:rPr>
          <w:bCs/>
          <w:sz w:val="12"/>
          <w:highlight w:val="yellow"/>
        </w:rPr>
        <w:t>¶</w:t>
      </w:r>
      <w:r w:rsidRPr="007E3949">
        <w:rPr>
          <w:b/>
          <w:bCs/>
          <w:highlight w:val="yellow"/>
          <w:u w:val="single"/>
        </w:rPr>
        <w:t xml:space="preserve"> spond </w:t>
      </w:r>
      <w:r w:rsidRPr="007E3949">
        <w:rPr>
          <w:b/>
          <w:bCs/>
          <w:u w:val="single"/>
        </w:rPr>
        <w:t>on the day of an attack and the few days thereafter</w:t>
      </w:r>
      <w:r w:rsidRPr="007E3949">
        <w:rPr>
          <w:sz w:val="16"/>
        </w:rPr>
        <w:t xml:space="preserve">. We spent </w:t>
      </w:r>
      <w:r w:rsidRPr="006332F5">
        <w:rPr>
          <w:sz w:val="12"/>
        </w:rPr>
        <w:t>¶</w:t>
      </w:r>
      <w:r w:rsidRPr="007E3949">
        <w:rPr>
          <w:sz w:val="16"/>
        </w:rPr>
        <w:t xml:space="preserve"> enormous effort to try to prevent attacks, but we also devoted some </w:t>
      </w:r>
      <w:r w:rsidRPr="006332F5">
        <w:rPr>
          <w:sz w:val="12"/>
        </w:rPr>
        <w:t>¶</w:t>
      </w:r>
      <w:r w:rsidRPr="007E3949">
        <w:rPr>
          <w:sz w:val="16"/>
        </w:rPr>
        <w:t xml:space="preserve"> time to thinking about what we would do if one succeeded. </w:t>
      </w:r>
      <w:r w:rsidRPr="007E3949">
        <w:rPr>
          <w:b/>
          <w:bCs/>
          <w:highlight w:val="yellow"/>
          <w:u w:val="single"/>
        </w:rPr>
        <w:t xml:space="preserve">Had we </w:t>
      </w:r>
      <w:r w:rsidRPr="006332F5">
        <w:rPr>
          <w:bCs/>
          <w:sz w:val="12"/>
          <w:highlight w:val="yellow"/>
        </w:rPr>
        <w:t>¶</w:t>
      </w:r>
      <w:r w:rsidRPr="007E3949">
        <w:rPr>
          <w:b/>
          <w:bCs/>
          <w:highlight w:val="yellow"/>
          <w:u w:val="single"/>
        </w:rPr>
        <w:t xml:space="preserve"> not done so, that </w:t>
      </w:r>
      <w:r w:rsidRPr="007E3949">
        <w:rPr>
          <w:b/>
          <w:bCs/>
          <w:u w:val="single"/>
        </w:rPr>
        <w:t xml:space="preserve">awful </w:t>
      </w:r>
      <w:r w:rsidRPr="007E3949">
        <w:rPr>
          <w:b/>
          <w:bCs/>
          <w:highlight w:val="yellow"/>
          <w:u w:val="single"/>
        </w:rPr>
        <w:t xml:space="preserve">day would have been </w:t>
      </w:r>
      <w:r w:rsidRPr="007E3949">
        <w:rPr>
          <w:b/>
          <w:bCs/>
          <w:u w:val="single"/>
        </w:rPr>
        <w:t xml:space="preserve">even </w:t>
      </w:r>
      <w:r w:rsidRPr="007E3949">
        <w:rPr>
          <w:b/>
          <w:bCs/>
          <w:highlight w:val="yellow"/>
          <w:u w:val="single"/>
        </w:rPr>
        <w:t>worse</w:t>
      </w:r>
      <w:r w:rsidRPr="007E3949">
        <w:rPr>
          <w:sz w:val="16"/>
        </w:rPr>
        <w:t xml:space="preserve">. </w:t>
      </w:r>
      <w:r w:rsidRPr="007E3949">
        <w:rPr>
          <w:b/>
          <w:bCs/>
          <w:u w:val="single"/>
        </w:rPr>
        <w:t>So</w:t>
      </w:r>
      <w:r w:rsidRPr="007E3949">
        <w:rPr>
          <w:sz w:val="16"/>
        </w:rPr>
        <w:t xml:space="preserve">, </w:t>
      </w:r>
      <w:r w:rsidRPr="007E3949">
        <w:rPr>
          <w:b/>
          <w:bCs/>
          <w:u w:val="single"/>
        </w:rPr>
        <w:t xml:space="preserve">in that </w:t>
      </w:r>
      <w:r w:rsidRPr="006332F5">
        <w:rPr>
          <w:bCs/>
          <w:sz w:val="12"/>
        </w:rPr>
        <w:t>¶</w:t>
      </w:r>
      <w:r w:rsidRPr="007E3949">
        <w:rPr>
          <w:b/>
          <w:bCs/>
          <w:u w:val="single"/>
        </w:rPr>
        <w:t xml:space="preserve"> spirit of learning by visualizing, let’s think about a period of rising </w:t>
      </w:r>
      <w:r w:rsidRPr="006332F5">
        <w:rPr>
          <w:bCs/>
          <w:sz w:val="12"/>
        </w:rPr>
        <w:t>¶</w:t>
      </w:r>
      <w:r w:rsidRPr="007E3949">
        <w:rPr>
          <w:b/>
          <w:bCs/>
          <w:u w:val="single"/>
        </w:rPr>
        <w:t xml:space="preserve"> tensions </w:t>
      </w:r>
      <w:r w:rsidRPr="007E3949">
        <w:rPr>
          <w:sz w:val="16"/>
        </w:rPr>
        <w:t>between the U.S. and China.</w:t>
      </w:r>
    </w:p>
    <w:p w14:paraId="24184429" w14:textId="77777777" w:rsidR="00AC3A30" w:rsidRDefault="00AC3A30" w:rsidP="00AC3A30">
      <w:pPr>
        <w:rPr>
          <w:sz w:val="16"/>
        </w:rPr>
      </w:pPr>
    </w:p>
    <w:p w14:paraId="51FB9968" w14:textId="77777777" w:rsidR="00AC3A30" w:rsidRDefault="00AC3A30" w:rsidP="00AC3A30">
      <w:pPr>
        <w:rPr>
          <w:sz w:val="16"/>
        </w:rPr>
      </w:pPr>
    </w:p>
    <w:p w14:paraId="3C3913AE" w14:textId="77777777" w:rsidR="00AC3A30" w:rsidRPr="00792F95" w:rsidRDefault="00AC3A30" w:rsidP="00AC3A30">
      <w:pPr>
        <w:keepNext/>
        <w:keepLines/>
        <w:spacing w:before="200"/>
        <w:outlineLvl w:val="3"/>
        <w:rPr>
          <w:rFonts w:eastAsiaTheme="majorEastAsia" w:cstheme="majorBidi"/>
          <w:b/>
          <w:bCs/>
          <w:iCs/>
          <w:sz w:val="26"/>
        </w:rPr>
      </w:pPr>
      <w:r w:rsidRPr="00792F95">
        <w:rPr>
          <w:rFonts w:eastAsiaTheme="majorEastAsia" w:cstheme="majorBidi"/>
          <w:b/>
          <w:bCs/>
          <w:iCs/>
          <w:sz w:val="26"/>
        </w:rPr>
        <w:t xml:space="preserve">Arguing against the practices of the USFG in the context of war powers </w:t>
      </w:r>
      <w:r w:rsidRPr="00792F95">
        <w:rPr>
          <w:rFonts w:asciiTheme="minorHAnsi" w:eastAsiaTheme="majorEastAsia" w:hAnsiTheme="minorHAnsi" w:cstheme="majorBidi"/>
          <w:b/>
          <w:bCs/>
          <w:iCs/>
          <w:sz w:val="26"/>
          <w:lang w:eastAsia="ko-KR"/>
        </w:rPr>
        <w:t xml:space="preserve">allows for an engaged public that can expose the hypocrisy of the federal government – only focus on </w:t>
      </w:r>
      <w:r w:rsidRPr="00792F95">
        <w:rPr>
          <w:rFonts w:asciiTheme="minorHAnsi" w:eastAsiaTheme="majorEastAsia" w:hAnsiTheme="minorHAnsi" w:cstheme="majorBidi"/>
          <w:b/>
          <w:bCs/>
          <w:iCs/>
          <w:sz w:val="26"/>
          <w:u w:val="single"/>
          <w:lang w:eastAsia="ko-KR"/>
        </w:rPr>
        <w:t>specific policy questions</w:t>
      </w:r>
      <w:r w:rsidRPr="00792F95">
        <w:rPr>
          <w:rFonts w:asciiTheme="minorHAnsi" w:eastAsiaTheme="majorEastAsia" w:hAnsiTheme="minorHAnsi" w:cstheme="majorBidi"/>
          <w:b/>
          <w:bCs/>
          <w:iCs/>
          <w:sz w:val="26"/>
          <w:lang w:eastAsia="ko-KR"/>
        </w:rPr>
        <w:t xml:space="preserve"> can actualize change by making it relevant to policy-makers – </w:t>
      </w:r>
    </w:p>
    <w:p w14:paraId="74B4DF70" w14:textId="77777777" w:rsidR="00AC3A30" w:rsidRPr="00792F95" w:rsidRDefault="00AC3A30" w:rsidP="00AC3A30">
      <w:pPr>
        <w:rPr>
          <w:rFonts w:asciiTheme="minorHAnsi" w:hAnsiTheme="minorHAnsi"/>
          <w:lang w:eastAsia="ko-KR"/>
        </w:rPr>
      </w:pPr>
      <w:r w:rsidRPr="00792F95">
        <w:rPr>
          <w:rFonts w:asciiTheme="minorHAnsi" w:hAnsiTheme="minorHAnsi"/>
          <w:b/>
          <w:bCs/>
          <w:sz w:val="26"/>
        </w:rPr>
        <w:t>Mellor 13</w:t>
      </w:r>
      <w:r w:rsidRPr="00792F95">
        <w:rPr>
          <w:rFonts w:asciiTheme="minorHAnsi" w:hAnsiTheme="minorHAnsi"/>
          <w:lang w:eastAsia="ko-KR"/>
        </w:rPr>
        <w:t xml:space="preserve"> </w:t>
      </w:r>
    </w:p>
    <w:p w14:paraId="59ECB4BC" w14:textId="77777777" w:rsidR="00AC3A30" w:rsidRPr="00792F95" w:rsidRDefault="00AC3A30" w:rsidP="00AC3A30">
      <w:pPr>
        <w:rPr>
          <w:rFonts w:asciiTheme="minorHAnsi" w:hAnsiTheme="minorHAnsi"/>
          <w:sz w:val="16"/>
          <w:szCs w:val="16"/>
          <w:lang w:eastAsia="ko-KR"/>
        </w:rPr>
      </w:pPr>
      <w:r w:rsidRPr="00792F95">
        <w:rPr>
          <w:rFonts w:asciiTheme="minorHAnsi" w:hAnsiTheme="minorHAnsi"/>
          <w:sz w:val="16"/>
          <w:szCs w:val="16"/>
          <w:lang w:eastAsia="ko-KR"/>
        </w:rPr>
        <w:t xml:space="preserve">The Australian National University, ANU College of Asia and the Pacific, Department Of International Relations, </w:t>
      </w:r>
      <w:r w:rsidRPr="00792F95">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68DE839C" w14:textId="77777777" w:rsidR="00AC3A30" w:rsidRPr="00792F95" w:rsidRDefault="00AC3A30" w:rsidP="00AC3A30">
      <w:pPr>
        <w:rPr>
          <w:rFonts w:asciiTheme="minorHAnsi" w:hAnsiTheme="minorHAnsi"/>
          <w:lang w:eastAsia="ko-KR"/>
        </w:rPr>
      </w:pPr>
    </w:p>
    <w:p w14:paraId="3B6BE66B" w14:textId="77777777" w:rsidR="00AC3A30" w:rsidRPr="00792F95" w:rsidRDefault="00AC3A30" w:rsidP="00AC3A30">
      <w:pPr>
        <w:rPr>
          <w:rFonts w:asciiTheme="minorHAnsi" w:hAnsiTheme="minorHAnsi"/>
          <w:sz w:val="16"/>
          <w:lang w:eastAsia="ko-KR"/>
        </w:rPr>
      </w:pPr>
      <w:r w:rsidRPr="00792F95">
        <w:rPr>
          <w:rFonts w:asciiTheme="minorHAnsi" w:hAnsiTheme="minorHAnsi"/>
          <w:b/>
          <w:bCs/>
          <w:u w:val="single"/>
        </w:rPr>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a social 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792F95">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792F95">
        <w:rPr>
          <w:rFonts w:asciiTheme="minorHAnsi" w:hAnsiTheme="minorHAnsi"/>
          <w:b/>
          <w:iCs/>
          <w:highlight w:val="green"/>
          <w:u w:val="single"/>
          <w:bdr w:val="single" w:sz="18" w:space="0" w:color="auto"/>
        </w:rPr>
        <w:t xml:space="preserve">seek to </w:t>
      </w:r>
      <w:r w:rsidRPr="00792F95">
        <w:rPr>
          <w:rFonts w:asciiTheme="minorHAnsi" w:hAnsiTheme="minorHAnsi"/>
          <w:b/>
          <w:highlight w:val="green"/>
          <w:u w:val="single"/>
          <w:bdr w:val="single" w:sz="4" w:space="0" w:color="auto"/>
        </w:rPr>
        <w:lastRenderedPageBreak/>
        <w:t>influence policy</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792F95">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792F95">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792F95">
        <w:rPr>
          <w:rFonts w:asciiTheme="minorHAnsi" w:hAnsiTheme="minorHAnsi"/>
          <w:b/>
          <w:bCs/>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792F95">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792F95">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792F95">
        <w:rPr>
          <w:rFonts w:asciiTheme="minorHAnsi" w:hAnsiTheme="minorHAnsi"/>
          <w:b/>
          <w:iCs/>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792F95">
        <w:rPr>
          <w:rFonts w:asciiTheme="minorHAnsi" w:hAnsiTheme="minorHAnsi"/>
          <w:b/>
          <w:iCs/>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in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terms of the </w:t>
      </w:r>
      <w:r w:rsidRPr="00792F95">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792F95">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792F95">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792F95">
        <w:rPr>
          <w:rFonts w:asciiTheme="minorHAnsi" w:hAnsiTheme="minorHAnsi"/>
          <w:b/>
          <w:bCs/>
          <w:highlight w:val="green"/>
          <w:u w:val="single"/>
        </w:rPr>
        <w:t xml:space="preserve">language </w:t>
      </w:r>
      <w:r w:rsidRPr="00792F95">
        <w:rPr>
          <w:rFonts w:asciiTheme="minorHAnsi" w:hAnsiTheme="minorHAnsi"/>
          <w:b/>
          <w:bCs/>
          <w:u w:val="single"/>
        </w:rPr>
        <w:t xml:space="preserve">that their own </w:t>
      </w:r>
      <w:r w:rsidRPr="00792F95">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792F95">
        <w:rPr>
          <w:rFonts w:asciiTheme="minorHAnsi" w:hAnsiTheme="minorHAnsi"/>
          <w:b/>
          <w:bCs/>
          <w:highlight w:val="green"/>
          <w:u w:val="single"/>
        </w:rPr>
        <w:t>that the</w:t>
      </w:r>
      <w:r w:rsidRPr="00792F95">
        <w:rPr>
          <w:rFonts w:asciiTheme="minorHAnsi" w:hAnsiTheme="minorHAnsi"/>
          <w:b/>
          <w:bCs/>
          <w:u w:val="single"/>
        </w:rPr>
        <w:t xml:space="preserve"> social </w:t>
      </w:r>
      <w:r w:rsidRPr="00792F95">
        <w:rPr>
          <w:rFonts w:asciiTheme="minorHAnsi" w:hAnsiTheme="minorHAnsi"/>
          <w:b/>
          <w:bCs/>
          <w:highlight w:val="green"/>
          <w:u w:val="single"/>
        </w:rPr>
        <w:t xml:space="preserve">critic can hold up </w:t>
      </w:r>
      <w:r w:rsidRPr="00792F95">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792F95">
        <w:rPr>
          <w:rFonts w:asciiTheme="minorHAnsi" w:hAnsiTheme="minorHAnsi"/>
          <w:b/>
          <w:iCs/>
          <w:highlight w:val="green"/>
          <w:u w:val="single"/>
          <w:bdr w:val="single" w:sz="18" w:space="0" w:color="auto"/>
        </w:rPr>
        <w:t>to</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792F95">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792F95">
        <w:rPr>
          <w:rFonts w:asciiTheme="minorHAnsi" w:hAnsiTheme="minorHAnsi"/>
          <w:b/>
          <w:iCs/>
          <w:highlight w:val="green"/>
          <w:u w:val="single"/>
          <w:bdr w:val="single" w:sz="18" w:space="0" w:color="auto"/>
        </w:rPr>
        <w:t>moral argument</w:t>
      </w:r>
      <w:r w:rsidRPr="00792F95">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792F95">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792F95">
        <w:rPr>
          <w:rFonts w:asciiTheme="minorHAnsi" w:hAnsiTheme="minorHAnsi"/>
          <w:b/>
          <w:iCs/>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792F95">
        <w:rPr>
          <w:rFonts w:asciiTheme="minorHAnsi" w:hAnsiTheme="minorHAnsi"/>
          <w:b/>
          <w:iCs/>
          <w:highlight w:val="green"/>
          <w:u w:val="single"/>
          <w:bdr w:val="single" w:sz="18" w:space="0" w:color="auto"/>
        </w:rPr>
        <w:t>the alternative is disengagement and moral quietude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792F95">
        <w:rPr>
          <w:rFonts w:asciiTheme="minorHAnsi" w:hAnsiTheme="minorHAnsi"/>
          <w:b/>
          <w:bCs/>
          <w:highlight w:val="green"/>
          <w:u w:val="single"/>
        </w:rPr>
        <w:t>This</w:t>
      </w:r>
      <w:r w:rsidRPr="00792F95">
        <w:rPr>
          <w:rFonts w:asciiTheme="minorHAnsi" w:hAnsiTheme="minorHAnsi"/>
          <w:b/>
          <w:bCs/>
          <w:u w:val="single"/>
        </w:rPr>
        <w:t xml:space="preserve"> engagement </w:t>
      </w:r>
      <w:r w:rsidRPr="00792F95">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792F95">
        <w:rPr>
          <w:rFonts w:asciiTheme="minorHAnsi" w:hAnsiTheme="minorHAnsi"/>
          <w:b/>
          <w:bCs/>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and</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however this does not mean a sacrifice of critical distance or an abdication of truth in the face of power.</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By engaging in </w:t>
      </w:r>
      <w:r w:rsidRPr="00792F95">
        <w:rPr>
          <w:rFonts w:asciiTheme="minorHAnsi" w:hAnsiTheme="minorHAnsi"/>
          <w:b/>
          <w:highlight w:val="green"/>
          <w:u w:val="single"/>
          <w:bdr w:val="single" w:sz="4" w:space="0" w:color="auto"/>
        </w:rPr>
        <w:t>detail</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792F95">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 xml:space="preserve">and that </w:t>
      </w:r>
      <w:r w:rsidRPr="00792F95">
        <w:rPr>
          <w:rFonts w:asciiTheme="minorHAnsi" w:hAnsiTheme="minorHAnsi"/>
          <w:b/>
          <w:bCs/>
          <w:u w:val="single"/>
        </w:rPr>
        <w:lastRenderedPageBreak/>
        <w:t>“[w]e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792F95">
        <w:rPr>
          <w:rFonts w:asciiTheme="minorHAnsi" w:hAnsiTheme="minorHAnsi"/>
          <w:b/>
          <w:iCs/>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792F95">
        <w:rPr>
          <w:rFonts w:asciiTheme="minorHAnsi" w:hAnsiTheme="minorHAnsi"/>
          <w:b/>
          <w:iCs/>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for the interpretation of action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14:paraId="35735C2E" w14:textId="77777777" w:rsidR="00AC3A30" w:rsidRDefault="00AC3A30" w:rsidP="00AC3A30">
      <w:pPr>
        <w:spacing w:after="200" w:line="276" w:lineRule="auto"/>
        <w:rPr>
          <w:rFonts w:asciiTheme="minorHAnsi" w:hAnsiTheme="minorHAnsi" w:cstheme="minorBidi"/>
        </w:rPr>
      </w:pPr>
    </w:p>
    <w:p w14:paraId="25A42B3A" w14:textId="77777777" w:rsidR="00AC3A30" w:rsidRPr="00D21D05" w:rsidRDefault="00AC3A30" w:rsidP="00D21D05">
      <w:pPr>
        <w:keepNext/>
        <w:keepLines/>
        <w:spacing w:before="200"/>
        <w:outlineLvl w:val="3"/>
        <w:rPr>
          <w:rFonts w:eastAsiaTheme="majorEastAsia" w:cstheme="majorBidi"/>
          <w:b/>
          <w:bCs/>
          <w:iCs/>
          <w:sz w:val="26"/>
        </w:rPr>
      </w:pPr>
      <w:r w:rsidRPr="00B71C1E">
        <w:rPr>
          <w:rFonts w:eastAsiaTheme="majorEastAsia" w:cstheme="majorBidi"/>
          <w:b/>
          <w:bCs/>
          <w:iCs/>
          <w:sz w:val="26"/>
        </w:rPr>
        <w:t xml:space="preserve">Debate about the repercussions of cyber preemption is good- </w:t>
      </w:r>
      <w:r>
        <w:rPr>
          <w:rFonts w:eastAsiaTheme="majorEastAsia" w:cstheme="majorBidi"/>
          <w:b/>
          <w:bCs/>
          <w:iCs/>
          <w:sz w:val="26"/>
        </w:rPr>
        <w:t>it generates a broader literature base that encourages restraint</w:t>
      </w:r>
    </w:p>
    <w:p w14:paraId="261B13BC" w14:textId="77777777" w:rsidR="00AC3A30" w:rsidRPr="00B71C1E" w:rsidRDefault="00AC3A30" w:rsidP="00AC3A30">
      <w:pPr>
        <w:rPr>
          <w:b/>
          <w:bCs/>
          <w:sz w:val="26"/>
        </w:rPr>
      </w:pPr>
      <w:r w:rsidRPr="00B71C1E">
        <w:rPr>
          <w:b/>
          <w:bCs/>
          <w:sz w:val="26"/>
        </w:rPr>
        <w:t>Magnuson ‘9</w:t>
      </w:r>
    </w:p>
    <w:p w14:paraId="77D0C798" w14:textId="77777777" w:rsidR="00AC3A30" w:rsidRPr="00B71C1E" w:rsidRDefault="00AC3A30" w:rsidP="00AC3A30">
      <w:pPr>
        <w:rPr>
          <w:sz w:val="16"/>
          <w:szCs w:val="16"/>
        </w:rPr>
      </w:pPr>
      <w:r w:rsidRPr="00B71C1E">
        <w:rPr>
          <w:sz w:val="16"/>
          <w:szCs w:val="16"/>
        </w:rPr>
        <w:t xml:space="preserve">[Stew, National Defense Magazine. </w:t>
      </w:r>
      <w:hyperlink r:id="rId17" w:history="1">
        <w:r w:rsidRPr="00B71C1E">
          <w:rPr>
            <w:sz w:val="16"/>
            <w:szCs w:val="16"/>
          </w:rPr>
          <w:t>http://www.nationaldefensemagazine.org/archive/2009/June/Pages/USPlanstoDestroyEnemyComputerNetworksQuestioned.aspx</w:t>
        </w:r>
      </w:hyperlink>
      <w:r w:rsidRPr="00B71C1E">
        <w:rPr>
          <w:sz w:val="16"/>
          <w:szCs w:val="16"/>
        </w:rPr>
        <w:t xml:space="preserve"> ETB]</w:t>
      </w:r>
    </w:p>
    <w:p w14:paraId="1F860A2E" w14:textId="77777777" w:rsidR="00AC3A30" w:rsidRPr="00B71C1E" w:rsidRDefault="00AC3A30" w:rsidP="00AC3A30">
      <w:pPr>
        <w:rPr>
          <w:sz w:val="16"/>
          <w:szCs w:val="16"/>
        </w:rPr>
      </w:pPr>
    </w:p>
    <w:p w14:paraId="74415934" w14:textId="77777777" w:rsidR="00AC3A30" w:rsidRPr="00B71C1E" w:rsidRDefault="00AC3A30" w:rsidP="00AC3A30">
      <w:pPr>
        <w:rPr>
          <w:sz w:val="16"/>
        </w:rPr>
      </w:pPr>
      <w:r w:rsidRPr="00B71C1E">
        <w:rPr>
          <w:sz w:val="12"/>
        </w:rPr>
        <w:t>¶</w:t>
      </w:r>
      <w:r w:rsidRPr="00B71C1E">
        <w:rPr>
          <w:sz w:val="16"/>
        </w:rPr>
        <w:t xml:space="preserve"> Retired Adm. William </w:t>
      </w:r>
      <w:r w:rsidRPr="00B71C1E">
        <w:rPr>
          <w:b/>
          <w:bCs/>
          <w:highlight w:val="yellow"/>
          <w:u w:val="single"/>
        </w:rPr>
        <w:t>Owen</w:t>
      </w:r>
      <w:r w:rsidRPr="00B71C1E">
        <w:rPr>
          <w:sz w:val="16"/>
        </w:rPr>
        <w:t xml:space="preserve">, </w:t>
      </w:r>
      <w:r w:rsidRPr="00B71C1E">
        <w:rPr>
          <w:b/>
          <w:bCs/>
          <w:u w:val="single"/>
        </w:rPr>
        <w:t>former vice chairman of the Joint Chiefs of Staff,</w:t>
      </w:r>
      <w:r w:rsidRPr="00B71C1E">
        <w:rPr>
          <w:sz w:val="16"/>
        </w:rPr>
        <w:t xml:space="preserve"> said he </w:t>
      </w:r>
      <w:r w:rsidRPr="00B71C1E">
        <w:rPr>
          <w:b/>
          <w:bCs/>
          <w:highlight w:val="yellow"/>
          <w:u w:val="single"/>
        </w:rPr>
        <w:t xml:space="preserve">sees little evidence that there is a government-wide understanding of the repercussions of launching an attack </w:t>
      </w:r>
      <w:r w:rsidRPr="00B71C1E">
        <w:rPr>
          <w:b/>
          <w:bCs/>
          <w:u w:val="single"/>
        </w:rPr>
        <w:t>on enemy computers</w:t>
      </w:r>
      <w:r w:rsidRPr="00B71C1E">
        <w:rPr>
          <w:b/>
          <w:bCs/>
          <w:highlight w:val="yellow"/>
          <w:u w:val="single"/>
        </w:rPr>
        <w:t>. And that goes for the military as well.</w:t>
      </w:r>
      <w:r w:rsidRPr="00B71C1E">
        <w:rPr>
          <w:bCs/>
          <w:sz w:val="12"/>
          <w:highlight w:val="yellow"/>
        </w:rPr>
        <w:t>¶</w:t>
      </w:r>
      <w:r w:rsidRPr="00B71C1E">
        <w:rPr>
          <w:b/>
          <w:bCs/>
          <w:sz w:val="12"/>
          <w:highlight w:val="yellow"/>
          <w:u w:val="single"/>
        </w:rPr>
        <w:t xml:space="preserve"> </w:t>
      </w:r>
      <w:r w:rsidRPr="00B71C1E">
        <w:rPr>
          <w:sz w:val="12"/>
        </w:rPr>
        <w:t>¶</w:t>
      </w:r>
      <w:r w:rsidRPr="00B71C1E">
        <w:rPr>
          <w:sz w:val="16"/>
        </w:rPr>
        <w:t xml:space="preserve"> “My guess is that most of </w:t>
      </w:r>
      <w:r w:rsidRPr="00B71C1E">
        <w:rPr>
          <w:b/>
          <w:bCs/>
          <w:u w:val="single"/>
        </w:rPr>
        <w:t>the generals and admirals don’t really understand</w:t>
      </w:r>
      <w:r w:rsidRPr="00B71C1E">
        <w:rPr>
          <w:sz w:val="16"/>
        </w:rPr>
        <w:t xml:space="preserve"> </w:t>
      </w:r>
      <w:r w:rsidRPr="00B71C1E">
        <w:rPr>
          <w:b/>
          <w:bCs/>
          <w:u w:val="single"/>
        </w:rPr>
        <w:t>what</w:t>
      </w:r>
      <w:r w:rsidRPr="00B71C1E">
        <w:rPr>
          <w:sz w:val="16"/>
        </w:rPr>
        <w:t xml:space="preserve"> the hell </w:t>
      </w:r>
      <w:r w:rsidRPr="00B71C1E">
        <w:rPr>
          <w:b/>
          <w:bCs/>
          <w:u w:val="single"/>
        </w:rPr>
        <w:t>we’re</w:t>
      </w:r>
      <w:r w:rsidRPr="00B71C1E">
        <w:rPr>
          <w:sz w:val="16"/>
        </w:rPr>
        <w:t xml:space="preserve"> </w:t>
      </w:r>
      <w:r w:rsidRPr="00B71C1E">
        <w:rPr>
          <w:b/>
          <w:bCs/>
          <w:u w:val="single"/>
        </w:rPr>
        <w:t>playing with here</w:t>
      </w:r>
      <w:r w:rsidRPr="00B71C1E">
        <w:rPr>
          <w:sz w:val="16"/>
        </w:rPr>
        <w:t xml:space="preserve"> and we need to find a way to get some focused attention” on this topic, he told National Defense.</w:t>
      </w:r>
      <w:r w:rsidRPr="00B71C1E">
        <w:rPr>
          <w:sz w:val="12"/>
        </w:rPr>
        <w:t>¶</w:t>
      </w:r>
      <w:r w:rsidRPr="00B71C1E">
        <w:rPr>
          <w:sz w:val="16"/>
        </w:rPr>
        <w:t xml:space="preserve"> </w:t>
      </w:r>
      <w:r w:rsidRPr="00B71C1E">
        <w:rPr>
          <w:sz w:val="12"/>
        </w:rPr>
        <w:t>¶</w:t>
      </w:r>
      <w:r w:rsidRPr="00B71C1E">
        <w:rPr>
          <w:sz w:val="16"/>
        </w:rPr>
        <w:t xml:space="preserve"> Owen is the co-author of a National Research Council report, “Technology, Policy, Law and Ethics Regarding U.S. Acquisition and Use of Cyber-Attack Capabilities.”</w:t>
      </w:r>
      <w:r w:rsidRPr="00B71C1E">
        <w:rPr>
          <w:sz w:val="12"/>
        </w:rPr>
        <w:t>¶</w:t>
      </w:r>
      <w:r w:rsidRPr="00B71C1E">
        <w:rPr>
          <w:sz w:val="16"/>
        </w:rPr>
        <w:t xml:space="preserve"> </w:t>
      </w:r>
      <w:r w:rsidRPr="00B71C1E">
        <w:rPr>
          <w:sz w:val="12"/>
        </w:rPr>
        <w:t>¶</w:t>
      </w:r>
      <w:r w:rsidRPr="00B71C1E">
        <w:rPr>
          <w:sz w:val="16"/>
        </w:rPr>
        <w:t xml:space="preserve"> The study — two-and-a-half years in the making — concludes that </w:t>
      </w:r>
      <w:r w:rsidRPr="00B71C1E">
        <w:rPr>
          <w:b/>
          <w:bCs/>
          <w:u w:val="single"/>
        </w:rPr>
        <w:t>policies and regulations for carrying out computer attacks are  “ill-formed, undeveloped and highly uncertain,”</w:t>
      </w:r>
      <w:r w:rsidRPr="00B71C1E">
        <w:rPr>
          <w:sz w:val="16"/>
        </w:rPr>
        <w:t xml:space="preserve"> said Kenneth Dam, a former deputy secretary of state who also contributed to the report.</w:t>
      </w:r>
      <w:r w:rsidRPr="00B71C1E">
        <w:rPr>
          <w:sz w:val="12"/>
        </w:rPr>
        <w:t>¶</w:t>
      </w:r>
      <w:r w:rsidRPr="00B71C1E">
        <w:rPr>
          <w:sz w:val="16"/>
        </w:rPr>
        <w:t xml:space="preserve"> </w:t>
      </w:r>
      <w:r w:rsidRPr="00B71C1E">
        <w:rPr>
          <w:sz w:val="12"/>
        </w:rPr>
        <w:t>¶</w:t>
      </w:r>
      <w:r w:rsidRPr="00B71C1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B71C1E">
        <w:rPr>
          <w:sz w:val="12"/>
        </w:rPr>
        <w:t>¶</w:t>
      </w:r>
      <w:r w:rsidRPr="00B71C1E">
        <w:rPr>
          <w:sz w:val="16"/>
        </w:rPr>
        <w:t xml:space="preserve"> </w:t>
      </w:r>
      <w:r w:rsidRPr="00B71C1E">
        <w:rPr>
          <w:sz w:val="12"/>
        </w:rPr>
        <w:t>¶</w:t>
      </w:r>
      <w:r w:rsidRPr="00B71C1E">
        <w:rPr>
          <w:sz w:val="16"/>
        </w:rPr>
        <w:t xml:space="preserve"> In short, if the United States government goes on the offense in cyberspace, there may be a lack of accountability, the report concluded.</w:t>
      </w:r>
      <w:r w:rsidRPr="00B71C1E">
        <w:rPr>
          <w:sz w:val="12"/>
        </w:rPr>
        <w:t>¶</w:t>
      </w:r>
      <w:r w:rsidRPr="00B71C1E">
        <w:rPr>
          <w:sz w:val="16"/>
        </w:rPr>
        <w:t xml:space="preserve"> </w:t>
      </w:r>
      <w:r w:rsidRPr="00B71C1E">
        <w:rPr>
          <w:sz w:val="12"/>
        </w:rPr>
        <w:t>¶</w:t>
      </w:r>
      <w:r w:rsidRPr="00B71C1E">
        <w:rPr>
          <w:sz w:val="16"/>
        </w:rPr>
        <w:t xml:space="preserve"> Secrecy has impeded widespread debate about the nature and implications of cyber-attack, the authors asserted. Much of the defense community’s efforts in this realm are top secret.</w:t>
      </w:r>
      <w:r w:rsidRPr="00B71C1E">
        <w:rPr>
          <w:sz w:val="12"/>
        </w:rPr>
        <w:t>¶</w:t>
      </w:r>
      <w:r w:rsidRPr="00B71C1E">
        <w:rPr>
          <w:sz w:val="16"/>
        </w:rPr>
        <w:t xml:space="preserve"> </w:t>
      </w:r>
      <w:r w:rsidRPr="00B71C1E">
        <w:rPr>
          <w:sz w:val="12"/>
        </w:rPr>
        <w:t>¶</w:t>
      </w:r>
      <w:r w:rsidRPr="00B71C1E">
        <w:rPr>
          <w:sz w:val="16"/>
        </w:rPr>
        <w:t xml:space="preserve"> “It’s not so much secrecy, it’s actual silence. It just isn’t discussed,” Dam said at a press briefing. </w:t>
      </w:r>
      <w:r w:rsidRPr="00B71C1E">
        <w:rPr>
          <w:b/>
          <w:bCs/>
          <w:highlight w:val="yellow"/>
          <w:u w:val="single"/>
        </w:rPr>
        <w:t>There needs to be a public debate about the repercussions of launching cyber-attacks</w:t>
      </w:r>
      <w:r w:rsidRPr="00B71C1E">
        <w:rPr>
          <w:sz w:val="16"/>
        </w:rPr>
        <w:t xml:space="preserve">, the report said. </w:t>
      </w:r>
      <w:r w:rsidRPr="00B71C1E">
        <w:rPr>
          <w:b/>
          <w:bCs/>
          <w:highlight w:val="yellow"/>
          <w:u w:val="single"/>
        </w:rPr>
        <w:t xml:space="preserve">In the early days of nuclear weapons, there was a great deal of literature coming out </w:t>
      </w:r>
      <w:r w:rsidRPr="00B71C1E">
        <w:rPr>
          <w:b/>
          <w:bCs/>
          <w:u w:val="single"/>
        </w:rPr>
        <w:t xml:space="preserve">of think tanks, universities and other institutions </w:t>
      </w:r>
      <w:r w:rsidRPr="00B71C1E">
        <w:rPr>
          <w:b/>
          <w:bCs/>
          <w:highlight w:val="yellow"/>
          <w:u w:val="single"/>
        </w:rPr>
        <w:t>about when and how to use atomic bombs. That just isn’t happening in this new kind of warfare</w:t>
      </w:r>
      <w:r w:rsidRPr="00B71C1E">
        <w:rPr>
          <w:sz w:val="16"/>
        </w:rPr>
        <w:t>, Dam added.</w:t>
      </w:r>
    </w:p>
    <w:p w14:paraId="0A081F92" w14:textId="77777777" w:rsidR="00AC3A30" w:rsidRPr="00D17C4E" w:rsidRDefault="00AC3A30" w:rsidP="00AC3A30"/>
    <w:p w14:paraId="74AFEB4B" w14:textId="77777777" w:rsidR="00AC3A30" w:rsidRPr="00D21D05" w:rsidRDefault="00AC3A30" w:rsidP="00D21D05">
      <w:pPr>
        <w:pStyle w:val="Heading4"/>
        <w:rPr>
          <w:rFonts w:asciiTheme="minorHAnsi" w:hAnsiTheme="minorHAnsi"/>
        </w:rPr>
      </w:pPr>
      <w:r w:rsidRPr="00AF59AA">
        <w:rPr>
          <w:rFonts w:asciiTheme="minorHAnsi" w:hAnsiTheme="minorHAnsi"/>
        </w:rPr>
        <w:t>War fuels structural violence</w:t>
      </w:r>
    </w:p>
    <w:p w14:paraId="1BE2927C"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Goldstein 2001</w:t>
      </w:r>
    </w:p>
    <w:p w14:paraId="5E1A6AC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lastRenderedPageBreak/>
        <w:t>IR professor at American University (Joshua, War and Gender, p. 412, Google Books)</w:t>
      </w:r>
    </w:p>
    <w:p w14:paraId="36800673" w14:textId="77777777" w:rsidR="00AC3A30" w:rsidRPr="00AF59AA" w:rsidRDefault="00AC3A30" w:rsidP="00AC3A30">
      <w:pPr>
        <w:rPr>
          <w:rFonts w:asciiTheme="minorHAnsi" w:hAnsiTheme="minorHAnsi"/>
        </w:rPr>
      </w:pPr>
    </w:p>
    <w:p w14:paraId="68844AA8" w14:textId="77777777" w:rsidR="00AC3A30" w:rsidRDefault="00AC3A30" w:rsidP="00AC3A30">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14:paraId="363109EA" w14:textId="77777777" w:rsidR="00AC3A30" w:rsidRDefault="00AC3A30" w:rsidP="00AC3A30">
      <w:pPr>
        <w:rPr>
          <w:rStyle w:val="Emphasis"/>
          <w:rFonts w:asciiTheme="minorHAnsi" w:hAnsiTheme="minorHAnsi"/>
        </w:rPr>
      </w:pPr>
    </w:p>
    <w:p w14:paraId="12562BA7" w14:textId="77777777" w:rsidR="00AC3A30" w:rsidRPr="001F581F"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Squo makes Obama judge, jury, and executioner when it comes to cyberwarfare</w:t>
      </w:r>
    </w:p>
    <w:p w14:paraId="0ED570C0" w14:textId="77777777" w:rsidR="00AC3A30" w:rsidRPr="00AE06CE" w:rsidRDefault="00AC3A30" w:rsidP="00AC3A30">
      <w:pPr>
        <w:rPr>
          <w:b/>
          <w:bCs/>
          <w:sz w:val="26"/>
        </w:rPr>
      </w:pPr>
      <w:r w:rsidRPr="00AE06CE">
        <w:rPr>
          <w:b/>
          <w:bCs/>
          <w:sz w:val="26"/>
        </w:rPr>
        <w:t>Gosztola ‘13</w:t>
      </w:r>
    </w:p>
    <w:p w14:paraId="2D532961" w14:textId="77777777" w:rsidR="00AC3A30" w:rsidRPr="00AE06CE" w:rsidRDefault="00AC3A30" w:rsidP="00AC3A30">
      <w:pPr>
        <w:rPr>
          <w:sz w:val="16"/>
          <w:szCs w:val="16"/>
        </w:rPr>
      </w:pPr>
      <w:r w:rsidRPr="00AE06CE">
        <w:rPr>
          <w:sz w:val="16"/>
          <w:szCs w:val="16"/>
        </w:rPr>
        <w:t xml:space="preserve">[Kevin Gosztola is a trusted author who publishes his writing regularly to OpEdNews and Open Salon and he is a 2009 Young People For Fellow. </w:t>
      </w:r>
      <w:hyperlink r:id="rId18" w:history="1">
        <w:r w:rsidRPr="00AE06CE">
          <w:rPr>
            <w:sz w:val="16"/>
            <w:szCs w:val="16"/>
          </w:rPr>
          <w:t>http://dissenter.firedoglake.com/2013/02/04/legal-review-of-presidential-power-to-engage-in-preemptive-cyber-strikes-to-remain-secret/</w:t>
        </w:r>
      </w:hyperlink>
      <w:r w:rsidRPr="00AE06CE">
        <w:rPr>
          <w:sz w:val="16"/>
          <w:szCs w:val="16"/>
        </w:rPr>
        <w:t xml:space="preserve"> ETB]</w:t>
      </w:r>
    </w:p>
    <w:p w14:paraId="6A67277B" w14:textId="77777777" w:rsidR="00AC3A30" w:rsidRPr="00AE06CE" w:rsidRDefault="00AC3A30" w:rsidP="00AC3A30"/>
    <w:p w14:paraId="12629133" w14:textId="77777777" w:rsidR="00AC3A30" w:rsidRPr="001F581F" w:rsidRDefault="00AC3A30" w:rsidP="00AC3A30">
      <w:pPr>
        <w:rPr>
          <w:b/>
          <w:bCs/>
          <w:szCs w:val="24"/>
          <w:highlight w:val="yellow"/>
          <w:u w:val="single"/>
        </w:rPr>
      </w:pPr>
      <w:r w:rsidRPr="00AE06CE">
        <w:rPr>
          <w:sz w:val="16"/>
        </w:rPr>
        <w:t xml:space="preserve">Finally, like with the drone program, President Barack </w:t>
      </w:r>
      <w:r w:rsidRPr="001F581F">
        <w:rPr>
          <w:b/>
          <w:bCs/>
          <w:szCs w:val="24"/>
          <w:highlight w:val="yellow"/>
          <w:u w:val="single"/>
        </w:rPr>
        <w:t xml:space="preserve">Obama is presiding over the </w:t>
      </w:r>
      <w:r w:rsidRPr="001F581F">
        <w:rPr>
          <w:b/>
          <w:bCs/>
          <w:szCs w:val="24"/>
          <w:u w:val="single"/>
        </w:rPr>
        <w:t xml:space="preserve">creation and </w:t>
      </w:r>
      <w:r w:rsidRPr="001F581F">
        <w:rPr>
          <w:b/>
          <w:bCs/>
          <w:szCs w:val="24"/>
          <w:highlight w:val="yellow"/>
          <w:u w:val="single"/>
        </w:rPr>
        <w:t xml:space="preserve">development of a power </w:t>
      </w:r>
      <w:r w:rsidRPr="001F581F">
        <w:rPr>
          <w:b/>
          <w:bCs/>
          <w:szCs w:val="24"/>
          <w:u w:val="single"/>
        </w:rPr>
        <w:t xml:space="preserve">that </w:t>
      </w:r>
      <w:r w:rsidRPr="001F581F">
        <w:rPr>
          <w:b/>
          <w:bCs/>
          <w:szCs w:val="24"/>
          <w:highlight w:val="yellow"/>
          <w:u w:val="single"/>
        </w:rPr>
        <w:t>previous presidents never imagined having.</w:t>
      </w:r>
      <w:r w:rsidRPr="00AE06CE">
        <w:rPr>
          <w:sz w:val="16"/>
          <w:highlight w:val="yellow"/>
        </w:rPr>
        <w:t xml:space="preserve"> </w:t>
      </w:r>
      <w:r w:rsidRPr="001F581F">
        <w:rPr>
          <w:b/>
          <w:bCs/>
          <w:szCs w:val="24"/>
          <w:highlight w:val="yellow"/>
          <w:u w:val="single"/>
        </w:rPr>
        <w:t xml:space="preserve">The </w:t>
      </w:r>
      <w:r w:rsidRPr="00AE06CE">
        <w:rPr>
          <w:sz w:val="16"/>
        </w:rPr>
        <w:t xml:space="preserve">national security </w:t>
      </w:r>
      <w:r w:rsidRPr="001F581F">
        <w:rPr>
          <w:b/>
          <w:bCs/>
          <w:szCs w:val="24"/>
          <w:highlight w:val="yellow"/>
          <w:u w:val="single"/>
        </w:rPr>
        <w:t xml:space="preserve">state is effectively appointing him and all future presidents the </w:t>
      </w:r>
      <w:r w:rsidRPr="00AE06CE">
        <w:t>proverbial</w:t>
      </w:r>
      <w:r w:rsidRPr="001F581F">
        <w:rPr>
          <w:b/>
          <w:bCs/>
          <w:szCs w:val="24"/>
          <w:u w:val="single"/>
        </w:rPr>
        <w:t xml:space="preserve"> </w:t>
      </w:r>
      <w:r w:rsidRPr="001F581F">
        <w:rPr>
          <w:b/>
          <w:bCs/>
          <w:szCs w:val="24"/>
          <w:highlight w:val="yellow"/>
          <w:u w:val="single"/>
        </w:rPr>
        <w:t>judge</w:t>
      </w:r>
      <w:r w:rsidRPr="001F581F">
        <w:rPr>
          <w:b/>
          <w:bCs/>
          <w:szCs w:val="24"/>
          <w:u w:val="single"/>
        </w:rPr>
        <w:t xml:space="preserve">, </w:t>
      </w:r>
      <w:r w:rsidRPr="001F581F">
        <w:rPr>
          <w:b/>
          <w:bCs/>
          <w:szCs w:val="24"/>
          <w:highlight w:val="yellow"/>
          <w:u w:val="single"/>
        </w:rPr>
        <w:t>jury and executioner when it comes to cyber warfare.</w:t>
      </w:r>
      <w:r w:rsidRPr="00AE06CE">
        <w:rPr>
          <w:bCs/>
          <w:sz w:val="12"/>
        </w:rPr>
        <w:t>¶</w:t>
      </w:r>
      <w:r w:rsidRPr="00AE06CE">
        <w:rPr>
          <w:sz w:val="16"/>
        </w:rPr>
        <w:t xml:space="preserve"> There is no indication that any group of members in Congress or judicial body will have to approve of a preemptive strike before it is carried out. As has become typical, the president wants to be able to conduct war without needing authorization.</w:t>
      </w:r>
      <w:r w:rsidRPr="00AE06CE">
        <w:rPr>
          <w:sz w:val="12"/>
        </w:rPr>
        <w:t>¶</w:t>
      </w:r>
      <w:r w:rsidRPr="00AE06CE">
        <w:rPr>
          <w:sz w:val="16"/>
        </w:rPr>
        <w:t xml:space="preserve"> </w:t>
      </w:r>
      <w:r w:rsidRPr="001F581F">
        <w:rPr>
          <w:b/>
          <w:bCs/>
          <w:szCs w:val="24"/>
          <w:u w:val="single"/>
        </w:rPr>
        <w:t>The policy will expand the imperial presidency and the public and civil society organizations, which</w:t>
      </w:r>
      <w:r w:rsidRPr="00AE06CE">
        <w:rPr>
          <w:sz w:val="16"/>
        </w:rPr>
        <w:t xml:space="preserve"> have a distinct interest in knowing what the government is doing, </w:t>
      </w:r>
      <w:r w:rsidRPr="001F581F">
        <w:rPr>
          <w:b/>
          <w:bCs/>
          <w:szCs w:val="24"/>
          <w:u w:val="single"/>
        </w:rPr>
        <w:t xml:space="preserve">will be kept in the dark on what is legal and illegal in cyber operations. The </w:t>
      </w:r>
      <w:r w:rsidRPr="001F581F">
        <w:rPr>
          <w:b/>
          <w:bCs/>
          <w:szCs w:val="24"/>
          <w:highlight w:val="yellow"/>
          <w:u w:val="single"/>
        </w:rPr>
        <w:t xml:space="preserve">Congress will barely make any effort to defend its right to </w:t>
      </w:r>
      <w:r w:rsidRPr="001F581F">
        <w:rPr>
          <w:b/>
          <w:bCs/>
          <w:szCs w:val="24"/>
          <w:u w:val="single"/>
        </w:rPr>
        <w:t xml:space="preserve">provide </w:t>
      </w:r>
      <w:r w:rsidRPr="001F581F">
        <w:rPr>
          <w:b/>
          <w:bCs/>
          <w:szCs w:val="24"/>
          <w:highlight w:val="yellow"/>
          <w:u w:val="single"/>
        </w:rPr>
        <w:t xml:space="preserve">oversight </w:t>
      </w:r>
      <w:r w:rsidRPr="001F581F">
        <w:rPr>
          <w:b/>
          <w:bCs/>
          <w:szCs w:val="24"/>
          <w:u w:val="single"/>
        </w:rPr>
        <w:t>of this new power.</w:t>
      </w:r>
      <w:r w:rsidRPr="00AE06CE">
        <w:rPr>
          <w:sz w:val="16"/>
        </w:rPr>
        <w:t xml:space="preserve"> And any future details on this power will mostly come from selective leaks provided by officials, who do not think they will face repercussions for talking to the press. </w:t>
      </w:r>
      <w:r w:rsidRPr="001F581F">
        <w:rPr>
          <w:b/>
          <w:bCs/>
          <w:szCs w:val="24"/>
          <w:highlight w:val="yellow"/>
          <w:u w:val="single"/>
        </w:rPr>
        <w:t>The policy itself, the rules for cyber war, will remain concealed.</w:t>
      </w:r>
    </w:p>
    <w:p w14:paraId="6A68FA23" w14:textId="77777777" w:rsidR="00AC3A30" w:rsidRPr="00AF59AA" w:rsidRDefault="00AC3A30" w:rsidP="00AC3A30">
      <w:pPr>
        <w:rPr>
          <w:rStyle w:val="Emphasis"/>
          <w:rFonts w:asciiTheme="minorHAnsi" w:hAnsiTheme="minorHAnsi"/>
        </w:rPr>
      </w:pPr>
    </w:p>
    <w:p w14:paraId="5850FBC9" w14:textId="77777777" w:rsidR="00AC3A30" w:rsidRDefault="00AC3A30" w:rsidP="00AC3A30">
      <w:pPr>
        <w:rPr>
          <w:sz w:val="16"/>
        </w:rPr>
      </w:pPr>
    </w:p>
    <w:p w14:paraId="35D83D84" w14:textId="77777777" w:rsidR="00AC3A30" w:rsidRPr="0087081B" w:rsidRDefault="00AC3A30" w:rsidP="0087081B">
      <w:pPr>
        <w:pStyle w:val="Heading4"/>
      </w:pPr>
      <w:r w:rsidRPr="0087081B">
        <w:t xml:space="preserve">Our discussion raises awareness of cyber militarism and spills over to policy </w:t>
      </w:r>
    </w:p>
    <w:p w14:paraId="43BCAF38" w14:textId="77777777" w:rsidR="00AC3A30" w:rsidRPr="005256E3" w:rsidRDefault="00AC3A30" w:rsidP="00AC3A30">
      <w:pPr>
        <w:rPr>
          <w:rFonts w:ascii="Georgia" w:eastAsia="Calibri" w:hAnsi="Georgia" w:cs="Times New Roman"/>
          <w:sz w:val="16"/>
          <w:szCs w:val="20"/>
        </w:rPr>
      </w:pPr>
      <w:r w:rsidRPr="005256E3">
        <w:rPr>
          <w:rFonts w:ascii="Georgia" w:eastAsia="Calibri" w:hAnsi="Georgia" w:cs="Times New Roman"/>
          <w:b/>
          <w:bCs/>
          <w:szCs w:val="20"/>
          <w:u w:val="single"/>
        </w:rPr>
        <w:t xml:space="preserve">Owens et al. 09 </w:t>
      </w:r>
      <w:r w:rsidRPr="005256E3">
        <w:rPr>
          <w:rFonts w:ascii="Georgia" w:eastAsia="Calibri" w:hAnsi="Georgia" w:cs="Times New Roman"/>
          <w:sz w:val="16"/>
          <w:szCs w:val="20"/>
        </w:rPr>
        <w:t>(WILLIAM A. OWENS, AEA Holdings, Inc.,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KENNETH W. DAM, University of Chicago,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THOMAS A. BERSON, Anagram Laboratories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GERHARD CASPER, Stanford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DAVID D. CLARK, Massachusetts Institute of Technology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RICHARD L. GARWIN, IBM Fellow Emeritus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JACK L. GOLDSMITH III, Harvard Law School</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CARL G. O’BERRY, The Boeing Company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JEROME H. SALTZER, Massachusetts Institute of Technology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MARK SEIDEN, MSB Associates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SARAH SEWALL, Harvard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WALTER B. SLOCOMBE, Caplin &amp; Drysdale</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WILLIAM O. STUDEMAN, U.S. Navy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MICHAEL A. VATIS, Steptoe &amp; Johnson LLP, “Technology, Policy, Law, and Ethics Regarding U.S. Acquisition</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 xml:space="preserve">and Use of Cyberattack Capabilities”, pdf) </w:t>
      </w:r>
    </w:p>
    <w:p w14:paraId="389ACF03" w14:textId="77777777" w:rsidR="00AC3A30" w:rsidRPr="005256E3" w:rsidRDefault="00AC3A30" w:rsidP="00AC3A30">
      <w:pPr>
        <w:rPr>
          <w:rFonts w:ascii="Georgia" w:eastAsia="Calibri" w:hAnsi="Georgia" w:cs="Times New Roman"/>
          <w:sz w:val="16"/>
          <w:szCs w:val="20"/>
        </w:rPr>
      </w:pPr>
    </w:p>
    <w:p w14:paraId="26046D80" w14:textId="77777777" w:rsidR="00AC3A30" w:rsidRPr="005256E3" w:rsidRDefault="00AC3A30" w:rsidP="00AC3A30">
      <w:pPr>
        <w:rPr>
          <w:rFonts w:ascii="Georgia" w:eastAsia="Calibri" w:hAnsi="Georgia"/>
          <w:b/>
          <w:iCs/>
          <w:szCs w:val="20"/>
          <w:u w:val="single"/>
          <w:bdr w:val="single" w:sz="18" w:space="0" w:color="auto"/>
        </w:rPr>
      </w:pPr>
      <w:r w:rsidRPr="005256E3">
        <w:rPr>
          <w:rFonts w:ascii="Georgia" w:eastAsia="Calibri" w:hAnsi="Georgia" w:cs="Times New Roman"/>
          <w:sz w:val="16"/>
          <w:szCs w:val="20"/>
        </w:rPr>
        <w:t xml:space="preserve">A historical analogy might be drawn to the study of nuclear issues.  In many ways, today’s state of affairs </w:t>
      </w:r>
      <w:r w:rsidRPr="005256E3">
        <w:rPr>
          <w:rFonts w:ascii="Georgia" w:eastAsia="Calibri" w:hAnsi="Georgia"/>
          <w:b/>
          <w:iCs/>
          <w:szCs w:val="20"/>
          <w:u w:val="single"/>
          <w:bdr w:val="single" w:sz="18" w:space="0" w:color="auto"/>
        </w:rPr>
        <w:t xml:space="preserve">regarding public </w:t>
      </w:r>
      <w:r w:rsidRPr="005256E3">
        <w:rPr>
          <w:rFonts w:ascii="Georgia" w:eastAsia="Calibri" w:hAnsi="Georgia"/>
          <w:b/>
          <w:iCs/>
          <w:szCs w:val="20"/>
          <w:highlight w:val="cyan"/>
          <w:u w:val="single"/>
          <w:bdr w:val="single" w:sz="18" w:space="0" w:color="auto"/>
        </w:rPr>
        <w:t>discourse on cyberattack is analogous to the nuclear debate</w:t>
      </w:r>
      <w:r w:rsidRPr="005256E3">
        <w:rPr>
          <w:rFonts w:ascii="Georgia" w:eastAsia="Calibri" w:hAnsi="Georgia" w:cs="Times New Roman"/>
          <w:szCs w:val="20"/>
          <w:u w:val="single"/>
        </w:rPr>
        <w:t xml:space="preserve"> of 50 </w:t>
      </w:r>
      <w:r w:rsidRPr="005256E3">
        <w:rPr>
          <w:rFonts w:ascii="Georgia" w:eastAsia="Calibri" w:hAnsi="Georgia" w:cs="Times New Roman"/>
          <w:szCs w:val="20"/>
          <w:u w:val="single"/>
        </w:rPr>
        <w:lastRenderedPageBreak/>
        <w:t>years ago</w:t>
      </w:r>
      <w:r w:rsidRPr="005256E3">
        <w:rPr>
          <w:rFonts w:ascii="Georgia" w:eastAsia="Calibri" w:hAnsi="Georgia" w:cs="Times New Roman"/>
          <w:sz w:val="16"/>
          <w:szCs w:val="20"/>
        </w:rPr>
        <w:t xml:space="preserve">. At that time, </w:t>
      </w:r>
      <w:r w:rsidRPr="005256E3">
        <w:rPr>
          <w:rFonts w:ascii="Georgia" w:eastAsia="Calibri" w:hAnsi="Georgia"/>
          <w:b/>
          <w:iCs/>
          <w:szCs w:val="20"/>
          <w:highlight w:val="cyan"/>
          <w:u w:val="single"/>
          <w:bdr w:val="single" w:sz="18" w:space="0" w:color="auto"/>
        </w:rPr>
        <w:t>nuclear policy issues were veiled in secrecy</w:t>
      </w:r>
      <w:r w:rsidRPr="005256E3">
        <w:rPr>
          <w:rFonts w:ascii="Georgia" w:eastAsia="Calibri" w:hAnsi="Georgia" w:cs="Times New Roman"/>
          <w:szCs w:val="20"/>
          <w:highlight w:val="cyan"/>
          <w:u w:val="single"/>
        </w:rPr>
        <w:t>,</w:t>
      </w:r>
      <w:r w:rsidRPr="005256E3">
        <w:rPr>
          <w:rFonts w:ascii="Georgia" w:eastAsia="Calibri" w:hAnsi="Georgia" w:cs="Times New Roman"/>
          <w:szCs w:val="20"/>
          <w:u w:val="single"/>
        </w:rPr>
        <w:t xml:space="preserve"> and </w:t>
      </w:r>
      <w:r w:rsidRPr="005256E3">
        <w:rPr>
          <w:rFonts w:ascii="Georgia" w:eastAsia="Calibri" w:hAnsi="Georgia"/>
          <w:b/>
          <w:iCs/>
          <w:szCs w:val="20"/>
          <w:highlight w:val="cyan"/>
          <w:u w:val="single"/>
          <w:bdr w:val="single" w:sz="18" w:space="0" w:color="auto"/>
        </w:rPr>
        <w:t>there was little public debate</w:t>
      </w:r>
      <w:r w:rsidRPr="005256E3">
        <w:rPr>
          <w:rFonts w:ascii="Georgia" w:eastAsia="Calibri" w:hAnsi="Georgia" w:cs="Times New Roman"/>
          <w:sz w:val="16"/>
          <w:szCs w:val="20"/>
        </w:rPr>
        <w:t xml:space="preserve"> about them. Herman Kahn’s books (On Thermonuclear War, Thinking the Unthinkable) were the first that addressed in the open literature what it might mean to fight a nuclear war. These </w:t>
      </w:r>
      <w:r w:rsidRPr="005256E3">
        <w:rPr>
          <w:rFonts w:ascii="Georgia" w:eastAsia="Calibri" w:hAnsi="Georgia"/>
          <w:b/>
          <w:iCs/>
          <w:szCs w:val="20"/>
          <w:u w:val="single"/>
          <w:bdr w:val="single" w:sz="18" w:space="0" w:color="auto"/>
        </w:rPr>
        <w:t xml:space="preserve">seminal </w:t>
      </w:r>
      <w:r w:rsidRPr="005256E3">
        <w:rPr>
          <w:rFonts w:ascii="Georgia" w:eastAsia="Calibri" w:hAnsi="Georgia"/>
          <w:b/>
          <w:iCs/>
          <w:szCs w:val="20"/>
          <w:highlight w:val="cyan"/>
          <w:u w:val="single"/>
          <w:bdr w:val="single" w:sz="18" w:space="0" w:color="auto"/>
        </w:rPr>
        <w:t>pieces did much to raise</w:t>
      </w:r>
      <w:r w:rsidRPr="005256E3">
        <w:rPr>
          <w:rFonts w:ascii="Georgia" w:eastAsia="Calibri" w:hAnsi="Georgia"/>
          <w:b/>
          <w:iCs/>
          <w:szCs w:val="20"/>
          <w:u w:val="single"/>
          <w:bdr w:val="single" w:sz="18" w:space="0" w:color="auto"/>
        </w:rPr>
        <w:t xml:space="preserve"> the </w:t>
      </w:r>
      <w:r w:rsidRPr="005256E3">
        <w:rPr>
          <w:rFonts w:ascii="Georgia" w:eastAsia="Calibri" w:hAnsi="Georgia"/>
          <w:b/>
          <w:iCs/>
          <w:szCs w:val="20"/>
          <w:highlight w:val="cyan"/>
          <w:u w:val="single"/>
          <w:bdr w:val="single" w:sz="18" w:space="0" w:color="auto"/>
        </w:rPr>
        <w:t>public profile of these</w:t>
      </w:r>
      <w:r w:rsidRPr="005256E3">
        <w:rPr>
          <w:rFonts w:ascii="Georgia" w:eastAsia="Calibri" w:hAnsi="Georgia"/>
          <w:b/>
          <w:iCs/>
          <w:szCs w:val="20"/>
          <w:u w:val="single"/>
          <w:bdr w:val="single" w:sz="18" w:space="0" w:color="auto"/>
        </w:rPr>
        <w:t xml:space="preserve"> issues </w:t>
      </w:r>
      <w:r w:rsidRPr="005256E3">
        <w:rPr>
          <w:rFonts w:ascii="Georgia" w:eastAsia="Calibri" w:hAnsi="Georgia"/>
          <w:b/>
          <w:iCs/>
          <w:szCs w:val="20"/>
          <w:highlight w:val="cyan"/>
          <w:u w:val="single"/>
          <w:bdr w:val="single" w:sz="18" w:space="0" w:color="auto"/>
        </w:rPr>
        <w:t>and stimulated</w:t>
      </w:r>
      <w:r w:rsidRPr="005256E3">
        <w:rPr>
          <w:rFonts w:ascii="Georgia" w:eastAsia="Calibri" w:hAnsi="Georgia"/>
          <w:b/>
          <w:iCs/>
          <w:szCs w:val="20"/>
          <w:u w:val="single"/>
          <w:bdr w:val="single" w:sz="18" w:space="0" w:color="auto"/>
        </w:rPr>
        <w:t xml:space="preserve"> an </w:t>
      </w:r>
      <w:r w:rsidRPr="005256E3">
        <w:rPr>
          <w:rFonts w:ascii="Georgia" w:eastAsia="Calibri" w:hAnsi="Georgia"/>
          <w:b/>
          <w:iCs/>
          <w:szCs w:val="20"/>
          <w:highlight w:val="cyan"/>
          <w:u w:val="single"/>
          <w:bdr w:val="single" w:sz="18" w:space="0" w:color="auto"/>
        </w:rPr>
        <w:t>enormous</w:t>
      </w:r>
      <w:r w:rsidRPr="005256E3">
        <w:rPr>
          <w:rFonts w:ascii="Georgia" w:eastAsia="Calibri" w:hAnsi="Georgia"/>
          <w:b/>
          <w:iCs/>
          <w:szCs w:val="20"/>
          <w:u w:val="single"/>
          <w:bdr w:val="single" w:sz="18" w:space="0" w:color="auto"/>
        </w:rPr>
        <w:t xml:space="preserve"> amount of </w:t>
      </w:r>
      <w:r w:rsidRPr="005256E3">
        <w:rPr>
          <w:rFonts w:ascii="Georgia" w:eastAsia="Calibri" w:hAnsi="Georgia"/>
          <w:b/>
          <w:iCs/>
          <w:szCs w:val="20"/>
          <w:highlight w:val="cyan"/>
          <w:u w:val="single"/>
          <w:bdr w:val="single" w:sz="18" w:space="0" w:color="auto"/>
        </w:rPr>
        <w:t>subsequent work outside government that</w:t>
      </w:r>
      <w:r w:rsidRPr="005256E3">
        <w:rPr>
          <w:rFonts w:ascii="Georgia" w:eastAsia="Calibri" w:hAnsi="Georgia"/>
          <w:b/>
          <w:iCs/>
          <w:szCs w:val="20"/>
          <w:u w:val="single"/>
          <w:bdr w:val="single" w:sz="18" w:space="0" w:color="auto"/>
        </w:rPr>
        <w:t xml:space="preserve"> has </w:t>
      </w:r>
      <w:r w:rsidRPr="005256E3">
        <w:rPr>
          <w:rFonts w:ascii="Georgia" w:eastAsia="Calibri" w:hAnsi="Georgia"/>
          <w:b/>
          <w:iCs/>
          <w:szCs w:val="20"/>
          <w:highlight w:val="cyan"/>
          <w:u w:val="single"/>
          <w:bdr w:val="single" w:sz="18" w:space="0" w:color="auto"/>
        </w:rPr>
        <w:t>had a real impact on nuclear policy</w:t>
      </w:r>
      <w:r w:rsidRPr="005256E3">
        <w:rPr>
          <w:rFonts w:ascii="Georgia" w:eastAsia="Calibri" w:hAnsi="Georgia" w:cs="Times New Roman"/>
          <w:sz w:val="16"/>
          <w:szCs w:val="20"/>
        </w:rPr>
        <w:t xml:space="preserve">.  </w:t>
      </w:r>
      <w:r w:rsidRPr="005256E3">
        <w:rPr>
          <w:rFonts w:ascii="Georgia" w:eastAsia="Calibri" w:hAnsi="Georgia" w:cs="Times New Roman"/>
          <w:szCs w:val="20"/>
          <w:u w:val="single"/>
        </w:rPr>
        <w:t xml:space="preserve">From our perspective as the co-chairs of this study, the topic of </w:t>
      </w:r>
      <w:r w:rsidRPr="005256E3">
        <w:rPr>
          <w:rFonts w:ascii="Georgia" w:eastAsia="Calibri" w:hAnsi="Georgia" w:cs="Times New Roman"/>
          <w:szCs w:val="20"/>
          <w:highlight w:val="cyan"/>
          <w:u w:val="single"/>
        </w:rPr>
        <w:t xml:space="preserve">cyberattack is so important </w:t>
      </w:r>
      <w:r w:rsidRPr="005256E3">
        <w:rPr>
          <w:rFonts w:ascii="Georgia" w:eastAsia="Calibri" w:hAnsi="Georgia" w:cs="Times New Roman"/>
          <w:szCs w:val="20"/>
          <w:u w:val="single"/>
        </w:rPr>
        <w:t xml:space="preserve">across a multitude of national interests—not just defense or even just national security—that </w:t>
      </w:r>
      <w:r w:rsidRPr="005256E3">
        <w:rPr>
          <w:rFonts w:ascii="Georgia" w:eastAsia="Calibri" w:hAnsi="Georgia"/>
          <w:b/>
          <w:iCs/>
          <w:szCs w:val="20"/>
          <w:highlight w:val="cyan"/>
          <w:u w:val="single"/>
          <w:bdr w:val="single" w:sz="18" w:space="0" w:color="auto"/>
        </w:rPr>
        <w:t xml:space="preserve">it deserves robust and open </w:t>
      </w:r>
      <w:r w:rsidRPr="005256E3">
        <w:rPr>
          <w:rFonts w:ascii="Georgia" w:eastAsia="Calibri" w:hAnsi="Georgia"/>
          <w:b/>
          <w:iCs/>
          <w:szCs w:val="20"/>
          <w:u w:val="single"/>
          <w:bdr w:val="single" w:sz="18" w:space="0" w:color="auto"/>
        </w:rPr>
        <w:t xml:space="preserve">discussion and </w:t>
      </w:r>
      <w:r w:rsidRPr="005256E3">
        <w:rPr>
          <w:rFonts w:ascii="Georgia" w:eastAsia="Calibri" w:hAnsi="Georgia"/>
          <w:b/>
          <w:iCs/>
          <w:szCs w:val="20"/>
          <w:highlight w:val="cyan"/>
          <w:u w:val="single"/>
          <w:bdr w:val="single" w:sz="18" w:space="0" w:color="auto"/>
        </w:rPr>
        <w:t>debate</w:t>
      </w:r>
      <w:r w:rsidRPr="005256E3">
        <w:rPr>
          <w:rFonts w:ascii="Georgia" w:eastAsia="Calibri" w:hAnsi="Georgia" w:cs="Times New Roman"/>
          <w:sz w:val="16"/>
          <w:szCs w:val="20"/>
        </w:rPr>
        <w:t xml:space="preserve">, both among thoughtful professionals in the policy, military, intelligence, law enforcement, and legal fields and among security practitioners in the private sector. But </w:t>
      </w:r>
      <w:r w:rsidRPr="005256E3">
        <w:rPr>
          <w:rFonts w:ascii="Georgia" w:eastAsia="Calibri" w:hAnsi="Georgia" w:cs="Times New Roman"/>
          <w:szCs w:val="20"/>
          <w:highlight w:val="cyan"/>
          <w:u w:val="single"/>
        </w:rPr>
        <w:t>for</w:t>
      </w:r>
      <w:r w:rsidRPr="005256E3">
        <w:rPr>
          <w:rFonts w:ascii="Georgia" w:eastAsia="Calibri" w:hAnsi="Georgia" w:cs="Times New Roman"/>
          <w:szCs w:val="20"/>
          <w:u w:val="single"/>
        </w:rPr>
        <w:t xml:space="preserve"> such discussion and </w:t>
      </w:r>
      <w:r w:rsidRPr="005256E3">
        <w:rPr>
          <w:rFonts w:ascii="Georgia" w:eastAsia="Calibri" w:hAnsi="Georgia" w:cs="Times New Roman"/>
          <w:szCs w:val="20"/>
          <w:highlight w:val="cyan"/>
          <w:u w:val="single"/>
        </w:rPr>
        <w:t>debate to be productive, they must be based on</w:t>
      </w:r>
      <w:r w:rsidRPr="005256E3">
        <w:rPr>
          <w:rFonts w:ascii="Georgia" w:eastAsia="Calibri" w:hAnsi="Georgia" w:cs="Times New Roman"/>
          <w:szCs w:val="20"/>
          <w:u w:val="single"/>
        </w:rPr>
        <w:t xml:space="preserve"> some </w:t>
      </w:r>
      <w:r w:rsidRPr="005256E3">
        <w:rPr>
          <w:rFonts w:ascii="Georgia" w:eastAsia="Calibri" w:hAnsi="Georgia"/>
          <w:b/>
          <w:iCs/>
          <w:szCs w:val="20"/>
          <w:highlight w:val="cyan"/>
          <w:u w:val="single"/>
          <w:bdr w:val="single" w:sz="18" w:space="0" w:color="auto"/>
        </w:rPr>
        <w:t>common foundation of information</w:t>
      </w:r>
      <w:r w:rsidRPr="005256E3">
        <w:rPr>
          <w:rFonts w:ascii="Georgia" w:eastAsia="Calibri" w:hAnsi="Georgia"/>
          <w:b/>
          <w:iCs/>
          <w:szCs w:val="20"/>
          <w:u w:val="single"/>
          <w:bdr w:val="single" w:sz="18" w:space="0" w:color="auto"/>
        </w:rPr>
        <w:t xml:space="preserve"> </w:t>
      </w:r>
      <w:r w:rsidRPr="005256E3">
        <w:rPr>
          <w:rFonts w:ascii="Georgia" w:eastAsia="Calibri" w:hAnsi="Georgia"/>
          <w:b/>
          <w:iCs/>
          <w:szCs w:val="20"/>
          <w:highlight w:val="cyan"/>
          <w:u w:val="single"/>
          <w:bdr w:val="single" w:sz="18" w:space="0" w:color="auto"/>
        </w:rPr>
        <w:t>about the topic at hand.</w:t>
      </w:r>
      <w:r w:rsidRPr="005256E3">
        <w:rPr>
          <w:rFonts w:ascii="Georgia" w:eastAsia="Calibri" w:hAnsi="Georgia"/>
          <w:b/>
          <w:iCs/>
          <w:szCs w:val="20"/>
          <w:u w:val="single"/>
          <w:bdr w:val="single" w:sz="18" w:space="0" w:color="auto"/>
        </w:rPr>
        <w:t xml:space="preserve"> </w:t>
      </w:r>
      <w:r w:rsidRPr="005256E3">
        <w:rPr>
          <w:rFonts w:ascii="Georgia" w:eastAsia="Calibri" w:hAnsi="Georgia" w:cs="Times New Roman"/>
          <w:sz w:val="16"/>
          <w:szCs w:val="20"/>
        </w:rPr>
        <w:t>Thus,</w:t>
      </w:r>
      <w:r w:rsidRPr="005256E3">
        <w:rPr>
          <w:rFonts w:ascii="Georgia" w:eastAsia="Calibri" w:hAnsi="Georgia" w:cs="Times New Roman"/>
          <w:b/>
          <w:szCs w:val="20"/>
          <w:bdr w:val="single" w:sz="4" w:space="0" w:color="auto"/>
        </w:rPr>
        <w:t xml:space="preserve"> </w:t>
      </w:r>
      <w:r w:rsidRPr="005256E3">
        <w:rPr>
          <w:rFonts w:ascii="Georgia" w:eastAsia="Calibri" w:hAnsi="Georgia"/>
          <w:b/>
          <w:iCs/>
          <w:szCs w:val="20"/>
          <w:u w:val="single"/>
          <w:bdr w:val="single" w:sz="18" w:space="0" w:color="auto"/>
        </w:rPr>
        <w:t xml:space="preserve">the report’s role in </w:t>
      </w:r>
      <w:r w:rsidRPr="005256E3">
        <w:rPr>
          <w:rFonts w:ascii="Georgia" w:eastAsia="Calibri" w:hAnsi="Georgia"/>
          <w:b/>
          <w:iCs/>
          <w:szCs w:val="20"/>
          <w:highlight w:val="cyan"/>
          <w:u w:val="single"/>
          <w:bdr w:val="single" w:sz="18" w:space="0" w:color="auto"/>
        </w:rPr>
        <w:t>providing education</w:t>
      </w:r>
      <w:r w:rsidRPr="005256E3">
        <w:rPr>
          <w:rFonts w:ascii="Georgia" w:eastAsia="Calibri" w:hAnsi="Georgia"/>
          <w:b/>
          <w:iCs/>
          <w:szCs w:val="20"/>
          <w:u w:val="single"/>
          <w:bdr w:val="single" w:sz="18" w:space="0" w:color="auto"/>
        </w:rPr>
        <w:t xml:space="preserve"> and background </w:t>
      </w:r>
      <w:r w:rsidRPr="005256E3">
        <w:rPr>
          <w:rFonts w:ascii="Georgia" w:eastAsia="Calibri" w:hAnsi="Georgia"/>
          <w:b/>
          <w:iCs/>
          <w:szCs w:val="20"/>
          <w:highlight w:val="cyan"/>
          <w:u w:val="single"/>
          <w:bdr w:val="single" w:sz="18" w:space="0" w:color="auto"/>
        </w:rPr>
        <w:t>is</w:t>
      </w:r>
      <w:r w:rsidRPr="005256E3">
        <w:rPr>
          <w:rFonts w:ascii="Georgia" w:eastAsia="Calibri" w:hAnsi="Georgia"/>
          <w:b/>
          <w:iCs/>
          <w:szCs w:val="20"/>
          <w:u w:val="single"/>
          <w:bdr w:val="single" w:sz="18" w:space="0" w:color="auto"/>
        </w:rPr>
        <w:t xml:space="preserve"> in </w:t>
      </w:r>
      <w:r w:rsidRPr="005256E3">
        <w:rPr>
          <w:rFonts w:ascii="Georgia" w:eastAsia="Calibri" w:hAnsi="Georgia"/>
          <w:b/>
          <w:iCs/>
          <w:szCs w:val="20"/>
          <w:highlight w:val="cyan"/>
          <w:u w:val="single"/>
          <w:bdr w:val="single" w:sz="18" w:space="0" w:color="auto"/>
        </w:rPr>
        <w:t>our</w:t>
      </w:r>
      <w:r w:rsidRPr="005256E3">
        <w:rPr>
          <w:rFonts w:ascii="Georgia" w:eastAsia="Calibri" w:hAnsi="Georgia"/>
          <w:b/>
          <w:iCs/>
          <w:szCs w:val="20"/>
          <w:u w:val="single"/>
          <w:bdr w:val="single" w:sz="18" w:space="0" w:color="auto"/>
        </w:rPr>
        <w:t xml:space="preserve"> view its </w:t>
      </w:r>
      <w:r w:rsidRPr="005256E3">
        <w:rPr>
          <w:rFonts w:ascii="Georgia" w:eastAsia="Calibri" w:hAnsi="Georgia"/>
          <w:b/>
          <w:iCs/>
          <w:szCs w:val="20"/>
          <w:highlight w:val="cyan"/>
          <w:u w:val="single"/>
          <w:bdr w:val="single" w:sz="18" w:space="0" w:color="auto"/>
        </w:rPr>
        <w:t>most important function</w:t>
      </w:r>
      <w:r w:rsidRPr="005256E3">
        <w:rPr>
          <w:rFonts w:ascii="Georgia" w:eastAsia="Calibri" w:hAnsi="Georgia"/>
          <w:b/>
          <w:iCs/>
          <w:szCs w:val="20"/>
          <w:u w:val="single"/>
          <w:bdr w:val="single" w:sz="18" w:space="0" w:color="auto"/>
        </w:rPr>
        <w:t>.</w:t>
      </w:r>
    </w:p>
    <w:p w14:paraId="12E97EF3" w14:textId="77777777" w:rsidR="00AC3A30" w:rsidRPr="001010B2" w:rsidRDefault="00AC3A30" w:rsidP="00AC3A30">
      <w:pPr>
        <w:rPr>
          <w:sz w:val="16"/>
        </w:rPr>
      </w:pPr>
    </w:p>
    <w:p w14:paraId="22B7F3A4" w14:textId="77777777" w:rsidR="00AC3A30" w:rsidRPr="00AF59AA" w:rsidRDefault="00AC3A30" w:rsidP="00AC3A30">
      <w:pPr>
        <w:rPr>
          <w:rFonts w:asciiTheme="minorHAnsi" w:hAnsiTheme="minorHAnsi"/>
          <w:sz w:val="16"/>
        </w:rPr>
      </w:pPr>
    </w:p>
    <w:p w14:paraId="060A995F" w14:textId="429B0CA9" w:rsidR="00AC3A30" w:rsidRPr="00AF59AA" w:rsidRDefault="00AC3A30" w:rsidP="00AC3A30">
      <w:pPr>
        <w:pStyle w:val="Heading4"/>
        <w:rPr>
          <w:rFonts w:asciiTheme="minorHAnsi" w:hAnsiTheme="minorHAnsi"/>
        </w:rPr>
      </w:pPr>
      <w:r w:rsidRPr="00AF59AA">
        <w:rPr>
          <w:rFonts w:asciiTheme="minorHAnsi" w:hAnsiTheme="minorHAnsi"/>
        </w:rPr>
        <w:t xml:space="preserve">War facilitates </w:t>
      </w:r>
      <w:r w:rsidR="00DB3787">
        <w:rPr>
          <w:rFonts w:asciiTheme="minorHAnsi" w:hAnsiTheme="minorHAnsi"/>
        </w:rPr>
        <w:t>lashout against the other</w:t>
      </w:r>
    </w:p>
    <w:p w14:paraId="5FAA8D3A"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Rangelov and Kaldor 12</w:t>
      </w:r>
    </w:p>
    <w:p w14:paraId="2CF8E15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t xml:space="preserve">Iavor Rangelov and Mary Kaldor. 2012. Global Security Research Fellow at the Civil Society and Huamn Security Research Unit, Dept of Int’l Development at the Loncon School of Economics and Political Science; Professor of Global Governance and Director of the Civil Society and Human Security Research Unit. Persistent Conflict. Conflict, Security &amp; Development 12:3. </w:t>
      </w:r>
    </w:p>
    <w:p w14:paraId="62EA407D" w14:textId="77777777" w:rsidR="00AC3A30" w:rsidRPr="00AF59AA" w:rsidRDefault="00AC3A30" w:rsidP="00AC3A30">
      <w:pPr>
        <w:rPr>
          <w:rFonts w:asciiTheme="minorHAnsi" w:hAnsiTheme="minorHAnsi"/>
          <w:sz w:val="16"/>
          <w:szCs w:val="16"/>
        </w:rPr>
      </w:pPr>
    </w:p>
    <w:p w14:paraId="4FB8F2D8" w14:textId="77777777" w:rsidR="00AC3A30" w:rsidRPr="00AF59AA" w:rsidRDefault="00AC3A30" w:rsidP="00AC3A30">
      <w:pPr>
        <w:rPr>
          <w:rFonts w:asciiTheme="minorHAnsi" w:hAnsiTheme="minorHAnsi"/>
          <w:sz w:val="16"/>
        </w:rPr>
      </w:pPr>
      <w:r w:rsidRPr="00AF59AA">
        <w:rPr>
          <w:rFonts w:asciiTheme="minorHAnsi" w:hAnsiTheme="minorHAnsi"/>
          <w:sz w:val="16"/>
        </w:rP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7  The implicit assumption is that two or more sides have (legitimate)  grievances that can be resolved either through violence or negotiation. Yet as Michel  Wieviorka points out, violence may be the opposite of conﬂict; it may close down conﬂict.  8  Conﬂict is the normal human condition and is indeed a source of creativity in society.  </w:t>
      </w:r>
      <w:r w:rsidRPr="00AF59AA">
        <w:rPr>
          <w:rStyle w:val="StyleBoldUnderline"/>
          <w:rFonts w:asciiTheme="minorHAnsi" w:hAnsiTheme="minorHAnsi"/>
        </w:rPr>
        <w:t>Democracy can be understood as a peaceful mechanism for managing conﬂict. In  conditions of violence, people live in fear and dare not express their grievances</w:t>
      </w:r>
      <w:r w:rsidRPr="00AF59AA">
        <w:rPr>
          <w:rFonts w:asciiTheme="minorHAnsi" w:hAnsiTheme="minorHAnsi"/>
          <w:sz w:val="16"/>
        </w:rPr>
        <w:t xml:space="preserve">. They may  and probably do, of course, hate those who kill them or their neighbours and family and  they may kill in revenge, but this does not mean they also have some underlying grievance  that can be resolved. Their conﬂict is the consequence of violence rather than the other  way round.  Fine grained analyses of places where violence occurs, such as the ones included in this  special issue, suggest that a range of motivations are relevant in explaining violence. For  many, though not of course all, it is violence rather than the resolution of conﬂict that is  the main goal. Firstly, </w:t>
      </w:r>
      <w:r w:rsidRPr="00AF59AA">
        <w:rPr>
          <w:rStyle w:val="StyleBoldUnderline"/>
          <w:rFonts w:asciiTheme="minorHAnsi" w:hAnsiTheme="minorHAnsi"/>
        </w:rPr>
        <w:t xml:space="preserve">violence constructs a context in which it is possible to mobilise  around extremist ideologies. </w:t>
      </w:r>
      <w:r w:rsidRPr="00AF59AA">
        <w:rPr>
          <w:rStyle w:val="StyleBoldUnderline"/>
          <w:rFonts w:asciiTheme="minorHAnsi" w:hAnsiTheme="minorHAnsi"/>
          <w:highlight w:val="green"/>
        </w:rPr>
        <w:t xml:space="preserve">Xenophobic, fundamentalist, racist or ethnicist political  philosophies tend to be marginal in peacetime. In violent situations, </w:t>
      </w:r>
      <w:r w:rsidRPr="00AF59AA">
        <w:rPr>
          <w:rStyle w:val="Emphasis"/>
          <w:rFonts w:asciiTheme="minorHAnsi" w:hAnsiTheme="minorHAnsi"/>
          <w:highlight w:val="green"/>
        </w:rPr>
        <w:t>people learn to hate  ‘the other’</w:t>
      </w:r>
      <w:r w:rsidRPr="00AF59AA">
        <w:rPr>
          <w:rStyle w:val="StyleBoldUnderline"/>
          <w:rFonts w:asciiTheme="minorHAnsi" w:hAnsiTheme="minorHAnsi"/>
          <w:highlight w:val="green"/>
        </w:rPr>
        <w:t xml:space="preserve"> and to seek the ‘protection’ of those who defend them against ‘the other’</w:t>
      </w:r>
      <w:r w:rsidRPr="00AF59AA">
        <w:rPr>
          <w:rFonts w:asciiTheme="minorHAnsi" w:hAnsiTheme="minorHAnsi"/>
          <w:sz w:val="16"/>
        </w:rPr>
        <w:t xml:space="preserve">.  Amartya Sen describes the Hindu–Muslim riots in 1947, and how people were ‘trapped  into that vicious mode of thinking, and the more savage among them [. . .] were induced to kill “the enemies who kill us” (as they were respectively deﬁned)’.  9  Secondly, of course,  </w:t>
      </w:r>
      <w:r w:rsidRPr="00AF59AA">
        <w:rPr>
          <w:rStyle w:val="StyleBoldUnderline"/>
          <w:rFonts w:asciiTheme="minorHAnsi" w:hAnsiTheme="minorHAnsi"/>
        </w:rPr>
        <w:t xml:space="preserve">violence creates a context for criminal gain—loot, pillage, hostage-taking, various kinds of  smuggling. And ﬁnally, all kinds of personal motives, such as </w:t>
      </w:r>
      <w:r w:rsidRPr="00AF59AA">
        <w:rPr>
          <w:rStyle w:val="StyleBoldUnderline"/>
          <w:rFonts w:asciiTheme="minorHAnsi" w:hAnsiTheme="minorHAnsi"/>
          <w:highlight w:val="green"/>
        </w:rPr>
        <w:t>land disputes, family feuds,  honour killings, excitement, adventure and perversion, are given free rein in violent  contexts</w:t>
      </w:r>
      <w:r w:rsidRPr="00AF59AA">
        <w:rPr>
          <w:rFonts w:asciiTheme="minorHAnsi" w:hAnsiTheme="minorHAnsi"/>
          <w:sz w:val="16"/>
        </w:rPr>
        <w:t xml:space="preserve">    </w:t>
      </w:r>
    </w:p>
    <w:p w14:paraId="054936D8" w14:textId="77777777" w:rsidR="00392917" w:rsidRDefault="00392917" w:rsidP="00D17C4E"/>
    <w:p w14:paraId="64C99EEF" w14:textId="51418F27" w:rsidR="00392917" w:rsidRPr="00AF59AA" w:rsidRDefault="00392917" w:rsidP="00392917">
      <w:pPr>
        <w:pStyle w:val="Heading4"/>
        <w:rPr>
          <w:rFonts w:asciiTheme="minorHAnsi" w:hAnsiTheme="minorHAnsi"/>
        </w:rPr>
      </w:pPr>
      <w:r w:rsidRPr="00AF59AA">
        <w:rPr>
          <w:rFonts w:asciiTheme="minorHAnsi" w:hAnsiTheme="minorHAnsi"/>
        </w:rPr>
        <w:t>The state must be engaged---action can be reoriented away from past abuses</w:t>
      </w:r>
    </w:p>
    <w:p w14:paraId="25E325F2" w14:textId="77777777" w:rsidR="00392917" w:rsidRPr="00AF59AA" w:rsidRDefault="00392917" w:rsidP="00392917">
      <w:pPr>
        <w:rPr>
          <w:rFonts w:asciiTheme="minorHAnsi" w:hAnsiTheme="minorHAnsi"/>
        </w:rPr>
      </w:pPr>
      <w:r w:rsidRPr="00AF59AA">
        <w:rPr>
          <w:rStyle w:val="StyleStyleBold12pt"/>
          <w:rFonts w:asciiTheme="minorHAnsi" w:hAnsiTheme="minorHAnsi"/>
        </w:rPr>
        <w:t>Williams and Krause 97</w:t>
      </w:r>
      <w:r w:rsidRPr="00AF59AA">
        <w:rPr>
          <w:rFonts w:asciiTheme="minorHAnsi" w:hAnsiTheme="minorHAnsi"/>
        </w:rPr>
        <w:t xml:space="preserve"> </w:t>
      </w:r>
    </w:p>
    <w:p w14:paraId="163376B4"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lastRenderedPageBreak/>
        <w:t>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4F5D9D4C" w14:textId="77777777" w:rsidR="00392917" w:rsidRPr="00AF59AA" w:rsidRDefault="00392917" w:rsidP="00392917">
      <w:pPr>
        <w:rPr>
          <w:rFonts w:asciiTheme="minorHAnsi" w:hAnsiTheme="minorHAnsi"/>
          <w:sz w:val="14"/>
        </w:rPr>
      </w:pPr>
    </w:p>
    <w:p w14:paraId="55685881" w14:textId="77777777" w:rsidR="00392917" w:rsidRPr="00AF59AA" w:rsidRDefault="00392917" w:rsidP="00392917">
      <w:pPr>
        <w:rPr>
          <w:rStyle w:val="StyleBoldUnderline"/>
          <w:rFonts w:asciiTheme="minorHAnsi" w:hAnsiTheme="minorHAnsi"/>
        </w:rPr>
      </w:pPr>
      <w:r w:rsidRPr="00AF59AA">
        <w:rPr>
          <w:rFonts w:asciiTheme="minorHAnsi" w:hAnsiTheme="minorHAnsi"/>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AF59AA">
        <w:rPr>
          <w:rStyle w:val="StyleBoldUnderline"/>
          <w:rFonts w:asciiTheme="minorHAnsi" w:hAnsiTheme="minorHAnsi"/>
          <w:highlight w:val="green"/>
        </w:rPr>
        <w:t>The task of a critical approach is not to deny</w:t>
      </w:r>
      <w:r w:rsidRPr="00AF59AA">
        <w:rPr>
          <w:rStyle w:val="StyleBoldUnderline"/>
          <w:rFonts w:asciiTheme="minorHAnsi" w:hAnsiTheme="minorHAnsi"/>
        </w:rPr>
        <w:t xml:space="preserve"> the centrality of </w:t>
      </w:r>
      <w:r w:rsidRPr="00AF59AA">
        <w:rPr>
          <w:rStyle w:val="StyleBoldUnderline"/>
          <w:rFonts w:asciiTheme="minorHAnsi" w:hAnsiTheme="minorHAnsi"/>
          <w:highlight w:val="green"/>
        </w:rPr>
        <w:t>the state</w:t>
      </w:r>
      <w:r w:rsidRPr="00AF59AA">
        <w:rPr>
          <w:rStyle w:val="StyleBoldUnderline"/>
          <w:rFonts w:asciiTheme="minorHAnsi" w:hAnsiTheme="minorHAnsi"/>
        </w:rPr>
        <w:t xml:space="preserve"> in this realm </w:t>
      </w:r>
      <w:r w:rsidRPr="00AF59AA">
        <w:rPr>
          <w:rStyle w:val="StyleBoldUnderline"/>
          <w:rFonts w:asciiTheme="minorHAnsi" w:hAnsiTheme="minorHAnsi"/>
          <w:highlight w:val="green"/>
        </w:rPr>
        <w:t>but</w:t>
      </w:r>
      <w:r w:rsidRPr="00AF59AA">
        <w:rPr>
          <w:rFonts w:asciiTheme="minorHAnsi" w:hAnsiTheme="minorHAnsi"/>
          <w:sz w:val="14"/>
        </w:rPr>
        <w:t xml:space="preserve">, rather,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understand</w:t>
      </w:r>
      <w:r w:rsidRPr="00AF59AA">
        <w:rPr>
          <w:rFonts w:asciiTheme="minorHAnsi" w:hAnsiTheme="minorHAnsi"/>
          <w:sz w:val="14"/>
        </w:rPr>
        <w:t xml:space="preserve"> more fully </w:t>
      </w:r>
      <w:r w:rsidRPr="00AF59AA">
        <w:rPr>
          <w:rStyle w:val="StyleBoldUnderline"/>
          <w:rFonts w:asciiTheme="minorHAnsi" w:hAnsiTheme="minorHAnsi"/>
          <w:highlight w:val="green"/>
        </w:rPr>
        <w:t>its structures</w:t>
      </w:r>
      <w:r w:rsidRPr="00AF59AA">
        <w:rPr>
          <w:rStyle w:val="StyleBoldUnderline"/>
          <w:rFonts w:asciiTheme="minorHAnsi" w:hAnsiTheme="minorHAnsi"/>
        </w:rPr>
        <w:t>, dynamics, and possibilities for reorientation</w:t>
      </w:r>
      <w:r w:rsidRPr="00AF59AA">
        <w:rPr>
          <w:rFonts w:asciiTheme="minorHAnsi" w:hAnsiTheme="minorHAnsi"/>
          <w:sz w:val="14"/>
        </w:rPr>
        <w:t xml:space="preserve">. </w:t>
      </w:r>
      <w:r w:rsidRPr="00AF59AA">
        <w:rPr>
          <w:rStyle w:val="Emphasis"/>
          <w:rFonts w:asciiTheme="minorHAnsi" w:hAnsiTheme="minorHAnsi"/>
        </w:rPr>
        <w:t xml:space="preserve">From a critical perspective, </w:t>
      </w:r>
      <w:r w:rsidRPr="00AF59AA">
        <w:rPr>
          <w:rStyle w:val="Emphasis"/>
          <w:rFonts w:asciiTheme="minorHAnsi" w:hAnsiTheme="minorHAnsi"/>
          <w:highlight w:val="green"/>
        </w:rPr>
        <w:t>state action is</w:t>
      </w:r>
      <w:r w:rsidRPr="00AF59AA">
        <w:rPr>
          <w:rStyle w:val="Emphasis"/>
          <w:rFonts w:asciiTheme="minorHAnsi" w:hAnsiTheme="minorHAnsi"/>
        </w:rPr>
        <w:t xml:space="preserve"> flexible and </w:t>
      </w:r>
      <w:r w:rsidRPr="00AF59AA">
        <w:rPr>
          <w:rStyle w:val="Emphasis"/>
          <w:rFonts w:asciiTheme="minorHAnsi" w:hAnsiTheme="minorHAnsi"/>
          <w:highlight w:val="green"/>
        </w:rPr>
        <w:t>capable of reorientation</w:t>
      </w:r>
      <w:r w:rsidRPr="00AF59AA">
        <w:rPr>
          <w:rStyle w:val="StyleBoldUnderline"/>
          <w:rFonts w:asciiTheme="minorHAnsi" w:hAnsiTheme="minorHAnsi"/>
          <w:highlight w:val="green"/>
        </w:rPr>
        <w:t xml:space="preserve">, and analyzing state policy </w:t>
      </w:r>
      <w:r w:rsidRPr="00AF59AA">
        <w:rPr>
          <w:rStyle w:val="Emphasis"/>
          <w:rFonts w:asciiTheme="minorHAnsi" w:hAnsiTheme="minorHAnsi"/>
          <w:highlight w:val="green"/>
        </w:rPr>
        <w:t>need not</w:t>
      </w:r>
      <w:r w:rsidRPr="00AF59AA">
        <w:rPr>
          <w:rStyle w:val="Emphasis"/>
          <w:rFonts w:asciiTheme="minorHAnsi" w:hAnsiTheme="minorHAnsi"/>
        </w:rPr>
        <w:t xml:space="preserve"> therefore </w:t>
      </w:r>
      <w:r w:rsidRPr="00AF59AA">
        <w:rPr>
          <w:rStyle w:val="Emphasis"/>
          <w:rFonts w:asciiTheme="minorHAnsi" w:hAnsiTheme="minorHAnsi"/>
          <w:highlight w:val="green"/>
        </w:rPr>
        <w:t>be tantamount to embracing</w:t>
      </w:r>
      <w:r w:rsidRPr="00AF59AA">
        <w:rPr>
          <w:rFonts w:asciiTheme="minorHAnsi" w:hAnsiTheme="minorHAnsi"/>
          <w:sz w:val="14"/>
        </w:rPr>
        <w:t xml:space="preserve"> the </w:t>
      </w:r>
      <w:r w:rsidRPr="00AF59AA">
        <w:rPr>
          <w:rStyle w:val="Emphasis"/>
          <w:rFonts w:asciiTheme="minorHAnsi" w:hAnsiTheme="minorHAnsi"/>
          <w:highlight w:val="green"/>
        </w:rPr>
        <w:t>statist</w:t>
      </w:r>
      <w:r w:rsidRPr="00AF59AA">
        <w:rPr>
          <w:rStyle w:val="StyleBoldUnderline"/>
          <w:rFonts w:asciiTheme="minorHAnsi" w:hAnsiTheme="minorHAnsi"/>
        </w:rPr>
        <w:t xml:space="preserve"> </w:t>
      </w:r>
      <w:r w:rsidRPr="00AF59AA">
        <w:rPr>
          <w:rStyle w:val="Emphasis"/>
          <w:rFonts w:asciiTheme="minorHAnsi" w:hAnsiTheme="minorHAnsi"/>
        </w:rPr>
        <w:t>assumptions</w:t>
      </w:r>
      <w:r w:rsidRPr="00AF59AA">
        <w:rPr>
          <w:rStyle w:val="StyleBoldUnderline"/>
          <w:rFonts w:asciiTheme="minorHAnsi" w:hAnsiTheme="minorHAnsi"/>
        </w:rPr>
        <w:t xml:space="preserve"> of </w:t>
      </w:r>
      <w:r w:rsidRPr="00AF59AA">
        <w:rPr>
          <w:rStyle w:val="StyleBoldUnderline"/>
          <w:rFonts w:asciiTheme="minorHAnsi" w:hAnsiTheme="minorHAnsi"/>
          <w:highlight w:val="green"/>
        </w:rPr>
        <w:t>orthodox conceptions</w:t>
      </w:r>
      <w:r w:rsidRPr="00AF59AA">
        <w:rPr>
          <w:rStyle w:val="Emphasis"/>
          <w:rFonts w:asciiTheme="minorHAnsi" w:hAnsiTheme="minorHAnsi"/>
          <w:highlight w:val="green"/>
        </w:rPr>
        <w:t>. To exclude a focus on state action</w:t>
      </w:r>
      <w:r w:rsidRPr="00AF59AA">
        <w:rPr>
          <w:rStyle w:val="Emphasis"/>
          <w:rFonts w:asciiTheme="minorHAnsi" w:hAnsiTheme="minorHAnsi"/>
        </w:rPr>
        <w:t xml:space="preserve"> from a critical perspective </w:t>
      </w:r>
      <w:r w:rsidRPr="00AF59AA">
        <w:rPr>
          <w:rStyle w:val="Emphasis"/>
          <w:rFonts w:asciiTheme="minorHAnsi" w:hAnsiTheme="minorHAnsi"/>
          <w:highlight w:val="green"/>
        </w:rPr>
        <w:t>on the grounds that it plays</w:t>
      </w:r>
      <w:r w:rsidRPr="00AF59AA">
        <w:rPr>
          <w:rStyle w:val="Emphasis"/>
          <w:rFonts w:asciiTheme="minorHAnsi" w:hAnsiTheme="minorHAnsi"/>
        </w:rPr>
        <w:t xml:space="preserve"> inevitably </w:t>
      </w:r>
      <w:r w:rsidRPr="00AF59AA">
        <w:rPr>
          <w:rStyle w:val="Emphasis"/>
          <w:rFonts w:asciiTheme="minorHAnsi" w:hAnsiTheme="minorHAnsi"/>
          <w:highlight w:val="green"/>
        </w:rPr>
        <w:t>within the rules of existing conceptions</w:t>
      </w:r>
      <w:r w:rsidRPr="00AF59AA">
        <w:rPr>
          <w:rFonts w:asciiTheme="minorHAnsi" w:hAnsiTheme="minorHAnsi"/>
          <w:sz w:val="14"/>
        </w:rPr>
        <w:t xml:space="preserve"> simply </w:t>
      </w:r>
      <w:r w:rsidRPr="00AF59AA">
        <w:rPr>
          <w:rStyle w:val="Emphasis"/>
          <w:rFonts w:asciiTheme="minorHAnsi" w:hAnsiTheme="minorHAnsi"/>
          <w:highlight w:val="green"/>
        </w:rPr>
        <w:t>reverses the error</w:t>
      </w:r>
      <w:r w:rsidRPr="00AF59AA">
        <w:rPr>
          <w:rStyle w:val="StyleBoldUnderline"/>
          <w:rFonts w:asciiTheme="minorHAnsi" w:hAnsiTheme="minorHAnsi"/>
        </w:rPr>
        <w:t xml:space="preserve"> of essentializing the state</w:t>
      </w:r>
      <w:r w:rsidRPr="00AF59AA">
        <w:rPr>
          <w:rFonts w:asciiTheme="minorHAnsi" w:hAnsiTheme="minorHAnsi"/>
          <w:sz w:val="14"/>
        </w:rPr>
        <w:t xml:space="preserve">. Moreover, </w:t>
      </w:r>
      <w:r w:rsidRPr="00AF59AA">
        <w:rPr>
          <w:rStyle w:val="StyleBoldUnderline"/>
          <w:rFonts w:asciiTheme="minorHAnsi" w:hAnsiTheme="minorHAnsi"/>
          <w:highlight w:val="green"/>
        </w:rPr>
        <w:t xml:space="preserve">it </w:t>
      </w:r>
      <w:r w:rsidRPr="00AF59AA">
        <w:rPr>
          <w:rStyle w:val="Emphasis"/>
          <w:rFonts w:asciiTheme="minorHAnsi" w:hAnsiTheme="minorHAnsi"/>
          <w:highlight w:val="green"/>
        </w:rPr>
        <w:t>loses the possibility of influencing what remains the most structurally capable actor</w:t>
      </w:r>
      <w:r w:rsidRPr="00AF59AA">
        <w:rPr>
          <w:rStyle w:val="StyleBoldUnderline"/>
          <w:rFonts w:asciiTheme="minorHAnsi" w:hAnsiTheme="minorHAnsi"/>
          <w:highlight w:val="green"/>
        </w:rPr>
        <w:t xml:space="preserve"> in contemporary</w:t>
      </w:r>
      <w:r w:rsidRPr="00AF59AA">
        <w:rPr>
          <w:rStyle w:val="StyleBoldUnderline"/>
          <w:rFonts w:asciiTheme="minorHAnsi" w:hAnsiTheme="minorHAnsi"/>
        </w:rPr>
        <w:t xml:space="preserve"> world </w:t>
      </w:r>
      <w:r w:rsidRPr="00AF59AA">
        <w:rPr>
          <w:rStyle w:val="StyleBoldUnderline"/>
          <w:rFonts w:asciiTheme="minorHAnsi" w:hAnsiTheme="minorHAnsi"/>
          <w:highlight w:val="green"/>
        </w:rPr>
        <w:t>politics</w:t>
      </w:r>
      <w:r w:rsidRPr="00AF59AA">
        <w:rPr>
          <w:rStyle w:val="StyleBoldUnderline"/>
          <w:rFonts w:asciiTheme="minorHAnsi" w:hAnsiTheme="minorHAnsi"/>
        </w:rPr>
        <w:t>.</w:t>
      </w:r>
    </w:p>
    <w:p w14:paraId="1F183C49" w14:textId="77777777" w:rsidR="00392917" w:rsidRPr="00AF59AA" w:rsidRDefault="00392917" w:rsidP="00392917">
      <w:pPr>
        <w:pStyle w:val="Heading4"/>
        <w:rPr>
          <w:rFonts w:asciiTheme="minorHAnsi" w:hAnsiTheme="minorHAnsi"/>
        </w:rPr>
      </w:pPr>
      <w:r w:rsidRPr="00AF59AA">
        <w:rPr>
          <w:rFonts w:asciiTheme="minorHAnsi" w:hAnsiTheme="minorHAnsi"/>
        </w:rPr>
        <w:t xml:space="preserve">Simulated national security law debates preserve agency and enhance decision-making---avoids cooption  </w:t>
      </w:r>
    </w:p>
    <w:p w14:paraId="7FCD73D0" w14:textId="77777777" w:rsidR="00392917" w:rsidRPr="00AF59AA" w:rsidRDefault="00392917" w:rsidP="00392917">
      <w:pPr>
        <w:rPr>
          <w:rStyle w:val="StyleStyleBold12pt"/>
          <w:rFonts w:asciiTheme="minorHAnsi" w:hAnsiTheme="minorHAnsi"/>
        </w:rPr>
      </w:pPr>
      <w:r w:rsidRPr="00AF59AA">
        <w:rPr>
          <w:rStyle w:val="StyleStyleBold12pt"/>
          <w:rFonts w:asciiTheme="minorHAnsi" w:hAnsiTheme="minorHAnsi"/>
        </w:rPr>
        <w:t>Donohue 13</w:t>
      </w:r>
    </w:p>
    <w:p w14:paraId="07E0F4B7"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t xml:space="preserve">Laura K. Donohue 13, Associate Professor of Law, Georgetown Law, 4/11, “National Security Law Pedagogy and the Role of Simulations”, </w:t>
      </w:r>
      <w:hyperlink r:id="rId19" w:history="1">
        <w:r w:rsidRPr="00AF59AA">
          <w:rPr>
            <w:rStyle w:val="Hyperlink"/>
            <w:rFonts w:asciiTheme="minorHAnsi" w:hAnsiTheme="minorHAnsi"/>
            <w:sz w:val="16"/>
            <w:szCs w:val="16"/>
          </w:rPr>
          <w:t>http://jnslp.com/wp-content/uploads/2013/04/National-Security-Law-Pedagogy-and-the-Role-of-Simulations.pdf</w:t>
        </w:r>
      </w:hyperlink>
    </w:p>
    <w:p w14:paraId="5C18D796" w14:textId="77777777" w:rsidR="00392917" w:rsidRPr="00AF59AA" w:rsidRDefault="00392917" w:rsidP="00392917">
      <w:pPr>
        <w:rPr>
          <w:rFonts w:asciiTheme="minorHAnsi" w:hAnsiTheme="minorHAnsi"/>
          <w:sz w:val="16"/>
          <w:szCs w:val="16"/>
        </w:rPr>
      </w:pPr>
    </w:p>
    <w:p w14:paraId="40137DCB" w14:textId="77777777" w:rsidR="00392917" w:rsidRPr="00AF59AA" w:rsidRDefault="00392917" w:rsidP="00392917">
      <w:pPr>
        <w:rPr>
          <w:rFonts w:asciiTheme="minorHAnsi" w:hAnsiTheme="minorHAnsi"/>
          <w:sz w:val="10"/>
        </w:rPr>
      </w:pPr>
      <w:r w:rsidRPr="00AF59AA">
        <w:rPr>
          <w:rStyle w:val="StyleBoldUnderline"/>
          <w:rFonts w:asciiTheme="minorHAnsi" w:hAnsiTheme="minorHAnsi"/>
        </w:rPr>
        <w:t xml:space="preserve">The concept of </w:t>
      </w:r>
      <w:r w:rsidRPr="00AF59AA">
        <w:rPr>
          <w:rStyle w:val="StyleBoldUnderline"/>
          <w:rFonts w:asciiTheme="minorHAnsi" w:hAnsiTheme="minorHAnsi"/>
          <w:highlight w:val="green"/>
        </w:rPr>
        <w:t>simulations</w:t>
      </w:r>
      <w:r w:rsidRPr="00AF59AA">
        <w:rPr>
          <w:rFonts w:asciiTheme="minorHAnsi" w:hAnsiTheme="minorHAnsi"/>
          <w:sz w:val="10"/>
        </w:rPr>
        <w:t xml:space="preserve"> as an aspect of higher education, or in the law school environment, </w:t>
      </w:r>
      <w:r w:rsidRPr="00AF59AA">
        <w:rPr>
          <w:rStyle w:val="StyleBoldUnderline"/>
          <w:rFonts w:asciiTheme="minorHAnsi" w:hAnsiTheme="minorHAnsi"/>
        </w:rPr>
        <w:t>is not new</w:t>
      </w:r>
      <w:r w:rsidRPr="00AF59AA">
        <w:rPr>
          <w:rFonts w:asciiTheme="minorHAnsi" w:hAnsiTheme="minorHAnsi"/>
          <w:sz w:val="10"/>
        </w:rPr>
        <w:t xml:space="preserve">.164 Moot court, after all, is a form of simulation and one of the oldest teaching devices in the law. </w:t>
      </w:r>
      <w:r w:rsidRPr="00AF59AA">
        <w:rPr>
          <w:rStyle w:val="StyleBoldUnderline"/>
          <w:rFonts w:asciiTheme="minorHAnsi" w:hAnsiTheme="minorHAnsi"/>
        </w:rPr>
        <w:t>What is new, however, is the idea of designing</w:t>
      </w:r>
      <w:r w:rsidRPr="00AF59AA">
        <w:rPr>
          <w:rFonts w:asciiTheme="minorHAnsi" w:hAnsiTheme="minorHAnsi"/>
          <w:sz w:val="10"/>
        </w:rPr>
        <w:t xml:space="preserve"> a </w:t>
      </w:r>
      <w:r w:rsidRPr="00AF59AA">
        <w:rPr>
          <w:rStyle w:val="StyleBoldUnderline"/>
          <w:rFonts w:asciiTheme="minorHAnsi" w:hAnsiTheme="minorHAnsi"/>
        </w:rPr>
        <w:t>civilian national security</w:t>
      </w:r>
      <w:r w:rsidRPr="00AF59AA">
        <w:rPr>
          <w:rFonts w:asciiTheme="minorHAnsi" w:hAnsiTheme="minorHAnsi"/>
          <w:sz w:val="10"/>
        </w:rPr>
        <w:t xml:space="preserve"> course </w:t>
      </w:r>
      <w:r w:rsidRPr="00AF59AA">
        <w:rPr>
          <w:rStyle w:val="StyleBoldUnderline"/>
          <w:rFonts w:asciiTheme="minorHAnsi" w:hAnsiTheme="minorHAnsi"/>
        </w:rPr>
        <w:t>that takes advantage of</w:t>
      </w:r>
      <w:r w:rsidRPr="00AF59AA">
        <w:rPr>
          <w:rFonts w:asciiTheme="minorHAnsi" w:hAnsiTheme="minorHAnsi"/>
          <w:sz w:val="10"/>
        </w:rPr>
        <w:t xml:space="preserve"> the doctrinal and experiential components of law school education and integrates the experience through </w:t>
      </w:r>
      <w:r w:rsidRPr="00AF59AA">
        <w:rPr>
          <w:rStyle w:val="StyleBoldUnderline"/>
          <w:rFonts w:asciiTheme="minorHAnsi" w:hAnsiTheme="minorHAnsi"/>
        </w:rPr>
        <w:t>a multi-day simulation</w:t>
      </w:r>
      <w:r w:rsidRPr="00AF59AA">
        <w:rPr>
          <w:rFonts w:asciiTheme="minorHAnsi" w:hAnsiTheme="minorHAnsi"/>
          <w:sz w:val="10"/>
        </w:rPr>
        <w:t xml:space="preserve">. In 2009, I taught the first module based on this design at Stanford Law, which I developed the following year into a full course at Georgetown Law. It has since gone through multiple iterations. </w:t>
      </w:r>
      <w:r w:rsidRPr="00AF59AA">
        <w:rPr>
          <w:rFonts w:asciiTheme="minorHAnsi" w:hAnsiTheme="minorHAnsi"/>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AF59AA">
        <w:rPr>
          <w:rStyle w:val="StyleBoldUnderline"/>
          <w:rFonts w:asciiTheme="minorHAnsi" w:hAnsiTheme="minorHAnsi"/>
        </w:rPr>
        <w:t>The central idea</w:t>
      </w:r>
      <w:r w:rsidRPr="00AF59AA">
        <w:rPr>
          <w:rFonts w:asciiTheme="minorHAnsi" w:hAnsiTheme="minorHAnsi"/>
          <w:sz w:val="10"/>
        </w:rPr>
        <w:t xml:space="preserve"> in structuring the NSL Sim 2.0 course </w:t>
      </w:r>
      <w:r w:rsidRPr="00AF59AA">
        <w:rPr>
          <w:rStyle w:val="StyleBoldUnderline"/>
          <w:rFonts w:asciiTheme="minorHAnsi" w:hAnsiTheme="minorHAnsi"/>
        </w:rPr>
        <w:t xml:space="preserve">was to </w:t>
      </w:r>
      <w:r w:rsidRPr="00AF59AA">
        <w:rPr>
          <w:rStyle w:val="StyleBoldUnderline"/>
          <w:rFonts w:asciiTheme="minorHAnsi" w:hAnsiTheme="minorHAnsi"/>
          <w:highlight w:val="green"/>
        </w:rPr>
        <w:t xml:space="preserve">bridge the gap between theory and practice by </w:t>
      </w:r>
      <w:r w:rsidRPr="00AF59AA">
        <w:rPr>
          <w:rStyle w:val="StyleBoldUnderline"/>
          <w:rFonts w:asciiTheme="minorHAnsi" w:hAnsiTheme="minorHAnsi"/>
        </w:rPr>
        <w:t>conveying</w:t>
      </w:r>
      <w:r w:rsidRPr="00AF59AA">
        <w:rPr>
          <w:rFonts w:asciiTheme="minorHAnsi" w:hAnsiTheme="minorHAnsi"/>
          <w:sz w:val="10"/>
        </w:rPr>
        <w:t xml:space="preserve"> doctrinal </w:t>
      </w:r>
      <w:r w:rsidRPr="00AF59AA">
        <w:rPr>
          <w:rStyle w:val="StyleBoldUnderline"/>
          <w:rFonts w:asciiTheme="minorHAnsi" w:hAnsiTheme="minorHAnsi"/>
        </w:rPr>
        <w:t xml:space="preserve">material and </w:t>
      </w:r>
      <w:r w:rsidRPr="00AF59AA">
        <w:rPr>
          <w:rStyle w:val="Emphasis"/>
          <w:rFonts w:asciiTheme="minorHAnsi" w:hAnsiTheme="minorHAnsi"/>
          <w:highlight w:val="green"/>
        </w:rPr>
        <w:t xml:space="preserve">creating an alternative </w:t>
      </w:r>
      <w:r w:rsidRPr="00AF59AA">
        <w:rPr>
          <w:rStyle w:val="Emphasis"/>
          <w:rFonts w:asciiTheme="minorHAnsi" w:hAnsiTheme="minorHAnsi"/>
        </w:rPr>
        <w:t xml:space="preserve">reality </w:t>
      </w:r>
      <w:r w:rsidRPr="00AF59AA">
        <w:rPr>
          <w:rStyle w:val="Emphasis"/>
          <w:rFonts w:asciiTheme="minorHAnsi" w:hAnsiTheme="minorHAnsi"/>
          <w:highlight w:val="green"/>
        </w:rPr>
        <w:t>in which students would</w:t>
      </w:r>
      <w:r w:rsidRPr="00AF59AA">
        <w:rPr>
          <w:rStyle w:val="Emphasis"/>
          <w:rFonts w:asciiTheme="minorHAnsi" w:hAnsiTheme="minorHAnsi"/>
        </w:rPr>
        <w:t xml:space="preserve"> be forced to </w:t>
      </w:r>
      <w:r w:rsidRPr="00AF59AA">
        <w:rPr>
          <w:rStyle w:val="Emphasis"/>
          <w:rFonts w:asciiTheme="minorHAnsi" w:hAnsiTheme="minorHAnsi"/>
          <w:highlight w:val="green"/>
        </w:rPr>
        <w:t>act</w:t>
      </w:r>
      <w:r w:rsidRPr="00AF59AA">
        <w:rPr>
          <w:rStyle w:val="Emphasis"/>
          <w:rFonts w:asciiTheme="minorHAnsi" w:hAnsiTheme="minorHAnsi"/>
        </w:rPr>
        <w:t xml:space="preserve"> up</w:t>
      </w:r>
      <w:r w:rsidRPr="00AF59AA">
        <w:rPr>
          <w:rStyle w:val="Emphasis"/>
          <w:rFonts w:asciiTheme="minorHAnsi" w:hAnsiTheme="minorHAnsi"/>
          <w:highlight w:val="green"/>
        </w:rPr>
        <w:t>on legal concerns</w:t>
      </w:r>
      <w:r w:rsidRPr="00AF59AA">
        <w:rPr>
          <w:rFonts w:asciiTheme="minorHAnsi" w:hAnsiTheme="minorHAnsi"/>
          <w:sz w:val="10"/>
        </w:rPr>
        <w:t xml:space="preserve">.167 </w:t>
      </w:r>
      <w:r w:rsidRPr="00AF59AA">
        <w:rPr>
          <w:rStyle w:val="StyleBoldUnderline"/>
          <w:rFonts w:asciiTheme="minorHAnsi" w:hAnsiTheme="minorHAnsi"/>
        </w:rPr>
        <w:t xml:space="preserve">The exercise itself is a form of problem-based learning, wherein </w:t>
      </w:r>
      <w:r w:rsidRPr="00AF59AA">
        <w:rPr>
          <w:rStyle w:val="Emphasis"/>
          <w:rFonts w:asciiTheme="minorHAnsi" w:hAnsiTheme="minorHAnsi"/>
          <w:highlight w:val="green"/>
        </w:rPr>
        <w:t>students are given</w:t>
      </w:r>
      <w:r w:rsidRPr="00AF59AA">
        <w:rPr>
          <w:rStyle w:val="Emphasis"/>
          <w:rFonts w:asciiTheme="minorHAnsi" w:hAnsiTheme="minorHAnsi"/>
        </w:rPr>
        <w:t xml:space="preserve"> both </w:t>
      </w:r>
      <w:r w:rsidRPr="00AF59AA">
        <w:rPr>
          <w:rStyle w:val="Emphasis"/>
          <w:rFonts w:asciiTheme="minorHAnsi" w:hAnsiTheme="minorHAnsi"/>
          <w:highlight w:val="green"/>
        </w:rPr>
        <w:t>agency and responsibility</w:t>
      </w:r>
      <w:r w:rsidRPr="00AF59AA">
        <w:rPr>
          <w:rStyle w:val="StyleBoldUnderline"/>
          <w:rFonts w:asciiTheme="minorHAnsi" w:hAnsiTheme="minorHAnsi"/>
          <w:highlight w:val="green"/>
        </w:rPr>
        <w:t xml:space="preserve"> for</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results</w:t>
      </w:r>
      <w:r w:rsidRPr="00AF59AA">
        <w:rPr>
          <w:rFonts w:asciiTheme="minorHAnsi" w:hAnsiTheme="minorHAnsi"/>
          <w:sz w:val="10"/>
        </w:rPr>
        <w:t xml:space="preserve">. Towards this end, </w:t>
      </w:r>
      <w:r w:rsidRPr="00AF59AA">
        <w:rPr>
          <w:rStyle w:val="StyleBoldUnderline"/>
          <w:rFonts w:asciiTheme="minorHAnsi" w:hAnsiTheme="minorHAnsi"/>
        </w:rPr>
        <w:t xml:space="preserve">the structure must be at once bounded </w:t>
      </w:r>
      <w:r w:rsidRPr="00AF59AA">
        <w:rPr>
          <w:rFonts w:asciiTheme="minorHAnsi" w:hAnsiTheme="minorHAnsi"/>
          <w:sz w:val="10"/>
        </w:rPr>
        <w:t xml:space="preserve">(directed and focused on certain areas of the law and legal education) </w:t>
      </w:r>
      <w:r w:rsidRPr="00AF59AA">
        <w:rPr>
          <w:rStyle w:val="StyleBoldUnderline"/>
          <w:rFonts w:asciiTheme="minorHAnsi" w:hAnsiTheme="minorHAnsi"/>
        </w:rPr>
        <w:t xml:space="preserve">and flexible </w:t>
      </w:r>
      <w:r w:rsidRPr="00AF59AA">
        <w:rPr>
          <w:rFonts w:asciiTheme="minorHAnsi" w:hAnsiTheme="minorHAnsi"/>
          <w:sz w:val="10"/>
        </w:rPr>
        <w:t>(</w:t>
      </w:r>
      <w:r w:rsidRPr="00AF59AA">
        <w:rPr>
          <w:rStyle w:val="StyleBoldUnderline"/>
          <w:rFonts w:asciiTheme="minorHAnsi" w:hAnsiTheme="minorHAnsi"/>
        </w:rPr>
        <w:t>responsive to student input and decisionmaking</w:t>
      </w:r>
      <w:r w:rsidRPr="00AF59AA">
        <w:rPr>
          <w:rFonts w:asciiTheme="minorHAnsi" w:hAnsiTheme="minorHAnsi"/>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AF59AA">
        <w:rPr>
          <w:rStyle w:val="StyleBoldUnderline"/>
          <w:rFonts w:asciiTheme="minorHAnsi" w:hAnsiTheme="minorHAnsi"/>
        </w:rPr>
        <w:t xml:space="preserve">The scenarios with which students grapple and the structural design of the </w:t>
      </w:r>
      <w:r w:rsidRPr="00AF59AA">
        <w:rPr>
          <w:rStyle w:val="StyleBoldUnderline"/>
          <w:rFonts w:asciiTheme="minorHAnsi" w:hAnsiTheme="minorHAnsi"/>
          <w:highlight w:val="green"/>
        </w:rPr>
        <w:t>simulation must reflect the national security realm</w:t>
      </w:r>
      <w:r w:rsidRPr="00AF59AA">
        <w:rPr>
          <w:rStyle w:val="StyleBoldUnderline"/>
          <w:rFonts w:asciiTheme="minorHAnsi" w:hAnsiTheme="minorHAnsi"/>
        </w:rPr>
        <w:t>, even as students themselves must make choices that carry consequences</w:t>
      </w:r>
      <w:r w:rsidRPr="00AF59AA">
        <w:rPr>
          <w:rFonts w:asciiTheme="minorHAnsi" w:hAnsiTheme="minorHAnsi"/>
          <w:sz w:val="10"/>
        </w:rPr>
        <w:t xml:space="preserve">. Indeed, to some extent, </w:t>
      </w:r>
      <w:r w:rsidRPr="00AF59AA">
        <w:rPr>
          <w:rStyle w:val="StyleBoldUnderline"/>
          <w:rFonts w:asciiTheme="minorHAnsi" w:hAnsiTheme="minorHAnsi"/>
        </w:rPr>
        <w:t>student decisions</w:t>
      </w:r>
      <w:r w:rsidRPr="00AF59AA">
        <w:rPr>
          <w:rFonts w:asciiTheme="minorHAnsi" w:hAnsiTheme="minorHAnsi"/>
          <w:sz w:val="10"/>
        </w:rPr>
        <w:t xml:space="preserve"> themselves must </w:t>
      </w:r>
      <w:r w:rsidRPr="00AF59AA">
        <w:rPr>
          <w:rStyle w:val="StyleBoldUnderline"/>
          <w:rFonts w:asciiTheme="minorHAnsi" w:hAnsiTheme="minorHAnsi"/>
        </w:rPr>
        <w:t>drive the</w:t>
      </w:r>
      <w:r w:rsidRPr="00AF59AA">
        <w:rPr>
          <w:rFonts w:asciiTheme="minorHAnsi" w:hAnsiTheme="minorHAnsi"/>
          <w:sz w:val="10"/>
        </w:rPr>
        <w:t xml:space="preserve"> evolution of events within the </w:t>
      </w:r>
      <w:r w:rsidRPr="00AF59AA">
        <w:rPr>
          <w:rStyle w:val="StyleBoldUnderline"/>
          <w:rFonts w:asciiTheme="minorHAnsi" w:hAnsiTheme="minorHAnsi"/>
        </w:rPr>
        <w:t>simulation</w:t>
      </w:r>
      <w:r w:rsidRPr="00AF59AA">
        <w:rPr>
          <w:rFonts w:asciiTheme="minorHAnsi" w:hAnsiTheme="minorHAnsi"/>
          <w:sz w:val="10"/>
        </w:rPr>
        <w:t xml:space="preserve">.168 Additionally, </w:t>
      </w:r>
      <w:r w:rsidRPr="00AF59AA">
        <w:rPr>
          <w:rStyle w:val="StyleBoldUnderline"/>
          <w:rFonts w:asciiTheme="minorHAnsi" w:hAnsiTheme="minorHAnsi"/>
        </w:rPr>
        <w:t xml:space="preserve">while authenticity matters, it is worth noting that at some level </w:t>
      </w:r>
      <w:r w:rsidRPr="00AF59AA">
        <w:rPr>
          <w:rStyle w:val="StyleBoldUnderline"/>
          <w:rFonts w:asciiTheme="minorHAnsi" w:hAnsiTheme="minorHAnsi"/>
          <w:highlight w:val="green"/>
        </w:rPr>
        <w:t>the fact</w:t>
      </w:r>
      <w:r w:rsidRPr="00AF59AA">
        <w:rPr>
          <w:rStyle w:val="StyleBoldUnderline"/>
          <w:rFonts w:asciiTheme="minorHAnsi" w:hAnsiTheme="minorHAnsi"/>
        </w:rPr>
        <w:t xml:space="preserve"> that </w:t>
      </w:r>
      <w:r w:rsidRPr="00AF59AA">
        <w:rPr>
          <w:rStyle w:val="StyleBoldUnderline"/>
          <w:rFonts w:asciiTheme="minorHAnsi" w:hAnsiTheme="minorHAnsi"/>
          <w:highlight w:val="green"/>
        </w:rPr>
        <w:t>the incident does not take place</w:t>
      </w:r>
      <w:r w:rsidRPr="00AF59AA">
        <w:rPr>
          <w:rStyle w:val="StyleBoldUnderline"/>
          <w:rFonts w:asciiTheme="minorHAnsi" w:hAnsiTheme="minorHAnsi"/>
        </w:rPr>
        <w:t xml:space="preserve"> in a </w:t>
      </w:r>
      <w:r w:rsidRPr="00AF59AA">
        <w:rPr>
          <w:rStyle w:val="StyleBoldUnderline"/>
          <w:rFonts w:asciiTheme="minorHAnsi" w:hAnsiTheme="minorHAnsi"/>
          <w:highlight w:val="green"/>
        </w:rPr>
        <w:t>real-world</w:t>
      </w:r>
      <w:r w:rsidRPr="00AF59AA">
        <w:rPr>
          <w:rStyle w:val="StyleBoldUnderline"/>
          <w:rFonts w:asciiTheme="minorHAnsi" w:hAnsiTheme="minorHAnsi"/>
        </w:rPr>
        <w:t xml:space="preserve"> setting </w:t>
      </w:r>
      <w:r w:rsidRPr="00AF59AA">
        <w:rPr>
          <w:rStyle w:val="StyleBoldUnderline"/>
          <w:rFonts w:asciiTheme="minorHAnsi" w:hAnsiTheme="minorHAnsi"/>
          <w:highlight w:val="green"/>
        </w:rPr>
        <w:t>can be</w:t>
      </w:r>
      <w:r w:rsidRPr="00AF59AA">
        <w:rPr>
          <w:rStyle w:val="StyleBoldUnderline"/>
          <w:rFonts w:asciiTheme="minorHAnsi" w:hAnsiTheme="minorHAnsi"/>
        </w:rPr>
        <w:t xml:space="preserve"> a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 advantage</w:t>
      </w:r>
      <w:r w:rsidRPr="00AF59AA">
        <w:rPr>
          <w:rFonts w:asciiTheme="minorHAnsi" w:hAnsiTheme="minorHAnsi"/>
          <w:sz w:val="10"/>
        </w:rPr>
        <w:t xml:space="preserve">. That is, </w:t>
      </w:r>
      <w:r w:rsidRPr="00AF59AA">
        <w:rPr>
          <w:rStyle w:val="StyleBoldUnderline"/>
          <w:rFonts w:asciiTheme="minorHAnsi" w:hAnsiTheme="minorHAnsi"/>
        </w:rPr>
        <w:t xml:space="preserve">the simulation creates an environment where </w:t>
      </w:r>
      <w:r w:rsidRPr="00AF59AA">
        <w:rPr>
          <w:rStyle w:val="StyleBoldUnderline"/>
          <w:rFonts w:asciiTheme="minorHAnsi" w:hAnsiTheme="minorHAnsi"/>
          <w:highlight w:val="green"/>
        </w:rPr>
        <w:t>students can make mistakes and learn</w:t>
      </w:r>
      <w:r w:rsidRPr="00AF59AA">
        <w:rPr>
          <w:rStyle w:val="StyleBoldUnderline"/>
          <w:rFonts w:asciiTheme="minorHAnsi" w:hAnsiTheme="minorHAnsi"/>
        </w:rPr>
        <w:t xml:space="preserve"> from these mistakes</w:t>
      </w:r>
      <w:r w:rsidRPr="00AF59AA">
        <w:rPr>
          <w:rFonts w:asciiTheme="minorHAnsi" w:hAnsiTheme="minorHAnsi"/>
          <w:sz w:val="10"/>
        </w:rPr>
        <w:t xml:space="preserve"> – </w:t>
      </w:r>
      <w:r w:rsidRPr="00AF59AA">
        <w:rPr>
          <w:rStyle w:val="StyleBoldUnderline"/>
          <w:rFonts w:asciiTheme="minorHAnsi" w:hAnsiTheme="minorHAnsi"/>
          <w:highlight w:val="green"/>
        </w:rPr>
        <w:t>without</w:t>
      </w:r>
      <w:r w:rsidRPr="00AF59AA">
        <w:rPr>
          <w:rStyle w:val="StyleBoldUnderline"/>
          <w:rFonts w:asciiTheme="minorHAnsi" w:hAnsiTheme="minorHAnsi"/>
        </w:rPr>
        <w:t xml:space="preserve"> what might otherwise be </w:t>
      </w:r>
      <w:r w:rsidRPr="00AF59AA">
        <w:rPr>
          <w:rStyle w:val="StyleBoldUnderline"/>
          <w:rFonts w:asciiTheme="minorHAnsi" w:hAnsiTheme="minorHAnsi"/>
          <w:highlight w:val="green"/>
        </w:rPr>
        <w:t>devastating consequences</w:t>
      </w:r>
      <w:r w:rsidRPr="00AF59AA">
        <w:rPr>
          <w:rFonts w:asciiTheme="minorHAnsi" w:hAnsiTheme="minorHAnsi"/>
          <w:sz w:val="10"/>
        </w:rPr>
        <w:t xml:space="preserve">. </w:t>
      </w:r>
      <w:r w:rsidRPr="00AF59AA">
        <w:rPr>
          <w:rStyle w:val="StyleBoldUnderline"/>
          <w:rFonts w:asciiTheme="minorHAnsi" w:hAnsiTheme="minorHAnsi"/>
        </w:rPr>
        <w:t xml:space="preserve">It </w:t>
      </w:r>
      <w:r w:rsidRPr="00AF59AA">
        <w:rPr>
          <w:rFonts w:asciiTheme="minorHAnsi" w:hAnsiTheme="minorHAnsi"/>
          <w:sz w:val="10"/>
        </w:rPr>
        <w:t xml:space="preserve">also </w:t>
      </w:r>
      <w:r w:rsidRPr="00AF59AA">
        <w:rPr>
          <w:rStyle w:val="StyleBoldUnderline"/>
          <w:rFonts w:asciiTheme="minorHAnsi" w:hAnsiTheme="minorHAnsi"/>
        </w:rPr>
        <w:t>allows instructors to develop</w:t>
      </w:r>
      <w:r w:rsidRPr="00AF59AA">
        <w:rPr>
          <w:rFonts w:asciiTheme="minorHAnsi" w:hAnsiTheme="minorHAnsi"/>
          <w:sz w:val="10"/>
        </w:rPr>
        <w:t xml:space="preserve"> multiple points of </w:t>
      </w:r>
      <w:r w:rsidRPr="00AF59AA">
        <w:rPr>
          <w:rStyle w:val="StyleBoldUnderline"/>
          <w:rFonts w:asciiTheme="minorHAnsi" w:hAnsiTheme="minorHAnsi"/>
        </w:rPr>
        <w:t>feedback to enrich student learning</w:t>
      </w:r>
      <w:r w:rsidRPr="00AF59AA">
        <w:rPr>
          <w:rFonts w:asciiTheme="minorHAnsi" w:hAnsiTheme="minorHAnsi"/>
          <w:sz w:val="10"/>
        </w:rPr>
        <w:t xml:space="preserve"> in a way that would be much more difficult to do in a regular practice setting. </w:t>
      </w:r>
      <w:r w:rsidRPr="00AF59AA">
        <w:rPr>
          <w:rFonts w:asciiTheme="minorHAnsi" w:hAnsiTheme="minorHAnsi"/>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w:t>
      </w:r>
      <w:r w:rsidRPr="00AF59AA">
        <w:rPr>
          <w:rFonts w:asciiTheme="minorHAnsi" w:hAnsiTheme="minorHAnsi"/>
          <w:sz w:val="10"/>
          <w:szCs w:val="12"/>
        </w:rPr>
        <w:lastRenderedPageBreak/>
        <w:t xml:space="preserve">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AF59AA">
        <w:rPr>
          <w:rFonts w:asciiTheme="minorHAnsi" w:hAnsiTheme="minorHAnsi"/>
          <w:sz w:val="10"/>
        </w:rPr>
        <w:t xml:space="preserve">A total </w:t>
      </w:r>
      <w:r w:rsidRPr="00AF59AA">
        <w:rPr>
          <w:rStyle w:val="StyleBoldUnderline"/>
          <w:rFonts w:asciiTheme="minorHAnsi" w:hAnsiTheme="minorHAnsi"/>
        </w:rPr>
        <w:t xml:space="preserve">immersion </w:t>
      </w:r>
      <w:r w:rsidRPr="00AF59AA">
        <w:rPr>
          <w:rStyle w:val="StyleBoldUnderline"/>
          <w:rFonts w:asciiTheme="minorHAnsi" w:hAnsiTheme="minorHAnsi"/>
          <w:highlight w:val="green"/>
        </w:rPr>
        <w:t>simulation</w:t>
      </w:r>
      <w:r w:rsidRPr="00AF59AA">
        <w:rPr>
          <w:rStyle w:val="StyleBoldUnderline"/>
          <w:rFonts w:asciiTheme="minorHAnsi" w:hAnsiTheme="minorHAnsi"/>
        </w:rPr>
        <w:t xml:space="preserve"> involves</w:t>
      </w:r>
      <w:r w:rsidRPr="00AF59AA">
        <w:rPr>
          <w:rFonts w:asciiTheme="minorHAnsi" w:hAnsiTheme="minorHAnsi"/>
          <w:sz w:val="10"/>
        </w:rPr>
        <w:t xml:space="preserve"> a number of </w:t>
      </w:r>
      <w:r w:rsidRPr="00AF59AA">
        <w:rPr>
          <w:rStyle w:val="StyleBoldUnderline"/>
          <w:rFonts w:asciiTheme="minorHAnsi" w:hAnsiTheme="minorHAnsi"/>
        </w:rPr>
        <w:t>scenarios</w:t>
      </w:r>
      <w:r w:rsidRPr="00AF59AA">
        <w:rPr>
          <w:rFonts w:asciiTheme="minorHAnsi" w:hAnsiTheme="minorHAnsi"/>
          <w:sz w:val="10"/>
        </w:rPr>
        <w:t xml:space="preserve">, as well as systemic noise,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give</w:t>
      </w:r>
      <w:r w:rsidRPr="00AF59AA">
        <w:rPr>
          <w:rStyle w:val="StyleBoldUnderline"/>
          <w:rFonts w:asciiTheme="minorHAnsi" w:hAnsiTheme="minorHAnsi"/>
        </w:rPr>
        <w:t xml:space="preserve"> students </w:t>
      </w:r>
      <w:r w:rsidRPr="00AF59AA">
        <w:rPr>
          <w:rStyle w:val="StyleBoldUnderline"/>
          <w:rFonts w:asciiTheme="minorHAnsi" w:hAnsiTheme="minorHAnsi"/>
          <w:highlight w:val="green"/>
        </w:rPr>
        <w:t>experience</w:t>
      </w:r>
      <w:r w:rsidRPr="00AF59AA">
        <w:rPr>
          <w:rStyle w:val="StyleBoldUnderline"/>
          <w:rFonts w:asciiTheme="minorHAnsi" w:hAnsiTheme="minorHAnsi"/>
        </w:rPr>
        <w:t xml:space="preserve"> in dealing with</w:t>
      </w:r>
      <w:r w:rsidRPr="00AF59AA">
        <w:rPr>
          <w:rFonts w:asciiTheme="minorHAnsi" w:hAnsiTheme="minorHAnsi"/>
          <w:sz w:val="10"/>
        </w:rPr>
        <w:t xml:space="preserve"> the second pedagogical goal: </w:t>
      </w:r>
      <w:r w:rsidRPr="00AF59AA">
        <w:rPr>
          <w:rStyle w:val="StyleBoldUnderline"/>
          <w:rFonts w:asciiTheme="minorHAnsi" w:hAnsiTheme="minorHAnsi"/>
        </w:rPr>
        <w:t>factual chaos and information overload</w:t>
      </w:r>
      <w:r w:rsidRPr="00AF59AA">
        <w:rPr>
          <w:rFonts w:asciiTheme="minorHAnsi" w:hAnsiTheme="minorHAnsi"/>
          <w:sz w:val="10"/>
        </w:rPr>
        <w:t xml:space="preserve">. </w:t>
      </w:r>
      <w:r w:rsidRPr="00AF59AA">
        <w:rPr>
          <w:rStyle w:val="StyleBoldUnderline"/>
          <w:rFonts w:asciiTheme="minorHAnsi" w:hAnsiTheme="minorHAnsi"/>
        </w:rPr>
        <w:t xml:space="preserve">The driving aim here is to teach students </w:t>
      </w:r>
      <w:r w:rsidRPr="00AF59AA">
        <w:rPr>
          <w:rStyle w:val="StyleBoldUnderline"/>
          <w:rFonts w:asciiTheme="minorHAnsi" w:hAnsiTheme="minorHAnsi"/>
          <w:highlight w:val="green"/>
        </w:rPr>
        <w:t>how to manage information</w:t>
      </w:r>
      <w:r w:rsidRPr="00AF59AA">
        <w:rPr>
          <w:rStyle w:val="StyleBoldUnderline"/>
          <w:rFonts w:asciiTheme="minorHAnsi" w:hAnsiTheme="minorHAnsi"/>
        </w:rPr>
        <w:t xml:space="preserve"> more </w:t>
      </w:r>
      <w:r w:rsidRPr="00AF59AA">
        <w:rPr>
          <w:rStyle w:val="StyleBoldUnderline"/>
          <w:rFonts w:asciiTheme="minorHAnsi" w:hAnsiTheme="minorHAnsi"/>
          <w:highlight w:val="green"/>
        </w:rPr>
        <w:t>effectively</w:t>
      </w:r>
      <w:r w:rsidRPr="00AF59AA">
        <w:rPr>
          <w:rFonts w:asciiTheme="minorHAnsi" w:hAnsiTheme="minorHAnsi"/>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AF59AA">
        <w:rPr>
          <w:rStyle w:val="StyleBoldUnderline"/>
          <w:rFonts w:asciiTheme="minorHAnsi" w:hAnsiTheme="minorHAnsi"/>
        </w:rPr>
        <w:t>The simulation itself is problem-based, giving players agency in driving the evolution of the experience</w:t>
      </w:r>
      <w:r w:rsidRPr="00AF59AA">
        <w:rPr>
          <w:rFonts w:asciiTheme="minorHAnsi" w:hAnsiTheme="minorHAnsi"/>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AF59AA">
        <w:rPr>
          <w:rFonts w:asciiTheme="minorHAnsi" w:hAnsiTheme="minorHAnsi"/>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AF59AA">
        <w:rPr>
          <w:rStyle w:val="StyleBoldUnderline"/>
          <w:rFonts w:asciiTheme="minorHAnsi" w:hAnsiTheme="minorHAnsi"/>
        </w:rPr>
        <w:t>Scenarios are selected with high consequence events in mind, to ensure that students recognize</w:t>
      </w:r>
      <w:r w:rsidRPr="00AF59AA">
        <w:rPr>
          <w:rFonts w:asciiTheme="minorHAnsi" w:hAnsiTheme="minorHAnsi"/>
          <w:sz w:val="10"/>
        </w:rPr>
        <w:t xml:space="preserve"> both </w:t>
      </w:r>
      <w:r w:rsidRPr="00AF59AA">
        <w:rPr>
          <w:rStyle w:val="StyleBoldUnderline"/>
          <w:rFonts w:asciiTheme="minorHAnsi" w:hAnsiTheme="minorHAnsi"/>
        </w:rPr>
        <w:t>the domestic and international dimensions of national security law</w:t>
      </w:r>
      <w:r w:rsidRPr="00AF59AA">
        <w:rPr>
          <w:rFonts w:asciiTheme="minorHAnsi" w:hAnsiTheme="minorHAnsi"/>
          <w:sz w:val="10"/>
        </w:rPr>
        <w:t xml:space="preserve">. Further </w:t>
      </w:r>
      <w:r w:rsidRPr="00AF59AA">
        <w:rPr>
          <w:rStyle w:val="StyleBoldUnderline"/>
          <w:rFonts w:asciiTheme="minorHAnsi" w:hAnsiTheme="minorHAnsi"/>
        </w:rPr>
        <w:t>alterations to the simulation provide for the broader political context</w:t>
      </w:r>
      <w:r w:rsidRPr="00AF59AA">
        <w:rPr>
          <w:rFonts w:asciiTheme="minorHAnsi" w:hAnsiTheme="minorHAnsi"/>
          <w:sz w:val="10"/>
        </w:rPr>
        <w:t xml:space="preserve"> – </w:t>
      </w:r>
      <w:r w:rsidRPr="00AF59AA">
        <w:rPr>
          <w:rStyle w:val="StyleBoldUnderline"/>
          <w:rFonts w:asciiTheme="minorHAnsi" w:hAnsiTheme="minorHAnsi"/>
        </w:rPr>
        <w:t>for instance</w:t>
      </w:r>
      <w:r w:rsidRPr="00AF59AA">
        <w:rPr>
          <w:rFonts w:asciiTheme="minorHAnsi" w:hAnsiTheme="minorHAnsi"/>
          <w:sz w:val="10"/>
        </w:rPr>
        <w:t xml:space="preserve">, whether it is an election year, </w:t>
      </w:r>
      <w:r w:rsidRPr="00AF59AA">
        <w:rPr>
          <w:rStyle w:val="StyleBoldUnderline"/>
          <w:rFonts w:asciiTheme="minorHAnsi" w:hAnsiTheme="minorHAnsi"/>
        </w:rPr>
        <w:t>which parties control different branches</w:t>
      </w:r>
      <w:r w:rsidRPr="00AF59AA">
        <w:rPr>
          <w:rFonts w:asciiTheme="minorHAnsi" w:hAnsiTheme="minorHAnsi"/>
          <w:sz w:val="10"/>
        </w:rPr>
        <w:t xml:space="preserve">, and state </w:t>
      </w:r>
      <w:r w:rsidRPr="00AF59AA">
        <w:rPr>
          <w:rStyle w:val="StyleBoldUnderline"/>
          <w:rFonts w:asciiTheme="minorHAnsi" w:hAnsiTheme="minorHAnsi"/>
        </w:rPr>
        <w:t>and</w:t>
      </w:r>
      <w:r w:rsidRPr="00AF59AA">
        <w:rPr>
          <w:rFonts w:asciiTheme="minorHAnsi" w:hAnsiTheme="minorHAnsi"/>
          <w:sz w:val="10"/>
        </w:rPr>
        <w:t xml:space="preserve"> local </w:t>
      </w:r>
      <w:r w:rsidRPr="00AF59AA">
        <w:rPr>
          <w:rStyle w:val="StyleBoldUnderline"/>
          <w:rFonts w:asciiTheme="minorHAnsi" w:hAnsiTheme="minorHAnsi"/>
        </w:rPr>
        <w:t>issues in related but distinct areas</w:t>
      </w:r>
      <w:r w:rsidRPr="00AF59AA">
        <w:rPr>
          <w:rFonts w:asciiTheme="minorHAnsi" w:hAnsiTheme="minorHAnsi"/>
          <w:sz w:val="10"/>
        </w:rPr>
        <w:t xml:space="preserve">. </w:t>
      </w:r>
      <w:r w:rsidRPr="00AF59AA">
        <w:rPr>
          <w:rStyle w:val="StyleBoldUnderline"/>
          <w:rFonts w:asciiTheme="minorHAnsi" w:hAnsiTheme="minorHAnsi"/>
        </w:rPr>
        <w:t>The media is given a particularly prominent role</w:t>
      </w:r>
      <w:r w:rsidRPr="00AF59AA">
        <w:rPr>
          <w:rFonts w:asciiTheme="minorHAnsi" w:hAnsiTheme="minorHAnsi"/>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AF59AA">
        <w:rPr>
          <w:rStyle w:val="StyleBoldUnderline"/>
          <w:rFonts w:asciiTheme="minorHAnsi" w:hAnsiTheme="minorHAnsi"/>
        </w:rPr>
        <w:t>decisions give rise to ethical questions and matters related to</w:t>
      </w:r>
      <w:r w:rsidRPr="00AF59AA">
        <w:rPr>
          <w:rFonts w:asciiTheme="minorHAnsi" w:hAnsiTheme="minorHAnsi"/>
          <w:sz w:val="10"/>
        </w:rPr>
        <w:t xml:space="preserve"> the fifth goal: professional </w:t>
      </w:r>
      <w:r w:rsidRPr="00AF59AA">
        <w:rPr>
          <w:rStyle w:val="StyleBoldUnderline"/>
          <w:rFonts w:asciiTheme="minorHAnsi" w:hAnsiTheme="minorHAnsi"/>
        </w:rPr>
        <w:t>responsibility</w:t>
      </w:r>
      <w:r w:rsidRPr="00AF59AA">
        <w:rPr>
          <w:rFonts w:asciiTheme="minorHAnsi" w:hAnsiTheme="minorHAnsi"/>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AF59AA">
        <w:rPr>
          <w:rFonts w:asciiTheme="minorHAnsi" w:hAnsiTheme="minorHAnsi"/>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AF59AA">
        <w:rPr>
          <w:rStyle w:val="StyleBoldUnderline"/>
          <w:rFonts w:asciiTheme="minorHAnsi" w:hAnsiTheme="minorHAnsi"/>
        </w:rPr>
        <w:t>As a substantive matter</w:t>
      </w:r>
      <w:r w:rsidRPr="00AF59AA">
        <w:rPr>
          <w:rFonts w:asciiTheme="minorHAnsi" w:hAnsiTheme="minorHAnsi"/>
          <w:sz w:val="10"/>
        </w:rPr>
        <w:t xml:space="preserve">, NSL </w:t>
      </w:r>
      <w:r w:rsidRPr="00AF59AA">
        <w:rPr>
          <w:rStyle w:val="StyleBoldUnderline"/>
          <w:rFonts w:asciiTheme="minorHAnsi" w:hAnsiTheme="minorHAnsi"/>
        </w:rPr>
        <w:t>Sim</w:t>
      </w:r>
      <w:r w:rsidRPr="00AF59AA">
        <w:rPr>
          <w:rFonts w:asciiTheme="minorHAnsi" w:hAnsiTheme="minorHAnsi"/>
          <w:sz w:val="10"/>
        </w:rPr>
        <w:t xml:space="preserve"> 2.0 is designed to take account of areas of the law central to national security. It </w:t>
      </w:r>
      <w:r w:rsidRPr="00AF59AA">
        <w:rPr>
          <w:rStyle w:val="StyleBoldUnderline"/>
          <w:rFonts w:asciiTheme="minorHAnsi" w:hAnsiTheme="minorHAnsi"/>
        </w:rPr>
        <w:t xml:space="preserve">focuses on </w:t>
      </w:r>
      <w:r w:rsidRPr="00AF59AA">
        <w:rPr>
          <w:rStyle w:val="Emphasis"/>
          <w:rFonts w:asciiTheme="minorHAnsi" w:hAnsiTheme="minorHAnsi"/>
        </w:rPr>
        <w:t>specific authorities</w:t>
      </w:r>
      <w:r w:rsidRPr="00AF59AA">
        <w:rPr>
          <w:rFonts w:asciiTheme="minorHAnsi" w:hAnsiTheme="minorHAnsi"/>
          <w:sz w:val="10"/>
        </w:rPr>
        <w:t xml:space="preserve"> that may be brought to bear in the course of a crisis. </w:t>
      </w:r>
      <w:r w:rsidRPr="00AF59AA">
        <w:rPr>
          <w:rStyle w:val="Emphasis"/>
          <w:rFonts w:asciiTheme="minorHAnsi" w:hAnsiTheme="minorHAnsi"/>
        </w:rPr>
        <w:t>The decision of which areas to explore is made well in advance of the course</w:t>
      </w:r>
      <w:r w:rsidRPr="00AF59AA">
        <w:rPr>
          <w:rFonts w:asciiTheme="minorHAnsi" w:hAnsiTheme="minorHAnsi"/>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AF59AA">
        <w:rPr>
          <w:rStyle w:val="StyleBoldUnderline"/>
          <w:rFonts w:asciiTheme="minorHAnsi" w:hAnsiTheme="minorHAnsi"/>
        </w:rPr>
        <w:t xml:space="preserve">This is the most important determination, because the substance of the </w:t>
      </w:r>
      <w:r w:rsidRPr="00AF59AA">
        <w:rPr>
          <w:rFonts w:asciiTheme="minorHAnsi" w:hAnsiTheme="minorHAnsi"/>
          <w:sz w:val="10"/>
        </w:rPr>
        <w:t xml:space="preserve">doctrinal portion of the course and the </w:t>
      </w:r>
      <w:r w:rsidRPr="00AF59AA">
        <w:rPr>
          <w:rStyle w:val="StyleBoldUnderline"/>
          <w:rFonts w:asciiTheme="minorHAnsi" w:hAnsiTheme="minorHAnsi"/>
        </w:rPr>
        <w:t>simulation follows from this decision</w:t>
      </w:r>
      <w:r w:rsidRPr="00AF59AA">
        <w:rPr>
          <w:rFonts w:asciiTheme="minorHAnsi" w:hAnsiTheme="minorHAnsi"/>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F59AA">
        <w:rPr>
          <w:rStyle w:val="StyleBoldUnderline"/>
          <w:rFonts w:asciiTheme="minorHAnsi" w:hAnsiTheme="minorHAnsi"/>
        </w:rPr>
        <w:t>This</w:t>
      </w:r>
      <w:r w:rsidRPr="00AF59AA">
        <w:rPr>
          <w:rFonts w:asciiTheme="minorHAnsi" w:hAnsiTheme="minorHAnsi"/>
          <w:sz w:val="10"/>
        </w:rPr>
        <w:t xml:space="preserve">, then, </w:t>
      </w:r>
      <w:r w:rsidRPr="00AF59AA">
        <w:rPr>
          <w:rStyle w:val="StyleBoldUnderline"/>
          <w:rFonts w:asciiTheme="minorHAnsi" w:hAnsiTheme="minorHAnsi"/>
        </w:rPr>
        <w:t>becomes a guide for the</w:t>
      </w:r>
      <w:r w:rsidRPr="00AF59AA">
        <w:rPr>
          <w:rFonts w:asciiTheme="minorHAnsi" w:hAnsiTheme="minorHAnsi"/>
          <w:sz w:val="10"/>
        </w:rPr>
        <w:t xml:space="preserve"> doctrinal part of the </w:t>
      </w:r>
      <w:r w:rsidRPr="00AF59AA">
        <w:rPr>
          <w:rStyle w:val="StyleBoldUnderline"/>
          <w:rFonts w:asciiTheme="minorHAnsi" w:hAnsiTheme="minorHAnsi"/>
        </w:rPr>
        <w:t>course, as well as the grounds on which the specific scenarios developed for the simulation</w:t>
      </w:r>
      <w:r w:rsidRPr="00AF59AA">
        <w:rPr>
          <w:rFonts w:asciiTheme="minorHAnsi" w:hAnsiTheme="minorHAnsi"/>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AF59AA">
        <w:rPr>
          <w:rFonts w:asciiTheme="minorHAnsi" w:hAnsiTheme="minorHAnsi"/>
          <w:sz w:val="10"/>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w:t>
      </w:r>
      <w:r w:rsidRPr="00AF59AA">
        <w:rPr>
          <w:rFonts w:asciiTheme="minorHAnsi" w:hAnsiTheme="minorHAnsi"/>
          <w:sz w:val="10"/>
          <w:szCs w:val="12"/>
        </w:rPr>
        <w:lastRenderedPageBreak/>
        <w:t xml:space="preserve">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AF59AA">
        <w:rPr>
          <w:rStyle w:val="StyleBoldUnderline"/>
          <w:rFonts w:asciiTheme="minorHAnsi" w:hAnsiTheme="minorHAnsi"/>
        </w:rPr>
        <w:t>The legal academy has</w:t>
      </w:r>
      <w:r w:rsidRPr="00AF59AA">
        <w:rPr>
          <w:rFonts w:asciiTheme="minorHAnsi" w:hAnsiTheme="minorHAnsi"/>
          <w:sz w:val="10"/>
        </w:rPr>
        <w:t xml:space="preserve">, of late, </w:t>
      </w:r>
      <w:r w:rsidRPr="00AF59AA">
        <w:rPr>
          <w:rStyle w:val="StyleBoldUnderline"/>
          <w:rFonts w:asciiTheme="minorHAnsi" w:hAnsiTheme="minorHAnsi"/>
        </w:rPr>
        <w:t>been swept up in concern about</w:t>
      </w:r>
      <w:r w:rsidRPr="00AF59AA">
        <w:rPr>
          <w:rFonts w:asciiTheme="minorHAnsi" w:hAnsiTheme="minorHAnsi"/>
          <w:sz w:val="10"/>
        </w:rPr>
        <w:t xml:space="preserve"> the economic </w:t>
      </w:r>
      <w:r w:rsidRPr="00AF59AA">
        <w:rPr>
          <w:rStyle w:val="StyleBoldUnderline"/>
          <w:rFonts w:asciiTheme="minorHAnsi" w:hAnsiTheme="minorHAnsi"/>
        </w:rPr>
        <w:t>conditions that affect the placement of</w:t>
      </w:r>
      <w:r w:rsidRPr="00AF59AA">
        <w:rPr>
          <w:rFonts w:asciiTheme="minorHAnsi" w:hAnsiTheme="minorHAnsi"/>
          <w:sz w:val="10"/>
        </w:rPr>
        <w:t xml:space="preserve"> law school </w:t>
      </w:r>
      <w:r w:rsidRPr="00AF59AA">
        <w:rPr>
          <w:rStyle w:val="StyleBoldUnderline"/>
          <w:rFonts w:asciiTheme="minorHAnsi" w:hAnsiTheme="minorHAnsi"/>
        </w:rPr>
        <w:t>graduates</w:t>
      </w:r>
      <w:r w:rsidRPr="00AF59AA">
        <w:rPr>
          <w:rFonts w:asciiTheme="minorHAnsi" w:hAnsiTheme="minorHAnsi"/>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AF59AA">
        <w:rPr>
          <w:rStyle w:val="StyleBoldUnderline"/>
          <w:rFonts w:asciiTheme="minorHAnsi" w:hAnsiTheme="minorHAnsi"/>
        </w:rPr>
        <w:t>It makes sense: law overlaps substantially with political power, being at once both the expression of government authority and the effort to limit the same</w:t>
      </w:r>
      <w:r w:rsidRPr="00AF59AA">
        <w:rPr>
          <w:rFonts w:asciiTheme="minorHAnsi" w:hAnsiTheme="minorHAnsi"/>
          <w:sz w:val="10"/>
        </w:rPr>
        <w:t xml:space="preserve">. </w:t>
      </w:r>
      <w:r w:rsidRPr="00AF59AA">
        <w:rPr>
          <w:rStyle w:val="StyleBoldUnderline"/>
          <w:rFonts w:asciiTheme="minorHAnsi" w:hAnsiTheme="minorHAnsi"/>
          <w:highlight w:val="green"/>
        </w:rPr>
        <w:t>The one-size fits all approach</w:t>
      </w:r>
      <w:r w:rsidRPr="00AF59AA">
        <w:rPr>
          <w:rFonts w:asciiTheme="minorHAnsi" w:hAnsiTheme="minorHAnsi"/>
          <w:sz w:val="10"/>
        </w:rPr>
        <w:t xml:space="preserve"> currently </w:t>
      </w:r>
      <w:r w:rsidRPr="00AF59AA">
        <w:rPr>
          <w:rStyle w:val="StyleBoldUnderline"/>
          <w:rFonts w:asciiTheme="minorHAnsi" w:hAnsiTheme="minorHAnsi"/>
          <w:highlight w:val="green"/>
        </w:rPr>
        <w:t>dominating</w:t>
      </w:r>
      <w:r w:rsidRPr="00AF59AA">
        <w:rPr>
          <w:rStyle w:val="StyleBoldUnderline"/>
          <w:rFonts w:asciiTheme="minorHAnsi" w:hAnsiTheme="minorHAnsi"/>
        </w:rPr>
        <w:t xml:space="preserve"> the conversation in </w:t>
      </w:r>
      <w:r w:rsidRPr="00AF59AA">
        <w:rPr>
          <w:rStyle w:val="StyleBoldUnderline"/>
          <w:rFonts w:asciiTheme="minorHAnsi" w:hAnsiTheme="minorHAnsi"/>
          <w:highlight w:val="green"/>
        </w:rPr>
        <w:t>legal education</w:t>
      </w:r>
      <w:r w:rsidRPr="00AF59AA">
        <w:rPr>
          <w:rStyle w:val="StyleBoldUnderline"/>
          <w:rFonts w:asciiTheme="minorHAnsi" w:hAnsiTheme="minorHAnsi"/>
        </w:rPr>
        <w:t xml:space="preserve">, however, </w:t>
      </w:r>
      <w:r w:rsidRPr="00AF59AA">
        <w:rPr>
          <w:rStyle w:val="StyleBoldUnderline"/>
          <w:rFonts w:asciiTheme="minorHAnsi" w:hAnsiTheme="minorHAnsi"/>
          <w:highlight w:val="green"/>
        </w:rPr>
        <w:t>appears ill-suited to address</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concerns raised</w:t>
      </w:r>
      <w:r w:rsidRPr="00AF59AA">
        <w:rPr>
          <w:rFonts w:asciiTheme="minorHAnsi" w:hAnsiTheme="minorHAnsi"/>
          <w:sz w:val="10"/>
        </w:rPr>
        <w:t xml:space="preserve"> in the current conversation. </w:t>
      </w:r>
      <w:r w:rsidRPr="00AF59AA">
        <w:rPr>
          <w:rStyle w:val="StyleBoldUnderline"/>
          <w:rFonts w:asciiTheme="minorHAnsi" w:hAnsiTheme="minorHAnsi"/>
        </w:rPr>
        <w:t xml:space="preserve">Instead of looking at law across the board,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er </w:t>
      </w:r>
      <w:r w:rsidRPr="00AF59AA">
        <w:rPr>
          <w:rStyle w:val="StyleBoldUnderline"/>
          <w:rFonts w:asciiTheme="minorHAnsi" w:hAnsiTheme="minorHAnsi"/>
          <w:highlight w:val="green"/>
        </w:rPr>
        <w:t>insight can be gleaned by looking at</w:t>
      </w:r>
      <w:r w:rsidRPr="00AF59AA">
        <w:rPr>
          <w:rFonts w:asciiTheme="minorHAnsi" w:hAnsiTheme="minorHAnsi"/>
          <w:sz w:val="10"/>
        </w:rPr>
        <w:t xml:space="preserve"> the </w:t>
      </w:r>
      <w:r w:rsidRPr="00AF59AA">
        <w:rPr>
          <w:rStyle w:val="Emphasis"/>
          <w:rFonts w:asciiTheme="minorHAnsi" w:hAnsiTheme="minorHAnsi"/>
          <w:highlight w:val="green"/>
        </w:rPr>
        <w:t>specific demands</w:t>
      </w:r>
      <w:r w:rsidRPr="00AF59AA">
        <w:rPr>
          <w:rFonts w:asciiTheme="minorHAnsi" w:hAnsiTheme="minorHAnsi"/>
          <w:sz w:val="10"/>
        </w:rPr>
        <w:t xml:space="preserve"> of the different fields themselves. This does not mean that the goals identified will be exclusive to, for instance, national security law, but it does suggest </w:t>
      </w:r>
      <w:r w:rsidRPr="00AF59AA">
        <w:rPr>
          <w:rStyle w:val="StyleBoldUnderline"/>
          <w:rFonts w:asciiTheme="minorHAnsi" w:hAnsiTheme="minorHAnsi"/>
        </w:rPr>
        <w:t>there will be greater nuance in the discussion of the adequacy of the</w:t>
      </w:r>
      <w:r w:rsidRPr="00AF59AA">
        <w:rPr>
          <w:rFonts w:asciiTheme="minorHAnsi" w:hAnsiTheme="minorHAnsi"/>
          <w:sz w:val="10"/>
        </w:rPr>
        <w:t xml:space="preserve"> current </w:t>
      </w:r>
      <w:r w:rsidRPr="00AF59AA">
        <w:rPr>
          <w:rStyle w:val="StyleBoldUnderline"/>
          <w:rFonts w:asciiTheme="minorHAnsi" w:hAnsiTheme="minorHAnsi"/>
        </w:rPr>
        <w:t>pedagogical approach</w:t>
      </w:r>
      <w:r w:rsidRPr="00AF59AA">
        <w:rPr>
          <w:rFonts w:asciiTheme="minorHAnsi" w:hAnsiTheme="minorHAnsi"/>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AF59AA">
        <w:rPr>
          <w:rStyle w:val="StyleBoldUnderline"/>
          <w:rFonts w:asciiTheme="minorHAnsi" w:hAnsiTheme="minorHAnsi"/>
        </w:rPr>
        <w:t xml:space="preserve">current structures in legal education </w:t>
      </w:r>
      <w:r w:rsidRPr="00AF59AA">
        <w:rPr>
          <w:rFonts w:asciiTheme="minorHAnsi" w:hAnsiTheme="minorHAnsi"/>
          <w:sz w:val="10"/>
        </w:rPr>
        <w:t xml:space="preserve">is that they </w:t>
      </w:r>
      <w:r w:rsidRPr="00AF59AA">
        <w:rPr>
          <w:rStyle w:val="StyleBoldUnderline"/>
          <w:rFonts w:asciiTheme="minorHAnsi" w:hAnsiTheme="minorHAnsi"/>
        </w:rPr>
        <w:t>fall short, in important ways, from helping students</w:t>
      </w:r>
      <w:r w:rsidRPr="00AF59AA">
        <w:rPr>
          <w:rFonts w:asciiTheme="minorHAnsi" w:hAnsiTheme="minorHAnsi"/>
          <w:sz w:val="10"/>
        </w:rPr>
        <w:t xml:space="preserve"> to meet these goals. </w:t>
      </w:r>
      <w:r w:rsidRPr="00AF59AA">
        <w:rPr>
          <w:rStyle w:val="StyleBoldUnderline"/>
          <w:rFonts w:asciiTheme="minorHAnsi" w:hAnsiTheme="minorHAnsi"/>
        </w:rPr>
        <w:t>Doctrinal courses</w:t>
      </w:r>
      <w:r w:rsidRPr="00AF59AA">
        <w:rPr>
          <w:rFonts w:asciiTheme="minorHAnsi" w:hAnsiTheme="minorHAnsi"/>
          <w:sz w:val="10"/>
        </w:rPr>
        <w:t xml:space="preserve"> may </w:t>
      </w:r>
      <w:r w:rsidRPr="00AF59AA">
        <w:rPr>
          <w:rStyle w:val="StyleBoldUnderline"/>
          <w:rFonts w:asciiTheme="minorHAnsi" w:hAnsiTheme="minorHAnsi"/>
        </w:rPr>
        <w:t>incorporate a range of experiential learning components</w:t>
      </w:r>
      <w:r w:rsidRPr="00AF59AA">
        <w:rPr>
          <w:rFonts w:asciiTheme="minorHAnsi" w:hAnsiTheme="minorHAnsi"/>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AF59AA">
        <w:rPr>
          <w:rStyle w:val="StyleBoldUnderline"/>
          <w:rFonts w:asciiTheme="minorHAnsi" w:hAnsiTheme="minorHAnsi"/>
        </w:rPr>
        <w:t>But where they fall short is in providing a</w:t>
      </w:r>
      <w:r w:rsidRPr="00AF59AA">
        <w:rPr>
          <w:rFonts w:asciiTheme="minorHAnsi" w:hAnsiTheme="minorHAnsi"/>
          <w:sz w:val="10"/>
        </w:rPr>
        <w:t xml:space="preserve"> more </w:t>
      </w:r>
      <w:r w:rsidRPr="00AF59AA">
        <w:rPr>
          <w:rStyle w:val="StyleBoldUnderline"/>
          <w:rFonts w:asciiTheme="minorHAnsi" w:hAnsiTheme="minorHAnsi"/>
        </w:rPr>
        <w:t>holistic approach to national security law which will allow for the maximum conveyance of required skills</w:t>
      </w:r>
      <w:r w:rsidRPr="00AF59AA">
        <w:rPr>
          <w:rFonts w:asciiTheme="minorHAnsi" w:hAnsiTheme="minorHAnsi"/>
          <w:sz w:val="10"/>
        </w:rPr>
        <w:t xml:space="preserve">. Total immersion </w:t>
      </w:r>
      <w:r w:rsidRPr="00AF59AA">
        <w:rPr>
          <w:rStyle w:val="StyleBoldUnderline"/>
          <w:rFonts w:asciiTheme="minorHAnsi" w:hAnsiTheme="minorHAnsi"/>
        </w:rPr>
        <w:t>simulations</w:t>
      </w:r>
      <w:r w:rsidRPr="00AF59AA">
        <w:rPr>
          <w:rFonts w:asciiTheme="minorHAnsi" w:hAnsiTheme="minorHAnsi"/>
          <w:sz w:val="10"/>
        </w:rPr>
        <w:t xml:space="preserve">, which have not yet been addressed in the secondary literature for civilian education in national security law, may </w:t>
      </w:r>
      <w:r w:rsidRPr="00AF59AA">
        <w:rPr>
          <w:rStyle w:val="StyleBoldUnderline"/>
          <w:rFonts w:asciiTheme="minorHAnsi" w:hAnsiTheme="minorHAnsi"/>
        </w:rPr>
        <w:t>provide an important way forward</w:t>
      </w:r>
      <w:r w:rsidRPr="00AF59AA">
        <w:rPr>
          <w:rFonts w:asciiTheme="minorHAnsi" w:hAnsiTheme="minorHAnsi"/>
          <w:sz w:val="10"/>
        </w:rPr>
        <w:t xml:space="preserve">. Such </w:t>
      </w:r>
      <w:r w:rsidRPr="00AF59AA">
        <w:rPr>
          <w:rStyle w:val="StyleBoldUnderline"/>
          <w:rFonts w:asciiTheme="minorHAnsi" w:hAnsiTheme="minorHAnsi"/>
          <w:highlight w:val="green"/>
        </w:rPr>
        <w:t>simulations</w:t>
      </w:r>
      <w:r w:rsidRPr="00AF59AA">
        <w:rPr>
          <w:rFonts w:asciiTheme="minorHAnsi" w:hAnsiTheme="minorHAnsi"/>
          <w:sz w:val="10"/>
        </w:rPr>
        <w:t xml:space="preserve"> also </w:t>
      </w:r>
      <w:r w:rsidRPr="00AF59AA">
        <w:rPr>
          <w:rStyle w:val="StyleBoldUnderline"/>
          <w:rFonts w:asciiTheme="minorHAnsi" w:hAnsiTheme="minorHAnsi"/>
          <w:highlight w:val="green"/>
        </w:rPr>
        <w:t>cure shortcomings in other areas of experiential education</w:t>
      </w:r>
      <w:r w:rsidRPr="00AF59AA">
        <w:rPr>
          <w:rFonts w:asciiTheme="minorHAnsi" w:hAnsiTheme="minorHAnsi"/>
          <w:sz w:val="10"/>
        </w:rPr>
        <w:t xml:space="preserve">, such as clinics and moot court. It is in an effort to address these concerns that I developed </w:t>
      </w:r>
      <w:r w:rsidRPr="00AF59AA">
        <w:rPr>
          <w:rStyle w:val="StyleBoldUnderline"/>
          <w:rFonts w:asciiTheme="minorHAnsi" w:hAnsiTheme="minorHAnsi"/>
          <w:highlight w:val="green"/>
        </w:rPr>
        <w:t>the simulation</w:t>
      </w:r>
      <w:r w:rsidRPr="00AF59AA">
        <w:rPr>
          <w:rStyle w:val="StyleBoldUnderline"/>
          <w:rFonts w:asciiTheme="minorHAnsi" w:hAnsiTheme="minorHAnsi"/>
        </w:rPr>
        <w:t xml:space="preserve"> model</w:t>
      </w:r>
      <w:r w:rsidRPr="00AF59AA">
        <w:rPr>
          <w:rFonts w:asciiTheme="minorHAnsi" w:hAnsiTheme="minorHAnsi"/>
          <w:sz w:val="10"/>
        </w:rPr>
        <w:t xml:space="preserve"> above. NSL Sim 2.0 certainly is not the only solution, but it </w:t>
      </w:r>
      <w:r w:rsidRPr="00AF59AA">
        <w:rPr>
          <w:rStyle w:val="StyleBoldUnderline"/>
          <w:rFonts w:asciiTheme="minorHAnsi" w:hAnsiTheme="minorHAnsi"/>
        </w:rPr>
        <w:t xml:space="preserve">does </w:t>
      </w:r>
      <w:r w:rsidRPr="00AF59AA">
        <w:rPr>
          <w:rStyle w:val="StyleBoldUnderline"/>
          <w:rFonts w:asciiTheme="minorHAnsi" w:hAnsiTheme="minorHAnsi"/>
          <w:highlight w:val="green"/>
        </w:rPr>
        <w:t xml:space="preserve">provide a </w:t>
      </w:r>
      <w:r w:rsidRPr="00AF59AA">
        <w:rPr>
          <w:rStyle w:val="Emphasis"/>
          <w:rFonts w:asciiTheme="minorHAnsi" w:hAnsiTheme="minorHAnsi"/>
          <w:highlight w:val="green"/>
        </w:rPr>
        <w:t>starting point</w:t>
      </w:r>
      <w:r w:rsidRPr="00AF59AA">
        <w:rPr>
          <w:rStyle w:val="Emphasis"/>
          <w:rFonts w:asciiTheme="minorHAnsi" w:hAnsiTheme="minorHAnsi"/>
        </w:rPr>
        <w:t xml:space="preserve"> for moving forward</w:t>
      </w:r>
      <w:r w:rsidRPr="00AF59AA">
        <w:rPr>
          <w:rFonts w:asciiTheme="minorHAnsi" w:hAnsiTheme="minorHAnsi"/>
          <w:sz w:val="10"/>
        </w:rPr>
        <w:t xml:space="preserve">. The approach draws on the strengths of doctrinal courses and embeds a total immersion simulation within a course. </w:t>
      </w:r>
      <w:r w:rsidRPr="00AF59AA">
        <w:rPr>
          <w:rStyle w:val="StyleBoldUnderline"/>
          <w:rFonts w:asciiTheme="minorHAnsi" w:hAnsiTheme="minorHAnsi"/>
        </w:rPr>
        <w:t xml:space="preserve">It makes use of technology and physical space to engage </w:t>
      </w:r>
      <w:r w:rsidRPr="00AF59AA">
        <w:rPr>
          <w:rStyle w:val="StyleBoldUnderline"/>
          <w:rFonts w:asciiTheme="minorHAnsi" w:hAnsiTheme="minorHAnsi"/>
          <w:highlight w:val="green"/>
        </w:rPr>
        <w:t>students</w:t>
      </w:r>
      <w:r w:rsidRPr="00AF59AA">
        <w:rPr>
          <w:rStyle w:val="StyleBoldUnderline"/>
          <w:rFonts w:asciiTheme="minorHAnsi" w:hAnsiTheme="minorHAnsi"/>
        </w:rPr>
        <w:t xml:space="preserve"> in a multi-day exercise, in which </w:t>
      </w:r>
      <w:r w:rsidRPr="00AF59AA">
        <w:rPr>
          <w:rStyle w:val="Emphasis"/>
          <w:rFonts w:asciiTheme="minorHAnsi" w:hAnsiTheme="minorHAnsi"/>
        </w:rPr>
        <w:t xml:space="preserve">they </w:t>
      </w:r>
      <w:r w:rsidRPr="00AF59AA">
        <w:rPr>
          <w:rStyle w:val="Emphasis"/>
          <w:rFonts w:asciiTheme="minorHAnsi" w:hAnsiTheme="minorHAnsi"/>
          <w:highlight w:val="green"/>
        </w:rPr>
        <w:t>are given agency and responsibility for their decision</w:t>
      </w:r>
      <w:r w:rsidRPr="00AF59AA">
        <w:rPr>
          <w:rStyle w:val="Emphasis"/>
          <w:rFonts w:asciiTheme="minorHAnsi" w:hAnsiTheme="minorHAnsi"/>
        </w:rPr>
        <w:t xml:space="preserve"> making</w:t>
      </w:r>
      <w:r w:rsidRPr="00AF59AA">
        <w:rPr>
          <w:rFonts w:asciiTheme="minorHAnsi" w:hAnsiTheme="minorHAnsi"/>
          <w:sz w:val="10"/>
        </w:rPr>
        <w:t xml:space="preserve">, </w:t>
      </w:r>
      <w:r w:rsidRPr="00AF59AA">
        <w:rPr>
          <w:rStyle w:val="StyleBoldUnderline"/>
          <w:rFonts w:asciiTheme="minorHAnsi" w:hAnsiTheme="minorHAnsi"/>
        </w:rPr>
        <w:t>resulting in a steep learning curve</w:t>
      </w:r>
      <w:r w:rsidRPr="00AF59AA">
        <w:rPr>
          <w:rFonts w:asciiTheme="minorHAnsi" w:hAnsiTheme="minorHAnsi"/>
          <w:sz w:val="10"/>
        </w:rPr>
        <w:t>. While further adaptation of this model is undoubtedly necessary, it suggests one potential direction for the years to come.</w:t>
      </w:r>
    </w:p>
    <w:p w14:paraId="46CDA897" w14:textId="77777777" w:rsidR="00392917" w:rsidRDefault="00392917" w:rsidP="00D17C4E"/>
    <w:p w14:paraId="5184B916" w14:textId="77777777" w:rsidR="008442CF" w:rsidRPr="00AF59AA" w:rsidRDefault="008442CF" w:rsidP="008442C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Cyber threats are real – they facilitate dangerous armed social movements</w:t>
      </w:r>
    </w:p>
    <w:p w14:paraId="6BBD556F" w14:textId="77777777" w:rsidR="008442CF" w:rsidRPr="00AF59AA" w:rsidRDefault="008442CF" w:rsidP="008442CF">
      <w:pPr>
        <w:rPr>
          <w:rFonts w:asciiTheme="minorHAnsi" w:hAnsiTheme="minorHAnsi"/>
          <w:b/>
          <w:bCs/>
          <w:sz w:val="26"/>
        </w:rPr>
      </w:pPr>
      <w:r w:rsidRPr="00AF59AA">
        <w:rPr>
          <w:rFonts w:asciiTheme="minorHAnsi" w:hAnsiTheme="minorHAnsi"/>
          <w:b/>
          <w:bCs/>
          <w:sz w:val="26"/>
        </w:rPr>
        <w:t>Deibert and Rohozinski 2010</w:t>
      </w:r>
    </w:p>
    <w:p w14:paraId="5983785C" w14:textId="77777777" w:rsidR="008442CF" w:rsidRPr="00AF59AA" w:rsidRDefault="008442CF" w:rsidP="008442CF">
      <w:pPr>
        <w:rPr>
          <w:rFonts w:asciiTheme="minorHAnsi" w:hAnsiTheme="minorHAnsi"/>
          <w:sz w:val="16"/>
          <w:szCs w:val="16"/>
        </w:rPr>
      </w:pPr>
      <w:r w:rsidRPr="00AF59AA">
        <w:rPr>
          <w:rFonts w:asciiTheme="minorHAnsi" w:hAnsiTheme="minorHAnsi"/>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14:paraId="23AD5723" w14:textId="77777777" w:rsidR="008442CF" w:rsidRPr="00AF59AA" w:rsidRDefault="008442CF" w:rsidP="008442CF">
      <w:pPr>
        <w:rPr>
          <w:rFonts w:asciiTheme="minorHAnsi" w:hAnsiTheme="minorHAnsi"/>
        </w:rPr>
      </w:pPr>
    </w:p>
    <w:p w14:paraId="4BF49AE7" w14:textId="77777777" w:rsidR="008442CF" w:rsidRPr="00AF59AA" w:rsidRDefault="008442CF" w:rsidP="008442CF">
      <w:pPr>
        <w:rPr>
          <w:rFonts w:asciiTheme="minorHAnsi" w:hAnsiTheme="minorHAnsi"/>
          <w:sz w:val="16"/>
          <w:szCs w:val="24"/>
        </w:rPr>
      </w:pPr>
      <w:r w:rsidRPr="00AF59AA">
        <w:rPr>
          <w:rFonts w:asciiTheme="minorHAnsi" w:hAnsiTheme="minorHAnsi"/>
          <w:sz w:val="16"/>
          <w:szCs w:val="24"/>
        </w:rPr>
        <w:t xml:space="preserve">Even among democratic states, </w:t>
      </w:r>
      <w:r w:rsidRPr="00AF59AA">
        <w:rPr>
          <w:rFonts w:asciiTheme="minorHAnsi" w:hAnsiTheme="minorHAnsi"/>
          <w:b/>
          <w:bCs/>
          <w:szCs w:val="24"/>
          <w:u w:val="single"/>
        </w:rPr>
        <w:t>the explosion of civic networks has presented serious challenges</w:t>
      </w:r>
      <w:r w:rsidRPr="00AF59AA">
        <w:rPr>
          <w:rFonts w:asciiTheme="minorHAnsi" w:hAnsiTheme="minorHAnsi"/>
          <w:sz w:val="16"/>
          <w:szCs w:val="24"/>
        </w:rPr>
        <w:t xml:space="preserve">, though of a slightly different nature. </w:t>
      </w:r>
      <w:r w:rsidRPr="00AF59AA">
        <w:rPr>
          <w:rFonts w:asciiTheme="minorHAnsi" w:hAnsiTheme="minorHAnsi"/>
          <w:b/>
          <w:bCs/>
          <w:szCs w:val="24"/>
          <w:u w:val="single"/>
        </w:rPr>
        <w:t xml:space="preserve">Just as progressive and social justice groups have made use of the Internet to advance global norms, so too have a wide variety of </w:t>
      </w:r>
      <w:r w:rsidRPr="00AF59AA">
        <w:rPr>
          <w:rFonts w:asciiTheme="minorHAnsi" w:hAnsiTheme="minorHAnsi"/>
          <w:b/>
          <w:bCs/>
          <w:szCs w:val="24"/>
          <w:highlight w:val="green"/>
          <w:u w:val="single"/>
        </w:rPr>
        <w:t>militant groups, extremists, criminal organizations, and terrorists</w:t>
      </w:r>
      <w:r w:rsidRPr="00AF59AA">
        <w:rPr>
          <w:rFonts w:asciiTheme="minorHAnsi" w:hAnsiTheme="minorHAnsi"/>
          <w:b/>
          <w:bCs/>
          <w:szCs w:val="24"/>
          <w:u w:val="single"/>
        </w:rPr>
        <w:t xml:space="preserve"> to serve more ulterior purposes. </w:t>
      </w:r>
      <w:r w:rsidRPr="00AF59AA">
        <w:rPr>
          <w:rFonts w:asciiTheme="minorHAnsi" w:hAnsiTheme="minorHAnsi"/>
          <w:b/>
          <w:bCs/>
          <w:szCs w:val="24"/>
          <w:highlight w:val="green"/>
          <w:u w:val="single"/>
        </w:rPr>
        <w:t>Cyberspace has facilitated their activities</w:t>
      </w:r>
      <w:r w:rsidRPr="00AF59AA">
        <w:rPr>
          <w:rFonts w:asciiTheme="minorHAnsi" w:hAnsiTheme="minorHAnsi"/>
          <w:sz w:val="16"/>
          <w:szCs w:val="24"/>
        </w:rPr>
        <w:t xml:space="preserve"> in much the same way as it has for more benign civil society networks that often get more attention, but </w:t>
      </w:r>
      <w:r w:rsidRPr="00AF59AA">
        <w:rPr>
          <w:rFonts w:asciiTheme="minorHAnsi" w:hAnsiTheme="minorHAnsi"/>
          <w:b/>
          <w:bCs/>
          <w:szCs w:val="24"/>
          <w:u w:val="single"/>
        </w:rPr>
        <w:t xml:space="preserve">the aims of these groups are often criminal, covert, and sometimes violent. We call these risks through </w:t>
      </w:r>
      <w:r w:rsidRPr="00AF59AA">
        <w:rPr>
          <w:rFonts w:asciiTheme="minorHAnsi" w:hAnsiTheme="minorHAnsi"/>
          <w:b/>
          <w:bCs/>
          <w:szCs w:val="24"/>
          <w:u w:val="single"/>
        </w:rPr>
        <w:lastRenderedPageBreak/>
        <w:t>the network dark nets</w:t>
      </w:r>
      <w:r w:rsidRPr="00AF59AA">
        <w:rPr>
          <w:rFonts w:asciiTheme="minorHAnsi" w:hAnsiTheme="minorHAnsi"/>
          <w:sz w:val="16"/>
          <w:szCs w:val="24"/>
        </w:rPr>
        <w:t xml:space="preserve">, of which there are two different sorts (Deibert and Rohozinski 2008). </w:t>
      </w:r>
      <w:r w:rsidRPr="00AF59AA">
        <w:rPr>
          <w:rFonts w:asciiTheme="minorHAnsi" w:hAnsiTheme="minorHAnsi"/>
          <w:b/>
          <w:bCs/>
          <w:szCs w:val="24"/>
          <w:u w:val="single"/>
        </w:rPr>
        <w:t xml:space="preserve">The most well known of the dark nets are </w:t>
      </w:r>
      <w:r w:rsidRPr="00AF59AA">
        <w:rPr>
          <w:rFonts w:asciiTheme="minorHAnsi" w:hAnsiTheme="minorHAnsi"/>
          <w:b/>
          <w:bCs/>
          <w:szCs w:val="24"/>
          <w:highlight w:val="green"/>
          <w:u w:val="single"/>
        </w:rPr>
        <w:t>armed social movements</w:t>
      </w:r>
      <w:r w:rsidRPr="00AF59AA">
        <w:rPr>
          <w:rFonts w:asciiTheme="minorHAnsi" w:hAnsiTheme="minorHAnsi"/>
          <w:b/>
          <w:bCs/>
          <w:szCs w:val="24"/>
          <w:u w:val="single"/>
        </w:rPr>
        <w:t xml:space="preserve">, which can represent a multiplicity of local causes, but whose </w:t>
      </w:r>
      <w:r w:rsidRPr="00AF59AA">
        <w:rPr>
          <w:rFonts w:asciiTheme="minorHAnsi" w:hAnsiTheme="minorHAnsi"/>
          <w:b/>
          <w:bCs/>
          <w:szCs w:val="24"/>
          <w:highlight w:val="green"/>
          <w:u w:val="single"/>
        </w:rPr>
        <w:t>ability to share tactics, contacts, and</w:t>
      </w:r>
      <w:r w:rsidRPr="00AF59AA">
        <w:rPr>
          <w:rFonts w:asciiTheme="minorHAnsi" w:hAnsiTheme="minorHAnsi"/>
          <w:b/>
          <w:bCs/>
          <w:szCs w:val="24"/>
          <w:u w:val="single"/>
        </w:rPr>
        <w:t xml:space="preserve"> at times, </w:t>
      </w:r>
      <w:r w:rsidRPr="00AF59AA">
        <w:rPr>
          <w:rFonts w:asciiTheme="minorHAnsi" w:hAnsiTheme="minorHAnsi"/>
          <w:b/>
          <w:bCs/>
          <w:szCs w:val="24"/>
          <w:highlight w:val="green"/>
          <w:u w:val="single"/>
        </w:rPr>
        <w:t>drink from the same ideological well, make them appear as a uniﬁed global network</w:t>
      </w:r>
      <w:r w:rsidRPr="00AF59AA">
        <w:rPr>
          <w:rFonts w:asciiTheme="minorHAnsi" w:hAnsiTheme="minorHAnsi"/>
          <w:b/>
          <w:bCs/>
          <w:szCs w:val="24"/>
          <w:u w:val="single"/>
        </w:rPr>
        <w:t xml:space="preserve">. In the post-9/11 era, </w:t>
      </w:r>
      <w:r w:rsidRPr="00AF59AA">
        <w:rPr>
          <w:rFonts w:asciiTheme="minorHAnsi" w:hAnsiTheme="minorHAnsi"/>
          <w:b/>
          <w:bCs/>
          <w:szCs w:val="24"/>
          <w:highlight w:val="green"/>
          <w:u w:val="single"/>
        </w:rPr>
        <w:t>Al Qaeda and the Jihad movements represent the most visible manifestation of this</w:t>
      </w:r>
      <w:r w:rsidRPr="00AF59AA">
        <w:rPr>
          <w:rFonts w:asciiTheme="minorHAnsi" w:hAnsiTheme="minorHAnsi"/>
          <w:b/>
          <w:bCs/>
          <w:szCs w:val="24"/>
          <w:u w:val="single"/>
        </w:rPr>
        <w:t xml:space="preserve"> kind of armed social movement. However, they are by no means the ﬁrst and only networks of this kind. </w:t>
      </w:r>
      <w:r w:rsidRPr="00AF59AA">
        <w:rPr>
          <w:rFonts w:asciiTheme="minorHAnsi" w:hAnsiTheme="minorHAnsi"/>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sidRPr="00AF59AA">
        <w:rPr>
          <w:rFonts w:asciiTheme="minorHAnsi" w:hAnsiTheme="minorHAnsi"/>
          <w:b/>
          <w:bCs/>
          <w:szCs w:val="24"/>
          <w:u w:val="single"/>
        </w:rPr>
        <w:t xml:space="preserve">In conﬂicts that included Sri Lanka, Somalia, former Yugoslavia, West Africa and Chechnya, ‘‘new wars’’ demonstrated that </w:t>
      </w:r>
      <w:r w:rsidRPr="00AF59AA">
        <w:rPr>
          <w:rFonts w:asciiTheme="minorHAnsi" w:hAnsiTheme="minorHAnsi"/>
          <w:b/>
          <w:bCs/>
          <w:szCs w:val="24"/>
          <w:highlight w:val="green"/>
          <w:u w:val="single"/>
        </w:rPr>
        <w:t>armed social movements are capable of</w:t>
      </w:r>
      <w:r w:rsidRPr="00AF59AA">
        <w:rPr>
          <w:rFonts w:asciiTheme="minorHAnsi" w:hAnsiTheme="minorHAnsi"/>
          <w:b/>
          <w:bCs/>
          <w:szCs w:val="24"/>
          <w:u w:val="single"/>
        </w:rPr>
        <w:t xml:space="preserve"> challenging and at times </w:t>
      </w:r>
      <w:r w:rsidRPr="00AF59AA">
        <w:rPr>
          <w:rFonts w:asciiTheme="minorHAnsi" w:hAnsiTheme="minorHAnsi"/>
          <w:b/>
          <w:bCs/>
          <w:szCs w:val="24"/>
          <w:highlight w:val="green"/>
          <w:u w:val="single"/>
        </w:rPr>
        <w:t>defeating state actors without the need of state-based patrons or backers</w:t>
      </w:r>
      <w:r w:rsidRPr="00AF59AA">
        <w:rPr>
          <w:rFonts w:asciiTheme="minorHAnsi" w:hAnsiTheme="minorHAnsi"/>
          <w:b/>
          <w:bCs/>
          <w:szCs w:val="24"/>
          <w:u w:val="single"/>
        </w:rPr>
        <w:t xml:space="preserve">. More importantly, </w:t>
      </w:r>
      <w:r w:rsidRPr="00AF59AA">
        <w:rPr>
          <w:rFonts w:asciiTheme="minorHAnsi" w:hAnsiTheme="minorHAnsi"/>
          <w:b/>
          <w:bCs/>
          <w:szCs w:val="24"/>
          <w:highlight w:val="green"/>
          <w:u w:val="single"/>
        </w:rPr>
        <w:t>this new generation of armed social actors has</w:t>
      </w:r>
      <w:r w:rsidRPr="00AF59AA">
        <w:rPr>
          <w:rFonts w:asciiTheme="minorHAnsi" w:hAnsiTheme="minorHAnsi"/>
          <w:b/>
          <w:bCs/>
          <w:szCs w:val="24"/>
          <w:u w:val="single"/>
        </w:rPr>
        <w:t xml:space="preserve"> also increasingly </w:t>
      </w:r>
      <w:r w:rsidRPr="00AF59AA">
        <w:rPr>
          <w:rFonts w:asciiTheme="minorHAnsi" w:hAnsiTheme="minorHAnsi"/>
          <w:b/>
          <w:bCs/>
          <w:szCs w:val="24"/>
          <w:highlight w:val="green"/>
          <w:u w:val="single"/>
        </w:rPr>
        <w:t>embraced cyberspace</w:t>
      </w:r>
      <w:r w:rsidRPr="00AF59AA">
        <w:rPr>
          <w:rFonts w:asciiTheme="minorHAnsi" w:hAnsiTheme="minorHAnsi"/>
          <w:sz w:val="16"/>
          <w:szCs w:val="24"/>
        </w:rPr>
        <w:t xml:space="preserve"> (Rohozinski 2004). </w:t>
      </w:r>
      <w:r w:rsidRPr="00AF59AA">
        <w:rPr>
          <w:rFonts w:asciiTheme="minorHAnsi" w:hAnsiTheme="minorHAnsi"/>
          <w:b/>
          <w:bCs/>
          <w:szCs w:val="24"/>
          <w:highlight w:val="green"/>
          <w:u w:val="single"/>
        </w:rPr>
        <w:t>They recognize the capacity afforded by cyberspace to ‘‘effect’’</w:t>
      </w:r>
      <w:r w:rsidRPr="00AF59AA">
        <w:rPr>
          <w:rFonts w:asciiTheme="minorHAnsi" w:hAnsiTheme="minorHAnsi"/>
          <w:b/>
          <w:bCs/>
          <w:szCs w:val="24"/>
          <w:u w:val="single"/>
        </w:rPr>
        <w:t xml:space="preserve"> both </w:t>
      </w:r>
      <w:r w:rsidRPr="00AF59AA">
        <w:rPr>
          <w:rFonts w:asciiTheme="minorHAnsi" w:hAnsiTheme="minorHAnsi"/>
          <w:b/>
          <w:bCs/>
          <w:szCs w:val="24"/>
          <w:highlight w:val="green"/>
          <w:u w:val="single"/>
        </w:rPr>
        <w:t>their supporters</w:t>
      </w:r>
      <w:r w:rsidRPr="00AF59AA">
        <w:rPr>
          <w:rFonts w:asciiTheme="minorHAnsi" w:hAnsiTheme="minorHAnsi"/>
          <w:b/>
          <w:bCs/>
          <w:szCs w:val="24"/>
          <w:u w:val="single"/>
        </w:rPr>
        <w:t xml:space="preserve"> and opponents</w:t>
      </w:r>
      <w:r w:rsidRPr="00AF59AA">
        <w:rPr>
          <w:rFonts w:asciiTheme="minorHAnsi" w:hAnsiTheme="minorHAnsi"/>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sidRPr="00AF59AA">
        <w:rPr>
          <w:rFonts w:asciiTheme="minorHAnsi" w:hAnsiTheme="minorHAnsi"/>
          <w:b/>
          <w:bCs/>
          <w:szCs w:val="24"/>
          <w:u w:val="single"/>
        </w:rPr>
        <w:t xml:space="preserve">Beginning with the ﬁrst Chechen war, </w:t>
      </w:r>
      <w:r w:rsidRPr="00AF59AA">
        <w:rPr>
          <w:rFonts w:asciiTheme="minorHAnsi" w:hAnsiTheme="minorHAnsi"/>
          <w:b/>
          <w:bCs/>
          <w:szCs w:val="24"/>
          <w:highlight w:val="green"/>
          <w:u w:val="single"/>
        </w:rPr>
        <w:t>the video taping of attacks</w:t>
      </w:r>
      <w:r w:rsidRPr="00AF59AA">
        <w:rPr>
          <w:rFonts w:asciiTheme="minorHAnsi" w:hAnsiTheme="minorHAnsi"/>
          <w:b/>
          <w:bCs/>
          <w:szCs w:val="24"/>
          <w:u w:val="single"/>
        </w:rPr>
        <w:t xml:space="preserve"> on the Russian military became more important than the military signiﬁcance of the attacks themselves. </w:t>
      </w:r>
      <w:r w:rsidRPr="00AF59AA">
        <w:rPr>
          <w:rFonts w:asciiTheme="minorHAnsi" w:hAnsiTheme="minorHAnsi"/>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sidRPr="00AF59AA">
        <w:rPr>
          <w:rFonts w:asciiTheme="minorHAnsi" w:hAnsiTheme="minorHAnsi"/>
          <w:b/>
          <w:bCs/>
          <w:szCs w:val="24"/>
          <w:u w:val="single"/>
        </w:rPr>
        <w:t xml:space="preserve">These video shorts </w:t>
      </w:r>
      <w:r w:rsidRPr="00AF59AA">
        <w:rPr>
          <w:rFonts w:asciiTheme="minorHAnsi" w:hAnsiTheme="minorHAnsi"/>
          <w:b/>
          <w:bCs/>
          <w:szCs w:val="24"/>
          <w:highlight w:val="green"/>
          <w:u w:val="single"/>
        </w:rPr>
        <w:t>proved highly effective</w:t>
      </w:r>
      <w:r w:rsidRPr="00AF59AA">
        <w:rPr>
          <w:rFonts w:asciiTheme="minorHAnsi" w:hAnsiTheme="minorHAnsi"/>
          <w:sz w:val="16"/>
          <w:szCs w:val="24"/>
        </w:rPr>
        <w:t xml:space="preserve">, and have since undergone several signiﬁcant evolutions, paralleling the spread and popularity of such on-line resources as YouTube and Twitter that are used by ‘‘civil’’ networks. </w:t>
      </w:r>
      <w:r w:rsidRPr="00AF59AA">
        <w:rPr>
          <w:rFonts w:asciiTheme="minorHAnsi" w:hAnsiTheme="minorHAnsi"/>
          <w:b/>
          <w:bCs/>
          <w:szCs w:val="24"/>
          <w:highlight w:val="green"/>
          <w:u w:val="single"/>
        </w:rPr>
        <w:t>They are now one of the key instruments used</w:t>
      </w:r>
      <w:r w:rsidRPr="00AF59AA">
        <w:rPr>
          <w:rFonts w:asciiTheme="minorHAnsi" w:hAnsiTheme="minorHAnsi"/>
          <w:b/>
          <w:bCs/>
          <w:szCs w:val="24"/>
          <w:u w:val="single"/>
        </w:rPr>
        <w:t xml:space="preserve"> by these movements </w:t>
      </w:r>
      <w:r w:rsidRPr="00AF59AA">
        <w:rPr>
          <w:rFonts w:asciiTheme="minorHAnsi" w:hAnsiTheme="minorHAnsi"/>
          <w:b/>
          <w:bCs/>
          <w:szCs w:val="24"/>
          <w:highlight w:val="green"/>
          <w:u w:val="single"/>
        </w:rPr>
        <w:t>to attract interest in their causes and are a signiﬁcant feature of</w:t>
      </w:r>
      <w:r w:rsidRPr="00AF59AA">
        <w:rPr>
          <w:rFonts w:asciiTheme="minorHAnsi" w:hAnsiTheme="minorHAnsi"/>
          <w:b/>
          <w:bCs/>
          <w:szCs w:val="24"/>
          <w:u w:val="single"/>
        </w:rPr>
        <w:t xml:space="preserve"> the more than 4,500+ active </w:t>
      </w:r>
      <w:r w:rsidRPr="00AF59AA">
        <w:rPr>
          <w:rFonts w:asciiTheme="minorHAnsi" w:hAnsiTheme="minorHAnsi"/>
          <w:b/>
          <w:bCs/>
          <w:szCs w:val="24"/>
          <w:highlight w:val="green"/>
          <w:u w:val="single"/>
        </w:rPr>
        <w:t>jihad websites</w:t>
      </w:r>
      <w:r w:rsidRPr="00AF59AA">
        <w:rPr>
          <w:rFonts w:asciiTheme="minorHAnsi" w:hAnsiTheme="minorHAnsi"/>
          <w:b/>
          <w:bCs/>
          <w:szCs w:val="24"/>
          <w:u w:val="single"/>
        </w:rPr>
        <w:t>, chat rooms, and forums</w:t>
      </w:r>
      <w:r w:rsidRPr="00AF59AA">
        <w:rPr>
          <w:rFonts w:asciiTheme="minorHAnsi" w:hAnsiTheme="minorHAnsi"/>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14:paraId="01E76ACF" w14:textId="77777777" w:rsidR="008442CF" w:rsidRPr="00AF59AA" w:rsidRDefault="008442CF" w:rsidP="008442CF">
      <w:pPr>
        <w:rPr>
          <w:rFonts w:asciiTheme="minorHAnsi" w:hAnsiTheme="minorHAnsi"/>
        </w:rPr>
      </w:pPr>
    </w:p>
    <w:p w14:paraId="25F94757" w14:textId="77777777" w:rsidR="008442CF" w:rsidRPr="00AF59AA" w:rsidRDefault="008442CF" w:rsidP="008442CF">
      <w:pPr>
        <w:rPr>
          <w:rFonts w:asciiTheme="minorHAnsi" w:hAnsiTheme="minorHAnsi"/>
        </w:rPr>
      </w:pPr>
    </w:p>
    <w:p w14:paraId="67329AAA" w14:textId="77777777" w:rsidR="008442CF" w:rsidRPr="00AF59AA" w:rsidRDefault="008442CF" w:rsidP="008442C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 Cyber threats are real – cyberspace is organized transnationally, not governed centrally, constantly changes, and is difficult to regulate</w:t>
      </w:r>
    </w:p>
    <w:p w14:paraId="1B64563C" w14:textId="77777777" w:rsidR="008442CF" w:rsidRPr="00AF59AA" w:rsidRDefault="008442CF" w:rsidP="008442CF">
      <w:pPr>
        <w:rPr>
          <w:rFonts w:asciiTheme="minorHAnsi" w:hAnsiTheme="minorHAnsi"/>
          <w:b/>
          <w:bCs/>
          <w:sz w:val="26"/>
        </w:rPr>
      </w:pPr>
      <w:r w:rsidRPr="00AF59AA">
        <w:rPr>
          <w:rFonts w:asciiTheme="minorHAnsi" w:hAnsiTheme="minorHAnsi"/>
          <w:b/>
          <w:bCs/>
          <w:sz w:val="26"/>
        </w:rPr>
        <w:t>Deibert and Rohozinski 2010</w:t>
      </w:r>
    </w:p>
    <w:p w14:paraId="734CF38A" w14:textId="77777777" w:rsidR="008442CF" w:rsidRPr="00AF59AA" w:rsidRDefault="008442CF" w:rsidP="008442CF">
      <w:pPr>
        <w:rPr>
          <w:rFonts w:asciiTheme="minorHAnsi" w:hAnsiTheme="minorHAnsi"/>
          <w:sz w:val="16"/>
          <w:szCs w:val="16"/>
        </w:rPr>
      </w:pPr>
      <w:r w:rsidRPr="00AF59AA">
        <w:rPr>
          <w:rFonts w:asciiTheme="minorHAnsi" w:hAnsiTheme="minorHAnsi"/>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15-16, BS)</w:t>
      </w:r>
    </w:p>
    <w:p w14:paraId="6A27FABA" w14:textId="77777777" w:rsidR="008442CF" w:rsidRPr="00AF59AA" w:rsidRDefault="008442CF" w:rsidP="008442CF">
      <w:pPr>
        <w:rPr>
          <w:rFonts w:asciiTheme="minorHAnsi" w:hAnsiTheme="minorHAnsi"/>
        </w:rPr>
      </w:pPr>
    </w:p>
    <w:p w14:paraId="48E6A51E" w14:textId="2D73911F" w:rsidR="008442CF" w:rsidRPr="00AF59AA" w:rsidRDefault="008442CF" w:rsidP="008442CF">
      <w:pPr>
        <w:rPr>
          <w:rFonts w:asciiTheme="minorHAnsi" w:hAnsiTheme="minorHAnsi"/>
          <w:b/>
          <w:bCs/>
          <w:u w:val="single"/>
        </w:rPr>
      </w:pPr>
      <w:r w:rsidRPr="00AF59AA">
        <w:rPr>
          <w:rFonts w:asciiTheme="minorHAnsi" w:hAnsiTheme="minorHAnsi"/>
          <w:sz w:val="16"/>
        </w:rPr>
        <w:t xml:space="preserve">Globalization is generating new security challenges. Modern societies confront a myriad of risks that threaten economic prosperity, undermine the safety and security of citizens, and cause signiﬁcant disruption to society and politics. These risks range from empowered and militant nonstate actors to technological and human-made processes, such as environmental degradation and global warming. </w:t>
      </w:r>
      <w:r w:rsidRPr="00AF59AA">
        <w:rPr>
          <w:rFonts w:asciiTheme="minorHAnsi" w:hAnsiTheme="minorHAnsi"/>
          <w:b/>
          <w:bCs/>
          <w:u w:val="single"/>
        </w:rPr>
        <w:t xml:space="preserve">Risk mitigation has become a routine matter of good public policy. </w:t>
      </w:r>
      <w:r w:rsidRPr="00AF59AA">
        <w:rPr>
          <w:rFonts w:asciiTheme="minorHAnsi" w:hAnsiTheme="minorHAnsi"/>
          <w:b/>
          <w:bCs/>
          <w:highlight w:val="green"/>
          <w:u w:val="single"/>
        </w:rPr>
        <w:t>Cyberspace represents a special category of risk</w:t>
      </w:r>
      <w:r w:rsidRPr="00AF59AA">
        <w:rPr>
          <w:rFonts w:asciiTheme="minorHAnsi" w:hAnsiTheme="minorHAnsi"/>
          <w:b/>
          <w:bCs/>
          <w:u w:val="single"/>
        </w:rPr>
        <w:t>.</w:t>
      </w:r>
      <w:r w:rsidRPr="00AF59AA">
        <w:rPr>
          <w:rFonts w:asciiTheme="minorHAnsi" w:hAnsiTheme="minorHAnsi"/>
          <w:sz w:val="16"/>
        </w:rPr>
        <w:t xml:space="preserve">1 A term once found only in science ﬁction novels, cyberspace describes the human-made domain for action that exists as a consequence of an interconnected and interdependent global communications and computing infrastructure. </w:t>
      </w:r>
      <w:r w:rsidRPr="00AF59AA">
        <w:rPr>
          <w:rFonts w:asciiTheme="minorHAnsi" w:hAnsiTheme="minorHAnsi"/>
          <w:b/>
          <w:bCs/>
          <w:highlight w:val="green"/>
          <w:u w:val="single"/>
        </w:rPr>
        <w:t xml:space="preserve">Cyberspace connects more than half of all humanity and is an indispensable component of political, social, economic, and military power worldwide. In strategic terms, cyberspace is accepted </w:t>
      </w:r>
      <w:r w:rsidRPr="00AF59AA">
        <w:rPr>
          <w:rFonts w:asciiTheme="minorHAnsi" w:hAnsiTheme="minorHAnsi"/>
          <w:b/>
          <w:bCs/>
          <w:u w:val="single"/>
        </w:rPr>
        <w:t xml:space="preserve">now </w:t>
      </w:r>
      <w:r w:rsidRPr="00AF59AA">
        <w:rPr>
          <w:rFonts w:asciiTheme="minorHAnsi" w:hAnsiTheme="minorHAnsi"/>
          <w:b/>
          <w:bCs/>
          <w:highlight w:val="green"/>
          <w:u w:val="single"/>
        </w:rPr>
        <w:t xml:space="preserve">as a </w:t>
      </w:r>
      <w:r w:rsidRPr="00AF59AA">
        <w:rPr>
          <w:rFonts w:asciiTheme="minorHAnsi" w:hAnsiTheme="minorHAnsi"/>
          <w:b/>
          <w:bCs/>
          <w:highlight w:val="green"/>
          <w:u w:val="single"/>
        </w:rPr>
        <w:lastRenderedPageBreak/>
        <w:t>domain equal to land, air, sea, and space</w:t>
      </w:r>
      <w:r w:rsidRPr="00AF59AA">
        <w:rPr>
          <w:rFonts w:asciiTheme="minorHAnsi" w:hAnsiTheme="minorHAnsi"/>
          <w:b/>
          <w:bCs/>
          <w:u w:val="single"/>
        </w:rPr>
        <w:t xml:space="preserve">. Predictably, in the post-9/11 era, </w:t>
      </w:r>
      <w:r w:rsidRPr="00AF59AA">
        <w:rPr>
          <w:rFonts w:asciiTheme="minorHAnsi" w:hAnsiTheme="minorHAnsi"/>
          <w:b/>
          <w:bCs/>
          <w:highlight w:val="green"/>
          <w:u w:val="single"/>
        </w:rPr>
        <w:t>cyberspace is the focus of security concerns as states weigh the risks and beneﬁts of omnipresent global connectivity</w:t>
      </w:r>
      <w:r w:rsidRPr="00AF59AA">
        <w:rPr>
          <w:rFonts w:asciiTheme="minorHAnsi" w:hAnsiTheme="minorHAnsi"/>
          <w:b/>
          <w:bCs/>
          <w:u w:val="single"/>
        </w:rPr>
        <w:t xml:space="preserve">. However, </w:t>
      </w:r>
      <w:r w:rsidRPr="00AF59AA">
        <w:rPr>
          <w:rFonts w:asciiTheme="minorHAnsi" w:hAnsiTheme="minorHAnsi"/>
          <w:b/>
          <w:bCs/>
          <w:highlight w:val="green"/>
          <w:u w:val="single"/>
        </w:rPr>
        <w:t>cyberspace presents special security challenges</w:t>
      </w:r>
      <w:r w:rsidRPr="00AF59AA">
        <w:rPr>
          <w:rFonts w:asciiTheme="minorHAnsi" w:hAnsiTheme="minorHAnsi"/>
          <w:b/>
          <w:bCs/>
          <w:u w:val="single"/>
        </w:rPr>
        <w:t xml:space="preserve">, for a variety of reasons. First, and most importantly, </w:t>
      </w:r>
      <w:r w:rsidRPr="00AF59AA">
        <w:rPr>
          <w:rFonts w:asciiTheme="minorHAnsi" w:hAnsiTheme="minorHAnsi"/>
          <w:b/>
          <w:bCs/>
          <w:highlight w:val="green"/>
          <w:u w:val="single"/>
        </w:rPr>
        <w:t>it is a communication network that is organized transnationally and not through the institutional structures of the state system</w:t>
      </w:r>
      <w:r w:rsidRPr="00AF59AA">
        <w:rPr>
          <w:rFonts w:asciiTheme="minorHAnsi" w:hAnsiTheme="minorHAnsi"/>
          <w:b/>
          <w:bCs/>
          <w:u w:val="single"/>
        </w:rPr>
        <w:t xml:space="preserve">. Although states and individuals may claim sovereignty or ownership over segments of cyberspace, particularly parts of its material infrastructure, or even opt out of it entirely, once in they are never fully in control. Cyberspace has emergent properties, in other words, that elude state control. Second, and closely related, cyberspace is operated as a mix of public and private networks. </w:t>
      </w:r>
      <w:r w:rsidRPr="00AF59AA">
        <w:rPr>
          <w:rFonts w:asciiTheme="minorHAnsi" w:hAnsiTheme="minorHAnsi"/>
          <w:b/>
          <w:bCs/>
          <w:highlight w:val="green"/>
          <w:u w:val="single"/>
        </w:rPr>
        <w:t>Governance of cyberspace</w:t>
      </w:r>
      <w:r w:rsidRPr="00AF59AA">
        <w:rPr>
          <w:rFonts w:asciiTheme="minorHAnsi" w:hAnsiTheme="minorHAnsi"/>
          <w:b/>
          <w:bCs/>
          <w:u w:val="single"/>
        </w:rPr>
        <w:t xml:space="preserve">, like its architecture, is distributed, and </w:t>
      </w:r>
      <w:r w:rsidRPr="00AF59AA">
        <w:rPr>
          <w:rFonts w:asciiTheme="minorHAnsi" w:hAnsiTheme="minorHAnsi"/>
          <w:b/>
          <w:bCs/>
          <w:highlight w:val="green"/>
          <w:u w:val="single"/>
        </w:rPr>
        <w:t>does not take place within a singular forum</w:t>
      </w:r>
      <w:r w:rsidRPr="00AF59AA">
        <w:rPr>
          <w:rFonts w:asciiTheme="minorHAnsi" w:hAnsiTheme="minorHAnsi"/>
          <w:b/>
          <w:bCs/>
          <w:u w:val="single"/>
        </w:rPr>
        <w:t xml:space="preserve"> or point of control</w:t>
      </w:r>
      <w:r w:rsidRPr="00AF59AA">
        <w:rPr>
          <w:rFonts w:asciiTheme="minorHAnsi" w:hAnsiTheme="minorHAnsi"/>
          <w:sz w:val="16"/>
        </w:rPr>
        <w:t xml:space="preserve"> (Dutton and Peltu 2007). Even the Internet Corporation for Assigned Names and Numbers (ICANN), that is most often associated with Internet governance issues, is only narrowly concerned with domain and routing management and not with the full panoply of cyberspace governance issues (Mueller 2002). </w:t>
      </w:r>
      <w:r w:rsidRPr="00AF59AA">
        <w:rPr>
          <w:rFonts w:asciiTheme="minorHAnsi" w:hAnsiTheme="minorHAnsi"/>
          <w:b/>
          <w:bCs/>
          <w:u w:val="single"/>
        </w:rPr>
        <w:t xml:space="preserve">There are instead numerous sites of cyberspace governance, from spectrum allocation to copyright and intellectual property regulation to content ﬁltering and cyber-crime (among many others). Each of these sites involves numerous stakeholders, including governments, businesses, and civil society networks. In addition, </w:t>
      </w:r>
      <w:r w:rsidRPr="00AF59AA">
        <w:rPr>
          <w:rFonts w:asciiTheme="minorHAnsi" w:hAnsiTheme="minorHAnsi"/>
          <w:b/>
          <w:bCs/>
          <w:highlight w:val="green"/>
          <w:u w:val="single"/>
        </w:rPr>
        <w:t>private sector actors from multiple countries operate most of the core infrastructural components of cyberspace</w:t>
      </w:r>
      <w:r w:rsidRPr="00AF59AA">
        <w:rPr>
          <w:rFonts w:asciiTheme="minorHAnsi" w:hAnsiTheme="minorHAnsi"/>
          <w:b/>
          <w:bCs/>
          <w:u w:val="single"/>
        </w:rPr>
        <w:t>.</w:t>
      </w:r>
      <w:r w:rsidRPr="00AF59AA">
        <w:rPr>
          <w:rFonts w:asciiTheme="minorHAnsi" w:hAnsiTheme="minorHAnsi"/>
          <w:sz w:val="16"/>
        </w:rPr>
        <w:t xml:space="preserve"> What James Der Derian (2003) calls ‘‘heteropolarity’’ perhaps best characterizes the state of cyberspace governance. </w:t>
      </w:r>
      <w:r w:rsidRPr="00AF59AA">
        <w:rPr>
          <w:rFonts w:asciiTheme="minorHAnsi" w:hAnsiTheme="minorHAnsi"/>
          <w:b/>
          <w:bCs/>
          <w:u w:val="single"/>
        </w:rPr>
        <w:t xml:space="preserve">Third, </w:t>
      </w:r>
      <w:r w:rsidRPr="00AF59AA">
        <w:rPr>
          <w:rFonts w:asciiTheme="minorHAnsi" w:hAnsiTheme="minorHAnsi"/>
          <w:b/>
          <w:bCs/>
          <w:highlight w:val="green"/>
          <w:u w:val="single"/>
        </w:rPr>
        <w:t>unlike other domains</w:t>
      </w:r>
      <w:r w:rsidRPr="00AF59AA">
        <w:rPr>
          <w:rFonts w:asciiTheme="minorHAnsi" w:hAnsiTheme="minorHAnsi"/>
          <w:b/>
          <w:bCs/>
          <w:u w:val="single"/>
        </w:rPr>
        <w:t xml:space="preserve">, such as the sea, land, air, or space, </w:t>
      </w:r>
      <w:r w:rsidRPr="00AF59AA">
        <w:rPr>
          <w:rFonts w:asciiTheme="minorHAnsi" w:hAnsiTheme="minorHAnsi"/>
          <w:b/>
          <w:bCs/>
          <w:highlight w:val="green"/>
          <w:u w:val="single"/>
        </w:rPr>
        <w:t>cyberspace is</w:t>
      </w:r>
      <w:r w:rsidRPr="00AF59AA">
        <w:rPr>
          <w:rFonts w:asciiTheme="minorHAnsi" w:hAnsiTheme="minorHAnsi"/>
          <w:b/>
          <w:bCs/>
          <w:u w:val="single"/>
        </w:rPr>
        <w:t xml:space="preserve"> a human-made domain </w:t>
      </w:r>
      <w:r w:rsidRPr="00AF59AA">
        <w:rPr>
          <w:rFonts w:asciiTheme="minorHAnsi" w:hAnsiTheme="minorHAnsi"/>
          <w:b/>
          <w:bCs/>
          <w:highlight w:val="green"/>
          <w:u w:val="single"/>
        </w:rPr>
        <w:t>in constant ﬂux based on the ingenuity and participation of users</w:t>
      </w:r>
      <w:r w:rsidRPr="00AF59AA">
        <w:rPr>
          <w:rFonts w:asciiTheme="minorHAnsi" w:hAnsiTheme="minorHAnsi"/>
          <w:b/>
          <w:bCs/>
          <w:u w:val="single"/>
        </w:rPr>
        <w:t xml:space="preserve"> </w:t>
      </w:r>
      <w:r w:rsidR="008F6E25">
        <w:rPr>
          <w:rFonts w:asciiTheme="minorHAnsi" w:hAnsiTheme="minorHAnsi"/>
          <w:b/>
          <w:bCs/>
          <w:u w:val="single"/>
        </w:rPr>
        <w:t>/////</w:t>
      </w:r>
      <w:r w:rsidRPr="00AF59AA">
        <w:rPr>
          <w:rFonts w:asciiTheme="minorHAnsi" w:hAnsiTheme="minorHAnsi"/>
          <w:b/>
          <w:bCs/>
          <w:u w:val="single"/>
        </w:rPr>
        <w:t xml:space="preserve">themselves. One of the core design features of cyberspace is </w:t>
      </w:r>
      <w:r w:rsidRPr="00AF59AA">
        <w:rPr>
          <w:rFonts w:asciiTheme="minorHAnsi" w:hAnsiTheme="minorHAnsi"/>
          <w:b/>
          <w:bCs/>
          <w:highlight w:val="green"/>
          <w:u w:val="single"/>
        </w:rPr>
        <w:t>the end-to-end principle</w:t>
      </w:r>
      <w:r w:rsidRPr="00AF59AA">
        <w:rPr>
          <w:rFonts w:asciiTheme="minorHAnsi" w:hAnsiTheme="minorHAnsi"/>
          <w:b/>
          <w:bCs/>
          <w:u w:val="single"/>
        </w:rPr>
        <w:t xml:space="preserve">, which </w:t>
      </w:r>
      <w:r w:rsidRPr="00AF59AA">
        <w:rPr>
          <w:rFonts w:asciiTheme="minorHAnsi" w:hAnsiTheme="minorHAnsi"/>
          <w:b/>
          <w:bCs/>
          <w:highlight w:val="green"/>
          <w:u w:val="single"/>
        </w:rPr>
        <w:t>allows for generative technologies to be introduced</w:t>
      </w:r>
      <w:r w:rsidRPr="00AF59AA">
        <w:rPr>
          <w:rFonts w:asciiTheme="minorHAnsi" w:hAnsiTheme="minorHAnsi"/>
          <w:b/>
          <w:bCs/>
          <w:u w:val="single"/>
        </w:rPr>
        <w:t xml:space="preserve"> into cyberspace </w:t>
      </w:r>
      <w:r w:rsidRPr="00AF59AA">
        <w:rPr>
          <w:rFonts w:asciiTheme="minorHAnsi" w:hAnsiTheme="minorHAnsi"/>
          <w:b/>
          <w:bCs/>
          <w:highlight w:val="green"/>
          <w:u w:val="single"/>
        </w:rPr>
        <w:t>by end users</w:t>
      </w:r>
      <w:r w:rsidRPr="00AF59AA">
        <w:rPr>
          <w:rFonts w:asciiTheme="minorHAnsi" w:hAnsiTheme="minorHAnsi"/>
          <w:b/>
          <w:bCs/>
          <w:u w:val="single"/>
        </w:rPr>
        <w:t xml:space="preserve"> as long as they conform to the basic protocols of interconnectivity</w:t>
      </w:r>
      <w:r w:rsidRPr="00AF59AA">
        <w:rPr>
          <w:rFonts w:asciiTheme="minorHAnsi" w:hAnsiTheme="minorHAnsi"/>
          <w:sz w:val="16"/>
        </w:rPr>
        <w:t xml:space="preserve"> (Saltzer, Reed, and Clark 1984). </w:t>
      </w:r>
      <w:r w:rsidRPr="00AF59AA">
        <w:rPr>
          <w:rFonts w:asciiTheme="minorHAnsi" w:hAnsiTheme="minorHAnsi"/>
          <w:b/>
          <w:bCs/>
          <w:highlight w:val="green"/>
          <w:u w:val="single"/>
        </w:rPr>
        <w:t>The latter introduces not only great variation and constant innovation, but also new and unforeseen security risks</w:t>
      </w:r>
      <w:r w:rsidRPr="00AF59AA">
        <w:rPr>
          <w:rFonts w:asciiTheme="minorHAnsi" w:hAnsiTheme="minorHAnsi"/>
          <w:sz w:val="16"/>
        </w:rPr>
        <w:t xml:space="preserve"> (Zittrain 2007). </w:t>
      </w:r>
      <w:r w:rsidRPr="00AF59AA">
        <w:rPr>
          <w:rFonts w:asciiTheme="minorHAnsi" w:hAnsiTheme="minorHAnsi"/>
          <w:b/>
          <w:bCs/>
          <w:highlight w:val="green"/>
          <w:u w:val="single"/>
        </w:rPr>
        <w:t>It</w:t>
      </w:r>
      <w:r w:rsidRPr="00AF59AA">
        <w:rPr>
          <w:rFonts w:asciiTheme="minorHAnsi" w:hAnsiTheme="minorHAnsi"/>
          <w:b/>
          <w:bCs/>
          <w:u w:val="single"/>
        </w:rPr>
        <w:t xml:space="preserve"> also </w:t>
      </w:r>
      <w:r w:rsidRPr="00AF59AA">
        <w:rPr>
          <w:rFonts w:asciiTheme="minorHAnsi" w:hAnsiTheme="minorHAnsi"/>
          <w:b/>
          <w:bCs/>
          <w:highlight w:val="green"/>
          <w:u w:val="single"/>
        </w:rPr>
        <w:t>creates major problems for regulation</w:t>
      </w:r>
      <w:r w:rsidRPr="00AF59AA">
        <w:rPr>
          <w:rFonts w:asciiTheme="minorHAnsi" w:hAnsiTheme="minorHAnsi"/>
          <w:b/>
          <w:bCs/>
          <w:u w:val="single"/>
        </w:rPr>
        <w:t xml:space="preserve">, insofar as </w:t>
      </w:r>
      <w:r w:rsidRPr="00AF59AA">
        <w:rPr>
          <w:rFonts w:asciiTheme="minorHAnsi" w:hAnsiTheme="minorHAnsi"/>
          <w:b/>
          <w:bCs/>
          <w:highlight w:val="green"/>
          <w:u w:val="single"/>
        </w:rPr>
        <w:t>regulators are always chasing a moving target</w:t>
      </w:r>
      <w:r w:rsidRPr="00AF59AA">
        <w:rPr>
          <w:rFonts w:asciiTheme="minorHAnsi" w:hAnsiTheme="minorHAnsi"/>
          <w:b/>
          <w:bCs/>
          <w:u w:val="single"/>
        </w:rPr>
        <w:t>. In other words, cyberspace is a domain of constant transformation and a high degree of complexity. Fourth, cyberspace is comprised of both a material and a virtual realm—a space of things and ideas, structure and content.</w:t>
      </w:r>
      <w:r w:rsidRPr="00AF59AA">
        <w:rPr>
          <w:rFonts w:asciiTheme="minorHAnsi" w:hAnsiTheme="minorHAnsi"/>
          <w:sz w:val="16"/>
        </w:rPr>
        <w:t xml:space="preserve"> Theorists and observers of cyberspace often focus on one of these elements to the exclusion or diminution of the other, but both are important and interdependent. Cyberspace is indeed a ‘‘consensual hallucination’’ as Gibson (1984) famously deﬁned it, but one that could not exist without the physical infrastructure that supports it. </w:t>
      </w:r>
      <w:r w:rsidRPr="00AF59AA">
        <w:rPr>
          <w:rFonts w:asciiTheme="minorHAnsi" w:hAnsiTheme="minorHAnsi"/>
          <w:b/>
          <w:bCs/>
          <w:highlight w:val="green"/>
          <w:u w:val="single"/>
        </w:rPr>
        <w:t>Attempts to control and monitor the virtual realm of cyberspace</w:t>
      </w:r>
      <w:r w:rsidRPr="00AF59AA">
        <w:rPr>
          <w:rFonts w:asciiTheme="minorHAnsi" w:hAnsiTheme="minorHAnsi"/>
          <w:b/>
          <w:bCs/>
          <w:u w:val="single"/>
        </w:rPr>
        <w:t xml:space="preserve"> often begin with interventions in the physical infrastructure, at key Internet chokepoints</w:t>
      </w:r>
      <w:r w:rsidRPr="00AF59AA">
        <w:rPr>
          <w:rFonts w:asciiTheme="minorHAnsi" w:hAnsiTheme="minorHAnsi"/>
          <w:sz w:val="16"/>
        </w:rPr>
        <w:t xml:space="preserve"> (Deibert, Palfrey, Rohozinski, and Zittrain 2008). </w:t>
      </w:r>
      <w:r w:rsidRPr="00AF59AA">
        <w:rPr>
          <w:rFonts w:asciiTheme="minorHAnsi" w:hAnsiTheme="minorHAnsi"/>
          <w:b/>
          <w:bCs/>
          <w:u w:val="single"/>
        </w:rPr>
        <w:t xml:space="preserve">However, these efforts </w:t>
      </w:r>
      <w:r w:rsidRPr="00AF59AA">
        <w:rPr>
          <w:rFonts w:asciiTheme="minorHAnsi" w:hAnsiTheme="minorHAnsi"/>
          <w:b/>
          <w:bCs/>
          <w:highlight w:val="green"/>
          <w:u w:val="single"/>
        </w:rPr>
        <w:t>are never entirely comprehensive</w:t>
      </w:r>
      <w:r w:rsidRPr="00AF59AA">
        <w:rPr>
          <w:rFonts w:asciiTheme="minorHAnsi" w:hAnsiTheme="minorHAnsi"/>
          <w:b/>
          <w:bCs/>
          <w:u w:val="single"/>
        </w:rPr>
        <w:t xml:space="preserve">; once released into cyberspace, the distributed properties of the network help ideas and information circulate, duplicate and proliferate. </w:t>
      </w:r>
      <w:r w:rsidRPr="00AF59AA">
        <w:rPr>
          <w:rFonts w:asciiTheme="minorHAnsi" w:hAnsiTheme="minorHAnsi"/>
          <w:b/>
          <w:bCs/>
          <w:highlight w:val="green"/>
          <w:u w:val="single"/>
        </w:rPr>
        <w:t>Even radical measures</w:t>
      </w:r>
      <w:r w:rsidRPr="00AF59AA">
        <w:rPr>
          <w:rFonts w:asciiTheme="minorHAnsi" w:hAnsiTheme="minorHAnsi"/>
          <w:b/>
          <w:bCs/>
          <w:u w:val="single"/>
        </w:rPr>
        <w:t xml:space="preserve">, such as disconnecting the Internet entirely as was done recently in Burma and Nepal, </w:t>
      </w:r>
      <w:r w:rsidRPr="00AF59AA">
        <w:rPr>
          <w:rFonts w:asciiTheme="minorHAnsi" w:hAnsiTheme="minorHAnsi"/>
          <w:b/>
          <w:bCs/>
          <w:highlight w:val="green"/>
          <w:u w:val="single"/>
        </w:rPr>
        <w:t>can only limit, but not entirely contain the ﬂow of ideas</w:t>
      </w:r>
      <w:r w:rsidRPr="00AF59AA">
        <w:rPr>
          <w:rFonts w:asciiTheme="minorHAnsi" w:hAnsiTheme="minorHAnsi"/>
          <w:b/>
          <w:bCs/>
          <w:u w:val="single"/>
        </w:rPr>
        <w:t>.</w:t>
      </w:r>
    </w:p>
    <w:p w14:paraId="535944A4" w14:textId="77777777" w:rsidR="008442CF" w:rsidRPr="00D17C4E" w:rsidRDefault="008442CF" w:rsidP="008442CF"/>
    <w:p w14:paraId="54E0DCD5" w14:textId="5CCD180A" w:rsidR="008442CF" w:rsidRDefault="00E47E78" w:rsidP="00E47E78">
      <w:pPr>
        <w:pStyle w:val="Heading1"/>
      </w:pPr>
      <w:r>
        <w:lastRenderedPageBreak/>
        <w:t>2AC</w:t>
      </w:r>
    </w:p>
    <w:p w14:paraId="433ED70E" w14:textId="77777777" w:rsidR="00E47E78" w:rsidRDefault="00E47E78" w:rsidP="00E47E78"/>
    <w:p w14:paraId="5BE04191" w14:textId="77777777" w:rsidR="00E47E78" w:rsidRDefault="00E47E78" w:rsidP="00E47E78">
      <w:pPr>
        <w:pStyle w:val="Heading3"/>
      </w:pPr>
      <w:r>
        <w:lastRenderedPageBreak/>
        <w:t>2AC Risk</w:t>
      </w:r>
    </w:p>
    <w:p w14:paraId="45404CA4" w14:textId="77777777" w:rsidR="00E47E78" w:rsidRPr="00AF59AA" w:rsidRDefault="00E47E78" w:rsidP="00E47E78">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4EC8F7CF" w14:textId="77777777" w:rsidR="00E47E78" w:rsidRPr="00AF59AA" w:rsidRDefault="00E47E78" w:rsidP="00E47E78">
      <w:pPr>
        <w:pStyle w:val="Heading4"/>
        <w:rPr>
          <w:rFonts w:asciiTheme="minorHAnsi" w:hAnsiTheme="minorHAnsi"/>
        </w:rPr>
      </w:pPr>
      <w:r w:rsidRPr="00AF59AA">
        <w:rPr>
          <w:rFonts w:asciiTheme="minorHAnsi" w:hAnsiTheme="minorHAnsi"/>
        </w:rPr>
        <w:t>A. Solves their offense – the impact of the K is a reason the aff is bad</w:t>
      </w:r>
    </w:p>
    <w:p w14:paraId="0ED79DF0" w14:textId="77777777" w:rsidR="00E47E78" w:rsidRPr="00AF59AA" w:rsidRDefault="00E47E78" w:rsidP="00E47E78">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00D2BC95" w14:textId="77777777" w:rsidR="00E47E78" w:rsidRPr="00AF59AA" w:rsidRDefault="00E47E78" w:rsidP="00E47E78">
      <w:pPr>
        <w:pStyle w:val="Heading4"/>
        <w:rPr>
          <w:rFonts w:asciiTheme="minorHAnsi" w:hAnsiTheme="minorHAnsi"/>
        </w:rPr>
      </w:pPr>
      <w:r w:rsidRPr="00AF59AA">
        <w:rPr>
          <w:rFonts w:asciiTheme="minorHAnsi" w:hAnsiTheme="minorHAnsi"/>
        </w:rPr>
        <w:t>Extinction 1</w:t>
      </w:r>
      <w:r w:rsidRPr="00AF59AA">
        <w:rPr>
          <w:rFonts w:asciiTheme="minorHAnsi" w:hAnsiTheme="minorHAnsi"/>
          <w:vertAlign w:val="superscript"/>
        </w:rPr>
        <w:t>st</w:t>
      </w:r>
      <w:r w:rsidRPr="00AF59AA">
        <w:rPr>
          <w:rFonts w:asciiTheme="minorHAnsi" w:hAnsiTheme="minorHAnsi"/>
        </w:rPr>
        <w:t xml:space="preserve"> - </w:t>
      </w:r>
    </w:p>
    <w:p w14:paraId="2F99630B" w14:textId="77777777" w:rsidR="00E47E78" w:rsidRPr="00AF59AA" w:rsidRDefault="00E47E78" w:rsidP="00E47E7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both</w:t>
      </w:r>
    </w:p>
    <w:p w14:paraId="2A795858" w14:textId="77777777" w:rsidR="00E47E78" w:rsidRPr="00AF59AA" w:rsidRDefault="00E47E78" w:rsidP="00E47E7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Permutation do the plan and all non-competitive parts of the alternative</w:t>
      </w:r>
    </w:p>
    <w:p w14:paraId="0C3EE18E" w14:textId="77777777" w:rsidR="00E47E78" w:rsidRPr="00AF59AA" w:rsidRDefault="00E47E78" w:rsidP="00E47E78">
      <w:pPr>
        <w:rPr>
          <w:rFonts w:asciiTheme="minorHAnsi" w:hAnsiTheme="minorHAnsi"/>
          <w:b/>
          <w:bCs/>
          <w:sz w:val="26"/>
        </w:rPr>
      </w:pPr>
    </w:p>
    <w:p w14:paraId="635FBB8B" w14:textId="77777777" w:rsidR="00E47E78" w:rsidRPr="00AF59AA" w:rsidRDefault="00E47E78" w:rsidP="00E47E78">
      <w:pPr>
        <w:rPr>
          <w:rFonts w:asciiTheme="minorHAnsi" w:hAnsiTheme="minorHAnsi"/>
          <w:b/>
          <w:bCs/>
          <w:sz w:val="26"/>
        </w:rPr>
      </w:pPr>
      <w:r w:rsidRPr="00AF59AA">
        <w:rPr>
          <w:rFonts w:asciiTheme="minorHAnsi" w:hAnsiTheme="minorHAnsi"/>
          <w:b/>
          <w:bCs/>
          <w:sz w:val="26"/>
        </w:rPr>
        <w:t>The alt alone is worthless to policy making – only coupling with the method of the 1AC can solve</w:t>
      </w:r>
    </w:p>
    <w:p w14:paraId="6AAAB978" w14:textId="77777777" w:rsidR="00E47E78" w:rsidRPr="00AF59AA" w:rsidRDefault="00E47E78" w:rsidP="00E47E78">
      <w:pPr>
        <w:rPr>
          <w:rFonts w:asciiTheme="minorHAnsi" w:hAnsiTheme="minorHAnsi"/>
          <w:b/>
          <w:bCs/>
          <w:sz w:val="26"/>
        </w:rPr>
      </w:pPr>
      <w:r w:rsidRPr="00AF59AA">
        <w:rPr>
          <w:rFonts w:asciiTheme="minorHAnsi" w:hAnsiTheme="minorHAnsi"/>
          <w:b/>
          <w:bCs/>
          <w:sz w:val="26"/>
        </w:rPr>
        <w:t>Cairney 10</w:t>
      </w:r>
    </w:p>
    <w:p w14:paraId="329A1D64"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 xml:space="preserve">(Paul, Chair in Politics and Public Policy¶ BA (Hons), MSc, PhD at Aberdeen University, “Complexity Theory in Public Policy” </w:t>
      </w:r>
      <w:hyperlink r:id="rId20" w:history="1">
        <w:r w:rsidRPr="00AF59AA">
          <w:rPr>
            <w:rFonts w:asciiTheme="minorHAnsi" w:hAnsiTheme="minorHAnsi"/>
            <w:sz w:val="16"/>
            <w:szCs w:val="16"/>
          </w:rPr>
          <w:t>http://www.psa.ac.uk/journals/pdf/5/2010/121_665.pdf</w:t>
        </w:r>
      </w:hyperlink>
      <w:r w:rsidRPr="00AF59AA">
        <w:rPr>
          <w:rFonts w:asciiTheme="minorHAnsi" w:hAnsiTheme="minorHAnsi"/>
          <w:sz w:val="16"/>
          <w:szCs w:val="16"/>
        </w:rPr>
        <w:t>, SEH)</w:t>
      </w:r>
    </w:p>
    <w:p w14:paraId="5D665546" w14:textId="77777777" w:rsidR="00E47E78" w:rsidRPr="00AF59AA" w:rsidRDefault="00E47E78" w:rsidP="00E47E78">
      <w:pPr>
        <w:rPr>
          <w:rFonts w:asciiTheme="minorHAnsi" w:hAnsiTheme="minorHAnsi"/>
        </w:rPr>
      </w:pPr>
    </w:p>
    <w:p w14:paraId="39E2575D" w14:textId="77777777" w:rsidR="00E47E78" w:rsidRPr="00AF59AA" w:rsidRDefault="00E47E78" w:rsidP="00E47E78">
      <w:pPr>
        <w:rPr>
          <w:rFonts w:asciiTheme="minorHAnsi" w:hAnsiTheme="minorHAnsi"/>
          <w:sz w:val="16"/>
        </w:rPr>
      </w:pPr>
      <w:r w:rsidRPr="00AF59AA">
        <w:rPr>
          <w:rFonts w:asciiTheme="minorHAnsi" w:hAnsiTheme="minorHAnsi"/>
          <w:b/>
          <w:bCs/>
          <w:u w:val="single"/>
        </w:rPr>
        <w:t>Why has Complexity Theory Struggled for Attention?</w:t>
      </w:r>
      <w:r w:rsidRPr="00AF59AA">
        <w:rPr>
          <w:rFonts w:asciiTheme="minorHAnsi" w:hAnsiTheme="minorHAnsi"/>
          <w:b/>
          <w:bCs/>
          <w:sz w:val="12"/>
        </w:rPr>
        <w:t>¶</w:t>
      </w:r>
      <w:r w:rsidRPr="00AF59AA">
        <w:rPr>
          <w:rFonts w:asciiTheme="minorHAnsi" w:hAnsiTheme="minorHAnsi"/>
          <w:sz w:val="16"/>
        </w:rPr>
        <w:t xml:space="preserve"> The first difficulty with complexity theory is that it is difficult to pin down. While we</w:t>
      </w:r>
      <w:r w:rsidRPr="00AF59AA">
        <w:rPr>
          <w:rFonts w:asciiTheme="minorHAnsi" w:hAnsiTheme="minorHAnsi"/>
          <w:sz w:val="12"/>
        </w:rPr>
        <w:t>¶</w:t>
      </w:r>
      <w:r w:rsidRPr="00AF59AA">
        <w:rPr>
          <w:rFonts w:asciiTheme="minorHAnsi" w:hAnsiTheme="minorHAnsi"/>
          <w:sz w:val="16"/>
        </w:rPr>
        <w:t xml:space="preserve"> may find similar discussions in a wide range of texts in the literature, this may be merely</w:t>
      </w:r>
      <w:r w:rsidRPr="00AF59AA">
        <w:rPr>
          <w:rFonts w:asciiTheme="minorHAnsi" w:hAnsiTheme="minorHAnsi"/>
          <w:sz w:val="12"/>
        </w:rPr>
        <w:t>¶</w:t>
      </w:r>
      <w:r w:rsidRPr="00AF59AA">
        <w:rPr>
          <w:rFonts w:asciiTheme="minorHAnsi" w:hAnsiTheme="minorHAnsi"/>
          <w:sz w:val="16"/>
        </w:rPr>
        <w:t xml:space="preserve"> because it is vague. Its appeal in the sciences may be because it means different things to</w:t>
      </w:r>
      <w:r w:rsidRPr="00AF59AA">
        <w:rPr>
          <w:rFonts w:asciiTheme="minorHAnsi" w:hAnsiTheme="minorHAnsi"/>
          <w:sz w:val="12"/>
        </w:rPr>
        <w:t>¶</w:t>
      </w:r>
      <w:r w:rsidRPr="00AF59AA">
        <w:rPr>
          <w:rFonts w:asciiTheme="minorHAnsi" w:hAnsiTheme="minorHAnsi"/>
          <w:sz w:val="16"/>
        </w:rPr>
        <w:t xml:space="preserve"> different people, suggesting that initial enthusiasm and cross-disciplinary cooperation may be replaced by growing scepticism.</w:t>
      </w:r>
      <w:r w:rsidRPr="00AF59AA">
        <w:rPr>
          <w:rFonts w:asciiTheme="minorHAnsi" w:hAnsiTheme="minorHAnsi"/>
          <w:sz w:val="12"/>
        </w:rPr>
        <w:t>¶</w:t>
      </w:r>
      <w:r w:rsidRPr="00AF59AA">
        <w:rPr>
          <w:rFonts w:asciiTheme="minorHAnsi" w:hAnsiTheme="minorHAnsi"/>
          <w:sz w:val="16"/>
        </w:rPr>
        <w:t xml:space="preserve"> The second is that, </w:t>
      </w:r>
      <w:r w:rsidRPr="00AF59AA">
        <w:rPr>
          <w:rFonts w:asciiTheme="minorHAnsi" w:hAnsiTheme="minorHAnsi"/>
          <w:b/>
          <w:bCs/>
          <w:u w:val="single"/>
        </w:rPr>
        <w:t>when we do pin the meaning of complexity theory down, it seems to</w:t>
      </w:r>
      <w:r w:rsidRPr="00AF59AA">
        <w:rPr>
          <w:rFonts w:asciiTheme="minorHAnsi" w:hAnsiTheme="minorHAnsi"/>
          <w:b/>
          <w:bCs/>
          <w:sz w:val="12"/>
        </w:rPr>
        <w:t>¶</w:t>
      </w:r>
      <w:r w:rsidRPr="00AF59AA">
        <w:rPr>
          <w:rFonts w:asciiTheme="minorHAnsi" w:hAnsiTheme="minorHAnsi"/>
          <w:b/>
          <w:bCs/>
          <w:u w:val="single"/>
        </w:rPr>
        <w:t xml:space="preserve"> present a deterministic argument</w:t>
      </w:r>
      <w:r w:rsidRPr="00AF59AA">
        <w:rPr>
          <w:rFonts w:asciiTheme="minorHAnsi" w:hAnsiTheme="minorHAnsi"/>
          <w:sz w:val="16"/>
        </w:rPr>
        <w:t xml:space="preserve">. </w:t>
      </w:r>
      <w:r w:rsidRPr="00AF59AA">
        <w:rPr>
          <w:rFonts w:asciiTheme="minorHAnsi" w:hAnsiTheme="minorHAnsi"/>
          <w:b/>
          <w:bCs/>
          <w:u w:val="single"/>
        </w:rPr>
        <w:t>The danger is that if the complex system is</w:t>
      </w:r>
      <w:r w:rsidRPr="00AF59AA">
        <w:rPr>
          <w:rFonts w:asciiTheme="minorHAnsi" w:hAnsiTheme="minorHAnsi"/>
          <w:b/>
          <w:bCs/>
          <w:sz w:val="12"/>
        </w:rPr>
        <w:t>¶</w:t>
      </w:r>
      <w:r w:rsidRPr="00AF59AA">
        <w:rPr>
          <w:rFonts w:asciiTheme="minorHAnsi" w:hAnsiTheme="minorHAnsi"/>
          <w:b/>
          <w:bCs/>
          <w:u w:val="single"/>
        </w:rPr>
        <w:t xml:space="preserve"> predominantly the causal factor then </w:t>
      </w:r>
      <w:r w:rsidRPr="00AF59AA">
        <w:rPr>
          <w:rFonts w:asciiTheme="minorHAnsi" w:hAnsiTheme="minorHAnsi"/>
          <w:b/>
          <w:bCs/>
          <w:highlight w:val="green"/>
          <w:u w:val="single"/>
        </w:rPr>
        <w:t>we lose sight of the role that policymakers play</w:t>
      </w:r>
      <w:r w:rsidRPr="00AF59AA">
        <w:rPr>
          <w:rFonts w:asciiTheme="minorHAnsi" w:hAnsiTheme="minorHAnsi"/>
          <w:b/>
          <w:bCs/>
          <w:u w:val="single"/>
        </w:rPr>
        <w:t>;</w:t>
      </w:r>
      <w:r w:rsidRPr="00AF59AA">
        <w:rPr>
          <w:rFonts w:asciiTheme="minorHAnsi" w:hAnsiTheme="minorHAnsi"/>
          <w:b/>
          <w:bCs/>
          <w:sz w:val="12"/>
        </w:rPr>
        <w:t>¶</w:t>
      </w:r>
      <w:r w:rsidRPr="00AF59AA">
        <w:rPr>
          <w:rFonts w:asciiTheme="minorHAnsi" w:hAnsiTheme="minorHAnsi"/>
          <w:b/>
          <w:bCs/>
          <w:u w:val="single"/>
        </w:rPr>
        <w:t xml:space="preserve"> there may be a tendency to treat </w:t>
      </w:r>
      <w:r w:rsidRPr="00AF59AA">
        <w:rPr>
          <w:rFonts w:asciiTheme="minorHAnsi" w:hAnsiTheme="minorHAnsi"/>
          <w:b/>
          <w:bCs/>
          <w:highlight w:val="green"/>
          <w:u w:val="single"/>
        </w:rPr>
        <w:t xml:space="preserve">the system as a rule-bound structure </w:t>
      </w:r>
      <w:r w:rsidRPr="00AF59AA">
        <w:rPr>
          <w:rFonts w:asciiTheme="minorHAnsi" w:hAnsiTheme="minorHAnsi"/>
          <w:b/>
          <w:bCs/>
          <w:u w:val="single"/>
        </w:rPr>
        <w:t xml:space="preserve">which </w:t>
      </w:r>
      <w:r w:rsidRPr="00AF59AA">
        <w:rPr>
          <w:rFonts w:asciiTheme="minorHAnsi" w:hAnsiTheme="minorHAnsi"/>
          <w:b/>
          <w:bCs/>
          <w:highlight w:val="green"/>
          <w:u w:val="single"/>
        </w:rPr>
        <w:t>leaves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minimal room for </w:t>
      </w:r>
      <w:r w:rsidRPr="00AF59AA">
        <w:rPr>
          <w:rFonts w:asciiTheme="minorHAnsi" w:hAnsiTheme="minorHAnsi"/>
          <w:b/>
          <w:bCs/>
          <w:u w:val="single"/>
        </w:rPr>
        <w:t xml:space="preserve">the role of </w:t>
      </w:r>
      <w:r w:rsidRPr="00AF59AA">
        <w:rPr>
          <w:rFonts w:asciiTheme="minorHAnsi" w:hAnsiTheme="minorHAnsi"/>
          <w:b/>
          <w:bCs/>
          <w:highlight w:val="green"/>
          <w:u w:val="single"/>
        </w:rPr>
        <w:t>agency</w:t>
      </w:r>
      <w:r w:rsidRPr="00AF59AA">
        <w:rPr>
          <w:rFonts w:asciiTheme="minorHAnsi" w:hAnsiTheme="minorHAnsi"/>
          <w:b/>
          <w:bCs/>
          <w:u w:val="single"/>
        </w:rPr>
        <w:t xml:space="preserve">. </w:t>
      </w:r>
      <w:r w:rsidRPr="00AF59AA">
        <w:rPr>
          <w:rFonts w:asciiTheme="minorHAnsi" w:hAnsiTheme="minorHAnsi"/>
          <w:sz w:val="16"/>
        </w:rPr>
        <w:t>It is tempting to contrast this picture with</w:t>
      </w:r>
      <w:r w:rsidRPr="00AF59AA">
        <w:rPr>
          <w:rFonts w:asciiTheme="minorHAnsi" w:hAnsiTheme="minorHAnsi"/>
          <w:sz w:val="12"/>
        </w:rPr>
        <w:t>¶</w:t>
      </w:r>
      <w:r w:rsidRPr="00AF59AA">
        <w:rPr>
          <w:rFonts w:asciiTheme="minorHAnsi" w:hAnsiTheme="minorHAnsi"/>
          <w:sz w:val="16"/>
        </w:rPr>
        <w:t xml:space="preserve"> interpretive social science which rejects the assumption of structural constraint. Rather, it</w:t>
      </w:r>
      <w:r w:rsidRPr="00AF59AA">
        <w:rPr>
          <w:rFonts w:asciiTheme="minorHAnsi" w:hAnsiTheme="minorHAnsi"/>
          <w:sz w:val="12"/>
        </w:rPr>
        <w:t>¶</w:t>
      </w:r>
      <w:r w:rsidRPr="00AF59AA">
        <w:rPr>
          <w:rFonts w:asciiTheme="minorHAnsi" w:hAnsiTheme="minorHAnsi"/>
          <w:sz w:val="16"/>
        </w:rPr>
        <w:t xml:space="preserve"> explores how agents perceive their decision-making environments; how they reproduce,</w:t>
      </w:r>
      <w:r w:rsidRPr="00AF59AA">
        <w:rPr>
          <w:rFonts w:asciiTheme="minorHAnsi" w:hAnsiTheme="minorHAnsi"/>
          <w:sz w:val="12"/>
        </w:rPr>
        <w:t>¶</w:t>
      </w:r>
      <w:r w:rsidRPr="00AF59AA">
        <w:rPr>
          <w:rFonts w:asciiTheme="minorHAnsi" w:hAnsiTheme="minorHAnsi"/>
          <w:sz w:val="16"/>
        </w:rPr>
        <w:t xml:space="preserve"> accept or challenge the structural, institutional and wider systemic constraints that they</w:t>
      </w:r>
      <w:r w:rsidRPr="00AF59AA">
        <w:rPr>
          <w:rFonts w:asciiTheme="minorHAnsi" w:hAnsiTheme="minorHAnsi"/>
          <w:sz w:val="12"/>
        </w:rPr>
        <w:t>¶</w:t>
      </w:r>
      <w:r w:rsidRPr="00AF59AA">
        <w:rPr>
          <w:rFonts w:asciiTheme="minorHAnsi" w:hAnsiTheme="minorHAnsi"/>
          <w:sz w:val="16"/>
        </w:rPr>
        <w:t xml:space="preserve"> appear to face when making decisions. Indeed, they may even reject terms such as</w:t>
      </w:r>
      <w:r w:rsidRPr="00AF59AA">
        <w:rPr>
          <w:rFonts w:asciiTheme="minorHAnsi" w:hAnsiTheme="minorHAnsi"/>
          <w:sz w:val="12"/>
        </w:rPr>
        <w:t>¶</w:t>
      </w:r>
      <w:r w:rsidRPr="00AF59AA">
        <w:rPr>
          <w:rFonts w:asciiTheme="minorHAnsi" w:hAnsiTheme="minorHAnsi"/>
          <w:sz w:val="16"/>
        </w:rPr>
        <w:t xml:space="preserve"> ‘institution’ and ‘rule’ because they imply a sense of permanence or common</w:t>
      </w:r>
      <w:r w:rsidRPr="00AF59AA">
        <w:rPr>
          <w:rFonts w:asciiTheme="minorHAnsi" w:hAnsiTheme="minorHAnsi"/>
          <w:sz w:val="12"/>
        </w:rPr>
        <w:t>¶</w:t>
      </w:r>
      <w:r w:rsidRPr="00AF59AA">
        <w:rPr>
          <w:rFonts w:asciiTheme="minorHAnsi" w:hAnsiTheme="minorHAnsi"/>
          <w:sz w:val="16"/>
        </w:rPr>
        <w:t xml:space="preserve"> understanding that has not been demonstrated (Bevir and Rhodes, 2003; 2006). This is</w:t>
      </w:r>
      <w:r w:rsidRPr="00AF59AA">
        <w:rPr>
          <w:rFonts w:asciiTheme="minorHAnsi" w:hAnsiTheme="minorHAnsi"/>
          <w:sz w:val="12"/>
        </w:rPr>
        <w:t>¶</w:t>
      </w:r>
      <w:r w:rsidRPr="00AF59AA">
        <w:rPr>
          <w:rFonts w:asciiTheme="minorHAnsi" w:hAnsiTheme="minorHAnsi"/>
          <w:sz w:val="16"/>
        </w:rPr>
        <w:t xml:space="preserve"> the essence of the study of politics, explaining why different policymakers make different</w:t>
      </w:r>
      <w:r w:rsidRPr="00AF59AA">
        <w:rPr>
          <w:rFonts w:asciiTheme="minorHAnsi" w:hAnsiTheme="minorHAnsi"/>
          <w:sz w:val="12"/>
        </w:rPr>
        <w:t>¶</w:t>
      </w:r>
      <w:r w:rsidRPr="00AF59AA">
        <w:rPr>
          <w:rFonts w:asciiTheme="minorHAnsi" w:hAnsiTheme="minorHAnsi"/>
          <w:sz w:val="16"/>
        </w:rPr>
        <w:t xml:space="preserve"> decisions under the same circumstances. Yet, there is perhaps good reason to resist this</w:t>
      </w:r>
      <w:r w:rsidRPr="00AF59AA">
        <w:rPr>
          <w:rFonts w:asciiTheme="minorHAnsi" w:hAnsiTheme="minorHAnsi"/>
          <w:sz w:val="12"/>
        </w:rPr>
        <w:t>¶</w:t>
      </w:r>
      <w:r w:rsidRPr="00AF59AA">
        <w:rPr>
          <w:rFonts w:asciiTheme="minorHAnsi" w:hAnsiTheme="minorHAnsi"/>
          <w:sz w:val="16"/>
        </w:rPr>
        <w:t xml:space="preserve"> temptation because, if the aim of complexity theory is to identify a shift in rule-bound</w:t>
      </w:r>
      <w:r w:rsidRPr="00AF59AA">
        <w:rPr>
          <w:rFonts w:asciiTheme="minorHAnsi" w:hAnsiTheme="minorHAnsi"/>
          <w:sz w:val="12"/>
        </w:rPr>
        <w:t>¶</w:t>
      </w:r>
      <w:r w:rsidRPr="00AF59AA">
        <w:rPr>
          <w:rFonts w:asciiTheme="minorHAnsi" w:hAnsiTheme="minorHAnsi"/>
          <w:sz w:val="16"/>
        </w:rPr>
        <w:t xml:space="preserve"> behaviour, then it could have something in common with interpretivist accounts which</w:t>
      </w:r>
      <w:r w:rsidRPr="00AF59AA">
        <w:rPr>
          <w:rFonts w:asciiTheme="minorHAnsi" w:hAnsiTheme="minorHAnsi"/>
          <w:sz w:val="12"/>
        </w:rPr>
        <w:t>¶</w:t>
      </w:r>
      <w:r w:rsidRPr="00AF59AA">
        <w:rPr>
          <w:rFonts w:asciiTheme="minorHAnsi" w:hAnsiTheme="minorHAnsi"/>
          <w:sz w:val="16"/>
        </w:rPr>
        <w:t xml:space="preserve"> seek to understand how agents interpret, adapt to and influence their decision-making</w:t>
      </w:r>
      <w:r w:rsidRPr="00AF59AA">
        <w:rPr>
          <w:rFonts w:asciiTheme="minorHAnsi" w:hAnsiTheme="minorHAnsi"/>
          <w:sz w:val="12"/>
        </w:rPr>
        <w:t>¶</w:t>
      </w:r>
      <w:r w:rsidRPr="00AF59AA">
        <w:rPr>
          <w:rFonts w:asciiTheme="minorHAnsi" w:hAnsiTheme="minorHAnsi"/>
          <w:sz w:val="16"/>
        </w:rPr>
        <w:t xml:space="preserve"> environment. This seems to be Teisman and Klijn’s (2008: 289) point when they focus</w:t>
      </w:r>
      <w:r w:rsidRPr="00AF59AA">
        <w:rPr>
          <w:rFonts w:asciiTheme="minorHAnsi" w:hAnsiTheme="minorHAnsi"/>
          <w:sz w:val="12"/>
        </w:rPr>
        <w:t>¶</w:t>
      </w:r>
      <w:r w:rsidRPr="00AF59AA">
        <w:rPr>
          <w:rFonts w:asciiTheme="minorHAnsi" w:hAnsiTheme="minorHAnsi"/>
          <w:sz w:val="16"/>
        </w:rPr>
        <w:t xml:space="preserve"> on agents adapting to the fitness landscape. Further, as Schneider and Bauer (2007: 6)</w:t>
      </w:r>
      <w:r w:rsidRPr="00AF59AA">
        <w:rPr>
          <w:rFonts w:asciiTheme="minorHAnsi" w:hAnsiTheme="minorHAnsi"/>
          <w:sz w:val="12"/>
        </w:rPr>
        <w:t>¶</w:t>
      </w:r>
      <w:r w:rsidRPr="00AF59AA">
        <w:rPr>
          <w:rFonts w:asciiTheme="minorHAnsi" w:hAnsiTheme="minorHAnsi"/>
          <w:sz w:val="16"/>
        </w:rPr>
        <w:t xml:space="preserve"> discuss, complexity theory appears to differ from the old functionalist logic of systems</w:t>
      </w:r>
      <w:r w:rsidRPr="00AF59AA">
        <w:rPr>
          <w:rFonts w:asciiTheme="minorHAnsi" w:hAnsiTheme="minorHAnsi"/>
          <w:sz w:val="12"/>
        </w:rPr>
        <w:t>¶</w:t>
      </w:r>
      <w:r w:rsidRPr="00AF59AA">
        <w:rPr>
          <w:rFonts w:asciiTheme="minorHAnsi" w:hAnsiTheme="minorHAnsi"/>
          <w:sz w:val="16"/>
        </w:rPr>
        <w:t xml:space="preserve"> theories that has gone out of fashion in political science. A kinder treatment of</w:t>
      </w:r>
      <w:r w:rsidRPr="00AF59AA">
        <w:rPr>
          <w:rFonts w:asciiTheme="minorHAnsi" w:hAnsiTheme="minorHAnsi"/>
          <w:sz w:val="12"/>
        </w:rPr>
        <w:t>¶</w:t>
      </w:r>
      <w:r w:rsidRPr="00AF59AA">
        <w:rPr>
          <w:rFonts w:asciiTheme="minorHAnsi" w:hAnsiTheme="minorHAnsi"/>
          <w:sz w:val="16"/>
        </w:rPr>
        <w:t xml:space="preserve"> complexity suggests that, so far, it has been used in public policy more to provide</w:t>
      </w:r>
      <w:r w:rsidRPr="00AF59AA">
        <w:rPr>
          <w:rFonts w:asciiTheme="minorHAnsi" w:hAnsiTheme="minorHAnsi"/>
          <w:sz w:val="12"/>
        </w:rPr>
        <w:t>¶</w:t>
      </w:r>
      <w:r w:rsidRPr="00AF59AA">
        <w:rPr>
          <w:rFonts w:asciiTheme="minorHAnsi" w:hAnsiTheme="minorHAnsi"/>
          <w:sz w:val="16"/>
        </w:rPr>
        <w:t xml:space="preserve"> practical advice to public managers than to inform the wider theological debates on</w:t>
      </w:r>
      <w:r w:rsidRPr="00AF59AA">
        <w:rPr>
          <w:rFonts w:asciiTheme="minorHAnsi" w:hAnsiTheme="minorHAnsi"/>
          <w:sz w:val="12"/>
        </w:rPr>
        <w:t>¶</w:t>
      </w:r>
      <w:r w:rsidRPr="00AF59AA">
        <w:rPr>
          <w:rFonts w:asciiTheme="minorHAnsi" w:hAnsiTheme="minorHAnsi"/>
          <w:sz w:val="16"/>
        </w:rPr>
        <w:t xml:space="preserve"> structure and agency we find in political science. I return to this theme in the next</w:t>
      </w:r>
      <w:r w:rsidRPr="00AF59AA">
        <w:rPr>
          <w:rFonts w:asciiTheme="minorHAnsi" w:hAnsiTheme="minorHAnsi"/>
          <w:sz w:val="12"/>
        </w:rPr>
        <w:t>¶</w:t>
      </w:r>
      <w:r w:rsidRPr="00AF59AA">
        <w:rPr>
          <w:rFonts w:asciiTheme="minorHAnsi" w:hAnsiTheme="minorHAnsi"/>
          <w:sz w:val="16"/>
        </w:rPr>
        <w:t xml:space="preserve"> section. The third is that </w:t>
      </w:r>
      <w:r w:rsidRPr="00AF59AA">
        <w:rPr>
          <w:rFonts w:asciiTheme="minorHAnsi" w:hAnsiTheme="minorHAnsi"/>
          <w:b/>
          <w:bCs/>
          <w:u w:val="single"/>
        </w:rPr>
        <w:t>it is difficult to identify or define a system and separate it from its</w:t>
      </w:r>
      <w:r w:rsidRPr="00AF59AA">
        <w:rPr>
          <w:rFonts w:asciiTheme="minorHAnsi" w:hAnsiTheme="minorHAnsi"/>
          <w:b/>
          <w:bCs/>
          <w:sz w:val="12"/>
        </w:rPr>
        <w:t>¶</w:t>
      </w:r>
      <w:r w:rsidRPr="00AF59AA">
        <w:rPr>
          <w:rFonts w:asciiTheme="minorHAnsi" w:hAnsiTheme="minorHAnsi"/>
          <w:b/>
          <w:bCs/>
          <w:u w:val="single"/>
        </w:rPr>
        <w:t xml:space="preserve"> environment</w:t>
      </w:r>
      <w:r w:rsidRPr="00AF59AA">
        <w:rPr>
          <w:rFonts w:asciiTheme="minorHAnsi" w:hAnsiTheme="minorHAnsi"/>
          <w:sz w:val="16"/>
        </w:rPr>
        <w:t>. For Mitleton-Kelly (2003: 30) this is not a problem because it is useful to</w:t>
      </w:r>
      <w:r w:rsidRPr="00AF59AA">
        <w:rPr>
          <w:rFonts w:asciiTheme="minorHAnsi" w:hAnsiTheme="minorHAnsi"/>
          <w:sz w:val="12"/>
        </w:rPr>
        <w:t>¶</w:t>
      </w:r>
      <w:r w:rsidRPr="00AF59AA">
        <w:rPr>
          <w:rFonts w:asciiTheme="minorHAnsi" w:hAnsiTheme="minorHAnsi"/>
          <w:sz w:val="16"/>
        </w:rPr>
        <w:t xml:space="preserve"> work on the assumption that there is no fixed boundary between the two. Rather, the</w:t>
      </w:r>
      <w:r w:rsidRPr="00AF59AA">
        <w:rPr>
          <w:rFonts w:asciiTheme="minorHAnsi" w:hAnsiTheme="minorHAnsi"/>
          <w:sz w:val="12"/>
        </w:rPr>
        <w:t>¶</w:t>
      </w:r>
      <w:r w:rsidRPr="00AF59AA">
        <w:rPr>
          <w:rFonts w:asciiTheme="minorHAnsi" w:hAnsiTheme="minorHAnsi"/>
          <w:sz w:val="16"/>
        </w:rPr>
        <w:t xml:space="preserve"> picture is one of overlapping systems or an ‘intricate web of inter-relationships’,</w:t>
      </w:r>
      <w:r w:rsidRPr="00AF59AA">
        <w:rPr>
          <w:rFonts w:asciiTheme="minorHAnsi" w:hAnsiTheme="minorHAnsi"/>
          <w:sz w:val="12"/>
        </w:rPr>
        <w:t>¶</w:t>
      </w:r>
      <w:r w:rsidRPr="00AF59AA">
        <w:rPr>
          <w:rFonts w:asciiTheme="minorHAnsi" w:hAnsiTheme="minorHAnsi"/>
          <w:sz w:val="16"/>
        </w:rPr>
        <w:t xml:space="preserve"> suggesting that systems as a whole engage in ‘co-evolution’. Rather than a system</w:t>
      </w:r>
      <w:r w:rsidRPr="00AF59AA">
        <w:rPr>
          <w:rFonts w:asciiTheme="minorHAnsi" w:hAnsiTheme="minorHAnsi"/>
          <w:sz w:val="12"/>
        </w:rPr>
        <w:t>¶</w:t>
      </w:r>
      <w:r w:rsidRPr="00AF59AA">
        <w:rPr>
          <w:rFonts w:asciiTheme="minorHAnsi" w:hAnsiTheme="minorHAnsi"/>
          <w:sz w:val="16"/>
        </w:rPr>
        <w:t xml:space="preserve"> adapting to its environment, we picture organisations influencing and being influenced by</w:t>
      </w:r>
      <w:r w:rsidRPr="00AF59AA">
        <w:rPr>
          <w:rFonts w:asciiTheme="minorHAnsi" w:hAnsiTheme="minorHAnsi"/>
          <w:sz w:val="12"/>
        </w:rPr>
        <w:t>¶</w:t>
      </w:r>
      <w:r w:rsidRPr="00AF59AA">
        <w:rPr>
          <w:rFonts w:asciiTheme="minorHAnsi" w:hAnsiTheme="minorHAnsi"/>
          <w:sz w:val="16"/>
        </w:rPr>
        <w:t xml:space="preserve"> the ‘social ecosystem’ which consists of other organisations (2003: 31).</w:t>
      </w:r>
      <w:r w:rsidRPr="00AF59AA">
        <w:rPr>
          <w:rFonts w:asciiTheme="minorHAnsi" w:hAnsiTheme="minorHAnsi"/>
          <w:sz w:val="12"/>
        </w:rPr>
        <w:t>¶</w:t>
      </w:r>
      <w:r w:rsidRPr="00AF59AA">
        <w:rPr>
          <w:rFonts w:asciiTheme="minorHAnsi" w:hAnsiTheme="minorHAnsi"/>
          <w:sz w:val="16"/>
        </w:rPr>
        <w:t xml:space="preserve"> This conclusion raises a fourth problem related to scale or perspective in complex</w:t>
      </w:r>
      <w:r w:rsidRPr="00AF59AA">
        <w:rPr>
          <w:rFonts w:asciiTheme="minorHAnsi" w:hAnsiTheme="minorHAnsi"/>
          <w:sz w:val="12"/>
        </w:rPr>
        <w:t>¶</w:t>
      </w:r>
      <w:r w:rsidRPr="00AF59AA">
        <w:rPr>
          <w:rFonts w:asciiTheme="minorHAnsi" w:hAnsiTheme="minorHAnsi"/>
          <w:sz w:val="16"/>
        </w:rPr>
        <w:t xml:space="preserve"> systems</w:t>
      </w:r>
      <w:r w:rsidRPr="00AF59AA">
        <w:rPr>
          <w:rFonts w:asciiTheme="minorHAnsi" w:hAnsiTheme="minorHAnsi"/>
          <w:b/>
          <w:bCs/>
          <w:u w:val="single"/>
        </w:rPr>
        <w:t>. Not only do we not know what a complex system is, but we don’t know at what</w:t>
      </w:r>
      <w:r w:rsidRPr="00AF59AA">
        <w:rPr>
          <w:rFonts w:asciiTheme="minorHAnsi" w:hAnsiTheme="minorHAnsi"/>
          <w:b/>
          <w:bCs/>
          <w:sz w:val="12"/>
        </w:rPr>
        <w:t>¶</w:t>
      </w:r>
      <w:r w:rsidRPr="00AF59AA">
        <w:rPr>
          <w:rFonts w:asciiTheme="minorHAnsi" w:hAnsiTheme="minorHAnsi"/>
          <w:b/>
          <w:bCs/>
          <w:u w:val="single"/>
        </w:rPr>
        <w:t xml:space="preserve"> level we should view it</w:t>
      </w:r>
      <w:r w:rsidRPr="00AF59AA">
        <w:rPr>
          <w:rFonts w:asciiTheme="minorHAnsi" w:hAnsiTheme="minorHAnsi"/>
          <w:sz w:val="16"/>
        </w:rPr>
        <w:t xml:space="preserve">. </w:t>
      </w:r>
      <w:r w:rsidRPr="00AF59AA">
        <w:rPr>
          <w:rFonts w:asciiTheme="minorHAnsi" w:hAnsiTheme="minorHAnsi"/>
          <w:b/>
          <w:bCs/>
          <w:highlight w:val="green"/>
          <w:u w:val="single"/>
        </w:rPr>
        <w:t xml:space="preserve">Wider </w:t>
      </w:r>
      <w:r w:rsidRPr="00AF59AA">
        <w:rPr>
          <w:rFonts w:asciiTheme="minorHAnsi" w:hAnsiTheme="minorHAnsi"/>
          <w:b/>
          <w:bCs/>
          <w:u w:val="single"/>
        </w:rPr>
        <w:t xml:space="preserve">scientific </w:t>
      </w:r>
      <w:r w:rsidRPr="00AF59AA">
        <w:rPr>
          <w:rFonts w:asciiTheme="minorHAnsi" w:hAnsiTheme="minorHAnsi"/>
          <w:b/>
          <w:bCs/>
          <w:highlight w:val="green"/>
          <w:u w:val="single"/>
        </w:rPr>
        <w:t xml:space="preserve">accounts relate </w:t>
      </w:r>
      <w:r w:rsidRPr="00AF59AA">
        <w:rPr>
          <w:rFonts w:asciiTheme="minorHAnsi" w:hAnsiTheme="minorHAnsi"/>
          <w:b/>
          <w:bCs/>
          <w:u w:val="single"/>
        </w:rPr>
        <w:t xml:space="preserve">the benefit of </w:t>
      </w:r>
      <w:r w:rsidRPr="00AF59AA">
        <w:rPr>
          <w:rFonts w:asciiTheme="minorHAnsi" w:hAnsiTheme="minorHAnsi"/>
          <w:b/>
          <w:bCs/>
          <w:highlight w:val="green"/>
          <w:u w:val="single"/>
        </w:rPr>
        <w:t>complexity theory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to the ability to step back and see the system as a whole</w:t>
      </w:r>
      <w:r w:rsidRPr="00AF59AA">
        <w:rPr>
          <w:rFonts w:asciiTheme="minorHAnsi" w:hAnsiTheme="minorHAnsi"/>
          <w:sz w:val="16"/>
        </w:rPr>
        <w:t>, in much the same way that we</w:t>
      </w:r>
      <w:r w:rsidRPr="00AF59AA">
        <w:rPr>
          <w:rFonts w:asciiTheme="minorHAnsi" w:hAnsiTheme="minorHAnsi"/>
          <w:sz w:val="12"/>
        </w:rPr>
        <w:t>¶</w:t>
      </w:r>
      <w:r w:rsidRPr="00AF59AA">
        <w:rPr>
          <w:rFonts w:asciiTheme="minorHAnsi" w:hAnsiTheme="minorHAnsi"/>
          <w:sz w:val="16"/>
        </w:rPr>
        <w:t xml:space="preserve"> move from looking at molecules to observing the whole </w:t>
      </w:r>
      <w:r w:rsidRPr="00AF59AA">
        <w:rPr>
          <w:rFonts w:asciiTheme="minorHAnsi" w:hAnsiTheme="minorHAnsi"/>
          <w:sz w:val="16"/>
        </w:rPr>
        <w:lastRenderedPageBreak/>
        <w:t xml:space="preserve">being. Yet, </w:t>
      </w:r>
      <w:r w:rsidRPr="00AF59AA">
        <w:rPr>
          <w:rFonts w:asciiTheme="minorHAnsi" w:hAnsiTheme="minorHAnsi"/>
          <w:b/>
          <w:bCs/>
          <w:highlight w:val="green"/>
          <w:u w:val="single"/>
        </w:rPr>
        <w:t>this doesn’t guide us</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too much, </w:t>
      </w:r>
      <w:r w:rsidRPr="00AF59AA">
        <w:rPr>
          <w:rFonts w:asciiTheme="minorHAnsi" w:hAnsiTheme="minorHAnsi"/>
          <w:b/>
          <w:bCs/>
          <w:highlight w:val="green"/>
          <w:u w:val="single"/>
        </w:rPr>
        <w:t>because we could still see systems at different levels,</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such as </w:t>
      </w:r>
      <w:r w:rsidRPr="00AF59AA">
        <w:rPr>
          <w:rFonts w:asciiTheme="minorHAnsi" w:hAnsiTheme="minorHAnsi"/>
          <w:b/>
          <w:bCs/>
          <w:u w:val="single"/>
        </w:rPr>
        <w:t xml:space="preserve">a </w:t>
      </w:r>
      <w:r w:rsidRPr="00AF59AA">
        <w:rPr>
          <w:rFonts w:asciiTheme="minorHAnsi" w:hAnsiTheme="minorHAnsi"/>
          <w:b/>
          <w:bCs/>
          <w:highlight w:val="green"/>
          <w:u w:val="single"/>
        </w:rPr>
        <w:t>healthcare</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system or a political system </w:t>
      </w:r>
      <w:r w:rsidRPr="00AF59AA">
        <w:rPr>
          <w:rFonts w:asciiTheme="minorHAnsi" w:hAnsiTheme="minorHAnsi"/>
          <w:b/>
          <w:bCs/>
          <w:highlight w:val="green"/>
          <w:u w:val="single"/>
        </w:rPr>
        <w:t xml:space="preserve">or </w:t>
      </w:r>
      <w:r w:rsidRPr="00AF59AA">
        <w:rPr>
          <w:rFonts w:asciiTheme="minorHAnsi" w:hAnsiTheme="minorHAnsi"/>
          <w:b/>
          <w:bCs/>
          <w:u w:val="single"/>
        </w:rPr>
        <w:t>even 8</w:t>
      </w:r>
      <w:r w:rsidRPr="00AF59AA">
        <w:rPr>
          <w:rFonts w:asciiTheme="minorHAnsi" w:hAnsiTheme="minorHAnsi"/>
          <w:b/>
          <w:bCs/>
          <w:highlight w:val="green"/>
          <w:u w:val="single"/>
        </w:rPr>
        <w:t>an international political system</w:t>
      </w:r>
      <w:r w:rsidRPr="00AF59AA">
        <w:rPr>
          <w:rFonts w:asciiTheme="minorHAnsi" w:hAnsiTheme="minorHAnsi"/>
          <w:sz w:val="16"/>
        </w:rPr>
        <w:t xml:space="preserve"> (plus authors such as</w:t>
      </w:r>
      <w:r w:rsidRPr="00AF59AA">
        <w:rPr>
          <w:rFonts w:asciiTheme="minorHAnsi" w:hAnsiTheme="minorHAnsi"/>
          <w:sz w:val="12"/>
        </w:rPr>
        <w:t>¶</w:t>
      </w:r>
      <w:r w:rsidRPr="00AF59AA">
        <w:rPr>
          <w:rFonts w:asciiTheme="minorHAnsi" w:hAnsiTheme="minorHAnsi"/>
          <w:sz w:val="16"/>
        </w:rPr>
        <w:t xml:space="preserve"> Mitleton-Kelly often seem to situate analysis at the organisational level). While this</w:t>
      </w:r>
      <w:r w:rsidRPr="00AF59AA">
        <w:rPr>
          <w:rFonts w:asciiTheme="minorHAnsi" w:hAnsiTheme="minorHAnsi"/>
          <w:sz w:val="12"/>
        </w:rPr>
        <w:t>¶</w:t>
      </w:r>
      <w:r w:rsidRPr="00AF59AA">
        <w:rPr>
          <w:rFonts w:asciiTheme="minorHAnsi" w:hAnsiTheme="minorHAnsi"/>
          <w:sz w:val="16"/>
        </w:rPr>
        <w:t xml:space="preserve"> gives us some flexibility, </w:t>
      </w:r>
      <w:r w:rsidRPr="00AF59AA">
        <w:rPr>
          <w:rFonts w:asciiTheme="minorHAnsi" w:hAnsiTheme="minorHAnsi"/>
          <w:b/>
          <w:bCs/>
          <w:u w:val="single"/>
        </w:rPr>
        <w:t>it could raise a whole host of further theoretical questions (are</w:t>
      </w:r>
      <w:r w:rsidRPr="00AF59AA">
        <w:rPr>
          <w:rFonts w:asciiTheme="minorHAnsi" w:hAnsiTheme="minorHAnsi"/>
          <w:b/>
          <w:bCs/>
          <w:sz w:val="12"/>
        </w:rPr>
        <w:t>¶</w:t>
      </w:r>
      <w:r w:rsidRPr="00AF59AA">
        <w:rPr>
          <w:rFonts w:asciiTheme="minorHAnsi" w:hAnsiTheme="minorHAnsi"/>
          <w:b/>
          <w:bCs/>
          <w:u w:val="single"/>
        </w:rPr>
        <w:t xml:space="preserve"> central policymakers situated within, or treated as external to, the systems they cannot</w:t>
      </w:r>
      <w:r w:rsidRPr="00AF59AA">
        <w:rPr>
          <w:rFonts w:asciiTheme="minorHAnsi" w:hAnsiTheme="minorHAnsi"/>
          <w:b/>
          <w:bCs/>
          <w:sz w:val="12"/>
        </w:rPr>
        <w:t>¶</w:t>
      </w:r>
      <w:r w:rsidRPr="00AF59AA">
        <w:rPr>
          <w:rFonts w:asciiTheme="minorHAnsi" w:hAnsiTheme="minorHAnsi"/>
          <w:b/>
          <w:bCs/>
          <w:u w:val="single"/>
        </w:rPr>
        <w:t xml:space="preserve"> control?</w:t>
      </w:r>
      <w:r w:rsidRPr="00AF59AA">
        <w:rPr>
          <w:rFonts w:asciiTheme="minorHAnsi" w:hAnsiTheme="minorHAnsi"/>
          <w:sz w:val="16"/>
        </w:rPr>
        <w:t xml:space="preserve"> If a country’s political system is made up of a number of other systems, does this suggest that there are super-emergent processes when systems interact with each</w:t>
      </w:r>
      <w:r w:rsidRPr="00AF59AA">
        <w:rPr>
          <w:rFonts w:asciiTheme="minorHAnsi" w:hAnsiTheme="minorHAnsi"/>
          <w:sz w:val="12"/>
        </w:rPr>
        <w:t>¶</w:t>
      </w:r>
      <w:r w:rsidRPr="00AF59AA">
        <w:rPr>
          <w:rFonts w:asciiTheme="minorHAnsi" w:hAnsiTheme="minorHAnsi"/>
          <w:sz w:val="16"/>
        </w:rPr>
        <w:t xml:space="preserve"> other?).</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fifth is that </w:t>
      </w:r>
      <w:r w:rsidRPr="00AF59AA">
        <w:rPr>
          <w:rFonts w:asciiTheme="minorHAnsi" w:hAnsiTheme="minorHAnsi"/>
          <w:b/>
          <w:bCs/>
          <w:highlight w:val="green"/>
          <w:u w:val="single"/>
        </w:rPr>
        <w:t>it is difficult to know which types of policy issue or area complexity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theory applies to.</w:t>
      </w:r>
      <w:r w:rsidRPr="00AF59AA">
        <w:rPr>
          <w:rFonts w:asciiTheme="minorHAnsi" w:hAnsiTheme="minorHAnsi"/>
          <w:b/>
          <w:bCs/>
          <w:u w:val="single"/>
        </w:rPr>
        <w:t xml:space="preserve"> </w:t>
      </w:r>
      <w:r w:rsidRPr="00AF59AA">
        <w:rPr>
          <w:rFonts w:asciiTheme="minorHAnsi" w:hAnsiTheme="minorHAnsi"/>
          <w:sz w:val="16"/>
        </w:rPr>
        <w:t>For example, Klijn (2008: 314) suggests that complexity theory is best</w:t>
      </w:r>
      <w:r w:rsidRPr="00AF59AA">
        <w:rPr>
          <w:rFonts w:asciiTheme="minorHAnsi" w:hAnsiTheme="minorHAnsi"/>
          <w:sz w:val="12"/>
        </w:rPr>
        <w:t>¶</w:t>
      </w:r>
      <w:r w:rsidRPr="00AF59AA">
        <w:rPr>
          <w:rFonts w:asciiTheme="minorHAnsi" w:hAnsiTheme="minorHAnsi"/>
          <w:sz w:val="16"/>
        </w:rPr>
        <w:t xml:space="preserve"> suited to ‘wicked problems’, suggesting that it refers primarily to issues of joined-upgovernment</w:t>
      </w:r>
      <w:r w:rsidRPr="00AF59AA">
        <w:rPr>
          <w:rFonts w:asciiTheme="minorHAnsi" w:hAnsiTheme="minorHAnsi"/>
          <w:sz w:val="12"/>
        </w:rPr>
        <w:t>¶</w:t>
      </w:r>
      <w:r w:rsidRPr="00AF59AA">
        <w:rPr>
          <w:rFonts w:asciiTheme="minorHAnsi" w:hAnsiTheme="minorHAnsi"/>
          <w:sz w:val="16"/>
        </w:rPr>
        <w:t xml:space="preserve"> and/ or intractable policy problems (what would this exclude?). Bovaird</w:t>
      </w:r>
      <w:r w:rsidRPr="00AF59AA">
        <w:rPr>
          <w:rFonts w:asciiTheme="minorHAnsi" w:hAnsiTheme="minorHAnsi"/>
          <w:sz w:val="12"/>
        </w:rPr>
        <w:t>¶</w:t>
      </w:r>
      <w:r w:rsidRPr="00AF59AA">
        <w:rPr>
          <w:rFonts w:asciiTheme="minorHAnsi" w:hAnsiTheme="minorHAnsi"/>
          <w:sz w:val="16"/>
        </w:rPr>
        <w:t xml:space="preserve"> (2008: 325) suggests that complex systems “are less likely to be found in ‘command-andcontrol’</w:t>
      </w:r>
      <w:r w:rsidRPr="00AF59AA">
        <w:rPr>
          <w:rFonts w:asciiTheme="minorHAnsi" w:hAnsiTheme="minorHAnsi"/>
          <w:sz w:val="12"/>
        </w:rPr>
        <w:t>¶</w:t>
      </w:r>
      <w:r w:rsidRPr="00AF59AA">
        <w:rPr>
          <w:rFonts w:asciiTheme="minorHAnsi" w:hAnsiTheme="minorHAnsi"/>
          <w:sz w:val="16"/>
        </w:rPr>
        <w:t xml:space="preserve"> environments”. This is confusing for two related reasons. First, the best</w:t>
      </w:r>
      <w:r w:rsidRPr="00AF59AA">
        <w:rPr>
          <w:rFonts w:asciiTheme="minorHAnsi" w:hAnsiTheme="minorHAnsi"/>
          <w:sz w:val="12"/>
        </w:rPr>
        <w:t>¶</w:t>
      </w:r>
      <w:r w:rsidRPr="00AF59AA">
        <w:rPr>
          <w:rFonts w:asciiTheme="minorHAnsi" w:hAnsiTheme="minorHAnsi"/>
          <w:sz w:val="16"/>
        </w:rPr>
        <w:t xml:space="preserve"> example in the UK of a command-and-control approach is the English NHS. Yet,</w:t>
      </w:r>
      <w:r w:rsidRPr="00AF59AA">
        <w:rPr>
          <w:rFonts w:asciiTheme="minorHAnsi" w:hAnsiTheme="minorHAnsi"/>
          <w:sz w:val="12"/>
        </w:rPr>
        <w:t>¶</w:t>
      </w:r>
      <w:r w:rsidRPr="00AF59AA">
        <w:rPr>
          <w:rFonts w:asciiTheme="minorHAnsi" w:hAnsiTheme="minorHAnsi"/>
          <w:sz w:val="16"/>
        </w:rPr>
        <w:t xml:space="preserve"> Kernick (2006) argues that complexity theory is well suited to explain why the NHS is</w:t>
      </w:r>
      <w:r w:rsidRPr="00AF59AA">
        <w:rPr>
          <w:rFonts w:asciiTheme="minorHAnsi" w:hAnsiTheme="minorHAnsi"/>
          <w:sz w:val="12"/>
        </w:rPr>
        <w:t>¶</w:t>
      </w:r>
      <w:r w:rsidRPr="00AF59AA">
        <w:rPr>
          <w:rFonts w:asciiTheme="minorHAnsi" w:hAnsiTheme="minorHAnsi"/>
          <w:sz w:val="16"/>
        </w:rPr>
        <w:t xml:space="preserve"> impervious to central control. Second, perhaps Bovaird is referring not to areas with</w:t>
      </w:r>
      <w:r w:rsidRPr="00AF59AA">
        <w:rPr>
          <w:rFonts w:asciiTheme="minorHAnsi" w:hAnsiTheme="minorHAnsi"/>
          <w:sz w:val="12"/>
        </w:rPr>
        <w:t>¶</w:t>
      </w:r>
      <w:r w:rsidRPr="00AF59AA">
        <w:rPr>
          <w:rFonts w:asciiTheme="minorHAnsi" w:hAnsiTheme="minorHAnsi"/>
          <w:sz w:val="16"/>
        </w:rPr>
        <w:t xml:space="preserve"> command-and-control styles, but those conducive to them. If so, there seems to be no</w:t>
      </w:r>
      <w:r w:rsidRPr="00AF59AA">
        <w:rPr>
          <w:rFonts w:asciiTheme="minorHAnsi" w:hAnsiTheme="minorHAnsi"/>
          <w:sz w:val="12"/>
        </w:rPr>
        <w:t>¶</w:t>
      </w:r>
      <w:r w:rsidRPr="00AF59AA">
        <w:rPr>
          <w:rFonts w:asciiTheme="minorHAnsi" w:hAnsiTheme="minorHAnsi"/>
          <w:sz w:val="16"/>
        </w:rPr>
        <w:t xml:space="preserve"> way to decide which areas are most relevant. The irony of governance, highlighted by</w:t>
      </w:r>
      <w:r w:rsidRPr="00AF59AA">
        <w:rPr>
          <w:rFonts w:asciiTheme="minorHAnsi" w:hAnsiTheme="minorHAnsi"/>
          <w:sz w:val="12"/>
        </w:rPr>
        <w:t>¶</w:t>
      </w:r>
      <w:r w:rsidRPr="00AF59AA">
        <w:rPr>
          <w:rFonts w:asciiTheme="minorHAnsi" w:hAnsiTheme="minorHAnsi"/>
          <w:sz w:val="16"/>
        </w:rPr>
        <w:t xml:space="preserve"> Rhodes (1997), in which successive governments have contributed to their own lack of</w:t>
      </w:r>
      <w:r w:rsidRPr="00AF59AA">
        <w:rPr>
          <w:rFonts w:asciiTheme="minorHAnsi" w:hAnsiTheme="minorHAnsi"/>
          <w:sz w:val="12"/>
        </w:rPr>
        <w:t>¶</w:t>
      </w:r>
      <w:r w:rsidRPr="00AF59AA">
        <w:rPr>
          <w:rFonts w:asciiTheme="minorHAnsi" w:hAnsiTheme="minorHAnsi"/>
          <w:sz w:val="16"/>
        </w:rPr>
        <w:t xml:space="preserve"> central control, knows no bounds. Perhaps the point is that the identification of</w:t>
      </w:r>
      <w:r w:rsidRPr="00AF59AA">
        <w:rPr>
          <w:rFonts w:asciiTheme="minorHAnsi" w:hAnsiTheme="minorHAnsi"/>
          <w:sz w:val="12"/>
        </w:rPr>
        <w:t>¶</w:t>
      </w:r>
      <w:r w:rsidRPr="00AF59AA">
        <w:rPr>
          <w:rFonts w:asciiTheme="minorHAnsi" w:hAnsiTheme="minorHAnsi"/>
          <w:sz w:val="16"/>
        </w:rPr>
        <w:t xml:space="preserve"> emergence and self-organizing behaviour is most likely in areas where the role of the</w:t>
      </w:r>
      <w:r w:rsidRPr="00AF59AA">
        <w:rPr>
          <w:rFonts w:asciiTheme="minorHAnsi" w:hAnsiTheme="minorHAnsi"/>
          <w:sz w:val="12"/>
        </w:rPr>
        <w:t>¶</w:t>
      </w:r>
      <w:r w:rsidRPr="00AF59AA">
        <w:rPr>
          <w:rFonts w:asciiTheme="minorHAnsi" w:hAnsiTheme="minorHAnsi"/>
          <w:sz w:val="16"/>
        </w:rPr>
        <w:t xml:space="preserve"> ‘centre’ is not strong, but this also raises further issues (below). The sixth is that, </w:t>
      </w:r>
      <w:r w:rsidRPr="00AF59AA">
        <w:rPr>
          <w:rFonts w:asciiTheme="minorHAnsi" w:hAnsiTheme="minorHAnsi"/>
          <w:b/>
          <w:bCs/>
          <w:u w:val="single"/>
        </w:rPr>
        <w:t>although anti-reductionism and whole-systems approaches sound</w:t>
      </w:r>
      <w:r w:rsidRPr="00AF59AA">
        <w:rPr>
          <w:rFonts w:asciiTheme="minorHAnsi" w:hAnsiTheme="minorHAnsi"/>
          <w:b/>
          <w:bCs/>
          <w:sz w:val="12"/>
        </w:rPr>
        <w:t>¶</w:t>
      </w:r>
      <w:r w:rsidRPr="00AF59AA">
        <w:rPr>
          <w:rFonts w:asciiTheme="minorHAnsi" w:hAnsiTheme="minorHAnsi"/>
          <w:b/>
          <w:bCs/>
          <w:u w:val="single"/>
        </w:rPr>
        <w:t xml:space="preserve"> attractive</w:t>
      </w:r>
      <w:r w:rsidRPr="00AF59AA">
        <w:rPr>
          <w:rFonts w:asciiTheme="minorHAnsi" w:hAnsiTheme="minorHAnsi"/>
          <w:sz w:val="16"/>
        </w:rPr>
        <w:t xml:space="preserve"> (almost like a valence issue), </w:t>
      </w:r>
      <w:r w:rsidRPr="00AF59AA">
        <w:rPr>
          <w:rFonts w:asciiTheme="minorHAnsi" w:hAnsiTheme="minorHAnsi"/>
          <w:b/>
          <w:bCs/>
          <w:u w:val="single"/>
        </w:rPr>
        <w:t>reductionist theories have a strong hold in</w:t>
      </w:r>
      <w:r w:rsidRPr="00AF59AA">
        <w:rPr>
          <w:rFonts w:asciiTheme="minorHAnsi" w:hAnsiTheme="minorHAnsi"/>
          <w:b/>
          <w:bCs/>
          <w:sz w:val="12"/>
        </w:rPr>
        <w:t>¶</w:t>
      </w:r>
      <w:r w:rsidRPr="00AF59AA">
        <w:rPr>
          <w:rFonts w:asciiTheme="minorHAnsi" w:hAnsiTheme="minorHAnsi"/>
          <w:b/>
          <w:bCs/>
          <w:u w:val="single"/>
        </w:rPr>
        <w:t xml:space="preserve"> political science.</w:t>
      </w:r>
      <w:r w:rsidRPr="00AF59AA">
        <w:rPr>
          <w:rFonts w:asciiTheme="minorHAnsi" w:hAnsiTheme="minorHAnsi"/>
          <w:sz w:val="16"/>
        </w:rPr>
        <w:t xml:space="preserve"> Indeed, </w:t>
      </w:r>
      <w:r w:rsidRPr="00AF59AA">
        <w:rPr>
          <w:rFonts w:asciiTheme="minorHAnsi" w:hAnsiTheme="minorHAnsi"/>
          <w:b/>
          <w:bCs/>
          <w:u w:val="single"/>
        </w:rPr>
        <w:t>rational choice theory may represent complexity theory’s</w:t>
      </w:r>
      <w:r w:rsidRPr="00AF59AA">
        <w:rPr>
          <w:rFonts w:asciiTheme="minorHAnsi" w:hAnsiTheme="minorHAnsi"/>
          <w:b/>
          <w:bCs/>
          <w:sz w:val="12"/>
        </w:rPr>
        <w:t>¶</w:t>
      </w:r>
      <w:r w:rsidRPr="00AF59AA">
        <w:rPr>
          <w:rFonts w:asciiTheme="minorHAnsi" w:hAnsiTheme="minorHAnsi"/>
          <w:b/>
          <w:bCs/>
          <w:u w:val="single"/>
        </w:rPr>
        <w:t xml:space="preserve"> poplar opposite because it seeks parsimonious results based on a reduction of the social</w:t>
      </w:r>
      <w:r w:rsidRPr="00AF59AA">
        <w:rPr>
          <w:rFonts w:asciiTheme="minorHAnsi" w:hAnsiTheme="minorHAnsi"/>
          <w:b/>
          <w:bCs/>
          <w:sz w:val="12"/>
        </w:rPr>
        <w:t>¶</w:t>
      </w:r>
      <w:r w:rsidRPr="00AF59AA">
        <w:rPr>
          <w:rFonts w:asciiTheme="minorHAnsi" w:hAnsiTheme="minorHAnsi"/>
          <w:b/>
          <w:bCs/>
          <w:u w:val="single"/>
        </w:rPr>
        <w:t xml:space="preserve"> world into as few factors as possible.</w:t>
      </w:r>
      <w:r w:rsidRPr="00AF59AA">
        <w:rPr>
          <w:rFonts w:asciiTheme="minorHAnsi" w:hAnsiTheme="minorHAnsi"/>
          <w:sz w:val="16"/>
        </w:rPr>
        <w:t xml:space="preserve"> This is as much a practical as a philosophical issue.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While we may view the world as a complex system, we do not have the ability to study it</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as one</w:t>
      </w:r>
      <w:r w:rsidRPr="00AF59AA">
        <w:rPr>
          <w:rFonts w:asciiTheme="minorHAnsi" w:hAnsiTheme="minorHAnsi"/>
          <w:sz w:val="16"/>
        </w:rPr>
        <w:t>. The ACF, for example, situates analysis at the level of the subsystem and</w:t>
      </w:r>
      <w:r w:rsidRPr="00AF59AA">
        <w:rPr>
          <w:rFonts w:asciiTheme="minorHAnsi" w:hAnsiTheme="minorHAnsi"/>
          <w:sz w:val="12"/>
        </w:rPr>
        <w:t>¶</w:t>
      </w:r>
      <w:r w:rsidRPr="00AF59AA">
        <w:rPr>
          <w:rFonts w:asciiTheme="minorHAnsi" w:hAnsiTheme="minorHAnsi"/>
          <w:sz w:val="16"/>
        </w:rPr>
        <w:t xml:space="preserve"> identifies two main processes: a process of learning within subsystems as advocacy</w:t>
      </w:r>
      <w:r w:rsidRPr="00AF59AA">
        <w:rPr>
          <w:rFonts w:asciiTheme="minorHAnsi" w:hAnsiTheme="minorHAnsi"/>
          <w:sz w:val="12"/>
        </w:rPr>
        <w:t>¶</w:t>
      </w:r>
      <w:r w:rsidRPr="00AF59AA">
        <w:rPr>
          <w:rFonts w:asciiTheme="minorHAnsi" w:hAnsiTheme="minorHAnsi"/>
          <w:sz w:val="16"/>
        </w:rPr>
        <w:t xml:space="preserve"> coalitions compete to define the policy problem and account for new information, and an</w:t>
      </w:r>
      <w:r w:rsidRPr="00AF59AA">
        <w:rPr>
          <w:rFonts w:asciiTheme="minorHAnsi" w:hAnsiTheme="minorHAnsi"/>
          <w:sz w:val="12"/>
        </w:rPr>
        <w:t>¶</w:t>
      </w:r>
      <w:r w:rsidRPr="00AF59AA">
        <w:rPr>
          <w:rFonts w:asciiTheme="minorHAnsi" w:hAnsiTheme="minorHAnsi"/>
          <w:sz w:val="16"/>
        </w:rPr>
        <w:t xml:space="preserve"> external process which may produce shocks to the system that change how the subsystem</w:t>
      </w:r>
      <w:r w:rsidRPr="00AF59AA">
        <w:rPr>
          <w:rFonts w:asciiTheme="minorHAnsi" w:hAnsiTheme="minorHAnsi"/>
          <w:sz w:val="12"/>
        </w:rPr>
        <w:t>¶</w:t>
      </w:r>
      <w:r w:rsidRPr="00AF59AA">
        <w:rPr>
          <w:rFonts w:asciiTheme="minorHAnsi" w:hAnsiTheme="minorHAnsi"/>
          <w:sz w:val="16"/>
        </w:rPr>
        <w:t xml:space="preserve"> operates (Sabatier and Jenkins-Smith, 1993; Weible et al, 2009). </w:t>
      </w:r>
      <w:r w:rsidRPr="00AF59AA">
        <w:rPr>
          <w:rFonts w:asciiTheme="minorHAnsi" w:hAnsiTheme="minorHAnsi"/>
          <w:b/>
          <w:bCs/>
          <w:u w:val="single"/>
        </w:rPr>
        <w:t>The interesting aspect</w:t>
      </w:r>
      <w:r w:rsidRPr="00AF59AA">
        <w:rPr>
          <w:rFonts w:asciiTheme="minorHAnsi" w:hAnsiTheme="minorHAnsi"/>
          <w:b/>
          <w:bCs/>
          <w:sz w:val="12"/>
        </w:rPr>
        <w:t>¶</w:t>
      </w:r>
      <w:r w:rsidRPr="00AF59AA">
        <w:rPr>
          <w:rFonts w:asciiTheme="minorHAnsi" w:hAnsiTheme="minorHAnsi"/>
          <w:b/>
          <w:bCs/>
          <w:u w:val="single"/>
        </w:rPr>
        <w:t xml:space="preserve"> of this framework is that, while from a complex systems perspective we may prefer to</w:t>
      </w:r>
      <w:r w:rsidRPr="00AF59AA">
        <w:rPr>
          <w:rFonts w:asciiTheme="minorHAnsi" w:hAnsiTheme="minorHAnsi"/>
          <w:b/>
          <w:bCs/>
          <w:sz w:val="12"/>
        </w:rPr>
        <w:t>¶</w:t>
      </w:r>
      <w:r w:rsidRPr="00AF59AA">
        <w:rPr>
          <w:rFonts w:asciiTheme="minorHAnsi" w:hAnsiTheme="minorHAnsi"/>
          <w:b/>
          <w:bCs/>
          <w:u w:val="single"/>
        </w:rPr>
        <w:t xml:space="preserve"> study the system as a whole, the ACF may be no worse a way to study the process when</w:t>
      </w:r>
      <w:r w:rsidRPr="00AF59AA">
        <w:rPr>
          <w:rFonts w:asciiTheme="minorHAnsi" w:hAnsiTheme="minorHAnsi"/>
          <w:b/>
          <w:bCs/>
          <w:sz w:val="12"/>
        </w:rPr>
        <w:t>¶</w:t>
      </w:r>
      <w:r w:rsidRPr="00AF59AA">
        <w:rPr>
          <w:rFonts w:asciiTheme="minorHAnsi" w:hAnsiTheme="minorHAnsi"/>
          <w:b/>
          <w:bCs/>
          <w:u w:val="single"/>
        </w:rPr>
        <w:t xml:space="preserve"> we are faced with limited resources and cognitive abilities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final problem may be that </w:t>
      </w:r>
      <w:r w:rsidRPr="00AF59AA">
        <w:rPr>
          <w:rFonts w:asciiTheme="minorHAnsi" w:hAnsiTheme="minorHAnsi"/>
          <w:b/>
          <w:bCs/>
          <w:highlight w:val="green"/>
          <w:u w:val="single"/>
        </w:rPr>
        <w:t>complexity theory complicates the study of public policy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without offering something new. This </w:t>
      </w:r>
      <w:r w:rsidRPr="00AF59AA">
        <w:rPr>
          <w:rFonts w:asciiTheme="minorHAnsi" w:hAnsiTheme="minorHAnsi"/>
          <w:b/>
          <w:bCs/>
          <w:u w:val="single"/>
        </w:rPr>
        <w:t xml:space="preserve">point </w:t>
      </w:r>
      <w:r w:rsidRPr="00AF59AA">
        <w:rPr>
          <w:rFonts w:asciiTheme="minorHAnsi" w:hAnsiTheme="minorHAnsi"/>
          <w:b/>
          <w:bCs/>
          <w:highlight w:val="green"/>
          <w:u w:val="single"/>
        </w:rPr>
        <w:t>seems strongest when applied to the study</w:t>
      </w:r>
      <w:r w:rsidRPr="00AF59AA">
        <w:rPr>
          <w:rFonts w:asciiTheme="minorHAnsi" w:hAnsiTheme="minorHAnsi"/>
          <w:b/>
          <w:bCs/>
          <w:sz w:val="12"/>
          <w:highlight w:val="green"/>
        </w:rPr>
        <w:t>¶</w:t>
      </w:r>
      <w:r w:rsidRPr="00AF59AA">
        <w:rPr>
          <w:rFonts w:asciiTheme="minorHAnsi" w:hAnsiTheme="minorHAnsi"/>
          <w:b/>
          <w:bCs/>
          <w:highlight w:val="green"/>
          <w:u w:val="single"/>
        </w:rPr>
        <w:t xml:space="preserve"> of implementation</w:t>
      </w:r>
      <w:r w:rsidRPr="00AF59AA">
        <w:rPr>
          <w:rFonts w:asciiTheme="minorHAnsi" w:hAnsiTheme="minorHAnsi"/>
          <w:b/>
          <w:bCs/>
          <w:u w:val="single"/>
        </w:rPr>
        <w:t xml:space="preserve">. </w:t>
      </w:r>
      <w:r w:rsidRPr="00AF59AA">
        <w:rPr>
          <w:rFonts w:asciiTheme="minorHAnsi" w:hAnsiTheme="minorHAnsi"/>
          <w:sz w:val="16"/>
        </w:rPr>
        <w:t>For example, one case study in the PMR special issue demonstrates</w:t>
      </w:r>
      <w:r w:rsidRPr="00AF59AA">
        <w:rPr>
          <w:rFonts w:asciiTheme="minorHAnsi" w:hAnsiTheme="minorHAnsi"/>
          <w:sz w:val="12"/>
        </w:rPr>
        <w:t>¶</w:t>
      </w:r>
      <w:r w:rsidRPr="00AF59AA">
        <w:rPr>
          <w:rFonts w:asciiTheme="minorHAnsi" w:hAnsiTheme="minorHAnsi"/>
          <w:sz w:val="16"/>
        </w:rPr>
        <w:t xml:space="preserve"> ‘how local governments develop contrasting behaviour on the same national policy</w:t>
      </w:r>
      <w:r w:rsidRPr="00AF59AA">
        <w:rPr>
          <w:rFonts w:asciiTheme="minorHAnsi" w:hAnsiTheme="minorHAnsi"/>
          <w:sz w:val="12"/>
        </w:rPr>
        <w:t>¶</w:t>
      </w:r>
      <w:r w:rsidRPr="00AF59AA">
        <w:rPr>
          <w:rFonts w:asciiTheme="minorHAnsi" w:hAnsiTheme="minorHAnsi"/>
          <w:sz w:val="16"/>
        </w:rPr>
        <w:t xml:space="preserve"> impulse due to self-organizing abilities to combine adaptiveness and self referentiality’</w:t>
      </w:r>
      <w:r w:rsidRPr="00AF59AA">
        <w:rPr>
          <w:rFonts w:asciiTheme="minorHAnsi" w:hAnsiTheme="minorHAnsi"/>
          <w:sz w:val="12"/>
        </w:rPr>
        <w:t>¶</w:t>
      </w:r>
      <w:r w:rsidRPr="00AF59AA">
        <w:rPr>
          <w:rFonts w:asciiTheme="minorHAnsi" w:hAnsiTheme="minorHAnsi"/>
          <w:sz w:val="16"/>
        </w:rPr>
        <w:t xml:space="preserve"> (Teisman and Klijn, 2008: 296), but Teisman and Klijn do not show how this differs from</w:t>
      </w:r>
      <w:r w:rsidRPr="00AF59AA">
        <w:rPr>
          <w:rFonts w:asciiTheme="minorHAnsi" w:hAnsiTheme="minorHAnsi"/>
          <w:sz w:val="12"/>
        </w:rPr>
        <w:t>¶</w:t>
      </w:r>
      <w:r w:rsidRPr="00AF59AA">
        <w:rPr>
          <w:rFonts w:asciiTheme="minorHAnsi" w:hAnsiTheme="minorHAnsi"/>
          <w:sz w:val="16"/>
        </w:rPr>
        <w:t xml:space="preserve"> similar ‘bottom-up’ processes of self-selection in implementation structures (Hjern, 1981;</w:t>
      </w:r>
      <w:r w:rsidRPr="00AF59AA">
        <w:rPr>
          <w:rFonts w:asciiTheme="minorHAnsi" w:hAnsiTheme="minorHAnsi"/>
          <w:sz w:val="12"/>
        </w:rPr>
        <w:t>¶</w:t>
      </w:r>
      <w:r w:rsidRPr="00AF59AA">
        <w:rPr>
          <w:rFonts w:asciiTheme="minorHAnsi" w:hAnsiTheme="minorHAnsi"/>
          <w:sz w:val="16"/>
        </w:rPr>
        <w:t xml:space="preserve"> Hjern and Porter, 1982) or street-level bureaucracy (Lipsky, 1980) identified 30 years ago</w:t>
      </w:r>
      <w:r w:rsidRPr="00AF59AA">
        <w:rPr>
          <w:rFonts w:asciiTheme="minorHAnsi" w:hAnsiTheme="minorHAnsi"/>
          <w:sz w:val="12"/>
        </w:rPr>
        <w:t>¶</w:t>
      </w:r>
      <w:r w:rsidRPr="00AF59AA">
        <w:rPr>
          <w:rFonts w:asciiTheme="minorHAnsi" w:hAnsiTheme="minorHAnsi"/>
          <w:sz w:val="16"/>
        </w:rPr>
        <w:t xml:space="preserve"> (also compare Buuren and Gerrits’ 2008: 382 line that ‘decisions are neither the starting</w:t>
      </w:r>
      <w:r w:rsidRPr="00AF59AA">
        <w:rPr>
          <w:rFonts w:asciiTheme="minorHAnsi" w:hAnsiTheme="minorHAnsi"/>
          <w:sz w:val="12"/>
        </w:rPr>
        <w:t>¶</w:t>
      </w:r>
      <w:r w:rsidRPr="00AF59AA">
        <w:rPr>
          <w:rFonts w:asciiTheme="minorHAnsi" w:hAnsiTheme="minorHAnsi"/>
          <w:sz w:val="16"/>
        </w:rPr>
        <w:t xml:space="preserve"> nor the finishing points of a decision-making process’ with Barret and Fudge’s focus on</w:t>
      </w:r>
      <w:r w:rsidRPr="00AF59AA">
        <w:rPr>
          <w:rFonts w:asciiTheme="minorHAnsi" w:hAnsiTheme="minorHAnsi"/>
          <w:sz w:val="12"/>
        </w:rPr>
        <w:t>¶</w:t>
      </w:r>
      <w:r w:rsidRPr="00AF59AA">
        <w:rPr>
          <w:rFonts w:asciiTheme="minorHAnsi" w:hAnsiTheme="minorHAnsi"/>
          <w:sz w:val="16"/>
        </w:rPr>
        <w:t xml:space="preserve"> ‘policy in action’). Similarly, the statement that complexity theory shows us that</w:t>
      </w:r>
      <w:r w:rsidRPr="00AF59AA">
        <w:rPr>
          <w:rFonts w:asciiTheme="minorHAnsi" w:hAnsiTheme="minorHAnsi"/>
          <w:sz w:val="12"/>
        </w:rPr>
        <w:t>¶</w:t>
      </w:r>
      <w:r w:rsidRPr="00AF59AA">
        <w:rPr>
          <w:rFonts w:asciiTheme="minorHAnsi" w:hAnsiTheme="minorHAnsi"/>
          <w:sz w:val="16"/>
        </w:rPr>
        <w:t xml:space="preserve"> ‘managers are not the rational beings presented in many managerial handbooks (Teisman and Klijn, 2008: 297) does not seem startlingly original. We are in the very</w:t>
      </w:r>
      <w:r w:rsidRPr="00AF59AA">
        <w:rPr>
          <w:rFonts w:asciiTheme="minorHAnsi" w:hAnsiTheme="minorHAnsi"/>
          <w:sz w:val="12"/>
        </w:rPr>
        <w:t>¶</w:t>
      </w:r>
      <w:r w:rsidRPr="00AF59AA">
        <w:rPr>
          <w:rFonts w:asciiTheme="minorHAnsi" w:hAnsiTheme="minorHAnsi"/>
          <w:sz w:val="16"/>
        </w:rPr>
        <w:t xml:space="preserve"> familiar territory of uncertain policy effects and unintended consequences. A</w:t>
      </w:r>
      <w:r w:rsidRPr="00AF59AA">
        <w:rPr>
          <w:rFonts w:asciiTheme="minorHAnsi" w:hAnsiTheme="minorHAnsi"/>
          <w:sz w:val="12"/>
        </w:rPr>
        <w:t>¶</w:t>
      </w:r>
      <w:r w:rsidRPr="00AF59AA">
        <w:rPr>
          <w:rFonts w:asciiTheme="minorHAnsi" w:hAnsiTheme="minorHAnsi"/>
          <w:sz w:val="16"/>
        </w:rPr>
        <w:t xml:space="preserve"> sympathetic assessment might suggest that these points are being restated because the</w:t>
      </w:r>
      <w:r w:rsidRPr="00AF59AA">
        <w:rPr>
          <w:rFonts w:asciiTheme="minorHAnsi" w:hAnsiTheme="minorHAnsi"/>
          <w:sz w:val="12"/>
        </w:rPr>
        <w:t>¶</w:t>
      </w:r>
      <w:r w:rsidRPr="00AF59AA">
        <w:rPr>
          <w:rFonts w:asciiTheme="minorHAnsi" w:hAnsiTheme="minorHAnsi"/>
          <w:sz w:val="16"/>
        </w:rPr>
        <w:t xml:space="preserve"> lessons from bottom-up studies have been lost or ignored. This seems to be the tone of</w:t>
      </w:r>
      <w:r w:rsidRPr="00AF59AA">
        <w:rPr>
          <w:rFonts w:asciiTheme="minorHAnsi" w:hAnsiTheme="minorHAnsi"/>
          <w:sz w:val="12"/>
        </w:rPr>
        <w:t>¶</w:t>
      </w:r>
      <w:r w:rsidRPr="00AF59AA">
        <w:rPr>
          <w:rFonts w:asciiTheme="minorHAnsi" w:hAnsiTheme="minorHAnsi"/>
          <w:sz w:val="16"/>
        </w:rPr>
        <w:t xml:space="preserve"> Butler and Allan’s (2008) argument that there is no one-best-way in the delivery of local</w:t>
      </w:r>
      <w:r w:rsidRPr="00AF59AA">
        <w:rPr>
          <w:rFonts w:asciiTheme="minorHAnsi" w:hAnsiTheme="minorHAnsi"/>
          <w:sz w:val="12"/>
        </w:rPr>
        <w:t>¶</w:t>
      </w:r>
      <w:r w:rsidRPr="00AF59AA">
        <w:rPr>
          <w:rFonts w:asciiTheme="minorHAnsi" w:hAnsiTheme="minorHAnsi"/>
          <w:sz w:val="16"/>
        </w:rPr>
        <w:t xml:space="preserve"> services and in Kernick’s (2006: 388) criticism of the assumption of a single</w:t>
      </w:r>
      <w:r w:rsidRPr="00AF59AA">
        <w:rPr>
          <w:rFonts w:asciiTheme="minorHAnsi" w:hAnsiTheme="minorHAnsi"/>
          <w:sz w:val="12"/>
        </w:rPr>
        <w:t>¶</w:t>
      </w:r>
      <w:r w:rsidRPr="00AF59AA">
        <w:rPr>
          <w:rFonts w:asciiTheme="minorHAnsi" w:hAnsiTheme="minorHAnsi"/>
          <w:sz w:val="16"/>
        </w:rPr>
        <w:t xml:space="preserve"> organizational solution in the NHS (and promotion of a more meaningful dialogue</w:t>
      </w:r>
      <w:r w:rsidRPr="00AF59AA">
        <w:rPr>
          <w:rFonts w:asciiTheme="minorHAnsi" w:hAnsiTheme="minorHAnsi"/>
          <w:sz w:val="12"/>
        </w:rPr>
        <w:t>¶</w:t>
      </w:r>
      <w:r w:rsidRPr="00AF59AA">
        <w:rPr>
          <w:rFonts w:asciiTheme="minorHAnsi" w:hAnsiTheme="minorHAnsi"/>
          <w:sz w:val="16"/>
        </w:rPr>
        <w:t xml:space="preserve"> between those who design and those who deliver and use the service). But is there</w:t>
      </w:r>
      <w:r w:rsidRPr="00AF59AA">
        <w:rPr>
          <w:rFonts w:asciiTheme="minorHAnsi" w:hAnsiTheme="minorHAnsi"/>
          <w:sz w:val="12"/>
        </w:rPr>
        <w:t>¶</w:t>
      </w:r>
      <w:r w:rsidRPr="00AF59AA">
        <w:rPr>
          <w:rFonts w:asciiTheme="minorHAnsi" w:hAnsiTheme="minorHAnsi"/>
          <w:sz w:val="16"/>
        </w:rPr>
        <w:t xml:space="preserve"> anything more to complexity theory than this?</w:t>
      </w:r>
    </w:p>
    <w:p w14:paraId="3B3E6B12" w14:textId="77777777" w:rsidR="00E47E78" w:rsidRPr="00AF59AA" w:rsidRDefault="00E47E78" w:rsidP="00E47E78">
      <w:pPr>
        <w:rPr>
          <w:rFonts w:asciiTheme="minorHAnsi" w:hAnsiTheme="minorHAnsi"/>
        </w:rPr>
      </w:pPr>
    </w:p>
    <w:p w14:paraId="649E54AC" w14:textId="77777777" w:rsidR="00E47E78" w:rsidRPr="00AF59AA" w:rsidRDefault="00E47E78" w:rsidP="00E47E7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Linearity might not be true but complexity isn’t 100% true either </w:t>
      </w:r>
    </w:p>
    <w:p w14:paraId="29234119" w14:textId="77777777" w:rsidR="00E47E78" w:rsidRPr="00AF59AA" w:rsidRDefault="00E47E78" w:rsidP="00E47E78">
      <w:pPr>
        <w:rPr>
          <w:rFonts w:asciiTheme="minorHAnsi" w:hAnsiTheme="minorHAnsi"/>
        </w:rPr>
      </w:pPr>
      <w:r w:rsidRPr="00AF59AA">
        <w:rPr>
          <w:rStyle w:val="StyleStyleBold12pt"/>
          <w:rFonts w:asciiTheme="minorHAnsi" w:hAnsiTheme="minorHAnsi"/>
        </w:rPr>
        <w:t>Gorka et al 12</w:t>
      </w:r>
    </w:p>
    <w:p w14:paraId="4885242A"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 xml:space="preserve">Dr. Sebastian L. V. Gorka et al 12, Director of the Homeland Defense Fellows Program at the College of International Security Affairs, National Defense University, teaches Irregular Warfare and US National Security at NDU and Georgetown, et al., Spring 2012, “The Complexity Trap,” Parameters, </w:t>
      </w:r>
      <w:hyperlink r:id="rId21" w:history="1">
        <w:r w:rsidRPr="00AF59AA">
          <w:rPr>
            <w:rStyle w:val="Hyperlink"/>
            <w:rFonts w:asciiTheme="minorHAnsi" w:hAnsiTheme="minorHAnsi"/>
            <w:sz w:val="16"/>
            <w:szCs w:val="16"/>
          </w:rPr>
          <w:t>http://www.carlisle.army.mil/USAWC/parameters/Articles/2012spring/Gallagher_Geltzer_Gorka.pdf</w:t>
        </w:r>
      </w:hyperlink>
    </w:p>
    <w:p w14:paraId="36C92F0F" w14:textId="77777777" w:rsidR="00E47E78" w:rsidRPr="00AF59AA" w:rsidRDefault="00E47E78" w:rsidP="00E47E78">
      <w:pPr>
        <w:rPr>
          <w:rFonts w:asciiTheme="minorHAnsi" w:hAnsiTheme="minorHAnsi"/>
          <w:sz w:val="12"/>
        </w:rPr>
      </w:pPr>
    </w:p>
    <w:p w14:paraId="5F1F1715" w14:textId="77777777" w:rsidR="00E47E78" w:rsidRPr="00AF59AA" w:rsidRDefault="00E47E78" w:rsidP="00E47E78">
      <w:pPr>
        <w:rPr>
          <w:rFonts w:asciiTheme="minorHAnsi" w:hAnsiTheme="minorHAnsi"/>
          <w:b/>
          <w:sz w:val="12"/>
          <w:u w:val="single"/>
        </w:rPr>
      </w:pPr>
      <w:r w:rsidRPr="00AF59AA">
        <w:rPr>
          <w:rFonts w:asciiTheme="minorHAnsi" w:hAnsiTheme="minorHAnsi"/>
          <w:sz w:val="12"/>
        </w:rPr>
        <w:t xml:space="preserve">These competing views of America’s national security concerns indicate an important and distinctive characteristic of today’s global landscape: </w:t>
      </w:r>
      <w:r w:rsidRPr="00AF59AA">
        <w:rPr>
          <w:rFonts w:asciiTheme="minorHAnsi" w:hAnsiTheme="minorHAnsi"/>
          <w:b/>
          <w:bCs/>
          <w:u w:val="single"/>
        </w:rPr>
        <w:t>prioritization is simultaneously</w:t>
      </w:r>
      <w:r w:rsidRPr="00AF59AA">
        <w:rPr>
          <w:rFonts w:asciiTheme="minorHAnsi" w:hAnsiTheme="minorHAnsi"/>
          <w:sz w:val="12"/>
        </w:rPr>
        <w:t xml:space="preserve"> very </w:t>
      </w:r>
      <w:r w:rsidRPr="00AF59AA">
        <w:rPr>
          <w:rFonts w:asciiTheme="minorHAnsi" w:hAnsiTheme="minorHAnsi"/>
          <w:b/>
          <w:bCs/>
          <w:u w:val="single"/>
        </w:rPr>
        <w:t>difficult and very important</w:t>
      </w:r>
      <w:r w:rsidRPr="00AF59AA">
        <w:rPr>
          <w:rFonts w:asciiTheme="minorHAnsi" w:hAnsiTheme="minorHAnsi"/>
          <w:sz w:val="12"/>
        </w:rPr>
        <w:t xml:space="preserve"> for the United States. </w:t>
      </w:r>
      <w:r w:rsidRPr="00AF59AA">
        <w:rPr>
          <w:rFonts w:asciiTheme="minorHAnsi" w:hAnsiTheme="minorHAnsi"/>
          <w:b/>
          <w:bCs/>
          <w:u w:val="single"/>
        </w:rPr>
        <w:t xml:space="preserve">Each of these threats and </w:t>
      </w:r>
      <w:r w:rsidRPr="00AF59AA">
        <w:rPr>
          <w:rFonts w:asciiTheme="minorHAnsi" w:hAnsiTheme="minorHAnsi"/>
          <w:b/>
          <w:bCs/>
          <w:highlight w:val="green"/>
          <w:u w:val="single"/>
        </w:rPr>
        <w:t>potential threats</w:t>
      </w:r>
      <w:r w:rsidRPr="00AF59AA">
        <w:rPr>
          <w:rFonts w:asciiTheme="minorHAnsi" w:hAnsiTheme="minorHAnsi"/>
          <w:sz w:val="12"/>
        </w:rPr>
        <w:t>—</w:t>
      </w:r>
      <w:r w:rsidRPr="00AF59AA">
        <w:rPr>
          <w:rFonts w:asciiTheme="minorHAnsi" w:hAnsiTheme="minorHAnsi"/>
          <w:b/>
          <w:bCs/>
          <w:u w:val="single"/>
        </w:rPr>
        <w:t>al Qaeda, China, nuclear proliferation, climate change, global disease, and so on</w:t>
      </w:r>
      <w:r w:rsidRPr="00AF59AA">
        <w:rPr>
          <w:rFonts w:asciiTheme="minorHAnsi" w:hAnsiTheme="minorHAnsi"/>
          <w:sz w:val="12"/>
        </w:rPr>
        <w:t>—</w:t>
      </w:r>
      <w:r w:rsidRPr="00AF59AA">
        <w:rPr>
          <w:rFonts w:asciiTheme="minorHAnsi" w:hAnsiTheme="minorHAnsi"/>
          <w:b/>
          <w:bCs/>
          <w:highlight w:val="green"/>
          <w:u w:val="single"/>
        </w:rPr>
        <w:t>can conjure up a worstcase scenario that is</w:t>
      </w:r>
      <w:r w:rsidRPr="00AF59AA">
        <w:rPr>
          <w:rFonts w:asciiTheme="minorHAnsi" w:hAnsiTheme="minorHAnsi"/>
          <w:b/>
          <w:bCs/>
          <w:u w:val="single"/>
        </w:rPr>
        <w:t xml:space="preserve"> immensely </w:t>
      </w:r>
      <w:r w:rsidRPr="00AF59AA">
        <w:rPr>
          <w:rFonts w:asciiTheme="minorHAnsi" w:hAnsiTheme="minorHAnsi"/>
          <w:b/>
          <w:bCs/>
          <w:highlight w:val="green"/>
          <w:u w:val="single"/>
        </w:rPr>
        <w:t>intimidating</w:t>
      </w:r>
      <w:r w:rsidRPr="00AF59AA">
        <w:rPr>
          <w:rFonts w:asciiTheme="minorHAnsi" w:hAnsiTheme="minorHAnsi"/>
          <w:b/>
          <w:bCs/>
          <w:u w:val="single"/>
        </w:rPr>
        <w:t>.</w:t>
      </w:r>
      <w:r w:rsidRPr="00AF59AA">
        <w:rPr>
          <w:rFonts w:asciiTheme="minorHAnsi" w:hAnsiTheme="minorHAnsi"/>
          <w:sz w:val="12"/>
        </w:rPr>
        <w:t xml:space="preserve"> Given the difficulty of combining estimates of probabilities </w:t>
      </w:r>
      <w:r w:rsidRPr="00AF59AA">
        <w:rPr>
          <w:rFonts w:asciiTheme="minorHAnsi" w:hAnsiTheme="minorHAnsi"/>
          <w:sz w:val="12"/>
        </w:rPr>
        <w:lastRenderedPageBreak/>
        <w:t xml:space="preserve">with the levels of risk associated with these threats, </w:t>
      </w:r>
      <w:r w:rsidRPr="00AF59AA">
        <w:rPr>
          <w:rFonts w:asciiTheme="minorHAnsi" w:hAnsiTheme="minorHAnsi"/>
          <w:b/>
          <w:bCs/>
          <w:u w:val="single"/>
        </w:rPr>
        <w:t>it is challenging to establish priorities.</w:t>
      </w:r>
      <w:r w:rsidRPr="00AF59AA">
        <w:rPr>
          <w:rFonts w:asciiTheme="minorHAnsi" w:hAnsiTheme="minorHAnsi"/>
          <w:sz w:val="12"/>
        </w:rPr>
        <w:t xml:space="preserve"> Such </w:t>
      </w:r>
      <w:r w:rsidRPr="00AF59AA">
        <w:rPr>
          <w:rFonts w:asciiTheme="minorHAnsi" w:hAnsiTheme="minorHAnsi"/>
          <w:b/>
          <w:bCs/>
          <w:u w:val="single"/>
        </w:rPr>
        <w:t>choices and trade-offs are</w:t>
      </w:r>
      <w:r w:rsidRPr="00AF59AA">
        <w:rPr>
          <w:rFonts w:asciiTheme="minorHAnsi" w:hAnsiTheme="minorHAnsi"/>
          <w:sz w:val="12"/>
        </w:rPr>
        <w:t xml:space="preserve"> </w:t>
      </w:r>
      <w:r w:rsidRPr="00AF59AA">
        <w:rPr>
          <w:rFonts w:asciiTheme="minorHAnsi" w:hAnsiTheme="minorHAnsi"/>
          <w:b/>
          <w:iCs/>
          <w:u w:val="single"/>
          <w:bdr w:val="single" w:sz="18" w:space="0" w:color="auto"/>
        </w:rPr>
        <w:t>difficult, but not impossible</w:t>
      </w:r>
      <w:r w:rsidRPr="00AF59AA">
        <w:rPr>
          <w:rFonts w:asciiTheme="minorHAnsi" w:hAnsiTheme="minorHAnsi"/>
          <w:sz w:val="12"/>
        </w:rPr>
        <w:t xml:space="preserve">. 30 In fact, </w:t>
      </w:r>
      <w:r w:rsidRPr="00AF59AA">
        <w:rPr>
          <w:rFonts w:asciiTheme="minorHAnsi" w:hAnsiTheme="minorHAnsi"/>
          <w:b/>
          <w:bCs/>
          <w:u w:val="single"/>
        </w:rPr>
        <w:t>they are the stock-in-trade of the strategist and planner</w:t>
      </w:r>
      <w:r w:rsidRPr="00AF59AA">
        <w:rPr>
          <w:rFonts w:asciiTheme="minorHAnsi" w:hAnsiTheme="minorHAnsi"/>
          <w:sz w:val="12"/>
        </w:rPr>
        <w:t xml:space="preserve">. </w:t>
      </w:r>
      <w:r w:rsidRPr="00AF59AA">
        <w:rPr>
          <w:rFonts w:asciiTheme="minorHAnsi" w:hAnsiTheme="minorHAnsi"/>
          <w:b/>
          <w:bCs/>
          <w:highlight w:val="green"/>
          <w:u w:val="single"/>
        </w:rPr>
        <w:t>If the U</w:t>
      </w:r>
      <w:r w:rsidRPr="00AF59AA">
        <w:rPr>
          <w:rFonts w:asciiTheme="minorHAnsi" w:hAnsiTheme="minorHAnsi"/>
          <w:sz w:val="12"/>
        </w:rPr>
        <w:t xml:space="preserve">nited </w:t>
      </w:r>
      <w:r w:rsidRPr="00AF59AA">
        <w:rPr>
          <w:rFonts w:asciiTheme="minorHAnsi" w:hAnsiTheme="minorHAnsi"/>
          <w:b/>
          <w:bCs/>
          <w:highlight w:val="green"/>
          <w:u w:val="single"/>
        </w:rPr>
        <w:t>S</w:t>
      </w:r>
      <w:r w:rsidRPr="00AF59AA">
        <w:rPr>
          <w:rFonts w:asciiTheme="minorHAnsi" w:hAnsiTheme="minorHAnsi"/>
          <w:sz w:val="12"/>
        </w:rPr>
        <w:t xml:space="preserve">tates </w:t>
      </w:r>
      <w:r w:rsidRPr="00AF59AA">
        <w:rPr>
          <w:rFonts w:asciiTheme="minorHAnsi" w:hAnsiTheme="minorHAnsi"/>
          <w:b/>
          <w:bCs/>
          <w:highlight w:val="green"/>
          <w:u w:val="single"/>
        </w:rPr>
        <w:t>is</w:t>
      </w:r>
      <w:r w:rsidRPr="00AF59AA">
        <w:rPr>
          <w:rFonts w:asciiTheme="minorHAnsi" w:hAnsiTheme="minorHAnsi"/>
          <w:b/>
          <w:bCs/>
          <w:u w:val="single"/>
        </w:rPr>
        <w:t xml:space="preserve"> going </w:t>
      </w:r>
      <w:r w:rsidRPr="00AF59AA">
        <w:rPr>
          <w:rFonts w:asciiTheme="minorHAnsi" w:hAnsiTheme="minorHAnsi"/>
          <w:b/>
          <w:bCs/>
          <w:highlight w:val="green"/>
          <w:u w:val="single"/>
        </w:rPr>
        <w:t>to respond</w:t>
      </w:r>
      <w:r w:rsidRPr="00AF59AA">
        <w:rPr>
          <w:rFonts w:asciiTheme="minorHAnsi" w:hAnsiTheme="minorHAnsi"/>
          <w:b/>
          <w:bCs/>
          <w:u w:val="single"/>
        </w:rPr>
        <w:t xml:space="preserve"> proactively and </w:t>
      </w:r>
      <w:r w:rsidRPr="00AF59AA">
        <w:rPr>
          <w:rFonts w:asciiTheme="minorHAnsi" w:hAnsiTheme="minorHAnsi"/>
          <w:b/>
          <w:bCs/>
          <w:highlight w:val="green"/>
          <w:u w:val="single"/>
        </w:rPr>
        <w:t>effectively to today’s international environment,</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prioritization is the key first step</w:t>
      </w:r>
      <w:r w:rsidRPr="00AF59AA">
        <w:rPr>
          <w:rFonts w:asciiTheme="minorHAnsi" w:hAnsiTheme="minorHAnsi"/>
          <w:sz w:val="12"/>
          <w:highlight w:val="green"/>
        </w:rPr>
        <w:t>—</w:t>
      </w:r>
      <w:r w:rsidRPr="00AF59AA">
        <w:rPr>
          <w:rFonts w:asciiTheme="minorHAnsi" w:hAnsiTheme="minorHAnsi"/>
          <w:b/>
          <w:bCs/>
          <w:highlight w:val="green"/>
          <w:u w:val="single"/>
        </w:rPr>
        <w:t>and</w:t>
      </w:r>
      <w:r w:rsidRPr="00AF59AA">
        <w:rPr>
          <w:rFonts w:asciiTheme="minorHAnsi" w:hAnsiTheme="minorHAnsi"/>
          <w:sz w:val="12"/>
        </w:rPr>
        <w:t xml:space="preserve"> </w:t>
      </w:r>
      <w:r w:rsidRPr="00AF59AA">
        <w:rPr>
          <w:rFonts w:asciiTheme="minorHAnsi" w:hAnsiTheme="minorHAnsi"/>
          <w:b/>
          <w:iCs/>
          <w:u w:val="single"/>
          <w:bdr w:val="single" w:sz="18" w:space="0" w:color="auto"/>
        </w:rPr>
        <w:t xml:space="preserve">precisely </w:t>
      </w:r>
      <w:r w:rsidRPr="00AF59AA">
        <w:rPr>
          <w:rFonts w:asciiTheme="minorHAnsi" w:hAnsiTheme="minorHAnsi"/>
          <w:b/>
          <w:iCs/>
          <w:highlight w:val="green"/>
          <w:u w:val="single"/>
          <w:bdr w:val="single" w:sz="18" w:space="0" w:color="auto"/>
        </w:rPr>
        <w:t>the opposite reaction</w:t>
      </w:r>
      <w:r w:rsidRPr="00AF59AA">
        <w:rPr>
          <w:rFonts w:asciiTheme="minorHAnsi" w:hAnsiTheme="minorHAnsi"/>
          <w:sz w:val="12"/>
          <w:highlight w:val="green"/>
        </w:rPr>
        <w:t xml:space="preserve"> </w:t>
      </w:r>
      <w:r w:rsidRPr="00AF59AA">
        <w:rPr>
          <w:rFonts w:asciiTheme="minorHAnsi" w:hAnsiTheme="minorHAnsi"/>
          <w:b/>
          <w:bCs/>
          <w:highlight w:val="green"/>
          <w:u w:val="single"/>
        </w:rPr>
        <w:t>to</w:t>
      </w:r>
      <w:r w:rsidRPr="00AF59AA">
        <w:rPr>
          <w:rFonts w:asciiTheme="minorHAnsi" w:hAnsiTheme="minorHAnsi"/>
          <w:b/>
          <w:bCs/>
          <w:u w:val="single"/>
        </w:rPr>
        <w:t xml:space="preserve"> the</w:t>
      </w:r>
      <w:r w:rsidRPr="00AF59AA">
        <w:rPr>
          <w:rFonts w:asciiTheme="minorHAnsi" w:hAnsiTheme="minorHAnsi"/>
          <w:sz w:val="12"/>
        </w:rPr>
        <w:t xml:space="preserve"> </w:t>
      </w:r>
      <w:r w:rsidRPr="00AF59AA">
        <w:rPr>
          <w:rFonts w:asciiTheme="minorHAnsi" w:hAnsiTheme="minorHAnsi"/>
          <w:b/>
          <w:bCs/>
          <w:highlight w:val="green"/>
          <w:u w:val="single"/>
        </w:rPr>
        <w:t>complacency</w:t>
      </w:r>
      <w:r w:rsidRPr="00AF59AA">
        <w:rPr>
          <w:rFonts w:asciiTheme="minorHAnsi" w:hAnsiTheme="minorHAnsi"/>
          <w:b/>
          <w:bCs/>
          <w:u w:val="single"/>
        </w:rPr>
        <w:t xml:space="preserve"> and undifferentiated fear </w:t>
      </w:r>
      <w:r w:rsidRPr="00AF59AA">
        <w:rPr>
          <w:rFonts w:asciiTheme="minorHAnsi" w:hAnsiTheme="minorHAnsi"/>
          <w:b/>
          <w:bCs/>
          <w:highlight w:val="green"/>
          <w:u w:val="single"/>
        </w:rPr>
        <w:t xml:space="preserve">that </w:t>
      </w:r>
      <w:r w:rsidRPr="00AF59AA">
        <w:rPr>
          <w:rFonts w:asciiTheme="minorHAnsi" w:hAnsiTheme="minorHAnsi"/>
          <w:b/>
          <w:bCs/>
          <w:u w:val="single"/>
        </w:rPr>
        <w:t>the</w:t>
      </w:r>
      <w:r w:rsidRPr="00AF59AA">
        <w:rPr>
          <w:rFonts w:asciiTheme="minorHAnsi" w:hAnsiTheme="minorHAnsi"/>
          <w:sz w:val="12"/>
        </w:rPr>
        <w:t xml:space="preserve"> </w:t>
      </w:r>
      <w:r w:rsidRPr="00AF59AA">
        <w:rPr>
          <w:rFonts w:asciiTheme="minorHAnsi" w:hAnsiTheme="minorHAnsi"/>
          <w:b/>
          <w:iCs/>
          <w:u w:val="single"/>
          <w:bdr w:val="single" w:sz="4" w:space="0" w:color="auto"/>
        </w:rPr>
        <w:t xml:space="preserve">notion of unprecedented </w:t>
      </w:r>
      <w:r w:rsidRPr="00AF59AA">
        <w:rPr>
          <w:rFonts w:asciiTheme="minorHAnsi" w:hAnsiTheme="minorHAnsi"/>
          <w:b/>
          <w:iCs/>
          <w:highlight w:val="green"/>
          <w:u w:val="single"/>
          <w:bdr w:val="single" w:sz="4" w:space="0" w:color="auto"/>
        </w:rPr>
        <w:t>complexity encourages</w:t>
      </w:r>
      <w:r w:rsidRPr="00AF59AA">
        <w:rPr>
          <w:rFonts w:asciiTheme="minorHAnsi" w:hAnsiTheme="minorHAnsi"/>
          <w:sz w:val="12"/>
          <w:highlight w:val="green"/>
        </w:rPr>
        <w:t xml:space="preserve">. </w:t>
      </w:r>
      <w:r w:rsidRPr="00AF59AA">
        <w:rPr>
          <w:rFonts w:asciiTheme="minorHAnsi" w:hAnsiTheme="minorHAnsi"/>
          <w:b/>
          <w:bCs/>
          <w:highlight w:val="green"/>
          <w:u w:val="single"/>
        </w:rPr>
        <w:t>Complexity suggests a</w:t>
      </w:r>
      <w:r w:rsidRPr="00AF59AA">
        <w:rPr>
          <w:rFonts w:asciiTheme="minorHAnsi" w:hAnsiTheme="minorHAnsi"/>
          <w:b/>
          <w:bCs/>
          <w:u w:val="single"/>
        </w:rPr>
        <w:t xml:space="preserve"> maximization of flexibility and</w:t>
      </w:r>
      <w:r w:rsidRPr="00AF59AA">
        <w:rPr>
          <w:rFonts w:asciiTheme="minorHAnsi" w:hAnsiTheme="minorHAnsi"/>
          <w:sz w:val="12"/>
        </w:rPr>
        <w:t xml:space="preserve"> </w:t>
      </w:r>
      <w:r w:rsidRPr="00AF59AA">
        <w:rPr>
          <w:rFonts w:asciiTheme="minorHAnsi" w:hAnsiTheme="minorHAnsi"/>
          <w:b/>
          <w:iCs/>
          <w:highlight w:val="green"/>
          <w:u w:val="single"/>
          <w:bdr w:val="single" w:sz="18" w:space="0" w:color="auto"/>
        </w:rPr>
        <w:t>minimization of commitment</w:t>
      </w:r>
      <w:r w:rsidRPr="00AF59AA">
        <w:rPr>
          <w:rFonts w:asciiTheme="minorHAnsi" w:hAnsiTheme="minorHAnsi"/>
          <w:sz w:val="12"/>
          <w:highlight w:val="green"/>
        </w:rPr>
        <w:t xml:space="preserve">; </w:t>
      </w:r>
      <w:r w:rsidRPr="00AF59AA">
        <w:rPr>
          <w:rFonts w:asciiTheme="minorHAnsi" w:hAnsiTheme="minorHAnsi"/>
          <w:b/>
          <w:bCs/>
          <w:highlight w:val="green"/>
          <w:u w:val="single"/>
        </w:rPr>
        <w:t>but prioritization</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demands wise allotment of resources</w:t>
      </w:r>
      <w:r w:rsidRPr="00AF59AA">
        <w:rPr>
          <w:rFonts w:asciiTheme="minorHAnsi" w:hAnsiTheme="minorHAnsi"/>
          <w:sz w:val="12"/>
        </w:rPr>
        <w:t xml:space="preserve"> </w:t>
      </w:r>
      <w:r w:rsidRPr="00AF59AA">
        <w:rPr>
          <w:rFonts w:asciiTheme="minorHAnsi" w:hAnsiTheme="minorHAnsi"/>
          <w:b/>
          <w:bCs/>
          <w:u w:val="single"/>
        </w:rPr>
        <w:t>and attention in a way that</w:t>
      </w:r>
      <w:r w:rsidRPr="00AF59AA">
        <w:rPr>
          <w:rFonts w:asciiTheme="minorHAnsi" w:hAnsiTheme="minorHAnsi"/>
          <w:sz w:val="12"/>
        </w:rPr>
        <w:t xml:space="preserve"> </w:t>
      </w:r>
      <w:r w:rsidRPr="00AF59AA">
        <w:rPr>
          <w:rFonts w:asciiTheme="minorHAnsi" w:hAnsiTheme="minorHAnsi"/>
          <w:b/>
          <w:iCs/>
          <w:u w:val="single"/>
          <w:bdr w:val="single" w:sz="18" w:space="0" w:color="auto"/>
        </w:rPr>
        <w:t>commits American power and effort</w:t>
      </w:r>
      <w:r w:rsidRPr="00AF59AA">
        <w:rPr>
          <w:rFonts w:asciiTheme="minorHAnsi" w:hAnsiTheme="minorHAnsi"/>
          <w:sz w:val="12"/>
        </w:rPr>
        <w:t xml:space="preserve"> </w:t>
      </w:r>
      <w:r w:rsidRPr="00AF59AA">
        <w:rPr>
          <w:rFonts w:asciiTheme="minorHAnsi" w:hAnsiTheme="minorHAnsi"/>
          <w:b/>
          <w:bCs/>
          <w:u w:val="single"/>
        </w:rPr>
        <w:t>most effectively and efficiently</w:t>
      </w:r>
      <w:r w:rsidRPr="00AF59AA">
        <w:rPr>
          <w:rFonts w:asciiTheme="minorHAnsi" w:hAnsiTheme="minorHAnsi"/>
          <w:sz w:val="12"/>
        </w:rPr>
        <w:t xml:space="preserve">. Phrased differently, </w:t>
      </w:r>
      <w:r w:rsidRPr="00AF59AA">
        <w:rPr>
          <w:rFonts w:asciiTheme="minorHAnsi" w:hAnsiTheme="minorHAnsi"/>
          <w:b/>
          <w:bCs/>
          <w:u w:val="single"/>
        </w:rPr>
        <w:t>complexity induces deciding not to decide</w:t>
      </w:r>
      <w:r w:rsidRPr="00AF59AA">
        <w:rPr>
          <w:rFonts w:asciiTheme="minorHAnsi" w:hAnsiTheme="minorHAnsi"/>
          <w:sz w:val="12"/>
        </w:rPr>
        <w:t xml:space="preserve">; </w:t>
      </w:r>
      <w:r w:rsidRPr="00AF59AA">
        <w:rPr>
          <w:rFonts w:asciiTheme="minorHAnsi" w:hAnsiTheme="minorHAnsi"/>
          <w:b/>
          <w:bCs/>
          <w:u w:val="single"/>
        </w:rPr>
        <w:t>prioritization encourages deciding which decisions matter most.</w:t>
      </w:r>
      <w:r w:rsidRPr="00AF59AA">
        <w:rPr>
          <w:rFonts w:asciiTheme="minorHAnsi" w:hAnsiTheme="minorHAnsi"/>
          <w:sz w:val="12"/>
        </w:rPr>
        <w:t xml:space="preserve"> </w:t>
      </w:r>
      <w:r w:rsidRPr="00AF59AA">
        <w:rPr>
          <w:rFonts w:asciiTheme="minorHAnsi" w:hAnsiTheme="minorHAnsi"/>
          <w:b/>
          <w:bCs/>
          <w:highlight w:val="green"/>
          <w:u w:val="single"/>
        </w:rPr>
        <w:t xml:space="preserve">Today’s </w:t>
      </w:r>
      <w:r w:rsidRPr="00AF59AA">
        <w:rPr>
          <w:rFonts w:asciiTheme="minorHAnsi" w:hAnsiTheme="minorHAnsi"/>
          <w:b/>
          <w:bCs/>
          <w:u w:val="single"/>
        </w:rPr>
        <w:t>world</w:t>
      </w:r>
      <w:r w:rsidRPr="00AF59AA">
        <w:rPr>
          <w:rFonts w:asciiTheme="minorHAnsi" w:hAnsiTheme="minorHAnsi"/>
          <w:sz w:val="12"/>
        </w:rPr>
        <w:t xml:space="preserve"> </w:t>
      </w:r>
      <w:r w:rsidRPr="00AF59AA">
        <w:rPr>
          <w:rFonts w:asciiTheme="minorHAnsi" w:hAnsiTheme="minorHAnsi"/>
          <w:b/>
          <w:bCs/>
          <w:u w:val="single"/>
        </w:rPr>
        <w:t>of</w:t>
      </w:r>
      <w:r w:rsidRPr="00AF59AA">
        <w:rPr>
          <w:rFonts w:asciiTheme="minorHAnsi" w:hAnsiTheme="minorHAnsi"/>
          <w:sz w:val="12"/>
        </w:rPr>
        <w:t xml:space="preserve"> </w:t>
      </w:r>
      <w:r w:rsidRPr="00AF59AA">
        <w:rPr>
          <w:rFonts w:asciiTheme="minorHAnsi" w:hAnsiTheme="minorHAnsi"/>
          <w:b/>
          <w:iCs/>
          <w:highlight w:val="green"/>
          <w:u w:val="single"/>
          <w:bdr w:val="single" w:sz="18" w:space="0" w:color="auto"/>
        </w:rPr>
        <w:t>diverse threats</w:t>
      </w:r>
      <w:r w:rsidRPr="00AF59AA">
        <w:rPr>
          <w:rFonts w:asciiTheme="minorHAnsi" w:hAnsiTheme="minorHAnsi"/>
          <w:sz w:val="12"/>
        </w:rPr>
        <w:t xml:space="preserve"> characterized by uncertain probabilities and unclear risks </w:t>
      </w:r>
      <w:r w:rsidRPr="00AF59AA">
        <w:rPr>
          <w:rFonts w:asciiTheme="minorHAnsi" w:hAnsiTheme="minorHAnsi"/>
          <w:b/>
          <w:bCs/>
          <w:highlight w:val="green"/>
          <w:u w:val="single"/>
        </w:rPr>
        <w:t>will</w:t>
      </w:r>
      <w:r w:rsidRPr="00AF59AA">
        <w:rPr>
          <w:rFonts w:asciiTheme="minorHAnsi" w:hAnsiTheme="minorHAnsi"/>
          <w:sz w:val="12"/>
          <w:highlight w:val="green"/>
        </w:rPr>
        <w:t xml:space="preserve"> </w:t>
      </w:r>
      <w:r w:rsidRPr="00AF59AA">
        <w:rPr>
          <w:rFonts w:asciiTheme="minorHAnsi" w:hAnsiTheme="minorHAnsi"/>
          <w:b/>
          <w:iCs/>
          <w:highlight w:val="green"/>
          <w:u w:val="single"/>
          <w:bdr w:val="single" w:sz="18" w:space="0" w:color="auto"/>
        </w:rPr>
        <w:t>overwhelm us</w:t>
      </w:r>
      <w:r w:rsidRPr="00AF59AA">
        <w:rPr>
          <w:rFonts w:asciiTheme="minorHAnsi" w:hAnsiTheme="minorHAnsi"/>
          <w:sz w:val="12"/>
          <w:highlight w:val="green"/>
        </w:rPr>
        <w:t xml:space="preserve"> </w:t>
      </w:r>
      <w:r w:rsidRPr="00AF59AA">
        <w:rPr>
          <w:rFonts w:asciiTheme="minorHAnsi" w:hAnsiTheme="minorHAnsi"/>
          <w:b/>
          <w:bCs/>
          <w:u w:val="single"/>
        </w:rPr>
        <w:t>if the specter of complexity seduces us into</w:t>
      </w:r>
      <w:r w:rsidRPr="00AF59AA">
        <w:rPr>
          <w:rFonts w:asciiTheme="minorHAnsi" w:hAnsiTheme="minorHAnsi"/>
          <w:sz w:val="12"/>
        </w:rPr>
        <w:t xml:space="preserve"> either </w:t>
      </w:r>
      <w:r w:rsidRPr="00AF59AA">
        <w:rPr>
          <w:rFonts w:asciiTheme="minorHAnsi" w:hAnsiTheme="minorHAnsi"/>
          <w:b/>
          <w:bCs/>
          <w:u w:val="single"/>
        </w:rPr>
        <w:t>paralysis or paranoia</w:t>
      </w:r>
      <w:r w:rsidRPr="00AF59AA">
        <w:rPr>
          <w:rFonts w:asciiTheme="minorHAnsi" w:hAnsiTheme="minorHAnsi"/>
          <w:sz w:val="12"/>
        </w:rPr>
        <w:t xml:space="preserve">. Some </w:t>
      </w:r>
      <w:r w:rsidRPr="00AF59AA">
        <w:rPr>
          <w:rFonts w:asciiTheme="minorHAnsi" w:hAnsiTheme="minorHAnsi"/>
          <w:b/>
          <w:iCs/>
          <w:u w:val="single"/>
          <w:bdr w:val="single" w:sz="18" w:space="0" w:color="auto"/>
        </w:rPr>
        <w:t>priorities need to be set</w:t>
      </w:r>
      <w:r w:rsidRPr="00AF59AA">
        <w:rPr>
          <w:rFonts w:asciiTheme="minorHAnsi" w:hAnsiTheme="minorHAnsi"/>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AF59AA">
        <w:rPr>
          <w:rFonts w:asciiTheme="minorHAnsi" w:hAnsiTheme="minorHAnsi"/>
          <w:b/>
          <w:bCs/>
          <w:highlight w:val="green"/>
          <w:u w:val="single"/>
        </w:rPr>
        <w:t xml:space="preserve">This is not to deny </w:t>
      </w:r>
      <w:r w:rsidRPr="00AF59AA">
        <w:rPr>
          <w:rFonts w:asciiTheme="minorHAnsi" w:hAnsiTheme="minorHAnsi"/>
          <w:b/>
          <w:bCs/>
          <w:u w:val="single"/>
        </w:rPr>
        <w:t xml:space="preserve">the </w:t>
      </w:r>
      <w:r w:rsidRPr="00AF59AA">
        <w:rPr>
          <w:rFonts w:asciiTheme="minorHAnsi" w:hAnsiTheme="minorHAnsi"/>
          <w:b/>
          <w:bCs/>
          <w:highlight w:val="green"/>
          <w:u w:val="single"/>
        </w:rPr>
        <w:t>possibility of</w:t>
      </w:r>
      <w:r w:rsidRPr="00AF59AA">
        <w:rPr>
          <w:rFonts w:asciiTheme="minorHAnsi" w:hAnsiTheme="minorHAnsi"/>
          <w:sz w:val="12"/>
          <w:highlight w:val="green"/>
        </w:rPr>
        <w:t xml:space="preserve"> </w:t>
      </w:r>
      <w:r w:rsidRPr="00AF59AA">
        <w:rPr>
          <w:rFonts w:asciiTheme="minorHAnsi" w:hAnsiTheme="minorHAnsi"/>
          <w:b/>
          <w:bCs/>
          <w:highlight w:val="green"/>
          <w:u w:val="single"/>
        </w:rPr>
        <w:t>nonlinear phenomena</w:t>
      </w:r>
      <w:r w:rsidRPr="00AF59AA">
        <w:rPr>
          <w:rFonts w:asciiTheme="minorHAnsi" w:hAnsiTheme="minorHAnsi"/>
          <w:b/>
          <w:bCs/>
          <w:u w:val="single"/>
        </w:rPr>
        <w:t>, butterfly effects, self-organizing systems</w:t>
      </w:r>
      <w:r w:rsidRPr="00AF59AA">
        <w:rPr>
          <w:rFonts w:asciiTheme="minorHAnsi" w:hAnsiTheme="minorHAnsi"/>
          <w:sz w:val="12"/>
        </w:rPr>
        <w:t xml:space="preserve"> that exhibit patterns in the absence of centralized authority, </w:t>
      </w:r>
      <w:r w:rsidRPr="00AF59AA">
        <w:rPr>
          <w:rFonts w:asciiTheme="minorHAnsi" w:hAnsiTheme="minorHAnsi"/>
          <w:b/>
          <w:bCs/>
          <w:u w:val="single"/>
        </w:rPr>
        <w:t>or emergent properties</w:t>
      </w:r>
      <w:r w:rsidRPr="00AF59AA">
        <w:rPr>
          <w:rFonts w:asciiTheme="minorHAnsi" w:hAnsiTheme="minorHAnsi"/>
          <w:sz w:val="12"/>
        </w:rPr>
        <w:t xml:space="preserve">. 33 If anything, </w:t>
      </w:r>
      <w:r w:rsidRPr="00AF59AA">
        <w:rPr>
          <w:rFonts w:asciiTheme="minorHAnsi" w:hAnsiTheme="minorHAnsi"/>
          <w:b/>
          <w:bCs/>
          <w:highlight w:val="green"/>
          <w:u w:val="single"/>
        </w:rPr>
        <w:t>these</w:t>
      </w:r>
      <w:r w:rsidRPr="00AF59AA">
        <w:rPr>
          <w:rFonts w:asciiTheme="minorHAnsi" w:hAnsiTheme="minorHAnsi"/>
          <w:b/>
          <w:bCs/>
          <w:u w:val="single"/>
        </w:rPr>
        <w:t xml:space="preserve"> hallmarks of complexity theory </w:t>
      </w:r>
      <w:r w:rsidRPr="00AF59AA">
        <w:rPr>
          <w:rFonts w:asciiTheme="minorHAnsi" w:hAnsiTheme="minorHAnsi"/>
          <w:b/>
          <w:bCs/>
          <w:highlight w:val="green"/>
          <w:u w:val="single"/>
        </w:rPr>
        <w:t>remind</w:t>
      </w:r>
      <w:r w:rsidRPr="00AF59AA">
        <w:rPr>
          <w:rFonts w:asciiTheme="minorHAnsi" w:hAnsiTheme="minorHAnsi"/>
          <w:b/>
          <w:bCs/>
          <w:u w:val="single"/>
        </w:rPr>
        <w:t xml:space="preserve"> strategists </w:t>
      </w:r>
      <w:r w:rsidRPr="00AF59AA">
        <w:rPr>
          <w:rFonts w:asciiTheme="minorHAnsi" w:hAnsiTheme="minorHAnsi"/>
          <w:b/>
          <w:bCs/>
          <w:highlight w:val="green"/>
          <w:u w:val="single"/>
        </w:rPr>
        <w:t>of the importance of</w:t>
      </w:r>
      <w:r w:rsidRPr="00AF59AA">
        <w:rPr>
          <w:rFonts w:asciiTheme="minorHAnsi" w:hAnsiTheme="minorHAnsi"/>
          <w:b/>
          <w:bCs/>
          <w:u w:val="single"/>
        </w:rPr>
        <w:t xml:space="preserve"> revisiting key assumptions in light of new data and</w:t>
      </w:r>
      <w:r w:rsidRPr="00AF59AA">
        <w:rPr>
          <w:rFonts w:asciiTheme="minorHAnsi" w:hAnsiTheme="minorHAnsi"/>
          <w:sz w:val="12"/>
        </w:rPr>
        <w:t xml:space="preserve"> allowing for </w:t>
      </w:r>
      <w:r w:rsidRPr="00AF59AA">
        <w:rPr>
          <w:rFonts w:asciiTheme="minorHAnsi" w:hAnsiTheme="minorHAnsi"/>
          <w:b/>
          <w:bCs/>
          <w:u w:val="single"/>
        </w:rPr>
        <w:t xml:space="preserve">tactical </w:t>
      </w:r>
      <w:r w:rsidRPr="00AF59AA">
        <w:rPr>
          <w:rFonts w:asciiTheme="minorHAnsi" w:hAnsiTheme="minorHAnsi"/>
          <w:b/>
          <w:bCs/>
          <w:highlight w:val="green"/>
          <w:u w:val="single"/>
        </w:rPr>
        <w:t>flexibility</w:t>
      </w:r>
      <w:r w:rsidRPr="00AF59AA">
        <w:rPr>
          <w:rFonts w:asciiTheme="minorHAnsi" w:hAnsiTheme="minorHAnsi"/>
          <w:sz w:val="12"/>
        </w:rPr>
        <w:t xml:space="preserve"> in case of unintended consequences. </w:t>
      </w:r>
      <w:r w:rsidRPr="00AF59AA">
        <w:rPr>
          <w:rFonts w:asciiTheme="minorHAnsi" w:hAnsiTheme="minorHAnsi"/>
          <w:b/>
          <w:bCs/>
          <w:highlight w:val="green"/>
          <w:u w:val="single"/>
        </w:rPr>
        <w:t xml:space="preserve">Sound strategy </w:t>
      </w:r>
      <w:r w:rsidRPr="00AF59AA">
        <w:rPr>
          <w:rFonts w:asciiTheme="minorHAnsi" w:hAnsiTheme="minorHAnsi"/>
          <w:b/>
          <w:bCs/>
          <w:u w:val="single"/>
        </w:rPr>
        <w:t xml:space="preserve">requires hard choices and </w:t>
      </w:r>
      <w:r w:rsidRPr="00AF59AA">
        <w:rPr>
          <w:rFonts w:asciiTheme="minorHAnsi" w:hAnsiTheme="minorHAnsi"/>
          <w:b/>
          <w:bCs/>
          <w:highlight w:val="green"/>
          <w:u w:val="single"/>
        </w:rPr>
        <w:t>commitments,</w:t>
      </w:r>
      <w:r w:rsidRPr="00AF59AA">
        <w:rPr>
          <w:rFonts w:asciiTheme="minorHAnsi" w:hAnsiTheme="minorHAnsi"/>
          <w:sz w:val="12"/>
          <w:highlight w:val="green"/>
        </w:rPr>
        <w:t xml:space="preserve"> </w:t>
      </w:r>
      <w:r w:rsidRPr="00AF59AA">
        <w:rPr>
          <w:rFonts w:asciiTheme="minorHAnsi" w:hAnsiTheme="minorHAnsi"/>
          <w:b/>
          <w:bCs/>
          <w:highlight w:val="green"/>
          <w:u w:val="single"/>
        </w:rPr>
        <w:t>but it need not be inflexible</w:t>
      </w:r>
      <w:r w:rsidRPr="00AF59AA">
        <w:rPr>
          <w:rFonts w:asciiTheme="minorHAnsi" w:hAnsiTheme="minorHAnsi"/>
          <w:sz w:val="12"/>
          <w:highlight w:val="green"/>
        </w:rPr>
        <w:t xml:space="preserve">. </w:t>
      </w:r>
      <w:r w:rsidRPr="00AF59AA">
        <w:rPr>
          <w:rFonts w:asciiTheme="minorHAnsi" w:hAnsiTheme="minorHAnsi"/>
          <w:b/>
          <w:iCs/>
          <w:u w:val="single"/>
          <w:bdr w:val="single" w:sz="18" w:space="0" w:color="auto"/>
        </w:rPr>
        <w:t>We can prioritize without being procrustean.</w:t>
      </w:r>
      <w:r w:rsidRPr="00AF59AA">
        <w:rPr>
          <w:rFonts w:asciiTheme="minorHAnsi" w:hAnsiTheme="minorHAnsi"/>
          <w:sz w:val="12"/>
        </w:rPr>
        <w:t xml:space="preserve"> </w:t>
      </w:r>
      <w:r w:rsidRPr="00AF59AA">
        <w:rPr>
          <w:rFonts w:asciiTheme="minorHAnsi" w:hAnsiTheme="minorHAnsi"/>
          <w:b/>
          <w:bCs/>
          <w:u w:val="single"/>
        </w:rPr>
        <w:t xml:space="preserve">But </w:t>
      </w:r>
      <w:r w:rsidRPr="00AF59AA">
        <w:rPr>
          <w:rFonts w:asciiTheme="minorHAnsi" w:hAnsiTheme="minorHAnsi"/>
          <w:b/>
          <w:bCs/>
          <w:highlight w:val="green"/>
          <w:u w:val="single"/>
        </w:rPr>
        <w:t>a model in which everything is potentially relevant is a model in which</w:t>
      </w:r>
      <w:r w:rsidRPr="00AF59AA">
        <w:rPr>
          <w:rFonts w:asciiTheme="minorHAnsi" w:hAnsiTheme="minorHAnsi"/>
          <w:sz w:val="12"/>
          <w:highlight w:val="green"/>
        </w:rPr>
        <w:t xml:space="preserve"> </w:t>
      </w:r>
      <w:r w:rsidRPr="00AF59AA">
        <w:rPr>
          <w:rFonts w:asciiTheme="minorHAnsi" w:hAnsiTheme="minorHAnsi"/>
          <w:b/>
          <w:bCs/>
          <w:highlight w:val="green"/>
          <w:u w:val="single"/>
        </w:rPr>
        <w:t>nothing is</w:t>
      </w:r>
      <w:r w:rsidRPr="00AF59AA">
        <w:rPr>
          <w:rFonts w:asciiTheme="minorHAnsi" w:hAnsiTheme="minorHAnsi"/>
          <w:sz w:val="12"/>
          <w:highlight w:val="green"/>
        </w:rPr>
        <w:t>.</w:t>
      </w:r>
    </w:p>
    <w:p w14:paraId="46C56927" w14:textId="77777777" w:rsidR="00E47E78" w:rsidRPr="00AF59AA" w:rsidRDefault="00E47E78" w:rsidP="00E47E78">
      <w:pPr>
        <w:pStyle w:val="Heading4"/>
        <w:rPr>
          <w:rFonts w:asciiTheme="minorHAnsi" w:hAnsiTheme="minorHAnsi"/>
        </w:rPr>
      </w:pPr>
      <w:r w:rsidRPr="00AF59AA">
        <w:rPr>
          <w:rFonts w:asciiTheme="minorHAnsi" w:hAnsiTheme="minorHAnsi"/>
        </w:rPr>
        <w:t xml:space="preserve">Epistemic uncertainty isn’t a voting issue:  imaging scenarios, even if unlikely or flawed is a pre requisite to good analysis – the aff isn’t a research paper, just dismiss poorly constructed impacts </w:t>
      </w:r>
    </w:p>
    <w:p w14:paraId="1E5FE5EC" w14:textId="77777777" w:rsidR="00E47E78" w:rsidRPr="00AF59AA" w:rsidRDefault="00E47E78" w:rsidP="00E47E78">
      <w:pPr>
        <w:rPr>
          <w:rStyle w:val="StyleStyleBold12pt"/>
          <w:rFonts w:asciiTheme="minorHAnsi" w:hAnsiTheme="minorHAnsi"/>
          <w:b w:val="0"/>
        </w:rPr>
      </w:pPr>
      <w:r w:rsidRPr="00AF59AA">
        <w:rPr>
          <w:rStyle w:val="StyleStyleBold12pt"/>
          <w:rFonts w:asciiTheme="minorHAnsi" w:hAnsiTheme="minorHAnsi"/>
        </w:rPr>
        <w:t xml:space="preserve">Wimbush, 08 </w:t>
      </w:r>
    </w:p>
    <w:p w14:paraId="60043FA9"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Director of the Center for Future Security Strategies</w:t>
      </w:r>
    </w:p>
    <w:p w14:paraId="1E0B27B0"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(S. Enders, senior fellow at the Hudson Institute and the author of several books and policy articles, “A Parable: The U.S.-ROK Security Relationship Breaks Down”, Asia Policy, Number 5 (January 2008), 7-24)</w:t>
      </w:r>
    </w:p>
    <w:p w14:paraId="2CFE56FE" w14:textId="77777777" w:rsidR="00E47E78" w:rsidRPr="00AF59AA" w:rsidRDefault="00E47E78" w:rsidP="00E47E78">
      <w:pPr>
        <w:rPr>
          <w:rFonts w:asciiTheme="minorHAnsi" w:hAnsiTheme="minorHAnsi"/>
          <w:sz w:val="16"/>
          <w:szCs w:val="16"/>
        </w:rPr>
      </w:pPr>
    </w:p>
    <w:p w14:paraId="345C0FC3" w14:textId="77777777" w:rsidR="00E47E78" w:rsidRPr="00AF59AA" w:rsidRDefault="00E47E78" w:rsidP="00E47E78">
      <w:pPr>
        <w:rPr>
          <w:rStyle w:val="StyleBoldUnderline"/>
          <w:rFonts w:asciiTheme="minorHAnsi" w:hAnsiTheme="minorHAnsi"/>
        </w:rPr>
      </w:pPr>
      <w:r w:rsidRPr="00AF59AA">
        <w:rPr>
          <w:rStyle w:val="StyleBoldUnderline"/>
          <w:rFonts w:asciiTheme="minorHAnsi" w:hAnsiTheme="minorHAnsi"/>
        </w:rPr>
        <w:t>What if the U.S.-</w:t>
      </w:r>
      <w:r w:rsidRPr="00AF59AA">
        <w:rPr>
          <w:rFonts w:asciiTheme="minorHAnsi" w:hAnsiTheme="minorHAnsi"/>
          <w:sz w:val="14"/>
        </w:rPr>
        <w:t xml:space="preserve">ROK </w:t>
      </w:r>
      <w:r w:rsidRPr="00AF59AA">
        <w:rPr>
          <w:rStyle w:val="StyleBoldUnderline"/>
          <w:rFonts w:asciiTheme="minorHAnsi" w:hAnsiTheme="minorHAnsi"/>
        </w:rPr>
        <w:t>security relationship were to break down?</w:t>
      </w:r>
      <w:r w:rsidRPr="00AF59AA">
        <w:rPr>
          <w:rFonts w:asciiTheme="minorHAnsi" w:hAnsiTheme="minorHAnsi"/>
          <w:sz w:val="14"/>
        </w:rPr>
        <w:t xml:space="preserve"> This essay explores the alternative futures of such a scenario. </w:t>
      </w:r>
      <w:r w:rsidRPr="00AF59AA">
        <w:rPr>
          <w:rStyle w:val="StyleBoldUnderline"/>
          <w:rFonts w:asciiTheme="minorHAnsi" w:hAnsiTheme="minorHAnsi"/>
          <w:highlight w:val="yellow"/>
        </w:rPr>
        <w:t>Analyzing scenarios is one technique</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 xml:space="preserve">for </w:t>
      </w:r>
      <w:r w:rsidRPr="00AF59AA">
        <w:rPr>
          <w:rStyle w:val="Emphasis"/>
          <w:rFonts w:asciiTheme="minorHAnsi" w:hAnsiTheme="minorHAnsi"/>
          <w:highlight w:val="yellow"/>
        </w:rPr>
        <w:t>trying to understand the</w:t>
      </w:r>
      <w:r w:rsidRPr="00AF59AA">
        <w:rPr>
          <w:rFonts w:asciiTheme="minorHAnsi" w:hAnsiTheme="minorHAnsi"/>
          <w:sz w:val="14"/>
          <w:highlight w:val="yellow"/>
        </w:rPr>
        <w:t xml:space="preserve"> </w:t>
      </w:r>
      <w:r w:rsidRPr="00AF59AA">
        <w:rPr>
          <w:rStyle w:val="Emphasis"/>
          <w:rFonts w:asciiTheme="minorHAnsi" w:hAnsiTheme="minorHAnsi"/>
          <w:highlight w:val="yellow"/>
        </w:rPr>
        <w:t>increasing complexity</w:t>
      </w:r>
      <w:r w:rsidRPr="00AF59AA">
        <w:rPr>
          <w:rStyle w:val="StyleBoldUnderline"/>
          <w:rFonts w:asciiTheme="minorHAnsi" w:hAnsiTheme="minorHAnsi"/>
          <w:highlight w:val="yellow"/>
        </w:rPr>
        <w:t xml:space="preserve"> of</w:t>
      </w:r>
      <w:r w:rsidRPr="00AF59AA">
        <w:rPr>
          <w:rStyle w:val="StyleBoldUnderline"/>
          <w:rFonts w:asciiTheme="minorHAnsi" w:hAnsiTheme="minorHAnsi"/>
        </w:rPr>
        <w:t xml:space="preserve"> strategic </w:t>
      </w:r>
      <w:r w:rsidRPr="00AF59AA">
        <w:rPr>
          <w:rStyle w:val="StyleBoldUnderline"/>
          <w:rFonts w:asciiTheme="minorHAnsi" w:hAnsiTheme="minorHAnsi"/>
          <w:highlight w:val="yellow"/>
        </w:rPr>
        <w:t>environments</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A scenario is an account of an imagined sequence of events.</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The intent</w:t>
      </w:r>
      <w:r w:rsidRPr="00AF59AA">
        <w:rPr>
          <w:rStyle w:val="StyleBoldUnderline"/>
          <w:rFonts w:asciiTheme="minorHAnsi" w:hAnsiTheme="minorHAnsi"/>
        </w:rPr>
        <w:t xml:space="preserve"> of a scenario </w:t>
      </w:r>
      <w:r w:rsidRPr="00AF59AA">
        <w:rPr>
          <w:rStyle w:val="StyleBoldUnderline"/>
          <w:rFonts w:asciiTheme="minorHAnsi" w:hAnsiTheme="minorHAnsi"/>
          <w:highlight w:val="yellow"/>
        </w:rPr>
        <w:t>is to suggest how alternative</w:t>
      </w:r>
      <w:r w:rsidRPr="00AF59AA">
        <w:rPr>
          <w:rStyle w:val="StyleBoldUnderline"/>
          <w:rFonts w:asciiTheme="minorHAnsi" w:hAnsiTheme="minorHAnsi"/>
        </w:rPr>
        <w:t xml:space="preserve"> future</w:t>
      </w:r>
      <w:r w:rsidRPr="00AF59AA">
        <w:rPr>
          <w:rStyle w:val="StyleBoldUnderline"/>
          <w:rFonts w:asciiTheme="minorHAnsi" w:hAnsiTheme="minorHAnsi"/>
          <w:highlight w:val="yellow"/>
        </w:rPr>
        <w:t>s might arise</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and</w:t>
      </w:r>
      <w:r w:rsidRPr="00AF59AA">
        <w:rPr>
          <w:rStyle w:val="StyleBoldUnderline"/>
          <w:rFonts w:asciiTheme="minorHAnsi" w:hAnsiTheme="minorHAnsi"/>
        </w:rPr>
        <w:t xml:space="preserve"> where they might lead</w:t>
      </w:r>
      <w:r w:rsidRPr="00AF59AA">
        <w:rPr>
          <w:rFonts w:asciiTheme="minorHAnsi" w:hAnsiTheme="minorHAnsi"/>
          <w:sz w:val="14"/>
        </w:rPr>
        <w:t xml:space="preserve">, </w:t>
      </w:r>
      <w:r w:rsidRPr="00AF59AA">
        <w:rPr>
          <w:rStyle w:val="StyleBoldUnderline"/>
          <w:rFonts w:asciiTheme="minorHAnsi" w:hAnsiTheme="minorHAnsi"/>
          <w:highlight w:val="yellow"/>
        </w:rPr>
        <w:t>where conflicts</w:t>
      </w:r>
      <w:r w:rsidRPr="00AF59AA">
        <w:rPr>
          <w:rStyle w:val="StyleBoldUnderline"/>
          <w:rFonts w:asciiTheme="minorHAnsi" w:hAnsiTheme="minorHAnsi"/>
        </w:rPr>
        <w:t xml:space="preserve"> might </w:t>
      </w:r>
      <w:r w:rsidRPr="00AF59AA">
        <w:rPr>
          <w:rStyle w:val="StyleBoldUnderline"/>
          <w:rFonts w:asciiTheme="minorHAnsi" w:hAnsiTheme="minorHAnsi"/>
          <w:highlight w:val="yellow"/>
        </w:rPr>
        <w:t>occur</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how the interests of</w:t>
      </w:r>
      <w:r w:rsidRPr="00AF59AA">
        <w:rPr>
          <w:rFonts w:asciiTheme="minorHAnsi" w:hAnsiTheme="minorHAnsi"/>
          <w:b/>
          <w:sz w:val="14"/>
          <w:highlight w:val="yellow"/>
        </w:rPr>
        <w:t xml:space="preserve"> </w:t>
      </w:r>
      <w:r w:rsidRPr="00AF59AA">
        <w:rPr>
          <w:rStyle w:val="StyleBoldUnderline"/>
          <w:rFonts w:asciiTheme="minorHAnsi" w:hAnsiTheme="minorHAnsi"/>
          <w:highlight w:val="yellow"/>
        </w:rPr>
        <w:t xml:space="preserve">different actors </w:t>
      </w:r>
      <w:r w:rsidRPr="00AF59AA">
        <w:rPr>
          <w:rStyle w:val="Emphasis"/>
          <w:rFonts w:asciiTheme="minorHAnsi" w:hAnsiTheme="minorHAnsi"/>
          <w:highlight w:val="yellow"/>
        </w:rPr>
        <w:t>might be challenged</w:t>
      </w:r>
      <w:r w:rsidRPr="00AF59AA">
        <w:rPr>
          <w:rStyle w:val="StyleBoldUnderline"/>
          <w:rFonts w:asciiTheme="minorHAnsi" w:hAnsiTheme="minorHAnsi"/>
        </w:rPr>
        <w:t>, and the kinds of strategies actors might pursue to achieve their objectives</w:t>
      </w:r>
      <w:r w:rsidRPr="00AF59AA">
        <w:rPr>
          <w:rFonts w:asciiTheme="minorHAnsi" w:hAnsiTheme="minorHAnsi"/>
          <w:sz w:val="14"/>
        </w:rPr>
        <w:t xml:space="preserve">. </w:t>
      </w:r>
      <w:r w:rsidRPr="00AF59AA">
        <w:rPr>
          <w:rStyle w:val="StyleBoldUnderline"/>
          <w:rFonts w:asciiTheme="minorHAnsi" w:hAnsiTheme="minorHAnsi"/>
        </w:rPr>
        <w:t>Important to keep in mind is that scenarios are</w:t>
      </w:r>
      <w:r w:rsidRPr="00AF59AA">
        <w:rPr>
          <w:rFonts w:asciiTheme="minorHAnsi" w:hAnsiTheme="minorHAnsi"/>
          <w:b/>
          <w:sz w:val="14"/>
        </w:rPr>
        <w:t xml:space="preserve"> </w:t>
      </w:r>
      <w:r w:rsidRPr="00AF59AA">
        <w:rPr>
          <w:rStyle w:val="StyleBoldUnderline"/>
          <w:rFonts w:asciiTheme="minorHAnsi" w:hAnsiTheme="minorHAnsi"/>
        </w:rPr>
        <w:t xml:space="preserve">nothing more than </w:t>
      </w:r>
      <w:r w:rsidRPr="00AF59AA">
        <w:rPr>
          <w:rStyle w:val="Emphasis"/>
          <w:rFonts w:asciiTheme="minorHAnsi" w:hAnsiTheme="minorHAnsi"/>
        </w:rPr>
        <w:t>invented</w:t>
      </w:r>
      <w:r w:rsidRPr="00AF59AA">
        <w:rPr>
          <w:rFonts w:asciiTheme="minorHAnsi" w:hAnsiTheme="minorHAnsi"/>
          <w:sz w:val="14"/>
        </w:rPr>
        <w:t xml:space="preserve">, </w:t>
      </w:r>
      <w:r w:rsidRPr="00AF59AA">
        <w:rPr>
          <w:rStyle w:val="Emphasis"/>
          <w:rFonts w:asciiTheme="minorHAnsi" w:hAnsiTheme="minorHAnsi"/>
        </w:rPr>
        <w:t>in-depth</w:t>
      </w:r>
      <w:r w:rsidRPr="00AF59AA">
        <w:rPr>
          <w:rStyle w:val="StyleBoldUnderline"/>
          <w:rFonts w:asciiTheme="minorHAnsi" w:hAnsiTheme="minorHAnsi"/>
        </w:rPr>
        <w:t xml:space="preserve"> </w:t>
      </w:r>
      <w:r w:rsidRPr="00AF59AA">
        <w:rPr>
          <w:rStyle w:val="Emphasis"/>
          <w:rFonts w:asciiTheme="minorHAnsi" w:hAnsiTheme="minorHAnsi"/>
        </w:rPr>
        <w:t>stories</w:t>
      </w:r>
      <w:r w:rsidRPr="00AF59AA">
        <w:rPr>
          <w:rFonts w:asciiTheme="minorHAnsi" w:hAnsiTheme="minorHAnsi"/>
          <w:sz w:val="14"/>
        </w:rPr>
        <w:t>—</w:t>
      </w:r>
      <w:r w:rsidRPr="00AF59AA">
        <w:rPr>
          <w:rStyle w:val="StyleBoldUnderline"/>
          <w:rFonts w:asciiTheme="minorHAnsi" w:hAnsiTheme="minorHAnsi"/>
        </w:rPr>
        <w:t>stories about what different futures could look like and what might happen along plausible pathways to those</w:t>
      </w:r>
      <w:r w:rsidRPr="00AF59AA">
        <w:rPr>
          <w:rFonts w:asciiTheme="minorHAnsi" w:hAnsiTheme="minorHAnsi"/>
          <w:sz w:val="14"/>
        </w:rPr>
        <w:t xml:space="preserve"> </w:t>
      </w:r>
      <w:r w:rsidRPr="00AF59AA">
        <w:rPr>
          <w:rStyle w:val="StyleBoldUnderline"/>
          <w:rFonts w:asciiTheme="minorHAnsi" w:hAnsiTheme="minorHAnsi"/>
        </w:rPr>
        <w:t>futures.</w:t>
      </w:r>
      <w:r w:rsidRPr="00AF59AA">
        <w:rPr>
          <w:rFonts w:asciiTheme="minorHAnsi" w:hAnsiTheme="minorHAnsi"/>
          <w:sz w:val="14"/>
        </w:rPr>
        <w:t xml:space="preserve"> </w:t>
      </w:r>
      <w:r w:rsidRPr="00AF59AA">
        <w:rPr>
          <w:rStyle w:val="StyleBoldUnderline"/>
          <w:rFonts w:asciiTheme="minorHAnsi" w:hAnsiTheme="minorHAnsi"/>
          <w:highlight w:val="yellow"/>
        </w:rPr>
        <w:t>The trends</w:t>
      </w:r>
      <w:r w:rsidRPr="00AF59AA">
        <w:rPr>
          <w:rStyle w:val="StyleBoldUnderline"/>
          <w:rFonts w:asciiTheme="minorHAnsi" w:hAnsiTheme="minorHAnsi"/>
        </w:rPr>
        <w:t xml:space="preserve"> and forces </w:t>
      </w:r>
      <w:r w:rsidRPr="00AF59AA">
        <w:rPr>
          <w:rStyle w:val="StyleBoldUnderline"/>
          <w:rFonts w:asciiTheme="minorHAnsi" w:hAnsiTheme="minorHAnsi"/>
          <w:highlight w:val="yellow"/>
        </w:rPr>
        <w:t>that go into building a scenario may be</w:t>
      </w:r>
      <w:r w:rsidRPr="00AF59AA">
        <w:rPr>
          <w:rStyle w:val="StyleBoldUnderline"/>
          <w:rFonts w:asciiTheme="minorHAnsi" w:hAnsiTheme="minorHAnsi"/>
        </w:rPr>
        <w:t xml:space="preserve"> carefully </w:t>
      </w:r>
      <w:r w:rsidRPr="00AF59AA">
        <w:rPr>
          <w:rStyle w:val="StyleBoldUnderline"/>
          <w:rFonts w:asciiTheme="minorHAnsi" w:hAnsiTheme="minorHAnsi"/>
          <w:highlight w:val="yellow"/>
        </w:rPr>
        <w:t>researched</w:t>
      </w:r>
      <w:r w:rsidRPr="00AF59AA">
        <w:rPr>
          <w:rFonts w:asciiTheme="minorHAnsi" w:hAnsiTheme="minorHAnsi"/>
          <w:b/>
          <w:sz w:val="14"/>
          <w:highlight w:val="yellow"/>
        </w:rPr>
        <w:t>,</w:t>
      </w:r>
      <w:r w:rsidRPr="00AF59AA">
        <w:rPr>
          <w:rFonts w:asciiTheme="minorHAnsi" w:hAnsiTheme="minorHAnsi"/>
          <w:sz w:val="14"/>
          <w:highlight w:val="yellow"/>
        </w:rPr>
        <w:t xml:space="preserve"> </w:t>
      </w:r>
      <w:r w:rsidRPr="00AF59AA">
        <w:rPr>
          <w:rStyle w:val="Emphasis"/>
          <w:rFonts w:asciiTheme="minorHAnsi" w:hAnsiTheme="minorHAnsi"/>
          <w:highlight w:val="yellow"/>
        </w:rPr>
        <w:t>yet a scenario is not a research paper</w:t>
      </w:r>
      <w:r w:rsidRPr="00AF59AA">
        <w:rPr>
          <w:rFonts w:asciiTheme="minorHAnsi" w:hAnsiTheme="minorHAnsi"/>
          <w:sz w:val="14"/>
        </w:rPr>
        <w:t xml:space="preserve">. </w:t>
      </w:r>
      <w:r w:rsidRPr="00AF59AA">
        <w:rPr>
          <w:rStyle w:val="StyleBoldUnderline"/>
          <w:rFonts w:asciiTheme="minorHAnsi" w:hAnsiTheme="minorHAnsi"/>
        </w:rPr>
        <w:t>Rather, it is a work of</w:t>
      </w:r>
      <w:r w:rsidRPr="00AF59AA">
        <w:rPr>
          <w:rFonts w:asciiTheme="minorHAnsi" w:hAnsiTheme="minorHAnsi"/>
          <w:sz w:val="14"/>
        </w:rPr>
        <w:t xml:space="preserve"> </w:t>
      </w:r>
      <w:r w:rsidRPr="00AF59AA">
        <w:rPr>
          <w:rStyle w:val="StyleBoldUnderline"/>
          <w:rFonts w:asciiTheme="minorHAnsi" w:hAnsiTheme="minorHAnsi"/>
        </w:rPr>
        <w:t>the imagination.</w:t>
      </w:r>
      <w:r w:rsidRPr="00AF59AA">
        <w:rPr>
          <w:rFonts w:asciiTheme="minorHAnsi" w:hAnsiTheme="minorHAnsi"/>
          <w:sz w:val="14"/>
        </w:rPr>
        <w:t xml:space="preserve"> </w:t>
      </w:r>
      <w:r w:rsidRPr="00AF59AA">
        <w:rPr>
          <w:rStyle w:val="StyleBoldUnderline"/>
          <w:rFonts w:asciiTheme="minorHAnsi" w:hAnsiTheme="minorHAnsi"/>
        </w:rPr>
        <w:t xml:space="preserve">As such, </w:t>
      </w:r>
      <w:r w:rsidRPr="00AF59AA">
        <w:rPr>
          <w:rStyle w:val="StyleBoldUnderline"/>
          <w:rFonts w:asciiTheme="minorHAnsi" w:hAnsiTheme="minorHAnsi"/>
          <w:highlight w:val="yellow"/>
        </w:rPr>
        <w:t>scenarios are</w:t>
      </w:r>
      <w:r w:rsidRPr="00AF59AA">
        <w:rPr>
          <w:rFonts w:asciiTheme="minorHAnsi" w:hAnsiTheme="minorHAnsi"/>
          <w:sz w:val="14"/>
        </w:rPr>
        <w:t xml:space="preserve">, </w:t>
      </w:r>
      <w:r w:rsidRPr="00AF59AA">
        <w:rPr>
          <w:rStyle w:val="StyleBoldUnderline"/>
          <w:rFonts w:asciiTheme="minorHAnsi" w:hAnsiTheme="minorHAnsi"/>
        </w:rPr>
        <w:t xml:space="preserve">first, </w:t>
      </w:r>
      <w:r w:rsidRPr="00AF59AA">
        <w:rPr>
          <w:rStyle w:val="StyleBoldUnderline"/>
          <w:rFonts w:asciiTheme="minorHAnsi" w:hAnsiTheme="minorHAnsi"/>
          <w:highlight w:val="yellow"/>
        </w:rPr>
        <w:t>tools that can</w:t>
      </w:r>
      <w:r w:rsidRPr="00AF59AA">
        <w:rPr>
          <w:rStyle w:val="StyleBoldUnderline"/>
          <w:rFonts w:asciiTheme="minorHAnsi" w:hAnsiTheme="minorHAnsi"/>
        </w:rPr>
        <w:t xml:space="preserve"> help </w:t>
      </w:r>
      <w:r w:rsidRPr="00AF59AA">
        <w:rPr>
          <w:rStyle w:val="StyleBoldUnderline"/>
          <w:rFonts w:asciiTheme="minorHAnsi" w:hAnsiTheme="minorHAnsi"/>
          <w:highlight w:val="yellow"/>
        </w:rPr>
        <w:t>bring order to the way analysts think</w:t>
      </w:r>
      <w:r w:rsidRPr="00AF59AA">
        <w:rPr>
          <w:rStyle w:val="StyleBoldUnderline"/>
          <w:rFonts w:asciiTheme="minorHAnsi" w:hAnsiTheme="minorHAnsi"/>
        </w:rPr>
        <w:t xml:space="preserve"> about what might happen in future security environments</w:t>
      </w:r>
      <w:r w:rsidRPr="00AF59AA">
        <w:rPr>
          <w:rFonts w:asciiTheme="minorHAnsi" w:hAnsiTheme="minorHAnsi"/>
          <w:sz w:val="14"/>
        </w:rPr>
        <w:t xml:space="preserve">; </w:t>
      </w:r>
      <w:r w:rsidRPr="00AF59AA">
        <w:rPr>
          <w:rStyle w:val="StyleBoldUnderline"/>
          <w:rFonts w:asciiTheme="minorHAnsi" w:hAnsiTheme="minorHAnsi"/>
          <w:highlight w:val="yellow"/>
        </w:rPr>
        <w:t>second</w:t>
      </w:r>
      <w:r w:rsidRPr="00AF59AA">
        <w:rPr>
          <w:rFonts w:asciiTheme="minorHAnsi" w:hAnsiTheme="minorHAnsi"/>
          <w:sz w:val="14"/>
        </w:rPr>
        <w:t xml:space="preserve">, </w:t>
      </w:r>
      <w:r w:rsidRPr="00AF59AA">
        <w:rPr>
          <w:rStyle w:val="StyleBoldUnderline"/>
          <w:rFonts w:asciiTheme="minorHAnsi" w:hAnsiTheme="minorHAnsi"/>
          <w:highlight w:val="yellow"/>
        </w:rPr>
        <w:t xml:space="preserve">scenarios are a </w:t>
      </w:r>
      <w:r w:rsidRPr="00AF59AA">
        <w:rPr>
          <w:rStyle w:val="StyleBoldUnderline"/>
          <w:rFonts w:asciiTheme="minorHAnsi" w:hAnsiTheme="minorHAnsi"/>
          <w:highlight w:val="yellow"/>
        </w:rPr>
        <w:lastRenderedPageBreak/>
        <w:t>provocative way of revealing possible dynamics of future</w:t>
      </w:r>
      <w:r w:rsidRPr="00AF59AA">
        <w:rPr>
          <w:rStyle w:val="StyleBoldUnderline"/>
          <w:rFonts w:asciiTheme="minorHAnsi" w:hAnsiTheme="minorHAnsi"/>
        </w:rPr>
        <w:t xml:space="preserve"> security </w:t>
      </w:r>
      <w:r w:rsidRPr="00AF59AA">
        <w:rPr>
          <w:rStyle w:val="StyleBoldUnderline"/>
          <w:rFonts w:asciiTheme="minorHAnsi" w:hAnsiTheme="minorHAnsi"/>
          <w:highlight w:val="yellow"/>
        </w:rPr>
        <w:t>environments</w:t>
      </w:r>
      <w:r w:rsidRPr="00AF59AA">
        <w:rPr>
          <w:rStyle w:val="StyleBoldUnderline"/>
          <w:rFonts w:asciiTheme="minorHAnsi" w:hAnsiTheme="minorHAnsi"/>
        </w:rPr>
        <w:t xml:space="preserve"> that might not be apparent simply by</w:t>
      </w:r>
      <w:r w:rsidRPr="00AF59AA">
        <w:rPr>
          <w:rFonts w:asciiTheme="minorHAnsi" w:hAnsiTheme="minorHAnsi"/>
          <w:sz w:val="14"/>
        </w:rPr>
        <w:t xml:space="preserve"> </w:t>
      </w:r>
      <w:r w:rsidRPr="00AF59AA">
        <w:rPr>
          <w:rStyle w:val="StyleBoldUnderline"/>
          <w:rFonts w:asciiTheme="minorHAnsi" w:hAnsiTheme="minorHAnsi"/>
        </w:rPr>
        <w:t>projecting known trends into the future</w:t>
      </w:r>
      <w:r w:rsidRPr="00AF59AA">
        <w:rPr>
          <w:rFonts w:asciiTheme="minorHAnsi" w:hAnsiTheme="minorHAnsi"/>
          <w:sz w:val="14"/>
        </w:rPr>
        <w:t xml:space="preserve">. </w:t>
      </w:r>
      <w:r w:rsidRPr="00AF59AA">
        <w:rPr>
          <w:rStyle w:val="StyleBoldUnderline"/>
          <w:rFonts w:asciiTheme="minorHAnsi" w:hAnsiTheme="minorHAnsi"/>
          <w:highlight w:val="yellow"/>
        </w:rPr>
        <w:t>Scenarios are</w:t>
      </w:r>
      <w:r w:rsidRPr="00AF59AA">
        <w:rPr>
          <w:rFonts w:asciiTheme="minorHAnsi" w:hAnsiTheme="minorHAnsi"/>
          <w:sz w:val="14"/>
        </w:rPr>
        <w:t xml:space="preserve"> particularly </w:t>
      </w:r>
      <w:r w:rsidRPr="00AF59AA">
        <w:rPr>
          <w:rStyle w:val="StyleBoldUnderline"/>
          <w:rFonts w:asciiTheme="minorHAnsi" w:hAnsiTheme="minorHAnsi"/>
          <w:highlight w:val="yellow"/>
        </w:rPr>
        <w:t>useful in suggesting where the</w:t>
      </w:r>
      <w:r w:rsidRPr="00AF59AA">
        <w:rPr>
          <w:rStyle w:val="StyleBoldUnderline"/>
          <w:rFonts w:asciiTheme="minorHAnsi" w:hAnsiTheme="minorHAnsi"/>
        </w:rPr>
        <w:t xml:space="preserve"> </w:t>
      </w:r>
      <w:r w:rsidRPr="00AF59AA">
        <w:rPr>
          <w:rFonts w:asciiTheme="minorHAnsi" w:hAnsiTheme="minorHAnsi"/>
          <w:sz w:val="14"/>
        </w:rPr>
        <w:t xml:space="preserve">interests and </w:t>
      </w:r>
      <w:r w:rsidRPr="00AF59AA">
        <w:rPr>
          <w:rStyle w:val="StyleBoldUnderline"/>
          <w:rFonts w:asciiTheme="minorHAnsi" w:hAnsiTheme="minorHAnsi"/>
          <w:highlight w:val="yellow"/>
        </w:rPr>
        <w:t>actions of different actors might converge</w:t>
      </w:r>
      <w:r w:rsidRPr="00AF59AA">
        <w:rPr>
          <w:rStyle w:val="StyleBoldUnderline"/>
          <w:rFonts w:asciiTheme="minorHAnsi" w:hAnsiTheme="minorHAnsi"/>
        </w:rPr>
        <w:t xml:space="preserve"> </w:t>
      </w:r>
      <w:r w:rsidRPr="00AF59AA">
        <w:rPr>
          <w:rFonts w:asciiTheme="minorHAnsi" w:hAnsiTheme="minorHAnsi"/>
          <w:sz w:val="14"/>
        </w:rPr>
        <w:t xml:space="preserve">or collide </w:t>
      </w:r>
      <w:r w:rsidRPr="00AF59AA">
        <w:rPr>
          <w:rStyle w:val="StyleBoldUnderline"/>
          <w:rFonts w:asciiTheme="minorHAnsi" w:hAnsiTheme="minorHAnsi"/>
        </w:rPr>
        <w:t>with other forces</w:t>
      </w:r>
      <w:r w:rsidRPr="00AF59AA">
        <w:rPr>
          <w:rFonts w:asciiTheme="minorHAnsi" w:hAnsiTheme="minorHAnsi"/>
          <w:sz w:val="14"/>
        </w:rPr>
        <w:t xml:space="preserve">, trends, attitudes, </w:t>
      </w:r>
      <w:r w:rsidRPr="00AF59AA">
        <w:rPr>
          <w:rStyle w:val="StyleBoldUnderline"/>
          <w:rFonts w:asciiTheme="minorHAnsi" w:hAnsiTheme="minorHAnsi"/>
        </w:rPr>
        <w:t>and influences.</w:t>
      </w:r>
      <w:r w:rsidRPr="00AF59AA">
        <w:rPr>
          <w:rFonts w:asciiTheme="minorHAnsi" w:hAnsiTheme="minorHAnsi"/>
          <w:sz w:val="14"/>
        </w:rPr>
        <w:t xml:space="preserve"> </w:t>
      </w:r>
      <w:r w:rsidRPr="00AF59AA">
        <w:rPr>
          <w:rStyle w:val="StyleBoldUnderline"/>
          <w:rFonts w:asciiTheme="minorHAnsi" w:hAnsiTheme="minorHAnsi"/>
          <w:highlight w:val="yellow"/>
        </w:rPr>
        <w:t>By</w:t>
      </w:r>
      <w:r w:rsidRPr="00AF59AA">
        <w:rPr>
          <w:rStyle w:val="StyleBoldUnderline"/>
          <w:rFonts w:asciiTheme="minorHAnsi" w:hAnsiTheme="minorHAnsi"/>
        </w:rPr>
        <w:t xml:space="preserve"> </w:t>
      </w:r>
      <w:r w:rsidRPr="00AF59AA">
        <w:rPr>
          <w:rStyle w:val="StyleBoldUnderline"/>
          <w:rFonts w:asciiTheme="minorHAnsi" w:hAnsiTheme="minorHAnsi"/>
          <w:highlight w:val="yellow"/>
        </w:rPr>
        <w:t>using scenarios</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to explore the question “what if this</w:t>
      </w:r>
      <w:r w:rsidRPr="00AF59AA">
        <w:rPr>
          <w:rStyle w:val="StyleBoldUnderline"/>
          <w:rFonts w:asciiTheme="minorHAnsi" w:hAnsiTheme="minorHAnsi"/>
        </w:rPr>
        <w:t xml:space="preserve"> or that </w:t>
      </w:r>
      <w:r w:rsidRPr="00AF59AA">
        <w:rPr>
          <w:rStyle w:val="StyleBoldUnderline"/>
          <w:rFonts w:asciiTheme="minorHAnsi" w:hAnsiTheme="minorHAnsi"/>
          <w:highlight w:val="yellow"/>
        </w:rPr>
        <w:t>happened</w:t>
      </w:r>
      <w:r w:rsidRPr="00AF59AA">
        <w:rPr>
          <w:rFonts w:asciiTheme="minorHAnsi" w:hAnsiTheme="minorHAnsi"/>
          <w:sz w:val="14"/>
        </w:rPr>
        <w:t xml:space="preserve">?” in a variety of different ways, </w:t>
      </w:r>
      <w:r w:rsidRPr="00AF59AA">
        <w:rPr>
          <w:rStyle w:val="StyleBoldUnderline"/>
          <w:rFonts w:asciiTheme="minorHAnsi" w:hAnsiTheme="minorHAnsi"/>
          <w:highlight w:val="yellow"/>
        </w:rPr>
        <w:t>with the</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objective of uncovering</w:t>
      </w:r>
      <w:r w:rsidRPr="00AF59AA">
        <w:rPr>
          <w:rFonts w:asciiTheme="minorHAnsi" w:hAnsiTheme="minorHAnsi"/>
          <w:sz w:val="14"/>
        </w:rPr>
        <w:t xml:space="preserve"> as </w:t>
      </w:r>
      <w:r w:rsidRPr="00AF59AA">
        <w:rPr>
          <w:rStyle w:val="StyleBoldUnderline"/>
          <w:rFonts w:asciiTheme="minorHAnsi" w:hAnsiTheme="minorHAnsi"/>
        </w:rPr>
        <w:t xml:space="preserve">many potential </w:t>
      </w:r>
      <w:r w:rsidRPr="00AF59AA">
        <w:rPr>
          <w:rStyle w:val="StyleBoldUnderline"/>
          <w:rFonts w:asciiTheme="minorHAnsi" w:hAnsiTheme="minorHAnsi"/>
          <w:highlight w:val="yellow"/>
        </w:rPr>
        <w:t>answers</w:t>
      </w:r>
      <w:r w:rsidRPr="00AF59AA">
        <w:rPr>
          <w:rFonts w:asciiTheme="minorHAnsi" w:hAnsiTheme="minorHAnsi"/>
          <w:sz w:val="14"/>
        </w:rPr>
        <w:t xml:space="preserve"> as possible, </w:t>
      </w:r>
      <w:r w:rsidRPr="00AF59AA">
        <w:rPr>
          <w:rStyle w:val="StyleBoldUnderline"/>
          <w:rFonts w:asciiTheme="minorHAnsi" w:hAnsiTheme="minorHAnsi"/>
          <w:highlight w:val="yellow"/>
        </w:rPr>
        <w:t>analysts</w:t>
      </w:r>
      <w:r w:rsidRPr="00AF59AA">
        <w:rPr>
          <w:rStyle w:val="StyleBoldUnderline"/>
          <w:rFonts w:asciiTheme="minorHAnsi" w:hAnsiTheme="minorHAnsi"/>
        </w:rPr>
        <w:t xml:space="preserve"> </w:t>
      </w:r>
      <w:r w:rsidRPr="00AF59AA">
        <w:rPr>
          <w:rStyle w:val="StyleBoldUnderline"/>
          <w:rFonts w:asciiTheme="minorHAnsi" w:hAnsiTheme="minorHAnsi"/>
          <w:highlight w:val="yellow"/>
        </w:rPr>
        <w:t>can build hedging strategies for dealing with many different kinds of potential problems</w:t>
      </w:r>
      <w:r w:rsidRPr="00AF59AA">
        <w:rPr>
          <w:rFonts w:asciiTheme="minorHAnsi" w:hAnsiTheme="minorHAnsi"/>
          <w:sz w:val="14"/>
          <w:highlight w:val="yellow"/>
        </w:rPr>
        <w:t xml:space="preserve">. </w:t>
      </w:r>
      <w:r w:rsidRPr="00AF59AA">
        <w:rPr>
          <w:rStyle w:val="StyleBoldUnderline"/>
          <w:rFonts w:asciiTheme="minorHAnsi" w:hAnsiTheme="minorHAnsi"/>
          <w:highlight w:val="yellow"/>
        </w:rPr>
        <w:t>Though they may choose to discount some of these</w:t>
      </w:r>
      <w:r w:rsidRPr="00AF59AA">
        <w:rPr>
          <w:rFonts w:asciiTheme="minorHAnsi" w:hAnsiTheme="minorHAnsi"/>
          <w:sz w:val="14"/>
        </w:rPr>
        <w:t xml:space="preserve"> futures and related </w:t>
      </w:r>
      <w:r w:rsidRPr="00AF59AA">
        <w:rPr>
          <w:rStyle w:val="StyleBoldUnderline"/>
          <w:rFonts w:asciiTheme="minorHAnsi" w:hAnsiTheme="minorHAnsi"/>
          <w:highlight w:val="yellow"/>
        </w:rPr>
        <w:t>scenarios</w:t>
      </w:r>
      <w:r w:rsidRPr="00AF59AA">
        <w:rPr>
          <w:rFonts w:asciiTheme="minorHAnsi" w:hAnsiTheme="minorHAnsi"/>
          <w:sz w:val="14"/>
        </w:rPr>
        <w:t xml:space="preserve">, </w:t>
      </w:r>
      <w:r w:rsidRPr="00AF59AA">
        <w:rPr>
          <w:rStyle w:val="StyleBoldUnderline"/>
          <w:rFonts w:asciiTheme="minorHAnsi" w:hAnsiTheme="minorHAnsi"/>
        </w:rPr>
        <w:t xml:space="preserve">analysts </w:t>
      </w:r>
      <w:r w:rsidRPr="00AF59AA">
        <w:rPr>
          <w:rStyle w:val="StyleBoldUnderline"/>
          <w:rFonts w:asciiTheme="minorHAnsi" w:hAnsiTheme="minorHAnsi"/>
          <w:highlight w:val="yellow"/>
        </w:rPr>
        <w:t>will not be ignorant of</w:t>
      </w:r>
      <w:r w:rsidRPr="00AF59AA">
        <w:rPr>
          <w:rStyle w:val="StyleBoldUnderline"/>
          <w:rFonts w:asciiTheme="minorHAnsi" w:hAnsiTheme="minorHAnsi"/>
        </w:rPr>
        <w:t xml:space="preserve"> the </w:t>
      </w:r>
      <w:r w:rsidRPr="00AF59AA">
        <w:rPr>
          <w:rStyle w:val="StyleBoldUnderline"/>
          <w:rFonts w:asciiTheme="minorHAnsi" w:hAnsiTheme="minorHAnsi"/>
          <w:highlight w:val="yellow"/>
        </w:rPr>
        <w:t>possibilities</w:t>
      </w:r>
      <w:r w:rsidRPr="00AF59AA">
        <w:rPr>
          <w:rStyle w:val="StyleBoldUnderline"/>
          <w:rFonts w:asciiTheme="minorHAnsi" w:hAnsiTheme="minorHAnsi"/>
        </w:rPr>
        <w:t>, with luck avoiding</w:t>
      </w:r>
      <w:r w:rsidRPr="00AF59AA">
        <w:rPr>
          <w:rFonts w:asciiTheme="minorHAnsi" w:hAnsiTheme="minorHAnsi"/>
          <w:sz w:val="14"/>
        </w:rPr>
        <w:t xml:space="preserve"> </w:t>
      </w:r>
      <w:r w:rsidRPr="00AF59AA">
        <w:rPr>
          <w:rStyle w:val="StyleBoldUnderline"/>
          <w:rFonts w:asciiTheme="minorHAnsi" w:hAnsiTheme="minorHAnsi"/>
        </w:rPr>
        <w:t>having to say: “I never thought about that.”</w:t>
      </w:r>
    </w:p>
    <w:p w14:paraId="4AD57C3D" w14:textId="77777777" w:rsidR="00E47E78" w:rsidRPr="00D17C4E" w:rsidRDefault="00E47E78" w:rsidP="00E47E78"/>
    <w:p w14:paraId="7B0C062D" w14:textId="77777777" w:rsidR="00E47E78" w:rsidRDefault="00E47E78" w:rsidP="00E47E78">
      <w:pPr>
        <w:spacing w:after="200" w:line="276" w:lineRule="auto"/>
        <w:rPr>
          <w:rFonts w:asciiTheme="minorHAnsi" w:hAnsiTheme="minorHAnsi" w:cstheme="minorBidi"/>
        </w:rPr>
      </w:pPr>
    </w:p>
    <w:p w14:paraId="1755DA45" w14:textId="77777777" w:rsidR="00E47E78" w:rsidRPr="00AF59AA" w:rsidRDefault="00E47E78" w:rsidP="00E47E78">
      <w:pPr>
        <w:pStyle w:val="Heading4"/>
        <w:rPr>
          <w:rFonts w:asciiTheme="minorHAnsi" w:hAnsiTheme="minorHAnsi"/>
        </w:rPr>
      </w:pPr>
      <w:r w:rsidRPr="00AF59AA">
        <w:rPr>
          <w:rFonts w:asciiTheme="minorHAnsi" w:hAnsiTheme="minorHAnsi"/>
        </w:rPr>
        <w:t>Risk framing motivates new social movements and re-democratizes politics</w:t>
      </w:r>
    </w:p>
    <w:p w14:paraId="53A34E86" w14:textId="77777777" w:rsidR="00E47E78" w:rsidRPr="00AF59AA" w:rsidRDefault="00E47E78" w:rsidP="00E47E78">
      <w:pPr>
        <w:rPr>
          <w:rFonts w:asciiTheme="minorHAnsi" w:hAnsiTheme="minorHAnsi"/>
        </w:rPr>
      </w:pPr>
      <w:r w:rsidRPr="00AF59AA">
        <w:rPr>
          <w:rStyle w:val="StyleStyleBold12pt"/>
          <w:rFonts w:asciiTheme="minorHAnsi" w:hAnsiTheme="minorHAnsi"/>
        </w:rPr>
        <w:t>Borraz, ‘7</w:t>
      </w:r>
      <w:r w:rsidRPr="00AF59AA">
        <w:rPr>
          <w:rFonts w:asciiTheme="minorHAnsi" w:hAnsiTheme="minorHAnsi"/>
        </w:rPr>
        <w:t xml:space="preserve"> </w:t>
      </w:r>
    </w:p>
    <w:p w14:paraId="3B085321"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[Olivier Borraz, Centre de Sociologie des Organisations, Sciences Po-CNRS, Paris, Risk and Public Problems, Journal of Risk Research Vol. 10, No. 7, 941–957, October 2007, p. 951]</w:t>
      </w:r>
    </w:p>
    <w:p w14:paraId="4969FAC5" w14:textId="77777777" w:rsidR="00E47E78" w:rsidRPr="00AF59AA" w:rsidRDefault="00E47E78" w:rsidP="00E47E78">
      <w:pPr>
        <w:pStyle w:val="card"/>
        <w:ind w:left="0"/>
        <w:rPr>
          <w:rStyle w:val="underline"/>
          <w:rFonts w:eastAsiaTheme="majorEastAsia"/>
          <w:highlight w:val="green"/>
        </w:rPr>
      </w:pPr>
    </w:p>
    <w:p w14:paraId="01C632FC" w14:textId="77777777" w:rsidR="00E47E78" w:rsidRPr="00AF59AA" w:rsidRDefault="00E47E78" w:rsidP="00E47E78">
      <w:pPr>
        <w:pStyle w:val="card"/>
        <w:ind w:left="0"/>
        <w:rPr>
          <w:sz w:val="16"/>
        </w:rPr>
      </w:pPr>
      <w:r w:rsidRPr="00AF59AA">
        <w:rPr>
          <w:rStyle w:val="underline"/>
          <w:rFonts w:eastAsiaTheme="majorEastAsia"/>
        </w:rPr>
        <w:t xml:space="preserve">These </w:t>
      </w:r>
      <w:r w:rsidRPr="00AF59AA">
        <w:rPr>
          <w:rStyle w:val="underline"/>
          <w:rFonts w:eastAsiaTheme="majorEastAsia"/>
          <w:highlight w:val="green"/>
        </w:rPr>
        <w:t>studies</w:t>
      </w:r>
      <w:r w:rsidRPr="00AF59AA">
        <w:rPr>
          <w:rStyle w:val="underline"/>
          <w:rFonts w:eastAsiaTheme="majorEastAsia"/>
        </w:rPr>
        <w:t xml:space="preserve"> </w:t>
      </w:r>
      <w:r w:rsidRPr="00AF59AA">
        <w:rPr>
          <w:sz w:val="16"/>
        </w:rPr>
        <w:t xml:space="preserve">seem to </w:t>
      </w:r>
      <w:r w:rsidRPr="00AF59AA">
        <w:rPr>
          <w:rStyle w:val="underline"/>
          <w:rFonts w:eastAsiaTheme="majorEastAsia"/>
          <w:highlight w:val="green"/>
        </w:rPr>
        <w:t>suggest</w:t>
      </w:r>
      <w:r w:rsidRPr="00AF59AA">
        <w:rPr>
          <w:rStyle w:val="underline"/>
          <w:rFonts w:eastAsiaTheme="majorEastAsia"/>
        </w:rPr>
        <w:t xml:space="preserve"> </w:t>
      </w:r>
      <w:r w:rsidRPr="00AF59AA">
        <w:rPr>
          <w:sz w:val="16"/>
        </w:rPr>
        <w:t xml:space="preserve">that </w:t>
      </w:r>
      <w:r w:rsidRPr="00AF59AA">
        <w:rPr>
          <w:rStyle w:val="underline"/>
          <w:rFonts w:eastAsiaTheme="majorEastAsia"/>
          <w:highlight w:val="green"/>
        </w:rPr>
        <w:t xml:space="preserve">risk is a way of framing a public problem in </w:t>
      </w:r>
      <w:r w:rsidRPr="00AF59AA">
        <w:rPr>
          <w:rStyle w:val="underline"/>
          <w:rFonts w:eastAsiaTheme="majorEastAsia"/>
        </w:rPr>
        <w:t xml:space="preserve">such a way </w:t>
      </w:r>
      <w:r w:rsidRPr="00AF59AA">
        <w:rPr>
          <w:rStyle w:val="underline"/>
          <w:rFonts w:eastAsiaTheme="majorEastAsia"/>
          <w:highlight w:val="green"/>
        </w:rPr>
        <w:t xml:space="preserve">as to </w:t>
      </w:r>
      <w:r w:rsidRPr="00AF59AA">
        <w:rPr>
          <w:rStyle w:val="Emphasis"/>
          <w:rFonts w:eastAsiaTheme="majorEastAsia"/>
          <w:highlight w:val="green"/>
        </w:rPr>
        <w:t>politicize the search for solutions.</w:t>
      </w:r>
      <w:r w:rsidRPr="00AF59AA">
        <w:rPr>
          <w:rStyle w:val="underline"/>
          <w:rFonts w:eastAsiaTheme="majorEastAsia"/>
          <w:highlight w:val="green"/>
        </w:rPr>
        <w:t xml:space="preserve"> This politicization entails</w:t>
      </w:r>
      <w:r w:rsidRPr="00AF59AA">
        <w:rPr>
          <w:sz w:val="16"/>
        </w:rPr>
        <w:t xml:space="preserve">, in particular, </w:t>
      </w:r>
      <w:r w:rsidRPr="00AF59AA">
        <w:rPr>
          <w:rStyle w:val="Emphasis"/>
          <w:rFonts w:eastAsiaTheme="majorEastAsia"/>
          <w:highlight w:val="green"/>
        </w:rPr>
        <w:t>a widening</w:t>
      </w:r>
      <w:r w:rsidRPr="00AF59AA">
        <w:rPr>
          <w:rStyle w:val="underline"/>
          <w:rFonts w:eastAsiaTheme="majorEastAsia"/>
          <w:highlight w:val="green"/>
        </w:rPr>
        <w:t xml:space="preserve"> of</w:t>
      </w:r>
      <w:r w:rsidRPr="00AF59AA">
        <w:rPr>
          <w:sz w:val="16"/>
        </w:rPr>
        <w:t xml:space="preserve"> the range of </w:t>
      </w:r>
      <w:r w:rsidRPr="00AF59AA">
        <w:rPr>
          <w:rStyle w:val="underline"/>
          <w:rFonts w:eastAsiaTheme="majorEastAsia"/>
          <w:highlight w:val="green"/>
        </w:rPr>
        <w:t xml:space="preserve">stakeholders, a reference to </w:t>
      </w:r>
      <w:r w:rsidRPr="00AF59AA">
        <w:rPr>
          <w:rStyle w:val="Emphasis"/>
          <w:rFonts w:eastAsiaTheme="majorEastAsia"/>
          <w:highlight w:val="green"/>
        </w:rPr>
        <w:t>broader political issues</w:t>
      </w:r>
      <w:r w:rsidRPr="00AF59AA">
        <w:rPr>
          <w:sz w:val="16"/>
        </w:rPr>
        <w:t xml:space="preserve"> and debates, </w:t>
      </w:r>
      <w:r w:rsidRPr="00AF59AA">
        <w:rPr>
          <w:rStyle w:val="underline"/>
          <w:rFonts w:eastAsiaTheme="majorEastAsia"/>
          <w:highlight w:val="green"/>
        </w:rPr>
        <w:t>the search for new decision- making processes</w:t>
      </w:r>
      <w:r w:rsidRPr="00AF59AA">
        <w:rPr>
          <w:sz w:val="16"/>
        </w:rPr>
        <w:t xml:space="preserve"> (either </w:t>
      </w:r>
      <w:r w:rsidRPr="00AF59AA">
        <w:rPr>
          <w:rStyle w:val="underline"/>
          <w:rFonts w:eastAsiaTheme="majorEastAsia"/>
          <w:highlight w:val="green"/>
        </w:rPr>
        <w:t>in terms of democratization</w:t>
      </w:r>
      <w:r w:rsidRPr="00AF59AA">
        <w:rPr>
          <w:sz w:val="16"/>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eastAsiaTheme="majorEastAsia"/>
          <w:highlight w:val="green"/>
        </w:rPr>
        <w:t xml:space="preserve">Studies </w:t>
      </w:r>
      <w:r w:rsidRPr="00AF59AA">
        <w:rPr>
          <w:rStyle w:val="underline"/>
          <w:rFonts w:eastAsiaTheme="majorEastAsia"/>
        </w:rPr>
        <w:t>of risk</w:t>
      </w:r>
      <w:r w:rsidRPr="00AF59AA">
        <w:rPr>
          <w:sz w:val="16"/>
        </w:rPr>
        <w:t xml:space="preserve">, on the contrary, seem to </w:t>
      </w:r>
      <w:r w:rsidRPr="00AF59AA">
        <w:rPr>
          <w:rStyle w:val="underline"/>
          <w:rFonts w:eastAsiaTheme="majorEastAsia"/>
          <w:highlight w:val="green"/>
        </w:rPr>
        <w:t xml:space="preserve">suggest that similar social problems could </w:t>
      </w:r>
      <w:r w:rsidRPr="00AF59AA">
        <w:rPr>
          <w:rStyle w:val="underline"/>
          <w:rFonts w:eastAsiaTheme="majorEastAsia"/>
        </w:rPr>
        <w:t xml:space="preserve">well </w:t>
      </w:r>
      <w:r w:rsidRPr="00AF59AA">
        <w:rPr>
          <w:rStyle w:val="underline"/>
          <w:rFonts w:eastAsiaTheme="majorEastAsia"/>
          <w:highlight w:val="green"/>
        </w:rPr>
        <w:t>be re-politicized</w:t>
      </w:r>
      <w:r w:rsidRPr="00AF59AA">
        <w:rPr>
          <w:sz w:val="16"/>
        </w:rPr>
        <w:t xml:space="preserve">, i.e., </w:t>
      </w:r>
      <w:r w:rsidRPr="00AF59AA">
        <w:rPr>
          <w:rStyle w:val="underline"/>
          <w:rFonts w:eastAsiaTheme="majorEastAsia"/>
          <w:highlight w:val="green"/>
        </w:rPr>
        <w:t xml:space="preserve">taken up by </w:t>
      </w:r>
      <w:r w:rsidRPr="00AF59AA">
        <w:rPr>
          <w:rStyle w:val="Emphasis"/>
          <w:rFonts w:eastAsiaTheme="majorEastAsia"/>
          <w:highlight w:val="green"/>
        </w:rPr>
        <w:t>new social movements</w:t>
      </w:r>
      <w:r w:rsidRPr="00AF59AA">
        <w:rPr>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eastAsiaTheme="majorEastAsia"/>
          <w:highlight w:val="green"/>
        </w:rPr>
        <w:t xml:space="preserve">framing </w:t>
      </w:r>
      <w:r w:rsidRPr="00AF59AA">
        <w:rPr>
          <w:rStyle w:val="underline"/>
          <w:rFonts w:eastAsiaTheme="majorEastAsia"/>
        </w:rPr>
        <w:t xml:space="preserve">public </w:t>
      </w:r>
      <w:r w:rsidRPr="00AF59AA">
        <w:rPr>
          <w:rStyle w:val="underline"/>
          <w:rFonts w:eastAsiaTheme="majorEastAsia"/>
          <w:highlight w:val="green"/>
        </w:rPr>
        <w:t xml:space="preserve">problems as risks could afford an opportunity for a </w:t>
      </w:r>
      <w:r w:rsidRPr="00AF59AA">
        <w:rPr>
          <w:rStyle w:val="Emphasis"/>
          <w:rFonts w:eastAsiaTheme="majorEastAsia"/>
          <w:highlight w:val="green"/>
        </w:rPr>
        <w:t>transformation</w:t>
      </w:r>
      <w:r w:rsidRPr="00AF59AA">
        <w:rPr>
          <w:rStyle w:val="underline"/>
          <w:rFonts w:eastAsiaTheme="majorEastAsia"/>
          <w:highlight w:val="green"/>
        </w:rPr>
        <w:t xml:space="preserve"> in the political debate</w:t>
      </w:r>
      <w:r w:rsidRPr="00AF59AA">
        <w:rPr>
          <w:sz w:val="16"/>
        </w:rPr>
        <w:t>, from more traditional cleavages around social and economic issues, to rifts stemming from antagonistic views of science, democracy and the world order.</w:t>
      </w:r>
    </w:p>
    <w:p w14:paraId="2B9E91BD" w14:textId="77777777" w:rsidR="00E47E78" w:rsidRPr="00AF59AA" w:rsidRDefault="00E47E78" w:rsidP="00E47E78">
      <w:pPr>
        <w:rPr>
          <w:rFonts w:asciiTheme="minorHAnsi" w:hAnsiTheme="minorHAnsi"/>
        </w:rPr>
      </w:pPr>
    </w:p>
    <w:p w14:paraId="7D49CF3C" w14:textId="77777777" w:rsidR="00E47E78" w:rsidRPr="00AF59AA" w:rsidRDefault="00E47E78" w:rsidP="00E47E78">
      <w:pPr>
        <w:rPr>
          <w:rStyle w:val="StyleStyleBold12pt"/>
          <w:rFonts w:asciiTheme="minorHAnsi" w:hAnsiTheme="minorHAnsi"/>
        </w:rPr>
      </w:pPr>
    </w:p>
    <w:p w14:paraId="13A01DE5" w14:textId="77777777" w:rsidR="00E47E78" w:rsidRPr="00AF59AA" w:rsidRDefault="00E47E78" w:rsidP="00E47E78">
      <w:pPr>
        <w:rPr>
          <w:rStyle w:val="StyleStyleBold12pt"/>
          <w:rFonts w:asciiTheme="minorHAnsi" w:hAnsiTheme="minorHAnsi"/>
        </w:rPr>
      </w:pPr>
      <w:r w:rsidRPr="00AF59AA">
        <w:rPr>
          <w:rStyle w:val="StyleStyleBold12pt"/>
          <w:rFonts w:asciiTheme="minorHAnsi" w:hAnsiTheme="minorHAnsi"/>
        </w:rPr>
        <w:t>The burden of proof is on the negative to prove we are wrong – simply pointing out the 1AC seems fishy is poor scholarship and doesn’t rise to an sufficient reason to reject us.</w:t>
      </w:r>
    </w:p>
    <w:p w14:paraId="00A79FA7" w14:textId="77777777" w:rsidR="00E47E78" w:rsidRPr="00AF59AA" w:rsidRDefault="00E47E78" w:rsidP="00E47E78">
      <w:pPr>
        <w:rPr>
          <w:rFonts w:asciiTheme="minorHAnsi" w:hAnsiTheme="minorHAnsi"/>
        </w:rPr>
      </w:pPr>
      <w:r w:rsidRPr="00AF59AA">
        <w:rPr>
          <w:rStyle w:val="StyleStyleBold12pt"/>
          <w:rFonts w:asciiTheme="minorHAnsi" w:hAnsiTheme="minorHAnsi"/>
        </w:rPr>
        <w:t>Yudkowsky 6</w:t>
      </w:r>
      <w:r w:rsidRPr="00AF59AA">
        <w:rPr>
          <w:rFonts w:asciiTheme="minorHAnsi" w:hAnsiTheme="minorHAnsi"/>
        </w:rPr>
        <w:t xml:space="preserve"> </w:t>
      </w:r>
    </w:p>
    <w:p w14:paraId="39A48BC1" w14:textId="77777777" w:rsidR="00E47E78" w:rsidRPr="00AF59AA" w:rsidRDefault="00E47E78" w:rsidP="00E47E78">
      <w:pPr>
        <w:rPr>
          <w:rFonts w:asciiTheme="minorHAnsi" w:hAnsiTheme="minorHAnsi"/>
          <w:sz w:val="16"/>
          <w:szCs w:val="16"/>
        </w:rPr>
      </w:pPr>
      <w:r w:rsidRPr="00AF59AA">
        <w:rPr>
          <w:rFonts w:asciiTheme="minorHAnsi" w:hAnsiTheme="minorHAnsi"/>
          <w:sz w:val="16"/>
          <w:szCs w:val="16"/>
        </w:rPr>
        <w:t>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78924CE5" w14:textId="77777777" w:rsidR="00E47E78" w:rsidRPr="00AF59AA" w:rsidRDefault="00E47E78" w:rsidP="00E47E78">
      <w:pPr>
        <w:pStyle w:val="card"/>
        <w:ind w:left="0"/>
        <w:rPr>
          <w:rStyle w:val="underline"/>
          <w:rFonts w:eastAsiaTheme="majorEastAsia"/>
          <w:highlight w:val="green"/>
        </w:rPr>
      </w:pPr>
    </w:p>
    <w:p w14:paraId="1F9CD412" w14:textId="77777777" w:rsidR="00E47E78" w:rsidRPr="00AF59AA" w:rsidRDefault="00E47E78" w:rsidP="00E47E78">
      <w:pPr>
        <w:pStyle w:val="card"/>
        <w:ind w:left="0"/>
        <w:rPr>
          <w:sz w:val="16"/>
        </w:rPr>
      </w:pPr>
      <w:r w:rsidRPr="00AF59AA">
        <w:rPr>
          <w:rStyle w:val="underline"/>
          <w:rFonts w:eastAsiaTheme="majorEastAsia"/>
          <w:highlight w:val="green"/>
        </w:rPr>
        <w:t>Every</w:t>
      </w:r>
      <w:r w:rsidRPr="00AF59AA">
        <w:rPr>
          <w:rStyle w:val="underline"/>
          <w:rFonts w:eastAsiaTheme="majorEastAsia"/>
        </w:rPr>
        <w:t xml:space="preserve"> true </w:t>
      </w:r>
      <w:r w:rsidRPr="00AF59AA">
        <w:rPr>
          <w:rStyle w:val="underline"/>
          <w:rFonts w:eastAsiaTheme="majorEastAsia"/>
          <w:highlight w:val="green"/>
        </w:rPr>
        <w:t>idea which discomforts you will seem to match</w:t>
      </w:r>
      <w:r w:rsidRPr="00AF59AA">
        <w:rPr>
          <w:rStyle w:val="underline"/>
          <w:rFonts w:eastAsiaTheme="majorEastAsia"/>
        </w:rPr>
        <w:t xml:space="preserve"> the pattern of at least one </w:t>
      </w:r>
      <w:r w:rsidRPr="00AF59AA">
        <w:rPr>
          <w:rStyle w:val="underline"/>
          <w:rFonts w:eastAsiaTheme="majorEastAsia"/>
          <w:highlight w:val="green"/>
        </w:rPr>
        <w:t>psychological error</w:t>
      </w:r>
      <w:r w:rsidRPr="00AF59AA">
        <w:rPr>
          <w:sz w:val="16"/>
        </w:rPr>
        <w:t xml:space="preserve">. Robert Pirsig said: “The world’s biggest fool can say the sun is shining, but that doesn’t make it dark out.” </w:t>
      </w:r>
      <w:r w:rsidRPr="00AF59AA">
        <w:rPr>
          <w:rStyle w:val="underline"/>
          <w:rFonts w:eastAsiaTheme="majorEastAsia"/>
        </w:rPr>
        <w:t xml:space="preserve">If you believe someone is guilty of a psychological error, then </w:t>
      </w:r>
      <w:r w:rsidRPr="00AF59AA">
        <w:rPr>
          <w:rStyle w:val="underline"/>
          <w:rFonts w:eastAsiaTheme="majorEastAsia"/>
          <w:highlight w:val="green"/>
        </w:rPr>
        <w:t>demonstrate your competence by first demolishing their</w:t>
      </w:r>
      <w:r w:rsidRPr="00AF59AA">
        <w:rPr>
          <w:rStyle w:val="underline"/>
          <w:rFonts w:eastAsiaTheme="majorEastAsia"/>
        </w:rPr>
        <w:t xml:space="preserve"> </w:t>
      </w:r>
      <w:r w:rsidRPr="00AF59AA">
        <w:rPr>
          <w:rStyle w:val="underline"/>
          <w:rFonts w:eastAsiaTheme="majorEastAsia"/>
          <w:highlight w:val="green"/>
        </w:rPr>
        <w:t xml:space="preserve">consequential factual errors. If there are no factual </w:t>
      </w:r>
      <w:r w:rsidRPr="00AF59AA">
        <w:rPr>
          <w:rStyle w:val="underline"/>
          <w:rFonts w:eastAsiaTheme="majorEastAsia"/>
          <w:highlight w:val="green"/>
        </w:rPr>
        <w:lastRenderedPageBreak/>
        <w:t xml:space="preserve">errors, then what matters the psychology? </w:t>
      </w:r>
      <w:r w:rsidRPr="00AF59AA">
        <w:rPr>
          <w:rStyle w:val="underline"/>
          <w:rFonts w:eastAsiaTheme="majorEastAsia"/>
        </w:rPr>
        <w:t xml:space="preserve">The temptation of psychology is that, </w:t>
      </w:r>
      <w:r w:rsidRPr="00AF59AA">
        <w:rPr>
          <w:rStyle w:val="underline"/>
          <w:rFonts w:eastAsiaTheme="majorEastAsia"/>
          <w:highlight w:val="green"/>
        </w:rPr>
        <w:t>knowing a little psychology, we can meddle in arguments where we</w:t>
      </w:r>
      <w:r w:rsidRPr="00AF59AA">
        <w:rPr>
          <w:rStyle w:val="underline"/>
          <w:rFonts w:eastAsiaTheme="majorEastAsia"/>
        </w:rPr>
        <w:t xml:space="preserve"> </w:t>
      </w:r>
      <w:r w:rsidRPr="00AF59AA">
        <w:rPr>
          <w:rStyle w:val="underline"/>
          <w:rFonts w:eastAsiaTheme="majorEastAsia"/>
          <w:highlight w:val="green"/>
        </w:rPr>
        <w:t>have</w:t>
      </w:r>
      <w:r w:rsidRPr="00AF59AA">
        <w:rPr>
          <w:rStyle w:val="underline"/>
          <w:rFonts w:eastAsiaTheme="majorEastAsia"/>
        </w:rPr>
        <w:t xml:space="preserve"> </w:t>
      </w:r>
      <w:r w:rsidRPr="00AF59AA">
        <w:rPr>
          <w:rStyle w:val="underline"/>
          <w:rFonts w:eastAsiaTheme="majorEastAsia"/>
          <w:highlight w:val="green"/>
        </w:rPr>
        <w:t xml:space="preserve">no </w:t>
      </w:r>
      <w:r w:rsidRPr="00AF59AA">
        <w:rPr>
          <w:rStyle w:val="underline"/>
          <w:rFonts w:eastAsiaTheme="majorEastAsia"/>
        </w:rPr>
        <w:t xml:space="preserve">technical </w:t>
      </w:r>
      <w:r w:rsidRPr="00AF59AA">
        <w:rPr>
          <w:rStyle w:val="underline"/>
          <w:rFonts w:eastAsiaTheme="majorEastAsia"/>
          <w:highlight w:val="green"/>
        </w:rPr>
        <w:t>expertise –</w:t>
      </w:r>
      <w:r w:rsidRPr="00AF59AA">
        <w:rPr>
          <w:rStyle w:val="underline"/>
          <w:rFonts w:eastAsiaTheme="majorEastAsia"/>
        </w:rPr>
        <w:t xml:space="preserve"> instead sagely analyzing the psychology of the disputants</w:t>
      </w:r>
      <w:r w:rsidRPr="00AF59AA">
        <w:rPr>
          <w:sz w:val="16"/>
        </w:rPr>
        <w:t xml:space="preserve">. </w:t>
      </w:r>
      <w:r w:rsidRPr="00AF59AA">
        <w:rPr>
          <w:rStyle w:val="StyleBoldUnderline"/>
          <w:highlight w:val="green"/>
        </w:rPr>
        <w:t>If someone wrote a novel about an asteroid</w:t>
      </w:r>
      <w:r w:rsidRPr="00AF59AA">
        <w:rPr>
          <w:rStyle w:val="StyleBoldUnderline"/>
        </w:rPr>
        <w:t xml:space="preserve"> strike </w:t>
      </w:r>
      <w:r w:rsidRPr="00AF59AA">
        <w:rPr>
          <w:rStyle w:val="StyleBoldUnderline"/>
          <w:highlight w:val="green"/>
        </w:rPr>
        <w:t>destroying</w:t>
      </w:r>
      <w:r w:rsidRPr="00AF59AA">
        <w:rPr>
          <w:rStyle w:val="StyleBoldUnderline"/>
        </w:rPr>
        <w:t xml:space="preserve"> modern </w:t>
      </w:r>
      <w:r w:rsidRPr="00AF59AA">
        <w:rPr>
          <w:rStyle w:val="StyleBoldUnderline"/>
          <w:highlight w:val="green"/>
        </w:rPr>
        <w:t>civilization</w:t>
      </w:r>
      <w:r w:rsidRPr="00AF59AA">
        <w:rPr>
          <w:rStyle w:val="StyleBoldUnderline"/>
        </w:rPr>
        <w:t>,</w:t>
      </w:r>
      <w:r w:rsidRPr="00AF59AA">
        <w:rPr>
          <w:sz w:val="16"/>
        </w:rPr>
        <w:t xml:space="preserve"> then </w:t>
      </w:r>
      <w:r w:rsidRPr="00AF59AA">
        <w:rPr>
          <w:rStyle w:val="StyleBoldUnderline"/>
          <w:highlight w:val="green"/>
        </w:rPr>
        <w:t>someone might criticize that</w:t>
      </w:r>
      <w:r w:rsidRPr="00AF59AA">
        <w:rPr>
          <w:rStyle w:val="StyleBoldUnderline"/>
        </w:rPr>
        <w:t xml:space="preserve"> novel </w:t>
      </w:r>
      <w:r w:rsidRPr="00AF59AA">
        <w:rPr>
          <w:rStyle w:val="StyleBoldUnderline"/>
          <w:highlight w:val="green"/>
        </w:rPr>
        <w:t>as</w:t>
      </w:r>
      <w:r w:rsidRPr="00AF59AA">
        <w:rPr>
          <w:sz w:val="16"/>
        </w:rPr>
        <w:t xml:space="preserve"> extreme, dystopian, </w:t>
      </w:r>
      <w:r w:rsidRPr="00AF59AA">
        <w:rPr>
          <w:rStyle w:val="StyleBoldUnderline"/>
          <w:highlight w:val="green"/>
        </w:rPr>
        <w:t>apocalyptic</w:t>
      </w:r>
      <w:r w:rsidRPr="00AF59AA">
        <w:rPr>
          <w:sz w:val="16"/>
        </w:rPr>
        <w:t xml:space="preserve">; symptomatic of the author’s naive inability to deal with a complex technological society. </w:t>
      </w:r>
      <w:r w:rsidRPr="00AF59AA">
        <w:rPr>
          <w:rStyle w:val="StyleBoldUnderline"/>
        </w:rPr>
        <w:t xml:space="preserve">We should recognize </w:t>
      </w:r>
      <w:r w:rsidRPr="00AF59AA">
        <w:rPr>
          <w:rStyle w:val="StyleBoldUnderline"/>
          <w:highlight w:val="green"/>
        </w:rPr>
        <w:t>this as a literary criticism, not a scientific one</w:t>
      </w:r>
      <w:r w:rsidRPr="00AF59AA">
        <w:rPr>
          <w:sz w:val="16"/>
        </w:rPr>
        <w:t xml:space="preserve">; it is about good or bad novels, not good or bad hypotheses. </w:t>
      </w:r>
      <w:r w:rsidRPr="00AF59AA">
        <w:rPr>
          <w:rStyle w:val="StyleBoldUnderline"/>
        </w:rPr>
        <w:t>To quantify the annual probability of an asteroid strike in real life, one must study astronomy and the historical record: no amount of literary criticism can put a number on it.</w:t>
      </w:r>
      <w:r w:rsidRPr="00AF59AA">
        <w:rPr>
          <w:sz w:val="16"/>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eastAsiaTheme="majorEastAsia"/>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sz w:val="16"/>
        </w:rPr>
        <w:t xml:space="preserve">. Despite all dangers and temptations, it is better to know about psychological biases than to not know. Otherwise we will walk directly into the whirling helicopter blades of life. </w:t>
      </w:r>
      <w:r w:rsidRPr="00AF59AA">
        <w:rPr>
          <w:rStyle w:val="underline"/>
          <w:rFonts w:eastAsiaTheme="majorEastAsia"/>
        </w:rPr>
        <w:t xml:space="preserve">But </w:t>
      </w:r>
      <w:r w:rsidRPr="00AF59AA">
        <w:rPr>
          <w:rStyle w:val="underline"/>
          <w:rFonts w:eastAsiaTheme="majorEastAsia"/>
          <w:highlight w:val="green"/>
        </w:rPr>
        <w:t>be very careful not to have too much fun accusing others of biases</w:t>
      </w:r>
      <w:r w:rsidRPr="00AF59AA">
        <w:rPr>
          <w:rStyle w:val="underline"/>
          <w:rFonts w:eastAsiaTheme="majorEastAsia"/>
        </w:rPr>
        <w:t>. That is the road that leads to becoming a sophisticated arguer – someone who, faced with any discomforting argument, finds at once a bias in it</w:t>
      </w:r>
      <w:r w:rsidRPr="00AF59AA">
        <w:rPr>
          <w:sz w:val="16"/>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5E807926" w14:textId="77777777" w:rsidR="00E47E78" w:rsidRPr="00AF59AA" w:rsidRDefault="00E47E78" w:rsidP="00E47E78">
      <w:pPr>
        <w:rPr>
          <w:rFonts w:asciiTheme="minorHAnsi" w:hAnsiTheme="minorHAnsi"/>
        </w:rPr>
      </w:pPr>
    </w:p>
    <w:p w14:paraId="01B49301" w14:textId="77777777" w:rsidR="00E47E78" w:rsidRPr="00AF59AA" w:rsidRDefault="00E47E78" w:rsidP="00E47E78">
      <w:pPr>
        <w:pStyle w:val="Heading3"/>
        <w:rPr>
          <w:rFonts w:asciiTheme="minorHAnsi" w:hAnsiTheme="minorHAnsi"/>
        </w:rPr>
      </w:pPr>
      <w:r w:rsidRPr="00AF59AA">
        <w:rPr>
          <w:rFonts w:asciiTheme="minorHAnsi" w:hAnsiTheme="minorHAnsi"/>
        </w:rPr>
        <w:lastRenderedPageBreak/>
        <w:t>2AC Nietzsche</w:t>
      </w:r>
    </w:p>
    <w:p w14:paraId="07784BEF" w14:textId="77777777" w:rsidR="00E47E78" w:rsidRPr="00583907" w:rsidRDefault="00E47E78" w:rsidP="00E47E78">
      <w:pPr>
        <w:pStyle w:val="Heading4"/>
      </w:pPr>
      <w:r w:rsidRPr="00583907">
        <w:t>1. FRAMEWORK—The aff is a normative statement.  Vote aff if plan is a good idea, neg if it isn’t.</w:t>
      </w:r>
    </w:p>
    <w:p w14:paraId="2D05B6A4" w14:textId="77777777" w:rsidR="00E47E78" w:rsidRPr="00583907" w:rsidRDefault="00E47E78" w:rsidP="00E47E78">
      <w:pPr>
        <w:rPr>
          <w:rStyle w:val="StyleStyleBold12pt"/>
        </w:rPr>
      </w:pPr>
      <w:r w:rsidRPr="00583907">
        <w:rPr>
          <w:rStyle w:val="StyleStyleBold12pt"/>
        </w:rPr>
        <w:t>A. Solves their offense –the impact of the K is a reason the aff is bad.</w:t>
      </w:r>
    </w:p>
    <w:p w14:paraId="4F3C7F7E" w14:textId="77777777" w:rsidR="00E47E78" w:rsidRPr="00583907" w:rsidRDefault="00E47E78" w:rsidP="00E47E78">
      <w:pPr>
        <w:rPr>
          <w:rStyle w:val="StyleStyleBold12pt"/>
        </w:rPr>
      </w:pPr>
      <w:r w:rsidRPr="00583907">
        <w:rPr>
          <w:rStyle w:val="StyleStyleBold12pt"/>
        </w:rPr>
        <w:t>B. Aff choice – they arbitrarily steal 9 minutes of offense, destroys the aff’s only advantage.</w:t>
      </w:r>
    </w:p>
    <w:p w14:paraId="5EF3F221" w14:textId="77777777" w:rsidR="00E47E78" w:rsidRDefault="00E47E78" w:rsidP="00E47E78">
      <w:pPr>
        <w:rPr>
          <w:rFonts w:ascii="Times New Roman" w:eastAsia="Calibri" w:hAnsi="Times New Roman" w:cs="Times New Roman"/>
        </w:rPr>
      </w:pPr>
    </w:p>
    <w:p w14:paraId="4F9CCCFB" w14:textId="77777777" w:rsidR="00E47E78" w:rsidRPr="00583907" w:rsidRDefault="00E47E78" w:rsidP="00E47E78">
      <w:pPr>
        <w:pStyle w:val="Heading4"/>
        <w:rPr>
          <w:rFonts w:eastAsia="Calibri"/>
        </w:rPr>
      </w:pPr>
      <w:r w:rsidRPr="00CC2381">
        <w:rPr>
          <w:rFonts w:eastAsia="Calibri"/>
        </w:rPr>
        <w:t>Their refusal to engage in politics is the ultimate form of ressentiment.</w:t>
      </w:r>
    </w:p>
    <w:p w14:paraId="4D708FBA" w14:textId="77777777" w:rsidR="00E47E78" w:rsidRPr="00583907" w:rsidRDefault="00E47E78" w:rsidP="00E47E78">
      <w:pPr>
        <w:spacing w:line="200" w:lineRule="atLeast"/>
        <w:rPr>
          <w:rFonts w:ascii="Times New Roman" w:eastAsia="Lucida Sans Unicode" w:hAnsi="Times New Roman" w:cs="Times New Roman"/>
          <w:b/>
          <w:kern w:val="1"/>
          <w:szCs w:val="24"/>
        </w:rPr>
      </w:pPr>
      <w:r w:rsidRPr="00583907">
        <w:rPr>
          <w:rFonts w:ascii="Times New Roman" w:eastAsia="Lucida Sans Unicode" w:hAnsi="Times New Roman" w:cs="Times New Roman"/>
          <w:b/>
          <w:kern w:val="1"/>
          <w:sz w:val="16"/>
          <w:szCs w:val="16"/>
        </w:rPr>
        <w:t>Saul</w:t>
      </w:r>
      <w:r w:rsidRPr="00583907">
        <w:rPr>
          <w:rFonts w:ascii="Times New Roman" w:eastAsia="Lucida Sans Unicode" w:hAnsi="Times New Roman" w:cs="Times New Roman"/>
          <w:b/>
          <w:kern w:val="1"/>
          <w:szCs w:val="24"/>
        </w:rPr>
        <w:t xml:space="preserve"> Newman </w:t>
      </w:r>
      <w:r w:rsidRPr="00583907">
        <w:rPr>
          <w:rFonts w:ascii="Times New Roman" w:eastAsia="Lucida Sans Unicode" w:hAnsi="Times New Roman" w:cs="Times New Roman"/>
          <w:b/>
          <w:kern w:val="1"/>
          <w:sz w:val="16"/>
          <w:szCs w:val="16"/>
        </w:rPr>
        <w:t xml:space="preserve">(postdoctoral fellow at Macquarie University).  “Anarchism and the Politics of Ressentiment.”  Theory and Event 4:3. </w:t>
      </w:r>
      <w:r w:rsidRPr="00583907">
        <w:rPr>
          <w:rFonts w:ascii="Times New Roman" w:eastAsia="Lucida Sans Unicode" w:hAnsi="Times New Roman" w:cs="Times New Roman"/>
          <w:b/>
          <w:kern w:val="1"/>
          <w:szCs w:val="24"/>
        </w:rPr>
        <w:t xml:space="preserve"> 2000.</w:t>
      </w:r>
    </w:p>
    <w:p w14:paraId="7246A48A" w14:textId="77777777" w:rsidR="00E47E78" w:rsidRPr="00CC2381" w:rsidRDefault="00E47E78" w:rsidP="00E47E78">
      <w:pPr>
        <w:spacing w:line="200" w:lineRule="atLeast"/>
        <w:rPr>
          <w:rFonts w:ascii="Times New Roman" w:eastAsia="Lucida Sans Unicode" w:hAnsi="Times New Roman" w:cs="Tahoma"/>
          <w:kern w:val="1"/>
          <w:szCs w:val="24"/>
        </w:rPr>
      </w:pPr>
    </w:p>
    <w:p w14:paraId="1B233766" w14:textId="77777777" w:rsidR="00E47E78" w:rsidRPr="00CC2381" w:rsidRDefault="00E47E78" w:rsidP="00E47E78">
      <w:pPr>
        <w:widowControl w:val="0"/>
        <w:suppressAutoHyphens/>
        <w:spacing w:line="200" w:lineRule="atLeast"/>
        <w:rPr>
          <w:rFonts w:ascii="Times New Roman" w:eastAsia="Lucida Sans Unicode" w:hAnsi="Times New Roman" w:cs="Times New Roman"/>
          <w:b/>
          <w:color w:val="000000"/>
          <w:kern w:val="1"/>
          <w:sz w:val="16"/>
          <w:szCs w:val="16"/>
          <w:u w:val="single"/>
        </w:rPr>
      </w:pPr>
      <w:r w:rsidRPr="00CC2381">
        <w:rPr>
          <w:rFonts w:ascii="Times New Roman" w:eastAsia="Lucida Sans Unicode" w:hAnsi="Times New Roman" w:cs="Times New Roman"/>
          <w:b/>
          <w:color w:val="000000"/>
          <w:kern w:val="1"/>
          <w:sz w:val="16"/>
          <w:szCs w:val="16"/>
          <w:u w:val="single"/>
        </w:rPr>
        <w:t xml:space="preserve">Can this paradoxical relationship of reflection and opposition be seen as a form of </w:t>
      </w:r>
      <w:r w:rsidRPr="00CC2381">
        <w:rPr>
          <w:rFonts w:ascii="Times New Roman" w:eastAsia="Lucida Sans Unicode" w:hAnsi="Times New Roman" w:cs="Times New Roman"/>
          <w:b/>
          <w:i/>
          <w:color w:val="000000"/>
          <w:kern w:val="1"/>
          <w:sz w:val="16"/>
          <w:szCs w:val="16"/>
          <w:u w:val="single"/>
        </w:rPr>
        <w:t>ressentiment</w:t>
      </w:r>
      <w:r w:rsidRPr="00CC2381">
        <w:rPr>
          <w:rFonts w:ascii="Times New Roman" w:eastAsia="Lucida Sans Unicode" w:hAnsi="Times New Roman" w:cs="Times New Roman"/>
          <w:b/>
          <w:color w:val="000000"/>
          <w:kern w:val="1"/>
          <w:sz w:val="16"/>
          <w:szCs w:val="16"/>
          <w:u w:val="single"/>
        </w:rPr>
        <w:t xml:space="preserve"> in the Nietzschean sense? I would argue here that, although there are differences,</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the Manichean</w:t>
      </w:r>
      <w:r w:rsidRPr="00CC2381">
        <w:rPr>
          <w:rFonts w:ascii="Times New Roman" w:eastAsia="Lucida Sans Unicode" w:hAnsi="Times New Roman" w:cs="Times New Roman"/>
          <w:b/>
          <w:color w:val="000000"/>
          <w:kern w:val="1"/>
          <w:szCs w:val="24"/>
          <w:u w:val="single"/>
        </w:rPr>
        <w:t xml:space="preserve"> relationship of </w:t>
      </w:r>
      <w:r w:rsidRPr="00CC2381">
        <w:rPr>
          <w:rFonts w:ascii="Times New Roman" w:eastAsia="Lucida Sans Unicode" w:hAnsi="Times New Roman" w:cs="Times New Roman"/>
          <w:b/>
          <w:color w:val="000000"/>
          <w:kern w:val="1"/>
          <w:szCs w:val="24"/>
          <w:highlight w:val="yellow"/>
          <w:u w:val="single"/>
        </w:rPr>
        <w:t xml:space="preserve">opposition between the </w:t>
      </w:r>
      <w:r w:rsidRPr="00CC2381">
        <w:rPr>
          <w:rFonts w:ascii="Times New Roman" w:eastAsia="Lucida Sans Unicode" w:hAnsi="Times New Roman" w:cs="Times New Roman"/>
          <w:b/>
          <w:color w:val="000000"/>
          <w:kern w:val="1"/>
          <w:sz w:val="16"/>
          <w:szCs w:val="16"/>
          <w:highlight w:val="yellow"/>
          <w:u w:val="single"/>
        </w:rPr>
        <w:t>human</w:t>
      </w:r>
      <w:r w:rsidRPr="00CC2381">
        <w:rPr>
          <w:rFonts w:ascii="Times New Roman" w:eastAsia="Lucida Sans Unicode" w:hAnsi="Times New Roman" w:cs="Times New Roman"/>
          <w:b/>
          <w:color w:val="000000"/>
          <w:kern w:val="1"/>
          <w:szCs w:val="24"/>
          <w:highlight w:val="yellow"/>
          <w:u w:val="single"/>
        </w:rPr>
        <w:t xml:space="preserve"> subject and political power</w:t>
      </w:r>
      <w:r w:rsidRPr="00CC2381">
        <w:rPr>
          <w:rFonts w:ascii="Times New Roman" w:eastAsia="Lucida Sans Unicode" w:hAnsi="Times New Roman" w:cs="Times New Roman"/>
          <w:b/>
          <w:color w:val="000000"/>
          <w:kern w:val="1"/>
          <w:szCs w:val="24"/>
          <w:u w:val="single"/>
        </w:rPr>
        <w:t xml:space="preserve"> that is found in anarchism </w:t>
      </w:r>
      <w:r w:rsidRPr="00CC2381">
        <w:rPr>
          <w:rFonts w:ascii="Times New Roman" w:eastAsia="Lucida Sans Unicode" w:hAnsi="Times New Roman" w:cs="Times New Roman"/>
          <w:b/>
          <w:color w:val="000000"/>
          <w:kern w:val="1"/>
          <w:szCs w:val="24"/>
          <w:highlight w:val="yellow"/>
          <w:u w:val="single"/>
        </w:rPr>
        <w:t>obeys the</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 w:val="16"/>
          <w:szCs w:val="16"/>
          <w:u w:val="single"/>
        </w:rPr>
        <w:t>general</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logic of ressentiment</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 w:val="16"/>
          <w:szCs w:val="16"/>
          <w:u w:val="single"/>
        </w:rPr>
        <w:t>described above. This is for two reasons. Firstly, as we have seen,</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ressentiment is based on the moral prejudice of the powerless against the powerful -- the revolt of the 'slave' against the 'master'</w:t>
      </w:r>
      <w:r w:rsidRPr="00CC2381">
        <w:rPr>
          <w:rFonts w:ascii="Times New Roman" w:eastAsia="Lucida Sans Unicode" w:hAnsi="Times New Roman" w:cs="Times New Roman"/>
          <w:b/>
          <w:color w:val="000000"/>
          <w:kern w:val="1"/>
          <w:sz w:val="16"/>
          <w:szCs w:val="16"/>
          <w:u w:val="single"/>
        </w:rPr>
        <w:t>. We can see this moral opposition to power clearly in</w:t>
      </w:r>
      <w:r w:rsidRPr="00CC2381">
        <w:rPr>
          <w:rFonts w:ascii="Times New Roman" w:eastAsia="Lucida Sans Unicode" w:hAnsi="Times New Roman" w:cs="Times New Roman"/>
          <w:b/>
          <w:color w:val="000000"/>
          <w:kern w:val="1"/>
          <w:szCs w:val="24"/>
          <w:u w:val="single"/>
        </w:rPr>
        <w:t xml:space="preserve"> anarchist discourse</w:t>
      </w:r>
      <w:r w:rsidRPr="00CC2381">
        <w:rPr>
          <w:rFonts w:ascii="Times New Roman" w:eastAsia="Lucida Sans Unicode" w:hAnsi="Times New Roman" w:cs="Times New Roman"/>
          <w:b/>
          <w:color w:val="000000"/>
          <w:kern w:val="1"/>
          <w:sz w:val="16"/>
          <w:szCs w:val="16"/>
          <w:u w:val="single"/>
        </w:rPr>
        <w:t>, which</w:t>
      </w:r>
      <w:r w:rsidRPr="00CC2381">
        <w:rPr>
          <w:rFonts w:ascii="Times New Roman" w:eastAsia="Lucida Sans Unicode" w:hAnsi="Times New Roman" w:cs="Times New Roman"/>
          <w:b/>
          <w:color w:val="000000"/>
          <w:kern w:val="1"/>
          <w:szCs w:val="24"/>
          <w:u w:val="single"/>
        </w:rPr>
        <w:t xml:space="preserve"> pits the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Cs w:val="24"/>
          <w:u w:val="single"/>
        </w:rPr>
        <w:t xml:space="preserve"> 'moral' and 'rational' </w:t>
      </w:r>
      <w:r w:rsidRPr="00CC2381">
        <w:rPr>
          <w:rFonts w:ascii="Times New Roman" w:eastAsia="Lucida Sans Unicode" w:hAnsi="Times New Roman" w:cs="Times New Roman"/>
          <w:b/>
          <w:color w:val="000000"/>
          <w:kern w:val="1"/>
          <w:szCs w:val="24"/>
          <w:highlight w:val="yellow"/>
          <w:u w:val="single"/>
        </w:rPr>
        <w:t>human subject against</w:t>
      </w:r>
      <w:r w:rsidRPr="00CC2381">
        <w:rPr>
          <w:rFonts w:ascii="Times New Roman" w:eastAsia="Lucida Sans Unicode" w:hAnsi="Times New Roman" w:cs="Times New Roman"/>
          <w:b/>
          <w:color w:val="000000"/>
          <w:kern w:val="1"/>
          <w:szCs w:val="24"/>
          <w:u w:val="single"/>
        </w:rPr>
        <w:t xml:space="preserve"> the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Cs w:val="24"/>
          <w:u w:val="single"/>
        </w:rPr>
        <w:t xml:space="preserve"> 'immoral' and 'irrational' quality of </w:t>
      </w:r>
      <w:r w:rsidRPr="00CC2381">
        <w:rPr>
          <w:rFonts w:ascii="Times New Roman" w:eastAsia="Lucida Sans Unicode" w:hAnsi="Times New Roman" w:cs="Times New Roman"/>
          <w:b/>
          <w:color w:val="000000"/>
          <w:kern w:val="1"/>
          <w:szCs w:val="24"/>
          <w:highlight w:val="yellow"/>
          <w:u w:val="single"/>
        </w:rPr>
        <w:t>political power</w:t>
      </w:r>
      <w:r w:rsidRPr="00CC2381">
        <w:rPr>
          <w:rFonts w:ascii="Times New Roman" w:eastAsia="Lucida Sans Unicode" w:hAnsi="Times New Roman" w:cs="Times New Roman"/>
          <w:b/>
          <w:color w:val="000000"/>
          <w:kern w:val="1"/>
          <w:sz w:val="16"/>
          <w:szCs w:val="16"/>
          <w:highlight w:val="yellow"/>
          <w:u w:val="single"/>
        </w:rPr>
        <w:t>.</w:t>
      </w:r>
      <w:r w:rsidRPr="00CC2381">
        <w:rPr>
          <w:rFonts w:ascii="Times New Roman" w:eastAsia="Lucida Sans Unicode" w:hAnsi="Times New Roman" w:cs="Times New Roman"/>
          <w:b/>
          <w:color w:val="000000"/>
          <w:kern w:val="1"/>
          <w:sz w:val="16"/>
          <w:szCs w:val="16"/>
          <w:u w:val="single"/>
        </w:rPr>
        <w:t xml:space="preserve"> It is evident in the opposition of natural to artificial authority that is central to anarchism. Secondly,</w:t>
      </w:r>
      <w:r w:rsidRPr="00CC2381">
        <w:rPr>
          <w:rFonts w:ascii="Times New Roman" w:eastAsia="Lucida Sans Unicode" w:hAnsi="Times New Roman" w:cs="Times New Roman"/>
          <w:b/>
          <w:color w:val="000000"/>
          <w:kern w:val="1"/>
          <w:szCs w:val="24"/>
          <w:u w:val="single"/>
        </w:rPr>
        <w:t xml:space="preserve"> ressentiment is characterized by the </w:t>
      </w:r>
      <w:r w:rsidRPr="00CC2381">
        <w:rPr>
          <w:rFonts w:ascii="Times New Roman" w:eastAsia="Lucida Sans Unicode" w:hAnsi="Times New Roman" w:cs="Times New Roman"/>
          <w:b/>
          <w:color w:val="000000"/>
          <w:kern w:val="1"/>
          <w:sz w:val="16"/>
          <w:szCs w:val="16"/>
          <w:u w:val="single"/>
        </w:rPr>
        <w:t>fundamental</w:t>
      </w:r>
      <w:r w:rsidRPr="00CC2381">
        <w:rPr>
          <w:rFonts w:ascii="Times New Roman" w:eastAsia="Lucida Sans Unicode" w:hAnsi="Times New Roman" w:cs="Times New Roman"/>
          <w:b/>
          <w:color w:val="000000"/>
          <w:kern w:val="1"/>
          <w:szCs w:val="24"/>
          <w:u w:val="single"/>
        </w:rPr>
        <w:t xml:space="preserve"> need to identify oneself by looking outwards </w:t>
      </w:r>
      <w:r w:rsidRPr="00CC2381">
        <w:rPr>
          <w:rFonts w:ascii="Times New Roman" w:eastAsia="Lucida Sans Unicode" w:hAnsi="Times New Roman" w:cs="Times New Roman"/>
          <w:b/>
          <w:color w:val="000000"/>
          <w:kern w:val="1"/>
          <w:sz w:val="16"/>
          <w:szCs w:val="16"/>
          <w:u w:val="single"/>
        </w:rPr>
        <w:t>and</w:t>
      </w:r>
      <w:r w:rsidRPr="00CC2381">
        <w:rPr>
          <w:rFonts w:ascii="Times New Roman" w:eastAsia="Lucida Sans Unicode" w:hAnsi="Times New Roman" w:cs="Times New Roman"/>
          <w:b/>
          <w:color w:val="000000"/>
          <w:kern w:val="1"/>
          <w:szCs w:val="24"/>
          <w:u w:val="single"/>
        </w:rPr>
        <w:t xml:space="preserve"> in opposition towards an external enemy</w:t>
      </w:r>
      <w:r w:rsidRPr="00CC2381">
        <w:rPr>
          <w:rFonts w:ascii="Times New Roman" w:eastAsia="Lucida Sans Unicode" w:hAnsi="Times New Roman" w:cs="Times New Roman"/>
          <w:b/>
          <w:color w:val="000000"/>
          <w:kern w:val="1"/>
          <w:sz w:val="16"/>
          <w:szCs w:val="16"/>
          <w:u w:val="single"/>
        </w:rPr>
        <w:t>. Here, however, the comparison to anarchism is not so clear-cut. For instance, one could conceivably argue that anarchist subjectivity and ethics -- the notion of mutual aid and assistance -- is something that develops independently of political power, and that therefore it does not need an oppositional relationship with the State in order to define itself. However, I would suggest that although anarchist subjectivity does develop in a 'natural' system which is radically exterior to the 'artificial' system of political power, it is precisely through this assertion of radical exteriority that ressentiment emerges.</w:t>
      </w:r>
      <w:r w:rsidRPr="00CC2381">
        <w:rPr>
          <w:rFonts w:ascii="Times New Roman" w:eastAsia="Lucida Sans Unicode" w:hAnsi="Times New Roman" w:cs="Times New Roman"/>
          <w:b/>
          <w:color w:val="000000"/>
          <w:kern w:val="1"/>
          <w:szCs w:val="24"/>
          <w:u w:val="single"/>
        </w:rPr>
        <w:t xml:space="preserve"> Anarchism subscribes to a dialectical logic, according to which the human species </w:t>
      </w:r>
      <w:r w:rsidRPr="00CC2381">
        <w:rPr>
          <w:rFonts w:ascii="Times New Roman" w:eastAsia="Lucida Sans Unicode" w:hAnsi="Times New Roman" w:cs="Times New Roman"/>
          <w:b/>
          <w:color w:val="000000"/>
          <w:kern w:val="1"/>
          <w:sz w:val="16"/>
          <w:szCs w:val="16"/>
          <w:u w:val="single"/>
        </w:rPr>
        <w:t>emerges from an 'animal-like' state, and</w:t>
      </w:r>
      <w:r w:rsidRPr="00CC2381">
        <w:rPr>
          <w:rFonts w:ascii="Times New Roman" w:eastAsia="Lucida Sans Unicode" w:hAnsi="Times New Roman" w:cs="Times New Roman"/>
          <w:b/>
          <w:color w:val="000000"/>
          <w:kern w:val="1"/>
          <w:szCs w:val="24"/>
          <w:u w:val="single"/>
        </w:rPr>
        <w:t xml:space="preserve"> begins to develop </w:t>
      </w:r>
      <w:r w:rsidRPr="00CC2381">
        <w:rPr>
          <w:rFonts w:ascii="Times New Roman" w:eastAsia="Lucida Sans Unicode" w:hAnsi="Times New Roman" w:cs="Times New Roman"/>
          <w:b/>
          <w:color w:val="000000"/>
          <w:kern w:val="1"/>
          <w:sz w:val="16"/>
          <w:szCs w:val="16"/>
          <w:u w:val="single"/>
        </w:rPr>
        <w:t>innate moral and</w:t>
      </w:r>
      <w:r w:rsidRPr="00CC2381">
        <w:rPr>
          <w:rFonts w:ascii="Times New Roman" w:eastAsia="Lucida Sans Unicode" w:hAnsi="Times New Roman" w:cs="Times New Roman"/>
          <w:b/>
          <w:color w:val="000000"/>
          <w:kern w:val="1"/>
          <w:szCs w:val="24"/>
          <w:u w:val="single"/>
        </w:rPr>
        <w:t xml:space="preserve"> rational faculties in a natural system. However the subject finds this development impeded by the 'irrational', 'immoral' </w:t>
      </w:r>
      <w:r w:rsidRPr="00CC2381">
        <w:rPr>
          <w:rFonts w:ascii="Times New Roman" w:eastAsia="Lucida Sans Unicode" w:hAnsi="Times New Roman" w:cs="Times New Roman"/>
          <w:b/>
          <w:color w:val="000000"/>
          <w:kern w:val="1"/>
          <w:sz w:val="16"/>
          <w:szCs w:val="16"/>
          <w:u w:val="single"/>
        </w:rPr>
        <w:t>power of the</w:t>
      </w:r>
      <w:r w:rsidRPr="00CC2381">
        <w:rPr>
          <w:rFonts w:ascii="Times New Roman" w:eastAsia="Lucida Sans Unicode" w:hAnsi="Times New Roman" w:cs="Times New Roman"/>
          <w:b/>
          <w:color w:val="000000"/>
          <w:kern w:val="1"/>
          <w:szCs w:val="24"/>
          <w:u w:val="single"/>
        </w:rPr>
        <w:t xml:space="preserve"> State. Thus the subject cannot achieve his </w:t>
      </w:r>
      <w:r w:rsidRPr="00CC2381">
        <w:rPr>
          <w:rFonts w:ascii="Times New Roman" w:eastAsia="Lucida Sans Unicode" w:hAnsi="Times New Roman" w:cs="Times New Roman"/>
          <w:b/>
          <w:color w:val="000000"/>
          <w:kern w:val="1"/>
          <w:sz w:val="16"/>
          <w:szCs w:val="16"/>
          <w:u w:val="single"/>
        </w:rPr>
        <w:t>full human</w:t>
      </w:r>
      <w:r w:rsidRPr="00CC2381">
        <w:rPr>
          <w:rFonts w:ascii="Times New Roman" w:eastAsia="Lucida Sans Unicode" w:hAnsi="Times New Roman" w:cs="Times New Roman"/>
          <w:b/>
          <w:color w:val="000000"/>
          <w:kern w:val="1"/>
          <w:szCs w:val="24"/>
          <w:u w:val="single"/>
        </w:rPr>
        <w:t xml:space="preserve"> identity as long as he remains oppressed by the State</w:t>
      </w:r>
      <w:r w:rsidRPr="00CC2381">
        <w:rPr>
          <w:rFonts w:ascii="Times New Roman" w:eastAsia="Lucida Sans Unicode" w:hAnsi="Times New Roman" w:cs="Times New Roman"/>
          <w:b/>
          <w:color w:val="000000"/>
          <w:kern w:val="1"/>
          <w:sz w:val="16"/>
          <w:szCs w:val="16"/>
          <w:u w:val="single"/>
        </w:rPr>
        <w:t xml:space="preserve">. This is why, for Bakunin: "The State is the most flagrant negation...of humanity." The realization of the subject is always stultified, deferred, put off, by the State. This dialectic of Man and State suggests that </w:t>
      </w:r>
      <w:r w:rsidRPr="00CC2381">
        <w:rPr>
          <w:rFonts w:ascii="Times New Roman" w:eastAsia="Lucida Sans Unicode" w:hAnsi="Times New Roman" w:cs="Times New Roman"/>
          <w:b/>
          <w:color w:val="000000"/>
          <w:kern w:val="1"/>
          <w:szCs w:val="24"/>
          <w:u w:val="single"/>
        </w:rPr>
        <w:t xml:space="preserve">the identity of the subject is characterized as </w:t>
      </w:r>
      <w:r w:rsidRPr="00CC2381">
        <w:rPr>
          <w:rFonts w:ascii="Times New Roman" w:eastAsia="Lucida Sans Unicode" w:hAnsi="Times New Roman" w:cs="Times New Roman"/>
          <w:b/>
          <w:color w:val="000000"/>
          <w:kern w:val="1"/>
          <w:sz w:val="16"/>
          <w:szCs w:val="16"/>
          <w:u w:val="single"/>
        </w:rPr>
        <w:t>essentially</w:t>
      </w:r>
      <w:r w:rsidRPr="00CC2381">
        <w:rPr>
          <w:rFonts w:ascii="Times New Roman" w:eastAsia="Lucida Sans Unicode" w:hAnsi="Times New Roman" w:cs="Times New Roman"/>
          <w:b/>
          <w:color w:val="000000"/>
          <w:kern w:val="1"/>
          <w:szCs w:val="24"/>
          <w:u w:val="single"/>
        </w:rPr>
        <w:t xml:space="preserve"> 'rational' and 'moral' only in so far as the unfolding of these </w:t>
      </w:r>
      <w:r w:rsidRPr="00CC2381">
        <w:rPr>
          <w:rFonts w:ascii="Times New Roman" w:eastAsia="Lucida Sans Unicode" w:hAnsi="Times New Roman" w:cs="Times New Roman"/>
          <w:b/>
          <w:color w:val="000000"/>
          <w:kern w:val="1"/>
          <w:sz w:val="16"/>
          <w:szCs w:val="16"/>
          <w:u w:val="single"/>
        </w:rPr>
        <w:t>innate</w:t>
      </w:r>
      <w:r w:rsidRPr="00CC2381">
        <w:rPr>
          <w:rFonts w:ascii="Times New Roman" w:eastAsia="Lucida Sans Unicode" w:hAnsi="Times New Roman" w:cs="Times New Roman"/>
          <w:b/>
          <w:color w:val="000000"/>
          <w:kern w:val="1"/>
          <w:szCs w:val="24"/>
          <w:u w:val="single"/>
        </w:rPr>
        <w:t xml:space="preserve"> faculties </w:t>
      </w:r>
      <w:r w:rsidRPr="00CC2381">
        <w:rPr>
          <w:rFonts w:ascii="Times New Roman" w:eastAsia="Lucida Sans Unicode" w:hAnsi="Times New Roman" w:cs="Times New Roman"/>
          <w:b/>
          <w:color w:val="000000"/>
          <w:kern w:val="1"/>
          <w:sz w:val="16"/>
          <w:szCs w:val="16"/>
          <w:u w:val="single"/>
        </w:rPr>
        <w:t>and qualities</w:t>
      </w:r>
      <w:r w:rsidRPr="00CC2381">
        <w:rPr>
          <w:rFonts w:ascii="Times New Roman" w:eastAsia="Lucida Sans Unicode" w:hAnsi="Times New Roman" w:cs="Times New Roman"/>
          <w:b/>
          <w:color w:val="000000"/>
          <w:kern w:val="1"/>
          <w:szCs w:val="24"/>
          <w:u w:val="single"/>
        </w:rPr>
        <w:t xml:space="preserve"> is prevented by the State. Paradoxically </w:t>
      </w:r>
      <w:r w:rsidRPr="00CC2381">
        <w:rPr>
          <w:rFonts w:ascii="Times New Roman" w:eastAsia="Lucida Sans Unicode" w:hAnsi="Times New Roman" w:cs="Times New Roman"/>
          <w:b/>
          <w:color w:val="000000"/>
          <w:kern w:val="1"/>
          <w:szCs w:val="24"/>
          <w:highlight w:val="yellow"/>
          <w:u w:val="single"/>
        </w:rPr>
        <w:t>the State</w:t>
      </w:r>
      <w:r w:rsidRPr="00CC2381">
        <w:rPr>
          <w:rFonts w:ascii="Times New Roman" w:eastAsia="Lucida Sans Unicode" w:hAnsi="Times New Roman" w:cs="Times New Roman"/>
          <w:b/>
          <w:color w:val="000000"/>
          <w:kern w:val="1"/>
          <w:sz w:val="16"/>
          <w:szCs w:val="16"/>
          <w:u w:val="single"/>
        </w:rPr>
        <w:t>, which is seen by anarchists as an obstacle to the full identity of man,</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is</w:t>
      </w:r>
      <w:r w:rsidRPr="00CC2381">
        <w:rPr>
          <w:rFonts w:ascii="Times New Roman" w:eastAsia="Lucida Sans Unicode" w:hAnsi="Times New Roman" w:cs="Times New Roman"/>
          <w:b/>
          <w:color w:val="000000"/>
          <w:kern w:val="1"/>
          <w:sz w:val="16"/>
          <w:szCs w:val="16"/>
          <w:u w:val="single"/>
        </w:rPr>
        <w:t>, at the same time,</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essential</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to the formation of this</w:t>
      </w:r>
      <w:r w:rsidRPr="00CC2381">
        <w:rPr>
          <w:rFonts w:ascii="Times New Roman" w:eastAsia="Lucida Sans Unicode" w:hAnsi="Times New Roman" w:cs="Times New Roman"/>
          <w:b/>
          <w:color w:val="000000"/>
          <w:kern w:val="1"/>
          <w:sz w:val="16"/>
          <w:szCs w:val="16"/>
          <w:u w:val="single"/>
        </w:rPr>
        <w:t xml:space="preserve"> incomplete </w:t>
      </w:r>
      <w:r w:rsidRPr="00CC2381">
        <w:rPr>
          <w:rFonts w:ascii="Times New Roman" w:eastAsia="Lucida Sans Unicode" w:hAnsi="Times New Roman" w:cs="Times New Roman"/>
          <w:b/>
          <w:color w:val="000000"/>
          <w:kern w:val="1"/>
          <w:szCs w:val="24"/>
          <w:highlight w:val="yellow"/>
          <w:u w:val="single"/>
        </w:rPr>
        <w:t>identity. Without this</w:t>
      </w:r>
      <w:r w:rsidRPr="00CC2381">
        <w:rPr>
          <w:rFonts w:ascii="Times New Roman" w:eastAsia="Lucida Sans Unicode" w:hAnsi="Times New Roman" w:cs="Times New Roman"/>
          <w:b/>
          <w:color w:val="000000"/>
          <w:kern w:val="1"/>
          <w:sz w:val="16"/>
          <w:szCs w:val="16"/>
          <w:u w:val="single"/>
        </w:rPr>
        <w:t xml:space="preserve"> stultifying </w:t>
      </w:r>
      <w:r w:rsidRPr="00CC2381">
        <w:rPr>
          <w:rFonts w:ascii="Times New Roman" w:eastAsia="Lucida Sans Unicode" w:hAnsi="Times New Roman" w:cs="Times New Roman"/>
          <w:b/>
          <w:color w:val="000000"/>
          <w:kern w:val="1"/>
          <w:szCs w:val="24"/>
          <w:highlight w:val="yellow"/>
          <w:u w:val="single"/>
        </w:rPr>
        <w:t>oppression, the anarchist</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 w:val="16"/>
          <w:szCs w:val="16"/>
          <w:u w:val="single"/>
        </w:rPr>
        <w:t>subject</w:t>
      </w:r>
      <w:r w:rsidRPr="00CC2381">
        <w:rPr>
          <w:rFonts w:ascii="Times New Roman" w:eastAsia="Lucida Sans Unicode" w:hAnsi="Times New Roman" w:cs="Times New Roman"/>
          <w:b/>
          <w:color w:val="000000"/>
          <w:kern w:val="1"/>
          <w:szCs w:val="24"/>
          <w:u w:val="single"/>
        </w:rPr>
        <w:t xml:space="preserve"> </w:t>
      </w:r>
      <w:r w:rsidRPr="00CC2381">
        <w:rPr>
          <w:rFonts w:ascii="Times New Roman" w:eastAsia="Lucida Sans Unicode" w:hAnsi="Times New Roman" w:cs="Times New Roman"/>
          <w:b/>
          <w:color w:val="000000"/>
          <w:kern w:val="1"/>
          <w:szCs w:val="24"/>
          <w:highlight w:val="yellow"/>
          <w:u w:val="single"/>
        </w:rPr>
        <w:t>would be unable to see itself as 'moral'</w:t>
      </w:r>
      <w:r w:rsidRPr="00CC2381">
        <w:rPr>
          <w:rFonts w:ascii="Times New Roman" w:eastAsia="Lucida Sans Unicode" w:hAnsi="Times New Roman" w:cs="Times New Roman"/>
          <w:b/>
          <w:color w:val="000000"/>
          <w:kern w:val="1"/>
          <w:szCs w:val="24"/>
          <w:u w:val="single"/>
        </w:rPr>
        <w:t xml:space="preserve"> and 'rational'</w:t>
      </w:r>
      <w:r w:rsidRPr="00CC2381">
        <w:rPr>
          <w:rFonts w:ascii="Times New Roman" w:eastAsia="Lucida Sans Unicode" w:hAnsi="Times New Roman" w:cs="Times New Roman"/>
          <w:b/>
          <w:color w:val="000000"/>
          <w:kern w:val="1"/>
          <w:sz w:val="16"/>
          <w:szCs w:val="16"/>
          <w:u w:val="single"/>
        </w:rPr>
        <w:t xml:space="preserve">. His identity is thus complete in its incompleteness. The existence of political power is therefore a means of constructing this </w:t>
      </w:r>
      <w:r w:rsidRPr="00CC2381">
        <w:rPr>
          <w:rFonts w:ascii="Times New Roman" w:eastAsia="Lucida Sans Unicode" w:hAnsi="Times New Roman" w:cs="Times New Roman"/>
          <w:b/>
          <w:i/>
          <w:color w:val="000000"/>
          <w:kern w:val="1"/>
          <w:sz w:val="16"/>
          <w:szCs w:val="16"/>
          <w:u w:val="single"/>
        </w:rPr>
        <w:t>absent fullness.</w:t>
      </w:r>
      <w:r w:rsidRPr="00CC2381">
        <w:rPr>
          <w:rFonts w:ascii="Times New Roman" w:eastAsia="Lucida Sans Unicode" w:hAnsi="Times New Roman" w:cs="Times New Roman"/>
          <w:b/>
          <w:color w:val="000000"/>
          <w:kern w:val="1"/>
          <w:sz w:val="16"/>
          <w:szCs w:val="16"/>
          <w:u w:val="single"/>
        </w:rPr>
        <w:t xml:space="preserve"> I would argue, then, that anarchism can only posit the subject as 'moral' and 'rational' in opposition to the 'immorality' and 'irrationality' of political power. In the same way the identity of the 'slave' is consolidated as 'good' by opposing itself to the identity of the 'master' which is 'evil'. Nietzsche would see in this an attitude of ressentiment par excellence. </w:t>
      </w:r>
    </w:p>
    <w:p w14:paraId="311101DF" w14:textId="77777777" w:rsidR="00E47E78" w:rsidRDefault="00E47E78" w:rsidP="00E47E78">
      <w:pPr>
        <w:rPr>
          <w:rFonts w:asciiTheme="minorHAnsi" w:hAnsiTheme="minorHAnsi"/>
        </w:rPr>
      </w:pPr>
    </w:p>
    <w:p w14:paraId="74819C3A" w14:textId="77777777" w:rsidR="00E47E78" w:rsidRPr="00AF59AA" w:rsidRDefault="00E47E78" w:rsidP="00E47E78">
      <w:pPr>
        <w:rPr>
          <w:rFonts w:asciiTheme="minorHAnsi" w:hAnsiTheme="minorHAnsi"/>
        </w:rPr>
      </w:pPr>
      <w:r>
        <w:rPr>
          <w:rFonts w:asciiTheme="minorHAnsi" w:hAnsiTheme="minorHAnsi"/>
        </w:rPr>
        <w:t xml:space="preserve">Their link evidence says that blaming it on the other bad – we blame it on the US president, no reason we will enact violence against him. </w:t>
      </w:r>
    </w:p>
    <w:p w14:paraId="2B536391" w14:textId="77777777" w:rsidR="00E47E78" w:rsidRPr="00AF59AA" w:rsidRDefault="00E47E78" w:rsidP="00E47E78">
      <w:pPr>
        <w:pStyle w:val="Heading4"/>
        <w:rPr>
          <w:rStyle w:val="Heading3Char"/>
          <w:rFonts w:asciiTheme="minorHAnsi" w:hAnsiTheme="minorHAnsi"/>
        </w:rPr>
      </w:pPr>
      <w:r w:rsidRPr="00AF59AA">
        <w:rPr>
          <w:rStyle w:val="Heading3Char"/>
          <w:rFonts w:asciiTheme="minorHAnsi" w:hAnsiTheme="minorHAnsi"/>
        </w:rPr>
        <w:lastRenderedPageBreak/>
        <w:t xml:space="preserve">Our impacts aren’t constructed until they prove it. </w:t>
      </w:r>
    </w:p>
    <w:p w14:paraId="391F8D50" w14:textId="77777777" w:rsidR="00E47E78" w:rsidRPr="00AF59AA" w:rsidRDefault="00E47E78" w:rsidP="00E47E78">
      <w:pPr>
        <w:rPr>
          <w:rFonts w:asciiTheme="minorHAnsi" w:hAnsiTheme="minorHAnsi"/>
        </w:rPr>
      </w:pPr>
      <w:r w:rsidRPr="00AF59AA">
        <w:rPr>
          <w:rStyle w:val="Heading3Char"/>
          <w:rFonts w:asciiTheme="minorHAnsi"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0A7D1586" w14:textId="77777777" w:rsidR="00E47E78" w:rsidRPr="00AF59AA" w:rsidRDefault="00E47E78" w:rsidP="00E47E78">
      <w:pPr>
        <w:pStyle w:val="card"/>
      </w:pPr>
      <w:r w:rsidRPr="00AF59AA">
        <w:rPr>
          <w:rStyle w:val="underline"/>
          <w:highlight w:val="green"/>
        </w:rPr>
        <w:t>Every</w:t>
      </w:r>
      <w:r w:rsidRPr="00AF59AA">
        <w:rPr>
          <w:rStyle w:val="underline"/>
        </w:rPr>
        <w:t xml:space="preserve"> true </w:t>
      </w:r>
      <w:r w:rsidRPr="00AF59AA">
        <w:rPr>
          <w:rStyle w:val="underline"/>
          <w:highlight w:val="green"/>
        </w:rPr>
        <w:t>idea which discomforts you will seem to match</w:t>
      </w:r>
      <w:r w:rsidRPr="00AF59AA">
        <w:rPr>
          <w:rStyle w:val="underline"/>
        </w:rPr>
        <w:t xml:space="preserve"> the pattern of at least one </w:t>
      </w:r>
      <w:r w:rsidRPr="00AF59AA">
        <w:rPr>
          <w:rStyle w:val="underline"/>
          <w:highlight w:val="green"/>
        </w:rPr>
        <w:t>psychological error</w:t>
      </w:r>
      <w:r w:rsidRPr="00AF59AA">
        <w:t xml:space="preserve">. Robert Pirsig said: “The world’s biggest fool can say the sun is shining, but that doesn’t make it dark out.” </w:t>
      </w:r>
      <w:r w:rsidRPr="00AF59AA">
        <w:rPr>
          <w:rStyle w:val="underline"/>
        </w:rPr>
        <w:t xml:space="preserve">If you believe someone is guilty of a psychological error, then </w:t>
      </w:r>
      <w:r w:rsidRPr="00AF59AA">
        <w:rPr>
          <w:rStyle w:val="underline"/>
          <w:highlight w:val="green"/>
        </w:rPr>
        <w:t>demonstrate your competence by first demolishing their</w:t>
      </w:r>
      <w:r w:rsidRPr="00AF59AA">
        <w:rPr>
          <w:rStyle w:val="underline"/>
        </w:rPr>
        <w:t xml:space="preserve"> </w:t>
      </w:r>
      <w:r w:rsidRPr="00AF59AA">
        <w:rPr>
          <w:rStyle w:val="underline"/>
          <w:highlight w:val="green"/>
        </w:rPr>
        <w:t xml:space="preserve">consequential factual errors. If there are no factual errors, then what matters the psychology? </w:t>
      </w:r>
      <w:r w:rsidRPr="00AF59AA">
        <w:rPr>
          <w:rStyle w:val="underline"/>
        </w:rPr>
        <w:t xml:space="preserve">The temptation of psychology is that, </w:t>
      </w:r>
      <w:r w:rsidRPr="00AF59AA">
        <w:rPr>
          <w:rStyle w:val="underline"/>
          <w:highlight w:val="green"/>
        </w:rPr>
        <w:t>knowing a little psychology, we can meddle in arguments where we</w:t>
      </w:r>
      <w:r w:rsidRPr="00AF59AA">
        <w:rPr>
          <w:rStyle w:val="underline"/>
        </w:rPr>
        <w:t xml:space="preserve"> </w:t>
      </w:r>
      <w:r w:rsidRPr="00AF59AA">
        <w:rPr>
          <w:rStyle w:val="underline"/>
          <w:highlight w:val="green"/>
        </w:rPr>
        <w:t>have</w:t>
      </w:r>
      <w:r w:rsidRPr="00AF59AA">
        <w:rPr>
          <w:rStyle w:val="underline"/>
        </w:rPr>
        <w:t xml:space="preserve"> </w:t>
      </w:r>
      <w:r w:rsidRPr="00AF59AA">
        <w:rPr>
          <w:rStyle w:val="underline"/>
          <w:highlight w:val="green"/>
        </w:rPr>
        <w:t xml:space="preserve">no </w:t>
      </w:r>
      <w:r w:rsidRPr="00AF59AA">
        <w:rPr>
          <w:rStyle w:val="underline"/>
        </w:rPr>
        <w:t xml:space="preserve">technical </w:t>
      </w:r>
      <w:r w:rsidRPr="00AF59AA">
        <w:rPr>
          <w:rStyle w:val="underline"/>
          <w:highlight w:val="green"/>
        </w:rPr>
        <w:t>expertise –</w:t>
      </w:r>
      <w:r w:rsidRPr="00AF59AA">
        <w:rPr>
          <w:rStyle w:val="underline"/>
        </w:rPr>
        <w:t xml:space="preserve"> instead sagely analyzing the psychology of the disputants</w:t>
      </w:r>
      <w:r w:rsidRPr="00AF59AA">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t xml:space="preserve">. Despite all dangers and temptations, it is better to know about psychological biases than to not know. Otherwise we will walk directly into the whirling helicopter blades of life. </w:t>
      </w:r>
      <w:r w:rsidRPr="00AF59AA">
        <w:rPr>
          <w:rStyle w:val="underline"/>
        </w:rPr>
        <w:t xml:space="preserve">But </w:t>
      </w:r>
      <w:r w:rsidRPr="00AF59AA">
        <w:rPr>
          <w:rStyle w:val="underline"/>
          <w:highlight w:val="green"/>
        </w:rPr>
        <w:t>be very careful not to have too much fun accusing others of biases</w:t>
      </w:r>
      <w:r w:rsidRPr="00AF59AA">
        <w:rPr>
          <w:rStyle w:val="underline"/>
        </w:rPr>
        <w:t>. That is the road that leads to becoming a sophisticated arguer – someone who, faced with any discomforting argument, finds at once a bias in it</w:t>
      </w:r>
      <w:r w:rsidRPr="00AF59AA">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7BAF78E3" w14:textId="77777777" w:rsidR="00E47E78" w:rsidRPr="00AF59AA" w:rsidRDefault="00E47E78" w:rsidP="00E47E78">
      <w:pPr>
        <w:pStyle w:val="Heading4"/>
        <w:rPr>
          <w:rFonts w:asciiTheme="minorHAnsi" w:hAnsiTheme="minorHAnsi"/>
        </w:rPr>
      </w:pPr>
    </w:p>
    <w:p w14:paraId="15BD9A0C" w14:textId="77777777" w:rsidR="00E47E78" w:rsidRPr="00AF59AA" w:rsidRDefault="00E47E78" w:rsidP="00E47E78">
      <w:pPr>
        <w:pStyle w:val="Heading4"/>
        <w:rPr>
          <w:rStyle w:val="Heading3Char"/>
          <w:rFonts w:asciiTheme="minorHAnsi" w:hAnsiTheme="minorHAnsi"/>
        </w:rPr>
      </w:pPr>
      <w:r w:rsidRPr="00AF59AA">
        <w:rPr>
          <w:rStyle w:val="Heading3Char"/>
          <w:rFonts w:asciiTheme="minorHAnsi" w:hAnsiTheme="minorHAnsi"/>
        </w:rPr>
        <w:t>Permutation: do both</w:t>
      </w:r>
    </w:p>
    <w:p w14:paraId="25CB8252" w14:textId="77777777" w:rsidR="00E47E78" w:rsidRPr="00583907" w:rsidRDefault="00E47E78" w:rsidP="00E47E78">
      <w:pPr>
        <w:pStyle w:val="Heading4"/>
      </w:pPr>
      <w:r w:rsidRPr="00583907">
        <w:t>The interdependency between political action and personal thought is unavoidable in reaching the goals of both projects. Criticisms that try to deny our attempts to correct social injustices traps theory in the exclusions it attempts to cure. And the perm solves the resentiment and oppression impacts.</w:t>
      </w:r>
    </w:p>
    <w:p w14:paraId="0B5353F7" w14:textId="77777777" w:rsidR="00E47E78" w:rsidRPr="00CC2381" w:rsidRDefault="00E47E78" w:rsidP="00E47E78">
      <w:pPr>
        <w:rPr>
          <w:rFonts w:ascii="Times New Roman" w:eastAsia="Calibri" w:hAnsi="Times New Roman" w:cs="Times New Roman"/>
          <w:szCs w:val="24"/>
        </w:rPr>
      </w:pPr>
      <w:r w:rsidRPr="00CC2381">
        <w:rPr>
          <w:rFonts w:ascii="Times New Roman" w:eastAsia="Calibri" w:hAnsi="Times New Roman" w:cs="Times New Roman"/>
          <w:sz w:val="16"/>
          <w:szCs w:val="16"/>
        </w:rPr>
        <w:t xml:space="preserve">William </w:t>
      </w:r>
      <w:r w:rsidRPr="00CC2381">
        <w:rPr>
          <w:rFonts w:ascii="Times New Roman" w:eastAsia="Calibri" w:hAnsi="Times New Roman" w:cs="Times New Roman"/>
          <w:szCs w:val="24"/>
          <w:u w:val="single"/>
        </w:rPr>
        <w:t>Connolly</w:t>
      </w:r>
      <w:r w:rsidRPr="00CC2381">
        <w:rPr>
          <w:rFonts w:ascii="Times New Roman" w:eastAsia="Calibri" w:hAnsi="Times New Roman" w:cs="Times New Roman"/>
          <w:sz w:val="16"/>
          <w:szCs w:val="16"/>
        </w:rPr>
        <w:t>. Identity/Difference. 19</w:t>
      </w:r>
      <w:r w:rsidRPr="00CC2381">
        <w:rPr>
          <w:rFonts w:ascii="Times New Roman" w:eastAsia="Calibri" w:hAnsi="Times New Roman" w:cs="Times New Roman"/>
          <w:szCs w:val="24"/>
          <w:u w:val="single"/>
        </w:rPr>
        <w:t>91</w:t>
      </w:r>
      <w:r w:rsidRPr="00CC2381">
        <w:rPr>
          <w:rFonts w:ascii="Times New Roman" w:eastAsia="Calibri" w:hAnsi="Times New Roman" w:cs="Times New Roman"/>
          <w:sz w:val="16"/>
          <w:szCs w:val="16"/>
        </w:rPr>
        <w:t>. Page 33-34</w:t>
      </w:r>
      <w:r w:rsidRPr="00CC2381">
        <w:rPr>
          <w:rFonts w:ascii="Times New Roman" w:eastAsia="Calibri" w:hAnsi="Times New Roman" w:cs="Times New Roman"/>
          <w:szCs w:val="24"/>
        </w:rPr>
        <w:t xml:space="preserve">. </w:t>
      </w:r>
    </w:p>
    <w:p w14:paraId="16C8EBD9" w14:textId="77777777" w:rsidR="00E47E78" w:rsidRPr="00CC2381" w:rsidRDefault="00E47E78" w:rsidP="00E47E78">
      <w:pPr>
        <w:rPr>
          <w:rFonts w:ascii="Times New Roman" w:eastAsia="Calibri" w:hAnsi="Times New Roman" w:cs="Times New Roman"/>
          <w:szCs w:val="24"/>
        </w:rPr>
      </w:pPr>
    </w:p>
    <w:p w14:paraId="350C9164" w14:textId="77777777" w:rsidR="00E47E78" w:rsidRPr="00CC2381" w:rsidRDefault="00E47E78" w:rsidP="00E47E78">
      <w:pPr>
        <w:rPr>
          <w:rFonts w:ascii="Times New Roman" w:eastAsia="Calibri" w:hAnsi="Times New Roman" w:cs="Times New Roman"/>
          <w:szCs w:val="24"/>
        </w:rPr>
      </w:pPr>
      <w:r w:rsidRPr="00CC2381">
        <w:rPr>
          <w:rFonts w:ascii="Times New Roman" w:eastAsia="Calibri" w:hAnsi="Times New Roman" w:cs="Times New Roman"/>
          <w:szCs w:val="24"/>
          <w:u w:val="single"/>
        </w:rPr>
        <w:t>The most general</w:t>
      </w:r>
      <w:r w:rsidRPr="00CC2381">
        <w:rPr>
          <w:rFonts w:ascii="Times New Roman" w:eastAsia="Calibri" w:hAnsi="Times New Roman" w:cs="Times New Roman"/>
          <w:sz w:val="16"/>
          <w:szCs w:val="16"/>
        </w:rPr>
        <w:t xml:space="preserve"> (and idealistic) </w:t>
      </w:r>
      <w:r w:rsidRPr="00CC2381">
        <w:rPr>
          <w:rFonts w:ascii="Times New Roman" w:eastAsia="Calibri" w:hAnsi="Times New Roman" w:cs="Times New Roman"/>
          <w:szCs w:val="24"/>
          <w:u w:val="single"/>
        </w:rPr>
        <w:t xml:space="preserve">idea is to </w:t>
      </w:r>
      <w:r w:rsidRPr="00CC2381">
        <w:rPr>
          <w:rFonts w:ascii="Times New Roman" w:eastAsia="Calibri" w:hAnsi="Times New Roman" w:cs="Times New Roman"/>
          <w:szCs w:val="24"/>
          <w:highlight w:val="yellow"/>
          <w:u w:val="single"/>
        </w:rPr>
        <w:t>subdue</w:t>
      </w:r>
      <w:r w:rsidRPr="00CC2381">
        <w:rPr>
          <w:rFonts w:ascii="Times New Roman" w:eastAsia="Calibri" w:hAnsi="Times New Roman" w:cs="Times New Roman"/>
          <w:szCs w:val="24"/>
          <w:u w:val="single"/>
        </w:rPr>
        <w:t xml:space="preserve"> the politics of</w:t>
      </w:r>
      <w:r w:rsidRPr="00CC2381">
        <w:rPr>
          <w:rFonts w:ascii="Times New Roman" w:eastAsia="Calibri" w:hAnsi="Times New Roman" w:cs="Times New Roman"/>
          <w:sz w:val="16"/>
          <w:szCs w:val="16"/>
        </w:rPr>
        <w:t xml:space="preserve"> generalized </w:t>
      </w:r>
      <w:r w:rsidRPr="00CC2381">
        <w:rPr>
          <w:rFonts w:ascii="Times New Roman" w:eastAsia="Calibri" w:hAnsi="Times New Roman" w:cs="Times New Roman"/>
          <w:szCs w:val="24"/>
          <w:highlight w:val="yellow"/>
          <w:u w:val="single"/>
        </w:rPr>
        <w:t>resentment by moving on two fronts</w:t>
      </w:r>
      <w:r w:rsidRPr="00CC2381">
        <w:rPr>
          <w:rFonts w:ascii="Times New Roman" w:eastAsia="Calibri" w:hAnsi="Times New Roman" w:cs="Times New Roman"/>
          <w:sz w:val="16"/>
          <w:szCs w:val="16"/>
        </w:rPr>
        <w:t xml:space="preserve">—first, by </w:t>
      </w:r>
      <w:r w:rsidRPr="00CC2381">
        <w:rPr>
          <w:rFonts w:ascii="Times New Roman" w:eastAsia="Calibri" w:hAnsi="Times New Roman" w:cs="Times New Roman"/>
          <w:szCs w:val="24"/>
          <w:highlight w:val="yellow"/>
          <w:u w:val="single"/>
        </w:rPr>
        <w:t>removing social injustices</w:t>
      </w:r>
      <w:r w:rsidRPr="00CC2381">
        <w:rPr>
          <w:rFonts w:ascii="Times New Roman" w:eastAsia="Calibri" w:hAnsi="Times New Roman" w:cs="Times New Roman"/>
          <w:szCs w:val="24"/>
          <w:u w:val="single"/>
        </w:rPr>
        <w:t xml:space="preserve"> that exclude</w:t>
      </w:r>
      <w:r w:rsidRPr="00CC2381">
        <w:rPr>
          <w:rFonts w:ascii="Times New Roman" w:eastAsia="Calibri" w:hAnsi="Times New Roman" w:cs="Times New Roman"/>
          <w:sz w:val="16"/>
          <w:szCs w:val="16"/>
        </w:rPr>
        <w:t xml:space="preserve"> a large variety of </w:t>
      </w:r>
      <w:r w:rsidRPr="00CC2381">
        <w:rPr>
          <w:rFonts w:ascii="Times New Roman" w:eastAsia="Calibri" w:hAnsi="Times New Roman" w:cs="Times New Roman"/>
          <w:szCs w:val="24"/>
          <w:u w:val="single"/>
        </w:rPr>
        <w:t xml:space="preserve">constituencies from the material and cultural life of the whole </w:t>
      </w:r>
      <w:r w:rsidRPr="00CC2381">
        <w:rPr>
          <w:rFonts w:ascii="Times New Roman" w:eastAsia="Calibri" w:hAnsi="Times New Roman" w:cs="Times New Roman"/>
          <w:szCs w:val="24"/>
          <w:highlight w:val="yellow"/>
          <w:u w:val="single"/>
        </w:rPr>
        <w:t>and</w:t>
      </w:r>
      <w:r w:rsidRPr="00CC2381">
        <w:rPr>
          <w:rFonts w:ascii="Times New Roman" w:eastAsia="Calibri" w:hAnsi="Times New Roman" w:cs="Times New Roman"/>
          <w:sz w:val="16"/>
          <w:szCs w:val="16"/>
        </w:rPr>
        <w:t xml:space="preserve">, second, by </w:t>
      </w:r>
      <w:r w:rsidRPr="00CC2381">
        <w:rPr>
          <w:rFonts w:ascii="Times New Roman" w:eastAsia="Calibri" w:hAnsi="Times New Roman" w:cs="Times New Roman"/>
          <w:szCs w:val="24"/>
          <w:highlight w:val="yellow"/>
          <w:u w:val="single"/>
        </w:rPr>
        <w:t>criticizing</w:t>
      </w:r>
      <w:r w:rsidRPr="00CC2381">
        <w:rPr>
          <w:rFonts w:ascii="Times New Roman" w:eastAsia="Calibri" w:hAnsi="Times New Roman" w:cs="Times New Roman"/>
          <w:szCs w:val="24"/>
          <w:u w:val="single"/>
        </w:rPr>
        <w:t xml:space="preserve"> modes of existential </w:t>
      </w:r>
      <w:r w:rsidRPr="00CC2381">
        <w:rPr>
          <w:rFonts w:ascii="Times New Roman" w:eastAsia="Calibri" w:hAnsi="Times New Roman" w:cs="Times New Roman"/>
          <w:szCs w:val="24"/>
          <w:highlight w:val="yellow"/>
          <w:u w:val="single"/>
        </w:rPr>
        <w:t>resentment</w:t>
      </w:r>
      <w:r w:rsidRPr="00CC2381">
        <w:rPr>
          <w:rFonts w:ascii="Times New Roman" w:eastAsia="Calibri" w:hAnsi="Times New Roman" w:cs="Times New Roman"/>
          <w:szCs w:val="24"/>
          <w:u w:val="single"/>
        </w:rPr>
        <w:t xml:space="preserve"> that intensify social dogmatism with respect to identity, responsibility, and otherness. </w:t>
      </w:r>
      <w:r w:rsidRPr="00CC2381">
        <w:rPr>
          <w:rFonts w:ascii="Times New Roman" w:eastAsia="Calibri" w:hAnsi="Times New Roman" w:cs="Times New Roman"/>
          <w:szCs w:val="24"/>
          <w:highlight w:val="yellow"/>
          <w:u w:val="single"/>
        </w:rPr>
        <w:t>These two "fronts" are neither separable nor fully harmonious</w:t>
      </w:r>
      <w:r w:rsidRPr="00CC2381">
        <w:rPr>
          <w:rFonts w:ascii="Times New Roman" w:eastAsia="Calibri" w:hAnsi="Times New Roman" w:cs="Times New Roman"/>
          <w:sz w:val="16"/>
          <w:szCs w:val="16"/>
        </w:rPr>
        <w:t xml:space="preserve"> within this vision. They are interdependent in that </w:t>
      </w:r>
      <w:r w:rsidRPr="00CC2381">
        <w:rPr>
          <w:rFonts w:ascii="Times New Roman" w:eastAsia="Calibri" w:hAnsi="Times New Roman" w:cs="Times New Roman"/>
          <w:szCs w:val="24"/>
          <w:highlight w:val="yellow"/>
          <w:u w:val="single"/>
        </w:rPr>
        <w:t>a politics of freedom cannot make much progress on either without making some on both</w:t>
      </w:r>
      <w:r w:rsidRPr="00CC2381">
        <w:rPr>
          <w:rFonts w:ascii="Times New Roman" w:eastAsia="Calibri" w:hAnsi="Times New Roman" w:cs="Times New Roman"/>
          <w:sz w:val="16"/>
          <w:szCs w:val="16"/>
        </w:rPr>
        <w:t>. They enter into strife in that each can easily become a staging area for infringements upon the other. In the chapters that follow I try to keep one eye on the first front while attending most closely to the second. This more or less reverses the emphasis I have followed in the past</w:t>
      </w:r>
      <w:r w:rsidRPr="00CC2381">
        <w:rPr>
          <w:rFonts w:ascii="Times New Roman" w:eastAsia="Calibri" w:hAnsi="Times New Roman" w:cs="Times New Roman"/>
          <w:szCs w:val="24"/>
        </w:rPr>
        <w:t xml:space="preserve">. </w:t>
      </w:r>
    </w:p>
    <w:p w14:paraId="3E326D97" w14:textId="77777777" w:rsidR="00E47E78" w:rsidRPr="00CC2381" w:rsidRDefault="00E47E78" w:rsidP="00E47E78">
      <w:pPr>
        <w:ind w:firstLine="720"/>
        <w:rPr>
          <w:rFonts w:ascii="Times New Roman" w:eastAsia="Calibri" w:hAnsi="Times New Roman" w:cs="Times New Roman"/>
          <w:szCs w:val="24"/>
        </w:rPr>
      </w:pPr>
      <w:r w:rsidRPr="00CC2381">
        <w:rPr>
          <w:rFonts w:ascii="Times New Roman" w:eastAsia="Calibri" w:hAnsi="Times New Roman" w:cs="Times New Roman"/>
          <w:sz w:val="16"/>
          <w:szCs w:val="16"/>
        </w:rPr>
        <w:t xml:space="preserve">The </w:t>
      </w:r>
      <w:r w:rsidRPr="00CC2381">
        <w:rPr>
          <w:rFonts w:ascii="Times New Roman" w:eastAsia="Calibri" w:hAnsi="Times New Roman" w:cs="Times New Roman"/>
          <w:szCs w:val="24"/>
          <w:u w:val="single"/>
        </w:rPr>
        <w:t>thinking that refuses to engage the second front can</w:t>
      </w:r>
      <w:r w:rsidRPr="00CC2381">
        <w:rPr>
          <w:rFonts w:ascii="Times New Roman" w:eastAsia="Calibri" w:hAnsi="Times New Roman" w:cs="Times New Roman"/>
          <w:sz w:val="16"/>
          <w:szCs w:val="16"/>
        </w:rPr>
        <w:t xml:space="preserve"> often </w:t>
      </w:r>
      <w:r w:rsidRPr="00CC2381">
        <w:rPr>
          <w:rFonts w:ascii="Times New Roman" w:eastAsia="Calibri" w:hAnsi="Times New Roman" w:cs="Times New Roman"/>
          <w:szCs w:val="24"/>
          <w:u w:val="single"/>
        </w:rPr>
        <w:t>be identified through its unwillingness to explore</w:t>
      </w:r>
      <w:r w:rsidRPr="00CC2381">
        <w:rPr>
          <w:rFonts w:ascii="Times New Roman" w:eastAsia="Calibri" w:hAnsi="Times New Roman" w:cs="Times New Roman"/>
          <w:sz w:val="16"/>
          <w:szCs w:val="16"/>
        </w:rPr>
        <w:t xml:space="preserve"> necessary </w:t>
      </w:r>
      <w:r w:rsidRPr="00CC2381">
        <w:rPr>
          <w:rFonts w:ascii="Times New Roman" w:eastAsia="Calibri" w:hAnsi="Times New Roman" w:cs="Times New Roman"/>
          <w:szCs w:val="24"/>
          <w:u w:val="single"/>
        </w:rPr>
        <w:t>injustices in its own ideals</w:t>
      </w:r>
      <w:r w:rsidRPr="00CC2381">
        <w:rPr>
          <w:rFonts w:ascii="Times New Roman" w:eastAsia="Calibri" w:hAnsi="Times New Roman" w:cs="Times New Roman"/>
          <w:sz w:val="16"/>
          <w:szCs w:val="16"/>
        </w:rPr>
        <w:t xml:space="preserve">. An unnecessary injustice is an undeserved injury done to some that can be re moved within the existing order of things. A systemic injustice is an undeserved injury not removable in the existing order. A necessary injustice is an undeserved injury that cannot be entirely eliminated without the introduction of an-other injustice. </w:t>
      </w:r>
      <w:r w:rsidRPr="00CC2381">
        <w:rPr>
          <w:rFonts w:ascii="Times New Roman" w:eastAsia="Calibri" w:hAnsi="Times New Roman" w:cs="Times New Roman"/>
          <w:szCs w:val="24"/>
          <w:highlight w:val="yellow"/>
          <w:u w:val="single"/>
        </w:rPr>
        <w:t>Perspectives</w:t>
      </w:r>
      <w:r w:rsidRPr="00CC2381">
        <w:rPr>
          <w:rFonts w:ascii="Times New Roman" w:eastAsia="Calibri" w:hAnsi="Times New Roman" w:cs="Times New Roman"/>
          <w:sz w:val="16"/>
          <w:szCs w:val="16"/>
        </w:rPr>
        <w:t xml:space="preserve"> on theory and life </w:t>
      </w:r>
      <w:r w:rsidRPr="00CC2381">
        <w:rPr>
          <w:rFonts w:ascii="Times New Roman" w:eastAsia="Calibri" w:hAnsi="Times New Roman" w:cs="Times New Roman"/>
          <w:szCs w:val="24"/>
          <w:highlight w:val="yellow"/>
          <w:u w:val="single"/>
        </w:rPr>
        <w:t>that do not come to terms</w:t>
      </w:r>
      <w:r w:rsidRPr="00CC2381">
        <w:rPr>
          <w:rFonts w:ascii="Times New Roman" w:eastAsia="Calibri" w:hAnsi="Times New Roman" w:cs="Times New Roman"/>
          <w:szCs w:val="24"/>
          <w:u w:val="single"/>
        </w:rPr>
        <w:t xml:space="preserve"> with systemic and necessary </w:t>
      </w:r>
      <w:r w:rsidRPr="00CC2381">
        <w:rPr>
          <w:rFonts w:ascii="Times New Roman" w:eastAsia="Calibri" w:hAnsi="Times New Roman" w:cs="Times New Roman"/>
          <w:szCs w:val="24"/>
          <w:highlight w:val="yellow"/>
          <w:u w:val="single"/>
        </w:rPr>
        <w:t>injustices</w:t>
      </w:r>
      <w:r w:rsidRPr="00CC2381">
        <w:rPr>
          <w:rFonts w:ascii="Times New Roman" w:eastAsia="Calibri" w:hAnsi="Times New Roman" w:cs="Times New Roman"/>
          <w:szCs w:val="24"/>
          <w:u w:val="single"/>
        </w:rPr>
        <w:t xml:space="preserve"> </w:t>
      </w:r>
      <w:r w:rsidRPr="00CC2381">
        <w:rPr>
          <w:rFonts w:ascii="Times New Roman" w:eastAsia="Calibri" w:hAnsi="Times New Roman" w:cs="Times New Roman"/>
          <w:szCs w:val="24"/>
          <w:highlight w:val="yellow"/>
          <w:u w:val="single"/>
        </w:rPr>
        <w:t>in their own ideals have</w:t>
      </w:r>
      <w:r w:rsidRPr="00CC2381">
        <w:rPr>
          <w:rFonts w:ascii="Times New Roman" w:eastAsia="Calibri" w:hAnsi="Times New Roman" w:cs="Times New Roman"/>
          <w:sz w:val="16"/>
          <w:szCs w:val="16"/>
        </w:rPr>
        <w:t xml:space="preserve">, according to the perspective endorsed here, </w:t>
      </w:r>
      <w:r w:rsidRPr="00CC2381">
        <w:rPr>
          <w:rFonts w:ascii="Times New Roman" w:eastAsia="Calibri" w:hAnsi="Times New Roman" w:cs="Times New Roman"/>
          <w:szCs w:val="24"/>
          <w:highlight w:val="yellow"/>
          <w:u w:val="single"/>
        </w:rPr>
        <w:t>concealed the</w:t>
      </w:r>
      <w:r w:rsidRPr="00CC2381">
        <w:rPr>
          <w:rFonts w:ascii="Times New Roman" w:eastAsia="Calibri" w:hAnsi="Times New Roman" w:cs="Times New Roman"/>
          <w:sz w:val="16"/>
          <w:szCs w:val="16"/>
        </w:rPr>
        <w:t xml:space="preserve"> pool of </w:t>
      </w:r>
      <w:r w:rsidRPr="00CC2381">
        <w:rPr>
          <w:rFonts w:ascii="Times New Roman" w:eastAsia="Calibri" w:hAnsi="Times New Roman" w:cs="Times New Roman"/>
          <w:szCs w:val="24"/>
          <w:highlight w:val="yellow"/>
          <w:u w:val="single"/>
        </w:rPr>
        <w:t>existential resentment that animates them</w:t>
      </w:r>
      <w:r w:rsidRPr="00CC2381">
        <w:rPr>
          <w:rFonts w:ascii="Times New Roman" w:eastAsia="Calibri" w:hAnsi="Times New Roman" w:cs="Times New Roman"/>
          <w:sz w:val="16"/>
          <w:szCs w:val="16"/>
        </w:rPr>
        <w:t xml:space="preserve">. Of course, whether and when this is so is always contestable, as is the more general perspective through which the issue is posed." But still, </w:t>
      </w:r>
      <w:r w:rsidRPr="00CC2381">
        <w:rPr>
          <w:rFonts w:ascii="Times New Roman" w:eastAsia="Calibri" w:hAnsi="Times New Roman" w:cs="Times New Roman"/>
          <w:szCs w:val="24"/>
          <w:highlight w:val="yellow"/>
          <w:u w:val="single"/>
        </w:rPr>
        <w:t>this perspective provides a</w:t>
      </w:r>
      <w:r w:rsidRPr="00CC2381">
        <w:rPr>
          <w:rFonts w:ascii="Times New Roman" w:eastAsia="Calibri" w:hAnsi="Times New Roman" w:cs="Times New Roman"/>
          <w:sz w:val="16"/>
          <w:szCs w:val="16"/>
        </w:rPr>
        <w:t xml:space="preserve"> timely </w:t>
      </w:r>
      <w:r w:rsidRPr="00CC2381">
        <w:rPr>
          <w:rFonts w:ascii="Times New Roman" w:eastAsia="Calibri" w:hAnsi="Times New Roman" w:cs="Times New Roman"/>
          <w:szCs w:val="24"/>
          <w:highlight w:val="yellow"/>
          <w:u w:val="single"/>
        </w:rPr>
        <w:t>test</w:t>
      </w:r>
      <w:r w:rsidRPr="00CC2381">
        <w:rPr>
          <w:rFonts w:ascii="Times New Roman" w:eastAsia="Calibri" w:hAnsi="Times New Roman" w:cs="Times New Roman"/>
          <w:sz w:val="16"/>
          <w:szCs w:val="16"/>
        </w:rPr>
        <w:t xml:space="preserve"> to pose to oneself in one's most rhapsodic theoretical moments:</w:t>
      </w:r>
      <w:r w:rsidRPr="00CC2381">
        <w:rPr>
          <w:rFonts w:ascii="Times New Roman" w:eastAsia="Calibri" w:hAnsi="Times New Roman" w:cs="Times New Roman"/>
          <w:szCs w:val="24"/>
        </w:rPr>
        <w:t xml:space="preserve"> </w:t>
      </w:r>
      <w:r w:rsidRPr="00CC2381">
        <w:rPr>
          <w:rFonts w:ascii="Times New Roman" w:eastAsia="Calibri" w:hAnsi="Times New Roman" w:cs="Times New Roman"/>
          <w:szCs w:val="24"/>
          <w:highlight w:val="yellow"/>
          <w:u w:val="single"/>
        </w:rPr>
        <w:t>what injustice may I be concealing in my ideal so that I can dream my dream of a world without injustice</w:t>
      </w:r>
      <w:r w:rsidRPr="00CC2381">
        <w:rPr>
          <w:rFonts w:ascii="Times New Roman" w:eastAsia="Calibri" w:hAnsi="Times New Roman" w:cs="Times New Roman"/>
          <w:szCs w:val="24"/>
        </w:rPr>
        <w:t xml:space="preserve">? </w:t>
      </w:r>
    </w:p>
    <w:p w14:paraId="2FA2FF8A" w14:textId="77777777" w:rsidR="00E47E78" w:rsidRDefault="00E47E78" w:rsidP="00E47E78">
      <w:pPr>
        <w:pBdr>
          <w:bottom w:val="single" w:sz="6" w:space="1" w:color="auto"/>
        </w:pBdr>
        <w:rPr>
          <w:rFonts w:ascii="Times New Roman" w:hAnsi="Times New Roman" w:cs="Times New Roman"/>
        </w:rPr>
      </w:pPr>
    </w:p>
    <w:p w14:paraId="1B322821" w14:textId="77777777" w:rsidR="00E47E78" w:rsidRDefault="00E47E78" w:rsidP="00E47E78">
      <w:pPr>
        <w:pBdr>
          <w:bottom w:val="single" w:sz="6" w:space="1" w:color="auto"/>
        </w:pBdr>
        <w:rPr>
          <w:rFonts w:ascii="Times New Roman" w:hAnsi="Times New Roman" w:cs="Times New Roman"/>
        </w:rPr>
      </w:pPr>
    </w:p>
    <w:p w14:paraId="6E3A290A" w14:textId="77777777" w:rsidR="00E47E78" w:rsidRDefault="00E47E78" w:rsidP="00E47E78"/>
    <w:p w14:paraId="48456788" w14:textId="77777777" w:rsidR="00E47E78" w:rsidRDefault="00E47E78" w:rsidP="00E47E78"/>
    <w:p w14:paraId="29A1B2D6" w14:textId="77777777" w:rsidR="00E47E78" w:rsidRDefault="00E47E78" w:rsidP="00E47E78"/>
    <w:p w14:paraId="3B567AD5" w14:textId="77777777" w:rsidR="00E47E78" w:rsidRDefault="00E47E78" w:rsidP="00E47E78">
      <w:pPr>
        <w:pStyle w:val="Standard"/>
      </w:pPr>
      <w:r>
        <w:t>The best perm card ever written</w:t>
      </w:r>
    </w:p>
    <w:p w14:paraId="7FB314F7" w14:textId="77777777" w:rsidR="00E47E78" w:rsidRDefault="00E47E78" w:rsidP="00E47E78">
      <w:pPr>
        <w:pStyle w:val="Standard"/>
      </w:pPr>
    </w:p>
    <w:p w14:paraId="143854E6" w14:textId="77777777" w:rsidR="00E47E78" w:rsidRDefault="00E47E78" w:rsidP="00E47E78">
      <w:pPr>
        <w:pStyle w:val="Standard"/>
      </w:pPr>
      <w:r>
        <w:t>The</w:t>
      </w:r>
      <w:r>
        <w:rPr>
          <w:rFonts w:eastAsia="Times New Roman" w:cs="Times New Roman"/>
        </w:rPr>
        <w:t xml:space="preserve"> </w:t>
      </w:r>
      <w:r>
        <w:t>interdependency</w:t>
      </w:r>
      <w:r>
        <w:rPr>
          <w:rFonts w:eastAsia="Times New Roman" w:cs="Times New Roman"/>
        </w:rPr>
        <w:t xml:space="preserve"> </w:t>
      </w:r>
      <w:r>
        <w:t>between</w:t>
      </w:r>
      <w:r>
        <w:rPr>
          <w:rFonts w:eastAsia="Times New Roman" w:cs="Times New Roman"/>
        </w:rPr>
        <w:t xml:space="preserve"> </w:t>
      </w:r>
      <w:r>
        <w:t>political</w:t>
      </w:r>
      <w:r>
        <w:rPr>
          <w:rFonts w:eastAsia="Times New Roman" w:cs="Times New Roman"/>
        </w:rPr>
        <w:t xml:space="preserve"> </w:t>
      </w:r>
      <w:r>
        <w:t>action</w:t>
      </w:r>
      <w:r>
        <w:rPr>
          <w:rFonts w:eastAsia="Times New Roman" w:cs="Times New Roman"/>
        </w:rPr>
        <w:t xml:space="preserve"> </w:t>
      </w:r>
      <w:r>
        <w:t>and</w:t>
      </w:r>
      <w:r>
        <w:rPr>
          <w:rFonts w:eastAsia="Times New Roman" w:cs="Times New Roman"/>
        </w:rPr>
        <w:t xml:space="preserve"> </w:t>
      </w:r>
      <w:r>
        <w:t>critical</w:t>
      </w:r>
      <w:r>
        <w:rPr>
          <w:rFonts w:eastAsia="Times New Roman" w:cs="Times New Roman"/>
        </w:rPr>
        <w:t xml:space="preserve"> </w:t>
      </w:r>
      <w:r>
        <w:t>theory</w:t>
      </w:r>
      <w:r>
        <w:rPr>
          <w:rFonts w:eastAsia="Times New Roman" w:cs="Times New Roman"/>
        </w:rPr>
        <w:t xml:space="preserve"> </w:t>
      </w:r>
      <w:r>
        <w:t>is</w:t>
      </w:r>
      <w:r>
        <w:rPr>
          <w:rFonts w:eastAsia="Times New Roman" w:cs="Times New Roman"/>
        </w:rPr>
        <w:t xml:space="preserve"> </w:t>
      </w:r>
      <w:r>
        <w:t>unavoidable</w:t>
      </w:r>
      <w:r>
        <w:rPr>
          <w:rFonts w:eastAsia="Times New Roman" w:cs="Times New Roman"/>
        </w:rPr>
        <w:t xml:space="preserve"> </w:t>
      </w:r>
      <w:r>
        <w:t>in</w:t>
      </w:r>
      <w:r>
        <w:rPr>
          <w:rFonts w:eastAsia="Times New Roman" w:cs="Times New Roman"/>
        </w:rPr>
        <w:t xml:space="preserve"> </w:t>
      </w:r>
      <w:r>
        <w:t>reaching</w:t>
      </w:r>
      <w:r>
        <w:rPr>
          <w:rFonts w:eastAsia="Times New Roman" w:cs="Times New Roman"/>
        </w:rPr>
        <w:t xml:space="preserve"> </w:t>
      </w:r>
      <w:r>
        <w:t>the</w:t>
      </w:r>
      <w:r>
        <w:rPr>
          <w:rFonts w:eastAsia="Times New Roman" w:cs="Times New Roman"/>
        </w:rPr>
        <w:t xml:space="preserve"> </w:t>
      </w:r>
      <w:r>
        <w:t>goals</w:t>
      </w:r>
      <w:r>
        <w:rPr>
          <w:rFonts w:eastAsia="Times New Roman" w:cs="Times New Roman"/>
        </w:rPr>
        <w:t xml:space="preserve"> </w:t>
      </w:r>
      <w:r>
        <w:t>of</w:t>
      </w:r>
      <w:r>
        <w:rPr>
          <w:rFonts w:eastAsia="Times New Roman" w:cs="Times New Roman"/>
        </w:rPr>
        <w:t xml:space="preserve"> </w:t>
      </w:r>
      <w:r>
        <w:t>both</w:t>
      </w:r>
      <w:r>
        <w:rPr>
          <w:rFonts w:eastAsia="Times New Roman" w:cs="Times New Roman"/>
        </w:rPr>
        <w:t xml:space="preserve"> </w:t>
      </w:r>
      <w:r>
        <w:t>projects.</w:t>
      </w:r>
      <w:r>
        <w:rPr>
          <w:rFonts w:eastAsia="Times New Roman" w:cs="Times New Roman"/>
        </w:rPr>
        <w:t xml:space="preserve"> </w:t>
      </w:r>
      <w:r>
        <w:t>Criticisms</w:t>
      </w:r>
      <w:r>
        <w:rPr>
          <w:rFonts w:eastAsia="Times New Roman" w:cs="Times New Roman"/>
        </w:rPr>
        <w:t xml:space="preserve"> </w:t>
      </w:r>
      <w:r>
        <w:t>that</w:t>
      </w:r>
      <w:r>
        <w:rPr>
          <w:rFonts w:eastAsia="Times New Roman" w:cs="Times New Roman"/>
        </w:rPr>
        <w:t xml:space="preserve"> </w:t>
      </w:r>
      <w:r>
        <w:t>try</w:t>
      </w:r>
      <w:r>
        <w:rPr>
          <w:rFonts w:eastAsia="Times New Roman" w:cs="Times New Roman"/>
        </w:rPr>
        <w:t xml:space="preserve"> </w:t>
      </w:r>
      <w:r>
        <w:t>to</w:t>
      </w:r>
      <w:r>
        <w:rPr>
          <w:rFonts w:eastAsia="Times New Roman" w:cs="Times New Roman"/>
        </w:rPr>
        <w:t xml:space="preserve"> </w:t>
      </w:r>
      <w:r>
        <w:t>deny</w:t>
      </w:r>
      <w:r>
        <w:rPr>
          <w:rFonts w:eastAsia="Times New Roman" w:cs="Times New Roman"/>
        </w:rPr>
        <w:t xml:space="preserve"> </w:t>
      </w:r>
      <w:r>
        <w:t>our</w:t>
      </w:r>
      <w:r>
        <w:rPr>
          <w:rFonts w:eastAsia="Times New Roman" w:cs="Times New Roman"/>
        </w:rPr>
        <w:t xml:space="preserve"> </w:t>
      </w:r>
      <w:r>
        <w:t>attempts</w:t>
      </w:r>
      <w:r>
        <w:rPr>
          <w:rFonts w:eastAsia="Times New Roman" w:cs="Times New Roman"/>
        </w:rPr>
        <w:t xml:space="preserve"> </w:t>
      </w:r>
      <w:r>
        <w:t>to</w:t>
      </w:r>
      <w:r>
        <w:rPr>
          <w:rFonts w:eastAsia="Times New Roman" w:cs="Times New Roman"/>
        </w:rPr>
        <w:t xml:space="preserve"> </w:t>
      </w:r>
      <w:r>
        <w:t>correct</w:t>
      </w:r>
      <w:r>
        <w:rPr>
          <w:rFonts w:eastAsia="Times New Roman" w:cs="Times New Roman"/>
        </w:rPr>
        <w:t xml:space="preserve"> </w:t>
      </w:r>
      <w:r>
        <w:t>social</w:t>
      </w:r>
      <w:r>
        <w:rPr>
          <w:rFonts w:eastAsia="Times New Roman" w:cs="Times New Roman"/>
        </w:rPr>
        <w:t xml:space="preserve"> </w:t>
      </w:r>
      <w:r>
        <w:t>injustices</w:t>
      </w:r>
      <w:r>
        <w:rPr>
          <w:rFonts w:eastAsia="Times New Roman" w:cs="Times New Roman"/>
        </w:rPr>
        <w:t xml:space="preserve"> </w:t>
      </w:r>
      <w:r>
        <w:t>traps</w:t>
      </w:r>
      <w:r>
        <w:rPr>
          <w:rFonts w:eastAsia="Times New Roman" w:cs="Times New Roman"/>
        </w:rPr>
        <w:t xml:space="preserve"> </w:t>
      </w:r>
      <w:r>
        <w:t>theory</w:t>
      </w:r>
      <w:r>
        <w:rPr>
          <w:rFonts w:eastAsia="Times New Roman" w:cs="Times New Roman"/>
        </w:rPr>
        <w:t xml:space="preserve"> </w:t>
      </w:r>
      <w:r>
        <w:t>in</w:t>
      </w:r>
      <w:r>
        <w:rPr>
          <w:rFonts w:eastAsia="Times New Roman" w:cs="Times New Roman"/>
        </w:rPr>
        <w:t xml:space="preserve"> </w:t>
      </w:r>
      <w:r>
        <w:t>the</w:t>
      </w:r>
      <w:r>
        <w:rPr>
          <w:rFonts w:eastAsia="Times New Roman" w:cs="Times New Roman"/>
        </w:rPr>
        <w:t xml:space="preserve"> </w:t>
      </w:r>
      <w:r>
        <w:t>exclusions</w:t>
      </w:r>
      <w:r>
        <w:rPr>
          <w:rFonts w:eastAsia="Times New Roman" w:cs="Times New Roman"/>
        </w:rPr>
        <w:t xml:space="preserve"> </w:t>
      </w:r>
      <w:r>
        <w:t>it</w:t>
      </w:r>
      <w:r>
        <w:rPr>
          <w:rFonts w:eastAsia="Times New Roman" w:cs="Times New Roman"/>
        </w:rPr>
        <w:t xml:space="preserve"> </w:t>
      </w:r>
      <w:r>
        <w:t>attempts</w:t>
      </w:r>
      <w:r>
        <w:rPr>
          <w:rFonts w:eastAsia="Times New Roman" w:cs="Times New Roman"/>
        </w:rPr>
        <w:t xml:space="preserve"> </w:t>
      </w:r>
      <w:r>
        <w:t>to</w:t>
      </w:r>
      <w:r>
        <w:rPr>
          <w:rFonts w:eastAsia="Times New Roman" w:cs="Times New Roman"/>
        </w:rPr>
        <w:t xml:space="preserve"> </w:t>
      </w:r>
      <w:r>
        <w:t>cure.</w:t>
      </w:r>
    </w:p>
    <w:p w14:paraId="501DB71F" w14:textId="77777777" w:rsidR="00E47E78" w:rsidRDefault="00E47E78" w:rsidP="00E47E78">
      <w:pPr>
        <w:pStyle w:val="Standard"/>
      </w:pPr>
    </w:p>
    <w:p w14:paraId="1F07099D" w14:textId="77777777" w:rsidR="00E47E78" w:rsidRDefault="00E47E78" w:rsidP="00E47E78">
      <w:pPr>
        <w:pStyle w:val="Standard"/>
      </w:pPr>
      <w:r>
        <w:rPr>
          <w:sz w:val="16"/>
          <w:szCs w:val="16"/>
        </w:rPr>
        <w:t>William</w:t>
      </w:r>
      <w:r>
        <w:rPr>
          <w:rFonts w:eastAsia="Times New Roman" w:cs="Times New Roman"/>
          <w:sz w:val="16"/>
          <w:szCs w:val="16"/>
        </w:rPr>
        <w:t xml:space="preserve"> </w:t>
      </w:r>
      <w:r>
        <w:rPr>
          <w:u w:val="single"/>
        </w:rPr>
        <w:t>Connolly</w:t>
      </w:r>
      <w:r>
        <w:rPr>
          <w:sz w:val="16"/>
          <w:szCs w:val="16"/>
        </w:rPr>
        <w:t>.</w:t>
      </w:r>
      <w:r>
        <w:rPr>
          <w:rFonts w:eastAsia="Times New Roman" w:cs="Times New Roman"/>
          <w:sz w:val="16"/>
          <w:szCs w:val="16"/>
        </w:rPr>
        <w:t xml:space="preserve"> </w:t>
      </w:r>
      <w:r>
        <w:rPr>
          <w:sz w:val="16"/>
          <w:szCs w:val="16"/>
        </w:rPr>
        <w:t>Identity/Difference.</w:t>
      </w:r>
      <w:r>
        <w:rPr>
          <w:rFonts w:eastAsia="Times New Roman" w:cs="Times New Roman"/>
          <w:sz w:val="16"/>
          <w:szCs w:val="16"/>
        </w:rPr>
        <w:t xml:space="preserve"> </w:t>
      </w:r>
      <w:r>
        <w:rPr>
          <w:sz w:val="16"/>
          <w:szCs w:val="16"/>
        </w:rPr>
        <w:t>19</w:t>
      </w:r>
      <w:r>
        <w:rPr>
          <w:u w:val="single"/>
        </w:rPr>
        <w:t>91</w:t>
      </w:r>
      <w:r>
        <w:rPr>
          <w:sz w:val="16"/>
          <w:szCs w:val="16"/>
        </w:rPr>
        <w:t>.</w:t>
      </w:r>
      <w:r>
        <w:rPr>
          <w:rFonts w:eastAsia="Times New Roman" w:cs="Times New Roman"/>
          <w:sz w:val="16"/>
          <w:szCs w:val="16"/>
        </w:rPr>
        <w:t xml:space="preserve"> </w:t>
      </w:r>
      <w:r>
        <w:rPr>
          <w:sz w:val="16"/>
          <w:szCs w:val="16"/>
        </w:rPr>
        <w:t>Page</w:t>
      </w:r>
      <w:r>
        <w:rPr>
          <w:rFonts w:eastAsia="Times New Roman" w:cs="Times New Roman"/>
          <w:sz w:val="16"/>
          <w:szCs w:val="16"/>
        </w:rPr>
        <w:t xml:space="preserve"> </w:t>
      </w:r>
      <w:r>
        <w:rPr>
          <w:sz w:val="16"/>
          <w:szCs w:val="16"/>
        </w:rPr>
        <w:t>33-34</w:t>
      </w:r>
      <w:r>
        <w:t>.</w:t>
      </w:r>
    </w:p>
    <w:p w14:paraId="6C088E58" w14:textId="77777777" w:rsidR="00E47E78" w:rsidRDefault="00E47E78" w:rsidP="00E47E78">
      <w:pPr>
        <w:pStyle w:val="Standard"/>
      </w:pPr>
    </w:p>
    <w:p w14:paraId="1F49BCA8" w14:textId="77777777" w:rsidR="00E47E78" w:rsidRPr="00781D59" w:rsidRDefault="00E47E78" w:rsidP="00E47E78">
      <w:pPr>
        <w:pStyle w:val="Standard"/>
        <w:rPr>
          <w:sz w:val="14"/>
        </w:rPr>
      </w:pP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most</w:t>
      </w:r>
      <w:r w:rsidRPr="00781D59">
        <w:rPr>
          <w:rFonts w:eastAsia="Times New Roman" w:cs="Times New Roman"/>
          <w:highlight w:val="green"/>
          <w:u w:val="single"/>
        </w:rPr>
        <w:t xml:space="preserve"> </w:t>
      </w:r>
      <w:r w:rsidRPr="00781D59">
        <w:rPr>
          <w:highlight w:val="green"/>
          <w:u w:val="single"/>
        </w:rPr>
        <w:t>general</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idealistic)</w:t>
      </w:r>
      <w:r w:rsidRPr="00781D59">
        <w:rPr>
          <w:rFonts w:eastAsia="Times New Roman" w:cs="Times New Roman"/>
          <w:sz w:val="14"/>
          <w:szCs w:val="16"/>
        </w:rPr>
        <w:t xml:space="preserve"> </w:t>
      </w:r>
      <w:r w:rsidRPr="00781D59">
        <w:rPr>
          <w:highlight w:val="green"/>
          <w:u w:val="single"/>
        </w:rPr>
        <w:t>idea</w:t>
      </w:r>
      <w:r w:rsidRPr="00781D59">
        <w:rPr>
          <w:rFonts w:eastAsia="Times New Roman" w:cs="Times New Roman"/>
          <w:highlight w:val="green"/>
          <w:u w:val="single"/>
        </w:rPr>
        <w:t xml:space="preserve"> </w:t>
      </w:r>
      <w:r w:rsidRPr="00781D59">
        <w:rPr>
          <w:highlight w:val="green"/>
          <w:u w:val="single"/>
        </w:rPr>
        <w:t>is</w:t>
      </w:r>
      <w:r w:rsidRPr="00781D59">
        <w:rPr>
          <w:rFonts w:eastAsia="Times New Roman" w:cs="Times New Roman"/>
          <w:highlight w:val="green"/>
          <w:u w:val="single"/>
        </w:rPr>
        <w:t xml:space="preserve"> </w:t>
      </w:r>
      <w:r w:rsidRPr="00781D59">
        <w:rPr>
          <w:highlight w:val="green"/>
          <w:u w:val="single"/>
        </w:rPr>
        <w:t>to</w:t>
      </w:r>
      <w:r w:rsidRPr="00781D59">
        <w:rPr>
          <w:rFonts w:eastAsia="Times New Roman" w:cs="Times New Roman"/>
          <w:highlight w:val="green"/>
          <w:u w:val="single"/>
        </w:rPr>
        <w:t xml:space="preserve"> </w:t>
      </w:r>
      <w:r w:rsidRPr="00781D59">
        <w:rPr>
          <w:highlight w:val="green"/>
          <w:u w:val="single"/>
        </w:rPr>
        <w:t>subdue</w:t>
      </w:r>
      <w:r w:rsidRPr="00781D59">
        <w:rPr>
          <w:rFonts w:eastAsia="Times New Roman" w:cs="Times New Roman"/>
          <w:highlight w:val="green"/>
          <w:u w:val="single"/>
        </w:rPr>
        <w:t xml:space="preserve"> </w:t>
      </w: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politics</w:t>
      </w:r>
      <w:r w:rsidRPr="00781D59">
        <w:rPr>
          <w:rFonts w:eastAsia="Times New Roman" w:cs="Times New Roman"/>
          <w:highlight w:val="green"/>
          <w:u w:val="single"/>
        </w:rPr>
        <w:t xml:space="preserve"> </w:t>
      </w:r>
      <w:r w:rsidRPr="00781D59">
        <w:rPr>
          <w:highlight w:val="green"/>
          <w:u w:val="single"/>
        </w:rPr>
        <w:t>of</w:t>
      </w:r>
      <w:r w:rsidRPr="00781D59">
        <w:rPr>
          <w:rFonts w:eastAsia="Times New Roman" w:cs="Times New Roman"/>
          <w:sz w:val="14"/>
          <w:szCs w:val="16"/>
        </w:rPr>
        <w:t xml:space="preserve"> </w:t>
      </w:r>
      <w:r w:rsidRPr="00781D59">
        <w:rPr>
          <w:sz w:val="14"/>
          <w:szCs w:val="16"/>
        </w:rPr>
        <w:t>generalized</w:t>
      </w:r>
      <w:r w:rsidRPr="00781D59">
        <w:rPr>
          <w:rFonts w:eastAsia="Times New Roman" w:cs="Times New Roman"/>
          <w:sz w:val="14"/>
          <w:szCs w:val="16"/>
        </w:rPr>
        <w:t xml:space="preserve"> </w:t>
      </w:r>
      <w:r w:rsidRPr="00781D59">
        <w:rPr>
          <w:highlight w:val="green"/>
          <w:u w:val="single"/>
        </w:rPr>
        <w:t>resentment</w:t>
      </w:r>
      <w:r w:rsidRPr="00781D59">
        <w:rPr>
          <w:rFonts w:eastAsia="Times New Roman" w:cs="Times New Roman"/>
          <w:highlight w:val="green"/>
          <w:u w:val="single"/>
        </w:rPr>
        <w:t xml:space="preserve"> </w:t>
      </w:r>
      <w:r w:rsidRPr="00781D59">
        <w:rPr>
          <w:highlight w:val="green"/>
          <w:u w:val="single"/>
        </w:rPr>
        <w:t>by</w:t>
      </w:r>
      <w:r w:rsidRPr="00781D59">
        <w:rPr>
          <w:rFonts w:eastAsia="Times New Roman" w:cs="Times New Roman"/>
          <w:highlight w:val="green"/>
          <w:u w:val="single"/>
        </w:rPr>
        <w:t xml:space="preserve"> </w:t>
      </w:r>
      <w:r w:rsidRPr="00781D59">
        <w:rPr>
          <w:highlight w:val="green"/>
          <w:u w:val="single"/>
        </w:rPr>
        <w:t>moving</w:t>
      </w:r>
      <w:r w:rsidRPr="00781D59">
        <w:rPr>
          <w:rFonts w:eastAsia="Times New Roman" w:cs="Times New Roman"/>
          <w:highlight w:val="green"/>
          <w:u w:val="single"/>
        </w:rPr>
        <w:t xml:space="preserve"> </w:t>
      </w:r>
      <w:r w:rsidRPr="00781D59">
        <w:rPr>
          <w:highlight w:val="green"/>
          <w:u w:val="single"/>
        </w:rPr>
        <w:t>on</w:t>
      </w:r>
      <w:r w:rsidRPr="00781D59">
        <w:rPr>
          <w:rFonts w:eastAsia="Times New Roman" w:cs="Times New Roman"/>
          <w:highlight w:val="green"/>
          <w:u w:val="single"/>
        </w:rPr>
        <w:t xml:space="preserve"> </w:t>
      </w:r>
      <w:r w:rsidRPr="00781D59">
        <w:rPr>
          <w:highlight w:val="green"/>
          <w:u w:val="single"/>
        </w:rPr>
        <w:t>two</w:t>
      </w:r>
      <w:r w:rsidRPr="00781D59">
        <w:rPr>
          <w:rFonts w:eastAsia="Times New Roman" w:cs="Times New Roman"/>
          <w:highlight w:val="green"/>
          <w:u w:val="single"/>
        </w:rPr>
        <w:t xml:space="preserve"> </w:t>
      </w:r>
      <w:r w:rsidRPr="00781D59">
        <w:rPr>
          <w:highlight w:val="green"/>
          <w:u w:val="single"/>
        </w:rPr>
        <w:t>fronts</w:t>
      </w:r>
      <w:r w:rsidRPr="00781D59">
        <w:rPr>
          <w:rFonts w:eastAsia="Times New Roman" w:cs="Times New Roman"/>
          <w:sz w:val="14"/>
          <w:szCs w:val="16"/>
        </w:rPr>
        <w:t>—</w:t>
      </w:r>
      <w:r w:rsidRPr="00781D59">
        <w:rPr>
          <w:sz w:val="14"/>
          <w:szCs w:val="16"/>
        </w:rPr>
        <w:t>first,</w:t>
      </w:r>
      <w:r w:rsidRPr="00781D59">
        <w:rPr>
          <w:rFonts w:eastAsia="Times New Roman" w:cs="Times New Roman"/>
          <w:sz w:val="14"/>
          <w:szCs w:val="16"/>
        </w:rPr>
        <w:t xml:space="preserve"> </w:t>
      </w:r>
      <w:r w:rsidRPr="00781D59">
        <w:rPr>
          <w:sz w:val="14"/>
          <w:szCs w:val="16"/>
        </w:rPr>
        <w:t>by</w:t>
      </w:r>
      <w:r w:rsidRPr="00781D59">
        <w:rPr>
          <w:rFonts w:eastAsia="Times New Roman" w:cs="Times New Roman"/>
          <w:sz w:val="14"/>
          <w:szCs w:val="16"/>
        </w:rPr>
        <w:t xml:space="preserve"> </w:t>
      </w:r>
      <w:r w:rsidRPr="00781D59">
        <w:rPr>
          <w:highlight w:val="green"/>
          <w:u w:val="single"/>
        </w:rPr>
        <w:t>removing</w:t>
      </w:r>
      <w:r w:rsidRPr="00781D59">
        <w:rPr>
          <w:rFonts w:eastAsia="Times New Roman" w:cs="Times New Roman"/>
          <w:highlight w:val="green"/>
          <w:u w:val="single"/>
        </w:rPr>
        <w:t xml:space="preserve"> </w:t>
      </w:r>
      <w:r w:rsidRPr="00781D59">
        <w:rPr>
          <w:highlight w:val="green"/>
          <w:u w:val="single"/>
        </w:rPr>
        <w:t>social</w:t>
      </w:r>
      <w:r w:rsidRPr="00781D59">
        <w:rPr>
          <w:rFonts w:eastAsia="Times New Roman" w:cs="Times New Roman"/>
          <w:highlight w:val="green"/>
          <w:u w:val="single"/>
        </w:rPr>
        <w:t xml:space="preserve"> </w:t>
      </w:r>
      <w:r w:rsidRPr="00781D59">
        <w:rPr>
          <w:highlight w:val="green"/>
          <w:u w:val="single"/>
        </w:rPr>
        <w:t>injustices</w:t>
      </w:r>
      <w:r w:rsidRPr="00781D59">
        <w:rPr>
          <w:rFonts w:eastAsia="Times New Roman" w:cs="Times New Roman"/>
          <w:highlight w:val="green"/>
          <w:u w:val="single"/>
        </w:rPr>
        <w:t xml:space="preserve"> </w:t>
      </w:r>
      <w:r w:rsidRPr="00781D59">
        <w:rPr>
          <w:highlight w:val="green"/>
          <w:u w:val="single"/>
        </w:rPr>
        <w:t>that</w:t>
      </w:r>
      <w:r w:rsidRPr="00781D59">
        <w:rPr>
          <w:rFonts w:eastAsia="Times New Roman" w:cs="Times New Roman"/>
          <w:highlight w:val="green"/>
          <w:u w:val="single"/>
        </w:rPr>
        <w:t xml:space="preserve"> </w:t>
      </w:r>
      <w:r w:rsidRPr="00781D59">
        <w:rPr>
          <w:highlight w:val="green"/>
          <w:u w:val="single"/>
        </w:rPr>
        <w:t>exclude</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large</w:t>
      </w:r>
      <w:r w:rsidRPr="00781D59">
        <w:rPr>
          <w:rFonts w:eastAsia="Times New Roman" w:cs="Times New Roman"/>
          <w:sz w:val="14"/>
          <w:szCs w:val="16"/>
        </w:rPr>
        <w:t xml:space="preserve"> </w:t>
      </w:r>
      <w:r w:rsidRPr="00781D59">
        <w:rPr>
          <w:sz w:val="14"/>
          <w:szCs w:val="16"/>
        </w:rPr>
        <w:t>variety</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highlight w:val="green"/>
          <w:u w:val="single"/>
        </w:rPr>
        <w:t>constituencies</w:t>
      </w:r>
      <w:r w:rsidRPr="00781D59">
        <w:rPr>
          <w:rFonts w:eastAsia="Times New Roman" w:cs="Times New Roman"/>
          <w:highlight w:val="green"/>
          <w:u w:val="single"/>
        </w:rPr>
        <w:t xml:space="preserve"> </w:t>
      </w:r>
      <w:r w:rsidRPr="00781D59">
        <w:rPr>
          <w:highlight w:val="green"/>
          <w:u w:val="single"/>
        </w:rPr>
        <w:t>from</w:t>
      </w:r>
      <w:r w:rsidRPr="00781D59">
        <w:rPr>
          <w:rFonts w:eastAsia="Times New Roman" w:cs="Times New Roman"/>
          <w:highlight w:val="green"/>
          <w:u w:val="single"/>
        </w:rPr>
        <w:t xml:space="preserve"> </w:t>
      </w:r>
      <w:r w:rsidRPr="00781D59">
        <w:rPr>
          <w:highlight w:val="green"/>
          <w:u w:val="single"/>
        </w:rPr>
        <w:t>the</w:t>
      </w:r>
      <w:r w:rsidRPr="00781D59">
        <w:rPr>
          <w:rFonts w:eastAsia="Times New Roman" w:cs="Times New Roman"/>
          <w:highlight w:val="green"/>
          <w:u w:val="single"/>
        </w:rPr>
        <w:t xml:space="preserve"> </w:t>
      </w:r>
      <w:r w:rsidRPr="00781D59">
        <w:rPr>
          <w:highlight w:val="green"/>
          <w:u w:val="single"/>
        </w:rPr>
        <w:t>material</w:t>
      </w:r>
      <w:r>
        <w:rPr>
          <w:rFonts w:eastAsia="Times New Roman" w:cs="Times New Roman"/>
          <w:u w:val="single"/>
        </w:rPr>
        <w:t xml:space="preserve"> </w:t>
      </w:r>
      <w:r>
        <w:rPr>
          <w:u w:val="single"/>
        </w:rPr>
        <w:t>and</w:t>
      </w:r>
      <w:r>
        <w:rPr>
          <w:rFonts w:eastAsia="Times New Roman" w:cs="Times New Roman"/>
          <w:u w:val="single"/>
        </w:rPr>
        <w:t xml:space="preserve"> </w:t>
      </w:r>
      <w:r>
        <w:rPr>
          <w:u w:val="single"/>
        </w:rPr>
        <w:t>cultural</w:t>
      </w:r>
      <w:r>
        <w:rPr>
          <w:rFonts w:eastAsia="Times New Roman" w:cs="Times New Roman"/>
          <w:u w:val="single"/>
        </w:rPr>
        <w:t xml:space="preserve"> </w:t>
      </w:r>
      <w:r>
        <w:rPr>
          <w:u w:val="single"/>
        </w:rPr>
        <w:t>life</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the</w:t>
      </w:r>
      <w:r>
        <w:rPr>
          <w:rFonts w:eastAsia="Times New Roman" w:cs="Times New Roman"/>
          <w:u w:val="single"/>
        </w:rPr>
        <w:t xml:space="preserve"> </w:t>
      </w:r>
      <w:r>
        <w:rPr>
          <w:u w:val="single"/>
        </w:rPr>
        <w:t>whole</w:t>
      </w:r>
      <w:r>
        <w:rPr>
          <w:rFonts w:eastAsia="Times New Roman" w:cs="Times New Roman"/>
          <w:u w:val="single"/>
        </w:rPr>
        <w:t xml:space="preserve"> </w:t>
      </w:r>
      <w:r w:rsidRPr="00781D59">
        <w:rPr>
          <w:highlight w:val="green"/>
          <w:u w:val="single"/>
        </w:rPr>
        <w:t>and</w:t>
      </w:r>
      <w:r w:rsidRPr="00781D59">
        <w:rPr>
          <w:sz w:val="14"/>
          <w:szCs w:val="16"/>
        </w:rPr>
        <w:t>,</w:t>
      </w:r>
      <w:r w:rsidRPr="00781D59">
        <w:rPr>
          <w:rFonts w:eastAsia="Times New Roman" w:cs="Times New Roman"/>
          <w:sz w:val="14"/>
          <w:szCs w:val="16"/>
        </w:rPr>
        <w:t xml:space="preserve"> </w:t>
      </w:r>
      <w:r w:rsidRPr="00781D59">
        <w:rPr>
          <w:sz w:val="14"/>
          <w:szCs w:val="16"/>
        </w:rPr>
        <w:t>second,</w:t>
      </w:r>
      <w:r w:rsidRPr="00781D59">
        <w:rPr>
          <w:rFonts w:eastAsia="Times New Roman" w:cs="Times New Roman"/>
          <w:sz w:val="14"/>
          <w:szCs w:val="16"/>
        </w:rPr>
        <w:t xml:space="preserve"> </w:t>
      </w:r>
      <w:r w:rsidRPr="00781D59">
        <w:rPr>
          <w:sz w:val="14"/>
          <w:szCs w:val="16"/>
        </w:rPr>
        <w:t>by</w:t>
      </w:r>
      <w:r w:rsidRPr="00781D59">
        <w:rPr>
          <w:rFonts w:eastAsia="Times New Roman" w:cs="Times New Roman"/>
          <w:sz w:val="14"/>
          <w:szCs w:val="16"/>
        </w:rPr>
        <w:t xml:space="preserve"> </w:t>
      </w:r>
      <w:r w:rsidRPr="00781D59">
        <w:rPr>
          <w:highlight w:val="green"/>
          <w:u w:val="single"/>
        </w:rPr>
        <w:t>criticizing</w:t>
      </w:r>
      <w:r w:rsidRPr="00781D59">
        <w:rPr>
          <w:rFonts w:eastAsia="Times New Roman" w:cs="Times New Roman"/>
          <w:highlight w:val="green"/>
          <w:u w:val="single"/>
        </w:rPr>
        <w:t xml:space="preserve"> </w:t>
      </w:r>
      <w:r w:rsidRPr="00781D59">
        <w:rPr>
          <w:highlight w:val="green"/>
          <w:u w:val="single"/>
        </w:rPr>
        <w:t>modes</w:t>
      </w:r>
      <w:r w:rsidRPr="00781D59">
        <w:rPr>
          <w:rFonts w:eastAsia="Times New Roman" w:cs="Times New Roman"/>
          <w:highlight w:val="green"/>
          <w:u w:val="single"/>
        </w:rPr>
        <w:t xml:space="preserve"> </w:t>
      </w:r>
      <w:r w:rsidRPr="00781D59">
        <w:rPr>
          <w:highlight w:val="green"/>
          <w:u w:val="single"/>
        </w:rPr>
        <w:t>of</w:t>
      </w:r>
      <w:r w:rsidRPr="00781D59">
        <w:rPr>
          <w:rFonts w:eastAsia="Times New Roman" w:cs="Times New Roman"/>
          <w:highlight w:val="green"/>
          <w:u w:val="single"/>
        </w:rPr>
        <w:t xml:space="preserve"> </w:t>
      </w:r>
      <w:r w:rsidRPr="00781D59">
        <w:rPr>
          <w:highlight w:val="green"/>
          <w:u w:val="single"/>
        </w:rPr>
        <w:t>existential</w:t>
      </w:r>
      <w:r w:rsidRPr="00781D59">
        <w:rPr>
          <w:rFonts w:eastAsia="Times New Roman" w:cs="Times New Roman"/>
          <w:highlight w:val="green"/>
          <w:u w:val="single"/>
        </w:rPr>
        <w:t xml:space="preserve"> </w:t>
      </w:r>
      <w:r w:rsidRPr="00781D59">
        <w:rPr>
          <w:highlight w:val="green"/>
          <w:u w:val="single"/>
        </w:rPr>
        <w:t>resentment</w:t>
      </w:r>
      <w:r w:rsidRPr="00781D59">
        <w:rPr>
          <w:rFonts w:eastAsia="Times New Roman" w:cs="Times New Roman"/>
          <w:highlight w:val="green"/>
          <w:u w:val="single"/>
        </w:rPr>
        <w:t xml:space="preserve"> </w:t>
      </w:r>
      <w:r w:rsidRPr="00781D59">
        <w:rPr>
          <w:highlight w:val="green"/>
          <w:u w:val="single"/>
        </w:rPr>
        <w:t>that</w:t>
      </w:r>
      <w:r w:rsidRPr="00781D59">
        <w:rPr>
          <w:rFonts w:eastAsia="Times New Roman" w:cs="Times New Roman"/>
          <w:highlight w:val="green"/>
          <w:u w:val="single"/>
        </w:rPr>
        <w:t xml:space="preserve"> </w:t>
      </w:r>
      <w:r w:rsidRPr="00781D59">
        <w:rPr>
          <w:highlight w:val="green"/>
          <w:u w:val="single"/>
        </w:rPr>
        <w:t>intensify</w:t>
      </w:r>
      <w:r w:rsidRPr="00781D59">
        <w:rPr>
          <w:rFonts w:eastAsia="Times New Roman" w:cs="Times New Roman"/>
          <w:highlight w:val="green"/>
          <w:u w:val="single"/>
        </w:rPr>
        <w:t xml:space="preserve"> </w:t>
      </w:r>
      <w:r w:rsidRPr="00781D59">
        <w:rPr>
          <w:highlight w:val="green"/>
          <w:u w:val="single"/>
        </w:rPr>
        <w:t>social</w:t>
      </w:r>
      <w:r w:rsidRPr="00781D59">
        <w:rPr>
          <w:rFonts w:eastAsia="Times New Roman" w:cs="Times New Roman"/>
          <w:highlight w:val="green"/>
          <w:u w:val="single"/>
        </w:rPr>
        <w:t xml:space="preserve"> </w:t>
      </w:r>
      <w:r w:rsidRPr="00781D59">
        <w:rPr>
          <w:highlight w:val="green"/>
          <w:u w:val="single"/>
        </w:rPr>
        <w:t>dogmatism</w:t>
      </w:r>
      <w:r w:rsidRPr="00781D59">
        <w:rPr>
          <w:rFonts w:eastAsia="Times New Roman" w:cs="Times New Roman"/>
          <w:highlight w:val="green"/>
          <w:u w:val="single"/>
        </w:rPr>
        <w:t xml:space="preserve"> </w:t>
      </w:r>
      <w:r w:rsidRPr="00781D59">
        <w:rPr>
          <w:highlight w:val="green"/>
          <w:u w:val="single"/>
        </w:rPr>
        <w:t>with</w:t>
      </w:r>
      <w:r w:rsidRPr="00781D59">
        <w:rPr>
          <w:rFonts w:eastAsia="Times New Roman" w:cs="Times New Roman"/>
          <w:highlight w:val="green"/>
          <w:u w:val="single"/>
        </w:rPr>
        <w:t xml:space="preserve"> </w:t>
      </w:r>
      <w:r w:rsidRPr="00781D59">
        <w:rPr>
          <w:highlight w:val="green"/>
          <w:u w:val="single"/>
        </w:rPr>
        <w:t>respect</w:t>
      </w:r>
      <w:r w:rsidRPr="00781D59">
        <w:rPr>
          <w:rFonts w:eastAsia="Times New Roman" w:cs="Times New Roman"/>
          <w:highlight w:val="green"/>
          <w:u w:val="single"/>
        </w:rPr>
        <w:t xml:space="preserve"> </w:t>
      </w:r>
      <w:r w:rsidRPr="00781D59">
        <w:rPr>
          <w:highlight w:val="green"/>
          <w:u w:val="single"/>
        </w:rPr>
        <w:t>to</w:t>
      </w:r>
      <w:r w:rsidRPr="00781D59">
        <w:rPr>
          <w:rFonts w:eastAsia="Times New Roman" w:cs="Times New Roman"/>
          <w:highlight w:val="green"/>
          <w:u w:val="single"/>
        </w:rPr>
        <w:t xml:space="preserve"> </w:t>
      </w:r>
      <w:r w:rsidRPr="00781D59">
        <w:rPr>
          <w:highlight w:val="green"/>
          <w:u w:val="single"/>
        </w:rPr>
        <w:t>identity,</w:t>
      </w:r>
      <w:r w:rsidRPr="00781D59">
        <w:rPr>
          <w:rFonts w:eastAsia="Times New Roman" w:cs="Times New Roman"/>
          <w:highlight w:val="green"/>
          <w:u w:val="single"/>
        </w:rPr>
        <w:t xml:space="preserve"> </w:t>
      </w:r>
      <w:r w:rsidRPr="00781D59">
        <w:rPr>
          <w:highlight w:val="green"/>
          <w:u w:val="single"/>
        </w:rPr>
        <w:t>responsibility,</w:t>
      </w:r>
      <w:r w:rsidRPr="00781D59">
        <w:rPr>
          <w:rFonts w:eastAsia="Times New Roman" w:cs="Times New Roman"/>
          <w:highlight w:val="green"/>
          <w:u w:val="single"/>
        </w:rPr>
        <w:t xml:space="preserve"> </w:t>
      </w:r>
      <w:r w:rsidRPr="00781D59">
        <w:rPr>
          <w:highlight w:val="green"/>
          <w:u w:val="single"/>
        </w:rPr>
        <w:t>and</w:t>
      </w:r>
      <w:r w:rsidRPr="00781D59">
        <w:rPr>
          <w:rFonts w:eastAsia="Times New Roman" w:cs="Times New Roman"/>
          <w:highlight w:val="green"/>
          <w:u w:val="single"/>
        </w:rPr>
        <w:t xml:space="preserve"> </w:t>
      </w:r>
      <w:r w:rsidRPr="00781D59">
        <w:rPr>
          <w:highlight w:val="green"/>
          <w:u w:val="single"/>
        </w:rPr>
        <w:t>otherness.</w:t>
      </w:r>
      <w:r>
        <w:rPr>
          <w:rFonts w:eastAsia="Times New Roman" w:cs="Times New Roman"/>
          <w:u w:val="single"/>
        </w:rPr>
        <w:t xml:space="preserve"> </w:t>
      </w:r>
      <w:r w:rsidRPr="00781D59">
        <w:rPr>
          <w:highlight w:val="green"/>
          <w:u w:val="single"/>
        </w:rPr>
        <w:t>These</w:t>
      </w:r>
      <w:r w:rsidRPr="00781D59">
        <w:rPr>
          <w:rFonts w:eastAsia="Times New Roman" w:cs="Times New Roman"/>
          <w:highlight w:val="green"/>
          <w:u w:val="single"/>
        </w:rPr>
        <w:t xml:space="preserve"> </w:t>
      </w:r>
      <w:r w:rsidRPr="00781D59">
        <w:rPr>
          <w:highlight w:val="green"/>
          <w:u w:val="single"/>
        </w:rPr>
        <w:t>two</w:t>
      </w:r>
      <w:r w:rsidRPr="00781D59">
        <w:rPr>
          <w:rFonts w:eastAsia="Times New Roman" w:cs="Times New Roman"/>
          <w:highlight w:val="green"/>
          <w:u w:val="single"/>
        </w:rPr>
        <w:t xml:space="preserve"> </w:t>
      </w:r>
      <w:r w:rsidRPr="00781D59">
        <w:rPr>
          <w:highlight w:val="green"/>
          <w:u w:val="single"/>
        </w:rPr>
        <w:t>"fronts"</w:t>
      </w:r>
      <w:r w:rsidRPr="00781D59">
        <w:rPr>
          <w:rFonts w:eastAsia="Times New Roman" w:cs="Times New Roman"/>
          <w:highlight w:val="green"/>
          <w:u w:val="single"/>
        </w:rPr>
        <w:t xml:space="preserve"> </w:t>
      </w:r>
      <w:r w:rsidRPr="00781D59">
        <w:rPr>
          <w:highlight w:val="green"/>
          <w:u w:val="single"/>
        </w:rPr>
        <w:t>are</w:t>
      </w:r>
      <w:r w:rsidRPr="00781D59">
        <w:rPr>
          <w:rFonts w:eastAsia="Times New Roman" w:cs="Times New Roman"/>
          <w:highlight w:val="green"/>
          <w:u w:val="single"/>
        </w:rPr>
        <w:t xml:space="preserve"> </w:t>
      </w:r>
      <w:r w:rsidRPr="00781D59">
        <w:rPr>
          <w:highlight w:val="green"/>
          <w:u w:val="single"/>
        </w:rPr>
        <w:t>neither</w:t>
      </w:r>
      <w:r w:rsidRPr="00781D59">
        <w:rPr>
          <w:rFonts w:eastAsia="Times New Roman" w:cs="Times New Roman"/>
          <w:highlight w:val="green"/>
          <w:u w:val="single"/>
        </w:rPr>
        <w:t xml:space="preserve"> </w:t>
      </w:r>
      <w:r w:rsidRPr="00781D59">
        <w:rPr>
          <w:highlight w:val="green"/>
          <w:u w:val="single"/>
        </w:rPr>
        <w:t>separable</w:t>
      </w:r>
      <w:r w:rsidRPr="00781D59">
        <w:rPr>
          <w:rFonts w:eastAsia="Times New Roman" w:cs="Times New Roman"/>
          <w:highlight w:val="green"/>
          <w:u w:val="single"/>
        </w:rPr>
        <w:t xml:space="preserve"> </w:t>
      </w:r>
      <w:r w:rsidRPr="00781D59">
        <w:rPr>
          <w:highlight w:val="green"/>
          <w:u w:val="single"/>
        </w:rPr>
        <w:t>nor</w:t>
      </w:r>
      <w:r w:rsidRPr="00781D59">
        <w:rPr>
          <w:rFonts w:eastAsia="Times New Roman" w:cs="Times New Roman"/>
          <w:highlight w:val="green"/>
          <w:u w:val="single"/>
        </w:rPr>
        <w:t xml:space="preserve"> </w:t>
      </w:r>
      <w:r w:rsidRPr="00781D59">
        <w:rPr>
          <w:highlight w:val="green"/>
          <w:u w:val="single"/>
        </w:rPr>
        <w:t>fully</w:t>
      </w:r>
      <w:r w:rsidRPr="00781D59">
        <w:rPr>
          <w:rFonts w:eastAsia="Times New Roman" w:cs="Times New Roman"/>
          <w:highlight w:val="green"/>
          <w:u w:val="single"/>
        </w:rPr>
        <w:t xml:space="preserve"> </w:t>
      </w:r>
      <w:r w:rsidRPr="00781D59">
        <w:rPr>
          <w:highlight w:val="green"/>
          <w:u w:val="single"/>
        </w:rPr>
        <w:t>harmonious</w:t>
      </w:r>
      <w:r w:rsidRPr="00781D59">
        <w:rPr>
          <w:rFonts w:eastAsia="Times New Roman" w:cs="Times New Roman"/>
          <w:sz w:val="14"/>
          <w:szCs w:val="16"/>
        </w:rPr>
        <w:t xml:space="preserve"> </w:t>
      </w:r>
      <w:r w:rsidRPr="00781D59">
        <w:rPr>
          <w:sz w:val="14"/>
          <w:szCs w:val="16"/>
        </w:rPr>
        <w:t>within</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vision.</w:t>
      </w:r>
      <w:r w:rsidRPr="00781D59">
        <w:rPr>
          <w:rFonts w:eastAsia="Times New Roman" w:cs="Times New Roman"/>
          <w:sz w:val="14"/>
          <w:szCs w:val="16"/>
        </w:rPr>
        <w:t xml:space="preserve"> </w:t>
      </w:r>
      <w:r w:rsidRPr="00781D59">
        <w:rPr>
          <w:sz w:val="14"/>
          <w:szCs w:val="16"/>
        </w:rPr>
        <w:t>They</w:t>
      </w:r>
      <w:r w:rsidRPr="00781D59">
        <w:rPr>
          <w:rFonts w:eastAsia="Times New Roman" w:cs="Times New Roman"/>
          <w:sz w:val="14"/>
          <w:szCs w:val="16"/>
        </w:rPr>
        <w:t xml:space="preserve"> </w:t>
      </w:r>
      <w:r w:rsidRPr="00781D59">
        <w:rPr>
          <w:sz w:val="14"/>
          <w:szCs w:val="16"/>
        </w:rPr>
        <w:t>are</w:t>
      </w:r>
      <w:r w:rsidRPr="00781D59">
        <w:rPr>
          <w:rFonts w:eastAsia="Times New Roman" w:cs="Times New Roman"/>
          <w:sz w:val="14"/>
          <w:szCs w:val="16"/>
        </w:rPr>
        <w:t xml:space="preserve"> </w:t>
      </w:r>
      <w:r w:rsidRPr="00781D59">
        <w:rPr>
          <w:sz w:val="14"/>
          <w:szCs w:val="16"/>
        </w:rPr>
        <w:t>interdependent</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Pr>
          <w:u w:val="single"/>
        </w:rPr>
        <w:t>a</w:t>
      </w:r>
      <w:r>
        <w:rPr>
          <w:rFonts w:eastAsia="Times New Roman" w:cs="Times New Roman"/>
          <w:u w:val="single"/>
        </w:rPr>
        <w:t xml:space="preserve"> </w:t>
      </w:r>
      <w:r>
        <w:rPr>
          <w:u w:val="single"/>
        </w:rPr>
        <w:t>politics</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freedom</w:t>
      </w:r>
      <w:r>
        <w:rPr>
          <w:rFonts w:eastAsia="Times New Roman" w:cs="Times New Roman"/>
          <w:u w:val="single"/>
        </w:rPr>
        <w:t xml:space="preserve"> </w:t>
      </w:r>
      <w:r>
        <w:rPr>
          <w:u w:val="single"/>
        </w:rPr>
        <w:t>cannot</w:t>
      </w:r>
      <w:r>
        <w:rPr>
          <w:rFonts w:eastAsia="Times New Roman" w:cs="Times New Roman"/>
          <w:u w:val="single"/>
        </w:rPr>
        <w:t xml:space="preserve"> </w:t>
      </w:r>
      <w:r>
        <w:rPr>
          <w:u w:val="single"/>
        </w:rPr>
        <w:t>make</w:t>
      </w:r>
      <w:r>
        <w:rPr>
          <w:rFonts w:eastAsia="Times New Roman" w:cs="Times New Roman"/>
          <w:u w:val="single"/>
        </w:rPr>
        <w:t xml:space="preserve"> </w:t>
      </w:r>
      <w:r>
        <w:rPr>
          <w:u w:val="single"/>
        </w:rPr>
        <w:t>much</w:t>
      </w:r>
      <w:r>
        <w:rPr>
          <w:rFonts w:eastAsia="Times New Roman" w:cs="Times New Roman"/>
          <w:u w:val="single"/>
        </w:rPr>
        <w:t xml:space="preserve"> </w:t>
      </w:r>
      <w:r>
        <w:rPr>
          <w:u w:val="single"/>
        </w:rPr>
        <w:t>progress</w:t>
      </w:r>
      <w:r>
        <w:rPr>
          <w:rFonts w:eastAsia="Times New Roman" w:cs="Times New Roman"/>
          <w:u w:val="single"/>
        </w:rPr>
        <w:t xml:space="preserve"> </w:t>
      </w:r>
      <w:r>
        <w:rPr>
          <w:u w:val="single"/>
        </w:rPr>
        <w:t>on</w:t>
      </w:r>
      <w:r>
        <w:rPr>
          <w:rFonts w:eastAsia="Times New Roman" w:cs="Times New Roman"/>
          <w:u w:val="single"/>
        </w:rPr>
        <w:t xml:space="preserve"> </w:t>
      </w:r>
      <w:r>
        <w:rPr>
          <w:u w:val="single"/>
        </w:rPr>
        <w:t>either</w:t>
      </w:r>
      <w:r>
        <w:rPr>
          <w:rFonts w:eastAsia="Times New Roman" w:cs="Times New Roman"/>
          <w:u w:val="single"/>
        </w:rPr>
        <w:t xml:space="preserve"> </w:t>
      </w:r>
      <w:r>
        <w:rPr>
          <w:u w:val="single"/>
        </w:rPr>
        <w:t>without</w:t>
      </w:r>
      <w:r>
        <w:rPr>
          <w:rFonts w:eastAsia="Times New Roman" w:cs="Times New Roman"/>
          <w:u w:val="single"/>
        </w:rPr>
        <w:t xml:space="preserve"> </w:t>
      </w:r>
      <w:r>
        <w:rPr>
          <w:u w:val="single"/>
        </w:rPr>
        <w:t>making</w:t>
      </w:r>
      <w:r>
        <w:rPr>
          <w:rFonts w:eastAsia="Times New Roman" w:cs="Times New Roman"/>
          <w:u w:val="single"/>
        </w:rPr>
        <w:t xml:space="preserve"> </w:t>
      </w:r>
      <w:r>
        <w:rPr>
          <w:u w:val="single"/>
        </w:rPr>
        <w:t>some</w:t>
      </w:r>
      <w:r>
        <w:rPr>
          <w:rFonts w:eastAsia="Times New Roman" w:cs="Times New Roman"/>
          <w:u w:val="single"/>
        </w:rPr>
        <w:t xml:space="preserve"> </w:t>
      </w:r>
      <w:r>
        <w:rPr>
          <w:u w:val="single"/>
        </w:rPr>
        <w:t>on</w:t>
      </w:r>
      <w:r>
        <w:rPr>
          <w:rFonts w:eastAsia="Times New Roman" w:cs="Times New Roman"/>
          <w:u w:val="single"/>
        </w:rPr>
        <w:t xml:space="preserve"> </w:t>
      </w:r>
      <w:r>
        <w:rPr>
          <w:u w:val="single"/>
        </w:rPr>
        <w:t>both</w:t>
      </w:r>
      <w:r w:rsidRPr="00781D59">
        <w:rPr>
          <w:sz w:val="14"/>
          <w:szCs w:val="16"/>
        </w:rPr>
        <w:t>.</w:t>
      </w:r>
      <w:r w:rsidRPr="00781D59">
        <w:rPr>
          <w:rFonts w:eastAsia="Times New Roman" w:cs="Times New Roman"/>
          <w:sz w:val="14"/>
          <w:szCs w:val="16"/>
        </w:rPr>
        <w:t xml:space="preserve"> </w:t>
      </w:r>
      <w:r w:rsidRPr="00781D59">
        <w:rPr>
          <w:sz w:val="14"/>
          <w:szCs w:val="16"/>
        </w:rPr>
        <w:t>They</w:t>
      </w:r>
      <w:r w:rsidRPr="00781D59">
        <w:rPr>
          <w:rFonts w:eastAsia="Times New Roman" w:cs="Times New Roman"/>
          <w:sz w:val="14"/>
          <w:szCs w:val="16"/>
        </w:rPr>
        <w:t xml:space="preserve"> </w:t>
      </w:r>
      <w:r w:rsidRPr="00781D59">
        <w:rPr>
          <w:sz w:val="14"/>
          <w:szCs w:val="16"/>
        </w:rPr>
        <w:t>enter</w:t>
      </w:r>
      <w:r w:rsidRPr="00781D59">
        <w:rPr>
          <w:rFonts w:eastAsia="Times New Roman" w:cs="Times New Roman"/>
          <w:sz w:val="14"/>
          <w:szCs w:val="16"/>
        </w:rPr>
        <w:t xml:space="preserve"> </w:t>
      </w:r>
      <w:r w:rsidRPr="00781D59">
        <w:rPr>
          <w:sz w:val="14"/>
          <w:szCs w:val="16"/>
        </w:rPr>
        <w:t>into</w:t>
      </w:r>
      <w:r w:rsidRPr="00781D59">
        <w:rPr>
          <w:rFonts w:eastAsia="Times New Roman" w:cs="Times New Roman"/>
          <w:sz w:val="14"/>
          <w:szCs w:val="16"/>
        </w:rPr>
        <w:t xml:space="preserve"> </w:t>
      </w:r>
      <w:r w:rsidRPr="00781D59">
        <w:rPr>
          <w:sz w:val="14"/>
          <w:szCs w:val="16"/>
        </w:rPr>
        <w:t>strife</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each</w:t>
      </w:r>
      <w:r w:rsidRPr="00781D59">
        <w:rPr>
          <w:rFonts w:eastAsia="Times New Roman" w:cs="Times New Roman"/>
          <w:sz w:val="14"/>
          <w:szCs w:val="16"/>
        </w:rPr>
        <w:t xml:space="preserve"> </w:t>
      </w:r>
      <w:r w:rsidRPr="00781D59">
        <w:rPr>
          <w:sz w:val="14"/>
          <w:szCs w:val="16"/>
        </w:rPr>
        <w:t>can</w:t>
      </w:r>
      <w:r w:rsidRPr="00781D59">
        <w:rPr>
          <w:rFonts w:eastAsia="Times New Roman" w:cs="Times New Roman"/>
          <w:sz w:val="14"/>
          <w:szCs w:val="16"/>
        </w:rPr>
        <w:t xml:space="preserve"> </w:t>
      </w:r>
      <w:r w:rsidRPr="00781D59">
        <w:rPr>
          <w:sz w:val="14"/>
          <w:szCs w:val="16"/>
        </w:rPr>
        <w:t>easily</w:t>
      </w:r>
      <w:r w:rsidRPr="00781D59">
        <w:rPr>
          <w:rFonts w:eastAsia="Times New Roman" w:cs="Times New Roman"/>
          <w:sz w:val="14"/>
          <w:szCs w:val="16"/>
        </w:rPr>
        <w:t xml:space="preserve"> </w:t>
      </w:r>
      <w:r w:rsidRPr="00781D59">
        <w:rPr>
          <w:sz w:val="14"/>
          <w:szCs w:val="16"/>
        </w:rPr>
        <w:t>become</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staging</w:t>
      </w:r>
      <w:r w:rsidRPr="00781D59">
        <w:rPr>
          <w:rFonts w:eastAsia="Times New Roman" w:cs="Times New Roman"/>
          <w:sz w:val="14"/>
          <w:szCs w:val="16"/>
        </w:rPr>
        <w:t xml:space="preserve"> </w:t>
      </w:r>
      <w:r w:rsidRPr="00781D59">
        <w:rPr>
          <w:sz w:val="14"/>
          <w:szCs w:val="16"/>
        </w:rPr>
        <w:t>area</w:t>
      </w:r>
      <w:r w:rsidRPr="00781D59">
        <w:rPr>
          <w:rFonts w:eastAsia="Times New Roman" w:cs="Times New Roman"/>
          <w:sz w:val="14"/>
          <w:szCs w:val="16"/>
        </w:rPr>
        <w:t xml:space="preserve"> </w:t>
      </w:r>
      <w:r w:rsidRPr="00781D59">
        <w:rPr>
          <w:sz w:val="14"/>
          <w:szCs w:val="16"/>
        </w:rPr>
        <w:t>for</w:t>
      </w:r>
      <w:r w:rsidRPr="00781D59">
        <w:rPr>
          <w:rFonts w:eastAsia="Times New Roman" w:cs="Times New Roman"/>
          <w:sz w:val="14"/>
          <w:szCs w:val="16"/>
        </w:rPr>
        <w:t xml:space="preserve"> </w:t>
      </w:r>
      <w:r w:rsidRPr="00781D59">
        <w:rPr>
          <w:sz w:val="14"/>
          <w:szCs w:val="16"/>
        </w:rPr>
        <w:t>infringements</w:t>
      </w:r>
      <w:r w:rsidRPr="00781D59">
        <w:rPr>
          <w:rFonts w:eastAsia="Times New Roman" w:cs="Times New Roman"/>
          <w:sz w:val="14"/>
          <w:szCs w:val="16"/>
        </w:rPr>
        <w:t xml:space="preserve"> </w:t>
      </w:r>
      <w:r w:rsidRPr="00781D59">
        <w:rPr>
          <w:sz w:val="14"/>
          <w:szCs w:val="16"/>
        </w:rPr>
        <w:t>upon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other.</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chapters</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follow</w:t>
      </w:r>
      <w:r w:rsidRPr="00781D59">
        <w:rPr>
          <w:rFonts w:eastAsia="Times New Roman" w:cs="Times New Roman"/>
          <w:sz w:val="14"/>
          <w:szCs w:val="16"/>
        </w:rPr>
        <w:t xml:space="preserve"> </w:t>
      </w:r>
      <w:r w:rsidRPr="00781D59">
        <w:rPr>
          <w:sz w:val="14"/>
          <w:szCs w:val="16"/>
        </w:rPr>
        <w:t>I</w:t>
      </w:r>
      <w:r w:rsidRPr="00781D59">
        <w:rPr>
          <w:rFonts w:eastAsia="Times New Roman" w:cs="Times New Roman"/>
          <w:sz w:val="14"/>
          <w:szCs w:val="16"/>
        </w:rPr>
        <w:t xml:space="preserve"> </w:t>
      </w:r>
      <w:r w:rsidRPr="00781D59">
        <w:rPr>
          <w:sz w:val="14"/>
          <w:szCs w:val="16"/>
        </w:rPr>
        <w:t>try</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keep</w:t>
      </w:r>
      <w:r w:rsidRPr="00781D59">
        <w:rPr>
          <w:rFonts w:eastAsia="Times New Roman" w:cs="Times New Roman"/>
          <w:sz w:val="14"/>
          <w:szCs w:val="16"/>
        </w:rPr>
        <w:t xml:space="preserve"> </w:t>
      </w:r>
      <w:r w:rsidRPr="00781D59">
        <w:rPr>
          <w:sz w:val="14"/>
          <w:szCs w:val="16"/>
        </w:rPr>
        <w:t>one</w:t>
      </w:r>
      <w:r w:rsidRPr="00781D59">
        <w:rPr>
          <w:rFonts w:eastAsia="Times New Roman" w:cs="Times New Roman"/>
          <w:sz w:val="14"/>
          <w:szCs w:val="16"/>
        </w:rPr>
        <w:t xml:space="preserve"> </w:t>
      </w:r>
      <w:r w:rsidRPr="00781D59">
        <w:rPr>
          <w:sz w:val="14"/>
          <w:szCs w:val="16"/>
        </w:rPr>
        <w:t>eye</w:t>
      </w:r>
      <w:r w:rsidRPr="00781D59">
        <w:rPr>
          <w:rFonts w:eastAsia="Times New Roman" w:cs="Times New Roman"/>
          <w:sz w:val="14"/>
          <w:szCs w:val="16"/>
        </w:rPr>
        <w:t xml:space="preserve"> </w:t>
      </w:r>
      <w:r w:rsidRPr="00781D59">
        <w:rPr>
          <w:sz w:val="14"/>
          <w:szCs w:val="16"/>
        </w:rPr>
        <w:t>on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first</w:t>
      </w:r>
      <w:r w:rsidRPr="00781D59">
        <w:rPr>
          <w:rFonts w:eastAsia="Times New Roman" w:cs="Times New Roman"/>
          <w:sz w:val="14"/>
          <w:szCs w:val="16"/>
        </w:rPr>
        <w:t xml:space="preserve"> </w:t>
      </w:r>
      <w:r w:rsidRPr="00781D59">
        <w:rPr>
          <w:sz w:val="14"/>
          <w:szCs w:val="16"/>
        </w:rPr>
        <w:t>front</w:t>
      </w:r>
      <w:r w:rsidRPr="00781D59">
        <w:rPr>
          <w:rFonts w:eastAsia="Times New Roman" w:cs="Times New Roman"/>
          <w:sz w:val="14"/>
          <w:szCs w:val="16"/>
        </w:rPr>
        <w:t xml:space="preserve"> </w:t>
      </w:r>
      <w:r w:rsidRPr="00781D59">
        <w:rPr>
          <w:sz w:val="14"/>
          <w:szCs w:val="16"/>
        </w:rPr>
        <w:t>while</w:t>
      </w:r>
      <w:r w:rsidRPr="00781D59">
        <w:rPr>
          <w:rFonts w:eastAsia="Times New Roman" w:cs="Times New Roman"/>
          <w:sz w:val="14"/>
          <w:szCs w:val="16"/>
        </w:rPr>
        <w:t xml:space="preserve"> </w:t>
      </w:r>
      <w:r w:rsidRPr="00781D59">
        <w:rPr>
          <w:sz w:val="14"/>
          <w:szCs w:val="16"/>
        </w:rPr>
        <w:t>attending</w:t>
      </w:r>
      <w:r w:rsidRPr="00781D59">
        <w:rPr>
          <w:rFonts w:eastAsia="Times New Roman" w:cs="Times New Roman"/>
          <w:sz w:val="14"/>
          <w:szCs w:val="16"/>
        </w:rPr>
        <w:t xml:space="preserve"> </w:t>
      </w:r>
      <w:r w:rsidRPr="00781D59">
        <w:rPr>
          <w:sz w:val="14"/>
          <w:szCs w:val="16"/>
        </w:rPr>
        <w:t>most</w:t>
      </w:r>
      <w:r w:rsidRPr="00781D59">
        <w:rPr>
          <w:rFonts w:eastAsia="Times New Roman" w:cs="Times New Roman"/>
          <w:sz w:val="14"/>
          <w:szCs w:val="16"/>
        </w:rPr>
        <w:t xml:space="preserve"> </w:t>
      </w:r>
      <w:r w:rsidRPr="00781D59">
        <w:rPr>
          <w:sz w:val="14"/>
          <w:szCs w:val="16"/>
        </w:rPr>
        <w:t>closely</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second.</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more</w:t>
      </w:r>
      <w:r w:rsidRPr="00781D59">
        <w:rPr>
          <w:rFonts w:eastAsia="Times New Roman" w:cs="Times New Roman"/>
          <w:sz w:val="14"/>
          <w:szCs w:val="16"/>
        </w:rPr>
        <w:t xml:space="preserve"> </w:t>
      </w:r>
      <w:r w:rsidRPr="00781D59">
        <w:rPr>
          <w:sz w:val="14"/>
          <w:szCs w:val="16"/>
        </w:rPr>
        <w:t>or</w:t>
      </w:r>
      <w:r w:rsidRPr="00781D59">
        <w:rPr>
          <w:rFonts w:eastAsia="Times New Roman" w:cs="Times New Roman"/>
          <w:sz w:val="14"/>
          <w:szCs w:val="16"/>
        </w:rPr>
        <w:t xml:space="preserve"> </w:t>
      </w:r>
      <w:r w:rsidRPr="00781D59">
        <w:rPr>
          <w:sz w:val="14"/>
          <w:szCs w:val="16"/>
        </w:rPr>
        <w:t>less</w:t>
      </w:r>
      <w:r w:rsidRPr="00781D59">
        <w:rPr>
          <w:rFonts w:eastAsia="Times New Roman" w:cs="Times New Roman"/>
          <w:sz w:val="14"/>
          <w:szCs w:val="16"/>
        </w:rPr>
        <w:t xml:space="preserve"> </w:t>
      </w:r>
      <w:r w:rsidRPr="00781D59">
        <w:rPr>
          <w:sz w:val="14"/>
          <w:szCs w:val="16"/>
        </w:rPr>
        <w:lastRenderedPageBreak/>
        <w:t>reverses</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emphasis</w:t>
      </w:r>
      <w:r w:rsidRPr="00781D59">
        <w:rPr>
          <w:rFonts w:eastAsia="Times New Roman" w:cs="Times New Roman"/>
          <w:sz w:val="14"/>
          <w:szCs w:val="16"/>
        </w:rPr>
        <w:t xml:space="preserve"> </w:t>
      </w:r>
      <w:r w:rsidRPr="00781D59">
        <w:rPr>
          <w:sz w:val="14"/>
          <w:szCs w:val="16"/>
        </w:rPr>
        <w:t>I</w:t>
      </w:r>
      <w:r w:rsidRPr="00781D59">
        <w:rPr>
          <w:rFonts w:eastAsia="Times New Roman" w:cs="Times New Roman"/>
          <w:sz w:val="14"/>
          <w:szCs w:val="16"/>
        </w:rPr>
        <w:t xml:space="preserve"> </w:t>
      </w:r>
      <w:r w:rsidRPr="00781D59">
        <w:rPr>
          <w:sz w:val="14"/>
          <w:szCs w:val="16"/>
        </w:rPr>
        <w:t>have</w:t>
      </w:r>
      <w:r w:rsidRPr="00781D59">
        <w:rPr>
          <w:rFonts w:eastAsia="Times New Roman" w:cs="Times New Roman"/>
          <w:sz w:val="14"/>
          <w:szCs w:val="16"/>
        </w:rPr>
        <w:t xml:space="preserve"> </w:t>
      </w:r>
      <w:r w:rsidRPr="00781D59">
        <w:rPr>
          <w:sz w:val="14"/>
          <w:szCs w:val="16"/>
        </w:rPr>
        <w:t>followed</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past</w:t>
      </w:r>
      <w:r w:rsidRPr="00781D59">
        <w:rPr>
          <w:sz w:val="14"/>
        </w:rPr>
        <w:t>.</w:t>
      </w:r>
      <w:r w:rsidRPr="00781D59">
        <w:rPr>
          <w:sz w:val="12"/>
        </w:rPr>
        <w:t>¶</w:t>
      </w:r>
      <w:r w:rsidRPr="00781D59">
        <w:rPr>
          <w:sz w:val="14"/>
        </w:rPr>
        <w:t xml:space="preserve"> </w:t>
      </w:r>
      <w:r w:rsidRPr="00781D59">
        <w:rPr>
          <w:sz w:val="14"/>
          <w:szCs w:val="16"/>
        </w:rPr>
        <w:t>The</w:t>
      </w:r>
      <w:r w:rsidRPr="00781D59">
        <w:rPr>
          <w:rFonts w:eastAsia="Times New Roman" w:cs="Times New Roman"/>
          <w:sz w:val="14"/>
          <w:szCs w:val="16"/>
        </w:rPr>
        <w:t xml:space="preserve"> </w:t>
      </w:r>
      <w:r>
        <w:rPr>
          <w:u w:val="single"/>
        </w:rPr>
        <w:t>thinking</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refuses</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engage</w:t>
      </w:r>
      <w:r>
        <w:rPr>
          <w:rFonts w:eastAsia="Times New Roman" w:cs="Times New Roman"/>
          <w:u w:val="single"/>
        </w:rPr>
        <w:t xml:space="preserve"> </w:t>
      </w:r>
      <w:r>
        <w:rPr>
          <w:u w:val="single"/>
        </w:rPr>
        <w:t>the</w:t>
      </w:r>
      <w:r>
        <w:rPr>
          <w:rFonts w:eastAsia="Times New Roman" w:cs="Times New Roman"/>
          <w:u w:val="single"/>
        </w:rPr>
        <w:t xml:space="preserve"> </w:t>
      </w:r>
      <w:r>
        <w:rPr>
          <w:u w:val="single"/>
        </w:rPr>
        <w:t>second</w:t>
      </w:r>
      <w:r>
        <w:rPr>
          <w:rFonts w:eastAsia="Times New Roman" w:cs="Times New Roman"/>
          <w:u w:val="single"/>
        </w:rPr>
        <w:t xml:space="preserve"> </w:t>
      </w:r>
      <w:r>
        <w:rPr>
          <w:u w:val="single"/>
        </w:rPr>
        <w:t>front</w:t>
      </w:r>
      <w:r>
        <w:rPr>
          <w:rFonts w:eastAsia="Times New Roman" w:cs="Times New Roman"/>
          <w:u w:val="single"/>
        </w:rPr>
        <w:t xml:space="preserve"> </w:t>
      </w:r>
      <w:r>
        <w:rPr>
          <w:u w:val="single"/>
        </w:rPr>
        <w:t>can</w:t>
      </w:r>
      <w:r w:rsidRPr="00781D59">
        <w:rPr>
          <w:rFonts w:eastAsia="Times New Roman" w:cs="Times New Roman"/>
          <w:sz w:val="14"/>
          <w:szCs w:val="16"/>
        </w:rPr>
        <w:t xml:space="preserve"> </w:t>
      </w:r>
      <w:r w:rsidRPr="00781D59">
        <w:rPr>
          <w:sz w:val="14"/>
          <w:szCs w:val="16"/>
        </w:rPr>
        <w:t>often</w:t>
      </w:r>
      <w:r w:rsidRPr="00781D59">
        <w:rPr>
          <w:rFonts w:eastAsia="Times New Roman" w:cs="Times New Roman"/>
          <w:sz w:val="14"/>
          <w:szCs w:val="16"/>
        </w:rPr>
        <w:t xml:space="preserve"> </w:t>
      </w:r>
      <w:r>
        <w:rPr>
          <w:u w:val="single"/>
        </w:rPr>
        <w:t>be</w:t>
      </w:r>
      <w:r>
        <w:rPr>
          <w:rFonts w:eastAsia="Times New Roman" w:cs="Times New Roman"/>
          <w:u w:val="single"/>
        </w:rPr>
        <w:t xml:space="preserve"> </w:t>
      </w:r>
      <w:r>
        <w:rPr>
          <w:u w:val="single"/>
        </w:rPr>
        <w:t>identified</w:t>
      </w:r>
      <w:r>
        <w:rPr>
          <w:rFonts w:eastAsia="Times New Roman" w:cs="Times New Roman"/>
          <w:u w:val="single"/>
        </w:rPr>
        <w:t xml:space="preserve"> </w:t>
      </w:r>
      <w:r>
        <w:rPr>
          <w:u w:val="single"/>
        </w:rPr>
        <w:t>through</w:t>
      </w:r>
      <w:r>
        <w:rPr>
          <w:rFonts w:eastAsia="Times New Roman" w:cs="Times New Roman"/>
          <w:u w:val="single"/>
        </w:rPr>
        <w:t xml:space="preserve"> </w:t>
      </w:r>
      <w:r>
        <w:rPr>
          <w:u w:val="single"/>
        </w:rPr>
        <w:t>its</w:t>
      </w:r>
      <w:r>
        <w:rPr>
          <w:rFonts w:eastAsia="Times New Roman" w:cs="Times New Roman"/>
          <w:u w:val="single"/>
        </w:rPr>
        <w:t xml:space="preserve"> </w:t>
      </w:r>
      <w:r>
        <w:rPr>
          <w:u w:val="single"/>
        </w:rPr>
        <w:t>unwillingness</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explore</w:t>
      </w:r>
      <w:r w:rsidRPr="00781D59">
        <w:rPr>
          <w:rFonts w:eastAsia="Times New Roman" w:cs="Times New Roman"/>
          <w:sz w:val="14"/>
          <w:szCs w:val="16"/>
        </w:rPr>
        <w:t xml:space="preserve"> </w:t>
      </w:r>
      <w:r w:rsidRPr="00781D59">
        <w:rPr>
          <w:sz w:val="14"/>
          <w:szCs w:val="16"/>
        </w:rPr>
        <w:t>necessary</w:t>
      </w:r>
      <w:r w:rsidRPr="00781D59">
        <w:rPr>
          <w:rFonts w:eastAsia="Times New Roman" w:cs="Times New Roman"/>
          <w:sz w:val="14"/>
          <w:szCs w:val="16"/>
        </w:rPr>
        <w:t xml:space="preserve"> </w:t>
      </w:r>
      <w:r>
        <w:rPr>
          <w:u w:val="single"/>
        </w:rPr>
        <w:t>injustices</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its</w:t>
      </w:r>
      <w:r>
        <w:rPr>
          <w:rFonts w:eastAsia="Times New Roman" w:cs="Times New Roman"/>
          <w:u w:val="single"/>
        </w:rPr>
        <w:t xml:space="preserve"> </w:t>
      </w:r>
      <w:r>
        <w:rPr>
          <w:u w:val="single"/>
        </w:rPr>
        <w:t>own</w:t>
      </w:r>
      <w:r>
        <w:rPr>
          <w:rFonts w:eastAsia="Times New Roman" w:cs="Times New Roman"/>
          <w:u w:val="single"/>
        </w:rPr>
        <w:t xml:space="preserve"> </w:t>
      </w:r>
      <w:r>
        <w:rPr>
          <w:u w:val="single"/>
        </w:rPr>
        <w:t>ideals</w:t>
      </w:r>
      <w:r w:rsidRPr="00781D59">
        <w:rPr>
          <w:sz w:val="14"/>
          <w:szCs w:val="16"/>
        </w:rPr>
        <w:t>.</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unnecessary</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done</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some</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can</w:t>
      </w:r>
      <w:r w:rsidRPr="00781D59">
        <w:rPr>
          <w:rFonts w:eastAsia="Times New Roman" w:cs="Times New Roman"/>
          <w:sz w:val="14"/>
          <w:szCs w:val="16"/>
        </w:rPr>
        <w:t xml:space="preserve"> </w:t>
      </w:r>
      <w:r w:rsidRPr="00781D59">
        <w:rPr>
          <w:sz w:val="14"/>
          <w:szCs w:val="16"/>
        </w:rPr>
        <w:t>be</w:t>
      </w:r>
      <w:r w:rsidRPr="00781D59">
        <w:rPr>
          <w:rFonts w:eastAsia="Times New Roman" w:cs="Times New Roman"/>
          <w:sz w:val="14"/>
          <w:szCs w:val="16"/>
        </w:rPr>
        <w:t xml:space="preserve"> </w:t>
      </w:r>
      <w:r w:rsidRPr="00781D59">
        <w:rPr>
          <w:sz w:val="14"/>
          <w:szCs w:val="16"/>
        </w:rPr>
        <w:t>re</w:t>
      </w:r>
      <w:r w:rsidRPr="00781D59">
        <w:rPr>
          <w:rFonts w:eastAsia="Times New Roman" w:cs="Times New Roman"/>
          <w:sz w:val="14"/>
          <w:szCs w:val="16"/>
        </w:rPr>
        <w:t xml:space="preserve"> </w:t>
      </w:r>
      <w:r w:rsidRPr="00781D59">
        <w:rPr>
          <w:sz w:val="14"/>
          <w:szCs w:val="16"/>
        </w:rPr>
        <w:t>moved</w:t>
      </w:r>
      <w:r w:rsidRPr="00781D59">
        <w:rPr>
          <w:rFonts w:eastAsia="Times New Roman" w:cs="Times New Roman"/>
          <w:sz w:val="14"/>
          <w:szCs w:val="16"/>
        </w:rPr>
        <w:t xml:space="preserve"> </w:t>
      </w:r>
      <w:r w:rsidRPr="00781D59">
        <w:rPr>
          <w:sz w:val="14"/>
          <w:szCs w:val="16"/>
        </w:rPr>
        <w:t>within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existing</w:t>
      </w:r>
      <w:r w:rsidRPr="00781D59">
        <w:rPr>
          <w:rFonts w:eastAsia="Times New Roman" w:cs="Times New Roman"/>
          <w:sz w:val="14"/>
          <w:szCs w:val="16"/>
        </w:rPr>
        <w:t xml:space="preserve"> </w:t>
      </w:r>
      <w:r w:rsidRPr="00781D59">
        <w:rPr>
          <w:sz w:val="14"/>
          <w:szCs w:val="16"/>
        </w:rPr>
        <w:t>order</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things.</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systemic</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not</w:t>
      </w:r>
      <w:r w:rsidRPr="00781D59">
        <w:rPr>
          <w:rFonts w:eastAsia="Times New Roman" w:cs="Times New Roman"/>
          <w:sz w:val="14"/>
          <w:szCs w:val="16"/>
        </w:rPr>
        <w:t xml:space="preserve"> </w:t>
      </w:r>
      <w:r w:rsidRPr="00781D59">
        <w:rPr>
          <w:sz w:val="14"/>
          <w:szCs w:val="16"/>
        </w:rPr>
        <w:t>removable</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existing</w:t>
      </w:r>
      <w:r w:rsidRPr="00781D59">
        <w:rPr>
          <w:rFonts w:eastAsia="Times New Roman" w:cs="Times New Roman"/>
          <w:sz w:val="14"/>
          <w:szCs w:val="16"/>
        </w:rPr>
        <w:t xml:space="preserve"> </w:t>
      </w:r>
      <w:r w:rsidRPr="00781D59">
        <w:rPr>
          <w:sz w:val="14"/>
          <w:szCs w:val="16"/>
        </w:rPr>
        <w:t>order.</w:t>
      </w:r>
      <w:r w:rsidRPr="00781D59">
        <w:rPr>
          <w:rFonts w:eastAsia="Times New Roman" w:cs="Times New Roman"/>
          <w:sz w:val="14"/>
          <w:szCs w:val="16"/>
        </w:rPr>
        <w:t xml:space="preserve"> </w:t>
      </w:r>
      <w:r w:rsidRPr="00781D59">
        <w:rPr>
          <w:sz w:val="14"/>
          <w:szCs w:val="16"/>
        </w:rPr>
        <w:t>A</w:t>
      </w:r>
      <w:r w:rsidRPr="00781D59">
        <w:rPr>
          <w:rFonts w:eastAsia="Times New Roman" w:cs="Times New Roman"/>
          <w:sz w:val="14"/>
          <w:szCs w:val="16"/>
        </w:rPr>
        <w:t xml:space="preserve"> </w:t>
      </w:r>
      <w:r w:rsidRPr="00781D59">
        <w:rPr>
          <w:sz w:val="14"/>
          <w:szCs w:val="16"/>
        </w:rPr>
        <w:t>necessary</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an</w:t>
      </w:r>
      <w:r w:rsidRPr="00781D59">
        <w:rPr>
          <w:rFonts w:eastAsia="Times New Roman" w:cs="Times New Roman"/>
          <w:sz w:val="14"/>
          <w:szCs w:val="16"/>
        </w:rPr>
        <w:t xml:space="preserve"> </w:t>
      </w:r>
      <w:r w:rsidRPr="00781D59">
        <w:rPr>
          <w:sz w:val="14"/>
          <w:szCs w:val="16"/>
        </w:rPr>
        <w:t>undeserved</w:t>
      </w:r>
      <w:r w:rsidRPr="00781D59">
        <w:rPr>
          <w:rFonts w:eastAsia="Times New Roman" w:cs="Times New Roman"/>
          <w:sz w:val="14"/>
          <w:szCs w:val="16"/>
        </w:rPr>
        <w:t xml:space="preserve"> </w:t>
      </w:r>
      <w:r w:rsidRPr="00781D59">
        <w:rPr>
          <w:sz w:val="14"/>
          <w:szCs w:val="16"/>
        </w:rPr>
        <w:t>injury</w:t>
      </w:r>
      <w:r w:rsidRPr="00781D59">
        <w:rPr>
          <w:rFonts w:eastAsia="Times New Roman" w:cs="Times New Roman"/>
          <w:sz w:val="14"/>
          <w:szCs w:val="16"/>
        </w:rPr>
        <w:t xml:space="preserve"> </w:t>
      </w:r>
      <w:r w:rsidRPr="00781D59">
        <w:rPr>
          <w:sz w:val="14"/>
          <w:szCs w:val="16"/>
        </w:rPr>
        <w:t>that</w:t>
      </w:r>
      <w:r w:rsidRPr="00781D59">
        <w:rPr>
          <w:rFonts w:eastAsia="Times New Roman" w:cs="Times New Roman"/>
          <w:sz w:val="14"/>
          <w:szCs w:val="16"/>
        </w:rPr>
        <w:t xml:space="preserve"> </w:t>
      </w:r>
      <w:r w:rsidRPr="00781D59">
        <w:rPr>
          <w:sz w:val="14"/>
          <w:szCs w:val="16"/>
        </w:rPr>
        <w:t>cannot</w:t>
      </w:r>
      <w:r w:rsidRPr="00781D59">
        <w:rPr>
          <w:rFonts w:eastAsia="Times New Roman" w:cs="Times New Roman"/>
          <w:sz w:val="14"/>
          <w:szCs w:val="16"/>
        </w:rPr>
        <w:t xml:space="preserve"> </w:t>
      </w:r>
      <w:r w:rsidRPr="00781D59">
        <w:rPr>
          <w:sz w:val="14"/>
          <w:szCs w:val="16"/>
        </w:rPr>
        <w:t>be</w:t>
      </w:r>
      <w:r w:rsidRPr="00781D59">
        <w:rPr>
          <w:rFonts w:eastAsia="Times New Roman" w:cs="Times New Roman"/>
          <w:sz w:val="14"/>
          <w:szCs w:val="16"/>
        </w:rPr>
        <w:t xml:space="preserve"> </w:t>
      </w:r>
      <w:r w:rsidRPr="00781D59">
        <w:rPr>
          <w:sz w:val="14"/>
          <w:szCs w:val="16"/>
        </w:rPr>
        <w:t>entirely</w:t>
      </w:r>
      <w:r w:rsidRPr="00781D59">
        <w:rPr>
          <w:rFonts w:eastAsia="Times New Roman" w:cs="Times New Roman"/>
          <w:sz w:val="14"/>
          <w:szCs w:val="16"/>
        </w:rPr>
        <w:t xml:space="preserve"> </w:t>
      </w:r>
      <w:r w:rsidRPr="00781D59">
        <w:rPr>
          <w:sz w:val="14"/>
          <w:szCs w:val="16"/>
        </w:rPr>
        <w:t>eliminated</w:t>
      </w:r>
      <w:r w:rsidRPr="00781D59">
        <w:rPr>
          <w:rFonts w:eastAsia="Times New Roman" w:cs="Times New Roman"/>
          <w:sz w:val="14"/>
          <w:szCs w:val="16"/>
        </w:rPr>
        <w:t xml:space="preserve"> </w:t>
      </w:r>
      <w:r w:rsidRPr="00781D59">
        <w:rPr>
          <w:sz w:val="14"/>
          <w:szCs w:val="16"/>
        </w:rPr>
        <w:t>without</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introduction</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an-other</w:t>
      </w:r>
      <w:r w:rsidRPr="00781D59">
        <w:rPr>
          <w:rFonts w:eastAsia="Times New Roman" w:cs="Times New Roman"/>
          <w:sz w:val="14"/>
          <w:szCs w:val="16"/>
        </w:rPr>
        <w:t xml:space="preserve"> </w:t>
      </w:r>
      <w:r w:rsidRPr="00781D59">
        <w:rPr>
          <w:sz w:val="14"/>
          <w:szCs w:val="16"/>
        </w:rPr>
        <w:t>injustice.</w:t>
      </w:r>
      <w:r w:rsidRPr="00781D59">
        <w:rPr>
          <w:rFonts w:eastAsia="Times New Roman" w:cs="Times New Roman"/>
          <w:sz w:val="14"/>
          <w:szCs w:val="16"/>
        </w:rPr>
        <w:t xml:space="preserve"> </w:t>
      </w:r>
      <w:r>
        <w:rPr>
          <w:u w:val="single"/>
        </w:rPr>
        <w:t>Perspectives</w:t>
      </w:r>
      <w:r w:rsidRPr="00781D59">
        <w:rPr>
          <w:rFonts w:eastAsia="Times New Roman" w:cs="Times New Roman"/>
          <w:sz w:val="14"/>
          <w:szCs w:val="16"/>
        </w:rPr>
        <w:t xml:space="preserve"> </w:t>
      </w:r>
      <w:r w:rsidRPr="00781D59">
        <w:rPr>
          <w:sz w:val="14"/>
          <w:szCs w:val="16"/>
        </w:rPr>
        <w:t>on</w:t>
      </w:r>
      <w:r w:rsidRPr="00781D59">
        <w:rPr>
          <w:rFonts w:eastAsia="Times New Roman" w:cs="Times New Roman"/>
          <w:sz w:val="14"/>
          <w:szCs w:val="16"/>
        </w:rPr>
        <w:t xml:space="preserve"> </w:t>
      </w:r>
      <w:r w:rsidRPr="00781D59">
        <w:rPr>
          <w:sz w:val="14"/>
          <w:szCs w:val="16"/>
        </w:rPr>
        <w:t>theory</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life</w:t>
      </w:r>
      <w:r w:rsidRPr="00781D59">
        <w:rPr>
          <w:rFonts w:eastAsia="Times New Roman" w:cs="Times New Roman"/>
          <w:sz w:val="14"/>
          <w:szCs w:val="16"/>
        </w:rPr>
        <w:t xml:space="preserve"> </w:t>
      </w:r>
      <w:r>
        <w:rPr>
          <w:u w:val="single"/>
        </w:rPr>
        <w:t>that</w:t>
      </w:r>
      <w:r>
        <w:rPr>
          <w:rFonts w:eastAsia="Times New Roman" w:cs="Times New Roman"/>
          <w:u w:val="single"/>
        </w:rPr>
        <w:t xml:space="preserve"> </w:t>
      </w:r>
      <w:r>
        <w:rPr>
          <w:u w:val="single"/>
        </w:rPr>
        <w:t>do</w:t>
      </w:r>
      <w:r>
        <w:rPr>
          <w:rFonts w:eastAsia="Times New Roman" w:cs="Times New Roman"/>
          <w:u w:val="single"/>
        </w:rPr>
        <w:t xml:space="preserve"> </w:t>
      </w:r>
      <w:r>
        <w:rPr>
          <w:u w:val="single"/>
        </w:rPr>
        <w:t>not</w:t>
      </w:r>
      <w:r>
        <w:rPr>
          <w:rFonts w:eastAsia="Times New Roman" w:cs="Times New Roman"/>
          <w:u w:val="single"/>
        </w:rPr>
        <w:t xml:space="preserve"> </w:t>
      </w:r>
      <w:r>
        <w:rPr>
          <w:u w:val="single"/>
        </w:rPr>
        <w:t>come</w:t>
      </w:r>
      <w:r>
        <w:rPr>
          <w:rFonts w:eastAsia="Times New Roman" w:cs="Times New Roman"/>
          <w:u w:val="single"/>
        </w:rPr>
        <w:t xml:space="preserve"> </w:t>
      </w:r>
      <w:r>
        <w:rPr>
          <w:u w:val="single"/>
        </w:rPr>
        <w:t>to</w:t>
      </w:r>
      <w:r>
        <w:rPr>
          <w:rFonts w:eastAsia="Times New Roman" w:cs="Times New Roman"/>
          <w:u w:val="single"/>
        </w:rPr>
        <w:t xml:space="preserve"> </w:t>
      </w:r>
      <w:r>
        <w:rPr>
          <w:u w:val="single"/>
        </w:rPr>
        <w:t>terms</w:t>
      </w:r>
      <w:r>
        <w:rPr>
          <w:rFonts w:eastAsia="Times New Roman" w:cs="Times New Roman"/>
          <w:u w:val="single"/>
        </w:rPr>
        <w:t xml:space="preserve"> </w:t>
      </w:r>
      <w:r>
        <w:rPr>
          <w:u w:val="single"/>
        </w:rPr>
        <w:t>with</w:t>
      </w:r>
      <w:r>
        <w:rPr>
          <w:rFonts w:eastAsia="Times New Roman" w:cs="Times New Roman"/>
          <w:u w:val="single"/>
        </w:rPr>
        <w:t xml:space="preserve"> </w:t>
      </w:r>
      <w:r>
        <w:rPr>
          <w:u w:val="single"/>
        </w:rPr>
        <w:t>systemic</w:t>
      </w:r>
      <w:r>
        <w:rPr>
          <w:rFonts w:eastAsia="Times New Roman" w:cs="Times New Roman"/>
          <w:u w:val="single"/>
        </w:rPr>
        <w:t xml:space="preserve"> </w:t>
      </w:r>
      <w:r>
        <w:rPr>
          <w:u w:val="single"/>
        </w:rPr>
        <w:t>and</w:t>
      </w:r>
      <w:r>
        <w:rPr>
          <w:rFonts w:eastAsia="Times New Roman" w:cs="Times New Roman"/>
          <w:u w:val="single"/>
        </w:rPr>
        <w:t xml:space="preserve"> </w:t>
      </w:r>
      <w:r>
        <w:rPr>
          <w:u w:val="single"/>
        </w:rPr>
        <w:t>necessary</w:t>
      </w:r>
      <w:r>
        <w:rPr>
          <w:rFonts w:eastAsia="Times New Roman" w:cs="Times New Roman"/>
          <w:u w:val="single"/>
        </w:rPr>
        <w:t xml:space="preserve"> </w:t>
      </w:r>
      <w:r>
        <w:rPr>
          <w:u w:val="single"/>
        </w:rPr>
        <w:t>injustices</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their</w:t>
      </w:r>
      <w:r>
        <w:rPr>
          <w:rFonts w:eastAsia="Times New Roman" w:cs="Times New Roman"/>
          <w:u w:val="single"/>
        </w:rPr>
        <w:t xml:space="preserve"> </w:t>
      </w:r>
      <w:r>
        <w:rPr>
          <w:u w:val="single"/>
        </w:rPr>
        <w:t>own</w:t>
      </w:r>
      <w:r>
        <w:rPr>
          <w:rFonts w:eastAsia="Times New Roman" w:cs="Times New Roman"/>
          <w:u w:val="single"/>
        </w:rPr>
        <w:t xml:space="preserve"> </w:t>
      </w:r>
      <w:r>
        <w:rPr>
          <w:u w:val="single"/>
        </w:rPr>
        <w:t>ideals</w:t>
      </w:r>
      <w:r>
        <w:rPr>
          <w:rFonts w:eastAsia="Times New Roman" w:cs="Times New Roman"/>
          <w:u w:val="single"/>
        </w:rPr>
        <w:t xml:space="preserve"> </w:t>
      </w:r>
      <w:r>
        <w:rPr>
          <w:u w:val="single"/>
        </w:rPr>
        <w:t>have</w:t>
      </w:r>
      <w:r w:rsidRPr="00781D59">
        <w:rPr>
          <w:sz w:val="14"/>
          <w:szCs w:val="16"/>
        </w:rPr>
        <w:t>,</w:t>
      </w:r>
      <w:r w:rsidRPr="00781D59">
        <w:rPr>
          <w:rFonts w:eastAsia="Times New Roman" w:cs="Times New Roman"/>
          <w:sz w:val="14"/>
          <w:szCs w:val="16"/>
        </w:rPr>
        <w:t xml:space="preserve"> </w:t>
      </w:r>
      <w:r w:rsidRPr="00781D59">
        <w:rPr>
          <w:sz w:val="14"/>
          <w:szCs w:val="16"/>
        </w:rPr>
        <w:t>according</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perspective</w:t>
      </w:r>
      <w:r w:rsidRPr="00781D59">
        <w:rPr>
          <w:rFonts w:eastAsia="Times New Roman" w:cs="Times New Roman"/>
          <w:sz w:val="14"/>
          <w:szCs w:val="16"/>
        </w:rPr>
        <w:t xml:space="preserve"> </w:t>
      </w:r>
      <w:r w:rsidRPr="00781D59">
        <w:rPr>
          <w:sz w:val="14"/>
          <w:szCs w:val="16"/>
        </w:rPr>
        <w:t>endorsed</w:t>
      </w:r>
      <w:r w:rsidRPr="00781D59">
        <w:rPr>
          <w:rFonts w:eastAsia="Times New Roman" w:cs="Times New Roman"/>
          <w:sz w:val="14"/>
          <w:szCs w:val="16"/>
        </w:rPr>
        <w:t xml:space="preserve"> </w:t>
      </w:r>
      <w:r w:rsidRPr="00781D59">
        <w:rPr>
          <w:sz w:val="14"/>
          <w:szCs w:val="16"/>
        </w:rPr>
        <w:t>here,</w:t>
      </w:r>
      <w:r w:rsidRPr="00781D59">
        <w:rPr>
          <w:rFonts w:eastAsia="Times New Roman" w:cs="Times New Roman"/>
          <w:sz w:val="14"/>
          <w:szCs w:val="16"/>
        </w:rPr>
        <w:t xml:space="preserve"> </w:t>
      </w:r>
      <w:r>
        <w:rPr>
          <w:u w:val="single"/>
        </w:rPr>
        <w:t>concealed</w:t>
      </w:r>
      <w:r>
        <w:rPr>
          <w:rFonts w:eastAsia="Times New Roman" w:cs="Times New Roman"/>
          <w:u w:val="single"/>
        </w:rPr>
        <w:t xml:space="preserve"> </w:t>
      </w:r>
      <w:r>
        <w:rPr>
          <w:u w:val="single"/>
        </w:rPr>
        <w:t>the</w:t>
      </w:r>
      <w:r w:rsidRPr="00781D59">
        <w:rPr>
          <w:rFonts w:eastAsia="Times New Roman" w:cs="Times New Roman"/>
          <w:sz w:val="14"/>
          <w:szCs w:val="16"/>
        </w:rPr>
        <w:t xml:space="preserve"> </w:t>
      </w:r>
      <w:r w:rsidRPr="00781D59">
        <w:rPr>
          <w:sz w:val="14"/>
          <w:szCs w:val="16"/>
        </w:rPr>
        <w:t>pool</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Pr>
          <w:u w:val="single"/>
        </w:rPr>
        <w:t>existential</w:t>
      </w:r>
      <w:r>
        <w:rPr>
          <w:rFonts w:eastAsia="Times New Roman" w:cs="Times New Roman"/>
          <w:u w:val="single"/>
        </w:rPr>
        <w:t xml:space="preserve"> </w:t>
      </w:r>
      <w:r>
        <w:rPr>
          <w:u w:val="single"/>
        </w:rPr>
        <w:t>resentment</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animates</w:t>
      </w:r>
      <w:r>
        <w:rPr>
          <w:rFonts w:eastAsia="Times New Roman" w:cs="Times New Roman"/>
          <w:u w:val="single"/>
        </w:rPr>
        <w:t xml:space="preserve"> </w:t>
      </w:r>
      <w:r>
        <w:rPr>
          <w:u w:val="single"/>
        </w:rPr>
        <w:t>them</w:t>
      </w:r>
      <w:r w:rsidRPr="00781D59">
        <w:rPr>
          <w:sz w:val="14"/>
          <w:szCs w:val="16"/>
        </w:rPr>
        <w:t>.</w:t>
      </w:r>
      <w:r w:rsidRPr="00781D59">
        <w:rPr>
          <w:rFonts w:eastAsia="Times New Roman" w:cs="Times New Roman"/>
          <w:sz w:val="14"/>
          <w:szCs w:val="16"/>
        </w:rPr>
        <w:t xml:space="preserve"> </w:t>
      </w:r>
      <w:r w:rsidRPr="00781D59">
        <w:rPr>
          <w:sz w:val="14"/>
          <w:szCs w:val="16"/>
        </w:rPr>
        <w:t>Of</w:t>
      </w:r>
      <w:r w:rsidRPr="00781D59">
        <w:rPr>
          <w:rFonts w:eastAsia="Times New Roman" w:cs="Times New Roman"/>
          <w:sz w:val="14"/>
          <w:szCs w:val="16"/>
        </w:rPr>
        <w:t xml:space="preserve"> </w:t>
      </w:r>
      <w:r w:rsidRPr="00781D59">
        <w:rPr>
          <w:sz w:val="14"/>
          <w:szCs w:val="16"/>
        </w:rPr>
        <w:t>course,</w:t>
      </w:r>
      <w:r w:rsidRPr="00781D59">
        <w:rPr>
          <w:rFonts w:eastAsia="Times New Roman" w:cs="Times New Roman"/>
          <w:sz w:val="14"/>
          <w:szCs w:val="16"/>
        </w:rPr>
        <w:t xml:space="preserve"> </w:t>
      </w:r>
      <w:r w:rsidRPr="00781D59">
        <w:rPr>
          <w:sz w:val="14"/>
          <w:szCs w:val="16"/>
        </w:rPr>
        <w:t>whether</w:t>
      </w:r>
      <w:r w:rsidRPr="00781D59">
        <w:rPr>
          <w:rFonts w:eastAsia="Times New Roman" w:cs="Times New Roman"/>
          <w:sz w:val="14"/>
          <w:szCs w:val="16"/>
        </w:rPr>
        <w:t xml:space="preserve"> </w:t>
      </w:r>
      <w:r w:rsidRPr="00781D59">
        <w:rPr>
          <w:sz w:val="14"/>
          <w:szCs w:val="16"/>
        </w:rPr>
        <w:t>and</w:t>
      </w:r>
      <w:r w:rsidRPr="00781D59">
        <w:rPr>
          <w:rFonts w:eastAsia="Times New Roman" w:cs="Times New Roman"/>
          <w:sz w:val="14"/>
          <w:szCs w:val="16"/>
        </w:rPr>
        <w:t xml:space="preserve"> </w:t>
      </w:r>
      <w:r w:rsidRPr="00781D59">
        <w:rPr>
          <w:sz w:val="14"/>
          <w:szCs w:val="16"/>
        </w:rPr>
        <w:t>when</w:t>
      </w:r>
      <w:r w:rsidRPr="00781D59">
        <w:rPr>
          <w:rFonts w:eastAsia="Times New Roman" w:cs="Times New Roman"/>
          <w:sz w:val="14"/>
          <w:szCs w:val="16"/>
        </w:rPr>
        <w:t xml:space="preserve"> </w:t>
      </w:r>
      <w:r w:rsidRPr="00781D59">
        <w:rPr>
          <w:sz w:val="14"/>
          <w:szCs w:val="16"/>
        </w:rPr>
        <w:t>this</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so</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always</w:t>
      </w:r>
      <w:r w:rsidRPr="00781D59">
        <w:rPr>
          <w:rFonts w:eastAsia="Times New Roman" w:cs="Times New Roman"/>
          <w:sz w:val="14"/>
          <w:szCs w:val="16"/>
        </w:rPr>
        <w:t xml:space="preserve"> </w:t>
      </w:r>
      <w:r w:rsidRPr="00781D59">
        <w:rPr>
          <w:sz w:val="14"/>
          <w:szCs w:val="16"/>
        </w:rPr>
        <w:t>contestable,</w:t>
      </w:r>
      <w:r w:rsidRPr="00781D59">
        <w:rPr>
          <w:rFonts w:eastAsia="Times New Roman" w:cs="Times New Roman"/>
          <w:sz w:val="14"/>
          <w:szCs w:val="16"/>
        </w:rPr>
        <w:t xml:space="preserve"> </w:t>
      </w:r>
      <w:r w:rsidRPr="00781D59">
        <w:rPr>
          <w:sz w:val="14"/>
          <w:szCs w:val="16"/>
        </w:rPr>
        <w:t>as</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more</w:t>
      </w:r>
      <w:r w:rsidRPr="00781D59">
        <w:rPr>
          <w:rFonts w:eastAsia="Times New Roman" w:cs="Times New Roman"/>
          <w:sz w:val="14"/>
          <w:szCs w:val="16"/>
        </w:rPr>
        <w:t xml:space="preserve"> </w:t>
      </w:r>
      <w:r w:rsidRPr="00781D59">
        <w:rPr>
          <w:sz w:val="14"/>
          <w:szCs w:val="16"/>
        </w:rPr>
        <w:t>general</w:t>
      </w:r>
      <w:r w:rsidRPr="00781D59">
        <w:rPr>
          <w:rFonts w:eastAsia="Times New Roman" w:cs="Times New Roman"/>
          <w:sz w:val="14"/>
          <w:szCs w:val="16"/>
        </w:rPr>
        <w:t xml:space="preserve"> </w:t>
      </w:r>
      <w:r w:rsidRPr="00781D59">
        <w:rPr>
          <w:sz w:val="14"/>
          <w:szCs w:val="16"/>
        </w:rPr>
        <w:t>perspective</w:t>
      </w:r>
      <w:r w:rsidRPr="00781D59">
        <w:rPr>
          <w:rFonts w:eastAsia="Times New Roman" w:cs="Times New Roman"/>
          <w:sz w:val="14"/>
          <w:szCs w:val="16"/>
        </w:rPr>
        <w:t xml:space="preserve"> </w:t>
      </w:r>
      <w:r w:rsidRPr="00781D59">
        <w:rPr>
          <w:sz w:val="14"/>
          <w:szCs w:val="16"/>
        </w:rPr>
        <w:t>through</w:t>
      </w:r>
      <w:r w:rsidRPr="00781D59">
        <w:rPr>
          <w:rFonts w:eastAsia="Times New Roman" w:cs="Times New Roman"/>
          <w:sz w:val="14"/>
          <w:szCs w:val="16"/>
        </w:rPr>
        <w:t xml:space="preserve"> </w:t>
      </w:r>
      <w:r w:rsidRPr="00781D59">
        <w:rPr>
          <w:sz w:val="14"/>
          <w:szCs w:val="16"/>
        </w:rPr>
        <w:t>which</w:t>
      </w:r>
      <w:r w:rsidRPr="00781D59">
        <w:rPr>
          <w:rFonts w:eastAsia="Times New Roman" w:cs="Times New Roman"/>
          <w:sz w:val="14"/>
          <w:szCs w:val="16"/>
        </w:rPr>
        <w:t xml:space="preserve"> </w:t>
      </w:r>
      <w:r w:rsidRPr="00781D59">
        <w:rPr>
          <w:sz w:val="14"/>
          <w:szCs w:val="16"/>
        </w:rPr>
        <w:t>the</w:t>
      </w:r>
      <w:r w:rsidRPr="00781D59">
        <w:rPr>
          <w:rFonts w:eastAsia="Times New Roman" w:cs="Times New Roman"/>
          <w:sz w:val="14"/>
          <w:szCs w:val="16"/>
        </w:rPr>
        <w:t xml:space="preserve"> </w:t>
      </w:r>
      <w:r w:rsidRPr="00781D59">
        <w:rPr>
          <w:sz w:val="14"/>
          <w:szCs w:val="16"/>
        </w:rPr>
        <w:t>issue</w:t>
      </w:r>
      <w:r w:rsidRPr="00781D59">
        <w:rPr>
          <w:rFonts w:eastAsia="Times New Roman" w:cs="Times New Roman"/>
          <w:sz w:val="14"/>
          <w:szCs w:val="16"/>
        </w:rPr>
        <w:t xml:space="preserve"> </w:t>
      </w:r>
      <w:r w:rsidRPr="00781D59">
        <w:rPr>
          <w:sz w:val="14"/>
          <w:szCs w:val="16"/>
        </w:rPr>
        <w:t>is</w:t>
      </w:r>
      <w:r w:rsidRPr="00781D59">
        <w:rPr>
          <w:rFonts w:eastAsia="Times New Roman" w:cs="Times New Roman"/>
          <w:sz w:val="14"/>
          <w:szCs w:val="16"/>
        </w:rPr>
        <w:t xml:space="preserve"> </w:t>
      </w:r>
      <w:r w:rsidRPr="00781D59">
        <w:rPr>
          <w:sz w:val="14"/>
          <w:szCs w:val="16"/>
        </w:rPr>
        <w:t>posed."</w:t>
      </w:r>
      <w:r w:rsidRPr="00781D59">
        <w:rPr>
          <w:rFonts w:eastAsia="Times New Roman" w:cs="Times New Roman"/>
          <w:sz w:val="14"/>
          <w:szCs w:val="16"/>
        </w:rPr>
        <w:t xml:space="preserve"> </w:t>
      </w:r>
      <w:r w:rsidRPr="00781D59">
        <w:rPr>
          <w:sz w:val="14"/>
          <w:szCs w:val="16"/>
        </w:rPr>
        <w:t>But</w:t>
      </w:r>
      <w:r w:rsidRPr="00781D59">
        <w:rPr>
          <w:rFonts w:eastAsia="Times New Roman" w:cs="Times New Roman"/>
          <w:sz w:val="14"/>
          <w:szCs w:val="16"/>
        </w:rPr>
        <w:t xml:space="preserve"> </w:t>
      </w:r>
      <w:r w:rsidRPr="00781D59">
        <w:rPr>
          <w:sz w:val="14"/>
          <w:szCs w:val="16"/>
        </w:rPr>
        <w:t>still,</w:t>
      </w:r>
      <w:r w:rsidRPr="00781D59">
        <w:rPr>
          <w:rFonts w:eastAsia="Times New Roman" w:cs="Times New Roman"/>
          <w:sz w:val="14"/>
          <w:szCs w:val="16"/>
        </w:rPr>
        <w:t xml:space="preserve"> </w:t>
      </w:r>
      <w:r>
        <w:rPr>
          <w:u w:val="single"/>
        </w:rPr>
        <w:t>this</w:t>
      </w:r>
      <w:r>
        <w:rPr>
          <w:rFonts w:eastAsia="Times New Roman" w:cs="Times New Roman"/>
          <w:u w:val="single"/>
        </w:rPr>
        <w:t xml:space="preserve"> </w:t>
      </w:r>
      <w:r>
        <w:rPr>
          <w:u w:val="single"/>
        </w:rPr>
        <w:t>perspective</w:t>
      </w:r>
      <w:r>
        <w:rPr>
          <w:rFonts w:eastAsia="Times New Roman" w:cs="Times New Roman"/>
          <w:u w:val="single"/>
        </w:rPr>
        <w:t xml:space="preserve"> </w:t>
      </w:r>
      <w:r>
        <w:rPr>
          <w:u w:val="single"/>
        </w:rPr>
        <w:t>provides</w:t>
      </w:r>
      <w:r>
        <w:rPr>
          <w:rFonts w:eastAsia="Times New Roman" w:cs="Times New Roman"/>
          <w:u w:val="single"/>
        </w:rPr>
        <w:t xml:space="preserve"> </w:t>
      </w:r>
      <w:r>
        <w:rPr>
          <w:u w:val="single"/>
        </w:rPr>
        <w:t>a</w:t>
      </w:r>
      <w:r w:rsidRPr="00781D59">
        <w:rPr>
          <w:rFonts w:eastAsia="Times New Roman" w:cs="Times New Roman"/>
          <w:sz w:val="14"/>
          <w:szCs w:val="16"/>
        </w:rPr>
        <w:t xml:space="preserve"> </w:t>
      </w:r>
      <w:r w:rsidRPr="00781D59">
        <w:rPr>
          <w:sz w:val="14"/>
          <w:szCs w:val="16"/>
        </w:rPr>
        <w:t>timely</w:t>
      </w:r>
      <w:r w:rsidRPr="00781D59">
        <w:rPr>
          <w:rFonts w:eastAsia="Times New Roman" w:cs="Times New Roman"/>
          <w:sz w:val="14"/>
          <w:szCs w:val="16"/>
        </w:rPr>
        <w:t xml:space="preserve"> </w:t>
      </w:r>
      <w:r>
        <w:rPr>
          <w:u w:val="single"/>
        </w:rPr>
        <w:t>test</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pose</w:t>
      </w:r>
      <w:r w:rsidRPr="00781D59">
        <w:rPr>
          <w:rFonts w:eastAsia="Times New Roman" w:cs="Times New Roman"/>
          <w:sz w:val="14"/>
          <w:szCs w:val="16"/>
        </w:rPr>
        <w:t xml:space="preserve"> </w:t>
      </w:r>
      <w:r w:rsidRPr="00781D59">
        <w:rPr>
          <w:sz w:val="14"/>
          <w:szCs w:val="16"/>
        </w:rPr>
        <w:t>to</w:t>
      </w:r>
      <w:r w:rsidRPr="00781D59">
        <w:rPr>
          <w:rFonts w:eastAsia="Times New Roman" w:cs="Times New Roman"/>
          <w:sz w:val="14"/>
          <w:szCs w:val="16"/>
        </w:rPr>
        <w:t xml:space="preserve"> </w:t>
      </w:r>
      <w:r w:rsidRPr="00781D59">
        <w:rPr>
          <w:sz w:val="14"/>
          <w:szCs w:val="16"/>
        </w:rPr>
        <w:t>oneself</w:t>
      </w:r>
      <w:r w:rsidRPr="00781D59">
        <w:rPr>
          <w:rFonts w:eastAsia="Times New Roman" w:cs="Times New Roman"/>
          <w:sz w:val="14"/>
          <w:szCs w:val="16"/>
        </w:rPr>
        <w:t xml:space="preserve"> </w:t>
      </w:r>
      <w:r w:rsidRPr="00781D59">
        <w:rPr>
          <w:sz w:val="14"/>
          <w:szCs w:val="16"/>
        </w:rPr>
        <w:t>in</w:t>
      </w:r>
      <w:r w:rsidRPr="00781D59">
        <w:rPr>
          <w:rFonts w:eastAsia="Times New Roman" w:cs="Times New Roman"/>
          <w:sz w:val="14"/>
          <w:szCs w:val="16"/>
        </w:rPr>
        <w:t xml:space="preserve"> </w:t>
      </w:r>
      <w:r w:rsidRPr="00781D59">
        <w:rPr>
          <w:sz w:val="14"/>
          <w:szCs w:val="16"/>
        </w:rPr>
        <w:t>one's</w:t>
      </w:r>
      <w:r w:rsidRPr="00781D59">
        <w:rPr>
          <w:rFonts w:eastAsia="Times New Roman" w:cs="Times New Roman"/>
          <w:sz w:val="14"/>
          <w:szCs w:val="16"/>
        </w:rPr>
        <w:t xml:space="preserve"> </w:t>
      </w:r>
      <w:r w:rsidRPr="00781D59">
        <w:rPr>
          <w:sz w:val="14"/>
          <w:szCs w:val="16"/>
        </w:rPr>
        <w:t>most</w:t>
      </w:r>
      <w:r w:rsidRPr="00781D59">
        <w:rPr>
          <w:rFonts w:eastAsia="Times New Roman" w:cs="Times New Roman"/>
          <w:sz w:val="14"/>
          <w:szCs w:val="16"/>
        </w:rPr>
        <w:t xml:space="preserve"> </w:t>
      </w:r>
      <w:r w:rsidRPr="00781D59">
        <w:rPr>
          <w:sz w:val="14"/>
          <w:szCs w:val="16"/>
        </w:rPr>
        <w:t>rhapsodic</w:t>
      </w:r>
      <w:r w:rsidRPr="00781D59">
        <w:rPr>
          <w:rFonts w:eastAsia="Times New Roman" w:cs="Times New Roman"/>
          <w:sz w:val="14"/>
          <w:szCs w:val="16"/>
        </w:rPr>
        <w:t xml:space="preserve"> </w:t>
      </w:r>
      <w:r w:rsidRPr="00781D59">
        <w:rPr>
          <w:sz w:val="14"/>
          <w:szCs w:val="16"/>
        </w:rPr>
        <w:t>theoretical</w:t>
      </w:r>
      <w:r w:rsidRPr="00781D59">
        <w:rPr>
          <w:rFonts w:eastAsia="Times New Roman" w:cs="Times New Roman"/>
          <w:sz w:val="14"/>
          <w:szCs w:val="16"/>
        </w:rPr>
        <w:t xml:space="preserve"> </w:t>
      </w:r>
      <w:r w:rsidRPr="00781D59">
        <w:rPr>
          <w:sz w:val="14"/>
          <w:szCs w:val="16"/>
        </w:rPr>
        <w:t>moments:</w:t>
      </w:r>
      <w:r w:rsidRPr="00781D59">
        <w:rPr>
          <w:rFonts w:eastAsia="Times New Roman" w:cs="Times New Roman"/>
          <w:sz w:val="14"/>
        </w:rPr>
        <w:t xml:space="preserve"> </w:t>
      </w:r>
      <w:r>
        <w:rPr>
          <w:u w:val="single"/>
        </w:rPr>
        <w:t>what</w:t>
      </w:r>
      <w:r>
        <w:rPr>
          <w:rFonts w:eastAsia="Times New Roman" w:cs="Times New Roman"/>
          <w:u w:val="single"/>
        </w:rPr>
        <w:t xml:space="preserve"> </w:t>
      </w:r>
      <w:r>
        <w:rPr>
          <w:u w:val="single"/>
        </w:rPr>
        <w:t>injustice</w:t>
      </w:r>
      <w:r>
        <w:rPr>
          <w:rFonts w:eastAsia="Times New Roman" w:cs="Times New Roman"/>
          <w:u w:val="single"/>
        </w:rPr>
        <w:t xml:space="preserve"> </w:t>
      </w:r>
      <w:r>
        <w:rPr>
          <w:u w:val="single"/>
        </w:rPr>
        <w:t>may</w:t>
      </w:r>
      <w:r>
        <w:rPr>
          <w:rFonts w:eastAsia="Times New Roman" w:cs="Times New Roman"/>
          <w:u w:val="single"/>
        </w:rPr>
        <w:t xml:space="preserve"> </w:t>
      </w:r>
      <w:r>
        <w:rPr>
          <w:u w:val="single"/>
        </w:rPr>
        <w:t>I</w:t>
      </w:r>
      <w:r>
        <w:rPr>
          <w:rFonts w:eastAsia="Times New Roman" w:cs="Times New Roman"/>
          <w:u w:val="single"/>
        </w:rPr>
        <w:t xml:space="preserve"> </w:t>
      </w:r>
      <w:r>
        <w:rPr>
          <w:u w:val="single"/>
        </w:rPr>
        <w:t>be</w:t>
      </w:r>
      <w:r>
        <w:rPr>
          <w:rFonts w:eastAsia="Times New Roman" w:cs="Times New Roman"/>
          <w:u w:val="single"/>
        </w:rPr>
        <w:t xml:space="preserve"> </w:t>
      </w:r>
      <w:r>
        <w:rPr>
          <w:u w:val="single"/>
        </w:rPr>
        <w:t>concealing</w:t>
      </w:r>
      <w:r>
        <w:rPr>
          <w:rFonts w:eastAsia="Times New Roman" w:cs="Times New Roman"/>
          <w:u w:val="single"/>
        </w:rPr>
        <w:t xml:space="preserve"> </w:t>
      </w:r>
      <w:r>
        <w:rPr>
          <w:u w:val="single"/>
        </w:rPr>
        <w:t>in</w:t>
      </w:r>
      <w:r>
        <w:rPr>
          <w:rFonts w:eastAsia="Times New Roman" w:cs="Times New Roman"/>
          <w:u w:val="single"/>
        </w:rPr>
        <w:t xml:space="preserve"> </w:t>
      </w:r>
      <w:r>
        <w:rPr>
          <w:u w:val="single"/>
        </w:rPr>
        <w:t>my</w:t>
      </w:r>
      <w:r>
        <w:rPr>
          <w:rFonts w:eastAsia="Times New Roman" w:cs="Times New Roman"/>
          <w:u w:val="single"/>
        </w:rPr>
        <w:t xml:space="preserve"> </w:t>
      </w:r>
      <w:r>
        <w:rPr>
          <w:u w:val="single"/>
        </w:rPr>
        <w:t>ideal</w:t>
      </w:r>
      <w:r>
        <w:rPr>
          <w:rFonts w:eastAsia="Times New Roman" w:cs="Times New Roman"/>
          <w:u w:val="single"/>
        </w:rPr>
        <w:t xml:space="preserve"> </w:t>
      </w:r>
      <w:r>
        <w:rPr>
          <w:u w:val="single"/>
        </w:rPr>
        <w:t>so</w:t>
      </w:r>
      <w:r>
        <w:rPr>
          <w:rFonts w:eastAsia="Times New Roman" w:cs="Times New Roman"/>
          <w:u w:val="single"/>
        </w:rPr>
        <w:t xml:space="preserve"> </w:t>
      </w:r>
      <w:r>
        <w:rPr>
          <w:u w:val="single"/>
        </w:rPr>
        <w:t>that</w:t>
      </w:r>
      <w:r>
        <w:rPr>
          <w:rFonts w:eastAsia="Times New Roman" w:cs="Times New Roman"/>
          <w:u w:val="single"/>
        </w:rPr>
        <w:t xml:space="preserve"> </w:t>
      </w:r>
      <w:r>
        <w:rPr>
          <w:u w:val="single"/>
        </w:rPr>
        <w:t>I</w:t>
      </w:r>
      <w:r>
        <w:rPr>
          <w:rFonts w:eastAsia="Times New Roman" w:cs="Times New Roman"/>
          <w:u w:val="single"/>
        </w:rPr>
        <w:t xml:space="preserve"> </w:t>
      </w:r>
      <w:r>
        <w:rPr>
          <w:u w:val="single"/>
        </w:rPr>
        <w:t>can</w:t>
      </w:r>
      <w:r>
        <w:rPr>
          <w:rFonts w:eastAsia="Times New Roman" w:cs="Times New Roman"/>
          <w:u w:val="single"/>
        </w:rPr>
        <w:t xml:space="preserve"> </w:t>
      </w:r>
      <w:r>
        <w:rPr>
          <w:u w:val="single"/>
        </w:rPr>
        <w:t>dream</w:t>
      </w:r>
      <w:r>
        <w:rPr>
          <w:rFonts w:eastAsia="Times New Roman" w:cs="Times New Roman"/>
          <w:u w:val="single"/>
        </w:rPr>
        <w:t xml:space="preserve"> </w:t>
      </w:r>
      <w:r>
        <w:rPr>
          <w:u w:val="single"/>
        </w:rPr>
        <w:t>my</w:t>
      </w:r>
      <w:r>
        <w:rPr>
          <w:rFonts w:eastAsia="Times New Roman" w:cs="Times New Roman"/>
          <w:u w:val="single"/>
        </w:rPr>
        <w:t xml:space="preserve"> </w:t>
      </w:r>
      <w:r>
        <w:rPr>
          <w:u w:val="single"/>
        </w:rPr>
        <w:t>dream</w:t>
      </w:r>
      <w:r>
        <w:rPr>
          <w:rFonts w:eastAsia="Times New Roman" w:cs="Times New Roman"/>
          <w:u w:val="single"/>
        </w:rPr>
        <w:t xml:space="preserve"> </w:t>
      </w:r>
      <w:r>
        <w:rPr>
          <w:u w:val="single"/>
        </w:rPr>
        <w:t>of</w:t>
      </w:r>
      <w:r>
        <w:rPr>
          <w:rFonts w:eastAsia="Times New Roman" w:cs="Times New Roman"/>
          <w:u w:val="single"/>
        </w:rPr>
        <w:t xml:space="preserve"> </w:t>
      </w:r>
      <w:r>
        <w:rPr>
          <w:u w:val="single"/>
        </w:rPr>
        <w:t>a</w:t>
      </w:r>
      <w:r>
        <w:rPr>
          <w:rFonts w:eastAsia="Times New Roman" w:cs="Times New Roman"/>
          <w:u w:val="single"/>
        </w:rPr>
        <w:t xml:space="preserve"> </w:t>
      </w:r>
      <w:r>
        <w:rPr>
          <w:u w:val="single"/>
        </w:rPr>
        <w:t>world</w:t>
      </w:r>
      <w:r>
        <w:rPr>
          <w:rFonts w:eastAsia="Times New Roman" w:cs="Times New Roman"/>
          <w:u w:val="single"/>
        </w:rPr>
        <w:t xml:space="preserve"> </w:t>
      </w:r>
      <w:r>
        <w:rPr>
          <w:u w:val="single"/>
        </w:rPr>
        <w:t>without</w:t>
      </w:r>
      <w:r>
        <w:rPr>
          <w:rFonts w:eastAsia="Times New Roman" w:cs="Times New Roman"/>
          <w:u w:val="single"/>
        </w:rPr>
        <w:t xml:space="preserve"> </w:t>
      </w:r>
      <w:r>
        <w:rPr>
          <w:u w:val="single"/>
        </w:rPr>
        <w:t>injustice</w:t>
      </w:r>
      <w:r w:rsidRPr="00781D59">
        <w:rPr>
          <w:sz w:val="14"/>
        </w:rPr>
        <w:t>?</w:t>
      </w:r>
    </w:p>
    <w:p w14:paraId="6AD74814" w14:textId="77777777" w:rsidR="00E47E78" w:rsidRDefault="00E47E78" w:rsidP="00E47E78">
      <w:pPr>
        <w:pStyle w:val="Standard"/>
      </w:pPr>
    </w:p>
    <w:p w14:paraId="5FF5194E" w14:textId="77777777" w:rsidR="00E47E78" w:rsidRPr="00781D59" w:rsidRDefault="00E47E78" w:rsidP="00E47E78"/>
    <w:p w14:paraId="58D8B0DB" w14:textId="77777777" w:rsidR="00E47E78" w:rsidRPr="00AF59AA" w:rsidRDefault="00E47E78" w:rsidP="00E47E78">
      <w:pPr>
        <w:pStyle w:val="Heading4"/>
        <w:rPr>
          <w:rStyle w:val="Heading3Char"/>
          <w:rFonts w:asciiTheme="minorHAnsi" w:hAnsiTheme="minorHAnsi"/>
        </w:rPr>
      </w:pPr>
      <w:r w:rsidRPr="00AF59AA">
        <w:rPr>
          <w:rStyle w:val="Heading3Char"/>
          <w:rFonts w:asciiTheme="minorHAnsi" w:hAnsiTheme="minorHAnsi"/>
        </w:rPr>
        <w:t xml:space="preserve"> Only the plan affirms life – embracing the struggle against our genetic predisposition towards violence through resisting nuclear war is key</w:t>
      </w:r>
    </w:p>
    <w:p w14:paraId="0C05B481" w14:textId="77777777" w:rsidR="00E47E78" w:rsidRPr="00AF59AA" w:rsidRDefault="00E47E78" w:rsidP="00E47E78">
      <w:pPr>
        <w:rPr>
          <w:rStyle w:val="Heading3Char"/>
          <w:rFonts w:asciiTheme="minorHAnsi" w:hAnsiTheme="minorHAnsi"/>
        </w:rPr>
      </w:pPr>
      <w:r w:rsidRPr="00AF59AA">
        <w:rPr>
          <w:rStyle w:val="Heading3Char"/>
          <w:rFonts w:asciiTheme="minorHAnsi" w:hAnsiTheme="minorHAnsi"/>
        </w:rPr>
        <w:t>Barash and Lipton, 1985</w:t>
      </w:r>
    </w:p>
    <w:p w14:paraId="51EA5E67" w14:textId="77777777" w:rsidR="00E47E78" w:rsidRPr="00AF59AA" w:rsidRDefault="00E47E78" w:rsidP="00E47E78">
      <w:pPr>
        <w:rPr>
          <w:rFonts w:asciiTheme="minorHAnsi" w:hAnsiTheme="minorHAnsi"/>
        </w:rPr>
      </w:pPr>
      <w:r w:rsidRPr="00AF59AA">
        <w:rPr>
          <w:rFonts w:asciiTheme="minorHAnsi" w:hAnsiTheme="minorHAnsi"/>
        </w:rPr>
        <w:t>David P., Professor of Psychology at the University of Washington (Seattle) and Judith Eve, psychiatrist at the Swedish Medical Center in Washington, “The Caveman and the Bomb” p.261-267</w:t>
      </w:r>
    </w:p>
    <w:p w14:paraId="27346F55" w14:textId="77777777" w:rsidR="00E47E78" w:rsidRPr="00AF59AA" w:rsidRDefault="00E47E78" w:rsidP="00E47E78">
      <w:pPr>
        <w:pStyle w:val="card"/>
        <w:rPr>
          <w:rStyle w:val="Heading3Char"/>
        </w:rPr>
      </w:pPr>
      <w:r w:rsidRPr="00AF59AA">
        <w:t xml:space="preserve">Fortunately, </w:t>
      </w:r>
      <w:r w:rsidRPr="00AF59AA">
        <w:rPr>
          <w:rStyle w:val="underline"/>
          <w:highlight w:val="green"/>
        </w:rPr>
        <w:t>whatever genetic imperatives operate in Homo sapiens, they are unlikely to extend directly to nuclear weapons,</w:t>
      </w:r>
      <w:r w:rsidRPr="00AF59AA">
        <w:rPr>
          <w:rStyle w:val="underline"/>
        </w:rPr>
        <w:t xml:space="preserve"> any more than a tendency for body adornment necessarily leads to a Christian Dior necktie</w:t>
      </w:r>
      <w:r w:rsidRPr="00AF59AA">
        <w:t xml:space="preserve"> or a New Guinea penis sheath. </w:t>
      </w:r>
      <w:r w:rsidRPr="00AF59AA">
        <w:rPr>
          <w:rStyle w:val="underline"/>
        </w:rPr>
        <w:t>The general patterns that char</w:t>
      </w:r>
      <w:r w:rsidRPr="00AF59AA">
        <w:rPr>
          <w:rStyle w:val="underline"/>
        </w:rPr>
        <w:softHyphen/>
        <w:t>acterize today's nuclear Neanderthal are</w:t>
      </w:r>
      <w:r w:rsidRPr="00AF59AA">
        <w:t xml:space="preserve">, in fact, general, </w:t>
      </w:r>
      <w:r w:rsidRPr="00AF59AA">
        <w:rPr>
          <w:rStyle w:val="underline"/>
        </w:rPr>
        <w:t xml:space="preserve">nonspecific. </w:t>
      </w:r>
      <w:r w:rsidRPr="00AF59AA">
        <w:rPr>
          <w:rStyle w:val="underline"/>
          <w:highlight w:val="green"/>
        </w:rPr>
        <w:t>They may incline us to a degree of saber rattling</w:t>
      </w:r>
      <w:r w:rsidRPr="00AF59AA">
        <w:t xml:space="preserve"> that seems likely to trouble the world in one way or another as long as we and the world persist, </w:t>
      </w:r>
      <w:r w:rsidRPr="00AF59AA">
        <w:rPr>
          <w:rStyle w:val="underline"/>
          <w:highlight w:val="green"/>
        </w:rPr>
        <w:t>but these patterns don't require that the saber be nuclear</w:t>
      </w:r>
      <w:r w:rsidRPr="00AF59AA">
        <w:rPr>
          <w:rStyle w:val="underline"/>
        </w:rPr>
        <w:t>.</w:t>
      </w:r>
      <w:r w:rsidRPr="00AF59AA">
        <w:rPr>
          <w:sz w:val="12"/>
        </w:rPr>
        <w:t xml:space="preserve"> On this level the nuclear Neanderthal doesn't even have to play "as if": We are called on to behave not as if we had free will regarding the renun</w:t>
      </w:r>
      <w:r w:rsidRPr="00AF59AA">
        <w:rPr>
          <w:sz w:val="12"/>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AF59AA">
        <w:rPr>
          <w:sz w:val="12"/>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AF59AA">
        <w:rPr>
          <w:sz w:val="12"/>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AF59AA">
        <w:rPr>
          <w:rStyle w:val="underline"/>
          <w:highlight w:val="green"/>
        </w:rPr>
        <w:t>For the existentialists the essence of humanity is in saying no—no to injustice</w:t>
      </w:r>
      <w:r w:rsidRPr="00AF59AA">
        <w:rPr>
          <w:rStyle w:val="underline"/>
        </w:rPr>
        <w:t xml:space="preserve">, to murder, </w:t>
      </w:r>
      <w:r w:rsidRPr="00AF59AA">
        <w:rPr>
          <w:rStyle w:val="underline"/>
          <w:highlight w:val="green"/>
        </w:rPr>
        <w:t>to the absurd and dehumanizing universe itself</w:t>
      </w:r>
      <w:r w:rsidRPr="00AF59AA">
        <w:t xml:space="preserve"> But the ultimate existential tragedy is that in </w:t>
      </w:r>
      <w:r w:rsidRPr="00AF59AA">
        <w:rPr>
          <w:rStyle w:val="underline"/>
          <w:highlight w:val="green"/>
        </w:rPr>
        <w:t>the long run, saying no cannot succeed. Each of us will eventually die, and this looming inevitability makes our lives absurd</w:t>
      </w:r>
      <w:r w:rsidRPr="00AF59AA">
        <w:rPr>
          <w:sz w:val="12"/>
        </w:rPr>
        <w:t>. By our very aliveness we are therefore embarked on a hopeless campaign, which may yield some victories, but only tem</w:t>
      </w:r>
      <w:r w:rsidRPr="00AF59AA">
        <w:rPr>
          <w:sz w:val="12"/>
        </w:rPr>
        <w:softHyphen/>
        <w:t>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w:t>
      </w:r>
      <w:r w:rsidRPr="00AF59AA">
        <w:rPr>
          <w:sz w:val="8"/>
        </w:rPr>
        <w:t xml:space="preserve"> </w:t>
      </w:r>
      <w:r w:rsidRPr="00AF59AA">
        <w:rPr>
          <w:rStyle w:val="underline"/>
          <w:highlight w:val="green"/>
        </w:rPr>
        <w:t>The real question—for would-be post-Neanderthals no less than for existential thinkers—concerns the obligation of human beings in the face of such a world</w:t>
      </w:r>
      <w:r w:rsidRPr="00AF59AA">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w:t>
      </w:r>
      <w:r w:rsidRPr="00AF59AA">
        <w:lastRenderedPageBreak/>
        <w:t xml:space="preserve">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sidRPr="00AF59AA">
        <w:rPr>
          <w:rStyle w:val="underline"/>
        </w:rPr>
        <w:t xml:space="preserve">According to Greek mythology, </w:t>
      </w:r>
      <w:r w:rsidRPr="00AF59AA">
        <w:rPr>
          <w:rStyle w:val="underline"/>
          <w:highlight w:val="green"/>
        </w:rPr>
        <w:t>Sisyphus had been condemned to spend eternity rolling an enormous rock up a steep hill;</w:t>
      </w:r>
      <w:r w:rsidRPr="00AF59AA">
        <w:rPr>
          <w:rStyle w:val="underline"/>
        </w:rPr>
        <w:t xml:space="preserve"> </w:t>
      </w:r>
      <w:r w:rsidRPr="00AF59AA">
        <w:t xml:space="preserve">when the rock neared the top, it would roll back down, and Sisyphus would have to start again. In "The Myth of Sisyphus," </w:t>
      </w:r>
      <w:r w:rsidRPr="00AF59AA">
        <w:rPr>
          <w:rStyle w:val="underline"/>
          <w:highlight w:val="green"/>
        </w:rPr>
        <w:t>Sisyphus serves not only as a metaphor for humanity but,</w:t>
      </w:r>
      <w:r w:rsidRPr="00AF59AA">
        <w:rPr>
          <w:rStyle w:val="underline"/>
        </w:rPr>
        <w:t xml:space="preserve"> as Camus sees it, </w:t>
      </w:r>
      <w:r w:rsidRPr="00AF59AA">
        <w:rPr>
          <w:rStyle w:val="underline"/>
          <w:highlight w:val="green"/>
        </w:rPr>
        <w:t>as a model</w:t>
      </w:r>
      <w:r w:rsidRPr="00AF59AA">
        <w:rPr>
          <w:rStyle w:val="underline"/>
        </w:rPr>
        <w:t xml:space="preserve"> as well. </w:t>
      </w:r>
      <w:r w:rsidRPr="00AF59AA">
        <w:rPr>
          <w:rStyle w:val="underline"/>
          <w:highlight w:val="green"/>
        </w:rPr>
        <w:t xml:space="preserve">His struggle is </w:t>
      </w:r>
      <w:r w:rsidRPr="00AF59AA">
        <w:rPr>
          <w:rStyle w:val="underline"/>
        </w:rPr>
        <w:t xml:space="preserve">not only self-defining, but also </w:t>
      </w:r>
      <w:r w:rsidRPr="00AF59AA">
        <w:rPr>
          <w:rStyle w:val="underline"/>
          <w:highlight w:val="green"/>
        </w:rPr>
        <w:t>ennobling</w:t>
      </w:r>
      <w:r w:rsidRPr="00AF59AA">
        <w:rPr>
          <w:rStyle w:val="underline"/>
        </w:rPr>
        <w:t xml:space="preserve">. </w:t>
      </w:r>
      <w:r w:rsidRPr="00AF59AA">
        <w:t>More</w:t>
      </w:r>
      <w:r w:rsidRPr="00AF59AA">
        <w:softHyphen/>
        <w:t xml:space="preserve">over, Camus concludes that </w:t>
      </w:r>
      <w:r w:rsidRPr="00AF59AA">
        <w:rPr>
          <w:rStyle w:val="underline"/>
        </w:rPr>
        <w:t xml:space="preserve">Sisyphus is happy. </w:t>
      </w:r>
      <w:r w:rsidRPr="00AF59AA">
        <w:t xml:space="preserve">There are some important differences between Sisyphus and Dr. Rieux, and the post-Neanderthal. For one thing, </w:t>
      </w:r>
      <w:r w:rsidRPr="00AF59AA">
        <w:rPr>
          <w:rStyle w:val="underline"/>
          <w:highlight w:val="green"/>
        </w:rPr>
        <w:t>Dr. Rieux could afford to lose many battles</w:t>
      </w:r>
      <w:r w:rsidRPr="00AF59AA">
        <w:t xml:space="preserve"> and even many patients, just as </w:t>
      </w:r>
      <w:r w:rsidRPr="00AF59AA">
        <w:rPr>
          <w:rStyle w:val="underline"/>
          <w:highlight w:val="green"/>
        </w:rPr>
        <w:t>Sisyphus can tolerate the constant victory of gravity</w:t>
      </w:r>
      <w:r w:rsidRPr="00AF59AA">
        <w:rPr>
          <w:highlight w:val="green"/>
        </w:rPr>
        <w:t>.</w:t>
      </w:r>
      <w:r w:rsidRPr="00AF59AA">
        <w:t xml:space="preserve"> </w:t>
      </w:r>
      <w:r w:rsidRPr="00AF59AA">
        <w:rPr>
          <w:sz w:val="12"/>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AF59AA">
        <w:rPr>
          <w:sz w:val="12"/>
        </w:rPr>
        <w:softHyphen/>
        <w:t>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however, is that the other kind of death—</w:t>
      </w:r>
      <w:r w:rsidRPr="00AF59AA">
        <w:rPr>
          <w:rStyle w:val="underline"/>
          <w:highlight w:val="green"/>
        </w:rPr>
        <w:t>the mass, meaningless annihilation that would come with nuclear war—is not inevitable.</w:t>
      </w:r>
      <w:r w:rsidRPr="00AF59AA">
        <w:rPr>
          <w:rStyle w:val="underline"/>
        </w:rPr>
        <w:t xml:space="preserve"> Unlike the overturning of personal death, no divine intervention is required. </w:t>
      </w:r>
      <w:r w:rsidRPr="00AF59AA">
        <w:t>Unlike the eruption of a volcano or the brewing of a hurricane, nuclear war is a man-made problem, with man- and woman-made solutions. Unlike Auden and the gladiators, we have a precious and unique op</w:t>
      </w:r>
      <w:r w:rsidRPr="00AF59AA">
        <w:softHyphen/>
        <w:t xml:space="preserve">portunity: </w:t>
      </w:r>
      <w:r w:rsidRPr="00AF59AA">
        <w:rPr>
          <w:rStyle w:val="underline"/>
          <w:highlight w:val="green"/>
        </w:rPr>
        <w:t>We can say no to our Neanderthal mentality</w:t>
      </w:r>
      <w:r w:rsidRPr="00AF59AA">
        <w:rPr>
          <w:rStyle w:val="underline"/>
        </w:rPr>
        <w:t>, to our genes. We are the only creatures on earth who can do this.</w:t>
      </w:r>
      <w:r w:rsidRPr="00AF59AA">
        <w:t xml:space="preserve"> We have this op</w:t>
      </w:r>
      <w:r w:rsidRPr="00AF59AA">
        <w:softHyphen/>
        <w:t xml:space="preserve">portunity because </w:t>
      </w:r>
      <w:r w:rsidRPr="00AF59AA">
        <w:rPr>
          <w:rStyle w:val="underline"/>
          <w:highlight w:val="green"/>
        </w:rPr>
        <w:t>our genes whisper to us, they do not shout. They can be</w:t>
      </w:r>
      <w:r w:rsidRPr="00AF59AA">
        <w:rPr>
          <w:rStyle w:val="underline"/>
        </w:rPr>
        <w:t xml:space="preserve"> stubborn, but they can be persuaded</w:t>
      </w:r>
      <w:r w:rsidRPr="00AF59AA">
        <w:t xml:space="preserve">, cajoled, bribed, </w:t>
      </w:r>
      <w:r w:rsidRPr="00AF59AA">
        <w:rPr>
          <w:rStyle w:val="underline"/>
        </w:rPr>
        <w:t>or</w:t>
      </w:r>
      <w:r w:rsidRPr="00AF59AA">
        <w:t xml:space="preserve">, if necessary, </w:t>
      </w:r>
      <w:r w:rsidRPr="00AF59AA">
        <w:rPr>
          <w:rStyle w:val="underline"/>
        </w:rPr>
        <w:t xml:space="preserve">simply </w:t>
      </w:r>
      <w:r w:rsidRPr="00AF59AA">
        <w:rPr>
          <w:rStyle w:val="underline"/>
          <w:highlight w:val="green"/>
        </w:rPr>
        <w:t>overruled</w:t>
      </w:r>
      <w:r w:rsidRPr="00AF59AA">
        <w:rPr>
          <w:rStyle w:val="underline"/>
        </w:rPr>
        <w:t xml:space="preserve"> and strong-armed into submission. </w:t>
      </w:r>
      <w:r w:rsidRPr="00AF59AA">
        <w:t xml:space="preserve">Dr. Rieux learned in a time of pestilence that "there are more things to admire in men than to despise." Similarly, the whole can be greater than the sum of its parts, if we choose to be. </w:t>
      </w:r>
      <w:r w:rsidRPr="00AF59AA">
        <w:rPr>
          <w:rStyle w:val="underline"/>
        </w:rPr>
        <w:t xml:space="preserve">We can be greater than the sum of our genes. If that is our decision, evolution can't do a thing about it. </w:t>
      </w:r>
      <w:r w:rsidRPr="00AF59AA">
        <w:rPr>
          <w:rStyle w:val="underline"/>
          <w:highlight w:val="green"/>
        </w:rPr>
        <w:t>Making that decision is the supreme test of our humanity, our greatest challenge and our most sublime opportunity.</w:t>
      </w:r>
      <w:r w:rsidRPr="00AF59AA">
        <w:rPr>
          <w:rStyle w:val="underline"/>
        </w:rPr>
        <w:t xml:space="preserve"> </w:t>
      </w:r>
      <w:r w:rsidRPr="00AF59AA">
        <w:rPr>
          <w:sz w:val="12"/>
        </w:rPr>
        <w:t>Nonetheless, war touches a deep chord in most human beings, and the decision to say no will not be an easy one. Sigmund Freud com</w:t>
      </w:r>
      <w:r w:rsidRPr="00AF59AA">
        <w:rPr>
          <w:sz w:val="12"/>
        </w:rPr>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AF59AA">
        <w:rPr>
          <w:sz w:val="12"/>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AF59AA">
        <w:rPr>
          <w:sz w:val="12"/>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AF59AA">
        <w:rPr>
          <w:sz w:val="12"/>
        </w:rPr>
        <w:softHyphen/>
        <w:t>cordingly, "the war against war," as William James pointed out, "is going to be no holiday excursion or camping party."15 The fact is that war and sanctified violence have had a powerful and persistent appeal cross</w:t>
      </w:r>
      <w:r w:rsidRPr="00AF59AA">
        <w:rPr>
          <w:sz w:val="12"/>
        </w:rPr>
        <w:noBreakHyphen/>
        <w:t>culturally, although not in all cultures, and throughout human history. Thus, as James said, war has come to be seen as "preserving our ideals of hardihood," a supreme test of human effectiveness, the most de</w:t>
      </w:r>
      <w:r w:rsidRPr="00AF59AA">
        <w:rPr>
          <w:sz w:val="12"/>
        </w:rPr>
        <w:softHyphen/>
        <w:t>manding and, hence, for many people, the most rewarding activity of which they are capable. It is revealing that whereas "war" exists in the plural, "peace" is conceived only in the singular. (A similar pattern obtains in other lan</w:t>
      </w:r>
      <w:r w:rsidRPr="00AF59AA">
        <w:rPr>
          <w:sz w:val="12"/>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AF59AA">
        <w:rPr>
          <w:sz w:val="12"/>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AF59AA">
        <w:rPr>
          <w:sz w:val="12"/>
        </w:rPr>
        <w:softHyphen/>
        <w:t>fying its varieties and nuances. Words signifying normalcy, like "peace," "health," and "sanity," have lagged behind their pathological counter</w:t>
      </w:r>
      <w:r w:rsidRPr="00AF59AA">
        <w:rPr>
          <w:sz w:val="12"/>
        </w:rPr>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AF59AA">
        <w:rPr>
          <w:sz w:val="12"/>
        </w:rPr>
        <w:softHyphen/>
        <w:t>aration for war, and in many cases even the fighting of war is something that most Neanderthals find compelling, exciting, and even fun. Accord</w:t>
      </w:r>
      <w:r w:rsidRPr="00AF59AA">
        <w:rPr>
          <w:sz w:val="12"/>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AF59AA">
        <w:rPr>
          <w:sz w:val="12"/>
        </w:rPr>
        <w:softHyphen/>
        <w:t xml:space="preserve">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w:t>
      </w:r>
      <w:r w:rsidRPr="00AF59AA">
        <w:rPr>
          <w:sz w:val="12"/>
        </w:rPr>
        <w:lastRenderedPageBreak/>
        <w:t>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AF59AA">
        <w:rPr>
          <w:sz w:val="12"/>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sidRPr="00AF59AA">
        <w:rPr>
          <w:sz w:val="12"/>
        </w:rPr>
        <w:softHyphen/>
        <w:t>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w:t>
      </w:r>
      <w:r w:rsidRPr="00AF59AA">
        <w:rPr>
          <w:sz w:val="8"/>
        </w:rPr>
        <w:t xml:space="preserve"> </w:t>
      </w:r>
      <w:r w:rsidRPr="00AF59AA">
        <w:rPr>
          <w:rStyle w:val="underline"/>
          <w:highlight w:val="green"/>
        </w:rPr>
        <w:t>It is precisely</w:t>
      </w:r>
      <w:r w:rsidRPr="00AF59AA">
        <w:rPr>
          <w:rStyle w:val="underline"/>
        </w:rPr>
        <w:t>—and only—</w:t>
      </w:r>
      <w:r w:rsidRPr="00AF59AA">
        <w:rPr>
          <w:rStyle w:val="underline"/>
          <w:highlight w:val="green"/>
        </w:rPr>
        <w:t>by overthrowing our genes</w:t>
      </w:r>
      <w:r w:rsidRPr="00AF59AA">
        <w:rPr>
          <w:rStyle w:val="underline"/>
        </w:rPr>
        <w:t xml:space="preserve">, by taking the unprecedented step and saying no to their dangerous and insistent whisperings, </w:t>
      </w:r>
      <w:r w:rsidRPr="00AF59AA">
        <w:rPr>
          <w:rStyle w:val="underline"/>
          <w:highlight w:val="green"/>
        </w:rPr>
        <w:t>that</w:t>
      </w:r>
      <w:r w:rsidRPr="00AF59AA">
        <w:rPr>
          <w:rStyle w:val="underline"/>
        </w:rPr>
        <w:t xml:space="preserve"> we can preserve them, along with everything else. By saying no to that aspect of our genes</w:t>
      </w:r>
      <w:r w:rsidRPr="00AF59AA">
        <w:rPr>
          <w:rStyle w:val="underline"/>
          <w:highlight w:val="green"/>
        </w:rPr>
        <w:t>, we say yes to life, to love, and to hope,</w:t>
      </w:r>
      <w:r w:rsidRPr="00AF59AA">
        <w:rPr>
          <w:rStyle w:val="underline"/>
        </w:rPr>
        <w:t xml:space="preserve"> and even to the continuation of those troublesome genes themselves. </w:t>
      </w:r>
      <w:r w:rsidRPr="00AF59AA">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AF59AA">
        <w:rPr>
          <w:rStyle w:val="underline"/>
          <w:highlight w:val="green"/>
        </w:rPr>
        <w:t>we resolve to overcome the Neanderthal mentality and thereby transcend</w:t>
      </w:r>
      <w:r w:rsidRPr="00AF59AA">
        <w:rPr>
          <w:rStyle w:val="underline"/>
        </w:rPr>
        <w:t xml:space="preserve">, </w:t>
      </w:r>
      <w:r w:rsidRPr="00AF59AA">
        <w:t xml:space="preserve">if not overcome, </w:t>
      </w:r>
      <w:r w:rsidRPr="00AF59AA">
        <w:rPr>
          <w:rStyle w:val="underline"/>
          <w:highlight w:val="green"/>
        </w:rPr>
        <w:t>our biology itself.</w:t>
      </w:r>
      <w:r w:rsidRPr="00AF59AA">
        <w:rPr>
          <w:rStyle w:val="underline"/>
        </w:rPr>
        <w:t xml:space="preserve"> </w:t>
      </w:r>
    </w:p>
    <w:p w14:paraId="219FE885" w14:textId="77777777" w:rsidR="00E47E78" w:rsidRPr="00AF59AA" w:rsidRDefault="00E47E78" w:rsidP="00E47E78">
      <w:pPr>
        <w:rPr>
          <w:rStyle w:val="Heading3Char"/>
          <w:rFonts w:asciiTheme="minorHAnsi" w:hAnsiTheme="minorHAnsi"/>
        </w:rPr>
      </w:pPr>
    </w:p>
    <w:p w14:paraId="0EA80B97" w14:textId="77777777" w:rsidR="00E47E78" w:rsidRPr="00A369A5" w:rsidRDefault="00E47E78" w:rsidP="00E47E78">
      <w:pPr>
        <w:pStyle w:val="Heading4"/>
      </w:pPr>
      <w:r w:rsidRPr="00A369A5">
        <w:t xml:space="preserve">Perm do the alternative-  It literally is us – </w:t>
      </w:r>
    </w:p>
    <w:p w14:paraId="5FD14817" w14:textId="77777777" w:rsidR="00E47E78" w:rsidRDefault="00E47E78" w:rsidP="00E47E78">
      <w:pPr>
        <w:spacing w:line="200" w:lineRule="atLeast"/>
      </w:pPr>
      <w:r>
        <w:rPr>
          <w:sz w:val="16"/>
          <w:szCs w:val="16"/>
        </w:rPr>
        <w:t>Stefan</w:t>
      </w:r>
      <w:r>
        <w:t xml:space="preserve"> </w:t>
      </w:r>
      <w:r>
        <w:rPr>
          <w:u w:val="single"/>
        </w:rPr>
        <w:t>Ramaekers</w:t>
      </w:r>
      <w:r>
        <w:t xml:space="preserve">. </w:t>
      </w:r>
      <w:r>
        <w:rPr>
          <w:sz w:val="16"/>
          <w:szCs w:val="16"/>
        </w:rPr>
        <w:t>“Teaching to Lie and Obey: Nietzsche and Education.”  Journal of Philosophy of Education 35.2, 20</w:t>
      </w:r>
      <w:r>
        <w:rPr>
          <w:u w:val="single"/>
        </w:rPr>
        <w:t>01</w:t>
      </w:r>
      <w:r>
        <w:t>.</w:t>
      </w:r>
    </w:p>
    <w:p w14:paraId="7AC788F2" w14:textId="77777777" w:rsidR="00E47E78" w:rsidRDefault="00E47E78" w:rsidP="00E47E78">
      <w:pPr>
        <w:spacing w:line="200" w:lineRule="atLeast"/>
        <w:rPr>
          <w:rFonts w:eastAsia="Lucida Sans Unicode" w:cs="Tahoma"/>
          <w:kern w:val="1"/>
          <w:szCs w:val="24"/>
          <w:u w:val="single"/>
        </w:rPr>
      </w:pPr>
    </w:p>
    <w:p w14:paraId="53DDB003" w14:textId="77777777" w:rsidR="00E47E78" w:rsidRDefault="00E47E78" w:rsidP="00E47E78">
      <w:pPr>
        <w:spacing w:line="200" w:lineRule="atLeast"/>
        <w:rPr>
          <w:sz w:val="16"/>
          <w:szCs w:val="16"/>
        </w:rPr>
      </w:pPr>
      <w:r>
        <w:rPr>
          <w:sz w:val="16"/>
          <w:szCs w:val="16"/>
        </w:rPr>
        <w:t xml:space="preserve">In </w:t>
      </w:r>
      <w:r>
        <w:rPr>
          <w:i/>
          <w:iCs/>
          <w:sz w:val="16"/>
          <w:szCs w:val="16"/>
        </w:rPr>
        <w:t>Beyond Good and Evil</w:t>
      </w:r>
      <w:r>
        <w:rPr>
          <w:sz w:val="16"/>
          <w:szCs w:val="16"/>
        </w:rPr>
        <w:t>, Nietzsche says about education:</w:t>
      </w:r>
    </w:p>
    <w:p w14:paraId="7AB645EB" w14:textId="77777777" w:rsidR="00E47E78" w:rsidRDefault="00E47E78" w:rsidP="00E47E78">
      <w:pPr>
        <w:spacing w:line="200" w:lineRule="atLeast"/>
        <w:ind w:left="720"/>
        <w:rPr>
          <w:rFonts w:eastAsia="Lucida Sans Unicode" w:cs="Tahoma"/>
          <w:kern w:val="1"/>
          <w:sz w:val="16"/>
          <w:szCs w:val="16"/>
        </w:rPr>
      </w:pPr>
      <w:r>
        <w:rPr>
          <w:rFonts w:eastAsia="Lucida Sans Unicode" w:cs="Tahoma"/>
          <w:kern w:val="1"/>
          <w:sz w:val="16"/>
          <w:szCs w:val="16"/>
        </w:rPr>
        <w:t xml:space="preserve">Parents involuntarily make something like themselves out of their children – they call that “education”; no mother doubts at the bottom of her heart that the child she has borne is thereby her property, no father hesitates about his right to subject it to </w:t>
      </w:r>
      <w:r>
        <w:rPr>
          <w:rFonts w:eastAsia="Lucida Sans Unicode" w:cs="Tahoma"/>
          <w:i/>
          <w:iCs/>
          <w:kern w:val="1"/>
          <w:sz w:val="16"/>
          <w:szCs w:val="16"/>
        </w:rPr>
        <w:t>his own</w:t>
      </w:r>
      <w:r>
        <w:rPr>
          <w:rFonts w:eastAsia="Lucida Sans Unicode" w:cs="Tahoma"/>
          <w:kern w:val="1"/>
          <w:sz w:val="16"/>
          <w:szCs w:val="16"/>
        </w:rPr>
        <w:t xml:space="preserve"> ideas and notions of worth.</w:t>
      </w:r>
    </w:p>
    <w:p w14:paraId="3DA5389D" w14:textId="77777777" w:rsidR="00E47E78" w:rsidRDefault="00E47E78" w:rsidP="00E47E78">
      <w:pPr>
        <w:spacing w:line="200" w:lineRule="atLeast"/>
      </w:pPr>
      <w:r>
        <w:rPr>
          <w:sz w:val="16"/>
          <w:szCs w:val="16"/>
        </w:rPr>
        <w:t>In view of the importance</w:t>
      </w:r>
      <w:r>
        <w:t xml:space="preserve"> </w:t>
      </w:r>
      <w:r w:rsidRPr="00AE5CCD">
        <w:rPr>
          <w:highlight w:val="green"/>
          <w:u w:val="single"/>
        </w:rPr>
        <w:t>Nietzsche</w:t>
      </w:r>
      <w:r>
        <w:t xml:space="preserve"> </w:t>
      </w:r>
      <w:r>
        <w:rPr>
          <w:sz w:val="16"/>
          <w:szCs w:val="16"/>
        </w:rPr>
        <w:t>attaches to obedience, to being embedded, one should not be surprised that he</w:t>
      </w:r>
      <w:r>
        <w:t xml:space="preserve"> </w:t>
      </w:r>
      <w:r w:rsidRPr="00AE5CCD">
        <w:rPr>
          <w:highlight w:val="green"/>
          <w:u w:val="single"/>
        </w:rPr>
        <w:t>considers initiating the child into a</w:t>
      </w:r>
      <w:r>
        <w:t xml:space="preserve"> </w:t>
      </w:r>
      <w:r>
        <w:rPr>
          <w:sz w:val="16"/>
          <w:szCs w:val="16"/>
        </w:rPr>
        <w:t>particular</w:t>
      </w:r>
      <w:r>
        <w:t xml:space="preserve"> </w:t>
      </w:r>
      <w:r w:rsidRPr="00AE5CCD">
        <w:rPr>
          <w:highlight w:val="green"/>
          <w:u w:val="single"/>
        </w:rPr>
        <w:t>constellation of arbitrary laws to be a natural part of her education</w:t>
      </w:r>
      <w:r>
        <w:rPr>
          <w:sz w:val="16"/>
          <w:szCs w:val="16"/>
        </w:rPr>
        <w:t>.  For the child,</w:t>
      </w:r>
      <w:r>
        <w:t xml:space="preserve"> </w:t>
      </w:r>
      <w:r w:rsidRPr="00AE5CCD">
        <w:rPr>
          <w:u w:val="single"/>
        </w:rPr>
        <w:t>education means</w:t>
      </w:r>
      <w:r>
        <w:rPr>
          <w:sz w:val="16"/>
          <w:szCs w:val="16"/>
        </w:rPr>
        <w:t>, at least in the early stages,</w:t>
      </w:r>
      <w:r>
        <w:t xml:space="preserve"> </w:t>
      </w:r>
      <w:r>
        <w:rPr>
          <w:u w:val="single"/>
        </w:rPr>
        <w:t>being subordinated to</w:t>
      </w:r>
      <w:r>
        <w:t xml:space="preserve"> </w:t>
      </w:r>
      <w:r>
        <w:rPr>
          <w:sz w:val="16"/>
          <w:szCs w:val="16"/>
        </w:rPr>
        <w:t>a particular view of what is worth living for, and being introduced into</w:t>
      </w:r>
      <w:r>
        <w:t xml:space="preserve"> </w:t>
      </w:r>
      <w:r>
        <w:rPr>
          <w:u w:val="single"/>
        </w:rPr>
        <w:t xml:space="preserve">a system of beliefs.  </w:t>
      </w:r>
      <w:r w:rsidRPr="00AE5CCD">
        <w:rPr>
          <w:highlight w:val="green"/>
          <w:u w:val="single"/>
        </w:rPr>
        <w:t>Education consists in teaching the child</w:t>
      </w:r>
      <w:r>
        <w:t xml:space="preserve"> </w:t>
      </w:r>
      <w:r>
        <w:rPr>
          <w:sz w:val="16"/>
          <w:szCs w:val="16"/>
        </w:rPr>
        <w:t>to see and</w:t>
      </w:r>
      <w:r>
        <w:t xml:space="preserve"> </w:t>
      </w:r>
      <w:r w:rsidRPr="00AE5CCD">
        <w:rPr>
          <w:highlight w:val="green"/>
          <w:u w:val="single"/>
        </w:rPr>
        <w:t>to value particular things, to handle a perspective: to lie</w:t>
      </w:r>
      <w:r>
        <w:t>.</w:t>
      </w:r>
      <w:r>
        <w:rPr>
          <w:sz w:val="16"/>
          <w:szCs w:val="16"/>
        </w:rPr>
        <w:t xml:space="preserve">  The argument goes even further.  In view of Nietzsche's perspectivism one must now say that</w:t>
      </w:r>
      <w:r>
        <w:t xml:space="preserve"> </w:t>
      </w:r>
      <w:r w:rsidRPr="00AE5CCD">
        <w:rPr>
          <w:highlight w:val="green"/>
          <w:u w:val="single"/>
        </w:rPr>
        <w:t>not initiating the child into a perspective, not teaching him to lie is</w:t>
      </w:r>
      <w:r>
        <w:t xml:space="preserve"> </w:t>
      </w:r>
      <w:r>
        <w:rPr>
          <w:sz w:val="16"/>
          <w:szCs w:val="16"/>
        </w:rPr>
        <w:t>educationally speaking</w:t>
      </w:r>
      <w:r>
        <w:t xml:space="preserve"> </w:t>
      </w:r>
      <w:r w:rsidRPr="00AE5CCD">
        <w:rPr>
          <w:highlight w:val="green"/>
          <w:u w:val="single"/>
        </w:rPr>
        <w:t>not even an option:</w:t>
      </w:r>
      <w:r>
        <w:rPr>
          <w:u w:val="single"/>
        </w:rPr>
        <w:t xml:space="preserve"> </w:t>
      </w:r>
      <w:r w:rsidRPr="00AE5CCD">
        <w:rPr>
          <w:highlight w:val="green"/>
          <w:u w:val="single"/>
        </w:rPr>
        <w:t>the child makes himself familiar with a perspective</w:t>
      </w:r>
      <w:r>
        <w:t xml:space="preserve"> </w:t>
      </w:r>
      <w:r>
        <w:rPr>
          <w:sz w:val="16"/>
          <w:szCs w:val="16"/>
        </w:rPr>
        <w:t>he cannot ignore since</w:t>
      </w:r>
      <w:r>
        <w:t xml:space="preserve"> </w:t>
      </w:r>
      <w:r w:rsidRPr="00AE5CCD">
        <w:rPr>
          <w:highlight w:val="green"/>
          <w:u w:val="single"/>
        </w:rPr>
        <w:t>this is the precondition for making sense of anything and exploring the unfamiliar</w:t>
      </w:r>
      <w:r>
        <w:rPr>
          <w:sz w:val="16"/>
          <w:szCs w:val="16"/>
        </w:rPr>
        <w:t>.  Put differently,</w:t>
      </w:r>
      <w:r>
        <w:t xml:space="preserve"> </w:t>
      </w:r>
      <w:r w:rsidRPr="00AE5CCD">
        <w:rPr>
          <w:highlight w:val="green"/>
          <w:u w:val="single"/>
        </w:rPr>
        <w:t>because of the necessity of being embedded a human being is molded into a particular shape that he cannot do without</w:t>
      </w:r>
      <w:r w:rsidRPr="00AE5CCD">
        <w:rPr>
          <w:highlight w:val="green"/>
        </w:rPr>
        <w:t>.</w:t>
      </w:r>
    </w:p>
    <w:p w14:paraId="0679BCC6" w14:textId="77777777" w:rsidR="00E47E78" w:rsidRDefault="00E47E78" w:rsidP="00E47E78">
      <w:pPr>
        <w:spacing w:line="200" w:lineRule="atLeast"/>
      </w:pPr>
      <w:r>
        <w:rPr>
          <w:sz w:val="16"/>
          <w:szCs w:val="16"/>
        </w:rPr>
        <w:tab/>
        <w:t>My understanding of Nietzsche is consequently at variance with any understanding which arguments for a radical individualism and takes the individual to be the point of reference of all values and truths.</w:t>
      </w:r>
      <w:r>
        <w:t xml:space="preserve"> </w:t>
      </w:r>
      <w:r>
        <w:rPr>
          <w:u w:val="single"/>
        </w:rPr>
        <w:t xml:space="preserve"> Johnston</w:t>
      </w:r>
      <w:r>
        <w:rPr>
          <w:sz w:val="16"/>
          <w:szCs w:val="16"/>
        </w:rPr>
        <w:t>, for example,</w:t>
      </w:r>
      <w:r>
        <w:t xml:space="preserve"> </w:t>
      </w:r>
      <w:r>
        <w:rPr>
          <w:u w:val="single"/>
        </w:rPr>
        <w:t>tilts the scales too strongly towards the individual as a self-affirming</w:t>
      </w:r>
      <w:r>
        <w:t xml:space="preserve"> </w:t>
      </w:r>
      <w:r>
        <w:rPr>
          <w:sz w:val="16"/>
          <w:szCs w:val="16"/>
        </w:rPr>
        <w:t>autonomous</w:t>
      </w:r>
      <w:r>
        <w:t xml:space="preserve"> </w:t>
      </w:r>
      <w:r>
        <w:rPr>
          <w:u w:val="single"/>
        </w:rPr>
        <w:t>agent and hence disregards the</w:t>
      </w:r>
      <w:r>
        <w:t xml:space="preserve"> </w:t>
      </w:r>
      <w:r>
        <w:rPr>
          <w:sz w:val="16"/>
          <w:szCs w:val="16"/>
        </w:rPr>
        <w:t xml:space="preserve">epistemologically </w:t>
      </w:r>
      <w:r>
        <w:rPr>
          <w:sz w:val="16"/>
          <w:szCs w:val="16"/>
        </w:rPr>
        <w:lastRenderedPageBreak/>
        <w:t>and ethically</w:t>
      </w:r>
      <w:r>
        <w:t xml:space="preserve"> </w:t>
      </w:r>
      <w:r>
        <w:rPr>
          <w:u w:val="single"/>
        </w:rPr>
        <w:t>constitutive importance of</w:t>
      </w:r>
      <w:r>
        <w:t xml:space="preserve"> </w:t>
      </w:r>
      <w:r>
        <w:rPr>
          <w:sz w:val="16"/>
          <w:szCs w:val="16"/>
        </w:rPr>
        <w:t>the individual</w:t>
      </w:r>
      <w:r>
        <w:t xml:space="preserve"> </w:t>
      </w:r>
      <w:r>
        <w:rPr>
          <w:u w:val="single"/>
        </w:rPr>
        <w:t>embeddedness</w:t>
      </w:r>
      <w:r>
        <w:t xml:space="preserve"> </w:t>
      </w:r>
      <w:r>
        <w:rPr>
          <w:sz w:val="16"/>
          <w:szCs w:val="16"/>
        </w:rPr>
        <w:t xml:space="preserve">for what she affirms as true and valuable.  He even claims that the individual put forward by Nietzsche is the antithesis of the social realm.  For Nietzsche, Johnston writes, “there is no question of a reconciliation between the realms of the individual and the social.”  Referring to Dewey, he makes it look as if the Nietzschean individual can withdraw herself from social embeddedness since she apparently has no need to refer her own action to that of others.  Adopting a thoroughly Nietzschean stand on education therefore requires, in Johnston's opinion, a break with education conceived as a matter of “making familiar with” and of being initiated into a particular cultural inheritance, that is as a matter of socialization in the rich sense.  In consequence education becomes essentially </w:t>
      </w:r>
      <w:r>
        <w:rPr>
          <w:i/>
          <w:iCs/>
          <w:sz w:val="16"/>
          <w:szCs w:val="16"/>
        </w:rPr>
        <w:t>self-education</w:t>
      </w:r>
      <w:r>
        <w:t>.</w:t>
      </w:r>
    </w:p>
    <w:p w14:paraId="074BB453" w14:textId="77777777" w:rsidR="00E47E78" w:rsidRDefault="00E47E78" w:rsidP="00E47E78">
      <w:pPr>
        <w:spacing w:line="200" w:lineRule="atLeast"/>
        <w:rPr>
          <w:rFonts w:eastAsia="Lucida Sans Unicode" w:cs="Tahoma"/>
          <w:kern w:val="1"/>
          <w:szCs w:val="24"/>
          <w:u w:val="single"/>
        </w:rPr>
      </w:pPr>
    </w:p>
    <w:p w14:paraId="7E51970F" w14:textId="77777777" w:rsidR="00E47E78" w:rsidRPr="00AF59AA" w:rsidRDefault="00E47E78" w:rsidP="00E47E78">
      <w:pPr>
        <w:rPr>
          <w:rStyle w:val="Heading3Char"/>
          <w:rFonts w:asciiTheme="minorHAnsi" w:hAnsiTheme="minorHAnsi"/>
        </w:rPr>
      </w:pPr>
    </w:p>
    <w:p w14:paraId="1B1D2286" w14:textId="77777777" w:rsidR="00E47E78" w:rsidRPr="00AF59AA" w:rsidRDefault="00E47E78" w:rsidP="00E47E78">
      <w:pPr>
        <w:pStyle w:val="Heading4"/>
        <w:rPr>
          <w:rStyle w:val="Heading3Char"/>
          <w:rFonts w:asciiTheme="minorHAnsi" w:hAnsiTheme="minorHAnsi"/>
        </w:rPr>
      </w:pPr>
      <w:r w:rsidRPr="00AF59AA">
        <w:rPr>
          <w:rStyle w:val="Heading3Char"/>
          <w:rFonts w:asciiTheme="minorHAnsi" w:hAnsiTheme="minorHAnsi"/>
        </w:rPr>
        <w:t>Rejecting ethical norms means the will-to-power reigns supreme – guarantees extinction</w:t>
      </w:r>
    </w:p>
    <w:p w14:paraId="47C21CC3" w14:textId="77777777" w:rsidR="00E47E78" w:rsidRPr="00AF59AA" w:rsidRDefault="00E47E78" w:rsidP="00E47E78">
      <w:pPr>
        <w:rPr>
          <w:rFonts w:asciiTheme="minorHAnsi" w:hAnsiTheme="minorHAnsi"/>
          <w:szCs w:val="16"/>
        </w:rPr>
      </w:pPr>
      <w:r w:rsidRPr="00AF59AA">
        <w:rPr>
          <w:rStyle w:val="Heading3Char"/>
          <w:rFonts w:asciiTheme="minorHAnsi" w:hAnsiTheme="minorHAnsi"/>
        </w:rPr>
        <w:t>Fasching 1993</w:t>
      </w:r>
      <w:r w:rsidRPr="00AF59AA">
        <w:rPr>
          <w:rFonts w:asciiTheme="minorHAnsi" w:hAnsiTheme="minorHAnsi"/>
          <w:szCs w:val="16"/>
        </w:rPr>
        <w:t xml:space="preserve"> (Darrell J., Professor of Religious Studies at University of South Florida, The Ethical Challenge of Auschwitz and Hiroshima, Pp. 28-29)</w:t>
      </w:r>
    </w:p>
    <w:p w14:paraId="7CD63383" w14:textId="77777777" w:rsidR="00E47E78" w:rsidRPr="00AF59AA" w:rsidRDefault="00E47E78" w:rsidP="00E47E78">
      <w:pPr>
        <w:pStyle w:val="card"/>
        <w:rPr>
          <w:rStyle w:val="underline"/>
        </w:rPr>
      </w:pPr>
      <w:r w:rsidRPr="00AF59AA">
        <w:rPr>
          <w:rStyle w:val="underline"/>
        </w:rPr>
        <w:t>Our modern technological civilization offers us seemingly infi</w:t>
      </w:r>
      <w:r w:rsidRPr="00AF59AA">
        <w:rPr>
          <w:rStyle w:val="underline"/>
        </w:rPr>
        <w:softHyphen/>
        <w:t>nite utopian opportunities to recreate ourselves</w:t>
      </w:r>
      <w:r w:rsidRPr="00AF59AA">
        <w:rPr>
          <w:szCs w:val="16"/>
        </w:rPr>
        <w:t xml:space="preserve"> (e.g., genetic engi</w:t>
      </w:r>
      <w:r w:rsidRPr="00AF59AA">
        <w:rPr>
          <w:szCs w:val="16"/>
        </w:rPr>
        <w:softHyphen/>
      </w:r>
      <w:r w:rsidRPr="00AF59AA">
        <w:rPr>
          <w:spacing w:val="5"/>
          <w:szCs w:val="16"/>
        </w:rPr>
        <w:t xml:space="preserve">neering, behavioral engineering) </w:t>
      </w:r>
      <w:r w:rsidRPr="00AF59AA">
        <w:rPr>
          <w:rStyle w:val="underline"/>
        </w:rPr>
        <w:t>and our societies</w:t>
      </w:r>
      <w:r w:rsidRPr="00AF59AA">
        <w:rPr>
          <w:spacing w:val="5"/>
          <w:szCs w:val="16"/>
        </w:rPr>
        <w:t xml:space="preserve"> (social engineer</w:t>
      </w:r>
      <w:r w:rsidRPr="00AF59AA">
        <w:rPr>
          <w:spacing w:val="5"/>
          <w:szCs w:val="16"/>
        </w:rPr>
        <w:softHyphen/>
      </w:r>
      <w:r w:rsidRPr="00AF59AA">
        <w:rPr>
          <w:szCs w:val="16"/>
        </w:rPr>
        <w:t xml:space="preserve">ing) and our world (chemical engineering, atomic engineering). </w:t>
      </w:r>
      <w:r w:rsidRPr="00AF59AA">
        <w:rPr>
          <w:rStyle w:val="underline"/>
        </w:rPr>
        <w:t xml:space="preserve">But having transcended all limits and all norms, </w:t>
      </w:r>
      <w:r w:rsidRPr="00AF59AA">
        <w:rPr>
          <w:rStyle w:val="underline"/>
          <w:highlight w:val="green"/>
        </w:rPr>
        <w:t>we seem bereft of a</w:t>
      </w:r>
      <w:r w:rsidRPr="00AF59AA">
        <w:rPr>
          <w:rStyle w:val="underline"/>
        </w:rPr>
        <w:t xml:space="preserve"> normative </w:t>
      </w:r>
      <w:r w:rsidRPr="00AF59AA">
        <w:rPr>
          <w:rStyle w:val="underline"/>
          <w:highlight w:val="green"/>
        </w:rPr>
        <w:t>vision to govern</w:t>
      </w:r>
      <w:r w:rsidRPr="00AF59AA">
        <w:rPr>
          <w:rStyle w:val="underline"/>
        </w:rPr>
        <w:t xml:space="preserve"> the use of </w:t>
      </w:r>
      <w:r w:rsidRPr="00AF59AA">
        <w:rPr>
          <w:rStyle w:val="underline"/>
          <w:highlight w:val="green"/>
        </w:rPr>
        <w:t>our utopian techniques. This normlessness threatens us with demonic self-destruction.</w:t>
      </w:r>
      <w:r w:rsidRPr="00AF59AA">
        <w:rPr>
          <w:rStyle w:val="underline"/>
        </w:rPr>
        <w:t xml:space="preserve"> It is this dark side of technical civilization that was </w:t>
      </w:r>
      <w:r w:rsidRPr="00AF59AA">
        <w:rPr>
          <w:rStyle w:val="underline"/>
          <w:highlight w:val="green"/>
        </w:rPr>
        <w:t>revealed to us</w:t>
      </w:r>
      <w:r w:rsidRPr="00AF59AA">
        <w:rPr>
          <w:rStyle w:val="underline"/>
        </w:rPr>
        <w:t xml:space="preserve"> not only </w:t>
      </w:r>
      <w:r w:rsidRPr="00AF59AA">
        <w:rPr>
          <w:rStyle w:val="underline"/>
          <w:highlight w:val="green"/>
        </w:rPr>
        <w:t>at Auschwitz and</w:t>
      </w:r>
      <w:r w:rsidRPr="00AF59AA">
        <w:rPr>
          <w:rStyle w:val="underline"/>
        </w:rPr>
        <w:t xml:space="preserve"> but also at </w:t>
      </w:r>
      <w:r w:rsidRPr="00AF59AA">
        <w:rPr>
          <w:rStyle w:val="underline"/>
          <w:highlight w:val="green"/>
        </w:rPr>
        <w:t>Hiroshima.</w:t>
      </w:r>
      <w:r w:rsidRPr="00AF59AA">
        <w:rPr>
          <w:rStyle w:val="underline"/>
        </w:rPr>
        <w:t xml:space="preserve"> Auschwitz represents a severe challenge to the religious traditions of the West:</w:t>
      </w:r>
      <w:r w:rsidRPr="00AF59AA">
        <w:rPr>
          <w:spacing w:val="-1"/>
          <w:szCs w:val="16"/>
        </w:rPr>
        <w:t xml:space="preserve"> to Christians, because of the complicity of Christian</w:t>
      </w:r>
      <w:r w:rsidRPr="00AF59AA">
        <w:rPr>
          <w:spacing w:val="-1"/>
          <w:szCs w:val="16"/>
        </w:rPr>
        <w:noBreakHyphen/>
      </w:r>
      <w:r w:rsidRPr="00AF59AA">
        <w:rPr>
          <w:spacing w:val="-2"/>
          <w:szCs w:val="16"/>
        </w:rPr>
        <w:t xml:space="preserve">ity in the anti-Judaic path that led to Auschwitz renders its theological </w:t>
      </w:r>
      <w:r w:rsidRPr="00AF59AA">
        <w:rPr>
          <w:spacing w:val="7"/>
          <w:szCs w:val="16"/>
        </w:rPr>
        <w:t xml:space="preserve">categories ethically suspect; to Jews, </w:t>
      </w:r>
      <w:r w:rsidRPr="00AF59AA">
        <w:rPr>
          <w:rStyle w:val="underline"/>
        </w:rPr>
        <w:t>because their victim status presses faith in the God of history and in humanity to the breaking</w:t>
      </w:r>
      <w:r w:rsidRPr="00AF59AA">
        <w:rPr>
          <w:rStyle w:val="underline"/>
        </w:rPr>
        <w:br/>
        <w:t>point. But the path to Auschwitz</w:t>
      </w:r>
      <w:r w:rsidRPr="00AF59AA">
        <w:rPr>
          <w:szCs w:val="16"/>
        </w:rPr>
        <w:t xml:space="preserve">, and from Auschwitz to Hiroshima, </w:t>
      </w:r>
      <w:r w:rsidRPr="00AF59AA">
        <w:rPr>
          <w:rStyle w:val="underline"/>
        </w:rPr>
        <w:t>represents a challenge,</w:t>
      </w:r>
      <w:r w:rsidRPr="00AF59AA">
        <w:rPr>
          <w:spacing w:val="-1"/>
          <w:szCs w:val="16"/>
        </w:rPr>
        <w:t xml:space="preserve"> equally severe, </w:t>
      </w:r>
      <w:r w:rsidRPr="00AF59AA">
        <w:rPr>
          <w:rStyle w:val="underline"/>
        </w:rPr>
        <w:t>for the scientific and technical, secular culture of the Enlightenment.</w:t>
      </w:r>
      <w:r w:rsidRPr="00AF59AA">
        <w:rPr>
          <w:szCs w:val="16"/>
        </w:rPr>
        <w:t xml:space="preserve"> We do not seem to have fared any better under a secular ethic than we did under a religious one. Indeed we have fared worse. </w:t>
      </w:r>
      <w:r w:rsidRPr="00AF59AA">
        <w:rPr>
          <w:rStyle w:val="underline"/>
          <w:highlight w:val="green"/>
        </w:rPr>
        <w:t>Genocide</w:t>
      </w:r>
      <w:r w:rsidRPr="00AF59AA">
        <w:rPr>
          <w:rStyle w:val="underline"/>
        </w:rPr>
        <w:t xml:space="preserve"> it seems </w:t>
      </w:r>
      <w:r w:rsidRPr="00AF59AA">
        <w:rPr>
          <w:rStyle w:val="underline"/>
          <w:highlight w:val="green"/>
        </w:rPr>
        <w:t>is a unique product of the modern secular world and its technically competent barbarians.</w:t>
      </w:r>
      <w:r w:rsidRPr="00AF59AA">
        <w:rPr>
          <w:rStyle w:val="underline"/>
        </w:rPr>
        <w:t xml:space="preserve"> </w:t>
      </w:r>
      <w:r w:rsidRPr="00AF59AA">
        <w:rPr>
          <w:szCs w:val="16"/>
        </w:rPr>
        <w:t>Auschwitz stands for a demonic period in modern Western civi</w:t>
      </w:r>
      <w:r w:rsidRPr="00AF59AA">
        <w:rPr>
          <w:szCs w:val="16"/>
        </w:rPr>
        <w:noBreakHyphen/>
      </w:r>
      <w:r w:rsidRPr="00AF59AA">
        <w:rPr>
          <w:spacing w:val="6"/>
          <w:szCs w:val="16"/>
        </w:rPr>
        <w:t>lization in which the religious, political and technological develop</w:t>
      </w:r>
      <w:r w:rsidRPr="00AF59AA">
        <w:rPr>
          <w:spacing w:val="6"/>
          <w:szCs w:val="16"/>
        </w:rPr>
        <w:noBreakHyphen/>
      </w:r>
      <w:r w:rsidRPr="00AF59AA">
        <w:rPr>
          <w:szCs w:val="16"/>
        </w:rPr>
        <w:t xml:space="preserve">ments converged to create a society whose primary purpose was the most efficient organization of that entire society for the purpose of </w:t>
      </w:r>
      <w:r w:rsidRPr="00AF59AA">
        <w:rPr>
          <w:spacing w:val="-1"/>
          <w:szCs w:val="16"/>
        </w:rPr>
        <w:t>exterminating all persons who were regarded as aliens and strangers—</w:t>
      </w:r>
      <w:r w:rsidRPr="00AF59AA">
        <w:rPr>
          <w:szCs w:val="16"/>
        </w:rPr>
        <w:t xml:space="preserve">especially the Jews. </w:t>
      </w:r>
      <w:r w:rsidRPr="00AF59AA">
        <w:rPr>
          <w:rStyle w:val="underline"/>
          <w:highlight w:val="green"/>
        </w:rPr>
        <w:t>The Nazi vision</w:t>
      </w:r>
      <w:r w:rsidRPr="00AF59AA">
        <w:rPr>
          <w:rStyle w:val="underline"/>
        </w:rPr>
        <w:t xml:space="preserve"> of the pure Aryan society </w:t>
      </w:r>
      <w:r w:rsidRPr="00AF59AA">
        <w:rPr>
          <w:rStyle w:val="underline"/>
          <w:highlight w:val="green"/>
        </w:rPr>
        <w:t>repre</w:t>
      </w:r>
      <w:r w:rsidRPr="00AF59AA">
        <w:rPr>
          <w:rStyle w:val="underline"/>
          <w:highlight w:val="green"/>
        </w:rPr>
        <w:noBreakHyphen/>
        <w:t>sents a utopian vision of demonic proportions</w:t>
      </w:r>
      <w:r w:rsidRPr="00AF59AA">
        <w:rPr>
          <w:rStyle w:val="underline"/>
        </w:rPr>
        <w:t xml:space="preserve">—a vision that inspired an apocalyptic revolutionary program of genocide. </w:t>
      </w:r>
      <w:r w:rsidRPr="00AF59AA">
        <w:rPr>
          <w:rStyle w:val="underline"/>
          <w:highlight w:val="green"/>
        </w:rPr>
        <w:t>It reveals at once both a time of "The Death of God" in the Nietzschean sense and yet the resurgence of religion</w:t>
      </w:r>
      <w:r w:rsidRPr="00AF59AA">
        <w:rPr>
          <w:szCs w:val="16"/>
        </w:rPr>
        <w:t xml:space="preserve">, that is, </w:t>
      </w:r>
      <w:r w:rsidRPr="00AF59AA">
        <w:rPr>
          <w:rStyle w:val="underline"/>
          <w:highlight w:val="green"/>
        </w:rPr>
        <w:t>a demonic religiosity that creates a new public order in which all pluralism is eliminated</w:t>
      </w:r>
      <w:r w:rsidRPr="00AF59AA">
        <w:rPr>
          <w:rStyle w:val="underline"/>
        </w:rPr>
        <w:t xml:space="preserve"> from the public square and in which virtually nothing is sacred—not even human life. </w:t>
      </w:r>
      <w:r w:rsidRPr="00AF59AA">
        <w:rPr>
          <w:rStyle w:val="underline"/>
          <w:highlight w:val="green"/>
        </w:rPr>
        <w:t>The period of the Holocaust stands as prophetic warning to a technological civilization that has no other norm than the will to power.</w:t>
      </w:r>
      <w:r w:rsidRPr="00AF59AA">
        <w:rPr>
          <w:rStyle w:val="underline"/>
        </w:rPr>
        <w:t xml:space="preserve"> If Auschwitz embodies the demonic use of technology against targeted populations to commit genocide, Hiroshima and Nagasaki represent the last such use of technology.</w:t>
      </w:r>
      <w:r w:rsidRPr="00AF59AA">
        <w:rPr>
          <w:spacing w:val="6"/>
          <w:szCs w:val="16"/>
        </w:rPr>
        <w:t xml:space="preserve"> For with the coming of </w:t>
      </w:r>
      <w:r w:rsidRPr="00AF59AA">
        <w:rPr>
          <w:szCs w:val="16"/>
        </w:rPr>
        <w:t xml:space="preserve">Nuclear warfare, technology </w:t>
      </w:r>
      <w:r w:rsidRPr="00AF59AA">
        <w:rPr>
          <w:szCs w:val="16"/>
        </w:rPr>
        <w:lastRenderedPageBreak/>
        <w:t xml:space="preserve">has outstripped human intentionality so that if the bomb is ever used again, </w:t>
      </w:r>
      <w:r w:rsidRPr="00AF59AA">
        <w:rPr>
          <w:rStyle w:val="underline"/>
          <w:highlight w:val="green"/>
        </w:rPr>
        <w:t>genocide will be transformed into collective</w:t>
      </w:r>
      <w:r w:rsidRPr="00AF59AA">
        <w:rPr>
          <w:rStyle w:val="underline"/>
        </w:rPr>
        <w:t xml:space="preserve"> suicide or </w:t>
      </w:r>
      <w:r w:rsidRPr="00AF59AA">
        <w:rPr>
          <w:rStyle w:val="underline"/>
          <w:highlight w:val="green"/>
        </w:rPr>
        <w:t>omnicide—the destruction of all life.</w:t>
      </w:r>
      <w:r w:rsidRPr="00AF59AA">
        <w:rPr>
          <w:spacing w:val="4"/>
          <w:szCs w:val="16"/>
        </w:rPr>
        <w:t xml:space="preserve"> Having ene</w:t>
      </w:r>
      <w:r w:rsidRPr="00AF59AA">
        <w:rPr>
          <w:spacing w:val="4"/>
          <w:szCs w:val="16"/>
        </w:rPr>
        <w:softHyphen/>
      </w:r>
      <w:r w:rsidRPr="00AF59AA">
        <w:rPr>
          <w:spacing w:val="-1"/>
          <w:szCs w:val="16"/>
        </w:rPr>
        <w:t xml:space="preserve">mies is a luxury no community on the face of the earth can any longer afford. If there is a next time, it will not matter who is right and who is </w:t>
      </w:r>
      <w:r w:rsidRPr="00AF59AA">
        <w:rPr>
          <w:szCs w:val="16"/>
        </w:rPr>
        <w:t xml:space="preserve">wrong, we shall all perish in the flames. Auschwitz and Hiroshima suggest that the millennium which brought us the utopian age of </w:t>
      </w:r>
      <w:r w:rsidRPr="00AF59AA">
        <w:rPr>
          <w:spacing w:val="-1"/>
          <w:szCs w:val="16"/>
        </w:rPr>
        <w:t xml:space="preserve">progress threatens to bring itself to an abrupt apocalyptic conclusion. </w:t>
      </w:r>
      <w:r w:rsidRPr="00AF59AA">
        <w:rPr>
          <w:szCs w:val="16"/>
        </w:rPr>
        <w:t xml:space="preserve">The age of the bomb seems to have shattered and restructured the millennial myth. No longer can we imagine that apocalypse will be </w:t>
      </w:r>
      <w:r w:rsidRPr="00AF59AA">
        <w:rPr>
          <w:spacing w:val="9"/>
          <w:szCs w:val="16"/>
        </w:rPr>
        <w:t xml:space="preserve">followed by utopia. The myth of unfolding stages seems to have </w:t>
      </w:r>
      <w:r w:rsidRPr="00AF59AA">
        <w:rPr>
          <w:szCs w:val="16"/>
        </w:rPr>
        <w:t xml:space="preserve">broken apart into an absolute Either-Or: either Apocalypse or Utopia. Not wishing to face the terror of the first option we enthusiastically (although uneasily) embrace the second. </w:t>
      </w:r>
      <w:r w:rsidRPr="00AF59AA">
        <w:rPr>
          <w:rStyle w:val="underline"/>
        </w:rPr>
        <w:t>Through a somewhat forced utopian euphoria we try to repress the prophetic warnings of Ausch</w:t>
      </w:r>
      <w:r w:rsidRPr="00AF59AA">
        <w:rPr>
          <w:rStyle w:val="underline"/>
        </w:rPr>
        <w:softHyphen/>
        <w:t>witz and Hiroshima which remind us that a normless world will inevitably end in apocalyptic self-destruction.</w:t>
      </w:r>
    </w:p>
    <w:p w14:paraId="40831E27" w14:textId="77777777" w:rsidR="00E47E78" w:rsidRPr="00AF59AA" w:rsidRDefault="00E47E78" w:rsidP="00E47E78">
      <w:pPr>
        <w:pStyle w:val="Heading4"/>
        <w:rPr>
          <w:rFonts w:asciiTheme="minorHAnsi" w:hAnsiTheme="minorHAnsi"/>
        </w:rPr>
      </w:pPr>
    </w:p>
    <w:p w14:paraId="012897DC" w14:textId="77777777" w:rsidR="00E47E78" w:rsidRPr="00D17C4E" w:rsidRDefault="00E47E78" w:rsidP="00E47E78"/>
    <w:p w14:paraId="35821EB1" w14:textId="77777777" w:rsidR="00E47E78" w:rsidRPr="00E47E78" w:rsidRDefault="00E47E78" w:rsidP="00E47E78">
      <w:bookmarkStart w:id="0" w:name="_GoBack"/>
      <w:bookmarkEnd w:id="0"/>
    </w:p>
    <w:sectPr w:rsidR="00E47E78" w:rsidRPr="00E4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5A283" w14:textId="77777777" w:rsidR="0058624A" w:rsidRDefault="0058624A" w:rsidP="005F5576">
      <w:r>
        <w:separator/>
      </w:r>
    </w:p>
  </w:endnote>
  <w:endnote w:type="continuationSeparator" w:id="0">
    <w:p w14:paraId="029FA5C9" w14:textId="77777777" w:rsidR="0058624A" w:rsidRDefault="005862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8E4C3" w14:textId="77777777" w:rsidR="0058624A" w:rsidRDefault="0058624A" w:rsidP="005F5576">
      <w:r>
        <w:separator/>
      </w:r>
    </w:p>
  </w:footnote>
  <w:footnote w:type="continuationSeparator" w:id="0">
    <w:p w14:paraId="35CE3AF5" w14:textId="77777777" w:rsidR="0058624A" w:rsidRDefault="005862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24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B4"/>
    <w:rsid w:val="00376C22"/>
    <w:rsid w:val="00383E0A"/>
    <w:rsid w:val="003847C7"/>
    <w:rsid w:val="00385298"/>
    <w:rsid w:val="003852CE"/>
    <w:rsid w:val="0039291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5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624A"/>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2CF"/>
    <w:rsid w:val="00854C66"/>
    <w:rsid w:val="008553E1"/>
    <w:rsid w:val="0087081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E2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65A"/>
    <w:rsid w:val="009B2B47"/>
    <w:rsid w:val="009B35DB"/>
    <w:rsid w:val="009C4298"/>
    <w:rsid w:val="009D318C"/>
    <w:rsid w:val="00A10B8B"/>
    <w:rsid w:val="00A20D78"/>
    <w:rsid w:val="00A2174A"/>
    <w:rsid w:val="00A23F12"/>
    <w:rsid w:val="00A26733"/>
    <w:rsid w:val="00A3595E"/>
    <w:rsid w:val="00A46C7F"/>
    <w:rsid w:val="00A73245"/>
    <w:rsid w:val="00A77145"/>
    <w:rsid w:val="00A82989"/>
    <w:rsid w:val="00A904FE"/>
    <w:rsid w:val="00A9262C"/>
    <w:rsid w:val="00AA7482"/>
    <w:rsid w:val="00AB3B76"/>
    <w:rsid w:val="00AB61DD"/>
    <w:rsid w:val="00AC222F"/>
    <w:rsid w:val="00AC2CC7"/>
    <w:rsid w:val="00AC3A30"/>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96F"/>
    <w:rsid w:val="00C0087A"/>
    <w:rsid w:val="00C05F9D"/>
    <w:rsid w:val="00C27212"/>
    <w:rsid w:val="00C34185"/>
    <w:rsid w:val="00C42DD6"/>
    <w:rsid w:val="00C545E7"/>
    <w:rsid w:val="00C66858"/>
    <w:rsid w:val="00C72E69"/>
    <w:rsid w:val="00C7411E"/>
    <w:rsid w:val="00C84988"/>
    <w:rsid w:val="00C903F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05"/>
    <w:rsid w:val="00D22BE1"/>
    <w:rsid w:val="00D2765B"/>
    <w:rsid w:val="00D31DF7"/>
    <w:rsid w:val="00D33B91"/>
    <w:rsid w:val="00D415C6"/>
    <w:rsid w:val="00D420EA"/>
    <w:rsid w:val="00D4639E"/>
    <w:rsid w:val="00D51ABF"/>
    <w:rsid w:val="00D5444B"/>
    <w:rsid w:val="00D55302"/>
    <w:rsid w:val="00D55F7C"/>
    <w:rsid w:val="00D56E09"/>
    <w:rsid w:val="00D57CBF"/>
    <w:rsid w:val="00D66ABC"/>
    <w:rsid w:val="00D71CFC"/>
    <w:rsid w:val="00D86024"/>
    <w:rsid w:val="00D94CA3"/>
    <w:rsid w:val="00D96595"/>
    <w:rsid w:val="00DA018C"/>
    <w:rsid w:val="00DA3C9D"/>
    <w:rsid w:val="00DB0F7E"/>
    <w:rsid w:val="00DB3787"/>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7E7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3120"/>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1869E"/>
  <w15:docId w15:val="{76DC9E16-88B0-49B8-8F92-060181F1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47E78"/>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E47E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7E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
    <w:basedOn w:val="Normal"/>
    <w:next w:val="Normal"/>
    <w:link w:val="Heading3Char"/>
    <w:uiPriority w:val="3"/>
    <w:qFormat/>
    <w:rsid w:val="00E47E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T"/>
    <w:basedOn w:val="Normal"/>
    <w:next w:val="Normal"/>
    <w:link w:val="Heading4Char"/>
    <w:qFormat/>
    <w:rsid w:val="00E47E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47E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7E78"/>
  </w:style>
  <w:style w:type="character" w:customStyle="1" w:styleId="Heading1Char">
    <w:name w:val="Heading 1 Char"/>
    <w:aliases w:val="Pocket Char"/>
    <w:basedOn w:val="DefaultParagraphFont"/>
    <w:link w:val="Heading1"/>
    <w:uiPriority w:val="1"/>
    <w:rsid w:val="00E47E7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7E7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qFormat/>
    <w:rsid w:val="00E47E78"/>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E47E78"/>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cite"/>
    <w:basedOn w:val="DefaultParagraphFont"/>
    <w:link w:val="Heading3"/>
    <w:qFormat/>
    <w:rsid w:val="00E47E7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E47E7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47E78"/>
    <w:rPr>
      <w:b/>
      <w:bCs/>
      <w:sz w:val="26"/>
      <w:u w:val="none"/>
    </w:rPr>
  </w:style>
  <w:style w:type="paragraph" w:styleId="Header">
    <w:name w:val="header"/>
    <w:basedOn w:val="Normal"/>
    <w:link w:val="HeaderChar"/>
    <w:uiPriority w:val="99"/>
    <w:semiHidden/>
    <w:rsid w:val="00E47E78"/>
    <w:pPr>
      <w:tabs>
        <w:tab w:val="center" w:pos="4680"/>
        <w:tab w:val="right" w:pos="9360"/>
      </w:tabs>
    </w:pPr>
  </w:style>
  <w:style w:type="character" w:customStyle="1" w:styleId="HeaderChar">
    <w:name w:val="Header Char"/>
    <w:basedOn w:val="DefaultParagraphFont"/>
    <w:link w:val="Header"/>
    <w:uiPriority w:val="99"/>
    <w:semiHidden/>
    <w:rsid w:val="00E47E78"/>
    <w:rPr>
      <w:rFonts w:ascii="Calibri" w:hAnsi="Calibri" w:cs="Calibri"/>
      <w:sz w:val="24"/>
    </w:rPr>
  </w:style>
  <w:style w:type="paragraph" w:styleId="Footer">
    <w:name w:val="footer"/>
    <w:basedOn w:val="Normal"/>
    <w:link w:val="FooterChar"/>
    <w:uiPriority w:val="99"/>
    <w:semiHidden/>
    <w:rsid w:val="00E47E78"/>
    <w:pPr>
      <w:tabs>
        <w:tab w:val="center" w:pos="4680"/>
        <w:tab w:val="right" w:pos="9360"/>
      </w:tabs>
    </w:pPr>
  </w:style>
  <w:style w:type="character" w:customStyle="1" w:styleId="FooterChar">
    <w:name w:val="Footer Char"/>
    <w:basedOn w:val="DefaultParagraphFont"/>
    <w:link w:val="Footer"/>
    <w:uiPriority w:val="99"/>
    <w:semiHidden/>
    <w:rsid w:val="00E47E78"/>
    <w:rPr>
      <w:rFonts w:ascii="Calibri" w:hAnsi="Calibri" w:cs="Calibri"/>
      <w:sz w:val="24"/>
    </w:rPr>
  </w:style>
  <w:style w:type="character" w:styleId="Hyperlink">
    <w:name w:val="Hyperlink"/>
    <w:aliases w:val="heading 1 (block title),Card Text,Important,Read,Internet Link"/>
    <w:basedOn w:val="DefaultParagraphFont"/>
    <w:uiPriority w:val="99"/>
    <w:rsid w:val="00E47E78"/>
    <w:rPr>
      <w:color w:val="auto"/>
      <w:u w:val="none"/>
    </w:rPr>
  </w:style>
  <w:style w:type="character" w:styleId="FollowedHyperlink">
    <w:name w:val="FollowedHyperlink"/>
    <w:basedOn w:val="DefaultParagraphFont"/>
    <w:uiPriority w:val="99"/>
    <w:semiHidden/>
    <w:rsid w:val="00E47E78"/>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E47E78"/>
    <w:rPr>
      <w:rFonts w:ascii="Calibri" w:eastAsiaTheme="majorEastAsia" w:hAnsi="Calibri" w:cstheme="majorBidi"/>
      <w:b/>
      <w:bCs/>
      <w:iCs/>
      <w:sz w:val="26"/>
    </w:rPr>
  </w:style>
  <w:style w:type="paragraph" w:customStyle="1" w:styleId="card">
    <w:name w:val="card"/>
    <w:basedOn w:val="Normal"/>
    <w:next w:val="Normal"/>
    <w:link w:val="cardChar"/>
    <w:qFormat/>
    <w:rsid w:val="00AC3A30"/>
    <w:pPr>
      <w:ind w:left="288" w:right="288"/>
    </w:pPr>
    <w:rPr>
      <w:rFonts w:asciiTheme="minorHAnsi" w:hAnsiTheme="minorHAnsi" w:cstheme="minorBidi"/>
      <w:b/>
      <w:bCs/>
      <w:u w:val="single"/>
    </w:rPr>
  </w:style>
  <w:style w:type="character" w:customStyle="1" w:styleId="cardChar">
    <w:name w:val="card Char"/>
    <w:basedOn w:val="DefaultParagraphFont"/>
    <w:link w:val="card"/>
    <w:rsid w:val="00AC3A30"/>
    <w:rPr>
      <w:b/>
      <w:bCs/>
      <w:u w:val="single"/>
    </w:rPr>
  </w:style>
  <w:style w:type="character" w:customStyle="1" w:styleId="underline">
    <w:name w:val="underline"/>
    <w:basedOn w:val="DefaultParagraphFont"/>
    <w:link w:val="textbold"/>
    <w:qFormat/>
    <w:rsid w:val="00AC3A30"/>
    <w:rPr>
      <w:u w:val="single"/>
    </w:rPr>
  </w:style>
  <w:style w:type="paragraph" w:customStyle="1" w:styleId="textbold">
    <w:name w:val="text bold"/>
    <w:basedOn w:val="Normal"/>
    <w:link w:val="underline"/>
    <w:qFormat/>
    <w:rsid w:val="00AC3A30"/>
    <w:pPr>
      <w:ind w:left="720"/>
      <w:jc w:val="both"/>
    </w:pPr>
    <w:rPr>
      <w:rFonts w:asciiTheme="minorHAnsi" w:hAnsiTheme="minorHAnsi" w:cstheme="minorBidi"/>
      <w:u w:val="single"/>
    </w:rPr>
  </w:style>
  <w:style w:type="paragraph" w:styleId="NormalWeb">
    <w:name w:val="Normal (Web)"/>
    <w:basedOn w:val="Normal"/>
    <w:uiPriority w:val="99"/>
    <w:semiHidden/>
    <w:unhideWhenUsed/>
    <w:rsid w:val="00AC3A30"/>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AC3A30"/>
  </w:style>
  <w:style w:type="character" w:customStyle="1" w:styleId="Emphasis2">
    <w:name w:val="Emphasis2"/>
    <w:basedOn w:val="DefaultParagraphFont"/>
    <w:rsid w:val="00E47E78"/>
    <w:rPr>
      <w:rFonts w:ascii="Franklin Gothic Heavy" w:hAnsi="Franklin Gothic Heavy"/>
      <w:iCs/>
      <w:u w:val="single"/>
    </w:rPr>
  </w:style>
  <w:style w:type="paragraph" w:customStyle="1" w:styleId="Standard">
    <w:name w:val="Standard"/>
    <w:rsid w:val="00E47E78"/>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rPr>
  </w:style>
  <w:style w:type="paragraph" w:customStyle="1" w:styleId="Textbody">
    <w:name w:val="Text body"/>
    <w:basedOn w:val="Standard"/>
    <w:rsid w:val="00E47E78"/>
    <w:pPr>
      <w:spacing w:after="120"/>
    </w:pPr>
  </w:style>
  <w:style w:type="paragraph" w:styleId="BodyText">
    <w:name w:val="Body Text"/>
    <w:basedOn w:val="Normal"/>
    <w:link w:val="BodyTextChar"/>
    <w:rsid w:val="00E47E78"/>
    <w:pPr>
      <w:widowControl w:val="0"/>
      <w:suppressAutoHyphens/>
      <w:spacing w:after="120"/>
    </w:pPr>
    <w:rPr>
      <w:rFonts w:ascii="Times New Roman" w:eastAsia="Lucida Sans Unicode" w:hAnsi="Times New Roman" w:cs="Times New Roman"/>
      <w:kern w:val="1"/>
      <w:szCs w:val="24"/>
    </w:rPr>
  </w:style>
  <w:style w:type="character" w:customStyle="1" w:styleId="BodyTextChar">
    <w:name w:val="Body Text Char"/>
    <w:basedOn w:val="DefaultParagraphFont"/>
    <w:link w:val="BodyText"/>
    <w:rsid w:val="00E47E78"/>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t.com/usa/news/napolitano-us-cyber-attack-761/" TargetMode="External"/><Relationship Id="rId18" Type="http://schemas.openxmlformats.org/officeDocument/2006/relationships/hyperlink" Target="http://dissenter.firedoglake.com/2013/02/04/legal-review-of-presidential-power-to-engage-in-preemptive-cyber-strikes-to-remain-secret/" TargetMode="External"/><Relationship Id="rId3" Type="http://schemas.openxmlformats.org/officeDocument/2006/relationships/customXml" Target="../customXml/item3.xml"/><Relationship Id="rId21" Type="http://schemas.openxmlformats.org/officeDocument/2006/relationships/hyperlink" Target="http://www.carlisle.army.mil/USAWC/parameters/Articles/2012spring/Gallagher_Geltzer_Gorka.pdf" TargetMode="External"/><Relationship Id="rId7" Type="http://schemas.openxmlformats.org/officeDocument/2006/relationships/webSettings" Target="webSettings.xml"/><Relationship Id="rId12" Type="http://schemas.openxmlformats.org/officeDocument/2006/relationships/hyperlink" Target="http://rt.com/usa/news/directive-military-deployment-us-892/" TargetMode="External"/><Relationship Id="rId17" Type="http://schemas.openxmlformats.org/officeDocument/2006/relationships/hyperlink" Target="http://www.nationaldefensemagazine.org/archive/2009/June/Pages/USPlanstoDestroyEnemyComputerNetworksQuestioned.aspx" TargetMode="External"/><Relationship Id="rId2" Type="http://schemas.openxmlformats.org/officeDocument/2006/relationships/customXml" Target="../customXml/item2.xml"/><Relationship Id="rId16" Type="http://schemas.openxmlformats.org/officeDocument/2006/relationships/hyperlink" Target="http://articles.washingtonpost.com/2013-06-14/opinions/39977598_1_nuclear-weapons-cyber-attack-cyberattacks" TargetMode="External"/><Relationship Id="rId20" Type="http://schemas.openxmlformats.org/officeDocument/2006/relationships/hyperlink" Target="http://www.psa.ac.uk/journals/pdf/5/2010/121_66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3/13/us/intelligence-official-warns-congress-that-cyberattacks-pose-threat-to-us.html?_r=4&amp;" TargetMode="External"/><Relationship Id="rId5" Type="http://schemas.openxmlformats.org/officeDocument/2006/relationships/styles" Target="styles.xml"/><Relationship Id="rId15" Type="http://schemas.openxmlformats.org/officeDocument/2006/relationships/hyperlink" Target="http://web.clas.ufl.edu/users/zselden/coursereading2011/Clarkecyber.pdf" TargetMode="External"/><Relationship Id="rId23" Type="http://schemas.openxmlformats.org/officeDocument/2006/relationships/theme" Target="theme/theme1.xml"/><Relationship Id="rId10" Type="http://schemas.openxmlformats.org/officeDocument/2006/relationships/hyperlink" Target="http://thediplomat.com/2013/04/19/is-cyber-war-the-new-cold-war/2/" TargetMode="External"/><Relationship Id="rId19" Type="http://schemas.openxmlformats.org/officeDocument/2006/relationships/hyperlink" Target="http://jnslp.com/wp-content/uploads/2013/04/National-Security-Law-Pedagogy-and-the-Role-of-Simulation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hinausfocus.com/peace-security/costs-of-american-cyber-superiorit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596C808-741A-4594-BF3C-C096AAE62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Andrew</dc:creator>
  <cp:keywords>Verbatim</cp:keywords>
  <dc:description>Verbatim 4.6</dc:description>
  <cp:lastModifiedBy>Simon Sheaff</cp:lastModifiedBy>
  <cp:revision>2</cp:revision>
  <dcterms:created xsi:type="dcterms:W3CDTF">2014-03-01T23:19:00Z</dcterms:created>
  <dcterms:modified xsi:type="dcterms:W3CDTF">2014-03-01T23:19:00Z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