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1B" w:rsidRDefault="008B381B" w:rsidP="008B381B">
      <w:pPr>
        <w:pStyle w:val="Heading3"/>
      </w:pPr>
      <w:r>
        <w:t>2AC</w:t>
      </w:r>
    </w:p>
    <w:p w:rsidR="008B381B" w:rsidRDefault="008B381B" w:rsidP="008B381B">
      <w:pPr>
        <w:pStyle w:val="Heading4"/>
      </w:pPr>
      <w:r>
        <w:t>Yes Escalation – 5 reasons</w:t>
      </w:r>
    </w:p>
    <w:p w:rsidR="008B381B" w:rsidRDefault="008B381B" w:rsidP="008B381B">
      <w:pPr>
        <w:pStyle w:val="Heading4"/>
      </w:pPr>
      <w:r>
        <w:t>A. Clarke and Knake – Only seconds of decision making time, ability to spread globally, and difficulty of attribution make retaliation likely and haphazard.</w:t>
      </w:r>
    </w:p>
    <w:p w:rsidR="008B381B" w:rsidRDefault="008B381B" w:rsidP="008B381B">
      <w:pPr>
        <w:pStyle w:val="Heading4"/>
      </w:pPr>
      <w:r>
        <w:t>B. CSM – Lack of a framework for decision making means that retaliation is more likely</w:t>
      </w:r>
    </w:p>
    <w:p w:rsidR="008B381B" w:rsidRPr="0097534A" w:rsidRDefault="008B381B" w:rsidP="008B381B">
      <w:pPr>
        <w:pStyle w:val="Heading4"/>
        <w:rPr>
          <w:rFonts w:cs="Times New Roman"/>
        </w:rPr>
      </w:pPr>
      <w:r>
        <w:t xml:space="preserve">C. </w:t>
      </w:r>
      <w:r w:rsidRPr="0097534A">
        <w:rPr>
          <w:rFonts w:cs="Times New Roman"/>
        </w:rPr>
        <w:t>Pressure to retaliate</w:t>
      </w:r>
    </w:p>
    <w:p w:rsidR="008B381B" w:rsidRPr="0097534A" w:rsidRDefault="008B381B" w:rsidP="008B381B">
      <w:pPr>
        <w:rPr>
          <w:rStyle w:val="StyleStyleBold12pt"/>
        </w:rPr>
      </w:pPr>
      <w:r w:rsidRPr="0097534A">
        <w:rPr>
          <w:rStyle w:val="StyleStyleBold12pt"/>
        </w:rPr>
        <w:t>Owens et al 9</w:t>
      </w:r>
    </w:p>
    <w:p w:rsidR="008B381B" w:rsidRPr="0097534A" w:rsidRDefault="008B381B" w:rsidP="008B381B">
      <w:pPr>
        <w:rPr>
          <w:szCs w:val="16"/>
        </w:rPr>
      </w:pPr>
      <w:r w:rsidRPr="0097534A">
        <w:rPr>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0" w:history="1">
        <w:r w:rsidRPr="0097534A">
          <w:rPr>
            <w:szCs w:val="16"/>
          </w:rPr>
          <w:t>http://www.lawfareblog.com/wp-content/uploads/2013/01/NRC-Report.pdf</w:t>
        </w:r>
      </w:hyperlink>
      <w:r w:rsidRPr="0097534A">
        <w:rPr>
          <w:szCs w:val="16"/>
        </w:rPr>
        <w:t>, KB)</w:t>
      </w:r>
    </w:p>
    <w:p w:rsidR="008B381B" w:rsidRPr="0097534A" w:rsidRDefault="008B381B" w:rsidP="008B381B"/>
    <w:p w:rsidR="008B381B" w:rsidRPr="0097534A" w:rsidRDefault="008B381B" w:rsidP="008B381B">
      <w:pPr>
        <w:rPr>
          <w:b/>
          <w:iCs/>
          <w:u w:val="single"/>
          <w:bdr w:val="single" w:sz="18" w:space="0" w:color="auto"/>
        </w:rPr>
      </w:pPr>
      <w:r w:rsidRPr="0097534A">
        <w:t xml:space="preserve">But </w:t>
      </w:r>
      <w:r w:rsidRPr="0097534A">
        <w:rPr>
          <w:b/>
          <w:bCs/>
          <w:u w:val="single"/>
        </w:rPr>
        <w:t xml:space="preserve">in many kinds of cyberattack, the magnitude of the impact of the </w:t>
      </w:r>
      <w:r w:rsidRPr="0097534A">
        <w:rPr>
          <w:bCs/>
          <w:sz w:val="12"/>
        </w:rPr>
        <w:t>¶</w:t>
      </w:r>
      <w:r w:rsidRPr="0097534A">
        <w:rPr>
          <w:b/>
          <w:bCs/>
          <w:u w:val="single"/>
        </w:rPr>
        <w:t xml:space="preserve"> first cyberattack will be uncertain</w:t>
      </w:r>
      <w:r w:rsidRPr="0097534A">
        <w:t xml:space="preserve"> at first, and may remain so for a considerable period of time. </w:t>
      </w:r>
      <w:r w:rsidRPr="0097534A">
        <w:rPr>
          <w:b/>
          <w:bCs/>
          <w:u w:val="single"/>
        </w:rPr>
        <w:t xml:space="preserve">Decision makers may then be caught between two </w:t>
      </w:r>
      <w:r w:rsidRPr="0097534A">
        <w:rPr>
          <w:bCs/>
          <w:sz w:val="12"/>
        </w:rPr>
        <w:t>¶</w:t>
      </w:r>
      <w:r w:rsidRPr="0097534A">
        <w:rPr>
          <w:b/>
          <w:bCs/>
          <w:u w:val="single"/>
        </w:rPr>
        <w:t xml:space="preserve"> challenges—a policy need to respond quickly and the technical fact that it </w:t>
      </w:r>
      <w:r w:rsidRPr="0097534A">
        <w:rPr>
          <w:bCs/>
          <w:sz w:val="12"/>
        </w:rPr>
        <w:t>¶</w:t>
      </w:r>
      <w:r w:rsidRPr="0097534A">
        <w:rPr>
          <w:b/>
          <w:bCs/>
          <w:u w:val="single"/>
        </w:rPr>
        <w:t xml:space="preserve"> may be necessary to wait until more information about impact and damage can be obtained</w:t>
      </w:r>
      <w:r w:rsidRPr="0097534A">
        <w:t xml:space="preserve">. (As noted in Section 2.5, these tensions are especially </w:t>
      </w:r>
      <w:r w:rsidRPr="0097534A">
        <w:rPr>
          <w:sz w:val="12"/>
        </w:rPr>
        <w:t>¶</w:t>
      </w:r>
      <w:r w:rsidRPr="0097534A">
        <w:t xml:space="preserve"> challenging in the context of active defense.)</w:t>
      </w:r>
      <w:r w:rsidRPr="0097534A">
        <w:rPr>
          <w:sz w:val="12"/>
        </w:rPr>
        <w:t>¶</w:t>
      </w:r>
      <w:r w:rsidRPr="0097534A">
        <w:t xml:space="preserve"> </w:t>
      </w:r>
      <w:r w:rsidRPr="0097534A">
        <w:rPr>
          <w:b/>
          <w:bCs/>
          <w:highlight w:val="yellow"/>
          <w:u w:val="single"/>
        </w:rPr>
        <w:t xml:space="preserve">Decision makers </w:t>
      </w:r>
      <w:r w:rsidRPr="0097534A">
        <w:rPr>
          <w:b/>
          <w:bCs/>
          <w:u w:val="single"/>
        </w:rPr>
        <w:t xml:space="preserve">often </w:t>
      </w:r>
      <w:r w:rsidRPr="0097534A">
        <w:rPr>
          <w:b/>
          <w:iCs/>
          <w:highlight w:val="yellow"/>
          <w:u w:val="single"/>
          <w:bdr w:val="single" w:sz="18" w:space="0" w:color="auto"/>
        </w:rPr>
        <w:t>feel intense pressure to “do something”</w:t>
      </w:r>
      <w:r w:rsidRPr="0097534A">
        <w:rPr>
          <w:b/>
          <w:bCs/>
          <w:highlight w:val="yellow"/>
          <w:u w:val="single"/>
        </w:rPr>
        <w:t xml:space="preserve"> immediately after the onset of a crisis</w:t>
      </w:r>
      <w:r w:rsidRPr="0097534A">
        <w:t xml:space="preserve">, and sometimes such pressure is warranted by the facts and circumstances of the situation. On the other hand, </w:t>
      </w:r>
      <w:r w:rsidRPr="0097534A">
        <w:rPr>
          <w:sz w:val="12"/>
        </w:rPr>
        <w:t>¶</w:t>
      </w:r>
      <w:r w:rsidRPr="0097534A">
        <w:t xml:space="preserve"> </w:t>
      </w:r>
      <w:r w:rsidRPr="0097534A">
        <w:rPr>
          <w:b/>
          <w:bCs/>
          <w:u w:val="single"/>
        </w:rPr>
        <w:t xml:space="preserve">the </w:t>
      </w:r>
      <w:r w:rsidRPr="0097534A">
        <w:rPr>
          <w:b/>
          <w:bCs/>
          <w:highlight w:val="yellow"/>
          <w:u w:val="single"/>
        </w:rPr>
        <w:t xml:space="preserve">lack of </w:t>
      </w:r>
      <w:r w:rsidRPr="0097534A">
        <w:rPr>
          <w:b/>
          <w:bCs/>
          <w:u w:val="single"/>
        </w:rPr>
        <w:t xml:space="preserve">immediate </w:t>
      </w:r>
      <w:r w:rsidRPr="0097534A">
        <w:rPr>
          <w:b/>
          <w:bCs/>
          <w:highlight w:val="yellow"/>
          <w:u w:val="single"/>
        </w:rPr>
        <w:t>info</w:t>
      </w:r>
      <w:r w:rsidRPr="0097534A">
        <w:rPr>
          <w:b/>
          <w:bCs/>
          <w:u w:val="single"/>
        </w:rPr>
        <w:t xml:space="preserve">rmation </w:t>
      </w:r>
      <w:r w:rsidRPr="0097534A">
        <w:rPr>
          <w:b/>
          <w:bCs/>
          <w:highlight w:val="yellow"/>
          <w:u w:val="single"/>
        </w:rPr>
        <w:t xml:space="preserve">may prompt decision makers to take a </w:t>
      </w:r>
      <w:r w:rsidRPr="0097534A">
        <w:rPr>
          <w:bCs/>
          <w:sz w:val="12"/>
          <w:highlight w:val="yellow"/>
        </w:rPr>
        <w:t>¶</w:t>
      </w:r>
      <w:r w:rsidRPr="0097534A">
        <w:rPr>
          <w:b/>
          <w:bCs/>
          <w:highlight w:val="yellow"/>
          <w:u w:val="single"/>
        </w:rPr>
        <w:t xml:space="preserve"> worst-case view </w:t>
      </w:r>
      <w:r w:rsidRPr="0097534A">
        <w:rPr>
          <w:b/>
          <w:bCs/>
          <w:u w:val="single"/>
        </w:rPr>
        <w:t>of the attack and</w:t>
      </w:r>
      <w:r w:rsidRPr="0097534A">
        <w:t xml:space="preserve"> thus to </w:t>
      </w:r>
      <w:r w:rsidRPr="0097534A">
        <w:rPr>
          <w:b/>
          <w:bCs/>
          <w:u w:val="single"/>
        </w:rPr>
        <w:t xml:space="preserve">assume that the worst that might </w:t>
      </w:r>
      <w:r w:rsidRPr="0097534A">
        <w:rPr>
          <w:bCs/>
          <w:sz w:val="12"/>
        </w:rPr>
        <w:t>¶</w:t>
      </w:r>
      <w:r w:rsidRPr="0097534A">
        <w:rPr>
          <w:b/>
          <w:bCs/>
          <w:u w:val="single"/>
        </w:rPr>
        <w:t xml:space="preserve"> have happened was indeed what actually happened</w:t>
      </w:r>
      <w:r w:rsidRPr="0097534A">
        <w:t xml:space="preserve">. </w:t>
      </w:r>
      <w:r w:rsidRPr="0097534A">
        <w:rPr>
          <w:b/>
          <w:iCs/>
          <w:highlight w:val="yellow"/>
          <w:u w:val="single"/>
          <w:bdr w:val="single" w:sz="18" w:space="0" w:color="auto"/>
        </w:rPr>
        <w:t xml:space="preserve">Such </w:t>
      </w:r>
      <w:r w:rsidRPr="0097534A">
        <w:rPr>
          <w:b/>
          <w:iCs/>
          <w:u w:val="single"/>
          <w:bdr w:val="single" w:sz="18" w:space="0" w:color="auto"/>
        </w:rPr>
        <w:t xml:space="preserve">a situation </w:t>
      </w:r>
      <w:r w:rsidRPr="0097534A">
        <w:rPr>
          <w:b/>
          <w:iCs/>
          <w:highlight w:val="yellow"/>
          <w:u w:val="single"/>
          <w:bdr w:val="single" w:sz="18" w:space="0" w:color="auto"/>
        </w:rPr>
        <w:t xml:space="preserve">has </w:t>
      </w:r>
      <w:r w:rsidRPr="0097534A">
        <w:rPr>
          <w:iCs/>
          <w:sz w:val="12"/>
          <w:bdr w:val="single" w:sz="18" w:space="0" w:color="auto"/>
        </w:rPr>
        <w:t>¶</w:t>
      </w:r>
      <w:r w:rsidRPr="0097534A">
        <w:rPr>
          <w:b/>
          <w:iCs/>
          <w:u w:val="single"/>
          <w:bdr w:val="single" w:sz="18" w:space="0" w:color="auto"/>
        </w:rPr>
        <w:t xml:space="preserve"> obvious </w:t>
      </w:r>
      <w:r w:rsidRPr="0097534A">
        <w:rPr>
          <w:b/>
          <w:iCs/>
          <w:highlight w:val="yellow"/>
          <w:u w:val="single"/>
          <w:bdr w:val="single" w:sz="18" w:space="0" w:color="auto"/>
        </w:rPr>
        <w:t xml:space="preserve">potential for </w:t>
      </w:r>
      <w:r w:rsidRPr="0097534A">
        <w:rPr>
          <w:b/>
          <w:iCs/>
          <w:u w:val="single"/>
          <w:bdr w:val="single" w:sz="18" w:space="0" w:color="auto"/>
        </w:rPr>
        <w:t xml:space="preserve">inappropriate and unintended </w:t>
      </w:r>
      <w:r w:rsidRPr="0097534A">
        <w:rPr>
          <w:b/>
          <w:iCs/>
          <w:highlight w:val="yellow"/>
          <w:u w:val="single"/>
          <w:bdr w:val="single" w:sz="18" w:space="0" w:color="auto"/>
        </w:rPr>
        <w:t>escalation</w:t>
      </w:r>
      <w:r w:rsidRPr="0097534A">
        <w:rPr>
          <w:b/>
          <w:iCs/>
          <w:u w:val="single"/>
          <w:bdr w:val="single" w:sz="18" w:space="0" w:color="auto"/>
        </w:rPr>
        <w:t>.</w:t>
      </w:r>
    </w:p>
    <w:p w:rsidR="008B381B" w:rsidRDefault="008B381B" w:rsidP="008B381B"/>
    <w:p w:rsidR="008B381B" w:rsidRDefault="008B381B" w:rsidP="008B381B">
      <w:pPr>
        <w:pStyle w:val="Heading1"/>
      </w:pPr>
      <w:r>
        <w:lastRenderedPageBreak/>
        <w:t>Heid</w:t>
      </w:r>
    </w:p>
    <w:p w:rsidR="000A1AC2" w:rsidRPr="0027016F" w:rsidRDefault="000A1AC2" w:rsidP="000A1AC2">
      <w:pPr>
        <w:pStyle w:val="Heading4"/>
      </w:pPr>
      <w:r>
        <w:t>Framework - t</w:t>
      </w:r>
      <w:r w:rsidRPr="0027016F">
        <w:t>he aff is a normative statement.  Vote aff if plan is a good idea, neg if it isn’t.</w:t>
      </w:r>
    </w:p>
    <w:p w:rsidR="000A1AC2" w:rsidRPr="0027016F" w:rsidRDefault="000A1AC2" w:rsidP="000A1AC2">
      <w:pPr>
        <w:pStyle w:val="Heading4"/>
      </w:pPr>
      <w:r w:rsidRPr="0027016F">
        <w:t>A. Solves their offense –</w:t>
      </w:r>
      <w:r>
        <w:t xml:space="preserve"> </w:t>
      </w:r>
      <w:r w:rsidRPr="0027016F">
        <w:t>the impact of t</w:t>
      </w:r>
      <w:r>
        <w:t>he K is a reason the aff is bad</w:t>
      </w:r>
    </w:p>
    <w:p w:rsidR="000A1AC2" w:rsidRPr="00AD4D1A" w:rsidRDefault="000A1AC2" w:rsidP="000A1AC2">
      <w:pPr>
        <w:pStyle w:val="Heading4"/>
      </w:pPr>
      <w:r w:rsidRPr="00AD4D1A">
        <w:t>B. Aff choice – they arbitrarily steal 9 minutes of offense, de</w:t>
      </w:r>
      <w:r>
        <w:t>stroys the aff’s only advantage</w:t>
      </w:r>
    </w:p>
    <w:p w:rsidR="000A1AC2" w:rsidRDefault="000A1AC2" w:rsidP="0036672E">
      <w:pPr>
        <w:keepNext/>
        <w:keepLines/>
        <w:spacing w:before="200"/>
        <w:outlineLvl w:val="3"/>
        <w:rPr>
          <w:rFonts w:asciiTheme="minorHAnsi" w:eastAsiaTheme="majorEastAsia" w:hAnsiTheme="minorHAnsi" w:cstheme="minorHAnsi"/>
          <w:b/>
          <w:bCs/>
          <w:iCs/>
          <w:sz w:val="26"/>
        </w:rPr>
      </w:pP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t>Perm do the plan and the alt</w:t>
      </w:r>
      <w:r>
        <w:rPr>
          <w:rFonts w:asciiTheme="minorHAnsi" w:eastAsiaTheme="majorEastAsia" w:hAnsiTheme="minorHAnsi" w:cstheme="minorHAnsi"/>
          <w:b/>
          <w:bCs/>
          <w:iCs/>
          <w:sz w:val="26"/>
        </w:rPr>
        <w:t xml:space="preserve"> - nothing about our plan precludes “embracing anxiety and authenticity”</w:t>
      </w:r>
    </w:p>
    <w:p w:rsidR="0036672E" w:rsidRPr="00CD3FCF" w:rsidRDefault="0036672E" w:rsidP="00CD3FCF">
      <w:pPr>
        <w:keepNext/>
        <w:keepLines/>
        <w:spacing w:before="200"/>
        <w:outlineLvl w:val="3"/>
        <w:rPr>
          <w:rFonts w:eastAsiaTheme="majorEastAsia" w:cstheme="majorBidi"/>
          <w:b/>
          <w:bCs/>
          <w:iCs/>
          <w:sz w:val="26"/>
        </w:rPr>
      </w:pPr>
      <w:r>
        <w:rPr>
          <w:rFonts w:eastAsiaTheme="majorEastAsia" w:cstheme="majorBidi"/>
          <w:b/>
          <w:bCs/>
          <w:iCs/>
          <w:sz w:val="26"/>
        </w:rPr>
        <w:t xml:space="preserve">Their link framing precludes us from using anxiety to motivate political action – that is bad because apocalyptic framing is necessary to ensure survival </w:t>
      </w:r>
    </w:p>
    <w:p w:rsidR="0036672E" w:rsidRPr="00CF60FF" w:rsidRDefault="0036672E" w:rsidP="0036672E">
      <w:pPr>
        <w:rPr>
          <w:szCs w:val="20"/>
        </w:rPr>
      </w:pPr>
      <w:r w:rsidRPr="00CF60FF">
        <w:rPr>
          <w:szCs w:val="20"/>
        </w:rPr>
        <w:t>JL</w:t>
      </w:r>
      <w:r w:rsidRPr="00CF60FF">
        <w:t xml:space="preserve"> </w:t>
      </w:r>
      <w:r w:rsidRPr="00CF60FF">
        <w:rPr>
          <w:b/>
          <w:bCs/>
          <w:sz w:val="26"/>
        </w:rPr>
        <w:t>Schatz. 2012</w:t>
      </w:r>
      <w:r w:rsidRPr="00CF60FF">
        <w:t xml:space="preserve">. </w:t>
      </w:r>
      <w:r w:rsidRPr="00CF60FF">
        <w:rPr>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rsidR="0036672E" w:rsidRPr="00CF60FF" w:rsidRDefault="0036672E" w:rsidP="0036672E"/>
    <w:p w:rsidR="0036672E" w:rsidRPr="00FB613A" w:rsidRDefault="0036672E" w:rsidP="0036672E">
      <w:pPr>
        <w:rPr>
          <w:u w:val="single"/>
        </w:rPr>
      </w:pPr>
      <w:r w:rsidRPr="00CF60FF">
        <w:rPr>
          <w:sz w:val="14"/>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CF60FF">
        <w:rPr>
          <w:rFonts w:hint="eastAsia"/>
          <w:sz w:val="14"/>
        </w:rPr>
        <w:t>nation-­‐state,</w:t>
      </w:r>
      <w:r w:rsidRPr="00CF60FF">
        <w:rPr>
          <w:sz w:val="14"/>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policies[, leaving] ... absent ... a sober reckoning with the preoccupations and opinions of the vast majority of Americans ... who do not believe that the discourse of ‘anti-­</w:t>
      </w:r>
      <w:r w:rsidRPr="00CF60FF">
        <w:rPr>
          <w:rFonts w:ascii="Cambria Math" w:hAnsi="Cambria Math" w:cs="Cambria Math"/>
          <w:sz w:val="14"/>
        </w:rPr>
        <w:t>‐</w:t>
      </w:r>
      <w:r w:rsidRPr="00CF60FF">
        <w:rPr>
          <w:sz w:val="14"/>
        </w:rPr>
        <w:t xml:space="preserve">imperialism’ speaks to their lives” (Isaac). As a result, </w:t>
      </w:r>
      <w:r w:rsidRPr="00CF60FF">
        <w:rPr>
          <w:u w:val="single"/>
        </w:rPr>
        <w:t xml:space="preserve">there is a need for </w:t>
      </w:r>
      <w:r w:rsidRPr="005B7620">
        <w:rPr>
          <w:highlight w:val="green"/>
          <w:u w:val="single"/>
        </w:rPr>
        <w:t xml:space="preserve">ecocritics </w:t>
      </w:r>
      <w:r w:rsidRPr="00CF60FF">
        <w:rPr>
          <w:u w:val="single"/>
        </w:rPr>
        <w:t xml:space="preserve">to not just speak to the choir that mostly already agrees with them. They </w:t>
      </w:r>
      <w:r w:rsidRPr="005B7620">
        <w:rPr>
          <w:highlight w:val="green"/>
          <w:u w:val="single"/>
        </w:rPr>
        <w:t xml:space="preserve">must </w:t>
      </w:r>
      <w:r w:rsidRPr="00CF60FF">
        <w:rPr>
          <w:u w:val="single"/>
        </w:rPr>
        <w:t xml:space="preserve">also </w:t>
      </w:r>
      <w:r w:rsidRPr="005B7620">
        <w:rPr>
          <w:highlight w:val="green"/>
          <w:u w:val="single"/>
        </w:rPr>
        <w:t>speak to</w:t>
      </w:r>
      <w:r w:rsidRPr="00CF60FF">
        <w:rPr>
          <w:u w:val="single"/>
        </w:rPr>
        <w:t xml:space="preserve"> the </w:t>
      </w:r>
      <w:r w:rsidRPr="005B7620">
        <w:rPr>
          <w:highlight w:val="green"/>
          <w:u w:val="single"/>
        </w:rPr>
        <w:t xml:space="preserve">populations who don’t </w:t>
      </w:r>
      <w:r w:rsidRPr="00CF60FF">
        <w:rPr>
          <w:u w:val="single"/>
        </w:rPr>
        <w:t xml:space="preserve">intuitively </w:t>
      </w:r>
      <w:r w:rsidRPr="005B7620">
        <w:rPr>
          <w:highlight w:val="green"/>
          <w:u w:val="single"/>
        </w:rPr>
        <w:t xml:space="preserve">see the link between </w:t>
      </w:r>
      <w:r w:rsidRPr="00CF60FF">
        <w:rPr>
          <w:u w:val="single"/>
        </w:rPr>
        <w:t>imperialism</w:t>
      </w:r>
      <w:r w:rsidRPr="005B7620">
        <w:rPr>
          <w:highlight w:val="green"/>
          <w:u w:val="single"/>
        </w:rPr>
        <w:t>, technology</w:t>
      </w:r>
      <w:r w:rsidRPr="00CF60FF">
        <w:rPr>
          <w:u w:val="single"/>
        </w:rPr>
        <w:t xml:space="preserve">, </w:t>
      </w:r>
      <w:r w:rsidRPr="005B7620">
        <w:rPr>
          <w:highlight w:val="green"/>
          <w:u w:val="single"/>
        </w:rPr>
        <w:t>and</w:t>
      </w:r>
      <w:r w:rsidRPr="00CF60FF">
        <w:rPr>
          <w:u w:val="single"/>
        </w:rPr>
        <w:t xml:space="preserve"> capitalism with</w:t>
      </w:r>
      <w:r w:rsidRPr="005B7620">
        <w:rPr>
          <w:highlight w:val="green"/>
          <w:u w:val="single"/>
        </w:rPr>
        <w:t xml:space="preserve"> environmental destruction</w:t>
      </w:r>
      <w:r w:rsidRPr="00CF60FF">
        <w:rPr>
          <w:u w:val="single"/>
        </w:rPr>
        <w:t xml:space="preserve">. </w:t>
      </w:r>
      <w:r w:rsidRPr="005B7620">
        <w:rPr>
          <w:highlight w:val="green"/>
          <w:u w:val="single"/>
        </w:rPr>
        <w:t xml:space="preserve">Apocalyptic rhetoric can do </w:t>
      </w:r>
      <w:r w:rsidRPr="00CF60FF">
        <w:rPr>
          <w:u w:val="single"/>
        </w:rPr>
        <w:t xml:space="preserve">precisely </w:t>
      </w:r>
      <w:r w:rsidRPr="005B7620">
        <w:rPr>
          <w:highlight w:val="green"/>
          <w:u w:val="single"/>
        </w:rPr>
        <w:t xml:space="preserve">that because of its </w:t>
      </w:r>
      <w:r w:rsidRPr="00CF60FF">
        <w:rPr>
          <w:u w:val="single"/>
        </w:rPr>
        <w:t xml:space="preserve">underlying </w:t>
      </w:r>
      <w:r w:rsidRPr="005B7620">
        <w:rPr>
          <w:highlight w:val="green"/>
          <w:u w:val="single"/>
        </w:rPr>
        <w:t>tenant of self-­preservation</w:t>
      </w:r>
      <w:r w:rsidRPr="00CF60FF">
        <w:rPr>
          <w:u w:val="single"/>
        </w:rPr>
        <w:t>.</w:t>
      </w:r>
      <w:r w:rsidRPr="00CF60FF">
        <w:rPr>
          <w:sz w:val="14"/>
        </w:rPr>
        <w:t xml:space="preserve"> The above point is absolutely crucial because </w:t>
      </w:r>
      <w:r w:rsidRPr="00CF60FF">
        <w:rPr>
          <w:u w:val="single"/>
        </w:rPr>
        <w:t xml:space="preserve">ecocriticism cannot be effective if its focus never goes beyond the individual alone. No single person is the entire ecology so no individual can save it. While each individual undoubtedly impacts the environment and can cause change, </w:t>
      </w:r>
      <w:r w:rsidRPr="005B7620">
        <w:rPr>
          <w:highlight w:val="green"/>
          <w:u w:val="single"/>
        </w:rPr>
        <w:t>no large scale transformation can take place if we never inspire collective action</w:t>
      </w:r>
      <w:r w:rsidRPr="00CF60FF">
        <w:rPr>
          <w:u w:val="single"/>
        </w:rPr>
        <w:t>.</w:t>
      </w:r>
      <w:r w:rsidRPr="00CF60FF">
        <w:rPr>
          <w:sz w:val="14"/>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existence[.]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CF60FF">
        <w:rPr>
          <w:rFonts w:ascii="Cambria Math" w:hAnsi="Cambria Math" w:cs="Cambria Math"/>
          <w:sz w:val="14"/>
        </w:rPr>
        <w:t>‐</w:t>
      </w:r>
      <w:r w:rsidRPr="00CF60FF">
        <w:rPr>
          <w:sz w:val="14"/>
        </w:rPr>
        <w:t xml:space="preserve">128) In turn, </w:t>
      </w:r>
      <w:r w:rsidRPr="00CF60FF">
        <w:rPr>
          <w:u w:val="single"/>
        </w:rPr>
        <w:t xml:space="preserve">ecocritics must </w:t>
      </w:r>
      <w:r w:rsidRPr="009D02DC">
        <w:rPr>
          <w:u w:val="single"/>
        </w:rPr>
        <w:t>not displace the blame away from current hegemonic structures by calling on individuals to act alone</w:t>
      </w:r>
      <w:r w:rsidRPr="009D02DC">
        <w:rPr>
          <w:sz w:val="14"/>
        </w:rPr>
        <w:t xml:space="preserve">. Instead </w:t>
      </w:r>
      <w:r w:rsidRPr="009D02DC">
        <w:rPr>
          <w:u w:val="single"/>
        </w:rPr>
        <w:t>ecocriticism must articulate its arguments to influence change in both institutions of power and the very people whose mindsets make up the current collective</w:t>
      </w:r>
      <w:r w:rsidRPr="009D02DC">
        <w:rPr>
          <w:sz w:val="14"/>
        </w:rPr>
        <w:t>. Many environmental groups have been able to do precisely that. For instance, “NGOs and social movements active in global civil society have ... introduce[ed] ... dystopian</w:t>
      </w:r>
      <w:r w:rsidRPr="00CF60FF">
        <w:rPr>
          <w:sz w:val="14"/>
        </w:rPr>
        <w:t xml:space="preserve"> scenarios ... as rhetorical devices that act as ‘wake-­up calls’... to jolt citizens out of their complacency and ... foster ... public deliberation about the potential cataclysms facing humankind” (Kurasawa 464). </w:t>
      </w:r>
      <w:r w:rsidRPr="005B7620">
        <w:rPr>
          <w:highlight w:val="green"/>
          <w:u w:val="single"/>
        </w:rPr>
        <w:t>Ecocritics must not cut down</w:t>
      </w:r>
      <w:r w:rsidRPr="005B7620">
        <w:rPr>
          <w:sz w:val="14"/>
          <w:highlight w:val="green"/>
        </w:rPr>
        <w:t xml:space="preserve"> </w:t>
      </w:r>
      <w:r w:rsidRPr="00CF60FF">
        <w:rPr>
          <w:sz w:val="14"/>
        </w:rPr>
        <w:t xml:space="preserve">such NGOs for adopting </w:t>
      </w:r>
      <w:r w:rsidRPr="005B7620">
        <w:rPr>
          <w:highlight w:val="green"/>
          <w:u w:val="single"/>
        </w:rPr>
        <w:t xml:space="preserve">end-­of-­the-­world tactics </w:t>
      </w:r>
      <w:r w:rsidRPr="005B7620">
        <w:rPr>
          <w:highlight w:val="green"/>
          <w:u w:val="single"/>
        </w:rPr>
        <w:lastRenderedPageBreak/>
        <w:t>even though their rhetoric might get co-opted when specific policies get enacted</w:t>
      </w:r>
      <w:r w:rsidRPr="00CF60FF">
        <w:rPr>
          <w:sz w:val="14"/>
        </w:rPr>
        <w:t xml:space="preserve">. Secondly, </w:t>
      </w:r>
      <w:r w:rsidRPr="00CF60FF">
        <w:rPr>
          <w:u w:val="single"/>
        </w:rPr>
        <w:t>ecocriticism must never forget that what they do is politics.</w:t>
      </w:r>
      <w:r w:rsidRPr="00CF60FF">
        <w:rPr>
          <w:sz w:val="14"/>
        </w:rPr>
        <w:t xml:space="preserve"> There are two implications to this. On the one hand </w:t>
      </w:r>
      <w:r w:rsidRPr="00CF60FF">
        <w:rPr>
          <w:u w:val="single"/>
        </w:rPr>
        <w:t xml:space="preserve">it means that activists who directly lobby the government should not denounce the academically-oriented ecocritic for struggling within the academy. On the other hand it means that </w:t>
      </w:r>
      <w:r w:rsidRPr="005B7620">
        <w:rPr>
          <w:highlight w:val="green"/>
          <w:u w:val="single"/>
        </w:rPr>
        <w:t xml:space="preserve">those who denounce the managerial tendencies </w:t>
      </w:r>
      <w:r w:rsidRPr="00CF60FF">
        <w:rPr>
          <w:u w:val="single"/>
        </w:rPr>
        <w:t xml:space="preserve">that come along with governmental policies </w:t>
      </w:r>
      <w:r w:rsidRPr="005B7620">
        <w:rPr>
          <w:highlight w:val="green"/>
          <w:u w:val="single"/>
        </w:rPr>
        <w:t>shouldn’t condemn activists who operate within the system</w:t>
      </w:r>
      <w:r w:rsidRPr="00CF60FF">
        <w:rPr>
          <w:sz w:val="14"/>
        </w:rPr>
        <w:t xml:space="preserve">. Instead of attacking one another, </w:t>
      </w:r>
      <w:r w:rsidRPr="00CF60FF">
        <w:rPr>
          <w:u w:val="single"/>
        </w:rPr>
        <w:t>ecocritics should understand opposing discourses and ontologies as part of a spectral strategy that works against the environmental imperialism of the status-quo. We should take each opportunity for its fullest even in the face of failure.</w:t>
      </w:r>
      <w:r w:rsidRPr="00CF60FF">
        <w:rPr>
          <w:sz w:val="14"/>
        </w:rPr>
        <w:t xml:space="preserve"> </w:t>
      </w:r>
      <w:r w:rsidRPr="00CF60FF">
        <w:rPr>
          <w:u w:val="single"/>
        </w:rPr>
        <w:t xml:space="preserve">Once we acknowledge the virtual inevitability of co-optation </w:t>
      </w:r>
      <w:r w:rsidRPr="005B7620">
        <w:rPr>
          <w:highlight w:val="green"/>
          <w:u w:val="single"/>
        </w:rPr>
        <w:t xml:space="preserve">the emphasis should be </w:t>
      </w:r>
      <w:r w:rsidRPr="00CF60FF">
        <w:rPr>
          <w:u w:val="single"/>
        </w:rPr>
        <w:t xml:space="preserve">on </w:t>
      </w:r>
      <w:r w:rsidRPr="005B7620">
        <w:rPr>
          <w:highlight w:val="green"/>
          <w:u w:val="single"/>
        </w:rPr>
        <w:t>creating</w:t>
      </w:r>
      <w:r w:rsidRPr="00CF60FF">
        <w:rPr>
          <w:u w:val="single"/>
        </w:rPr>
        <w:t xml:space="preserve"> successive </w:t>
      </w:r>
      <w:r w:rsidRPr="005B7620">
        <w:rPr>
          <w:highlight w:val="green"/>
          <w:u w:val="single"/>
        </w:rPr>
        <w:t>struggles from a variety of standpoints.</w:t>
      </w:r>
      <w:r w:rsidRPr="00CF60FF">
        <w:rPr>
          <w:sz w:val="14"/>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Quite the opposite. For example, just because revolutionaries like Che Guevara have been turned into trendy </w:t>
      </w:r>
      <w:r w:rsidRPr="00CF60FF">
        <w:rPr>
          <w:rFonts w:hint="eastAsia"/>
          <w:sz w:val="14"/>
        </w:rPr>
        <w:t>t-­‐shirts,</w:t>
      </w:r>
      <w:r w:rsidRPr="00CF60FF">
        <w:rPr>
          <w:sz w:val="14"/>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CF60FF">
        <w:rPr>
          <w:u w:val="single"/>
        </w:rPr>
        <w:t xml:space="preserve">the </w:t>
      </w:r>
      <w:r w:rsidRPr="005B7620">
        <w:rPr>
          <w:highlight w:val="green"/>
          <w:u w:val="single"/>
        </w:rPr>
        <w:t>willingness to continually deploy different tactics is more powerful for ecocriticism than coming up with the perfect strategy.</w:t>
      </w:r>
      <w:r w:rsidRPr="00CF60FF">
        <w:rPr>
          <w:u w:val="single"/>
        </w:rPr>
        <w:t xml:space="preserve"> That way even </w:t>
      </w:r>
      <w:r w:rsidRPr="005B7620">
        <w:rPr>
          <w:highlight w:val="green"/>
          <w:u w:val="single"/>
        </w:rPr>
        <w:t xml:space="preserve">when we become </w:t>
      </w:r>
      <w:r w:rsidRPr="005B7620">
        <w:rPr>
          <w:rFonts w:hint="eastAsia"/>
          <w:highlight w:val="green"/>
          <w:u w:val="single"/>
        </w:rPr>
        <w:t>co</w:t>
      </w:r>
      <w:r w:rsidRPr="005B7620">
        <w:rPr>
          <w:highlight w:val="green"/>
          <w:u w:val="single"/>
        </w:rPr>
        <w:t>-</w:t>
      </w:r>
      <w:r w:rsidRPr="005B7620">
        <w:rPr>
          <w:rFonts w:hint="eastAsia"/>
          <w:highlight w:val="green"/>
          <w:u w:val="single"/>
        </w:rPr>
        <w:t>opted</w:t>
      </w:r>
      <w:r w:rsidRPr="005B7620">
        <w:rPr>
          <w:highlight w:val="green"/>
          <w:u w:val="single"/>
        </w:rPr>
        <w:t xml:space="preserve"> in one place we are already struggling from somewhere else</w:t>
      </w:r>
      <w:r w:rsidRPr="00CF60FF">
        <w:rPr>
          <w:u w:val="single"/>
        </w:rPr>
        <w:t>.</w:t>
      </w:r>
      <w:r w:rsidRPr="00CF60FF">
        <w:rPr>
          <w:sz w:val="14"/>
        </w:rPr>
        <w:t xml:space="preserve"> In turn</w:t>
      </w:r>
      <w:r w:rsidRPr="009D02DC">
        <w:rPr>
          <w:sz w:val="14"/>
          <w:highlight w:val="green"/>
        </w:rPr>
        <w:t xml:space="preserve">, </w:t>
      </w:r>
      <w:r w:rsidRPr="009D02DC">
        <w:rPr>
          <w:highlight w:val="green"/>
          <w:u w:val="single"/>
        </w:rPr>
        <w:t>ecocriticism should focus on the underlying motivations that compel others to act in order to determine which ecocritics to be allies with. Through this way human beings can repair the willed manipulation inherent in calculative thinking and realize a patient equanimity toward Life.</w:t>
      </w:r>
      <w:r w:rsidRPr="00CF60FF">
        <w:rPr>
          <w:u w:val="single"/>
        </w:rPr>
        <w:t xml:space="preserve"> It is only in the context of this reawakened sense of the unity of life that revolutionary action gains an authentic basis</w:t>
      </w:r>
      <w:r w:rsidRPr="00CF60FF">
        <w:rPr>
          <w:sz w:val="14"/>
        </w:rPr>
        <w:t xml:space="preserve">. It is the engagement with “the Other”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CF60FF">
        <w:rPr>
          <w:rFonts w:hint="eastAsia"/>
          <w:sz w:val="14"/>
        </w:rPr>
        <w:t>post-­‐Enframing,</w:t>
      </w:r>
      <w:r w:rsidRPr="00CF60FF">
        <w:rPr>
          <w:sz w:val="14"/>
        </w:rPr>
        <w:t xml:space="preserve"> </w:t>
      </w:r>
      <w:r w:rsidRPr="00CF60FF">
        <w:rPr>
          <w:rFonts w:hint="eastAsia"/>
          <w:sz w:val="14"/>
        </w:rPr>
        <w:t>post-­‐capitalist</w:t>
      </w:r>
      <w:r w:rsidRPr="00CF60FF">
        <w:rPr>
          <w:sz w:val="14"/>
        </w:rPr>
        <w:t xml:space="preserve"> order, an ecological, not a capitalist society. (Best and Nocella 83) This shift allows ecocriticism to formulate </w:t>
      </w:r>
      <w:r w:rsidRPr="00CF60FF">
        <w:rPr>
          <w:rFonts w:hint="eastAsia"/>
          <w:sz w:val="14"/>
        </w:rPr>
        <w:t>ever-­‐greater</w:t>
      </w:r>
      <w:r w:rsidRPr="00CF60FF">
        <w:rPr>
          <w:sz w:val="14"/>
        </w:rPr>
        <w:t xml:space="preserve"> coalitions while at the same time preventing a descent into moral relativism. </w:t>
      </w:r>
      <w:r w:rsidRPr="009D02DC">
        <w:rPr>
          <w:u w:val="single"/>
        </w:rPr>
        <w:t xml:space="preserve">We can still utilize political action by </w:t>
      </w:r>
      <w:r w:rsidRPr="009D02DC">
        <w:rPr>
          <w:rFonts w:hint="eastAsia"/>
          <w:u w:val="single"/>
        </w:rPr>
        <w:t>eco-activists</w:t>
      </w:r>
      <w:r w:rsidRPr="009D02DC">
        <w:rPr>
          <w:sz w:val="14"/>
        </w:rPr>
        <w:t xml:space="preserve"> and NGOs such as PETA and Greenpeace </w:t>
      </w:r>
      <w:r w:rsidRPr="009D02DC">
        <w:rPr>
          <w:u w:val="single"/>
        </w:rPr>
        <w:t>productively, even if they result in reformist managerialism</w:t>
      </w:r>
      <w:r w:rsidRPr="00CF60FF">
        <w:rPr>
          <w:sz w:val="14"/>
        </w:rPr>
        <w:t xml:space="preserve">, so long as the sole focus doesn’t fall upon a singular tactic. </w:t>
      </w:r>
      <w:r w:rsidRPr="009D02DC">
        <w:rPr>
          <w:highlight w:val="green"/>
          <w:u w:val="single"/>
        </w:rPr>
        <w:t>Only a profound orientation of solidarity will ever have the hopes of succeeding</w:t>
      </w:r>
      <w:r w:rsidRPr="00CF60FF">
        <w:rPr>
          <w:sz w:val="14"/>
        </w:rPr>
        <w:t xml:space="preserve">. Everything we do is deeply political and we must understand that in acting or in thinking we necessarily impact the world. </w:t>
      </w:r>
      <w:r w:rsidRPr="009D02DC">
        <w:rPr>
          <w:highlight w:val="green"/>
          <w:u w:val="single"/>
        </w:rPr>
        <w:t>Uniting behind images of planetary omnicide holds the potential to collectively bring us together by awakening humanity to its shared stake in the global environmen</w:t>
      </w:r>
      <w:r w:rsidRPr="00CF60FF">
        <w:rPr>
          <w:u w:val="single"/>
        </w:rPr>
        <w:t>t</w:t>
      </w:r>
      <w:r w:rsidRPr="00CF60FF">
        <w:rPr>
          <w:sz w:val="14"/>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CF60FF">
        <w:rPr>
          <w:u w:val="single"/>
        </w:rPr>
        <w:t>By creating a compelling urge to do something that arises out of the image of planetary annihilation ecocriticism can influence a variety of people to take up arms through a multitude of techniques</w:t>
      </w:r>
      <w:r w:rsidRPr="00CF60FF">
        <w:rPr>
          <w:sz w:val="14"/>
        </w:rPr>
        <w:t>. Society as a whole will never mobilize to halt the very practices that threaten life without such compelling inspiration. When ecocriticism helps other people see how certain actions risk their very survival it will enable our planet to evolve differently</w:t>
      </w:r>
      <w:r w:rsidRPr="00CF60FF">
        <w:rPr>
          <w:u w:val="single"/>
        </w:rPr>
        <w:t>. So long as ecocriticism never gives up on the struggle, even if this different direction may bring new scenarios of apocalypse, humanity as a species can continually evolve its patterns and behaviors to advert extinction</w:t>
      </w:r>
      <w:r w:rsidRPr="00CF60FF">
        <w:rPr>
          <w:sz w:val="14"/>
        </w:rPr>
        <w:t xml:space="preserve">. This is not to say we will live forever. Rather it is to say that </w:t>
      </w:r>
      <w:r w:rsidRPr="00CF60FF">
        <w:rPr>
          <w:u w:val="single"/>
        </w:rPr>
        <w:t>as a species we can continue to exist in harmony with the lives all around us and give our deaths meaning.</w:t>
      </w:r>
      <w:r w:rsidRPr="00CF60FF">
        <w:rPr>
          <w:sz w:val="14"/>
        </w:rPr>
        <w:t xml:space="preserve"> Ultimately</w:t>
      </w:r>
      <w:r w:rsidRPr="00CF60FF">
        <w:rPr>
          <w:u w:val="single"/>
        </w:rPr>
        <w:t>, it is through imagining the end of the world that we will be able to envision how to save it.</w:t>
      </w: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lastRenderedPageBreak/>
        <w:t>Perm do the alt</w:t>
      </w:r>
      <w:r>
        <w:rPr>
          <w:rFonts w:asciiTheme="minorHAnsi" w:eastAsiaTheme="majorEastAsia" w:hAnsiTheme="minorHAnsi" w:cstheme="minorHAnsi"/>
          <w:b/>
          <w:bCs/>
          <w:iCs/>
          <w:sz w:val="26"/>
        </w:rPr>
        <w:t xml:space="preserve"> – it in no way repudiates the plan or the thesis of the 1ac. Justifies severance because the alt. is not an opportunity/cost on our prescription.</w:t>
      </w:r>
    </w:p>
    <w:p w:rsidR="0036672E" w:rsidRPr="00FB613A"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t>Nuclear war makes the alt impossible- can’t rethink relationship to nature while nuclear war is occurring, societies would focus on protecting themselves</w:t>
      </w: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t>World War II proves that attempting to predict the impact of a particular ontology is futile – it cannot explain why modernity produced varying responses to the conflict within the same population from genocidal nationalist militarism to pacifism.</w:t>
      </w:r>
    </w:p>
    <w:p w:rsidR="0036672E" w:rsidRPr="00CF60FF" w:rsidRDefault="0036672E" w:rsidP="0036672E">
      <w:pPr>
        <w:keepNext/>
        <w:keepLines/>
        <w:spacing w:before="200"/>
        <w:outlineLvl w:val="3"/>
        <w:rPr>
          <w:rFonts w:eastAsiaTheme="majorEastAsia" w:cstheme="majorBidi"/>
          <w:b/>
          <w:bCs/>
          <w:iCs/>
          <w:sz w:val="26"/>
        </w:rPr>
      </w:pPr>
      <w:r w:rsidRPr="00CF60FF">
        <w:rPr>
          <w:rFonts w:eastAsiaTheme="majorEastAsia" w:cstheme="majorBidi"/>
          <w:b/>
          <w:bCs/>
          <w:iCs/>
          <w:sz w:val="26"/>
        </w:rPr>
        <w:t>Prior focus on ontology causes paralysis – having “good enough knowledge” is a sufficient condition for action</w:t>
      </w:r>
    </w:p>
    <w:p w:rsidR="0036672E" w:rsidRPr="00CF60FF" w:rsidRDefault="0036672E" w:rsidP="0036672E"/>
    <w:p w:rsidR="0036672E" w:rsidRPr="00CF60FF" w:rsidRDefault="0036672E" w:rsidP="0036672E">
      <w:pPr>
        <w:rPr>
          <w:b/>
          <w:bCs/>
          <w:sz w:val="26"/>
        </w:rPr>
      </w:pPr>
      <w:r w:rsidRPr="00CF60FF">
        <w:rPr>
          <w:b/>
          <w:bCs/>
          <w:sz w:val="26"/>
        </w:rPr>
        <w:t>Kratochwil 8</w:t>
      </w:r>
    </w:p>
    <w:p w:rsidR="0036672E" w:rsidRPr="00CF60FF" w:rsidRDefault="0036672E" w:rsidP="0036672E">
      <w:pPr>
        <w:rPr>
          <w:sz w:val="16"/>
          <w:szCs w:val="16"/>
        </w:rPr>
      </w:pPr>
      <w:r w:rsidRPr="00CF60FF">
        <w:rPr>
          <w:sz w:val="16"/>
          <w:szCs w:val="16"/>
        </w:rPr>
        <w:t>Kratochwil, professor of international relations – European University Institute, ‘8</w:t>
      </w:r>
    </w:p>
    <w:p w:rsidR="0036672E" w:rsidRPr="00CF60FF" w:rsidRDefault="0036672E" w:rsidP="0036672E">
      <w:pPr>
        <w:rPr>
          <w:sz w:val="16"/>
          <w:szCs w:val="16"/>
        </w:rPr>
      </w:pPr>
      <w:r w:rsidRPr="00CF60FF">
        <w:rPr>
          <w:sz w:val="16"/>
          <w:szCs w:val="16"/>
        </w:rPr>
        <w:t>(Friedrich, “The Puzzles of Politics,” pg. 200-213)</w:t>
      </w:r>
    </w:p>
    <w:p w:rsidR="0036672E" w:rsidRPr="00CF60FF" w:rsidRDefault="0036672E" w:rsidP="0036672E">
      <w:pPr>
        <w:rPr>
          <w:rFonts w:asciiTheme="minorHAnsi" w:hAnsiTheme="minorHAnsi" w:cstheme="minorHAnsi"/>
        </w:rPr>
      </w:pPr>
    </w:p>
    <w:p w:rsidR="0036672E" w:rsidRPr="00CF60FF" w:rsidRDefault="0036672E" w:rsidP="0036672E">
      <w:pPr>
        <w:rPr>
          <w:rFonts w:asciiTheme="minorHAnsi" w:hAnsiTheme="minorHAnsi" w:cstheme="minorHAnsi"/>
          <w:sz w:val="14"/>
        </w:rPr>
      </w:pPr>
      <w:r w:rsidRPr="00CF60FF">
        <w:rPr>
          <w:rFonts w:asciiTheme="minorHAnsi" w:hAnsiTheme="minorHAnsi" w:cstheme="minorHAnsi"/>
          <w:sz w:val="14"/>
        </w:rPr>
        <w:t xml:space="preserve">The lesson seems clear. </w:t>
      </w:r>
      <w:r w:rsidRPr="00CF60FF">
        <w:rPr>
          <w:rFonts w:asciiTheme="minorHAnsi" w:hAnsiTheme="minorHAnsi" w:cstheme="minorHAnsi"/>
          <w:b/>
          <w:u w:val="single"/>
        </w:rPr>
        <w:t>Even at the danger of “fuzzy boundaries”, when we deal with “practice</w:t>
      </w:r>
      <w:r w:rsidRPr="00CF60FF">
        <w:rPr>
          <w:rFonts w:asciiTheme="minorHAnsi" w:hAnsiTheme="minorHAnsi" w:cstheme="minorHAnsi"/>
          <w:sz w:val="14"/>
        </w:rPr>
        <w:t xml:space="preserve">” ( just as with the “pragmatic turn”), </w:t>
      </w:r>
      <w:r w:rsidRPr="00CF60FF">
        <w:rPr>
          <w:rFonts w:asciiTheme="minorHAnsi" w:hAnsiTheme="minorHAnsi" w:cstheme="minorHAnsi"/>
          <w:b/>
          <w:u w:val="single"/>
        </w:rPr>
        <w:t>we would be well advised to rely on the use of the term rather than on its reference</w:t>
      </w:r>
      <w:r w:rsidRPr="00CF60FF">
        <w:rPr>
          <w:rFonts w:asciiTheme="minorHAnsi" w:hAnsiTheme="minorHAnsi" w:cstheme="minorHAnsi"/>
          <w:sz w:val="14"/>
        </w:rPr>
        <w:t xml:space="preserve"> (pointing to some property of the object under study), </w:t>
      </w:r>
      <w:r w:rsidRPr="00CF60FF">
        <w:rPr>
          <w:rFonts w:asciiTheme="minorHAnsi" w:hAnsiTheme="minorHAnsi" w:cstheme="minorHAnsi"/>
          <w:b/>
          <w:u w:val="single"/>
        </w:rPr>
        <w:t>in order to draw the bounds of sense and understand the meaning of the concept. My argument for the fruitful character of a pragmatic approach in IR,</w:t>
      </w:r>
      <w:r w:rsidRPr="00CF60FF">
        <w:rPr>
          <w:rFonts w:asciiTheme="minorHAnsi" w:hAnsiTheme="minorHAnsi" w:cstheme="minorHAnsi"/>
          <w:sz w:val="14"/>
        </w:rPr>
        <w:t xml:space="preserve"> therefore, </w:t>
      </w:r>
      <w:r w:rsidRPr="00CF60FF">
        <w:rPr>
          <w:rFonts w:asciiTheme="minorHAnsi" w:hAnsiTheme="minorHAnsi" w:cstheme="minorHAnsi"/>
          <w:b/>
          <w:u w:val="single"/>
        </w:rPr>
        <w:t>does not depend on a comprehensive mapping of the varieties of research in this area, nor on an arbitrary appropriation or exegesis of any specific and self-absorbed theoretical orientation</w:t>
      </w:r>
      <w:r w:rsidRPr="00CF60FF">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CF60FF">
        <w:rPr>
          <w:rFonts w:asciiTheme="minorHAnsi" w:hAnsiTheme="minorHAnsi" w:cstheme="minorHAnsi"/>
          <w:b/>
          <w:u w:val="single"/>
        </w:rPr>
        <w:t>I will sketch out the reasons for which a prag- matic orientation in social analysis seems to hold particular promise</w:t>
      </w:r>
      <w:r w:rsidRPr="00CF60FF">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CF60FF">
        <w:rPr>
          <w:rFonts w:asciiTheme="minorHAnsi" w:hAnsiTheme="minorHAnsi" w:cstheme="minorHAnsi"/>
          <w:sz w:val="12"/>
        </w:rPr>
        <w:t>¶</w:t>
      </w:r>
      <w:r w:rsidRPr="00CF60FF">
        <w:rPr>
          <w:rFonts w:asciiTheme="minorHAnsi" w:hAnsiTheme="minorHAnsi" w:cstheme="minorHAnsi"/>
          <w:sz w:val="14"/>
        </w:rPr>
        <w:t xml:space="preserve"> Firstly, </w:t>
      </w:r>
      <w:r w:rsidRPr="005B7620">
        <w:rPr>
          <w:rFonts w:asciiTheme="minorHAnsi" w:hAnsiTheme="minorHAnsi" w:cstheme="minorHAnsi"/>
          <w:b/>
          <w:highlight w:val="green"/>
          <w:u w:val="single"/>
        </w:rPr>
        <w:t>a pragmatic approach does not begin with</w:t>
      </w:r>
      <w:r w:rsidRPr="00CF60FF">
        <w:rPr>
          <w:rFonts w:asciiTheme="minorHAnsi" w:hAnsiTheme="minorHAnsi" w:cstheme="minorHAnsi"/>
          <w:b/>
          <w:u w:val="single"/>
        </w:rPr>
        <w:t xml:space="preserve"> objects</w:t>
      </w:r>
      <w:r w:rsidRPr="00CF60FF">
        <w:rPr>
          <w:rFonts w:asciiTheme="minorHAnsi" w:hAnsiTheme="minorHAnsi" w:cstheme="minorHAnsi"/>
          <w:sz w:val="14"/>
        </w:rPr>
        <w:t xml:space="preserve"> </w:t>
      </w:r>
      <w:r w:rsidRPr="00CF60FF">
        <w:rPr>
          <w:rFonts w:asciiTheme="minorHAnsi" w:hAnsiTheme="minorHAnsi" w:cstheme="minorHAnsi"/>
          <w:b/>
          <w:u w:val="single"/>
        </w:rPr>
        <w:t xml:space="preserve">or “things” </w:t>
      </w:r>
      <w:r w:rsidRPr="005B7620">
        <w:rPr>
          <w:rFonts w:asciiTheme="minorHAnsi" w:hAnsiTheme="minorHAnsi" w:cstheme="minorHAnsi"/>
          <w:b/>
          <w:highlight w:val="green"/>
          <w:u w:val="single"/>
        </w:rPr>
        <w:t>(ontology</w:t>
      </w:r>
      <w:r w:rsidRPr="00CF60FF">
        <w:rPr>
          <w:rFonts w:asciiTheme="minorHAnsi" w:hAnsiTheme="minorHAnsi" w:cstheme="minorHAnsi"/>
          <w:b/>
          <w:u w:val="single"/>
        </w:rPr>
        <w:t>), or with reason and method (epistemology</w:t>
      </w:r>
      <w:r w:rsidRPr="00CF60FF">
        <w:rPr>
          <w:rFonts w:asciiTheme="minorHAnsi" w:hAnsiTheme="minorHAnsi" w:cstheme="minorHAnsi"/>
          <w:sz w:val="14"/>
        </w:rPr>
        <w:t xml:space="preserve">), </w:t>
      </w:r>
      <w:r w:rsidRPr="005B7620">
        <w:rPr>
          <w:rFonts w:asciiTheme="minorHAnsi" w:hAnsiTheme="minorHAnsi" w:cstheme="minorHAnsi"/>
          <w:b/>
          <w:highlight w:val="green"/>
          <w:u w:val="single"/>
        </w:rPr>
        <w:t>but with “acting</w:t>
      </w:r>
      <w:r w:rsidRPr="00CF60FF">
        <w:rPr>
          <w:rFonts w:asciiTheme="minorHAnsi" w:hAnsiTheme="minorHAnsi" w:cstheme="minorHAnsi"/>
          <w:sz w:val="14"/>
        </w:rPr>
        <w:t xml:space="preserve">” (prattein), </w:t>
      </w:r>
      <w:r w:rsidRPr="00CF60FF">
        <w:rPr>
          <w:rFonts w:asciiTheme="minorHAnsi" w:hAnsiTheme="minorHAnsi" w:cstheme="minorHAnsi"/>
          <w:b/>
          <w:u w:val="single"/>
        </w:rPr>
        <w:t>thereby preventing some false starts</w:t>
      </w:r>
      <w:r w:rsidRPr="00CF60FF">
        <w:rPr>
          <w:rFonts w:asciiTheme="minorHAnsi" w:hAnsiTheme="minorHAnsi" w:cstheme="minorHAnsi"/>
          <w:sz w:val="14"/>
        </w:rPr>
        <w:t xml:space="preserve">. Since, </w:t>
      </w:r>
      <w:r w:rsidRPr="005B7620">
        <w:rPr>
          <w:rFonts w:asciiTheme="minorHAnsi" w:hAnsiTheme="minorHAnsi" w:cstheme="minorHAnsi"/>
          <w:b/>
          <w:highlight w:val="green"/>
          <w:u w:val="single"/>
        </w:rPr>
        <w:t>as historical beings placed in a specific situations, we do not have the luxury of deferring decisions until we have found the “truth”, we have to act and must do so always under time pressures and in the face of incomplete information</w:t>
      </w:r>
      <w:r w:rsidRPr="00CF60FF">
        <w:rPr>
          <w:rFonts w:asciiTheme="minorHAnsi" w:hAnsiTheme="minorHAnsi" w:cstheme="minorHAnsi"/>
          <w:b/>
          <w:u w:val="single"/>
        </w:rPr>
        <w:t xml:space="preserve">. </w:t>
      </w:r>
      <w:r w:rsidRPr="00CF60FF">
        <w:rPr>
          <w:rFonts w:asciiTheme="minorHAnsi" w:hAnsiTheme="minorHAnsi" w:cstheme="minorHAnsi"/>
          <w:sz w:val="14"/>
        </w:rPr>
        <w:t xml:space="preserve">Pre- cisely </w:t>
      </w:r>
      <w:r w:rsidRPr="00CF60FF">
        <w:rPr>
          <w:rFonts w:asciiTheme="minorHAnsi" w:hAnsiTheme="minorHAnsi" w:cstheme="minorHAnsi"/>
          <w:b/>
          <w:u w:val="single"/>
        </w:rPr>
        <w:t xml:space="preserve">because </w:t>
      </w:r>
      <w:r w:rsidRPr="005B7620">
        <w:rPr>
          <w:rFonts w:asciiTheme="minorHAnsi" w:hAnsiTheme="minorHAnsi" w:cstheme="minorHAnsi"/>
          <w:b/>
          <w:highlight w:val="green"/>
          <w:u w:val="single"/>
        </w:rPr>
        <w:t>the social world is characterised by</w:t>
      </w:r>
      <w:r w:rsidRPr="00CF60FF">
        <w:rPr>
          <w:rFonts w:asciiTheme="minorHAnsi" w:hAnsiTheme="minorHAnsi" w:cstheme="minorHAnsi"/>
          <w:b/>
          <w:u w:val="single"/>
        </w:rPr>
        <w:t xml:space="preserve"> strategic interactions, </w:t>
      </w:r>
      <w:r w:rsidRPr="005B7620">
        <w:rPr>
          <w:rFonts w:asciiTheme="minorHAnsi" w:hAnsiTheme="minorHAnsi" w:cstheme="minorHAnsi"/>
          <w:b/>
          <w:highlight w:val="green"/>
          <w:u w:val="single"/>
        </w:rPr>
        <w:t>what a situation “is</w:t>
      </w:r>
      <w:r w:rsidRPr="00CF60FF">
        <w:rPr>
          <w:rFonts w:asciiTheme="minorHAnsi" w:hAnsiTheme="minorHAnsi" w:cstheme="minorHAnsi"/>
          <w:b/>
          <w:u w:val="single"/>
        </w:rPr>
        <w:t>”, is hardly ever clear ex ante, because it is being “produced” by the actors and their interactions</w:t>
      </w:r>
      <w:r w:rsidRPr="00CF60FF">
        <w:rPr>
          <w:rFonts w:asciiTheme="minorHAnsi" w:hAnsiTheme="minorHAnsi" w:cstheme="minorHAnsi"/>
          <w:sz w:val="14"/>
        </w:rPr>
        <w:t xml:space="preserve">, </w:t>
      </w:r>
      <w:r w:rsidRPr="00CF60FF">
        <w:rPr>
          <w:rFonts w:asciiTheme="minorHAnsi" w:hAnsiTheme="minorHAnsi" w:cstheme="minorHAnsi"/>
          <w:b/>
          <w:u w:val="single"/>
        </w:rPr>
        <w:t>and the multiple possibilities</w:t>
      </w:r>
      <w:r w:rsidRPr="00CF60FF">
        <w:rPr>
          <w:rFonts w:asciiTheme="minorHAnsi" w:hAnsiTheme="minorHAnsi" w:cstheme="minorHAnsi"/>
          <w:sz w:val="14"/>
        </w:rPr>
        <w:t xml:space="preserve"> are rife with incentives for (dis)information. </w:t>
      </w:r>
      <w:r w:rsidRPr="005B7620">
        <w:rPr>
          <w:rFonts w:asciiTheme="minorHAnsi" w:hAnsiTheme="minorHAnsi" w:cstheme="minorHAnsi"/>
          <w:b/>
          <w:highlight w:val="green"/>
          <w:u w:val="single"/>
        </w:rPr>
        <w:t>This puts a premium on</w:t>
      </w:r>
      <w:r w:rsidRPr="00CF60FF">
        <w:rPr>
          <w:rFonts w:asciiTheme="minorHAnsi" w:hAnsiTheme="minorHAnsi" w:cstheme="minorHAnsi"/>
          <w:sz w:val="14"/>
        </w:rPr>
        <w:t xml:space="preserve"> quick </w:t>
      </w:r>
      <w:r w:rsidRPr="005B7620">
        <w:rPr>
          <w:rFonts w:asciiTheme="minorHAnsi" w:hAnsiTheme="minorHAnsi" w:cstheme="minorHAnsi"/>
          <w:b/>
          <w:highlight w:val="green"/>
          <w:u w:val="single"/>
        </w:rPr>
        <w:t>diagnostic</w:t>
      </w:r>
      <w:r w:rsidRPr="00CF60FF">
        <w:rPr>
          <w:rFonts w:asciiTheme="minorHAnsi" w:hAnsiTheme="minorHAnsi" w:cstheme="minorHAnsi"/>
          <w:b/>
          <w:u w:val="single"/>
        </w:rPr>
        <w:t xml:space="preserve"> </w:t>
      </w:r>
      <w:r w:rsidRPr="00CF60FF">
        <w:rPr>
          <w:rFonts w:asciiTheme="minorHAnsi" w:hAnsiTheme="minorHAnsi" w:cstheme="minorHAnsi"/>
          <w:sz w:val="14"/>
        </w:rPr>
        <w:t xml:space="preserve">and cognitive </w:t>
      </w:r>
      <w:r w:rsidRPr="005B7620">
        <w:rPr>
          <w:rFonts w:asciiTheme="minorHAnsi" w:hAnsiTheme="minorHAnsi" w:cstheme="minorHAnsi"/>
          <w:b/>
          <w:highlight w:val="green"/>
          <w:u w:val="single"/>
        </w:rPr>
        <w:t>shortcuts informing actors</w:t>
      </w:r>
      <w:r w:rsidRPr="00CF60FF">
        <w:rPr>
          <w:rFonts w:asciiTheme="minorHAnsi" w:hAnsiTheme="minorHAnsi" w:cstheme="minorHAnsi"/>
          <w:sz w:val="14"/>
        </w:rPr>
        <w:t xml:space="preserve"> about the relevant features of the situ- ation, and on leaving an alternative open (“plan B”) in case of unexpected difficulties. </w:t>
      </w:r>
      <w:r w:rsidRPr="00CF60FF">
        <w:rPr>
          <w:rFonts w:asciiTheme="minorHAnsi" w:hAnsiTheme="minorHAnsi" w:cstheme="minorHAnsi"/>
          <w:b/>
          <w:u w:val="single"/>
        </w:rPr>
        <w:t>Instead of</w:t>
      </w:r>
      <w:r w:rsidRPr="00CF60FF">
        <w:rPr>
          <w:rFonts w:asciiTheme="minorHAnsi" w:hAnsiTheme="minorHAnsi" w:cstheme="minorHAnsi"/>
          <w:sz w:val="14"/>
        </w:rPr>
        <w:t xml:space="preserve"> relying on </w:t>
      </w:r>
      <w:r w:rsidRPr="00CF60FF">
        <w:rPr>
          <w:rFonts w:asciiTheme="minorHAnsi" w:hAnsiTheme="minorHAnsi" w:cstheme="minorHAnsi"/>
          <w:b/>
          <w:u w:val="single"/>
        </w:rPr>
        <w:t>certainty and universal validity gained through abstraction</w:t>
      </w:r>
      <w:r w:rsidRPr="00CF60FF">
        <w:rPr>
          <w:rFonts w:asciiTheme="minorHAnsi" w:hAnsiTheme="minorHAnsi" w:cstheme="minorHAnsi"/>
          <w:sz w:val="14"/>
        </w:rPr>
        <w:t xml:space="preserve"> and controlled experiments, </w:t>
      </w:r>
      <w:r w:rsidRPr="00CF60FF">
        <w:rPr>
          <w:rFonts w:asciiTheme="minorHAnsi" w:hAnsiTheme="minorHAnsi" w:cstheme="minorHAnsi"/>
          <w:b/>
          <w:u w:val="single"/>
        </w:rPr>
        <w:t>we know that completeness and attentiveness to detail</w:t>
      </w:r>
      <w:r w:rsidRPr="00CF60FF">
        <w:rPr>
          <w:rFonts w:asciiTheme="minorHAnsi" w:hAnsiTheme="minorHAnsi" w:cstheme="minorHAnsi"/>
          <w:sz w:val="14"/>
        </w:rPr>
        <w:t xml:space="preserve">, rather than to generality, </w:t>
      </w:r>
      <w:r w:rsidRPr="00CF60FF">
        <w:rPr>
          <w:rFonts w:asciiTheme="minorHAnsi" w:hAnsiTheme="minorHAnsi" w:cstheme="minorHAnsi"/>
          <w:b/>
          <w:u w:val="single"/>
        </w:rPr>
        <w:t>matter</w:t>
      </w:r>
      <w:r w:rsidRPr="00CF60FF">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CF60FF">
        <w:rPr>
          <w:rFonts w:asciiTheme="minorHAnsi" w:hAnsiTheme="minorHAnsi" w:cstheme="minorHAnsi"/>
          <w:sz w:val="12"/>
        </w:rPr>
        <w:t>¶</w:t>
      </w:r>
      <w:r w:rsidRPr="00CF60FF">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r w:rsidRPr="00CF60FF">
        <w:rPr>
          <w:rFonts w:asciiTheme="minorHAnsi" w:hAnsiTheme="minorHAnsi" w:cstheme="minorHAnsi"/>
          <w:sz w:val="12"/>
        </w:rPr>
        <w:t>¶</w:t>
      </w:r>
      <w:r w:rsidRPr="00CF60FF">
        <w:rPr>
          <w:rFonts w:asciiTheme="minorHAnsi" w:hAnsiTheme="minorHAnsi" w:cstheme="minorHAnsi"/>
          <w:sz w:val="14"/>
        </w:rPr>
        <w:t xml:space="preserve"> Secondly, </w:t>
      </w:r>
      <w:r w:rsidRPr="005B7620">
        <w:rPr>
          <w:rFonts w:asciiTheme="minorHAnsi" w:hAnsiTheme="minorHAnsi" w:cstheme="minorHAnsi"/>
          <w:b/>
          <w:highlight w:val="green"/>
          <w:u w:val="single"/>
        </w:rPr>
        <w:t>since acting in the social world often involves acting “for” some- one, special responsibilities arise that aggravate</w:t>
      </w:r>
      <w:r w:rsidRPr="00CF60FF">
        <w:rPr>
          <w:rFonts w:asciiTheme="minorHAnsi" w:hAnsiTheme="minorHAnsi" w:cstheme="minorHAnsi"/>
          <w:b/>
          <w:u w:val="single"/>
        </w:rPr>
        <w:t xml:space="preserve"> both the </w:t>
      </w:r>
      <w:r w:rsidRPr="005B7620">
        <w:rPr>
          <w:rFonts w:asciiTheme="minorHAnsi" w:hAnsiTheme="minorHAnsi" w:cstheme="minorHAnsi"/>
          <w:b/>
          <w:highlight w:val="green"/>
          <w:u w:val="single"/>
        </w:rPr>
        <w:t>incompleteness of knowledge</w:t>
      </w:r>
      <w:r w:rsidRPr="00CF60FF">
        <w:rPr>
          <w:rFonts w:asciiTheme="minorHAnsi" w:hAnsiTheme="minorHAnsi" w:cstheme="minorHAnsi"/>
          <w:b/>
          <w:u w:val="single"/>
        </w:rPr>
        <w:t xml:space="preserve"> as well as its generality problem</w:t>
      </w:r>
      <w:r w:rsidRPr="00CF60FF">
        <w:rPr>
          <w:rFonts w:asciiTheme="minorHAnsi" w:hAnsiTheme="minorHAnsi" w:cstheme="minorHAnsi"/>
          <w:sz w:val="14"/>
        </w:rPr>
        <w:t xml:space="preserve">. Since we owe special care to those entrusted to us, for example, as teachers, doctors or lawyers, </w:t>
      </w:r>
      <w:r w:rsidRPr="00CF60FF">
        <w:rPr>
          <w:rFonts w:asciiTheme="minorHAnsi" w:hAnsiTheme="minorHAnsi" w:cstheme="minorHAnsi"/>
          <w:b/>
          <w:u w:val="single"/>
        </w:rPr>
        <w:t>we cannot just rely on what is generally true, but have to pay special attention to the particular case</w:t>
      </w:r>
      <w:r w:rsidRPr="00CF60FF">
        <w:rPr>
          <w:rFonts w:asciiTheme="minorHAnsi" w:hAnsiTheme="minorHAnsi" w:cstheme="minorHAnsi"/>
          <w:sz w:val="14"/>
        </w:rPr>
        <w:t xml:space="preserve">. Aside from avoiding the foreclosure of options, </w:t>
      </w:r>
      <w:r w:rsidRPr="00CF60FF">
        <w:rPr>
          <w:rFonts w:asciiTheme="minorHAnsi" w:hAnsiTheme="minorHAnsi" w:cstheme="minorHAnsi"/>
          <w:b/>
          <w:u w:val="single"/>
        </w:rPr>
        <w:t>we cannot refuse to act on the basis of incomplete information or insufficient know- ledge</w:t>
      </w:r>
      <w:r w:rsidRPr="00CF60FF">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CF60FF">
        <w:rPr>
          <w:rFonts w:asciiTheme="minorHAnsi" w:hAnsiTheme="minorHAnsi" w:cstheme="minorHAnsi"/>
          <w:b/>
          <w:u w:val="single"/>
        </w:rPr>
        <w:t>there still remains the crucial element of “timing” – of knowing when to act</w:t>
      </w:r>
      <w:r w:rsidRPr="00CF60FF">
        <w:rPr>
          <w:rFonts w:asciiTheme="minorHAnsi" w:hAnsiTheme="minorHAnsi" w:cstheme="minorHAnsi"/>
          <w:sz w:val="14"/>
        </w:rPr>
        <w:t xml:space="preserve">. Students of crises have always pointed out the importance of this factor but, in attempts </w:t>
      </w:r>
      <w:r w:rsidRPr="00CF60FF">
        <w:rPr>
          <w:rFonts w:asciiTheme="minorHAnsi" w:hAnsiTheme="minorHAnsi" w:cstheme="minorHAnsi"/>
          <w:sz w:val="14"/>
        </w:rPr>
        <w:lastRenderedPageBreak/>
        <w:t>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36672E" w:rsidRDefault="0036672E" w:rsidP="0036672E">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 xml:space="preserve">Case outweighs and turns the case – the material destruction of the body is the cessation of life. Even if their relationship to death is good, it can only come about as a result of dwelling in the material world long enough to reflect on these questions – our impact timeframe is much faster than their vague alt. solvency claims meaning all lives will be snuffed out before their alt can ever be embraced. </w:t>
      </w: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t>Life should be valued as apriori – it precedes the ability to value anything else</w:t>
      </w:r>
    </w:p>
    <w:p w:rsidR="0036672E" w:rsidRPr="00CF60FF" w:rsidRDefault="0036672E" w:rsidP="0036672E">
      <w:pPr>
        <w:rPr>
          <w:b/>
          <w:bCs/>
          <w:sz w:val="26"/>
        </w:rPr>
      </w:pPr>
    </w:p>
    <w:p w:rsidR="0036672E" w:rsidRPr="00CF60FF" w:rsidRDefault="0036672E" w:rsidP="0036672E">
      <w:r w:rsidRPr="00CF60FF">
        <w:rPr>
          <w:b/>
          <w:bCs/>
          <w:sz w:val="26"/>
        </w:rPr>
        <w:t>Kacou 8</w:t>
      </w:r>
    </w:p>
    <w:p w:rsidR="0036672E" w:rsidRPr="00CF60FF" w:rsidRDefault="0036672E" w:rsidP="0036672E">
      <w:pPr>
        <w:rPr>
          <w:sz w:val="16"/>
          <w:szCs w:val="16"/>
        </w:rPr>
      </w:pPr>
      <w:r w:rsidRPr="00CF60FF">
        <w:rPr>
          <w:sz w:val="16"/>
          <w:szCs w:val="16"/>
        </w:rPr>
        <w:t>Amien Kacou. 2008. WHY EVEN MIND? On The A Priori Value Of “Life”, Cosmos and History: The Journal of Natural and Social Philosophy, Vol 4, No 1-2 (2008) cosmosandhistory.org/index.php/journal/article/view/92/184</w:t>
      </w:r>
    </w:p>
    <w:p w:rsidR="0036672E" w:rsidRPr="00CF60FF" w:rsidRDefault="0036672E" w:rsidP="0036672E">
      <w:pPr>
        <w:rPr>
          <w:rFonts w:asciiTheme="minorHAnsi" w:hAnsiTheme="minorHAnsi" w:cstheme="minorHAnsi"/>
        </w:rPr>
      </w:pPr>
    </w:p>
    <w:p w:rsidR="0036672E" w:rsidRPr="00CF60FF" w:rsidRDefault="0036672E" w:rsidP="0036672E">
      <w:pPr>
        <w:rPr>
          <w:rFonts w:asciiTheme="minorHAnsi" w:hAnsiTheme="minorHAnsi" w:cstheme="minorHAnsi"/>
          <w:sz w:val="16"/>
          <w:szCs w:val="16"/>
        </w:rPr>
      </w:pPr>
      <w:r w:rsidRPr="00CF60FF">
        <w:rPr>
          <w:rFonts w:asciiTheme="minorHAnsi" w:hAnsiTheme="minorHAnsi" w:cstheme="minorHAnsi"/>
          <w:sz w:val="16"/>
          <w:szCs w:val="16"/>
        </w:rPr>
        <w:t>Furthermore, that manner of</w:t>
      </w:r>
      <w:r w:rsidRPr="00CF60FF">
        <w:rPr>
          <w:rFonts w:asciiTheme="minorHAnsi" w:hAnsiTheme="minorHAnsi" w:cstheme="minorHAnsi"/>
        </w:rPr>
        <w:t xml:space="preserve"> </w:t>
      </w:r>
      <w:r w:rsidRPr="005B7620">
        <w:rPr>
          <w:rFonts w:asciiTheme="minorHAnsi" w:hAnsiTheme="minorHAnsi"/>
          <w:b/>
          <w:highlight w:val="green"/>
          <w:u w:val="single"/>
        </w:rPr>
        <w:t>finding things good</w:t>
      </w:r>
      <w:r w:rsidRPr="005B7620">
        <w:rPr>
          <w:rFonts w:asciiTheme="minorHAnsi" w:hAnsiTheme="minorHAnsi" w:cstheme="minorHAnsi"/>
          <w:highlight w:val="green"/>
        </w:rPr>
        <w:t xml:space="preserve"> </w:t>
      </w:r>
      <w:r w:rsidRPr="00CF60FF">
        <w:rPr>
          <w:rFonts w:asciiTheme="minorHAnsi" w:hAnsiTheme="minorHAnsi" w:cstheme="minorHAnsi"/>
          <w:sz w:val="16"/>
          <w:szCs w:val="16"/>
        </w:rPr>
        <w:t>that is in pleasure</w:t>
      </w:r>
      <w:r w:rsidRPr="00CF60FF">
        <w:rPr>
          <w:rFonts w:asciiTheme="minorHAnsi" w:hAnsiTheme="minorHAnsi" w:cstheme="minorHAnsi"/>
        </w:rPr>
        <w:t xml:space="preserve"> </w:t>
      </w:r>
      <w:r w:rsidRPr="005B7620">
        <w:rPr>
          <w:rFonts w:asciiTheme="minorHAnsi" w:hAnsiTheme="minorHAnsi"/>
          <w:b/>
          <w:highlight w:val="green"/>
          <w:u w:val="single"/>
        </w:rPr>
        <w:t xml:space="preserve">can </w:t>
      </w:r>
      <w:r w:rsidRPr="00CF60FF">
        <w:rPr>
          <w:rFonts w:asciiTheme="minorHAnsi" w:hAnsiTheme="minorHAnsi"/>
          <w:b/>
          <w:u w:val="single"/>
        </w:rPr>
        <w:t xml:space="preserve">certainly </w:t>
      </w:r>
      <w:r w:rsidRPr="005B7620">
        <w:rPr>
          <w:rFonts w:asciiTheme="minorHAnsi" w:hAnsiTheme="minorHAnsi"/>
          <w:b/>
          <w:highlight w:val="green"/>
          <w:u w:val="single"/>
        </w:rPr>
        <w:t xml:space="preserve">not exist </w:t>
      </w:r>
      <w:r w:rsidRPr="00CF60FF">
        <w:rPr>
          <w:rFonts w:asciiTheme="minorHAnsi" w:hAnsiTheme="minorHAnsi"/>
          <w:b/>
          <w:u w:val="single"/>
        </w:rPr>
        <w:t xml:space="preserve">in any world </w:t>
      </w:r>
      <w:r w:rsidRPr="005B7620">
        <w:rPr>
          <w:rFonts w:asciiTheme="minorHAnsi" w:hAnsiTheme="minorHAnsi"/>
          <w:b/>
          <w:highlight w:val="green"/>
          <w:u w:val="single"/>
        </w:rPr>
        <w:t xml:space="preserve">without consciousness </w:t>
      </w:r>
      <w:r w:rsidRPr="00CF60FF">
        <w:rPr>
          <w:rFonts w:asciiTheme="minorHAnsi" w:hAnsiTheme="minorHAnsi"/>
          <w:b/>
          <w:u w:val="single"/>
        </w:rPr>
        <w:t xml:space="preserve">(i.e., </w:t>
      </w:r>
      <w:r w:rsidRPr="005B7620">
        <w:rPr>
          <w:rFonts w:asciiTheme="minorHAnsi" w:hAnsiTheme="minorHAnsi"/>
          <w:b/>
          <w:highlight w:val="green"/>
          <w:u w:val="single"/>
        </w:rPr>
        <w:t>without “life</w:t>
      </w:r>
      <w:r w:rsidRPr="00CF60FF">
        <w:rPr>
          <w:rFonts w:asciiTheme="minorHAnsi" w:hAnsiTheme="minorHAnsi"/>
          <w:b/>
          <w:u w:val="single"/>
        </w:rPr>
        <w:t>,”</w:t>
      </w:r>
      <w:r w:rsidRPr="00CF60FF">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CF60FF">
        <w:rPr>
          <w:rFonts w:asciiTheme="minorHAnsi" w:hAnsiTheme="minorHAnsi" w:cstheme="minorHAnsi"/>
        </w:rPr>
        <w:t xml:space="preserve"> </w:t>
      </w:r>
      <w:r w:rsidRPr="00CF60FF">
        <w:rPr>
          <w:rFonts w:asciiTheme="minorHAnsi" w:hAnsiTheme="minorHAnsi"/>
          <w:b/>
          <w:u w:val="single"/>
        </w:rPr>
        <w:t>pleasure is, not only uniquely characteristic of life but also, the core expression of goodness in life—the most general sign or phenomenon for favorable conscious valuation</w:t>
      </w:r>
      <w:r w:rsidRPr="00CF60FF">
        <w:rPr>
          <w:rFonts w:asciiTheme="minorHAnsi" w:hAnsiTheme="minorHAnsi" w:cstheme="minorHAnsi"/>
        </w:rPr>
        <w:t xml:space="preserve">, </w:t>
      </w:r>
      <w:r w:rsidRPr="00CF60FF">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CF60FF">
        <w:rPr>
          <w:rFonts w:asciiTheme="minorHAnsi" w:hAnsiTheme="minorHAnsi" w:cstheme="minorHAnsi"/>
        </w:rPr>
        <w:t xml:space="preserve"> </w:t>
      </w:r>
      <w:r w:rsidRPr="00CF60FF">
        <w:rPr>
          <w:rFonts w:asciiTheme="minorHAnsi" w:hAnsiTheme="minorHAnsi"/>
          <w:b/>
          <w:u w:val="single"/>
        </w:rPr>
        <w:t>something primitively valuable is attainable in living—that is, pleasure itself.</w:t>
      </w:r>
      <w:r w:rsidRPr="00CF60FF">
        <w:rPr>
          <w:rFonts w:asciiTheme="minorHAnsi" w:hAnsiTheme="minorHAnsi" w:cstheme="minorHAnsi"/>
        </w:rPr>
        <w:t xml:space="preserve"> </w:t>
      </w:r>
      <w:r w:rsidRPr="00CF60FF">
        <w:rPr>
          <w:rFonts w:asciiTheme="minorHAnsi" w:hAnsiTheme="minorHAnsi" w:cstheme="minorHAnsi"/>
          <w:sz w:val="16"/>
          <w:szCs w:val="16"/>
        </w:rPr>
        <w:t>And it seems equally clear that we have a priori logical reason to pay attention to the world in any world where pleasure exists. Moreover</w:t>
      </w:r>
      <w:r w:rsidRPr="00CF60FF">
        <w:rPr>
          <w:rFonts w:asciiTheme="minorHAnsi" w:hAnsiTheme="minorHAnsi" w:cstheme="minorHAnsi"/>
        </w:rPr>
        <w:t xml:space="preserve">, </w:t>
      </w:r>
      <w:r w:rsidRPr="00CF60FF">
        <w:rPr>
          <w:rFonts w:asciiTheme="minorHAnsi" w:hAnsiTheme="minorHAnsi"/>
          <w:b/>
          <w:u w:val="single"/>
        </w:rPr>
        <w:t>we can now also articulate a foundation for a security interest in our life: since the good of pleasure can be found in living</w:t>
      </w:r>
      <w:r w:rsidRPr="00CF60FF">
        <w:rPr>
          <w:rFonts w:asciiTheme="minorHAnsi" w:hAnsiTheme="minorHAnsi" w:cstheme="minorHAnsi"/>
        </w:rPr>
        <w:t xml:space="preserve"> </w:t>
      </w:r>
      <w:r w:rsidRPr="00CF60FF">
        <w:rPr>
          <w:rFonts w:asciiTheme="minorHAnsi" w:hAnsiTheme="minorHAnsi" w:cstheme="minorHAnsi"/>
          <w:sz w:val="16"/>
          <w:szCs w:val="16"/>
        </w:rPr>
        <w:t>(to the extent pleasure remains attainable),[17]</w:t>
      </w:r>
      <w:r w:rsidRPr="00CF60FF">
        <w:rPr>
          <w:rFonts w:asciiTheme="minorHAnsi" w:hAnsiTheme="minorHAnsi" w:cstheme="minorHAnsi"/>
        </w:rPr>
        <w:t xml:space="preserve"> </w:t>
      </w:r>
      <w:r w:rsidRPr="00CF60FF">
        <w:rPr>
          <w:rFonts w:asciiTheme="minorHAnsi" w:hAnsiTheme="minorHAnsi"/>
          <w:b/>
          <w:u w:val="single"/>
        </w:rPr>
        <w:t xml:space="preserve">and </w:t>
      </w:r>
      <w:r w:rsidRPr="005B7620">
        <w:rPr>
          <w:rFonts w:asciiTheme="minorHAnsi" w:hAnsiTheme="minorHAnsi"/>
          <w:b/>
          <w:highlight w:val="green"/>
          <w:u w:val="single"/>
        </w:rPr>
        <w:t>only in living</w:t>
      </w:r>
      <w:r w:rsidRPr="00CF60FF">
        <w:rPr>
          <w:rFonts w:asciiTheme="minorHAnsi" w:hAnsiTheme="minorHAnsi"/>
          <w:b/>
          <w:u w:val="single"/>
        </w:rPr>
        <w:t xml:space="preserve">, </w:t>
      </w:r>
      <w:r w:rsidRPr="005B7620">
        <w:rPr>
          <w:rFonts w:asciiTheme="minorHAnsi" w:hAnsiTheme="minorHAnsi"/>
          <w:b/>
          <w:highlight w:val="green"/>
          <w:u w:val="single"/>
        </w:rPr>
        <w:t xml:space="preserve">therefore, a priori, life ought to be </w:t>
      </w:r>
      <w:r w:rsidRPr="00CF60FF">
        <w:rPr>
          <w:rFonts w:asciiTheme="minorHAnsi" w:hAnsiTheme="minorHAnsi"/>
          <w:b/>
          <w:u w:val="single"/>
        </w:rPr>
        <w:t xml:space="preserve">continuously (and </w:t>
      </w:r>
      <w:r w:rsidRPr="005B7620">
        <w:rPr>
          <w:rFonts w:asciiTheme="minorHAnsi" w:hAnsiTheme="minorHAnsi"/>
          <w:b/>
          <w:highlight w:val="green"/>
          <w:u w:val="single"/>
        </w:rPr>
        <w:t xml:space="preserve">indefinitely) pursued at least for the sake of preserving the possibility of finding </w:t>
      </w:r>
      <w:r w:rsidRPr="00CF60FF">
        <w:rPr>
          <w:rFonts w:asciiTheme="minorHAnsi" w:hAnsiTheme="minorHAnsi"/>
          <w:b/>
          <w:u w:val="single"/>
        </w:rPr>
        <w:t>that</w:t>
      </w:r>
      <w:r w:rsidRPr="005B7620">
        <w:rPr>
          <w:rFonts w:asciiTheme="minorHAnsi" w:hAnsiTheme="minorHAnsi"/>
          <w:b/>
          <w:highlight w:val="green"/>
          <w:u w:val="single"/>
        </w:rPr>
        <w:t xml:space="preserve"> good</w:t>
      </w:r>
      <w:r w:rsidRPr="00CF60FF">
        <w:rPr>
          <w:rFonts w:asciiTheme="minorHAnsi" w:hAnsiTheme="minorHAnsi"/>
          <w:b/>
          <w:u w:val="single"/>
        </w:rPr>
        <w:t>.</w:t>
      </w:r>
      <w:r w:rsidRPr="00CF60FF">
        <w:rPr>
          <w:rFonts w:asciiTheme="minorHAnsi" w:hAnsiTheme="minorHAnsi" w:cstheme="minorHAnsi"/>
        </w:rPr>
        <w:t xml:space="preserve"> </w:t>
      </w:r>
      <w:r w:rsidRPr="00CF60FF">
        <w:rPr>
          <w:rFonts w:asciiTheme="minorHAnsi" w:hAnsiTheme="minorHAnsi" w:cs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CF60FF">
        <w:rPr>
          <w:rFonts w:asciiTheme="minorHAnsi" w:hAnsiTheme="minorHAnsi" w:cstheme="minorHAnsi"/>
        </w:rPr>
        <w:t xml:space="preserve"> </w:t>
      </w:r>
      <w:r w:rsidRPr="005B7620">
        <w:rPr>
          <w:rFonts w:asciiTheme="minorHAnsi" w:hAnsiTheme="minorHAnsi"/>
          <w:b/>
          <w:highlight w:val="green"/>
          <w:u w:val="single"/>
        </w:rPr>
        <w:t xml:space="preserve">the fact that we </w:t>
      </w:r>
      <w:r w:rsidRPr="00CF60FF">
        <w:rPr>
          <w:rFonts w:asciiTheme="minorHAnsi" w:hAnsiTheme="minorHAnsi"/>
          <w:b/>
          <w:u w:val="single"/>
        </w:rPr>
        <w:t xml:space="preserve">already </w:t>
      </w:r>
      <w:r w:rsidRPr="005B7620">
        <w:rPr>
          <w:rFonts w:asciiTheme="minorHAnsi" w:hAnsiTheme="minorHAnsi"/>
          <w:b/>
          <w:highlight w:val="green"/>
          <w:u w:val="single"/>
        </w:rPr>
        <w:t>have some (subjective) desire for life shows life to have some (objective) value</w:t>
      </w:r>
      <w:r w:rsidRPr="00CF60FF">
        <w:rPr>
          <w:rFonts w:asciiTheme="minorHAnsi" w:hAnsiTheme="minorHAnsi"/>
          <w:b/>
          <w:u w:val="single"/>
        </w:rPr>
        <w:t>.</w:t>
      </w:r>
      <w:r w:rsidRPr="00CF60FF">
        <w:rPr>
          <w:rFonts w:asciiTheme="minorHAnsi" w:hAnsiTheme="minorHAnsi" w:cstheme="minorHAnsi"/>
        </w:rPr>
        <w:t xml:space="preserve"> </w:t>
      </w:r>
      <w:r w:rsidRPr="00CF60FF">
        <w:rPr>
          <w:rFonts w:asciiTheme="minorHAnsi" w:hAnsiTheme="minorHAnsi" w:cs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36672E" w:rsidRPr="00CF60FF" w:rsidRDefault="0036672E" w:rsidP="0036672E">
      <w:pPr>
        <w:rPr>
          <w:rFonts w:asciiTheme="minorHAnsi" w:hAnsiTheme="minorHAnsi" w:cstheme="minorHAnsi"/>
          <w:sz w:val="16"/>
          <w:szCs w:val="16"/>
        </w:rPr>
      </w:pPr>
    </w:p>
    <w:p w:rsidR="0036672E" w:rsidRPr="00CF60FF" w:rsidRDefault="0036672E" w:rsidP="0036672E">
      <w:pPr>
        <w:keepNext/>
        <w:keepLines/>
        <w:spacing w:before="200"/>
        <w:outlineLvl w:val="3"/>
        <w:rPr>
          <w:rFonts w:eastAsiaTheme="majorEastAsia" w:cstheme="majorBidi"/>
          <w:b/>
          <w:bCs/>
          <w:iCs/>
          <w:sz w:val="26"/>
        </w:rPr>
      </w:pPr>
      <w:r w:rsidRPr="00CF60FF">
        <w:rPr>
          <w:rFonts w:eastAsiaTheme="majorEastAsia" w:cstheme="majorBidi"/>
          <w:b/>
          <w:bCs/>
          <w:iCs/>
          <w:sz w:val="26"/>
        </w:rPr>
        <w:t xml:space="preserve">Nuke war kills </w:t>
      </w:r>
      <w:r>
        <w:rPr>
          <w:rFonts w:eastAsiaTheme="majorEastAsia" w:cstheme="majorBidi"/>
          <w:b/>
          <w:bCs/>
          <w:iCs/>
          <w:sz w:val="26"/>
        </w:rPr>
        <w:t>all types of organic, alive beings – our impacts aren’t exclusively about human death meaning their analysis only accounts for a small fraction of our impacts – these other deaths have no pre-meditation meaning their alt can’t access them but the plan can save them. Try or die for the aff or perm.</w:t>
      </w:r>
    </w:p>
    <w:p w:rsidR="0036672E" w:rsidRPr="00CF60FF" w:rsidRDefault="0036672E" w:rsidP="0036672E"/>
    <w:p w:rsidR="0036672E" w:rsidRPr="00CF60FF" w:rsidRDefault="0036672E" w:rsidP="0036672E">
      <w:pPr>
        <w:rPr>
          <w:b/>
          <w:bCs/>
          <w:sz w:val="26"/>
        </w:rPr>
      </w:pPr>
      <w:r w:rsidRPr="00CF60FF">
        <w:rPr>
          <w:b/>
          <w:bCs/>
          <w:sz w:val="26"/>
        </w:rPr>
        <w:t>Krieger 4/30/12</w:t>
      </w:r>
    </w:p>
    <w:p w:rsidR="0036672E" w:rsidRPr="00CF60FF" w:rsidRDefault="0036672E" w:rsidP="0036672E">
      <w:r w:rsidRPr="00CF60FF">
        <w:t xml:space="preserve">(David, holds MA and Ph.D. degrees in </w:t>
      </w:r>
      <w:r w:rsidRPr="00CF60FF">
        <w:rPr>
          <w:sz w:val="12"/>
        </w:rPr>
        <w:t xml:space="preserve">¶ </w:t>
      </w:r>
      <w:r w:rsidRPr="00CF60FF">
        <w:t xml:space="preserve">political science from the University of Hawaii as well as a J.D. from the Santa Barbara </w:t>
      </w:r>
      <w:r w:rsidRPr="00CF60FF">
        <w:rPr>
          <w:sz w:val="12"/>
        </w:rPr>
        <w:t xml:space="preserve">¶ </w:t>
      </w:r>
      <w:r w:rsidRPr="00CF60FF">
        <w:t xml:space="preserve">College of Law, Assistant professor at University of Hawaii, founder of the </w:t>
      </w:r>
      <w:r w:rsidRPr="00CF60FF">
        <w:lastRenderedPageBreak/>
        <w:t xml:space="preserve">Nuclear Age Peace Foundation and has served as its </w:t>
      </w:r>
      <w:r w:rsidRPr="00CF60FF">
        <w:rPr>
          <w:sz w:val="12"/>
        </w:rPr>
        <w:t xml:space="preserve">¶ </w:t>
      </w:r>
      <w:r w:rsidRPr="00CF60FF">
        <w:t xml:space="preserve">president since 1982. He is a councilor on the World Future Council, chair of the Executive </w:t>
      </w:r>
      <w:r w:rsidRPr="00CF60FF">
        <w:rPr>
          <w:sz w:val="12"/>
        </w:rPr>
        <w:t xml:space="preserve">¶ </w:t>
      </w:r>
      <w:r w:rsidRPr="00CF60FF">
        <w:t xml:space="preserve">Committee of the International Network of Engineers and Scientists for Global Responsibility, </w:t>
      </w:r>
      <w:r w:rsidRPr="00CF60FF">
        <w:rPr>
          <w:sz w:val="12"/>
        </w:rPr>
        <w:t xml:space="preserve">¶ </w:t>
      </w:r>
      <w:r w:rsidRPr="00CF60FF">
        <w:t>and a member of the Executive Committee of the Middle Powers Initiative. “NUCLEAR WEAPONS</w:t>
      </w:r>
      <w:r w:rsidRPr="00CF60FF">
        <w:rPr>
          <w:sz w:val="12"/>
        </w:rPr>
        <w:t xml:space="preserve">¶ </w:t>
      </w:r>
      <w:r w:rsidRPr="00CF60FF">
        <w:t>AND A</w:t>
      </w:r>
      <w:r w:rsidRPr="00CF60FF">
        <w:rPr>
          <w:sz w:val="12"/>
        </w:rPr>
        <w:t xml:space="preserve">¶ </w:t>
      </w:r>
      <w:r w:rsidRPr="00CF60FF">
        <w:t xml:space="preserve">SUSTAINABLE FUTURE” Nuclear Peace Foundation, </w:t>
      </w:r>
      <w:hyperlink r:id="rId11" w:history="1">
        <w:r w:rsidRPr="00CF60FF">
          <w:t>http://www.wagingpeace.org/menu/resources/publications/2012_prepcom.pdf</w:t>
        </w:r>
      </w:hyperlink>
      <w:r w:rsidRPr="00CF60FF">
        <w:t>, SEH)</w:t>
      </w:r>
    </w:p>
    <w:p w:rsidR="0036672E" w:rsidRPr="00CF60FF" w:rsidRDefault="0036672E" w:rsidP="0036672E"/>
    <w:p w:rsidR="0036672E" w:rsidRPr="00CF60FF" w:rsidRDefault="0036672E" w:rsidP="0036672E">
      <w:pPr>
        <w:rPr>
          <w:sz w:val="16"/>
        </w:rPr>
      </w:pPr>
      <w:r w:rsidRPr="005B7620">
        <w:rPr>
          <w:b/>
          <w:highlight w:val="green"/>
          <w:u w:val="single"/>
        </w:rPr>
        <w:t xml:space="preserve">Nuclear war would </w:t>
      </w:r>
      <w:r w:rsidRPr="00CF60FF">
        <w:rPr>
          <w:b/>
          <w:u w:val="single"/>
        </w:rPr>
        <w:t>preclude a sustainable future. It would</w:t>
      </w:r>
      <w:r w:rsidRPr="005B7620">
        <w:rPr>
          <w:b/>
          <w:highlight w:val="green"/>
          <w:u w:val="single"/>
        </w:rPr>
        <w:t xml:space="preserve"> destroy the global environment, leading to </w:t>
      </w:r>
      <w:r w:rsidRPr="005B7620">
        <w:rPr>
          <w:b/>
          <w:bCs/>
          <w:sz w:val="12"/>
          <w:highlight w:val="green"/>
          <w:u w:val="single"/>
        </w:rPr>
        <w:t>¶</w:t>
      </w:r>
      <w:r w:rsidRPr="005B7620">
        <w:rPr>
          <w:b/>
          <w:highlight w:val="green"/>
          <w:u w:val="single"/>
        </w:rPr>
        <w:t xml:space="preserve"> the extinction of many forms of plant and animal</w:t>
      </w:r>
      <w:r w:rsidRPr="00CF60FF">
        <w:rPr>
          <w:b/>
          <w:u w:val="single"/>
        </w:rPr>
        <w:t xml:space="preserve"> </w:t>
      </w:r>
      <w:r w:rsidRPr="005B7620">
        <w:rPr>
          <w:b/>
          <w:highlight w:val="green"/>
          <w:u w:val="single"/>
        </w:rPr>
        <w:t>life</w:t>
      </w:r>
      <w:r w:rsidRPr="00CF60FF">
        <w:rPr>
          <w:b/>
          <w:u w:val="single"/>
        </w:rPr>
        <w:t xml:space="preserve">. Complex forms of life, such as humans, would be </w:t>
      </w:r>
      <w:r w:rsidRPr="00CF60FF">
        <w:rPr>
          <w:b/>
          <w:bCs/>
          <w:sz w:val="12"/>
          <w:u w:val="single"/>
        </w:rPr>
        <w:t>¶</w:t>
      </w:r>
      <w:r w:rsidRPr="00CF60FF">
        <w:rPr>
          <w:b/>
          <w:u w:val="single"/>
        </w:rPr>
        <w:t xml:space="preserve"> particularly at risk. </w:t>
      </w:r>
      <w:r w:rsidRPr="005B7620">
        <w:rPr>
          <w:b/>
          <w:highlight w:val="green"/>
          <w:u w:val="single"/>
        </w:rPr>
        <w:t>A nuclear war fought with existing</w:t>
      </w:r>
      <w:r w:rsidRPr="00CF60FF">
        <w:rPr>
          <w:b/>
          <w:u w:val="single"/>
        </w:rPr>
        <w:t xml:space="preserve"> </w:t>
      </w:r>
      <w:r w:rsidRPr="005B7620">
        <w:rPr>
          <w:b/>
          <w:highlight w:val="green"/>
          <w:u w:val="single"/>
        </w:rPr>
        <w:t xml:space="preserve">nuclear arsenals could leave the Earth </w:t>
      </w:r>
      <w:r w:rsidRPr="005B7620">
        <w:rPr>
          <w:b/>
          <w:bCs/>
          <w:sz w:val="12"/>
          <w:highlight w:val="green"/>
          <w:u w:val="single"/>
        </w:rPr>
        <w:t>¶</w:t>
      </w:r>
      <w:r w:rsidRPr="005B7620">
        <w:rPr>
          <w:b/>
          <w:highlight w:val="green"/>
          <w:u w:val="single"/>
        </w:rPr>
        <w:t xml:space="preserve"> uninhabitable for humans</w:t>
      </w:r>
      <w:r w:rsidRPr="005B7620">
        <w:rPr>
          <w:sz w:val="16"/>
          <w:highlight w:val="green"/>
        </w:rPr>
        <w:t>.</w:t>
      </w:r>
      <w:r w:rsidRPr="00CF60FF">
        <w:rPr>
          <w:sz w:val="16"/>
        </w:rPr>
        <w:t xml:space="preserve"> </w:t>
      </w:r>
      <w:r w:rsidRPr="00CF60FF">
        <w:rPr>
          <w:sz w:val="12"/>
        </w:rPr>
        <w:t>¶</w:t>
      </w:r>
      <w:r w:rsidRPr="00CF60FF">
        <w:rPr>
          <w:sz w:val="16"/>
        </w:rPr>
        <w:t xml:space="preserve"> Leading atmospheric scientists, who warn of the utterly catastrophic effects nuclear war would have </w:t>
      </w:r>
      <w:r w:rsidRPr="00CF60FF">
        <w:rPr>
          <w:sz w:val="12"/>
        </w:rPr>
        <w:t>¶</w:t>
      </w:r>
      <w:r w:rsidRPr="00CF60FF">
        <w:rPr>
          <w:sz w:val="16"/>
        </w:rPr>
        <w:t xml:space="preserve"> upon global climate and the environment, argue, “The combination of nuclear proliferation, political </w:t>
      </w:r>
      <w:r w:rsidRPr="00CF60FF">
        <w:rPr>
          <w:sz w:val="12"/>
        </w:rPr>
        <w:t>¶</w:t>
      </w:r>
      <w:r w:rsidRPr="00CF60FF">
        <w:rPr>
          <w:sz w:val="16"/>
        </w:rPr>
        <w:t xml:space="preserve"> instability and urban demographics may constitute one of the greatest dangers to the stability of society </w:t>
      </w:r>
      <w:r w:rsidRPr="00CF60FF">
        <w:rPr>
          <w:sz w:val="12"/>
        </w:rPr>
        <w:t>¶</w:t>
      </w:r>
      <w:r w:rsidRPr="00CF60FF">
        <w:rPr>
          <w:sz w:val="16"/>
        </w:rPr>
        <w:t xml:space="preserve"> since the dawn of humans. Only abolition of nuclear weapons will prevent a potential nightmare.”</w:t>
      </w:r>
      <w:r w:rsidRPr="00CF60FF">
        <w:rPr>
          <w:sz w:val="12"/>
        </w:rPr>
        <w:t>¶</w:t>
      </w:r>
      <w:r w:rsidRPr="00CF60FF">
        <w:rPr>
          <w:sz w:val="16"/>
        </w:rPr>
        <w:t xml:space="preserve"> 23</w:t>
      </w:r>
      <w:r w:rsidRPr="00CF60FF">
        <w:rPr>
          <w:sz w:val="12"/>
        </w:rPr>
        <w:t>¶</w:t>
      </w:r>
      <w:r w:rsidRPr="00CF60FF">
        <w:rPr>
          <w:sz w:val="16"/>
        </w:rPr>
        <w:t xml:space="preserve"> The </w:t>
      </w:r>
      <w:r w:rsidRPr="00CF60FF">
        <w:rPr>
          <w:sz w:val="12"/>
        </w:rPr>
        <w:t>¶</w:t>
      </w:r>
      <w:r w:rsidRPr="00CF60FF">
        <w:rPr>
          <w:sz w:val="16"/>
        </w:rPr>
        <w:t xml:space="preserve"> scientists call for immediate reductions in US and Russian arsenals to a few hundred nuclear weapons to </w:t>
      </w:r>
      <w:r w:rsidRPr="00CF60FF">
        <w:rPr>
          <w:sz w:val="12"/>
        </w:rPr>
        <w:t>¶</w:t>
      </w:r>
      <w:r w:rsidRPr="00CF60FF">
        <w:rPr>
          <w:sz w:val="16"/>
        </w:rPr>
        <w:t xml:space="preserve"> “reduce the possibility of nuclear winter and encourage the rest of the world to continue to work toward </w:t>
      </w:r>
      <w:r w:rsidRPr="00CF60FF">
        <w:rPr>
          <w:sz w:val="12"/>
        </w:rPr>
        <w:t>¶</w:t>
      </w:r>
      <w:r w:rsidRPr="00CF60FF">
        <w:rPr>
          <w:sz w:val="16"/>
        </w:rPr>
        <w:t xml:space="preserve"> the goal of elimination.”</w:t>
      </w:r>
      <w:r w:rsidRPr="00CF60FF">
        <w:rPr>
          <w:sz w:val="12"/>
        </w:rPr>
        <w:t>¶</w:t>
      </w:r>
      <w:r w:rsidRPr="00CF60FF">
        <w:rPr>
          <w:sz w:val="16"/>
        </w:rPr>
        <w:t xml:space="preserve"> 24</w:t>
      </w:r>
      <w:r w:rsidRPr="00CF60FF">
        <w:rPr>
          <w:sz w:val="12"/>
        </w:rPr>
        <w:t>¶</w:t>
      </w:r>
      <w:r w:rsidRPr="00CF60FF">
        <w:rPr>
          <w:sz w:val="16"/>
        </w:rPr>
        <w:t xml:space="preserve"> </w:t>
      </w:r>
      <w:r w:rsidRPr="00CF60FF">
        <w:rPr>
          <w:sz w:val="12"/>
        </w:rPr>
        <w:t>¶</w:t>
      </w:r>
      <w:r w:rsidRPr="00CF60FF">
        <w:rPr>
          <w:sz w:val="16"/>
        </w:rPr>
        <w:t xml:space="preserve"> It is necessary to ensure that nuclear weapons will not be used again as instruments of war, risking the </w:t>
      </w:r>
      <w:r w:rsidRPr="00CF60FF">
        <w:rPr>
          <w:sz w:val="12"/>
        </w:rPr>
        <w:t>¶</w:t>
      </w:r>
      <w:r w:rsidRPr="00CF60FF">
        <w:rPr>
          <w:sz w:val="16"/>
        </w:rPr>
        <w:t xml:space="preserve"> destruction of civilization, nuclear famine and the extinction of most or all humans and other forms of </w:t>
      </w:r>
      <w:r w:rsidRPr="00CF60FF">
        <w:rPr>
          <w:sz w:val="12"/>
        </w:rPr>
        <w:t>¶</w:t>
      </w:r>
      <w:r w:rsidRPr="00CF60FF">
        <w:rPr>
          <w:sz w:val="16"/>
        </w:rPr>
        <w:t xml:space="preserve"> complex life. Exposing the dangers of launch-on-warning nuclear policies and the dysfunctional and </w:t>
      </w:r>
      <w:r w:rsidRPr="00CF60FF">
        <w:rPr>
          <w:sz w:val="12"/>
        </w:rPr>
        <w:t>¶</w:t>
      </w:r>
      <w:r w:rsidRPr="00CF60FF">
        <w:rPr>
          <w:sz w:val="16"/>
        </w:rPr>
        <w:t xml:space="preserve"> counterproductive nature of nuclear deterrence theory is essential for awakening policy makers and the </w:t>
      </w:r>
      <w:r w:rsidRPr="00CF60FF">
        <w:rPr>
          <w:sz w:val="12"/>
        </w:rPr>
        <w:t>¶</w:t>
      </w:r>
      <w:r w:rsidRPr="00CF60FF">
        <w:rPr>
          <w:sz w:val="16"/>
        </w:rPr>
        <w:t xml:space="preserve"> public to the imperative goal of achieving a world free of nuclear weapons. It is a goal that demands </w:t>
      </w:r>
      <w:r w:rsidRPr="00CF60FF">
        <w:rPr>
          <w:sz w:val="12"/>
        </w:rPr>
        <w:t>¶</w:t>
      </w:r>
      <w:r w:rsidRPr="00CF60FF">
        <w:rPr>
          <w:sz w:val="16"/>
        </w:rPr>
        <w:t xml:space="preserve"> boldness by all who seek a sustainable future for humanity and the planet. The non-nuclear weapon states </w:t>
      </w:r>
      <w:r w:rsidRPr="00CF60FF">
        <w:rPr>
          <w:sz w:val="12"/>
        </w:rPr>
        <w:t>¶</w:t>
      </w:r>
      <w:r w:rsidRPr="00CF60FF">
        <w:rPr>
          <w:sz w:val="16"/>
        </w:rPr>
        <w:t xml:space="preserve"> that are parties to the Non-Proliferation Treaty have both the right and the responsibility to assert </w:t>
      </w:r>
      <w:r w:rsidRPr="00CF60FF">
        <w:rPr>
          <w:sz w:val="12"/>
        </w:rPr>
        <w:t>¶</w:t>
      </w:r>
      <w:r w:rsidRPr="00CF60FF">
        <w:rPr>
          <w:sz w:val="16"/>
        </w:rPr>
        <w:t xml:space="preserve"> leadership in assuring that the nuclear weapon states fulfill their obligations for good faith negotiations </w:t>
      </w:r>
      <w:r w:rsidRPr="00CF60FF">
        <w:rPr>
          <w:sz w:val="12"/>
        </w:rPr>
        <w:t>¶</w:t>
      </w:r>
      <w:r w:rsidRPr="00CF60FF">
        <w:rPr>
          <w:sz w:val="16"/>
        </w:rPr>
        <w:t xml:space="preserve"> for complete nuclear disarmament. </w:t>
      </w:r>
    </w:p>
    <w:p w:rsidR="0036672E" w:rsidRPr="00CF60FF" w:rsidRDefault="0036672E" w:rsidP="0036672E"/>
    <w:p w:rsidR="0036672E" w:rsidRPr="00CF60FF" w:rsidRDefault="0036672E" w:rsidP="0036672E">
      <w:pPr>
        <w:keepNext/>
        <w:keepLines/>
        <w:spacing w:before="200"/>
        <w:outlineLvl w:val="3"/>
        <w:rPr>
          <w:rFonts w:eastAsiaTheme="majorEastAsia" w:cstheme="majorBidi"/>
          <w:b/>
          <w:bCs/>
          <w:iCs/>
          <w:sz w:val="26"/>
        </w:rPr>
      </w:pPr>
      <w:r w:rsidRPr="00CF60FF">
        <w:rPr>
          <w:rFonts w:eastAsiaTheme="majorEastAsia" w:cstheme="majorBidi"/>
          <w:b/>
          <w:bCs/>
          <w:iCs/>
          <w:sz w:val="26"/>
        </w:rPr>
        <w:t>Double bind – either the alt does the aff so they link to all of their tech bad arguments, or they don’t which means there are multiple extinction scenarios to the alternative</w:t>
      </w:r>
    </w:p>
    <w:p w:rsidR="0036672E" w:rsidRPr="00CF60FF" w:rsidRDefault="0036672E" w:rsidP="0036672E"/>
    <w:p w:rsidR="0036672E" w:rsidRPr="00CF60FF" w:rsidRDefault="0036672E" w:rsidP="0036672E">
      <w:pPr>
        <w:keepNext/>
        <w:keepLines/>
        <w:spacing w:before="200"/>
        <w:outlineLvl w:val="3"/>
        <w:rPr>
          <w:rFonts w:eastAsiaTheme="majorEastAsia" w:cstheme="majorBidi"/>
          <w:b/>
          <w:bCs/>
          <w:iCs/>
          <w:sz w:val="26"/>
        </w:rPr>
      </w:pPr>
      <w:r w:rsidRPr="00CF60FF">
        <w:rPr>
          <w:rFonts w:eastAsiaTheme="majorEastAsia" w:cstheme="majorBidi"/>
          <w:b/>
          <w:bCs/>
          <w:iCs/>
          <w:sz w:val="26"/>
        </w:rPr>
        <w:t xml:space="preserve">Value to life is subjective- </w:t>
      </w:r>
      <w:r>
        <w:rPr>
          <w:rFonts w:eastAsiaTheme="majorEastAsia" w:cstheme="majorBidi"/>
          <w:b/>
          <w:bCs/>
          <w:iCs/>
          <w:sz w:val="26"/>
        </w:rPr>
        <w:t xml:space="preserve">we are determine our own values  - their emphasis on existential “authenticity” denies this right to choose for others. </w:t>
      </w:r>
    </w:p>
    <w:p w:rsidR="00C20F85" w:rsidRPr="00CF60FF" w:rsidRDefault="00C20F85" w:rsidP="00C20F85">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Their competition framing and alt result in existential relativism – causes slavery, economic exploitation and poverty, and mass slaughter.</w:t>
      </w:r>
    </w:p>
    <w:p w:rsidR="00C20F85" w:rsidRPr="00CF60FF" w:rsidRDefault="00C20F85" w:rsidP="00C20F85">
      <w:pPr>
        <w:rPr>
          <w:rFonts w:asciiTheme="minorHAnsi" w:hAnsiTheme="minorHAnsi" w:cstheme="minorHAnsi"/>
          <w:b/>
          <w:bCs/>
          <w:sz w:val="26"/>
        </w:rPr>
      </w:pPr>
      <w:r w:rsidRPr="00CF60FF">
        <w:rPr>
          <w:rFonts w:asciiTheme="minorHAnsi" w:hAnsiTheme="minorHAnsi" w:cstheme="minorHAnsi"/>
          <w:b/>
          <w:bCs/>
          <w:sz w:val="26"/>
        </w:rPr>
        <w:t>Graham ‘99</w:t>
      </w:r>
    </w:p>
    <w:p w:rsidR="00C20F85" w:rsidRPr="00CF60FF" w:rsidRDefault="00C20F85" w:rsidP="00C20F85">
      <w:pPr>
        <w:rPr>
          <w:rFonts w:asciiTheme="minorHAnsi" w:hAnsiTheme="minorHAnsi" w:cstheme="minorHAnsi"/>
          <w:sz w:val="16"/>
          <w:szCs w:val="16"/>
        </w:rPr>
      </w:pPr>
      <w:r w:rsidRPr="00CF60FF">
        <w:rPr>
          <w:rFonts w:asciiTheme="minorHAnsi" w:hAnsiTheme="minorHAnsi" w:cstheme="minorHAnsi"/>
          <w:sz w:val="16"/>
          <w:szCs w:val="16"/>
        </w:rPr>
        <w:t xml:space="preserve">(Phil, Graduate School of Management, University of Queensland, Heidegger’s Hippies: A dissenting voice on the “problem of the subject” in cyberspace, Identities in Action! 1999, </w:t>
      </w:r>
      <w:hyperlink r:id="rId12" w:history="1">
        <w:r w:rsidRPr="00CF60FF">
          <w:rPr>
            <w:rFonts w:asciiTheme="minorHAnsi" w:hAnsiTheme="minorHAnsi" w:cstheme="minorHAnsi"/>
            <w:sz w:val="16"/>
            <w:szCs w:val="16"/>
          </w:rPr>
          <w:t>http://www.philgraham.net/HH_conf.pdf</w:t>
        </w:r>
      </w:hyperlink>
      <w:r w:rsidRPr="00CF60FF">
        <w:rPr>
          <w:rFonts w:asciiTheme="minorHAnsi" w:hAnsiTheme="minorHAnsi" w:cstheme="minorHAnsi"/>
          <w:sz w:val="16"/>
          <w:szCs w:val="16"/>
        </w:rPr>
        <w:t>)</w:t>
      </w:r>
    </w:p>
    <w:p w:rsidR="00C20F85" w:rsidRPr="00CF60FF" w:rsidRDefault="00C20F85" w:rsidP="00C20F85">
      <w:pPr>
        <w:rPr>
          <w:rFonts w:asciiTheme="minorHAnsi" w:hAnsiTheme="minorHAnsi" w:cstheme="minorHAnsi"/>
        </w:rPr>
      </w:pPr>
    </w:p>
    <w:p w:rsidR="00C20F85" w:rsidRPr="00C20F85" w:rsidRDefault="00C20F85" w:rsidP="00C20F85">
      <w:pPr>
        <w:rPr>
          <w:rFonts w:asciiTheme="minorHAnsi" w:hAnsiTheme="minorHAnsi" w:cstheme="minorHAnsi"/>
          <w:sz w:val="16"/>
        </w:rPr>
      </w:pPr>
      <w:r w:rsidRPr="00CF60FF">
        <w:rPr>
          <w:rFonts w:asciiTheme="minorHAnsi" w:hAnsiTheme="minorHAnsi" w:cstheme="minorHAnsi"/>
          <w:sz w:val="16"/>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5B7620">
        <w:rPr>
          <w:rFonts w:asciiTheme="minorHAnsi" w:hAnsiTheme="minorHAnsi" w:cstheme="minorHAnsi"/>
          <w:b/>
          <w:highlight w:val="green"/>
          <w:u w:val="single"/>
        </w:rPr>
        <w:t>Existentialism inevitably leads to an authoritarian worldview</w:t>
      </w:r>
      <w:r w:rsidRPr="00CF60FF">
        <w:rPr>
          <w:rFonts w:asciiTheme="minorHAnsi" w:hAnsiTheme="minorHAnsi" w:cstheme="minorHAnsi"/>
          <w:sz w:val="16"/>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A solution to all its riddles? A light for you, too, you best-concealed, strongest, most intrepid, most midnightly men? – This world is the will to power – and nothing besides! And you yourselves are also this will to power – and nothing besides! (Nietzsche 1967/1997). </w:t>
      </w:r>
      <w:r w:rsidRPr="00CF60FF">
        <w:rPr>
          <w:rFonts w:asciiTheme="minorHAnsi" w:hAnsiTheme="minorHAnsi" w:cstheme="minorHAnsi"/>
          <w:b/>
          <w:u w:val="single"/>
        </w:rPr>
        <w:t>Armed with a volume of Nietzsche</w:t>
      </w:r>
      <w:r w:rsidRPr="00CF60FF">
        <w:rPr>
          <w:rFonts w:asciiTheme="minorHAnsi" w:hAnsiTheme="minorHAnsi" w:cstheme="minorHAnsi"/>
          <w:b/>
          <w:sz w:val="16"/>
        </w:rPr>
        <w:t xml:space="preserve">, </w:t>
      </w:r>
      <w:r w:rsidRPr="00CF60FF">
        <w:rPr>
          <w:rFonts w:asciiTheme="minorHAnsi" w:hAnsiTheme="minorHAnsi" w:cstheme="minorHAnsi"/>
          <w:b/>
          <w:u w:val="single"/>
        </w:rPr>
        <w:t>some considerable oratory skills</w:t>
      </w:r>
      <w:r w:rsidRPr="00CF60FF">
        <w:rPr>
          <w:rFonts w:asciiTheme="minorHAnsi" w:hAnsiTheme="minorHAnsi" w:cstheme="minorHAnsi"/>
          <w:sz w:val="16"/>
        </w:rPr>
        <w:t xml:space="preserve">, several Wagner records, </w:t>
      </w:r>
      <w:r w:rsidRPr="00CF60FF">
        <w:rPr>
          <w:rFonts w:asciiTheme="minorHAnsi" w:hAnsiTheme="minorHAnsi" w:cstheme="minorHAnsi"/>
          <w:b/>
          <w:u w:val="single"/>
        </w:rPr>
        <w:t>and</w:t>
      </w:r>
      <w:r w:rsidRPr="00CF60FF">
        <w:rPr>
          <w:rFonts w:asciiTheme="minorHAnsi" w:hAnsiTheme="minorHAnsi" w:cstheme="minorHAnsi"/>
          <w:sz w:val="16"/>
        </w:rPr>
        <w:t xml:space="preserve"> an existentialist University Rector in the form of Martin </w:t>
      </w:r>
      <w:r w:rsidRPr="00CF60FF">
        <w:rPr>
          <w:rFonts w:asciiTheme="minorHAnsi" w:hAnsiTheme="minorHAnsi" w:cstheme="minorHAnsi"/>
          <w:b/>
          <w:u w:val="single"/>
        </w:rPr>
        <w:t>Heidegger, Hitler managed some truly astounding</w:t>
      </w:r>
      <w:r w:rsidRPr="00CF60FF">
        <w:rPr>
          <w:rFonts w:asciiTheme="minorHAnsi" w:hAnsiTheme="minorHAnsi" w:cstheme="minorHAnsi"/>
          <w:b/>
          <w:sz w:val="16"/>
        </w:rPr>
        <w:t xml:space="preserve"> </w:t>
      </w:r>
      <w:r w:rsidRPr="00CF60FF">
        <w:rPr>
          <w:rFonts w:asciiTheme="minorHAnsi" w:hAnsiTheme="minorHAnsi" w:cstheme="minorHAnsi"/>
          <w:b/>
          <w:u w:val="single"/>
        </w:rPr>
        <w:t xml:space="preserve">feats </w:t>
      </w:r>
      <w:r w:rsidRPr="00CF60FF">
        <w:rPr>
          <w:rFonts w:asciiTheme="minorHAnsi" w:hAnsiTheme="minorHAnsi" w:cstheme="minorHAnsi"/>
          <w:sz w:val="16"/>
        </w:rPr>
        <w:t xml:space="preserve">of strategic identity engineering (cf. Bullock, 1991). Upon being appointed to the Freiberg University, </w:t>
      </w:r>
      <w:r w:rsidRPr="00CF60FF">
        <w:rPr>
          <w:rFonts w:asciiTheme="minorHAnsi" w:hAnsiTheme="minorHAnsi" w:cstheme="minorHAnsi"/>
          <w:b/>
          <w:u w:val="single"/>
        </w:rPr>
        <w:t>Heidegger pronounced the end of thought</w:t>
      </w:r>
      <w:r w:rsidRPr="00CF60FF">
        <w:rPr>
          <w:rFonts w:asciiTheme="minorHAnsi" w:hAnsiTheme="minorHAnsi" w:cstheme="minorHAnsi"/>
          <w:sz w:val="16"/>
        </w:rPr>
        <w:t>, history, ideology, and civilisation: ‘</w:t>
      </w:r>
      <w:r w:rsidRPr="00CF60FF">
        <w:rPr>
          <w:rFonts w:asciiTheme="minorHAnsi" w:hAnsiTheme="minorHAnsi" w:cstheme="minorHAnsi"/>
          <w:b/>
          <w:u w:val="single"/>
        </w:rPr>
        <w:t>No dogmas and ideas will any longer be the laws of your being</w:t>
      </w:r>
      <w:r w:rsidRPr="00CF60FF">
        <w:rPr>
          <w:rFonts w:asciiTheme="minorHAnsi" w:hAnsiTheme="minorHAnsi" w:cstheme="minorHAnsi"/>
          <w:b/>
          <w:sz w:val="16"/>
        </w:rPr>
        <w:t xml:space="preserve">. </w:t>
      </w:r>
      <w:r w:rsidRPr="00CF60FF">
        <w:rPr>
          <w:rFonts w:asciiTheme="minorHAnsi" w:hAnsiTheme="minorHAnsi" w:cstheme="minorHAnsi"/>
          <w:b/>
          <w:u w:val="single"/>
        </w:rPr>
        <w:t>The Fuhrer himself</w:t>
      </w:r>
      <w:r w:rsidRPr="00CF60FF">
        <w:rPr>
          <w:rFonts w:asciiTheme="minorHAnsi" w:hAnsiTheme="minorHAnsi" w:cstheme="minorHAnsi"/>
          <w:sz w:val="16"/>
        </w:rPr>
        <w:t xml:space="preserve">, and he alone, </w:t>
      </w:r>
      <w:r w:rsidRPr="00CF60FF">
        <w:rPr>
          <w:rFonts w:asciiTheme="minorHAnsi" w:hAnsiTheme="minorHAnsi" w:cstheme="minorHAnsi"/>
          <w:b/>
          <w:u w:val="single"/>
        </w:rPr>
        <w:t>is the present and future reality for Germany’</w:t>
      </w:r>
      <w:r w:rsidRPr="00CF60FF">
        <w:rPr>
          <w:rFonts w:asciiTheme="minorHAnsi" w:hAnsiTheme="minorHAnsi" w:cstheme="minorHAnsi"/>
          <w:sz w:val="16"/>
        </w:rPr>
        <w:t xml:space="preserve"> (in Bullock 1991: 345). </w:t>
      </w:r>
      <w:r w:rsidRPr="00CF60FF">
        <w:rPr>
          <w:rFonts w:asciiTheme="minorHAnsi" w:hAnsiTheme="minorHAnsi" w:cstheme="minorHAnsi"/>
          <w:b/>
          <w:u w:val="single"/>
        </w:rPr>
        <w:t xml:space="preserve">Heidegger signed up to an ideology-free politics: </w:t>
      </w:r>
      <w:r w:rsidRPr="00CF60FF">
        <w:rPr>
          <w:rFonts w:asciiTheme="minorHAnsi" w:hAnsiTheme="minorHAnsi" w:cstheme="minorHAnsi"/>
          <w:sz w:val="16"/>
        </w:rPr>
        <w:t xml:space="preserve">Hitler’s ‘Third Way’ (Eatwell 1997). The idealised identity, the new symbol of mythological worship, Nietzsche’s European Superman, was to rule from that day hence. </w:t>
      </w:r>
      <w:r w:rsidRPr="00CF60FF">
        <w:rPr>
          <w:rFonts w:asciiTheme="minorHAnsi" w:hAnsiTheme="minorHAnsi" w:cstheme="minorHAnsi"/>
          <w:b/>
          <w:u w:val="single"/>
        </w:rPr>
        <w:t>Hitler took control of the means of propaganda</w:t>
      </w:r>
      <w:r w:rsidRPr="00CF60FF">
        <w:rPr>
          <w:rFonts w:asciiTheme="minorHAnsi" w:hAnsiTheme="minorHAnsi" w:cstheme="minorHAnsi"/>
          <w:sz w:val="16"/>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CF60FF">
        <w:rPr>
          <w:rFonts w:asciiTheme="minorHAnsi" w:hAnsiTheme="minorHAnsi" w:cstheme="minorHAnsi"/>
          <w:b/>
          <w:u w:val="single"/>
        </w:rPr>
        <w:t xml:space="preserve">He ordered Germany to look forward into the next thousand </w:t>
      </w:r>
      <w:r w:rsidRPr="00CF60FF">
        <w:rPr>
          <w:rFonts w:asciiTheme="minorHAnsi" w:hAnsiTheme="minorHAnsi" w:cstheme="minorHAnsi"/>
          <w:b/>
          <w:u w:val="single"/>
        </w:rPr>
        <w:lastRenderedPageBreak/>
        <w:t>years and forget the past.</w:t>
      </w:r>
      <w:r w:rsidRPr="00CF60FF">
        <w:rPr>
          <w:rFonts w:asciiTheme="minorHAnsi" w:hAnsiTheme="minorHAnsi" w:cstheme="minorHAnsi"/>
          <w:sz w:val="16"/>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CF60FF">
        <w:rPr>
          <w:rFonts w:asciiTheme="minorHAnsi" w:hAnsiTheme="minorHAnsi" w:cstheme="minorHAnsi"/>
          <w:b/>
          <w:u w:val="single"/>
        </w:rPr>
        <w:t>History is, in fact, the simple and straightforward answer to the “problem of the subject”.</w:t>
      </w:r>
      <w:r w:rsidRPr="00CF60FF">
        <w:rPr>
          <w:rFonts w:asciiTheme="minorHAnsi" w:hAnsiTheme="minorHAnsi" w:cstheme="minorHAnsi"/>
          <w:sz w:val="16"/>
        </w:rPr>
        <w:t xml:space="preserve"> </w:t>
      </w:r>
      <w:r w:rsidRPr="00CF60FF">
        <w:rPr>
          <w:rFonts w:asciiTheme="minorHAnsi" w:hAnsiTheme="minorHAnsi" w:cstheme="minorHAnsi"/>
          <w:b/>
          <w:u w:val="single"/>
        </w:rPr>
        <w:t>“The problem” is</w:t>
      </w:r>
      <w:r w:rsidRPr="00CF60FF">
        <w:rPr>
          <w:rFonts w:asciiTheme="minorHAnsi" w:hAnsiTheme="minorHAnsi" w:cstheme="minorHAnsi"/>
          <w:sz w:val="16"/>
        </w:rPr>
        <w:t xml:space="preserve"> also </w:t>
      </w:r>
      <w:r w:rsidRPr="00CF60FF">
        <w:rPr>
          <w:rFonts w:asciiTheme="minorHAnsi" w:hAnsiTheme="minorHAnsi" w:cstheme="minorHAnsi"/>
          <w:b/>
          <w:u w:val="single"/>
        </w:rPr>
        <w:t>a handy device for confusing, entertaining, and selling trash to the masses</w:t>
      </w:r>
      <w:r w:rsidRPr="00CF60FF">
        <w:rPr>
          <w:rFonts w:asciiTheme="minorHAnsi" w:hAnsiTheme="minorHAnsi" w:cstheme="minorHAnsi"/>
          <w:sz w:val="16"/>
        </w:rPr>
        <w:t xml:space="preserve">. </w:t>
      </w:r>
      <w:r w:rsidRPr="005B7620">
        <w:rPr>
          <w:rFonts w:asciiTheme="minorHAnsi" w:hAnsiTheme="minorHAnsi"/>
          <w:b/>
          <w:highlight w:val="green"/>
          <w:u w:val="single"/>
        </w:rPr>
        <w:t xml:space="preserve">By emphasising the </w:t>
      </w:r>
      <w:r w:rsidRPr="00CF60FF">
        <w:rPr>
          <w:rFonts w:asciiTheme="minorHAnsi" w:hAnsiTheme="minorHAnsi"/>
          <w:b/>
          <w:u w:val="single"/>
        </w:rPr>
        <w:t xml:space="preserve">problem of the </w:t>
      </w:r>
      <w:r w:rsidRPr="005B7620">
        <w:rPr>
          <w:rFonts w:asciiTheme="minorHAnsi" w:hAnsiTheme="minorHAnsi"/>
          <w:b/>
          <w:highlight w:val="green"/>
          <w:u w:val="single"/>
        </w:rPr>
        <w:t>‘ontological self’</w:t>
      </w:r>
      <w:r w:rsidRPr="00CF60FF">
        <w:rPr>
          <w:rFonts w:asciiTheme="minorHAnsi" w:hAnsiTheme="minorHAnsi" w:cstheme="minorHAnsi"/>
          <w:sz w:val="16"/>
        </w:rPr>
        <w:t xml:space="preserve"> (Giddens 1991: 49), </w:t>
      </w:r>
      <w:r w:rsidRPr="005B7620">
        <w:rPr>
          <w:rFonts w:asciiTheme="minorHAnsi" w:hAnsiTheme="minorHAnsi" w:cstheme="minorHAnsi"/>
          <w:b/>
          <w:highlight w:val="green"/>
          <w:u w:val="single"/>
        </w:rPr>
        <w:t>informationalism</w:t>
      </w:r>
      <w:r w:rsidRPr="00CF60FF">
        <w:rPr>
          <w:rFonts w:asciiTheme="minorHAnsi" w:hAnsiTheme="minorHAnsi" w:cstheme="minorHAnsi"/>
          <w:sz w:val="16"/>
        </w:rPr>
        <w:t xml:space="preserve"> and ‘consumerism’ </w:t>
      </w:r>
      <w:r w:rsidRPr="005B7620">
        <w:rPr>
          <w:rFonts w:asciiTheme="minorHAnsi" w:hAnsiTheme="minorHAnsi" w:cstheme="minorHAnsi"/>
          <w:b/>
          <w:highlight w:val="green"/>
          <w:u w:val="single"/>
        </w:rPr>
        <w:t>confines the</w:t>
      </w:r>
      <w:r w:rsidRPr="00CF60FF">
        <w:rPr>
          <w:rFonts w:asciiTheme="minorHAnsi" w:hAnsiTheme="minorHAnsi" w:cstheme="minorHAnsi"/>
          <w:b/>
          <w:u w:val="single"/>
        </w:rPr>
        <w:t xml:space="preserve"> navel-gazing, ‘narcissistic’ </w:t>
      </w:r>
      <w:r w:rsidRPr="005B7620">
        <w:rPr>
          <w:rFonts w:asciiTheme="minorHAnsi" w:hAnsiTheme="minorHAnsi" w:cstheme="minorHAnsi"/>
          <w:b/>
          <w:highlight w:val="green"/>
          <w:u w:val="single"/>
        </w:rPr>
        <w:t>masses to a permanent present which they</w:t>
      </w:r>
      <w:r w:rsidRPr="00CF60FF">
        <w:rPr>
          <w:rFonts w:asciiTheme="minorHAnsi" w:hAnsiTheme="minorHAnsi" w:cstheme="minorHAnsi"/>
          <w:b/>
          <w:u w:val="single"/>
        </w:rPr>
        <w:t xml:space="preserve"> self-consciously </w:t>
      </w:r>
      <w:r w:rsidRPr="005B7620">
        <w:rPr>
          <w:rFonts w:asciiTheme="minorHAnsi" w:hAnsiTheme="minorHAnsi" w:cstheme="minorHAnsi"/>
          <w:b/>
          <w:highlight w:val="green"/>
          <w:u w:val="single"/>
        </w:rPr>
        <w:t>sacrifice for a Utopian future</w:t>
      </w:r>
      <w:r w:rsidRPr="00CF60FF">
        <w:rPr>
          <w:rFonts w:asciiTheme="minorHAnsi" w:hAnsiTheme="minorHAnsi" w:cstheme="minorHAnsi"/>
          <w:sz w:val="16"/>
        </w:rPr>
        <w:t xml:space="preserve"> (cf. Adorno 1973: 303; Hitchens 1999; Lasch 1984: 25-59). </w:t>
      </w:r>
      <w:r w:rsidRPr="005B7620">
        <w:rPr>
          <w:rFonts w:asciiTheme="minorHAnsi" w:hAnsiTheme="minorHAnsi" w:cstheme="minorHAnsi"/>
          <w:b/>
          <w:highlight w:val="green"/>
          <w:u w:val="single"/>
        </w:rPr>
        <w:t>Meanwhile transnational businesses go about their work</w:t>
      </w:r>
      <w:r w:rsidRPr="00CF60FF">
        <w:rPr>
          <w:rFonts w:asciiTheme="minorHAnsi" w:hAnsiTheme="minorHAnsi" w:cstheme="minorHAnsi"/>
          <w:b/>
          <w:u w:val="single"/>
        </w:rPr>
        <w:t xml:space="preserve">, </w:t>
      </w:r>
      <w:r w:rsidRPr="00CF60FF">
        <w:rPr>
          <w:rFonts w:asciiTheme="minorHAnsi" w:hAnsiTheme="minorHAnsi" w:cstheme="minorHAnsi"/>
          <w:b/>
          <w:strike/>
          <w:u w:val="single"/>
        </w:rPr>
        <w:t>raping</w:t>
      </w:r>
      <w:r w:rsidRPr="00CF60FF">
        <w:rPr>
          <w:rFonts w:asciiTheme="minorHAnsi" w:hAnsiTheme="minorHAnsi" w:cstheme="minorHAnsi"/>
          <w:b/>
          <w:u w:val="single"/>
        </w:rPr>
        <w:t xml:space="preserve"> </w:t>
      </w:r>
      <w:r w:rsidRPr="005B7620">
        <w:rPr>
          <w:rFonts w:asciiTheme="minorHAnsi" w:hAnsiTheme="minorHAnsi" w:cstheme="minorHAnsi"/>
          <w:b/>
          <w:highlight w:val="green"/>
          <w:u w:val="single"/>
        </w:rPr>
        <w:t>[ruining] the environment</w:t>
      </w:r>
      <w:r w:rsidRPr="00CF60FF">
        <w:rPr>
          <w:rFonts w:asciiTheme="minorHAnsi" w:hAnsiTheme="minorHAnsi" w:cstheme="minorHAnsi"/>
          <w:b/>
          <w:sz w:val="16"/>
        </w:rPr>
        <w:t>;</w:t>
      </w:r>
      <w:r w:rsidRPr="00CF60FF">
        <w:rPr>
          <w:rFonts w:asciiTheme="minorHAnsi" w:hAnsiTheme="minorHAnsi" w:cstheme="minorHAnsi"/>
          <w:sz w:val="16"/>
        </w:rPr>
        <w:t xml:space="preserve"> </w:t>
      </w:r>
      <w:r w:rsidRPr="00CF60FF">
        <w:rPr>
          <w:rFonts w:asciiTheme="minorHAnsi" w:hAnsiTheme="minorHAnsi" w:cstheme="minorHAnsi"/>
          <w:b/>
          <w:u w:val="single"/>
        </w:rPr>
        <w:t>swindling each other and whole nations</w:t>
      </w:r>
      <w:r w:rsidRPr="00CF60FF">
        <w:rPr>
          <w:rFonts w:asciiTheme="minorHAnsi" w:hAnsiTheme="minorHAnsi" w:cstheme="minorHAnsi"/>
          <w:b/>
          <w:sz w:val="16"/>
        </w:rPr>
        <w:t xml:space="preserve">; </w:t>
      </w:r>
      <w:r w:rsidRPr="00440649">
        <w:rPr>
          <w:rFonts w:asciiTheme="minorHAnsi" w:hAnsiTheme="minorHAnsi" w:cstheme="minorHAnsi"/>
          <w:b/>
          <w:highlight w:val="green"/>
          <w:u w:val="single"/>
        </w:rPr>
        <w:t>and inflicting populations with declining wages</w:t>
      </w:r>
      <w:r w:rsidRPr="00CF60FF">
        <w:rPr>
          <w:rFonts w:asciiTheme="minorHAnsi" w:hAnsiTheme="minorHAnsi" w:cstheme="minorHAnsi"/>
          <w:b/>
          <w:u w:val="single"/>
        </w:rPr>
        <w:t>, declining working conditions, and declining social security</w:t>
      </w:r>
      <w:r w:rsidRPr="00CF60FF">
        <w:rPr>
          <w:rFonts w:asciiTheme="minorHAnsi" w:hAnsiTheme="minorHAnsi" w:cstheme="minorHAnsi"/>
          <w:b/>
          <w:sz w:val="16"/>
        </w:rPr>
        <w:t xml:space="preserve">. </w:t>
      </w:r>
      <w:r w:rsidRPr="00440649">
        <w:rPr>
          <w:rFonts w:asciiTheme="minorHAnsi" w:hAnsiTheme="minorHAnsi" w:cstheme="minorHAnsi"/>
          <w:b/>
          <w:highlight w:val="green"/>
          <w:u w:val="single"/>
        </w:rPr>
        <w:t>Slavery is once again on the increase</w:t>
      </w:r>
      <w:r w:rsidRPr="00CF60FF">
        <w:rPr>
          <w:rFonts w:asciiTheme="minorHAnsi" w:hAnsiTheme="minorHAnsi" w:cstheme="minorHAnsi"/>
          <w:sz w:val="16"/>
        </w:rPr>
        <w:t xml:space="preserve"> (Castells, 1998; Graham, 1999; ILO, 1998). </w:t>
      </w:r>
      <w:r w:rsidRPr="00440649">
        <w:rPr>
          <w:rFonts w:asciiTheme="minorHAnsi" w:hAnsiTheme="minorHAnsi" w:cstheme="minorHAnsi"/>
          <w:b/>
          <w:highlight w:val="green"/>
          <w:u w:val="single"/>
        </w:rPr>
        <w:t>There is no “problem of the subject</w:t>
      </w:r>
      <w:r w:rsidRPr="00CF60FF">
        <w:rPr>
          <w:rFonts w:asciiTheme="minorHAnsi" w:hAnsiTheme="minorHAnsi" w:cstheme="minorHAnsi"/>
          <w:b/>
          <w:u w:val="single"/>
        </w:rPr>
        <w:t>”,</w:t>
      </w:r>
      <w:r w:rsidRPr="00CF60FF">
        <w:rPr>
          <w:rFonts w:asciiTheme="minorHAnsi" w:hAnsiTheme="minorHAnsi" w:cstheme="minorHAnsi"/>
          <w:sz w:val="16"/>
        </w:rPr>
        <w:t xml:space="preserve"> just as there is no “global society</w:t>
      </w:r>
      <w:r w:rsidRPr="00CF60FF">
        <w:rPr>
          <w:rFonts w:asciiTheme="minorHAnsi" w:hAnsiTheme="minorHAnsi" w:cstheme="minorHAnsi"/>
          <w:b/>
          <w:u w:val="single"/>
        </w:rPr>
        <w:t xml:space="preserve">”; </w:t>
      </w:r>
      <w:r w:rsidRPr="00440649">
        <w:rPr>
          <w:rFonts w:asciiTheme="minorHAnsi" w:hAnsiTheme="minorHAnsi" w:cstheme="minorHAnsi"/>
          <w:b/>
          <w:highlight w:val="green"/>
          <w:u w:val="single"/>
        </w:rPr>
        <w:t>there is only the mass amnesia of utopian propagand</w:t>
      </w:r>
      <w:r w:rsidRPr="00CF60FF">
        <w:rPr>
          <w:rFonts w:asciiTheme="minorHAnsi" w:hAnsiTheme="minorHAnsi" w:cstheme="minorHAnsi"/>
          <w:b/>
          <w:u w:val="single"/>
        </w:rPr>
        <w:t>a</w:t>
      </w:r>
      <w:r w:rsidRPr="00CF60FF">
        <w:rPr>
          <w:rFonts w:asciiTheme="minorHAnsi" w:hAnsiTheme="minorHAnsi" w:cstheme="minorHAnsi"/>
          <w:sz w:val="16"/>
        </w:rPr>
        <w:t xml:space="preserve">, the strains of which have historically accompanied revolutions in communication technologies. </w:t>
      </w:r>
      <w:r w:rsidRPr="00CF60FF">
        <w:rPr>
          <w:rFonts w:asciiTheme="minorHAnsi" w:hAnsiTheme="minorHAnsi" w:cstheme="minorHAnsi"/>
          <w:b/>
          <w:u w:val="single"/>
        </w:rPr>
        <w:t>Each person’s identity is, quite simply, their subjective account of a unique</w:t>
      </w:r>
      <w:r w:rsidRPr="00CF60FF">
        <w:rPr>
          <w:rFonts w:asciiTheme="minorHAnsi" w:hAnsiTheme="minorHAnsi" w:cstheme="minorHAnsi"/>
          <w:sz w:val="16"/>
        </w:rPr>
        <w:t xml:space="preserve"> and objective </w:t>
      </w:r>
      <w:r w:rsidRPr="00CF60FF">
        <w:rPr>
          <w:rFonts w:asciiTheme="minorHAnsi" w:hAnsiTheme="minorHAnsi" w:cstheme="minorHAnsi"/>
          <w:b/>
          <w:u w:val="single"/>
        </w:rPr>
        <w:t>history</w:t>
      </w:r>
      <w:r w:rsidRPr="00CF60FF">
        <w:rPr>
          <w:rFonts w:asciiTheme="minorHAnsi" w:hAnsiTheme="minorHAnsi" w:cstheme="minorHAnsi"/>
          <w:sz w:val="16"/>
        </w:rPr>
        <w:t xml:space="preserve"> of interactions within the objective social and material environments they inhabit, create, and inherit. </w:t>
      </w:r>
      <w:r w:rsidRPr="00440649">
        <w:rPr>
          <w:rFonts w:asciiTheme="minorHAnsi" w:hAnsiTheme="minorHAnsi" w:cstheme="minorHAnsi"/>
          <w:b/>
          <w:highlight w:val="green"/>
          <w:u w:val="single"/>
        </w:rPr>
        <w:t>The identity of each person is their most intimate historical information, and they are its material expression</w:t>
      </w:r>
      <w:r w:rsidRPr="00CF60FF">
        <w:rPr>
          <w:rFonts w:asciiTheme="minorHAnsi" w:hAnsiTheme="minorHAnsi" w:cstheme="minorHAnsi"/>
          <w:b/>
          <w:u w:val="single"/>
        </w:rPr>
        <w:t>: each person is a record of their own history at any given time. Thus, each person is a recognisably material, identifiable entity: an identity</w:t>
      </w:r>
      <w:r w:rsidRPr="00CF60FF">
        <w:rPr>
          <w:rFonts w:asciiTheme="minorHAnsi" w:hAnsiTheme="minorHAnsi" w:cstheme="minorHAnsi"/>
          <w:b/>
          <w:sz w:val="16"/>
        </w:rPr>
        <w:t>.</w:t>
      </w:r>
      <w:r w:rsidRPr="00CF60FF">
        <w:rPr>
          <w:rFonts w:asciiTheme="minorHAnsi" w:hAnsiTheme="minorHAnsi" w:cstheme="minorHAnsi"/>
          <w:sz w:val="16"/>
        </w:rPr>
        <w:t xml:space="preserve"> This is their condition. </w:t>
      </w:r>
      <w:r w:rsidRPr="005B7620">
        <w:rPr>
          <w:rFonts w:asciiTheme="minorHAnsi" w:hAnsiTheme="minorHAnsi"/>
          <w:b/>
          <w:highlight w:val="green"/>
          <w:u w:val="single"/>
        </w:rPr>
        <w:t>People are not theoretical entities; they are people.</w:t>
      </w:r>
      <w:r w:rsidRPr="00CF60FF">
        <w:rPr>
          <w:rFonts w:asciiTheme="minorHAnsi" w:hAnsiTheme="minorHAnsi" w:cstheme="minorHAnsi"/>
          <w:sz w:val="16"/>
        </w:rPr>
        <w:t xml:space="preserve"> As such</w:t>
      </w:r>
      <w:r w:rsidRPr="00CF60FF">
        <w:rPr>
          <w:rFonts w:asciiTheme="minorHAnsi" w:hAnsiTheme="minorHAnsi" w:cstheme="minorHAnsi"/>
          <w:b/>
          <w:u w:val="single"/>
        </w:rPr>
        <w:t xml:space="preserve">, </w:t>
      </w:r>
      <w:r w:rsidRPr="005B7620">
        <w:rPr>
          <w:rFonts w:asciiTheme="minorHAnsi" w:hAnsiTheme="minorHAnsi" w:cstheme="minorHAnsi"/>
          <w:b/>
          <w:highlight w:val="green"/>
          <w:u w:val="single"/>
        </w:rPr>
        <w:t>they have an intrinsic identity with an intrinsic value</w:t>
      </w:r>
      <w:r w:rsidRPr="00CF60FF">
        <w:rPr>
          <w:rFonts w:asciiTheme="minorHAnsi" w:hAnsiTheme="minorHAnsi" w:cstheme="minorHAnsi"/>
          <w:sz w:val="16"/>
        </w:rPr>
        <w:t xml:space="preserve">. </w:t>
      </w:r>
      <w:r w:rsidRPr="00CF60FF">
        <w:rPr>
          <w:rFonts w:asciiTheme="minorHAnsi" w:hAnsiTheme="minorHAnsi" w:cstheme="minorHAnsi"/>
          <w:b/>
          <w:u w:val="single"/>
        </w:rPr>
        <w:t>No amount of theory</w:t>
      </w:r>
      <w:r w:rsidRPr="00CF60FF">
        <w:rPr>
          <w:rFonts w:asciiTheme="minorHAnsi" w:hAnsiTheme="minorHAnsi" w:cstheme="minorHAnsi"/>
          <w:sz w:val="16"/>
        </w:rPr>
        <w:t xml:space="preserve"> or propaganda </w:t>
      </w:r>
      <w:r w:rsidRPr="00CF60FF">
        <w:rPr>
          <w:rFonts w:asciiTheme="minorHAnsi" w:hAnsiTheme="minorHAnsi"/>
          <w:b/>
          <w:u w:val="single"/>
        </w:rPr>
        <w:t>will make it go away. The widespread multilateral attempts to prop up consumer society</w:t>
      </w:r>
      <w:r w:rsidRPr="00CF60FF">
        <w:rPr>
          <w:rFonts w:asciiTheme="minorHAnsi" w:hAnsiTheme="minorHAnsi" w:cstheme="minorHAnsi"/>
          <w:sz w:val="16"/>
        </w:rPr>
        <w:t xml:space="preserve"> and </w:t>
      </w:r>
      <w:r w:rsidRPr="00CF60FF">
        <w:rPr>
          <w:rFonts w:asciiTheme="minorHAnsi" w:hAnsiTheme="minorHAnsi" w:cstheme="minorHAnsi"/>
          <w:b/>
          <w:sz w:val="16"/>
        </w:rPr>
        <w:t xml:space="preserve">hypercapitalism </w:t>
      </w:r>
      <w:r w:rsidRPr="00CF60FF">
        <w:rPr>
          <w:rFonts w:asciiTheme="minorHAnsi" w:hAnsiTheme="minorHAnsi" w:cstheme="minorHAnsi"/>
          <w:b/>
          <w:u w:val="single"/>
        </w:rPr>
        <w:t>as a valid and useful means of sustainable growth</w:t>
      </w:r>
      <w:r w:rsidRPr="00CF60FF">
        <w:rPr>
          <w:rFonts w:asciiTheme="minorHAnsi" w:hAnsiTheme="minorHAnsi" w:cstheme="minorHAnsi"/>
          <w:sz w:val="16"/>
        </w:rPr>
        <w:t xml:space="preserve">, indeed, </w:t>
      </w:r>
      <w:r w:rsidRPr="00CF60FF">
        <w:rPr>
          <w:rFonts w:asciiTheme="minorHAnsi" w:hAnsiTheme="minorHAnsi" w:cstheme="minorHAnsi"/>
          <w:b/>
          <w:u w:val="single"/>
        </w:rPr>
        <w:t>as the path to an</w:t>
      </w:r>
      <w:r w:rsidRPr="00CF60FF">
        <w:rPr>
          <w:rFonts w:asciiTheme="minorHAnsi" w:hAnsiTheme="minorHAnsi" w:cstheme="minorHAnsi"/>
          <w:sz w:val="16"/>
        </w:rPr>
        <w:t xml:space="preserve"> inevitable</w:t>
      </w:r>
      <w:r w:rsidRPr="00CF60FF">
        <w:rPr>
          <w:rFonts w:asciiTheme="minorHAnsi" w:hAnsiTheme="minorHAnsi"/>
          <w:b/>
          <w:u w:val="single"/>
        </w:rPr>
        <w:t xml:space="preserve">, international democratic Utopia, are already showing their disatrous cracks. </w:t>
      </w:r>
      <w:r w:rsidRPr="00440649">
        <w:rPr>
          <w:rFonts w:asciiTheme="minorHAnsi" w:hAnsiTheme="minorHAnsi"/>
          <w:b/>
          <w:highlight w:val="green"/>
          <w:u w:val="single"/>
        </w:rPr>
        <w:t>The “problem” of subjective death threatens to give way</w:t>
      </w:r>
      <w:r w:rsidRPr="00CF60FF">
        <w:rPr>
          <w:rFonts w:asciiTheme="minorHAnsi" w:hAnsiTheme="minorHAnsi"/>
          <w:b/>
          <w:u w:val="single"/>
        </w:rPr>
        <w:t xml:space="preserve">, </w:t>
      </w:r>
      <w:r w:rsidRPr="00CF60FF">
        <w:rPr>
          <w:rFonts w:asciiTheme="minorHAnsi" w:hAnsiTheme="minorHAnsi" w:cstheme="minorHAnsi"/>
          <w:sz w:val="16"/>
        </w:rPr>
        <w:t xml:space="preserve">once again, </w:t>
      </w:r>
      <w:r w:rsidRPr="00440649">
        <w:rPr>
          <w:rFonts w:asciiTheme="minorHAnsi" w:hAnsiTheme="minorHAnsi"/>
          <w:b/>
          <w:highlight w:val="green"/>
          <w:u w:val="single"/>
        </w:rPr>
        <w:t>to unprecedented mass slaughter.</w:t>
      </w:r>
      <w:r w:rsidRPr="00CF60FF">
        <w:rPr>
          <w:rFonts w:asciiTheme="minorHAnsi" w:hAnsiTheme="minorHAnsi" w:cstheme="minorHAnsi"/>
          <w:sz w:val="16"/>
        </w:rPr>
        <w:t xml:space="preserve"> </w:t>
      </w:r>
      <w:r w:rsidRPr="005B7620">
        <w:rPr>
          <w:rFonts w:asciiTheme="minorHAnsi" w:hAnsiTheme="minorHAnsi"/>
          <w:b/>
          <w:highlight w:val="green"/>
          <w:u w:val="single"/>
        </w:rPr>
        <w:t>The numbed condition of a narcissistic society, rooted in</w:t>
      </w:r>
      <w:r w:rsidRPr="00CF60FF">
        <w:rPr>
          <w:rFonts w:asciiTheme="minorHAnsi" w:hAnsiTheme="minorHAnsi"/>
          <w:b/>
          <w:u w:val="single"/>
        </w:rPr>
        <w:t xml:space="preserve"> a permanent “now”, a blissful state of </w:t>
      </w:r>
      <w:r w:rsidRPr="005B7620">
        <w:rPr>
          <w:rFonts w:asciiTheme="minorHAnsi" w:hAnsiTheme="minorHAnsi"/>
          <w:b/>
          <w:highlight w:val="green"/>
          <w:u w:val="single"/>
        </w:rPr>
        <w:t>Heideggerian Dasein, threatens to wake up to a world in which</w:t>
      </w:r>
      <w:r w:rsidRPr="00CF60FF">
        <w:rPr>
          <w:rFonts w:asciiTheme="minorHAnsi" w:hAnsiTheme="minorHAnsi"/>
          <w:b/>
          <w:u w:val="single"/>
        </w:rPr>
        <w:t xml:space="preserve"> “</w:t>
      </w:r>
      <w:r w:rsidRPr="005B7620">
        <w:rPr>
          <w:rFonts w:asciiTheme="minorHAnsi" w:hAnsiTheme="minorHAnsi"/>
          <w:b/>
          <w:highlight w:val="green"/>
          <w:u w:val="single"/>
        </w:rPr>
        <w:t>subjective death” and ontology are the least of all worries</w:t>
      </w:r>
      <w:r w:rsidRPr="00CF60FF">
        <w:rPr>
          <w:rFonts w:asciiTheme="minorHAnsi" w:hAnsiTheme="minorHAnsi" w:cstheme="minorHAnsi"/>
          <w:sz w:val="16"/>
        </w:rPr>
        <w:t>.</w:t>
      </w:r>
    </w:p>
    <w:p w:rsidR="00C20F85" w:rsidRPr="00CF60FF" w:rsidRDefault="00C20F85" w:rsidP="00C20F85">
      <w:pPr>
        <w:keepNext/>
        <w:keepLines/>
        <w:spacing w:before="200"/>
        <w:outlineLvl w:val="3"/>
        <w:rPr>
          <w:rFonts w:eastAsiaTheme="majorEastAsia" w:cstheme="majorBidi"/>
          <w:b/>
          <w:bCs/>
          <w:iCs/>
          <w:sz w:val="26"/>
        </w:rPr>
      </w:pPr>
      <w:r w:rsidRPr="00CF60FF">
        <w:rPr>
          <w:rFonts w:eastAsiaTheme="majorEastAsia" w:cstheme="majorBidi"/>
          <w:b/>
          <w:bCs/>
          <w:iCs/>
          <w:sz w:val="26"/>
        </w:rPr>
        <w:t>Worst-case scenarios calculate for the sake of responsibility – mobilization is key to effective to political movements that prevent the worst forms of their impact</w:t>
      </w:r>
      <w:r>
        <w:rPr>
          <w:rFonts w:eastAsiaTheme="majorEastAsia" w:cstheme="majorBidi"/>
          <w:b/>
          <w:bCs/>
          <w:iCs/>
          <w:sz w:val="26"/>
        </w:rPr>
        <w:t xml:space="preserve">. </w:t>
      </w:r>
    </w:p>
    <w:p w:rsidR="00C20F85" w:rsidRPr="00CF60FF" w:rsidRDefault="00C20F85" w:rsidP="00C20F85">
      <w:pPr>
        <w:rPr>
          <w:rFonts w:eastAsia="Times New Roman"/>
          <w:b/>
          <w:u w:val="thick"/>
        </w:rPr>
      </w:pPr>
      <w:r w:rsidRPr="00CF60FF">
        <w:rPr>
          <w:rFonts w:eastAsia="Times New Roman" w:cs="Arial"/>
          <w:szCs w:val="20"/>
        </w:rPr>
        <w:t xml:space="preserve">Michael </w:t>
      </w:r>
      <w:r w:rsidRPr="00CF60FF">
        <w:rPr>
          <w:rFonts w:eastAsia="Times New Roman" w:cs="Arial"/>
          <w:b/>
          <w:sz w:val="26"/>
          <w:szCs w:val="20"/>
        </w:rPr>
        <w:t>Williams</w:t>
      </w:r>
      <w:r w:rsidRPr="00CF60FF">
        <w:rPr>
          <w:rFonts w:eastAsia="Times New Roman" w:cs="Arial"/>
          <w:szCs w:val="20"/>
        </w:rPr>
        <w:t>, Professor of International Politics – U. Wales, Aberystwyth</w:t>
      </w:r>
      <w:r w:rsidRPr="00CF60FF">
        <w:rPr>
          <w:rFonts w:asciiTheme="majorHAnsi" w:eastAsiaTheme="majorEastAsia" w:hAnsiTheme="majorHAnsi" w:cstheme="majorBidi"/>
          <w:b/>
          <w:bCs/>
          <w:iCs/>
          <w:sz w:val="26"/>
          <w:szCs w:val="24"/>
        </w:rPr>
        <w:t>, ‘5</w:t>
      </w:r>
    </w:p>
    <w:p w:rsidR="00C20F85" w:rsidRPr="00CF60FF" w:rsidRDefault="00C20F85" w:rsidP="00C20F85">
      <w:pPr>
        <w:rPr>
          <w:rFonts w:eastAsia="Times New Roman" w:cs="Arial"/>
          <w:szCs w:val="20"/>
        </w:rPr>
      </w:pPr>
      <w:r w:rsidRPr="00CF60FF">
        <w:rPr>
          <w:rFonts w:eastAsia="Times New Roman" w:cs="Arial"/>
          <w:szCs w:val="20"/>
        </w:rPr>
        <w:t>(</w:t>
      </w:r>
      <w:r w:rsidRPr="00CF60FF">
        <w:rPr>
          <w:rFonts w:eastAsia="Times New Roman" w:cs="Arial"/>
          <w:i/>
          <w:szCs w:val="20"/>
        </w:rPr>
        <w:t>The Realist Tradition and the Limits of International Relations</w:t>
      </w:r>
      <w:r w:rsidRPr="00CF60FF">
        <w:rPr>
          <w:rFonts w:eastAsia="Times New Roman" w:cs="Arial"/>
          <w:szCs w:val="20"/>
        </w:rPr>
        <w:t xml:space="preserve"> p. 165-7)</w:t>
      </w:r>
    </w:p>
    <w:p w:rsidR="00C20F85" w:rsidRPr="00CF60FF" w:rsidRDefault="00C20F85" w:rsidP="00C20F85"/>
    <w:p w:rsidR="00C20F85" w:rsidRPr="00CF60FF" w:rsidRDefault="00C20F85" w:rsidP="00C20F85">
      <w:pPr>
        <w:rPr>
          <w:sz w:val="16"/>
          <w:szCs w:val="16"/>
        </w:rPr>
      </w:pPr>
      <w:r w:rsidRPr="00CF60FF">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CF60FF">
        <w:t xml:space="preserve"> </w:t>
      </w:r>
      <w:r w:rsidRPr="00CF60FF">
        <w:rPr>
          <w:b/>
          <w:u w:val="single"/>
        </w:rPr>
        <w:t>the willful Realist tradition does not lack</w:t>
      </w:r>
      <w:r w:rsidRPr="00CF60FF">
        <w:t xml:space="preserve"> understanding of the </w:t>
      </w:r>
      <w:r w:rsidRPr="00CF60FF">
        <w:rPr>
          <w:b/>
          <w:u w:val="single"/>
        </w:rPr>
        <w:t>contingency</w:t>
      </w:r>
      <w:r w:rsidRPr="00CF60FF">
        <w:t xml:space="preserve"> of practice or a vision of responsibility to otherness. On the contrary, </w:t>
      </w:r>
      <w:r w:rsidRPr="00CF60FF">
        <w:rPr>
          <w:b/>
          <w:u w:val="single"/>
        </w:rPr>
        <w:t xml:space="preserve">its strategy of </w:t>
      </w:r>
      <w:r w:rsidRPr="005B7620">
        <w:rPr>
          <w:b/>
          <w:highlight w:val="green"/>
          <w:u w:val="single"/>
        </w:rPr>
        <w:t>objectification is precisely an attempt to bring together a responsibility to otherness and a responsibility to act</w:t>
      </w:r>
      <w:r w:rsidRPr="00CF60FF">
        <w:rPr>
          <w:b/>
          <w:u w:val="single"/>
        </w:rPr>
        <w:t xml:space="preserve"> within a wilfully liberal vision. The construction</w:t>
      </w:r>
      <w:r w:rsidRPr="00CF60FF">
        <w:t xml:space="preserve"> of a realm of objectivity and </w:t>
      </w:r>
      <w:r w:rsidRPr="005B7620">
        <w:rPr>
          <w:b/>
          <w:highlight w:val="green"/>
          <w:u w:val="single"/>
        </w:rPr>
        <w:t>calculation</w:t>
      </w:r>
      <w:r w:rsidRPr="00CF60FF">
        <w:t xml:space="preserve"> is not just a consequence of a need to act – the framing of an epistemic context for successful calculation. It </w:t>
      </w:r>
      <w:r w:rsidRPr="005B7620">
        <w:rPr>
          <w:b/>
          <w:highlight w:val="green"/>
          <w:u w:val="single"/>
        </w:rPr>
        <w:t>is</w:t>
      </w:r>
      <w:r w:rsidRPr="00CF60FF">
        <w:t xml:space="preserve"> a form of </w:t>
      </w:r>
      <w:r w:rsidRPr="00CF60FF">
        <w:rPr>
          <w:b/>
          <w:u w:val="single"/>
        </w:rPr>
        <w:t>responsibility to otherness</w:t>
      </w:r>
      <w:r w:rsidRPr="00CF60FF">
        <w:rPr>
          <w:u w:val="thick"/>
        </w:rPr>
        <w:t xml:space="preserve">, </w:t>
      </w:r>
      <w:r w:rsidRPr="005B7620">
        <w:rPr>
          <w:b/>
          <w:highlight w:val="green"/>
          <w:u w:val="single"/>
        </w:rPr>
        <w:t xml:space="preserve">an attempt to allow for diversity and irreconcilability </w:t>
      </w:r>
      <w:r w:rsidRPr="00CF60FF">
        <w:t>precisely</w:t>
      </w:r>
      <w:r w:rsidRPr="005B7620">
        <w:rPr>
          <w:b/>
          <w:highlight w:val="green"/>
          <w:u w:val="single"/>
        </w:rPr>
        <w:t xml:space="preserve"> by</w:t>
      </w:r>
      <w:r w:rsidRPr="00CF60FF">
        <w:t xml:space="preserve"> – at least initially – </w:t>
      </w:r>
      <w:r w:rsidRPr="005B7620">
        <w:rPr>
          <w:b/>
          <w:highlight w:val="green"/>
          <w:u w:val="single"/>
        </w:rPr>
        <w:t>reducing the self and</w:t>
      </w:r>
      <w:r w:rsidRPr="00CF60FF">
        <w:rPr>
          <w:u w:val="thick"/>
        </w:rPr>
        <w:t xml:space="preserve"> the </w:t>
      </w:r>
      <w:r w:rsidRPr="005B7620">
        <w:rPr>
          <w:b/>
          <w:highlight w:val="green"/>
          <w:u w:val="single"/>
        </w:rPr>
        <w:t>other to</w:t>
      </w:r>
      <w:r w:rsidRPr="00CF60FF">
        <w:rPr>
          <w:u w:val="thick"/>
        </w:rPr>
        <w:t xml:space="preserve"> a </w:t>
      </w:r>
      <w:r w:rsidRPr="00CF60FF">
        <w:rPr>
          <w:b/>
          <w:u w:val="single"/>
        </w:rPr>
        <w:t xml:space="preserve">structure of </w:t>
      </w:r>
      <w:r w:rsidRPr="005B7620">
        <w:rPr>
          <w:b/>
          <w:highlight w:val="green"/>
          <w:u w:val="single"/>
        </w:rPr>
        <w:t>material calculation</w:t>
      </w:r>
      <w:r w:rsidRPr="00CF60FF">
        <w:rPr>
          <w:b/>
          <w:u w:val="single"/>
        </w:rPr>
        <w:t xml:space="preserve"> in order </w:t>
      </w:r>
      <w:r w:rsidRPr="005B7620">
        <w:rPr>
          <w:b/>
          <w:highlight w:val="green"/>
          <w:u w:val="single"/>
        </w:rPr>
        <w:t>to allow a structure of mutual intelligibility, mediation, and stability</w:t>
      </w:r>
      <w:r w:rsidRPr="00CF60FF">
        <w:t xml:space="preserve">. It is, in short, a strategy of </w:t>
      </w:r>
      <w:r w:rsidRPr="00CF60FF">
        <w:rPr>
          <w:i/>
        </w:rPr>
        <w:t>limitation</w:t>
      </w:r>
      <w:r w:rsidRPr="00CF60FF">
        <w:t xml:space="preserve">: a wilful attempt to construct a subject and a social world limited – both epistemically and politically – </w:t>
      </w:r>
      <w:r w:rsidRPr="005B7620">
        <w:rPr>
          <w:b/>
          <w:highlight w:val="green"/>
          <w:u w:val="single"/>
        </w:rPr>
        <w:t>in the name of a politics of toleration</w:t>
      </w:r>
      <w:r w:rsidRPr="00CF60FF">
        <w:t xml:space="preserve">: a </w:t>
      </w:r>
      <w:r w:rsidRPr="00CF60FF">
        <w:rPr>
          <w:sz w:val="16"/>
          <w:szCs w:val="16"/>
        </w:rPr>
        <w:t xml:space="preserve">liberal strategy that John Gray has recently characterized as one of </w:t>
      </w:r>
      <w:r w:rsidRPr="00CF60FF">
        <w:rPr>
          <w:i/>
          <w:sz w:val="16"/>
          <w:szCs w:val="16"/>
        </w:rPr>
        <w:t>modus vivendi</w:t>
      </w:r>
      <w:r w:rsidRPr="00CF60FF">
        <w:rPr>
          <w:sz w:val="16"/>
          <w:szCs w:val="16"/>
        </w:rPr>
        <w:t xml:space="preserve">.82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w:t>
      </w:r>
      <w:r w:rsidRPr="00CF60FF">
        <w:rPr>
          <w:sz w:val="16"/>
          <w:szCs w:val="16"/>
        </w:rPr>
        <w:lastRenderedPageBreak/>
        <w:t>Neumann’s incisive questions concerning postmodern constructions of identity, action, and</w:t>
      </w:r>
      <w:r w:rsidRPr="00CF60FF">
        <w:t xml:space="preserve"> responsibility.83  As Neumann points out, </w:t>
      </w:r>
      <w:r w:rsidRPr="00CF60FF">
        <w:rPr>
          <w:b/>
          <w:u w:val="single"/>
        </w:rPr>
        <w:t>the insight that identities are</w:t>
      </w:r>
      <w:r w:rsidRPr="00CF60FF">
        <w:t xml:space="preserve"> inescapably contingent and relationally </w:t>
      </w:r>
      <w:r w:rsidRPr="00CF60FF">
        <w:rPr>
          <w:b/>
          <w:u w:val="single"/>
        </w:rPr>
        <w:t>constructed</w:t>
      </w:r>
      <w:r w:rsidRPr="00CF60FF">
        <w:t xml:space="preserve">, and even the claim that identities are inescapably </w:t>
      </w:r>
      <w:r w:rsidRPr="00CF60FF">
        <w:rPr>
          <w:i/>
        </w:rPr>
        <w:t>indebted</w:t>
      </w:r>
      <w:r w:rsidRPr="00CF60FF">
        <w:t xml:space="preserve"> to otherness, </w:t>
      </w:r>
      <w:r w:rsidRPr="00CF60FF">
        <w:rPr>
          <w:b/>
          <w:u w:val="single"/>
        </w:rPr>
        <w:t>do</w:t>
      </w:r>
      <w:r w:rsidRPr="00CF60FF">
        <w:rPr>
          <w:u w:val="thick"/>
        </w:rPr>
        <w:t xml:space="preserve"> </w:t>
      </w:r>
      <w:r w:rsidRPr="00CF60FF">
        <w:rPr>
          <w:b/>
          <w:u w:val="single"/>
        </w:rPr>
        <w:t>not in themselves provide a foundation for practice</w:t>
      </w:r>
      <w:r w:rsidRPr="00CF60FF">
        <w:t xml:space="preserve">, particularly </w:t>
      </w:r>
      <w:r w:rsidRPr="00CF60FF">
        <w:rPr>
          <w:b/>
          <w:u w:val="single"/>
        </w:rPr>
        <w:t>in situations where identities are</w:t>
      </w:r>
      <w:r w:rsidRPr="00CF60FF">
        <w:rPr>
          <w:u w:val="thick"/>
        </w:rPr>
        <w:t xml:space="preserve"> </w:t>
      </w:r>
      <w:r w:rsidRPr="00CF60FF">
        <w:rPr>
          <w:b/>
          <w:u w:val="single"/>
        </w:rPr>
        <w:t>‘sedimented’ and conflictually defined</w:t>
      </w:r>
      <w:r w:rsidRPr="00CF60FF">
        <w:t xml:space="preserve">. In these cases, </w:t>
      </w:r>
      <w:r w:rsidRPr="005B7620">
        <w:rPr>
          <w:b/>
          <w:highlight w:val="green"/>
          <w:u w:val="single"/>
        </w:rPr>
        <w:t>deconstruction alone will not suffice unless it can</w:t>
      </w:r>
      <w:r w:rsidRPr="00CF60FF">
        <w:rPr>
          <w:b/>
          <w:u w:val="single"/>
        </w:rPr>
        <w:t xml:space="preserve"> demonstrate a capacity to </w:t>
      </w:r>
      <w:r w:rsidRPr="005B7620">
        <w:rPr>
          <w:b/>
          <w:highlight w:val="green"/>
          <w:u w:val="single"/>
        </w:rPr>
        <w:t>counter in practice</w:t>
      </w:r>
      <w:r w:rsidRPr="00CF60FF">
        <w:rPr>
          <w:b/>
          <w:u w:val="single"/>
        </w:rPr>
        <w:t xml:space="preserve"> and </w:t>
      </w:r>
      <w:r w:rsidRPr="005B7620">
        <w:rPr>
          <w:b/>
          <w:highlight w:val="green"/>
          <w:u w:val="single"/>
        </w:rPr>
        <w:t>not just in philosophic practice</w:t>
      </w:r>
      <w:r w:rsidRPr="00CF60FF">
        <w:t xml:space="preserve"> the essentialist dynamics it confronts.84 Here, </w:t>
      </w:r>
      <w:r w:rsidRPr="005B7620">
        <w:rPr>
          <w:highlight w:val="green"/>
          <w:u w:val="thick"/>
        </w:rPr>
        <w:t xml:space="preserve">a responsibility to act must go </w:t>
      </w:r>
      <w:r w:rsidRPr="005B7620">
        <w:rPr>
          <w:b/>
          <w:highlight w:val="green"/>
          <w:u w:val="thick"/>
        </w:rPr>
        <w:t>beyond</w:t>
      </w:r>
      <w:r w:rsidRPr="005B7620">
        <w:rPr>
          <w:highlight w:val="green"/>
          <w:u w:val="thick"/>
        </w:rPr>
        <w:t xml:space="preserve"> </w:t>
      </w:r>
      <w:r w:rsidRPr="005B7620">
        <w:rPr>
          <w:b/>
          <w:highlight w:val="green"/>
          <w:u w:val="thick"/>
        </w:rPr>
        <w:t>deconstruction</w:t>
      </w:r>
      <w:r w:rsidRPr="00CF60FF">
        <w:rPr>
          <w:u w:val="thick"/>
        </w:rPr>
        <w:t xml:space="preserve"> </w:t>
      </w:r>
      <w:r w:rsidRPr="00CF60FF">
        <w:rPr>
          <w:b/>
          <w:u w:val="single"/>
        </w:rPr>
        <w:t>to consider viable alternatives and counter-practices</w:t>
      </w:r>
      <w:r w:rsidRPr="00CF60FF">
        <w:t xml:space="preserve">. To take </w:t>
      </w:r>
      <w:r w:rsidRPr="00CF60FF">
        <w:rPr>
          <w:b/>
          <w:u w:val="single"/>
        </w:rPr>
        <w:t>this</w:t>
      </w:r>
      <w:r w:rsidRPr="00CF60FF">
        <w:t xml:space="preserve"> critique seriously </w:t>
      </w:r>
      <w:r w:rsidRPr="00CF60FF">
        <w:rPr>
          <w:b/>
          <w:u w:val="single"/>
        </w:rPr>
        <w:t>is not</w:t>
      </w:r>
      <w:r w:rsidRPr="00CF60FF">
        <w:t xml:space="preserve"> necessarily </w:t>
      </w:r>
      <w:r w:rsidRPr="00CF60FF">
        <w:rPr>
          <w:b/>
          <w:u w:val="single"/>
        </w:rPr>
        <w:t>to be subjec</w:t>
      </w:r>
      <w:r w:rsidRPr="00CF60FF">
        <w:rPr>
          <w:u w:val="thick"/>
        </w:rPr>
        <w:t>t</w:t>
      </w:r>
      <w:r w:rsidRPr="00CF60FF">
        <w:t xml:space="preserve"> yet again </w:t>
      </w:r>
      <w:r w:rsidRPr="00CF60FF">
        <w:rPr>
          <w:u w:val="thick"/>
        </w:rPr>
        <w:t>t</w:t>
      </w:r>
      <w:r w:rsidRPr="00CF60FF">
        <w:rPr>
          <w:b/>
          <w:u w:val="single"/>
        </w:rPr>
        <w:t xml:space="preserve">o the </w:t>
      </w:r>
      <w:r w:rsidRPr="00CF60FF">
        <w:t xml:space="preserve">straightforward </w:t>
      </w:r>
      <w:r w:rsidRPr="00CF60FF">
        <w:rPr>
          <w:b/>
          <w:u w:val="single"/>
        </w:rPr>
        <w:t>‘blackmail of the Englightenment</w:t>
      </w:r>
      <w:r w:rsidRPr="00CF60FF">
        <w:t xml:space="preserve"> </w:t>
      </w:r>
      <w:r w:rsidRPr="00CF60FF">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CF60FF">
        <w:t xml:space="preserve">. Rather, such </w:t>
      </w:r>
      <w:r w:rsidRPr="005B7620">
        <w:rPr>
          <w:b/>
          <w:highlight w:val="green"/>
          <w:u w:val="single"/>
        </w:rPr>
        <w:t>situations demand</w:t>
      </w:r>
      <w:r w:rsidRPr="00CF60FF">
        <w:t xml:space="preserve"> also an evaluation of the </w:t>
      </w:r>
      <w:r w:rsidRPr="005B7620">
        <w:rPr>
          <w:b/>
          <w:highlight w:val="green"/>
          <w:u w:val="single"/>
        </w:rPr>
        <w:t>structures</w:t>
      </w:r>
      <w:r w:rsidRPr="00CF60FF">
        <w:t xml:space="preserve"> (of identity and institutions) </w:t>
      </w:r>
      <w:r w:rsidRPr="005B7620">
        <w:rPr>
          <w:b/>
          <w:highlight w:val="green"/>
          <w:u w:val="single"/>
        </w:rPr>
        <w:t>that might viably be mobilized</w:t>
      </w:r>
      <w:r w:rsidRPr="00CF60FF">
        <w:t xml:space="preserve"> in order </w:t>
      </w:r>
      <w:r w:rsidRPr="005B7620">
        <w:rPr>
          <w:b/>
          <w:highlight w:val="green"/>
          <w:u w:val="single"/>
        </w:rPr>
        <w:t>to offset the worst implications</w:t>
      </w:r>
      <w:r w:rsidRPr="00CF60FF">
        <w:t xml:space="preserve"> of violently exclusionary identities. </w:t>
      </w:r>
      <w:r w:rsidRPr="005B7620">
        <w:rPr>
          <w:b/>
          <w:highlight w:val="green"/>
          <w:u w:val="single"/>
        </w:rPr>
        <w:t>It requires</w:t>
      </w:r>
      <w:r w:rsidRPr="00CF60FF">
        <w:t xml:space="preserve">, as Neumann nicely puts it, the generation of </w:t>
      </w:r>
      <w:r w:rsidRPr="005B7620">
        <w:rPr>
          <w:b/>
          <w:highlight w:val="green"/>
          <w:u w:val="single"/>
        </w:rPr>
        <w:t>compelling ‘as if’ stories around which</w:t>
      </w:r>
      <w:r w:rsidRPr="00CF60FF">
        <w:t xml:space="preserve"> counter-subjectivities </w:t>
      </w:r>
      <w:r w:rsidRPr="00CF60FF">
        <w:rPr>
          <w:b/>
          <w:u w:val="single"/>
        </w:rPr>
        <w:t xml:space="preserve">and political </w:t>
      </w:r>
      <w:r w:rsidRPr="005B7620">
        <w:rPr>
          <w:b/>
          <w:highlight w:val="green"/>
          <w:u w:val="single"/>
        </w:rPr>
        <w:t>practices can coalesce</w:t>
      </w:r>
      <w:r w:rsidRPr="00CF60FF">
        <w:rPr>
          <w:b/>
          <w:u w:val="single"/>
        </w:rPr>
        <w:t>.</w:t>
      </w:r>
      <w:r w:rsidRPr="00CF60FF">
        <w:t xml:space="preserve"> </w:t>
      </w:r>
      <w:r w:rsidRPr="00CF60FF">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rsidR="00C20F85" w:rsidRDefault="00C20F85" w:rsidP="00C20F85"/>
    <w:p w:rsidR="00C869D6" w:rsidRPr="00E67D6C" w:rsidRDefault="00C869D6" w:rsidP="00C869D6">
      <w:pPr>
        <w:pStyle w:val="Heading4"/>
      </w:pPr>
      <w:r w:rsidRPr="00E67D6C">
        <w:t>Ignoring the threat causes panic – worse than fear, stops solvency, turns their state power arguments</w:t>
      </w:r>
    </w:p>
    <w:p w:rsidR="00C869D6" w:rsidRPr="00E67D6C" w:rsidRDefault="00C869D6" w:rsidP="00C869D6">
      <w:pPr>
        <w:pStyle w:val="NoSpacing"/>
        <w:rPr>
          <w:rStyle w:val="StyleStyleBold12pt"/>
        </w:rPr>
      </w:pPr>
      <w:r w:rsidRPr="00E67D6C">
        <w:rPr>
          <w:rStyle w:val="StyleStyleBold12pt"/>
        </w:rPr>
        <w:t>Sandman and Lanard, 2003</w:t>
      </w:r>
    </w:p>
    <w:p w:rsidR="00C869D6" w:rsidRPr="00B87DFA" w:rsidRDefault="00C869D6" w:rsidP="00C869D6">
      <w:r w:rsidRPr="004F42EB">
        <w:t>Peter M. PhD in Communications and Professor at Rutgers specializing in crisis communication; Jody, Psychiatrist, 28 April, “Fear Is Spreading Faster than SARS — And So It Should!”</w:t>
      </w:r>
    </w:p>
    <w:p w:rsidR="00C869D6" w:rsidRDefault="00C869D6" w:rsidP="00C869D6">
      <w:pPr>
        <w:pStyle w:val="card"/>
        <w:rPr>
          <w:szCs w:val="24"/>
        </w:rPr>
      </w:pPr>
      <w:r w:rsidRPr="009C6299">
        <w:rPr>
          <w:szCs w:val="24"/>
        </w:rPr>
        <w:t xml:space="preserve">China is universally condemned for covering up SARS and putting the world at risk. </w:t>
      </w:r>
      <w:r w:rsidRPr="004F42EB">
        <w:rPr>
          <w:rStyle w:val="underline"/>
          <w:rFonts w:eastAsiaTheme="majorEastAsia"/>
        </w:rPr>
        <w:t>Covering up an epidemic is about as bad a communication strategy as we can imagine</w:t>
      </w:r>
      <w:r w:rsidRPr="009C6299">
        <w:rPr>
          <w:szCs w:val="24"/>
        </w:rPr>
        <w:t xml:space="preserve">. Among its outcomes: </w:t>
      </w:r>
      <w:r w:rsidRPr="004F42EB">
        <w:rPr>
          <w:rStyle w:val="underline"/>
          <w:rFonts w:eastAsiaTheme="majorEastAsia"/>
        </w:rPr>
        <w:t xml:space="preserve">China actually does face a panic problem, as its people confront not just a raging epidemic but a government that lies to them about it. The West’s “soft cover-up” is much gentler and less dishonest </w:t>
      </w:r>
      <w:r w:rsidRPr="009C6299">
        <w:rPr>
          <w:szCs w:val="24"/>
        </w:rPr>
        <w:t xml:space="preserve">— a cover-up of over-reassurance and minimization rather than of lies. </w:t>
      </w:r>
      <w:r w:rsidRPr="004F42EB">
        <w:rPr>
          <w:rStyle w:val="underline"/>
          <w:rFonts w:eastAsiaTheme="majorEastAsia"/>
        </w:rPr>
        <w:t xml:space="preserve">But </w:t>
      </w:r>
      <w:r w:rsidRPr="005B7620">
        <w:rPr>
          <w:rStyle w:val="underline"/>
          <w:rFonts w:eastAsiaTheme="majorEastAsia"/>
          <w:highlight w:val="green"/>
        </w:rPr>
        <w:t>if</w:t>
      </w:r>
      <w:r w:rsidRPr="004F42EB">
        <w:rPr>
          <w:rStyle w:val="underline"/>
          <w:rFonts w:eastAsiaTheme="majorEastAsia"/>
        </w:rPr>
        <w:t xml:space="preserve"> </w:t>
      </w:r>
      <w:r w:rsidRPr="005B7620">
        <w:rPr>
          <w:rStyle w:val="underline"/>
          <w:rFonts w:eastAsiaTheme="majorEastAsia"/>
          <w:highlight w:val="green"/>
        </w:rPr>
        <w:t>SARS does keep getting worse in the West</w:t>
      </w:r>
      <w:r w:rsidRPr="005B7620">
        <w:rPr>
          <w:szCs w:val="24"/>
          <w:highlight w:val="green"/>
        </w:rPr>
        <w:t>,</w:t>
      </w:r>
      <w:r w:rsidRPr="009C6299">
        <w:rPr>
          <w:szCs w:val="24"/>
        </w:rPr>
        <w:t xml:space="preserve"> as it has in China, </w:t>
      </w:r>
      <w:r w:rsidRPr="005B7620">
        <w:rPr>
          <w:rStyle w:val="underline"/>
          <w:rFonts w:eastAsiaTheme="majorEastAsia"/>
          <w:highlight w:val="green"/>
        </w:rPr>
        <w:t>the soft cover-up will</w:t>
      </w:r>
      <w:r w:rsidRPr="004F42EB">
        <w:rPr>
          <w:rStyle w:val="underline"/>
          <w:rFonts w:eastAsiaTheme="majorEastAsia"/>
        </w:rPr>
        <w:t xml:space="preserve"> also </w:t>
      </w:r>
      <w:r w:rsidRPr="005B7620">
        <w:rPr>
          <w:rStyle w:val="underline"/>
          <w:rFonts w:eastAsiaTheme="majorEastAsia"/>
          <w:highlight w:val="green"/>
        </w:rPr>
        <w:t>fail</w:t>
      </w:r>
      <w:r w:rsidRPr="004F42EB">
        <w:rPr>
          <w:rStyle w:val="underline"/>
          <w:rFonts w:eastAsiaTheme="majorEastAsia"/>
        </w:rPr>
        <w:t xml:space="preserve"> ... </w:t>
      </w:r>
      <w:r w:rsidRPr="005B7620">
        <w:rPr>
          <w:rStyle w:val="underline"/>
          <w:rFonts w:eastAsiaTheme="majorEastAsia"/>
          <w:highlight w:val="green"/>
        </w:rPr>
        <w:t>and</w:t>
      </w:r>
      <w:r w:rsidRPr="004F42EB">
        <w:rPr>
          <w:rStyle w:val="underline"/>
          <w:rFonts w:eastAsiaTheme="majorEastAsia"/>
        </w:rPr>
        <w:t xml:space="preserve"> may also </w:t>
      </w:r>
      <w:r w:rsidRPr="005B7620">
        <w:rPr>
          <w:rStyle w:val="underline"/>
          <w:rFonts w:eastAsiaTheme="majorEastAsia"/>
          <w:highlight w:val="green"/>
        </w:rPr>
        <w:t>provoke panic</w:t>
      </w:r>
      <w:r w:rsidRPr="004F42EB">
        <w:rPr>
          <w:rStyle w:val="underline"/>
          <w:rFonts w:eastAsiaTheme="majorEastAsia"/>
        </w:rPr>
        <w:t xml:space="preserve">. </w:t>
      </w:r>
      <w:r w:rsidRPr="005B7620">
        <w:rPr>
          <w:rStyle w:val="underline"/>
          <w:rFonts w:eastAsiaTheme="majorEastAsia"/>
          <w:highlight w:val="green"/>
        </w:rPr>
        <w:t>Public anxiety can lead to genuine panic or to astonishing resilience</w:t>
      </w:r>
      <w:r w:rsidRPr="009C6299">
        <w:rPr>
          <w:szCs w:val="24"/>
        </w:rPr>
        <w:t xml:space="preserve">. The paradox is that efforts </w:t>
      </w:r>
      <w:r w:rsidRPr="005B7620">
        <w:rPr>
          <w:rStyle w:val="underline"/>
          <w:rFonts w:eastAsiaTheme="majorEastAsia"/>
          <w:highlight w:val="green"/>
        </w:rPr>
        <w:t>to</w:t>
      </w:r>
      <w:r w:rsidRPr="004F42EB">
        <w:rPr>
          <w:rStyle w:val="underline"/>
          <w:rFonts w:eastAsiaTheme="majorEastAsia"/>
        </w:rPr>
        <w:t xml:space="preserve"> </w:t>
      </w:r>
      <w:r w:rsidRPr="005B7620">
        <w:rPr>
          <w:rStyle w:val="underline"/>
          <w:rFonts w:eastAsiaTheme="majorEastAsia"/>
          <w:highlight w:val="green"/>
        </w:rPr>
        <w:t>squelch the anxiety</w:t>
      </w:r>
      <w:r w:rsidRPr="009C6299">
        <w:rPr>
          <w:szCs w:val="24"/>
        </w:rPr>
        <w:t xml:space="preserve"> (“allay the public’s fear” is the usual phrase) </w:t>
      </w:r>
      <w:r w:rsidRPr="005B7620">
        <w:rPr>
          <w:rStyle w:val="underline"/>
          <w:rFonts w:eastAsiaTheme="majorEastAsia"/>
          <w:highlight w:val="green"/>
        </w:rPr>
        <w:t>can actually induce the panic it aims to prevent</w:t>
      </w:r>
      <w:r w:rsidRPr="004F42EB">
        <w:rPr>
          <w:rStyle w:val="underline"/>
          <w:rFonts w:eastAsiaTheme="majorEastAsia"/>
        </w:rPr>
        <w:t xml:space="preserve">. </w:t>
      </w:r>
      <w:r w:rsidRPr="005B7620">
        <w:rPr>
          <w:rStyle w:val="underline"/>
          <w:rFonts w:eastAsiaTheme="majorEastAsia"/>
          <w:highlight w:val="green"/>
        </w:rPr>
        <w:t>Resilience is likelier when authorities ally with the anxiety</w:t>
      </w:r>
      <w:r w:rsidRPr="004F42EB">
        <w:rPr>
          <w:rStyle w:val="underline"/>
          <w:rFonts w:eastAsiaTheme="majorEastAsia"/>
        </w:rPr>
        <w:t>, harness it,</w:t>
      </w:r>
      <w:r w:rsidRPr="009C6299">
        <w:rPr>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5B7620">
        <w:rPr>
          <w:rStyle w:val="underline"/>
          <w:rFonts w:eastAsiaTheme="majorEastAsia"/>
          <w:highlight w:val="green"/>
        </w:rPr>
        <w:t>panic will be likelier</w:t>
      </w:r>
      <w:r w:rsidRPr="004F42EB">
        <w:rPr>
          <w:rStyle w:val="underline"/>
          <w:rFonts w:eastAsiaTheme="majorEastAsia"/>
        </w:rPr>
        <w:t xml:space="preserve"> and more widespread </w:t>
      </w:r>
      <w:r w:rsidRPr="005B7620">
        <w:rPr>
          <w:rStyle w:val="underline"/>
          <w:rFonts w:eastAsiaTheme="majorEastAsia"/>
          <w:highlight w:val="green"/>
        </w:rPr>
        <w:t>if</w:t>
      </w:r>
      <w:r w:rsidRPr="004F42EB">
        <w:rPr>
          <w:rStyle w:val="underline"/>
          <w:rFonts w:eastAsiaTheme="majorEastAsia"/>
        </w:rPr>
        <w:t xml:space="preserve"> the </w:t>
      </w:r>
      <w:r w:rsidRPr="005B7620">
        <w:rPr>
          <w:rStyle w:val="underline"/>
          <w:rFonts w:eastAsiaTheme="majorEastAsia"/>
          <w:highlight w:val="green"/>
        </w:rPr>
        <w:t>authorities have been</w:t>
      </w:r>
      <w:r w:rsidRPr="004F42EB">
        <w:rPr>
          <w:rStyle w:val="underline"/>
          <w:rFonts w:eastAsiaTheme="majorEastAsia"/>
        </w:rPr>
        <w:t xml:space="preserve"> </w:t>
      </w:r>
      <w:r w:rsidRPr="005B7620">
        <w:rPr>
          <w:rStyle w:val="underline"/>
          <w:rFonts w:eastAsiaTheme="majorEastAsia"/>
          <w:highlight w:val="green"/>
        </w:rPr>
        <w:t>minimizing the risk than if they have been acknowledging it candidly</w:t>
      </w:r>
      <w:r w:rsidRPr="004F42EB">
        <w:rPr>
          <w:rStyle w:val="underline"/>
          <w:rFonts w:eastAsiaTheme="majorEastAsia"/>
        </w:rPr>
        <w:t xml:space="preserve"> </w:t>
      </w:r>
      <w:r w:rsidRPr="009C6299">
        <w:rPr>
          <w:szCs w:val="24"/>
        </w:rPr>
        <w:t xml:space="preserve">and compassionately. </w:t>
      </w:r>
    </w:p>
    <w:p w:rsidR="00C869D6" w:rsidRPr="00CF60FF" w:rsidRDefault="00C869D6" w:rsidP="00C20F85"/>
    <w:p w:rsidR="00C20F85" w:rsidRPr="00CF60FF" w:rsidRDefault="00C20F85" w:rsidP="00C20F85">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The alt is </w:t>
      </w:r>
      <w:r w:rsidRPr="00CF60FF">
        <w:rPr>
          <w:rFonts w:eastAsiaTheme="majorEastAsia" w:cstheme="majorBidi"/>
          <w:b/>
          <w:bCs/>
          <w:iCs/>
          <w:sz w:val="26"/>
        </w:rPr>
        <w:t>vague and is a voting issue</w:t>
      </w:r>
    </w:p>
    <w:p w:rsidR="00C20F85" w:rsidRPr="00CF60FF" w:rsidRDefault="00C20F85" w:rsidP="00C20F85">
      <w:pPr>
        <w:keepNext/>
        <w:keepLines/>
        <w:numPr>
          <w:ilvl w:val="0"/>
          <w:numId w:val="2"/>
        </w:numPr>
        <w:spacing w:before="200"/>
        <w:outlineLvl w:val="3"/>
        <w:rPr>
          <w:rFonts w:eastAsiaTheme="majorEastAsia" w:cstheme="majorBidi"/>
          <w:b/>
          <w:bCs/>
          <w:iCs/>
          <w:sz w:val="26"/>
        </w:rPr>
      </w:pPr>
      <w:r w:rsidRPr="00CF60FF">
        <w:rPr>
          <w:rFonts w:eastAsiaTheme="majorEastAsia" w:cstheme="majorBidi"/>
          <w:b/>
          <w:bCs/>
          <w:iCs/>
          <w:sz w:val="26"/>
        </w:rPr>
        <w:t>Skews 2AC strategy because it will become more defined in the block or 2nr</w:t>
      </w:r>
    </w:p>
    <w:p w:rsidR="00C20F85" w:rsidRPr="00CF60FF" w:rsidRDefault="00C20F85" w:rsidP="00C20F85">
      <w:pPr>
        <w:keepNext/>
        <w:keepLines/>
        <w:numPr>
          <w:ilvl w:val="0"/>
          <w:numId w:val="2"/>
        </w:numPr>
        <w:spacing w:before="200"/>
        <w:outlineLvl w:val="3"/>
        <w:rPr>
          <w:rFonts w:eastAsiaTheme="majorEastAsia" w:cstheme="majorBidi"/>
          <w:b/>
          <w:bCs/>
          <w:iCs/>
          <w:sz w:val="26"/>
        </w:rPr>
      </w:pPr>
      <w:r w:rsidRPr="00CF60FF">
        <w:rPr>
          <w:rFonts w:eastAsiaTheme="majorEastAsia" w:cstheme="majorBidi"/>
          <w:b/>
          <w:bCs/>
          <w:iCs/>
          <w:sz w:val="26"/>
        </w:rPr>
        <w:t>Makes aff offense impossible because we can never know what the alt is – it’s a voter for fairness and education</w:t>
      </w:r>
      <w:r>
        <w:rPr>
          <w:rFonts w:eastAsiaTheme="majorEastAsia" w:cstheme="majorBidi"/>
          <w:b/>
          <w:bCs/>
          <w:iCs/>
          <w:sz w:val="26"/>
        </w:rPr>
        <w:t xml:space="preserve"> – at least we should get extreme latitude in evaluating our impact turns to their link without letting their vague alt moot all of our offense.</w:t>
      </w:r>
    </w:p>
    <w:p w:rsidR="00C20F85" w:rsidRDefault="00C20F85" w:rsidP="00C20F85"/>
    <w:p w:rsidR="005B43E1" w:rsidRPr="00A64C4B" w:rsidRDefault="005B43E1" w:rsidP="005B43E1">
      <w:pPr>
        <w:keepNext/>
        <w:keepLines/>
        <w:spacing w:before="200"/>
        <w:outlineLvl w:val="3"/>
        <w:rPr>
          <w:rFonts w:eastAsiaTheme="majorEastAsia" w:cstheme="majorBidi"/>
          <w:b/>
          <w:bCs/>
          <w:iCs/>
          <w:sz w:val="26"/>
        </w:rPr>
      </w:pPr>
      <w:r w:rsidRPr="00A64C4B">
        <w:rPr>
          <w:rFonts w:eastAsiaTheme="majorEastAsia" w:cstheme="majorBidi"/>
          <w:b/>
          <w:bCs/>
          <w:iCs/>
          <w:sz w:val="26"/>
        </w:rPr>
        <w:t xml:space="preserve">Privileging ontology and epistemology guarantees policy failure because of theoretical reductionism, and isn’t relevant to the truth value of our arguments. </w:t>
      </w:r>
    </w:p>
    <w:p w:rsidR="005B43E1" w:rsidRDefault="005B43E1" w:rsidP="005B43E1">
      <w:r w:rsidRPr="00A26A9A">
        <w:rPr>
          <w:rStyle w:val="StyleStyleBold12pt"/>
        </w:rPr>
        <w:t>Owen 2</w:t>
      </w:r>
      <w:r w:rsidRPr="00A26A9A">
        <w:t xml:space="preserve"> </w:t>
      </w:r>
    </w:p>
    <w:p w:rsidR="005B43E1" w:rsidRPr="00A55F55" w:rsidRDefault="005B43E1" w:rsidP="005B43E1">
      <w:pPr>
        <w:rPr>
          <w:sz w:val="16"/>
          <w:szCs w:val="16"/>
        </w:rPr>
      </w:pPr>
      <w:r w:rsidRPr="00A55F55">
        <w:rPr>
          <w:sz w:val="16"/>
          <w:szCs w:val="16"/>
        </w:rPr>
        <w:t>[David Owen, Reader of Political Theory at the Univ. of Southampton,  Millennium Vol 31 No 3 2002 p. 655-7]</w:t>
      </w:r>
    </w:p>
    <w:p w:rsidR="005B43E1" w:rsidRDefault="005B43E1" w:rsidP="005B43E1">
      <w:pPr>
        <w:pStyle w:val="cardtext"/>
        <w:ind w:left="0"/>
        <w:rPr>
          <w:sz w:val="10"/>
        </w:rPr>
      </w:pPr>
    </w:p>
    <w:p w:rsidR="005B43E1" w:rsidRPr="00E049CD" w:rsidRDefault="005B43E1" w:rsidP="005B43E1">
      <w:pPr>
        <w:pStyle w:val="cardtext"/>
        <w:ind w:left="0"/>
        <w:rPr>
          <w:b/>
          <w:iCs/>
          <w:u w:val="single"/>
        </w:rPr>
      </w:pPr>
      <w:r w:rsidRPr="00BB7C00">
        <w:rPr>
          <w:sz w:val="10"/>
        </w:rPr>
        <w:t xml:space="preserve">Commenting on the ‘philosophical turn’ in IR, Wæver remarks that </w:t>
      </w:r>
      <w:r w:rsidRPr="00BB7C00">
        <w:rPr>
          <w:rStyle w:val="StyleBoldUnderline"/>
        </w:rPr>
        <w:t>‘[a] frenzy for words like “epistemology” and “ontology”</w:t>
      </w:r>
      <w:r w:rsidRPr="00BB7C00">
        <w:rPr>
          <w:sz w:val="10"/>
        </w:rPr>
        <w:t xml:space="preserve"> often </w:t>
      </w:r>
      <w:r w:rsidRPr="00BB7C00">
        <w:rPr>
          <w:rStyle w:val="StyleBoldUnderline"/>
        </w:rPr>
        <w:t xml:space="preserve">signals </w:t>
      </w:r>
      <w:r w:rsidRPr="005B7620">
        <w:rPr>
          <w:rStyle w:val="StyleBoldUnderline"/>
          <w:highlight w:val="green"/>
        </w:rPr>
        <w:t>this philosophical turn</w:t>
      </w:r>
      <w:r w:rsidRPr="005B7620">
        <w:rPr>
          <w:sz w:val="10"/>
          <w:highlight w:val="green"/>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StyleBoldUnderline"/>
        </w:rPr>
        <w:t xml:space="preserve">such a </w:t>
      </w:r>
      <w:r w:rsidRPr="00BB7C00">
        <w:rPr>
          <w:sz w:val="10"/>
        </w:rPr>
        <w:t>philosophical</w:t>
      </w:r>
      <w:r w:rsidRPr="00BB7C00">
        <w:rPr>
          <w:rStyle w:val="StyleBoldUnderline"/>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StyleBoldUnderline"/>
        </w:rPr>
        <w:t xml:space="preserve">it </w:t>
      </w:r>
      <w:r w:rsidRPr="005B7620">
        <w:rPr>
          <w:rStyle w:val="StyleBoldUnderline"/>
          <w:highlight w:val="green"/>
        </w:rPr>
        <w:t>has a</w:t>
      </w:r>
      <w:r w:rsidRPr="00BB7C00">
        <w:rPr>
          <w:rStyle w:val="StyleBoldUnderline"/>
        </w:rPr>
        <w:t xml:space="preserve">n inbuilt </w:t>
      </w:r>
      <w:r w:rsidRPr="005B7620">
        <w:rPr>
          <w:rStyle w:val="StyleBoldUnderline"/>
          <w:highlight w:val="green"/>
        </w:rPr>
        <w:t>tendency to</w:t>
      </w:r>
      <w:r w:rsidRPr="005B7620">
        <w:rPr>
          <w:rStyle w:val="Emphasis"/>
          <w:highlight w:val="green"/>
        </w:rPr>
        <w:t xml:space="preserve"> prioritise </w:t>
      </w:r>
      <w:r w:rsidRPr="00BB7C00">
        <w:rPr>
          <w:rStyle w:val="StyleBoldUnderline"/>
        </w:rPr>
        <w:t xml:space="preserve">issues of </w:t>
      </w:r>
      <w:r w:rsidRPr="005B7620">
        <w:rPr>
          <w:rStyle w:val="StyleBoldUnderline"/>
          <w:highlight w:val="green"/>
        </w:rPr>
        <w:t>ontology and epistemology over explanatory</w:t>
      </w:r>
      <w:r w:rsidRPr="00BB7C00">
        <w:rPr>
          <w:rStyle w:val="StyleBoldUnderline"/>
        </w:rPr>
        <w:t xml:space="preserve"> and/or interpretive </w:t>
      </w:r>
      <w:r w:rsidRPr="005B7620">
        <w:rPr>
          <w:rStyle w:val="StyleBoldUnderline"/>
          <w:highlight w:val="green"/>
        </w:rPr>
        <w:t>power</w:t>
      </w:r>
      <w:r w:rsidRPr="00BB7C00">
        <w:rPr>
          <w:rStyle w:val="StyleBoldUnderline"/>
        </w:rPr>
        <w:t xml:space="preserve"> as if the latter</w:t>
      </w:r>
      <w:r w:rsidRPr="00BB7C00">
        <w:rPr>
          <w:sz w:val="10"/>
        </w:rPr>
        <w:t xml:space="preserve"> two </w:t>
      </w:r>
      <w:r w:rsidRPr="00BB7C00">
        <w:rPr>
          <w:rStyle w:val="StyleBoldUnderline"/>
        </w:rPr>
        <w:t xml:space="preserve">were merely a </w:t>
      </w:r>
      <w:r w:rsidRPr="00BB7C00">
        <w:rPr>
          <w:rStyle w:val="Emphasis"/>
        </w:rPr>
        <w:t>simple function</w:t>
      </w:r>
      <w:r w:rsidRPr="00BB7C00">
        <w:rPr>
          <w:rStyle w:val="StyleBoldUnderline"/>
        </w:rPr>
        <w:t xml:space="preserve"> of the former. </w:t>
      </w:r>
      <w:r w:rsidRPr="00BB7C00">
        <w:rPr>
          <w:sz w:val="10"/>
        </w:rPr>
        <w:t xml:space="preserve">But while </w:t>
      </w:r>
      <w:r w:rsidRPr="00BB7C00">
        <w:rPr>
          <w:rStyle w:val="StyleBoldUnderline"/>
        </w:rPr>
        <w:t>the explanatory and</w:t>
      </w:r>
      <w:r w:rsidRPr="00BB7C00">
        <w:rPr>
          <w:sz w:val="10"/>
        </w:rPr>
        <w:t xml:space="preserve">/or </w:t>
      </w:r>
      <w:r w:rsidRPr="00BB7C00">
        <w:rPr>
          <w:rStyle w:val="StyleBoldUnderline"/>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StyleBoldUnderline"/>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StyleBoldUnderline"/>
        </w:rPr>
        <w:t xml:space="preserve"> It may</w:t>
      </w:r>
      <w:r w:rsidRPr="00BB7C00">
        <w:rPr>
          <w:sz w:val="10"/>
        </w:rPr>
        <w:t xml:space="preserve">, of course, </w:t>
      </w:r>
      <w:r w:rsidRPr="00BB7C00">
        <w:rPr>
          <w:rStyle w:val="StyleBoldUnderline"/>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StyleBoldUnderline"/>
        </w:rPr>
        <w:t xml:space="preserve">f this is the case, it is a philosophical weakness—but this </w:t>
      </w:r>
      <w:r w:rsidRPr="00BB7C00">
        <w:rPr>
          <w:rStyle w:val="Emphasis"/>
        </w:rPr>
        <w:t>does not undermine</w:t>
      </w:r>
      <w:r w:rsidRPr="00BB7C00">
        <w:rPr>
          <w:rStyle w:val="StyleBoldUnderline"/>
        </w:rPr>
        <w:t xml:space="preserve"> the point that, for a certain class of problems, </w:t>
      </w:r>
      <w:r w:rsidRPr="005B7620">
        <w:rPr>
          <w:rStyle w:val="StyleBoldUnderline"/>
          <w:highlight w:val="green"/>
        </w:rPr>
        <w:t xml:space="preserve">rational choice theory may </w:t>
      </w:r>
      <w:r w:rsidRPr="005B7620">
        <w:rPr>
          <w:rStyle w:val="Emphasis"/>
          <w:highlight w:val="green"/>
        </w:rPr>
        <w:t>provide the best account available</w:t>
      </w:r>
      <w:r w:rsidRPr="00BB7C00">
        <w:rPr>
          <w:rStyle w:val="Emphasis"/>
        </w:rPr>
        <w:t xml:space="preserve"> to us.</w:t>
      </w:r>
      <w:r w:rsidRPr="00BB7C00">
        <w:rPr>
          <w:sz w:val="10"/>
        </w:rPr>
        <w:t xml:space="preserve"> In other words, </w:t>
      </w:r>
      <w:r w:rsidRPr="00BB7C00">
        <w:rPr>
          <w:rStyle w:val="StyleBoldUnderline"/>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StyleBoldUnderline"/>
        </w:rPr>
        <w:t>kind</w:t>
      </w:r>
      <w:r w:rsidRPr="00BB7C00">
        <w:rPr>
          <w:sz w:val="10"/>
        </w:rPr>
        <w:t xml:space="preserve">. The second danger run by the philosophical turn is that </w:t>
      </w:r>
      <w:r w:rsidRPr="005B7620">
        <w:rPr>
          <w:rStyle w:val="StyleBoldUnderline"/>
          <w:highlight w:val="green"/>
        </w:rPr>
        <w:t>because prioritisation</w:t>
      </w:r>
      <w:r w:rsidRPr="00BB7C00">
        <w:rPr>
          <w:rStyle w:val="StyleBoldUnderline"/>
        </w:rPr>
        <w:t xml:space="preserve"> of ontology and epistemology </w:t>
      </w:r>
      <w:r w:rsidRPr="005B7620">
        <w:rPr>
          <w:rStyle w:val="StyleBoldUnderline"/>
          <w:highlight w:val="green"/>
        </w:rPr>
        <w:t>promotes theory-construction</w:t>
      </w:r>
      <w:r w:rsidRPr="00BB7C00">
        <w:rPr>
          <w:sz w:val="10"/>
        </w:rPr>
        <w:t xml:space="preserve"> from philosophical first principles,</w:t>
      </w:r>
      <w:r w:rsidRPr="00BB7C00">
        <w:rPr>
          <w:rStyle w:val="Emphasis"/>
        </w:rPr>
        <w:t xml:space="preserve"> </w:t>
      </w:r>
      <w:r w:rsidRPr="005B7620">
        <w:rPr>
          <w:rStyle w:val="Emphasis"/>
          <w:highlight w:val="green"/>
        </w:rPr>
        <w:t>it cultivates a theory-driven</w:t>
      </w:r>
      <w:r w:rsidRPr="00BB7C00">
        <w:rPr>
          <w:rStyle w:val="Emphasis"/>
        </w:rPr>
        <w:t xml:space="preserve"> rather than problem-driven </w:t>
      </w:r>
      <w:r w:rsidRPr="005B7620">
        <w:rPr>
          <w:rStyle w:val="Emphasis"/>
          <w:highlight w:val="green"/>
        </w:rPr>
        <w:t>approach to IR</w:t>
      </w:r>
      <w:r w:rsidRPr="00BB7C00">
        <w:rPr>
          <w:rStyle w:val="Emphasis"/>
        </w:rPr>
        <w:t>.</w:t>
      </w:r>
      <w:r w:rsidRPr="00BB7C00">
        <w:rPr>
          <w:sz w:val="10"/>
        </w:rPr>
        <w:t xml:space="preserve"> Paraphrasing Ian Shapiro, the point can be put like this:</w:t>
      </w:r>
      <w:r w:rsidRPr="00BB7C00">
        <w:rPr>
          <w:rStyle w:val="StyleBoldUnderline"/>
        </w:rPr>
        <w:t xml:space="preserve"> since</w:t>
      </w:r>
      <w:r w:rsidRPr="00BB7C00">
        <w:rPr>
          <w:sz w:val="10"/>
        </w:rPr>
        <w:t xml:space="preserve"> it is the case that </w:t>
      </w:r>
      <w:r w:rsidRPr="00BB7C00">
        <w:rPr>
          <w:rStyle w:val="StyleBoldUnderline"/>
        </w:rPr>
        <w:t xml:space="preserve">there is always a plurality of possible true descriptions </w:t>
      </w:r>
      <w:r w:rsidRPr="00BB7C00">
        <w:rPr>
          <w:sz w:val="10"/>
        </w:rPr>
        <w:t>of a given action, event or phenomenon,</w:t>
      </w:r>
      <w:r w:rsidRPr="00BB7C00">
        <w:rPr>
          <w:rStyle w:val="StyleBoldUnderline"/>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StyleBoldUnderline"/>
        </w:rPr>
        <w:t xml:space="preserve">‘theory-driven work is part of a </w:t>
      </w:r>
      <w:r w:rsidRPr="00BB7C00">
        <w:rPr>
          <w:rStyle w:val="Emphasis"/>
        </w:rPr>
        <w:t>reductionist program’</w:t>
      </w:r>
      <w:r w:rsidRPr="00BB7C00">
        <w:rPr>
          <w:rStyle w:val="StyleBoldUnderline"/>
        </w:rPr>
        <w:t xml:space="preserve"> in that it ‘dictates always opting for the description that calls for the explanation that flows from the </w:t>
      </w:r>
      <w:r w:rsidRPr="00BB7C00">
        <w:rPr>
          <w:rStyle w:val="Emphasis"/>
        </w:rPr>
        <w:t xml:space="preserve">preferred model </w:t>
      </w:r>
      <w:r w:rsidRPr="00BB7C00">
        <w:rPr>
          <w:rStyle w:val="StyleBoldUnderline"/>
        </w:rPr>
        <w:t>or theory’.5 The justification</w:t>
      </w:r>
      <w:r w:rsidRPr="00BB7C00">
        <w:rPr>
          <w:sz w:val="10"/>
        </w:rPr>
        <w:t xml:space="preserve"> offered for this strategy </w:t>
      </w:r>
      <w:r w:rsidRPr="00BB7C00">
        <w:rPr>
          <w:rStyle w:val="StyleBoldUnderline"/>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StyleBoldUnderline"/>
        </w:rPr>
        <w:t xml:space="preserve"> since ‘whether there are general explanations for classes of phenomena is a question for social-scientific inquiry, </w:t>
      </w:r>
      <w:r w:rsidRPr="00BB7C00">
        <w:rPr>
          <w:rStyle w:val="Emphasis"/>
        </w:rPr>
        <w:t xml:space="preserve">not to be prejudged </w:t>
      </w:r>
      <w:r w:rsidRPr="00BB7C00">
        <w:rPr>
          <w:rStyle w:val="StyleBoldUnderline"/>
        </w:rPr>
        <w:t>before conducting that inquiry’</w:t>
      </w:r>
      <w:r w:rsidRPr="00BB7C00">
        <w:rPr>
          <w:sz w:val="10"/>
        </w:rPr>
        <w:t>.</w:t>
      </w:r>
      <w:r w:rsidRPr="00BB7C00">
        <w:rPr>
          <w:sz w:val="10"/>
          <w:szCs w:val="11"/>
        </w:rPr>
        <w:t xml:space="preserve">6 </w:t>
      </w:r>
      <w:r w:rsidRPr="00BB7C00">
        <w:rPr>
          <w:sz w:val="10"/>
        </w:rPr>
        <w:t xml:space="preserve">Moreover, </w:t>
      </w:r>
      <w:r w:rsidRPr="005B7620">
        <w:rPr>
          <w:rStyle w:val="StyleBoldUnderline"/>
          <w:highlight w:val="green"/>
        </w:rPr>
        <w:t>this</w:t>
      </w:r>
      <w:r w:rsidRPr="00BB7C00">
        <w:rPr>
          <w:rStyle w:val="StyleBoldUnderline"/>
        </w:rPr>
        <w:t xml:space="preserve"> strategy </w:t>
      </w:r>
      <w:r w:rsidRPr="00BB7C00">
        <w:rPr>
          <w:rStyle w:val="StyleBoldUnderline"/>
        </w:rPr>
        <w:lastRenderedPageBreak/>
        <w:t xml:space="preserve">easily </w:t>
      </w:r>
      <w:r w:rsidRPr="005B7620">
        <w:rPr>
          <w:rStyle w:val="StyleBoldUnderline"/>
          <w:highlight w:val="green"/>
        </w:rPr>
        <w:t>slips</w:t>
      </w:r>
      <w:r w:rsidRPr="00BB7C00">
        <w:rPr>
          <w:rStyle w:val="StyleBoldUnderline"/>
        </w:rPr>
        <w:t xml:space="preserve"> </w:t>
      </w:r>
      <w:r w:rsidRPr="005B7620">
        <w:rPr>
          <w:rStyle w:val="StyleBoldUnderline"/>
          <w:highlight w:val="green"/>
        </w:rPr>
        <w:t>into</w:t>
      </w:r>
      <w:r w:rsidRPr="00BB7C00">
        <w:rPr>
          <w:rStyle w:val="StyleBoldUnderline"/>
        </w:rPr>
        <w:t xml:space="preserve"> the promotion of </w:t>
      </w:r>
      <w:r w:rsidRPr="005B7620">
        <w:rPr>
          <w:rStyle w:val="StyleBoldUnderline"/>
          <w:highlight w:val="green"/>
        </w:rPr>
        <w:t xml:space="preserve">the pursuit of </w:t>
      </w:r>
      <w:r w:rsidRPr="005B7620">
        <w:rPr>
          <w:rStyle w:val="Emphasis"/>
          <w:highlight w:val="green"/>
        </w:rPr>
        <w:t>generality over</w:t>
      </w:r>
      <w:r w:rsidRPr="005B7620">
        <w:rPr>
          <w:rStyle w:val="StyleBoldUnderline"/>
          <w:highlight w:val="green"/>
        </w:rPr>
        <w:t xml:space="preserve"> </w:t>
      </w:r>
      <w:r w:rsidRPr="00BB7C00">
        <w:rPr>
          <w:rStyle w:val="StyleBoldUnderline"/>
        </w:rPr>
        <w:t xml:space="preserve">that of </w:t>
      </w:r>
      <w:r w:rsidRPr="005B7620">
        <w:rPr>
          <w:rStyle w:val="Emphasis"/>
          <w:highlight w:val="green"/>
        </w:rPr>
        <w:t>empirical validity</w:t>
      </w:r>
      <w:r w:rsidRPr="00BB7C00">
        <w:rPr>
          <w:rStyle w:val="Emphasis"/>
        </w:rPr>
        <w:t>.</w:t>
      </w:r>
      <w:r w:rsidRPr="00BB7C00">
        <w:rPr>
          <w:sz w:val="10"/>
        </w:rPr>
        <w:t xml:space="preserve"> The third danger is that </w:t>
      </w:r>
      <w:r w:rsidRPr="00BB7C00">
        <w:rPr>
          <w:rStyle w:val="StyleBoldUnderline"/>
        </w:rPr>
        <w:t>the preceding</w:t>
      </w:r>
      <w:r w:rsidRPr="00BB7C00">
        <w:rPr>
          <w:sz w:val="10"/>
        </w:rPr>
        <w:t xml:space="preserve"> two </w:t>
      </w:r>
      <w:r w:rsidRPr="00BB7C00">
        <w:rPr>
          <w:rStyle w:val="StyleBoldUnderline"/>
        </w:rPr>
        <w:t>combine to encourage the formation of a</w:t>
      </w:r>
      <w:r w:rsidRPr="00BB7C00">
        <w:rPr>
          <w:sz w:val="10"/>
        </w:rPr>
        <w:t xml:space="preserve"> particular image of disciplinary debate in IR—what might be called (only slightly tongue in cheek) ‘the </w:t>
      </w:r>
      <w:r w:rsidRPr="00BB7C00">
        <w:rPr>
          <w:rStyle w:val="StyleBoldUnderline"/>
        </w:rPr>
        <w:t>Highlander view’</w:t>
      </w:r>
      <w:r w:rsidRPr="00BB7C00">
        <w:rPr>
          <w:sz w:val="10"/>
        </w:rPr>
        <w:t xml:space="preserve">—namely, </w:t>
      </w:r>
      <w:r w:rsidRPr="00BB7C00">
        <w:rPr>
          <w:rStyle w:val="StyleBoldUnderline"/>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StyleBoldUnderline"/>
        </w:rPr>
        <w:t>the</w:t>
      </w:r>
      <w:r w:rsidRPr="00BB7C00">
        <w:rPr>
          <w:sz w:val="10"/>
        </w:rPr>
        <w:t xml:space="preserve"> turn to, and </w:t>
      </w:r>
      <w:r w:rsidRPr="005B7620">
        <w:rPr>
          <w:rStyle w:val="Emphasis"/>
          <w:highlight w:val="green"/>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5B7620">
        <w:rPr>
          <w:rStyle w:val="StyleBoldUnderline"/>
          <w:highlight w:val="green"/>
        </w:rPr>
        <w:t>This image feeds back into IR exacerbating</w:t>
      </w:r>
      <w:r w:rsidRPr="00BB7C00">
        <w:rPr>
          <w:rStyle w:val="StyleBoldUnderline"/>
        </w:rPr>
        <w:t xml:space="preserve"> the first and second </w:t>
      </w:r>
      <w:r w:rsidRPr="005B7620">
        <w:rPr>
          <w:rStyle w:val="StyleBoldUnderline"/>
          <w:highlight w:val="green"/>
        </w:rPr>
        <w:t>dangers, and</w:t>
      </w:r>
      <w:r w:rsidRPr="00BB7C00">
        <w:rPr>
          <w:rStyle w:val="StyleBoldUnderline"/>
        </w:rPr>
        <w:t xml:space="preserve"> so </w:t>
      </w:r>
      <w:r w:rsidRPr="005B7620">
        <w:rPr>
          <w:rStyle w:val="StyleBoldUnderline"/>
          <w:highlight w:val="green"/>
        </w:rPr>
        <w:t>a</w:t>
      </w:r>
      <w:r w:rsidRPr="00BB7C00">
        <w:rPr>
          <w:rStyle w:val="StyleBoldUnderline"/>
        </w:rPr>
        <w:t xml:space="preserve"> potentially </w:t>
      </w:r>
      <w:r w:rsidRPr="005B7620">
        <w:rPr>
          <w:rStyle w:val="Emphasis"/>
          <w:highlight w:val="green"/>
        </w:rPr>
        <w:t>vicious circle arises</w:t>
      </w:r>
      <w:r w:rsidRPr="00BB7C00">
        <w:rPr>
          <w:rStyle w:val="Emphasis"/>
        </w:rPr>
        <w:t>.</w:t>
      </w:r>
    </w:p>
    <w:p w:rsidR="005B43E1" w:rsidRPr="00E50147" w:rsidRDefault="005B43E1" w:rsidP="005B43E1"/>
    <w:p w:rsidR="005B43E1" w:rsidRPr="00E50147" w:rsidRDefault="005B43E1" w:rsidP="005B43E1">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Value to life should be individually determined – their impact claims invalidate personal autonomy </w:t>
      </w:r>
    </w:p>
    <w:p w:rsidR="005B43E1" w:rsidRPr="00E50147" w:rsidRDefault="005B43E1" w:rsidP="005B43E1">
      <w:r w:rsidRPr="00E50147">
        <w:rPr>
          <w:b/>
          <w:bCs/>
          <w:sz w:val="28"/>
        </w:rPr>
        <w:t>SCHWARTZ, HENDRY, &amp; PREECE 2004</w:t>
      </w:r>
      <w:r w:rsidRPr="00E50147">
        <w:t xml:space="preserve"> Professional Metaphysician, Senior Lecturer, General Practicianer Professor, Academic Surgeon  [“Medical Ethics: A case based approach,” Lisa, Paul, and Robert]</w:t>
      </w:r>
    </w:p>
    <w:p w:rsidR="005B43E1" w:rsidRPr="00E50147" w:rsidRDefault="005B43E1" w:rsidP="005B43E1"/>
    <w:p w:rsidR="005B43E1" w:rsidRPr="00E50147" w:rsidRDefault="005B43E1" w:rsidP="005B43E1">
      <w:r w:rsidRPr="00E50147">
        <w:rPr>
          <w:sz w:val="16"/>
          <w:szCs w:val="16"/>
        </w:rPr>
        <w:t>Those who choose to reason on this basis hope that if the quality of a life can be measured then the answer to whether that life has value to the individual can be determined easily. This raises special problems, however, because the idea of quality involves a value judgement, and value judgements are, by their essence, subject to indeterminate relative factors such as preferences and dislikes. Hence,</w:t>
      </w:r>
      <w:r w:rsidRPr="00E50147">
        <w:t xml:space="preserve"> </w:t>
      </w:r>
      <w:r w:rsidRPr="005B7620">
        <w:rPr>
          <w:b/>
          <w:highlight w:val="green"/>
          <w:u w:val="single"/>
        </w:rPr>
        <w:t>quality of life is difficult to measure and will vary according to individual tastes, preferences and aspirations</w:t>
      </w:r>
      <w:r w:rsidRPr="00E50147">
        <w:rPr>
          <w:sz w:val="16"/>
          <w:szCs w:val="16"/>
        </w:rPr>
        <w:t>. As a result,</w:t>
      </w:r>
      <w:r w:rsidRPr="00E50147">
        <w:t xml:space="preserve"> </w:t>
      </w:r>
      <w:r w:rsidRPr="005B7620">
        <w:rPr>
          <w:b/>
          <w:highlight w:val="green"/>
          <w:u w:val="single"/>
        </w:rPr>
        <w:t xml:space="preserve">no general rules </w:t>
      </w:r>
      <w:r w:rsidRPr="00E50147">
        <w:rPr>
          <w:b/>
          <w:u w:val="single"/>
        </w:rPr>
        <w:t xml:space="preserve">or principles </w:t>
      </w:r>
      <w:r w:rsidRPr="005B7620">
        <w:rPr>
          <w:b/>
          <w:highlight w:val="green"/>
          <w:u w:val="single"/>
        </w:rPr>
        <w:t>can be asserted that would simplify decisions about the value of a life based on its quality</w:t>
      </w:r>
      <w:r w:rsidRPr="00E50147">
        <w:t xml:space="preserve">. </w:t>
      </w:r>
      <w:r w:rsidRPr="00E50147">
        <w:rPr>
          <w:sz w:val="16"/>
          <w:szCs w:val="16"/>
        </w:rPr>
        <w:t>Nevertheless</w:t>
      </w:r>
      <w:r w:rsidRPr="00E50147">
        <w:t xml:space="preserve">, </w:t>
      </w:r>
      <w:r w:rsidRPr="00E50147">
        <w:rPr>
          <w:b/>
          <w:u w:val="single"/>
        </w:rPr>
        <w:t>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w:t>
      </w:r>
      <w:r w:rsidRPr="00E50147">
        <w:t xml:space="preserve"> </w:t>
      </w:r>
      <w:r w:rsidRPr="00E50147">
        <w:rPr>
          <w:sz w:val="16"/>
          <w:szCs w:val="16"/>
        </w:rPr>
        <w:t>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the value of a life is determined subjectively 3. not all lives are of equal value.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w:t>
      </w:r>
      <w:r w:rsidRPr="00E50147">
        <w:t xml:space="preserve"> </w:t>
      </w:r>
      <w:r w:rsidRPr="00E50147">
        <w:rPr>
          <w:b/>
          <w:u w:val="single"/>
        </w:rPr>
        <w:t xml:space="preserve">Critics of </w:t>
      </w:r>
      <w:r w:rsidRPr="005B7620">
        <w:rPr>
          <w:b/>
          <w:highlight w:val="green"/>
          <w:u w:val="single"/>
        </w:rPr>
        <w:t xml:space="preserve">quality of life criteria </w:t>
      </w:r>
      <w:r w:rsidRPr="00E50147">
        <w:rPr>
          <w:b/>
          <w:u w:val="single"/>
        </w:rPr>
        <w:t>frequently name th</w:t>
      </w:r>
      <w:r w:rsidRPr="005B7620">
        <w:rPr>
          <w:b/>
          <w:highlight w:val="green"/>
          <w:u w:val="single"/>
        </w:rPr>
        <w:t>is</w:t>
      </w:r>
      <w:r w:rsidRPr="00E50147">
        <w:rPr>
          <w:b/>
          <w:u w:val="single"/>
        </w:rPr>
        <w:t xml:space="preserve"> as </w:t>
      </w:r>
      <w:r w:rsidRPr="005B7620">
        <w:rPr>
          <w:b/>
          <w:highlight w:val="green"/>
          <w:u w:val="single"/>
        </w:rPr>
        <w:t>a potential slippery slope where lives would be deemed worthy of saving, or even not saving, based on the relative social value of the individual concerned</w:t>
      </w:r>
      <w:r w:rsidRPr="00E50147">
        <w:rPr>
          <w:b/>
          <w:u w:val="single"/>
        </w:rPr>
        <w:t>.</w:t>
      </w:r>
      <w:r w:rsidRPr="00E50147">
        <w:t xml:space="preserve"> </w:t>
      </w:r>
      <w:r w:rsidRPr="00E50147">
        <w:rPr>
          <w:sz w:val="16"/>
          <w:szCs w:val="16"/>
        </w:rPr>
        <w:t>So, for example, a mother of four children who is a practising doctor could be regarded of greater value to the community than an unmarried accountant. The concern is that the potential for discrimination is too high.</w:t>
      </w:r>
      <w:r w:rsidRPr="00E50147">
        <w:t xml:space="preserve"> </w:t>
      </w:r>
      <w:r w:rsidRPr="00E50147">
        <w:rPr>
          <w:b/>
          <w:u w:val="single"/>
        </w:rPr>
        <w:t>Because of the possibility of prejudice and injustice, supporters of the quality of life criterion reject this interpersonal construction in favour of a second, more personalized, option.</w:t>
      </w:r>
      <w:r w:rsidRPr="00E50147">
        <w:t xml:space="preserve"> </w:t>
      </w:r>
      <w:r w:rsidRPr="00E50147">
        <w:rPr>
          <w:sz w:val="16"/>
          <w:szCs w:val="16"/>
        </w:rPr>
        <w:t xml:space="preserve">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w:t>
      </w:r>
      <w:r w:rsidRPr="00E50147">
        <w:rPr>
          <w:sz w:val="16"/>
          <w:szCs w:val="16"/>
        </w:rPr>
        <w:lastRenderedPageBreak/>
        <w:t>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determination  The second assertion made by supporters of the quality of life as a criterion for decisionmaking is closely related to the first, but with an added dimension. This assertion suggests that the</w:t>
      </w:r>
      <w:r w:rsidRPr="00E50147">
        <w:t xml:space="preserve"> </w:t>
      </w:r>
      <w:r w:rsidRPr="005B7620">
        <w:rPr>
          <w:b/>
          <w:highlight w:val="green"/>
          <w:u w:val="single"/>
        </w:rPr>
        <w:t xml:space="preserve">determination of the value of the quality of a given life is a subjective determination </w:t>
      </w:r>
      <w:r w:rsidRPr="00E50147">
        <w:rPr>
          <w:b/>
          <w:u w:val="single"/>
        </w:rPr>
        <w:t>to be made by the person experiencing that life.</w:t>
      </w:r>
      <w:r w:rsidRPr="00E50147">
        <w:t xml:space="preserve"> </w:t>
      </w:r>
      <w:r w:rsidRPr="00E50147">
        <w:rPr>
          <w:sz w:val="16"/>
          <w:szCs w:val="16"/>
        </w:rPr>
        <w:t>The important addition here is that</w:t>
      </w:r>
      <w:r w:rsidRPr="00E50147">
        <w:t xml:space="preserve"> </w:t>
      </w:r>
      <w:r w:rsidRPr="00E50147">
        <w:rPr>
          <w:b/>
          <w:u w:val="single"/>
        </w:rPr>
        <w:t xml:space="preserve">the decision is a personal one </w:t>
      </w:r>
      <w:r w:rsidRPr="005B7620">
        <w:rPr>
          <w:b/>
          <w:highlight w:val="green"/>
          <w:u w:val="single"/>
        </w:rPr>
        <w:t>that</w:t>
      </w:r>
      <w:r w:rsidRPr="00E50147">
        <w:rPr>
          <w:b/>
          <w:u w:val="single"/>
        </w:rPr>
        <w:t xml:space="preserve">, ideally, </w:t>
      </w:r>
      <w:r w:rsidRPr="005B7620">
        <w:rPr>
          <w:b/>
          <w:highlight w:val="green"/>
          <w:u w:val="single"/>
        </w:rPr>
        <w:t>ought not to be made externally by another person but internally by the individual</w:t>
      </w:r>
      <w:r w:rsidRPr="00E50147">
        <w:rPr>
          <w:b/>
          <w:u w:val="single"/>
        </w:rPr>
        <w:t xml:space="preserve"> involved.</w:t>
      </w:r>
      <w:r w:rsidRPr="00E50147">
        <w:t xml:space="preserve"> </w:t>
      </w:r>
      <w:r w:rsidRPr="00E50147">
        <w:rPr>
          <w:sz w:val="16"/>
          <w:szCs w:val="16"/>
        </w:rPr>
        <w:t>Katherine Lewis made this decision for herself based on a comparison between two stages of her life. So did James Brady. Without this element</w:t>
      </w:r>
      <w:r w:rsidRPr="00E50147">
        <w:rPr>
          <w:b/>
          <w:u w:val="single"/>
        </w:rPr>
        <w:t xml:space="preserve">, decisions based on quality of life criteria lack salient information and the patients concerned cannot give informed consent. Patients must be given the opportunity to decide for themselves whether they think their lives are worth living or not. </w:t>
      </w:r>
      <w:r w:rsidRPr="005B7620">
        <w:rPr>
          <w:b/>
          <w:highlight w:val="green"/>
          <w:u w:val="single"/>
        </w:rPr>
        <w:t>To ignore or overlook patients' judgement in this matter is to violate their autonomy and their freedom to decide for themselves on the basis of relevant information about their future</w:t>
      </w:r>
      <w:r w:rsidRPr="00E50147">
        <w:rPr>
          <w:b/>
          <w:u w:val="single"/>
        </w:rPr>
        <w:t>, and comparative consideration of their past.</w:t>
      </w:r>
      <w:r w:rsidRPr="00E50147">
        <w:t xml:space="preserve">  </w:t>
      </w:r>
      <w:r w:rsidRPr="00E50147">
        <w:rPr>
          <w:sz w:val="16"/>
          <w:szCs w:val="16"/>
        </w:rPr>
        <w:t>As the deontological position puts it so well</w:t>
      </w:r>
      <w:r w:rsidRPr="00E50147">
        <w:t xml:space="preserve">, </w:t>
      </w:r>
      <w:r w:rsidRPr="005B7620">
        <w:rPr>
          <w:b/>
          <w:highlight w:val="green"/>
          <w:u w:val="single"/>
        </w:rPr>
        <w:t>to do so is to violate the imperative that we must treat persons as rational and as ends in themselves</w:t>
      </w:r>
      <w:r w:rsidRPr="00E50147">
        <w:t>.</w:t>
      </w:r>
    </w:p>
    <w:p w:rsidR="00C20F85" w:rsidRPr="00D17C4E" w:rsidRDefault="00C20F85" w:rsidP="00C20F85">
      <w:pPr>
        <w:pStyle w:val="Heading4"/>
      </w:pPr>
    </w:p>
    <w:p w:rsidR="00C20F85" w:rsidRDefault="00C20F85" w:rsidP="0036672E">
      <w:pPr>
        <w:keepNext/>
        <w:keepLines/>
        <w:spacing w:before="200"/>
        <w:outlineLvl w:val="3"/>
        <w:rPr>
          <w:rFonts w:eastAsiaTheme="majorEastAsia" w:cstheme="majorBidi"/>
          <w:b/>
          <w:bCs/>
          <w:iCs/>
          <w:sz w:val="26"/>
        </w:rPr>
      </w:pPr>
    </w:p>
    <w:p w:rsidR="0036672E" w:rsidRPr="00CF60FF" w:rsidRDefault="0036672E" w:rsidP="0036672E">
      <w:pPr>
        <w:keepNext/>
        <w:keepLines/>
        <w:spacing w:before="200"/>
        <w:outlineLvl w:val="3"/>
        <w:rPr>
          <w:rFonts w:eastAsiaTheme="majorEastAsia" w:cstheme="majorBidi"/>
          <w:b/>
          <w:bCs/>
          <w:iCs/>
          <w:sz w:val="26"/>
        </w:rPr>
      </w:pPr>
      <w:r w:rsidRPr="00CF60FF">
        <w:rPr>
          <w:rFonts w:eastAsiaTheme="majorEastAsia" w:cstheme="majorBidi"/>
          <w:b/>
          <w:bCs/>
          <w:iCs/>
          <w:sz w:val="26"/>
        </w:rPr>
        <w:t>Nuclear war destroys the environment faster</w:t>
      </w: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sidRPr="00CF60FF">
        <w:rPr>
          <w:rFonts w:asciiTheme="minorHAnsi" w:eastAsiaTheme="majorEastAsia" w:hAnsiTheme="minorHAnsi" w:cstheme="minorHAnsi"/>
          <w:b/>
          <w:bCs/>
          <w:iCs/>
          <w:sz w:val="26"/>
        </w:rPr>
        <w:t>Managerialism is necessary to prevent global extinction –processes of environmental destruction are unstoppable without intervention</w:t>
      </w:r>
    </w:p>
    <w:p w:rsidR="0036672E" w:rsidRPr="00CF60FF" w:rsidRDefault="0036672E" w:rsidP="0036672E"/>
    <w:p w:rsidR="0036672E" w:rsidRPr="00CF60FF" w:rsidRDefault="0036672E" w:rsidP="0036672E">
      <w:r w:rsidRPr="00CF60FF">
        <w:rPr>
          <w:b/>
          <w:bCs/>
          <w:sz w:val="26"/>
        </w:rPr>
        <w:t>Levy 99</w:t>
      </w:r>
    </w:p>
    <w:p w:rsidR="0036672E" w:rsidRPr="00CF60FF" w:rsidRDefault="0036672E" w:rsidP="0036672E">
      <w:pPr>
        <w:rPr>
          <w:sz w:val="16"/>
          <w:szCs w:val="16"/>
        </w:rPr>
      </w:pPr>
      <w:r w:rsidRPr="00CF60FF">
        <w:rPr>
          <w:sz w:val="16"/>
          <w:szCs w:val="16"/>
        </w:rPr>
        <w:t>Dr Neil Levy 1999. Fellow of the Centre for Applied Philosophy and Public Ethics at Charles Sturt University. “Discourses of the Environment” p. 215</w:t>
      </w:r>
    </w:p>
    <w:p w:rsidR="0036672E" w:rsidRPr="00CF60FF" w:rsidRDefault="0036672E" w:rsidP="0036672E">
      <w:pPr>
        <w:rPr>
          <w:rFonts w:asciiTheme="minorHAnsi" w:hAnsiTheme="minorHAnsi" w:cstheme="minorHAnsi"/>
        </w:rPr>
      </w:pPr>
    </w:p>
    <w:p w:rsidR="0036672E" w:rsidRPr="00CF60FF" w:rsidRDefault="0036672E" w:rsidP="0036672E">
      <w:pPr>
        <w:rPr>
          <w:rFonts w:asciiTheme="minorHAnsi" w:hAnsiTheme="minorHAnsi" w:cstheme="minorHAnsi"/>
          <w:sz w:val="16"/>
        </w:rPr>
      </w:pPr>
      <w:r w:rsidRPr="005B7620">
        <w:rPr>
          <w:rFonts w:asciiTheme="minorHAnsi" w:hAnsiTheme="minorHAnsi"/>
          <w:b/>
          <w:highlight w:val="green"/>
          <w:u w:val="single"/>
        </w:rPr>
        <w:t xml:space="preserve">If the ‘technological fix’ is unlikely to be more successful than </w:t>
      </w:r>
      <w:r w:rsidRPr="00CF60FF">
        <w:rPr>
          <w:rFonts w:asciiTheme="minorHAnsi" w:hAnsiTheme="minorHAnsi"/>
          <w:b/>
          <w:u w:val="single"/>
        </w:rPr>
        <w:t>strategies of</w:t>
      </w:r>
      <w:r w:rsidRPr="005B7620">
        <w:rPr>
          <w:rFonts w:asciiTheme="minorHAnsi" w:hAnsiTheme="minorHAnsi"/>
          <w:b/>
          <w:highlight w:val="green"/>
          <w:u w:val="single"/>
        </w:rPr>
        <w:t xml:space="preserve"> limitation of </w:t>
      </w:r>
      <w:r w:rsidRPr="00CF60FF">
        <w:rPr>
          <w:rFonts w:asciiTheme="minorHAnsi" w:hAnsiTheme="minorHAnsi"/>
          <w:b/>
          <w:u w:val="single"/>
        </w:rPr>
        <w:t xml:space="preserve">our </w:t>
      </w:r>
      <w:r w:rsidRPr="005B7620">
        <w:rPr>
          <w:rFonts w:asciiTheme="minorHAnsi" w:hAnsiTheme="minorHAnsi"/>
          <w:b/>
          <w:highlight w:val="green"/>
          <w:u w:val="single"/>
        </w:rPr>
        <w:t xml:space="preserve">uses of resources, </w:t>
      </w:r>
      <w:r w:rsidRPr="005B7620">
        <w:rPr>
          <w:rFonts w:asciiTheme="minorHAnsi" w:hAnsiTheme="minorHAnsi" w:cstheme="minorHAnsi"/>
          <w:b/>
          <w:highlight w:val="green"/>
          <w:u w:val="single"/>
          <w:bdr w:val="single" w:sz="18" w:space="0" w:color="auto"/>
        </w:rPr>
        <w:t xml:space="preserve">we are </w:t>
      </w:r>
      <w:r w:rsidRPr="00CF60FF">
        <w:rPr>
          <w:rFonts w:asciiTheme="minorHAnsi" w:hAnsiTheme="minorHAnsi"/>
          <w:b/>
          <w:u w:val="single"/>
        </w:rPr>
        <w:t xml:space="preserve">nevertheless </w:t>
      </w:r>
      <w:r w:rsidRPr="005B7620">
        <w:rPr>
          <w:rFonts w:asciiTheme="minorHAnsi" w:hAnsiTheme="minorHAnsi" w:cstheme="minorHAnsi"/>
          <w:b/>
          <w:highlight w:val="green"/>
          <w:u w:val="single"/>
          <w:bdr w:val="single" w:sz="18" w:space="0" w:color="auto"/>
        </w:rPr>
        <w:t xml:space="preserve">unable to </w:t>
      </w:r>
      <w:r w:rsidRPr="00CF60FF">
        <w:rPr>
          <w:rFonts w:asciiTheme="minorHAnsi" w:hAnsiTheme="minorHAnsi"/>
          <w:b/>
          <w:u w:val="single"/>
        </w:rPr>
        <w:t xml:space="preserve">simply </w:t>
      </w:r>
      <w:r w:rsidRPr="005B7620">
        <w:rPr>
          <w:rFonts w:asciiTheme="minorHAnsi" w:hAnsiTheme="minorHAnsi" w:cstheme="minorHAnsi"/>
          <w:b/>
          <w:highlight w:val="green"/>
          <w:u w:val="single"/>
          <w:bdr w:val="single" w:sz="18" w:space="0" w:color="auto"/>
        </w:rPr>
        <w:t>leave the environment as it is.</w:t>
      </w:r>
      <w:r w:rsidRPr="00CF60FF">
        <w:rPr>
          <w:rFonts w:asciiTheme="minorHAnsi" w:hAnsiTheme="minorHAnsi"/>
          <w:b/>
          <w:u w:val="single"/>
        </w:rPr>
        <w:t xml:space="preserve">  There is a real and pressing need for more, and more accurate, technical and scientific information about the non-human world</w:t>
      </w:r>
      <w:r w:rsidRPr="00CF60FF">
        <w:rPr>
          <w:rFonts w:asciiTheme="minorHAnsi" w:hAnsiTheme="minorHAnsi" w:cstheme="minorHAnsi"/>
          <w:sz w:val="16"/>
        </w:rPr>
        <w:t xml:space="preserve">.  For we are faced with a situation in which </w:t>
      </w:r>
      <w:r w:rsidRPr="005B7620">
        <w:rPr>
          <w:rFonts w:asciiTheme="minorHAnsi" w:hAnsiTheme="minorHAnsi"/>
          <w:b/>
          <w:highlight w:val="green"/>
          <w:u w:val="single"/>
        </w:rPr>
        <w:t xml:space="preserve">the processes we have </w:t>
      </w:r>
      <w:r w:rsidRPr="00CF60FF">
        <w:rPr>
          <w:rFonts w:asciiTheme="minorHAnsi" w:hAnsiTheme="minorHAnsi"/>
          <w:b/>
          <w:u w:val="single"/>
        </w:rPr>
        <w:t xml:space="preserve">already </w:t>
      </w:r>
      <w:r w:rsidRPr="005B7620">
        <w:rPr>
          <w:rFonts w:asciiTheme="minorHAnsi" w:hAnsiTheme="minorHAnsi"/>
          <w:b/>
          <w:highlight w:val="green"/>
          <w:u w:val="single"/>
        </w:rPr>
        <w:t xml:space="preserve">set in train will continue </w:t>
      </w:r>
      <w:r w:rsidRPr="00CF60FF">
        <w:rPr>
          <w:rFonts w:asciiTheme="minorHAnsi" w:hAnsiTheme="minorHAnsi"/>
          <w:b/>
          <w:u w:val="single"/>
        </w:rPr>
        <w:t xml:space="preserve">to impact upon that world, and therefore us, for centuries.  </w:t>
      </w:r>
      <w:r w:rsidRPr="005B7620">
        <w:rPr>
          <w:rFonts w:asciiTheme="minorHAnsi" w:hAnsiTheme="minorHAnsi"/>
          <w:b/>
          <w:highlight w:val="green"/>
          <w:u w:val="single"/>
        </w:rPr>
        <w:t xml:space="preserve">It is </w:t>
      </w:r>
      <w:r w:rsidRPr="00CF60FF">
        <w:rPr>
          <w:rFonts w:asciiTheme="minorHAnsi" w:hAnsiTheme="minorHAnsi"/>
          <w:b/>
          <w:u w:val="single"/>
        </w:rPr>
        <w:t xml:space="preserve">therefore </w:t>
      </w:r>
      <w:r w:rsidRPr="005B7620">
        <w:rPr>
          <w:rFonts w:asciiTheme="minorHAnsi" w:hAnsiTheme="minorHAnsi"/>
          <w:b/>
          <w:highlight w:val="green"/>
          <w:u w:val="single"/>
        </w:rPr>
        <w:t>necessary</w:t>
      </w:r>
      <w:r w:rsidRPr="00CF60FF">
        <w:rPr>
          <w:rFonts w:asciiTheme="minorHAnsi" w:hAnsiTheme="minorHAnsi" w:cstheme="minorHAnsi"/>
          <w:sz w:val="16"/>
        </w:rPr>
        <w:t xml:space="preserve">, not only to stop cutting down the rain forests, but </w:t>
      </w:r>
      <w:r w:rsidRPr="005B7620">
        <w:rPr>
          <w:rFonts w:asciiTheme="minorHAnsi" w:hAnsiTheme="minorHAnsi"/>
          <w:b/>
          <w:highlight w:val="green"/>
          <w:u w:val="single"/>
        </w:rPr>
        <w:t xml:space="preserve">to develop </w:t>
      </w:r>
      <w:r w:rsidRPr="00CF60FF">
        <w:rPr>
          <w:rFonts w:asciiTheme="minorHAnsi" w:hAnsiTheme="minorHAnsi"/>
          <w:b/>
          <w:u w:val="single"/>
        </w:rPr>
        <w:t xml:space="preserve">real, </w:t>
      </w:r>
      <w:r w:rsidRPr="005B7620">
        <w:rPr>
          <w:rFonts w:asciiTheme="minorHAnsi" w:hAnsiTheme="minorHAnsi"/>
          <w:b/>
          <w:highlight w:val="green"/>
          <w:u w:val="single"/>
        </w:rPr>
        <w:t xml:space="preserve">concrete proposals for action, to </w:t>
      </w:r>
      <w:r w:rsidRPr="00CF60FF">
        <w:rPr>
          <w:rFonts w:asciiTheme="minorHAnsi" w:hAnsiTheme="minorHAnsi"/>
          <w:b/>
          <w:u w:val="single"/>
        </w:rPr>
        <w:t xml:space="preserve">reverse, or at least </w:t>
      </w:r>
      <w:r w:rsidRPr="005B7620">
        <w:rPr>
          <w:rFonts w:asciiTheme="minorHAnsi" w:hAnsiTheme="minorHAnsi"/>
          <w:b/>
          <w:highlight w:val="green"/>
          <w:u w:val="single"/>
        </w:rPr>
        <w:t>limit, the effects of</w:t>
      </w:r>
      <w:r w:rsidRPr="00CF60FF">
        <w:rPr>
          <w:rFonts w:asciiTheme="minorHAnsi" w:hAnsiTheme="minorHAnsi"/>
          <w:b/>
          <w:u w:val="single"/>
        </w:rPr>
        <w:t xml:space="preserve"> our </w:t>
      </w:r>
      <w:r w:rsidRPr="005B7620">
        <w:rPr>
          <w:rFonts w:asciiTheme="minorHAnsi" w:hAnsiTheme="minorHAnsi"/>
          <w:b/>
          <w:highlight w:val="green"/>
          <w:u w:val="single"/>
        </w:rPr>
        <w:t>previous interventions</w:t>
      </w:r>
      <w:r w:rsidRPr="00CF60FF">
        <w:rPr>
          <w:rFonts w:asciiTheme="minorHAnsi" w:hAnsiTheme="minorHAnsi" w:cstheme="minorHAnsi"/>
          <w:sz w:val="16"/>
        </w:rPr>
        <w:t xml:space="preserve">.  More over, there is another reason why </w:t>
      </w:r>
      <w:r w:rsidRPr="005B7620">
        <w:rPr>
          <w:rFonts w:asciiTheme="minorHAnsi" w:hAnsiTheme="minorHAnsi"/>
          <w:b/>
          <w:highlight w:val="green"/>
          <w:u w:val="single"/>
        </w:rPr>
        <w:t xml:space="preserve">our behaviour towards the non-human cannot </w:t>
      </w:r>
      <w:r w:rsidRPr="00CF60FF">
        <w:rPr>
          <w:rFonts w:asciiTheme="minorHAnsi" w:hAnsiTheme="minorHAnsi"/>
          <w:b/>
          <w:u w:val="single"/>
        </w:rPr>
        <w:t xml:space="preserve">simply </w:t>
      </w:r>
      <w:r w:rsidRPr="005B7620">
        <w:rPr>
          <w:rFonts w:asciiTheme="minorHAnsi" w:hAnsiTheme="minorHAnsi"/>
          <w:b/>
          <w:highlight w:val="green"/>
          <w:u w:val="single"/>
        </w:rPr>
        <w:t xml:space="preserve">be a matter of leaving it as it is, </w:t>
      </w:r>
      <w:r w:rsidRPr="00CF60FF">
        <w:rPr>
          <w:rFonts w:asciiTheme="minorHAnsi" w:hAnsiTheme="minorHAnsi" w:cstheme="minorHAnsi"/>
          <w:sz w:val="16"/>
        </w:rPr>
        <w:t xml:space="preserve">at least </w:t>
      </w:r>
      <w:r w:rsidRPr="00CF60FF">
        <w:rPr>
          <w:rFonts w:asciiTheme="minorHAnsi" w:hAnsiTheme="minorHAnsi"/>
          <w:b/>
          <w:u w:val="single"/>
        </w:rPr>
        <w:t xml:space="preserve">in so far </w:t>
      </w:r>
      <w:r w:rsidRPr="005B7620">
        <w:rPr>
          <w:rFonts w:asciiTheme="minorHAnsi" w:hAnsiTheme="minorHAnsi"/>
          <w:b/>
          <w:highlight w:val="green"/>
          <w:u w:val="single"/>
        </w:rPr>
        <w:t xml:space="preserve">as our goals </w:t>
      </w:r>
      <w:r w:rsidRPr="00CF60FF">
        <w:rPr>
          <w:rFonts w:asciiTheme="minorHAnsi" w:hAnsiTheme="minorHAnsi"/>
          <w:b/>
          <w:u w:val="single"/>
        </w:rPr>
        <w:t xml:space="preserve">are not only environmental but also </w:t>
      </w:r>
      <w:r w:rsidRPr="005B7620">
        <w:rPr>
          <w:rFonts w:asciiTheme="minorHAnsi" w:hAnsiTheme="minorHAnsi"/>
          <w:b/>
          <w:highlight w:val="green"/>
          <w:u w:val="single"/>
        </w:rPr>
        <w:t>involve social justice</w:t>
      </w:r>
      <w:r w:rsidRPr="00CF60FF">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CF60FF">
        <w:rPr>
          <w:rFonts w:asciiTheme="minorHAnsi" w:hAnsiTheme="minorHAnsi"/>
          <w:b/>
          <w:u w:val="single"/>
        </w:rPr>
        <w:t>Brazil</w:t>
      </w:r>
      <w:r w:rsidRPr="00CF60FF">
        <w:rPr>
          <w:rFonts w:asciiTheme="minorHAnsi" w:hAnsiTheme="minorHAnsi" w:cstheme="minorHAnsi"/>
          <w:sz w:val="16"/>
        </w:rPr>
        <w:t xml:space="preserve">, who </w:t>
      </w:r>
      <w:r w:rsidRPr="00CF60FF">
        <w:rPr>
          <w:rFonts w:asciiTheme="minorHAnsi" w:hAnsiTheme="minorHAnsi"/>
          <w:b/>
          <w:u w:val="single"/>
        </w:rPr>
        <w:t xml:space="preserve">will bear the brunt of the misery which would result form a strictly enforced policy of leaving the Amazonian rain forest untouched, in the absence </w:t>
      </w:r>
      <w:r w:rsidRPr="00CF60FF">
        <w:rPr>
          <w:rFonts w:asciiTheme="minorHAnsi" w:hAnsiTheme="minorHAnsi"/>
          <w:b/>
          <w:u w:val="single"/>
        </w:rPr>
        <w:lastRenderedPageBreak/>
        <w:t>of alternative means of providing for their livelihood.</w:t>
      </w:r>
      <w:r w:rsidRPr="00CF60FF">
        <w:rPr>
          <w:rFonts w:asciiTheme="minorHAnsi" w:hAnsiTheme="minorHAnsi" w:cstheme="minorHAnsi"/>
          <w:sz w:val="16"/>
        </w:rPr>
        <w:t xml:space="preserve">  </w:t>
      </w:r>
      <w:r w:rsidRPr="005B7620">
        <w:rPr>
          <w:rFonts w:asciiTheme="minorHAnsi" w:hAnsiTheme="minorHAnsi"/>
          <w:b/>
          <w:highlight w:val="green"/>
          <w:u w:val="single"/>
        </w:rPr>
        <w:t>It is the development of policies to provide</w:t>
      </w:r>
      <w:r w:rsidRPr="00CF60FF">
        <w:rPr>
          <w:rFonts w:asciiTheme="minorHAnsi" w:hAnsiTheme="minorHAnsi"/>
          <w:b/>
          <w:u w:val="single"/>
        </w:rPr>
        <w:t xml:space="preserve"> such ecologically sustainable alternative which we require, as well as the development of technical </w:t>
      </w:r>
      <w:r w:rsidRPr="005B7620">
        <w:rPr>
          <w:rFonts w:asciiTheme="minorHAnsi" w:hAnsiTheme="minorHAnsi"/>
          <w:b/>
          <w:highlight w:val="green"/>
          <w:u w:val="single"/>
        </w:rPr>
        <w:t>means for replacing</w:t>
      </w:r>
      <w:r w:rsidRPr="00CF60FF">
        <w:rPr>
          <w:rFonts w:asciiTheme="minorHAnsi" w:hAnsiTheme="minorHAnsi"/>
          <w:b/>
          <w:u w:val="single"/>
        </w:rPr>
        <w:t xml:space="preserve"> our current </w:t>
      </w:r>
      <w:r w:rsidRPr="005B7620">
        <w:rPr>
          <w:rFonts w:asciiTheme="minorHAnsi" w:hAnsiTheme="minorHAnsi"/>
          <w:b/>
          <w:highlight w:val="green"/>
          <w:u w:val="single"/>
        </w:rPr>
        <w:t>greenhouse gas-emitting sources of energy.</w:t>
      </w:r>
      <w:r w:rsidRPr="00CF60FF">
        <w:rPr>
          <w:rFonts w:asciiTheme="minorHAnsi" w:hAnsiTheme="minorHAnsi"/>
          <w:b/>
          <w:u w:val="single"/>
        </w:rPr>
        <w:t xml:space="preserve">  Such </w:t>
      </w:r>
      <w:r w:rsidRPr="005B7620">
        <w:rPr>
          <w:rFonts w:asciiTheme="minorHAnsi" w:hAnsiTheme="minorHAnsi"/>
          <w:b/>
          <w:highlight w:val="green"/>
          <w:u w:val="single"/>
        </w:rPr>
        <w:t>policies</w:t>
      </w:r>
      <w:r w:rsidRPr="00CF60FF">
        <w:rPr>
          <w:rFonts w:asciiTheme="minorHAnsi" w:hAnsiTheme="minorHAnsi"/>
          <w:b/>
          <w:u w:val="single"/>
        </w:rPr>
        <w:t xml:space="preserve"> and proposals for concrete action </w:t>
      </w:r>
      <w:r w:rsidRPr="005B7620">
        <w:rPr>
          <w:rFonts w:asciiTheme="minorHAnsi" w:hAnsiTheme="minorHAnsi"/>
          <w:b/>
          <w:highlight w:val="green"/>
          <w:u w:val="single"/>
        </w:rPr>
        <w:t>must be formulated by</w:t>
      </w:r>
      <w:r w:rsidRPr="00CF60FF">
        <w:rPr>
          <w:rFonts w:asciiTheme="minorHAnsi" w:hAnsiTheme="minorHAnsi"/>
          <w:b/>
          <w:u w:val="single"/>
        </w:rPr>
        <w:t xml:space="preserve"> </w:t>
      </w:r>
      <w:r w:rsidRPr="00CF60FF">
        <w:rPr>
          <w:rFonts w:asciiTheme="minorHAnsi" w:hAnsiTheme="minorHAnsi" w:cstheme="minorHAnsi"/>
          <w:sz w:val="16"/>
        </w:rPr>
        <w:t xml:space="preserve">ecologists, environmentalist, </w:t>
      </w:r>
      <w:r w:rsidRPr="005B7620">
        <w:rPr>
          <w:rFonts w:asciiTheme="minorHAnsi" w:hAnsiTheme="minorHAnsi"/>
          <w:b/>
          <w:highlight w:val="green"/>
          <w:u w:val="single"/>
        </w:rPr>
        <w:t xml:space="preserve">people with expertise concerning the functioning of ecosystems and the impacts </w:t>
      </w:r>
      <w:r w:rsidRPr="00CF60FF">
        <w:rPr>
          <w:rFonts w:asciiTheme="minorHAnsi" w:hAnsiTheme="minorHAnsi"/>
          <w:b/>
          <w:u w:val="single"/>
        </w:rPr>
        <w:t xml:space="preserve">which </w:t>
      </w:r>
      <w:r w:rsidRPr="005B7620">
        <w:rPr>
          <w:rFonts w:asciiTheme="minorHAnsi" w:hAnsiTheme="minorHAnsi"/>
          <w:b/>
          <w:highlight w:val="green"/>
          <w:u w:val="single"/>
        </w:rPr>
        <w:t xml:space="preserve">our actions have upon them.  Such </w:t>
      </w:r>
      <w:r w:rsidRPr="00CF60FF">
        <w:rPr>
          <w:rFonts w:asciiTheme="minorHAnsi" w:hAnsiTheme="minorHAnsi"/>
          <w:b/>
          <w:u w:val="single"/>
        </w:rPr>
        <w:t xml:space="preserve">proposals </w:t>
      </w:r>
      <w:r w:rsidRPr="005B7620">
        <w:rPr>
          <w:rFonts w:asciiTheme="minorHAnsi" w:hAnsiTheme="minorHAnsi"/>
          <w:b/>
          <w:highlight w:val="green"/>
          <w:u w:val="single"/>
        </w:rPr>
        <w:t>are</w:t>
      </w:r>
      <w:r w:rsidRPr="00CF60FF">
        <w:rPr>
          <w:rFonts w:asciiTheme="minorHAnsi" w:hAnsiTheme="minorHAnsi" w:cstheme="minorHAnsi"/>
          <w:sz w:val="16"/>
        </w:rPr>
        <w:t xml:space="preserve">, therefore, </w:t>
      </w:r>
      <w:r w:rsidRPr="00CF60FF">
        <w:rPr>
          <w:rFonts w:asciiTheme="minorHAnsi" w:hAnsiTheme="minorHAnsi"/>
          <w:b/>
          <w:u w:val="single"/>
        </w:rPr>
        <w:t xml:space="preserve">very much </w:t>
      </w:r>
      <w:r w:rsidRPr="005B7620">
        <w:rPr>
          <w:rFonts w:asciiTheme="minorHAnsi" w:hAnsiTheme="minorHAnsi"/>
          <w:b/>
          <w:highlight w:val="green"/>
          <w:u w:val="single"/>
        </w:rPr>
        <w:t>the province for Foucault’s specific intellectual</w:t>
      </w:r>
      <w:r w:rsidRPr="00CF60FF">
        <w:rPr>
          <w:rFonts w:asciiTheme="minorHAnsi" w:hAnsiTheme="minorHAnsi"/>
          <w:b/>
          <w:u w:val="single"/>
        </w:rPr>
        <w:t>, the one who works ‘within specific sectors, at the precise points where their won conditions of life or work situate them</w:t>
      </w:r>
      <w:r w:rsidRPr="00CF60FF">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5B7620">
        <w:rPr>
          <w:rFonts w:asciiTheme="minorHAnsi" w:hAnsiTheme="minorHAnsi" w:cstheme="minorHAnsi"/>
          <w:b/>
          <w:highlight w:val="green"/>
          <w:u w:val="single"/>
          <w:bdr w:val="single" w:sz="18" w:space="0" w:color="auto"/>
        </w:rPr>
        <w:t>it is in facing the consequences of our intervention in the non-human world that the fate of</w:t>
      </w:r>
      <w:r w:rsidRPr="00CF60FF">
        <w:rPr>
          <w:rFonts w:asciiTheme="minorHAnsi" w:hAnsiTheme="minorHAnsi"/>
          <w:b/>
          <w:u w:val="single"/>
          <w:bdr w:val="single" w:sz="18" w:space="0" w:color="auto"/>
        </w:rPr>
        <w:t xml:space="preserve"> our species, and of those with whom we share </w:t>
      </w:r>
      <w:r w:rsidRPr="005B7620">
        <w:rPr>
          <w:rFonts w:asciiTheme="minorHAnsi" w:hAnsiTheme="minorHAnsi" w:cstheme="minorHAnsi"/>
          <w:b/>
          <w:highlight w:val="green"/>
          <w:u w:val="single"/>
          <w:bdr w:val="single" w:sz="18" w:space="0" w:color="auto"/>
        </w:rPr>
        <w:t>this planet, will be decided</w:t>
      </w:r>
      <w:r w:rsidRPr="00CF60FF">
        <w:rPr>
          <w:rFonts w:asciiTheme="minorHAnsi" w:hAnsiTheme="minorHAnsi" w:cstheme="minorHAnsi"/>
          <w:b/>
          <w:u w:val="single"/>
          <w:bdr w:val="single" w:sz="18" w:space="0" w:color="auto"/>
        </w:rPr>
        <w:t>.</w:t>
      </w:r>
      <w:r w:rsidRPr="00CF60FF">
        <w:rPr>
          <w:rFonts w:asciiTheme="minorHAnsi" w:hAnsiTheme="minorHAnsi" w:cstheme="minorHAnsi"/>
          <w:sz w:val="16"/>
        </w:rPr>
        <w:t xml:space="preserve">  </w:t>
      </w:r>
    </w:p>
    <w:p w:rsidR="0036672E" w:rsidRPr="00CF60FF" w:rsidRDefault="0036672E" w:rsidP="0036672E">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Managerialism is inevitable.</w:t>
      </w:r>
    </w:p>
    <w:p w:rsidR="0036672E" w:rsidRPr="00CF60FF" w:rsidRDefault="0036672E" w:rsidP="0036672E">
      <w:pPr>
        <w:rPr>
          <w:rFonts w:asciiTheme="minorHAnsi" w:hAnsiTheme="minorHAnsi" w:cstheme="minorHAnsi"/>
          <w:b/>
          <w:bCs/>
          <w:sz w:val="26"/>
        </w:rPr>
      </w:pPr>
    </w:p>
    <w:p w:rsidR="0036672E" w:rsidRPr="00CF60FF" w:rsidRDefault="0036672E" w:rsidP="0036672E">
      <w:pPr>
        <w:rPr>
          <w:rFonts w:asciiTheme="minorHAnsi" w:hAnsiTheme="minorHAnsi" w:cstheme="minorHAnsi"/>
          <w:b/>
          <w:bCs/>
          <w:sz w:val="26"/>
        </w:rPr>
      </w:pPr>
      <w:r w:rsidRPr="00CF60FF">
        <w:rPr>
          <w:rFonts w:asciiTheme="minorHAnsi" w:hAnsiTheme="minorHAnsi" w:cstheme="minorHAnsi"/>
          <w:b/>
          <w:bCs/>
          <w:sz w:val="26"/>
        </w:rPr>
        <w:t>Leach 3</w:t>
      </w:r>
    </w:p>
    <w:p w:rsidR="0036672E" w:rsidRPr="00CF60FF" w:rsidRDefault="0036672E" w:rsidP="0036672E">
      <w:pPr>
        <w:rPr>
          <w:rFonts w:asciiTheme="minorHAnsi" w:hAnsiTheme="minorHAnsi" w:cstheme="minorHAnsi"/>
          <w:sz w:val="16"/>
          <w:szCs w:val="16"/>
        </w:rPr>
      </w:pPr>
      <w:r w:rsidRPr="00CF60FF">
        <w:rPr>
          <w:rFonts w:asciiTheme="minorHAnsi" w:hAnsiTheme="minorHAnsi" w:cstheme="minorHAnsi"/>
          <w:sz w:val="16"/>
          <w:szCs w:val="16"/>
        </w:rPr>
        <w:t xml:space="preserve">date page modified (Neil, Professor at the University of Southern California, “Forget Heidegger”, August 15, </w:t>
      </w:r>
      <w:hyperlink r:id="rId13" w:history="1">
        <w:r w:rsidRPr="00CF60FF">
          <w:rPr>
            <w:rFonts w:asciiTheme="minorHAnsi" w:hAnsiTheme="minorHAnsi" w:cstheme="minorHAnsi"/>
            <w:sz w:val="16"/>
            <w:szCs w:val="16"/>
          </w:rPr>
          <w:t>http://www.china-designer.com/magazine/leach/txt1.htm</w:t>
        </w:r>
      </w:hyperlink>
      <w:r w:rsidRPr="00CF60FF">
        <w:rPr>
          <w:rFonts w:asciiTheme="minorHAnsi" w:hAnsiTheme="minorHAnsi" w:cstheme="minorHAnsi"/>
          <w:sz w:val="16"/>
          <w:szCs w:val="16"/>
        </w:rPr>
        <w:t>)</w:t>
      </w:r>
    </w:p>
    <w:p w:rsidR="0036672E" w:rsidRPr="00CF60FF" w:rsidRDefault="0036672E" w:rsidP="0036672E">
      <w:pPr>
        <w:rPr>
          <w:rFonts w:asciiTheme="minorHAnsi" w:hAnsiTheme="minorHAnsi" w:cstheme="minorHAnsi"/>
        </w:rPr>
      </w:pPr>
    </w:p>
    <w:p w:rsidR="0036672E" w:rsidRPr="00CF60FF" w:rsidRDefault="0036672E" w:rsidP="0036672E">
      <w:pPr>
        <w:rPr>
          <w:rFonts w:asciiTheme="minorHAnsi" w:hAnsiTheme="minorHAnsi" w:cstheme="minorHAnsi"/>
          <w:sz w:val="12"/>
        </w:rPr>
      </w:pPr>
      <w:r w:rsidRPr="00CF60FF">
        <w:rPr>
          <w:rFonts w:asciiTheme="minorHAnsi" w:hAnsiTheme="minorHAnsi" w:cstheme="minorHAnsi"/>
          <w:sz w:val="12"/>
        </w:rPr>
        <w:t xml:space="preserve">Adorno's further example of the car reveals how the </w:t>
      </w:r>
      <w:r w:rsidRPr="005B7620">
        <w:rPr>
          <w:rFonts w:asciiTheme="minorHAnsi" w:hAnsiTheme="minorHAnsi" w:cstheme="minorHAnsi"/>
          <w:b/>
          <w:highlight w:val="green"/>
          <w:u w:val="single"/>
        </w:rPr>
        <w:t>technological has come to colonise our everyday lives not as standing reserve, but as something to which symbolic intention is</w:t>
      </w:r>
      <w:r w:rsidRPr="00CF60FF">
        <w:rPr>
          <w:rFonts w:asciiTheme="minorHAnsi" w:hAnsiTheme="minorHAnsi" w:cstheme="minorHAnsi"/>
          <w:b/>
          <w:u w:val="single"/>
        </w:rPr>
        <w:t xml:space="preserve"> always </w:t>
      </w:r>
      <w:r w:rsidRPr="005B7620">
        <w:rPr>
          <w:rFonts w:asciiTheme="minorHAnsi" w:hAnsiTheme="minorHAnsi" w:cstheme="minorHAnsi"/>
          <w:b/>
          <w:highlight w:val="green"/>
          <w:u w:val="single"/>
        </w:rPr>
        <w:t>already being 'attached'</w:t>
      </w:r>
      <w:r w:rsidRPr="00CF60FF">
        <w:rPr>
          <w:rFonts w:asciiTheme="minorHAnsi" w:hAnsiTheme="minorHAnsi" w:cstheme="minorHAnsi"/>
          <w:sz w:val="12"/>
        </w:rPr>
        <w:t xml:space="preserve">. The point here is that we have to understand that our engagement with technology involves a moment of 'proprioception'. </w:t>
      </w:r>
      <w:r w:rsidRPr="00CF60FF">
        <w:rPr>
          <w:rFonts w:asciiTheme="minorHAnsi" w:hAnsiTheme="minorHAnsi" w:cstheme="minorHAnsi"/>
          <w:b/>
          <w:u w:val="single"/>
        </w:rPr>
        <w:t>Technology may come to operate as a form of 'prosthesis' to the human body that is appropriated such that it becomes part of the motility of the body</w:t>
      </w:r>
      <w:r w:rsidRPr="00CF60FF">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5B7620">
        <w:rPr>
          <w:rFonts w:asciiTheme="minorHAnsi" w:hAnsiTheme="minorHAnsi" w:cstheme="minorHAnsi"/>
          <w:b/>
          <w:highlight w:val="green"/>
          <w:u w:val="single"/>
        </w:rPr>
        <w:t>human beings have absorbed technology at an unconscious level, such that they have come to operate through technology</w:t>
      </w:r>
      <w:r w:rsidRPr="00CF60FF">
        <w:rPr>
          <w:rFonts w:asciiTheme="minorHAnsi" w:hAnsiTheme="minorHAnsi" w:cstheme="minorHAnsi"/>
          <w:sz w:val="12"/>
        </w:rPr>
        <w:t xml:space="preserve">, as though by way of some tele-kinesis.¶ Not only this, but </w:t>
      </w:r>
      <w:r w:rsidRPr="00CF60FF">
        <w:rPr>
          <w:rFonts w:asciiTheme="minorHAnsi" w:hAnsiTheme="minorHAnsi" w:cstheme="minorHAnsi"/>
          <w:b/>
          <w:u w:val="single"/>
        </w:rPr>
        <w:t>technology may actually influence the way that human beings think. It may itself affect our consciousness</w:t>
      </w:r>
      <w:r w:rsidRPr="00CF60FF">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5B7620">
        <w:rPr>
          <w:rFonts w:asciiTheme="minorHAnsi" w:hAnsiTheme="minorHAnsi" w:cstheme="minorHAnsi"/>
          <w:b/>
          <w:highlight w:val="green"/>
          <w:u w:val="single"/>
        </w:rPr>
        <w:t>New conditions breed new ways of thinking</w:t>
      </w:r>
      <w:r w:rsidRPr="00CF60FF">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CF60FF">
        <w:rPr>
          <w:rFonts w:asciiTheme="minorHAnsi" w:hAnsiTheme="minorHAnsi" w:cstheme="minorHAnsi"/>
          <w:b/>
          <w:u w:val="single"/>
        </w:rPr>
        <w:t>antipathy towards digital technology is merely a form of 'denial'</w:t>
      </w:r>
      <w:r w:rsidRPr="00CF60FF">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CF60FF">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CF60FF">
        <w:rPr>
          <w:rFonts w:asciiTheme="minorHAnsi" w:hAnsiTheme="minorHAnsi" w:cstheme="minorHAnsi"/>
          <w:sz w:val="12"/>
        </w:rPr>
        <w:t xml:space="preserve">.¶ 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CF60FF">
        <w:rPr>
          <w:rFonts w:asciiTheme="minorHAnsi" w:hAnsiTheme="minorHAnsi" w:cstheme="minorHAnsi"/>
          <w:b/>
          <w:u w:val="single"/>
        </w:rPr>
        <w:t>Once a problem has been exposed, one is no longer trapped by that problem.</w:t>
      </w:r>
      <w:r w:rsidRPr="00CF60FF">
        <w:rPr>
          <w:rFonts w:asciiTheme="minorHAnsi" w:hAnsiTheme="minorHAnsi" w:cstheme="minorHAnsi"/>
          <w:sz w:val="12"/>
          <w:u w:val="single"/>
        </w:rPr>
        <w:t xml:space="preserve">¶ </w:t>
      </w:r>
      <w:r w:rsidRPr="00CF60FF">
        <w:rPr>
          <w:rFonts w:asciiTheme="minorHAnsi" w:hAnsiTheme="minorHAnsi" w:cstheme="minorHAnsi"/>
          <w:b/>
          <w:u w:val="single"/>
        </w:rPr>
        <w:t xml:space="preserve">The consequences are all too obvious. </w:t>
      </w:r>
      <w:r w:rsidRPr="005B7620">
        <w:rPr>
          <w:rFonts w:asciiTheme="minorHAnsi" w:hAnsiTheme="minorHAnsi" w:cstheme="minorHAnsi"/>
          <w:b/>
          <w:highlight w:val="green"/>
          <w:u w:val="single"/>
        </w:rPr>
        <w:t>Not only have we accepted technology as an essential part of our everyday life, such that the distinction once posed between techné and technology seems no longer valid, but our whole existence has become conditioned by technology</w:t>
      </w:r>
      <w:r w:rsidRPr="00CF60FF">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CF60FF">
        <w:rPr>
          <w:rFonts w:asciiTheme="minorHAnsi" w:hAnsiTheme="minorHAnsi" w:cstheme="minorHAnsi"/>
          <w:b/>
          <w:u w:val="single"/>
        </w:rPr>
        <w:t>technology may take many forms</w:t>
      </w:r>
      <w:r w:rsidRPr="00CF60FF">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CF60FF">
        <w:rPr>
          <w:rFonts w:asciiTheme="minorHAnsi" w:hAnsiTheme="minorHAnsi" w:cstheme="minorHAnsi"/>
          <w:b/>
          <w:u w:val="single"/>
        </w:rPr>
        <w:t>Far from engendering alienation, well designed technology has the capacity to overcome alienation</w:t>
      </w:r>
      <w:r w:rsidRPr="00CF60FF">
        <w:rPr>
          <w:rFonts w:asciiTheme="minorHAnsi" w:hAnsiTheme="minorHAnsi" w:cstheme="minorHAnsi"/>
          <w:sz w:val="12"/>
        </w:rPr>
        <w:t xml:space="preserve">.¶ There was a time when Heideggerian thought made a substantial and noteworthy contribution to architectural culture in challenging the spirit of positivism that was once so pervasive. But now </w:t>
      </w:r>
      <w:r w:rsidRPr="005B7620">
        <w:rPr>
          <w:rFonts w:asciiTheme="minorHAnsi" w:hAnsiTheme="minorHAnsi" w:cstheme="minorHAnsi"/>
          <w:b/>
          <w:highlight w:val="green"/>
          <w:u w:val="single"/>
        </w:rPr>
        <w:t>Heideggerian thinking</w:t>
      </w:r>
      <w:r w:rsidRPr="00CF60FF">
        <w:rPr>
          <w:rFonts w:asciiTheme="minorHAnsi" w:hAnsiTheme="minorHAnsi" w:cstheme="minorHAnsi"/>
          <w:b/>
          <w:u w:val="single"/>
        </w:rPr>
        <w:t xml:space="preserve"> must not</w:t>
      </w:r>
      <w:r w:rsidRPr="00CF60FF">
        <w:rPr>
          <w:rFonts w:asciiTheme="minorHAnsi" w:hAnsiTheme="minorHAnsi" w:cstheme="minorHAnsi"/>
          <w:sz w:val="12"/>
        </w:rPr>
        <w:t xml:space="preserve"> itself </w:t>
      </w:r>
      <w:r w:rsidRPr="00CF60FF">
        <w:rPr>
          <w:rFonts w:asciiTheme="minorHAnsi" w:hAnsiTheme="minorHAnsi" w:cstheme="minorHAnsi"/>
          <w:b/>
          <w:u w:val="single"/>
        </w:rPr>
        <w:t xml:space="preserve">go unchallenged, in that it </w:t>
      </w:r>
      <w:r w:rsidRPr="005B7620">
        <w:rPr>
          <w:rFonts w:asciiTheme="minorHAnsi" w:hAnsiTheme="minorHAnsi" w:cstheme="minorHAnsi"/>
          <w:b/>
          <w:highlight w:val="green"/>
          <w:u w:val="single"/>
        </w:rPr>
        <w:t xml:space="preserve">threatens to install itself as a set of fixed values out of tune with the fluidity and flux of contemporary </w:t>
      </w:r>
      <w:r w:rsidRPr="005B7620">
        <w:rPr>
          <w:rFonts w:asciiTheme="minorHAnsi" w:hAnsiTheme="minorHAnsi" w:cstheme="minorHAnsi"/>
          <w:b/>
          <w:highlight w:val="green"/>
          <w:u w:val="single"/>
        </w:rPr>
        <w:lastRenderedPageBreak/>
        <w:t>society</w:t>
      </w:r>
      <w:r w:rsidRPr="00CF60FF">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CF60FF">
        <w:rPr>
          <w:rFonts w:asciiTheme="minorHAnsi" w:hAnsiTheme="minorHAnsi" w:cstheme="minorHAnsi"/>
          <w:b/>
          <w:u w:val="single"/>
        </w:rPr>
        <w:t>It is time</w:t>
      </w:r>
      <w:r w:rsidRPr="00CF60FF">
        <w:rPr>
          <w:rFonts w:asciiTheme="minorHAnsi" w:hAnsiTheme="minorHAnsi" w:cstheme="minorHAnsi"/>
          <w:sz w:val="12"/>
        </w:rPr>
        <w:t xml:space="preserve">, perhaps, </w:t>
      </w:r>
      <w:r w:rsidRPr="00CF60FF">
        <w:rPr>
          <w:rFonts w:asciiTheme="minorHAnsi" w:hAnsiTheme="minorHAnsi" w:cstheme="minorHAnsi"/>
          <w:b/>
          <w:u w:val="single"/>
        </w:rPr>
        <w:t>to forget Heidegger</w:t>
      </w:r>
      <w:r w:rsidRPr="00CF60FF">
        <w:rPr>
          <w:rFonts w:asciiTheme="minorHAnsi" w:hAnsiTheme="minorHAnsi" w:cstheme="minorHAnsi"/>
          <w:sz w:val="12"/>
        </w:rPr>
        <w:t>.</w:t>
      </w:r>
    </w:p>
    <w:p w:rsidR="0036672E" w:rsidRPr="00CF60FF" w:rsidRDefault="0036672E" w:rsidP="0036672E">
      <w:pPr>
        <w:rPr>
          <w:rFonts w:asciiTheme="minorHAnsi" w:hAnsiTheme="minorHAnsi" w:cstheme="minorHAnsi"/>
        </w:rPr>
      </w:pPr>
    </w:p>
    <w:p w:rsidR="0036672E" w:rsidRPr="00CF60FF" w:rsidRDefault="0036672E" w:rsidP="0036672E">
      <w:pPr>
        <w:rPr>
          <w:rFonts w:asciiTheme="minorHAnsi" w:hAnsiTheme="minorHAnsi" w:cstheme="minorHAnsi"/>
          <w:sz w:val="16"/>
        </w:rPr>
      </w:pPr>
    </w:p>
    <w:p w:rsidR="0036672E" w:rsidRPr="00CF60FF" w:rsidRDefault="0036672E" w:rsidP="0036672E">
      <w:pPr>
        <w:rPr>
          <w:rFonts w:asciiTheme="minorHAnsi" w:hAnsiTheme="minorHAnsi" w:cstheme="minorHAnsi"/>
          <w:sz w:val="16"/>
        </w:rPr>
      </w:pPr>
    </w:p>
    <w:p w:rsidR="0036672E" w:rsidRDefault="00464BA8" w:rsidP="00464BA8">
      <w:pPr>
        <w:pStyle w:val="Heading1"/>
      </w:pPr>
      <w:r>
        <w:lastRenderedPageBreak/>
        <w:t>1AR</w:t>
      </w:r>
    </w:p>
    <w:p w:rsidR="00464BA8" w:rsidRDefault="00464BA8">
      <w:pPr>
        <w:spacing w:after="200" w:line="276" w:lineRule="auto"/>
      </w:pPr>
      <w:r>
        <w:br w:type="page"/>
      </w:r>
    </w:p>
    <w:p w:rsidR="00464BA8" w:rsidRPr="00363DC9" w:rsidRDefault="00464BA8" w:rsidP="00464BA8">
      <w:pPr>
        <w:pStyle w:val="Heading4"/>
        <w:rPr>
          <w:u w:val="single"/>
          <w:lang w:bidi="en-US"/>
        </w:rPr>
      </w:pPr>
      <w:r w:rsidRPr="00363DC9">
        <w:rPr>
          <w:u w:val="single"/>
          <w:lang w:bidi="en-US"/>
        </w:rPr>
        <w:lastRenderedPageBreak/>
        <w:t>Psychological torture DA</w:t>
      </w:r>
      <w:r w:rsidRPr="00363DC9">
        <w:rPr>
          <w:lang w:bidi="en-US"/>
        </w:rPr>
        <w:t xml:space="preserve"> – the alternative’s attempt to reorient our relationship towards death </w:t>
      </w:r>
      <w:r w:rsidRPr="00363DC9">
        <w:rPr>
          <w:u w:val="single"/>
          <w:lang w:bidi="en-US"/>
        </w:rPr>
        <w:t>represses</w:t>
      </w:r>
      <w:r w:rsidRPr="00363DC9">
        <w:rPr>
          <w:lang w:bidi="en-US"/>
        </w:rPr>
        <w:t xml:space="preserve"> the basic </w:t>
      </w:r>
      <w:r w:rsidRPr="00363DC9">
        <w:rPr>
          <w:u w:val="single"/>
          <w:lang w:bidi="en-US"/>
        </w:rPr>
        <w:t>instinct</w:t>
      </w:r>
      <w:r w:rsidRPr="00363DC9">
        <w:rPr>
          <w:lang w:bidi="en-US"/>
        </w:rPr>
        <w:t xml:space="preserve"> of human beings which turns their offense </w:t>
      </w:r>
    </w:p>
    <w:p w:rsidR="00464BA8" w:rsidRPr="00363DC9" w:rsidRDefault="00464BA8" w:rsidP="00464BA8">
      <w:r w:rsidRPr="00363DC9">
        <w:rPr>
          <w:rFonts w:eastAsiaTheme="majorEastAsia" w:cstheme="majorBidi"/>
          <w:b/>
          <w:bCs/>
          <w:iCs/>
          <w:sz w:val="26"/>
        </w:rPr>
        <w:t>Pyszczynski et al 6</w:t>
      </w:r>
      <w:r w:rsidRPr="00363DC9">
        <w:t xml:space="preserve"> – Tom, Prof. Psych. – U. Colorado, Sheldon Solomon, Prof. Psych. – Skidmore College, Jeff Greenberg, Prof. Psych. – U. Arizona, and Molly Maxfield, U. Colorado, Psychological Inquiry, “On the Unique Psychological Import of the Human Awareness of Mortality: Theme and Variations” 17:4, Ebsco</w:t>
      </w:r>
    </w:p>
    <w:p w:rsidR="00464BA8" w:rsidRPr="00363DC9" w:rsidRDefault="00464BA8" w:rsidP="00464BA8">
      <w:pPr>
        <w:rPr>
          <w:rFonts w:asciiTheme="minorHAnsi" w:hAnsiTheme="minorHAnsi"/>
          <w:color w:val="000000"/>
          <w:sz w:val="16"/>
        </w:rPr>
      </w:pPr>
      <w:r w:rsidRPr="00363DC9">
        <w:rPr>
          <w:rFonts w:asciiTheme="minorHAnsi" w:hAnsiTheme="minorHAnsi"/>
          <w:sz w:val="16"/>
        </w:rPr>
        <w:t>Kirkpatrick and Navarette’s (this issue) first specific complaint with TMT is that it is wedded to an outmoded assumption that </w:t>
      </w:r>
      <w:r w:rsidRPr="00363DC9">
        <w:rPr>
          <w:rStyle w:val="StyleBoldUnderline"/>
          <w:highlight w:val="green"/>
        </w:rPr>
        <w:t>human beings share </w:t>
      </w:r>
      <w:r w:rsidRPr="00363DC9">
        <w:rPr>
          <w:rFonts w:asciiTheme="minorHAnsi" w:hAnsiTheme="minorHAnsi"/>
          <w:sz w:val="16"/>
        </w:rPr>
        <w:t>with many other species</w:t>
      </w:r>
      <w:r w:rsidRPr="00363DC9">
        <w:rPr>
          <w:rStyle w:val="StyleBoldUnderline"/>
        </w:rPr>
        <w:t> </w:t>
      </w:r>
      <w:r w:rsidRPr="00363DC9">
        <w:rPr>
          <w:rStyle w:val="StyleBoldUnderline"/>
          <w:highlight w:val="green"/>
        </w:rPr>
        <w:t xml:space="preserve">a </w:t>
      </w:r>
      <w:r w:rsidRPr="00363DC9">
        <w:rPr>
          <w:rStyle w:val="underline"/>
          <w:rFonts w:asciiTheme="minorHAnsi" w:hAnsiTheme="minorHAnsi"/>
          <w:highlight w:val="green"/>
          <w:bdr w:val="single" w:sz="4" w:space="0" w:color="auto" w:frame="1"/>
        </w:rPr>
        <w:t>survival instinct</w:t>
      </w:r>
      <w:r w:rsidRPr="00363DC9">
        <w:rPr>
          <w:rFonts w:asciiTheme="minorHAnsi" w:hAnsiTheme="minorHAnsi"/>
          <w:color w:val="000000"/>
          <w:sz w:val="16"/>
        </w:rPr>
        <w:t>. </w:t>
      </w:r>
      <w:r w:rsidRPr="00363DC9">
        <w:rPr>
          <w:rFonts w:asciiTheme="minorHAnsi" w:hAnsiTheme="minorHAnsi"/>
          <w:color w:val="000000"/>
          <w:sz w:val="16"/>
          <w:szCs w:val="12"/>
        </w:rPr>
        <w:t>They argue that natural selection can only build instincts that respond to specific adaptive challenges in specific situations, and thus could not have designed an instinct for survival because staying alive is a broad and distal goal with no single clearly defined adaptive response.</w:t>
      </w:r>
      <w:r w:rsidRPr="00363DC9">
        <w:rPr>
          <w:rFonts w:asciiTheme="minorHAnsi" w:hAnsiTheme="minorHAnsi"/>
          <w:color w:val="000000"/>
          <w:sz w:val="16"/>
        </w:rPr>
        <w:t> </w:t>
      </w:r>
      <w:r w:rsidRPr="00363DC9">
        <w:rPr>
          <w:rStyle w:val="StyleBoldUnderline"/>
        </w:rPr>
        <w:t xml:space="preserve">Our use of the term survival instinct was meant to highlight the general orientation toward continued life that is expressed in many of an </w:t>
      </w:r>
      <w:r w:rsidRPr="00363DC9">
        <w:rPr>
          <w:rStyle w:val="StyleBoldUnderline"/>
          <w:highlight w:val="green"/>
        </w:rPr>
        <w:t>organism’s bodily systems</w:t>
      </w:r>
      <w:r w:rsidRPr="00363DC9">
        <w:rPr>
          <w:rStyle w:val="StyleBoldUnderline"/>
        </w:rPr>
        <w:t> </w:t>
      </w:r>
      <w:r w:rsidRPr="00363DC9">
        <w:rPr>
          <w:rFonts w:asciiTheme="minorHAnsi" w:hAnsiTheme="minorHAnsi"/>
          <w:color w:val="000000"/>
          <w:sz w:val="16"/>
        </w:rPr>
        <w:t>(e.g., heart, liver, lungs, etc) </w:t>
      </w:r>
      <w:r w:rsidRPr="00363DC9">
        <w:rPr>
          <w:rStyle w:val="StyleBoldUnderline"/>
        </w:rPr>
        <w:t>and the diverseapproach and avoidance </w:t>
      </w:r>
      <w:r w:rsidRPr="00363DC9">
        <w:rPr>
          <w:rStyle w:val="underline"/>
          <w:rFonts w:asciiTheme="minorHAnsi" w:hAnsiTheme="minorHAnsi"/>
        </w:rPr>
        <w:t xml:space="preserve">tendencies that </w:t>
      </w:r>
      <w:r w:rsidRPr="00363DC9">
        <w:rPr>
          <w:rStyle w:val="underline"/>
          <w:rFonts w:asciiTheme="minorHAnsi" w:hAnsiTheme="minorHAnsi"/>
          <w:highlight w:val="green"/>
        </w:rPr>
        <w:t>promote</w:t>
      </w:r>
      <w:r w:rsidRPr="00363DC9">
        <w:rPr>
          <w:rStyle w:val="underline"/>
          <w:rFonts w:asciiTheme="minorHAnsi" w:hAnsiTheme="minorHAnsi"/>
        </w:rPr>
        <w:t> its </w:t>
      </w:r>
      <w:r w:rsidRPr="00363DC9">
        <w:rPr>
          <w:rStyle w:val="underline"/>
          <w:rFonts w:asciiTheme="minorHAnsi" w:hAnsiTheme="minorHAnsi"/>
          <w:highlight w:val="green"/>
        </w:rPr>
        <w:t>survival and reproduction</w:t>
      </w:r>
      <w:r w:rsidRPr="00363DC9">
        <w:rPr>
          <w:rStyle w:val="StyleBoldUnderline"/>
        </w:rPr>
        <w:t>,</w:t>
      </w:r>
      <w:r w:rsidRPr="00363DC9">
        <w:rPr>
          <w:rFonts w:asciiTheme="minorHAnsi" w:hAnsiTheme="minorHAnsi"/>
          <w:color w:val="000000"/>
          <w:sz w:val="16"/>
          <w:szCs w:val="12"/>
        </w:rPr>
        <w:t>ultimately leading to genes being passed on to fu- ture generations. Our use of this term also reflects the classic psychoanalytic, biological, and anthropological influences on TMT of theorists like Becker (1971, 1973, 1975), Freud (1976, 1991), Rank (1945, 1961, 1989), Zilborg (1943), Spengler (1999), and Darwin (1993). We concur that natural selection, at least initially, is unlikely to design a unitary survival instinct, but rather, a series of specific adaptations that have tended over evolutionary time to promote the survival of an organism’s genes. However, whether one construes these</w:t>
      </w:r>
      <w:r w:rsidRPr="00363DC9">
        <w:rPr>
          <w:rFonts w:asciiTheme="minorHAnsi" w:hAnsiTheme="minorHAnsi"/>
          <w:color w:val="000000"/>
          <w:sz w:val="16"/>
        </w:rPr>
        <w:t> </w:t>
      </w:r>
      <w:r w:rsidRPr="00363DC9">
        <w:rPr>
          <w:rStyle w:val="StyleBoldUnderline"/>
        </w:rPr>
        <w:t>adaptations as a series of discrete mechanisms </w:t>
      </w:r>
      <w:r w:rsidRPr="00363DC9">
        <w:rPr>
          <w:rFonts w:asciiTheme="minorHAnsi" w:hAnsiTheme="minorHAnsi"/>
          <w:color w:val="000000"/>
          <w:sz w:val="16"/>
        </w:rPr>
        <w:t>or a general overarching tendency that encompasses many specific systems, we think it hard to argue with the claim that natural selection usually </w:t>
      </w:r>
      <w:r w:rsidRPr="00363DC9">
        <w:rPr>
          <w:rStyle w:val="StyleBoldUnderline"/>
        </w:rPr>
        <w:t>orients organisms to approach things that facilitate continued existence </w:t>
      </w:r>
      <w:r w:rsidRPr="00363DC9">
        <w:rPr>
          <w:rFonts w:asciiTheme="minorHAnsi" w:hAnsiTheme="minorHAnsi"/>
          <w:color w:val="000000"/>
          <w:sz w:val="16"/>
          <w:szCs w:val="12"/>
        </w:rPr>
        <w:t xml:space="preserve">and to avoid things that would likely cut life short. This is not to say that natural selection doesn’t also select for characteristics that facilitate gene survival in other ways, or that all species or even all humans, will always choose life over other valued goals in all circumstances. Our claim is simply that a general orientation toward continued life exists because staying alive is essential for reproduction in most species, as well as for child rearing and support in mammalian species and many others. Viewing an animal as a loose collection of independent modules that produce responses to specific adaptively-relevant stimuli may be useful for some purposes, but it overlooks the point that adaptation involves a variety of inter-related mechanisms working together to insure that genes responsible for these mechanisms are more numerously represented in future generations (see, e.g., Tattersall, 1998). For example, although the left ventricle of the human heart likely evolved to solve a specific adaptive problem, this mechanism would be useless unless well-integrated with other aspects of the circulatory system. We believe it useful to think in terms of the overarching function of the heart and pulmonary-circulatory system, even if specific parts of that system evolved to solve specific adaptive problems within that system. In addition to specific solutions to specific adaptive problems, over time, natural selection favors integrated systemic functioning(Dawkins, 1976; Mithen, 1997). It is the improved survival rates and reproductive success of lifeformspossessing integrated systemic characteristics that determine whether those characteristics become widespread in a population. Thus, we think it is appropriate and useful to characterize a glucose-approaching amoeba and a bear-avoiding </w:t>
      </w:r>
      <w:r w:rsidRPr="00363DC9">
        <w:rPr>
          <w:rFonts w:asciiTheme="minorHAnsi" w:hAnsiTheme="minorHAnsi"/>
          <w:sz w:val="16"/>
        </w:rPr>
        <w:t>salmon as oriented toward self-preservation and reproduction, even if neither species possesses one single genetically encoded mechanism designed to generally foster life or insure reproduction, or cognitive representations of survival and reproduction. This is the same position that Dawkins (1976) took in his classic book, The selfish gene</w:t>
      </w:r>
      <w:r w:rsidRPr="00363DC9">
        <w:rPr>
          <w:rFonts w:asciiTheme="minorHAnsi" w:hAnsiTheme="minorHAnsi"/>
          <w:color w:val="000000"/>
          <w:sz w:val="16"/>
        </w:rPr>
        <w:t>: </w:t>
      </w:r>
      <w:r w:rsidRPr="00363DC9">
        <w:rPr>
          <w:rStyle w:val="StyleBoldUnderline"/>
        </w:rPr>
        <w:t xml:space="preserve">The obvious first priorities of a survival machine, and of the brain that takes the decisions for it, are individual </w:t>
      </w:r>
      <w:r w:rsidRPr="00363DC9">
        <w:rPr>
          <w:rStyle w:val="underline"/>
          <w:rFonts w:asciiTheme="minorHAnsi" w:hAnsiTheme="minorHAnsi"/>
        </w:rPr>
        <w:t>survival and reproduction</w:t>
      </w:r>
      <w:r w:rsidRPr="00363DC9">
        <w:rPr>
          <w:rStyle w:val="StyleBoldUnderline"/>
        </w:rPr>
        <w:t>. … Animals therefore go to elaborate lengths to find and catch food; to avoid being caught and eaten themselves; to avoid disease and accident; to protect themselves from unfavourable climatic conditions</w:t>
      </w:r>
      <w:r w:rsidRPr="00363DC9">
        <w:rPr>
          <w:rFonts w:asciiTheme="minorHAnsi" w:hAnsiTheme="minorHAnsi"/>
          <w:color w:val="000000"/>
          <w:u w:val="single"/>
        </w:rPr>
        <w:t>;</w:t>
      </w:r>
      <w:r w:rsidRPr="00363DC9">
        <w:rPr>
          <w:rFonts w:asciiTheme="minorHAnsi" w:hAnsiTheme="minorHAnsi"/>
          <w:color w:val="000000"/>
          <w:sz w:val="16"/>
        </w:rPr>
        <w:t xml:space="preserve"> to find members of </w:t>
      </w:r>
      <w:r w:rsidRPr="00363DC9">
        <w:rPr>
          <w:rFonts w:asciiTheme="minorHAnsi" w:hAnsiTheme="minorHAnsi"/>
          <w:sz w:val="16"/>
        </w:rPr>
        <w:t>the opposite sex and persuade them to mate; and to confer on their children advantages similar to those they enjoy themselves. (pp. 62–63) All that is really essential to TMT is the proposition that humans fear death. Somewhat ironically, in the early days of the theory,we felt compelled to explain this fear by positing a very basic desire for life, because many critics adamantly insisted, for reasons that were never clear to us, that most people do not fear death. Our explanation for the fear of death is that knowledge of the inevitability of death is frightening because people know they are alive and because they want to continue living. </w:t>
      </w:r>
      <w:r w:rsidRPr="00363DC9">
        <w:rPr>
          <w:rStyle w:val="StyleBoldUnderline"/>
        </w:rPr>
        <w:t>Do Navarrete and Fessler (2005) really believe that humans do not fear death? Although people sometimes claim that they are not afraid of death, and on rare occasions volunteer for suicide missions and approach their death, this requires extensive psychological work, typically a great deal of anxiety, and preparation and immersion in a belief system that makes this possible</w:t>
      </w:r>
      <w:r w:rsidRPr="00363DC9">
        <w:rPr>
          <w:rFonts w:asciiTheme="minorHAnsi" w:hAnsiTheme="minorHAnsi"/>
          <w:color w:val="000000"/>
          <w:sz w:val="16"/>
        </w:rPr>
        <w:t> </w:t>
      </w:r>
      <w:r w:rsidRPr="00363DC9">
        <w:rPr>
          <w:rFonts w:asciiTheme="minorHAnsi" w:hAnsiTheme="minorHAnsi"/>
          <w:color w:val="000000"/>
          <w:sz w:val="16"/>
          <w:szCs w:val="12"/>
        </w:rPr>
        <w:t>(see TMT for an explanation of how belief systems do this). Where this desire for life comes from is an interesting question, but not essential to the logic of the theory. Even if Kirkpatrick and Navarrete (this issue) were correct in their claims that a unitary self-preservation instinct was not, in and of itself, selected for, it is indisputable that many discrete and integrated mechanisms that keep organisms alive were selected for</w:t>
      </w:r>
      <w:r w:rsidRPr="00363DC9">
        <w:rPr>
          <w:rFonts w:asciiTheme="minorHAnsi" w:hAnsiTheme="minorHAnsi"/>
          <w:color w:val="000000"/>
          <w:sz w:val="16"/>
        </w:rPr>
        <w:t>. </w:t>
      </w:r>
      <w:r w:rsidRPr="00363DC9">
        <w:rPr>
          <w:rStyle w:val="StyleBoldUnderline"/>
          <w:highlight w:val="green"/>
        </w:rPr>
        <w:t>A desire to stay alive, and</w:t>
      </w:r>
      <w:r w:rsidRPr="00363DC9">
        <w:rPr>
          <w:rStyle w:val="StyleBoldUnderline"/>
        </w:rPr>
        <w:t xml:space="preserve"> a </w:t>
      </w:r>
      <w:r w:rsidRPr="00363DC9">
        <w:rPr>
          <w:rStyle w:val="StyleBoldUnderline"/>
          <w:highlight w:val="green"/>
        </w:rPr>
        <w:t>fear of anything that threatens to end one’s life, are</w:t>
      </w:r>
      <w:r w:rsidRPr="00363DC9">
        <w:rPr>
          <w:rStyle w:val="StyleBoldUnderline"/>
        </w:rPr>
        <w:t> likely </w:t>
      </w:r>
      <w:r w:rsidRPr="00363DC9">
        <w:rPr>
          <w:rStyle w:val="StyleBoldUnderline"/>
          <w:highlight w:val="green"/>
        </w:rPr>
        <w:t>emergent properties</w:t>
      </w:r>
      <w:r w:rsidRPr="00363DC9">
        <w:rPr>
          <w:rStyle w:val="StyleBoldUnderline"/>
        </w:rPr>
        <w:t xml:space="preserve"> of these many discrete mechanisms </w:t>
      </w:r>
      <w:r w:rsidRPr="00363DC9">
        <w:rPr>
          <w:rStyle w:val="StyleBoldUnderline"/>
          <w:highlight w:val="green"/>
        </w:rPr>
        <w:t>that result from the </w:t>
      </w:r>
      <w:r w:rsidRPr="00363DC9">
        <w:rPr>
          <w:rStyle w:val="underline"/>
          <w:rFonts w:asciiTheme="minorHAnsi" w:hAnsiTheme="minorHAnsi"/>
          <w:highlight w:val="green"/>
        </w:rPr>
        <w:t>evolution of</w:t>
      </w:r>
      <w:r w:rsidRPr="00363DC9">
        <w:rPr>
          <w:rStyle w:val="underline"/>
          <w:rFonts w:asciiTheme="minorHAnsi" w:hAnsiTheme="minorHAnsi"/>
        </w:rPr>
        <w:t xml:space="preserve"> sophisticated </w:t>
      </w:r>
      <w:r w:rsidRPr="00363DC9">
        <w:rPr>
          <w:rStyle w:val="underline"/>
          <w:rFonts w:asciiTheme="minorHAnsi" w:hAnsiTheme="minorHAnsi"/>
          <w:highlight w:val="green"/>
        </w:rPr>
        <w:t>cognitive abilities</w:t>
      </w:r>
      <w:r w:rsidRPr="00363DC9">
        <w:rPr>
          <w:rFonts w:asciiTheme="minorHAnsi" w:hAnsiTheme="minorHAnsi"/>
          <w:color w:val="000000"/>
          <w:sz w:val="16"/>
        </w:rPr>
        <w:t> </w:t>
      </w:r>
      <w:r w:rsidRPr="00363DC9">
        <w:rPr>
          <w:rFonts w:asciiTheme="minorHAnsi" w:hAnsiTheme="minorHAnsi"/>
          <w:color w:val="000000"/>
          <w:sz w:val="16"/>
          <w:szCs w:val="12"/>
        </w:rPr>
        <w:t>for symbolic, future- oriented, and self-reflective thought. As Batson and Stocks (2004) have noted, it is because we are so intelligent, and hence so aware of our limbic reactions to threats of death and of our many systems oriented toward keeping us alive that we have a general fear of death. Here are three quotes that illustrate this point. First, for psychologists, Zilboorg (1943), an important early source of TMT:</w:t>
      </w:r>
      <w:r w:rsidRPr="00363DC9">
        <w:rPr>
          <w:rFonts w:asciiTheme="minorHAnsi" w:hAnsiTheme="minorHAnsi"/>
          <w:color w:val="000000"/>
          <w:sz w:val="16"/>
        </w:rPr>
        <w:t> </w:t>
      </w:r>
      <w:r w:rsidRPr="00363DC9">
        <w:rPr>
          <w:rFonts w:asciiTheme="minorHAnsi" w:hAnsiTheme="minorHAnsi"/>
          <w:b/>
          <w:color w:val="000000"/>
          <w:highlight w:val="green"/>
          <w:u w:val="single"/>
        </w:rPr>
        <w:t>“</w:t>
      </w:r>
      <w:r w:rsidRPr="00363DC9">
        <w:rPr>
          <w:rStyle w:val="StyleBoldUnderline"/>
          <w:highlight w:val="green"/>
        </w:rPr>
        <w:t xml:space="preserve">Such </w:t>
      </w:r>
      <w:r w:rsidRPr="00363DC9">
        <w:rPr>
          <w:rStyle w:val="underline"/>
          <w:rFonts w:asciiTheme="minorHAnsi" w:hAnsiTheme="minorHAnsi"/>
          <w:highlight w:val="green"/>
          <w:bdr w:val="single" w:sz="4" w:space="0" w:color="auto" w:frame="1"/>
        </w:rPr>
        <w:t>constant expenditure of psychological energy</w:t>
      </w:r>
      <w:r w:rsidRPr="00363DC9">
        <w:rPr>
          <w:rStyle w:val="StyleBoldUnderline"/>
          <w:highlight w:val="green"/>
        </w:rPr>
        <w:t xml:space="preserve"> on </w:t>
      </w:r>
      <w:r w:rsidRPr="00363DC9">
        <w:rPr>
          <w:rStyle w:val="StyleBoldUnderline"/>
        </w:rPr>
        <w:t xml:space="preserve">the business of </w:t>
      </w:r>
      <w:r w:rsidRPr="00363DC9">
        <w:rPr>
          <w:rStyle w:val="StyleBoldUnderline"/>
          <w:highlight w:val="green"/>
        </w:rPr>
        <w:t xml:space="preserve">preserving life would be impossible if the </w:t>
      </w:r>
      <w:r w:rsidRPr="00363DC9">
        <w:rPr>
          <w:rStyle w:val="underline"/>
          <w:rFonts w:asciiTheme="minorHAnsi" w:hAnsiTheme="minorHAnsi"/>
          <w:highlight w:val="green"/>
        </w:rPr>
        <w:t>fear of death</w:t>
      </w:r>
      <w:r w:rsidRPr="00363DC9">
        <w:rPr>
          <w:rFonts w:asciiTheme="minorHAnsi" w:hAnsiTheme="minorHAnsi"/>
          <w:b/>
          <w:highlight w:val="green"/>
          <w:u w:val="single"/>
        </w:rPr>
        <w:t xml:space="preserve"> were not as consta</w:t>
      </w:r>
      <w:r w:rsidRPr="00363DC9">
        <w:rPr>
          <w:rStyle w:val="underline"/>
          <w:rFonts w:asciiTheme="minorHAnsi" w:hAnsiTheme="minorHAnsi"/>
          <w:highlight w:val="green"/>
        </w:rPr>
        <w:t>nt</w:t>
      </w:r>
      <w:r w:rsidRPr="00363DC9">
        <w:rPr>
          <w:rFonts w:asciiTheme="minorHAnsi" w:hAnsiTheme="minorHAnsi"/>
          <w:color w:val="000000"/>
          <w:sz w:val="16"/>
        </w:rPr>
        <w:t>” </w:t>
      </w:r>
      <w:r w:rsidRPr="00363DC9">
        <w:rPr>
          <w:rFonts w:asciiTheme="minorHAnsi" w:hAnsiTheme="minorHAnsi"/>
          <w:color w:val="000000"/>
          <w:sz w:val="16"/>
          <w:szCs w:val="12"/>
        </w:rPr>
        <w:t>(p. 467). For literature buffs, acclaimed novelist Faulkner (1990) put it this way: If aught can be more painful to any intelligence above that of a child or an idiot than a slow and gradual confronting with that which over a long period of bewil- derment and dread it has been taught to regard as an irrevocable and unplumbable finality, I do not know it. (pp. 141–142) And perhaps most directly, for daytime TV fans, from The Young and the Restless (2006), after a rocky plane flight: Phyllis: I learned something up in that plane Nick: What? Phyllis: I really don’t want to die</w:t>
      </w:r>
      <w:r w:rsidRPr="00363DC9">
        <w:rPr>
          <w:rFonts w:asciiTheme="minorHAnsi" w:hAnsiTheme="minorHAnsi"/>
          <w:color w:val="000000"/>
          <w:sz w:val="16"/>
        </w:rPr>
        <w:t>. </w:t>
      </w:r>
      <w:r w:rsidRPr="00363DC9">
        <w:rPr>
          <w:rStyle w:val="StyleBoldUnderline"/>
        </w:rPr>
        <w:t>An important consequence of the emergence of this general fear of death is that humans are susceptible to anxiety due to events or stimuli that are not immediately present and novel threats to survival that did not exist for our ancestors,such as AIDS</w:t>
      </w:r>
      <w:r w:rsidRPr="00363DC9">
        <w:rPr>
          <w:rFonts w:asciiTheme="minorHAnsi" w:hAnsiTheme="minorHAnsi"/>
          <w:color w:val="000000"/>
          <w:u w:val="single"/>
        </w:rPr>
        <w:t xml:space="preserve">, </w:t>
      </w:r>
      <w:r w:rsidRPr="00363DC9">
        <w:rPr>
          <w:rFonts w:asciiTheme="minorHAnsi" w:hAnsiTheme="minorHAnsi"/>
          <w:sz w:val="16"/>
        </w:rPr>
        <w:t xml:space="preserve">guns, </w:t>
      </w:r>
      <w:r w:rsidRPr="00363DC9">
        <w:rPr>
          <w:rStyle w:val="StyleBoldUnderline"/>
        </w:rPr>
        <w:t>or nuclear weapons. Regardless of how this fear originates, it is abundantly clear that humans do fear death. Anyone who has ever faced a man with a gun, a doctor saying that the lump on one’s neck is suspicious and requires further diagnostic tests, or a drunken driver swerving into one’s lane can attest to that</w:t>
      </w:r>
      <w:r w:rsidRPr="00363DC9">
        <w:rPr>
          <w:rFonts w:asciiTheme="minorHAnsi" w:hAnsiTheme="minorHAnsi"/>
          <w:color w:val="000000"/>
          <w:sz w:val="16"/>
        </w:rPr>
        <w:t>. If humans only feared evolved specific death-related threats like spiders and heights, then a lump on an x-ray, a gun, a crossbow, or any number of weapons pointed at one’s chest would not cause panic; but obviously these things do. Of what use would the sophisticated cortical structures be if they didn’t have the ability to instigate fear reactions in response to such threats?</w:t>
      </w:r>
    </w:p>
    <w:p w:rsidR="00464BA8" w:rsidRPr="00363DC9" w:rsidRDefault="00464BA8" w:rsidP="00464BA8">
      <w:pPr>
        <w:rPr>
          <w:rFonts w:asciiTheme="minorHAnsi" w:hAnsiTheme="minorHAnsi"/>
          <w:sz w:val="16"/>
          <w:lang w:bidi="en-US"/>
        </w:rPr>
      </w:pPr>
    </w:p>
    <w:p w:rsidR="00464BA8" w:rsidRPr="00363DC9" w:rsidRDefault="00464BA8" w:rsidP="00464BA8">
      <w:pPr>
        <w:pStyle w:val="Heading4"/>
        <w:rPr>
          <w:lang w:bidi="en-US"/>
        </w:rPr>
      </w:pPr>
      <w:r w:rsidRPr="00363DC9">
        <w:rPr>
          <w:lang w:bidi="en-US"/>
        </w:rPr>
        <w:t xml:space="preserve">5. </w:t>
      </w:r>
      <w:r w:rsidRPr="00363DC9">
        <w:rPr>
          <w:u w:val="single"/>
          <w:lang w:bidi="en-US"/>
        </w:rPr>
        <w:t xml:space="preserve">Value to life DA </w:t>
      </w:r>
      <w:r w:rsidRPr="00363DC9">
        <w:rPr>
          <w:lang w:bidi="en-US"/>
        </w:rPr>
        <w:t xml:space="preserve"> – only fearing death allows us to </w:t>
      </w:r>
      <w:r w:rsidRPr="00363DC9">
        <w:rPr>
          <w:u w:val="single"/>
          <w:lang w:bidi="en-US"/>
        </w:rPr>
        <w:t>generate meaning in our lives</w:t>
      </w:r>
      <w:r w:rsidRPr="00363DC9">
        <w:rPr>
          <w:lang w:bidi="en-US"/>
        </w:rPr>
        <w:t xml:space="preserve"> – culture, morality, and belief in value means fear of death isn’t life negating anyways </w:t>
      </w:r>
    </w:p>
    <w:p w:rsidR="00464BA8" w:rsidRPr="00363DC9" w:rsidRDefault="00464BA8" w:rsidP="00464BA8">
      <w:r w:rsidRPr="00363DC9">
        <w:rPr>
          <w:rStyle w:val="StyleStyleBold12pt"/>
        </w:rPr>
        <w:t>Pyszczynski 4</w:t>
      </w:r>
      <w:r w:rsidRPr="00363DC9">
        <w:t xml:space="preserve"> – Tom, Prof. Psych. – U. Colorado, Social Research, “What are we so afraid of? A terror management theory perspective on the politics of fear”, Winter, http://findarticles.com/p/articles/mi_m2267/is_4_71/ai_n13807478/</w:t>
      </w:r>
    </w:p>
    <w:p w:rsidR="00464BA8" w:rsidRPr="00363DC9" w:rsidRDefault="00464BA8" w:rsidP="00464BA8">
      <w:pPr>
        <w:pStyle w:val="card"/>
        <w:ind w:left="0"/>
        <w:rPr>
          <w:rFonts w:asciiTheme="minorHAnsi" w:hAnsiTheme="minorHAnsi"/>
          <w:sz w:val="14"/>
        </w:rPr>
      </w:pPr>
      <w:r w:rsidRPr="00363DC9">
        <w:rPr>
          <w:rFonts w:asciiTheme="minorHAnsi" w:hAnsiTheme="minorHAnsi"/>
          <w:sz w:val="14"/>
        </w:rPr>
        <w:t>TMT starts with a consideration of how human beings are both similar to, and different from, all other animals. We start with the assumption that, </w:t>
      </w:r>
      <w:r w:rsidRPr="00363DC9">
        <w:rPr>
          <w:rStyle w:val="StyleBoldUnderline"/>
          <w:rFonts w:eastAsia="Calibri"/>
        </w:rPr>
        <w:t xml:space="preserve">like all other animals, </w:t>
      </w:r>
      <w:r w:rsidRPr="00363DC9">
        <w:rPr>
          <w:rStyle w:val="StyleBoldUnderline"/>
          <w:rFonts w:eastAsia="Calibri"/>
          <w:highlight w:val="green"/>
        </w:rPr>
        <w:t xml:space="preserve">humans are </w:t>
      </w:r>
      <w:r w:rsidRPr="00363DC9">
        <w:rPr>
          <w:rStyle w:val="underline"/>
          <w:rFonts w:asciiTheme="minorHAnsi" w:eastAsia="Calibri" w:hAnsiTheme="minorHAnsi"/>
          <w:highlight w:val="green"/>
        </w:rPr>
        <w:t>born with a very basic evolved proclivity to stay alive and that fear</w:t>
      </w:r>
      <w:r w:rsidRPr="00363DC9">
        <w:rPr>
          <w:rStyle w:val="StyleBoldUnderline"/>
          <w:rFonts w:eastAsia="Calibri"/>
          <w:highlight w:val="green"/>
        </w:rPr>
        <w:t>,</w:t>
      </w:r>
      <w:r w:rsidRPr="00363DC9">
        <w:rPr>
          <w:rStyle w:val="StyleBoldUnderline"/>
          <w:rFonts w:eastAsia="Calibri"/>
        </w:rPr>
        <w:t xml:space="preserve"> and all the biological structures of the brain that produce it, evolved, at least initially, to keep the animal alive. </w:t>
      </w:r>
      <w:r w:rsidRPr="00363DC9">
        <w:rPr>
          <w:rFonts w:asciiTheme="minorHAnsi" w:hAnsiTheme="minorHAnsi"/>
          <w:sz w:val="14"/>
        </w:rPr>
        <w:t>This, of course, is highly adaptive, in that it facilitates survival, and </w:t>
      </w:r>
      <w:r w:rsidRPr="00363DC9">
        <w:rPr>
          <w:rStyle w:val="StyleBoldUnderline"/>
          <w:rFonts w:eastAsia="Calibri"/>
        </w:rPr>
        <w:t>an animal that does not stay alive very long has little chances of reproducing and passing on its genes. But as ourspecies evolved</w:t>
      </w:r>
      <w:r w:rsidRPr="00363DC9">
        <w:rPr>
          <w:rFonts w:asciiTheme="minorHAnsi" w:hAnsiTheme="minorHAnsi"/>
          <w:sz w:val="14"/>
        </w:rPr>
        <w:t xml:space="preserve">, it developed a wide range of other adaptations that helped us survive and reproduce, the most important being a set of highly sophisticated </w:t>
      </w:r>
      <w:r w:rsidRPr="00363DC9">
        <w:rPr>
          <w:rStyle w:val="StyleBoldUnderline"/>
          <w:rFonts w:eastAsia="Calibri"/>
          <w:highlight w:val="green"/>
        </w:rPr>
        <w:t>intellectual</w:t>
      </w:r>
      <w:r w:rsidRPr="00363DC9">
        <w:rPr>
          <w:rFonts w:asciiTheme="minorHAnsi" w:hAnsiTheme="minorHAnsi"/>
          <w:sz w:val="14"/>
          <w:highlight w:val="green"/>
        </w:rPr>
        <w:t> </w:t>
      </w:r>
      <w:r w:rsidRPr="00363DC9">
        <w:rPr>
          <w:rStyle w:val="StyleBoldUnderline"/>
          <w:rFonts w:eastAsia="Calibri"/>
          <w:highlight w:val="green"/>
        </w:rPr>
        <w:t>abilities</w:t>
      </w:r>
      <w:r w:rsidRPr="00363DC9">
        <w:rPr>
          <w:rStyle w:val="StyleBoldUnderline"/>
          <w:rFonts w:eastAsia="Calibri"/>
        </w:rPr>
        <w:t> </w:t>
      </w:r>
      <w:r w:rsidRPr="00363DC9">
        <w:rPr>
          <w:rFonts w:asciiTheme="minorHAnsi" w:hAnsiTheme="minorHAnsi"/>
          <w:sz w:val="14"/>
        </w:rPr>
        <w:t>that enable us </w:t>
      </w:r>
      <w:r w:rsidRPr="00363DC9">
        <w:rPr>
          <w:rStyle w:val="StyleBoldUnderline"/>
          <w:rFonts w:eastAsia="Calibri"/>
          <w:highlight w:val="green"/>
        </w:rPr>
        <w:t>to</w:t>
      </w:r>
      <w:r w:rsidRPr="00363DC9">
        <w:rPr>
          <w:rFonts w:asciiTheme="minorHAnsi" w:hAnsiTheme="minorHAnsi"/>
          <w:sz w:val="14"/>
        </w:rPr>
        <w:t>: a) </w:t>
      </w:r>
      <w:r w:rsidRPr="00363DC9">
        <w:rPr>
          <w:rStyle w:val="StyleBoldUnderline"/>
          <w:rFonts w:eastAsia="Calibri"/>
          <w:highlight w:val="green"/>
        </w:rPr>
        <w:t>think</w:t>
      </w:r>
      <w:r w:rsidRPr="00363DC9">
        <w:rPr>
          <w:rStyle w:val="StyleBoldUnderline"/>
          <w:rFonts w:eastAsia="Calibri"/>
        </w:rPr>
        <w:t xml:space="preserve"> and communicate with symbols</w:t>
      </w:r>
      <w:r w:rsidRPr="00363DC9">
        <w:rPr>
          <w:rFonts w:asciiTheme="minorHAnsi" w:hAnsiTheme="minorHAnsi"/>
          <w:sz w:val="14"/>
        </w:rPr>
        <w:t>, which of course is the basis for language, b) </w:t>
      </w:r>
      <w:r w:rsidRPr="00363DC9">
        <w:rPr>
          <w:rStyle w:val="underline"/>
          <w:rFonts w:asciiTheme="minorHAnsi" w:eastAsia="Calibri" w:hAnsiTheme="minorHAnsi"/>
          <w:highlight w:val="green"/>
        </w:rPr>
        <w:t>project ourselves</w:t>
      </w:r>
      <w:r w:rsidRPr="00363DC9">
        <w:rPr>
          <w:rStyle w:val="StyleBoldUnderline"/>
          <w:rFonts w:eastAsia="Calibri"/>
        </w:rPr>
        <w:t xml:space="preserve"> </w:t>
      </w:r>
      <w:r w:rsidRPr="00363DC9">
        <w:rPr>
          <w:rFonts w:asciiTheme="minorHAnsi" w:hAnsiTheme="minorHAnsi"/>
          <w:sz w:val="14"/>
        </w:rPr>
        <w:t>in time and imagine a future including events that have never happened before, </w:t>
      </w:r>
      <w:r w:rsidRPr="00363DC9">
        <w:rPr>
          <w:rStyle w:val="StyleBoldUnderline"/>
          <w:rFonts w:eastAsia="Calibri"/>
          <w:highlight w:val="green"/>
        </w:rPr>
        <w:t>and</w:t>
      </w:r>
      <w:r w:rsidRPr="00363DC9">
        <w:rPr>
          <w:rStyle w:val="StyleBoldUnderline"/>
          <w:rFonts w:eastAsia="Calibri"/>
        </w:rPr>
        <w:t> </w:t>
      </w:r>
      <w:r w:rsidRPr="00363DC9">
        <w:rPr>
          <w:rFonts w:asciiTheme="minorHAnsi" w:hAnsiTheme="minorHAnsi"/>
          <w:sz w:val="14"/>
        </w:rPr>
        <w:t>c</w:t>
      </w:r>
      <w:r w:rsidRPr="00363DC9">
        <w:rPr>
          <w:rFonts w:asciiTheme="minorHAnsi" w:hAnsiTheme="minorHAnsi"/>
          <w:sz w:val="14"/>
          <w:highlight w:val="green"/>
        </w:rPr>
        <w:t>)</w:t>
      </w:r>
      <w:r w:rsidRPr="00363DC9">
        <w:rPr>
          <w:rFonts w:asciiTheme="minorHAnsi" w:hAnsiTheme="minorHAnsi"/>
          <w:sz w:val="14"/>
        </w:rPr>
        <w:t> </w:t>
      </w:r>
      <w:r w:rsidRPr="00363DC9">
        <w:rPr>
          <w:rStyle w:val="StyleBoldUnderline"/>
          <w:rFonts w:eastAsia="Calibri"/>
          <w:highlight w:val="green"/>
        </w:rPr>
        <w:t>reflect</w:t>
      </w:r>
      <w:r w:rsidRPr="00363DC9">
        <w:rPr>
          <w:rStyle w:val="StyleBoldUnderline"/>
          <w:rFonts w:eastAsia="Calibri"/>
        </w:rPr>
        <w:t xml:space="preserve"> back on ourselves,</w:t>
      </w:r>
      <w:r w:rsidRPr="00363DC9">
        <w:rPr>
          <w:rFonts w:asciiTheme="minorHAnsi" w:hAnsiTheme="minorHAnsi"/>
          <w:sz w:val="14"/>
        </w:rPr>
        <w:t xml:space="preserve"> and take ourselves as an object of our own attention--self-awareness. These are all very adaptive abilities that play central roles in the system through which humans regulate their behavior--usually referred to as the self (cf. Carver and Scheier, 1998). These abilities made it possible for us to survive and prosper in a far wider range of environments than any other animal has ever done, and accomplish all that we humans have done that no other species ever has been capable of doing. However, these unique intellectual abilities also </w:t>
      </w:r>
      <w:r w:rsidRPr="00363DC9">
        <w:rPr>
          <w:rStyle w:val="StyleBoldUnderline"/>
          <w:rFonts w:eastAsia="Calibri"/>
          <w:highlight w:val="green"/>
        </w:rPr>
        <w:t>created a major problem: they made us aware that,</w:t>
      </w:r>
      <w:r w:rsidRPr="00363DC9">
        <w:rPr>
          <w:rStyle w:val="StyleBoldUnderline"/>
          <w:rFonts w:eastAsia="Calibri"/>
        </w:rPr>
        <w:t> although we are biologically programmed to stay alive </w:t>
      </w:r>
      <w:r w:rsidRPr="00363DC9">
        <w:rPr>
          <w:rFonts w:asciiTheme="minorHAnsi" w:hAnsiTheme="minorHAnsi"/>
          <w:sz w:val="14"/>
        </w:rPr>
        <w:t>and avoid things that would cut our life short, the one absolute certainty in life is that </w:t>
      </w:r>
      <w:r w:rsidRPr="00363DC9">
        <w:rPr>
          <w:rStyle w:val="StyleBoldUnderline"/>
          <w:rFonts w:eastAsia="Calibri"/>
          <w:highlight w:val="green"/>
        </w:rPr>
        <w:t>we must die</w:t>
      </w:r>
      <w:r w:rsidRPr="00363DC9">
        <w:rPr>
          <w:rFonts w:asciiTheme="minorHAnsi" w:hAnsiTheme="minorHAnsi"/>
          <w:sz w:val="14"/>
          <w:highlight w:val="green"/>
        </w:rPr>
        <w:t>.</w:t>
      </w:r>
      <w:r w:rsidRPr="00363DC9">
        <w:rPr>
          <w:rFonts w:asciiTheme="minorHAnsi" w:hAnsiTheme="minorHAnsi"/>
          <w:sz w:val="14"/>
        </w:rPr>
        <w:t> We are also forced to realize that death can come at any time for any number of reasons, none of which are particularly pleasant--a predator, natural disaster, another hostile human, and an incredible range of diseases and natural processes, ranging from heart attacks and cancer to AIDS. If we are "lucky" we realize that our bodies will just wear out and we will slowly fade away as we gradually lose our most basic functions. Not a very pretty picture. TMT posits that this clash of a core desire for life with awareness of the inevitability of death created the potential for paralyzing terror. Although all animals experience fear in the face of clear and present dangers to their survival, only humans know what it is that they are afraid of, and that ultimately there is no escape from this ghastly reality. We suspect that </w:t>
      </w:r>
      <w:r w:rsidRPr="00363DC9">
        <w:rPr>
          <w:rStyle w:val="StyleBoldUnderline"/>
          <w:rFonts w:eastAsia="Calibri"/>
          <w:highlight w:val="green"/>
        </w:rPr>
        <w:t>this potential for terror would have</w:t>
      </w:r>
      <w:r w:rsidRPr="00363DC9">
        <w:rPr>
          <w:rStyle w:val="StyleBoldUnderline"/>
          <w:rFonts w:eastAsia="Calibri"/>
        </w:rPr>
        <w:t xml:space="preserve"> greatly </w:t>
      </w:r>
      <w:r w:rsidRPr="00363DC9">
        <w:rPr>
          <w:rStyle w:val="StyleBoldUnderline"/>
          <w:rFonts w:eastAsia="Calibri"/>
          <w:highlight w:val="green"/>
        </w:rPr>
        <w:t>interfered with</w:t>
      </w:r>
      <w:r w:rsidRPr="00363DC9">
        <w:rPr>
          <w:rStyle w:val="StyleBoldUnderline"/>
          <w:rFonts w:eastAsia="Calibri"/>
        </w:rPr>
        <w:t xml:space="preserve"> ongoing goal-directed behavior, and </w:t>
      </w:r>
      <w:r w:rsidRPr="00363DC9">
        <w:rPr>
          <w:rStyle w:val="StyleBoldUnderline"/>
          <w:rFonts w:eastAsia="Calibri"/>
          <w:highlight w:val="green"/>
        </w:rPr>
        <w:t>life</w:t>
      </w:r>
      <w:r w:rsidRPr="00363DC9">
        <w:rPr>
          <w:rStyle w:val="StyleBoldUnderline"/>
          <w:rFonts w:eastAsia="Calibri"/>
        </w:rPr>
        <w:t xml:space="preserve"> itself, </w:t>
      </w:r>
      <w:r w:rsidRPr="00363DC9">
        <w:rPr>
          <w:rStyle w:val="StyleBoldUnderline"/>
          <w:rFonts w:eastAsia="Calibri"/>
          <w:highlight w:val="green"/>
        </w:rPr>
        <w:t>if it were left unchecked.</w:t>
      </w:r>
      <w:r w:rsidRPr="00363DC9">
        <w:rPr>
          <w:rStyle w:val="StyleBoldUnderline"/>
          <w:rFonts w:eastAsia="Calibri"/>
        </w:rPr>
        <w:t> It may even have made the intellectual abilities that make our species special unviable in the long run as evolutionary adaptations</w:t>
      </w:r>
      <w:r w:rsidRPr="00363DC9">
        <w:rPr>
          <w:rFonts w:asciiTheme="minorHAnsi" w:hAnsiTheme="minorHAnsi"/>
          <w:sz w:val="14"/>
        </w:rPr>
        <w:t>--and there are those who think that the fear and anxiety that results from our sophisticated intelligence may still eventually lead to the extinction of our species. </w:t>
      </w:r>
      <w:r w:rsidRPr="00363DC9">
        <w:rPr>
          <w:rStyle w:val="StyleBoldUnderline"/>
          <w:rFonts w:eastAsia="Calibri"/>
          <w:highlight w:val="green"/>
        </w:rPr>
        <w:t>So humankind used</w:t>
      </w:r>
      <w:r w:rsidRPr="00363DC9">
        <w:rPr>
          <w:rStyle w:val="StyleBoldUnderline"/>
          <w:rFonts w:eastAsia="Calibri"/>
        </w:rPr>
        <w:t xml:space="preserve"> their newly emerging </w:t>
      </w:r>
      <w:r w:rsidRPr="00363DC9">
        <w:rPr>
          <w:rStyle w:val="StyleBoldUnderline"/>
          <w:rFonts w:eastAsia="Calibri"/>
          <w:highlight w:val="green"/>
        </w:rPr>
        <w:t>intellectual abilities to manage the potential for terror</w:t>
      </w:r>
      <w:r w:rsidRPr="00363DC9">
        <w:rPr>
          <w:rFonts w:asciiTheme="minorHAnsi" w:hAnsiTheme="minorHAnsi"/>
          <w:sz w:val="14"/>
        </w:rPr>
        <w:t> that these abilities produced by calling the understandings of reality that were emerging as a result of these abilities into service as a way of controlling their anxieties. The potential for terror put a "press" on emerging explanations for reality, what we refer to as cultural worldviews, such that any belief system that was to survive and be accepted by the masses needed to manage this potential for anxiety that was inherent in the recently evolved human condition. </w:t>
      </w:r>
      <w:r w:rsidRPr="00363DC9">
        <w:rPr>
          <w:rStyle w:val="StyleBoldUnderline"/>
          <w:rFonts w:eastAsia="Calibri"/>
          <w:highlight w:val="green"/>
        </w:rPr>
        <w:t>Cultural worldviews manage</w:t>
      </w:r>
      <w:r w:rsidRPr="00363DC9">
        <w:rPr>
          <w:rStyle w:val="StyleBoldUnderline"/>
          <w:rFonts w:eastAsia="Calibri"/>
        </w:rPr>
        <w:t xml:space="preserve"> existential </w:t>
      </w:r>
      <w:r w:rsidRPr="00363DC9">
        <w:rPr>
          <w:rStyle w:val="StyleBoldUnderline"/>
          <w:rFonts w:eastAsia="Calibri"/>
          <w:highlight w:val="green"/>
        </w:rPr>
        <w:t>terror by providing a meaningful, orderly, andcomforting conception of the world</w:t>
      </w:r>
      <w:r w:rsidRPr="00363DC9">
        <w:rPr>
          <w:rStyle w:val="StyleBoldUnderline"/>
          <w:rFonts w:eastAsia="Calibri"/>
        </w:rPr>
        <w:t> that helps us come to grips with the problem of death</w:t>
      </w:r>
      <w:r w:rsidRPr="00363DC9">
        <w:rPr>
          <w:rFonts w:asciiTheme="minorHAnsi" w:hAnsiTheme="minorHAnsi"/>
          <w:sz w:val="14"/>
        </w:rPr>
        <w:t>. Cultural worldviews provide a meaningful explanation of life and our place in the cosmos</w:t>
      </w:r>
      <w:r w:rsidRPr="00363DC9">
        <w:rPr>
          <w:rStyle w:val="StyleBoldUnderline"/>
          <w:rFonts w:eastAsia="Calibri"/>
        </w:rPr>
        <w:t>; </w:t>
      </w:r>
      <w:r w:rsidRPr="00363DC9">
        <w:rPr>
          <w:rStyle w:val="StyleBoldUnderline"/>
          <w:rFonts w:eastAsia="Calibri"/>
          <w:highlight w:val="green"/>
        </w:rPr>
        <w:t>a set of standards</w:t>
      </w:r>
      <w:r w:rsidRPr="00363DC9">
        <w:rPr>
          <w:rStyle w:val="StyleBoldUnderline"/>
          <w:rFonts w:eastAsia="Calibri"/>
        </w:rPr>
        <w:t> </w:t>
      </w:r>
      <w:r w:rsidRPr="00363DC9">
        <w:rPr>
          <w:rFonts w:asciiTheme="minorHAnsi" w:hAnsiTheme="minorHAnsi"/>
          <w:sz w:val="14"/>
        </w:rPr>
        <w:t>for what is valuable behavior, </w:t>
      </w:r>
      <w:r w:rsidRPr="00363DC9">
        <w:rPr>
          <w:rStyle w:val="StyleBoldUnderline"/>
          <w:rFonts w:eastAsia="Calibri"/>
          <w:highlight w:val="green"/>
        </w:rPr>
        <w:t>good and evil</w:t>
      </w:r>
      <w:r w:rsidRPr="00363DC9">
        <w:rPr>
          <w:rFonts w:asciiTheme="minorHAnsi" w:hAnsiTheme="minorHAnsi"/>
          <w:sz w:val="14"/>
        </w:rPr>
        <w:t>, that give us the potential of acquiring self-esteem, </w:t>
      </w:r>
      <w:r w:rsidRPr="00363DC9">
        <w:rPr>
          <w:rStyle w:val="StyleBoldUnderline"/>
          <w:rFonts w:eastAsia="Calibri"/>
          <w:highlight w:val="green"/>
        </w:rPr>
        <w:t>the sense that we are valuable</w:t>
      </w:r>
      <w:r w:rsidRPr="00363DC9">
        <w:rPr>
          <w:rFonts w:asciiTheme="minorHAnsi" w:hAnsiTheme="minorHAnsi"/>
          <w:sz w:val="14"/>
        </w:rPr>
        <w:t>, important, and significant contributors to this meaningful reality; and the hope of transcending death and attaining immortality in either a literal or symbolic sense. Literal immortality refer to those aspects of the cultural worldview that promise that death is not the end of existence, that some part of us will live on, perhaps in an ethereal heaven, through reincarnation, a merger of our consciousness with God and all others, or the attainment of enlightenment--</w:t>
      </w:r>
      <w:r w:rsidRPr="00363DC9">
        <w:rPr>
          <w:rStyle w:val="underline"/>
          <w:rFonts w:asciiTheme="minorHAnsi" w:eastAsia="Calibri" w:hAnsiTheme="minorHAnsi"/>
          <w:highlight w:val="green"/>
        </w:rPr>
        <w:t>beliefs in literal immortality are nearly universal</w:t>
      </w:r>
      <w:r w:rsidRPr="00363DC9">
        <w:rPr>
          <w:rFonts w:asciiTheme="minorHAnsi" w:hAnsiTheme="minorHAnsi"/>
          <w:sz w:val="14"/>
        </w:rPr>
        <w:t>, with the specifics varying widely from culture to culture. </w:t>
      </w:r>
      <w:r w:rsidRPr="00363DC9">
        <w:rPr>
          <w:rStyle w:val="StyleBoldUnderline"/>
          <w:rFonts w:eastAsia="Calibri"/>
          <w:highlight w:val="green"/>
        </w:rPr>
        <w:t>Cultures</w:t>
      </w:r>
      <w:r w:rsidRPr="00363DC9">
        <w:rPr>
          <w:rStyle w:val="StyleBoldUnderline"/>
          <w:rFonts w:eastAsia="Calibri"/>
        </w:rPr>
        <w:t xml:space="preserve"> also </w:t>
      </w:r>
      <w:r w:rsidRPr="00363DC9">
        <w:rPr>
          <w:rStyle w:val="StyleBoldUnderline"/>
          <w:rFonts w:eastAsia="Calibri"/>
          <w:highlight w:val="green"/>
        </w:rPr>
        <w:t>provide us with</w:t>
      </w:r>
      <w:r w:rsidRPr="00363DC9">
        <w:rPr>
          <w:rStyle w:val="StyleBoldUnderline"/>
          <w:rFonts w:eastAsia="Calibri"/>
        </w:rPr>
        <w:t xml:space="preserve"> the </w:t>
      </w:r>
      <w:r w:rsidRPr="00363DC9">
        <w:rPr>
          <w:rStyle w:val="StyleBoldUnderline"/>
          <w:rFonts w:eastAsia="Calibri"/>
          <w:highlight w:val="green"/>
        </w:rPr>
        <w:t>hope</w:t>
      </w:r>
      <w:r w:rsidRPr="00363DC9">
        <w:rPr>
          <w:rStyle w:val="StyleBoldUnderline"/>
          <w:rFonts w:eastAsia="Calibri"/>
        </w:rPr>
        <w:t xml:space="preserve"> of attaining symbolic immortality,</w:t>
      </w:r>
      <w:r w:rsidRPr="00363DC9">
        <w:rPr>
          <w:rFonts w:asciiTheme="minorHAnsi" w:hAnsiTheme="minorHAnsi"/>
          <w:sz w:val="14"/>
        </w:rPr>
        <w:t xml:space="preserve"> by being part of something larger, more significant, and more enduring than ourselves, such as our families, nations, ethnic groups, professions, and the like. Because these entities will continue to exist long after our deaths, we attain symbolic immortality by being valued parts of them.</w:t>
      </w:r>
    </w:p>
    <w:p w:rsidR="00464BA8" w:rsidRPr="00363DC9" w:rsidRDefault="00464BA8" w:rsidP="00464BA8">
      <w:pPr>
        <w:rPr>
          <w:rFonts w:asciiTheme="minorHAnsi" w:hAnsiTheme="minorHAnsi"/>
          <w:b/>
        </w:rPr>
      </w:pPr>
    </w:p>
    <w:p w:rsidR="00464BA8" w:rsidRPr="009E1005" w:rsidRDefault="00464BA8" w:rsidP="00464BA8"/>
    <w:p w:rsidR="00464BA8" w:rsidRPr="009E1005" w:rsidRDefault="00464BA8" w:rsidP="00464BA8">
      <w:pPr>
        <w:pStyle w:val="Heading3"/>
      </w:pPr>
      <w:r>
        <w:t>1AR Extinnctio 1st</w:t>
      </w:r>
    </w:p>
    <w:p w:rsidR="00464BA8" w:rsidRDefault="00464BA8" w:rsidP="00464BA8">
      <w:pPr>
        <w:pStyle w:val="Heading4"/>
      </w:pPr>
      <w:r>
        <w:t>Extinction comes 1</w:t>
      </w:r>
      <w:r w:rsidRPr="005C43BC">
        <w:rPr>
          <w:vertAlign w:val="superscript"/>
        </w:rPr>
        <w:t>st</w:t>
      </w:r>
      <w:r>
        <w:t xml:space="preserve"> – it’s the only impact you cant recover from and is a prerequisite to having value – default to util because it treats all lives as equal</w:t>
      </w:r>
    </w:p>
    <w:p w:rsidR="00464BA8" w:rsidRPr="00E50147" w:rsidRDefault="00464BA8" w:rsidP="00464BA8">
      <w:pPr>
        <w:pStyle w:val="Heading4"/>
      </w:pPr>
      <w:r w:rsidRPr="00E50147">
        <w:t>Existence preced</w:t>
      </w:r>
      <w:r>
        <w:t>es the ability to ascribe value</w:t>
      </w:r>
    </w:p>
    <w:p w:rsidR="00464BA8" w:rsidRPr="004D712A" w:rsidRDefault="00464BA8" w:rsidP="00464BA8">
      <w:pPr>
        <w:rPr>
          <w:rStyle w:val="StyleStyleBold12pt"/>
        </w:rPr>
      </w:pPr>
      <w:r>
        <w:rPr>
          <w:rStyle w:val="StyleStyleBold12pt"/>
        </w:rPr>
        <w:t>Wapner 3</w:t>
      </w:r>
    </w:p>
    <w:p w:rsidR="00464BA8" w:rsidRDefault="00464BA8" w:rsidP="00464BA8">
      <w:pPr>
        <w:rPr>
          <w:sz w:val="16"/>
          <w:szCs w:val="16"/>
        </w:rPr>
      </w:pPr>
      <w:r w:rsidRPr="004D712A">
        <w:rPr>
          <w:sz w:val="16"/>
          <w:szCs w:val="16"/>
        </w:rPr>
        <w:t>Paul Wapner. 2003. Associate Prof. and Dir. Global Env’t. Policy Prog. – American U., Dissent, “Leftist criticism of “nature””, Winter, 50:1.</w:t>
      </w:r>
    </w:p>
    <w:p w:rsidR="00464BA8" w:rsidRPr="004D712A" w:rsidRDefault="00464BA8" w:rsidP="00464BA8">
      <w:pPr>
        <w:rPr>
          <w:sz w:val="16"/>
          <w:szCs w:val="16"/>
        </w:rPr>
      </w:pPr>
    </w:p>
    <w:p w:rsidR="00464BA8" w:rsidRPr="004D712A" w:rsidRDefault="00464BA8" w:rsidP="00464BA8">
      <w:pPr>
        <w:rPr>
          <w:sz w:val="16"/>
          <w:szCs w:val="16"/>
        </w:rPr>
      </w:pPr>
      <w:r w:rsidRPr="00E50147">
        <w:rPr>
          <w:sz w:val="16"/>
          <w:szCs w:val="16"/>
        </w:rPr>
        <w:t>All attempts to listen to nature are social constructions--except one</w:t>
      </w:r>
      <w:r w:rsidRPr="00E50147">
        <w:t xml:space="preserve">. </w:t>
      </w:r>
      <w:r w:rsidRPr="00E50147">
        <w:rPr>
          <w:b/>
          <w:u w:val="single"/>
        </w:rPr>
        <w:t>Even the most radical postmodernist must acknowledge the distinction between physical existence and nonexistence</w:t>
      </w:r>
      <w:r w:rsidRPr="00E50147">
        <w:t xml:space="preserve">. </w:t>
      </w:r>
      <w:r w:rsidRPr="00E50147">
        <w:rPr>
          <w:sz w:val="16"/>
          <w:szCs w:val="16"/>
        </w:rPr>
        <w:t>As I have said, postmodernists accept that there is a physical substratum to the phenomenal world even if they argue about the different meanings we ascribe to it. This acknowledgment of physical existence is crucial.</w:t>
      </w:r>
      <w:r w:rsidRPr="00E50147">
        <w:t xml:space="preserve"> </w:t>
      </w:r>
      <w:r w:rsidRPr="00E50147">
        <w:rPr>
          <w:b/>
          <w:u w:val="single"/>
        </w:rPr>
        <w:t>We can't ascribe meaning to that which doesn't appear</w:t>
      </w:r>
      <w:r w:rsidRPr="005B7620">
        <w:rPr>
          <w:b/>
          <w:highlight w:val="green"/>
          <w:u w:val="single"/>
        </w:rPr>
        <w:t>. What doesn't exist can manifest no character</w:t>
      </w:r>
      <w:r w:rsidRPr="005B7620">
        <w:rPr>
          <w:highlight w:val="green"/>
        </w:rPr>
        <w:t>.</w:t>
      </w:r>
      <w:r w:rsidRPr="00E50147">
        <w:t xml:space="preserve"> </w:t>
      </w:r>
      <w:r w:rsidRPr="00E50147">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E50147">
        <w:t xml:space="preserve"> </w:t>
      </w:r>
      <w:r w:rsidRPr="005B7620">
        <w:rPr>
          <w:b/>
          <w:highlight w:val="green"/>
          <w:u w:val="single"/>
        </w:rPr>
        <w:t>a prerequisite of expression is existence</w:t>
      </w:r>
      <w:r w:rsidRPr="00E50147">
        <w:t xml:space="preserve">. </w:t>
      </w:r>
      <w:r w:rsidRPr="00E50147">
        <w:rPr>
          <w:sz w:val="16"/>
          <w:szCs w:val="16"/>
        </w:rPr>
        <w:t>This in turn suggests that</w:t>
      </w:r>
      <w:r w:rsidRPr="00E50147">
        <w:t xml:space="preserve"> </w:t>
      </w:r>
      <w:r w:rsidRPr="005B7620">
        <w:rPr>
          <w:b/>
          <w:highlight w:val="green"/>
          <w:u w:val="single"/>
        </w:rPr>
        <w:t>preserving the nonhuman world</w:t>
      </w:r>
      <w:r w:rsidRPr="00E50147">
        <w:rPr>
          <w:b/>
          <w:u w:val="single"/>
        </w:rPr>
        <w:t>-in all its diverse embodiments-</w:t>
      </w:r>
      <w:r w:rsidRPr="005B7620">
        <w:rPr>
          <w:b/>
          <w:highlight w:val="green"/>
          <w:u w:val="single"/>
        </w:rPr>
        <w:t>must be seen</w:t>
      </w:r>
      <w:r w:rsidRPr="005B7620">
        <w:rPr>
          <w:highlight w:val="green"/>
        </w:rPr>
        <w:t xml:space="preserve"> </w:t>
      </w:r>
      <w:r w:rsidRPr="00E50147">
        <w:rPr>
          <w:sz w:val="16"/>
          <w:szCs w:val="16"/>
        </w:rPr>
        <w:t>by eco-critics</w:t>
      </w:r>
      <w:r w:rsidRPr="00E50147">
        <w:t xml:space="preserve"> </w:t>
      </w:r>
      <w:r w:rsidRPr="005B7620">
        <w:rPr>
          <w:b/>
          <w:highlight w:val="green"/>
          <w:u w:val="single"/>
        </w:rPr>
        <w:t>as a fundamental good</w:t>
      </w:r>
      <w:r w:rsidRPr="00E50147">
        <w:t xml:space="preserve">. </w:t>
      </w:r>
      <w:r w:rsidRPr="00E50147">
        <w:rPr>
          <w:sz w:val="16"/>
          <w:szCs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5B7620">
        <w:rPr>
          <w:b/>
          <w:highlight w:val="green"/>
          <w:u w:val="single"/>
        </w:rPr>
        <w:t>respect must involve ensuring that the "other" actually continues to exist</w:t>
      </w:r>
      <w:r w:rsidRPr="00E50147">
        <w:t xml:space="preserve">. </w:t>
      </w:r>
      <w:r w:rsidRPr="00E50147">
        <w:rPr>
          <w:sz w:val="16"/>
          <w:szCs w:val="16"/>
        </w:rPr>
        <w:t>In our day and age,</w:t>
      </w:r>
      <w:r w:rsidRPr="00E50147">
        <w:t xml:space="preserve"> </w:t>
      </w:r>
      <w:r w:rsidRPr="00E50147">
        <w:rPr>
          <w:b/>
          <w:u w:val="single"/>
        </w:rPr>
        <w:t>this requires us to take responsibility for protecting the actuality of the nonhuman</w:t>
      </w:r>
      <w:r w:rsidRPr="00E50147">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464BA8" w:rsidRDefault="00464BA8" w:rsidP="00464BA8"/>
    <w:p w:rsidR="00464BA8" w:rsidRPr="008D23CC" w:rsidRDefault="00464BA8" w:rsidP="00464BA8">
      <w:pPr>
        <w:keepNext/>
        <w:keepLines/>
        <w:spacing w:before="200"/>
        <w:outlineLvl w:val="3"/>
        <w:rPr>
          <w:rFonts w:eastAsiaTheme="majorEastAsia" w:cstheme="majorBidi"/>
          <w:b/>
          <w:bCs/>
          <w:iCs/>
          <w:sz w:val="26"/>
        </w:rPr>
      </w:pPr>
      <w:r w:rsidRPr="008D23CC">
        <w:rPr>
          <w:rFonts w:eastAsiaTheme="majorEastAsia" w:cstheme="majorBidi"/>
          <w:b/>
          <w:bCs/>
          <w:iCs/>
          <w:sz w:val="26"/>
        </w:rPr>
        <w:t>Danger control strategies like the aff are best</w:t>
      </w:r>
      <w:r>
        <w:rPr>
          <w:rFonts w:eastAsiaTheme="majorEastAsia" w:cstheme="majorBidi"/>
          <w:b/>
          <w:bCs/>
          <w:iCs/>
          <w:sz w:val="26"/>
        </w:rPr>
        <w:t>, solves anexiety and ethics better</w:t>
      </w:r>
    </w:p>
    <w:p w:rsidR="00464BA8" w:rsidRPr="008D23CC" w:rsidRDefault="00464BA8" w:rsidP="00464BA8">
      <w:pPr>
        <w:rPr>
          <w:rFonts w:eastAsia="Times New Roman"/>
          <w:b/>
          <w:szCs w:val="24"/>
        </w:rPr>
      </w:pPr>
      <w:r w:rsidRPr="008D23CC">
        <w:rPr>
          <w:rFonts w:eastAsia="Times New Roman"/>
          <w:b/>
          <w:szCs w:val="24"/>
        </w:rPr>
        <w:t>Sandman and Lanard, 2003</w:t>
      </w:r>
    </w:p>
    <w:p w:rsidR="00464BA8" w:rsidRPr="008D23CC" w:rsidRDefault="00464BA8" w:rsidP="00464BA8">
      <w:r w:rsidRPr="008D23CC">
        <w:t>Peter M. PhD in Communications and Professor at Rutgers specialzing in crisis communication; Jody, Psychiatrist, 28 April, “Fear Is Spreading Faster than SARS — And So It Should!”</w:t>
      </w:r>
    </w:p>
    <w:p w:rsidR="00464BA8" w:rsidRPr="008D23CC" w:rsidRDefault="00464BA8" w:rsidP="00464BA8"/>
    <w:p w:rsidR="00464BA8" w:rsidRPr="008D23CC" w:rsidRDefault="00464BA8" w:rsidP="00464BA8">
      <w:pPr>
        <w:ind w:left="288" w:right="288"/>
        <w:rPr>
          <w:rFonts w:eastAsia="Times New Roman"/>
          <w:sz w:val="20"/>
          <w:szCs w:val="24"/>
          <w:u w:val="single"/>
        </w:rPr>
      </w:pPr>
      <w:r w:rsidRPr="008D23CC">
        <w:rPr>
          <w:rFonts w:eastAsia="Times New Roman"/>
          <w:sz w:val="16"/>
          <w:szCs w:val="24"/>
        </w:rPr>
        <w:t xml:space="preserve">8.   </w:t>
      </w:r>
      <w:r w:rsidRPr="008D23CC">
        <w:rPr>
          <w:rFonts w:eastAsia="Times New Roman"/>
          <w:sz w:val="20"/>
          <w:szCs w:val="24"/>
          <w:u w:val="single"/>
        </w:rPr>
        <w:t>Stop worrying excessively about panic.   Panic is rare</w:t>
      </w:r>
      <w:r w:rsidRPr="008D23CC">
        <w:rPr>
          <w:rFonts w:eastAsia="Times New Roman"/>
          <w:sz w:val="16"/>
          <w:szCs w:val="24"/>
        </w:rPr>
        <w:t xml:space="preserve">. It is less rare during life-threatening epidemics than in most other sorts of crises, so you can’t afford to ignore the possibility altogether. But remember that </w:t>
      </w:r>
      <w:r w:rsidRPr="005B7620">
        <w:rPr>
          <w:rFonts w:eastAsia="Times New Roman"/>
          <w:b/>
          <w:szCs w:val="24"/>
          <w:highlight w:val="green"/>
          <w:u w:val="single"/>
        </w:rPr>
        <w:t xml:space="preserve">efforts to avert panic </w:t>
      </w:r>
      <w:r w:rsidRPr="008D23CC">
        <w:rPr>
          <w:rFonts w:eastAsia="Times New Roman"/>
          <w:sz w:val="16"/>
          <w:szCs w:val="24"/>
        </w:rPr>
        <w:t xml:space="preserve">— for example, </w:t>
      </w:r>
      <w:r w:rsidRPr="005B7620">
        <w:rPr>
          <w:rFonts w:eastAsia="Times New Roman"/>
          <w:b/>
          <w:szCs w:val="24"/>
          <w:highlight w:val="green"/>
          <w:u w:val="single"/>
        </w:rPr>
        <w:t>by withholding bad news</w:t>
      </w:r>
      <w:r w:rsidRPr="008D23CC">
        <w:rPr>
          <w:rFonts w:eastAsia="Times New Roman"/>
          <w:sz w:val="20"/>
          <w:szCs w:val="24"/>
          <w:u w:val="single"/>
        </w:rPr>
        <w:t xml:space="preserve"> and making over-reassuring statements — tend to </w:t>
      </w:r>
      <w:r w:rsidRPr="005B7620">
        <w:rPr>
          <w:rFonts w:eastAsia="Times New Roman"/>
          <w:b/>
          <w:szCs w:val="24"/>
          <w:highlight w:val="green"/>
          <w:u w:val="single"/>
        </w:rPr>
        <w:t>backfire</w:t>
      </w:r>
      <w:r w:rsidRPr="008D23CC">
        <w:rPr>
          <w:rFonts w:eastAsia="Times New Roman"/>
          <w:sz w:val="16"/>
          <w:szCs w:val="24"/>
        </w:rPr>
        <w:t xml:space="preserve">. People often disobey in a crisis, or an impending crisis. But that’s not panic. </w:t>
      </w:r>
      <w:r w:rsidRPr="008D23CC">
        <w:rPr>
          <w:rFonts w:eastAsia="Times New Roman"/>
          <w:sz w:val="20"/>
          <w:szCs w:val="24"/>
          <w:u w:val="single"/>
        </w:rPr>
        <w:t>Worry more about denial; worry more about apathy; don’t worry just about panic.</w:t>
      </w:r>
      <w:r w:rsidRPr="008D23CC">
        <w:rPr>
          <w:rFonts w:eastAsia="Times New Roman"/>
          <w:sz w:val="16"/>
          <w:szCs w:val="24"/>
        </w:rPr>
        <w:t xml:space="preserve"> 9.   Worry less about the public’s fear.   Of course </w:t>
      </w:r>
      <w:r w:rsidRPr="008D23CC">
        <w:rPr>
          <w:rFonts w:eastAsia="Times New Roman"/>
          <w:sz w:val="20"/>
          <w:szCs w:val="24"/>
          <w:u w:val="single"/>
        </w:rPr>
        <w:t xml:space="preserve">excessive </w:t>
      </w:r>
      <w:r w:rsidRPr="005B7620">
        <w:rPr>
          <w:rFonts w:eastAsia="Times New Roman"/>
          <w:b/>
          <w:szCs w:val="24"/>
          <w:highlight w:val="green"/>
          <w:u w:val="single"/>
        </w:rPr>
        <w:t>fear can paralyze people</w:t>
      </w:r>
      <w:r w:rsidRPr="008D23CC">
        <w:rPr>
          <w:rFonts w:eastAsia="Times New Roman"/>
          <w:sz w:val="16"/>
          <w:szCs w:val="24"/>
        </w:rPr>
        <w:t xml:space="preserve">, or lead them to unwise, desperate attempts at self-protection. </w:t>
      </w:r>
      <w:r w:rsidRPr="005B7620">
        <w:rPr>
          <w:rFonts w:eastAsia="Times New Roman"/>
          <w:b/>
          <w:szCs w:val="24"/>
          <w:highlight w:val="green"/>
          <w:u w:val="single"/>
        </w:rPr>
        <w:t xml:space="preserve">But insufficient fear provokes insufficient self-protection </w:t>
      </w:r>
      <w:r w:rsidRPr="008D23CC">
        <w:rPr>
          <w:rFonts w:eastAsia="Times New Roman"/>
          <w:sz w:val="20"/>
          <w:szCs w:val="24"/>
          <w:u w:val="single"/>
        </w:rPr>
        <w:t>... and insufficient efforts to protect the rest of the community,</w:t>
      </w:r>
      <w:r w:rsidRPr="008D23CC">
        <w:rPr>
          <w:rFonts w:eastAsia="Times New Roman"/>
          <w:sz w:val="16"/>
          <w:szCs w:val="24"/>
        </w:rPr>
        <w:t xml:space="preserve"> and insufficient support for the policy changes and public expenditures that may be needed. </w:t>
      </w:r>
      <w:r w:rsidRPr="008D23CC">
        <w:rPr>
          <w:rFonts w:eastAsia="Times New Roman"/>
          <w:sz w:val="20"/>
          <w:szCs w:val="24"/>
          <w:u w:val="single"/>
        </w:rPr>
        <w:t xml:space="preserve">So guide people’s fear. Harness it. </w:t>
      </w:r>
      <w:r w:rsidRPr="008D23CC">
        <w:rPr>
          <w:rFonts w:eastAsia="Times New Roman"/>
          <w:sz w:val="16"/>
          <w:szCs w:val="24"/>
        </w:rPr>
        <w:t xml:space="preserve">Channel it. Titrate it. Don’t try to squelch it. </w:t>
      </w:r>
      <w:r w:rsidRPr="005B7620">
        <w:rPr>
          <w:rFonts w:eastAsia="Times New Roman"/>
          <w:b/>
          <w:szCs w:val="24"/>
          <w:highlight w:val="green"/>
          <w:u w:val="single"/>
        </w:rPr>
        <w:t xml:space="preserve">Somewhere midway between apathy and panic is the level of emotional arousal that’s right </w:t>
      </w:r>
      <w:r w:rsidRPr="008D23CC">
        <w:rPr>
          <w:rFonts w:eastAsia="Times New Roman"/>
          <w:sz w:val="20"/>
          <w:szCs w:val="24"/>
          <w:u w:val="single"/>
        </w:rPr>
        <w:t>for a serious emergency. It’s more than concern, less than terror. Call it “fear” — and welcome it.</w:t>
      </w:r>
    </w:p>
    <w:p w:rsidR="00464BA8" w:rsidRPr="00816C24" w:rsidRDefault="00464BA8" w:rsidP="00464BA8">
      <w:pPr>
        <w:pStyle w:val="Heading4"/>
      </w:pPr>
      <w:r w:rsidRPr="00816C24">
        <w:t>Fear can be channeled and productive – suppressing it causes panic</w:t>
      </w:r>
    </w:p>
    <w:p w:rsidR="00464BA8" w:rsidRPr="00816C24" w:rsidRDefault="00464BA8" w:rsidP="00464BA8">
      <w:pPr>
        <w:spacing w:line="240" w:lineRule="exact"/>
        <w:rPr>
          <w:rFonts w:eastAsia="Calibri"/>
          <w:b/>
          <w:u w:val="single"/>
        </w:rPr>
      </w:pPr>
    </w:p>
    <w:p w:rsidR="00464BA8" w:rsidRPr="00816C24" w:rsidRDefault="00464BA8" w:rsidP="00464BA8">
      <w:pPr>
        <w:spacing w:line="240" w:lineRule="exact"/>
        <w:rPr>
          <w:rFonts w:eastAsia="Calibri"/>
          <w:b/>
        </w:rPr>
      </w:pPr>
      <w:r w:rsidRPr="00816C24">
        <w:rPr>
          <w:rFonts w:eastAsia="Calibri"/>
          <w:b/>
        </w:rPr>
        <w:t>Sandman and Lanard, 2003</w:t>
      </w:r>
    </w:p>
    <w:p w:rsidR="00464BA8" w:rsidRPr="00816C24" w:rsidRDefault="00464BA8" w:rsidP="00464BA8">
      <w:r w:rsidRPr="00816C24">
        <w:t>Peter M. PhD in Communications and Professor at Rutgers specializing in crisis communication; Jody, Psychiatrist, 28 April, “Fear Is Spreading Faster than SARS — And So It Should!”</w:t>
      </w:r>
    </w:p>
    <w:p w:rsidR="00464BA8" w:rsidRPr="00816C24" w:rsidRDefault="00464BA8" w:rsidP="00464BA8"/>
    <w:p w:rsidR="00464BA8" w:rsidRPr="00816C24" w:rsidRDefault="00464BA8" w:rsidP="00464BA8">
      <w:pPr>
        <w:ind w:left="288" w:right="288"/>
        <w:jc w:val="both"/>
        <w:rPr>
          <w:b/>
          <w:sz w:val="21"/>
          <w:u w:val="single"/>
        </w:rPr>
      </w:pPr>
      <w:r w:rsidRPr="00816C24">
        <w:t xml:space="preserve">8.   </w:t>
      </w:r>
      <w:r w:rsidRPr="00816C24">
        <w:rPr>
          <w:b/>
          <w:sz w:val="21"/>
          <w:u w:val="single"/>
        </w:rPr>
        <w:t>Stop worrying excessively about panic.   Panic is rare</w:t>
      </w:r>
      <w:r w:rsidRPr="00816C24">
        <w:t xml:space="preserve">. It is less rare during life-threatening epidemics than in most other sorts of crises, so you can’t afford to ignore the possibility altogether. But remember that </w:t>
      </w:r>
      <w:r w:rsidRPr="005B7620">
        <w:rPr>
          <w:b/>
          <w:sz w:val="21"/>
          <w:highlight w:val="green"/>
          <w:u w:val="single"/>
        </w:rPr>
        <w:t>efforts to avert panic</w:t>
      </w:r>
      <w:r w:rsidRPr="00816C24">
        <w:rPr>
          <w:b/>
          <w:sz w:val="21"/>
          <w:u w:val="single"/>
        </w:rPr>
        <w:t xml:space="preserve"> </w:t>
      </w:r>
      <w:r w:rsidRPr="00816C24">
        <w:t xml:space="preserve">— for example, </w:t>
      </w:r>
      <w:r w:rsidRPr="00816C24">
        <w:rPr>
          <w:b/>
          <w:sz w:val="21"/>
          <w:u w:val="single"/>
        </w:rPr>
        <w:t xml:space="preserve">by withholding bad news and making over-reassuring statements — tend to </w:t>
      </w:r>
      <w:r w:rsidRPr="005B7620">
        <w:rPr>
          <w:b/>
          <w:sz w:val="21"/>
          <w:highlight w:val="green"/>
          <w:u w:val="single"/>
        </w:rPr>
        <w:t>backfire</w:t>
      </w:r>
      <w:r w:rsidRPr="00816C24">
        <w:t xml:space="preserve">. People often disobey in a crisis, or an impending crisis. But that’s not panic. </w:t>
      </w:r>
      <w:r w:rsidRPr="005B7620">
        <w:rPr>
          <w:b/>
          <w:sz w:val="21"/>
          <w:highlight w:val="green"/>
          <w:u w:val="single"/>
        </w:rPr>
        <w:t>Worry more about denial</w:t>
      </w:r>
      <w:r w:rsidRPr="00816C24">
        <w:rPr>
          <w:b/>
          <w:sz w:val="21"/>
          <w:u w:val="single"/>
        </w:rPr>
        <w:t>; worry more about apathy; don’t worry just about panic.</w:t>
      </w:r>
      <w:r w:rsidRPr="00816C24">
        <w:t xml:space="preserve"> 9.   Worry less about the public’s fear.   Of course </w:t>
      </w:r>
      <w:r w:rsidRPr="005B7664">
        <w:rPr>
          <w:b/>
          <w:sz w:val="21"/>
          <w:u w:val="single"/>
        </w:rPr>
        <w:t>excessive fear can paralyze people</w:t>
      </w:r>
      <w:r w:rsidRPr="00816C24">
        <w:t xml:space="preserve">, or lead them to unwise, desperate attempts at self-protection. </w:t>
      </w:r>
      <w:r w:rsidRPr="00816C24">
        <w:rPr>
          <w:b/>
          <w:sz w:val="21"/>
          <w:u w:val="single"/>
        </w:rPr>
        <w:t xml:space="preserve">But </w:t>
      </w:r>
      <w:r w:rsidRPr="005B7620">
        <w:rPr>
          <w:b/>
          <w:sz w:val="21"/>
          <w:highlight w:val="green"/>
          <w:u w:val="single"/>
        </w:rPr>
        <w:t>insufficient fear provokes insufficient self-protection ... and</w:t>
      </w:r>
      <w:r w:rsidRPr="00816C24">
        <w:rPr>
          <w:b/>
          <w:sz w:val="21"/>
          <w:u w:val="single"/>
        </w:rPr>
        <w:t xml:space="preserve"> insufficient </w:t>
      </w:r>
      <w:r w:rsidRPr="005B7620">
        <w:rPr>
          <w:b/>
          <w:sz w:val="21"/>
          <w:highlight w:val="green"/>
          <w:u w:val="single"/>
        </w:rPr>
        <w:t>efforts to protect the</w:t>
      </w:r>
      <w:r w:rsidRPr="00816C24">
        <w:rPr>
          <w:b/>
          <w:sz w:val="21"/>
          <w:u w:val="single"/>
        </w:rPr>
        <w:t xml:space="preserve"> rest of the </w:t>
      </w:r>
      <w:r w:rsidRPr="005B7620">
        <w:rPr>
          <w:b/>
          <w:sz w:val="21"/>
          <w:highlight w:val="green"/>
          <w:u w:val="single"/>
        </w:rPr>
        <w:t>community</w:t>
      </w:r>
      <w:r w:rsidRPr="00816C24">
        <w:rPr>
          <w:b/>
          <w:sz w:val="21"/>
          <w:u w:val="single"/>
        </w:rPr>
        <w:t>,</w:t>
      </w:r>
      <w:r w:rsidRPr="00816C24">
        <w:t xml:space="preserve"> and insufficient support for the policy changes and public expenditures that may be needed. </w:t>
      </w:r>
      <w:r w:rsidRPr="00816C24">
        <w:rPr>
          <w:b/>
          <w:sz w:val="21"/>
          <w:u w:val="single"/>
        </w:rPr>
        <w:t xml:space="preserve">So </w:t>
      </w:r>
      <w:r w:rsidRPr="005B7620">
        <w:rPr>
          <w:b/>
          <w:sz w:val="21"/>
          <w:highlight w:val="green"/>
          <w:u w:val="single"/>
        </w:rPr>
        <w:t>guide people’s fear</w:t>
      </w:r>
      <w:r w:rsidRPr="00816C24">
        <w:rPr>
          <w:b/>
          <w:sz w:val="21"/>
          <w:u w:val="single"/>
        </w:rPr>
        <w:t xml:space="preserve">. Harness it. </w:t>
      </w:r>
      <w:r w:rsidRPr="00816C24">
        <w:t xml:space="preserve">Channel it. Titrate it. Don’t try to squelch it. </w:t>
      </w:r>
      <w:r w:rsidRPr="00816C24">
        <w:rPr>
          <w:b/>
          <w:sz w:val="21"/>
          <w:u w:val="single"/>
        </w:rPr>
        <w:t xml:space="preserve">Somewhere </w:t>
      </w:r>
      <w:r w:rsidRPr="005B7620">
        <w:rPr>
          <w:b/>
          <w:sz w:val="21"/>
          <w:highlight w:val="green"/>
          <w:u w:val="single"/>
        </w:rPr>
        <w:t>midway between apathy and panic is the level of emotional arousal that’s right for a serious emergency</w:t>
      </w:r>
      <w:r w:rsidRPr="00816C24">
        <w:rPr>
          <w:b/>
          <w:sz w:val="21"/>
          <w:u w:val="single"/>
        </w:rPr>
        <w:t>. It’s more than concern, less than terror. Call it “fear” — and welcome it.</w:t>
      </w:r>
    </w:p>
    <w:p w:rsidR="00464BA8" w:rsidRDefault="00464BA8" w:rsidP="00464BA8">
      <w:pPr>
        <w:pStyle w:val="Heading3"/>
      </w:pPr>
      <w:r>
        <w:t>1AR Schatz</w:t>
      </w:r>
    </w:p>
    <w:p w:rsidR="00464BA8" w:rsidRDefault="00464BA8" w:rsidP="00464BA8">
      <w:r>
        <w:t>Extend schatz eco criticism</w:t>
      </w:r>
    </w:p>
    <w:p w:rsidR="00464BA8" w:rsidRDefault="00464BA8" w:rsidP="00464BA8"/>
    <w:p w:rsidR="00464BA8" w:rsidRPr="009E1005" w:rsidRDefault="00464BA8" w:rsidP="00464BA8">
      <w:r>
        <w:t>WIlliasms</w:t>
      </w:r>
    </w:p>
    <w:p w:rsidR="00464BA8" w:rsidRPr="00E67D6C" w:rsidRDefault="00464BA8" w:rsidP="00464BA8">
      <w:pPr>
        <w:pStyle w:val="Heading4"/>
      </w:pPr>
      <w:r w:rsidRPr="00E67D6C">
        <w:t>Risk framing motivates new social movements and re-democratizes politics</w:t>
      </w:r>
    </w:p>
    <w:p w:rsidR="00464BA8" w:rsidRDefault="00464BA8" w:rsidP="00464BA8">
      <w:r w:rsidRPr="006D7C7D">
        <w:rPr>
          <w:rStyle w:val="Heading3Char"/>
        </w:rPr>
        <w:t>Borraz, ‘7</w:t>
      </w:r>
      <w:r>
        <w:t xml:space="preserve"> [Olivier Borraz, Centre de Sociologie des Organisations, Sciences Po-CNRS, Paris, Risk and Public Problems, </w:t>
      </w:r>
      <w:r w:rsidRPr="006D7C7D">
        <w:t>Journal of Risk Research Vol. 10, No. 7, 941–957, October 2007</w:t>
      </w:r>
      <w:r>
        <w:t>, p. 951]</w:t>
      </w:r>
    </w:p>
    <w:p w:rsidR="00464BA8" w:rsidRDefault="00464BA8" w:rsidP="00464BA8">
      <w:pPr>
        <w:pStyle w:val="card"/>
      </w:pPr>
      <w:r w:rsidRPr="005B7620">
        <w:rPr>
          <w:rStyle w:val="underline"/>
          <w:rFonts w:eastAsiaTheme="majorEastAsia"/>
          <w:highlight w:val="green"/>
        </w:rPr>
        <w:t>These studies</w:t>
      </w:r>
      <w:r w:rsidRPr="006D7C7D">
        <w:rPr>
          <w:rStyle w:val="underline"/>
          <w:rFonts w:eastAsiaTheme="majorEastAsia"/>
        </w:rPr>
        <w:t xml:space="preserve"> </w:t>
      </w:r>
      <w:r w:rsidRPr="006D7C7D">
        <w:t xml:space="preserve">seem to </w:t>
      </w:r>
      <w:r w:rsidRPr="005B7620">
        <w:rPr>
          <w:rStyle w:val="underline"/>
          <w:rFonts w:eastAsiaTheme="majorEastAsia"/>
          <w:highlight w:val="green"/>
        </w:rPr>
        <w:t>suggest</w:t>
      </w:r>
      <w:r w:rsidRPr="0037404B">
        <w:rPr>
          <w:rStyle w:val="underline"/>
          <w:rFonts w:eastAsiaTheme="majorEastAsia"/>
        </w:rPr>
        <w:t xml:space="preserve"> </w:t>
      </w:r>
      <w:r w:rsidRPr="006D7C7D">
        <w:t xml:space="preserve">that </w:t>
      </w:r>
      <w:r w:rsidRPr="005B7620">
        <w:rPr>
          <w:rStyle w:val="underline"/>
          <w:rFonts w:eastAsiaTheme="majorEastAsia"/>
          <w:highlight w:val="green"/>
        </w:rPr>
        <w:t>risk is a way of framing a public problem in such a way as to politicize the search for solutions. This politicization entails</w:t>
      </w:r>
      <w:r w:rsidRPr="006D7C7D">
        <w:t xml:space="preserve">, in particular, </w:t>
      </w:r>
      <w:r w:rsidRPr="005B7620">
        <w:rPr>
          <w:rStyle w:val="underline"/>
          <w:rFonts w:eastAsiaTheme="majorEastAsia"/>
          <w:highlight w:val="green"/>
        </w:rPr>
        <w:t>a widening of</w:t>
      </w:r>
      <w:r w:rsidRPr="006D7C7D">
        <w:t xml:space="preserve"> the range of </w:t>
      </w:r>
      <w:r w:rsidRPr="005B7620">
        <w:rPr>
          <w:rStyle w:val="underline"/>
          <w:rFonts w:eastAsiaTheme="majorEastAsia"/>
          <w:highlight w:val="green"/>
        </w:rPr>
        <w:t>stakeholders, a reference to broader political issues</w:t>
      </w:r>
      <w:r w:rsidRPr="006D7C7D">
        <w:t xml:space="preserve"> and debates, </w:t>
      </w:r>
      <w:r w:rsidRPr="005B7620">
        <w:rPr>
          <w:rStyle w:val="underline"/>
          <w:rFonts w:eastAsiaTheme="majorEastAsia"/>
          <w:highlight w:val="green"/>
        </w:rPr>
        <w:t>the search for new decision- making processes</w:t>
      </w:r>
      <w:r w:rsidRPr="006D7C7D">
        <w:t xml:space="preserve"> (either </w:t>
      </w:r>
      <w:r w:rsidRPr="005B7620">
        <w:rPr>
          <w:rStyle w:val="underline"/>
          <w:rFonts w:eastAsiaTheme="majorEastAsia"/>
          <w:highlight w:val="green"/>
        </w:rPr>
        <w:t>in terms of democratization</w:t>
      </w:r>
      <w:r w:rsidRPr="006D7C7D">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5B7620">
        <w:rPr>
          <w:rStyle w:val="underline"/>
          <w:rFonts w:eastAsiaTheme="majorEastAsia"/>
          <w:highlight w:val="green"/>
        </w:rPr>
        <w:t>Studies of risk</w:t>
      </w:r>
      <w:r w:rsidRPr="006D7C7D">
        <w:t xml:space="preserve">, on the contrary, seem to </w:t>
      </w:r>
      <w:r w:rsidRPr="005B7620">
        <w:rPr>
          <w:rStyle w:val="underline"/>
          <w:rFonts w:eastAsiaTheme="majorEastAsia"/>
          <w:highlight w:val="green"/>
        </w:rPr>
        <w:t>suggest that similar social problems could well be re-politicized</w:t>
      </w:r>
      <w:r w:rsidRPr="006D7C7D">
        <w:t xml:space="preserve">, i.e., </w:t>
      </w:r>
      <w:r w:rsidRPr="005B7620">
        <w:rPr>
          <w:rStyle w:val="underline"/>
          <w:rFonts w:eastAsiaTheme="majorEastAsia"/>
          <w:highlight w:val="green"/>
        </w:rPr>
        <w:t>taken up by new social movements</w:t>
      </w:r>
      <w:r w:rsidRPr="006D7C7D">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5B7620">
        <w:rPr>
          <w:rStyle w:val="underline"/>
          <w:rFonts w:eastAsiaTheme="majorEastAsia"/>
          <w:highlight w:val="green"/>
        </w:rPr>
        <w:t>framing public problems as risks could afford an opportunity for a transformation in the political debate</w:t>
      </w:r>
      <w:r w:rsidRPr="006D7C7D">
        <w:t>, from more traditional cleavages around social and economic issues, to rifts stemming from antagonistic views of science, democracy and the world order.</w:t>
      </w:r>
    </w:p>
    <w:p w:rsidR="00464BA8" w:rsidRPr="009E1005" w:rsidRDefault="00464BA8" w:rsidP="00464BA8"/>
    <w:p w:rsidR="00464BA8" w:rsidRPr="00464BA8" w:rsidRDefault="00464BA8" w:rsidP="00464BA8">
      <w:bookmarkStart w:id="0" w:name="_GoBack"/>
      <w:bookmarkEnd w:id="0"/>
    </w:p>
    <w:sectPr w:rsidR="00464BA8" w:rsidRPr="00464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D32" w:rsidRDefault="00493D32" w:rsidP="005F5576">
      <w:r>
        <w:separator/>
      </w:r>
    </w:p>
  </w:endnote>
  <w:endnote w:type="continuationSeparator" w:id="0">
    <w:p w:rsidR="00493D32" w:rsidRDefault="00493D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D32" w:rsidRDefault="00493D32" w:rsidP="005F5576">
      <w:r>
        <w:separator/>
      </w:r>
    </w:p>
  </w:footnote>
  <w:footnote w:type="continuationSeparator" w:id="0">
    <w:p w:rsidR="00493D32" w:rsidRDefault="00493D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B4CC0"/>
    <w:multiLevelType w:val="hybridMultilevel"/>
    <w:tmpl w:val="BE2C457C"/>
    <w:lvl w:ilvl="0" w:tplc="D8C451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B43EC"/>
    <w:multiLevelType w:val="hybridMultilevel"/>
    <w:tmpl w:val="DD5A8902"/>
    <w:lvl w:ilvl="0" w:tplc="02BE7A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0C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AC2"/>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007"/>
    <w:rsid w:val="0036672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BA8"/>
    <w:rsid w:val="00471A70"/>
    <w:rsid w:val="00473A79"/>
    <w:rsid w:val="00475E03"/>
    <w:rsid w:val="00476723"/>
    <w:rsid w:val="0047798D"/>
    <w:rsid w:val="004900D2"/>
    <w:rsid w:val="004931DE"/>
    <w:rsid w:val="00493D3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BFA"/>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3E1"/>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8F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219"/>
    <w:rsid w:val="007E3F59"/>
    <w:rsid w:val="007E5043"/>
    <w:rsid w:val="007E5183"/>
    <w:rsid w:val="008133F9"/>
    <w:rsid w:val="00823AAC"/>
    <w:rsid w:val="00854C66"/>
    <w:rsid w:val="008553E1"/>
    <w:rsid w:val="008760CD"/>
    <w:rsid w:val="0087643B"/>
    <w:rsid w:val="00877669"/>
    <w:rsid w:val="00897F92"/>
    <w:rsid w:val="008A64C9"/>
    <w:rsid w:val="008B180A"/>
    <w:rsid w:val="008B24B7"/>
    <w:rsid w:val="008B381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96"/>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D4"/>
    <w:rsid w:val="00B564DB"/>
    <w:rsid w:val="00B6165B"/>
    <w:rsid w:val="00B64627"/>
    <w:rsid w:val="00B768B6"/>
    <w:rsid w:val="00B816A3"/>
    <w:rsid w:val="00B908D1"/>
    <w:rsid w:val="00B940D1"/>
    <w:rsid w:val="00BB58BD"/>
    <w:rsid w:val="00BB6A26"/>
    <w:rsid w:val="00BC1034"/>
    <w:rsid w:val="00BE2408"/>
    <w:rsid w:val="00BE3EC6"/>
    <w:rsid w:val="00BE5BEB"/>
    <w:rsid w:val="00BE6528"/>
    <w:rsid w:val="00C0087A"/>
    <w:rsid w:val="00C05F9D"/>
    <w:rsid w:val="00C20F85"/>
    <w:rsid w:val="00C27212"/>
    <w:rsid w:val="00C34185"/>
    <w:rsid w:val="00C42DD6"/>
    <w:rsid w:val="00C545E7"/>
    <w:rsid w:val="00C66858"/>
    <w:rsid w:val="00C72E69"/>
    <w:rsid w:val="00C7411E"/>
    <w:rsid w:val="00C7540C"/>
    <w:rsid w:val="00C84988"/>
    <w:rsid w:val="00C869D6"/>
    <w:rsid w:val="00CA4AF6"/>
    <w:rsid w:val="00CA59CA"/>
    <w:rsid w:val="00CB2356"/>
    <w:rsid w:val="00CB4075"/>
    <w:rsid w:val="00CB4E6D"/>
    <w:rsid w:val="00CC23DE"/>
    <w:rsid w:val="00CD3E3A"/>
    <w:rsid w:val="00CD3FC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A52"/>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3FA"/>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8010F6-C6E1-4CB3-8570-F0676F9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64B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64B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4B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2 Char,Heading 2 Char1 Char Char,Heading 2 Char Char Char Char, Ch,Heading 3 Foldover,Heading 3 Char Char,Foldover,foldover, Char,Char Char Char Char Char Char Char,Char1 Char,Char1 Char + Left:  2.54 cm,Char,Tag Char Char,n"/>
    <w:basedOn w:val="Normal"/>
    <w:next w:val="Normal"/>
    <w:link w:val="Heading3Char"/>
    <w:uiPriority w:val="3"/>
    <w:qFormat/>
    <w:rsid w:val="00464B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ta,Ch,Card"/>
    <w:basedOn w:val="Normal"/>
    <w:next w:val="Normal"/>
    <w:link w:val="Heading4Char"/>
    <w:uiPriority w:val="4"/>
    <w:qFormat/>
    <w:rsid w:val="00464B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4B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BA8"/>
  </w:style>
  <w:style w:type="character" w:customStyle="1" w:styleId="Heading1Char">
    <w:name w:val="Heading 1 Char"/>
    <w:aliases w:val="Pocket Char"/>
    <w:basedOn w:val="DefaultParagraphFont"/>
    <w:link w:val="Heading1"/>
    <w:uiPriority w:val="1"/>
    <w:rsid w:val="00464BA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64BA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
    <w:basedOn w:val="DefaultParagraphFont"/>
    <w:uiPriority w:val="7"/>
    <w:qFormat/>
    <w:rsid w:val="00464B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64BA8"/>
    <w:rPr>
      <w:b/>
      <w:bCs/>
    </w:rPr>
  </w:style>
  <w:style w:type="character" w:customStyle="1" w:styleId="Heading3Char">
    <w:name w:val="Heading 3 Char"/>
    <w:aliases w:val="Block Char,Heading 2 Char2 Char Char,Heading 2 Char1 Char Char Char,Heading 2 Char Char Char Char Char, Ch Char,Heading 3 Foldover Char,Heading 3 Char Char Char,Foldover Char,foldover Char, Char Char,Char1 Char Char,Char Char,Char Char Char"/>
    <w:basedOn w:val="DefaultParagraphFont"/>
    <w:link w:val="Heading3"/>
    <w:qFormat/>
    <w:rsid w:val="00464BA8"/>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Cards + Font: 12 pt Char,Citation Char Char Char,Intense Emphasis111,ci,c,Bo,9.5 pt"/>
    <w:basedOn w:val="DefaultParagraphFont"/>
    <w:uiPriority w:val="6"/>
    <w:qFormat/>
    <w:rsid w:val="00464BA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64BA8"/>
    <w:rPr>
      <w:b/>
      <w:bCs/>
      <w:sz w:val="26"/>
      <w:u w:val="none"/>
    </w:rPr>
  </w:style>
  <w:style w:type="paragraph" w:styleId="Header">
    <w:name w:val="header"/>
    <w:basedOn w:val="Normal"/>
    <w:link w:val="HeaderChar"/>
    <w:uiPriority w:val="99"/>
    <w:semiHidden/>
    <w:rsid w:val="00464BA8"/>
    <w:pPr>
      <w:tabs>
        <w:tab w:val="center" w:pos="4680"/>
        <w:tab w:val="right" w:pos="9360"/>
      </w:tabs>
    </w:pPr>
  </w:style>
  <w:style w:type="character" w:customStyle="1" w:styleId="HeaderChar">
    <w:name w:val="Header Char"/>
    <w:basedOn w:val="DefaultParagraphFont"/>
    <w:link w:val="Header"/>
    <w:uiPriority w:val="99"/>
    <w:semiHidden/>
    <w:rsid w:val="00464BA8"/>
    <w:rPr>
      <w:rFonts w:ascii="Calibri" w:hAnsi="Calibri" w:cs="Calibri"/>
    </w:rPr>
  </w:style>
  <w:style w:type="paragraph" w:styleId="Footer">
    <w:name w:val="footer"/>
    <w:basedOn w:val="Normal"/>
    <w:link w:val="FooterChar"/>
    <w:uiPriority w:val="99"/>
    <w:semiHidden/>
    <w:rsid w:val="00464BA8"/>
    <w:pPr>
      <w:tabs>
        <w:tab w:val="center" w:pos="4680"/>
        <w:tab w:val="right" w:pos="9360"/>
      </w:tabs>
    </w:pPr>
  </w:style>
  <w:style w:type="character" w:customStyle="1" w:styleId="FooterChar">
    <w:name w:val="Footer Char"/>
    <w:basedOn w:val="DefaultParagraphFont"/>
    <w:link w:val="Footer"/>
    <w:uiPriority w:val="99"/>
    <w:semiHidden/>
    <w:rsid w:val="00464BA8"/>
    <w:rPr>
      <w:rFonts w:ascii="Calibri" w:hAnsi="Calibri" w:cs="Calibri"/>
    </w:rPr>
  </w:style>
  <w:style w:type="character" w:styleId="Hyperlink">
    <w:name w:val="Hyperlink"/>
    <w:basedOn w:val="DefaultParagraphFont"/>
    <w:uiPriority w:val="99"/>
    <w:semiHidden/>
    <w:rsid w:val="00464BA8"/>
    <w:rPr>
      <w:color w:val="auto"/>
      <w:u w:val="none"/>
    </w:rPr>
  </w:style>
  <w:style w:type="character" w:styleId="FollowedHyperlink">
    <w:name w:val="FollowedHyperlink"/>
    <w:basedOn w:val="DefaultParagraphFont"/>
    <w:uiPriority w:val="99"/>
    <w:semiHidden/>
    <w:rsid w:val="00464BA8"/>
    <w:rPr>
      <w:color w:val="auto"/>
      <w:u w:val="none"/>
    </w:rPr>
  </w:style>
  <w:style w:type="character" w:customStyle="1" w:styleId="Heading4Char">
    <w:name w:val="Heading 4 Char"/>
    <w:aliases w:val="Tag Char,small text Char,Big card Char,body Char,Normal Tag Char,heading 2 Char,TAG Char1,no read Char,No Spacing211 Char,No Spacing12 Char,No Spacing2111 Char,No Spacing11111 Char,No Spacing4 Char,No Spacing5 Char,No Spacing2 Char,TAG Char"/>
    <w:basedOn w:val="DefaultParagraphFont"/>
    <w:link w:val="Heading4"/>
    <w:uiPriority w:val="4"/>
    <w:rsid w:val="00464BA8"/>
    <w:rPr>
      <w:rFonts w:ascii="Calibri" w:eastAsiaTheme="majorEastAsia" w:hAnsi="Calibri" w:cstheme="majorBidi"/>
      <w:b/>
      <w:bCs/>
      <w:iCs/>
      <w:sz w:val="26"/>
    </w:rPr>
  </w:style>
  <w:style w:type="paragraph" w:styleId="ListParagraph">
    <w:name w:val="List Paragraph"/>
    <w:basedOn w:val="Normal"/>
    <w:uiPriority w:val="34"/>
    <w:rsid w:val="008760CD"/>
    <w:pPr>
      <w:ind w:left="720"/>
      <w:contextualSpacing/>
    </w:pPr>
  </w:style>
  <w:style w:type="paragraph" w:customStyle="1" w:styleId="cardtext">
    <w:name w:val="card text"/>
    <w:basedOn w:val="Normal"/>
    <w:link w:val="cardtextChar"/>
    <w:qFormat/>
    <w:rsid w:val="005B43E1"/>
    <w:pPr>
      <w:ind w:left="288" w:right="288"/>
    </w:pPr>
    <w:rPr>
      <w:rFonts w:eastAsia="Times New Roman"/>
      <w:kern w:val="32"/>
      <w:szCs w:val="20"/>
    </w:rPr>
  </w:style>
  <w:style w:type="character" w:customStyle="1" w:styleId="cardtextChar">
    <w:name w:val="card text Char"/>
    <w:basedOn w:val="DefaultParagraphFont"/>
    <w:link w:val="cardtext"/>
    <w:rsid w:val="005B43E1"/>
    <w:rPr>
      <w:rFonts w:ascii="Calibri" w:eastAsia="Times New Roman" w:hAnsi="Calibri" w:cs="Calibri"/>
      <w:kern w:val="32"/>
      <w:szCs w:val="20"/>
    </w:rPr>
  </w:style>
  <w:style w:type="paragraph" w:styleId="NoSpacing">
    <w:name w:val="No Spacing"/>
    <w:uiPriority w:val="1"/>
    <w:qFormat/>
    <w:rsid w:val="00C869D6"/>
    <w:pPr>
      <w:spacing w:after="0" w:line="240" w:lineRule="auto"/>
    </w:pPr>
    <w:rPr>
      <w:rFonts w:ascii="Times New Roman" w:hAnsi="Times New Roman" w:cs="Times New Roman"/>
      <w:sz w:val="24"/>
    </w:rPr>
  </w:style>
  <w:style w:type="character" w:customStyle="1" w:styleId="underline">
    <w:name w:val="underline"/>
    <w:basedOn w:val="DefaultParagraphFont"/>
    <w:link w:val="textbold"/>
    <w:qFormat/>
    <w:rsid w:val="00C869D6"/>
    <w:rPr>
      <w:rFonts w:ascii="Times New Roman" w:hAnsi="Times New Roman"/>
      <w:b/>
      <w:sz w:val="24"/>
      <w:u w:val="single"/>
    </w:rPr>
  </w:style>
  <w:style w:type="paragraph" w:customStyle="1" w:styleId="textbold">
    <w:name w:val="text bold"/>
    <w:basedOn w:val="Normal"/>
    <w:link w:val="underline"/>
    <w:qFormat/>
    <w:rsid w:val="00C869D6"/>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C869D6"/>
    <w:rPr>
      <w:rFonts w:ascii="Times New Roman" w:eastAsia="Times New Roman" w:hAnsi="Times New Roman" w:cs="Times New Roman"/>
      <w:sz w:val="20"/>
      <w:lang w:bidi="en-US"/>
    </w:rPr>
  </w:style>
  <w:style w:type="paragraph" w:customStyle="1" w:styleId="card">
    <w:name w:val="card"/>
    <w:basedOn w:val="Normal"/>
    <w:link w:val="cardChar"/>
    <w:autoRedefine/>
    <w:qFormat/>
    <w:rsid w:val="00C869D6"/>
    <w:pPr>
      <w:ind w:left="144"/>
    </w:pPr>
    <w:rPr>
      <w:rFonts w:ascii="Times New Roman" w:eastAsia="Times New Roman" w:hAnsi="Times New Roman" w:cs="Times New Roman"/>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ina-designer.com/magazine/leach/txt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hilgraham.net/HH_conf.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gingpeace.org/menu/resources/publications/2012_prepcom.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lawfareblog.com/wp-content/uploads/2013/01/NRC-Repor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12137</Words>
  <Characters>69181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2</cp:revision>
  <dcterms:created xsi:type="dcterms:W3CDTF">2013-11-11T23:34:00Z</dcterms:created>
  <dcterms:modified xsi:type="dcterms:W3CDTF">2013-11-11T23:34:00Z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