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77" w:rsidRDefault="00057F77" w:rsidP="00057F77">
      <w:pPr>
        <w:pStyle w:val="Heading1"/>
      </w:pPr>
      <w:r>
        <w:t>1NC</w:t>
      </w:r>
    </w:p>
    <w:p w:rsidR="00057F77" w:rsidRDefault="00057F77" w:rsidP="00057F77">
      <w:pPr>
        <w:pStyle w:val="Heading3"/>
      </w:pPr>
      <w:r>
        <w:lastRenderedPageBreak/>
        <w:t>1NC DA</w:t>
      </w:r>
    </w:p>
    <w:p w:rsidR="00057F77" w:rsidRDefault="00057F77" w:rsidP="00057F77">
      <w:pPr>
        <w:pStyle w:val="Heading4"/>
      </w:pPr>
      <w:r>
        <w:t>Immigration reform will pass --- top priority and political capital is key</w:t>
      </w:r>
    </w:p>
    <w:p w:rsidR="00057F77" w:rsidRDefault="00057F77" w:rsidP="00057F77">
      <w:r w:rsidRPr="00326363">
        <w:rPr>
          <w:rStyle w:val="StyleStyleBold12pt"/>
        </w:rPr>
        <w:t>Matthews, 10/16</w:t>
      </w:r>
      <w:r>
        <w:t xml:space="preserve"> (Laura, 10/16/2013, “2013 Immigration Reform Bill: 'I'm Going To Push To Call A Vote,' Says Obama,” </w:t>
      </w:r>
      <w:hyperlink r:id="rId9" w:history="1">
        <w:r w:rsidRPr="00CC75D7">
          <w:rPr>
            <w:rStyle w:val="Hyperlink"/>
          </w:rPr>
          <w:t>http://www.ibtimes.com/2013-immigration-reform-bill-im-going-push-call-vote-says-obama-1429220)</w:t>
        </w:r>
      </w:hyperlink>
      <w:r>
        <w:t>)</w:t>
      </w:r>
    </w:p>
    <w:p w:rsidR="00057F77" w:rsidRDefault="00057F77" w:rsidP="00057F77">
      <w:pPr>
        <w:rPr>
          <w:rStyle w:val="StyleBoldUnderline"/>
        </w:rPr>
      </w:pPr>
      <w:r w:rsidRPr="00140862">
        <w:rPr>
          <w:sz w:val="16"/>
        </w:rPr>
        <w:t xml:space="preserve">When Congress finally passes a bipartisan bill that kicks the fiscal battles over to early next year, </w:t>
      </w:r>
      <w:r w:rsidRPr="00140862">
        <w:rPr>
          <w:rStyle w:val="StyleBoldUnderline"/>
          <w:highlight w:val="cyan"/>
        </w:rPr>
        <w:t>the spotlight could return to</w:t>
      </w:r>
      <w:r w:rsidRPr="0092767D">
        <w:rPr>
          <w:rStyle w:val="StyleBoldUnderline"/>
        </w:rPr>
        <w:t xml:space="preserve"> comprehensive </w:t>
      </w:r>
      <w:r w:rsidRPr="00140862">
        <w:rPr>
          <w:rStyle w:val="StyleBoldUnderline"/>
          <w:highlight w:val="cyan"/>
        </w:rPr>
        <w:t>immigration reform</w:t>
      </w:r>
      <w:r w:rsidRPr="0092767D">
        <w:rPr>
          <w:rStyle w:val="StyleBoldUnderline"/>
        </w:rPr>
        <w:t xml:space="preserve"> before 2013 ends</w:t>
      </w:r>
      <w:r w:rsidRPr="00140862">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E03799">
        <w:rPr>
          <w:rStyle w:val="StyleBoldUnderline"/>
        </w:rPr>
        <w:t xml:space="preserve">“When we emerge from this crazy partisan eruption from the Republicans, </w:t>
      </w:r>
      <w:r w:rsidRPr="00140862">
        <w:rPr>
          <w:rStyle w:val="StyleBoldUnderline"/>
          <w:highlight w:val="cyan"/>
        </w:rPr>
        <w:t xml:space="preserve">there will be a </w:t>
      </w:r>
      <w:r w:rsidRPr="00140862">
        <w:rPr>
          <w:rStyle w:val="Emphasis"/>
          <w:highlight w:val="cyan"/>
        </w:rPr>
        <w:t>huge incentive</w:t>
      </w:r>
      <w:r w:rsidRPr="00140862">
        <w:rPr>
          <w:rStyle w:val="StyleBoldUnderline"/>
          <w:highlight w:val="cyan"/>
        </w:rPr>
        <w:t xml:space="preserve"> for sensible Republicans</w:t>
      </w:r>
      <w:r w:rsidRPr="00E03799">
        <w:rPr>
          <w:rStyle w:val="StyleBoldUnderline"/>
        </w:rPr>
        <w:t xml:space="preserve"> </w:t>
      </w:r>
      <w:r w:rsidRPr="00140862">
        <w:rPr>
          <w:rStyle w:val="StyleBoldUnderline"/>
          <w:highlight w:val="cyan"/>
        </w:rPr>
        <w:t>who want to repair some of the damage</w:t>
      </w:r>
      <w:r w:rsidRPr="00E03799">
        <w:rPr>
          <w:rStyle w:val="StyleBoldUnderline"/>
        </w:rPr>
        <w:t xml:space="preserve"> they have done to themselves,” Gutierrez said</w:t>
      </w:r>
      <w:r w:rsidRPr="00140862">
        <w:rPr>
          <w:sz w:val="16"/>
        </w:rPr>
        <w:t xml:space="preserve"> in a statement. </w:t>
      </w:r>
      <w:r w:rsidRPr="004D20BF">
        <w:rPr>
          <w:rStyle w:val="StyleBoldUnderline"/>
        </w:rPr>
        <w:t>“</w:t>
      </w:r>
      <w:r w:rsidRPr="00140862">
        <w:rPr>
          <w:rStyle w:val="StyleBoldUnderline"/>
          <w:highlight w:val="cyan"/>
        </w:rPr>
        <w:t xml:space="preserve">Immigration reform remains the one issue popular with both Democratic and Republican voters on which the two parties can work together to </w:t>
      </w:r>
      <w:r w:rsidRPr="00140862">
        <w:rPr>
          <w:rStyle w:val="Emphasis"/>
          <w:highlight w:val="cyan"/>
        </w:rPr>
        <w:t>deliver</w:t>
      </w:r>
      <w:r w:rsidRPr="004D20BF">
        <w:rPr>
          <w:rStyle w:val="Emphasis"/>
        </w:rPr>
        <w:t xml:space="preserve"> real, </w:t>
      </w:r>
      <w:r w:rsidRPr="00140862">
        <w:rPr>
          <w:rStyle w:val="Emphasis"/>
          <w:highlight w:val="cyan"/>
        </w:rPr>
        <w:t>substantive solutions</w:t>
      </w:r>
      <w:r w:rsidRPr="004D20BF">
        <w:rPr>
          <w:rStyle w:val="Emphasis"/>
        </w:rPr>
        <w:t xml:space="preserve"> in the Congress this year</w:t>
      </w:r>
      <w:r w:rsidRPr="004D20BF">
        <w:rPr>
          <w:rStyle w:val="StyleBoldUnderline"/>
        </w:rPr>
        <w:t>.”</w:t>
      </w:r>
      <w:r w:rsidRPr="00140862">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5922A0">
        <w:rPr>
          <w:rStyle w:val="StyleBoldUnderline"/>
        </w:rPr>
        <w:t xml:space="preserve">When the shutdown and default threat is resolved (for a time), that’s when Obama will renew his push to get Congress to move on immigration reform. On Tuesday </w:t>
      </w:r>
      <w:r w:rsidRPr="00140862">
        <w:rPr>
          <w:rStyle w:val="StyleBoldUnderline"/>
          <w:highlight w:val="cyan"/>
        </w:rPr>
        <w:t xml:space="preserve">the president said reform will become </w:t>
      </w:r>
      <w:r w:rsidRPr="00140862">
        <w:rPr>
          <w:rStyle w:val="Emphasis"/>
          <w:highlight w:val="cyan"/>
        </w:rPr>
        <w:t>his top priority</w:t>
      </w:r>
      <w:r w:rsidRPr="005922A0">
        <w:rPr>
          <w:rStyle w:val="StyleBoldUnderline"/>
        </w:rPr>
        <w:t>.</w:t>
      </w:r>
      <w:r>
        <w:rPr>
          <w:b/>
          <w:bCs/>
          <w:u w:val="single"/>
        </w:rPr>
        <w:t xml:space="preserve"> </w:t>
      </w:r>
      <w:r w:rsidRPr="00140862">
        <w:rPr>
          <w:sz w:val="16"/>
        </w:rPr>
        <w:t xml:space="preserve">“Once that’s done, you know, the day after, </w:t>
      </w:r>
      <w:r w:rsidRPr="00140862">
        <w:rPr>
          <w:rStyle w:val="StyleBoldUnderline"/>
          <w:highlight w:val="cyan"/>
        </w:rPr>
        <w:t>I’m going to be pushing</w:t>
      </w:r>
      <w:r w:rsidRPr="00140862">
        <w:rPr>
          <w:sz w:val="16"/>
        </w:rPr>
        <w:t xml:space="preserve"> to say, call a vote on </w:t>
      </w:r>
      <w:r w:rsidRPr="00140862">
        <w:rPr>
          <w:rStyle w:val="StyleBoldUnderline"/>
          <w:highlight w:val="cyan"/>
        </w:rPr>
        <w:t>immigration reform</w:t>
      </w:r>
      <w:r w:rsidRPr="00140862">
        <w:rPr>
          <w:sz w:val="16"/>
        </w:rPr>
        <w:t xml:space="preserve">,” Obama told Univision affiliate KMEX-TV in Los Angeles. “And </w:t>
      </w:r>
      <w:r w:rsidRPr="009F13BA">
        <w:rPr>
          <w:rStyle w:val="StyleBoldUnderline"/>
        </w:rPr>
        <w:t>if I have to join with other advocates and continue to speak out on that, and keep pushing, I’m going to do so because I think it’s really important for the country</w:t>
      </w:r>
      <w:r w:rsidRPr="00140862">
        <w:rPr>
          <w:sz w:val="16"/>
        </w:rPr>
        <w:t xml:space="preserve">.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977A7B">
        <w:rPr>
          <w:rStyle w:val="StyleBoldUnderline"/>
        </w:rPr>
        <w:t>pro-immigration advocates are hopeful they can attain their goal soon. “</w:t>
      </w:r>
      <w:r w:rsidRPr="00140862">
        <w:rPr>
          <w:rStyle w:val="StyleBoldUnderline"/>
          <w:highlight w:val="cyan"/>
        </w:rPr>
        <w:t xml:space="preserve">With </w:t>
      </w:r>
      <w:r w:rsidRPr="00140862">
        <w:rPr>
          <w:rStyle w:val="Emphasis"/>
          <w:highlight w:val="cyan"/>
        </w:rPr>
        <w:t>more prodding from the president</w:t>
      </w:r>
      <w:r w:rsidRPr="00140862">
        <w:rPr>
          <w:sz w:val="16"/>
        </w:rPr>
        <w:t xml:space="preserve"> and the American people,” Gutierrez said, “</w:t>
      </w:r>
      <w:r w:rsidRPr="00977A7B">
        <w:rPr>
          <w:rStyle w:val="StyleBoldUnderline"/>
        </w:rPr>
        <w:t xml:space="preserve">we </w:t>
      </w:r>
      <w:r w:rsidRPr="00140862">
        <w:rPr>
          <w:rStyle w:val="StyleBoldUnderline"/>
          <w:highlight w:val="cyan"/>
        </w:rPr>
        <w:t>can get immigration reform legislation passed</w:t>
      </w:r>
      <w:r w:rsidRPr="00977A7B">
        <w:rPr>
          <w:rStyle w:val="StyleBoldUnderline"/>
        </w:rPr>
        <w:t xml:space="preserve"> in the House and signed into law.”</w:t>
      </w:r>
    </w:p>
    <w:p w:rsidR="00057F77" w:rsidRPr="00D07D42" w:rsidRDefault="00057F77" w:rsidP="00057F77">
      <w:pPr>
        <w:keepNext/>
        <w:keepLines/>
        <w:spacing w:before="200"/>
        <w:outlineLvl w:val="3"/>
        <w:rPr>
          <w:rFonts w:eastAsia="MS Gothic"/>
          <w:b/>
          <w:iCs/>
          <w:sz w:val="26"/>
        </w:rPr>
      </w:pPr>
      <w:r w:rsidRPr="00D07D42">
        <w:rPr>
          <w:rFonts w:eastAsia="MS Gothic"/>
          <w:b/>
          <w:iCs/>
          <w:sz w:val="26"/>
        </w:rPr>
        <w:t>Congressional drone proposals causes massive fights.</w:t>
      </w:r>
    </w:p>
    <w:p w:rsidR="00057F77" w:rsidRPr="00D07D42" w:rsidRDefault="00057F77" w:rsidP="00057F77">
      <w:pPr>
        <w:rPr>
          <w:rFonts w:eastAsia="Cambria"/>
          <w:bCs/>
          <w:sz w:val="26"/>
        </w:rPr>
      </w:pPr>
      <w:r w:rsidRPr="00D07D42">
        <w:rPr>
          <w:rFonts w:eastAsia="Cambria"/>
          <w:b/>
          <w:bCs/>
          <w:sz w:val="26"/>
        </w:rPr>
        <w:t>Munoz 13</w:t>
      </w:r>
    </w:p>
    <w:p w:rsidR="00057F77" w:rsidRPr="00D07D42" w:rsidRDefault="00057F77" w:rsidP="00057F77">
      <w:pPr>
        <w:rPr>
          <w:rFonts w:eastAsia="Cambria"/>
          <w:bCs/>
          <w:szCs w:val="20"/>
        </w:rPr>
      </w:pPr>
      <w:r w:rsidRPr="00D07D42">
        <w:rPr>
          <w:rFonts w:eastAsia="Cambria"/>
          <w:bCs/>
          <w:szCs w:val="20"/>
        </w:rPr>
        <w:t>(Carlo Munoz, National Security writer, “Turf battle builds quietly in Congress over control of armed drone program”, The Hill, 4/9/13, http://thehill.com/homenews/administration/292501-turf-battle-builds-quietly-over-control-of-armed-drone-program)</w:t>
      </w:r>
    </w:p>
    <w:p w:rsidR="00057F77" w:rsidRPr="00AD6BA9" w:rsidRDefault="00057F77" w:rsidP="00057F77">
      <w:pPr>
        <w:jc w:val="both"/>
        <w:rPr>
          <w:rFonts w:eastAsia="Cambria"/>
          <w:sz w:val="16"/>
        </w:rPr>
      </w:pPr>
      <w:r w:rsidRPr="00D07D42">
        <w:rPr>
          <w:rFonts w:eastAsia="Cambria"/>
          <w:b/>
          <w:bCs/>
          <w:u w:val="single"/>
        </w:rPr>
        <w:t xml:space="preserve">A </w:t>
      </w:r>
      <w:r w:rsidRPr="00D07D42">
        <w:rPr>
          <w:rFonts w:eastAsia="Cambria"/>
          <w:b/>
          <w:bCs/>
          <w:highlight w:val="cyan"/>
          <w:u w:val="single"/>
        </w:rPr>
        <w:t>turf war is</w:t>
      </w:r>
      <w:r w:rsidRPr="00D07D42">
        <w:rPr>
          <w:rFonts w:eastAsia="Cambria"/>
          <w:b/>
          <w:bCs/>
          <w:u w:val="single"/>
        </w:rPr>
        <w:t xml:space="preserve"> quietly </w:t>
      </w:r>
      <w:r w:rsidRPr="00D07D42">
        <w:rPr>
          <w:rFonts w:eastAsia="Cambria"/>
          <w:b/>
          <w:bCs/>
          <w:highlight w:val="cyan"/>
          <w:u w:val="single"/>
        </w:rPr>
        <w:t>building between congressional</w:t>
      </w:r>
      <w:r w:rsidRPr="00AD6BA9">
        <w:rPr>
          <w:rFonts w:eastAsia="Cambria"/>
          <w:sz w:val="16"/>
        </w:rPr>
        <w:t xml:space="preserve"> defense and intelligence </w:t>
      </w:r>
      <w:r w:rsidRPr="00D07D42">
        <w:rPr>
          <w:rFonts w:eastAsia="Cambria"/>
          <w:b/>
          <w:bCs/>
          <w:highlight w:val="cyan"/>
          <w:u w:val="single"/>
        </w:rPr>
        <w:t>committees</w:t>
      </w:r>
      <w:r w:rsidRPr="00D07D42">
        <w:rPr>
          <w:rFonts w:eastAsia="Cambria"/>
          <w:b/>
          <w:bCs/>
          <w:u w:val="single"/>
        </w:rPr>
        <w:t xml:space="preserve"> over </w:t>
      </w:r>
      <w:r w:rsidRPr="00D07D42">
        <w:rPr>
          <w:rFonts w:eastAsia="Cambria"/>
          <w:b/>
          <w:bCs/>
          <w:highlight w:val="cyan"/>
          <w:u w:val="single"/>
        </w:rPr>
        <w:t>who will oversee the</w:t>
      </w:r>
      <w:r w:rsidRPr="00D07D42">
        <w:rPr>
          <w:rFonts w:eastAsia="Cambria"/>
          <w:b/>
          <w:bCs/>
          <w:u w:val="single"/>
        </w:rPr>
        <w:t xml:space="preserve"> Obama administration’s controversial armed </w:t>
      </w:r>
      <w:r w:rsidRPr="00D07D42">
        <w:rPr>
          <w:rFonts w:eastAsia="Cambria"/>
          <w:b/>
          <w:bCs/>
          <w:highlight w:val="cyan"/>
          <w:u w:val="single"/>
        </w:rPr>
        <w:t>drone program</w:t>
      </w:r>
      <w:r w:rsidRPr="00AD6BA9">
        <w:rPr>
          <w:rFonts w:eastAsia="Cambria"/>
          <w:sz w:val="16"/>
        </w:rPr>
        <w:t xml:space="preserve">. </w:t>
      </w:r>
      <w:r w:rsidRPr="00AD6BA9">
        <w:rPr>
          <w:rFonts w:eastAsia="Cambria"/>
          <w:sz w:val="12"/>
        </w:rPr>
        <w:t>¶</w:t>
      </w:r>
      <w:r w:rsidRPr="00AD6BA9">
        <w:rPr>
          <w:rFonts w:eastAsia="Cambria"/>
          <w:sz w:val="16"/>
        </w:rPr>
        <w:t xml:space="preserve"> </w:t>
      </w:r>
      <w:r w:rsidRPr="00D07D42">
        <w:rPr>
          <w:rFonts w:eastAsia="Cambria"/>
          <w:b/>
          <w:bCs/>
          <w:u w:val="single"/>
        </w:rPr>
        <w:t>Lawmakers are scrambling to make their case for or against a White House proposal that would hand control of the drones to the Pentagon</w:t>
      </w:r>
      <w:r w:rsidRPr="00AD6BA9">
        <w:rPr>
          <w:rFonts w:eastAsia="Cambria"/>
          <w:sz w:val="16"/>
        </w:rPr>
        <w:t xml:space="preserve">. </w:t>
      </w:r>
      <w:r w:rsidRPr="00AD6BA9">
        <w:rPr>
          <w:rFonts w:eastAsia="Cambria"/>
          <w:sz w:val="12"/>
        </w:rPr>
        <w:t>¶</w:t>
      </w:r>
      <w:r w:rsidRPr="00AD6BA9">
        <w:rPr>
          <w:rFonts w:eastAsia="Cambria"/>
          <w:sz w:val="16"/>
        </w:rPr>
        <w:t xml:space="preserve"> Gordon </w:t>
      </w:r>
      <w:r w:rsidRPr="00D07D42">
        <w:rPr>
          <w:rFonts w:eastAsia="Cambria"/>
          <w:b/>
          <w:bCs/>
          <w:u w:val="single"/>
        </w:rPr>
        <w:t>Adams, a senior defense analyst at the Stimson Center, called the looming battle a “turf fight in the [disguise] of a policy debate</w:t>
      </w:r>
      <w:r w:rsidRPr="00AD6BA9">
        <w:rPr>
          <w:rFonts w:eastAsia="Cambria"/>
          <w:sz w:val="16"/>
        </w:rPr>
        <w:t>.”</w:t>
      </w:r>
      <w:r w:rsidRPr="00AD6BA9">
        <w:rPr>
          <w:rFonts w:eastAsia="Cambria"/>
          <w:sz w:val="12"/>
        </w:rPr>
        <w:t>¶</w:t>
      </w:r>
      <w:r w:rsidRPr="00AD6BA9">
        <w:rPr>
          <w:rFonts w:eastAsia="Cambria"/>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AD6BA9">
        <w:rPr>
          <w:rFonts w:eastAsia="Cambria"/>
          <w:sz w:val="12"/>
        </w:rPr>
        <w:t>¶</w:t>
      </w:r>
      <w:r w:rsidRPr="00AD6BA9">
        <w:rPr>
          <w:rFonts w:eastAsia="Cambria"/>
          <w:sz w:val="16"/>
        </w:rPr>
        <w:t xml:space="preserve"> Senate Intelligence Committee Chairwoman </w:t>
      </w:r>
      <w:r w:rsidRPr="00AD6BA9">
        <w:rPr>
          <w:rFonts w:eastAsia="Cambria"/>
          <w:sz w:val="16"/>
        </w:rPr>
        <w:lastRenderedPageBreak/>
        <w:t xml:space="preserve">Dianne Feinstein (D-Calif.) publicly questioned whether the Defense Department (DOD) would be able to shoulder the program alone. </w:t>
      </w:r>
      <w:r w:rsidRPr="00AD6BA9">
        <w:rPr>
          <w:rFonts w:eastAsia="Cambria"/>
          <w:sz w:val="12"/>
        </w:rPr>
        <w:t>¶</w:t>
      </w:r>
      <w:r w:rsidRPr="00AD6BA9">
        <w:rPr>
          <w:rFonts w:eastAsia="Cambria"/>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AD6BA9">
        <w:rPr>
          <w:rFonts w:eastAsia="Cambria"/>
          <w:sz w:val="12"/>
        </w:rPr>
        <w:t>¶</w:t>
      </w:r>
      <w:r w:rsidRPr="00AD6BA9">
        <w:rPr>
          <w:rFonts w:eastAsia="Cambria"/>
          <w:sz w:val="16"/>
        </w:rPr>
        <w:t xml:space="preserve"> Sen. John McCain and other defense lawmakers say the drone program would be better off being run by the Pentagon. </w:t>
      </w:r>
      <w:r w:rsidRPr="00AD6BA9">
        <w:rPr>
          <w:rFonts w:eastAsia="Cambria"/>
          <w:sz w:val="12"/>
        </w:rPr>
        <w:t>¶</w:t>
      </w:r>
      <w:r w:rsidRPr="00AD6BA9">
        <w:rPr>
          <w:rFonts w:eastAsia="Cambria"/>
          <w:sz w:val="16"/>
        </w:rPr>
        <w:t xml:space="preserve"> “It’s not the job of the Central Intelligence Agency. ... It’s the military’s job,” the Arizona Republican said in March. </w:t>
      </w:r>
      <w:r w:rsidRPr="00AD6BA9">
        <w:rPr>
          <w:rFonts w:eastAsia="Cambria"/>
          <w:sz w:val="12"/>
        </w:rPr>
        <w:t>¶</w:t>
      </w:r>
      <w:r w:rsidRPr="00AD6BA9">
        <w:rPr>
          <w:rFonts w:eastAsia="Cambria"/>
          <w:sz w:val="16"/>
        </w:rPr>
        <w:t xml:space="preserve"> </w:t>
      </w:r>
      <w:r w:rsidRPr="00D07D42">
        <w:rPr>
          <w:rFonts w:eastAsia="Cambria"/>
          <w:b/>
          <w:bCs/>
          <w:highlight w:val="cyan"/>
          <w:u w:val="single"/>
        </w:rPr>
        <w:t>The fight is a typical battle over who on Capitol Hill will retain power over the program</w:t>
      </w:r>
      <w:r w:rsidRPr="00AD6BA9">
        <w:rPr>
          <w:rFonts w:eastAsia="Cambria"/>
          <w:sz w:val="16"/>
        </w:rPr>
        <w:t xml:space="preserve">, according to several analysts, who described it as predictable. </w:t>
      </w:r>
      <w:r w:rsidRPr="00AD6BA9">
        <w:rPr>
          <w:rFonts w:eastAsia="Cambria"/>
          <w:sz w:val="12"/>
        </w:rPr>
        <w:t>¶</w:t>
      </w:r>
      <w:r w:rsidRPr="00AD6BA9">
        <w:rPr>
          <w:rFonts w:eastAsia="Cambria"/>
          <w:sz w:val="16"/>
        </w:rPr>
        <w:t xml:space="preserve"> “</w:t>
      </w:r>
      <w:r w:rsidRPr="00D07D42">
        <w:rPr>
          <w:rFonts w:eastAsia="Cambria"/>
          <w:b/>
          <w:bCs/>
          <w:highlight w:val="cyan"/>
          <w:u w:val="single"/>
        </w:rPr>
        <w:t>There is always going to be a turf battle</w:t>
      </w:r>
      <w:r w:rsidRPr="00D07D42">
        <w:rPr>
          <w:rFonts w:eastAsia="Cambria"/>
          <w:b/>
          <w:bCs/>
          <w:u w:val="single"/>
        </w:rPr>
        <w:t xml:space="preserve">” when dealing </w:t>
      </w:r>
      <w:r w:rsidRPr="00D07D42">
        <w:rPr>
          <w:rFonts w:eastAsia="Cambria"/>
          <w:b/>
          <w:bCs/>
          <w:highlight w:val="cyan"/>
          <w:u w:val="single"/>
        </w:rPr>
        <w:t>with congressional oversight</w:t>
      </w:r>
      <w:r w:rsidRPr="00D07D42">
        <w:rPr>
          <w:rFonts w:eastAsia="Cambria"/>
          <w:b/>
          <w:bCs/>
          <w:u w:val="single"/>
        </w:rPr>
        <w:t>, said Lawrence Korb, a former DOD official and defense analyst</w:t>
      </w:r>
      <w:r w:rsidRPr="00AD6BA9">
        <w:rPr>
          <w:rFonts w:eastAsia="Cambria"/>
          <w:sz w:val="16"/>
        </w:rPr>
        <w:t xml:space="preserve"> at the liberal-leaning Center for American Progress. </w:t>
      </w:r>
      <w:r w:rsidRPr="00AD6BA9">
        <w:rPr>
          <w:rFonts w:eastAsia="Cambria"/>
          <w:sz w:val="12"/>
        </w:rPr>
        <w:t>¶</w:t>
      </w:r>
      <w:r w:rsidRPr="00AD6BA9">
        <w:rPr>
          <w:rFonts w:eastAsia="Cambria"/>
          <w:sz w:val="16"/>
        </w:rPr>
        <w:t xml:space="preserve"> But </w:t>
      </w:r>
      <w:r w:rsidRPr="00D07D42">
        <w:rPr>
          <w:rFonts w:eastAsia="Cambria"/>
          <w:b/>
          <w:bCs/>
          <w:highlight w:val="cyan"/>
          <w:u w:val="single"/>
        </w:rPr>
        <w:t>that battle could become particularly heated, given</w:t>
      </w:r>
      <w:r w:rsidRPr="00D07D42">
        <w:rPr>
          <w:rFonts w:eastAsia="Cambria"/>
          <w:b/>
          <w:bCs/>
          <w:u w:val="single"/>
        </w:rPr>
        <w:t xml:space="preserve"> the </w:t>
      </w:r>
      <w:r w:rsidRPr="00D07D42">
        <w:rPr>
          <w:rFonts w:eastAsia="Cambria"/>
          <w:b/>
          <w:bCs/>
          <w:highlight w:val="cyan"/>
          <w:u w:val="single"/>
        </w:rPr>
        <w:t>high-profile nature of the drone program,</w:t>
      </w:r>
      <w:r w:rsidRPr="00D07D42">
        <w:rPr>
          <w:rFonts w:eastAsia="Cambria"/>
          <w:b/>
          <w:bCs/>
          <w:u w:val="single"/>
        </w:rPr>
        <w:t xml:space="preserve"> which since the Sept. 11, 2001, attacks has become a huge factor in shaping counterterrorism policy</w:t>
      </w:r>
      <w:r w:rsidRPr="00AD6BA9">
        <w:rPr>
          <w:rFonts w:eastAsia="Cambria"/>
          <w:sz w:val="16"/>
        </w:rPr>
        <w:t xml:space="preserve">, given its success, Korb said. </w:t>
      </w:r>
      <w:r w:rsidRPr="00AD6BA9">
        <w:rPr>
          <w:rFonts w:eastAsia="Cambria"/>
          <w:sz w:val="12"/>
        </w:rPr>
        <w:t>¶</w:t>
      </w:r>
      <w:r w:rsidRPr="00AD6BA9">
        <w:rPr>
          <w:rFonts w:eastAsia="Cambria"/>
          <w:sz w:val="16"/>
        </w:rPr>
        <w:t xml:space="preserve"> </w:t>
      </w:r>
      <w:r w:rsidRPr="00D07D42">
        <w:rPr>
          <w:rFonts w:eastAsia="Cambria"/>
          <w:b/>
          <w:bCs/>
          <w:highlight w:val="cyan"/>
          <w:u w:val="single"/>
        </w:rPr>
        <w:t>For</w:t>
      </w:r>
      <w:r w:rsidRPr="00D07D42">
        <w:rPr>
          <w:rFonts w:eastAsia="Cambria"/>
          <w:b/>
          <w:bCs/>
          <w:u w:val="single"/>
        </w:rPr>
        <w:t xml:space="preserve"> congressional </w:t>
      </w:r>
      <w:r w:rsidRPr="00D07D42">
        <w:rPr>
          <w:rFonts w:eastAsia="Cambria"/>
          <w:b/>
          <w:bCs/>
          <w:highlight w:val="cyan"/>
          <w:u w:val="single"/>
        </w:rPr>
        <w:t>panels, the fight</w:t>
      </w:r>
      <w:r w:rsidRPr="00D07D42">
        <w:rPr>
          <w:rFonts w:eastAsia="Cambria"/>
          <w:b/>
          <w:bCs/>
          <w:u w:val="single"/>
        </w:rPr>
        <w:t xml:space="preserve"> over who will control the drone program </w:t>
      </w:r>
      <w:r w:rsidRPr="00D07D42">
        <w:rPr>
          <w:rFonts w:eastAsia="Cambria"/>
          <w:b/>
          <w:bCs/>
          <w:highlight w:val="cyan"/>
          <w:u w:val="single"/>
        </w:rPr>
        <w:t>will have a say in</w:t>
      </w:r>
      <w:r w:rsidRPr="00D07D42">
        <w:rPr>
          <w:rFonts w:eastAsia="Cambria"/>
          <w:b/>
          <w:bCs/>
          <w:u w:val="single"/>
        </w:rPr>
        <w:t xml:space="preserve"> the </w:t>
      </w:r>
      <w:r w:rsidRPr="00D07D42">
        <w:rPr>
          <w:rFonts w:eastAsia="Cambria"/>
          <w:b/>
          <w:bCs/>
          <w:highlight w:val="cyan"/>
          <w:u w:val="single"/>
        </w:rPr>
        <w:t>relevancy of the</w:t>
      </w:r>
      <w:r w:rsidRPr="00D07D42">
        <w:rPr>
          <w:rFonts w:eastAsia="Cambria"/>
          <w:b/>
          <w:bCs/>
          <w:u w:val="single"/>
        </w:rPr>
        <w:t xml:space="preserve"> two </w:t>
      </w:r>
      <w:r w:rsidRPr="00D07D42">
        <w:rPr>
          <w:rFonts w:eastAsia="Cambria"/>
          <w:b/>
          <w:bCs/>
          <w:highlight w:val="cyan"/>
          <w:u w:val="single"/>
        </w:rPr>
        <w:t>committees</w:t>
      </w:r>
      <w:r w:rsidRPr="00D07D42">
        <w:rPr>
          <w:rFonts w:eastAsia="Cambria"/>
          <w:b/>
          <w:bCs/>
          <w:u w:val="single"/>
        </w:rPr>
        <w:t xml:space="preserve">. </w:t>
      </w:r>
      <w:r w:rsidRPr="00AD6BA9">
        <w:rPr>
          <w:rFonts w:eastAsia="Cambria"/>
          <w:sz w:val="12"/>
        </w:rPr>
        <w:t>¶</w:t>
      </w:r>
      <w:r w:rsidRPr="00AD6BA9">
        <w:rPr>
          <w:rFonts w:eastAsia="Cambria"/>
          <w:sz w:val="16"/>
        </w:rPr>
        <w:t xml:space="preserve"> Korb, for example, noted that national security spending on unmanned aircraft and special operations forces will likely increase, even as the budget for defense spending overall is expected to trend downward. </w:t>
      </w:r>
      <w:r w:rsidRPr="00AD6BA9">
        <w:rPr>
          <w:rFonts w:eastAsia="Cambria"/>
          <w:sz w:val="12"/>
        </w:rPr>
        <w:t>¶</w:t>
      </w:r>
      <w:r w:rsidRPr="00AD6BA9">
        <w:rPr>
          <w:rFonts w:eastAsia="Cambria"/>
          <w:sz w:val="16"/>
        </w:rPr>
        <w:t xml:space="preserve"> Ironically, Pentagon officials pushed back against using armed drones in the late 1990s, fearing they would replace fighter jets as the weapon of choice in future wars, Korb said. </w:t>
      </w:r>
      <w:r w:rsidRPr="00AD6BA9">
        <w:rPr>
          <w:rFonts w:eastAsia="Cambria"/>
          <w:sz w:val="12"/>
        </w:rPr>
        <w:t>¶</w:t>
      </w:r>
      <w:r w:rsidRPr="00AD6BA9">
        <w:rPr>
          <w:rFonts w:eastAsia="Cambria"/>
          <w:sz w:val="16"/>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AD6BA9">
        <w:rPr>
          <w:rFonts w:eastAsia="Cambria"/>
          <w:sz w:val="12"/>
        </w:rPr>
        <w:t>¶</w:t>
      </w:r>
      <w:r w:rsidRPr="00AD6BA9">
        <w:rPr>
          <w:rFonts w:eastAsia="Cambria"/>
          <w:sz w:val="16"/>
        </w:rPr>
        <w:t xml:space="preserve"> </w:t>
      </w:r>
      <w:r w:rsidRPr="00D07D42">
        <w:rPr>
          <w:rFonts w:eastAsia="Cambria"/>
          <w:b/>
          <w:bCs/>
          <w:highlight w:val="cyan"/>
          <w:u w:val="single"/>
        </w:rPr>
        <w:t>Taking</w:t>
      </w:r>
      <w:r w:rsidRPr="00D07D42">
        <w:rPr>
          <w:rFonts w:eastAsia="Cambria"/>
          <w:b/>
          <w:bCs/>
          <w:u w:val="single"/>
        </w:rPr>
        <w:t xml:space="preserve"> that </w:t>
      </w:r>
      <w:r w:rsidRPr="00D07D42">
        <w:rPr>
          <w:rFonts w:eastAsia="Cambria"/>
          <w:b/>
          <w:bCs/>
          <w:highlight w:val="cyan"/>
          <w:u w:val="single"/>
        </w:rPr>
        <w:t>influence away</w:t>
      </w:r>
      <w:r w:rsidRPr="00D07D42">
        <w:rPr>
          <w:rFonts w:eastAsia="Cambria"/>
          <w:b/>
          <w:bCs/>
          <w:u w:val="single"/>
        </w:rPr>
        <w:t xml:space="preserve"> from </w:t>
      </w:r>
      <w:r w:rsidRPr="00AD6BA9">
        <w:rPr>
          <w:rFonts w:eastAsia="Cambria"/>
          <w:sz w:val="16"/>
        </w:rPr>
        <w:t>Langley and intelligence</w:t>
      </w:r>
      <w:r w:rsidRPr="00D07D42">
        <w:rPr>
          <w:rFonts w:eastAsia="Cambria"/>
          <w:b/>
          <w:bCs/>
          <w:u w:val="single"/>
        </w:rPr>
        <w:t xml:space="preserve"> lawmakers was bound to spark a fight</w:t>
      </w:r>
      <w:r w:rsidRPr="00AD6BA9">
        <w:rPr>
          <w:rFonts w:eastAsia="Cambria"/>
          <w:sz w:val="16"/>
        </w:rPr>
        <w:t>, he said.</w:t>
      </w:r>
    </w:p>
    <w:p w:rsidR="00057F77" w:rsidRPr="00443C43" w:rsidRDefault="00057F77" w:rsidP="00057F77">
      <w:pPr>
        <w:pStyle w:val="Heading4"/>
      </w:pPr>
      <w:r w:rsidRPr="00443C43">
        <w:t>Reform key to the economy – immigrants are key to several critical sectors</w:t>
      </w:r>
    </w:p>
    <w:p w:rsidR="00057F77" w:rsidRPr="002E7D4E" w:rsidRDefault="00057F77" w:rsidP="00057F77">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057F77" w:rsidRPr="00443C43" w:rsidRDefault="00057F77" w:rsidP="00057F77">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w:t>
      </w:r>
      <w:r w:rsidRPr="00140862">
        <w:rPr>
          <w:rStyle w:val="StyleBoldUnderline"/>
        </w:rPr>
        <w:t xml:space="preserve">engineers. </w:t>
      </w:r>
      <w:r w:rsidRPr="00140862">
        <w:rPr>
          <w:rStyle w:val="Emphasis"/>
        </w:rPr>
        <w:t xml:space="preserve">Many </w:t>
      </w:r>
      <w:r w:rsidRPr="00B52D57">
        <w:rPr>
          <w:rStyle w:val="Emphasis"/>
          <w:highlight w:val="yellow"/>
        </w:rPr>
        <w:t>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w:t>
      </w:r>
      <w:r w:rsidRPr="00140862">
        <w:rPr>
          <w:rStyle w:val="StyleBoldUnderline"/>
        </w:rPr>
        <w:t xml:space="preserve">seasonal workers for agricultural productivity. Critics who worry about resource drains must understand that </w:t>
      </w:r>
      <w:r w:rsidRPr="000E4981">
        <w:rPr>
          <w:rStyle w:val="StyleBoldUnderline"/>
          <w:highlight w:val="yellow"/>
        </w:rPr>
        <w:t>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057F77" w:rsidRPr="00443C43" w:rsidRDefault="00057F77" w:rsidP="00057F77">
      <w:pPr>
        <w:pStyle w:val="Heading4"/>
      </w:pPr>
      <w:r w:rsidRPr="00443C43">
        <w:t>Extinction</w:t>
      </w:r>
    </w:p>
    <w:p w:rsidR="00057F77" w:rsidRDefault="00057F77" w:rsidP="00057F77">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rPr>
          <w:t>http://www.ciaonet.org/journals/twq/v32i2/f_0016178_13952.pdf</w:t>
        </w:r>
      </w:hyperlink>
      <w:r>
        <w:t>]</w:t>
      </w:r>
    </w:p>
    <w:p w:rsidR="00057F77" w:rsidRPr="00443C43" w:rsidRDefault="00057F77" w:rsidP="00057F77">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w:t>
      </w:r>
      <w:r w:rsidRPr="000E4981">
        <w:rPr>
          <w:rStyle w:val="StyleBoldUnderline"/>
          <w:rFonts w:eastAsiaTheme="majorEastAsia"/>
        </w:rPr>
        <w:lastRenderedPageBreak/>
        <w:t xml:space="preserve">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057F77" w:rsidRDefault="00057F77" w:rsidP="00057F77">
      <w:pPr>
        <w:pStyle w:val="Heading3"/>
      </w:pPr>
      <w:r>
        <w:lastRenderedPageBreak/>
        <w:t xml:space="preserve">1NC CP </w:t>
      </w:r>
    </w:p>
    <w:p w:rsidR="00057F77" w:rsidRPr="00AD6BA9" w:rsidRDefault="00057F77" w:rsidP="00057F77">
      <w:pPr>
        <w:pStyle w:val="Heading4"/>
      </w:pPr>
      <w:r>
        <w:t xml:space="preserve">The United States federal judiciary should rule that all people in military detention must be tried in civilian courts. The United States federal judiciary should </w:t>
      </w:r>
      <w:r w:rsidRPr="00AD6BA9">
        <w:t xml:space="preserve">restrict the President's war making authority by limiting targeted killing and detention without charge within zones of active hostilities to declared territories and in addition, </w:t>
      </w:r>
      <w:r>
        <w:t>limit</w:t>
      </w:r>
      <w:r w:rsidRPr="00AD6BA9">
        <w:t xml:space="preserve"> targeted killing and detention without charge outside zones of active hostilities to reviewable operations guided by an individualized threat requirement, a least-harmful-means test, </w:t>
      </w:r>
      <w:r>
        <w:t xml:space="preserve">and </w:t>
      </w:r>
      <w:r w:rsidRPr="00AD6BA9">
        <w:t>a feasibility test for criminal prosecution, procedural safeguards</w:t>
      </w:r>
      <w:r>
        <w:t>.</w:t>
      </w:r>
    </w:p>
    <w:p w:rsidR="00057F77" w:rsidRPr="006C3EF4" w:rsidRDefault="00057F77" w:rsidP="00057F77"/>
    <w:p w:rsidR="00057F77" w:rsidRPr="000862B4" w:rsidRDefault="00057F77" w:rsidP="00057F77">
      <w:pPr>
        <w:pStyle w:val="Heading3"/>
      </w:pPr>
      <w:r w:rsidRPr="000862B4">
        <w:lastRenderedPageBreak/>
        <w:t>1NC</w:t>
      </w:r>
      <w:r>
        <w:t xml:space="preserve"> K</w:t>
      </w:r>
    </w:p>
    <w:p w:rsidR="00057F77" w:rsidRPr="00AE5E4D" w:rsidRDefault="00057F77" w:rsidP="00057F77">
      <w:pPr>
        <w:pStyle w:val="Heading4"/>
        <w:rPr>
          <w:rStyle w:val="StyleStyleBold12pt"/>
          <w:b/>
        </w:rPr>
      </w:pPr>
      <w:r>
        <w:rPr>
          <w:rStyle w:val="StyleStyleBold12pt"/>
        </w:rPr>
        <w:t>asking how the executive should be allowed to conduct war masks the fundamental question of whether war should be allowed at all – ensures a military mentality</w:t>
      </w:r>
    </w:p>
    <w:p w:rsidR="00057F77" w:rsidRPr="008A3B4E" w:rsidRDefault="00057F77" w:rsidP="00057F77">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057F77" w:rsidRDefault="00057F77" w:rsidP="00057F77">
      <w:pPr>
        <w:rPr>
          <w:rStyle w:val="StyleBoldUnderline"/>
        </w:rPr>
      </w:pPr>
      <w:r w:rsidRPr="00AE5E4D">
        <w:rPr>
          <w:rStyle w:val="StyleBoldUnderline"/>
        </w:rPr>
        <w:t xml:space="preserve">The widespread, </w:t>
      </w:r>
      <w:r w:rsidRPr="004C0F19">
        <w:rPr>
          <w:rStyle w:val="StyleBoldUnderline"/>
          <w:highlight w:val="red"/>
        </w:rPr>
        <w:t>unquestioning acceptance of warism and</w:t>
      </w:r>
      <w:r w:rsidRPr="00120A5F">
        <w:rPr>
          <w:sz w:val="16"/>
        </w:rPr>
        <w:t xml:space="preserve"> the corresponding </w:t>
      </w:r>
      <w:r w:rsidRPr="004C0F19">
        <w:rPr>
          <w:rStyle w:val="StyleBoldUnderline"/>
          <w:highlight w:val="red"/>
        </w:rPr>
        <w:t>reluctance to consider pacifism</w:t>
      </w:r>
      <w:r w:rsidRPr="00120A5F">
        <w:rPr>
          <w:sz w:val="16"/>
        </w:rPr>
        <w:t xml:space="preserve"> as a legitimate option </w:t>
      </w:r>
      <w:r w:rsidRPr="004C0F19">
        <w:rPr>
          <w:rStyle w:val="StyleBoldUnderline"/>
          <w:highlight w:val="red"/>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4C0F19">
        <w:rPr>
          <w:rStyle w:val="StyleBoldUnderline"/>
          <w:highlight w:val="red"/>
        </w:rPr>
        <w:t>difficult</w:t>
      </w:r>
      <w:r w:rsidRPr="00AE5E4D">
        <w:rPr>
          <w:rStyle w:val="StyleBoldUnderline"/>
        </w:rPr>
        <w:t xml:space="preserve"> to propose a </w:t>
      </w:r>
      <w:r w:rsidRPr="004C0F19">
        <w:rPr>
          <w:rStyle w:val="StyleBoldUnderline"/>
          <w:highlight w:val="red"/>
        </w:rPr>
        <w:t>genuine consideration of pacifist alternatives</w:t>
      </w:r>
      <w:r w:rsidRPr="004C0F19">
        <w:rPr>
          <w:sz w:val="16"/>
          <w:highlight w:val="red"/>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9D68A4">
        <w:rPr>
          <w:rStyle w:val="StyleBoldUnderline"/>
          <w:highlight w:val="red"/>
        </w:rPr>
        <w:t xml:space="preserve">it does </w:t>
      </w:r>
      <w:r w:rsidRPr="009E25A0">
        <w:rPr>
          <w:rStyle w:val="StyleBoldUnderline"/>
          <w:highlight w:val="red"/>
        </w:rPr>
        <w:t>not occur</w:t>
      </w:r>
      <w:r w:rsidRPr="00120A5F">
        <w:rPr>
          <w:sz w:val="16"/>
        </w:rPr>
        <w:t xml:space="preserve"> to the warist </w:t>
      </w:r>
      <w:r w:rsidRPr="009E25A0">
        <w:rPr>
          <w:rStyle w:val="StyleBoldUnderline"/>
          <w:highlight w:val="red"/>
        </w:rPr>
        <w:t>to challenge the view that</w:t>
      </w:r>
      <w:r w:rsidRPr="00120A5F">
        <w:rPr>
          <w:sz w:val="16"/>
        </w:rPr>
        <w:t xml:space="preserve"> war is morally </w:t>
      </w:r>
      <w:r>
        <w:rPr>
          <w:sz w:val="12"/>
        </w:rPr>
        <w:t xml:space="preserve"> </w:t>
      </w:r>
      <w:r w:rsidRPr="00120A5F">
        <w:rPr>
          <w:sz w:val="16"/>
        </w:rPr>
        <w:t xml:space="preserve"> justified; </w:t>
      </w:r>
      <w:r w:rsidRPr="009E25A0">
        <w:rPr>
          <w:rStyle w:val="StyleBoldUnderline"/>
          <w:highlight w:val="red"/>
        </w:rPr>
        <w:t>war is</w:t>
      </w:r>
      <w:r w:rsidRPr="00120A5F">
        <w:rPr>
          <w:sz w:val="16"/>
        </w:rPr>
        <w:t xml:space="preserve"> taken to be </w:t>
      </w:r>
      <w:r w:rsidRPr="009E25A0">
        <w:rPr>
          <w:rStyle w:val="StyleBoldUnderline"/>
          <w:highlight w:val="red"/>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9E25A0">
        <w:rPr>
          <w:rStyle w:val="StyleBoldUnderline"/>
          <w:highlight w:val="red"/>
        </w:rPr>
        <w:t>warism misguides judgments</w:t>
      </w:r>
      <w:r w:rsidRPr="00120A5F">
        <w:rPr>
          <w:sz w:val="16"/>
        </w:rPr>
        <w:t xml:space="preserve"> and institutions </w:t>
      </w:r>
      <w:r w:rsidRPr="009E25A0">
        <w:rPr>
          <w:rStyle w:val="StyleBoldUnderline"/>
          <w:highlight w:val="red"/>
        </w:rPr>
        <w:t>by reinforcing</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the</w:t>
      </w:r>
      <w:r w:rsidRPr="00120A5F">
        <w:rPr>
          <w:rStyle w:val="StyleBoldUnderline"/>
        </w:rPr>
        <w:t xml:space="preserve"> </w:t>
      </w:r>
      <w:r w:rsidRPr="009E25A0">
        <w:rPr>
          <w:rStyle w:val="StyleBoldUnderline"/>
          <w:highlight w:val="red"/>
        </w:rPr>
        <w:t xml:space="preserve">necessity and </w:t>
      </w:r>
      <w:r w:rsidRPr="009E25A0">
        <w:rPr>
          <w:rStyle w:val="Emphasis"/>
          <w:highlight w:val="red"/>
        </w:rPr>
        <w:t>inevitability</w:t>
      </w:r>
      <w:r w:rsidRPr="009E25A0">
        <w:rPr>
          <w:rStyle w:val="StyleBoldUnderline"/>
          <w:highlight w:val="red"/>
        </w:rPr>
        <w:t xml:space="preserve"> of war and </w:t>
      </w:r>
      <w:r w:rsidRPr="009E25A0">
        <w:rPr>
          <w:rStyle w:val="Emphasis"/>
          <w:highlight w:val="red"/>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9E25A0">
        <w:rPr>
          <w:rStyle w:val="StyleBoldUnderline"/>
          <w:highlight w:val="red"/>
        </w:rPr>
        <w:t>If we assume</w:t>
      </w:r>
      <w:r w:rsidRPr="00120A5F">
        <w:rPr>
          <w:sz w:val="16"/>
        </w:rPr>
        <w:t xml:space="preserve"> (without realizing it) </w:t>
      </w:r>
      <w:r w:rsidRPr="00120A5F">
        <w:rPr>
          <w:rStyle w:val="StyleBoldUnderline"/>
        </w:rPr>
        <w:t xml:space="preserve">that </w:t>
      </w:r>
      <w:r w:rsidRPr="009E25A0">
        <w:rPr>
          <w:rStyle w:val="StyleBoldUnderline"/>
          <w:highlight w:val="red"/>
        </w:rPr>
        <w:t>war</w:t>
      </w:r>
      <w:r w:rsidRPr="00120A5F">
        <w:rPr>
          <w:rStyle w:val="StyleBoldUnderline"/>
        </w:rPr>
        <w:t xml:space="preserve"> itself </w:t>
      </w:r>
      <w:r w:rsidRPr="009E25A0">
        <w:rPr>
          <w:rStyle w:val="StyleBoldUnderline"/>
          <w:highlight w:val="red"/>
        </w:rPr>
        <w:t>is</w:t>
      </w:r>
      <w:r w:rsidRPr="00120A5F">
        <w:rPr>
          <w:rStyle w:val="StyleBoldUnderline"/>
        </w:rPr>
        <w:t xml:space="preserve"> morally </w:t>
      </w:r>
      <w:r w:rsidRPr="009E25A0">
        <w:rPr>
          <w:rStyle w:val="StyleBoldUnderline"/>
          <w:highlight w:val="red"/>
        </w:rPr>
        <w:t>justifiable, our moral considerations of</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 xml:space="preserve">war will be focused on whether a </w:t>
      </w:r>
      <w:r w:rsidRPr="009E25A0">
        <w:rPr>
          <w:rStyle w:val="Emphasis"/>
          <w:highlight w:val="red"/>
        </w:rPr>
        <w:t>particular war</w:t>
      </w:r>
      <w:r w:rsidRPr="009E25A0">
        <w:rPr>
          <w:rStyle w:val="StyleBoldUnderline"/>
        </w:rPr>
        <w:t xml:space="preserve"> is justified </w:t>
      </w:r>
      <w:r w:rsidRPr="009E25A0">
        <w:rPr>
          <w:rStyle w:val="StyleBoldUnderline"/>
          <w:highlight w:val="red"/>
        </w:rPr>
        <w:t>or whether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particular acts within a given war</w:t>
      </w:r>
      <w:r w:rsidRPr="009E25A0">
        <w:rPr>
          <w:rStyle w:val="StyleBoldUnderline"/>
          <w:highlight w:val="red"/>
        </w:rPr>
        <w:t xml:space="preserve"> are</w:t>
      </w:r>
      <w:r w:rsidRPr="00120A5F">
        <w:rPr>
          <w:rStyle w:val="StyleBoldUnderline"/>
        </w:rPr>
        <w:t xml:space="preserve"> morally </w:t>
      </w:r>
      <w:r w:rsidRPr="009E25A0">
        <w:rPr>
          <w:rStyle w:val="StyleBoldUnderline"/>
          <w:highlight w:val="red"/>
        </w:rPr>
        <w:t>acceptable. These are</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important</w:t>
      </w:r>
      <w:r w:rsidRPr="00120A5F">
        <w:rPr>
          <w:sz w:val="16"/>
        </w:rPr>
        <w:t xml:space="preserve"> concerns, </w:t>
      </w:r>
      <w:r w:rsidRPr="009E25A0">
        <w:rPr>
          <w:rStyle w:val="StyleBoldUnderline"/>
          <w:highlight w:val="red"/>
        </w:rPr>
        <w:t xml:space="preserve">but addressing them does </w:t>
      </w:r>
      <w:r w:rsidRPr="009E25A0">
        <w:rPr>
          <w:rStyle w:val="Emphasis"/>
          <w:highlight w:val="red"/>
        </w:rPr>
        <w:t>not</w:t>
      </w:r>
      <w:r w:rsidRPr="009E25A0">
        <w:rPr>
          <w:rStyle w:val="StyleBoldUnderline"/>
          <w:highlight w:val="red"/>
        </w:rPr>
        <w:t xml:space="preserve"> get at the fundamental issue</w:t>
      </w:r>
      <w:r w:rsidRPr="00120A5F">
        <w:rPr>
          <w:rStyle w:val="StyleBoldUnderline"/>
        </w:rPr>
        <w:t xml:space="preserve"> raised by the pacifist: </w:t>
      </w:r>
      <w:r w:rsidRPr="009E25A0">
        <w:rPr>
          <w:rStyle w:val="StyleBoldUnderline"/>
          <w:highlight w:val="red"/>
        </w:rPr>
        <w:t xml:space="preserve">the morality of war </w:t>
      </w:r>
      <w:r w:rsidRPr="009E25A0">
        <w:rPr>
          <w:rStyle w:val="Emphasis"/>
          <w:highlight w:val="red"/>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9E25A0">
        <w:rPr>
          <w:rStyle w:val="StyleBoldUnderline"/>
          <w:highlight w:val="red"/>
        </w:rPr>
        <w:t>conventional morality</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9E25A0">
        <w:rPr>
          <w:rStyle w:val="StyleBoldUnderline"/>
          <w:highlight w:val="red"/>
        </w:rPr>
        <w:t>our warist</w:t>
      </w:r>
      <w:r w:rsidRPr="00120A5F">
        <w:rPr>
          <w:rStyle w:val="StyleBoldUnderline"/>
        </w:rPr>
        <w:t xml:space="preserve"> conceptual </w:t>
      </w:r>
      <w:r w:rsidRPr="009E25A0">
        <w:rPr>
          <w:rStyle w:val="StyleBoldUnderline"/>
          <w:highlight w:val="red"/>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E6AB4">
        <w:rPr>
          <w:rStyle w:val="Emphasis"/>
          <w:highlight w:val="red"/>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9E25A0">
        <w:rPr>
          <w:rStyle w:val="StyleBoldUnderline"/>
          <w:highlight w:val="red"/>
        </w:rPr>
        <w:t>This is why the pacifist insists on judging war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in itself</w:t>
      </w:r>
      <w:r w:rsidRPr="009E25A0">
        <w:rPr>
          <w:rStyle w:val="StyleBoldUnderline"/>
          <w:highlight w:val="red"/>
        </w:rPr>
        <w:t xml:space="preserve">, a judgment </w:t>
      </w:r>
      <w:r w:rsidRPr="009E25A0">
        <w:rPr>
          <w:rStyle w:val="Emphasis"/>
          <w:highlight w:val="red"/>
        </w:rPr>
        <w:t>more fundamental</w:t>
      </w:r>
      <w:r w:rsidRPr="009E25A0">
        <w:rPr>
          <w:rStyle w:val="StyleBoldUnderline"/>
          <w:highlight w:val="red"/>
        </w:rPr>
        <w:t xml:space="preserve"> than the more </w:t>
      </w:r>
      <w:r w:rsidRPr="009E25A0">
        <w:rPr>
          <w:rStyle w:val="Emphasis"/>
          <w:highlight w:val="red"/>
        </w:rPr>
        <w:t>limited assessments</w:t>
      </w:r>
      <w:r w:rsidRPr="009E25A0">
        <w:rPr>
          <w:rStyle w:val="StyleBoldUnderline"/>
          <w:highlight w:val="red"/>
        </w:rPr>
        <w:t xml:space="preserve"> of the morality of a given war or the morality of </w:t>
      </w:r>
      <w:r w:rsidRPr="009E25A0">
        <w:rPr>
          <w:rStyle w:val="Emphasis"/>
          <w:highlight w:val="red"/>
        </w:rPr>
        <w:t>specific acts</w:t>
      </w:r>
      <w:r w:rsidRPr="009E25A0">
        <w:rPr>
          <w:rStyle w:val="StyleBoldUnderline"/>
          <w:highlight w:val="red"/>
        </w:rPr>
        <w:t xml:space="preserve"> within a particular war.</w:t>
      </w:r>
    </w:p>
    <w:p w:rsidR="00057F77" w:rsidRPr="00120A5F" w:rsidRDefault="00057F77" w:rsidP="00057F77">
      <w:pPr>
        <w:rPr>
          <w:rStyle w:val="StyleBoldUnderline"/>
        </w:rPr>
      </w:pPr>
    </w:p>
    <w:p w:rsidR="00057F77" w:rsidRPr="00D420BA" w:rsidRDefault="00057F77" w:rsidP="00057F77">
      <w:pPr>
        <w:pStyle w:val="Heading4"/>
        <w:rPr>
          <w:rStyle w:val="AuthorDateChar"/>
          <w:b/>
        </w:rPr>
      </w:pPr>
      <w:r>
        <w:rPr>
          <w:rStyle w:val="AuthorDateChar"/>
        </w:rPr>
        <w:t>this mindset is important – our consciousness of war guarantees endless violence that ensures planetary destruction and structural violence</w:t>
      </w:r>
    </w:p>
    <w:p w:rsidR="00057F77" w:rsidRDefault="00057F77" w:rsidP="00057F77">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rsidR="00057F77" w:rsidRDefault="00057F77" w:rsidP="00057F77">
      <w:pPr>
        <w:rPr>
          <w:rStyle w:val="StyleBoldUnderline"/>
        </w:rPr>
      </w:pPr>
      <w:r w:rsidRPr="007D7EEF">
        <w:rPr>
          <w:sz w:val="16"/>
        </w:rPr>
        <w:t>As a presidential candidate, </w:t>
      </w:r>
      <w:hyperlink r:id="rId11" w:history="1">
        <w:r w:rsidRPr="007D7EEF">
          <w:rPr>
            <w:sz w:val="16"/>
          </w:rPr>
          <w:t>Barack Obama</w:t>
        </w:r>
      </w:hyperlink>
      <w:r w:rsidRPr="007D7EEF">
        <w:rPr>
          <w:sz w:val="16"/>
        </w:rPr>
        <w:t xml:space="preserve"> called </w:t>
      </w:r>
      <w:hyperlink r:id="rId12" w:history="1">
        <w:r w:rsidRPr="007D7EEF">
          <w:rPr>
            <w:sz w:val="16"/>
          </w:rPr>
          <w:t>Afghanistan</w:t>
        </w:r>
      </w:hyperlink>
      <w:r w:rsidRPr="007D7EEF">
        <w:rPr>
          <w:sz w:val="16"/>
        </w:rPr>
        <w:t xml:space="preserve"> ''the war we must win.'' He was absolutely right. Now it is time to win it... Senators </w:t>
      </w:r>
      <w:hyperlink r:id="rId13" w:history="1">
        <w:r w:rsidRPr="007D7EEF">
          <w:rPr>
            <w:sz w:val="16"/>
          </w:rPr>
          <w:t>John McCain</w:t>
        </w:r>
      </w:hyperlink>
      <w:r w:rsidRPr="007D7EEF">
        <w:rPr>
          <w:sz w:val="16"/>
        </w:rPr>
        <w:t xml:space="preserve"> and Joseph Lieberman </w:t>
      </w:r>
      <w:hyperlink r:id="rId14"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5"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6" w:history="1">
        <w:r w:rsidRPr="007D7EEF">
          <w:rPr>
            <w:sz w:val="16"/>
          </w:rPr>
          <w:t xml:space="preserve">War </w:t>
        </w:r>
      </w:hyperlink>
      <w:r w:rsidRPr="00D420BA">
        <w:rPr>
          <w:rStyle w:val="StyleBoldUnderline"/>
        </w:rPr>
        <w:t xml:space="preserve">As </w:t>
      </w:r>
      <w:r w:rsidRPr="009E25A0">
        <w:rPr>
          <w:rStyle w:val="StyleBoldUnderline"/>
          <w:highlight w:val="red"/>
        </w:rPr>
        <w:t>Americans</w:t>
      </w:r>
      <w:r w:rsidRPr="00D420BA">
        <w:rPr>
          <w:rStyle w:val="StyleBoldUnderline"/>
        </w:rPr>
        <w:t xml:space="preserve"> we </w:t>
      </w:r>
      <w:r w:rsidRPr="009E25A0">
        <w:rPr>
          <w:rStyle w:val="StyleBoldUnderline"/>
          <w:highlight w:val="red"/>
        </w:rPr>
        <w:t xml:space="preserve">are raised on the utility of war to conquer </w:t>
      </w:r>
      <w:r w:rsidRPr="009E25A0">
        <w:rPr>
          <w:rStyle w:val="Emphasis"/>
          <w:highlight w:val="red"/>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7" w:history="1">
        <w:r w:rsidRPr="00D420BA">
          <w:rPr>
            <w:rStyle w:val="StyleBoldUnderline"/>
          </w:rPr>
          <w:t>United States</w:t>
        </w:r>
      </w:hyperlink>
      <w:r w:rsidRPr="00D420BA">
        <w:rPr>
          <w:rStyle w:val="StyleBoldUnderline"/>
        </w:rPr>
        <w:t xml:space="preserve">, </w:t>
      </w:r>
      <w:r w:rsidRPr="009E25A0">
        <w:rPr>
          <w:rStyle w:val="StyleBoldUnderline"/>
          <w:highlight w:val="red"/>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9E25A0">
        <w:rPr>
          <w:rStyle w:val="StyleBoldUnderline"/>
          <w:highlight w:val="red"/>
        </w:rPr>
        <w:t xml:space="preserve">the </w:t>
      </w:r>
      <w:r w:rsidRPr="009E25A0">
        <w:rPr>
          <w:rStyle w:val="Emphasis"/>
          <w:highlight w:val="red"/>
        </w:rPr>
        <w:t>terms</w:t>
      </w:r>
      <w:r w:rsidRPr="00D420BA">
        <w:rPr>
          <w:rStyle w:val="StyleBoldUnderline"/>
        </w:rPr>
        <w:t xml:space="preserve"> promoted </w:t>
      </w:r>
      <w:r w:rsidRPr="009E25A0">
        <w:rPr>
          <w:rStyle w:val="StyleBoldUnderline"/>
          <w:highlight w:val="red"/>
        </w:rPr>
        <w:t xml:space="preserve">support the </w:t>
      </w:r>
      <w:r w:rsidRPr="009E25A0">
        <w:rPr>
          <w:rStyle w:val="Emphasis"/>
          <w:highlight w:val="red"/>
        </w:rPr>
        <w:t>conditioning of</w:t>
      </w:r>
      <w:r w:rsidRPr="00D420BA">
        <w:rPr>
          <w:rStyle w:val="StyleBoldUnderline"/>
        </w:rPr>
        <w:t xml:space="preserve"> its </w:t>
      </w:r>
      <w:r w:rsidRPr="009E25A0">
        <w:rPr>
          <w:rStyle w:val="Emphasis"/>
          <w:highlight w:val="red"/>
        </w:rPr>
        <w:t>citizens</w:t>
      </w:r>
      <w:r w:rsidRPr="007D7EEF">
        <w:rPr>
          <w:sz w:val="16"/>
        </w:rPr>
        <w:t xml:space="preserve">. </w:t>
      </w:r>
      <w:r w:rsidRPr="009E25A0">
        <w:rPr>
          <w:rStyle w:val="StyleBoldUnderline"/>
          <w:highlight w:val="red"/>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9E25A0">
        <w:rPr>
          <w:rStyle w:val="StyleBoldUnderline"/>
          <w:highlight w:val="red"/>
        </w:rPr>
        <w:t>when we see</w:t>
      </w:r>
      <w:r w:rsidRPr="007D7EEF">
        <w:rPr>
          <w:rStyle w:val="StyleBoldUnderline"/>
        </w:rPr>
        <w:t xml:space="preserve"> so much of </w:t>
      </w:r>
      <w:r w:rsidRPr="009E25A0">
        <w:rPr>
          <w:rStyle w:val="StyleBoldUnderline"/>
          <w:highlight w:val="red"/>
        </w:rPr>
        <w:t>our resources devoted to war then we don't question</w:t>
      </w:r>
      <w:r w:rsidRPr="007D7EEF">
        <w:rPr>
          <w:rStyle w:val="StyleBoldUnderline"/>
        </w:rPr>
        <w:t xml:space="preserve"> the utility of </w:t>
      </w:r>
      <w:r w:rsidRPr="009E25A0">
        <w:rPr>
          <w:rStyle w:val="StyleBoldUnderline"/>
          <w:highlight w:val="red"/>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9E25A0">
        <w:rPr>
          <w:rStyle w:val="StyleBoldUnderline"/>
          <w:highlight w:val="red"/>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w:t>
      </w:r>
      <w:r w:rsidRPr="007D7EEF">
        <w:rPr>
          <w:sz w:val="16"/>
        </w:rPr>
        <w:lastRenderedPageBreak/>
        <w:t xml:space="preserve">as sinful but killing as entertainment. </w:t>
      </w:r>
      <w:r w:rsidRPr="009E25A0">
        <w:rPr>
          <w:rStyle w:val="StyleBoldUnderline"/>
          <w:highlight w:val="red"/>
        </w:rPr>
        <w:t xml:space="preserve">Our society is </w:t>
      </w:r>
      <w:r w:rsidRPr="009E25A0">
        <w:rPr>
          <w:rStyle w:val="Emphasis"/>
          <w:highlight w:val="red"/>
        </w:rPr>
        <w:t>dripping violence</w:t>
      </w:r>
      <w:r w:rsidRPr="007D7EEF">
        <w:rPr>
          <w:sz w:val="16"/>
        </w:rPr>
        <w:t xml:space="preserve">. The violence is </w:t>
      </w:r>
      <w:r w:rsidRPr="009E25A0">
        <w:rPr>
          <w:rStyle w:val="StyleBoldUnderline"/>
          <w:highlight w:val="red"/>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9E25A0">
        <w:rPr>
          <w:rStyle w:val="StyleBoldUnderline"/>
          <w:highlight w:val="red"/>
        </w:rPr>
        <w:t>Our military industrial consciousness may not be working for</w:t>
      </w:r>
      <w:r w:rsidRPr="007D7EEF">
        <w:rPr>
          <w:sz w:val="16"/>
        </w:rPr>
        <w:t xml:space="preserve"> nearly </w:t>
      </w:r>
      <w:r w:rsidRPr="007D7EEF">
        <w:rPr>
          <w:rStyle w:val="StyleBoldUnderline"/>
        </w:rPr>
        <w:t xml:space="preserve">all of </w:t>
      </w:r>
      <w:r w:rsidRPr="009E25A0">
        <w:rPr>
          <w:rStyle w:val="StyleBoldUnderline"/>
          <w:highlight w:val="red"/>
        </w:rPr>
        <w:t>the life of the planet but it does work for the very few that are</w:t>
      </w:r>
      <w:r w:rsidRPr="007D7EEF">
        <w:rPr>
          <w:rStyle w:val="StyleBoldUnderline"/>
        </w:rPr>
        <w:t xml:space="preserve"> the master </w:t>
      </w:r>
      <w:r w:rsidRPr="009E25A0">
        <w:rPr>
          <w:rStyle w:val="StyleBoldUnderline"/>
          <w:highlight w:val="red"/>
        </w:rPr>
        <w:t>manipulators of our values</w:t>
      </w:r>
      <w:r w:rsidRPr="007D7EEF">
        <w:rPr>
          <w:sz w:val="16"/>
        </w:rPr>
        <w:t xml:space="preserve"> and our consciousness. Rupert Murdoch, the media monopoly man that runs the "Fair and Balanced" </w:t>
      </w:r>
      <w:hyperlink r:id="rId18" w:history="1">
        <w:r w:rsidRPr="007D7EEF">
          <w:rPr>
            <w:sz w:val="16"/>
          </w:rPr>
          <w:t>Fox Network</w:t>
        </w:r>
      </w:hyperlink>
      <w:r w:rsidRPr="007D7EEF">
        <w:rPr>
          <w:sz w:val="16"/>
        </w:rPr>
        <w:t xml:space="preserve">, Sky Television, and </w:t>
      </w:r>
      <w:hyperlink r:id="rId19" w:history="1">
        <w:r w:rsidRPr="007D7EEF">
          <w:rPr>
            <w:sz w:val="16"/>
          </w:rPr>
          <w:t>News Corp</w:t>
        </w:r>
      </w:hyperlink>
      <w:r w:rsidRPr="007D7EEF">
        <w:rPr>
          <w:sz w:val="16"/>
        </w:rPr>
        <w:t xml:space="preserve"> just to name a few, </w:t>
      </w:r>
      <w:hyperlink r:id="rId20" w:history="1">
        <w:r w:rsidRPr="007D7EEF">
          <w:rPr>
            <w:sz w:val="16"/>
          </w:rPr>
          <w:t>had</w:t>
        </w:r>
      </w:hyperlink>
      <w:r w:rsidRPr="007D7EEF">
        <w:rPr>
          <w:sz w:val="16"/>
        </w:rPr>
        <w:t xml:space="preserve"> all of his 175 newspapers editorialize in favor of the </w:t>
      </w:r>
      <w:hyperlink r:id="rId21" w:history="1">
        <w:r w:rsidRPr="007D7EEF">
          <w:rPr>
            <w:sz w:val="16"/>
          </w:rPr>
          <w:t>Iraq war</w:t>
        </w:r>
      </w:hyperlink>
      <w:r w:rsidRPr="007D7EEF">
        <w:rPr>
          <w:sz w:val="16"/>
        </w:rPr>
        <w:t xml:space="preserve">. Murdoch snickers when </w:t>
      </w:r>
      <w:hyperlink r:id="rId22" w:history="1">
        <w:r w:rsidRPr="007D7EEF">
          <w:rPr>
            <w:sz w:val="16"/>
          </w:rPr>
          <w:t>he says</w:t>
        </w:r>
      </w:hyperlink>
      <w:r w:rsidRPr="007D7EEF">
        <w:rPr>
          <w:sz w:val="16"/>
        </w:rPr>
        <w:t xml:space="preserve"> "we tried" to manipulate public opinion." The Iraq war was a good war to Murdoch</w:t>
      </w:r>
      <w:hyperlink r:id="rId23"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E25A0">
        <w:rPr>
          <w:rStyle w:val="StyleBoldUnderline"/>
          <w:highlight w:val="red"/>
        </w:rPr>
        <w:t>War is big business</w:t>
      </w:r>
      <w:r w:rsidRPr="007D7EEF">
        <w:rPr>
          <w:rStyle w:val="StyleBoldUnderline"/>
        </w:rPr>
        <w:t xml:space="preserve"> and it is </w:t>
      </w:r>
      <w:r w:rsidRPr="009E25A0">
        <w:rPr>
          <w:rStyle w:val="StyleBoldUnderline"/>
          <w:highlight w:val="red"/>
        </w:rPr>
        <w:t xml:space="preserve">supported by a </w:t>
      </w:r>
      <w:r w:rsidRPr="009E25A0">
        <w:rPr>
          <w:rStyle w:val="Emphasis"/>
          <w:highlight w:val="red"/>
        </w:rPr>
        <w:t>war consciousness that allows it to prosper.</w:t>
      </w:r>
      <w:r w:rsidRPr="009E25A0">
        <w:rPr>
          <w:rStyle w:val="StyleBoldUnderline"/>
          <w:highlight w:val="red"/>
        </w:rPr>
        <w:t xml:space="preserve"> That is why</w:t>
      </w:r>
      <w:r w:rsidRPr="007D7EEF">
        <w:rPr>
          <w:sz w:val="16"/>
        </w:rPr>
        <w:t xml:space="preserve"> more war in Afghanistan, the war on Palestinians, and the </w:t>
      </w:r>
      <w:r w:rsidRPr="007D7EEF">
        <w:rPr>
          <w:rStyle w:val="StyleBoldUnderline"/>
        </w:rPr>
        <w:t xml:space="preserve">other </w:t>
      </w:r>
      <w:r w:rsidRPr="009E25A0">
        <w:rPr>
          <w:rStyle w:val="StyleBoldUnderline"/>
          <w:highlight w:val="red"/>
        </w:rPr>
        <w:t>wars around the planet</w:t>
      </w:r>
      <w:r w:rsidRPr="007D7EEF">
        <w:rPr>
          <w:sz w:val="16"/>
        </w:rPr>
        <w:t xml:space="preserve"> in which the </w:t>
      </w:r>
      <w:hyperlink r:id="rId24" w:history="1">
        <w:r w:rsidRPr="007D7EEF">
          <w:rPr>
            <w:sz w:val="16"/>
          </w:rPr>
          <w:t>military industrial complex</w:t>
        </w:r>
      </w:hyperlink>
      <w:r w:rsidRPr="007D7EEF">
        <w:rPr>
          <w:sz w:val="16"/>
        </w:rPr>
        <w:t xml:space="preserve"> builds massive wealth and power </w:t>
      </w:r>
      <w:r w:rsidRPr="009E25A0">
        <w:rPr>
          <w:rStyle w:val="StyleBoldUnderline"/>
          <w:highlight w:val="red"/>
        </w:rPr>
        <w:t>will continue. The military</w:t>
      </w:r>
      <w:r w:rsidRPr="007D7EEF">
        <w:rPr>
          <w:rStyle w:val="StyleBoldUnderline"/>
        </w:rPr>
        <w:t xml:space="preserve"> industrial war </w:t>
      </w:r>
      <w:r w:rsidRPr="009E25A0">
        <w:rPr>
          <w:rStyle w:val="StyleBoldUnderline"/>
          <w:highlight w:val="red"/>
        </w:rPr>
        <w:t>mentality is not only killing, maiming, and destroying but</w:t>
      </w:r>
      <w:r w:rsidRPr="007D7EEF">
        <w:rPr>
          <w:rStyle w:val="StyleBoldUnderline"/>
        </w:rPr>
        <w:t xml:space="preserve"> it is </w:t>
      </w:r>
      <w:r w:rsidRPr="009E25A0">
        <w:rPr>
          <w:rStyle w:val="StyleBoldUnderline"/>
          <w:highlight w:val="red"/>
        </w:rPr>
        <w:t>also contributing to</w:t>
      </w:r>
      <w:r w:rsidRPr="007D7EEF">
        <w:rPr>
          <w:rStyle w:val="StyleBoldUnderline"/>
        </w:rPr>
        <w:t xml:space="preserve"> the present </w:t>
      </w:r>
      <w:r w:rsidRPr="009E25A0">
        <w:rPr>
          <w:rStyle w:val="StyleBoldUnderline"/>
          <w:highlight w:val="red"/>
        </w:rPr>
        <w:t>social</w:t>
      </w:r>
      <w:r w:rsidRPr="007D7EEF">
        <w:rPr>
          <w:rStyle w:val="StyleBoldUnderline"/>
        </w:rPr>
        <w:t xml:space="preserve"> and economic </w:t>
      </w:r>
      <w:r w:rsidRPr="009E25A0">
        <w:rPr>
          <w:rStyle w:val="StyleBoldUnderline"/>
          <w:highlight w:val="red"/>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9E25A0">
        <w:rPr>
          <w:rStyle w:val="StyleBoldUnderline"/>
          <w:highlight w:val="red"/>
        </w:rPr>
        <w:t>money to support</w:t>
      </w:r>
      <w:r w:rsidRPr="007D7EEF">
        <w:rPr>
          <w:rStyle w:val="StyleBoldUnderline"/>
        </w:rPr>
        <w:t xml:space="preserve"> death and </w:t>
      </w:r>
      <w:r w:rsidRPr="009E25A0">
        <w:rPr>
          <w:rStyle w:val="StyleBoldUnderline"/>
          <w:highlight w:val="red"/>
        </w:rPr>
        <w:t>destruction</w:t>
      </w:r>
      <w:r w:rsidRPr="007D7EEF">
        <w:rPr>
          <w:rStyle w:val="StyleBoldUnderline"/>
        </w:rPr>
        <w:t xml:space="preserve"> is money that </w:t>
      </w:r>
      <w:r w:rsidRPr="009E25A0">
        <w:rPr>
          <w:rStyle w:val="StyleBoldUnderline"/>
          <w:highlight w:val="red"/>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9E25A0">
        <w:rPr>
          <w:rStyle w:val="StyleBoldUnderline"/>
          <w:highlight w:val="red"/>
        </w:rPr>
        <w:t>technological</w:t>
      </w:r>
      <w:r w:rsidRPr="007D7EEF">
        <w:rPr>
          <w:sz w:val="16"/>
        </w:rPr>
        <w:t xml:space="preserve"> resources along with </w:t>
      </w:r>
      <w:r w:rsidRPr="007D7EEF">
        <w:rPr>
          <w:rStyle w:val="StyleBoldUnderline"/>
        </w:rPr>
        <w:t xml:space="preserve">economic </w:t>
      </w:r>
      <w:r w:rsidRPr="009E25A0">
        <w:rPr>
          <w:rStyle w:val="StyleBoldUnderline"/>
          <w:highlight w:val="red"/>
        </w:rPr>
        <w:t>and natural resources have been squandered in the never-ending pursuit of enemies</w:t>
      </w:r>
      <w:r w:rsidRPr="007D7EEF">
        <w:rPr>
          <w:rStyle w:val="StyleBoldUnderline"/>
        </w:rPr>
        <w:t xml:space="preserve">. All of </w:t>
      </w:r>
      <w:r w:rsidRPr="009E25A0">
        <w:rPr>
          <w:rStyle w:val="StyleBoldUnderline"/>
          <w:highlight w:val="red"/>
        </w:rPr>
        <w:t>that</w:t>
      </w:r>
      <w:r w:rsidRPr="007D7EEF">
        <w:rPr>
          <w:rStyle w:val="StyleBoldUnderline"/>
        </w:rPr>
        <w:t xml:space="preserve"> energy </w:t>
      </w:r>
      <w:r w:rsidRPr="009E25A0">
        <w:rPr>
          <w:rStyle w:val="Emphasis"/>
          <w:highlight w:val="red"/>
        </w:rPr>
        <w:t>could</w:t>
      </w:r>
      <w:r w:rsidRPr="009E25A0">
        <w:rPr>
          <w:rStyle w:val="StyleBoldUnderline"/>
          <w:highlight w:val="red"/>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9E25A0">
        <w:rPr>
          <w:rStyle w:val="StyleBoldUnderline"/>
          <w:highlight w:val="red"/>
        </w:rPr>
        <w:t xml:space="preserve">Humans want to believe that they can escape the consciousness that they live in. But that consciousness determines </w:t>
      </w:r>
      <w:r w:rsidRPr="009E25A0">
        <w:rPr>
          <w:rStyle w:val="Emphasis"/>
          <w:highlight w:val="red"/>
        </w:rPr>
        <w:t>what we experience</w:t>
      </w:r>
      <w:r w:rsidRPr="009E25A0">
        <w:rPr>
          <w:rStyle w:val="StyleBoldUnderline"/>
          <w:highlight w:val="red"/>
        </w:rPr>
        <w:t xml:space="preserve"> and </w:t>
      </w:r>
      <w:r w:rsidRPr="009E25A0">
        <w:rPr>
          <w:rStyle w:val="Emphasis"/>
          <w:highlight w:val="red"/>
        </w:rPr>
        <w:t>how we live.</w:t>
      </w:r>
      <w:r w:rsidRPr="009E25A0">
        <w:rPr>
          <w:sz w:val="16"/>
          <w:highlight w:val="red"/>
        </w:rPr>
        <w:t xml:space="preserve"> </w:t>
      </w:r>
      <w:r w:rsidRPr="009E25A0">
        <w:rPr>
          <w:rStyle w:val="StyleBoldUnderline"/>
          <w:highlight w:val="red"/>
        </w:rPr>
        <w:t xml:space="preserve">As long as we choose to live in "War" in </w:t>
      </w:r>
      <w:r w:rsidRPr="009E25A0">
        <w:rPr>
          <w:rStyle w:val="Emphasis"/>
          <w:highlight w:val="red"/>
        </w:rPr>
        <w:t>our minds</w:t>
      </w:r>
      <w:r w:rsidRPr="009E25A0">
        <w:rPr>
          <w:rStyle w:val="StyleBoldUnderline"/>
          <w:highlight w:val="red"/>
        </w:rPr>
        <w:t xml:space="preserve"> then we will continue to get "War" in </w:t>
      </w:r>
      <w:r w:rsidRPr="009E25A0">
        <w:rPr>
          <w:rStyle w:val="Emphasis"/>
          <w:highlight w:val="red"/>
        </w:rPr>
        <w:t>our lives</w:t>
      </w:r>
      <w:r w:rsidRPr="009E25A0">
        <w:rPr>
          <w:sz w:val="16"/>
          <w:highlight w:val="red"/>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rsidR="00057F77" w:rsidRPr="00367FA4" w:rsidRDefault="00057F77" w:rsidP="00057F77">
      <w:pPr>
        <w:rPr>
          <w:b/>
          <w:u w:val="single"/>
        </w:rPr>
      </w:pPr>
    </w:p>
    <w:p w:rsidR="00057F77" w:rsidRPr="00BA709B" w:rsidRDefault="00057F77" w:rsidP="00057F77">
      <w:pPr>
        <w:pStyle w:val="Heading4"/>
      </w:pPr>
      <w:r>
        <w:t xml:space="preserve">The alternative must begin in our minds – we need to free ourselves of the presumption towards war and advocate for peace and social justice to stop the flow of militarism that threatens existence </w:t>
      </w:r>
    </w:p>
    <w:p w:rsidR="00057F77" w:rsidRPr="00982B88" w:rsidRDefault="00057F77" w:rsidP="00057F77">
      <w:pPr>
        <w:rPr>
          <w:rStyle w:val="StyleStyleBold12pt"/>
          <w:b w:val="0"/>
          <w:sz w:val="20"/>
        </w:rPr>
      </w:pPr>
      <w:r w:rsidRPr="00982B88">
        <w:rPr>
          <w:rStyle w:val="StyleStyleBold12pt"/>
        </w:rPr>
        <w:t xml:space="preserve">Demenchonok 9 </w:t>
      </w:r>
      <w:r w:rsidRPr="00982B88">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057F77" w:rsidRPr="00E60764" w:rsidRDefault="00057F77" w:rsidP="00057F77">
      <w:pPr>
        <w:rPr>
          <w:rStyle w:val="StyleBoldUnderline"/>
        </w:rPr>
      </w:pPr>
      <w:r w:rsidRPr="00315C81">
        <w:rPr>
          <w:rStyle w:val="StyleBoldUnderline"/>
          <w:highlight w:val="red"/>
        </w:rPr>
        <w:t>Where, then, 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of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to violent conflict. 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315C81">
        <w:rPr>
          <w:rStyle w:val="StyleBoldUnderline"/>
          <w:highlight w:val="red"/>
        </w:rPr>
        <w:t>the memory of the tragedies of war</w:t>
      </w:r>
      <w:r w:rsidRPr="00827B33">
        <w:rPr>
          <w:rStyle w:val="StyleBoldUnderline"/>
        </w:rPr>
        <w:t xml:space="preserve"> and the growing realization of this new existential situation of humanity </w:t>
      </w:r>
      <w:r w:rsidRPr="00315C81">
        <w:rPr>
          <w:rStyle w:val="StyleBoldUnderline"/>
          <w:highlight w:val="red"/>
        </w:rPr>
        <w:t xml:space="preserve">has awakened the global conscience and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intellectual efforts to find solutions to these problems 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315C81">
        <w:rPr>
          <w:rStyle w:val="StyleBoldUnderline"/>
          <w:highlight w:val="red"/>
        </w:rPr>
        <w:t>Today, philosophers, intellectuals</w:t>
      </w:r>
      <w:r w:rsidRPr="00827B33">
        <w:rPr>
          <w:rStyle w:val="StyleBoldUnderline"/>
        </w:rPr>
        <w:t xml:space="preserve">, </w:t>
      </w:r>
      <w:r w:rsidRPr="00827B33">
        <w:rPr>
          <w:rStyle w:val="StyleBoldUnderline"/>
        </w:rPr>
        <w:lastRenderedPageBreak/>
        <w:t xml:space="preserve">progressive political leaders, </w:t>
      </w:r>
      <w:r w:rsidRPr="00315C81">
        <w:rPr>
          <w:rStyle w:val="StyleBoldUnderline"/>
          <w:highlight w:val="red"/>
        </w:rPr>
        <w:t>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just and lasting peace as a categorical imperative for the survival of 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315C81">
        <w:rPr>
          <w:rStyle w:val="StyleBoldUnderline"/>
          <w:highlight w:val="red"/>
        </w:rPr>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057F77" w:rsidRDefault="00057F77" w:rsidP="00057F77"/>
    <w:p w:rsidR="00057F77" w:rsidRDefault="00057F77" w:rsidP="00057F77">
      <w:pPr>
        <w:pStyle w:val="Heading4"/>
      </w:pPr>
      <w:r>
        <w:t xml:space="preserve">Framing issue – the way we discuss and represent war should come first – the language surrounding violence has direct, concrete effects </w:t>
      </w:r>
    </w:p>
    <w:p w:rsidR="00057F77" w:rsidRPr="007E2456" w:rsidRDefault="00057F77" w:rsidP="00057F77">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057F77" w:rsidRPr="007E2456" w:rsidRDefault="00057F77" w:rsidP="00057F77">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C614E">
        <w:rPr>
          <w:rStyle w:val="StyleBoldUnderline"/>
          <w:highlight w:val="red"/>
        </w:rPr>
        <w:t>critics</w:t>
      </w:r>
      <w:r w:rsidRPr="007E2456">
        <w:rPr>
          <w:rStyle w:val="StyleBoldUnderline"/>
        </w:rPr>
        <w:t xml:space="preserve"> often </w:t>
      </w:r>
      <w:r w:rsidRPr="00BC614E">
        <w:rPr>
          <w:rStyle w:val="StyleBoldUnderline"/>
          <w:highlight w:val="red"/>
        </w:rPr>
        <w:t>argue</w:t>
      </w:r>
      <w:r w:rsidRPr="007E2456">
        <w:rPr>
          <w:rStyle w:val="StyleBoldUnderline"/>
        </w:rPr>
        <w:t xml:space="preserve"> that those who use</w:t>
      </w:r>
      <w:r w:rsidRPr="007E2456">
        <w:rPr>
          <w:sz w:val="16"/>
        </w:rPr>
        <w:t xml:space="preserve"> these </w:t>
      </w:r>
      <w:r w:rsidRPr="00BC614E">
        <w:rPr>
          <w:rStyle w:val="StyleBoldUnderline"/>
          <w:highlight w:val="red"/>
        </w:rPr>
        <w:t>theories of language</w:t>
      </w:r>
      <w:r w:rsidRPr="007E2456">
        <w:rPr>
          <w:sz w:val="16"/>
        </w:rPr>
        <w:t xml:space="preserve"> (e.g., deconstruc</w:t>
      </w:r>
      <w:r w:rsidRPr="007E2456">
        <w:rPr>
          <w:sz w:val="16"/>
        </w:rPr>
        <w:softHyphen/>
        <w:t xml:space="preserve">tion) </w:t>
      </w:r>
      <w:r w:rsidRPr="00BC614E">
        <w:rPr>
          <w:rStyle w:val="StyleBoldUnderline"/>
          <w:highlight w:val="red"/>
        </w:rPr>
        <w:t>are “just” talking about language, as opposed to</w:t>
      </w:r>
      <w:r w:rsidRPr="007E2456">
        <w:rPr>
          <w:sz w:val="16"/>
        </w:rPr>
        <w:t xml:space="preserve"> talking about </w:t>
      </w:r>
      <w:r w:rsidRPr="00BC614E">
        <w:rPr>
          <w:rStyle w:val="StyleBoldUnderline"/>
          <w:highlight w:val="red"/>
        </w:rPr>
        <w:t>the “real world.”</w:t>
      </w:r>
      <w:r w:rsidRPr="007E2456">
        <w:rPr>
          <w:sz w:val="16"/>
        </w:rPr>
        <w:t xml:space="preserve"> The essays in this book, by contrast, begin from the premise that </w:t>
      </w:r>
      <w:r w:rsidRPr="00BC614E">
        <w:rPr>
          <w:rStyle w:val="StyleBoldUnderline"/>
          <w:highlight w:val="red"/>
        </w:rPr>
        <w:t xml:space="preserve">language matters in the most </w:t>
      </w:r>
      <w:r w:rsidRPr="00BC614E">
        <w:rPr>
          <w:rStyle w:val="Emphasis"/>
          <w:highlight w:val="red"/>
        </w:rPr>
        <w:t>concrete</w:t>
      </w:r>
      <w:r w:rsidRPr="00BC614E">
        <w:rPr>
          <w:rStyle w:val="StyleBoldUnderline"/>
          <w:highlight w:val="red"/>
        </w:rPr>
        <w:t xml:space="preserve">, </w:t>
      </w:r>
      <w:r w:rsidRPr="00BC614E">
        <w:rPr>
          <w:rStyle w:val="Emphasis"/>
          <w:highlight w:val="red"/>
        </w:rPr>
        <w:t>im</w:t>
      </w:r>
      <w:r w:rsidRPr="00BC614E">
        <w:rPr>
          <w:rStyle w:val="Emphasis"/>
          <w:highlight w:val="red"/>
        </w:rPr>
        <w:softHyphen/>
        <w:t>mediate</w:t>
      </w:r>
      <w:r w:rsidRPr="00BC614E">
        <w:rPr>
          <w:rStyle w:val="StyleBoldUnderline"/>
          <w:highlight w:val="red"/>
        </w:rPr>
        <w:t xml:space="preserve"> way possible: its use, by political and military leaders, leads directly to violence</w:t>
      </w:r>
      <w:r w:rsidRPr="007E2456">
        <w:rPr>
          <w:rStyle w:val="StyleBoldUnderline"/>
        </w:rPr>
        <w:t xml:space="preserve"> in the form of war</w:t>
      </w:r>
      <w:r w:rsidRPr="007E2456">
        <w:rPr>
          <w:sz w:val="16"/>
        </w:rPr>
        <w:t>, mass murder (in</w:t>
      </w:r>
      <w:r w:rsidRPr="007E2456">
        <w:rPr>
          <w:sz w:val="16"/>
        </w:rPr>
        <w:softHyphen/>
        <w:t>cluding genocide), the physical destruction of human commu</w:t>
      </w:r>
      <w:r w:rsidRPr="007E2456">
        <w:rPr>
          <w:sz w:val="16"/>
        </w:rPr>
        <w:softHyphen/>
        <w:t xml:space="preserve">nities, and the devastation of the natural environment. Indeed, </w:t>
      </w:r>
      <w:r w:rsidRPr="00BC614E">
        <w:rPr>
          <w:rStyle w:val="StyleBoldUnderline"/>
          <w:highlight w:val="red"/>
        </w:rPr>
        <w:t>if the world ever</w:t>
      </w:r>
      <w:r w:rsidRPr="007E2456">
        <w:rPr>
          <w:rStyle w:val="StyleBoldUnderline"/>
        </w:rPr>
        <w:t xml:space="preserve"> </w:t>
      </w:r>
      <w:r w:rsidRPr="00BC614E">
        <w:rPr>
          <w:rStyle w:val="StyleBoldUnderline"/>
          <w:highlight w:val="red"/>
        </w:rPr>
        <w:t>witnesses</w:t>
      </w:r>
      <w:r w:rsidRPr="007E2456">
        <w:rPr>
          <w:sz w:val="16"/>
        </w:rPr>
        <w:t xml:space="preserve"> a </w:t>
      </w:r>
      <w:r w:rsidRPr="00BC614E">
        <w:rPr>
          <w:rStyle w:val="StyleBoldUnderline"/>
          <w:highlight w:val="red"/>
        </w:rPr>
        <w:t>nuclear holocaust, it will</w:t>
      </w:r>
      <w:r w:rsidRPr="007E2456">
        <w:rPr>
          <w:rStyle w:val="StyleBoldUnderline"/>
        </w:rPr>
        <w:t xml:space="preserve"> probably </w:t>
      </w:r>
      <w:r w:rsidRPr="00BC614E">
        <w:rPr>
          <w:rStyle w:val="StyleBoldUnderline"/>
          <w:highlight w:val="red"/>
        </w:rPr>
        <w:t>be because leaders</w:t>
      </w:r>
      <w:r w:rsidRPr="007E2456">
        <w:rPr>
          <w:sz w:val="16"/>
        </w:rPr>
        <w:t xml:space="preserve"> in more than one country have </w:t>
      </w:r>
      <w:r w:rsidRPr="00BC614E">
        <w:rPr>
          <w:rStyle w:val="StyleBoldUnderline"/>
          <w:highlight w:val="red"/>
        </w:rPr>
        <w:t>succeeded in convincing</w:t>
      </w:r>
      <w:r w:rsidRPr="007E2456">
        <w:rPr>
          <w:rStyle w:val="StyleBoldUnderline"/>
        </w:rPr>
        <w:t xml:space="preserve"> their </w:t>
      </w:r>
      <w:r w:rsidRPr="00BC614E">
        <w:rPr>
          <w:rStyle w:val="StyleBoldUnderline"/>
          <w:highlight w:val="red"/>
        </w:rPr>
        <w:t>people</w:t>
      </w:r>
      <w:r w:rsidRPr="007E2456">
        <w:rPr>
          <w:rStyle w:val="StyleBoldUnderline"/>
        </w:rPr>
        <w:t xml:space="preserve">, </w:t>
      </w:r>
      <w:r w:rsidRPr="00BC614E">
        <w:rPr>
          <w:rStyle w:val="StyleBoldUnderline"/>
          <w:highlight w:val="red"/>
        </w:rPr>
        <w:t>through</w:t>
      </w:r>
      <w:r w:rsidRPr="007E2456">
        <w:rPr>
          <w:rStyle w:val="StyleBoldUnderline"/>
        </w:rPr>
        <w:t xml:space="preserve"> the use of </w:t>
      </w:r>
      <w:r w:rsidRPr="00BC614E">
        <w:rPr>
          <w:rStyle w:val="StyleBoldUnderline"/>
          <w:highlight w:val="red"/>
        </w:rPr>
        <w:t>political language</w:t>
      </w:r>
      <w:r w:rsidRPr="007E2456">
        <w:rPr>
          <w:rStyle w:val="StyleBoldUnderline"/>
        </w:rPr>
        <w:t xml:space="preserve">, </w:t>
      </w:r>
      <w:r w:rsidRPr="00BC614E">
        <w:rPr>
          <w:rStyle w:val="StyleBoldUnderline"/>
          <w:highlight w:val="red"/>
        </w:rPr>
        <w:t>that the use of nuclear weapons</w:t>
      </w:r>
      <w:r w:rsidRPr="007E2456">
        <w:rPr>
          <w:rStyle w:val="StyleBoldUnderline"/>
        </w:rPr>
        <w:t xml:space="preserve"> </w:t>
      </w:r>
      <w:r w:rsidRPr="007E2456">
        <w:rPr>
          <w:sz w:val="16"/>
        </w:rPr>
        <w:t xml:space="preserve">and, if necessary, the destruction of the earth itself, </w:t>
      </w:r>
      <w:r w:rsidRPr="00BC614E">
        <w:rPr>
          <w:rStyle w:val="StyleBoldUnderline"/>
          <w:highlight w:val="red"/>
        </w:rPr>
        <w:t>is justifiable</w:t>
      </w:r>
      <w:r w:rsidRPr="007E2456">
        <w:rPr>
          <w:sz w:val="16"/>
        </w:rPr>
        <w:t xml:space="preserve">. From our perspective, then, </w:t>
      </w:r>
      <w:r w:rsidRPr="00BC614E">
        <w:rPr>
          <w:rStyle w:val="StyleBoldUnderline"/>
          <w:highlight w:val="red"/>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C614E">
        <w:rPr>
          <w:rStyle w:val="StyleBoldUnderline"/>
          <w:highlight w:val="red"/>
        </w:rPr>
        <w:t>is intimately linked with</w:t>
      </w:r>
      <w:r w:rsidRPr="007E2456">
        <w:rPr>
          <w:rStyle w:val="StyleBoldUnderline"/>
        </w:rPr>
        <w:t xml:space="preserve"> the use of </w:t>
      </w:r>
      <w:r w:rsidRPr="00BC614E">
        <w:rPr>
          <w:rStyle w:val="StyleBoldUnderline"/>
          <w:highlight w:val="red"/>
        </w:rPr>
        <w:t>language</w:t>
      </w:r>
      <w:r w:rsidRPr="007E2456">
        <w:rPr>
          <w:rStyle w:val="StyleBoldUnderline"/>
        </w:rPr>
        <w:t>.</w:t>
      </w:r>
      <w:r w:rsidRPr="007E2456">
        <w:rPr>
          <w:sz w:val="16"/>
        </w:rPr>
        <w:t xml:space="preserve"> Partly what </w:t>
      </w:r>
      <w:r w:rsidRPr="00CE054A">
        <w:rPr>
          <w:rStyle w:val="StyleBoldUnderline"/>
          <w:highlight w:val="red"/>
        </w:rPr>
        <w:t>we are talking about</w:t>
      </w:r>
      <w:r w:rsidRPr="007E2456">
        <w:rPr>
          <w:sz w:val="16"/>
        </w:rPr>
        <w:t xml:space="preserve"> here, of course, are the </w:t>
      </w:r>
      <w:r w:rsidRPr="007E2456">
        <w:rPr>
          <w:rStyle w:val="StyleBoldUnderline"/>
        </w:rPr>
        <w:t xml:space="preserve">processes of </w:t>
      </w:r>
      <w:r w:rsidRPr="00CE054A">
        <w:rPr>
          <w:rStyle w:val="StyleBoldUnderline"/>
          <w:highlight w:val="red"/>
        </w:rPr>
        <w:t>“manufacturing consent” and shaping people’s per</w:t>
      </w:r>
      <w:r w:rsidRPr="00CE054A">
        <w:rPr>
          <w:rStyle w:val="StyleBoldUnderline"/>
          <w:highlight w:val="red"/>
        </w:rPr>
        <w:softHyphen/>
        <w:t>ception of the world</w:t>
      </w:r>
      <w:r w:rsidRPr="007E2456">
        <w:rPr>
          <w:rStyle w:val="StyleBoldUnderline"/>
        </w:rPr>
        <w:t xml:space="preserve"> around them</w:t>
      </w:r>
      <w:r w:rsidRPr="007E2456">
        <w:rPr>
          <w:sz w:val="16"/>
        </w:rPr>
        <w:t>; people are more likely to sup</w:t>
      </w:r>
      <w:r w:rsidRPr="007E2456">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CE054A">
        <w:rPr>
          <w:rStyle w:val="StyleBoldUnderline"/>
          <w:highlight w:val="red"/>
        </w:rPr>
        <w:t>the language that shapes public opinion is the same language that burns villages</w:t>
      </w:r>
      <w:r w:rsidRPr="007E2456">
        <w:rPr>
          <w:rStyle w:val="StyleBoldUnderline"/>
        </w:rPr>
        <w:t xml:space="preserve">, besieges entire populations, kills and maims human bodies, </w:t>
      </w:r>
      <w:r w:rsidRPr="00CE054A">
        <w:rPr>
          <w:rStyle w:val="StyleBoldUnderline"/>
          <w:highlight w:val="red"/>
        </w:rPr>
        <w:t>and leaves the ground scarred with bomb craters and</w:t>
      </w:r>
      <w:r w:rsidRPr="007E2456">
        <w:rPr>
          <w:rStyle w:val="StyleBoldUnderline"/>
        </w:rPr>
        <w:t xml:space="preserve"> littered with </w:t>
      </w:r>
      <w:r w:rsidRPr="00CE054A">
        <w:rPr>
          <w:rStyle w:val="StyleBoldUnderline"/>
          <w:highlight w:val="red"/>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CE054A">
        <w:rPr>
          <w:rStyle w:val="StyleBoldUnderline"/>
          <w:highlight w:val="red"/>
        </w:rPr>
        <w:t>vio</w:t>
      </w:r>
      <w:r w:rsidRPr="00CE054A">
        <w:rPr>
          <w:rStyle w:val="StyleBoldUnderline"/>
          <w:highlight w:val="red"/>
        </w:rPr>
        <w:softHyphen/>
        <w:t>lence can easily be made more palatable through</w:t>
      </w:r>
      <w:r w:rsidRPr="007E2456">
        <w:rPr>
          <w:rStyle w:val="StyleBoldUnderline"/>
        </w:rPr>
        <w:t xml:space="preserve"> the use of </w:t>
      </w:r>
      <w:r w:rsidRPr="00CE054A">
        <w:rPr>
          <w:rStyle w:val="StyleBoldUnderline"/>
          <w:highlight w:val="red"/>
        </w:rPr>
        <w:t>eu</w:t>
      </w:r>
      <w:r w:rsidRPr="00CE054A">
        <w:rPr>
          <w:rStyle w:val="StyleBoldUnderline"/>
          <w:highlight w:val="red"/>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CE054A">
        <w:rPr>
          <w:rStyle w:val="StyleBoldUnderline"/>
          <w:highlight w:val="red"/>
        </w:rPr>
        <w:t>Were it not for the</w:t>
      </w:r>
      <w:r w:rsidRPr="007E2456">
        <w:rPr>
          <w:rStyle w:val="StyleBoldUnderline"/>
        </w:rPr>
        <w:t xml:space="preserve"> </w:t>
      </w:r>
      <w:r w:rsidRPr="007E2456">
        <w:rPr>
          <w:sz w:val="16"/>
        </w:rPr>
        <w:t xml:space="preserve">abstract language of “vital interests” and “surgical strikes” and the </w:t>
      </w:r>
      <w:r w:rsidRPr="00CE054A">
        <w:rPr>
          <w:rStyle w:val="StyleBoldUnderline"/>
          <w:highlight w:val="red"/>
        </w:rPr>
        <w:t>flattering lan</w:t>
      </w:r>
      <w:r w:rsidRPr="00CE054A">
        <w:rPr>
          <w:rStyle w:val="StyleBoldUnderline"/>
          <w:highlight w:val="red"/>
        </w:rPr>
        <w:softHyphen/>
        <w:t>guage of</w:t>
      </w:r>
      <w:r w:rsidRPr="007E2456">
        <w:rPr>
          <w:sz w:val="16"/>
        </w:rPr>
        <w:t xml:space="preserve"> “civilization” and </w:t>
      </w:r>
      <w:r w:rsidRPr="00CE054A">
        <w:rPr>
          <w:rStyle w:val="StyleBoldUnderline"/>
          <w:highlight w:val="red"/>
        </w:rPr>
        <w:t>‘just” wars, we would be less likely to avert our mental gaze from</w:t>
      </w:r>
      <w:r w:rsidRPr="007E2456">
        <w:rPr>
          <w:rStyle w:val="StyleBoldUnderline"/>
        </w:rPr>
        <w:t xml:space="preserve"> </w:t>
      </w:r>
      <w:r w:rsidRPr="00CE054A">
        <w:rPr>
          <w:rStyle w:val="StyleBoldUnderline"/>
          <w:highlight w:val="red"/>
        </w:rPr>
        <w:t>the</w:t>
      </w:r>
      <w:r w:rsidRPr="007E2456">
        <w:rPr>
          <w:rStyle w:val="StyleBoldUnderline"/>
        </w:rPr>
        <w:t xml:space="preserve"> physical </w:t>
      </w:r>
      <w:r w:rsidRPr="00CE054A">
        <w:rPr>
          <w:rStyle w:val="StyleBoldUnderline"/>
          <w:highlight w:val="red"/>
        </w:rPr>
        <w:t>effects of violence.</w:t>
      </w:r>
    </w:p>
    <w:p w:rsidR="00057F77" w:rsidRDefault="00057F77" w:rsidP="00057F77">
      <w:pPr>
        <w:pStyle w:val="Heading3"/>
      </w:pPr>
      <w:r>
        <w:lastRenderedPageBreak/>
        <w:t>1NC CP</w:t>
      </w:r>
    </w:p>
    <w:p w:rsidR="00057F77" w:rsidRPr="00AD6BA9" w:rsidRDefault="00057F77" w:rsidP="00057F77">
      <w:pPr>
        <w:pStyle w:val="Heading4"/>
      </w:pPr>
      <w:r w:rsidRPr="00AD6BA9">
        <w:t xml:space="preserve">The United States Federal Government should restrict the President's war making authority by limiting </w:t>
      </w:r>
      <w:r>
        <w:t>assassination</w:t>
      </w:r>
      <w:r w:rsidRPr="00AD6BA9">
        <w:t xml:space="preserve"> and </w:t>
      </w:r>
      <w:r>
        <w:t>imprisonment</w:t>
      </w:r>
      <w:r w:rsidRPr="00AD6BA9">
        <w:t xml:space="preserve"> without charge within zones of active hostilities to declared territories and by statutory codification of executive branch review policy for those practices; and in addition, by limiting </w:t>
      </w:r>
      <w:r>
        <w:t>assassination</w:t>
      </w:r>
      <w:r w:rsidRPr="00AD6BA9">
        <w:t xml:space="preserve"> and </w:t>
      </w:r>
      <w:r>
        <w:t>imprisonment</w:t>
      </w:r>
      <w:r w:rsidRPr="00AD6BA9">
        <w:t xml:space="preserve"> without charge outside zones of active hostilities to reviewable operations guided by an individualized threat requirement, a least-harmful-means test, a feasibility test for criminal prosecution, procedural safeguards, and by statutory codification of executive branch review policy for those practices.</w:t>
      </w:r>
    </w:p>
    <w:p w:rsidR="00057F77" w:rsidRPr="00AD683E" w:rsidRDefault="00057F77" w:rsidP="00057F77">
      <w:pPr>
        <w:pStyle w:val="Heading4"/>
      </w:pPr>
      <w:r>
        <w:t>Using the word “detention” is unethical and turns solvency—“imprisonment” is more accurate—hold the 1ac accountable</w:t>
      </w:r>
    </w:p>
    <w:p w:rsidR="00057F77" w:rsidRPr="002D471A" w:rsidRDefault="00057F77" w:rsidP="00057F77">
      <w:r w:rsidRPr="002D471A">
        <w:rPr>
          <w:rStyle w:val="StyleStyleBold12pt"/>
        </w:rPr>
        <w:t>Sullivan, 4/12</w:t>
      </w:r>
      <w:r w:rsidRPr="00AD683E">
        <w:t xml:space="preserve"> </w:t>
      </w:r>
      <w:r w:rsidRPr="002D471A">
        <w:t xml:space="preserve">editor of The New York Times </w:t>
      </w:r>
    </w:p>
    <w:p w:rsidR="00057F77" w:rsidRPr="002D471A" w:rsidRDefault="00057F77" w:rsidP="00057F77">
      <w:r w:rsidRPr="002D471A">
        <w:t>(Margaret Sullivan, 12 April 2013, “‘Targeted Killing,’ ‘Detainee’ and ‘Torture’: Why Language Choice Matters,” http://publiceditor.blogs.nytimes.com/2013/04/12/targeted-killing-detainee-and-torture-why-language-choice-matters/?_r=0)//CC</w:t>
      </w:r>
    </w:p>
    <w:p w:rsidR="00057F77" w:rsidRDefault="00057F77" w:rsidP="00057F77">
      <w:pPr>
        <w:rPr>
          <w:sz w:val="16"/>
        </w:rPr>
      </w:pPr>
      <w:r w:rsidRPr="00D75829">
        <w:rPr>
          <w:bCs/>
          <w:highlight w:val="red"/>
          <w:u w:val="single"/>
        </w:rPr>
        <w:t>If it’s torture, why call it</w:t>
      </w:r>
      <w:r w:rsidRPr="002D471A">
        <w:rPr>
          <w:sz w:val="16"/>
        </w:rPr>
        <w:t xml:space="preserve"> a “</w:t>
      </w:r>
      <w:r w:rsidRPr="00D75829">
        <w:rPr>
          <w:bCs/>
          <w:highlight w:val="red"/>
          <w:u w:val="single"/>
        </w:rPr>
        <w:t>harsh interrogation</w:t>
      </w:r>
      <w:r w:rsidRPr="002D471A">
        <w:rPr>
          <w:sz w:val="16"/>
        </w:rPr>
        <w:t xml:space="preserve"> technique”? </w:t>
      </w:r>
      <w:r w:rsidRPr="00D75829">
        <w:rPr>
          <w:bCs/>
          <w:highlight w:val="red"/>
          <w:u w:val="single"/>
        </w:rPr>
        <w:t>If it’s</w:t>
      </w:r>
      <w:r w:rsidRPr="002D471A">
        <w:rPr>
          <w:bCs/>
          <w:u w:val="single"/>
        </w:rPr>
        <w:t xml:space="preserve"> </w:t>
      </w:r>
      <w:r w:rsidRPr="002D471A">
        <w:rPr>
          <w:sz w:val="16"/>
        </w:rPr>
        <w:t xml:space="preserve">premeditated </w:t>
      </w:r>
      <w:r w:rsidRPr="00D75829">
        <w:rPr>
          <w:bCs/>
          <w:highlight w:val="red"/>
          <w:u w:val="single"/>
        </w:rPr>
        <w:t>assassination, why call it</w:t>
      </w:r>
      <w:r w:rsidRPr="002D471A">
        <w:rPr>
          <w:sz w:val="16"/>
        </w:rPr>
        <w:t xml:space="preserve"> a “</w:t>
      </w:r>
      <w:r w:rsidRPr="00D75829">
        <w:rPr>
          <w:bCs/>
          <w:highlight w:val="red"/>
          <w:u w:val="single"/>
        </w:rPr>
        <w:t>targeted killing</w:t>
      </w:r>
      <w:r w:rsidRPr="002D471A">
        <w:rPr>
          <w:sz w:val="16"/>
        </w:rPr>
        <w:t xml:space="preserve">”? </w:t>
      </w:r>
      <w:r w:rsidRPr="00D75829">
        <w:rPr>
          <w:bCs/>
          <w:highlight w:val="red"/>
          <w:u w:val="single"/>
        </w:rPr>
        <w:t>And if a suspected terrorist has been locked up at Guantánamo</w:t>
      </w:r>
      <w:r w:rsidRPr="002D471A">
        <w:rPr>
          <w:sz w:val="16"/>
        </w:rPr>
        <w:t xml:space="preserve"> Bay </w:t>
      </w:r>
      <w:r w:rsidRPr="00D75829">
        <w:rPr>
          <w:bCs/>
          <w:highlight w:val="red"/>
          <w:u w:val="single"/>
        </w:rPr>
        <w:t>for more than a decade</w:t>
      </w:r>
      <w:r w:rsidRPr="00D75829">
        <w:rPr>
          <w:sz w:val="16"/>
          <w:highlight w:val="red"/>
        </w:rPr>
        <w:t xml:space="preserve">, </w:t>
      </w:r>
      <w:r w:rsidRPr="00D75829">
        <w:rPr>
          <w:bCs/>
          <w:highlight w:val="red"/>
          <w:u w:val="single"/>
        </w:rPr>
        <w:t>why call him a “detainee</w:t>
      </w:r>
      <w:r w:rsidRPr="00D75829">
        <w:rPr>
          <w:sz w:val="16"/>
          <w:highlight w:val="red"/>
        </w:rPr>
        <w:t>”</w:t>
      </w:r>
      <w:r w:rsidRPr="002D471A">
        <w:rPr>
          <w:sz w:val="16"/>
        </w:rPr>
        <w:t xml:space="preserve">? Many of the complaints I get in the public editor’s in-box are about phrases that The Times uses. These writers complain that </w:t>
      </w:r>
      <w:r w:rsidRPr="00D75829">
        <w:rPr>
          <w:b/>
          <w:iCs/>
          <w:highlight w:val="red"/>
          <w:u w:val="single"/>
          <w:bdr w:val="single" w:sz="18" w:space="0" w:color="auto"/>
        </w:rPr>
        <w:t>language</w:t>
      </w:r>
      <w:r w:rsidRPr="00D75829">
        <w:rPr>
          <w:bCs/>
          <w:highlight w:val="red"/>
          <w:u w:val="single"/>
        </w:rPr>
        <w:t xml:space="preserve"> choices make a </w:t>
      </w:r>
      <w:r w:rsidRPr="00D75829">
        <w:rPr>
          <w:b/>
          <w:iCs/>
          <w:highlight w:val="red"/>
          <w:u w:val="single"/>
          <w:bdr w:val="single" w:sz="18" w:space="0" w:color="auto"/>
        </w:rPr>
        <w:t>huge difference in perception</w:t>
      </w:r>
      <w:r w:rsidRPr="00D75829">
        <w:rPr>
          <w:bCs/>
          <w:highlight w:val="red"/>
          <w:u w:val="single"/>
        </w:rPr>
        <w:t xml:space="preserve">, </w:t>
      </w:r>
      <w:r w:rsidRPr="00D75829">
        <w:rPr>
          <w:b/>
          <w:iCs/>
          <w:highlight w:val="red"/>
          <w:u w:val="single"/>
          <w:bdr w:val="single" w:sz="18" w:space="0" w:color="auto"/>
        </w:rPr>
        <w:t>especially</w:t>
      </w:r>
      <w:r w:rsidRPr="00D75829">
        <w:rPr>
          <w:bCs/>
          <w:highlight w:val="red"/>
          <w:u w:val="single"/>
        </w:rPr>
        <w:t xml:space="preserve"> when they</w:t>
      </w:r>
      <w:r w:rsidRPr="002D471A">
        <w:rPr>
          <w:bCs/>
          <w:u w:val="single"/>
        </w:rPr>
        <w:t xml:space="preserve"> accept and </w:t>
      </w:r>
      <w:r w:rsidRPr="00D75829">
        <w:rPr>
          <w:bCs/>
          <w:highlight w:val="red"/>
          <w:u w:val="single"/>
        </w:rPr>
        <w:t>adopt government-speak</w:t>
      </w:r>
      <w:r w:rsidRPr="002D471A">
        <w:rPr>
          <w:sz w:val="16"/>
        </w:rPr>
        <w:t>. One reader, Donald Mintz, a professor emeritus at Montclair State University, objects to the unquestioning use of “defense” as in “defense budget,” and prefers “military.” He wrote: “</w:t>
      </w:r>
      <w:r w:rsidRPr="002D471A">
        <w:rPr>
          <w:bCs/>
          <w:u w:val="single"/>
        </w:rPr>
        <w:t>Outside of direct</w:t>
      </w:r>
      <w:r w:rsidRPr="002D471A">
        <w:rPr>
          <w:sz w:val="16"/>
        </w:rPr>
        <w:t xml:space="preserve"> or indirect </w:t>
      </w:r>
      <w:r w:rsidRPr="002D471A">
        <w:rPr>
          <w:bCs/>
          <w:u w:val="single"/>
        </w:rPr>
        <w:t>quotation the term ‘defense’</w:t>
      </w:r>
      <w:r w:rsidRPr="002D471A">
        <w:rPr>
          <w:sz w:val="16"/>
        </w:rPr>
        <w:t xml:space="preserve"> </w:t>
      </w:r>
      <w:r w:rsidRPr="002D471A">
        <w:rPr>
          <w:bCs/>
          <w:u w:val="single"/>
        </w:rPr>
        <w:t>should be used sparingly</w:t>
      </w:r>
      <w:r w:rsidRPr="002D471A">
        <w:rPr>
          <w:sz w:val="16"/>
        </w:rPr>
        <w:t xml:space="preserve"> and with the greatest caution. </w:t>
      </w:r>
      <w:r w:rsidRPr="002D471A">
        <w:rPr>
          <w:bCs/>
          <w:u w:val="single"/>
        </w:rPr>
        <w:t>Who</w:t>
      </w:r>
      <w:r w:rsidRPr="002D471A">
        <w:rPr>
          <w:sz w:val="16"/>
        </w:rPr>
        <w:t xml:space="preserve">, after all, </w:t>
      </w:r>
      <w:r w:rsidRPr="002D471A">
        <w:rPr>
          <w:bCs/>
          <w:u w:val="single"/>
        </w:rPr>
        <w:t>could be against ‘defense’? But</w:t>
      </w:r>
      <w:r w:rsidRPr="002D471A">
        <w:rPr>
          <w:sz w:val="16"/>
        </w:rPr>
        <w:t xml:space="preserve"> at least </w:t>
      </w:r>
      <w:r w:rsidRPr="00D75829">
        <w:rPr>
          <w:bCs/>
          <w:highlight w:val="red"/>
          <w:u w:val="single"/>
        </w:rPr>
        <w:t>some of us are against excessive militarism.”</w:t>
      </w:r>
      <w:r w:rsidRPr="002D471A">
        <w:rPr>
          <w:sz w:val="16"/>
        </w:rPr>
        <w:t xml:space="preserve"> Another reader, Roscoe Gort, commented on an article this week, “Targeted Killing Comes to Define War on Terror.” “</w:t>
      </w:r>
      <w:r w:rsidRPr="002D471A">
        <w:rPr>
          <w:bCs/>
          <w:u w:val="single"/>
        </w:rPr>
        <w:t>Since 9/11</w:t>
      </w:r>
      <w:r w:rsidRPr="002D471A">
        <w:rPr>
          <w:sz w:val="16"/>
        </w:rPr>
        <w:t xml:space="preserve"> The New York Times has shown </w:t>
      </w:r>
      <w:r w:rsidRPr="002D471A">
        <w:rPr>
          <w:bCs/>
          <w:u w:val="single"/>
        </w:rPr>
        <w:t>a</w:t>
      </w:r>
      <w:r w:rsidRPr="002D471A">
        <w:rPr>
          <w:sz w:val="16"/>
        </w:rPr>
        <w:t xml:space="preserve"> great </w:t>
      </w:r>
      <w:r w:rsidRPr="002D471A">
        <w:rPr>
          <w:bCs/>
          <w:u w:val="single"/>
        </w:rPr>
        <w:t>willingness to adopt the Newspeak (‘War Is Peace’) terminology from successive administrations</w:t>
      </w:r>
      <w:r w:rsidRPr="002D471A">
        <w:rPr>
          <w:sz w:val="16"/>
        </w:rPr>
        <w:t xml:space="preserve"> in Washington,” he wrote. </w:t>
      </w:r>
      <w:r w:rsidRPr="002D471A">
        <w:rPr>
          <w:bCs/>
          <w:u w:val="single"/>
        </w:rPr>
        <w:t>“War on terror” was</w:t>
      </w:r>
      <w:r w:rsidRPr="002D471A">
        <w:rPr>
          <w:sz w:val="16"/>
        </w:rPr>
        <w:t xml:space="preserve"> just </w:t>
      </w:r>
      <w:r w:rsidRPr="002D471A">
        <w:rPr>
          <w:bCs/>
          <w:u w:val="single"/>
        </w:rPr>
        <w:t>one example</w:t>
      </w:r>
      <w:r w:rsidRPr="002D471A">
        <w:rPr>
          <w:sz w:val="16"/>
        </w:rPr>
        <w:t xml:space="preserve">, he said, and wanted to know how The Times decides what terms to use. And, he wondered, “Do reporters like Scott Shane really write this way, or </w:t>
      </w:r>
      <w:r w:rsidRPr="002D471A">
        <w:rPr>
          <w:bCs/>
          <w:u w:val="single"/>
        </w:rPr>
        <w:t>does some editor</w:t>
      </w:r>
      <w:r w:rsidRPr="002D471A">
        <w:rPr>
          <w:sz w:val="16"/>
        </w:rPr>
        <w:t xml:space="preserve"> automatically </w:t>
      </w:r>
      <w:r w:rsidRPr="002D471A">
        <w:rPr>
          <w:bCs/>
          <w:u w:val="single"/>
        </w:rPr>
        <w:t>change all the occurrences of</w:t>
      </w:r>
      <w:r w:rsidRPr="002D471A">
        <w:rPr>
          <w:sz w:val="16"/>
        </w:rPr>
        <w:t xml:space="preserve"> “murder” or </w:t>
      </w:r>
      <w:r w:rsidRPr="002D471A">
        <w:rPr>
          <w:bCs/>
          <w:u w:val="single"/>
        </w:rPr>
        <w:t>“assassination”</w:t>
      </w:r>
      <w:r w:rsidRPr="002D471A">
        <w:rPr>
          <w:sz w:val="16"/>
        </w:rPr>
        <w:t xml:space="preserve"> in the stories they file </w:t>
      </w:r>
      <w:r w:rsidRPr="002D471A">
        <w:rPr>
          <w:bCs/>
          <w:u w:val="single"/>
        </w:rPr>
        <w:t>into “targeted killing”?</w:t>
      </w:r>
      <w:r w:rsidRPr="002D471A">
        <w:rPr>
          <w:sz w:val="16"/>
        </w:rPr>
        <w:t xml:space="preserve"> And Gene </w:t>
      </w:r>
      <w:r w:rsidRPr="00D75829">
        <w:rPr>
          <w:bCs/>
          <w:highlight w:val="red"/>
          <w:u w:val="single"/>
        </w:rPr>
        <w:t>Krzyzynski</w:t>
      </w:r>
      <w:r w:rsidRPr="002D471A">
        <w:rPr>
          <w:bCs/>
          <w:u w:val="single"/>
        </w:rPr>
        <w:t>, a veteran copy editor</w:t>
      </w:r>
      <w:r w:rsidRPr="002D471A">
        <w:rPr>
          <w:sz w:val="16"/>
        </w:rPr>
        <w:t xml:space="preserve"> at The Buffalo News and a longtime New York Times reader, </w:t>
      </w:r>
      <w:r w:rsidRPr="00D75829">
        <w:rPr>
          <w:bCs/>
          <w:highlight w:val="red"/>
          <w:u w:val="single"/>
        </w:rPr>
        <w:t>objected to the</w:t>
      </w:r>
      <w:r w:rsidRPr="002D471A">
        <w:rPr>
          <w:bCs/>
          <w:u w:val="single"/>
        </w:rPr>
        <w:t xml:space="preserve"> continued </w:t>
      </w:r>
      <w:r w:rsidRPr="00D75829">
        <w:rPr>
          <w:bCs/>
          <w:highlight w:val="red"/>
          <w:u w:val="single"/>
        </w:rPr>
        <w:t>use of the term “detainee”</w:t>
      </w:r>
      <w:r w:rsidRPr="002D471A">
        <w:rPr>
          <w:bCs/>
          <w:u w:val="single"/>
        </w:rPr>
        <w:t xml:space="preserve"> to describe suspected terrorists who are being held indefinitely</w:t>
      </w:r>
      <w:r w:rsidRPr="002D471A">
        <w:rPr>
          <w:sz w:val="16"/>
        </w:rPr>
        <w:t xml:space="preserve"> at the United States naval base at Guantánamo Bay, </w:t>
      </w:r>
      <w:r w:rsidRPr="00D75829">
        <w:rPr>
          <w:bCs/>
          <w:highlight w:val="red"/>
          <w:u w:val="single"/>
        </w:rPr>
        <w:t>calling it</w:t>
      </w:r>
      <w:r w:rsidRPr="002D471A">
        <w:rPr>
          <w:bCs/>
          <w:u w:val="single"/>
        </w:rPr>
        <w:t xml:space="preserve"> “</w:t>
      </w:r>
      <w:r w:rsidRPr="002D471A">
        <w:rPr>
          <w:b/>
          <w:iCs/>
          <w:u w:val="single"/>
          <w:bdr w:val="single" w:sz="18" w:space="0" w:color="auto"/>
        </w:rPr>
        <w:t xml:space="preserve">accepting </w:t>
      </w:r>
      <w:r w:rsidRPr="00D75829">
        <w:rPr>
          <w:b/>
          <w:iCs/>
          <w:highlight w:val="red"/>
          <w:u w:val="single"/>
          <w:bdr w:val="single" w:sz="18" w:space="0" w:color="auto"/>
        </w:rPr>
        <w:t>political spin</w:t>
      </w:r>
      <w:r w:rsidRPr="002D471A">
        <w:rPr>
          <w:bCs/>
          <w:u w:val="single"/>
        </w:rPr>
        <w:t xml:space="preserve"> at face value</w:t>
      </w:r>
      <w:r w:rsidRPr="002D471A">
        <w:rPr>
          <w:sz w:val="16"/>
        </w:rPr>
        <w:t xml:space="preserve">.” Mr. Krzyzynski wrote: </w:t>
      </w:r>
      <w:r w:rsidRPr="00D75829">
        <w:rPr>
          <w:b/>
          <w:iCs/>
          <w:highlight w:val="red"/>
          <w:u w:val="single"/>
          <w:bdr w:val="single" w:sz="18" w:space="0" w:color="auto"/>
        </w:rPr>
        <w:t>To “detain” connotes brevity</w:t>
      </w:r>
      <w:r w:rsidRPr="002D471A">
        <w:rPr>
          <w:sz w:val="16"/>
        </w:rPr>
        <w:t xml:space="preserve">, as in, say, a traveler detained at a border or an airport for further Immigration, Customs, T.S.A. or similar questioning-searching-processing. </w:t>
      </w:r>
      <w:r w:rsidRPr="00D75829">
        <w:rPr>
          <w:bCs/>
          <w:highlight w:val="red"/>
          <w:u w:val="single"/>
        </w:rPr>
        <w:t xml:space="preserve">I’d go as far as to call it </w:t>
      </w:r>
      <w:r w:rsidRPr="00D75829">
        <w:rPr>
          <w:b/>
          <w:iCs/>
          <w:highlight w:val="red"/>
          <w:u w:val="single"/>
          <w:bdr w:val="single" w:sz="18" w:space="0" w:color="auto"/>
        </w:rPr>
        <w:t>language abuse</w:t>
      </w:r>
      <w:r w:rsidRPr="002D471A">
        <w:rPr>
          <w:sz w:val="16"/>
        </w:rPr>
        <w:t xml:space="preserve"> in the context of Gitmo, especially for anyone who has a healthy respect for plain, clear English or who remembers “detention” in high school. </w:t>
      </w:r>
      <w:r w:rsidRPr="00D75829">
        <w:rPr>
          <w:bCs/>
          <w:highlight w:val="red"/>
          <w:u w:val="single"/>
        </w:rPr>
        <w:t>“</w:t>
      </w:r>
      <w:r w:rsidRPr="00D75829">
        <w:rPr>
          <w:b/>
          <w:iCs/>
          <w:highlight w:val="red"/>
          <w:u w:val="single"/>
          <w:bdr w:val="single" w:sz="18" w:space="0" w:color="auto"/>
        </w:rPr>
        <w:t>Prisoner</w:t>
      </w:r>
      <w:r w:rsidRPr="00D75829">
        <w:rPr>
          <w:bCs/>
          <w:highlight w:val="red"/>
          <w:u w:val="single"/>
        </w:rPr>
        <w:t xml:space="preserve">” and its variants </w:t>
      </w:r>
      <w:r w:rsidRPr="00D75829">
        <w:rPr>
          <w:b/>
          <w:iCs/>
          <w:highlight w:val="red"/>
          <w:u w:val="single"/>
          <w:bdr w:val="single" w:sz="18" w:space="0" w:color="auto"/>
        </w:rPr>
        <w:t>would be accurate</w:t>
      </w:r>
      <w:r w:rsidRPr="002D471A">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2D471A">
        <w:rPr>
          <w:bCs/>
          <w:u w:val="single"/>
        </w:rPr>
        <w:t>the matter of “detainee</w:t>
      </w:r>
      <w:r w:rsidRPr="002D471A">
        <w:rPr>
          <w:sz w:val="16"/>
        </w:rPr>
        <w:t xml:space="preserve">,” Mr. Corbett </w:t>
      </w:r>
      <w:r w:rsidRPr="002D471A">
        <w:rPr>
          <w:bCs/>
          <w:u w:val="single"/>
        </w:rPr>
        <w:t>called it “a legitimate concern</w:t>
      </w:r>
      <w:r w:rsidRPr="002D471A">
        <w:rPr>
          <w:sz w:val="16"/>
        </w:rPr>
        <w:t xml:space="preserve">” and agreed that </w:t>
      </w:r>
      <w:r w:rsidRPr="002D471A">
        <w:rPr>
          <w:bCs/>
          <w:u w:val="single"/>
        </w:rPr>
        <w:t>the term might not be ideal</w:t>
      </w:r>
      <w:r w:rsidRPr="002D471A">
        <w:rPr>
          <w:sz w:val="16"/>
        </w:rPr>
        <w:t xml:space="preserve">. He said that </w:t>
      </w:r>
      <w:r w:rsidRPr="002D471A">
        <w:rPr>
          <w:bCs/>
          <w:u w:val="single"/>
        </w:rPr>
        <w:t>it, not prisoner, was used because those being held “are in such an unusual situation</w:t>
      </w:r>
      <w:r w:rsidRPr="002D471A">
        <w:rPr>
          <w:sz w:val="16"/>
        </w:rPr>
        <w:t xml:space="preserve"> – they are not serving a prison term, they are in an unusual status of limbo.” </w:t>
      </w:r>
      <w:r w:rsidRPr="00D75829">
        <w:rPr>
          <w:bCs/>
          <w:highlight w:val="red"/>
          <w:u w:val="single"/>
        </w:rPr>
        <w:t xml:space="preserve">The debate over the word </w:t>
      </w:r>
      <w:r w:rsidRPr="00D75829">
        <w:rPr>
          <w:bCs/>
          <w:highlight w:val="red"/>
          <w:u w:val="single"/>
        </w:rPr>
        <w:lastRenderedPageBreak/>
        <w:t>“torture</w:t>
      </w:r>
      <w:r w:rsidRPr="002D471A">
        <w:rPr>
          <w:sz w:val="16"/>
        </w:rPr>
        <w:t xml:space="preserve">,” he said, </w:t>
      </w:r>
      <w:r w:rsidRPr="00D75829">
        <w:rPr>
          <w:bCs/>
          <w:highlight w:val="red"/>
          <w:u w:val="single"/>
        </w:rPr>
        <w:t>has similar implications</w:t>
      </w:r>
      <w:r w:rsidRPr="002D471A">
        <w:rPr>
          <w:sz w:val="16"/>
        </w:rPr>
        <w:t xml:space="preserve"> to the one Mr. Shane described with assassination. “</w:t>
      </w:r>
      <w:r w:rsidRPr="002D471A">
        <w:rPr>
          <w:bCs/>
          <w:u w:val="single"/>
        </w:rPr>
        <w:t>The word torture</w:t>
      </w:r>
      <w:r w:rsidRPr="002D471A">
        <w:rPr>
          <w:sz w:val="16"/>
        </w:rPr>
        <w:t xml:space="preserve">, aside from its common sense meaning, </w:t>
      </w:r>
      <w:r w:rsidRPr="002D471A">
        <w:rPr>
          <w:bCs/>
          <w:u w:val="single"/>
        </w:rPr>
        <w:t>has specific legal meaning and ramifications</w:t>
      </w:r>
      <w:r w:rsidRPr="002D471A">
        <w:rPr>
          <w:sz w:val="16"/>
        </w:rPr>
        <w:t>,” Mr. Corbett said. “</w:t>
      </w:r>
      <w:r w:rsidRPr="002D471A">
        <w:rPr>
          <w:bCs/>
          <w:u w:val="single"/>
        </w:rPr>
        <w:t>Part of the debate is on that very point.</w:t>
      </w:r>
      <w:r w:rsidRPr="002D471A">
        <w:rPr>
          <w:sz w:val="16"/>
        </w:rPr>
        <w:t xml:space="preserve">” </w:t>
      </w:r>
      <w:r w:rsidRPr="002D471A">
        <w:rPr>
          <w:rStyle w:val="StyleBoldUnderline"/>
        </w:rPr>
        <w:t>The Times wants to “avoid making a legal judgment in the middle of a debate</w:t>
      </w:r>
      <w:r w:rsidRPr="002D471A">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D75829">
        <w:rPr>
          <w:b/>
          <w:iCs/>
          <w:highlight w:val="red"/>
          <w:u w:val="single"/>
          <w:bdr w:val="single" w:sz="18" w:space="0" w:color="auto"/>
        </w:rPr>
        <w:t>language matters</w:t>
      </w:r>
      <w:r w:rsidRPr="00D75829">
        <w:rPr>
          <w:sz w:val="16"/>
          <w:highlight w:val="red"/>
        </w:rPr>
        <w:t xml:space="preserve">. </w:t>
      </w:r>
      <w:r w:rsidRPr="00D75829">
        <w:rPr>
          <w:bCs/>
          <w:highlight w:val="red"/>
          <w:u w:val="single"/>
        </w:rPr>
        <w:t>When</w:t>
      </w:r>
      <w:r w:rsidRPr="002D471A">
        <w:rPr>
          <w:sz w:val="16"/>
        </w:rPr>
        <w:t xml:space="preserve"> news </w:t>
      </w:r>
      <w:r w:rsidRPr="00D75829">
        <w:rPr>
          <w:sz w:val="16"/>
          <w:highlight w:val="red"/>
        </w:rPr>
        <w:t>orga</w:t>
      </w:r>
      <w:r w:rsidRPr="00D75829">
        <w:rPr>
          <w:bCs/>
          <w:highlight w:val="red"/>
          <w:u w:val="single"/>
        </w:rPr>
        <w:t>nizations accept the government’s way of speaking, they</w:t>
      </w:r>
      <w:r w:rsidRPr="002D471A">
        <w:rPr>
          <w:sz w:val="16"/>
        </w:rPr>
        <w:t xml:space="preserve"> seem to </w:t>
      </w:r>
      <w:r w:rsidRPr="00D75829">
        <w:rPr>
          <w:b/>
          <w:iCs/>
          <w:highlight w:val="red"/>
          <w:u w:val="single"/>
          <w:bdr w:val="single" w:sz="18" w:space="0" w:color="auto"/>
        </w:rPr>
        <w:t>accept the government’s way of thinking</w:t>
      </w:r>
      <w:r w:rsidRPr="002D471A">
        <w:rPr>
          <w:sz w:val="16"/>
        </w:rPr>
        <w:t xml:space="preserve">. In The Times, these decisions carry even more weight. </w:t>
      </w:r>
      <w:r w:rsidRPr="00D75829">
        <w:rPr>
          <w:bCs/>
          <w:highlight w:val="red"/>
          <w:u w:val="single"/>
        </w:rPr>
        <w:t>Word choices</w:t>
      </w:r>
      <w:r w:rsidRPr="002D471A">
        <w:rPr>
          <w:sz w:val="16"/>
        </w:rPr>
        <w:t xml:space="preserve"> like these </w:t>
      </w:r>
      <w:r w:rsidRPr="00D75829">
        <w:rPr>
          <w:b/>
          <w:iCs/>
          <w:highlight w:val="red"/>
          <w:u w:val="single"/>
          <w:bdr w:val="single" w:sz="18" w:space="0" w:color="auto"/>
        </w:rPr>
        <w:t>deserve thoughtful consideration</w:t>
      </w:r>
      <w:r w:rsidRPr="002D471A">
        <w:rPr>
          <w:sz w:val="16"/>
        </w:rPr>
        <w:t xml:space="preserve"> – </w:t>
      </w:r>
      <w:r w:rsidRPr="002D471A">
        <w:rPr>
          <w:bCs/>
          <w:u w:val="single"/>
        </w:rPr>
        <w:t>and</w:t>
      </w:r>
      <w:r w:rsidRPr="002D471A">
        <w:rPr>
          <w:sz w:val="16"/>
        </w:rPr>
        <w:t xml:space="preserve">, at times, some institutional </w:t>
      </w:r>
      <w:r w:rsidRPr="002D471A">
        <w:rPr>
          <w:b/>
          <w:iCs/>
          <w:u w:val="single"/>
          <w:bdr w:val="single" w:sz="18" w:space="0" w:color="auto"/>
        </w:rPr>
        <w:t>soul-searching</w:t>
      </w:r>
      <w:r w:rsidRPr="002D471A">
        <w:rPr>
          <w:sz w:val="16"/>
        </w:rPr>
        <w:t>.</w:t>
      </w:r>
    </w:p>
    <w:p w:rsidR="00057F77" w:rsidRDefault="00057F77" w:rsidP="00057F77"/>
    <w:p w:rsidR="00057F77" w:rsidRPr="00FD21E5" w:rsidRDefault="00057F77" w:rsidP="00057F77">
      <w:pPr>
        <w:pStyle w:val="Heading4"/>
        <w:rPr>
          <w:rFonts w:cstheme="minorHAnsi"/>
        </w:rPr>
      </w:pPr>
      <w:r>
        <w:rPr>
          <w:rFonts w:cstheme="minorHAnsi"/>
        </w:rPr>
        <w:t xml:space="preserve">1ac use of term “targeted killing” is military codespeak used to justify mass murder – this euphemistic doubletalk that causes further violence </w:t>
      </w:r>
    </w:p>
    <w:p w:rsidR="00057F77" w:rsidRPr="00FD21E5" w:rsidRDefault="00057F77" w:rsidP="00057F77">
      <w:pPr>
        <w:rPr>
          <w:rStyle w:val="StyleStyleBold12pt"/>
          <w:rFonts w:cstheme="minorHAnsi"/>
        </w:rPr>
      </w:pPr>
      <w:r>
        <w:rPr>
          <w:rStyle w:val="StyleStyleBold12pt"/>
          <w:rFonts w:cstheme="minorHAnsi"/>
        </w:rPr>
        <w:t>Small</w:t>
      </w:r>
      <w:r w:rsidRPr="00FD21E5">
        <w:rPr>
          <w:rStyle w:val="StyleStyleBold12pt"/>
          <w:rFonts w:cstheme="minorHAnsi"/>
        </w:rPr>
        <w:t xml:space="preserve"> 12 </w:t>
      </w:r>
    </w:p>
    <w:p w:rsidR="00057F77" w:rsidRPr="008C3DE7" w:rsidRDefault="00057F77" w:rsidP="00057F77">
      <w:pPr>
        <w:rPr>
          <w:rFonts w:cstheme="minorHAnsi"/>
        </w:rPr>
      </w:pPr>
      <w:r w:rsidRPr="008C3DE7">
        <w:rPr>
          <w:rFonts w:cstheme="minorHAnsi"/>
        </w:rPr>
        <w:t>(Roundtable on Targeted Killing: Lawyering and Targeted Killing, http://www.jadaliyya.com/pages/index/4567/roundtable-on-targeted-killing_lawyering-and-targe)</w:t>
      </w:r>
    </w:p>
    <w:p w:rsidR="00057F77" w:rsidRPr="008C3DE7" w:rsidRDefault="00057F77" w:rsidP="00057F77">
      <w:pPr>
        <w:rPr>
          <w:rStyle w:val="StyleBoldUnderline"/>
        </w:rPr>
      </w:pPr>
      <w:r w:rsidRPr="008C3DE7">
        <w:rPr>
          <w:sz w:val="16"/>
        </w:rPr>
        <w:t xml:space="preserve">The practice now commonly termed </w:t>
      </w:r>
      <w:r w:rsidRPr="00FD2246">
        <w:rPr>
          <w:rStyle w:val="StyleBoldUnderline"/>
          <w:highlight w:val="red"/>
        </w:rPr>
        <w:t>“targeted killing” was</w:t>
      </w:r>
      <w:r w:rsidRPr="00FD2246">
        <w:rPr>
          <w:rStyle w:val="StyleBoldUnderline"/>
        </w:rPr>
        <w:t>, before the</w:t>
      </w:r>
      <w:r w:rsidRPr="008C3DE7">
        <w:rPr>
          <w:sz w:val="16"/>
        </w:rPr>
        <w:t xml:space="preserve"> turn of the </w:t>
      </w:r>
      <w:r w:rsidRPr="00FD2246">
        <w:rPr>
          <w:rStyle w:val="StyleBoldUnderline"/>
        </w:rPr>
        <w:t xml:space="preserve">twenty-first century, </w:t>
      </w:r>
      <w:r w:rsidRPr="00FD2246">
        <w:rPr>
          <w:rStyle w:val="StyleBoldUnderline"/>
          <w:highlight w:val="red"/>
        </w:rPr>
        <w:t>referred to as “assassination.”</w:t>
      </w:r>
      <w:r w:rsidRPr="008C3DE7">
        <w:rPr>
          <w:sz w:val="16"/>
        </w:rPr>
        <w:t xml:space="preserve"> Both terms refer to the lethal use of force in a surprise attack against an enemy or foe, whether by a sniper, a surgical-precision drone strike, or a magnetic bomb placed on a vehicle. </w:t>
      </w:r>
      <w:r w:rsidRPr="00D75829">
        <w:rPr>
          <w:rStyle w:val="StyleBoldUnderline"/>
          <w:highlight w:val="red"/>
        </w:rPr>
        <w:t>There are</w:t>
      </w:r>
      <w:r w:rsidRPr="008C3DE7">
        <w:rPr>
          <w:sz w:val="16"/>
        </w:rPr>
        <w:t xml:space="preserve">, however, </w:t>
      </w:r>
      <w:r w:rsidRPr="00D75829">
        <w:rPr>
          <w:rStyle w:val="StyleBoldUnderline"/>
          <w:highlight w:val="red"/>
        </w:rPr>
        <w:t>important</w:t>
      </w:r>
      <w:r w:rsidRPr="008C3DE7">
        <w:rPr>
          <w:sz w:val="16"/>
        </w:rPr>
        <w:t xml:space="preserve"> legal and </w:t>
      </w:r>
      <w:r w:rsidRPr="00D75829">
        <w:rPr>
          <w:rStyle w:val="StyleBoldUnderline"/>
          <w:highlight w:val="red"/>
        </w:rPr>
        <w:t>rhetorical differences</w:t>
      </w:r>
      <w:r w:rsidRPr="008C3DE7">
        <w:rPr>
          <w:rStyle w:val="StyleBoldUnderline"/>
        </w:rPr>
        <w:t xml:space="preserve"> </w:t>
      </w:r>
      <w:r w:rsidRPr="00D75829">
        <w:rPr>
          <w:rStyle w:val="StyleBoldUnderline"/>
          <w:highlight w:val="red"/>
        </w:rPr>
        <w:t>between the</w:t>
      </w:r>
      <w:r w:rsidRPr="008C3DE7">
        <w:rPr>
          <w:rStyle w:val="StyleBoldUnderline"/>
        </w:rPr>
        <w:t xml:space="preserve"> two </w:t>
      </w:r>
      <w:r w:rsidRPr="00D75829">
        <w:rPr>
          <w:rStyle w:val="StyleBoldUnderline"/>
          <w:highlight w:val="red"/>
        </w:rPr>
        <w:t>terms</w:t>
      </w:r>
      <w:r w:rsidRPr="008C3DE7">
        <w:rPr>
          <w:rStyle w:val="StyleBoldUnderline"/>
        </w:rPr>
        <w:t>: Assassination is certainly illegal, whereas targeted killing</w:t>
      </w:r>
      <w:r w:rsidRPr="008C3DE7">
        <w:rPr>
          <w:sz w:val="16"/>
        </w:rPr>
        <w:t xml:space="preserve">, at least according to the Israeli High Court of Justice (HCJ), </w:t>
      </w:r>
      <w:r w:rsidRPr="008C3DE7">
        <w:rPr>
          <w:rStyle w:val="StyleBoldUnderline"/>
        </w:rPr>
        <w:t>is neither legal nor illegal per se</w:t>
      </w:r>
      <w:r w:rsidRPr="008C3DE7">
        <w:rPr>
          <w:sz w:val="16"/>
        </w:rPr>
        <w:t xml:space="preserve">; the legality depends on the circumstances in which it is deployed. Assassination is part of our cultural landscape, the subject of countless fiction and non-fiction books, films, and documentaries. While some might take a certain pleasure in the fantasy of James Bond's “licence to kill,” in reality the transgressive and deathly nature of assassination is less spectacularly heroic, and far more gruesome. </w:t>
      </w:r>
      <w:r w:rsidRPr="008C3DE7">
        <w:rPr>
          <w:rStyle w:val="StyleBoldUnderline"/>
        </w:rPr>
        <w:t>Because assassination is a form of extra-judicial execution, no state ever had admitted to</w:t>
      </w:r>
      <w:r w:rsidRPr="008C3DE7">
        <w:rPr>
          <w:sz w:val="16"/>
        </w:rPr>
        <w:t xml:space="preserve"> conducting </w:t>
      </w:r>
      <w:r w:rsidRPr="008C3DE7">
        <w:rPr>
          <w:rStyle w:val="StyleBoldUnderline"/>
        </w:rPr>
        <w:t>such a policy</w:t>
      </w:r>
      <w:r w:rsidRPr="008C3DE7">
        <w:rPr>
          <w:sz w:val="16"/>
        </w:rPr>
        <w:t xml:space="preserve"> because it flies in the face of an individual’s right to life, and the right to due process. </w:t>
      </w:r>
      <w:r w:rsidRPr="008C3DE7">
        <w:rPr>
          <w:rStyle w:val="StyleBoldUnderline"/>
        </w:rPr>
        <w:t>To admit to an assassination policy would be to disregard</w:t>
      </w:r>
      <w:r w:rsidRPr="008C3DE7">
        <w:rPr>
          <w:sz w:val="16"/>
        </w:rPr>
        <w:t xml:space="preserve"> the separation of powers that lies at the heart of </w:t>
      </w:r>
      <w:r w:rsidRPr="008C3DE7">
        <w:rPr>
          <w:rStyle w:val="StyleBoldUnderline"/>
        </w:rPr>
        <w:t>democracy</w:t>
      </w:r>
      <w:r w:rsidRPr="008C3DE7">
        <w:rPr>
          <w:sz w:val="16"/>
        </w:rPr>
        <w:t xml:space="preserve">; </w:t>
      </w:r>
      <w:r w:rsidRPr="002D370B">
        <w:rPr>
          <w:sz w:val="12"/>
        </w:rPr>
        <w:t xml:space="preserve">the state would be playing the role of judge and executioner. It came, therefore, as a great surprise to the international community when, in late 2000, Israel announced that it was (and had been for some time) “liquidating” enemy Palestinians. Twelve years later, it is still difficult to assess exactly why Israel chose that moment to acknowledge the policy, especially when such killings had been denied for so long. Speaking on behalf of the Israeli government just days after the initial announcement, Daniel Reisner, former head of the International Law Branch of the Israeli Defence Force (IDF), claimed that the second intifada was responsible. The intifada brought about a shift in Israeli rules of engagement which subsequently led to the declaration of the overt policy of targeted killing. “Prior to the second Intifada,” Reisner told the press, “Israeli soldiers were actually told to wait until they were fired upon, before responding.” But the change in “circumstances” had necessitated that “Israeli soldiers no longer are required to wait until they are actually shot at before they respond.” The second intifada was a game-changer, according to former Israeli Deputy Defense Minister Ephraim Sneh: “For sure, it is a signal. If the game is a guerrilla war, we are the champions of the world,” he told Associated Press. But perhaps more important than the announcement of the targeted killing policy was the fact that behind the scenes its architects had prepared what they regarded to be a compelling defense and justification. Israeli officials felt confident enough that </w:t>
      </w:r>
      <w:r w:rsidRPr="00D75829">
        <w:rPr>
          <w:rStyle w:val="StyleBoldUnderline"/>
          <w:highlight w:val="red"/>
        </w:rPr>
        <w:t>targeted killings were</w:t>
      </w:r>
      <w:r w:rsidRPr="008C3DE7">
        <w:rPr>
          <w:sz w:val="16"/>
        </w:rPr>
        <w:t xml:space="preserve"> so imperative to the nation’s security that they were, in fact, </w:t>
      </w:r>
      <w:r w:rsidRPr="00D75829">
        <w:rPr>
          <w:rStyle w:val="Emphasis"/>
          <w:highlight w:val="red"/>
        </w:rPr>
        <w:t>legal and legitimate.</w:t>
      </w:r>
      <w:r w:rsidRPr="00D75829">
        <w:rPr>
          <w:sz w:val="16"/>
          <w:highlight w:val="red"/>
        </w:rPr>
        <w:t xml:space="preserve"> </w:t>
      </w:r>
      <w:r w:rsidRPr="00D75829">
        <w:rPr>
          <w:rStyle w:val="StyleBoldUnderline"/>
          <w:highlight w:val="red"/>
        </w:rPr>
        <w:t>Because assassination is illegal, the</w:t>
      </w:r>
      <w:r w:rsidRPr="008C3DE7">
        <w:rPr>
          <w:rStyle w:val="StyleBoldUnderline"/>
        </w:rPr>
        <w:t xml:space="preserve"> crucial </w:t>
      </w:r>
      <w:r w:rsidRPr="00D75829">
        <w:rPr>
          <w:rStyle w:val="StyleBoldUnderline"/>
          <w:highlight w:val="red"/>
        </w:rPr>
        <w:t>concern</w:t>
      </w:r>
      <w:r w:rsidRPr="008C3DE7">
        <w:rPr>
          <w:sz w:val="16"/>
        </w:rPr>
        <w:t xml:space="preserve"> for Israel </w:t>
      </w:r>
      <w:r w:rsidRPr="00D75829">
        <w:rPr>
          <w:rStyle w:val="StyleBoldUnderline"/>
          <w:highlight w:val="red"/>
        </w:rPr>
        <w:t>was to find a way to eliminate enemies without appearing to contravene the law.</w:t>
      </w:r>
      <w:r w:rsidRPr="008C3DE7">
        <w:rPr>
          <w:rStyle w:val="StyleBoldUnderline"/>
        </w:rPr>
        <w:t xml:space="preserve"> “Extra-judicial” killing had to be brought within the pale of law. </w:t>
      </w:r>
      <w:r w:rsidRPr="00D75829">
        <w:rPr>
          <w:rStyle w:val="StyleBoldUnderline"/>
          <w:highlight w:val="red"/>
        </w:rPr>
        <w:t>This</w:t>
      </w:r>
      <w:r w:rsidRPr="008C3DE7">
        <w:rPr>
          <w:rStyle w:val="StyleBoldUnderline"/>
        </w:rPr>
        <w:t xml:space="preserve"> was no small </w:t>
      </w:r>
      <w:r w:rsidRPr="00D75829">
        <w:rPr>
          <w:rStyle w:val="StyleBoldUnderline"/>
        </w:rPr>
        <w:t>task</w:t>
      </w:r>
      <w:r w:rsidRPr="008C3DE7">
        <w:rPr>
          <w:rStyle w:val="StyleBoldUnderline"/>
        </w:rPr>
        <w:t xml:space="preserve"> and </w:t>
      </w:r>
      <w:r w:rsidRPr="00D75829">
        <w:rPr>
          <w:rStyle w:val="StyleBoldUnderline"/>
          <w:highlight w:val="red"/>
        </w:rPr>
        <w:t xml:space="preserve">involved </w:t>
      </w:r>
      <w:r w:rsidRPr="00D75829">
        <w:rPr>
          <w:rStyle w:val="Emphasis"/>
          <w:highlight w:val="red"/>
        </w:rPr>
        <w:t>nothing less than the “legalization” of assassination.</w:t>
      </w:r>
      <w:r w:rsidRPr="008C3DE7">
        <w:rPr>
          <w:sz w:val="16"/>
        </w:rPr>
        <w:t xml:space="preserve"> Israel's ingenuity was both legalistic and rhetorical, and it is </w:t>
      </w:r>
      <w:r w:rsidRPr="00D75829">
        <w:rPr>
          <w:rStyle w:val="StyleBoldUnderline"/>
          <w:highlight w:val="red"/>
        </w:rPr>
        <w:t>here</w:t>
      </w:r>
      <w:r w:rsidRPr="008C3DE7">
        <w:rPr>
          <w:sz w:val="16"/>
        </w:rPr>
        <w:t xml:space="preserve"> that </w:t>
      </w:r>
      <w:r w:rsidRPr="00D75829">
        <w:rPr>
          <w:rStyle w:val="StyleBoldUnderline"/>
          <w:highlight w:val="red"/>
        </w:rPr>
        <w:t>we witness the crucial difference between the terms “assassination” and “targeted killing.”</w:t>
      </w:r>
      <w:r w:rsidRPr="008C3DE7">
        <w:rPr>
          <w:sz w:val="16"/>
        </w:rPr>
        <w:t xml:space="preserve"> A veritable legal and political armature underscored the move toward an overt assassination program. The CIA realized the essence of the problem as early as 1954, which is why it has always (notwithstanding some recent exceptions vis-a-vis the not-so-secret drone missions in Pakistan, Yemen and elsewhere) opted to keep covert missions covert. The training manual, A Study of Assassination, distributed to agents and operatives at the time of the agency's 1954 coup in Guatemala, noted that “No assassination instructions should ever be written or recorded,” adding, “Assassination can seldom be employed with a clear conscience. Persons who are morally squeamish should not attempt it.” </w:t>
      </w:r>
      <w:r w:rsidRPr="008C3DE7">
        <w:rPr>
          <w:rStyle w:val="StyleBoldUnderline"/>
        </w:rPr>
        <w:t xml:space="preserve">The problem was that </w:t>
      </w:r>
      <w:r w:rsidRPr="00D75829">
        <w:rPr>
          <w:rStyle w:val="StyleBoldUnderline"/>
          <w:highlight w:val="red"/>
        </w:rPr>
        <w:t>assassination was</w:t>
      </w:r>
      <w:r w:rsidRPr="008C3DE7">
        <w:rPr>
          <w:sz w:val="16"/>
        </w:rPr>
        <w:t xml:space="preserve"> an </w:t>
      </w:r>
      <w:r w:rsidRPr="00D75829">
        <w:rPr>
          <w:rStyle w:val="StyleBoldUnderline"/>
          <w:highlight w:val="red"/>
        </w:rPr>
        <w:t>unsavoury</w:t>
      </w:r>
      <w:r w:rsidRPr="008C3DE7">
        <w:rPr>
          <w:sz w:val="16"/>
        </w:rPr>
        <w:t xml:space="preserve"> affair, </w:t>
      </w:r>
      <w:r w:rsidRPr="008C3DE7">
        <w:rPr>
          <w:rStyle w:val="StyleBoldUnderline"/>
        </w:rPr>
        <w:t xml:space="preserve">particularly </w:t>
      </w:r>
      <w:r w:rsidRPr="00D75829">
        <w:rPr>
          <w:rStyle w:val="StyleBoldUnderline"/>
          <w:highlight w:val="red"/>
        </w:rPr>
        <w:t>unpalatable for morally squeamish publics</w:t>
      </w:r>
      <w:r w:rsidRPr="008C3DE7">
        <w:rPr>
          <w:sz w:val="16"/>
        </w:rPr>
        <w:t xml:space="preserve"> as well. </w:t>
      </w:r>
      <w:r w:rsidRPr="008C3DE7">
        <w:rPr>
          <w:rStyle w:val="StyleBoldUnderline"/>
        </w:rPr>
        <w:t xml:space="preserve">For that reason, the practice was difficult to justify. </w:t>
      </w:r>
      <w:r w:rsidRPr="00D75829">
        <w:rPr>
          <w:rStyle w:val="StyleBoldUnderline"/>
          <w:highlight w:val="red"/>
        </w:rPr>
        <w:t>The first thing</w:t>
      </w:r>
      <w:r w:rsidRPr="008C3DE7">
        <w:rPr>
          <w:sz w:val="16"/>
        </w:rPr>
        <w:t xml:space="preserve"> that Israeli government lawyers had </w:t>
      </w:r>
      <w:r w:rsidRPr="00D75829">
        <w:rPr>
          <w:rStyle w:val="StyleBoldUnderline"/>
          <w:highlight w:val="red"/>
        </w:rPr>
        <w:t>to do</w:t>
      </w:r>
      <w:r w:rsidRPr="008C3DE7">
        <w:rPr>
          <w:sz w:val="16"/>
        </w:rPr>
        <w:t xml:space="preserve">, therefore, </w:t>
      </w:r>
      <w:r w:rsidRPr="00D75829">
        <w:rPr>
          <w:rStyle w:val="StyleBoldUnderline"/>
          <w:highlight w:val="red"/>
        </w:rPr>
        <w:t>was</w:t>
      </w:r>
      <w:r w:rsidRPr="008C3DE7">
        <w:rPr>
          <w:sz w:val="16"/>
        </w:rPr>
        <w:t xml:space="preserve"> to </w:t>
      </w:r>
      <w:r w:rsidRPr="00D75829">
        <w:rPr>
          <w:rStyle w:val="StyleBoldUnderline"/>
          <w:highlight w:val="red"/>
        </w:rPr>
        <w:t>change the language and terminology</w:t>
      </w:r>
      <w:r w:rsidRPr="008C3DE7">
        <w:rPr>
          <w:rStyle w:val="StyleBoldUnderline"/>
        </w:rPr>
        <w:t>.</w:t>
      </w:r>
      <w:r w:rsidRPr="008C3DE7">
        <w:rPr>
          <w:sz w:val="16"/>
        </w:rPr>
        <w:t xml:space="preserve"> How can assassination be made to sound legal and morally defensible? Israel immediately stopped using the word “assassination,” and dropped all terms which carry a negative and illegal connotation. In 2001, one year into the officially declared policy, Attorney General Elyakim </w:t>
      </w:r>
      <w:r w:rsidRPr="008C3DE7">
        <w:rPr>
          <w:rStyle w:val="StyleBoldUnderline"/>
        </w:rPr>
        <w:t>Rubinstein pointed out that</w:t>
      </w:r>
      <w:r w:rsidRPr="008C3DE7">
        <w:rPr>
          <w:sz w:val="16"/>
        </w:rPr>
        <w:t xml:space="preserve"> the term “liquidation” damages Israel's image and proposed that </w:t>
      </w:r>
      <w:r w:rsidRPr="008C3DE7">
        <w:rPr>
          <w:rStyle w:val="StyleBoldUnderline"/>
        </w:rPr>
        <w:t>it was better to use the phrase “targeted killing”</w:t>
      </w:r>
      <w:r w:rsidRPr="008C3DE7">
        <w:rPr>
          <w:sz w:val="16"/>
        </w:rPr>
        <w:t xml:space="preserve"> to describe the policy. </w:t>
      </w:r>
      <w:r w:rsidRPr="00D75829">
        <w:rPr>
          <w:rStyle w:val="StyleBoldUnderline"/>
          <w:highlight w:val="red"/>
        </w:rPr>
        <w:t>Thus, a new, more neutral, less offensive term was coined. The change in terminology is immensely significant because it changes the act of killing</w:t>
      </w:r>
      <w:r w:rsidRPr="008C3DE7">
        <w:rPr>
          <w:rStyle w:val="StyleBoldUnderline"/>
        </w:rPr>
        <w:t xml:space="preserve"> from one that is always-already illegal </w:t>
      </w:r>
      <w:r w:rsidRPr="00D75829">
        <w:rPr>
          <w:rStyle w:val="StyleBoldUnderline"/>
          <w:highlight w:val="red"/>
        </w:rPr>
        <w:t>to one that is</w:t>
      </w:r>
      <w:r w:rsidRPr="008C3DE7">
        <w:rPr>
          <w:sz w:val="16"/>
        </w:rPr>
        <w:t xml:space="preserve">, if not persuasively, then at least </w:t>
      </w:r>
      <w:r w:rsidRPr="008C3DE7">
        <w:rPr>
          <w:rStyle w:val="StyleBoldUnderline"/>
        </w:rPr>
        <w:t xml:space="preserve">plausibly, </w:t>
      </w:r>
      <w:r w:rsidRPr="00D75829">
        <w:rPr>
          <w:rStyle w:val="StyleBoldUnderline"/>
          <w:highlight w:val="red"/>
        </w:rPr>
        <w:t>legal and permissible.</w:t>
      </w:r>
    </w:p>
    <w:p w:rsidR="00057F77" w:rsidRPr="000862B4" w:rsidRDefault="00057F77" w:rsidP="00057F77">
      <w:pPr>
        <w:pStyle w:val="Heading3"/>
      </w:pPr>
      <w:r>
        <w:lastRenderedPageBreak/>
        <w:t>1NC Solvency</w:t>
      </w:r>
    </w:p>
    <w:p w:rsidR="00057F77" w:rsidRDefault="00057F77" w:rsidP="00057F77">
      <w:pPr>
        <w:pStyle w:val="Heading4"/>
      </w:pPr>
      <w:r>
        <w:t>Executive will circumvent the plan --- has institutional incentives and public support to expand its powers</w:t>
      </w:r>
    </w:p>
    <w:p w:rsidR="00057F77" w:rsidRDefault="00057F77" w:rsidP="00057F77">
      <w:r w:rsidRPr="008C4E1B">
        <w:rPr>
          <w:rStyle w:val="StyleStyleBold12pt"/>
        </w:rPr>
        <w:t>Barron &amp; Lederman, 8</w:t>
      </w:r>
      <w:r>
        <w:t xml:space="preserve"> --- *Professor of Law at Harvard, AND ** Visiting Professor of Law at Georgetown</w:t>
      </w:r>
    </w:p>
    <w:p w:rsidR="00057F77" w:rsidRDefault="00057F77" w:rsidP="00057F77">
      <w:r>
        <w:t>(February 2008, David J. Barron and Martin S. Lederman, Harvard Law Review, “THE COMMANDER IN CHIEF AT THE LOWEST EBB -- A CONSTITUTIONAL HISTORY,” 121 Harv. L. Rev. 941)</w:t>
      </w:r>
    </w:p>
    <w:p w:rsidR="00057F77" w:rsidRDefault="00057F77" w:rsidP="00057F77">
      <w:r>
        <w:t>VII. Conclusion</w:t>
      </w:r>
    </w:p>
    <w:p w:rsidR="00057F77" w:rsidRDefault="00057F77" w:rsidP="00057F77">
      <w:r w:rsidRPr="001632E4">
        <w:rPr>
          <w:rStyle w:val="StyleBoldUnderline"/>
          <w:highlight w:val="cyan"/>
        </w:rPr>
        <w:t>Powers</w:t>
      </w:r>
      <w:r w:rsidRPr="00F14DBD">
        <w:rPr>
          <w:rStyle w:val="StyleBoldUnderline"/>
        </w:rPr>
        <w:t xml:space="preserve"> once </w:t>
      </w:r>
      <w:r w:rsidRPr="001632E4">
        <w:rPr>
          <w:rStyle w:val="StyleBoldUnderline"/>
          <w:highlight w:val="cyan"/>
        </w:rPr>
        <w:t>claimed by the Executive are not easily relinquished.</w:t>
      </w:r>
      <w:r>
        <w:t xml:space="preserve"> One sees from our narrative how, in a very real sense, </w:t>
      </w:r>
      <w:r w:rsidRPr="00F14DBD">
        <w:rPr>
          <w:rStyle w:val="StyleBoldUnderline"/>
        </w:rPr>
        <w:t xml:space="preserve">the constitutional law of presidential power is often made through accretion. </w:t>
      </w:r>
      <w:r w:rsidRPr="001632E4">
        <w:rPr>
          <w:rStyle w:val="StyleBoldUnderline"/>
          <w:highlight w:val="cyan"/>
        </w:rPr>
        <w:t>A current administration eagerly seizes upon the loose claims of its predecessors, and applies them in ways perhaps never intended or</w:t>
      </w:r>
      <w:r w:rsidRPr="00F14DBD">
        <w:rPr>
          <w:rStyle w:val="StyleBoldUnderline"/>
        </w:rPr>
        <w:t xml:space="preserve"> at </w:t>
      </w:r>
      <w:r w:rsidRPr="00F66DAC">
        <w:rPr>
          <w:rStyle w:val="StyleBoldUnderline"/>
        </w:rPr>
        <w:t xml:space="preserve">least not </w:t>
      </w:r>
      <w:r w:rsidRPr="001632E4">
        <w:rPr>
          <w:rStyle w:val="StyleBoldUnderline"/>
          <w:highlight w:val="cyan"/>
        </w:rPr>
        <w:t>foreseen</w:t>
      </w:r>
      <w:r w:rsidRPr="00F66DAC">
        <w:t xml:space="preserve"> or contemplated at the time they were first uttered. </w:t>
      </w:r>
      <w:r w:rsidRPr="00F66DAC">
        <w:rPr>
          <w:rStyle w:val="StyleBoldUnderline"/>
        </w:rPr>
        <w:t>The unreflective notion that the "conduct</w:t>
      </w:r>
      <w:r w:rsidRPr="00F14DBD">
        <w:rPr>
          <w:rStyle w:val="StyleBoldUnderline"/>
        </w:rPr>
        <w:t xml:space="preserve"> of campaigns" is for the President alone to determine has s</w:t>
      </w:r>
      <w:r w:rsidRPr="00F66DAC">
        <w:rPr>
          <w:rStyle w:val="StyleBoldUnderline"/>
        </w:rPr>
        <w:t>lo</w:t>
      </w:r>
      <w:r w:rsidRPr="00F14DBD">
        <w:rPr>
          <w:rStyle w:val="StyleBoldUnderline"/>
        </w:rPr>
        <w:t>wly insinuated itself into the consciousness of the political departments</w:t>
      </w:r>
      <w:r>
        <w:t xml:space="preserve"> (and, at times, into public debate), </w:t>
      </w:r>
      <w:r w:rsidRPr="00F14DBD">
        <w:rPr>
          <w:rStyle w:val="StyleBoldUnderline"/>
        </w:rPr>
        <w:t>and has gradually been invoked in order to question all manner</w:t>
      </w:r>
      <w:r>
        <w:t xml:space="preserve">  [*1112]  </w:t>
      </w:r>
      <w:r w:rsidRPr="00F14DBD">
        <w:rPr>
          <w:rStyle w:val="StyleBoldUnderline"/>
        </w:rPr>
        <w:t>of regulations, from requirements to purchase airplanes, to limitations on deployments in advance of the outbreak of hostilities, to criminal prohibitions against the use of torture and cruel treatment</w:t>
      </w:r>
      <w:r>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057F77" w:rsidRDefault="00057F77" w:rsidP="00057F77">
      <w:r>
        <w:t xml:space="preserve">But that dramatic deviation did not come from nowhere. Rarely does our constitutional framework admit of such sudden creations. Instead, </w:t>
      </w:r>
      <w:r w:rsidRPr="002D56E7">
        <w:rPr>
          <w:rStyle w:val="StyleBoldUnderline"/>
        </w:rPr>
        <w:t>the new claims have drawn upon those elements in prior presidential practice most favorable to them</w:t>
      </w:r>
      <w:r w:rsidRPr="00971262">
        <w:t>.</w:t>
      </w:r>
      <w:r w:rsidRPr="002D56E7">
        <w:t xml:space="preserve"> That does not mean our constitutional tradition is foreordained to develop so as to embrace unchecked executive authority over the conduct of military campaigns. At the same time, </w:t>
      </w:r>
      <w:r w:rsidRPr="001632E4">
        <w:rPr>
          <w:rStyle w:val="StyleBoldUnderline"/>
          <w:highlight w:val="cyan"/>
        </w:rPr>
        <w:t>it would be wrong to assume</w:t>
      </w:r>
      <w:r>
        <w:t xml:space="preserve">, as some have suggested, </w:t>
      </w:r>
      <w:r w:rsidRPr="001632E4">
        <w:rPr>
          <w:rStyle w:val="StyleBoldUnderline"/>
          <w:highlight w:val="cyan"/>
        </w:rPr>
        <w:t>that</w:t>
      </w:r>
      <w:r w:rsidRPr="00681396">
        <w:rPr>
          <w:rStyle w:val="StyleBoldUnderline"/>
        </w:rPr>
        <w:t xml:space="preserve"> the emergence of </w:t>
      </w:r>
      <w:r w:rsidRPr="001632E4">
        <w:rPr>
          <w:rStyle w:val="StyleBoldUnderline"/>
          <w:highlight w:val="cyan"/>
        </w:rPr>
        <w:t>such claims will be</w:t>
      </w:r>
      <w:r w:rsidRPr="00681396">
        <w:rPr>
          <w:rStyle w:val="StyleBoldUnderline"/>
        </w:rPr>
        <w:t xml:space="preserve"> necessarily </w:t>
      </w:r>
      <w:r w:rsidRPr="001632E4">
        <w:rPr>
          <w:rStyle w:val="StyleBoldUnderline"/>
          <w:highlight w:val="cyan"/>
        </w:rPr>
        <w:t>self-defeating,</w:t>
      </w:r>
      <w:r w:rsidRPr="00681396">
        <w:rPr>
          <w:rStyle w:val="StyleBoldUnderline"/>
        </w:rPr>
        <w:t xml:space="preserve"> inevitably </w:t>
      </w:r>
      <w:r w:rsidRPr="001632E4">
        <w:rPr>
          <w:rStyle w:val="StyleBoldUnderline"/>
          <w:highlight w:val="cyan"/>
        </w:rPr>
        <w:t>inspiring a popular and legislative reaction that will leave the presidency</w:t>
      </w:r>
      <w:r w:rsidRPr="00681396">
        <w:rPr>
          <w:rStyle w:val="StyleBoldUnderline"/>
        </w:rPr>
        <w:t xml:space="preserve"> especially </w:t>
      </w:r>
      <w:r w:rsidRPr="001632E4">
        <w:rPr>
          <w:rStyle w:val="StyleBoldUnderline"/>
          <w:highlight w:val="cyan"/>
        </w:rPr>
        <w:t>weakened. In light of the unique</w:t>
      </w:r>
      <w:r w:rsidRPr="00D843D6">
        <w:rPr>
          <w:rStyle w:val="StyleBoldUnderline"/>
        </w:rPr>
        <w:t xml:space="preserve"> public </w:t>
      </w:r>
      <w:r w:rsidRPr="001632E4">
        <w:rPr>
          <w:rStyle w:val="StyleBoldUnderline"/>
          <w:highlight w:val="cyan"/>
        </w:rPr>
        <w:t>fears that terrorism engenders, the more substantial concern is an opposite one.</w:t>
      </w:r>
      <w:r w:rsidRPr="00D843D6">
        <w:rPr>
          <w:rStyle w:val="StyleBoldUnderline"/>
        </w:rPr>
        <w:t xml:space="preserve"> It is entirely possible that </w:t>
      </w:r>
      <w:r w:rsidRPr="00F66DAC">
        <w:rPr>
          <w:rStyle w:val="StyleBoldUnderline"/>
        </w:rPr>
        <w:t xml:space="preserve">the emergence of </w:t>
      </w:r>
      <w:r w:rsidRPr="001632E4">
        <w:rPr>
          <w:rStyle w:val="StyleBoldUnderline"/>
          <w:highlight w:val="cyan"/>
        </w:rPr>
        <w:t xml:space="preserve">these claims </w:t>
      </w:r>
      <w:r w:rsidRPr="00F66DAC">
        <w:rPr>
          <w:rStyle w:val="StyleBoldUnderline"/>
        </w:rPr>
        <w:t>of</w:t>
      </w:r>
      <w:r w:rsidRPr="00D843D6">
        <w:rPr>
          <w:rStyle w:val="StyleBoldUnderline"/>
        </w:rPr>
        <w:t xml:space="preserve"> preclusive </w:t>
      </w:r>
      <w:r w:rsidRPr="00F66DAC">
        <w:rPr>
          <w:rStyle w:val="StyleBoldUnderline"/>
        </w:rPr>
        <w:t>power</w:t>
      </w:r>
      <w:r w:rsidRPr="00D843D6">
        <w:rPr>
          <w:rStyle w:val="StyleBoldUnderline"/>
        </w:rPr>
        <w:t xml:space="preserve"> </w:t>
      </w:r>
      <w:r w:rsidRPr="001632E4">
        <w:rPr>
          <w:rStyle w:val="StyleBoldUnderline"/>
          <w:highlight w:val="cyan"/>
        </w:rPr>
        <w:t>will</w:t>
      </w:r>
      <w:r w:rsidRPr="00D843D6">
        <w:rPr>
          <w:rStyle w:val="StyleBoldUnderline"/>
        </w:rPr>
        <w:t xml:space="preserve"> subtly but increasingly </w:t>
      </w:r>
      <w:r w:rsidRPr="001632E4">
        <w:rPr>
          <w:rStyle w:val="StyleBoldUnderline"/>
          <w:highlight w:val="cyan"/>
        </w:rPr>
        <w:t>influence future Executives to eschew</w:t>
      </w:r>
      <w:r w:rsidRPr="00D843D6">
        <w:rPr>
          <w:rStyle w:val="StyleBoldUnderline"/>
        </w:rPr>
        <w:t xml:space="preserve"> the harder work of accepting </w:t>
      </w:r>
      <w:r w:rsidRPr="001632E4">
        <w:rPr>
          <w:rStyle w:val="StyleBoldUnderline"/>
          <w:highlight w:val="cyan"/>
        </w:rPr>
        <w:t>legislative constraints</w:t>
      </w:r>
      <w:r w:rsidRPr="00D843D6">
        <w:rPr>
          <w:rStyle w:val="StyleBoldUnderline"/>
        </w:rPr>
        <w:t xml:space="preserve"> as legitimate and actively working to make them tolerable by building public support for modifications. The temptation to argue that the President has an obligation to protect the prerogatives of the office asserted by his or her predecessors will be great. </w:t>
      </w:r>
      <w:r w:rsidRPr="001632E4">
        <w:rPr>
          <w:rStyle w:val="Emphasis"/>
          <w:highlight w:val="cyan"/>
        </w:rPr>
        <w:t>Congress's capacity to effectively check such defiance will be</w:t>
      </w:r>
      <w:r w:rsidRPr="00AA3B4B">
        <w:rPr>
          <w:rStyle w:val="Emphasis"/>
        </w:rPr>
        <w:t xml:space="preserve"> comparatively </w:t>
      </w:r>
      <w:r w:rsidRPr="001632E4">
        <w:rPr>
          <w:rStyle w:val="Emphasis"/>
          <w:highlight w:val="cyan"/>
        </w:rPr>
        <w:t>weak</w:t>
      </w:r>
      <w:r w:rsidRPr="00D843D6">
        <w:rPr>
          <w:rStyle w:val="StyleBoldUnderline"/>
        </w:rPr>
        <w:t>.</w:t>
      </w:r>
      <w:r w:rsidRPr="00D55CDC">
        <w:t xml:space="preserve"> </w:t>
      </w:r>
      <w:r>
        <w:t xml:space="preserve">After all, </w:t>
      </w:r>
      <w:r w:rsidRPr="001632E4">
        <w:rPr>
          <w:rStyle w:val="StyleBoldUnderline"/>
          <w:highlight w:val="cyan"/>
        </w:rPr>
        <w:t>the President can veto any effort to legislatively respond</w:t>
      </w:r>
      <w:r w:rsidRPr="00D55CDC">
        <w:rPr>
          <w:rStyle w:val="StyleBoldUnderline"/>
        </w:rPr>
        <w:t xml:space="preserve"> to defiant actions</w:t>
      </w:r>
      <w:r>
        <w:t>, and impeachment is neither an easy nor an attractive remedy.</w:t>
      </w:r>
    </w:p>
    <w:p w:rsidR="00057F77" w:rsidRDefault="00057F77" w:rsidP="00057F77">
      <w:r>
        <w:t>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057F77" w:rsidRDefault="00057F77" w:rsidP="00057F77"/>
    <w:p w:rsidR="00057F77" w:rsidRPr="00527A95" w:rsidRDefault="00057F77" w:rsidP="00057F77">
      <w:pPr>
        <w:pStyle w:val="Heading4"/>
      </w:pPr>
      <w:r>
        <w:t xml:space="preserve">Restricting war powers authority causes the executive shift to </w:t>
      </w:r>
      <w:r>
        <w:rPr>
          <w:u w:val="single"/>
        </w:rPr>
        <w:t>self-defense</w:t>
      </w:r>
      <w:r>
        <w:t xml:space="preserve"> justification --- guts the plan’s signal and causes global instability</w:t>
      </w:r>
    </w:p>
    <w:p w:rsidR="00057F77" w:rsidRDefault="00057F77" w:rsidP="00057F77">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057F77" w:rsidRDefault="00057F77" w:rsidP="00057F77">
      <w:r>
        <w:t>2. Effect on the International Law of Self-Defense</w:t>
      </w:r>
    </w:p>
    <w:p w:rsidR="00057F77" w:rsidRDefault="00057F77" w:rsidP="00057F77">
      <w:r w:rsidRPr="001632E4">
        <w:rPr>
          <w:rStyle w:val="StyleBoldUnderline"/>
          <w:highlight w:val="cyan"/>
        </w:rPr>
        <w:t>A failure to reauthorize military force would lead to significant negative consequences on the international level</w:t>
      </w:r>
      <w:r w:rsidRPr="00CB6EEE">
        <w:rPr>
          <w:rStyle w:val="StyleBoldUnderline"/>
        </w:rPr>
        <w:t xml:space="preserve"> as </w:t>
      </w:r>
      <w:r w:rsidRPr="00F3610C">
        <w:rPr>
          <w:rStyle w:val="StyleBoldUnderline"/>
        </w:rPr>
        <w:t xml:space="preserve">well. </w:t>
      </w:r>
      <w:r w:rsidRPr="001632E4">
        <w:rPr>
          <w:rStyle w:val="StyleBoldUnderline"/>
          <w:highlight w:val="cyan"/>
        </w:rPr>
        <w:t>Denying the Executive</w:t>
      </w:r>
      <w:r w:rsidRPr="00F3610C">
        <w:rPr>
          <w:rStyle w:val="StyleBoldUnderline"/>
        </w:rPr>
        <w:t xml:space="preserve"> Branch the </w:t>
      </w:r>
      <w:r w:rsidRPr="001632E4">
        <w:rPr>
          <w:rStyle w:val="StyleBoldUnderline"/>
          <w:highlight w:val="cyan"/>
        </w:rPr>
        <w:t>authority</w:t>
      </w:r>
      <w:r w:rsidRPr="00F3610C">
        <w:rPr>
          <w:rStyle w:val="StyleBoldUnderline"/>
        </w:rPr>
        <w:t xml:space="preserve"> to carry out military operations </w:t>
      </w:r>
      <w:r w:rsidRPr="001632E4">
        <w:rPr>
          <w:rStyle w:val="StyleBoldUnderline"/>
          <w:highlight w:val="cyan"/>
        </w:rPr>
        <w:t>in the</w:t>
      </w:r>
      <w:r w:rsidRPr="00F3610C">
        <w:rPr>
          <w:rStyle w:val="StyleBoldUnderline"/>
        </w:rPr>
        <w:t xml:space="preserve"> armed </w:t>
      </w:r>
      <w:r w:rsidRPr="001632E4">
        <w:rPr>
          <w:rStyle w:val="StyleBoldUnderline"/>
          <w:highlight w:val="cyan"/>
        </w:rPr>
        <w:t xml:space="preserve">conflict against Al Qaeda would </w:t>
      </w:r>
      <w:r w:rsidRPr="001632E4">
        <w:rPr>
          <w:rStyle w:val="Emphasis"/>
          <w:highlight w:val="cyan"/>
        </w:rPr>
        <w:t>force the President to find authorization elsewhere</w:t>
      </w:r>
      <w:r w:rsidRPr="001632E4">
        <w:rPr>
          <w:highlight w:val="cyan"/>
        </w:rPr>
        <w:t xml:space="preserve">, </w:t>
      </w:r>
      <w:r w:rsidRPr="001632E4">
        <w:rPr>
          <w:rStyle w:val="StyleBoldUnderline"/>
          <w:highlight w:val="cyan"/>
        </w:rPr>
        <w:t xml:space="preserve">most likely in the </w:t>
      </w:r>
      <w:r w:rsidRPr="001632E4">
        <w:rPr>
          <w:rStyle w:val="StyleBoldUnderline"/>
          <w:highlight w:val="cyan"/>
        </w:rPr>
        <w:lastRenderedPageBreak/>
        <w:t>international law of self-defense</w:t>
      </w:r>
      <w:r>
        <w:t xml:space="preserve">--the jus ad bellum. n142 Finding sufficient legal authority for the United States's ongoing counterterrorism operations in the international law of self-defense, however, is problematic for several reasons. As a preliminary matter, </w:t>
      </w:r>
      <w:r w:rsidRPr="001632E4">
        <w:rPr>
          <w:rStyle w:val="StyleBoldUnderline"/>
          <w:highlight w:val="cyan"/>
        </w:rPr>
        <w:t>relying on this rationale usurps Congress's role in regulating</w:t>
      </w:r>
      <w:r w:rsidRPr="00F3610C">
        <w:rPr>
          <w:rStyle w:val="StyleBoldUnderline"/>
        </w:rPr>
        <w:t xml:space="preserve"> the contours of </w:t>
      </w:r>
      <w:r w:rsidRPr="001632E4">
        <w:rPr>
          <w:rStyle w:val="StyleBoldUnderline"/>
          <w:highlight w:val="cyan"/>
        </w:rPr>
        <w:t>U.S. foreign and national security policy. If the Executive</w:t>
      </w:r>
      <w:r w:rsidRPr="006A47F9">
        <w:rPr>
          <w:rStyle w:val="StyleBoldUnderline"/>
        </w:rPr>
        <w:t xml:space="preserve"> Branch </w:t>
      </w:r>
      <w:r w:rsidRPr="001632E4">
        <w:rPr>
          <w:rStyle w:val="StyleBoldUnderline"/>
          <w:highlight w:val="cyan"/>
        </w:rPr>
        <w:t>can assert "self-defense</w:t>
      </w:r>
      <w:r w:rsidRPr="006011D1">
        <w:rPr>
          <w:rStyle w:val="StyleBoldUnderline"/>
        </w:rPr>
        <w:t xml:space="preserve"> </w:t>
      </w:r>
      <w:r w:rsidRPr="001632E4">
        <w:rPr>
          <w:rStyle w:val="StyleBoldUnderline"/>
          <w:highlight w:val="cyan"/>
        </w:rPr>
        <w:t>against a</w:t>
      </w:r>
      <w:r w:rsidRPr="006011D1">
        <w:rPr>
          <w:rStyle w:val="StyleBoldUnderline"/>
        </w:rPr>
        <w:t xml:space="preserve"> continuing </w:t>
      </w:r>
      <w:r w:rsidRPr="001632E4">
        <w:rPr>
          <w:rStyle w:val="StyleBoldUnderline"/>
          <w:highlight w:val="cyan"/>
        </w:rPr>
        <w:t>threat"</w:t>
      </w:r>
      <w:r w:rsidRPr="006011D1">
        <w:rPr>
          <w:rStyle w:val="StyleBoldUnderline"/>
        </w:rPr>
        <w:t xml:space="preserve"> to target and detain terrorists worldwide, </w:t>
      </w:r>
      <w:r w:rsidRPr="001632E4">
        <w:rPr>
          <w:rStyle w:val="StyleBoldUnderline"/>
          <w:highlight w:val="cyan"/>
        </w:rPr>
        <w:t>it will almost always be able to find such a threat.</w:t>
      </w:r>
      <w:r>
        <w:t xml:space="preserve"> n143 Indeed, the Obama Administration's broad understanding of the concept of "imminence" illustrates the danger of allowing the executive to rely on a </w:t>
      </w:r>
      <w:r w:rsidRPr="001632E4">
        <w:rPr>
          <w:rStyle w:val="StyleBoldUnderline"/>
          <w:highlight w:val="cyan"/>
        </w:rPr>
        <w:t>self-defense authorization</w:t>
      </w:r>
      <w:r w:rsidRPr="00FC1F0A">
        <w:t xml:space="preserve"> </w:t>
      </w:r>
      <w:r>
        <w:t xml:space="preserve">alone. n144  [*94]  This approach also </w:t>
      </w:r>
      <w:r w:rsidRPr="001632E4">
        <w:rPr>
          <w:rStyle w:val="StyleBoldUnderline"/>
          <w:highlight w:val="cyan"/>
        </w:rPr>
        <w:t xml:space="preserve">would inevitably </w:t>
      </w:r>
      <w:r w:rsidRPr="001632E4">
        <w:rPr>
          <w:rStyle w:val="Emphasis"/>
          <w:highlight w:val="cyan"/>
        </w:rPr>
        <w:t>lead to dangerous "slippery slopes."</w:t>
      </w:r>
      <w:r w:rsidRPr="006A47F9">
        <w:t xml:space="preserve"> </w:t>
      </w:r>
      <w:r w:rsidRPr="006A47F9">
        <w:rPr>
          <w:rStyle w:val="StyleBoldUnderline"/>
        </w:rPr>
        <w:t>Once the President</w:t>
      </w:r>
      <w:r w:rsidRPr="00753E02">
        <w:rPr>
          <w:rStyle w:val="StyleBoldUnderline"/>
        </w:rPr>
        <w:t xml:space="preserve"> authorizes a targeted killing of an individual who does not pose an imminent threat in the strict law enforcement sense of "imminence,"</w:t>
      </w:r>
      <w:r>
        <w:t xml:space="preserve"> n145 </w:t>
      </w:r>
      <w:r w:rsidRPr="001632E4">
        <w:rPr>
          <w:rStyle w:val="StyleBoldUnderline"/>
          <w:highlight w:val="cyan"/>
        </w:rPr>
        <w:t>there are few</w:t>
      </w:r>
      <w:r w:rsidRPr="00753E02">
        <w:rPr>
          <w:rStyle w:val="StyleBoldUnderline"/>
        </w:rPr>
        <w:t xml:space="preserve"> potential </w:t>
      </w:r>
      <w:r w:rsidRPr="001632E4">
        <w:rPr>
          <w:rStyle w:val="StyleBoldUnderline"/>
          <w:highlight w:val="cyan"/>
        </w:rPr>
        <w:t>targets that would be off-limits to the Executive</w:t>
      </w:r>
      <w:r w:rsidRPr="006A47F9">
        <w:rPr>
          <w:rStyle w:val="StyleBoldUnderline"/>
        </w:rPr>
        <w:t xml:space="preserve"> Branch.</w:t>
      </w:r>
      <w:r w:rsidRPr="00753E02">
        <w:rPr>
          <w:rStyle w:val="StyleBoldUnderline"/>
        </w:rPr>
        <w:t xml:space="preserve"> </w:t>
      </w:r>
      <w:r w:rsidRPr="001632E4">
        <w:rPr>
          <w:rStyle w:val="StyleBoldUnderline"/>
          <w:highlight w:val="cyan"/>
        </w:rPr>
        <w:t>Overly malleable concepts are not the proper bases for</w:t>
      </w:r>
      <w:r w:rsidRPr="00753E02">
        <w:rPr>
          <w:rStyle w:val="StyleBoldUnderline"/>
        </w:rPr>
        <w:t xml:space="preserve"> the consistent use of </w:t>
      </w:r>
      <w:r w:rsidRPr="001632E4">
        <w:rPr>
          <w:rStyle w:val="StyleBoldUnderline"/>
          <w:highlight w:val="cyan"/>
        </w:rPr>
        <w:t>military force in a democracy.</w:t>
      </w:r>
      <w:r>
        <w:t xml:space="preserve"> </w:t>
      </w:r>
      <w:r w:rsidRPr="00753E02">
        <w:rPr>
          <w:rStyle w:val="StyleBoldUnderline"/>
        </w:rPr>
        <w:t>Although the Obama Administration has disclaimed this manner of broad authority because the AUMF "does not authorize military force against anyone the Executive labels a 'terrorist,'"</w:t>
      </w:r>
      <w:r>
        <w:t xml:space="preserve"> n146 </w:t>
      </w:r>
      <w:r w:rsidRPr="00753E02">
        <w:rPr>
          <w:rStyle w:val="StyleBoldUnderline"/>
        </w:rPr>
        <w:t>relying solely on the international law of self defense would likely lead to precisely such a result</w:t>
      </w:r>
      <w:r>
        <w:t>.</w:t>
      </w:r>
    </w:p>
    <w:p w:rsidR="00057F77" w:rsidRDefault="00057F77" w:rsidP="00057F77">
      <w:r>
        <w:t xml:space="preserve">The slippery slope problem, however, is not just limited to the United States's military actions and the issue of domestic control. </w:t>
      </w:r>
      <w:r w:rsidRPr="001632E4">
        <w:rPr>
          <w:rStyle w:val="StyleBoldUnderline"/>
          <w:highlight w:val="cyan"/>
        </w:rPr>
        <w:t>The creation of international norms is an iterative process</w:t>
      </w:r>
      <w:r>
        <w:t xml:space="preserve">, </w:t>
      </w:r>
      <w:r w:rsidRPr="00DB47DA">
        <w:rPr>
          <w:rStyle w:val="StyleBoldUnderline"/>
        </w:rPr>
        <w:t xml:space="preserve">one </w:t>
      </w:r>
      <w:r w:rsidRPr="001632E4">
        <w:rPr>
          <w:rStyle w:val="StyleBoldUnderline"/>
          <w:highlight w:val="cyan"/>
        </w:rPr>
        <w:t>to which the</w:t>
      </w:r>
      <w:r w:rsidRPr="001632E4">
        <w:rPr>
          <w:highlight w:val="cyan"/>
        </w:rPr>
        <w:t xml:space="preserv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makes significant contributions</w:t>
      </w:r>
      <w:r w:rsidRPr="006A47F9">
        <w:t xml:space="preserve">. </w:t>
      </w:r>
      <w:r w:rsidRPr="001632E4">
        <w:rPr>
          <w:rStyle w:val="StyleBoldUnderline"/>
          <w:highlight w:val="cyan"/>
        </w:rPr>
        <w:t>Because of this</w:t>
      </w:r>
      <w:r w:rsidRPr="00DB47DA">
        <w:rPr>
          <w:rStyle w:val="StyleBoldUnderline"/>
        </w:rPr>
        <w:t xml:space="preserve"> outsized </w:t>
      </w:r>
      <w:r w:rsidRPr="001632E4">
        <w:rPr>
          <w:rStyle w:val="StyleBoldUnderline"/>
          <w:highlight w:val="cyan"/>
        </w:rPr>
        <w:t xml:space="preserve">influence, the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 xml:space="preserve">should not claim international legal rights that it is not prepared to see </w:t>
      </w:r>
      <w:r w:rsidRPr="001632E4">
        <w:rPr>
          <w:rStyle w:val="Emphasis"/>
          <w:highlight w:val="cyan"/>
        </w:rPr>
        <w:t>proliferate around the globe</w:t>
      </w:r>
      <w:r>
        <w:t xml:space="preserve">. Scholars have observed that </w:t>
      </w:r>
      <w:r w:rsidRPr="001632E4">
        <w:rPr>
          <w:rStyle w:val="StyleBoldUnderline"/>
          <w:highlight w:val="cyan"/>
        </w:rPr>
        <w:t>the</w:t>
      </w:r>
      <w:r>
        <w:t xml:space="preserve"> Obama </w:t>
      </w:r>
      <w:r w:rsidRPr="001632E4">
        <w:rPr>
          <w:rStyle w:val="StyleBoldUnderline"/>
          <w:highlight w:val="cyan"/>
        </w:rPr>
        <w:t>Administration's "expansive and open-ended interpretation of the right to self-defence threatens to destroy the prohibition on the use of armed force</w:t>
      </w:r>
      <w:r w:rsidRPr="00DB47DA">
        <w:rPr>
          <w:rStyle w:val="StyleBoldUnderline"/>
        </w:rPr>
        <w:t xml:space="preserve"> . . . ."</w:t>
      </w:r>
      <w:r>
        <w:t xml:space="preserve"> n147 </w:t>
      </w:r>
      <w:r w:rsidRPr="00707560">
        <w:rPr>
          <w:rStyle w:val="StyleBoldUnderline"/>
        </w:rPr>
        <w:t xml:space="preserve">Indeed, </w:t>
      </w:r>
      <w:r w:rsidRPr="001632E4">
        <w:rPr>
          <w:rStyle w:val="StyleBoldUnderline"/>
          <w:highlight w:val="cyan"/>
        </w:rPr>
        <w:t>"[i]f other states were to claim the broad-based authority that the United States does</w:t>
      </w:r>
      <w:r w:rsidRPr="00707560">
        <w:rPr>
          <w:rStyle w:val="StyleBoldUnderline"/>
        </w:rPr>
        <w:t xml:space="preserve">, to kill people anywhere, anytime, </w:t>
      </w:r>
      <w:r w:rsidRPr="001632E4">
        <w:rPr>
          <w:rStyle w:val="Emphasis"/>
          <w:highlight w:val="cyan"/>
        </w:rPr>
        <w:t>the result would be chaos</w:t>
      </w:r>
      <w:r w:rsidRPr="001632E4">
        <w:rPr>
          <w:rStyle w:val="StyleBoldUnderline"/>
          <w:highlight w:val="cyan"/>
        </w:rPr>
        <w:t>."</w:t>
      </w:r>
      <w:r>
        <w:t xml:space="preserve"> n148</w:t>
      </w:r>
    </w:p>
    <w:p w:rsidR="00057F77" w:rsidRDefault="00057F77" w:rsidP="00057F77">
      <w:r>
        <w:t xml:space="preserve">[*95]  </w:t>
      </w:r>
      <w:r w:rsidRPr="00823FD2">
        <w:rPr>
          <w:rStyle w:val="StyleBoldUnderline"/>
        </w:rPr>
        <w:t xml:space="preserve">Encouraging </w:t>
      </w:r>
      <w:r w:rsidRPr="001632E4">
        <w:rPr>
          <w:rStyle w:val="StyleBoldUnderline"/>
          <w:highlight w:val="cyan"/>
        </w:rPr>
        <w:t>the proliferation of an expansive law of</w:t>
      </w:r>
      <w:r w:rsidRPr="006A47F9">
        <w:rPr>
          <w:rStyle w:val="StyleBoldUnderline"/>
        </w:rPr>
        <w:t xml:space="preserve"> international </w:t>
      </w:r>
      <w:r w:rsidRPr="001632E4">
        <w:rPr>
          <w:rStyle w:val="StyleBoldUnderline"/>
          <w:highlight w:val="cyan"/>
        </w:rPr>
        <w:t>self-defense would</w:t>
      </w:r>
      <w:r>
        <w:t xml:space="preserve"> not only be harmful to U.S. national security and global stability, but it would also directly contravene the Obama Administration's n</w:t>
      </w:r>
      <w:r w:rsidRPr="00F66DAC">
        <w:t>a</w:t>
      </w:r>
      <w:r>
        <w:t xml:space="preserve">tional security policy, </w:t>
      </w:r>
      <w:r w:rsidRPr="001632E4">
        <w:rPr>
          <w:rStyle w:val="StyleBoldUnderline"/>
          <w:highlight w:val="cyan"/>
        </w:rPr>
        <w:t>sap</w:t>
      </w:r>
      <w:r>
        <w:t xml:space="preserve">ping </w:t>
      </w:r>
      <w:r w:rsidRPr="001632E4">
        <w:rPr>
          <w:rStyle w:val="StyleBoldUnderline"/>
          <w:highlight w:val="cyan"/>
        </w:rPr>
        <w:t>U.S. credibility</w:t>
      </w:r>
      <w: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823FD2">
        <w:rPr>
          <w:rStyle w:val="StyleBoldUnderline"/>
        </w:rPr>
        <w:t>Defense Department General Counsel</w:t>
      </w:r>
      <w:r>
        <w:t xml:space="preserve"> Jeh </w:t>
      </w:r>
      <w:r w:rsidRPr="00823FD2">
        <w:rPr>
          <w:rStyle w:val="StyleBoldUnderline"/>
        </w:rPr>
        <w:t xml:space="preserve">Johnson has argued that </w:t>
      </w:r>
      <w:r w:rsidRPr="001632E4">
        <w:rPr>
          <w:rStyle w:val="StyleBoldUnderline"/>
          <w:highlight w:val="cyan"/>
        </w:rPr>
        <w:t>"[a]gainst an unconventional enemy that</w:t>
      </w:r>
      <w:r w:rsidRPr="00823FD2">
        <w:rPr>
          <w:rStyle w:val="StyleBoldUnderline"/>
        </w:rPr>
        <w:t xml:space="preserve"> observes no borders and </w:t>
      </w:r>
      <w:r w:rsidRPr="001632E4">
        <w:rPr>
          <w:rStyle w:val="StyleBoldUnderline"/>
          <w:highlight w:val="cyan"/>
        </w:rPr>
        <w:t>does not play by the rules, we must guard against aggressive interpretations of</w:t>
      </w:r>
      <w:r w:rsidRPr="00823FD2">
        <w:rPr>
          <w:rStyle w:val="StyleBoldUnderline"/>
        </w:rPr>
        <w:t xml:space="preserve"> our </w:t>
      </w:r>
      <w:r w:rsidRPr="001632E4">
        <w:rPr>
          <w:rStyle w:val="StyleBoldUnderline"/>
          <w:highlight w:val="cyan"/>
        </w:rPr>
        <w:t xml:space="preserve">authorities that will discredit our efforts, </w:t>
      </w:r>
      <w:r w:rsidRPr="001632E4">
        <w:rPr>
          <w:rStyle w:val="Emphasis"/>
          <w:highlight w:val="cyan"/>
        </w:rPr>
        <w:t>provoke controversy</w:t>
      </w:r>
      <w:r w:rsidRPr="001632E4">
        <w:rPr>
          <w:rStyle w:val="StyleBoldUnderline"/>
          <w:highlight w:val="cyan"/>
        </w:rPr>
        <w:t xml:space="preserve"> and </w:t>
      </w:r>
      <w:r w:rsidRPr="001632E4">
        <w:rPr>
          <w:rStyle w:val="Emphasis"/>
          <w:highlight w:val="cyan"/>
        </w:rPr>
        <w:t>invite challenge</w:t>
      </w:r>
      <w:r w:rsidRPr="001632E4">
        <w:rPr>
          <w:rStyle w:val="StyleBoldUnderline"/>
          <w:highlight w:val="cyan"/>
        </w:rPr>
        <w:t>."</w:t>
      </w:r>
      <w:r w:rsidRPr="00823FD2">
        <w:rPr>
          <w:rStyle w:val="StyleBoldUnderline"/>
        </w:rPr>
        <w:t xml:space="preserve"> </w:t>
      </w:r>
      <w:r>
        <w:t xml:space="preserve">n150 </w:t>
      </w:r>
      <w:r w:rsidRPr="00AC0097">
        <w:rPr>
          <w:rStyle w:val="StyleBoldUnderline"/>
        </w:rPr>
        <w:t xml:space="preserve">Cognizant of the risk of establishing unwise international legal norms, Johnson argued that </w:t>
      </w:r>
      <w:r w:rsidRPr="001632E4">
        <w:rPr>
          <w:rStyle w:val="StyleBoldUnderline"/>
          <w:highlight w:val="cyan"/>
        </w:rPr>
        <w:t>the</w:t>
      </w:r>
      <w:r w:rsidRPr="001632E4">
        <w:rPr>
          <w:highlight w:val="cyan"/>
        </w:rPr>
        <w:t xml:space="preserv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 xml:space="preserve">"must </w:t>
      </w:r>
      <w:r w:rsidRPr="001632E4">
        <w:rPr>
          <w:rStyle w:val="Emphasis"/>
          <w:highlight w:val="cyan"/>
        </w:rPr>
        <w:t>not make [legal authority] up to suit the moment</w:t>
      </w:r>
      <w:r w:rsidRPr="001632E4">
        <w:rPr>
          <w:rStyle w:val="StyleBoldUnderline"/>
          <w:highlight w:val="cyan"/>
        </w:rPr>
        <w:t>."</w:t>
      </w:r>
      <w:r>
        <w:t xml:space="preserve">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p>
    <w:p w:rsidR="00057F77" w:rsidRDefault="00057F77" w:rsidP="00057F77">
      <w:pPr>
        <w:pStyle w:val="Heading3"/>
      </w:pPr>
      <w:r>
        <w:lastRenderedPageBreak/>
        <w:t>1NC Advantage</w:t>
      </w:r>
    </w:p>
    <w:p w:rsidR="00057F77" w:rsidRDefault="00057F77" w:rsidP="00057F77">
      <w:pPr>
        <w:pStyle w:val="Heading4"/>
      </w:pPr>
      <w:r>
        <w:t xml:space="preserve">Strong executives are key to coalition participation </w:t>
      </w:r>
    </w:p>
    <w:p w:rsidR="00057F77" w:rsidRDefault="00057F77" w:rsidP="00057F77">
      <w:r w:rsidRPr="0026628A">
        <w:rPr>
          <w:rStyle w:val="StyleStyleBold12pt"/>
        </w:rPr>
        <w:t>Ashraf 2011</w:t>
      </w:r>
      <w:r>
        <w:t xml:space="preserve"> – PhD from Pitt (April 5, A.S.M. Ali, “THE POLITICS OF COALITION BURDEN-SHARING: THE CASE OF THE WAR IN AFGHANISTAN ” </w:t>
      </w:r>
      <w:hyperlink r:id="rId25" w:history="1">
        <w:r w:rsidRPr="006D16E9">
          <w:rPr>
            <w:rStyle w:val="Hyperlink"/>
          </w:rPr>
          <w:t>http://d-scholarship.pitt.edu/7898/1/ThePoliticsOfCoalitionBurden-Sharing.pdf</w:t>
        </w:r>
      </w:hyperlink>
      <w:r>
        <w:t>)</w:t>
      </w:r>
    </w:p>
    <w:p w:rsidR="00057F77" w:rsidRPr="0026628A" w:rsidRDefault="00057F77" w:rsidP="00057F77"/>
    <w:p w:rsidR="00057F77" w:rsidRDefault="00057F77" w:rsidP="00057F77">
      <w:r>
        <w:t xml:space="preserve">Domestic Political Regime. Domestic political regime acts as the first intervening variable in shaping a state's coalition decisions. There is a rich body of domestic politics literature, which shows that </w:t>
      </w:r>
      <w:r w:rsidRPr="00F858BD">
        <w:rPr>
          <w:rStyle w:val="StyleBoldUnderline"/>
          <w:highlight w:val="cyan"/>
        </w:rPr>
        <w:t>key decisions regarding a state's burden-sharing behavior are taken by the chief executive</w:t>
      </w:r>
      <w:r>
        <w:t xml:space="preserve"> of an incumbent government.5 Hence, </w:t>
      </w:r>
      <w:r w:rsidRPr="00F858BD">
        <w:rPr>
          <w:rStyle w:val="Emphasis"/>
          <w:highlight w:val="cyan"/>
        </w:rPr>
        <w:t>the strength of a chief executive's decision-making power vis-a-vis other organs of the government will play a decisive role in shaping a state's coalition contribution</w:t>
      </w:r>
      <w:r>
        <w:t xml:space="preserve">.5* This means that </w:t>
      </w:r>
      <w:r w:rsidRPr="00F858BD">
        <w:rPr>
          <w:rStyle w:val="StyleBoldUnderline"/>
        </w:rPr>
        <w:t>the</w:t>
      </w:r>
      <w:r w:rsidRPr="001C53E3">
        <w:rPr>
          <w:rStyle w:val="StyleBoldUnderline"/>
        </w:rPr>
        <w:t xml:space="preserve"> legislative or judicial </w:t>
      </w:r>
      <w:r w:rsidRPr="00F858BD">
        <w:rPr>
          <w:rStyle w:val="StyleBoldUnderline"/>
          <w:highlight w:val="cyan"/>
        </w:rPr>
        <w:t>oversight may act as a constraining factor</w:t>
      </w:r>
      <w:r w:rsidRPr="001C53E3">
        <w:rPr>
          <w:rStyle w:val="StyleBoldUnderline"/>
        </w:rPr>
        <w:t xml:space="preserve"> </w:t>
      </w:r>
      <w:r w:rsidRPr="00F858BD">
        <w:rPr>
          <w:rStyle w:val="StyleBoldUnderline"/>
          <w:highlight w:val="cyan"/>
        </w:rPr>
        <w:t>in shaping a chief executive's decision power on foreign policy issues, including participation in a military coalition</w:t>
      </w:r>
      <w:r>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F858BD">
        <w:rPr>
          <w:rStyle w:val="StyleBoldUnderline"/>
          <w:highlight w:val="cyan"/>
        </w:rPr>
        <w:t>elite consensus</w:t>
      </w:r>
      <w:r w:rsidRPr="001C53E3">
        <w:rPr>
          <w:rStyle w:val="StyleBoldUnderline"/>
        </w:rPr>
        <w:t xml:space="preserve"> among the parliamentary parties </w:t>
      </w:r>
      <w:r w:rsidRPr="00F858BD">
        <w:rPr>
          <w:rStyle w:val="StyleBoldUnderline"/>
          <w:highlight w:val="cyan"/>
        </w:rPr>
        <w:t>matter more than public opinion</w:t>
      </w:r>
      <w:r w:rsidRPr="00F858BD">
        <w:rPr>
          <w:highlight w:val="cyan"/>
        </w:rPr>
        <w:t>.</w:t>
      </w:r>
      <w:r w:rsidRPr="00F858BD">
        <w:t>61 Auerswald's typology of executive strength is useful in predicting coalition burden-sharing. He suggests three types</w:t>
      </w:r>
      <w:r>
        <w:t xml:space="preserve"> of executive strength—strong, weak, and medium. Each type of chief executive is likely to pursue a distinct burden-sharing policy toward a military coalition. First, </w:t>
      </w:r>
      <w:r w:rsidRPr="00F858BD">
        <w:rPr>
          <w:rStyle w:val="StyleBoldUnderline"/>
          <w:highlight w:val="cyan"/>
        </w:rPr>
        <w:t>a strong chief executive with less legislative oversight</w:t>
      </w:r>
      <w:r>
        <w:t xml:space="preserve"> and strong elite consensus </w:t>
      </w:r>
      <w:r w:rsidRPr="00F858BD">
        <w:rPr>
          <w:rStyle w:val="StyleBoldUnderline"/>
          <w:highlight w:val="cyan"/>
        </w:rPr>
        <w:t>is likely to favor the use of force</w:t>
      </w:r>
      <w:r w:rsidRPr="00F858BD">
        <w:rPr>
          <w:highlight w:val="cyan"/>
        </w:rPr>
        <w:t xml:space="preserve">, </w:t>
      </w:r>
      <w:r w:rsidRPr="00F858BD">
        <w:rPr>
          <w:rStyle w:val="StyleBoldUnderline"/>
          <w:highlight w:val="cyan"/>
        </w:rPr>
        <w:t>if such a decision serves the national interests</w:t>
      </w:r>
      <w:r>
        <w:t xml:space="preserve">, or if such a decision is taken to please the domestic constituents. Second, </w:t>
      </w:r>
      <w:r w:rsidRPr="00F858BD">
        <w:rPr>
          <w:rStyle w:val="StyleBoldUnderline"/>
          <w:highlight w:val="cyan"/>
        </w:rPr>
        <w:t>a weak chief executive</w:t>
      </w:r>
      <w:r>
        <w:t xml:space="preserve"> with varying degree of legislative control and elite disagreement </w:t>
      </w:r>
      <w:r w:rsidRPr="00F858BD">
        <w:rPr>
          <w:rStyle w:val="Emphasis"/>
          <w:highlight w:val="cyan"/>
        </w:rPr>
        <w:t>will be constrained to take a bold decision on the use of force, and avoid participating in the coalition</w:t>
      </w:r>
      <w:r>
        <w:t xml:space="preserve"> </w:t>
      </w:r>
      <w:r w:rsidRPr="001C53E3">
        <w:rPr>
          <w:rStyle w:val="StyleBoldUnderline"/>
        </w:rPr>
        <w:t>for fear of losing the election</w:t>
      </w:r>
      <w:r>
        <w:t>. Third, a medium executive will craft a policy that balances between the competing demands from legislature, elite consensus, and public opinion.</w:t>
      </w:r>
    </w:p>
    <w:p w:rsidR="00057F77" w:rsidRDefault="00057F77" w:rsidP="00057F77">
      <w:pPr>
        <w:pStyle w:val="Heading4"/>
      </w:pPr>
      <w:r>
        <w:t>Intel cooperation is high – Snowden leaks prove</w:t>
      </w:r>
    </w:p>
    <w:p w:rsidR="00057F77" w:rsidRDefault="00057F77" w:rsidP="00057F77">
      <w:r w:rsidRPr="00437FE9">
        <w:rPr>
          <w:rStyle w:val="StyleStyleBold12pt"/>
        </w:rPr>
        <w:t>NYT 2013</w:t>
      </w:r>
      <w:r>
        <w:t xml:space="preserve"> (July 9, “For Western Allies, a Long History of Swapping Intelligence” </w:t>
      </w:r>
      <w:hyperlink r:id="rId26" w:history="1">
        <w:r w:rsidRPr="0087342E">
          <w:rPr>
            <w:rStyle w:val="Hyperlink"/>
          </w:rPr>
          <w:t>http://www.nytimes.com/2013/07/10/world/europe/for-western-allies-a-long-history-of-swapping-intelligence.html?pagewanted=all&amp;_r=1&amp;&amp;pagewanted=print</w:t>
        </w:r>
      </w:hyperlink>
      <w:r>
        <w:t>)</w:t>
      </w:r>
    </w:p>
    <w:p w:rsidR="00057F77" w:rsidRPr="00437FE9" w:rsidRDefault="00057F77" w:rsidP="00057F77"/>
    <w:p w:rsidR="00057F77" w:rsidRPr="00942AAC" w:rsidRDefault="00057F77" w:rsidP="00057F77">
      <w:pPr>
        <w:rPr>
          <w:sz w:val="16"/>
        </w:rPr>
      </w:pPr>
      <w:r w:rsidRPr="00A07C48">
        <w:rPr>
          <w:rStyle w:val="StyleBoldUnderline"/>
          <w:highlight w:val="cyan"/>
        </w:rPr>
        <w:t>When</w:t>
      </w:r>
      <w:r w:rsidRPr="00942AAC">
        <w:rPr>
          <w:sz w:val="16"/>
        </w:rPr>
        <w:t xml:space="preserve"> Edward J. </w:t>
      </w:r>
      <w:r w:rsidRPr="00A07C48">
        <w:rPr>
          <w:rStyle w:val="StyleBoldUnderline"/>
          <w:highlight w:val="cyan"/>
        </w:rPr>
        <w:t>Snowden disclosed the extent of the United States data mining operations</w:t>
      </w:r>
      <w:r w:rsidRPr="00E54C48">
        <w:rPr>
          <w:rStyle w:val="StyleBoldUnderline"/>
        </w:rPr>
        <w:t xml:space="preserve"> in Germany,</w:t>
      </w:r>
      <w:r w:rsidRPr="00942AAC">
        <w:rPr>
          <w:sz w:val="16"/>
        </w:rPr>
        <w:t xml:space="preserve"> monitoring as many as 60 million of the country’s telephone and Internet connections in one day and bugging its embassy, </w:t>
      </w:r>
      <w:r w:rsidRPr="00A07C48">
        <w:rPr>
          <w:rStyle w:val="StyleBoldUnderline"/>
          <w:highlight w:val="cyan"/>
        </w:rPr>
        <w:t>politicians</w:t>
      </w:r>
      <w:r w:rsidRPr="00E54C48">
        <w:rPr>
          <w:rStyle w:val="StyleBoldUnderline"/>
        </w:rPr>
        <w:t xml:space="preserve"> here, like others in Europe, were by turns appalled and indignant</w:t>
      </w:r>
      <w:r w:rsidRPr="00942AAC">
        <w:rPr>
          <w:sz w:val="16"/>
        </w:rPr>
        <w:t xml:space="preserve">. But like the French before them, </w:t>
      </w:r>
      <w:r w:rsidRPr="00E54C48">
        <w:rPr>
          <w:rStyle w:val="StyleBoldUnderline"/>
        </w:rPr>
        <w:t xml:space="preserve">this week they </w:t>
      </w:r>
      <w:r w:rsidRPr="00A07C48">
        <w:rPr>
          <w:rStyle w:val="StyleBoldUnderline"/>
          <w:highlight w:val="cyan"/>
        </w:rPr>
        <w:t>found themselves backpedaling</w:t>
      </w:r>
      <w:r w:rsidRPr="00E54C48">
        <w:rPr>
          <w:rStyle w:val="StyleBoldUnderline"/>
        </w:rPr>
        <w:t>.</w:t>
      </w:r>
      <w:r w:rsidRPr="00942AAC">
        <w:rPr>
          <w:sz w:val="16"/>
        </w:rPr>
        <w:t xml:space="preserve"> In an interview released this week Mr. </w:t>
      </w:r>
      <w:r w:rsidRPr="00A07C48">
        <w:rPr>
          <w:rStyle w:val="StyleBoldUnderline"/>
          <w:highlight w:val="cyan"/>
        </w:rPr>
        <w:t>Snowden said that Germany’s intelligence services are “in bed” with the N</w:t>
      </w:r>
      <w:r w:rsidRPr="00A07C48">
        <w:rPr>
          <w:rStyle w:val="StyleBoldUnderline"/>
        </w:rPr>
        <w:t>ational</w:t>
      </w:r>
      <w:r w:rsidRPr="00A07C48">
        <w:rPr>
          <w:rStyle w:val="StyleBoldUnderline"/>
          <w:highlight w:val="cyan"/>
        </w:rPr>
        <w:t xml:space="preserve"> S</w:t>
      </w:r>
      <w:r w:rsidRPr="00A07C48">
        <w:rPr>
          <w:rStyle w:val="StyleBoldUnderline"/>
        </w:rPr>
        <w:t xml:space="preserve">ecurity </w:t>
      </w:r>
      <w:r w:rsidRPr="00A07C48">
        <w:rPr>
          <w:rStyle w:val="StyleBoldUnderline"/>
          <w:highlight w:val="cyan"/>
        </w:rPr>
        <w:t>A</w:t>
      </w:r>
      <w:r w:rsidRPr="00A07C48">
        <w:rPr>
          <w:rStyle w:val="StyleBoldUnderline"/>
        </w:rPr>
        <w:t>gency</w:t>
      </w:r>
      <w:r w:rsidRPr="00942AAC">
        <w:rPr>
          <w:sz w:val="16"/>
        </w:rPr>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7F5EC4">
        <w:rPr>
          <w:rStyle w:val="StyleBoldUnderline"/>
        </w:rPr>
        <w:t>The other services don’t ask us where our information is from and we don’t ask them</w:t>
      </w:r>
      <w:r w:rsidRPr="00942AAC">
        <w:rPr>
          <w:sz w:val="16"/>
        </w:rPr>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A07C48">
        <w:rPr>
          <w:rStyle w:val="StyleBoldUnderline"/>
          <w:highlight w:val="cyan"/>
        </w:rPr>
        <w:t xml:space="preserve">Britain, which has the closest intelligence relationship </w:t>
      </w:r>
      <w:r w:rsidRPr="00A07C48">
        <w:rPr>
          <w:rStyle w:val="StyleBoldUnderline"/>
        </w:rPr>
        <w:t xml:space="preserve">with the United States </w:t>
      </w:r>
      <w:r w:rsidRPr="00A07C48">
        <w:rPr>
          <w:rStyle w:val="StyleBoldUnderline"/>
          <w:highlight w:val="cyan"/>
        </w:rPr>
        <w:t xml:space="preserve">of any European country, has been implicated </w:t>
      </w:r>
      <w:r w:rsidRPr="00A07C48">
        <w:rPr>
          <w:rStyle w:val="StyleBoldUnderline"/>
        </w:rPr>
        <w:t>in several of the data operation</w:t>
      </w:r>
      <w:r w:rsidRPr="007F5EC4">
        <w:rPr>
          <w:rStyle w:val="StyleBoldUnderline"/>
        </w:rPr>
        <w:t>s</w:t>
      </w:r>
      <w:r w:rsidRPr="00942AAC">
        <w:rPr>
          <w:sz w:val="16"/>
        </w:rPr>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w:t>
      </w:r>
      <w:r w:rsidRPr="00942AAC">
        <w:rPr>
          <w:sz w:val="16"/>
        </w:rPr>
        <w:lastRenderedPageBreak/>
        <w:t xml:space="preserve">telephone and Internet traffic, then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7F5EC4">
        <w:rPr>
          <w:rStyle w:val="StyleBoldUnderline"/>
        </w:rPr>
        <w:t>France’s external intelligence agency maintains a broad telecommunications data collection system of its own</w:t>
      </w:r>
      <w:r w:rsidRPr="00942AAC">
        <w:rPr>
          <w:sz w:val="16"/>
        </w:rPr>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A07C48">
        <w:rPr>
          <w:rStyle w:val="StyleBoldUnderline"/>
          <w:highlight w:val="cyan"/>
        </w:rPr>
        <w:t>the chancellor’s spokesman</w:t>
      </w:r>
      <w:r w:rsidRPr="007F5EC4">
        <w:rPr>
          <w:rStyle w:val="StyleBoldUnderline"/>
        </w:rPr>
        <w:t>, Steffen Seibert, decried such behavior</w:t>
      </w:r>
      <w:r w:rsidRPr="00942AAC">
        <w:rPr>
          <w:sz w:val="16"/>
        </w:rPr>
        <w:t xml:space="preserve"> as “unacceptable,” </w:t>
      </w:r>
      <w:r w:rsidRPr="00A07C48">
        <w:rPr>
          <w:rStyle w:val="StyleBoldUnderline"/>
          <w:highlight w:val="cyan"/>
        </w:rPr>
        <w:t>insisting that, “We are no longer in the cold war</w:t>
      </w:r>
      <w:r w:rsidRPr="00942AAC">
        <w:rPr>
          <w:sz w:val="16"/>
        </w:rPr>
        <w:t xml:space="preserve">.” But experts say </w:t>
      </w:r>
      <w:r w:rsidRPr="00A07C48">
        <w:rPr>
          <w:rStyle w:val="Emphasis"/>
          <w:highlight w:val="cyan"/>
        </w:rPr>
        <w:t>ties between the intelligence services remain rooted in agreements stemming from that era</w:t>
      </w:r>
      <w:r w:rsidRPr="007F5EC4">
        <w:rPr>
          <w:rStyle w:val="StyleBoldUnderline"/>
        </w:rPr>
        <w:t>,</w:t>
      </w:r>
      <w:r w:rsidRPr="00942AAC">
        <w:rPr>
          <w:sz w:val="16"/>
        </w:rPr>
        <w:t xml:space="preserve"> w</w:t>
      </w:r>
      <w:r w:rsidRPr="007F5EC4">
        <w:rPr>
          <w:rStyle w:val="StyleBoldUnderline"/>
        </w:rPr>
        <w:t xml:space="preserve">hen West Germany depended on the United States to protect it </w:t>
      </w:r>
      <w:r w:rsidRPr="00942AAC">
        <w:rPr>
          <w:sz w:val="16"/>
        </w:rPr>
        <w:t xml:space="preserve">from the former Soviet Union and its allies in the East. “Of course </w:t>
      </w:r>
      <w:r w:rsidRPr="00A07C48">
        <w:rPr>
          <w:rStyle w:val="Emphasis"/>
          <w:highlight w:val="cyan"/>
        </w:rPr>
        <w:t xml:space="preserve">the German government is very deeply entwined with the American intelligence services,” </w:t>
      </w:r>
      <w:r w:rsidRPr="00942AAC">
        <w:rPr>
          <w:sz w:val="16"/>
        </w:rPr>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7F5EC4">
        <w:rPr>
          <w:rStyle w:val="StyleBoldUnderline"/>
        </w:rPr>
        <w:t>The attacks on Sept. 11</w:t>
      </w:r>
      <w:r w:rsidRPr="00942AAC">
        <w:rPr>
          <w:sz w:val="16"/>
        </w:rPr>
        <w:t xml:space="preserve">, 2001, in the United States </w:t>
      </w:r>
      <w:r w:rsidRPr="007F5EC4">
        <w:rPr>
          <w:rStyle w:val="StyleBoldUnderline"/>
        </w:rPr>
        <w:t>saw a fresh commitment by the Germans to cooperate with the Americans in the global war against terror</w:t>
      </w:r>
      <w:r w:rsidRPr="00942AAC">
        <w:rPr>
          <w:sz w:val="16"/>
        </w:rPr>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7F5EC4">
        <w:rPr>
          <w:rStyle w:val="StyleBoldUnderline"/>
        </w:rPr>
        <w:t xml:space="preserve">Washington shares intelligence with Germany that authorities here say has been essential to preventing terror attacks </w:t>
      </w:r>
      <w:r w:rsidRPr="00942AAC">
        <w:rPr>
          <w:sz w:val="16"/>
        </w:rPr>
        <w:t xml:space="preserve">similar to those in Madrid or London. </w:t>
      </w:r>
      <w:r w:rsidRPr="007F5EC4">
        <w:rPr>
          <w:rStyle w:val="StyleBoldUnderline"/>
        </w:rPr>
        <w:t>It is a matter of pride among German authorities that they have been able to swoop in and detain suspects, preventing several plots from being carried out</w:t>
      </w:r>
      <w:r w:rsidRPr="00942AAC">
        <w:rPr>
          <w:sz w:val="16"/>
        </w:rPr>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057F77" w:rsidRPr="00F81DCF" w:rsidRDefault="00057F77" w:rsidP="00057F77">
      <w:pPr>
        <w:pStyle w:val="Heading4"/>
        <w:rPr>
          <w:rFonts w:eastAsia="Calibri"/>
        </w:rPr>
      </w:pPr>
      <w:r>
        <w:rPr>
          <w:rFonts w:eastAsia="Calibri"/>
        </w:rPr>
        <w:t>NATO is dead—aff can’t solve</w:t>
      </w:r>
    </w:p>
    <w:p w:rsidR="00057F77" w:rsidRPr="00942AAC" w:rsidRDefault="00057F77" w:rsidP="00057F77">
      <w:r w:rsidRPr="00942AAC">
        <w:t xml:space="preserve">Alexander </w:t>
      </w:r>
      <w:r w:rsidRPr="00942AAC">
        <w:rPr>
          <w:rStyle w:val="StyleStyleBold12pt"/>
        </w:rPr>
        <w:t>Melikishvili</w:t>
      </w:r>
      <w:r w:rsidRPr="00942AAC">
        <w:t>- research associate with the James Martin Center for Nonproliferation Studies- 1/26/</w:t>
      </w:r>
      <w:r w:rsidRPr="00942AAC">
        <w:rPr>
          <w:rStyle w:val="StyleStyleBold12pt"/>
        </w:rPr>
        <w:t>09</w:t>
      </w:r>
      <w:r w:rsidRPr="00942AAC">
        <w:t>, YaleGlobal, NATO’s Double Standards Make for a Hollow Alliance, http://yaleglobal.yale.edu/content/nato%E2%80%99s-double-standards-make-hollow-alliance</w:t>
      </w:r>
    </w:p>
    <w:p w:rsidR="00057F77" w:rsidRDefault="00057F77" w:rsidP="00057F77">
      <w:r w:rsidRPr="00F81DCF">
        <w:t xml:space="preserve"> As events of the past year demonstrate</w:t>
      </w:r>
      <w:r w:rsidRPr="00F81DCF">
        <w:rPr>
          <w:rStyle w:val="StyleBoldUnderline"/>
        </w:rPr>
        <w:t xml:space="preserve">, </w:t>
      </w:r>
      <w:r w:rsidRPr="00F81DCF">
        <w:rPr>
          <w:rStyle w:val="StyleBoldUnderline"/>
          <w:highlight w:val="cyan"/>
        </w:rPr>
        <w:t xml:space="preserve">NATO faces an existential crisis, </w:t>
      </w:r>
      <w:r w:rsidRPr="00F81DCF">
        <w:rPr>
          <w:rStyle w:val="StyleBoldUnderline"/>
        </w:rPr>
        <w:t>reflected in the three aspects underpinning its operations – an inconsistent enlargement policy, diminished internal cohesion and inadequate military planning.</w:t>
      </w:r>
      <w:r w:rsidRPr="00F81DCF">
        <w:t xml:space="preserve"> Unless NATO can overcome these weaknesses, excitement in Europe about a new era of cooperation with an Obama-led United States may turn out to be premature and groundless.  </w:t>
      </w:r>
      <w:r w:rsidRPr="00F81DCF">
        <w:rPr>
          <w:rStyle w:val="StyleBoldUnderline"/>
        </w:rPr>
        <w:t xml:space="preserve">Lost among diplomatic platitudes is the real question of what actually constitutes the set of criteria by which Brussels deems one country to be eligible for NATO membership while another is not. </w:t>
      </w:r>
      <w:r w:rsidRPr="00F81DCF">
        <w:rPr>
          <w:rStyle w:val="StyleBoldUnderline"/>
          <w:highlight w:val="cyan"/>
        </w:rPr>
        <w:t>A comparison of Albania and Georgia highlights NATO’s dysfunctional enlargement process</w:t>
      </w:r>
      <w:r w:rsidRPr="00F81DCF">
        <w:rPr>
          <w:rStyle w:val="StyleBoldUnderline"/>
        </w:rPr>
        <w:t xml:space="preserve"> of late</w:t>
      </w:r>
      <w:r w:rsidRPr="00F81DCF">
        <w:t xml:space="preserve">, raising serious questions about NATO prioritization in membership considerations. At the last NATO summit in April 2008, alliance members unanimously decided to extend membership to Albania. </w:t>
      </w:r>
      <w:r w:rsidRPr="00F81DCF">
        <w:rPr>
          <w:rStyle w:val="StyleBoldUnderline"/>
          <w:highlight w:val="cyan"/>
        </w:rPr>
        <w:t>The</w:t>
      </w:r>
      <w:r w:rsidRPr="00F81DCF">
        <w:rPr>
          <w:rStyle w:val="StyleBoldUnderline"/>
        </w:rPr>
        <w:t xml:space="preserve"> “Solomonic” </w:t>
      </w:r>
      <w:r w:rsidRPr="00F81DCF">
        <w:rPr>
          <w:rStyle w:val="StyleBoldUnderline"/>
          <w:highlight w:val="cyan"/>
        </w:rPr>
        <w:t>wisdom behind admitting Albania</w:t>
      </w:r>
      <w:r w:rsidRPr="00F81DCF">
        <w:rPr>
          <w:rStyle w:val="StyleBoldUnderline"/>
        </w:rPr>
        <w:t xml:space="preserve">, widely recognized as </w:t>
      </w:r>
      <w:r w:rsidRPr="00F81DCF">
        <w:rPr>
          <w:rStyle w:val="StyleBoldUnderline"/>
          <w:highlight w:val="cyan"/>
        </w:rPr>
        <w:t>the epicenter of organized crime</w:t>
      </w:r>
      <w:r w:rsidRPr="00F81DCF">
        <w:rPr>
          <w:rStyle w:val="StyleBoldUnderline"/>
        </w:rPr>
        <w:t xml:space="preserve"> and corruption in Europe, </w:t>
      </w:r>
      <w:r w:rsidRPr="00F81DCF">
        <w:rPr>
          <w:rStyle w:val="StyleBoldUnderline"/>
          <w:highlight w:val="cyan"/>
        </w:rPr>
        <w:t>defies common sense</w:t>
      </w:r>
      <w:r w:rsidRPr="00F81DCF">
        <w:rPr>
          <w:rStyle w:val="StyleBoldUnderline"/>
        </w:rPr>
        <w:t xml:space="preserve"> and logic, pointing towards NATO’s double standards </w:t>
      </w:r>
      <w:r w:rsidRPr="00F81DCF">
        <w:rPr>
          <w:rFonts w:eastAsia="Calibri"/>
          <w:sz w:val="14"/>
        </w:rPr>
        <w:t>with regard to arbitrarily adjusting membership criteria on a case-by-case basis. 1  The unstable character of the Albanian state was highlighted on the eve of the summit: In mid-March a massive explosion at the munitions decommissioning facility just 15 kilometers west of the Albanian capital, Tirana, killed dozens, wounded hundreds and displaced thousands of people. This tragic incident led to the resignation of Albanian Defense Minister Fatmir Mediu, also implicated in an illegal arms-trafficking case. According to details of an ongoing federal investigation, in 2007 Florida-based defense contractor AEY Inc. illegally supplied malfunctioning Chinese-made weapons and munitions from Albanian stockpiles, to the Afghan Army, under terms of a multimillion-dollar Pentagon military-to-military assistance contract. 2  The hypocrisy was on display during a two-day visit by a NATO delegation to Georgia in September. Addressing Tbilisi State University students, NATO Secretary General Jaap de Hoop Scheffer emphasized that Georgia’s progress towards receiving the coveted Membership Action Plan (MAP) – a roadmap intended to facilitate an applicant country’s eventual incorporation into NATO – was contingent on implementation of further democratic reforms by the Georgian government. In response, speaking at the UN General Assembly in New York, Georgian President Mikheil Saakashvili unveiled new reforms aimed at ensuring independence of judiciary, increasing media freedoms and supporting political opposition.  Indeed, if judged by the most commonly accepted standards of democratic governance, rule of law and economic development, Albania lags behind Georgia. The Transparency International’s Corruption Perceptions Index 2008 ranks Albania at the 85th position, whereas Georgia ranks 67th. It’s truly mind-boggling that Secretary Scheffer demands greater democratic reforms from Tbilisi while apparently giving a free pass to Tirana’s dismal performance.  There’s only one explanation for this discrepancy, and it’s rooted in the combination of guilt of NATO bureaucrats over Albania’s wait in the membership-action antechamber – since 1999 – and US insistence, an unusual byproduct of American involvement in the Balkans in the aftermath of Yugoslavia’s bloody dissolution</w:t>
      </w:r>
      <w:r w:rsidRPr="00F81DCF">
        <w:t xml:space="preserve">. </w:t>
      </w:r>
      <w:r w:rsidRPr="00F81DCF">
        <w:rPr>
          <w:rStyle w:val="StyleBoldUnderline"/>
          <w:highlight w:val="cyan"/>
        </w:rPr>
        <w:t xml:space="preserve">Inconsistencies reflected </w:t>
      </w:r>
      <w:r w:rsidRPr="00F81DCF">
        <w:rPr>
          <w:rStyle w:val="StyleBoldUnderline"/>
          <w:highlight w:val="cyan"/>
        </w:rPr>
        <w:lastRenderedPageBreak/>
        <w:t>in</w:t>
      </w:r>
      <w:r w:rsidRPr="00F81DCF">
        <w:rPr>
          <w:rStyle w:val="StyleBoldUnderline"/>
        </w:rPr>
        <w:t xml:space="preserve"> the </w:t>
      </w:r>
      <w:r w:rsidRPr="00F81DCF">
        <w:rPr>
          <w:rStyle w:val="StyleBoldUnderline"/>
          <w:highlight w:val="cyan"/>
        </w:rPr>
        <w:t>selective membership dispensation undermine the</w:t>
      </w:r>
      <w:r w:rsidRPr="00F81DCF">
        <w:rPr>
          <w:rStyle w:val="StyleBoldUnderline"/>
        </w:rPr>
        <w:t xml:space="preserve"> founding principles and </w:t>
      </w:r>
      <w:r w:rsidRPr="00F81DCF">
        <w:rPr>
          <w:rStyle w:val="StyleBoldUnderline"/>
          <w:highlight w:val="cyan"/>
        </w:rPr>
        <w:t>credibility of the</w:t>
      </w:r>
      <w:r w:rsidRPr="00F81DCF">
        <w:rPr>
          <w:rStyle w:val="StyleBoldUnderline"/>
        </w:rPr>
        <w:t xml:space="preserve"> NATO </w:t>
      </w:r>
      <w:r w:rsidRPr="00F81DCF">
        <w:rPr>
          <w:rStyle w:val="StyleBoldUnderline"/>
          <w:highlight w:val="cyan"/>
        </w:rPr>
        <w:t>alliance</w:t>
      </w:r>
      <w:r w:rsidRPr="00F81DCF">
        <w:rPr>
          <w:rStyle w:val="StyleBoldUnderline"/>
        </w:rPr>
        <w:t xml:space="preserve"> as a whole</w:t>
      </w:r>
      <w:r w:rsidRPr="00F81DCF">
        <w:t xml:space="preserve">.  Moreover, </w:t>
      </w:r>
      <w:r w:rsidRPr="00F81DCF">
        <w:rPr>
          <w:rStyle w:val="StyleBoldUnderline"/>
          <w:highlight w:val="cyan"/>
        </w:rPr>
        <w:t>the relentless pace of enlargement</w:t>
      </w:r>
      <w:r w:rsidRPr="00F81DCF">
        <w:rPr>
          <w:rStyle w:val="StyleDate"/>
        </w:rPr>
        <w:t xml:space="preserve"> over the past decade and a half </w:t>
      </w:r>
      <w:r w:rsidRPr="00F81DCF">
        <w:rPr>
          <w:rStyle w:val="StyleBoldUnderline"/>
          <w:highlight w:val="cyan"/>
        </w:rPr>
        <w:t>has had an adverse impact on NATO’s cohesion</w:t>
      </w:r>
      <w:r w:rsidRPr="00F81DCF">
        <w:rPr>
          <w:rStyle w:val="StyleDate"/>
        </w:rPr>
        <w:t xml:space="preserve">. </w:t>
      </w:r>
      <w:r w:rsidRPr="00F81DCF">
        <w:t xml:space="preserve"> This is particularly evident in the emergence of factions within NATO that led former US Secretary of Defense Donald Rumsfeld to draw distinctions between the “Old” and “New” Europe. His successor, Robert </w:t>
      </w:r>
      <w:r w:rsidRPr="00F81DCF">
        <w:rPr>
          <w:rStyle w:val="StyleBoldUnderline"/>
        </w:rPr>
        <w:t>Gates</w:t>
      </w:r>
      <w:r w:rsidRPr="00F81DCF">
        <w:t xml:space="preserve">, </w:t>
      </w:r>
      <w:r w:rsidRPr="00F81DCF">
        <w:rPr>
          <w:rStyle w:val="StyleBoldUnderline"/>
        </w:rPr>
        <w:t>was</w:t>
      </w:r>
      <w:r w:rsidRPr="00F81DCF">
        <w:t xml:space="preserve"> more diplomatic in his remarks, but </w:t>
      </w:r>
      <w:r w:rsidRPr="00F81DCF">
        <w:rPr>
          <w:rStyle w:val="StyleBoldUnderline"/>
        </w:rPr>
        <w:t>frustrated by an inability to elicit adequate troop commitments from European allies for the Afghanistan stabilization campaign</w:t>
      </w:r>
      <w:r w:rsidRPr="00F81DCF">
        <w:t xml:space="preserve">, he too warned of the “two-tiered alliance” in which some members are more willing to fight than others.  </w:t>
      </w:r>
      <w:r w:rsidRPr="00F81DCF">
        <w:rPr>
          <w:rStyle w:val="StyleBoldUnderline"/>
          <w:highlight w:val="cyan"/>
        </w:rPr>
        <w:t>Several cycles</w:t>
      </w:r>
      <w:r w:rsidRPr="00F81DCF">
        <w:rPr>
          <w:rStyle w:val="StyleDate"/>
        </w:rPr>
        <w:t xml:space="preserve"> of enlargement clearly </w:t>
      </w:r>
      <w:r w:rsidRPr="00F81DCF">
        <w:rPr>
          <w:rStyle w:val="StyleBoldUnderline"/>
          <w:highlight w:val="cyan"/>
        </w:rPr>
        <w:t>had a debilitating effect on NATO’s collective decision making mechanism because the sheer number of voting members grew to</w:t>
      </w:r>
      <w:r w:rsidRPr="00F81DCF">
        <w:rPr>
          <w:rStyle w:val="StyleBoldUnderline"/>
        </w:rPr>
        <w:t xml:space="preserve"> the current </w:t>
      </w:r>
      <w:r w:rsidRPr="00F81DCF">
        <w:rPr>
          <w:rStyle w:val="StyleBoldUnderline"/>
          <w:highlight w:val="cyan"/>
        </w:rPr>
        <w:t>26 (</w:t>
      </w:r>
      <w:r w:rsidRPr="00F81DCF">
        <w:t xml:space="preserve">or 28, with Albania and Croatia expected to formally join the alliance by April), </w:t>
      </w:r>
      <w:r w:rsidRPr="00F81DCF">
        <w:rPr>
          <w:rStyle w:val="StyleBoldUnderline"/>
          <w:highlight w:val="cyan"/>
        </w:rPr>
        <w:t>which invariably complicated policy formulation</w:t>
      </w:r>
      <w:r w:rsidRPr="00F81DCF">
        <w:t>. Furthermore, deep resentment felt by a number of Western European governments towards the Bush administration in the aftermath of the Iraqi invasion further exacerbated tensions with former Warsaw Pact countries vying for Washington’s attention</w:t>
      </w:r>
      <w:r w:rsidRPr="00F81DCF">
        <w:rPr>
          <w:rStyle w:val="StyleStyleBold12pt"/>
        </w:rPr>
        <w:t xml:space="preserve">.  </w:t>
      </w:r>
      <w:r w:rsidRPr="00F81DCF">
        <w:rPr>
          <w:rStyle w:val="StyleBoldUnderline"/>
          <w:highlight w:val="cyan"/>
        </w:rPr>
        <w:t xml:space="preserve">Nowhere have the growing cleavages </w:t>
      </w:r>
      <w:r w:rsidRPr="00F81DCF">
        <w:rPr>
          <w:rStyle w:val="StyleBoldUnderline"/>
        </w:rPr>
        <w:t xml:space="preserve">within the alliance </w:t>
      </w:r>
      <w:r w:rsidRPr="00F81DCF">
        <w:rPr>
          <w:rStyle w:val="StyleBoldUnderline"/>
          <w:highlight w:val="cyan"/>
        </w:rPr>
        <w:t>been as evident as in Afghanistan</w:t>
      </w:r>
      <w:r w:rsidRPr="00F81DCF">
        <w:rPr>
          <w:rStyle w:val="StyleBoldUnderline"/>
        </w:rPr>
        <w:t>, where NATO maintains 50,000-strong contingent</w:t>
      </w:r>
      <w:r w:rsidRPr="00F81DCF">
        <w:t xml:space="preserve"> under the aegis of the UN-sanctioned International Security Assistance Force. Since August 2003, when NATO took command of the ISAF, this out-of-area operation has repeatedly tested the limits of allied military cooperation in addressing the security challenges in Afghanistan. </w:t>
      </w:r>
      <w:r w:rsidRPr="00F81DCF">
        <w:rPr>
          <w:rStyle w:val="StyleBoldUnderline"/>
          <w:highlight w:val="cyan"/>
        </w:rPr>
        <w:t>The US increasingly faces difficulty in forging NATO consensus on the most pressing issues</w:t>
      </w:r>
      <w:r w:rsidRPr="00F81DCF">
        <w:rPr>
          <w:rStyle w:val="StyleBoldUnderline"/>
        </w:rPr>
        <w:t xml:space="preserve"> concerning security in Afghanistan</w:t>
      </w:r>
      <w:r w:rsidRPr="00F81DCF">
        <w:t xml:space="preserve">. </w:t>
      </w:r>
      <w:r w:rsidRPr="00F81DCF">
        <w:rPr>
          <w:rFonts w:eastAsia="Calibri"/>
          <w:sz w:val="14"/>
        </w:rPr>
        <w:t>What else can explain that it took close to five years for the allies to reach an accord authorizing military attacks on the country’s burgeoning underground opium-heroin industry? For years, regional experts issued dire warnings that profits from poppy cultivation, which according to UN estimates now account for at least half of Afghanistan’s gross domestic product, support the Taliban comeback.  At the October meeting of NATO defense ministers in Budapest, the allies finally hammered out an agreement to authorize military force against Afghan drug lords. However, the NATO members that customarily favor restrictive caveats regarding deployment of their forces, including Germany and Italy, insisted on including a provision that effectively cuts the agreement at its knees. The provision states that attacks on the Afghan narcotics industry will occur only with explicit approval of the respective national governments. In effect, the agreement allows some NATO members to basically opt out of the operations that put their troops in harm’s way.  What’s striking is the apparent lack of realization on the part of some European allies that</w:t>
      </w:r>
      <w:r w:rsidRPr="00F81DCF">
        <w:rPr>
          <w:rStyle w:val="StyleDate"/>
        </w:rPr>
        <w:t xml:space="preserve"> </w:t>
      </w:r>
      <w:r w:rsidRPr="00F81DCF">
        <w:rPr>
          <w:rStyle w:val="StyleBoldUnderline"/>
          <w:highlight w:val="cyan"/>
        </w:rPr>
        <w:t xml:space="preserve">NATO’s failure in Afghanistan will deal a deadly blow to the alliance and </w:t>
      </w:r>
      <w:r w:rsidRPr="00F81DCF">
        <w:rPr>
          <w:rStyle w:val="StyleBoldUnderline"/>
        </w:rPr>
        <w:t xml:space="preserve">may even </w:t>
      </w:r>
      <w:r w:rsidRPr="00F81DCF">
        <w:rPr>
          <w:rStyle w:val="StyleBoldUnderline"/>
          <w:highlight w:val="cyan"/>
        </w:rPr>
        <w:t>spell its demise.</w:t>
      </w:r>
      <w:r w:rsidRPr="00F81DCF">
        <w:t xml:space="preserve">  </w:t>
      </w:r>
    </w:p>
    <w:p w:rsidR="00057F77" w:rsidRPr="00E05A66" w:rsidRDefault="00057F77" w:rsidP="00057F77">
      <w:pPr>
        <w:pStyle w:val="Heading4"/>
      </w:pPr>
      <w:r w:rsidRPr="00E05A66">
        <w:t xml:space="preserve">Technology checks a superbug </w:t>
      </w:r>
    </w:p>
    <w:p w:rsidR="00057F77" w:rsidRPr="00E05A66" w:rsidRDefault="00057F77" w:rsidP="00057F77">
      <w:pPr>
        <w:rPr>
          <w:rStyle w:val="StyleStyleBold12pt"/>
        </w:rPr>
      </w:pPr>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 11/7, http://www.wired.com/wired/archive/11.07/doomsday.html]</w:t>
      </w:r>
    </w:p>
    <w:p w:rsidR="00057F77" w:rsidRPr="00F53858" w:rsidRDefault="00057F77" w:rsidP="00057F77">
      <w:pPr>
        <w:rPr>
          <w:b/>
          <w:bCs/>
          <w:u w:val="single"/>
        </w:rPr>
      </w:pPr>
      <w:r w:rsidRPr="00942AAC">
        <w:rPr>
          <w:sz w:val="16"/>
        </w:rPr>
        <w:t xml:space="preserve">3. Germ warfare!  Like chemical agents, biological weapons have never lived up to their billing 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942AAC">
        <w:rPr>
          <w:sz w:val="16"/>
        </w:rPr>
        <w:t xml:space="preserve">, loose </w:t>
      </w:r>
      <w:r w:rsidRPr="00286E97">
        <w:rPr>
          <w:rStyle w:val="StyleBoldUnderline"/>
          <w:highlight w:val="cyan"/>
        </w:rPr>
        <w:t>in a</w:t>
      </w:r>
      <w:r w:rsidRPr="00942AAC">
        <w:rPr>
          <w:sz w:val="16"/>
        </w:rPr>
        <w:t xml:space="preserve"> Middle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bioagents.</w:t>
      </w:r>
      <w:r w:rsidRPr="00942AAC">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no superplague has ever come close to wiping out humanity before, and it seems unlikely to happen in the future.</w:t>
      </w:r>
    </w:p>
    <w:p w:rsidR="00057F77" w:rsidRPr="009715C2" w:rsidRDefault="00057F77" w:rsidP="00057F77">
      <w:pPr>
        <w:pStyle w:val="Heading4"/>
      </w:pPr>
      <w:r w:rsidRPr="009715C2">
        <w:t xml:space="preserve">Al-Qaeda weak – Bin Laden’s death, Abbottabad intelligence, no safe haven </w:t>
      </w:r>
    </w:p>
    <w:p w:rsidR="00057F77" w:rsidRPr="00AD6BA9" w:rsidRDefault="00057F77" w:rsidP="00057F77">
      <w:r w:rsidRPr="00AD6BA9">
        <w:t xml:space="preserve">WILLIAM </w:t>
      </w:r>
      <w:r w:rsidRPr="00AD6BA9">
        <w:rPr>
          <w:rStyle w:val="StyleStyleBold12pt"/>
        </w:rPr>
        <w:t>MCCANTS</w:t>
      </w:r>
      <w:r w:rsidRPr="00AD6BA9">
        <w:t xml:space="preserve"> - Center for Strategic Studies / Johns Hopkins – Sept/Oct 20</w:t>
      </w:r>
      <w:r w:rsidRPr="00AD6BA9">
        <w:rPr>
          <w:rStyle w:val="StyleStyleBold12pt"/>
        </w:rPr>
        <w:t>11</w:t>
      </w:r>
      <w:r w:rsidRPr="00AD6BA9">
        <w:t>, Al Qaeda's Challenge, Foreign Affairs, http://www.foreignaffairs.com/articles/68160/william-mccants/al-qaedas-challenge?page=show</w:t>
      </w:r>
    </w:p>
    <w:p w:rsidR="00057F77" w:rsidRPr="009715C2" w:rsidRDefault="00057F77" w:rsidP="00057F77">
      <w:pPr>
        <w:rPr>
          <w:rStyle w:val="StyleBoldUnderline"/>
        </w:rPr>
      </w:pPr>
      <w:r w:rsidRPr="009715C2">
        <w:t xml:space="preserve">Al Qaeda now stands at a precipice. </w:t>
      </w:r>
      <w:r w:rsidRPr="00C461B3">
        <w:rPr>
          <w:rStyle w:val="StyleBoldUnderline"/>
          <w:highlight w:val="green"/>
        </w:rPr>
        <w:t>The Arab Spring and</w:t>
      </w:r>
      <w:r w:rsidRPr="009715C2">
        <w:rPr>
          <w:rStyle w:val="StyleBoldUnderline"/>
        </w:rPr>
        <w:t xml:space="preserve"> the </w:t>
      </w:r>
      <w:r w:rsidRPr="00C461B3">
        <w:rPr>
          <w:rStyle w:val="StyleBoldUnderline"/>
          <w:highlight w:val="green"/>
        </w:rPr>
        <w:t>success of Islamist parliamentarians</w:t>
      </w:r>
      <w:r w:rsidRPr="009715C2">
        <w:rPr>
          <w:rStyle w:val="StyleBoldUnderline"/>
        </w:rPr>
        <w:t xml:space="preserve"> throughout the Middle East have</w:t>
      </w:r>
      <w:r w:rsidRPr="009715C2">
        <w:rPr>
          <w:rStyle w:val="StyleBoldUnderline"/>
          <w:highlight w:val="cyan"/>
        </w:rPr>
        <w:t xml:space="preserve"> </w:t>
      </w:r>
      <w:r w:rsidRPr="00C461B3">
        <w:rPr>
          <w:rStyle w:val="StyleBoldUnderline"/>
          <w:highlight w:val="green"/>
        </w:rPr>
        <w:t xml:space="preserve">challenged its core vision just as the group </w:t>
      </w:r>
      <w:r w:rsidRPr="009715C2">
        <w:rPr>
          <w:rStyle w:val="StyleBoldUnderline"/>
        </w:rPr>
        <w:t xml:space="preserve">has </w:t>
      </w:r>
      <w:r w:rsidRPr="00C461B3">
        <w:rPr>
          <w:rStyle w:val="StyleBoldUnderline"/>
          <w:highlight w:val="green"/>
        </w:rPr>
        <w:t xml:space="preserve">lost its founder. Al Qaeda </w:t>
      </w:r>
      <w:r w:rsidRPr="009715C2">
        <w:rPr>
          <w:rStyle w:val="StyleBoldUnderline"/>
        </w:rPr>
        <w:t xml:space="preserve">has also </w:t>
      </w:r>
      <w:r w:rsidRPr="00C461B3">
        <w:rPr>
          <w:rStyle w:val="StyleBoldUnderline"/>
          <w:highlight w:val="green"/>
        </w:rPr>
        <w:t>lost access to bin Laden's personal connections</w:t>
      </w:r>
      <w:r w:rsidRPr="009715C2">
        <w:rPr>
          <w:rStyle w:val="StyleBoldUnderline"/>
        </w:rPr>
        <w:t xml:space="preserve"> in Afghanistan, Pakistan, and the Persian Gulf, </w:t>
      </w:r>
      <w:r w:rsidRPr="00C461B3">
        <w:rPr>
          <w:rStyle w:val="StyleBoldUnderline"/>
          <w:highlight w:val="green"/>
        </w:rPr>
        <w:t>which</w:t>
      </w:r>
      <w:r w:rsidRPr="009715C2">
        <w:rPr>
          <w:rStyle w:val="StyleBoldUnderline"/>
        </w:rPr>
        <w:t xml:space="preserve"> had </w:t>
      </w:r>
      <w:r w:rsidRPr="009715C2">
        <w:rPr>
          <w:rStyle w:val="StyleBoldUnderline"/>
          <w:highlight w:val="cyan"/>
        </w:rPr>
        <w:t xml:space="preserve">long </w:t>
      </w:r>
      <w:r w:rsidRPr="00C461B3">
        <w:rPr>
          <w:rStyle w:val="StyleBoldUnderline"/>
          <w:highlight w:val="green"/>
        </w:rPr>
        <w:t>provided</w:t>
      </w:r>
      <w:r w:rsidRPr="009715C2">
        <w:rPr>
          <w:rStyle w:val="StyleBoldUnderline"/>
        </w:rPr>
        <w:t xml:space="preserve"> it with </w:t>
      </w:r>
      <w:r w:rsidRPr="00C461B3">
        <w:rPr>
          <w:rStyle w:val="StyleBoldUnderline"/>
          <w:highlight w:val="green"/>
        </w:rPr>
        <w:t>resources and protection</w:t>
      </w:r>
      <w:r w:rsidRPr="009715C2">
        <w:t xml:space="preserve">. Bin Laden's death has deprived al Qaeda of its most media-savvy icon; and most important, </w:t>
      </w:r>
      <w:r w:rsidRPr="009715C2">
        <w:rPr>
          <w:rStyle w:val="StyleBoldUnderline"/>
        </w:rPr>
        <w:t>al Qaeda has lost its commander in chief.</w:t>
      </w:r>
      <w:r w:rsidRPr="009715C2">
        <w:t xml:space="preserve"> The raid that killed bin Laden revealed that he had not been reduced to a figurehead, </w:t>
      </w:r>
      <w:r w:rsidRPr="00C461B3">
        <w:t>as</w:t>
      </w:r>
      <w:r w:rsidRPr="009715C2">
        <w:t xml:space="preserve"> many Western analysts had suspected; he had continued to direct the operations of al Qaeda and its franchises. </w:t>
      </w:r>
      <w:r w:rsidRPr="009715C2">
        <w:rPr>
          <w:rStyle w:val="StyleBoldUnderline"/>
        </w:rPr>
        <w:t xml:space="preserve">Yet the </w:t>
      </w:r>
      <w:r w:rsidRPr="00C461B3">
        <w:rPr>
          <w:rStyle w:val="StyleBoldUnderline"/>
          <w:highlight w:val="green"/>
        </w:rPr>
        <w:t xml:space="preserve">documents </w:t>
      </w:r>
      <w:r w:rsidRPr="009715C2">
        <w:rPr>
          <w:rStyle w:val="StyleBoldUnderline"/>
          <w:highlight w:val="cyan"/>
        </w:rPr>
        <w:t xml:space="preserve">seized </w:t>
      </w:r>
      <w:r w:rsidRPr="00C461B3">
        <w:rPr>
          <w:rStyle w:val="StyleBoldUnderline"/>
          <w:highlight w:val="green"/>
        </w:rPr>
        <w:t>from</w:t>
      </w:r>
      <w:r w:rsidRPr="009715C2">
        <w:rPr>
          <w:rStyle w:val="StyleBoldUnderline"/>
        </w:rPr>
        <w:t xml:space="preserve"> bin Laden's home in </w:t>
      </w:r>
      <w:r w:rsidRPr="00C461B3">
        <w:rPr>
          <w:rStyle w:val="StyleBoldUnderline"/>
          <w:highlight w:val="green"/>
        </w:rPr>
        <w:t>Abbottabad</w:t>
      </w:r>
      <w:r w:rsidRPr="009715C2">
        <w:t xml:space="preserve">, Pakistan, </w:t>
      </w:r>
      <w:r w:rsidRPr="00C461B3">
        <w:rPr>
          <w:rStyle w:val="StyleBoldUnderline"/>
          <w:highlight w:val="green"/>
        </w:rPr>
        <w:t>reveal how weak al Qaeda had become</w:t>
      </w:r>
      <w:r w:rsidRPr="009715C2">
        <w:rPr>
          <w:rStyle w:val="StyleBoldUnderline"/>
        </w:rPr>
        <w:t xml:space="preserve"> even under his ongoing leadership</w:t>
      </w:r>
      <w:r w:rsidRPr="009715C2">
        <w:t xml:space="preserve">. </w:t>
      </w:r>
      <w:r w:rsidRPr="00C461B3">
        <w:rPr>
          <w:rStyle w:val="StyleBoldUnderline"/>
          <w:highlight w:val="green"/>
        </w:rPr>
        <w:t>Correspondence</w:t>
      </w:r>
      <w:r w:rsidRPr="009715C2">
        <w:rPr>
          <w:rStyle w:val="StyleBoldUnderline"/>
        </w:rPr>
        <w:t xml:space="preserve"> </w:t>
      </w:r>
      <w:r w:rsidRPr="009715C2">
        <w:t xml:space="preserve">found in the raid </w:t>
      </w:r>
      <w:r w:rsidRPr="00C461B3">
        <w:rPr>
          <w:rStyle w:val="StyleBoldUnderline"/>
          <w:highlight w:val="green"/>
        </w:rPr>
        <w:t>shows</w:t>
      </w:r>
      <w:r w:rsidRPr="009715C2">
        <w:rPr>
          <w:rStyle w:val="StyleBoldUnderline"/>
        </w:rPr>
        <w:t xml:space="preserve"> bin Laden and his </w:t>
      </w:r>
      <w:r w:rsidRPr="00C461B3">
        <w:rPr>
          <w:rStyle w:val="StyleBoldUnderline"/>
          <w:highlight w:val="green"/>
        </w:rPr>
        <w:t xml:space="preserve">lieutenants lamenting </w:t>
      </w:r>
      <w:r w:rsidRPr="009715C2">
        <w:rPr>
          <w:rStyle w:val="StyleBoldUnderline"/>
        </w:rPr>
        <w:t xml:space="preserve">al Qaeda's </w:t>
      </w:r>
      <w:r w:rsidRPr="00C461B3">
        <w:rPr>
          <w:rStyle w:val="StyleBoldUnderline"/>
          <w:highlight w:val="green"/>
        </w:rPr>
        <w:t>lack of funds and</w:t>
      </w:r>
      <w:r w:rsidRPr="009715C2">
        <w:rPr>
          <w:rStyle w:val="StyleBoldUnderline"/>
        </w:rPr>
        <w:t xml:space="preserve"> the constant casualties from U.S. </w:t>
      </w:r>
      <w:r w:rsidRPr="00C461B3">
        <w:rPr>
          <w:rStyle w:val="StyleBoldUnderline"/>
          <w:highlight w:val="green"/>
        </w:rPr>
        <w:t xml:space="preserve">drone </w:t>
      </w:r>
      <w:r w:rsidRPr="00C461B3">
        <w:rPr>
          <w:rStyle w:val="StyleBoldUnderline"/>
          <w:highlight w:val="green"/>
        </w:rPr>
        <w:lastRenderedPageBreak/>
        <w:t>strikes</w:t>
      </w:r>
      <w:r w:rsidRPr="009715C2">
        <w:rPr>
          <w:rStyle w:val="StyleBoldUnderline"/>
        </w:rPr>
        <w:t xml:space="preserve">. </w:t>
      </w:r>
      <w:r w:rsidRPr="00C461B3">
        <w:rPr>
          <w:rStyle w:val="StyleBoldUnderline"/>
          <w:highlight w:val="green"/>
        </w:rPr>
        <w:t>These papers</w:t>
      </w:r>
      <w:r w:rsidRPr="009715C2">
        <w:rPr>
          <w:rStyle w:val="StyleBoldUnderline"/>
        </w:rPr>
        <w:t xml:space="preserve"> have </w:t>
      </w:r>
      <w:r w:rsidRPr="00C461B3">
        <w:rPr>
          <w:rStyle w:val="StyleBoldUnderline"/>
          <w:highlight w:val="green"/>
        </w:rPr>
        <w:t>made the organization</w:t>
      </w:r>
      <w:r w:rsidRPr="009715C2">
        <w:rPr>
          <w:rStyle w:val="StyleBoldUnderline"/>
        </w:rPr>
        <w:t xml:space="preserve"> even more </w:t>
      </w:r>
      <w:r w:rsidRPr="00C461B3">
        <w:rPr>
          <w:rStyle w:val="StyleBoldUnderline"/>
          <w:highlight w:val="green"/>
        </w:rPr>
        <w:t>vulnerable by exposing its</w:t>
      </w:r>
      <w:r w:rsidRPr="009715C2">
        <w:rPr>
          <w:rStyle w:val="StyleBoldUnderline"/>
        </w:rPr>
        <w:t xml:space="preserve"> general </w:t>
      </w:r>
      <w:r w:rsidRPr="009715C2">
        <w:rPr>
          <w:rStyle w:val="StyleBoldUnderline"/>
          <w:highlight w:val="cyan"/>
        </w:rPr>
        <w:t xml:space="preserve">command </w:t>
      </w:r>
      <w:r w:rsidRPr="00C461B3">
        <w:rPr>
          <w:rStyle w:val="StyleBoldUnderline"/>
          <w:highlight w:val="green"/>
        </w:rPr>
        <w:t>structure</w:t>
      </w:r>
      <w:r w:rsidRPr="009715C2">
        <w:rPr>
          <w:rStyle w:val="StyleBoldUnderline"/>
        </w:rPr>
        <w:t xml:space="preserve">, </w:t>
      </w:r>
      <w:r w:rsidRPr="00C461B3">
        <w:rPr>
          <w:rStyle w:val="StyleBoldUnderline"/>
          <w:highlight w:val="green"/>
        </w:rPr>
        <w:t>putting al Qaeda's leadership at</w:t>
      </w:r>
      <w:r w:rsidRPr="009715C2">
        <w:rPr>
          <w:rStyle w:val="StyleBoldUnderline"/>
        </w:rPr>
        <w:t xml:space="preserve"> greater </w:t>
      </w:r>
      <w:r w:rsidRPr="00C461B3">
        <w:rPr>
          <w:rStyle w:val="StyleBoldUnderline"/>
          <w:highlight w:val="green"/>
        </w:rPr>
        <w:t>risk of extinction</w:t>
      </w:r>
      <w:r w:rsidRPr="009715C2">
        <w:rPr>
          <w:rStyle w:val="StyleBoldUnderline"/>
        </w:rPr>
        <w:t xml:space="preserve"> than ever before. </w:t>
      </w:r>
      <w:r w:rsidRPr="009715C2">
        <w:t xml:space="preserve">Al Qaeda has elected Zawahiri as its new chief, at least for now. But the transition will not be seamless. </w:t>
      </w:r>
      <w:r w:rsidRPr="009715C2">
        <w:rPr>
          <w:rStyle w:val="StyleBoldUnderline"/>
        </w:rPr>
        <w:t>Some members of al Qaeda's old guard feel little loyalty to Zawahiri, whom they view as a relative newcomer.</w:t>
      </w:r>
      <w:r w:rsidRPr="009715C2">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sidRPr="009715C2">
        <w:rPr>
          <w:rStyle w:val="StyleBoldUnderline"/>
          <w:highlight w:val="cyan"/>
        </w:rPr>
        <w:t xml:space="preserve">The Islamic </w:t>
      </w:r>
      <w:r w:rsidRPr="00C461B3">
        <w:rPr>
          <w:rStyle w:val="StyleBoldUnderline"/>
          <w:highlight w:val="green"/>
        </w:rPr>
        <w:t xml:space="preserve">governments that </w:t>
      </w:r>
      <w:r w:rsidRPr="009715C2">
        <w:rPr>
          <w:rStyle w:val="StyleBoldUnderline"/>
          <w:highlight w:val="cyan"/>
        </w:rPr>
        <w:t xml:space="preserve">previously </w:t>
      </w:r>
      <w:r w:rsidRPr="00C461B3">
        <w:rPr>
          <w:rStyle w:val="StyleBoldUnderline"/>
          <w:highlight w:val="green"/>
        </w:rPr>
        <w:t>protected</w:t>
      </w:r>
      <w:r w:rsidRPr="009715C2">
        <w:rPr>
          <w:rStyle w:val="StyleBoldUnderline"/>
        </w:rPr>
        <w:t xml:space="preserve"> and </w:t>
      </w:r>
      <w:r w:rsidRPr="009715C2">
        <w:rPr>
          <w:rStyle w:val="StyleBoldUnderline"/>
          <w:highlight w:val="cyan"/>
        </w:rPr>
        <w:t xml:space="preserve">assisted </w:t>
      </w:r>
      <w:r w:rsidRPr="00C461B3">
        <w:rPr>
          <w:rStyle w:val="StyleBoldUnderline"/>
          <w:highlight w:val="green"/>
        </w:rPr>
        <w:t>al Qaeda</w:t>
      </w:r>
      <w:r w:rsidRPr="009715C2">
        <w:rPr>
          <w:rStyle w:val="StyleBoldUnderline"/>
        </w:rPr>
        <w:t>, such as those in Afghanistan and Sudan</w:t>
      </w:r>
      <w:r w:rsidRPr="009715C2">
        <w:t xml:space="preserve"> in the 1990s, </w:t>
      </w:r>
      <w:r w:rsidRPr="009715C2">
        <w:rPr>
          <w:rStyle w:val="StyleBoldUnderline"/>
          <w:highlight w:val="cyan"/>
        </w:rPr>
        <w:t xml:space="preserve">either </w:t>
      </w:r>
      <w:r w:rsidRPr="00C461B3">
        <w:rPr>
          <w:rStyle w:val="StyleBoldUnderline"/>
          <w:highlight w:val="green"/>
        </w:rPr>
        <w:t xml:space="preserve">no longer exist </w:t>
      </w:r>
      <w:r w:rsidRPr="009715C2">
        <w:rPr>
          <w:rStyle w:val="StyleBoldUnderline"/>
          <w:highlight w:val="cyan"/>
        </w:rPr>
        <w:t>or are inhospitable</w:t>
      </w:r>
      <w:r w:rsidRPr="009715C2">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sidRPr="009715C2">
        <w:rPr>
          <w:rStyle w:val="StyleBoldUnderline"/>
        </w:rPr>
        <w:t>Egypt, given its geostrategic importance and its status as the leading Arab nation, is the grand prize in the contest between al Qaeda and the United States</w:t>
      </w:r>
      <w:r w:rsidRPr="009715C2">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sidRPr="009715C2">
        <w:rPr>
          <w:rStyle w:val="StyleBoldUnderline"/>
        </w:rPr>
        <w:t>Yet Zawahiri's attempt to sway local Islamists is unlikely to succeed. Although some Islamists</w:t>
      </w:r>
      <w:r w:rsidRPr="009715C2">
        <w:t xml:space="preserve"> in the two countries </w:t>
      </w:r>
      <w:r w:rsidRPr="009715C2">
        <w:rPr>
          <w:rStyle w:val="StyleBoldUnderline"/>
        </w:rPr>
        <w:t xml:space="preserve">rhetorically support al Qaeda, many, especially the Muslim Brotherhood, are now organizing for their countries' upcoming elections </w:t>
      </w:r>
      <w:r w:rsidRPr="009715C2">
        <w:t xml:space="preserve">-- that is, </w:t>
      </w:r>
      <w:r w:rsidRPr="009715C2">
        <w:rPr>
          <w:rStyle w:val="StyleBoldUnderline"/>
        </w:rPr>
        <w:t>they are becoming Islamist parliamentarians</w:t>
      </w:r>
      <w:r w:rsidRPr="009715C2">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sidRPr="009715C2">
        <w:rPr>
          <w:rStyle w:val="StyleBoldUnderline"/>
        </w:rPr>
        <w:t xml:space="preserve">Al Qaeda, then, is losing sway even among its natural allies. </w:t>
      </w:r>
      <w:r w:rsidRPr="009715C2">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sidRPr="009715C2">
        <w:rPr>
          <w:rStyle w:val="StyleBoldUnderline"/>
        </w:rPr>
        <w:t>Zawahiri will continue trying to attack the United States and continue exploiting less stable postrevolutionary countries, such as Libya, Syria, and Yemen</w:t>
      </w:r>
      <w:r w:rsidRPr="009715C2">
        <w:t xml:space="preserve">, which may prove more susceptible to al Qaeda's influence. Yet to operate in these countries, al Qaeda will need to subordinate its political agenda to those of the insurgents there or risk destroying itself, as Zarqawi's group did in Iraq. </w:t>
      </w:r>
      <w:r w:rsidRPr="009715C2">
        <w:rPr>
          <w:rStyle w:val="StyleBoldUnderline"/>
          <w:highlight w:val="cyan"/>
        </w:rPr>
        <w:t>If</w:t>
      </w:r>
      <w:r w:rsidRPr="009715C2">
        <w:rPr>
          <w:rStyle w:val="StyleBoldUnderline"/>
        </w:rPr>
        <w:t xml:space="preserve"> those </w:t>
      </w:r>
      <w:r w:rsidRPr="009715C2">
        <w:rPr>
          <w:rStyle w:val="StyleBoldUnderline"/>
          <w:highlight w:val="cyan"/>
        </w:rPr>
        <w:t>insurgents take power</w:t>
      </w:r>
      <w:r w:rsidRPr="009715C2">
        <w:rPr>
          <w:rStyle w:val="StyleBoldUnderline"/>
        </w:rPr>
        <w:t xml:space="preserve">, </w:t>
      </w:r>
      <w:r w:rsidRPr="009715C2">
        <w:rPr>
          <w:rStyle w:val="StyleBoldUnderline"/>
          <w:highlight w:val="cyan"/>
        </w:rPr>
        <w:t>they will likely refuse to offer al Qaeda safe haven for fear of alienating the U</w:t>
      </w:r>
      <w:r w:rsidRPr="009715C2">
        <w:rPr>
          <w:rStyle w:val="StyleBoldUnderline"/>
        </w:rPr>
        <w:t xml:space="preserve">nited </w:t>
      </w:r>
      <w:r w:rsidRPr="009715C2">
        <w:rPr>
          <w:rStyle w:val="StyleBoldUnderline"/>
          <w:highlight w:val="cyan"/>
        </w:rPr>
        <w:t>S</w:t>
      </w:r>
      <w:r w:rsidRPr="009715C2">
        <w:rPr>
          <w:rStyle w:val="StyleBoldUnderline"/>
        </w:rPr>
        <w:t xml:space="preserve">tates or </w:t>
      </w:r>
      <w:r w:rsidRPr="009715C2">
        <w:rPr>
          <w:rStyle w:val="StyleBoldUnderline"/>
          <w:highlight w:val="cyan"/>
        </w:rPr>
        <w:t>its allies</w:t>
      </w:r>
      <w:r w:rsidRPr="009715C2">
        <w:rPr>
          <w:rStyle w:val="StyleBoldUnderline"/>
        </w:rPr>
        <w:t xml:space="preserve"> in the region. </w:t>
      </w:r>
      <w:r w:rsidRPr="009715C2">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sidRPr="00C461B3">
        <w:rPr>
          <w:rStyle w:val="StyleBoldUnderline"/>
          <w:highlight w:val="green"/>
        </w:rPr>
        <w:t xml:space="preserve">al Qaeda is no longer the vanguard of the Islamist movement </w:t>
      </w:r>
      <w:r w:rsidRPr="009715C2">
        <w:rPr>
          <w:rStyle w:val="StyleBoldUnderline"/>
          <w:highlight w:val="cyan"/>
        </w:rPr>
        <w:t>in the Arab world.</w:t>
      </w:r>
      <w:r w:rsidRPr="009715C2">
        <w:rPr>
          <w:rStyle w:val="StyleBoldUnderline"/>
        </w:rPr>
        <w:t xml:space="preserve"> </w:t>
      </w:r>
      <w:r w:rsidRPr="009715C2">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sidRPr="009715C2">
        <w:rPr>
          <w:rStyle w:val="StyleBoldUnderline"/>
        </w:rPr>
        <w:t>the forces best positioned to capitalize on the Arab Spring are the Islamist parliamentarians, who, unlike al Qaeda, are willing and able to engage in the messy business of politics.</w:t>
      </w:r>
    </w:p>
    <w:p w:rsidR="00057F77" w:rsidRPr="00171F9F" w:rsidRDefault="00057F77" w:rsidP="00057F77"/>
    <w:p w:rsidR="00057F77" w:rsidRDefault="00057F77" w:rsidP="00057F77">
      <w:pPr>
        <w:pStyle w:val="cards"/>
        <w:rPr>
          <w:rFonts w:ascii="Georgia" w:hAnsi="Georgia"/>
          <w:sz w:val="16"/>
        </w:rPr>
      </w:pPr>
    </w:p>
    <w:p w:rsidR="00057F77" w:rsidRDefault="00057F77" w:rsidP="00057F77">
      <w:pPr>
        <w:rPr>
          <w:sz w:val="18"/>
        </w:rPr>
      </w:pPr>
    </w:p>
    <w:p w:rsidR="00057F77" w:rsidRPr="005D0914" w:rsidRDefault="00057F77" w:rsidP="00057F77">
      <w:pPr>
        <w:pStyle w:val="Heading4"/>
        <w:rPr>
          <w:rFonts w:asciiTheme="minorHAnsi" w:hAnsiTheme="minorHAnsi" w:cstheme="minorHAnsi"/>
          <w:sz w:val="28"/>
        </w:rPr>
      </w:pPr>
      <w:r w:rsidRPr="005D0914">
        <w:rPr>
          <w:rFonts w:asciiTheme="minorHAnsi" w:hAnsiTheme="minorHAnsi" w:cstheme="minorHAnsi"/>
          <w:sz w:val="28"/>
        </w:rPr>
        <w:t>No impact – empirics</w:t>
      </w:r>
    </w:p>
    <w:p w:rsidR="00057F77" w:rsidRPr="005D0914" w:rsidRDefault="00057F77" w:rsidP="00057F77">
      <w:pPr>
        <w:rPr>
          <w:rFonts w:asciiTheme="minorHAnsi" w:hAnsiTheme="minorHAnsi" w:cstheme="minorHAnsi"/>
          <w:szCs w:val="16"/>
        </w:rPr>
      </w:pPr>
      <w:r>
        <w:rPr>
          <w:rStyle w:val="StyleStyleBold12pt"/>
          <w:rFonts w:asciiTheme="minorHAnsi" w:hAnsiTheme="minorHAnsi" w:cstheme="minorHAnsi"/>
          <w:sz w:val="28"/>
        </w:rPr>
        <w:t>Willis et. al,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27"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057F77" w:rsidRPr="005D0914" w:rsidRDefault="00057F77" w:rsidP="00057F77">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ppmv</w:t>
      </w:r>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(Zachos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 xml:space="preserve">(Zachos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Neotropics)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(Huntingford et al., 2008)? In fact </w:t>
      </w:r>
      <w:r w:rsidRPr="007C0AE9">
        <w:rPr>
          <w:rStyle w:val="Emphasis"/>
          <w:highlight w:val="cyan"/>
        </w:rPr>
        <w:t>the fossil record</w:t>
      </w:r>
      <w:r w:rsidRPr="007C0AE9">
        <w:rPr>
          <w:rStyle w:val="Emphasis"/>
        </w:rPr>
        <w:t xml:space="preserve"> for the early Eocene Climatic Optimum </w:t>
      </w:r>
      <w:r w:rsidRPr="007C0AE9">
        <w:rPr>
          <w:rStyle w:val="Emphasis"/>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this was one of the most biodiverse intervals of time</w:t>
      </w:r>
      <w:r w:rsidRPr="005D0914">
        <w:rPr>
          <w:rStyle w:val="StyleBoldUnderline"/>
          <w:rFonts w:asciiTheme="minorHAnsi" w:hAnsiTheme="minorHAnsi" w:cstheme="minorHAnsi"/>
        </w:rPr>
        <w:t xml:space="preserve"> in the Neotropics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mid latitudes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at the earlier Palaeocene–Eocene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057F77" w:rsidRDefault="00057F77" w:rsidP="00057F77"/>
    <w:p w:rsidR="00057F77" w:rsidRPr="00D17C4E" w:rsidRDefault="00057F77" w:rsidP="00057F77"/>
    <w:p w:rsidR="00057F77" w:rsidRDefault="00057F77" w:rsidP="00057F77">
      <w:pPr>
        <w:pStyle w:val="Heading1"/>
      </w:pPr>
      <w:r>
        <w:lastRenderedPageBreak/>
        <w:t>2NC</w:t>
      </w:r>
    </w:p>
    <w:p w:rsidR="00057F77" w:rsidRDefault="00057F77" w:rsidP="00057F77">
      <w:pPr>
        <w:pStyle w:val="Heading3"/>
      </w:pPr>
      <w:r>
        <w:lastRenderedPageBreak/>
        <w:t>Fw</w:t>
      </w:r>
    </w:p>
    <w:p w:rsidR="00057F77" w:rsidRDefault="00057F77" w:rsidP="00057F77">
      <w:pPr>
        <w:pStyle w:val="Heading4"/>
      </w:pPr>
      <w:r>
        <w:t>The role of the teacher is to guide students toward ethically constructing advocacies – this means debate should focus on how we think about problems and not just particular policies, so you should look at systems and not the singular event of their impact scenarios – deprioritize issues of link uniqueness and alternative solvency – our link arguments prove there’s a larger set of social relations the plan creates and the standpoints we take in relation to that are important</w:t>
      </w:r>
    </w:p>
    <w:p w:rsidR="00057F77" w:rsidRDefault="00057F77" w:rsidP="00057F77">
      <w:pPr>
        <w:pStyle w:val="Heading4"/>
        <w:rPr>
          <w:rStyle w:val="StyleStyleBold12pt"/>
          <w:b/>
        </w:rPr>
      </w:pPr>
      <w:r>
        <w:t xml:space="preserve">Our alternative is a technique for creating a new social vocabulary surrounding social issues – if our vocabulary is good, you should endorse and adopt it as a method for future policy research. </w:t>
      </w:r>
    </w:p>
    <w:p w:rsidR="00057F77" w:rsidRDefault="00057F77" w:rsidP="00057F77">
      <w:pPr>
        <w:pStyle w:val="Heading4"/>
        <w:rPr>
          <w:rStyle w:val="StyleStyleBold12pt"/>
          <w:b/>
        </w:rPr>
      </w:pPr>
      <w:r>
        <w:rPr>
          <w:rStyle w:val="StyleStyleBold12pt"/>
          <w:b/>
        </w:rPr>
        <w:t>Everything we do, everything we read forms us as subjects as the world – social change cannot be effected in the world unless there is a vocabulary to construct subjects that engage in a way of knowing that is compatible with a new way of knowing – the alt is a formation of new ethical subjects – the affirmative solidifies dominant structures and knowledges that actively prevent ethics</w:t>
      </w:r>
    </w:p>
    <w:p w:rsidR="00057F77" w:rsidRDefault="00057F77" w:rsidP="00057F77">
      <w:r>
        <w:t>-necessary to create a new social vocabulary around issues to effect real change</w:t>
      </w:r>
    </w:p>
    <w:p w:rsidR="00057F77" w:rsidRDefault="00057F77" w:rsidP="00057F77">
      <w:r>
        <w:t>-we are constantly being constructed as subjects by the experiences we have</w:t>
      </w:r>
    </w:p>
    <w:p w:rsidR="00057F77" w:rsidRDefault="00057F77" w:rsidP="00057F77">
      <w:r>
        <w:t>-on an individual level, ethics is a processing of attuning your ways of knowing the world and relating to the world to be more compassionate and open</w:t>
      </w:r>
    </w:p>
    <w:p w:rsidR="00057F77" w:rsidRDefault="00057F77" w:rsidP="00057F77">
      <w:r>
        <w:t>-the way our self exists is inseparable from our relationship to the world</w:t>
      </w:r>
    </w:p>
    <w:p w:rsidR="00057F77" w:rsidRPr="00826E2F" w:rsidRDefault="00057F77" w:rsidP="00057F77">
      <w:r>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rsidR="00057F77" w:rsidRDefault="00057F77" w:rsidP="00057F77">
      <w:pPr>
        <w:rPr>
          <w:rStyle w:val="StyleStyleBold12pt"/>
        </w:rPr>
      </w:pPr>
      <w:r>
        <w:rPr>
          <w:rStyle w:val="StyleStyleBold12pt"/>
        </w:rPr>
        <w:t>Scott 9 – prof of philosophy @ Vanderbilt</w:t>
      </w:r>
    </w:p>
    <w:p w:rsidR="00057F77" w:rsidRPr="00C6204F" w:rsidRDefault="00057F77" w:rsidP="00057F77">
      <w:pPr>
        <w:rPr>
          <w:rStyle w:val="StyleStyleBold12pt"/>
          <w:b w:val="0"/>
          <w:sz w:val="20"/>
        </w:rPr>
      </w:pPr>
      <w:r>
        <w:rPr>
          <w:rStyle w:val="StyleStyleBold12pt"/>
          <w:b w:val="0"/>
          <w:sz w:val="20"/>
        </w:rPr>
        <w:t xml:space="preserve">(Charles, </w:t>
      </w:r>
      <w:r w:rsidRPr="00C6204F">
        <w:rPr>
          <w:rStyle w:val="StyleStyleBold12pt"/>
          <w:b w:val="0"/>
          <w:sz w:val="20"/>
        </w:rPr>
        <w:t>Journal of Medic</w:t>
      </w:r>
      <w:r>
        <w:rPr>
          <w:rStyle w:val="StyleStyleBold12pt"/>
          <w:b w:val="0"/>
          <w:sz w:val="20"/>
        </w:rPr>
        <w:t>ine and Philosophy, 34: 350–367, Foucault, Genealogy, Ethics)</w:t>
      </w:r>
    </w:p>
    <w:p w:rsidR="00057F77" w:rsidRDefault="00057F77" w:rsidP="00057F77">
      <w:pPr>
        <w:rPr>
          <w:sz w:val="16"/>
        </w:rPr>
      </w:pPr>
      <w:r w:rsidRPr="008F5041">
        <w:rPr>
          <w:rStyle w:val="StyleBoldUnderline"/>
        </w:rPr>
        <w:t xml:space="preserve">In </w:t>
      </w:r>
      <w:r w:rsidRPr="00720810">
        <w:rPr>
          <w:rStyle w:val="StyleBoldUnderline"/>
          <w:highlight w:val="red"/>
        </w:rPr>
        <w:t>Foucault’s analysis of</w:t>
      </w:r>
      <w:r w:rsidRPr="008F5041">
        <w:rPr>
          <w:rStyle w:val="StyleBoldUnderline"/>
        </w:rPr>
        <w:t xml:space="preserve"> the </w:t>
      </w:r>
      <w:r w:rsidRPr="00720810">
        <w:rPr>
          <w:rStyle w:val="StyleBoldUnderline"/>
          <w:highlight w:val="red"/>
        </w:rPr>
        <w:t>May 1968 uprising</w:t>
      </w:r>
      <w:r w:rsidRPr="00CB6E6D">
        <w:rPr>
          <w:sz w:val="16"/>
        </w:rPr>
        <w:t xml:space="preserve"> in France, </w:t>
      </w:r>
      <w:r w:rsidRPr="008F5041">
        <w:rPr>
          <w:rStyle w:val="StyleBoldUnderline"/>
        </w:rPr>
        <w:t xml:space="preserve">he </w:t>
      </w:r>
      <w:r w:rsidRPr="00720810">
        <w:rPr>
          <w:rStyle w:val="StyleBoldUnderline"/>
          <w:highlight w:val="red"/>
        </w:rPr>
        <w:t xml:space="preserve">said that even though “things were coming apart” </w:t>
      </w:r>
      <w:r w:rsidRPr="00720810">
        <w:rPr>
          <w:rStyle w:val="Emphasis"/>
          <w:highlight w:val="red"/>
        </w:rPr>
        <w:t>there did not “exist</w:t>
      </w:r>
      <w:r w:rsidRPr="008F5041">
        <w:rPr>
          <w:rStyle w:val="Emphasis"/>
        </w:rPr>
        <w:t xml:space="preserve"> any </w:t>
      </w:r>
      <w:r w:rsidRPr="00720810">
        <w:rPr>
          <w:rStyle w:val="Emphasis"/>
          <w:highlight w:val="red"/>
        </w:rPr>
        <w:t>vocabulary capable of expressing that process”</w:t>
      </w:r>
      <w:r w:rsidRPr="00CB6E6D">
        <w:rPr>
          <w:sz w:val="16"/>
        </w:rPr>
        <w:t xml:space="preserve"> (Foucault, 2000, 271). We could say on Foucault’s terms that </w:t>
      </w:r>
      <w:r w:rsidRPr="00720810">
        <w:rPr>
          <w:rStyle w:val="StyleBoldUnderline"/>
          <w:highlight w:val="red"/>
        </w:rPr>
        <w:t xml:space="preserve">there did not exist </w:t>
      </w:r>
      <w:r w:rsidRPr="00720810">
        <w:rPr>
          <w:rStyle w:val="Emphasis"/>
          <w:highlight w:val="red"/>
        </w:rPr>
        <w:t>a way of knowing</w:t>
      </w:r>
      <w:r w:rsidRPr="00720810">
        <w:rPr>
          <w:rStyle w:val="StyleBoldUnderline"/>
          <w:highlight w:val="red"/>
        </w:rPr>
        <w:t xml:space="preserve"> (a subject of knowledge) and</w:t>
      </w:r>
      <w:r w:rsidRPr="00CB6E6D">
        <w:rPr>
          <w:sz w:val="16"/>
        </w:rPr>
        <w:t xml:space="preserve"> the </w:t>
      </w:r>
      <w:r w:rsidRPr="00720810">
        <w:rPr>
          <w:rStyle w:val="StyleBoldUnderline"/>
          <w:highlight w:val="red"/>
        </w:rPr>
        <w:t xml:space="preserve">language and concepts </w:t>
      </w:r>
      <w:r w:rsidRPr="00720810">
        <w:rPr>
          <w:rStyle w:val="Emphasis"/>
          <w:highlight w:val="red"/>
        </w:rPr>
        <w:t>suited for the complex event of</w:t>
      </w:r>
      <w:r w:rsidRPr="00CB6E6D">
        <w:rPr>
          <w:sz w:val="16"/>
        </w:rPr>
        <w:t xml:space="preserve"> France’s </w:t>
      </w:r>
      <w:r w:rsidRPr="00720810">
        <w:rPr>
          <w:rStyle w:val="Emphasis"/>
          <w:highlight w:val="red"/>
        </w:rPr>
        <w:t>transformation.</w:t>
      </w:r>
      <w:r w:rsidRPr="008F5041">
        <w:rPr>
          <w:rStyle w:val="StyleBoldUnderline"/>
        </w:rPr>
        <w:t xml:space="preserve"> </w:t>
      </w:r>
      <w:r w:rsidRPr="00720810">
        <w:rPr>
          <w:rStyle w:val="StyleBoldUnderline"/>
          <w:highlight w:val="red"/>
        </w:rPr>
        <w:t xml:space="preserve">A momentous event happened </w:t>
      </w:r>
      <w:r w:rsidRPr="00720810">
        <w:rPr>
          <w:rStyle w:val="Emphasis"/>
          <w:highlight w:val="red"/>
        </w:rPr>
        <w:t>without adequate “tools”</w:t>
      </w:r>
      <w:r w:rsidRPr="00720810">
        <w:rPr>
          <w:rStyle w:val="StyleBoldUnderline"/>
          <w:highlight w:val="red"/>
        </w:rPr>
        <w:t xml:space="preserve"> for its</w:t>
      </w:r>
      <w:r w:rsidRPr="00CB6E6D">
        <w:rPr>
          <w:sz w:val="16"/>
        </w:rPr>
        <w:t xml:space="preserve"> recognition, </w:t>
      </w:r>
      <w:r w:rsidRPr="00720810">
        <w:rPr>
          <w:rStyle w:val="StyleBoldUnderline"/>
          <w:highlight w:val="red"/>
        </w:rPr>
        <w:t>analysis</w:t>
      </w:r>
      <w:r w:rsidRPr="00CB6E6D">
        <w:rPr>
          <w:sz w:val="16"/>
        </w:rPr>
        <w:t xml:space="preserve">, and appropriation. </w:t>
      </w:r>
      <w:r w:rsidRPr="00720810">
        <w:rPr>
          <w:rStyle w:val="StyleBoldUnderline"/>
          <w:highlight w:val="red"/>
        </w:rPr>
        <w:t>Consequently</w:t>
      </w:r>
      <w:r w:rsidRPr="00CB6E6D">
        <w:rPr>
          <w:sz w:val="16"/>
        </w:rPr>
        <w:t xml:space="preserve">, in the following dispersion of quarreling groups and political factions, </w:t>
      </w:r>
      <w:r w:rsidRPr="00720810">
        <w:rPr>
          <w:rStyle w:val="StyleBoldUnderline"/>
          <w:highlight w:val="red"/>
        </w:rPr>
        <w:t>the 1968 crisis did not</w:t>
      </w:r>
      <w:r w:rsidRPr="00CB6E6D">
        <w:rPr>
          <w:sz w:val="16"/>
        </w:rPr>
        <w:t xml:space="preserve"> at first </w:t>
      </w:r>
      <w:r w:rsidRPr="00720810">
        <w:rPr>
          <w:rStyle w:val="Emphasis"/>
          <w:highlight w:val="red"/>
        </w:rPr>
        <w:t>become an effective discursive event that opened up a full range of</w:t>
      </w:r>
      <w:r w:rsidRPr="00CB6E6D">
        <w:rPr>
          <w:sz w:val="16"/>
        </w:rPr>
        <w:t xml:space="preserve"> apparent problems and </w:t>
      </w:r>
      <w:r w:rsidRPr="00720810">
        <w:rPr>
          <w:rStyle w:val="Emphasis"/>
          <w:highlight w:val="red"/>
        </w:rPr>
        <w:t>transformations</w:t>
      </w:r>
      <w:r w:rsidRPr="00CB6E6D">
        <w:rPr>
          <w:sz w:val="16"/>
        </w:rPr>
        <w:t xml:space="preserve"> for formal knowledge. </w:t>
      </w:r>
      <w:r w:rsidRPr="008F5041">
        <w:rPr>
          <w:rStyle w:val="StyleBoldUnderline"/>
        </w:rPr>
        <w:t xml:space="preserve">That would </w:t>
      </w:r>
      <w:r w:rsidRPr="00CB6E6D">
        <w:rPr>
          <w:rStyle w:val="Emphasis"/>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720810">
        <w:rPr>
          <w:rStyle w:val="StyleBoldUnderline"/>
          <w:highlight w:val="red"/>
        </w:rPr>
        <w:t>So much was falling apart</w:t>
      </w:r>
      <w:r w:rsidRPr="001368DF">
        <w:rPr>
          <w:rStyle w:val="StyleBoldUnderline"/>
        </w:rPr>
        <w:t xml:space="preserve"> in France at the time </w:t>
      </w:r>
      <w:r w:rsidRPr="00720810">
        <w:rPr>
          <w:rStyle w:val="StyleBoldUnderline"/>
          <w:highlight w:val="red"/>
        </w:rPr>
        <w:t>that a subject of knowledge was needed</w:t>
      </w:r>
      <w:r w:rsidRPr="00CB6E6D">
        <w:rPr>
          <w:sz w:val="16"/>
        </w:rPr>
        <w:t xml:space="preserve"> that formed in the interconnecting French crises, a subject </w:t>
      </w:r>
      <w:r w:rsidRPr="00720810">
        <w:rPr>
          <w:rStyle w:val="StyleBoldUnderline"/>
          <w:highlight w:val="red"/>
        </w:rPr>
        <w:t>informed by marginal experiences in comparison to</w:t>
      </w:r>
      <w:r w:rsidRPr="001368DF">
        <w:rPr>
          <w:rStyle w:val="StyleBoldUnderline"/>
        </w:rPr>
        <w:t xml:space="preserve"> the</w:t>
      </w:r>
      <w:r w:rsidRPr="00CB6E6D">
        <w:rPr>
          <w:sz w:val="16"/>
        </w:rPr>
        <w:t xml:space="preserve"> experiences recognized by the </w:t>
      </w:r>
      <w:r w:rsidRPr="00720810">
        <w:rPr>
          <w:rStyle w:val="StyleBoldUnderline"/>
          <w:highlight w:val="red"/>
        </w:rPr>
        <w:t xml:space="preserve">dominant discourses, </w:t>
      </w:r>
      <w:r w:rsidRPr="00720810">
        <w:rPr>
          <w:rStyle w:val="Emphasis"/>
          <w:highlight w:val="red"/>
        </w:rPr>
        <w:t>marginalized experiences like those of</w:t>
      </w:r>
      <w:r w:rsidRPr="00CB6E6D">
        <w:rPr>
          <w:sz w:val="16"/>
        </w:rPr>
        <w:t xml:space="preserve"> Algerian soldiers, French </w:t>
      </w:r>
      <w:r w:rsidRPr="00720810">
        <w:rPr>
          <w:rStyle w:val="Emphasis"/>
          <w:highlight w:val="red"/>
        </w:rPr>
        <w:t>prisoners, people oppressed by</w:t>
      </w:r>
      <w:r w:rsidRPr="00CB6E6D">
        <w:rPr>
          <w:sz w:val="16"/>
        </w:rPr>
        <w:t xml:space="preserve"> French </w:t>
      </w:r>
      <w:r w:rsidRPr="00720810">
        <w:rPr>
          <w:rStyle w:val="Emphasis"/>
          <w:highlight w:val="red"/>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720810">
        <w:rPr>
          <w:rStyle w:val="StyleBoldUnderline"/>
          <w:highlight w:val="red"/>
        </w:rPr>
        <w:t xml:space="preserve">May, 1968 opened </w:t>
      </w:r>
      <w:r w:rsidRPr="00720810">
        <w:rPr>
          <w:rStyle w:val="Emphasis"/>
          <w:highlight w:val="red"/>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 xml:space="preserve">Its event made possible a transitional and transformative knowing subject </w:t>
      </w:r>
      <w:r w:rsidRPr="00720810">
        <w:rPr>
          <w:rStyle w:val="StyleBoldUnderline"/>
          <w:highlight w:val="red"/>
        </w:rPr>
        <w:t>who</w:t>
      </w:r>
      <w:r w:rsidRPr="001368DF">
        <w:rPr>
          <w:rStyle w:val="StyleBoldUnderline"/>
        </w:rPr>
        <w:t>se</w:t>
      </w:r>
      <w:r w:rsidRPr="00CB6E6D">
        <w:rPr>
          <w:sz w:val="16"/>
        </w:rPr>
        <w:t xml:space="preserve"> relative </w:t>
      </w:r>
      <w:r w:rsidRPr="001368DF">
        <w:rPr>
          <w:rStyle w:val="StyleBoldUnderline"/>
        </w:rPr>
        <w:t>freedom</w:t>
      </w:r>
      <w:r w:rsidRPr="00CB6E6D">
        <w:rPr>
          <w:sz w:val="16"/>
        </w:rPr>
        <w:t xml:space="preserve"> and lack of establishment </w:t>
      </w:r>
      <w:r w:rsidRPr="00720810">
        <w:rPr>
          <w:rStyle w:val="StyleBoldUnderline"/>
          <w:highlight w:val="red"/>
        </w:rPr>
        <w:t>constituted a major</w:t>
      </w:r>
      <w:r w:rsidRPr="00CB6E6D">
        <w:rPr>
          <w:sz w:val="16"/>
        </w:rPr>
        <w:t xml:space="preserve">, constructive </w:t>
      </w:r>
      <w:r w:rsidRPr="00720810">
        <w:rPr>
          <w:rStyle w:val="StyleBoldUnderline"/>
          <w:highlight w:val="red"/>
        </w:rPr>
        <w:t>epistemic difference from the accepted discourses.</w:t>
      </w:r>
      <w:r w:rsidRPr="00CB6E6D">
        <w:rPr>
          <w:sz w:val="16"/>
        </w:rPr>
        <w:t xml:space="preserve"> Much more could be said on this issue, but my present, limited points are that in the context of Foucault’s thought, </w:t>
      </w:r>
      <w:r w:rsidRPr="00720810">
        <w:rPr>
          <w:rStyle w:val="StyleBoldUnderline"/>
          <w:highlight w:val="red"/>
        </w:rPr>
        <w:t xml:space="preserve">transformation of the knowing subject constitutes an </w:t>
      </w:r>
      <w:r w:rsidRPr="00720810">
        <w:rPr>
          <w:rStyle w:val="Emphasis"/>
          <w:highlight w:val="red"/>
        </w:rPr>
        <w:t>ethical event</w:t>
      </w:r>
      <w:r w:rsidRPr="00CB6E6D">
        <w:rPr>
          <w:sz w:val="16"/>
        </w:rPr>
        <w:t xml:space="preserve">; and </w:t>
      </w:r>
      <w:r w:rsidRPr="00720810">
        <w:rPr>
          <w:rStyle w:val="Emphasis"/>
          <w:highlight w:val="red"/>
        </w:rPr>
        <w:t>ethics on an individual level takes place as people work on themselves</w:t>
      </w:r>
      <w:r w:rsidRPr="00720810">
        <w:rPr>
          <w:rStyle w:val="StyleBoldUnderline"/>
          <w:highlight w:val="red"/>
        </w:rPr>
        <w:t xml:space="preserve"> to</w:t>
      </w:r>
      <w:r>
        <w:rPr>
          <w:rStyle w:val="StyleBoldUnderline"/>
        </w:rPr>
        <w:t xml:space="preserve"> be </w:t>
      </w:r>
      <w:r>
        <w:rPr>
          <w:rStyle w:val="StyleBoldUnderline"/>
        </w:rPr>
        <w:lastRenderedPageBreak/>
        <w:t xml:space="preserve">able to </w:t>
      </w:r>
      <w:r w:rsidRPr="00720810">
        <w:rPr>
          <w:rStyle w:val="StyleBoldUnderline"/>
          <w:highlight w:val="red"/>
        </w:rPr>
        <w:t>change themselves</w:t>
      </w:r>
      <w:r w:rsidRPr="001368DF">
        <w:rPr>
          <w:rStyle w:val="StyleBoldUnderline"/>
        </w:rPr>
        <w:t xml:space="preserve"> enough </w:t>
      </w:r>
      <w:r w:rsidRPr="00720810">
        <w:rPr>
          <w:rStyle w:val="StyleBoldUnderline"/>
          <w:highlight w:val="red"/>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1368DF">
        <w:rPr>
          <w:rStyle w:val="StyleBoldUnderline"/>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1368DF">
        <w:rPr>
          <w:rStyle w:val="StyleBoldUnderline"/>
        </w:rPr>
        <w:t xml:space="preserve">challenges significant parts of our social environment, encourages deliberation and critique, and intends to make a differential impact on contemporary ways of life. </w:t>
      </w:r>
      <w:r w:rsidRPr="00720810">
        <w:rPr>
          <w:rStyle w:val="StyleBoldUnderline"/>
          <w:highlight w:val="red"/>
        </w:rPr>
        <w:t>In addition to</w:t>
      </w:r>
      <w:r w:rsidRPr="001368DF">
        <w:rPr>
          <w:rStyle w:val="StyleBoldUnderline"/>
        </w:rPr>
        <w:t xml:space="preserve"> his </w:t>
      </w:r>
      <w:r w:rsidRPr="00720810">
        <w:rPr>
          <w:rStyle w:val="StyleBoldUnderline"/>
          <w:highlight w:val="red"/>
        </w:rPr>
        <w:t>writing, Foucault was active in</w:t>
      </w:r>
      <w:r w:rsidRPr="00CB6E6D">
        <w:rPr>
          <w:sz w:val="16"/>
        </w:rPr>
        <w:t xml:space="preserve"> many </w:t>
      </w:r>
      <w:r w:rsidRPr="00720810">
        <w:rPr>
          <w:rStyle w:val="StyleBoldUnderline"/>
          <w:highlight w:val="red"/>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passionate support of institutional transformation and of suppressed and suffering people can be carried out without Humanism or other forms of universalizing or totalizing discourse.</w:t>
      </w:r>
      <w:r w:rsidRPr="00CB6E6D">
        <w:rPr>
          <w:sz w:val="12"/>
        </w:rPr>
        <w:t>¶</w:t>
      </w:r>
      <w:r w:rsidRPr="00CB6E6D">
        <w:rPr>
          <w:sz w:val="16"/>
        </w:rPr>
        <w:t xml:space="preserve"> </w:t>
      </w:r>
      <w:r w:rsidRPr="00720810">
        <w:rPr>
          <w:rStyle w:val="StyleBoldUnderline"/>
        </w:rPr>
        <w:t>A</w:t>
      </w:r>
      <w:r w:rsidRPr="001368DF">
        <w:rPr>
          <w:rStyle w:val="StyleBoldUnderline"/>
        </w:rPr>
        <w:t xml:space="preserve"> second </w:t>
      </w:r>
      <w:r w:rsidRPr="00720810">
        <w:rPr>
          <w:rStyle w:val="StyleBoldUnderline"/>
        </w:rPr>
        <w:t xml:space="preserve">sense of </w:t>
      </w:r>
      <w:r w:rsidRPr="00720810">
        <w:rPr>
          <w:rStyle w:val="StyleBoldUnderline"/>
          <w:highlight w:val="red"/>
        </w:rPr>
        <w:t>ethics</w:t>
      </w:r>
      <w:r w:rsidRPr="00720810">
        <w:rPr>
          <w:rStyle w:val="StyleBoldUnderline"/>
        </w:rPr>
        <w:t xml:space="preserve"> for Foucault </w:t>
      </w:r>
      <w:r w:rsidRPr="00720810">
        <w:rPr>
          <w:rStyle w:val="StyleBoldUnderline"/>
          <w:highlight w:val="red"/>
        </w:rPr>
        <w:t xml:space="preserve">means a </w:t>
      </w:r>
      <w:r w:rsidRPr="00720810">
        <w:rPr>
          <w:rStyle w:val="Emphasis"/>
          <w:highlight w:val="red"/>
        </w:rPr>
        <w:t>work on the self by the self.</w:t>
      </w:r>
      <w:r w:rsidRPr="00CB6E6D">
        <w:rPr>
          <w:sz w:val="16"/>
        </w:rPr>
        <w:t xml:space="preserve">15 </w:t>
      </w:r>
      <w:r w:rsidRPr="00720810">
        <w:rPr>
          <w:rStyle w:val="StyleBoldUnderline"/>
          <w:highlight w:val="red"/>
        </w:rPr>
        <w:t>He understood</w:t>
      </w:r>
      <w:r w:rsidRPr="001368DF">
        <w:rPr>
          <w:rStyle w:val="StyleBoldUnderline"/>
        </w:rPr>
        <w:t xml:space="preserve">, for example, </w:t>
      </w:r>
      <w:r w:rsidRPr="00720810">
        <w:rPr>
          <w:rStyle w:val="StyleBoldUnderline"/>
          <w:highlight w:val="red"/>
        </w:rPr>
        <w:t>his writing</w:t>
      </w:r>
      <w:r w:rsidRPr="00CB6E6D">
        <w:rPr>
          <w:sz w:val="16"/>
        </w:rPr>
        <w:t xml:space="preserve"> (and his interviews) </w:t>
      </w:r>
      <w:r w:rsidRPr="00720810">
        <w:rPr>
          <w:rStyle w:val="StyleBoldUnderline"/>
          <w:highlight w:val="red"/>
        </w:rPr>
        <w:t>as processes of self-formation</w:t>
      </w:r>
      <w:r w:rsidRPr="00CB6E6D">
        <w:rPr>
          <w:sz w:val="16"/>
        </w:rPr>
        <w:t xml:space="preserve">: “I haven’t written a single book that was not inspired, at least in part, by a direct personal experience,” an experience that he wants </w:t>
      </w:r>
      <w:r w:rsidRPr="00720810">
        <w:rPr>
          <w:rStyle w:val="StyleBoldUnderline"/>
          <w:highlight w:val="red"/>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720810">
        <w:rPr>
          <w:rStyle w:val="StyleBoldUnderline"/>
          <w:highlight w:val="red"/>
        </w:rPr>
        <w:t>ethics in this case is</w:t>
      </w:r>
      <w:r w:rsidRPr="00CB6E6D">
        <w:rPr>
          <w:sz w:val="16"/>
        </w:rPr>
        <w:t xml:space="preserve"> focused by </w:t>
      </w:r>
      <w:r w:rsidRPr="00720810">
        <w:rPr>
          <w:rStyle w:val="StyleBoldUnderline"/>
          <w:highlight w:val="red"/>
        </w:rPr>
        <w:t xml:space="preserve">individual </w:t>
      </w:r>
      <w:r w:rsidRPr="008D7643">
        <w:rPr>
          <w:rStyle w:val="StyleBoldUnderline"/>
          <w:highlight w:val="red"/>
        </w:rPr>
        <w:t>experiences and the care they exercise</w:t>
      </w:r>
      <w:r w:rsidRPr="008D7643">
        <w:rPr>
          <w:rStyle w:val="StyleBoldUnderline"/>
        </w:rPr>
        <w:t xml:space="preserve"> in connecting with them.</w:t>
      </w:r>
      <w:r w:rsidRPr="001368DF">
        <w:rPr>
          <w:rStyle w:val="StyleBoldUnderline"/>
        </w:rPr>
        <w:t xml:space="preserve"> </w:t>
      </w:r>
      <w:r w:rsidRPr="008D7643">
        <w:rPr>
          <w:rStyle w:val="StyleBoldUnderline"/>
          <w:highlight w:val="red"/>
        </w:rPr>
        <w:t>In care for themselves, they work at</w:t>
      </w:r>
      <w:r w:rsidRPr="00CB6E6D">
        <w:rPr>
          <w:sz w:val="16"/>
        </w:rPr>
        <w:t xml:space="preserve"> maintaining or </w:t>
      </w:r>
      <w:r w:rsidRPr="008D7643">
        <w:rPr>
          <w:rStyle w:val="Emphasis"/>
          <w:highlight w:val="red"/>
        </w:rPr>
        <w:t>altering their behavior and attitudes</w:t>
      </w:r>
      <w:r w:rsidRPr="00CB6E6D">
        <w:rPr>
          <w:sz w:val="16"/>
        </w:rPr>
        <w:t xml:space="preserve"> to appropriate themselves to their experiences.16 Foucault says that his books are “like invitations and public gestures” to join in the book’s process, </w:t>
      </w:r>
      <w:r w:rsidRPr="008D7643">
        <w:rPr>
          <w:rStyle w:val="StyleBoldUnderline"/>
          <w:highlight w:val="red"/>
        </w:rPr>
        <w:t>a process that he finds transformative</w:t>
      </w:r>
      <w:r w:rsidRPr="001368DF">
        <w:rPr>
          <w:rStyle w:val="StyleBoldUnderline"/>
        </w:rPr>
        <w:t xml:space="preserve"> of</w:t>
      </w:r>
      <w:r w:rsidRPr="00CB6E6D">
        <w:rPr>
          <w:sz w:val="16"/>
        </w:rPr>
        <w:t xml:space="preserve"> aspects of </w:t>
      </w:r>
      <w:r w:rsidRPr="001368DF">
        <w:rPr>
          <w:rStyle w:val="StyleBoldUnderline"/>
        </w:rPr>
        <w:t>contemporary life and</w:t>
      </w:r>
      <w:r w:rsidRPr="00CB6E6D">
        <w:rPr>
          <w:sz w:val="16"/>
        </w:rPr>
        <w:t xml:space="preserve"> potentially, should individuals join in, </w:t>
      </w:r>
      <w:r w:rsidRPr="001368DF">
        <w:rPr>
          <w:rStyle w:val="StyleBoldUnderline"/>
        </w:rPr>
        <w:t xml:space="preserve">transformative </w:t>
      </w:r>
      <w:r w:rsidRPr="008D7643">
        <w:rPr>
          <w:rStyle w:val="StyleBoldUnderline"/>
          <w:highlight w:val="red"/>
        </w:rPr>
        <w:t>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8D7643">
        <w:rPr>
          <w:rStyle w:val="StyleBoldUnderline"/>
          <w:highlight w:val="red"/>
        </w:rPr>
        <w:t>He carried out a project</w:t>
      </w:r>
      <w:r w:rsidRPr="00CB6E6D">
        <w:rPr>
          <w:sz w:val="16"/>
        </w:rPr>
        <w:t xml:space="preserve">, deeply rooted in a Western tradition </w:t>
      </w:r>
      <w:r w:rsidRPr="008D7643">
        <w:rPr>
          <w:rStyle w:val="StyleBoldUnderline"/>
          <w:highlight w:val="red"/>
        </w:rPr>
        <w:t xml:space="preserve">that makes caring for oneself </w:t>
      </w:r>
      <w:r w:rsidRPr="008D7643">
        <w:rPr>
          <w:rStyle w:val="Emphasis"/>
          <w:highlight w:val="red"/>
        </w:rPr>
        <w:t>inseparable</w:t>
      </w:r>
      <w:r w:rsidRPr="008D7643">
        <w:rPr>
          <w:rStyle w:val="StyleBoldUnderline"/>
          <w:highlight w:val="red"/>
        </w:rPr>
        <w:t xml:space="preserve"> from the ways one knows oneself, the world, and others.</w:t>
      </w:r>
      <w:r w:rsidRPr="00CB6E6D">
        <w:rPr>
          <w:sz w:val="16"/>
        </w:rPr>
        <w:t xml:space="preserve"> In his own process, </w:t>
      </w:r>
      <w:r w:rsidRPr="008D7643">
        <w:rPr>
          <w:rStyle w:val="StyleBoldUnderline"/>
          <w:highlight w:val="red"/>
        </w:rPr>
        <w:t xml:space="preserve">he finds repeated instances of </w:t>
      </w:r>
      <w:r w:rsidRPr="008D7643">
        <w:rPr>
          <w:rStyle w:val="Emphasis"/>
          <w:highlight w:val="red"/>
        </w:rPr>
        <w:t>change in his self-world relation</w:t>
      </w:r>
      <w:r w:rsidRPr="008D7643">
        <w:rPr>
          <w:rStyle w:val="StyleBoldUnderline"/>
          <w:highlight w:val="red"/>
        </w:rPr>
        <w:t xml:space="preserve"> as he </w:t>
      </w:r>
      <w:r w:rsidRPr="008D7643">
        <w:rPr>
          <w:rStyle w:val="Emphasis"/>
          <w:highlight w:val="red"/>
        </w:rPr>
        <w:t>experiences</w:t>
      </w:r>
      <w:r w:rsidRPr="001368DF">
        <w:rPr>
          <w:rStyle w:val="Emphasis"/>
        </w:rPr>
        <w:t xml:space="preserve"> the impact of what he is </w:t>
      </w:r>
      <w:r w:rsidRPr="008D7643">
        <w:rPr>
          <w:rStyle w:val="Emphasis"/>
          <w:highlight w:val="red"/>
        </w:rPr>
        <w:t>coming to know</w:t>
      </w:r>
      <w:r w:rsidRPr="001368DF">
        <w:rPr>
          <w:rStyle w:val="Emphasis"/>
        </w:rPr>
        <w:t xml:space="preserve"> at </w:t>
      </w:r>
      <w:r w:rsidRPr="008D7643">
        <w:rPr>
          <w:rStyle w:val="Emphasis"/>
          <w:highlight w:val="red"/>
        </w:rPr>
        <w:t xml:space="preserve">the borders of his </w:t>
      </w:r>
      <w:r w:rsidRPr="004F08AC">
        <w:rPr>
          <w:rStyle w:val="Emphasis"/>
          <w:highlight w:val="red"/>
        </w:rPr>
        <w:t xml:space="preserve">knowledge </w:t>
      </w:r>
      <w:r w:rsidRPr="008D7643">
        <w:rPr>
          <w:rStyle w:val="Emphasis"/>
          <w:highlight w:val="red"/>
        </w:rPr>
        <w:t>and identity.</w:t>
      </w:r>
      <w:r w:rsidRPr="008D7643">
        <w:rPr>
          <w:sz w:val="16"/>
        </w:rPr>
        <w:t xml:space="preserve"> </w:t>
      </w:r>
    </w:p>
    <w:p w:rsidR="00057F77" w:rsidRDefault="00057F77" w:rsidP="00057F77">
      <w:pPr>
        <w:rPr>
          <w:sz w:val="16"/>
        </w:rPr>
      </w:pPr>
    </w:p>
    <w:p w:rsidR="00057F77" w:rsidRDefault="00057F77" w:rsidP="00057F77">
      <w:pPr>
        <w:rPr>
          <w:sz w:val="16"/>
        </w:rPr>
      </w:pPr>
    </w:p>
    <w:p w:rsidR="00057F77" w:rsidRPr="00CB6E6D" w:rsidRDefault="00057F77" w:rsidP="00057F77">
      <w:pPr>
        <w:rPr>
          <w:sz w:val="16"/>
        </w:rPr>
      </w:pPr>
      <w:r w:rsidRPr="008D7643">
        <w:rPr>
          <w:sz w:val="16"/>
        </w:rPr>
        <w:t>When these boundary-experiences (he calls them limit-experiences) occur, he says, the clarity o</w:t>
      </w:r>
      <w:r w:rsidRPr="00CB6E6D">
        <w:rPr>
          <w:sz w:val="16"/>
        </w:rPr>
        <w:t xml:space="preserve">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8D7643">
        <w:rPr>
          <w:rStyle w:val="StyleBoldUnderline"/>
          <w:highlight w:val="red"/>
        </w:rPr>
        <w:t>If I find</w:t>
      </w:r>
      <w:r w:rsidRPr="00CB6E6D">
        <w:rPr>
          <w:sz w:val="16"/>
        </w:rPr>
        <w:t xml:space="preserve"> through one of his books, for example, </w:t>
      </w:r>
      <w:r w:rsidRPr="008D7643">
        <w:rPr>
          <w:rStyle w:val="StyleBoldUnderline"/>
          <w:highlight w:val="red"/>
        </w:rPr>
        <w:t>a way of knowing that makes</w:t>
      </w:r>
      <w:r w:rsidRPr="001368DF">
        <w:rPr>
          <w:rStyle w:val="StyleBoldUnderline"/>
        </w:rPr>
        <w:t xml:space="preserve"> clear some of the </w:t>
      </w:r>
      <w:r w:rsidRPr="008D7643">
        <w:rPr>
          <w:rStyle w:val="StyleBoldUnderline"/>
          <w:highlight w:val="red"/>
        </w:rPr>
        <w:t>dangers</w:t>
      </w:r>
      <w:r w:rsidRPr="001368DF">
        <w:rPr>
          <w:rStyle w:val="StyleBoldUnderline"/>
        </w:rPr>
        <w:t xml:space="preserve"> inherent </w:t>
      </w:r>
      <w:r w:rsidRPr="008D7643">
        <w:rPr>
          <w:rStyle w:val="StyleBoldUnderline"/>
          <w:highlight w:val="red"/>
        </w:rPr>
        <w:t xml:space="preserve">in </w:t>
      </w:r>
      <w:r w:rsidRPr="008D7643">
        <w:rPr>
          <w:rStyle w:val="Emphasis"/>
          <w:highlight w:val="red"/>
        </w:rPr>
        <w:t>a well-established body of knowledge or</w:t>
      </w:r>
      <w:r w:rsidRPr="00CB6E6D">
        <w:rPr>
          <w:sz w:val="16"/>
        </w:rPr>
        <w:t xml:space="preserve"> a mainstream </w:t>
      </w:r>
      <w:r w:rsidRPr="008D7643">
        <w:rPr>
          <w:rStyle w:val="Emphasis"/>
          <w:highlight w:val="red"/>
        </w:rPr>
        <w:t>institution,</w:t>
      </w:r>
      <w:r w:rsidRPr="008D7643">
        <w:rPr>
          <w:rStyle w:val="StyleBoldUnderline"/>
          <w:highlight w:val="red"/>
        </w:rPr>
        <w:t xml:space="preserve"> I have an opportunity for assessing those</w:t>
      </w:r>
      <w:r w:rsidRPr="001368DF">
        <w:rPr>
          <w:rStyle w:val="StyleBoldUnderline"/>
        </w:rPr>
        <w:t xml:space="preserve"> dangers </w:t>
      </w:r>
      <w:r w:rsidRPr="008D7643">
        <w:rPr>
          <w:rStyle w:val="StyleBoldUnderline"/>
          <w:highlight w:val="red"/>
        </w:rPr>
        <w:t>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8D7643">
        <w:rPr>
          <w:rStyle w:val="Emphasis"/>
          <w:highlight w:val="red"/>
        </w:rPr>
        <w:t>I might experience new questions, a need for change, an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 xml:space="preserve">carefully, </w:t>
      </w:r>
      <w:r w:rsidRPr="008D7643">
        <w:rPr>
          <w:rStyle w:val="StyleBoldUnderline"/>
          <w:highlight w:val="red"/>
        </w:rPr>
        <w:t>I am engaged in an experience</w:t>
      </w:r>
      <w:r w:rsidRPr="00CB6E6D">
        <w:rPr>
          <w:sz w:val="16"/>
        </w:rPr>
        <w:t xml:space="preserve"> that he found transformative and </w:t>
      </w:r>
      <w:r w:rsidRPr="008D7643">
        <w:rPr>
          <w:rStyle w:val="StyleBoldUnderline"/>
          <w:highlight w:val="red"/>
        </w:rPr>
        <w:t>that will make room for</w:t>
      </w:r>
      <w:r w:rsidRPr="00CB6E6D">
        <w:rPr>
          <w:rStyle w:val="StyleBoldUnderline"/>
        </w:rPr>
        <w:t xml:space="preserve">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w:t>
      </w:r>
      <w:r w:rsidRPr="008D7643">
        <w:rPr>
          <w:rStyle w:val="StyleBoldUnderline"/>
          <w:highlight w:val="red"/>
        </w:rPr>
        <w:t xml:space="preserve">an </w:t>
      </w:r>
      <w:r w:rsidRPr="008D7643">
        <w:rPr>
          <w:rStyle w:val="Emphasis"/>
          <w:highlight w:val="red"/>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8D7643">
        <w:rPr>
          <w:rStyle w:val="StyleBoldUnderline"/>
          <w:highlight w:val="red"/>
        </w:rPr>
        <w:t>The</w:t>
      </w:r>
      <w:r w:rsidRPr="00CB6E6D">
        <w:rPr>
          <w:rStyle w:val="StyleBoldUnderline"/>
        </w:rPr>
        <w:t xml:space="preserve"> very </w:t>
      </w:r>
      <w:r w:rsidRPr="008D7643">
        <w:rPr>
          <w:rStyle w:val="StyleBoldUnderline"/>
          <w:highlight w:val="red"/>
        </w:rPr>
        <w:t>act of caring for myself</w:t>
      </w:r>
      <w:r w:rsidRPr="00CB6E6D">
        <w:rPr>
          <w:rStyle w:val="StyleBoldUnderline"/>
        </w:rPr>
        <w:t xml:space="preserve"> in this instance </w:t>
      </w:r>
      <w:r w:rsidRPr="008D7643">
        <w:rPr>
          <w:rStyle w:val="StyleBoldUnderline"/>
          <w:highlight w:val="red"/>
        </w:rPr>
        <w:t>interrupts the</w:t>
      </w:r>
      <w:r w:rsidRPr="00CB6E6D">
        <w:rPr>
          <w:sz w:val="16"/>
        </w:rPr>
        <w:t xml:space="preserve"> subliminal </w:t>
      </w:r>
      <w:r w:rsidRPr="008D7643">
        <w:rPr>
          <w:rStyle w:val="StyleBoldUnderline"/>
          <w:highlight w:val="red"/>
        </w:rPr>
        <w:t>processes of normalization and sets in motion</w:t>
      </w:r>
      <w:r w:rsidRPr="00CB6E6D">
        <w:rPr>
          <w:rStyle w:val="StyleBoldUnderline"/>
        </w:rPr>
        <w:t xml:space="preserve"> another kind of dynamics as I come to the limits of my “authorized” experience and </w:t>
      </w:r>
      <w:r w:rsidRPr="008D7643">
        <w:rPr>
          <w:rStyle w:val="StyleBoldUnderline"/>
          <w:highlight w:val="red"/>
        </w:rPr>
        <w:t>the emergence of a different kind of experience.</w:t>
      </w:r>
      <w:r w:rsidRPr="008D7643">
        <w:rPr>
          <w:rStyle w:val="StyleBoldUnderline"/>
        </w:rPr>
        <w:t xml:space="preserve"> I</w:t>
      </w:r>
      <w:r w:rsidRPr="00CB6E6D">
        <w:rPr>
          <w:rStyle w:val="StyleBoldUnderline"/>
        </w:rPr>
        <w:t xml:space="preserve"> am caring for myself, impacting my own affections, values, and way of knowing. The dynamics of</w:t>
      </w:r>
      <w:r w:rsidRPr="00CB6E6D">
        <w:rPr>
          <w:sz w:val="16"/>
        </w:rPr>
        <w:t xml:space="preserve"> what Foucault calls </w:t>
      </w:r>
      <w:r w:rsidRPr="00CB6E6D">
        <w:rPr>
          <w:rStyle w:val="StyleBoldUnderline"/>
        </w:rPr>
        <w:t>biopower</w:t>
      </w:r>
      <w:r w:rsidRPr="00CB6E6D">
        <w:rPr>
          <w:sz w:val="16"/>
        </w:rPr>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8D7643">
        <w:rPr>
          <w:rStyle w:val="Emphasis"/>
          <w:highlight w:val="red"/>
        </w:rPr>
        <w:lastRenderedPageBreak/>
        <w:t>Who shall I be</w:t>
      </w:r>
      <w:r w:rsidRPr="00CB6E6D">
        <w:t xml:space="preserve"> </w:t>
      </w:r>
      <w:r w:rsidRPr="00CB6E6D">
        <w:rPr>
          <w:sz w:val="16"/>
          <w:szCs w:val="16"/>
        </w:rPr>
        <w:t>in their impact</w:t>
      </w:r>
      <w:r w:rsidRPr="008D7643">
        <w:rPr>
          <w:rStyle w:val="Emphasis"/>
          <w:highlight w:val="red"/>
        </w:rPr>
        <w:t>?</w:t>
      </w:r>
      <w:r w:rsidRPr="00CB6E6D">
        <w:rPr>
          <w:sz w:val="16"/>
        </w:rPr>
        <w:t xml:space="preserve"> How will I present myself to myself and my environment should I affirm what is happening in the margins of my established identity?</w:t>
      </w:r>
    </w:p>
    <w:p w:rsidR="00057F77" w:rsidRPr="00CC6B95" w:rsidRDefault="00057F77" w:rsidP="00057F77">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rsidR="00057F77" w:rsidRPr="00CC6B95" w:rsidRDefault="00057F77" w:rsidP="00057F77">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057F77" w:rsidRPr="00CC6B95" w:rsidRDefault="00057F77" w:rsidP="00057F77">
      <w:r w:rsidRPr="00CC6B95">
        <w:t>(The World of Attachment? The Post-humanist Challenge to Freedom and Necessity, Millenium: Journal of International Studies, 41(3), 516– 534)</w:t>
      </w:r>
    </w:p>
    <w:p w:rsidR="00057F77" w:rsidRPr="000547DD" w:rsidRDefault="00057F77" w:rsidP="00057F77">
      <w:pPr>
        <w:rPr>
          <w:b/>
          <w:iCs/>
          <w:u w:val="single"/>
          <w:bdr w:val="single" w:sz="18" w:space="0" w:color="auto"/>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722DE4">
        <w:rPr>
          <w:rStyle w:val="Emphasis"/>
          <w:highlight w:val="red"/>
        </w:rPr>
        <w:t>Rather than</w:t>
      </w:r>
      <w:r w:rsidRPr="0019432A">
        <w:rPr>
          <w:rStyle w:val="Emphasis"/>
        </w:rPr>
        <w:t xml:space="preserve"> the </w:t>
      </w:r>
      <w:r w:rsidRPr="00722DE4">
        <w:rPr>
          <w:rStyle w:val="Emphasis"/>
          <w:highlight w:val="red"/>
        </w:rPr>
        <w:t>hubristic focus on transforming the external world</w:t>
      </w:r>
      <w:r w:rsidRPr="00722DE4">
        <w:rPr>
          <w:rStyle w:val="StyleBoldUnderline"/>
          <w:highlight w:val="red"/>
        </w:rPr>
        <w:t>, the ethico-political tasks are</w:t>
      </w:r>
      <w:r w:rsidRPr="00CC6B95">
        <w:rPr>
          <w:rStyle w:val="StyleBoldUnderline"/>
        </w:rPr>
        <w:t xml:space="preserve"> those of </w:t>
      </w:r>
      <w:r w:rsidRPr="00722DE4">
        <w:rPr>
          <w:rStyle w:val="StyleBoldUnderline"/>
          <w:highlight w:val="red"/>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722DE4">
        <w:rPr>
          <w:rStyle w:val="StyleBoldUnderline"/>
          <w:highlight w:val="red"/>
        </w:rPr>
        <w:t>liberal</w:t>
      </w:r>
      <w:r w:rsidRPr="00CC6B95">
        <w:rPr>
          <w:rStyle w:val="StyleBoldUnderline"/>
        </w:rPr>
        <w:t xml:space="preserve"> traces of subject-centric </w:t>
      </w:r>
      <w:r w:rsidRPr="00722DE4">
        <w:rPr>
          <w:rStyle w:val="StyleBoldUnderline"/>
          <w:highlight w:val="red"/>
        </w:rPr>
        <w:t>understandings</w:t>
      </w:r>
      <w:r w:rsidRPr="00CC6B95">
        <w:rPr>
          <w:rStyle w:val="StyleBoldUnderline"/>
        </w:rPr>
        <w:t xml:space="preserve">, understood </w:t>
      </w:r>
      <w:r w:rsidRPr="00722DE4">
        <w:rPr>
          <w:rStyle w:val="StyleBoldUnderline"/>
          <w:highlight w:val="red"/>
        </w:rPr>
        <w:t>to</w:t>
      </w:r>
      <w:r w:rsidRPr="00CC6B95">
        <w:rPr>
          <w:rStyle w:val="StyleBoldUnderline"/>
        </w:rPr>
        <w:t xml:space="preserve"> merely </w:t>
      </w:r>
      <w:r w:rsidRPr="00722DE4">
        <w:rPr>
          <w:rStyle w:val="StyleBoldUnderline"/>
          <w:highlight w:val="red"/>
        </w:rPr>
        <w:t>create</w:t>
      </w:r>
      <w:r w:rsidRPr="00CC6B95">
        <w:rPr>
          <w:rStyle w:val="StyleBoldUnderline"/>
        </w:rPr>
        <w:t xml:space="preserve"> the dangers of </w:t>
      </w:r>
      <w:r w:rsidRPr="00722DE4">
        <w:rPr>
          <w:rStyle w:val="StyleBoldUnderline"/>
          <w:highlight w:val="red"/>
        </w:rPr>
        <w:t xml:space="preserve">existential resentment.  </w:t>
      </w:r>
      <w:r w:rsidRPr="00722DE4">
        <w:rPr>
          <w:rStyle w:val="Emphasis"/>
          <w:highlight w:val="red"/>
        </w:rPr>
        <w:t>Work on the self 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722DE4">
        <w:rPr>
          <w:rStyle w:val="StyleBoldUnderline"/>
          <w:highlight w:val="red"/>
        </w:rPr>
        <w:t>Becoming who you are involves</w:t>
      </w:r>
      <w:r w:rsidRPr="00CC6B95">
        <w:rPr>
          <w:rStyle w:val="StyleBoldUnderline"/>
        </w:rPr>
        <w:t xml:space="preserve"> the ‘</w:t>
      </w:r>
      <w:r w:rsidRPr="00722DE4">
        <w:rPr>
          <w:rStyle w:val="StyleBoldUnderline"/>
          <w:highlight w:val="red"/>
        </w:rPr>
        <w:t xml:space="preserve">microtactics of the self’, and </w:t>
      </w:r>
      <w:r w:rsidRPr="00722DE4">
        <w:rPr>
          <w:rStyle w:val="Emphasis"/>
          <w:highlight w:val="red"/>
        </w:rPr>
        <w:t>work on the self</w:t>
      </w:r>
      <w:r w:rsidRPr="0019432A">
        <w:rPr>
          <w:rStyle w:val="Emphasis"/>
        </w:rPr>
        <w:t xml:space="preserve"> can then </w:t>
      </w:r>
      <w:r w:rsidRPr="00722DE4">
        <w:rPr>
          <w:rStyle w:val="Emphasis"/>
          <w:highlight w:val="red"/>
        </w:rPr>
        <w:t>extend into ‘micropolitics’ of more conscious and reflective</w:t>
      </w:r>
      <w:r w:rsidRPr="0019432A">
        <w:rPr>
          <w:rStyle w:val="Emphasis"/>
        </w:rPr>
        <w:t xml:space="preserve"> choices and </w:t>
      </w:r>
      <w:r w:rsidRPr="00722DE4">
        <w:rPr>
          <w:rStyle w:val="Emphasis"/>
          <w:highlight w:val="red"/>
        </w:rPr>
        <w:t>decisions and lifestyle choices leading to</w:t>
      </w:r>
      <w:r w:rsidRPr="0019432A">
        <w:rPr>
          <w:rStyle w:val="Emphasis"/>
        </w:rPr>
        <w:t xml:space="preserve"> potentially </w:t>
      </w:r>
      <w:r w:rsidRPr="00722DE4">
        <w:rPr>
          <w:rStyle w:val="Emphasis"/>
          <w:highlight w:val="red"/>
        </w:rPr>
        <w:t>higher levels of ethical self-reflectivity and responsibility</w:t>
      </w:r>
      <w:r w:rsidRPr="00722DE4">
        <w:rPr>
          <w:sz w:val="16"/>
          <w:highlight w:val="red"/>
        </w:rPr>
        <w:t>.</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722DE4">
        <w:rPr>
          <w:rStyle w:val="StyleBoldUnderline"/>
          <w:highlight w:val="red"/>
        </w:rPr>
        <w:t xml:space="preserve">Rather than </w:t>
      </w:r>
      <w:r w:rsidRPr="00722DE4">
        <w:rPr>
          <w:rStyle w:val="Emphasis"/>
          <w:highlight w:val="red"/>
        </w:rPr>
        <w:t>hubristically imagining that we can shape the world we live in,</w:t>
      </w:r>
      <w:r w:rsidRPr="00CC6B95">
        <w:rPr>
          <w:sz w:val="16"/>
        </w:rPr>
        <w:t xml:space="preserve"> Bennett argues that: ‘Perhaps </w:t>
      </w:r>
      <w:r w:rsidRPr="00722DE4">
        <w:rPr>
          <w:rStyle w:val="StyleBoldUnderline"/>
          <w:highlight w:val="red"/>
        </w:rPr>
        <w:t xml:space="preserve">the </w:t>
      </w:r>
      <w:r w:rsidRPr="00722DE4">
        <w:rPr>
          <w:rStyle w:val="Emphasis"/>
          <w:highlight w:val="red"/>
        </w:rPr>
        <w:t>ethical responsibility</w:t>
      </w:r>
      <w:r w:rsidRPr="00722DE4">
        <w:rPr>
          <w:rStyle w:val="StyleBoldUnderline"/>
          <w:highlight w:val="red"/>
        </w:rPr>
        <w:t xml:space="preserve"> of an individual human</w:t>
      </w:r>
      <w:r w:rsidRPr="00CC6B95">
        <w:rPr>
          <w:rStyle w:val="StyleBoldUnderline"/>
        </w:rPr>
        <w:t xml:space="preserve"> now </w:t>
      </w:r>
      <w:r w:rsidRPr="00722DE4">
        <w:rPr>
          <w:rStyle w:val="StyleBoldUnderline"/>
          <w:highlight w:val="red"/>
        </w:rPr>
        <w:t xml:space="preserve">resides in </w:t>
      </w:r>
      <w:r w:rsidRPr="00722DE4">
        <w:rPr>
          <w:rStyle w:val="Emphasis"/>
          <w:highlight w:val="red"/>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722DE4">
        <w:rPr>
          <w:rStyle w:val="StyleBoldUnderline"/>
          <w:highlight w:val="red"/>
        </w:rPr>
        <w:t>the object to be</w:t>
      </w:r>
      <w:r w:rsidRPr="00CC6B95">
        <w:rPr>
          <w:rStyle w:val="StyleBoldUnderline"/>
        </w:rPr>
        <w:t xml:space="preserve"> changed or </w:t>
      </w:r>
      <w:r w:rsidRPr="00722DE4">
        <w:rPr>
          <w:rStyle w:val="StyleBoldUnderline"/>
          <w:highlight w:val="red"/>
        </w:rPr>
        <w:t>transformed is the human</w:t>
      </w:r>
      <w:r w:rsidRPr="00CC6B95">
        <w:rPr>
          <w:sz w:val="16"/>
        </w:rPr>
        <w:t xml:space="preserve"> – the human mindset. </w:t>
      </w:r>
      <w:r w:rsidRPr="00722DE4">
        <w:rPr>
          <w:rStyle w:val="StyleBoldUnderline"/>
          <w:highlight w:val="red"/>
        </w:rPr>
        <w:t>By changing the way we think about the world and the way we relate to it</w:t>
      </w:r>
      <w:r w:rsidRPr="00CC6B95">
        <w:rPr>
          <w:sz w:val="16"/>
        </w:rPr>
        <w:t xml:space="preserve"> by including broader, more non-human or inorganic matter in our considerations, </w:t>
      </w:r>
      <w:r w:rsidRPr="00722DE4">
        <w:rPr>
          <w:rStyle w:val="StyleBoldUnderline"/>
          <w:highlight w:val="red"/>
        </w:rPr>
        <w:t>we will have</w:t>
      </w:r>
      <w:r w:rsidRPr="00CC6B95">
        <w:rPr>
          <w:rStyle w:val="StyleBoldUnderline"/>
        </w:rPr>
        <w:t xml:space="preserve"> overcome our modernist ‘attachment disorders’ and have </w:t>
      </w:r>
      <w:r w:rsidRPr="00722DE4">
        <w:rPr>
          <w:rStyle w:val="Emphasis"/>
          <w:highlight w:val="red"/>
        </w:rPr>
        <w:t>more ethically aware approaches to our planet.</w:t>
      </w:r>
      <w:r w:rsidRPr="00722DE4">
        <w:rPr>
          <w:rStyle w:val="StyleBoldUnderline"/>
          <w:highlight w:val="red"/>
        </w:rPr>
        <w:t xml:space="preserve"> In cultivating these new ethical sensibilities, </w:t>
      </w:r>
      <w:r w:rsidRPr="00722DE4">
        <w:rPr>
          <w:rStyle w:val="Emphasis"/>
          <w:highlight w:val="red"/>
        </w:rPr>
        <w:t>the human can be remade</w:t>
      </w:r>
      <w:r w:rsidRPr="0019432A">
        <w:rPr>
          <w:rStyle w:val="Emphasis"/>
        </w:rPr>
        <w:t xml:space="preserve"> with a new self and a ‘new self-interest’.</w:t>
      </w:r>
    </w:p>
    <w:p w:rsidR="00057F77" w:rsidRDefault="00057F77" w:rsidP="00057F77">
      <w:pPr>
        <w:pStyle w:val="Heading4"/>
      </w:pPr>
      <w:r>
        <w:t>**There is no such thing as purely objective scholarship tied to the state. Their demand for policy relevance is a product of the failure of political science to distance itself from reinforcing the existing order.</w:t>
      </w:r>
    </w:p>
    <w:p w:rsidR="00057F77" w:rsidRDefault="00057F77" w:rsidP="00057F77">
      <w:r w:rsidRPr="00800039">
        <w:rPr>
          <w:rStyle w:val="StyleStyleBold12pt"/>
        </w:rPr>
        <w:t>Chaulia</w:t>
      </w:r>
      <w:r>
        <w:t xml:space="preserve"> 20</w:t>
      </w:r>
      <w:r w:rsidRPr="00800039">
        <w:rPr>
          <w:rStyle w:val="StyleStyleBold12pt"/>
        </w:rPr>
        <w:t>09</w:t>
      </w:r>
    </w:p>
    <w:p w:rsidR="00057F77" w:rsidRPr="005B60F1" w:rsidRDefault="00057F77" w:rsidP="00057F77">
      <w:r>
        <w:t>Sreeram, Professor and Dean of Jindal School of International Affairs, Jindal Global University, Ph.D in Political Science, Syracuse, “One Step Forward, Two Steps Backward: The United States Institute of Peace,” International Journal of Peace Studies, Vol 14, No 1, Spring/Summer</w:t>
      </w:r>
    </w:p>
    <w:p w:rsidR="00057F77" w:rsidRDefault="00057F77" w:rsidP="00057F77">
      <w:pPr>
        <w:rPr>
          <w:sz w:val="16"/>
        </w:rPr>
      </w:pPr>
      <w:r w:rsidRPr="00AE636C">
        <w:rPr>
          <w:sz w:val="16"/>
        </w:rPr>
        <w:t xml:space="preserve">The </w:t>
      </w:r>
      <w:r w:rsidRPr="005B60F1">
        <w:rPr>
          <w:rStyle w:val="StyleBoldUnderline"/>
        </w:rPr>
        <w:t>shrouding</w:t>
      </w:r>
      <w:r w:rsidRPr="00AE636C">
        <w:rPr>
          <w:sz w:val="16"/>
        </w:rPr>
        <w:t xml:space="preserve"> of USIP </w:t>
      </w:r>
      <w:r w:rsidRPr="005B60F1">
        <w:rPr>
          <w:rStyle w:val="StyleBoldUnderline"/>
        </w:rPr>
        <w:t xml:space="preserve">in the stars and stripes with </w:t>
      </w:r>
      <w:r w:rsidRPr="00AE636C">
        <w:rPr>
          <w:rStyle w:val="StyleBoldUnderline"/>
          <w:highlight w:val="red"/>
        </w:rPr>
        <w:t>the willing participation of</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neo-con academics raises a larger quandary about</w:t>
      </w:r>
      <w:r w:rsidRPr="00AE636C">
        <w:rPr>
          <w:sz w:val="16"/>
        </w:rPr>
        <w:t xml:space="preserve"> ostensibly </w:t>
      </w:r>
      <w:r w:rsidRPr="00AE636C">
        <w:rPr>
          <w:rStyle w:val="StyleBoldUnderline"/>
          <w:highlight w:val="red"/>
        </w:rPr>
        <w:t>disinterested and objective</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scholarship in Political Science serving to rationalise patriotic chauvinism and repression</w:t>
      </w:r>
      <w:r w:rsidRPr="00AE636C">
        <w:rPr>
          <w:sz w:val="16"/>
        </w:rPr>
        <w:t>.</w:t>
      </w:r>
      <w:r w:rsidRPr="00AE636C">
        <w:rPr>
          <w:sz w:val="12"/>
        </w:rPr>
        <w:t>¶</w:t>
      </w:r>
      <w:r w:rsidRPr="00AE636C">
        <w:rPr>
          <w:sz w:val="16"/>
        </w:rPr>
        <w:t xml:space="preserve"> Ido Oren writes incisively about how, starting </w:t>
      </w:r>
      <w:r w:rsidRPr="005B60F1">
        <w:rPr>
          <w:rStyle w:val="StyleBoldUnderline"/>
        </w:rPr>
        <w:t xml:space="preserve">from the 1950s, </w:t>
      </w:r>
      <w:r w:rsidRPr="00AE636C">
        <w:rPr>
          <w:rStyle w:val="StyleBoldUnderline"/>
          <w:highlight w:val="red"/>
        </w:rPr>
        <w:t>the US Political Science</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profession became “enmeshed in the state</w:t>
      </w:r>
      <w:r w:rsidRPr="005B60F1">
        <w:rPr>
          <w:rStyle w:val="StyleBoldUnderline"/>
        </w:rPr>
        <w:t xml:space="preserve"> to an unprecedented degree” </w:t>
      </w:r>
      <w:r w:rsidRPr="00AE636C">
        <w:rPr>
          <w:rStyle w:val="StyleBoldUnderline"/>
          <w:highlight w:val="red"/>
        </w:rPr>
        <w:t>and scholars</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responded to the Cold War demand for “psychological and ideological warfare expertise</w:t>
      </w:r>
      <w:r w:rsidRPr="00AE636C">
        <w:rPr>
          <w:sz w:val="16"/>
        </w:rPr>
        <w:t>”</w:t>
      </w:r>
      <w:r w:rsidRPr="00AE636C">
        <w:rPr>
          <w:sz w:val="12"/>
        </w:rPr>
        <w:t>¶</w:t>
      </w:r>
      <w:r w:rsidRPr="00AE636C">
        <w:rPr>
          <w:sz w:val="16"/>
        </w:rPr>
        <w:t xml:space="preserve"> (Oren, 2003, 13). Since the end of the Cold War, </w:t>
      </w:r>
      <w:r w:rsidRPr="00AE636C">
        <w:rPr>
          <w:rStyle w:val="StyleBoldUnderline"/>
          <w:highlight w:val="red"/>
        </w:rPr>
        <w:t>cooperation between professors and</w:t>
      </w:r>
      <w:r w:rsidRPr="005B60F1">
        <w:rPr>
          <w:rStyle w:val="StyleBoldUnderline"/>
        </w:rPr>
        <w:t xml:space="preserve"> US</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intelligence agencies is “now</w:t>
      </w:r>
      <w:r w:rsidRPr="005B60F1">
        <w:rPr>
          <w:rStyle w:val="StyleBoldUnderline"/>
        </w:rPr>
        <w:t xml:space="preserve"> very much </w:t>
      </w:r>
      <w:r w:rsidRPr="00AE636C">
        <w:rPr>
          <w:rStyle w:val="StyleBoldUnderline"/>
          <w:highlight w:val="red"/>
        </w:rPr>
        <w:t>to the fore. The war on terrorism may result in</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further retightening of the relationship between</w:t>
      </w:r>
      <w:r w:rsidRPr="005B60F1">
        <w:rPr>
          <w:rStyle w:val="StyleBoldUnderline"/>
        </w:rPr>
        <w:t xml:space="preserve"> American </w:t>
      </w:r>
      <w:r w:rsidRPr="00AE636C">
        <w:rPr>
          <w:rStyle w:val="StyleBoldUnderline"/>
          <w:highlight w:val="red"/>
        </w:rPr>
        <w:t>Political Science and the</w:t>
      </w:r>
      <w:r w:rsidRPr="00AE636C">
        <w:rPr>
          <w:rStyle w:val="StyleBoldUnderline"/>
          <w:b w:val="0"/>
          <w:sz w:val="12"/>
          <w:u w:val="none"/>
        </w:rPr>
        <w:t>¶</w:t>
      </w:r>
      <w:r w:rsidRPr="005B60F1">
        <w:rPr>
          <w:rStyle w:val="StyleBoldUnderline"/>
          <w:sz w:val="12"/>
        </w:rPr>
        <w:t xml:space="preserve"> </w:t>
      </w:r>
      <w:r w:rsidRPr="005B60F1">
        <w:rPr>
          <w:rStyle w:val="StyleBoldUnderline"/>
        </w:rPr>
        <w:t xml:space="preserve">American </w:t>
      </w:r>
      <w:r w:rsidRPr="00AE636C">
        <w:rPr>
          <w:rStyle w:val="StyleBoldUnderline"/>
          <w:highlight w:val="red"/>
        </w:rPr>
        <w:t>government</w:t>
      </w:r>
      <w:r w:rsidRPr="00AE636C">
        <w:rPr>
          <w:sz w:val="16"/>
        </w:rPr>
        <w:t>” (Oren, 2003, 171).</w:t>
      </w:r>
      <w:r w:rsidRPr="00AE636C">
        <w:rPr>
          <w:sz w:val="12"/>
        </w:rPr>
        <w:t>¶</w:t>
      </w:r>
      <w:r w:rsidRPr="00AE636C">
        <w:rPr>
          <w:sz w:val="16"/>
        </w:rPr>
        <w:t xml:space="preserve"> </w:t>
      </w:r>
      <w:r w:rsidRPr="00AE636C">
        <w:rPr>
          <w:rStyle w:val="StyleBoldUnderline"/>
          <w:highlight w:val="red"/>
        </w:rPr>
        <w:t>Oren challenges the</w:t>
      </w:r>
      <w:r w:rsidRPr="00AE636C">
        <w:rPr>
          <w:sz w:val="16"/>
        </w:rPr>
        <w:t xml:space="preserve"> ‘scientific’ </w:t>
      </w:r>
      <w:r w:rsidRPr="00AE636C">
        <w:rPr>
          <w:rStyle w:val="StyleBoldUnderline"/>
          <w:highlight w:val="red"/>
        </w:rPr>
        <w:t>presupposition that the researcher and</w:t>
      </w:r>
      <w:r w:rsidRPr="005B60F1">
        <w:rPr>
          <w:rStyle w:val="StyleBoldUnderline"/>
        </w:rPr>
        <w:t xml:space="preserve"> the </w:t>
      </w:r>
      <w:r w:rsidRPr="00AE636C">
        <w:rPr>
          <w:rStyle w:val="StyleBoldUnderline"/>
          <w:highlight w:val="red"/>
        </w:rPr>
        <w:t>object of</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study are separate and asks “whether Political Science can be an objective</w:t>
      </w:r>
      <w:r w:rsidRPr="005B60F1">
        <w:rPr>
          <w:rStyle w:val="StyleBoldUnderline"/>
        </w:rPr>
        <w:t>, disinterested</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science while it serves the interests of the American state</w:t>
      </w:r>
      <w:r w:rsidRPr="00AE636C">
        <w:rPr>
          <w:sz w:val="16"/>
        </w:rPr>
        <w:t>” (Oren, 2003, 15).</w:t>
      </w:r>
    </w:p>
    <w:p w:rsidR="00057F77" w:rsidRDefault="00057F77" w:rsidP="00057F77">
      <w:pPr>
        <w:rPr>
          <w:sz w:val="16"/>
        </w:rPr>
      </w:pPr>
    </w:p>
    <w:p w:rsidR="00057F77" w:rsidRDefault="00057F77" w:rsidP="00057F77">
      <w:pPr>
        <w:rPr>
          <w:sz w:val="16"/>
        </w:rPr>
      </w:pPr>
    </w:p>
    <w:p w:rsidR="00057F77" w:rsidRDefault="00057F77" w:rsidP="00057F77">
      <w:pPr>
        <w:rPr>
          <w:sz w:val="16"/>
        </w:rPr>
      </w:pPr>
    </w:p>
    <w:p w:rsidR="00057F77" w:rsidRPr="00AE636C" w:rsidRDefault="00057F77" w:rsidP="00057F77">
      <w:pPr>
        <w:rPr>
          <w:sz w:val="16"/>
        </w:rPr>
      </w:pPr>
      <w:r w:rsidRPr="00AE636C">
        <w:rPr>
          <w:sz w:val="16"/>
        </w:rPr>
        <w:lastRenderedPageBreak/>
        <w:t xml:space="preserve"> USIP’s</w:t>
      </w:r>
      <w:r w:rsidRPr="00AE636C">
        <w:rPr>
          <w:sz w:val="12"/>
        </w:rPr>
        <w:t>¶</w:t>
      </w:r>
      <w:r w:rsidRPr="00AE636C">
        <w:rPr>
          <w:sz w:val="16"/>
        </w:rPr>
        <w:t xml:space="preserve"> claim to neutrality and ‘independence’ in knowledge production is one fragment of this</w:t>
      </w:r>
      <w:r w:rsidRPr="00AE636C">
        <w:rPr>
          <w:sz w:val="12"/>
        </w:rPr>
        <w:t>¶</w:t>
      </w:r>
      <w:r w:rsidRPr="00AE636C">
        <w:rPr>
          <w:sz w:val="16"/>
        </w:rPr>
        <w:t xml:space="preserve"> larger disease. USIP’s compromised lot of political scientists may also be seen as a</w:t>
      </w:r>
      <w:r w:rsidRPr="00AE636C">
        <w:rPr>
          <w:sz w:val="12"/>
        </w:rPr>
        <w:t>¶</w:t>
      </w:r>
      <w:r w:rsidRPr="00AE636C">
        <w:rPr>
          <w:sz w:val="16"/>
        </w:rPr>
        <w:t xml:space="preserve"> reflection of the decline of “social trustee professionalism” in the US, wherein principled</w:t>
      </w:r>
      <w:r w:rsidRPr="00AE636C">
        <w:rPr>
          <w:sz w:val="12"/>
        </w:rPr>
        <w:t>¶</w:t>
      </w:r>
      <w:r w:rsidRPr="00AE636C">
        <w:rPr>
          <w:sz w:val="16"/>
        </w:rPr>
        <w:t xml:space="preserve"> stance-taking has exited from the dossier of responsibilities of intellectuals who no longer</w:t>
      </w:r>
      <w:r w:rsidRPr="00AE636C">
        <w:rPr>
          <w:sz w:val="12"/>
        </w:rPr>
        <w:t>¶</w:t>
      </w:r>
      <w:r w:rsidRPr="00AE636C">
        <w:rPr>
          <w:sz w:val="16"/>
        </w:rPr>
        <w:t xml:space="preserve"> advocate for long-term societal and ethical interests. </w:t>
      </w:r>
      <w:r w:rsidRPr="00AE636C">
        <w:rPr>
          <w:rStyle w:val="StyleBoldUnderline"/>
          <w:highlight w:val="red"/>
        </w:rPr>
        <w:t>Policy intellectuals</w:t>
      </w:r>
      <w:r w:rsidRPr="005B60F1">
        <w:rPr>
          <w:rStyle w:val="StyleBoldUnderline"/>
        </w:rPr>
        <w:t xml:space="preserve"> “</w:t>
      </w:r>
      <w:r w:rsidRPr="00AE636C">
        <w:rPr>
          <w:rStyle w:val="StyleBoldUnderline"/>
          <w:highlight w:val="red"/>
        </w:rPr>
        <w:t>appear</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increasingly to be creatures of the state</w:t>
      </w:r>
      <w:r w:rsidRPr="005B60F1">
        <w:rPr>
          <w:rStyle w:val="StyleBoldUnderline"/>
        </w:rPr>
        <w:t xml:space="preserve"> and of self-contained policy communities closely</w:t>
      </w:r>
      <w:r w:rsidRPr="00AE636C">
        <w:rPr>
          <w:rStyle w:val="StyleBoldUnderline"/>
          <w:b w:val="0"/>
          <w:sz w:val="12"/>
          <w:u w:val="none"/>
        </w:rPr>
        <w:t>¶</w:t>
      </w:r>
      <w:r w:rsidRPr="005B60F1">
        <w:rPr>
          <w:rStyle w:val="StyleBoldUnderline"/>
          <w:sz w:val="12"/>
        </w:rPr>
        <w:t xml:space="preserve"> </w:t>
      </w:r>
      <w:r w:rsidRPr="005B60F1">
        <w:rPr>
          <w:rStyle w:val="StyleBoldUnderline"/>
        </w:rPr>
        <w:t xml:space="preserve">tied to the state”, while </w:t>
      </w:r>
      <w:r w:rsidRPr="00AE636C">
        <w:rPr>
          <w:rStyle w:val="StyleBoldUnderline"/>
          <w:highlight w:val="red"/>
        </w:rPr>
        <w:t>the overall “conservative mood in intellectual life remains strong</w:t>
      </w:r>
      <w:r w:rsidRPr="00AE636C">
        <w:rPr>
          <w:sz w:val="16"/>
        </w:rPr>
        <w:t>”</w:t>
      </w:r>
      <w:r w:rsidRPr="00AE636C">
        <w:rPr>
          <w:sz w:val="12"/>
        </w:rPr>
        <w:t>¶</w:t>
      </w:r>
      <w:r w:rsidRPr="00AE636C">
        <w:rPr>
          <w:sz w:val="16"/>
        </w:rPr>
        <w:t xml:space="preserve"> (Brint, 1994, 173, 210).</w:t>
      </w:r>
      <w:r w:rsidRPr="00AE636C">
        <w:rPr>
          <w:sz w:val="12"/>
        </w:rPr>
        <w:t>¶</w:t>
      </w:r>
      <w:r w:rsidRPr="00AE636C">
        <w:rPr>
          <w:sz w:val="16"/>
        </w:rPr>
        <w:t xml:space="preserve"> Besides USIP, </w:t>
      </w:r>
      <w:r w:rsidRPr="005B60F1">
        <w:rPr>
          <w:rStyle w:val="StyleBoldUnderline"/>
        </w:rPr>
        <w:t>there are many</w:t>
      </w:r>
      <w:r w:rsidRPr="00AE636C">
        <w:rPr>
          <w:sz w:val="16"/>
        </w:rPr>
        <w:t xml:space="preserve"> other </w:t>
      </w:r>
      <w:r w:rsidRPr="00AE636C">
        <w:rPr>
          <w:rStyle w:val="StyleBoldUnderline"/>
          <w:highlight w:val="red"/>
        </w:rPr>
        <w:t>research institutes</w:t>
      </w:r>
      <w:r w:rsidRPr="00AE636C">
        <w:rPr>
          <w:sz w:val="16"/>
        </w:rPr>
        <w:t xml:space="preserve"> and think-tanks in the US</w:t>
      </w:r>
      <w:r w:rsidRPr="00AE636C">
        <w:rPr>
          <w:sz w:val="12"/>
        </w:rPr>
        <w:t>¶</w:t>
      </w:r>
      <w:r w:rsidRPr="00AE636C">
        <w:rPr>
          <w:sz w:val="16"/>
        </w:rPr>
        <w:t xml:space="preserve"> </w:t>
      </w:r>
      <w:r w:rsidRPr="00AE636C">
        <w:rPr>
          <w:rStyle w:val="StyleBoldUnderline"/>
        </w:rPr>
        <w:t xml:space="preserve">that </w:t>
      </w:r>
      <w:r w:rsidRPr="00AE636C">
        <w:rPr>
          <w:rStyle w:val="StyleBoldUnderline"/>
          <w:highlight w:val="red"/>
        </w:rPr>
        <w:t>are</w:t>
      </w:r>
      <w:r w:rsidRPr="00AE636C">
        <w:rPr>
          <w:sz w:val="16"/>
        </w:rPr>
        <w:t xml:space="preserve"> generally </w:t>
      </w:r>
      <w:r w:rsidRPr="00AE636C">
        <w:rPr>
          <w:rStyle w:val="StyleBoldUnderline"/>
          <w:highlight w:val="red"/>
        </w:rPr>
        <w:t>geared toward the status quo rather than</w:t>
      </w:r>
      <w:r w:rsidRPr="00AE636C">
        <w:rPr>
          <w:rStyle w:val="StyleBoldUnderline"/>
        </w:rPr>
        <w:t xml:space="preserve"> to the </w:t>
      </w:r>
      <w:r w:rsidRPr="00AE636C">
        <w:rPr>
          <w:rStyle w:val="StyleBoldUnderline"/>
          <w:highlight w:val="red"/>
        </w:rPr>
        <w:t>promotion of social</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transformation</w:t>
      </w:r>
      <w:r w:rsidRPr="00AE636C">
        <w:rPr>
          <w:sz w:val="16"/>
        </w:rPr>
        <w:t xml:space="preserve">. Some might even take </w:t>
      </w:r>
      <w:r w:rsidRPr="00AE636C">
        <w:rPr>
          <w:rStyle w:val="StyleBoldUnderline"/>
          <w:highlight w:val="red"/>
        </w:rPr>
        <w:t>token stances against specific issues</w:t>
      </w:r>
      <w:r w:rsidRPr="00AE636C">
        <w:rPr>
          <w:sz w:val="16"/>
          <w:highlight w:val="red"/>
        </w:rPr>
        <w:t xml:space="preserve"> like</w:t>
      </w:r>
      <w:r w:rsidRPr="00AE636C">
        <w:rPr>
          <w:sz w:val="16"/>
        </w:rPr>
        <w:t xml:space="preserve"> the </w:t>
      </w:r>
      <w:r w:rsidRPr="006A4B44">
        <w:rPr>
          <w:rStyle w:val="StyleBoldUnderline"/>
          <w:highlight w:val="red"/>
        </w:rPr>
        <w:t>war</w:t>
      </w:r>
      <w:r w:rsidRPr="00AE636C">
        <w:rPr>
          <w:sz w:val="12"/>
        </w:rPr>
        <w:t>¶</w:t>
      </w:r>
      <w:r w:rsidRPr="00AE636C">
        <w:rPr>
          <w:sz w:val="16"/>
        </w:rPr>
        <w:t xml:space="preserve"> </w:t>
      </w:r>
      <w:r w:rsidRPr="006A4B44">
        <w:rPr>
          <w:rStyle w:val="StyleBoldUnderline"/>
          <w:highlight w:val="red"/>
        </w:rPr>
        <w:t>on Iraq</w:t>
      </w:r>
      <w:r w:rsidRPr="00AE636C">
        <w:rPr>
          <w:sz w:val="16"/>
        </w:rPr>
        <w:t xml:space="preserve">, but they </w:t>
      </w:r>
      <w:r w:rsidRPr="00AE636C">
        <w:rPr>
          <w:rStyle w:val="StyleBoldUnderline"/>
          <w:highlight w:val="red"/>
        </w:rPr>
        <w:t>do not go deep enough to link domestic structural violence to violence at</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the international level</w:t>
      </w:r>
      <w:r w:rsidRPr="00AE636C">
        <w:rPr>
          <w:sz w:val="16"/>
          <w:highlight w:val="red"/>
        </w:rPr>
        <w:t xml:space="preserve">. </w:t>
      </w:r>
      <w:r w:rsidRPr="00AE636C">
        <w:rPr>
          <w:rStyle w:val="StyleBoldUnderline"/>
          <w:highlight w:val="red"/>
        </w:rPr>
        <w:t>The very visualisation of ‘policy’</w:t>
      </w:r>
      <w:r w:rsidRPr="00AE636C">
        <w:rPr>
          <w:sz w:val="16"/>
        </w:rPr>
        <w:t xml:space="preserve"> around which these institutes</w:t>
      </w:r>
      <w:r w:rsidRPr="00AE636C">
        <w:rPr>
          <w:sz w:val="12"/>
        </w:rPr>
        <w:t>¶</w:t>
      </w:r>
      <w:r w:rsidRPr="00AE636C">
        <w:rPr>
          <w:sz w:val="16"/>
        </w:rPr>
        <w:t xml:space="preserve"> revolve is such that it </w:t>
      </w:r>
      <w:r w:rsidRPr="00AE636C">
        <w:rPr>
          <w:rStyle w:val="StyleBoldUnderline"/>
          <w:highlight w:val="red"/>
        </w:rPr>
        <w:t>allows only reforming the existing order instead of fundamentally</w:t>
      </w:r>
      <w:r w:rsidRPr="00AE636C">
        <w:rPr>
          <w:rStyle w:val="StyleBoldUnderline"/>
          <w:b w:val="0"/>
          <w:sz w:val="12"/>
          <w:u w:val="none"/>
        </w:rPr>
        <w:t>¶</w:t>
      </w:r>
      <w:r w:rsidRPr="005B60F1">
        <w:rPr>
          <w:rStyle w:val="StyleBoldUnderline"/>
          <w:sz w:val="12"/>
        </w:rPr>
        <w:t xml:space="preserve"> </w:t>
      </w:r>
      <w:r w:rsidRPr="00AE636C">
        <w:rPr>
          <w:rStyle w:val="StyleBoldUnderline"/>
          <w:highlight w:val="red"/>
        </w:rPr>
        <w:t>challenging it</w:t>
      </w:r>
      <w:r w:rsidRPr="00AE636C">
        <w:rPr>
          <w:sz w:val="16"/>
        </w:rPr>
        <w:t xml:space="preserve">. </w:t>
      </w:r>
      <w:r w:rsidRPr="005B60F1">
        <w:rPr>
          <w:rStyle w:val="StyleBoldUnderline"/>
        </w:rPr>
        <w:t>The mission of</w:t>
      </w:r>
      <w:r w:rsidRPr="00AE636C">
        <w:rPr>
          <w:sz w:val="16"/>
        </w:rPr>
        <w:t xml:space="preserve"> both liberal and conservative </w:t>
      </w:r>
      <w:r w:rsidRPr="005B60F1">
        <w:rPr>
          <w:rStyle w:val="StyleBoldUnderline"/>
        </w:rPr>
        <w:t>institutes is to make the</w:t>
      </w:r>
      <w:r w:rsidRPr="00AE636C">
        <w:rPr>
          <w:rStyle w:val="StyleBoldUnderline"/>
          <w:b w:val="0"/>
          <w:sz w:val="12"/>
          <w:u w:val="none"/>
        </w:rPr>
        <w:t>¶</w:t>
      </w:r>
      <w:r w:rsidRPr="005B60F1">
        <w:rPr>
          <w:rStyle w:val="StyleBoldUnderline"/>
          <w:sz w:val="12"/>
        </w:rPr>
        <w:t xml:space="preserve"> </w:t>
      </w:r>
      <w:r w:rsidRPr="005B60F1">
        <w:rPr>
          <w:rStyle w:val="StyleBoldUnderline"/>
        </w:rPr>
        <w:t>system work better from their</w:t>
      </w:r>
      <w:r w:rsidRPr="00AE636C">
        <w:rPr>
          <w:sz w:val="16"/>
        </w:rPr>
        <w:t xml:space="preserve"> respective </w:t>
      </w:r>
      <w:r w:rsidRPr="005B60F1">
        <w:rPr>
          <w:rStyle w:val="StyleBoldUnderline"/>
        </w:rPr>
        <w:t>value priorities, not to replace it</w:t>
      </w:r>
      <w:r w:rsidRPr="00AE636C">
        <w:rPr>
          <w:sz w:val="16"/>
        </w:rPr>
        <w:t>. For instance,</w:t>
      </w:r>
      <w:r w:rsidRPr="00AE636C">
        <w:rPr>
          <w:sz w:val="12"/>
        </w:rPr>
        <w:t>¶</w:t>
      </w:r>
      <w:r w:rsidRPr="00AE636C">
        <w:rPr>
          <w:sz w:val="16"/>
        </w:rPr>
        <w:t xml:space="preserve"> feminism, which might envisage a different set of principles for structuring the social</w:t>
      </w:r>
      <w:r w:rsidRPr="00AE636C">
        <w:rPr>
          <w:sz w:val="12"/>
        </w:rPr>
        <w:t>¶</w:t>
      </w:r>
      <w:r w:rsidRPr="00AE636C">
        <w:rPr>
          <w:sz w:val="16"/>
        </w:rPr>
        <w:t xml:space="preserve"> order, has no respect in any of these institutes, least of all in USIP. A straightforward</w:t>
      </w:r>
      <w:r w:rsidRPr="00AE636C">
        <w:rPr>
          <w:sz w:val="12"/>
        </w:rPr>
        <w:t>¶</w:t>
      </w:r>
      <w:r w:rsidRPr="00AE636C">
        <w:rPr>
          <w:sz w:val="16"/>
        </w:rPr>
        <w:t xml:space="preserve"> political economy explanation for this status-quoism would point at public funding, but</w:t>
      </w:r>
      <w:r w:rsidRPr="00AE636C">
        <w:rPr>
          <w:sz w:val="12"/>
        </w:rPr>
        <w:t>¶</w:t>
      </w:r>
      <w:r w:rsidRPr="00AE636C">
        <w:rPr>
          <w:sz w:val="16"/>
        </w:rPr>
        <w:t xml:space="preserve"> notions of ‘respectability’ and acceptability to the ‘mainstream’ also ensure that institutes</w:t>
      </w:r>
      <w:r w:rsidRPr="00AE636C">
        <w:rPr>
          <w:sz w:val="12"/>
        </w:rPr>
        <w:t>¶</w:t>
      </w:r>
      <w:r w:rsidRPr="00AE636C">
        <w:rPr>
          <w:sz w:val="16"/>
        </w:rPr>
        <w:t xml:space="preserve"> do not overstep the Rubicon. Understandings of what constitutes a ‘proper’ and</w:t>
      </w:r>
      <w:r w:rsidRPr="00AE636C">
        <w:rPr>
          <w:sz w:val="12"/>
        </w:rPr>
        <w:t>¶</w:t>
      </w:r>
      <w:r w:rsidRPr="00AE636C">
        <w:rPr>
          <w:sz w:val="16"/>
        </w:rPr>
        <w:t xml:space="preserve"> ‘professional’ attitude for an institute may be traced to the narrowness of the American</w:t>
      </w:r>
      <w:r w:rsidRPr="00AE636C">
        <w:rPr>
          <w:sz w:val="12"/>
        </w:rPr>
        <w:t>¶</w:t>
      </w:r>
      <w:r w:rsidRPr="00AE636C">
        <w:rPr>
          <w:sz w:val="16"/>
        </w:rPr>
        <w:t xml:space="preserve"> political sphere itself.</w:t>
      </w:r>
    </w:p>
    <w:p w:rsidR="00057F77" w:rsidRDefault="00057F77" w:rsidP="00057F77"/>
    <w:p w:rsidR="00057F77" w:rsidRDefault="00057F77" w:rsidP="00057F77">
      <w:pPr>
        <w:pStyle w:val="Heading3"/>
      </w:pPr>
      <w:r>
        <w:lastRenderedPageBreak/>
        <w:t>AT: Isaac</w:t>
      </w:r>
    </w:p>
    <w:p w:rsidR="00057F77" w:rsidRPr="00057F77" w:rsidRDefault="00057F77" w:rsidP="00057F77">
      <w:pPr>
        <w:pStyle w:val="Heading4"/>
        <w:rPr>
          <w:rStyle w:val="StyleStyleBold12pt"/>
          <w:b/>
        </w:rPr>
      </w:pPr>
      <w:r w:rsidRPr="00057F77">
        <w:rPr>
          <w:rStyle w:val="StyleStyleBold12pt"/>
          <w:b/>
        </w:rPr>
        <w:t>All your answers are wrongggg</w:t>
      </w:r>
    </w:p>
    <w:p w:rsidR="00057F77" w:rsidRDefault="00057F77" w:rsidP="00057F77">
      <w:r>
        <w:t>-nonviolence doesn’t always work, violence doesn’t always work</w:t>
      </w:r>
    </w:p>
    <w:p w:rsidR="00057F77" w:rsidRDefault="00057F77" w:rsidP="00057F77">
      <w:r>
        <w:t>-history is on the side of nonviolence</w:t>
      </w:r>
    </w:p>
    <w:p w:rsidR="00057F77" w:rsidRDefault="00057F77" w:rsidP="00057F77">
      <w:r>
        <w:t>-nonviolence is better in the long run in terms of working towards a cooperative society</w:t>
      </w:r>
    </w:p>
    <w:p w:rsidR="00057F77" w:rsidRDefault="00057F77" w:rsidP="00057F77">
      <w:r>
        <w:t>-violence can temporarily impose conditions of negative peace, but it can never lead to positive peace – only alt solves that</w:t>
      </w:r>
    </w:p>
    <w:p w:rsidR="00057F77" w:rsidRPr="00254185" w:rsidRDefault="00057F77" w:rsidP="00057F77">
      <w:r>
        <w:t xml:space="preserve">-refining the means of violence (through restrictions on the executive) is meaningless </w:t>
      </w:r>
    </w:p>
    <w:p w:rsidR="00057F77" w:rsidRPr="008A3B4E" w:rsidRDefault="00057F77" w:rsidP="00057F77">
      <w:pPr>
        <w:rPr>
          <w:rStyle w:val="StyleStyleBold12pt"/>
          <w:b w:val="0"/>
        </w:rPr>
      </w:pPr>
      <w:r>
        <w:rPr>
          <w:rStyle w:val="StyleStyleBold12pt"/>
        </w:rPr>
        <w:t>Cady 10 (Duane L., prof of phil @ hamline university, From Warism to Pacifism: A Moral Continuum, pp. 100-102)</w:t>
      </w:r>
    </w:p>
    <w:p w:rsidR="00057F77" w:rsidRPr="00254185" w:rsidRDefault="00057F77" w:rsidP="00057F77">
      <w:pPr>
        <w:rPr>
          <w:rStyle w:val="StyleBoldUnderline"/>
        </w:rPr>
      </w:pPr>
      <w:r w:rsidRPr="00792E3C">
        <w:rPr>
          <w:rStyle w:val="StyleBoldUnderline"/>
          <w:highlight w:val="red"/>
        </w:rPr>
        <w:t xml:space="preserve">It would be foolish to claim that nonviolent action </w:t>
      </w:r>
      <w:r w:rsidRPr="00792E3C">
        <w:rPr>
          <w:rStyle w:val="Emphasis"/>
          <w:highlight w:val="red"/>
        </w:rPr>
        <w:t>always</w:t>
      </w:r>
      <w:r w:rsidRPr="00792E3C">
        <w:rPr>
          <w:rStyle w:val="StyleBoldUnderline"/>
          <w:highlight w:val="red"/>
        </w:rPr>
        <w:t xml:space="preserve"> succeeds</w:t>
      </w:r>
      <w:r w:rsidRPr="00254185">
        <w:rPr>
          <w:sz w:val="16"/>
        </w:rPr>
        <w:t xml:space="preserve"> against any opponent, </w:t>
      </w:r>
      <w:r w:rsidRPr="004A40E5">
        <w:rPr>
          <w:rStyle w:val="StyleBoldUnderline"/>
          <w:highlight w:val="red"/>
        </w:rPr>
        <w:t>just as it would be foolish to claim</w:t>
      </w:r>
      <w:r w:rsidRPr="00254185">
        <w:rPr>
          <w:rStyle w:val="StyleBoldUnderline"/>
        </w:rPr>
        <w:t xml:space="preserve"> that</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violence </w:t>
      </w:r>
      <w:r w:rsidRPr="004A40E5">
        <w:rPr>
          <w:rStyle w:val="Emphasis"/>
          <w:highlight w:val="red"/>
        </w:rPr>
        <w:t>always</w:t>
      </w:r>
      <w:r w:rsidRPr="004A40E5">
        <w:rPr>
          <w:rStyle w:val="StyleBoldUnderline"/>
          <w:highlight w:val="red"/>
        </w:rPr>
        <w:t xml:space="preserve"> succeeds</w:t>
      </w:r>
      <w:r w:rsidRPr="00254185">
        <w:rPr>
          <w:sz w:val="16"/>
        </w:rPr>
        <w:t xml:space="preserve"> against any enemy. </w:t>
      </w:r>
      <w:r w:rsidRPr="00254185">
        <w:rPr>
          <w:rStyle w:val="StyleBoldUnderline"/>
        </w:rPr>
        <w:t>We must look to the evidence of history. It should be clear that the widespread belief that</w:t>
      </w:r>
      <w:r w:rsidRPr="00254185">
        <w:rPr>
          <w:sz w:val="16"/>
        </w:rPr>
        <w:t xml:space="preserve"> </w:t>
      </w:r>
      <w:r w:rsidRPr="00254185">
        <w:rPr>
          <w:sz w:val="12"/>
        </w:rPr>
        <w:t>¶</w:t>
      </w:r>
      <w:r w:rsidRPr="00254185">
        <w:rPr>
          <w:sz w:val="16"/>
        </w:rPr>
        <w:t xml:space="preserve"> </w:t>
      </w:r>
      <w:r w:rsidRPr="00254185">
        <w:rPr>
          <w:rStyle w:val="StyleBoldUnderline"/>
        </w:rPr>
        <w:t>nonviolence “doesn’t work” is a misconception grounded in ignorance</w:t>
      </w:r>
      <w:r w:rsidRPr="00254185">
        <w:rPr>
          <w:sz w:val="16"/>
        </w:rPr>
        <w:t xml:space="preserve"> </w:t>
      </w:r>
      <w:r w:rsidRPr="00254185">
        <w:rPr>
          <w:sz w:val="12"/>
        </w:rPr>
        <w:t>¶</w:t>
      </w:r>
      <w:r w:rsidRPr="00254185">
        <w:rPr>
          <w:sz w:val="16"/>
        </w:rPr>
        <w:t xml:space="preserve"> or neglect of when and where nonviolent direct action has succeeded. </w:t>
      </w:r>
      <w:r w:rsidRPr="00254185">
        <w:rPr>
          <w:sz w:val="12"/>
        </w:rPr>
        <w:t>¶</w:t>
      </w:r>
      <w:r w:rsidRPr="00254185">
        <w:rPr>
          <w:sz w:val="16"/>
        </w:rPr>
        <w:t xml:space="preserve"> Similarly, </w:t>
      </w:r>
      <w:r w:rsidRPr="00254185">
        <w:rPr>
          <w:rStyle w:val="StyleBoldUnderline"/>
        </w:rPr>
        <w:t>the widespread confidence in violent</w:t>
      </w:r>
      <w:r w:rsidRPr="00254185">
        <w:rPr>
          <w:sz w:val="16"/>
        </w:rPr>
        <w:t xml:space="preserve"> means of </w:t>
      </w:r>
      <w:r w:rsidRPr="00254185">
        <w:rPr>
          <w:rStyle w:val="StyleBoldUnderline"/>
        </w:rPr>
        <w:t>struggle</w:t>
      </w:r>
      <w:r w:rsidRPr="00254185">
        <w:rPr>
          <w:sz w:val="16"/>
        </w:rPr>
        <w:t xml:space="preserve"> </w:t>
      </w:r>
      <w:r w:rsidRPr="00254185">
        <w:rPr>
          <w:sz w:val="12"/>
        </w:rPr>
        <w:t>¶</w:t>
      </w:r>
      <w:r w:rsidRPr="00254185">
        <w:rPr>
          <w:sz w:val="16"/>
        </w:rPr>
        <w:t xml:space="preserve"> </w:t>
      </w:r>
      <w:r w:rsidRPr="00254185">
        <w:rPr>
          <w:rStyle w:val="StyleBoldUnderline"/>
        </w:rPr>
        <w:t>rests on neglect of its many failures</w:t>
      </w:r>
      <w:r w:rsidRPr="00254185">
        <w:rPr>
          <w:sz w:val="16"/>
        </w:rPr>
        <w:t xml:space="preserve">. A review of post– World War II </w:t>
      </w:r>
      <w:r w:rsidRPr="00254185">
        <w:rPr>
          <w:sz w:val="12"/>
        </w:rPr>
        <w:t>¶</w:t>
      </w:r>
      <w:r w:rsidRPr="00254185">
        <w:rPr>
          <w:sz w:val="16"/>
        </w:rPr>
        <w:t xml:space="preserve"> military interventions is beyond the scope of this book, but we can </w:t>
      </w:r>
      <w:r w:rsidRPr="00254185">
        <w:rPr>
          <w:sz w:val="12"/>
        </w:rPr>
        <w:t>¶</w:t>
      </w:r>
      <w:r w:rsidRPr="00254185">
        <w:rPr>
          <w:sz w:val="16"/>
        </w:rPr>
        <w:t xml:space="preserve"> take a broad look at the historical record by reflecting briefly on important military actions of the past few decades. </w:t>
      </w:r>
      <w:r w:rsidRPr="004A40E5">
        <w:rPr>
          <w:rStyle w:val="StyleBoldUnderline"/>
          <w:highlight w:val="red"/>
        </w:rPr>
        <w:t>Vietnam, Lebanon</w:t>
      </w:r>
      <w:r w:rsidRPr="00254185">
        <w:rPr>
          <w:rStyle w:val="StyleBoldUnderline"/>
        </w:rPr>
        <w:t>,</w:t>
      </w:r>
      <w:r w:rsidRPr="00254185">
        <w:rPr>
          <w:sz w:val="16"/>
        </w:rPr>
        <w:t xml:space="preserve"> </w:t>
      </w:r>
      <w:r w:rsidRPr="00254185">
        <w:rPr>
          <w:sz w:val="12"/>
        </w:rPr>
        <w:t>¶</w:t>
      </w:r>
      <w:r w:rsidRPr="00254185">
        <w:rPr>
          <w:sz w:val="16"/>
        </w:rPr>
        <w:t xml:space="preserve"> </w:t>
      </w:r>
      <w:r w:rsidRPr="004A40E5">
        <w:rPr>
          <w:rStyle w:val="StyleBoldUnderline"/>
          <w:highlight w:val="red"/>
        </w:rPr>
        <w:t>Somalia, Chechnya, Bosnia, Afghanistan, and Iraq all come to mind</w:t>
      </w:r>
      <w:r w:rsidRPr="00254185">
        <w:rPr>
          <w:rStyle w:val="StyleBoldUnderline"/>
        </w:rPr>
        <w:t>.</w:t>
      </w:r>
      <w:r w:rsidRPr="00254185">
        <w:rPr>
          <w:sz w:val="16"/>
        </w:rPr>
        <w:t xml:space="preserve"> </w:t>
      </w:r>
      <w:r w:rsidRPr="00254185">
        <w:rPr>
          <w:sz w:val="12"/>
        </w:rPr>
        <w:t>¶</w:t>
      </w:r>
      <w:r w:rsidRPr="00254185">
        <w:rPr>
          <w:sz w:val="16"/>
        </w:rPr>
        <w:t xml:space="preserve"> </w:t>
      </w:r>
      <w:r w:rsidRPr="004A40E5">
        <w:rPr>
          <w:rStyle w:val="StyleBoldUnderline"/>
          <w:highlight w:val="red"/>
        </w:rPr>
        <w:t>How well has violence “worked”?</w:t>
      </w:r>
      <w:r w:rsidRPr="00254185">
        <w:rPr>
          <w:rStyle w:val="StyleBoldUnderline"/>
        </w:rPr>
        <w:t xml:space="preserve"> Did the outcome of the war in Vietnam outweigh the evils in death, injuries, destruction, dislocation,</w:t>
      </w:r>
      <w:r w:rsidRPr="00254185">
        <w:rPr>
          <w:sz w:val="16"/>
        </w:rPr>
        <w:t xml:space="preserve"> </w:t>
      </w:r>
      <w:r w:rsidRPr="00254185">
        <w:rPr>
          <w:sz w:val="12"/>
        </w:rPr>
        <w:t>¶</w:t>
      </w:r>
      <w:r w:rsidRPr="00254185">
        <w:rPr>
          <w:sz w:val="16"/>
        </w:rPr>
        <w:t xml:space="preserve"> </w:t>
      </w:r>
      <w:r w:rsidRPr="00254185">
        <w:rPr>
          <w:rStyle w:val="StyleBoldUnderline"/>
        </w:rPr>
        <w:t>and influence of the war on the region, namely, Pol Pot’s reign of terror?</w:t>
      </w:r>
      <w:r w:rsidRPr="00254185">
        <w:rPr>
          <w:sz w:val="16"/>
        </w:rPr>
        <w:t xml:space="preserve"> The Vietnam war is widely considered a tragic mistake. </w:t>
      </w:r>
      <w:r w:rsidRPr="00254185">
        <w:rPr>
          <w:rStyle w:val="StyleBoldUnderline"/>
        </w:rPr>
        <w:t>What</w:t>
      </w:r>
      <w:r w:rsidRPr="00254185">
        <w:rPr>
          <w:sz w:val="16"/>
        </w:rPr>
        <w:t xml:space="preserve"> </w:t>
      </w:r>
      <w:r w:rsidRPr="00254185">
        <w:rPr>
          <w:sz w:val="12"/>
        </w:rPr>
        <w:t>¶</w:t>
      </w:r>
      <w:r w:rsidRPr="00254185">
        <w:rPr>
          <w:sz w:val="16"/>
        </w:rPr>
        <w:t xml:space="preserve"> </w:t>
      </w:r>
      <w:r w:rsidRPr="00254185">
        <w:rPr>
          <w:rStyle w:val="StyleBoldUnderline"/>
        </w:rPr>
        <w:t>about</w:t>
      </w:r>
      <w:r w:rsidRPr="00254185">
        <w:rPr>
          <w:sz w:val="16"/>
        </w:rPr>
        <w:t xml:space="preserve"> the first and second wars in </w:t>
      </w:r>
      <w:r w:rsidRPr="00254185">
        <w:rPr>
          <w:rStyle w:val="StyleBoldUnderline"/>
        </w:rPr>
        <w:t xml:space="preserve">Iraq? </w:t>
      </w:r>
      <w:r w:rsidRPr="00254185">
        <w:rPr>
          <w:sz w:val="16"/>
        </w:rPr>
        <w:t xml:space="preserve">When the full outcome is </w:t>
      </w:r>
      <w:r w:rsidRPr="00254185">
        <w:rPr>
          <w:sz w:val="12"/>
        </w:rPr>
        <w:t>¶</w:t>
      </w:r>
      <w:r w:rsidRPr="00254185">
        <w:rPr>
          <w:sz w:val="16"/>
        </w:rPr>
        <w:t xml:space="preserve"> weighed, </w:t>
      </w:r>
      <w:r w:rsidRPr="004A40E5">
        <w:rPr>
          <w:rStyle w:val="StyleBoldUnderline"/>
          <w:highlight w:val="red"/>
        </w:rPr>
        <w:t>will justice be served by</w:t>
      </w:r>
      <w:r w:rsidRPr="00254185">
        <w:rPr>
          <w:rStyle w:val="StyleBoldUnderline"/>
        </w:rPr>
        <w:t xml:space="preserve"> such </w:t>
      </w:r>
      <w:r w:rsidRPr="004A40E5">
        <w:rPr>
          <w:rStyle w:val="StyleBoldUnderline"/>
          <w:highlight w:val="red"/>
        </w:rPr>
        <w:t>thorough destruction of a nation’s infrastructure, deaths</w:t>
      </w:r>
      <w:r w:rsidRPr="00254185">
        <w:rPr>
          <w:sz w:val="16"/>
        </w:rPr>
        <w:t xml:space="preserve"> and injuries of tens (some say hundreds) </w:t>
      </w:r>
      <w:r w:rsidRPr="00254185">
        <w:rPr>
          <w:sz w:val="12"/>
        </w:rPr>
        <w:t>¶</w:t>
      </w:r>
      <w:r w:rsidRPr="00254185">
        <w:rPr>
          <w:sz w:val="16"/>
        </w:rPr>
        <w:t xml:space="preserve"> of thousands, </w:t>
      </w:r>
      <w:r w:rsidRPr="004A40E5">
        <w:rPr>
          <w:rStyle w:val="StyleBoldUnderline"/>
          <w:highlight w:val="red"/>
        </w:rPr>
        <w:t>dislocation of millions</w:t>
      </w:r>
      <w:r w:rsidRPr="00254185">
        <w:rPr>
          <w:sz w:val="16"/>
        </w:rPr>
        <w:t xml:space="preserve"> of refugees, </w:t>
      </w:r>
      <w:r w:rsidRPr="004A40E5">
        <w:rPr>
          <w:rStyle w:val="StyleBoldUnderline"/>
          <w:highlight w:val="red"/>
        </w:rPr>
        <w:t>and a very uncertain future for the region?</w:t>
      </w:r>
      <w:r w:rsidRPr="00254185">
        <w:rPr>
          <w:sz w:val="16"/>
        </w:rPr>
        <w:t xml:space="preserve"> Beyond Vietnam and Iraq, </w:t>
      </w:r>
      <w:r w:rsidRPr="00254185">
        <w:rPr>
          <w:rStyle w:val="StyleBoldUnderline"/>
        </w:rPr>
        <w:t xml:space="preserve">can we honestly say </w:t>
      </w:r>
      <w:r w:rsidRPr="00254185">
        <w:rPr>
          <w:sz w:val="12"/>
        </w:rPr>
        <w:t>¶</w:t>
      </w:r>
      <w:r w:rsidRPr="00254185">
        <w:rPr>
          <w:sz w:val="16"/>
        </w:rPr>
        <w:t xml:space="preserve"> </w:t>
      </w:r>
      <w:r w:rsidRPr="00254185">
        <w:rPr>
          <w:rStyle w:val="StyleBoldUnderline"/>
        </w:rPr>
        <w:t>that the outcomes of war are better for Lebanon, Somalia, Chechnya,</w:t>
      </w:r>
      <w:r w:rsidRPr="00254185">
        <w:rPr>
          <w:sz w:val="16"/>
        </w:rPr>
        <w:t xml:space="preserve"> </w:t>
      </w:r>
      <w:r w:rsidRPr="00254185">
        <w:rPr>
          <w:sz w:val="12"/>
        </w:rPr>
        <w:t>¶</w:t>
      </w:r>
      <w:r w:rsidRPr="00254185">
        <w:rPr>
          <w:sz w:val="16"/>
        </w:rPr>
        <w:t xml:space="preserve"> </w:t>
      </w:r>
      <w:r w:rsidRPr="00254185">
        <w:rPr>
          <w:rStyle w:val="StyleBoldUnderline"/>
        </w:rPr>
        <w:t>and Bosnia, not to mention</w:t>
      </w:r>
      <w:r w:rsidRPr="00254185">
        <w:rPr>
          <w:sz w:val="16"/>
        </w:rPr>
        <w:t xml:space="preserve"> the prospects for the ongoing war in </w:t>
      </w:r>
      <w:r w:rsidRPr="00254185">
        <w:rPr>
          <w:rStyle w:val="StyleBoldUnderline"/>
        </w:rPr>
        <w:t>Afghanistan? It seems not. In every case the</w:t>
      </w:r>
      <w:r w:rsidRPr="00254185">
        <w:rPr>
          <w:sz w:val="16"/>
        </w:rPr>
        <w:t xml:space="preserve"> intentions and </w:t>
      </w:r>
      <w:r w:rsidRPr="00254185">
        <w:rPr>
          <w:rStyle w:val="StyleBoldUnderline"/>
        </w:rPr>
        <w:t>expectations</w:t>
      </w:r>
      <w:r w:rsidRPr="00254185">
        <w:rPr>
          <w:sz w:val="16"/>
        </w:rPr>
        <w:t xml:space="preserve"> </w:t>
      </w:r>
      <w:r w:rsidRPr="00254185">
        <w:rPr>
          <w:sz w:val="12"/>
        </w:rPr>
        <w:t>¶</w:t>
      </w:r>
      <w:r w:rsidRPr="00254185">
        <w:rPr>
          <w:sz w:val="16"/>
        </w:rPr>
        <w:t xml:space="preserve"> </w:t>
      </w:r>
      <w:r w:rsidRPr="00254185">
        <w:rPr>
          <w:rStyle w:val="StyleBoldUnderline"/>
        </w:rPr>
        <w:t>widely missed the outcomes.</w:t>
      </w:r>
      <w:r w:rsidRPr="00254185">
        <w:rPr>
          <w:sz w:val="16"/>
        </w:rPr>
        <w:t xml:space="preserve"> So, history shows that nonviolence has </w:t>
      </w:r>
      <w:r w:rsidRPr="00254185">
        <w:rPr>
          <w:sz w:val="12"/>
        </w:rPr>
        <w:t>¶</w:t>
      </w:r>
      <w:r w:rsidRPr="00254185">
        <w:rPr>
          <w:sz w:val="16"/>
        </w:rPr>
        <w:t xml:space="preserve"> succeeded with little preparation and virtually no public confidence </w:t>
      </w:r>
      <w:r w:rsidRPr="00254185">
        <w:rPr>
          <w:sz w:val="12"/>
        </w:rPr>
        <w:t>¶</w:t>
      </w:r>
      <w:r w:rsidRPr="00254185">
        <w:rPr>
          <w:sz w:val="16"/>
        </w:rPr>
        <w:t xml:space="preserve"> while </w:t>
      </w:r>
      <w:r w:rsidRPr="004A40E5">
        <w:rPr>
          <w:rStyle w:val="StyleBoldUnderline"/>
          <w:highlight w:val="red"/>
        </w:rPr>
        <w:t>violence</w:t>
      </w:r>
      <w:r w:rsidRPr="00254185">
        <w:rPr>
          <w:sz w:val="16"/>
        </w:rPr>
        <w:t xml:space="preserve"> is systematically planned, of the highest priority when </w:t>
      </w:r>
      <w:r w:rsidRPr="00254185">
        <w:rPr>
          <w:sz w:val="12"/>
        </w:rPr>
        <w:t>¶</w:t>
      </w:r>
      <w:r w:rsidRPr="00254185">
        <w:rPr>
          <w:sz w:val="16"/>
        </w:rPr>
        <w:t xml:space="preserve"> investing public resources, and widely supported, yet it </w:t>
      </w:r>
      <w:r w:rsidRPr="00254185">
        <w:rPr>
          <w:rStyle w:val="StyleBoldUnderline"/>
        </w:rPr>
        <w:t>frequently</w:t>
      </w:r>
      <w:r w:rsidRPr="00254185">
        <w:rPr>
          <w:sz w:val="16"/>
        </w:rPr>
        <w:t xml:space="preserve"> </w:t>
      </w:r>
      <w:r w:rsidRPr="00254185">
        <w:rPr>
          <w:sz w:val="12"/>
        </w:rPr>
        <w:t>¶</w:t>
      </w:r>
      <w:r w:rsidRPr="00254185">
        <w:rPr>
          <w:sz w:val="16"/>
        </w:rPr>
        <w:t xml:space="preserve"> </w:t>
      </w:r>
      <w:r w:rsidRPr="004A40E5">
        <w:rPr>
          <w:rStyle w:val="StyleBoldUnderline"/>
          <w:highlight w:val="red"/>
        </w:rPr>
        <w:t>fails to be an effective means of achieving</w:t>
      </w:r>
      <w:r w:rsidRPr="00254185">
        <w:rPr>
          <w:rStyle w:val="StyleBoldUnderline"/>
        </w:rPr>
        <w:t xml:space="preserve"> the </w:t>
      </w:r>
      <w:r w:rsidRPr="004A40E5">
        <w:rPr>
          <w:rStyle w:val="StyleBoldUnderline"/>
          <w:highlight w:val="red"/>
        </w:rPr>
        <w:t>peaceful ends desired</w:t>
      </w:r>
      <w:r w:rsidRPr="00254185">
        <w:rPr>
          <w:rStyle w:val="StyleBoldUnderline"/>
        </w:rPr>
        <w:t>.</w:t>
      </w:r>
      <w:r w:rsidRPr="00254185">
        <w:rPr>
          <w:sz w:val="16"/>
        </w:rPr>
        <w:t xml:space="preserve"> </w:t>
      </w:r>
      <w:r w:rsidRPr="00254185">
        <w:rPr>
          <w:sz w:val="12"/>
        </w:rPr>
        <w:t>¶</w:t>
      </w:r>
      <w:r w:rsidRPr="00254185">
        <w:rPr>
          <w:sz w:val="16"/>
        </w:rPr>
        <w:t xml:space="preserve"> </w:t>
      </w:r>
      <w:r w:rsidRPr="00254185">
        <w:rPr>
          <w:rStyle w:val="StyleBoldUnderline"/>
        </w:rPr>
        <w:t xml:space="preserve">Critics say pacifists should “be realistic.” Pacifists ask the same of warists, and </w:t>
      </w:r>
      <w:r w:rsidRPr="004A40E5">
        <w:rPr>
          <w:rStyle w:val="StyleBoldUnderline"/>
          <w:highlight w:val="red"/>
        </w:rPr>
        <w:t>history</w:t>
      </w:r>
      <w:r w:rsidRPr="00254185">
        <w:rPr>
          <w:sz w:val="16"/>
        </w:rPr>
        <w:t xml:space="preserve">— certainly </w:t>
      </w:r>
      <w:r w:rsidRPr="00254185">
        <w:rPr>
          <w:rStyle w:val="StyleBoldUnderline"/>
        </w:rPr>
        <w:t>since</w:t>
      </w:r>
      <w:r w:rsidRPr="00254185">
        <w:rPr>
          <w:sz w:val="16"/>
        </w:rPr>
        <w:t xml:space="preserve"> the end of </w:t>
      </w:r>
      <w:r w:rsidRPr="00254185">
        <w:rPr>
          <w:rStyle w:val="StyleBoldUnderline"/>
        </w:rPr>
        <w:t>World War II</w:t>
      </w:r>
      <w:r w:rsidRPr="00254185">
        <w:rPr>
          <w:sz w:val="16"/>
        </w:rPr>
        <w:t xml:space="preserve">— </w:t>
      </w:r>
      <w:r w:rsidRPr="004A40E5">
        <w:rPr>
          <w:rStyle w:val="StyleBoldUnderline"/>
          <w:highlight w:val="red"/>
        </w:rPr>
        <w:t>seems to</w:t>
      </w:r>
      <w:r w:rsidRPr="00254185">
        <w:rPr>
          <w:sz w:val="16"/>
        </w:rPr>
        <w:t xml:space="preserve"> </w:t>
      </w:r>
      <w:r w:rsidRPr="00254185">
        <w:rPr>
          <w:sz w:val="12"/>
        </w:rPr>
        <w:t>¶</w:t>
      </w:r>
      <w:r w:rsidRPr="00254185">
        <w:rPr>
          <w:sz w:val="16"/>
        </w:rPr>
        <w:t xml:space="preserve"> </w:t>
      </w:r>
      <w:r w:rsidRPr="004A40E5">
        <w:rPr>
          <w:rStyle w:val="StyleBoldUnderline"/>
          <w:highlight w:val="red"/>
        </w:rPr>
        <w:t>favor nonviolence.</w:t>
      </w:r>
      <w:r w:rsidRPr="00254185">
        <w:rPr>
          <w:rStyle w:val="StyleBoldUnderline"/>
        </w:rPr>
        <w:t xml:space="preserve"> Pragmatic objections to pacifism, once examined</w:t>
      </w:r>
      <w:r w:rsidRPr="00254185">
        <w:rPr>
          <w:sz w:val="16"/>
        </w:rPr>
        <w:t xml:space="preserve">, </w:t>
      </w:r>
      <w:r w:rsidRPr="00254185">
        <w:rPr>
          <w:sz w:val="12"/>
        </w:rPr>
        <w:t>¶</w:t>
      </w:r>
      <w:r w:rsidRPr="00254185">
        <w:rPr>
          <w:sz w:val="16"/>
        </w:rPr>
        <w:t xml:space="preserve"> </w:t>
      </w:r>
      <w:r w:rsidRPr="00254185">
        <w:rPr>
          <w:rStyle w:val="StyleBoldUnderline"/>
        </w:rPr>
        <w:t xml:space="preserve">are not decisive refutations at all. </w:t>
      </w:r>
      <w:r w:rsidRPr="004A40E5">
        <w:rPr>
          <w:rStyle w:val="StyleBoldUnderline"/>
          <w:highlight w:val="red"/>
        </w:rPr>
        <w:t>It must be acknowledged that pacifism may or may not succeed</w:t>
      </w:r>
      <w:r w:rsidRPr="00254185">
        <w:rPr>
          <w:sz w:val="16"/>
        </w:rPr>
        <w:t xml:space="preserve"> at </w:t>
      </w:r>
      <w:r w:rsidRPr="00254185">
        <w:rPr>
          <w:sz w:val="12"/>
        </w:rPr>
        <w:t>¶</w:t>
      </w:r>
      <w:r w:rsidRPr="00254185">
        <w:rPr>
          <w:sz w:val="16"/>
        </w:rPr>
        <w:t xml:space="preserve"> defeating unrestrained evil. </w:t>
      </w:r>
      <w:r w:rsidRPr="004A40E5">
        <w:rPr>
          <w:rStyle w:val="StyleBoldUnderline"/>
          <w:highlight w:val="red"/>
        </w:rPr>
        <w:t>At the same time we must admit that war</w:t>
      </w:r>
      <w:r w:rsidRPr="00254185">
        <w:rPr>
          <w:sz w:val="16"/>
        </w:rPr>
        <w:t xml:space="preserve">, </w:t>
      </w:r>
      <w:r w:rsidRPr="00254185">
        <w:rPr>
          <w:sz w:val="12"/>
        </w:rPr>
        <w:t>¶</w:t>
      </w:r>
      <w:r w:rsidRPr="00254185">
        <w:rPr>
          <w:sz w:val="16"/>
        </w:rPr>
        <w:t xml:space="preserve"> </w:t>
      </w:r>
      <w:r w:rsidRPr="004A40E5">
        <w:rPr>
          <w:rStyle w:val="StyleBoldUnderline"/>
          <w:highlight w:val="red"/>
        </w:rPr>
        <w:t>by its nature</w:t>
      </w:r>
      <w:r w:rsidRPr="00254185">
        <w:rPr>
          <w:rStyle w:val="StyleBoldUnderline"/>
        </w:rPr>
        <w:t>,</w:t>
      </w:r>
      <w:r w:rsidRPr="00254185">
        <w:rPr>
          <w:sz w:val="16"/>
        </w:rPr>
        <w:t xml:space="preserve"> is a test of might; as such, it </w:t>
      </w:r>
      <w:r w:rsidRPr="004A40E5">
        <w:rPr>
          <w:rStyle w:val="StyleBoldUnderline"/>
          <w:highlight w:val="red"/>
        </w:rPr>
        <w:t xml:space="preserve">can </w:t>
      </w:r>
      <w:r w:rsidRPr="004A40E5">
        <w:rPr>
          <w:rStyle w:val="Emphasis"/>
          <w:highlight w:val="red"/>
        </w:rPr>
        <w:t>never</w:t>
      </w:r>
      <w:r w:rsidRPr="004A40E5">
        <w:rPr>
          <w:rStyle w:val="StyleBoldUnderline"/>
          <w:highlight w:val="red"/>
        </w:rPr>
        <w:t xml:space="preserve"> settle questions</w:t>
      </w:r>
      <w:r w:rsidRPr="00254185">
        <w:rPr>
          <w:rStyle w:val="StyleBoldUnderline"/>
        </w:rPr>
        <w:t xml:space="preserve"> of</w:t>
      </w:r>
      <w:r w:rsidRPr="00254185">
        <w:rPr>
          <w:sz w:val="16"/>
        </w:rPr>
        <w:t xml:space="preserve"> </w:t>
      </w:r>
      <w:r w:rsidRPr="00254185">
        <w:rPr>
          <w:sz w:val="12"/>
        </w:rPr>
        <w:t>¶</w:t>
      </w:r>
      <w:r w:rsidRPr="00254185">
        <w:rPr>
          <w:sz w:val="16"/>
        </w:rPr>
        <w:t xml:space="preserve"> </w:t>
      </w:r>
      <w:r w:rsidRPr="00254185">
        <w:rPr>
          <w:rStyle w:val="StyleBoldUnderline"/>
        </w:rPr>
        <w:t>right.</w:t>
      </w:r>
      <w:r w:rsidRPr="00254185">
        <w:rPr>
          <w:sz w:val="16"/>
        </w:rPr>
        <w:t xml:space="preserve">18 Rather, </w:t>
      </w:r>
      <w:r w:rsidRPr="004A40E5">
        <w:rPr>
          <w:rStyle w:val="StyleBoldUnderline"/>
          <w:highlight w:val="red"/>
        </w:rPr>
        <w:t>in war one side prevails and domination replaces the</w:t>
      </w:r>
      <w:r w:rsidRPr="00254185">
        <w:rPr>
          <w:sz w:val="16"/>
        </w:rPr>
        <w:t xml:space="preserve"> </w:t>
      </w:r>
      <w:r w:rsidRPr="00254185">
        <w:rPr>
          <w:sz w:val="12"/>
        </w:rPr>
        <w:t>¶</w:t>
      </w:r>
      <w:r w:rsidRPr="00254185">
        <w:rPr>
          <w:sz w:val="16"/>
        </w:rPr>
        <w:t xml:space="preserve"> </w:t>
      </w:r>
      <w:r w:rsidRPr="004A40E5">
        <w:rPr>
          <w:rStyle w:val="StyleBoldUnderline"/>
          <w:highlight w:val="red"/>
        </w:rPr>
        <w:t>cooperation of genuine peace.</w:t>
      </w:r>
      <w:r w:rsidRPr="004A40E5">
        <w:rPr>
          <w:rStyle w:val="StyleBoldUnderline"/>
        </w:rPr>
        <w:t xml:space="preserve"> And</w:t>
      </w:r>
      <w:r w:rsidRPr="00254185">
        <w:rPr>
          <w:rStyle w:val="StyleBoldUnderline"/>
        </w:rPr>
        <w:t xml:space="preserve"> it is exactly at this point that the</w:t>
      </w:r>
      <w:r w:rsidRPr="00254185">
        <w:rPr>
          <w:sz w:val="16"/>
        </w:rPr>
        <w:t xml:space="preserve"> </w:t>
      </w:r>
      <w:r w:rsidRPr="00254185">
        <w:rPr>
          <w:sz w:val="12"/>
        </w:rPr>
        <w:t>¶</w:t>
      </w:r>
      <w:r w:rsidRPr="00254185">
        <w:rPr>
          <w:sz w:val="16"/>
        </w:rPr>
        <w:t xml:space="preserve"> </w:t>
      </w:r>
      <w:r w:rsidRPr="00254185">
        <w:rPr>
          <w:rStyle w:val="StyleBoldUnderline"/>
        </w:rPr>
        <w:t xml:space="preserve">positive peace side of pacifism makes its strongest case: </w:t>
      </w:r>
      <w:r w:rsidRPr="004A40E5">
        <w:rPr>
          <w:rStyle w:val="StyleBoldUnderline"/>
          <w:highlight w:val="red"/>
        </w:rPr>
        <w:t>only nonviolence can create</w:t>
      </w:r>
      <w:r w:rsidRPr="00254185">
        <w:rPr>
          <w:sz w:val="16"/>
        </w:rPr>
        <w:t xml:space="preserve"> the internal order characteristic of </w:t>
      </w:r>
      <w:r w:rsidRPr="004A40E5">
        <w:rPr>
          <w:rStyle w:val="StyleBoldUnderline"/>
          <w:highlight w:val="red"/>
        </w:rPr>
        <w:t>genuine peace, so</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violence </w:t>
      </w:r>
      <w:r w:rsidRPr="004A40E5">
        <w:rPr>
          <w:rStyle w:val="Emphasis"/>
          <w:highlight w:val="red"/>
        </w:rPr>
        <w:t>always fails in the long run.</w:t>
      </w:r>
      <w:r w:rsidRPr="00254185">
        <w:rPr>
          <w:sz w:val="16"/>
        </w:rPr>
        <w:t xml:space="preserve"> Violence can satisfy the urge to do </w:t>
      </w:r>
      <w:r w:rsidRPr="00254185">
        <w:rPr>
          <w:sz w:val="12"/>
        </w:rPr>
        <w:t>¶</w:t>
      </w:r>
      <w:r w:rsidRPr="00254185">
        <w:rPr>
          <w:sz w:val="16"/>
        </w:rPr>
        <w:t xml:space="preserve"> something in the face of injustice, violence can satisfy the desire for </w:t>
      </w:r>
      <w:r w:rsidRPr="00254185">
        <w:rPr>
          <w:sz w:val="12"/>
        </w:rPr>
        <w:t>¶</w:t>
      </w:r>
      <w:r w:rsidRPr="00254185">
        <w:rPr>
          <w:sz w:val="16"/>
        </w:rPr>
        <w:t xml:space="preserve"> revenge against evil, and </w:t>
      </w:r>
      <w:r w:rsidRPr="004A40E5">
        <w:rPr>
          <w:rStyle w:val="StyleBoldUnderline"/>
          <w:highlight w:val="red"/>
        </w:rPr>
        <w:t>sometimes violence can impose a short-term</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negative peace. But violence </w:t>
      </w:r>
      <w:r w:rsidRPr="004A40E5">
        <w:rPr>
          <w:rStyle w:val="Emphasis"/>
          <w:highlight w:val="red"/>
        </w:rPr>
        <w:t>cannot</w:t>
      </w:r>
      <w:r w:rsidRPr="004A40E5">
        <w:rPr>
          <w:rStyle w:val="StyleBoldUnderline"/>
          <w:highlight w:val="red"/>
        </w:rPr>
        <w:t xml:space="preserve"> create and sustain</w:t>
      </w:r>
      <w:r w:rsidRPr="00254185">
        <w:rPr>
          <w:sz w:val="16"/>
        </w:rPr>
        <w:t xml:space="preserve"> the conditions </w:t>
      </w:r>
      <w:r w:rsidRPr="00254185">
        <w:rPr>
          <w:sz w:val="12"/>
        </w:rPr>
        <w:t>¶</w:t>
      </w:r>
      <w:r w:rsidRPr="00254185">
        <w:rPr>
          <w:sz w:val="16"/>
        </w:rPr>
        <w:t xml:space="preserve"> of </w:t>
      </w:r>
      <w:r w:rsidRPr="004A40E5">
        <w:rPr>
          <w:rStyle w:val="StyleBoldUnderline"/>
          <w:highlight w:val="red"/>
        </w:rPr>
        <w:t>genuine positive peace because these conditions come from</w:t>
      </w:r>
      <w:r w:rsidRPr="00254185">
        <w:rPr>
          <w:sz w:val="16"/>
        </w:rPr>
        <w:t xml:space="preserve"> within </w:t>
      </w:r>
      <w:r w:rsidRPr="00254185">
        <w:rPr>
          <w:sz w:val="12"/>
        </w:rPr>
        <w:t>¶</w:t>
      </w:r>
      <w:r w:rsidRPr="00254185">
        <w:rPr>
          <w:sz w:val="16"/>
        </w:rPr>
        <w:t xml:space="preserve"> individuals and groups by agreement and </w:t>
      </w:r>
      <w:r w:rsidRPr="004A40E5">
        <w:rPr>
          <w:rStyle w:val="StyleBoldUnderline"/>
          <w:highlight w:val="red"/>
        </w:rPr>
        <w:t>cooperation, not from</w:t>
      </w:r>
      <w:r w:rsidRPr="00254185">
        <w:rPr>
          <w:sz w:val="16"/>
        </w:rPr>
        <w:t xml:space="preserve"> the </w:t>
      </w:r>
      <w:r w:rsidRPr="00254185">
        <w:rPr>
          <w:sz w:val="12"/>
        </w:rPr>
        <w:t>¶</w:t>
      </w:r>
      <w:r w:rsidRPr="00254185">
        <w:rPr>
          <w:sz w:val="16"/>
        </w:rPr>
        <w:t xml:space="preserve"> outside by </w:t>
      </w:r>
      <w:r w:rsidRPr="004A40E5">
        <w:rPr>
          <w:rStyle w:val="StyleBoldUnderline"/>
          <w:highlight w:val="red"/>
        </w:rPr>
        <w:t>force</w:t>
      </w:r>
      <w:r w:rsidRPr="00254185">
        <w:rPr>
          <w:sz w:val="16"/>
        </w:rPr>
        <w:t xml:space="preserve"> or threat. </w:t>
      </w:r>
      <w:r w:rsidRPr="00254185">
        <w:rPr>
          <w:rStyle w:val="StyleBoldUnderline"/>
        </w:rPr>
        <w:t>The historical record of the last century</w:t>
      </w:r>
      <w:r w:rsidRPr="00254185">
        <w:rPr>
          <w:sz w:val="16"/>
        </w:rPr>
        <w:t xml:space="preserve">— </w:t>
      </w:r>
      <w:r w:rsidRPr="00254185">
        <w:rPr>
          <w:sz w:val="12"/>
        </w:rPr>
        <w:t>¶</w:t>
      </w:r>
      <w:r w:rsidRPr="00254185">
        <w:rPr>
          <w:sz w:val="16"/>
        </w:rPr>
        <w:t xml:space="preserve"> the carnage of the twentieth century which began with most victims </w:t>
      </w:r>
      <w:r w:rsidRPr="00254185">
        <w:rPr>
          <w:sz w:val="12"/>
        </w:rPr>
        <w:t>¶</w:t>
      </w:r>
      <w:r w:rsidRPr="00254185">
        <w:rPr>
          <w:sz w:val="16"/>
        </w:rPr>
        <w:t xml:space="preserve"> of war being combatants and ended with most victims of war being </w:t>
      </w:r>
      <w:r w:rsidRPr="00254185">
        <w:rPr>
          <w:sz w:val="12"/>
        </w:rPr>
        <w:t>¶</w:t>
      </w:r>
      <w:r w:rsidRPr="00254185">
        <w:rPr>
          <w:sz w:val="16"/>
        </w:rPr>
        <w:t xml:space="preserve"> innocent civilians— </w:t>
      </w:r>
      <w:r w:rsidRPr="00254185">
        <w:rPr>
          <w:rStyle w:val="StyleBoldUnderline"/>
        </w:rPr>
        <w:t>should awaken us to the need for fundamental</w:t>
      </w:r>
      <w:r w:rsidRPr="00254185">
        <w:rPr>
          <w:sz w:val="16"/>
        </w:rPr>
        <w:t xml:space="preserve"> </w:t>
      </w:r>
      <w:r w:rsidRPr="00254185">
        <w:rPr>
          <w:sz w:val="12"/>
        </w:rPr>
        <w:t>¶</w:t>
      </w:r>
      <w:r w:rsidRPr="00254185">
        <w:rPr>
          <w:sz w:val="16"/>
        </w:rPr>
        <w:t xml:space="preserve"> </w:t>
      </w:r>
      <w:r w:rsidRPr="00254185">
        <w:rPr>
          <w:rStyle w:val="StyleBoldUnderline"/>
        </w:rPr>
        <w:t>change, as should successes of largely nonviolent revolution in</w:t>
      </w:r>
      <w:r w:rsidRPr="00254185">
        <w:rPr>
          <w:sz w:val="16"/>
        </w:rPr>
        <w:t xml:space="preserve"> much of </w:t>
      </w:r>
      <w:r w:rsidRPr="00254185">
        <w:rPr>
          <w:sz w:val="12"/>
        </w:rPr>
        <w:t>¶</w:t>
      </w:r>
      <w:r w:rsidRPr="00254185">
        <w:rPr>
          <w:sz w:val="16"/>
        </w:rPr>
        <w:t xml:space="preserve"> </w:t>
      </w:r>
      <w:r w:rsidRPr="00254185">
        <w:rPr>
          <w:rStyle w:val="StyleBoldUnderline"/>
        </w:rPr>
        <w:t>Eastern Europe</w:t>
      </w:r>
      <w:r w:rsidRPr="00254185">
        <w:rPr>
          <w:sz w:val="16"/>
        </w:rPr>
        <w:t xml:space="preserve"> after the collapse of the Soviet Union, in the nonviolent dismantling of apartheid in </w:t>
      </w:r>
      <w:r w:rsidRPr="00254185">
        <w:rPr>
          <w:rStyle w:val="StyleBoldUnderline"/>
        </w:rPr>
        <w:t>South Africa</w:t>
      </w:r>
      <w:r w:rsidRPr="00254185">
        <w:rPr>
          <w:sz w:val="16"/>
        </w:rPr>
        <w:t xml:space="preserve">, </w:t>
      </w:r>
      <w:r w:rsidRPr="00254185">
        <w:rPr>
          <w:rStyle w:val="StyleBoldUnderline"/>
        </w:rPr>
        <w:t>and</w:t>
      </w:r>
      <w:r w:rsidRPr="00254185">
        <w:rPr>
          <w:sz w:val="16"/>
        </w:rPr>
        <w:t xml:space="preserve"> in the unarmed </w:t>
      </w:r>
      <w:r w:rsidRPr="00254185">
        <w:rPr>
          <w:sz w:val="12"/>
        </w:rPr>
        <w:t>¶</w:t>
      </w:r>
      <w:r w:rsidRPr="00254185">
        <w:rPr>
          <w:sz w:val="16"/>
        </w:rPr>
        <w:t xml:space="preserve"> forces of </w:t>
      </w:r>
      <w:r w:rsidRPr="00254185">
        <w:rPr>
          <w:rStyle w:val="StyleBoldUnderline"/>
        </w:rPr>
        <w:t>the Philippines</w:t>
      </w:r>
      <w:r w:rsidRPr="00254185">
        <w:rPr>
          <w:sz w:val="16"/>
        </w:rPr>
        <w:t xml:space="preserve"> removing a dictator through nonviolent revolution. </w:t>
      </w:r>
      <w:r w:rsidRPr="004A40E5">
        <w:rPr>
          <w:rStyle w:val="StyleBoldUnderline"/>
          <w:highlight w:val="red"/>
        </w:rPr>
        <w:t xml:space="preserve">We are </w:t>
      </w:r>
      <w:r w:rsidRPr="004A40E5">
        <w:rPr>
          <w:rStyle w:val="Emphasis"/>
          <w:highlight w:val="red"/>
        </w:rPr>
        <w:t>a sorry species</w:t>
      </w:r>
      <w:r w:rsidRPr="004A40E5">
        <w:rPr>
          <w:rStyle w:val="StyleBoldUnderline"/>
          <w:highlight w:val="red"/>
        </w:rPr>
        <w:t xml:space="preserve"> if the best we can do is</w:t>
      </w:r>
      <w:r w:rsidRPr="00254185">
        <w:rPr>
          <w:sz w:val="16"/>
        </w:rPr>
        <w:t xml:space="preserve"> multiply and </w:t>
      </w:r>
      <w:r w:rsidRPr="004A40E5">
        <w:rPr>
          <w:rStyle w:val="Emphasis"/>
          <w:highlight w:val="red"/>
        </w:rPr>
        <w:t>refine our means of violence</w:t>
      </w:r>
      <w:r w:rsidRPr="00254185">
        <w:rPr>
          <w:rStyle w:val="StyleBoldUnderline"/>
        </w:rPr>
        <w:t xml:space="preserve"> while escalating</w:t>
      </w:r>
      <w:r w:rsidRPr="00254185">
        <w:rPr>
          <w:sz w:val="16"/>
        </w:rPr>
        <w:t xml:space="preserve"> our </w:t>
      </w:r>
      <w:r w:rsidRPr="00254185">
        <w:rPr>
          <w:rStyle w:val="StyleBoldUnderline"/>
        </w:rPr>
        <w:t>military threats and</w:t>
      </w:r>
      <w:r w:rsidRPr="00254185">
        <w:rPr>
          <w:sz w:val="16"/>
        </w:rPr>
        <w:t xml:space="preserve"> </w:t>
      </w:r>
      <w:r w:rsidRPr="00254185">
        <w:rPr>
          <w:sz w:val="12"/>
        </w:rPr>
        <w:t>¶</w:t>
      </w:r>
      <w:r w:rsidRPr="00254185">
        <w:rPr>
          <w:sz w:val="16"/>
        </w:rPr>
        <w:t xml:space="preserve"> </w:t>
      </w:r>
      <w:r w:rsidRPr="00254185">
        <w:rPr>
          <w:rStyle w:val="StyleBoldUnderline"/>
        </w:rPr>
        <w:t>actions</w:t>
      </w:r>
      <w:r w:rsidRPr="00254185">
        <w:rPr>
          <w:sz w:val="16"/>
        </w:rPr>
        <w:t>, carrying out increasingly devastating violence against one an-</w:t>
      </w:r>
      <w:r w:rsidRPr="00254185">
        <w:rPr>
          <w:sz w:val="12"/>
        </w:rPr>
        <w:t>¶</w:t>
      </w:r>
      <w:r w:rsidRPr="00254185">
        <w:rPr>
          <w:sz w:val="16"/>
        </w:rPr>
        <w:t xml:space="preserve"> other. But </w:t>
      </w:r>
      <w:r w:rsidRPr="00254185">
        <w:rPr>
          <w:rStyle w:val="StyleBoldUnderline"/>
        </w:rPr>
        <w:t>history shows not only the failure of violence but also the successes of nonviolence; here we</w:t>
      </w:r>
      <w:r w:rsidRPr="00254185">
        <w:rPr>
          <w:sz w:val="16"/>
        </w:rPr>
        <w:t xml:space="preserve"> find hope that we </w:t>
      </w:r>
      <w:r w:rsidRPr="00254185">
        <w:rPr>
          <w:rStyle w:val="StyleBoldUnderline"/>
        </w:rPr>
        <w:t>may learn from</w:t>
      </w:r>
      <w:r w:rsidRPr="00254185">
        <w:rPr>
          <w:sz w:val="16"/>
        </w:rPr>
        <w:t xml:space="preserve"> </w:t>
      </w:r>
      <w:r w:rsidRPr="00254185">
        <w:rPr>
          <w:sz w:val="12"/>
        </w:rPr>
        <w:t>¶</w:t>
      </w:r>
      <w:r w:rsidRPr="00254185">
        <w:rPr>
          <w:sz w:val="16"/>
        </w:rPr>
        <w:t xml:space="preserve"> </w:t>
      </w:r>
      <w:r w:rsidRPr="00254185">
        <w:rPr>
          <w:rStyle w:val="StyleBoldUnderline"/>
        </w:rPr>
        <w:t>the past and reduce violence while expanding nonviolence.</w:t>
      </w:r>
    </w:p>
    <w:p w:rsidR="00057F77" w:rsidRPr="00BD1859" w:rsidRDefault="00057F77" w:rsidP="00057F77"/>
    <w:p w:rsidR="00057F77" w:rsidRDefault="00057F77" w:rsidP="00057F77">
      <w:pPr>
        <w:pStyle w:val="Heading3"/>
      </w:pPr>
      <w:r>
        <w:lastRenderedPageBreak/>
        <w:t xml:space="preserve">Impact </w:t>
      </w:r>
    </w:p>
    <w:p w:rsidR="00057F77" w:rsidRPr="002E71CF" w:rsidRDefault="00057F77" w:rsidP="00057F77">
      <w:pPr>
        <w:pStyle w:val="Heading4"/>
        <w:rPr>
          <w:rStyle w:val="StyleStyleBold12pt"/>
          <w:b/>
        </w:rPr>
      </w:pPr>
      <w:r>
        <w:rPr>
          <w:rStyle w:val="StyleStyleBold12pt"/>
          <w:b/>
        </w:rPr>
        <w:t>you should privilege this form of structural violence in your impact valuations because there is an ethical need to keep it from being invisible – it’s also an exponential form of attritional violence so even if the aff only causes a “small” amount of structural violence, the terminal impact is huge</w:t>
      </w:r>
    </w:p>
    <w:p w:rsidR="00057F77" w:rsidRPr="00233886" w:rsidRDefault="00057F77" w:rsidP="00057F77">
      <w:pPr>
        <w:rPr>
          <w:rStyle w:val="StyleStyleBold12pt"/>
        </w:rPr>
      </w:pPr>
      <w:r w:rsidRPr="00233886">
        <w:rPr>
          <w:rStyle w:val="StyleStyleBold12pt"/>
        </w:rPr>
        <w:t>Nixon 11</w:t>
      </w:r>
    </w:p>
    <w:p w:rsidR="00057F77" w:rsidRPr="002E71CF" w:rsidRDefault="00057F77" w:rsidP="00057F77">
      <w:r w:rsidRPr="002E71CF">
        <w:t>(Rob, Rachel Carson Professor of English, University of Wisconsin-Madison, Slow Violence and the Environmentalism of the Poor, pgs. 2-3)</w:t>
      </w:r>
    </w:p>
    <w:p w:rsidR="00057F77" w:rsidRDefault="00057F77" w:rsidP="00057F77">
      <w:pPr>
        <w:rPr>
          <w:rStyle w:val="StyleBoldUnderline"/>
        </w:rPr>
      </w:pPr>
      <w:r w:rsidRPr="002E71CF">
        <w:rPr>
          <w:sz w:val="16"/>
        </w:rPr>
        <w:t xml:space="preserve">Three primary concerns animate this book, chief among them my conviction that </w:t>
      </w:r>
      <w:r w:rsidRPr="003032B6">
        <w:rPr>
          <w:rStyle w:val="StyleBoldUnderline"/>
          <w:highlight w:val="red"/>
        </w:rPr>
        <w:t>we urgently need to rethink</w:t>
      </w:r>
      <w:r w:rsidRPr="002E71CF">
        <w:rPr>
          <w:sz w:val="16"/>
        </w:rPr>
        <w:t xml:space="preserve">-politically, imaginatively, and theoretically-what I call </w:t>
      </w:r>
      <w:r w:rsidRPr="003032B6">
        <w:rPr>
          <w:rStyle w:val="StyleBoldUnderline"/>
          <w:highlight w:val="red"/>
        </w:rPr>
        <w:t>"slow violence."</w:t>
      </w:r>
      <w:r w:rsidRPr="002E71CF">
        <w:rPr>
          <w:sz w:val="16"/>
        </w:rPr>
        <w:t xml:space="preserve"> By slow violence I mean a </w:t>
      </w:r>
      <w:r w:rsidRPr="002E71CF">
        <w:rPr>
          <w:rStyle w:val="StyleBoldUnderline"/>
        </w:rPr>
        <w:t xml:space="preserve">violence that occurs gradually and out of sight, a </w:t>
      </w:r>
      <w:r w:rsidRPr="003032B6">
        <w:rPr>
          <w:rStyle w:val="StyleBoldUnderline"/>
        </w:rPr>
        <w:t>violence</w:t>
      </w:r>
      <w:r w:rsidRPr="002E71CF">
        <w:rPr>
          <w:sz w:val="16"/>
        </w:rPr>
        <w:t xml:space="preserve"> of delayed destruction that is </w:t>
      </w:r>
      <w:r w:rsidRPr="002E71CF">
        <w:rPr>
          <w:rStyle w:val="StyleBoldUnderline"/>
        </w:rPr>
        <w:t xml:space="preserve">dispersed across time and space, </w:t>
      </w:r>
      <w:r w:rsidRPr="003032B6">
        <w:rPr>
          <w:rStyle w:val="StyleBoldUnderline"/>
          <w:highlight w:val="red"/>
        </w:rPr>
        <w:t>an attritional violence that is typically not viewed as violence at all.</w:t>
      </w:r>
      <w:r w:rsidRPr="002E71CF">
        <w:rPr>
          <w:rStyle w:val="StyleBoldUnderline"/>
        </w:rPr>
        <w:t xml:space="preserve"> Violence is customarily conceived as an event or action</w:t>
      </w:r>
      <w:r w:rsidRPr="002E71CF">
        <w:rPr>
          <w:sz w:val="16"/>
        </w:rPr>
        <w:t xml:space="preserve"> that is </w:t>
      </w:r>
      <w:r w:rsidRPr="002E71CF">
        <w:rPr>
          <w:rStyle w:val="StyleBoldUnderline"/>
        </w:rPr>
        <w:t>immediate in time, explosive and spectacular</w:t>
      </w:r>
      <w:r w:rsidRPr="002E71CF">
        <w:rPr>
          <w:sz w:val="16"/>
        </w:rPr>
        <w:t xml:space="preserve"> in space, and as erupting into instant sensational visibility. </w:t>
      </w:r>
      <w:r w:rsidRPr="002E71CF">
        <w:rPr>
          <w:rStyle w:val="StyleBoldUnderline"/>
        </w:rPr>
        <w:t>We need</w:t>
      </w:r>
      <w:r w:rsidRPr="002E71CF">
        <w:rPr>
          <w:sz w:val="16"/>
        </w:rPr>
        <w:t xml:space="preserve">, I believe, </w:t>
      </w:r>
      <w:r w:rsidRPr="002E71CF">
        <w:rPr>
          <w:rStyle w:val="StyleBoldUnderline"/>
        </w:rPr>
        <w:t>to engage a different kind of violence</w:t>
      </w:r>
      <w:r w:rsidRPr="002E71CF">
        <w:rPr>
          <w:sz w:val="16"/>
        </w:rPr>
        <w:t xml:space="preserve">, a violence that is </w:t>
      </w:r>
      <w:r w:rsidRPr="002E71CF">
        <w:rPr>
          <w:rStyle w:val="StyleBoldUnderline"/>
        </w:rPr>
        <w:t>neither spectacular nor instantaneous, but rather incremental and accretive</w:t>
      </w:r>
      <w:r w:rsidRPr="002E71CF">
        <w:rPr>
          <w:sz w:val="16"/>
        </w:rPr>
        <w:t xml:space="preserve">, its calamitous repercussions playing out across a range of temporal scales. In so doing, </w:t>
      </w:r>
      <w:r w:rsidRPr="003032B6">
        <w:rPr>
          <w:rStyle w:val="StyleBoldUnderline"/>
          <w:highlight w:val="red"/>
        </w:rPr>
        <w:t>we</w:t>
      </w:r>
      <w:r w:rsidRPr="002E71CF">
        <w:rPr>
          <w:sz w:val="16"/>
        </w:rPr>
        <w:t xml:space="preserve"> also </w:t>
      </w:r>
      <w:r w:rsidRPr="003032B6">
        <w:rPr>
          <w:rStyle w:val="StyleBoldUnderline"/>
          <w:highlight w:val="red"/>
        </w:rPr>
        <w:t>need to engage the representational</w:t>
      </w:r>
      <w:r w:rsidRPr="002E71CF">
        <w:rPr>
          <w:rStyle w:val="StyleBoldUnderline"/>
        </w:rPr>
        <w:t>, narrative</w:t>
      </w:r>
      <w:r w:rsidRPr="002E71CF">
        <w:rPr>
          <w:sz w:val="16"/>
        </w:rPr>
        <w:t xml:space="preserve">, and strategic </w:t>
      </w:r>
      <w:r w:rsidRPr="003032B6">
        <w:rPr>
          <w:rStyle w:val="StyleBoldUnderline"/>
          <w:highlight w:val="red"/>
        </w:rPr>
        <w:t>challenges posed by the</w:t>
      </w:r>
      <w:r w:rsidRPr="002E71CF">
        <w:rPr>
          <w:sz w:val="16"/>
        </w:rPr>
        <w:t xml:space="preserve"> relative </w:t>
      </w:r>
      <w:r w:rsidRPr="003032B6">
        <w:rPr>
          <w:rStyle w:val="StyleBoldUnderline"/>
          <w:highlight w:val="red"/>
        </w:rPr>
        <w:t>invisibility of slow violence.</w:t>
      </w:r>
      <w:r w:rsidRPr="002E71CF">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w:t>
      </w:r>
      <w:r w:rsidRPr="002E71CF">
        <w:rPr>
          <w:rStyle w:val="StyleBoldUnderline"/>
        </w:rPr>
        <w:t>The long dyings-the staggered</w:t>
      </w:r>
      <w:r w:rsidRPr="002E71CF">
        <w:rPr>
          <w:sz w:val="16"/>
        </w:rPr>
        <w:t xml:space="preserve"> and staggeringly discounted </w:t>
      </w:r>
      <w:r w:rsidRPr="002E71CF">
        <w:rPr>
          <w:rStyle w:val="StyleBoldUnderline"/>
        </w:rPr>
        <w:t>casualties</w:t>
      </w:r>
      <w:r w:rsidRPr="002E71CF">
        <w:rPr>
          <w:sz w:val="16"/>
        </w:rPr>
        <w:t>, both human and ecological that result from war's toxic aftermaths or climate change-</w:t>
      </w:r>
      <w:r w:rsidRPr="002E71CF">
        <w:rPr>
          <w:rStyle w:val="StyleBoldUnderline"/>
        </w:rPr>
        <w:t>are underrepresented in strategic planning as well as in human memory.</w:t>
      </w:r>
      <w:r w:rsidRPr="002E71CF">
        <w:rPr>
          <w:sz w:val="16"/>
        </w:rPr>
        <w:t xml:space="preserve"> Had Summers advocated invading Africa with weapons of mass destruction, his proposal would have fallen under conventional definitions of violence and been perceived as a military or even an imperial invasion. </w:t>
      </w:r>
      <w:r w:rsidRPr="002E71CF">
        <w:rPr>
          <w:rStyle w:val="StyleBoldUnderline"/>
        </w:rPr>
        <w:t>Advocating invading countries with mass forms of slow-motion toxicity</w:t>
      </w:r>
      <w:r w:rsidRPr="002E71CF">
        <w:rPr>
          <w:sz w:val="16"/>
        </w:rPr>
        <w:t xml:space="preserve">, however, </w:t>
      </w:r>
      <w:r w:rsidRPr="002E71CF">
        <w:rPr>
          <w:rStyle w:val="StyleBoldUnderline"/>
        </w:rPr>
        <w:t>requires rethinking our accepted assumptions of violence to include slow violence.</w:t>
      </w:r>
      <w:r w:rsidRPr="002E71CF">
        <w:rPr>
          <w:sz w:val="16"/>
        </w:rPr>
        <w:t xml:space="preserve"> </w:t>
      </w:r>
      <w:r w:rsidRPr="002E71CF">
        <w:rPr>
          <w:rStyle w:val="StyleBoldUnderline"/>
        </w:rPr>
        <w:t>Such</w:t>
      </w:r>
      <w:r w:rsidRPr="002E71CF">
        <w:rPr>
          <w:sz w:val="16"/>
        </w:rPr>
        <w:t xml:space="preserve"> a </w:t>
      </w:r>
      <w:r w:rsidRPr="003032B6">
        <w:rPr>
          <w:rStyle w:val="StyleBoldUnderline"/>
          <w:highlight w:val="red"/>
        </w:rPr>
        <w:t>rethinking requires that we complicate conventional assumptions about violence</w:t>
      </w:r>
      <w:r w:rsidRPr="002E71CF">
        <w:rPr>
          <w:rStyle w:val="StyleBoldUnderline"/>
        </w:rPr>
        <w:t xml:space="preserve"> as a highly visible act</w:t>
      </w:r>
      <w:r w:rsidRPr="002E71CF">
        <w:rPr>
          <w:sz w:val="16"/>
        </w:rPr>
        <w:t xml:space="preserve"> that is newsworthy because it is event focused, time bound, and body bound. </w:t>
      </w:r>
      <w:r w:rsidRPr="003032B6">
        <w:rPr>
          <w:rStyle w:val="StyleBoldUnderline"/>
        </w:rPr>
        <w:t>We need to account for how the temporal dispersion of slow violence</w:t>
      </w:r>
      <w:r w:rsidRPr="002E71CF">
        <w:rPr>
          <w:rStyle w:val="StyleBoldUnderline"/>
        </w:rPr>
        <w:t xml:space="preserve"> affects the way we perceive and respond to</w:t>
      </w:r>
      <w:r w:rsidRPr="002E71CF">
        <w:rPr>
          <w:sz w:val="16"/>
        </w:rPr>
        <w:t xml:space="preserve"> a variety of </w:t>
      </w:r>
      <w:r w:rsidRPr="002E71CF">
        <w:rPr>
          <w:rStyle w:val="StyleBoldUnderline"/>
        </w:rPr>
        <w:t>social afflictions</w:t>
      </w:r>
      <w:r w:rsidRPr="002E71CF">
        <w:rPr>
          <w:sz w:val="16"/>
        </w:rPr>
        <w:t xml:space="preserve">-from domestic abuse to posttraumatic stress and, in particular, environmental calamities. </w:t>
      </w:r>
      <w:r w:rsidRPr="003032B6">
        <w:rPr>
          <w:rStyle w:val="StyleBoldUnderline"/>
          <w:highlight w:val="red"/>
        </w:rPr>
        <w:t>A major challenge is representational: how to devise</w:t>
      </w:r>
      <w:r w:rsidRPr="002E71CF">
        <w:rPr>
          <w:sz w:val="16"/>
        </w:rPr>
        <w:t xml:space="preserve"> arresting </w:t>
      </w:r>
      <w:r w:rsidRPr="003032B6">
        <w:rPr>
          <w:rStyle w:val="StyleBoldUnderline"/>
          <w:highlight w:val="red"/>
        </w:rPr>
        <w:t>stories</w:t>
      </w:r>
      <w:r w:rsidRPr="002E71CF">
        <w:rPr>
          <w:rStyle w:val="StyleBoldUnderline"/>
        </w:rPr>
        <w:t xml:space="preserve">, images, </w:t>
      </w:r>
      <w:r w:rsidRPr="003032B6">
        <w:rPr>
          <w:rStyle w:val="StyleBoldUnderline"/>
          <w:highlight w:val="red"/>
        </w:rPr>
        <w:t>and symbols adequate to</w:t>
      </w:r>
      <w:r w:rsidRPr="002E71CF">
        <w:rPr>
          <w:rStyle w:val="StyleBoldUnderline"/>
        </w:rPr>
        <w:t xml:space="preserve"> the </w:t>
      </w:r>
      <w:r w:rsidRPr="003032B6">
        <w:rPr>
          <w:rStyle w:val="StyleBoldUnderline"/>
          <w:highlight w:val="red"/>
        </w:rPr>
        <w:t>pervasive but elusive violence</w:t>
      </w:r>
      <w:r w:rsidRPr="002E71CF">
        <w:rPr>
          <w:rStyle w:val="StyleBoldUnderline"/>
        </w:rPr>
        <w:t xml:space="preserve"> of delayed effects.</w:t>
      </w:r>
      <w:r w:rsidRPr="002E71CF">
        <w:rPr>
          <w:sz w:val="16"/>
        </w:rPr>
        <w:t xml:space="preserve"> Crucially, </w:t>
      </w:r>
      <w:r w:rsidRPr="003032B6">
        <w:rPr>
          <w:rStyle w:val="StyleBoldUnderline"/>
          <w:highlight w:val="red"/>
        </w:rPr>
        <w:t xml:space="preserve">slow violence is </w:t>
      </w:r>
      <w:r w:rsidRPr="003032B6">
        <w:rPr>
          <w:rStyle w:val="StyleBoldUnderline"/>
        </w:rPr>
        <w:t xml:space="preserve">often </w:t>
      </w:r>
      <w:r w:rsidRPr="003032B6">
        <w:rPr>
          <w:rStyle w:val="StyleBoldUnderline"/>
          <w:highlight w:val="red"/>
        </w:rPr>
        <w:t>not just attritional but</w:t>
      </w:r>
      <w:r w:rsidRPr="003032B6">
        <w:rPr>
          <w:rStyle w:val="StyleBoldUnderline"/>
        </w:rPr>
        <w:t xml:space="preserve"> also </w:t>
      </w:r>
      <w:r w:rsidRPr="003032B6">
        <w:rPr>
          <w:rStyle w:val="StyleBoldUnderline"/>
          <w:highlight w:val="red"/>
        </w:rPr>
        <w:t>exponential</w:t>
      </w:r>
      <w:r w:rsidRPr="003032B6">
        <w:rPr>
          <w:rStyle w:val="StyleBoldUnderline"/>
        </w:rPr>
        <w:t xml:space="preserve">, operating as a major threat multiplier; </w:t>
      </w:r>
      <w:r w:rsidRPr="003032B6">
        <w:rPr>
          <w:rStyle w:val="StyleBoldUnderline"/>
          <w:highlight w:val="red"/>
        </w:rPr>
        <w:t>it can fuel long-term, proliferating conflicts</w:t>
      </w:r>
      <w:r w:rsidRPr="002E71CF">
        <w:rPr>
          <w:rStyle w:val="StyleBoldUnderline"/>
        </w:rPr>
        <w:t xml:space="preserve"> in situations where the conditions for sustaining life become increasingly but gradually degraded.</w:t>
      </w:r>
    </w:p>
    <w:p w:rsidR="00057F77" w:rsidRPr="00FE3543" w:rsidRDefault="00057F77" w:rsidP="00057F77"/>
    <w:p w:rsidR="00057F77" w:rsidRDefault="00057F77" w:rsidP="00057F77"/>
    <w:p w:rsidR="00057F77" w:rsidRDefault="00057F77" w:rsidP="00057F77">
      <w:pPr>
        <w:pStyle w:val="Heading3"/>
      </w:pPr>
      <w:r>
        <w:lastRenderedPageBreak/>
        <w:t>At; alt cant solve</w:t>
      </w:r>
    </w:p>
    <w:p w:rsidR="00057F77" w:rsidRPr="00120A5F" w:rsidRDefault="00057F77" w:rsidP="00057F77">
      <w:pPr>
        <w:pStyle w:val="Heading4"/>
        <w:rPr>
          <w:rStyle w:val="StyleStyleBold12pt"/>
          <w:b/>
        </w:rPr>
      </w:pPr>
      <w:r>
        <w:rPr>
          <w:rStyle w:val="StyleStyleBold12pt"/>
        </w:rPr>
        <w:t>Militaristic war may be a central value of modern Western culture, but it can be changed through analysis – multiple empirical examples prove</w:t>
      </w:r>
    </w:p>
    <w:p w:rsidR="00057F77" w:rsidRPr="008A3B4E" w:rsidRDefault="00057F77" w:rsidP="00057F77">
      <w:pPr>
        <w:rPr>
          <w:rStyle w:val="StyleStyleBold12pt"/>
          <w:b w:val="0"/>
        </w:rPr>
      </w:pPr>
      <w:r>
        <w:rPr>
          <w:rStyle w:val="StyleStyleBold12pt"/>
        </w:rPr>
        <w:t>Cady 10 (Duane L., prof of phil @ hamline university, From Warism to Pacifism: A Moral Continuum, pp. 23-24)</w:t>
      </w:r>
    </w:p>
    <w:p w:rsidR="00057F77" w:rsidRDefault="00057F77" w:rsidP="00057F77">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057F77" w:rsidRPr="00BD1859" w:rsidRDefault="00057F77" w:rsidP="00057F77"/>
    <w:p w:rsidR="00057F77" w:rsidRDefault="00057F77" w:rsidP="00057F77">
      <w:pPr>
        <w:pStyle w:val="Heading1"/>
      </w:pPr>
      <w:r>
        <w:lastRenderedPageBreak/>
        <w:t>1nr</w:t>
      </w:r>
    </w:p>
    <w:p w:rsidR="00057F77" w:rsidRDefault="00057F77" w:rsidP="00057F77">
      <w:pPr>
        <w:pStyle w:val="Heading2"/>
      </w:pPr>
      <w:r>
        <w:lastRenderedPageBreak/>
        <w:t>Adv</w:t>
      </w:r>
    </w:p>
    <w:p w:rsidR="00057F77" w:rsidRDefault="00057F77" w:rsidP="00057F77">
      <w:pPr>
        <w:pStyle w:val="Heading3"/>
      </w:pPr>
      <w:r>
        <w:lastRenderedPageBreak/>
        <w:t>Warming d</w:t>
      </w:r>
    </w:p>
    <w:p w:rsidR="00057F77" w:rsidRPr="005D0914" w:rsidRDefault="00057F77" w:rsidP="00057F77">
      <w:pPr>
        <w:pStyle w:val="Heading4"/>
        <w:rPr>
          <w:rFonts w:asciiTheme="minorHAnsi" w:hAnsiTheme="minorHAnsi" w:cstheme="minorHAnsi"/>
          <w:sz w:val="28"/>
        </w:rPr>
      </w:pPr>
      <w:r w:rsidRPr="005D0914">
        <w:rPr>
          <w:rFonts w:asciiTheme="minorHAnsi" w:hAnsiTheme="minorHAnsi" w:cstheme="minorHAnsi"/>
          <w:sz w:val="28"/>
        </w:rPr>
        <w:t>Can’t solve – CO</w:t>
      </w:r>
      <w:r w:rsidRPr="005D0914">
        <w:rPr>
          <w:rFonts w:asciiTheme="minorHAnsi" w:hAnsiTheme="minorHAnsi" w:cstheme="minorHAnsi"/>
          <w:sz w:val="28"/>
          <w:vertAlign w:val="subscript"/>
        </w:rPr>
        <w:t>2</w:t>
      </w:r>
      <w:r w:rsidRPr="005D0914">
        <w:rPr>
          <w:rFonts w:asciiTheme="minorHAnsi" w:hAnsiTheme="minorHAnsi" w:cstheme="minorHAnsi"/>
          <w:sz w:val="28"/>
        </w:rPr>
        <w:t xml:space="preserve"> stays in the atmosphere for </w:t>
      </w:r>
      <w:r w:rsidRPr="005D0914">
        <w:rPr>
          <w:rFonts w:asciiTheme="minorHAnsi" w:hAnsiTheme="minorHAnsi" w:cstheme="minorHAnsi"/>
          <w:sz w:val="28"/>
          <w:u w:val="single"/>
        </w:rPr>
        <w:t>hundreds</w:t>
      </w:r>
      <w:r w:rsidRPr="005D0914">
        <w:rPr>
          <w:rFonts w:asciiTheme="minorHAnsi" w:hAnsiTheme="minorHAnsi" w:cstheme="minorHAnsi"/>
          <w:sz w:val="28"/>
        </w:rPr>
        <w:t xml:space="preserve"> of years</w:t>
      </w:r>
    </w:p>
    <w:p w:rsidR="00057F77" w:rsidRPr="005D0914" w:rsidRDefault="00057F77" w:rsidP="00057F77">
      <w:pPr>
        <w:rPr>
          <w:rFonts w:asciiTheme="minorHAnsi" w:hAnsiTheme="minorHAnsi" w:cstheme="minorHAnsi"/>
        </w:rPr>
      </w:pPr>
      <w:r w:rsidRPr="005D0914">
        <w:rPr>
          <w:rFonts w:asciiTheme="minorHAnsi" w:hAnsiTheme="minorHAnsi" w:cstheme="minorHAnsi"/>
        </w:rPr>
        <w:t xml:space="preserve">Mayer </w:t>
      </w:r>
      <w:r w:rsidRPr="005D0914">
        <w:rPr>
          <w:rStyle w:val="StyleStyleBold12pt"/>
          <w:rFonts w:asciiTheme="minorHAnsi" w:hAnsiTheme="minorHAnsi" w:cstheme="minorHAnsi"/>
          <w:sz w:val="28"/>
        </w:rPr>
        <w:t>Hillman</w:t>
      </w:r>
      <w:r w:rsidRPr="005D0914">
        <w:rPr>
          <w:rFonts w:asciiTheme="minorHAnsi" w:hAnsiTheme="minorHAnsi" w:cstheme="minorHAnsi"/>
        </w:rPr>
        <w:t xml:space="preserve">, Senior Fellow at the Policy Studies Institute, </w:t>
      </w:r>
      <w:r w:rsidRPr="005D0914">
        <w:rPr>
          <w:rStyle w:val="StyleStyleBold12pt"/>
          <w:rFonts w:asciiTheme="minorHAnsi" w:hAnsiTheme="minorHAnsi" w:cstheme="minorHAnsi"/>
          <w:sz w:val="28"/>
        </w:rPr>
        <w:t>2007</w:t>
      </w:r>
    </w:p>
    <w:p w:rsidR="00057F77" w:rsidRPr="005D0914" w:rsidRDefault="00057F77" w:rsidP="00057F77">
      <w:pPr>
        <w:rPr>
          <w:rFonts w:asciiTheme="minorHAnsi" w:hAnsiTheme="minorHAnsi" w:cstheme="minorHAnsi"/>
        </w:rPr>
      </w:pPr>
      <w:r w:rsidRPr="005D0914">
        <w:rPr>
          <w:rFonts w:asciiTheme="minorHAnsi" w:hAnsiTheme="minorHAnsi" w:cstheme="minorHAnsi"/>
          <w:i/>
        </w:rPr>
        <w:t>The Suicidal Planet: How To Prevent Global Climate Catastrophe</w:t>
      </w:r>
      <w:r w:rsidRPr="005D0914">
        <w:rPr>
          <w:rFonts w:asciiTheme="minorHAnsi" w:hAnsiTheme="minorHAnsi" w:cstheme="minorHAnsi"/>
        </w:rPr>
        <w:t>, p. 25-6</w:t>
      </w:r>
    </w:p>
    <w:p w:rsidR="00057F77" w:rsidRPr="005D0914" w:rsidRDefault="00057F77" w:rsidP="00057F77">
      <w:pPr>
        <w:rPr>
          <w:rStyle w:val="StyleBoldUnderline"/>
          <w:rFonts w:asciiTheme="minorHAnsi" w:hAnsiTheme="minorHAnsi" w:cstheme="minorHAnsi"/>
        </w:rPr>
      </w:pPr>
      <w:r w:rsidRPr="005D0914">
        <w:rPr>
          <w:rFonts w:asciiTheme="minorHAnsi" w:hAnsiTheme="minorHAnsi" w:cstheme="minorHAnsi"/>
        </w:rPr>
        <w:t xml:space="preserve">The </w:t>
      </w:r>
      <w:r w:rsidRPr="005D0914">
        <w:rPr>
          <w:rStyle w:val="StyleBoldUnderline"/>
          <w:rFonts w:asciiTheme="minorHAnsi" w:hAnsiTheme="minorHAnsi" w:cstheme="minorHAnsi"/>
          <w:highlight w:val="cyan"/>
        </w:rPr>
        <w:t xml:space="preserve">effects of climate change </w:t>
      </w:r>
      <w:r w:rsidRPr="004A3F42">
        <w:rPr>
          <w:rStyle w:val="Emphasis"/>
          <w:highlight w:val="cyan"/>
        </w:rPr>
        <w:t>cannot quickly be reversed</w:t>
      </w:r>
      <w:r w:rsidRPr="005D0914">
        <w:rPr>
          <w:rStyle w:val="StyleBoldUnderline"/>
          <w:rFonts w:asciiTheme="minorHAnsi" w:hAnsiTheme="minorHAnsi" w:cstheme="minorHAnsi"/>
          <w:highlight w:val="cyan"/>
        </w:rPr>
        <w:t xml:space="preserve"> by</w:t>
      </w:r>
      <w:r w:rsidRPr="005D0914">
        <w:rPr>
          <w:rStyle w:val="StyleBoldUnderline"/>
          <w:rFonts w:asciiTheme="minorHAnsi" w:hAnsiTheme="minorHAnsi" w:cstheme="minorHAnsi"/>
        </w:rPr>
        <w:t xml:space="preserve"> reducing or even </w:t>
      </w:r>
      <w:r w:rsidRPr="005D0914">
        <w:rPr>
          <w:rStyle w:val="StyleBoldUnderline"/>
          <w:rFonts w:asciiTheme="minorHAnsi" w:hAnsiTheme="minorHAnsi" w:cstheme="minorHAnsi"/>
          <w:highlight w:val="cyan"/>
        </w:rPr>
        <w:t>eliminating future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emissions of greenhouse gases.</w:t>
      </w:r>
      <w:r w:rsidRPr="005D0914">
        <w:rPr>
          <w:rFonts w:asciiTheme="minorHAnsi" w:hAnsiTheme="minorHAnsi" w:cstheme="minorHAnsi"/>
        </w:rPr>
        <w:t xml:space="preserve"> There are two reasons for this. First, </w:t>
      </w:r>
      <w:r w:rsidRPr="005D0914">
        <w:rPr>
          <w:rStyle w:val="StyleBoldUnderline"/>
          <w:rFonts w:asciiTheme="minorHAnsi" w:hAnsiTheme="minorHAnsi" w:cstheme="minorHAnsi"/>
          <w:highlight w:val="cyan"/>
        </w:rPr>
        <w:t>greenhouse gases</w:t>
      </w:r>
      <w:r w:rsidRPr="005D0914">
        <w:rPr>
          <w:rStyle w:val="StyleBoldUnderline"/>
          <w:rFonts w:asciiTheme="minorHAnsi" w:hAnsiTheme="minorHAnsi" w:cstheme="minorHAnsi"/>
        </w:rPr>
        <w:t xml:space="preserve"> released into the atmosphere </w:t>
      </w:r>
      <w:r w:rsidRPr="005D0914">
        <w:rPr>
          <w:rStyle w:val="StyleBoldUnderline"/>
          <w:rFonts w:asciiTheme="minorHAnsi" w:hAnsiTheme="minorHAnsi" w:cstheme="minorHAnsi"/>
          <w:highlight w:val="cyan"/>
        </w:rPr>
        <w:t>linger for decades</w:t>
      </w:r>
      <w:r w:rsidRPr="005D0914">
        <w:rPr>
          <w:rStyle w:val="StyleBoldUnderline"/>
          <w:rFonts w:asciiTheme="minorHAnsi" w:hAnsiTheme="minorHAnsi" w:cstheme="minorHAnsi"/>
        </w:rPr>
        <w:t xml:space="preserve"> (in the case of relatively short-lived gases like methane), or hundreds of years (for carbon dioxide), or even thousands of years (for the long-lived gases like per-fluorocarbons)</w:t>
      </w:r>
      <w:r w:rsidRPr="005D0914">
        <w:rPr>
          <w:rFonts w:asciiTheme="minorHAnsi" w:hAnsiTheme="minorHAnsi" w:cstheme="minorHAnsi"/>
        </w:rPr>
        <w:t xml:space="preserve">. Carbon dioxide and methane concentrations in the atmosphere are respectively one-third and more than twice as high as those at any time over the last 650,000 years. </w:t>
      </w:r>
      <w:r w:rsidRPr="005D0914">
        <w:rPr>
          <w:rStyle w:val="StyleBoldUnderline"/>
          <w:rFonts w:asciiTheme="minorHAnsi" w:hAnsiTheme="minorHAnsi" w:cstheme="minorHAnsi"/>
          <w:highlight w:val="cyan"/>
        </w:rPr>
        <w:t>Even if no additional carbon dioxide were emitted from now on, atmospheric concentrations would take centuries to decline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to pre-Industrial Revolution levels. </w:t>
      </w:r>
      <w:r w:rsidRPr="005D0914">
        <w:rPr>
          <w:rStyle w:val="StyleBoldUnderline"/>
          <w:rFonts w:asciiTheme="minorHAnsi" w:hAnsiTheme="minorHAnsi" w:cstheme="minorHAnsi"/>
          <w:highlight w:val="cyan"/>
        </w:rPr>
        <w:t>While</w:t>
      </w:r>
      <w:r w:rsidRPr="005D0914">
        <w:rPr>
          <w:rStyle w:val="StyleBoldUnderline"/>
          <w:rFonts w:asciiTheme="minorHAnsi" w:hAnsiTheme="minorHAnsi" w:cstheme="minorHAnsi"/>
        </w:rPr>
        <w:t xml:space="preserve"> elevated levels of greenhouse </w:t>
      </w:r>
      <w:r w:rsidRPr="005D0914">
        <w:rPr>
          <w:rStyle w:val="StyleBoldUnderline"/>
          <w:rFonts w:asciiTheme="minorHAnsi" w:hAnsiTheme="minorHAnsi" w:cstheme="minorHAnsi"/>
          <w:highlight w:val="cyan"/>
        </w:rPr>
        <w:t>gases remain in the atmosphere,</w:t>
      </w:r>
      <w:r w:rsidRPr="005D0914">
        <w:rPr>
          <w:rStyle w:val="StyleBoldUnderline"/>
          <w:rFonts w:asciiTheme="minorHAnsi" w:hAnsiTheme="minorHAnsi" w:cstheme="minorHAnsi"/>
        </w:rPr>
        <w:t xml:space="preserve"> additional </w:t>
      </w:r>
      <w:r w:rsidRPr="005D0914">
        <w:rPr>
          <w:rStyle w:val="StyleBoldUnderline"/>
          <w:rFonts w:asciiTheme="minorHAnsi" w:hAnsiTheme="minorHAnsi" w:cstheme="minorHAnsi"/>
          <w:highlight w:val="cyan"/>
        </w:rPr>
        <w:t>warming will occur.</w:t>
      </w:r>
    </w:p>
    <w:p w:rsidR="00057F77" w:rsidRDefault="00057F77" w:rsidP="00057F77"/>
    <w:p w:rsidR="00057F77" w:rsidRDefault="00057F77" w:rsidP="00057F77">
      <w:pPr>
        <w:pStyle w:val="Heading2"/>
      </w:pPr>
      <w:r>
        <w:lastRenderedPageBreak/>
        <w:t>Solv</w:t>
      </w:r>
    </w:p>
    <w:p w:rsidR="00057F77" w:rsidRDefault="00057F77" w:rsidP="00057F77">
      <w:pPr>
        <w:pStyle w:val="Heading3"/>
      </w:pPr>
      <w:r>
        <w:lastRenderedPageBreak/>
        <w:t>2nc Turns the Case</w:t>
      </w:r>
    </w:p>
    <w:p w:rsidR="00057F77" w:rsidRDefault="00057F77" w:rsidP="00057F77">
      <w:pPr>
        <w:pStyle w:val="Heading4"/>
      </w:pPr>
      <w:r>
        <w:t>Turns the case --- contested authority triggers a showdown --- paralyzes the government, preventing it from making policy decisions</w:t>
      </w:r>
    </w:p>
    <w:p w:rsidR="00057F77" w:rsidRDefault="00057F77" w:rsidP="00057F77">
      <w:r w:rsidRPr="003A6993">
        <w:rPr>
          <w:rStyle w:val="StyleStyleBold12pt"/>
        </w:rPr>
        <w:t>Posner &amp; Vermeule, 8</w:t>
      </w:r>
      <w:r>
        <w:t xml:space="preserve"> --- *Professor of Law at U Chicago, AND **Professor of Law at Harvard (April 2008, Eric A. and Adrian, University of Pennsylvania Law Review, “CONSTITUTIONAL SHOWDOWNS,” 156 U. Pa. L. Rev. 991))</w:t>
      </w:r>
    </w:p>
    <w:p w:rsidR="00057F77" w:rsidRDefault="00057F77" w:rsidP="00057F77">
      <w:r>
        <w:t>C. Authority, Policy, and Public Opinion</w:t>
      </w:r>
    </w:p>
    <w:p w:rsidR="00057F77" w:rsidRDefault="00057F77" w:rsidP="00057F77">
      <w:r>
        <w:t xml:space="preserve">Here we clarify some elements of our definition, particularly the condition that actors must disagree about the allocation of constitutional authority. </w:t>
      </w:r>
      <w:r w:rsidRPr="001632E4">
        <w:rPr>
          <w:rStyle w:val="StyleBoldUnderline"/>
          <w:highlight w:val="cyan"/>
        </w:rPr>
        <w:t>Showdowns occur when</w:t>
      </w:r>
      <w:r w:rsidRPr="00722885">
        <w:rPr>
          <w:rStyle w:val="StyleBoldUnderline"/>
        </w:rPr>
        <w:t xml:space="preserve"> the location of constitutional </w:t>
      </w:r>
      <w:r w:rsidRPr="001632E4">
        <w:rPr>
          <w:rStyle w:val="StyleBoldUnderline"/>
          <w:highlight w:val="cyan"/>
        </w:rPr>
        <w:t>authority for</w:t>
      </w:r>
      <w:r w:rsidRPr="00722885">
        <w:rPr>
          <w:rStyle w:val="StyleBoldUnderline"/>
        </w:rPr>
        <w:t xml:space="preserve"> making </w:t>
      </w:r>
      <w:r w:rsidRPr="001632E4">
        <w:rPr>
          <w:rStyle w:val="StyleBoldUnderline"/>
          <w:highlight w:val="cyan"/>
        </w:rPr>
        <w:t>an important policy decision is</w:t>
      </w:r>
      <w:r w:rsidRPr="00722885">
        <w:rPr>
          <w:rStyle w:val="StyleBoldUnderline"/>
        </w:rPr>
        <w:t xml:space="preserve"> ambiguous or </w:t>
      </w:r>
      <w:r w:rsidRPr="001632E4">
        <w:rPr>
          <w:rStyle w:val="StyleBoldUnderline"/>
          <w:highlight w:val="cyan"/>
        </w:rPr>
        <w:t>contested, and</w:t>
      </w:r>
      <w:r w:rsidRPr="00722885">
        <w:rPr>
          <w:rStyle w:val="StyleBoldUnderline"/>
        </w:rPr>
        <w:t xml:space="preserve"> multiple </w:t>
      </w:r>
      <w:r w:rsidRPr="001632E4">
        <w:rPr>
          <w:rStyle w:val="StyleBoldUnderline"/>
          <w:highlight w:val="cyan"/>
        </w:rPr>
        <w:t>political agents</w:t>
      </w:r>
      <w:r w:rsidRPr="006230CC">
        <w:t xml:space="preserve"> (branches, parties, sections, governments) </w:t>
      </w:r>
      <w:r w:rsidRPr="001632E4">
        <w:rPr>
          <w:rStyle w:val="StyleBoldUnderline"/>
          <w:highlight w:val="cyan"/>
        </w:rPr>
        <w:t>have a strong interest in establishing that</w:t>
      </w:r>
      <w:r w:rsidRPr="00722885">
        <w:rPr>
          <w:rStyle w:val="StyleBoldUnderline"/>
        </w:rPr>
        <w:t xml:space="preserve"> the </w:t>
      </w:r>
      <w:r w:rsidRPr="001632E4">
        <w:rPr>
          <w:rStyle w:val="StyleBoldUnderline"/>
          <w:highlight w:val="cyan"/>
        </w:rPr>
        <w:t>authority</w:t>
      </w:r>
      <w:r w:rsidRPr="00722885">
        <w:rPr>
          <w:rStyle w:val="StyleBoldUnderline"/>
        </w:rPr>
        <w:t xml:space="preserve"> lies with them. Although agents often have an interest in negotiating a settlement, </w:t>
      </w:r>
      <w:r w:rsidRPr="001632E4">
        <w:rPr>
          <w:rStyle w:val="StyleBoldUnderline"/>
          <w:highlight w:val="cyan"/>
        </w:rPr>
        <w:t>asymmetric information</w:t>
      </w:r>
      <w:r w:rsidRPr="00722885">
        <w:rPr>
          <w:rStyle w:val="StyleBoldUnderline"/>
        </w:rPr>
        <w:t xml:space="preserve"> about the interests and bargaining power of opposing parties </w:t>
      </w:r>
      <w:r w:rsidRPr="001632E4">
        <w:rPr>
          <w:rStyle w:val="StyleBoldUnderline"/>
          <w:highlight w:val="cyan"/>
        </w:rPr>
        <w:t>will</w:t>
      </w:r>
      <w:r w:rsidRPr="00722885">
        <w:rPr>
          <w:rStyle w:val="StyleBoldUnderline"/>
        </w:rPr>
        <w:t xml:space="preserve"> sometimes </w:t>
      </w:r>
      <w:r w:rsidRPr="001632E4">
        <w:rPr>
          <w:rStyle w:val="StyleBoldUnderline"/>
          <w:highlight w:val="cyan"/>
        </w:rPr>
        <w:t>prevent</w:t>
      </w:r>
      <w:r w:rsidRPr="00B24666">
        <w:rPr>
          <w:rStyle w:val="StyleBoldUnderline"/>
        </w:rPr>
        <w:t xml:space="preserve"> such</w:t>
      </w:r>
      <w:r>
        <w:t xml:space="preserve">  [*1003]  </w:t>
      </w:r>
      <w:r w:rsidRPr="001632E4">
        <w:rPr>
          <w:rStyle w:val="StyleBoldUnderline"/>
          <w:highlight w:val="cyan"/>
        </w:rPr>
        <w:t>a settlement from being achieved. The result is a showdown.</w:t>
      </w:r>
      <w:r>
        <w:t xml:space="preserve"> Ultimately, however, someone must yield; this yielding to or acquiescence in the claimed authority of another agent helps clarify constitutional lines of authority, so that the next time the issue arises, a constitutional impasse can be avoided. From a normative standpoint, constitutional showdowns thus have an important benefit, but they are certainly not costless. </w:t>
      </w:r>
      <w:r w:rsidRPr="001632E4">
        <w:rPr>
          <w:rStyle w:val="StyleBoldUnderline"/>
          <w:highlight w:val="cyan"/>
        </w:rPr>
        <w:t xml:space="preserve">As long as the showdown lasts, </w:t>
      </w:r>
      <w:r w:rsidRPr="001632E4">
        <w:rPr>
          <w:rStyle w:val="Emphasis"/>
          <w:highlight w:val="cyan"/>
        </w:rPr>
        <w:t>the government may be paralyzed, unable to make important policy decisions</w:t>
      </w:r>
      <w:r>
        <w:t>, at least with respect to the issue under dispute.</w:t>
      </w:r>
    </w:p>
    <w:p w:rsidR="00057F77" w:rsidRDefault="00057F77" w:rsidP="00057F77">
      <w:pPr>
        <w:pStyle w:val="Heading4"/>
      </w:pPr>
      <w:r>
        <w:t xml:space="preserve">Turn outweighs --- only a constitutional showdown over noncompliance </w:t>
      </w:r>
      <w:r w:rsidRPr="00AD599F">
        <w:rPr>
          <w:u w:val="single"/>
        </w:rPr>
        <w:t>sets precedent</w:t>
      </w:r>
      <w:r>
        <w:t xml:space="preserve"> and </w:t>
      </w:r>
      <w:r w:rsidRPr="00AD599F">
        <w:rPr>
          <w:u w:val="single"/>
        </w:rPr>
        <w:t>spills over</w:t>
      </w:r>
      <w:r>
        <w:t xml:space="preserve"> </w:t>
      </w:r>
    </w:p>
    <w:p w:rsidR="00057F77" w:rsidRDefault="00057F77" w:rsidP="00057F77">
      <w:r w:rsidRPr="003A6993">
        <w:rPr>
          <w:rStyle w:val="StyleStyleBold12pt"/>
        </w:rPr>
        <w:t>Posner &amp; Vermeule, 8</w:t>
      </w:r>
      <w:r>
        <w:t xml:space="preserve"> --- *Professor of Law at U Chicago, AND **Professor of Law at Harvard (April 2008, Eric A. and Adrian, University of Pennsylvania Law Review, “CONSTITUTIONAL SHOWDOWNS,” 156 U. Pa. L. Rev. 991)</w:t>
      </w:r>
    </w:p>
    <w:p w:rsidR="00057F77" w:rsidRDefault="00057F77" w:rsidP="00057F77">
      <w:r>
        <w:t>C. The Analogy to Rules and Standards</w:t>
      </w:r>
    </w:p>
    <w:p w:rsidR="00057F77" w:rsidRDefault="00057F77" w:rsidP="00057F77">
      <w:r>
        <w:t>Many arguments in legal theory are at bottom arguments about rules and standards. Rules minimize decision costs because the decision maker needs to take account of only a few of the factors that are relevant to the first-best resolution of the dispute, but by the same token they result in predictable error. If decision makers are highly competent, standards avoid error because they permit all relevant factors to be considered, but they involve enormous decision costs. If decision makers are of limited competence, the larger set of information that the standard makes relevant can overload their capacities, perhaps even inducing greater error than under a rule. The optimal choice between rules and standards trades off decision and error costs across contexts. n48</w:t>
      </w:r>
    </w:p>
    <w:p w:rsidR="00057F77" w:rsidRDefault="00057F77" w:rsidP="00057F77">
      <w:r>
        <w:t xml:space="preserve">Our argument reflects a second-order, temporal version of this tradeoff. </w:t>
      </w:r>
      <w:r w:rsidRPr="001632E4">
        <w:rPr>
          <w:rStyle w:val="StyleBoldUnderline"/>
          <w:highlight w:val="cyan"/>
        </w:rPr>
        <w:t>Constitutional showdowns convert standards into rules</w:t>
      </w:r>
      <w:r w:rsidRPr="006B5877">
        <w:rPr>
          <w:rStyle w:val="StyleBoldUnderline"/>
        </w:rPr>
        <w:t xml:space="preserve"> that in turn reduce decision costs for future conflicts</w:t>
      </w:r>
      <w:r w:rsidRPr="00CD3F3E">
        <w:rPr>
          <w:rStyle w:val="StyleBoldUnderline"/>
        </w:rPr>
        <w:t>. A constitutional standard allocates authority in an ambiguous fashion</w:t>
      </w:r>
      <w:r>
        <w:t xml:space="preserve"> ("the public interest"  [*1018]  and the like) </w:t>
      </w:r>
      <w:r w:rsidRPr="00CD3F3E">
        <w:rPr>
          <w:rStyle w:val="StyleBoldUnderline"/>
        </w:rPr>
        <w:t>that leaves political actors and the public a great deal of work in hashing out the actual allocation when a dispute over authority arises</w:t>
      </w:r>
      <w:r w:rsidRPr="00304095">
        <w:rPr>
          <w:rStyle w:val="StyleBoldUnderline"/>
        </w:rPr>
        <w:t xml:space="preserve">. </w:t>
      </w:r>
      <w:r w:rsidRPr="001632E4">
        <w:rPr>
          <w:rStyle w:val="StyleBoldUnderline"/>
          <w:highlight w:val="cyan"/>
        </w:rPr>
        <w:t xml:space="preserve">Agents can </w:t>
      </w:r>
      <w:r w:rsidRPr="001632E4">
        <w:rPr>
          <w:rStyle w:val="Emphasis"/>
          <w:highlight w:val="cyan"/>
        </w:rPr>
        <w:t>avoid establishing a precedent</w:t>
      </w:r>
      <w:r w:rsidRPr="001632E4">
        <w:rPr>
          <w:rStyle w:val="StyleBoldUnderline"/>
          <w:highlight w:val="cyan"/>
        </w:rPr>
        <w:t xml:space="preserve"> by agreeing early in the process to allow one agent to make the decision or leave authority ambiguous</w:t>
      </w:r>
      <w:r w:rsidRPr="00304095">
        <w:rPr>
          <w:rStyle w:val="StyleBoldUnderline"/>
        </w:rPr>
        <w:t xml:space="preserve"> if the agents can agree on a policy outcome.</w:t>
      </w:r>
      <w:r>
        <w:t xml:space="preserve"> The standard remains in place, and decision costs are thrown onto the shoulders of future agents. However, </w:t>
      </w:r>
      <w:r w:rsidRPr="001632E4">
        <w:rPr>
          <w:rStyle w:val="StyleBoldUnderline"/>
          <w:highlight w:val="cyan"/>
        </w:rPr>
        <w:t>if the agents instead</w:t>
      </w:r>
      <w:r w:rsidRPr="00304095">
        <w:rPr>
          <w:rStyle w:val="StyleBoldUnderline"/>
        </w:rPr>
        <w:t xml:space="preserve"> assert their opposing claims and </w:t>
      </w:r>
      <w:r w:rsidRPr="001632E4">
        <w:rPr>
          <w:rStyle w:val="StyleBoldUnderline"/>
          <w:highlight w:val="cyan"/>
        </w:rPr>
        <w:t>force a showdown, then a rule may emerge</w:t>
      </w:r>
      <w:r>
        <w:t>, one that saves decision costs in the future.</w:t>
      </w:r>
    </w:p>
    <w:p w:rsidR="00057F77" w:rsidRDefault="00057F77" w:rsidP="00057F77">
      <w:pPr>
        <w:rPr>
          <w:rStyle w:val="StyleBoldUnderline"/>
        </w:rPr>
      </w:pPr>
      <w:r>
        <w:t xml:space="preserve">The second-order decision, n49 whether to convert a standard into a rule or allow the standard to remain in place, is akin to a decision to make an investment. An investment involves a cost today, and a return in the future. </w:t>
      </w:r>
      <w:r w:rsidRPr="001632E4">
        <w:rPr>
          <w:rStyle w:val="StyleBoldUnderline"/>
          <w:highlight w:val="cyan"/>
        </w:rPr>
        <w:t>The cost of the showdown is the interruption of governance</w:t>
      </w:r>
      <w:r w:rsidRPr="00A222B0">
        <w:rPr>
          <w:rStyle w:val="StyleBoldUnderline"/>
        </w:rPr>
        <w:t>; the benefit is the</w:t>
      </w:r>
      <w:r>
        <w:t xml:space="preserve"> reduced uncertainty for the future - </w:t>
      </w:r>
      <w:r w:rsidRPr="001632E4">
        <w:rPr>
          <w:rStyle w:val="StyleBoldUnderline"/>
          <w:highlight w:val="cyan"/>
        </w:rPr>
        <w:t>the transformation of a standard into a rule</w:t>
      </w:r>
      <w:r w:rsidRPr="001632E4">
        <w:rPr>
          <w:highlight w:val="cyan"/>
        </w:rPr>
        <w:t>.</w:t>
      </w:r>
      <w:r>
        <w:t xml:space="preserve"> When judges, legislators, codifiers, restatement drafters, and others come up with rules, we tend to congratulate them for simplifying decision making for future agents. When they maintain standards, we criticize them for failing to clarify the law. But </w:t>
      </w:r>
      <w:r w:rsidRPr="005D2194">
        <w:rPr>
          <w:rStyle w:val="StyleBoldUnderline"/>
        </w:rPr>
        <w:t>the law should not always be clarified; much depends on whether the law in question will govern many or few actions in the future. At a constitutional level, the decision to have a clarifying showdown or not reflects a similar calculus.</w:t>
      </w:r>
    </w:p>
    <w:p w:rsidR="00057F77" w:rsidRDefault="00057F77" w:rsidP="00057F77">
      <w:pPr>
        <w:rPr>
          <w:rStyle w:val="StyleBoldUnderline"/>
        </w:rPr>
      </w:pPr>
    </w:p>
    <w:p w:rsidR="00057F77" w:rsidRDefault="00057F77" w:rsidP="00057F77">
      <w:pPr>
        <w:pStyle w:val="Heading4"/>
      </w:pPr>
      <w:r w:rsidRPr="00D00567">
        <w:rPr>
          <w:u w:val="single"/>
        </w:rPr>
        <w:lastRenderedPageBreak/>
        <w:t>Only turn matters</w:t>
      </w:r>
      <w:r>
        <w:t xml:space="preserve"> – compliance doesn’t set precedent or spillover - only confrontation and noncompliance does</w:t>
      </w:r>
    </w:p>
    <w:p w:rsidR="00057F77" w:rsidRDefault="00057F77" w:rsidP="00057F77">
      <w:r w:rsidRPr="003A6993">
        <w:rPr>
          <w:rStyle w:val="StyleStyleBold12pt"/>
        </w:rPr>
        <w:t>Posner &amp; Vermeule, 8</w:t>
      </w:r>
      <w:r>
        <w:t xml:space="preserve"> --- *Professor of Law at U Chicago, AND **Professor of Law at Harvard (April 2008, Eric A. and Adrian, University of Pennsylvania Law Review, “CONSTITUTIONAL SHOWDOWNS,” 156 U. Pa. L. Rev. 991)</w:t>
      </w:r>
    </w:p>
    <w:p w:rsidR="00057F77" w:rsidRDefault="00057F77" w:rsidP="00057F77">
      <w:r>
        <w:t>2. Certainty</w:t>
      </w:r>
    </w:p>
    <w:p w:rsidR="00057F77" w:rsidRPr="001632E4" w:rsidRDefault="00057F77" w:rsidP="00057F77">
      <w:pPr>
        <w:rPr>
          <w:b/>
          <w:bCs/>
          <w:highlight w:val="cyan"/>
          <w:u w:val="single"/>
        </w:rPr>
      </w:pPr>
      <w:r w:rsidRPr="001632E4">
        <w:rPr>
          <w:rStyle w:val="StyleBoldUnderline"/>
          <w:highlight w:val="cyan"/>
        </w:rPr>
        <w:t>Actors avoid confrontation when it is</w:t>
      </w:r>
      <w:r w:rsidRPr="00D84C90">
        <w:rPr>
          <w:rStyle w:val="StyleBoldUnderline"/>
        </w:rPr>
        <w:t xml:space="preserve"> privately </w:t>
      </w:r>
      <w:r w:rsidRPr="001632E4">
        <w:rPr>
          <w:rStyle w:val="StyleBoldUnderline"/>
          <w:highlight w:val="cyan"/>
        </w:rPr>
        <w:t>beneficial to do so, even if conflict would create precedents that would benefit future generations</w:t>
      </w:r>
      <w:r w:rsidRPr="00D84C90">
        <w:rPr>
          <w:rStyle w:val="StyleBoldUnderline"/>
        </w:rPr>
        <w:t>, all else equal, by clarifying the rules of the game.</w:t>
      </w:r>
      <w:r>
        <w:t xml:space="preserve"> More conflict now can mean lower transaction costs for several future generations; even with discounting, the latter benefit can exceed the former cost. In the recent controversy over the firing of U.S. Attorneys, for example, commentators parsed the complex issues of executive privilege with reference to one major Supreme Court case that is over thirty years old n63 and a few successor cases from the D.C. Circuit. n64 There is also some guidance from nonjudicial precedents; consider the argument that Secretary of State Condoleezza Rice has no constitutional basis for refusing to testify before Congress about the decision to invade Iraq, because Cabinet officials from previous administrations testified in similar circumstances. n65 Still, </w:t>
      </w:r>
      <w:r w:rsidRPr="005E3F47">
        <w:rPr>
          <w:rStyle w:val="StyleBoldUnderline"/>
        </w:rPr>
        <w:t xml:space="preserve">such </w:t>
      </w:r>
      <w:r w:rsidRPr="001632E4">
        <w:rPr>
          <w:rStyle w:val="StyleBoldUnderline"/>
          <w:highlight w:val="cyan"/>
        </w:rPr>
        <w:t>precedents are</w:t>
      </w:r>
      <w:r w:rsidRPr="005E3F47">
        <w:rPr>
          <w:rStyle w:val="StyleBoldUnderline"/>
        </w:rPr>
        <w:t xml:space="preserve"> slightly </w:t>
      </w:r>
      <w:r w:rsidRPr="001632E4">
        <w:rPr>
          <w:rStyle w:val="StyleBoldUnderline"/>
          <w:highlight w:val="cyan"/>
        </w:rPr>
        <w:t>muddled by the fact that the executive and legislators often strike a bargain</w:t>
      </w:r>
      <w:r w:rsidRPr="005E3F47">
        <w:rPr>
          <w:rStyle w:val="StyleBoldUnderline"/>
        </w:rPr>
        <w:t xml:space="preserve"> whereby executive officials will testify, </w:t>
      </w:r>
      <w:r w:rsidRPr="001632E4">
        <w:rPr>
          <w:rStyle w:val="StyleBoldUnderline"/>
          <w:highlight w:val="cyan"/>
        </w:rPr>
        <w:t>but</w:t>
      </w:r>
      <w:r w:rsidRPr="005E3F47">
        <w:rPr>
          <w:rStyle w:val="StyleBoldUnderline"/>
        </w:rPr>
        <w:t xml:space="preserve"> will </w:t>
      </w:r>
      <w:r w:rsidRPr="001632E4">
        <w:rPr>
          <w:rStyle w:val="StyleBoldUnderline"/>
          <w:highlight w:val="cyan"/>
        </w:rPr>
        <w:t>proclaim</w:t>
      </w:r>
      <w:r w:rsidRPr="005E3F47">
        <w:rPr>
          <w:rStyle w:val="StyleBoldUnderline"/>
        </w:rPr>
        <w:t xml:space="preserve"> that  </w:t>
      </w:r>
      <w:r>
        <w:t xml:space="preserve">[*1027]  </w:t>
      </w:r>
      <w:r w:rsidRPr="001632E4">
        <w:rPr>
          <w:rStyle w:val="StyleBoldUnderline"/>
          <w:highlight w:val="cyan"/>
        </w:rPr>
        <w:t>they are doing so "voluntarily,"</w:t>
      </w:r>
      <w:r w:rsidRPr="00B24666">
        <w:rPr>
          <w:rStyle w:val="StyleBoldUnderline"/>
        </w:rPr>
        <w:t xml:space="preserve"> rather than because Congress has constitutional power to force them</w:t>
      </w:r>
      <w:r w:rsidRPr="005E3F47">
        <w:rPr>
          <w:rStyle w:val="StyleBoldUnderline"/>
        </w:rPr>
        <w:t xml:space="preserve"> to do so. More seriously, </w:t>
      </w:r>
      <w:r w:rsidRPr="001632E4">
        <w:rPr>
          <w:rStyle w:val="StyleBoldUnderline"/>
          <w:highlight w:val="cyan"/>
        </w:rPr>
        <w:t>in many cases</w:t>
      </w:r>
      <w:r w:rsidRPr="005E3F47">
        <w:rPr>
          <w:rStyle w:val="StyleBoldUnderline"/>
        </w:rPr>
        <w:t xml:space="preserve"> early </w:t>
      </w:r>
      <w:r w:rsidRPr="001632E4">
        <w:rPr>
          <w:rStyle w:val="StyleBoldUnderline"/>
          <w:highlight w:val="cyan"/>
        </w:rPr>
        <w:t xml:space="preserve">bargains will head off a nascent conflict, </w:t>
      </w:r>
      <w:r w:rsidRPr="001632E4">
        <w:rPr>
          <w:rStyle w:val="Emphasis"/>
          <w:highlight w:val="cyan"/>
        </w:rPr>
        <w:t>resulting in no precedent at all</w:t>
      </w:r>
      <w:r w:rsidRPr="001632E4">
        <w:rPr>
          <w:rStyle w:val="StyleBoldUnderline"/>
          <w:highlight w:val="cyan"/>
        </w:rPr>
        <w:t>.</w:t>
      </w:r>
    </w:p>
    <w:p w:rsidR="00057F77" w:rsidRDefault="00057F77" w:rsidP="00057F77">
      <w:r w:rsidRPr="00B24666">
        <w:rPr>
          <w:rStyle w:val="StyleBoldUnderline"/>
        </w:rPr>
        <w:t>In general, current actors may have no incentive to take into account clarification benefits for third</w:t>
      </w:r>
      <w:r w:rsidRPr="008928DD">
        <w:rPr>
          <w:rStyle w:val="StyleBoldUnderline"/>
        </w:rPr>
        <w:t xml:space="preserve"> parties, especially for future generations. This means that future actors will incur transaction costs coping with longstanding uncertainties that could have been decisively clarified</w:t>
      </w:r>
      <w:r>
        <w:t xml:space="preserve">, one way or another, </w:t>
      </w:r>
      <w:r w:rsidRPr="008928DD">
        <w:rPr>
          <w:rStyle w:val="StyleBoldUnderline"/>
        </w:rPr>
        <w:t>in a past constitutional showdown</w:t>
      </w:r>
      <w:r>
        <w:t xml:space="preserve"> - a showdown that never occurred because it was not in the interests of the then-dominant actors to engage in clarifying conflict. n66</w:t>
      </w:r>
    </w:p>
    <w:p w:rsidR="00057F77" w:rsidRDefault="00057F77" w:rsidP="00057F77">
      <w:pPr>
        <w:pStyle w:val="Heading3"/>
      </w:pPr>
      <w:r>
        <w:lastRenderedPageBreak/>
        <w:t>2NC AT No Circumvention</w:t>
      </w:r>
    </w:p>
    <w:p w:rsidR="00057F77" w:rsidRPr="004B4AD7" w:rsidRDefault="00057F77" w:rsidP="00057F77">
      <w:pPr>
        <w:pStyle w:val="Heading4"/>
      </w:pPr>
      <w:r>
        <w:t>Obama will circumvent Congress and the Courts to maintain his priorities</w:t>
      </w:r>
    </w:p>
    <w:p w:rsidR="00057F77" w:rsidRPr="004B4AD7" w:rsidRDefault="00057F77" w:rsidP="00057F77">
      <w:r w:rsidRPr="004B4AD7">
        <w:rPr>
          <w:rStyle w:val="StyleStyleBold12pt"/>
        </w:rPr>
        <w:t>Kumar, 13</w:t>
      </w:r>
      <w:r>
        <w:t xml:space="preserve"> (Anita, 3/19/2013, “Obama turning to executive power to get what he wants,” </w:t>
      </w:r>
      <w:hyperlink r:id="rId28" w:anchor=".Ue18CdK1FSE" w:history="1">
        <w:r w:rsidRPr="00CC75D7">
          <w:rPr>
            <w:rStyle w:val="Hyperlink"/>
          </w:rPr>
          <w:t>http://www.mcclatchydc.com/2013/03/19/186309/obama-turning-to-executive-power.html#.Ue18CdK1FSE</w:t>
        </w:r>
      </w:hyperlink>
      <w:r>
        <w:t>))</w:t>
      </w:r>
    </w:p>
    <w:p w:rsidR="00057F77" w:rsidRPr="00625AF6" w:rsidRDefault="00057F77" w:rsidP="00057F77">
      <w:pPr>
        <w:rPr>
          <w:b/>
          <w:bCs/>
          <w:u w:val="single"/>
        </w:rPr>
      </w:pPr>
      <w:r>
        <w:t xml:space="preserve">WASHINGTON — President Barack </w:t>
      </w:r>
      <w:r w:rsidRPr="00625AF6">
        <w:rPr>
          <w:rStyle w:val="StyleBoldUnderline"/>
        </w:rPr>
        <w:t>Obama came into office</w:t>
      </w:r>
      <w:r>
        <w:t xml:space="preserve"> four years ago </w:t>
      </w:r>
      <w:r w:rsidRPr="00625AF6">
        <w:rPr>
          <w:rStyle w:val="StyleBoldUnderline"/>
        </w:rPr>
        <w:t>skeptical of pushing the power of the White House to the limit, especially if it appeared to be circumventing Congress.</w:t>
      </w:r>
    </w:p>
    <w:p w:rsidR="00057F77" w:rsidRPr="00641F29" w:rsidRDefault="00057F77" w:rsidP="00057F77">
      <w:pPr>
        <w:rPr>
          <w:b/>
          <w:bCs/>
          <w:u w:val="single"/>
        </w:rPr>
      </w:pPr>
      <w:r w:rsidRPr="00625AF6">
        <w:rPr>
          <w:rStyle w:val="StyleBoldUnderline"/>
        </w:rPr>
        <w:t>Now</w:t>
      </w:r>
      <w:r>
        <w:t xml:space="preserve">, as he launches his second term, </w:t>
      </w:r>
      <w:r w:rsidRPr="001632E4">
        <w:rPr>
          <w:rStyle w:val="StyleBoldUnderline"/>
          <w:highlight w:val="cyan"/>
        </w:rPr>
        <w:t>Obama has grown more comfortable wielding power to</w:t>
      </w:r>
      <w:r w:rsidRPr="00625AF6">
        <w:rPr>
          <w:rStyle w:val="StyleBoldUnderline"/>
        </w:rPr>
        <w:t xml:space="preserve"> try to </w:t>
      </w:r>
      <w:r w:rsidRPr="001632E4">
        <w:rPr>
          <w:rStyle w:val="StyleBoldUnderline"/>
          <w:highlight w:val="cyan"/>
        </w:rPr>
        <w:t>move his</w:t>
      </w:r>
      <w:r w:rsidRPr="00625AF6">
        <w:rPr>
          <w:rStyle w:val="StyleBoldUnderline"/>
        </w:rPr>
        <w:t xml:space="preserve"> own </w:t>
      </w:r>
      <w:r w:rsidRPr="001632E4">
        <w:rPr>
          <w:rStyle w:val="StyleBoldUnderline"/>
          <w:highlight w:val="cyan"/>
        </w:rPr>
        <w:t>agenda</w:t>
      </w:r>
      <w:r w:rsidRPr="00625AF6">
        <w:rPr>
          <w:rStyle w:val="StyleBoldUnderline"/>
        </w:rPr>
        <w:t xml:space="preserve"> forward, </w:t>
      </w:r>
      <w:r w:rsidRPr="001632E4">
        <w:rPr>
          <w:rStyle w:val="Emphasis"/>
          <w:highlight w:val="cyan"/>
        </w:rPr>
        <w:t>particularly when</w:t>
      </w:r>
      <w:r w:rsidRPr="00625AF6">
        <w:rPr>
          <w:rStyle w:val="Emphasis"/>
        </w:rPr>
        <w:t xml:space="preserve"> a deeply fractured, often-hostile </w:t>
      </w:r>
      <w:r w:rsidRPr="001632E4">
        <w:rPr>
          <w:rStyle w:val="Emphasis"/>
          <w:highlight w:val="cyan"/>
        </w:rPr>
        <w:t>Congress gets in his way</w:t>
      </w:r>
      <w:r w:rsidRPr="001632E4">
        <w:rPr>
          <w:rStyle w:val="StyleBoldUnderline"/>
          <w:highlight w:val="cyan"/>
        </w:rPr>
        <w:t>.</w:t>
      </w:r>
    </w:p>
    <w:p w:rsidR="00057F77" w:rsidRDefault="00057F77" w:rsidP="00057F77">
      <w:r w:rsidRPr="001632E4">
        <w:rPr>
          <w:rStyle w:val="StyleBoldUnderline"/>
          <w:highlight w:val="cyan"/>
        </w:rPr>
        <w:t xml:space="preserve">He’s done it with a </w:t>
      </w:r>
      <w:r w:rsidRPr="001632E4">
        <w:rPr>
          <w:rStyle w:val="Emphasis"/>
          <w:highlight w:val="cyan"/>
        </w:rPr>
        <w:t>package of tools</w:t>
      </w:r>
      <w:r>
        <w:t xml:space="preserve">, some of which date to George Washington and some invented in the modern era of an increasingly powerful presidency. And </w:t>
      </w:r>
      <w:r w:rsidRPr="00641F29">
        <w:rPr>
          <w:rStyle w:val="StyleBoldUnderline"/>
        </w:rPr>
        <w:t xml:space="preserve">he’s done it </w:t>
      </w:r>
      <w:r w:rsidRPr="001632E4">
        <w:rPr>
          <w:rStyle w:val="StyleBoldUnderline"/>
          <w:highlight w:val="cyan"/>
        </w:rPr>
        <w:t>with a frequency that</w:t>
      </w:r>
      <w:r>
        <w:t xml:space="preserve"> belies his original campaign criticisms of predecessor George W. Bush, </w:t>
      </w:r>
      <w:r w:rsidRPr="001632E4">
        <w:rPr>
          <w:rStyle w:val="StyleBoldUnderline"/>
          <w:highlight w:val="cyan"/>
        </w:rPr>
        <w:t xml:space="preserve">invites criticisms that </w:t>
      </w:r>
      <w:r w:rsidRPr="001632E4">
        <w:rPr>
          <w:rStyle w:val="Emphasis"/>
          <w:highlight w:val="cyan"/>
        </w:rPr>
        <w:t>he’s bypassing the checks and balances of Congress and the courts</w:t>
      </w:r>
      <w:r>
        <w:t>, and whets the appetite of liberal activists who want him to do even more to advance their goals.</w:t>
      </w:r>
    </w:p>
    <w:p w:rsidR="00057F77" w:rsidRDefault="00057F77" w:rsidP="00057F77">
      <w:r>
        <w:t>While his decision to send drones to kill U.S. citizens suspected of terrorism has garnered a torrent of criticism, his use of executive orders and other powers at home is deeper and wider.</w:t>
      </w:r>
    </w:p>
    <w:p w:rsidR="00057F77" w:rsidRDefault="00057F77" w:rsidP="00057F77">
      <w:r>
        <w:t>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p>
    <w:p w:rsidR="00057F77" w:rsidRDefault="00057F77" w:rsidP="00057F77">
      <w:r>
        <w:t>Arguably more than any other president in modern history, he’s using executive actions, primarily orders, to bypass or pressure a Congress where the opposition Republicans can block any proposal.</w:t>
      </w:r>
    </w:p>
    <w:p w:rsidR="00057F77" w:rsidRDefault="00057F77" w:rsidP="00057F77">
      <w:r>
        <w:t xml:space="preserve"> “It’s gridlocked and dysfunctional. The place is a mess,” said Rena Steinzor, a law professor at the University of Maryland. “I think (executive action) is an inevitable tool given what’s happened.”</w:t>
      </w:r>
    </w:p>
    <w:p w:rsidR="00057F77" w:rsidRDefault="00057F77" w:rsidP="00057F77">
      <w:r>
        <w:t>Now that Obama has showed a willingness to use those tactics, advocacy groups, supporters and even members of Congress are lobbying him to do so more and more.</w:t>
      </w:r>
    </w:p>
    <w:p w:rsidR="00057F77" w:rsidRDefault="00057F77" w:rsidP="00057F77">
      <w:r>
        <w:t>The Center for Progressive Reform, a liberal advocacy group composed of law professors, including Steinzor, has pressed Obama to sign seven executive orders on health, safety and the environment during his second term.</w:t>
      </w:r>
    </w:p>
    <w:p w:rsidR="00057F77" w:rsidRDefault="00057F77" w:rsidP="00057F77">
      <w:r>
        <w:t>Seventy environmental groups wrote a letter urging the president to restrict emissions at existing power plants.</w:t>
      </w:r>
    </w:p>
    <w:p w:rsidR="00057F77" w:rsidRDefault="00057F77" w:rsidP="00057F77">
      <w:r>
        <w:t>Sen. Barbara Mikulski, D-Md., the chairwoman of the Appropriations Committee, sent a letter to the White House asking Obama to ban federal contractors from retaliating against employees who share salary information.</w:t>
      </w:r>
    </w:p>
    <w:p w:rsidR="00057F77" w:rsidRDefault="00057F77" w:rsidP="00057F77">
      <w:r>
        <w:t>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p>
    <w:p w:rsidR="00057F77" w:rsidRDefault="00057F77" w:rsidP="00057F77">
      <w:r>
        <w:t>“It’s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p>
    <w:p w:rsidR="00057F77" w:rsidRDefault="00057F77" w:rsidP="00057F77">
      <w:r>
        <w:t>The White House didn’t respond to repeated requests for comment.</w:t>
      </w:r>
    </w:p>
    <w:p w:rsidR="00057F77" w:rsidRDefault="00057F77" w:rsidP="00057F77">
      <w:r>
        <w:t>In January, Obama said he continued to believe that legislation was “sturdier and more stable” than executive actions, but that sometimes they were necessary, such as his January directive for the federal government to research gun violence.</w:t>
      </w:r>
    </w:p>
    <w:p w:rsidR="00057F77" w:rsidRDefault="00057F77" w:rsidP="00057F77">
      <w:r>
        <w:t>“There are certain issues where a judicious use of executive power can move the argument forward or solve problems that are of immediate-enough import that we can’t afford not to do it,” the former constitutional professor told The New Republic magazine.</w:t>
      </w:r>
    </w:p>
    <w:p w:rsidR="00057F77" w:rsidRDefault="00057F77" w:rsidP="00057F77">
      <w:r>
        <w:t>Presidents since George Washington have signed executive orders, an oft-overlooked power not explicitly defined in the Constitution. More than half of all executive orders in the nation’s history – nearly 14,000 – have been issued since 1933.</w:t>
      </w:r>
    </w:p>
    <w:p w:rsidR="00057F77" w:rsidRDefault="00057F77" w:rsidP="00057F77">
      <w:r>
        <w:t>Many serve symbolic purposes, from lowering flags to creating a new military medal. Some are used to form commissions or give federal employees a day off. Still others are more serious, and contentious: Abraham Lincoln releasing political prisoners, Franklin D. Roosevelt creating internment camps for Japanese-Americans, Dwight Eisenhower desegregating schools.</w:t>
      </w:r>
    </w:p>
    <w:p w:rsidR="00057F77" w:rsidRDefault="00057F77" w:rsidP="00057F77">
      <w:r>
        <w:lastRenderedPageBreak/>
        <w:t>“Starting in the 20th century, we have seen more and more that have lawlike functions,” said Gene Healy, a vice president of the Cato Institute, a libertarian research center, who’s the author of “The Cult of the Presidency: America’s Dangerous Devotion to Executive Power.”</w:t>
      </w:r>
    </w:p>
    <w:p w:rsidR="00057F77" w:rsidRDefault="00057F77" w:rsidP="00057F77">
      <w:r>
        <w:t>Most presidents in recent history generally have issued a few hundred orders, and hundreds more memorandums and directives.</w:t>
      </w:r>
    </w:p>
    <w:p w:rsidR="00057F77" w:rsidRDefault="00057F77" w:rsidP="00057F77">
      <w:r>
        <w:t>Jimmy Carter initiated a program designed to end discrimination at colleges. Ronald Reagan overturned price controls on domestic oil production. George H.W. Bush stopped imports of some semi-automatic firearms. Bill Clinton set aside large tracts of land as national monuments. George W. Bush made it easier for religious groups to receive federal dollars.</w:t>
      </w:r>
    </w:p>
    <w:p w:rsidR="00057F77" w:rsidRDefault="00057F77" w:rsidP="00057F77">
      <w:r>
        <w:t>“The expectation is that they all do this,” said Ken Mayer, a political science professor at the University of Wisconsin-Madison who wrote “With the Stroke of a Pen: Executive Orders and Presidential Power.” “That is the typical way of doing things.”</w:t>
      </w:r>
    </w:p>
    <w:p w:rsidR="00057F77" w:rsidRDefault="00057F77" w:rsidP="00057F77">
      <w:r>
        <w:t>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p>
    <w:p w:rsidR="00057F77" w:rsidRDefault="00057F77" w:rsidP="00057F77">
      <w:r>
        <w:t>“These last few years we’ve seen an unacceptable abuse of power at home,” Obama said in an October 2007 speech.. “We’ve paid a heavy price for having a president whose priority is expanding his own power.”</w:t>
      </w:r>
    </w:p>
    <w:p w:rsidR="00057F77" w:rsidRDefault="00057F77" w:rsidP="00057F77">
      <w:r>
        <w:t>Yet Obama’s use of power echoes that of his predecessors. For example, he signed 145 executive orders in his first term, putting him on track to issue as many as the 291 that Bush did in two terms.</w:t>
      </w:r>
    </w:p>
    <w:p w:rsidR="00057F77" w:rsidRDefault="00057F77" w:rsidP="00057F77">
      <w:r>
        <w:t xml:space="preserve">John </w:t>
      </w:r>
      <w:r w:rsidRPr="001632E4">
        <w:rPr>
          <w:rStyle w:val="StyleBoldUnderline"/>
          <w:highlight w:val="cyan"/>
        </w:rPr>
        <w:t>Yoo</w:t>
      </w:r>
      <w:r w:rsidRPr="00601E0C">
        <w:rPr>
          <w:rStyle w:val="StyleBoldUnderline"/>
        </w:rPr>
        <w:t>, who wrote the legal opinions that supported an expansion of presidential power after the 2001 terrorist attacks</w:t>
      </w:r>
      <w:r>
        <w:t xml:space="preserve">, including harsh interrogation methods that some called torture, said he thought that executive orders were sometimes appropriate – when conducting internal management and implementing power given to the president by Congress or the Constitution – but he </w:t>
      </w:r>
      <w:r w:rsidRPr="001632E4">
        <w:rPr>
          <w:rStyle w:val="StyleBoldUnderline"/>
          <w:highlight w:val="cyan"/>
        </w:rPr>
        <w:t>thinks</w:t>
      </w:r>
      <w:r w:rsidRPr="00601E0C">
        <w:rPr>
          <w:rStyle w:val="StyleBoldUnderline"/>
        </w:rPr>
        <w:t xml:space="preserve"> that </w:t>
      </w:r>
      <w:r w:rsidRPr="001632E4">
        <w:rPr>
          <w:rStyle w:val="StyleBoldUnderline"/>
          <w:highlight w:val="cyan"/>
        </w:rPr>
        <w:t>Obama has gone too far</w:t>
      </w:r>
      <w:r w:rsidRPr="001632E4">
        <w:rPr>
          <w:highlight w:val="cyan"/>
        </w:rPr>
        <w:t>.</w:t>
      </w:r>
    </w:p>
    <w:p w:rsidR="00057F77" w:rsidRDefault="00057F77" w:rsidP="00057F77">
      <w:r>
        <w:t xml:space="preserve">“I think President </w:t>
      </w:r>
      <w:r w:rsidRPr="001632E4">
        <w:rPr>
          <w:rStyle w:val="StyleBoldUnderline"/>
          <w:highlight w:val="cyan"/>
        </w:rPr>
        <w:t>Obama</w:t>
      </w:r>
      <w:r w:rsidRPr="008C5117">
        <w:rPr>
          <w:rStyle w:val="StyleBoldUnderline"/>
        </w:rPr>
        <w:t xml:space="preserve"> has been as equally aggressive as</w:t>
      </w:r>
      <w:r>
        <w:t xml:space="preserve"> President </w:t>
      </w:r>
      <w:r w:rsidRPr="008C5117">
        <w:rPr>
          <w:rStyle w:val="StyleBoldUnderline"/>
        </w:rPr>
        <w:t xml:space="preserve">Bush, and in fact he </w:t>
      </w:r>
      <w:r w:rsidRPr="001632E4">
        <w:rPr>
          <w:rStyle w:val="StyleBoldUnderline"/>
          <w:highlight w:val="cyan"/>
        </w:rPr>
        <w:t>has sometimes used the</w:t>
      </w:r>
      <w:r w:rsidRPr="008C5117">
        <w:rPr>
          <w:rStyle w:val="StyleBoldUnderline"/>
        </w:rPr>
        <w:t xml:space="preserve"> very same </w:t>
      </w:r>
      <w:r w:rsidRPr="001632E4">
        <w:rPr>
          <w:rStyle w:val="StyleBoldUnderline"/>
          <w:highlight w:val="cyan"/>
        </w:rPr>
        <w:t xml:space="preserve">language to suggest that </w:t>
      </w:r>
      <w:r w:rsidRPr="001632E4">
        <w:rPr>
          <w:rStyle w:val="Emphasis"/>
          <w:highlight w:val="cyan"/>
        </w:rPr>
        <w:t>he would not obey congressional laws that intrude on his commander-in-chief power</w:t>
      </w:r>
      <w:r w:rsidRPr="008C5117">
        <w:rPr>
          <w:rStyle w:val="StyleBoldUnderline"/>
        </w:rPr>
        <w:t>,”</w:t>
      </w:r>
      <w:r>
        <w:t xml:space="preserve"> said Yoo, who’s now a law professor at the University of California at Berkeley. “This is utterly hypocritical, both when compared to his campaign stances and the position of his supporters in Congress, who have suddenly discovered the virtues of silence.”</w:t>
      </w:r>
    </w:p>
    <w:p w:rsidR="00057F77" w:rsidRDefault="00057F77" w:rsidP="00057F77">
      <w:r>
        <w:t>Most of Obama’s actions are written statements aimed at federal agencies that are published everywhere from the White House website to the Federal Register. Some are classified and hidden from public view.</w:t>
      </w:r>
    </w:p>
    <w:p w:rsidR="00057F77" w:rsidRDefault="00057F77" w:rsidP="00057F77">
      <w:r>
        <w:t>“It seems to be more calculated to prod Congress,” said Phillip J. Cooper, the author of “By Order of the President: The Use and Abuse of Executive Direct Action.” “I can’t remember a president being that consistent, direct and public.”</w:t>
      </w:r>
    </w:p>
    <w:p w:rsidR="00057F77" w:rsidRDefault="00057F77" w:rsidP="00057F77">
      <w:r>
        <w:t>Bush was criticized for many of his actions on surveillance and interrogation techniques, but attention has focused on Obama’s use of actions mostly about domestic issues.</w:t>
      </w:r>
    </w:p>
    <w:p w:rsidR="00057F77" w:rsidRDefault="00057F77" w:rsidP="00057F77">
      <w:r>
        <w:t>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p>
    <w:p w:rsidR="00057F77" w:rsidRDefault="00057F77" w:rsidP="00057F77">
      <w:r>
        <w:t>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p>
    <w:p w:rsidR="00057F77" w:rsidRDefault="00057F77" w:rsidP="00057F77">
      <w:r>
        <w:t>In fall 2011, he launched the “We Can’t Wait” campaign, unveiling dozens of policies through executive orders – creating jobs for veterans, adopting fuel efficiency standards and stopping drug shortages – that came straight from his jobs bills that faltered in Congress.</w:t>
      </w:r>
    </w:p>
    <w:p w:rsidR="00057F77" w:rsidRDefault="00057F77" w:rsidP="00057F77">
      <w:r>
        <w:t>“We’re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p>
    <w:p w:rsidR="00057F77" w:rsidRDefault="00057F77" w:rsidP="00057F77">
      <w:r w:rsidRPr="00F66DAC">
        <w:rPr>
          <w:rStyle w:val="StyleBoldUnderline"/>
        </w:rPr>
        <w:t>When Congress killed legislation aimed at curbing the emissions that cause global warming, Obama</w:t>
      </w:r>
      <w:r w:rsidRPr="008C5117">
        <w:rPr>
          <w:rStyle w:val="StyleBoldUnderline"/>
        </w:rPr>
        <w:t xml:space="preserve"> directed the</w:t>
      </w:r>
      <w:r>
        <w:t xml:space="preserve"> </w:t>
      </w:r>
      <w:r w:rsidRPr="008C5117">
        <w:rPr>
          <w:rStyle w:val="Emphasis"/>
        </w:rPr>
        <w:t>E</w:t>
      </w:r>
      <w:r>
        <w:t xml:space="preserve">nvironmental </w:t>
      </w:r>
      <w:r w:rsidRPr="008C5117">
        <w:rPr>
          <w:rStyle w:val="Emphasis"/>
        </w:rPr>
        <w:t>P</w:t>
      </w:r>
      <w:r>
        <w:t xml:space="preserve">rotection </w:t>
      </w:r>
      <w:r w:rsidRPr="008C5117">
        <w:rPr>
          <w:rStyle w:val="Emphasis"/>
        </w:rPr>
        <w:t>A</w:t>
      </w:r>
      <w:r>
        <w:t xml:space="preserve">gency </w:t>
      </w:r>
      <w:r w:rsidRPr="008C5117">
        <w:rPr>
          <w:rStyle w:val="StyleBoldUnderline"/>
        </w:rPr>
        <w:t>to write regulations on its own</w:t>
      </w:r>
      <w:r>
        <w:t xml:space="preserve"> incorporating some parts of the bill.</w:t>
      </w:r>
    </w:p>
    <w:p w:rsidR="00057F77" w:rsidRDefault="00057F77" w:rsidP="00057F77">
      <w:r>
        <w:t>When Congress defeated pro-union legislation, he had the National Labor Relations Board and the Labor Department issue rules incorporating some parts of the bill.</w:t>
      </w:r>
    </w:p>
    <w:p w:rsidR="00057F77" w:rsidRDefault="00057F77" w:rsidP="00057F77">
      <w:r w:rsidRPr="008C5117">
        <w:rPr>
          <w:rStyle w:val="StyleBoldUnderline"/>
        </w:rPr>
        <w:t>“</w:t>
      </w:r>
      <w:r w:rsidRPr="001632E4">
        <w:rPr>
          <w:rStyle w:val="StyleBoldUnderline"/>
          <w:highlight w:val="cyan"/>
        </w:rPr>
        <w:t>The president looks more and more like a king</w:t>
      </w:r>
      <w:r w:rsidRPr="008C5117">
        <w:rPr>
          <w:rStyle w:val="StyleBoldUnderline"/>
        </w:rPr>
        <w:t xml:space="preserve"> that the Constitution was designed to replace,”</w:t>
      </w:r>
      <w:r>
        <w:t xml:space="preserve"> Sen. Charles </w:t>
      </w:r>
      <w:r w:rsidRPr="008C5117">
        <w:rPr>
          <w:rStyle w:val="StyleBoldUnderline"/>
        </w:rPr>
        <w:t>Grassley</w:t>
      </w:r>
      <w:r>
        <w:t xml:space="preserve">, R-Iowa, </w:t>
      </w:r>
      <w:r w:rsidRPr="008C5117">
        <w:rPr>
          <w:rStyle w:val="StyleBoldUnderline"/>
        </w:rPr>
        <w:t>said</w:t>
      </w:r>
      <w:r>
        <w:t xml:space="preserve"> on the Senate floor last year.</w:t>
      </w:r>
    </w:p>
    <w:p w:rsidR="00057F77" w:rsidRDefault="00057F77" w:rsidP="00057F77"/>
    <w:p w:rsidR="00057F77" w:rsidRDefault="00057F77" w:rsidP="00057F77">
      <w:pPr>
        <w:pStyle w:val="Heading4"/>
      </w:pPr>
      <w:r>
        <w:lastRenderedPageBreak/>
        <w:t>Use of “zone of activity hostilities” guarantees circumvention --- Impossible to define the precise geographic scope and what constitutes active hostilities</w:t>
      </w:r>
    </w:p>
    <w:p w:rsidR="00057F77" w:rsidRDefault="00057F77" w:rsidP="00057F77">
      <w:r w:rsidRPr="00D37C17">
        <w:rPr>
          <w:rStyle w:val="StyleStyleBold12pt"/>
        </w:rPr>
        <w:t>Daskal, 13</w:t>
      </w:r>
      <w:r>
        <w:t xml:space="preserve"> --- Adjunct Professor at Georgetown Law (April 2013, Jennifer C., University of Pennsylvania Law Review, “ARTICLE: THE GEOGRAPHY OF THE BATTLEFIELD: A FRAMEWORK FOR DETENTION AND TARGETING OUTSIDE THE "HOT" CONFLICT ZONE,” 161 U. Pa. L. Rev. 1165)</w:t>
      </w:r>
    </w:p>
    <w:p w:rsidR="00057F77" w:rsidRDefault="00057F77" w:rsidP="00057F77">
      <w:r>
        <w:t>2. Identifying the Zone</w:t>
      </w:r>
    </w:p>
    <w:p w:rsidR="00057F77" w:rsidRDefault="00057F77" w:rsidP="00057F77">
      <w:r w:rsidRPr="001632E4">
        <w:rPr>
          <w:rStyle w:val="StyleBoldUnderline"/>
          <w:highlight w:val="cyan"/>
        </w:rPr>
        <w:t>Consistent with treaty and case law,</w:t>
      </w:r>
      <w:r w:rsidRPr="00897B7B">
        <w:rPr>
          <w:rStyle w:val="StyleBoldUnderline"/>
        </w:rPr>
        <w:t xml:space="preserve"> </w:t>
      </w:r>
      <w:r w:rsidRPr="001632E4">
        <w:rPr>
          <w:rStyle w:val="StyleBoldUnderline"/>
          <w:highlight w:val="cyan"/>
        </w:rPr>
        <w:t>overt and sustained fighting are</w:t>
      </w:r>
      <w:r w:rsidRPr="00897B7B">
        <w:rPr>
          <w:rStyle w:val="StyleBoldUnderline"/>
        </w:rPr>
        <w:t xml:space="preserve"> key </w:t>
      </w:r>
      <w:r w:rsidRPr="001632E4">
        <w:rPr>
          <w:rStyle w:val="StyleBoldUnderline"/>
          <w:highlight w:val="cyan"/>
        </w:rPr>
        <w:t>factors in identifying a zone of active hostilities.</w:t>
      </w:r>
      <w:r>
        <w:t xml:space="preserve">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 n133 The presence of troops on the  [*1207]  ground is a significant factor, although neither necessary nor sufficient to constitute a zone of active hostilities. Action by the Security Council or regional security bodies such as NATO, as well as the belligerent parties' express recognition of the existence of a hot conflict zone, are also relevant.</w:t>
      </w:r>
    </w:p>
    <w:p w:rsidR="00057F77" w:rsidRDefault="00057F77" w:rsidP="00057F77">
      <w:r w:rsidRPr="001632E4">
        <w:rPr>
          <w:rStyle w:val="StyleBoldUnderline"/>
        </w:rPr>
        <w:t xml:space="preserve">Linking </w:t>
      </w:r>
      <w:r w:rsidRPr="001632E4">
        <w:rPr>
          <w:rStyle w:val="StyleBoldUnderline"/>
          <w:highlight w:val="cyan"/>
        </w:rPr>
        <w:t>the zone of active hostilities</w:t>
      </w:r>
      <w:r w:rsidRPr="00230679">
        <w:rPr>
          <w:rStyle w:val="StyleBoldUnderline"/>
        </w:rPr>
        <w:t xml:space="preserve"> primarily to the duration and intensity of the fighting and to states' own proclamations </w:t>
      </w:r>
      <w:r w:rsidRPr="001632E4">
        <w:rPr>
          <w:rStyle w:val="StyleBoldUnderline"/>
          <w:highlight w:val="cyan"/>
        </w:rPr>
        <w:t>suffers</w:t>
      </w:r>
      <w:r>
        <w:t xml:space="preserve">, however, </w:t>
      </w:r>
      <w:r w:rsidRPr="001632E4">
        <w:rPr>
          <w:rStyle w:val="StyleBoldUnderline"/>
          <w:highlight w:val="cyan"/>
        </w:rPr>
        <w:t>from an inherent circularity. A state can</w:t>
      </w:r>
      <w:r w:rsidRPr="00CF26F4">
        <w:rPr>
          <w:rStyle w:val="StyleBoldUnderline"/>
        </w:rPr>
        <w:t xml:space="preserve"> itself </w:t>
      </w:r>
      <w:r w:rsidRPr="001632E4">
        <w:rPr>
          <w:rStyle w:val="StyleBoldUnderline"/>
          <w:highlight w:val="cyan"/>
        </w:rPr>
        <w:t>create a zone of active hostilities by ratcheting up violence</w:t>
      </w:r>
      <w:r w:rsidRPr="00CF26F4">
        <w:rPr>
          <w:rStyle w:val="StyleBoldUnderline"/>
        </w:rPr>
        <w:t xml:space="preserve"> or issuing a declaration of intent, thereby </w:t>
      </w:r>
      <w:r w:rsidRPr="001632E4">
        <w:rPr>
          <w:rStyle w:val="Emphasis"/>
          <w:highlight w:val="cyan"/>
        </w:rPr>
        <w:t>making previously unlawful actions lawful</w:t>
      </w:r>
      <w:r w:rsidRPr="00CF26F4">
        <w:rPr>
          <w:rStyle w:val="StyleBoldUnderline"/>
        </w:rPr>
        <w:t>.</w:t>
      </w:r>
      <w:r>
        <w:t xml:space="preserve"> n134</w:t>
      </w:r>
    </w:p>
    <w:p w:rsidR="00057F77" w:rsidRPr="00570148" w:rsidRDefault="00057F77" w:rsidP="00057F77">
      <w:pPr>
        <w:rPr>
          <w:b/>
          <w:bCs/>
          <w:u w:val="single"/>
        </w:rPr>
      </w:pPr>
      <w:r w:rsidRPr="00897B7B">
        <w:rPr>
          <w:rStyle w:val="StyleBoldUnderline"/>
        </w:rPr>
        <w:t>It is impossible to fully address this concern.</w:t>
      </w:r>
      <w:r>
        <w:t xml:space="preserve"> The problem can, however, be significantly reduced by insisting on strict compliance with the law-of-war principles of distinction and proportionality and by vigorously punishing states for acts of aggression. n135 </w:t>
      </w:r>
      <w:r w:rsidRPr="001632E4">
        <w:rPr>
          <w:rStyle w:val="StyleBoldUnderline"/>
          <w:highlight w:val="cyan"/>
        </w:rPr>
        <w:t>There will</w:t>
      </w:r>
      <w:r>
        <w:t xml:space="preserve">, of course, </w:t>
      </w:r>
      <w:r w:rsidRPr="001632E4">
        <w:rPr>
          <w:rStyle w:val="StyleBoldUnderline"/>
          <w:highlight w:val="cyan"/>
        </w:rPr>
        <w:t>be disagreement as to whether a state's escalation</w:t>
      </w:r>
      <w:r w:rsidRPr="00AE77AF">
        <w:rPr>
          <w:rStyle w:val="StyleBoldUnderline"/>
        </w:rPr>
        <w:t xml:space="preserve"> of a certain conflict </w:t>
      </w:r>
      <w:r w:rsidRPr="001632E4">
        <w:rPr>
          <w:rStyle w:val="StyleBoldUnderline"/>
          <w:highlight w:val="cyan"/>
        </w:rPr>
        <w:t>constitutes aggression</w:t>
      </w:r>
      <w:r w:rsidRPr="00AE77AF">
        <w:rPr>
          <w:rStyle w:val="StyleBoldUnderline"/>
        </w:rPr>
        <w:t>, particularly given underlying disagreements about who qualifies as a lawful target.</w:t>
      </w:r>
      <w:r>
        <w:t xml:space="preserve"> The zone approach is helpful in this regard as well: it narrows the range of disagreement by demanding heightened substantive standards as to who qualifies as a legitimate target outside the zones of active hostilities. </w:t>
      </w:r>
      <w:r w:rsidRPr="001632E4">
        <w:rPr>
          <w:rStyle w:val="StyleBoldUnderline"/>
          <w:highlight w:val="cyan"/>
        </w:rPr>
        <w:t>Under the zone approach, the escalation of force must be aimed at a narrower set of</w:t>
      </w:r>
      <w:r w:rsidRPr="00570148">
        <w:rPr>
          <w:rStyle w:val="StyleBoldUnderline"/>
        </w:rPr>
        <w:t xml:space="preserve"> possible </w:t>
      </w:r>
      <w:r w:rsidRPr="001632E4">
        <w:rPr>
          <w:rStyle w:val="StyleBoldUnderline"/>
          <w:highlight w:val="cyan"/>
        </w:rPr>
        <w:t>military targets until the increased use of force is</w:t>
      </w:r>
      <w:r w:rsidRPr="00570148">
        <w:rPr>
          <w:rStyle w:val="StyleBoldUnderline"/>
        </w:rPr>
        <w:t xml:space="preserve"> sufficiently </w:t>
      </w:r>
      <w:r w:rsidRPr="001632E4">
        <w:rPr>
          <w:rStyle w:val="StyleBoldUnderline"/>
          <w:highlight w:val="cyan"/>
        </w:rPr>
        <w:t>intense and pervasive enough to create a new zone of active hostilities</w:t>
      </w:r>
      <w:r w:rsidRPr="00570148">
        <w:rPr>
          <w:rStyle w:val="StyleBoldUnderline"/>
        </w:rPr>
        <w:t>.</w:t>
      </w:r>
    </w:p>
    <w:p w:rsidR="00057F77" w:rsidRDefault="00057F77" w:rsidP="00057F77">
      <w:r>
        <w:t xml:space="preserve">3. Geographic Scope of the Zone </w:t>
      </w:r>
    </w:p>
    <w:p w:rsidR="00057F77" w:rsidRPr="00A145EF" w:rsidRDefault="00057F77" w:rsidP="00057F77">
      <w:pPr>
        <w:rPr>
          <w:rStyle w:val="StyleBoldUnderline"/>
        </w:rPr>
      </w:pPr>
      <w:r w:rsidRPr="00570148">
        <w:rPr>
          <w:rStyle w:val="StyleBoldUnderline"/>
        </w:rPr>
        <w:t>A secondary question relates to the geographic scope of the zone of active hostilities</w:t>
      </w:r>
      <w:r>
        <w:t xml:space="preserve">. In answering the related question of the scope of the overarching armed conflict, </w:t>
      </w:r>
      <w:r w:rsidRPr="001632E4">
        <w:rPr>
          <w:rStyle w:val="StyleBoldUnderline"/>
          <w:highlight w:val="cyan"/>
        </w:rPr>
        <w:t>the Tadic court defined the conflict as extending throughout the state</w:t>
      </w:r>
      <w:r w:rsidRPr="00570148">
        <w:rPr>
          <w:rStyle w:val="StyleBoldUnderline"/>
        </w:rPr>
        <w:t xml:space="preserve"> in which hostilities were conducted</w:t>
      </w:r>
      <w:r>
        <w:t xml:space="preserve"> (in the case of international armed conflict) n136 </w:t>
      </w:r>
      <w:r w:rsidRPr="001632E4">
        <w:rPr>
          <w:rStyle w:val="StyleBoldUnderline"/>
          <w:highlight w:val="cyan"/>
        </w:rPr>
        <w:t>and the area over which a party had territorial control</w:t>
      </w:r>
      <w:r>
        <w:t xml:space="preserve"> (in the case of a noninternational armed conflict that did not extend  [*1208]  throughout an entire state). n137 </w:t>
      </w:r>
      <w:r w:rsidRPr="001632E4">
        <w:rPr>
          <w:rStyle w:val="StyleBoldUnderline"/>
          <w:highlight w:val="cyan"/>
        </w:rPr>
        <w:t>Neither approach</w:t>
      </w:r>
      <w:r w:rsidRPr="003C3551">
        <w:rPr>
          <w:rStyle w:val="StyleBoldUnderline"/>
        </w:rPr>
        <w:t xml:space="preserve">, however, </w:t>
      </w:r>
      <w:r w:rsidRPr="001632E4">
        <w:rPr>
          <w:rStyle w:val="StyleBoldUnderline"/>
          <w:highlight w:val="cyan"/>
        </w:rPr>
        <w:t>maps well onto the practical realities of a transnational conflict between a state and a non-state actor</w:t>
      </w:r>
      <w:r w:rsidRPr="00A145EF">
        <w:rPr>
          <w:rStyle w:val="StyleBoldUnderline"/>
        </w:rPr>
        <w:t xml:space="preserve">. In many cases, </w:t>
      </w:r>
      <w:r w:rsidRPr="001632E4">
        <w:rPr>
          <w:rStyle w:val="StyleBoldUnderline"/>
          <w:highlight w:val="cyan"/>
        </w:rPr>
        <w:t>the non-state actor and related hostilities will be concentrated in a small pocket</w:t>
      </w:r>
      <w:r w:rsidRPr="00A145EF">
        <w:rPr>
          <w:rStyle w:val="StyleBoldUnderline"/>
        </w:rPr>
        <w:t xml:space="preserve"> of the state. </w:t>
      </w:r>
      <w:r w:rsidRPr="001632E4">
        <w:rPr>
          <w:rStyle w:val="StyleBoldUnderline"/>
          <w:highlight w:val="cyan"/>
        </w:rPr>
        <w:t>It would be contrary to the justifications of exigency and proper notice to define the zone of active hostilities as extending to the entire state</w:t>
      </w:r>
      <w:r w:rsidRPr="00A145EF">
        <w:rPr>
          <w:rStyle w:val="StyleBoldUnderline"/>
        </w:rPr>
        <w:t xml:space="preserve">. </w:t>
      </w:r>
      <w:r w:rsidRPr="001632E4">
        <w:rPr>
          <w:rStyle w:val="StyleBoldUnderline"/>
          <w:highlight w:val="cyan"/>
        </w:rPr>
        <w:t>A territorial control test also does not make sense when dealing with a non-state actor</w:t>
      </w:r>
      <w:r w:rsidRPr="00A145EF">
        <w:rPr>
          <w:rStyle w:val="StyleBoldUnderline"/>
        </w:rPr>
        <w:t>, such as al Qaeda, which does not exercise formal control over any territory and is driven more by ideology than territorial ambition.</w:t>
      </w:r>
    </w:p>
    <w:p w:rsidR="00057F77" w:rsidRDefault="00057F77" w:rsidP="00057F77"/>
    <w:p w:rsidR="00057F77" w:rsidRDefault="00057F77" w:rsidP="00057F77">
      <w:pPr>
        <w:pStyle w:val="Heading3"/>
      </w:pPr>
      <w:r>
        <w:lastRenderedPageBreak/>
        <w:t>AT Obama’s Policy</w:t>
      </w:r>
    </w:p>
    <w:p w:rsidR="00057F77" w:rsidRPr="00520C6C" w:rsidRDefault="00057F77" w:rsidP="00057F77">
      <w:pPr>
        <w:pStyle w:val="Heading4"/>
        <w:rPr>
          <w:rStyle w:val="StyleStyleBold12pt"/>
          <w:b/>
        </w:rPr>
      </w:pPr>
      <w:r w:rsidRPr="00520C6C">
        <w:rPr>
          <w:rStyle w:val="StyleStyleBold12pt"/>
          <w:b/>
        </w:rPr>
        <w:t>Obama doesn’t really support the plan --- recent speeches were just an attempt to pacify certain groups</w:t>
      </w:r>
      <w:r>
        <w:rPr>
          <w:rStyle w:val="StyleStyleBold12pt"/>
          <w:b/>
        </w:rPr>
        <w:t xml:space="preserve"> while maintaining executive flexibility</w:t>
      </w:r>
    </w:p>
    <w:p w:rsidR="00057F77" w:rsidRDefault="00057F77" w:rsidP="00057F77">
      <w:r w:rsidRPr="002F3359">
        <w:rPr>
          <w:rStyle w:val="StyleStyleBold12pt"/>
        </w:rPr>
        <w:t>Friedersdorf, 13</w:t>
      </w:r>
      <w:r>
        <w:t xml:space="preserve"> (5/24/2013, Conor, “A Skeptical Celebration of President Obama's Shifty Terrorism Speech; The address, a vindication for civil libertarians, promises change you may want to hold off on believing in,” www.theatlantic.com/politics/archive/2013/05/a-skeptical-celebration-of-president-obamas-shifty-terrorism-speech/276205/)</w:t>
      </w:r>
    </w:p>
    <w:p w:rsidR="00057F77" w:rsidRDefault="00057F77" w:rsidP="00057F77">
      <w:r>
        <w:t xml:space="preserve">President </w:t>
      </w:r>
      <w:r w:rsidRPr="00E7549B">
        <w:rPr>
          <w:rStyle w:val="StyleBoldUnderline"/>
        </w:rPr>
        <w:t>Obama</w:t>
      </w:r>
      <w:r>
        <w:t xml:space="preserve"> attempted something familiar in his well-crafted speech at National Defense University: he </w:t>
      </w:r>
      <w:r w:rsidRPr="00E7549B">
        <w:rPr>
          <w:rStyle w:val="StyleBoldUnderline"/>
        </w:rPr>
        <w:t>signalled that counterterrorism efforts would change significantly in his second term</w:t>
      </w:r>
      <w:r>
        <w:t xml:space="preserve">; and like his predecessor, he avoided mentioning that the forsaken policies were mistakes. </w:t>
      </w:r>
    </w:p>
    <w:p w:rsidR="00057F77" w:rsidRDefault="00057F77" w:rsidP="00057F77">
      <w:r>
        <w:t xml:space="preserve">Like all presidents, Obama began his tenure with a daunting challenge: a rapid transition from a political campaign to a constant barrage of often intractable, life-and-death decisions. Some were foisted on him by policies already in place; others arose suddenly and unexpectedly. With no experience heading the executive branch, imperfect information, and too little time for reflection, Obama gave orders, all of them filtered through an uncontrollable bureaucracy. Of course he made big mistakes. Little surprise that he regards his second term as an opportunity for course correction, reining in his inner Dick Cheney just as Bush reined in actual Dick Cheney. With time, on-the-job experience, and the benefit of sharp critiques, Obama gained perspective. </w:t>
      </w:r>
    </w:p>
    <w:p w:rsidR="00057F77" w:rsidRDefault="00057F77" w:rsidP="00057F77">
      <w:r w:rsidRPr="00823332">
        <w:rPr>
          <w:rStyle w:val="StyleBoldUnderline"/>
        </w:rPr>
        <w:t>Several changes he announced</w:t>
      </w:r>
      <w:r>
        <w:t xml:space="preserve"> Thursday </w:t>
      </w:r>
      <w:r w:rsidRPr="00823332">
        <w:rPr>
          <w:rStyle w:val="StyleBoldUnderline"/>
        </w:rPr>
        <w:t>are implicit admissions to civil libertarians that the critiques they've made and the pressure they exert ought to shape policy going forward.</w:t>
      </w:r>
      <w:r>
        <w:t xml:space="preserve"> One memorable illustration interrupted the speech itself. As Obama called on Congress to lift restrictions on Gitmo detainee transfers, Code Pink heckler Medea Benjamin drew attention to a fact that Obama himself imposed a moratorium on repatriating detainees already cleared for release to Yemen. He wasn't responding to her interjection when he said, moments later, "I am lifting the moratorium on detainee transfers to Yemen." But those words were part of the prepared text thanks in part to sustained pressure from folks like Benjamin who want to close Gitmo. Implementing a step they've long called for is tantamount to saying, "You're right, I've been an obstacle."   </w:t>
      </w:r>
    </w:p>
    <w:p w:rsidR="00057F77" w:rsidRDefault="00057F77" w:rsidP="00057F77">
      <w:r>
        <w:t>It it critical to understand that without the sustained dissent of Obama Administration critics, Thursday's speech might not have occurred; it certainly would've lacked certain key concessions. Now civil libertarians can cite Obama's words as vindication on matters including these:</w:t>
      </w:r>
    </w:p>
    <w:p w:rsidR="00057F77" w:rsidRDefault="00057F77" w:rsidP="00057F77">
      <w:r>
        <w:t>•His assertion that drone strikes target only terrorists "who pose a continuing and imminent threat to the American people" doesn't accurately describe the actual behavior of the CIA, assuming any reasonable definition of imminence, but is nevertheless a clear rhetorical concession that it is illegitimate to target with drones people who pose no imminent threat to America.</w:t>
      </w:r>
    </w:p>
    <w:p w:rsidR="00057F77" w:rsidRDefault="00057F77" w:rsidP="00057F77">
      <w:r>
        <w:t>•His assertion that "there must be near-certainty that no civilians will be killed or injured" in U.S. drone strikes is at odds with the reality of drone policy, given that hundreds of civilians have been killed. It is still an admission that uncertainty about civilian death makes a drone strike illegitimate.</w:t>
      </w:r>
    </w:p>
    <w:p w:rsidR="00057F77" w:rsidRDefault="00057F77" w:rsidP="00057F77">
      <w:r>
        <w:t>•When Obama states, "I have asked my Administration to review proposals to extend oversight of lethal actions outside of warzones that go beyond our reporting to Congress," he is conceding that present oversight is inadequate and ought to be augmented in some way.</w:t>
      </w:r>
    </w:p>
    <w:p w:rsidR="00057F77" w:rsidRDefault="00057F77" w:rsidP="00057F77">
      <w:r>
        <w:t>•Obama's statement that "the success of American Muslims, and our determination to guard against any encroachments on their civil liberties, is the ultimate rebuke to those who say we are at war with Islam," strongly suggests that NYPD spying on innocent Muslim Americans, simply due to their religion, has the potential to make us less safe, despite the fact that John Brennan, his top counterterrorism adviser and current CIA director, praised the program.</w:t>
      </w:r>
    </w:p>
    <w:p w:rsidR="00057F77" w:rsidRDefault="00057F77" w:rsidP="00057F77">
      <w:r>
        <w:t>•Obama mentions the need to put "careful constraints" on the State Secrets doctrine, another step civil libertarians have championed, and calls for the creation of "a strong Privacy and Civil Liberties Board."</w:t>
      </w:r>
    </w:p>
    <w:p w:rsidR="00057F77" w:rsidRDefault="00057F77" w:rsidP="00057F77">
      <w:r>
        <w:t xml:space="preserve">•His statement that "journalists should not be at legal risk for doing their jobs" is an apparent rebuke to DOJ's decision to accuse James Rosen of violating the law by soliciting classified information from a government employee. </w:t>
      </w:r>
    </w:p>
    <w:p w:rsidR="00057F77" w:rsidRDefault="00057F77" w:rsidP="00057F77">
      <w:r>
        <w:t xml:space="preserve">•Perhaps most importantly, Obama is on record stating that a failure to end the AUMF that provides the legal basis for the War on Terrorism would do damage to America, though he provides no timeline. His unexpected assurance that "I will not sign laws designed to expand this mandate further" is arguably the most important promise that he made in his speech. </w:t>
      </w:r>
    </w:p>
    <w:p w:rsidR="00057F77" w:rsidRDefault="00057F77" w:rsidP="00057F77">
      <w:r w:rsidRPr="001632E4">
        <w:rPr>
          <w:rStyle w:val="StyleBoldUnderline"/>
          <w:highlight w:val="cyan"/>
        </w:rPr>
        <w:lastRenderedPageBreak/>
        <w:t>There are</w:t>
      </w:r>
      <w:r>
        <w:t xml:space="preserve">, alas, </w:t>
      </w:r>
      <w:r w:rsidRPr="001632E4">
        <w:rPr>
          <w:rStyle w:val="Emphasis"/>
          <w:highlight w:val="cyan"/>
        </w:rPr>
        <w:t>huge caveats</w:t>
      </w:r>
      <w:r w:rsidRPr="00E7549B">
        <w:rPr>
          <w:rStyle w:val="StyleBoldUnderline"/>
        </w:rPr>
        <w:t xml:space="preserve"> to consider</w:t>
      </w:r>
      <w:r>
        <w:t xml:space="preserve">. Some concessions, like the change in status for Yemeni prisoners cleared for release, appear to be policy changes that Obama will actually implement. But </w:t>
      </w:r>
      <w:r w:rsidRPr="001632E4">
        <w:rPr>
          <w:rStyle w:val="StyleBoldUnderline"/>
          <w:highlight w:val="cyan"/>
        </w:rPr>
        <w:t xml:space="preserve">he has a </w:t>
      </w:r>
      <w:r w:rsidRPr="001632E4">
        <w:rPr>
          <w:rStyle w:val="Emphasis"/>
          <w:highlight w:val="cyan"/>
        </w:rPr>
        <w:t>long record of broken promises and misleading rhetoric</w:t>
      </w:r>
      <w:r w:rsidRPr="00823332">
        <w:rPr>
          <w:rStyle w:val="StyleBoldUnderline"/>
        </w:rPr>
        <w:t xml:space="preserve"> on civil liberties, and </w:t>
      </w:r>
      <w:r w:rsidRPr="001632E4">
        <w:rPr>
          <w:rStyle w:val="StyleBoldUnderline"/>
          <w:highlight w:val="cyan"/>
        </w:rPr>
        <w:t>it would be naive to assume that he'll follow through</w:t>
      </w:r>
      <w:r w:rsidRPr="00823332">
        <w:rPr>
          <w:rStyle w:val="StyleBoldUnderline"/>
        </w:rPr>
        <w:t xml:space="preserve"> on everything he said</w:t>
      </w:r>
      <w:r>
        <w:t xml:space="preserve"> on Thursday. </w:t>
      </w:r>
      <w:r w:rsidRPr="00823332">
        <w:rPr>
          <w:rStyle w:val="StyleBoldUnderline"/>
        </w:rPr>
        <w:t xml:space="preserve">The </w:t>
      </w:r>
      <w:r w:rsidRPr="001632E4">
        <w:rPr>
          <w:rStyle w:val="StyleBoldUnderline"/>
          <w:highlight w:val="cyan"/>
        </w:rPr>
        <w:t>speech was an inescapably political maneuve</w:t>
      </w:r>
      <w:r w:rsidRPr="00823332">
        <w:rPr>
          <w:rStyle w:val="StyleBoldUnderline"/>
        </w:rPr>
        <w:t xml:space="preserve">r, intended in part to disarm his critics, following the classic Obama pattern of affirming their strongest insights and critiques, but acting as if, having done so, </w:t>
      </w:r>
      <w:r w:rsidRPr="001632E4">
        <w:rPr>
          <w:rStyle w:val="Emphasis"/>
          <w:highlight w:val="cyan"/>
        </w:rPr>
        <w:t>there's no need to change course</w:t>
      </w:r>
      <w:r w:rsidRPr="00823332">
        <w:rPr>
          <w:rStyle w:val="StyleBoldUnderline"/>
        </w:rPr>
        <w:t xml:space="preserve"> in the way those critiques imply.</w:t>
      </w:r>
      <w:r>
        <w:t xml:space="preserve"> </w:t>
      </w:r>
    </w:p>
    <w:p w:rsidR="00057F77" w:rsidRDefault="00057F77" w:rsidP="00057F77">
      <w:r w:rsidRPr="00823332">
        <w:rPr>
          <w:rStyle w:val="StyleBoldUnderline"/>
        </w:rPr>
        <w:t>As</w:t>
      </w:r>
      <w:r>
        <w:t xml:space="preserve"> Benjamin </w:t>
      </w:r>
      <w:r w:rsidRPr="00823332">
        <w:rPr>
          <w:rStyle w:val="StyleBoldUnderline"/>
        </w:rPr>
        <w:t>Wittes put it</w:t>
      </w:r>
      <w:r>
        <w:t xml:space="preserve"> at Lawfare:</w:t>
      </w:r>
    </w:p>
    <w:p w:rsidR="00057F77" w:rsidRDefault="00057F77" w:rsidP="00057F77">
      <w:r w:rsidRPr="00823332">
        <w:rPr>
          <w:rStyle w:val="StyleBoldUnderline"/>
        </w:rPr>
        <w:t>If there was a unifying theme of</w:t>
      </w:r>
      <w:r>
        <w:t xml:space="preserve"> President </w:t>
      </w:r>
      <w:r w:rsidRPr="001632E4">
        <w:rPr>
          <w:rStyle w:val="StyleBoldUnderline"/>
          <w:highlight w:val="cyan"/>
        </w:rPr>
        <w:t>Obama's</w:t>
      </w:r>
      <w:r w:rsidRPr="00823332">
        <w:rPr>
          <w:rStyle w:val="StyleBoldUnderline"/>
        </w:rPr>
        <w:t xml:space="preserve"> </w:t>
      </w:r>
      <w:r w:rsidRPr="001632E4">
        <w:rPr>
          <w:rStyle w:val="StyleBoldUnderline"/>
          <w:highlight w:val="cyan"/>
        </w:rPr>
        <w:t>speech</w:t>
      </w:r>
      <w:r w:rsidRPr="00823332">
        <w:t xml:space="preserve"> today at the National Defense University, </w:t>
      </w:r>
      <w:r w:rsidRPr="00823332">
        <w:rPr>
          <w:rStyle w:val="StyleBoldUnderline"/>
        </w:rPr>
        <w:t xml:space="preserve">it </w:t>
      </w:r>
      <w:r w:rsidRPr="001632E4">
        <w:rPr>
          <w:rStyle w:val="StyleBoldUnderline"/>
          <w:highlight w:val="cyan"/>
        </w:rPr>
        <w:t>was an effort to align himself as publicly as possible</w:t>
      </w:r>
      <w:r w:rsidRPr="00823332">
        <w:rPr>
          <w:rStyle w:val="StyleBoldUnderline"/>
        </w:rPr>
        <w:t xml:space="preserve"> with the critics of the positions his administration is taking </w:t>
      </w:r>
      <w:r w:rsidRPr="001632E4">
        <w:rPr>
          <w:rStyle w:val="StyleBoldUnderline"/>
          <w:highlight w:val="cyan"/>
        </w:rPr>
        <w:t>without undermining his administration's operational flexibility in actual fact.</w:t>
      </w:r>
      <w:r>
        <w:t xml:space="preserve"> To put it crassly, </w:t>
      </w:r>
      <w:r w:rsidRPr="00823332">
        <w:rPr>
          <w:rStyle w:val="StyleBoldUnderline"/>
        </w:rPr>
        <w:t xml:space="preserve">the </w:t>
      </w:r>
      <w:r w:rsidRPr="00A95E01">
        <w:rPr>
          <w:rStyle w:val="StyleBoldUnderline"/>
          <w:highlight w:val="cyan"/>
        </w:rPr>
        <w:t xml:space="preserve">president sought to rebuke his own administration for taking the positions it has -- but also </w:t>
      </w:r>
      <w:r w:rsidRPr="00A95E01">
        <w:rPr>
          <w:rStyle w:val="Emphasis"/>
          <w:highlight w:val="cyan"/>
        </w:rPr>
        <w:t>to make sure that it could continue to do so</w:t>
      </w:r>
      <w:r w:rsidRPr="00A95E01">
        <w:rPr>
          <w:rStyle w:val="StyleBoldUnderline"/>
          <w:highlight w:val="cyan"/>
        </w:rPr>
        <w:t>.</w:t>
      </w:r>
    </w:p>
    <w:p w:rsidR="00057F77" w:rsidRDefault="00057F77" w:rsidP="00057F77"/>
    <w:p w:rsidR="00057F77" w:rsidRDefault="00057F77" w:rsidP="00057F77">
      <w:pPr>
        <w:pStyle w:val="Heading3"/>
      </w:pPr>
      <w:r>
        <w:lastRenderedPageBreak/>
        <w:t>AT Somin</w:t>
      </w:r>
    </w:p>
    <w:p w:rsidR="00057F77" w:rsidRDefault="00057F77" w:rsidP="00057F77">
      <w:pPr>
        <w:pStyle w:val="Heading4"/>
      </w:pPr>
      <w:r>
        <w:t>External checks empirically fail to restrain executive</w:t>
      </w:r>
    </w:p>
    <w:p w:rsidR="00057F77" w:rsidRDefault="00057F77" w:rsidP="00057F77">
      <w:r w:rsidRPr="00B175A8">
        <w:rPr>
          <w:rStyle w:val="StyleStyleBold12pt"/>
        </w:rPr>
        <w:t>Tichenor, 8</w:t>
      </w:r>
      <w:r>
        <w:t xml:space="preserve"> --- Department of Political Science at Rutgers University-New Brunswick </w:t>
      </w:r>
    </w:p>
    <w:p w:rsidR="00057F77" w:rsidRDefault="00057F77" w:rsidP="00057F77">
      <w:r>
        <w:t xml:space="preserve">(Last modified 4/30/2008, Daniel J., “The Forgotten Virtues of Executive Restraint: Liberal Democracy, Prerogative Power, and Unfettered Presidentialism,” </w:t>
      </w:r>
    </w:p>
    <w:p w:rsidR="00057F77" w:rsidRDefault="00057F77" w:rsidP="00057F77">
      <w:hyperlink r:id="rId29" w:history="1">
        <w:r w:rsidRPr="001A2487">
          <w:rPr>
            <w:rStyle w:val="Hyperlink"/>
          </w:rPr>
          <w:t>http://www.wcfia.harvard.edu/sites/default/files/The%20Forgotten%20Virtues%20of%20Executive%20Restraint%20Tichenor.pdf)</w:t>
        </w:r>
      </w:hyperlink>
      <w:r>
        <w:t>)</w:t>
      </w:r>
    </w:p>
    <w:p w:rsidR="00057F77" w:rsidRDefault="00057F77" w:rsidP="00057F77">
      <w:r w:rsidRPr="009B239E">
        <w:rPr>
          <w:rStyle w:val="StyleBoldUnderline"/>
        </w:rPr>
        <w:t>“The Constitution has not greatly bothered any wartime president,” Roosevelt’s Attorney General</w:t>
      </w:r>
      <w:r>
        <w:t xml:space="preserve"> Francis Biddle memorably </w:t>
      </w:r>
      <w:r w:rsidRPr="009B239E">
        <w:rPr>
          <w:rStyle w:val="StyleBoldUnderline"/>
        </w:rPr>
        <w:t>remarked</w:t>
      </w:r>
      <w:r>
        <w:t xml:space="preserve">.43 The same may be said of political forces outside the government. Indeed, </w:t>
      </w:r>
      <w:r w:rsidRPr="001632E4">
        <w:rPr>
          <w:rStyle w:val="StyleBoldUnderline"/>
          <w:highlight w:val="cyan"/>
        </w:rPr>
        <w:t>none of our five potential checks – the judiciary, Congress, the media, advocacy groups, or the general public – posed significant veto-points</w:t>
      </w:r>
      <w:r>
        <w:t>. Lincoln encountered fierce press criticism, Roger Taney was a nettlesome critic of the habeas suspension, and mass publics were hardly unified behind the war cause, but none kept him from asserting unprecedented prerogative power. Wilson faced some challenges with advocacy groups, but the most obstreperous were easily repressed.</w:t>
      </w:r>
    </w:p>
    <w:p w:rsidR="00057F77" w:rsidRDefault="00057F77" w:rsidP="00057F77">
      <w:r w:rsidRPr="001632E4">
        <w:rPr>
          <w:rStyle w:val="StyleBoldUnderline"/>
          <w:highlight w:val="cyan"/>
        </w:rPr>
        <w:t xml:space="preserve">If we wanted to play </w:t>
      </w:r>
      <w:r w:rsidRPr="001632E4">
        <w:rPr>
          <w:rStyle w:val="Emphasis"/>
          <w:highlight w:val="cyan"/>
        </w:rPr>
        <w:t>blithe optimists</w:t>
      </w:r>
      <w:r w:rsidRPr="001632E4">
        <w:rPr>
          <w:rStyle w:val="StyleBoldUnderline"/>
          <w:highlight w:val="cyan"/>
        </w:rPr>
        <w:t>, we could highlight the extent to which</w:t>
      </w:r>
      <w:r w:rsidRPr="002E7C2D">
        <w:rPr>
          <w:rStyle w:val="StyleBoldUnderline"/>
        </w:rPr>
        <w:t xml:space="preserve"> each of our potential sources of </w:t>
      </w:r>
      <w:r w:rsidRPr="001632E4">
        <w:rPr>
          <w:rStyle w:val="StyleBoldUnderline"/>
          <w:highlight w:val="cyan"/>
        </w:rPr>
        <w:t>resistance to presidential actions</w:t>
      </w:r>
      <w:r w:rsidRPr="002E7C2D">
        <w:rPr>
          <w:rStyle w:val="StyleBoldUnderline"/>
        </w:rPr>
        <w:t xml:space="preserve"> that </w:t>
      </w:r>
      <w:r w:rsidRPr="001632E4">
        <w:rPr>
          <w:rStyle w:val="StyleBoldUnderline"/>
          <w:highlight w:val="cyan"/>
        </w:rPr>
        <w:t>restrict civil liberties</w:t>
      </w:r>
      <w:r w:rsidRPr="002E7C2D">
        <w:rPr>
          <w:rStyle w:val="StyleBoldUnderline"/>
        </w:rPr>
        <w:t xml:space="preserve"> have grown over time.</w:t>
      </w:r>
      <w:r>
        <w:t xml:space="preserve"> The national network of citizen groups championing civil liberties has clearly thickened; public opinion after 2002 has wavered on executive actions; media coverage has expanded dramatically in volume (but my own content analysis is in progress); Congress has not greatly bothered the administration’s prosecution of the War on Terror but its oversight of possible military tribunals and sunset provisions of the Patriot Act illustrate a level legislative reluctance even shortly after the 9/11 attacks; and the federal judiciary of late has been more assertive than earlier wartime courts (see Table 2 for a first-cut evaluation). </w:t>
      </w:r>
      <w:r w:rsidRPr="006672C3">
        <w:rPr>
          <w:rStyle w:val="StyleBoldUnderline"/>
        </w:rPr>
        <w:t>In the final analysis</w:t>
      </w:r>
      <w:r>
        <w:t xml:space="preserve">, however, </w:t>
      </w:r>
      <w:r w:rsidRPr="001632E4">
        <w:rPr>
          <w:rStyle w:val="StyleBoldUnderline"/>
          <w:highlight w:val="cyan"/>
        </w:rPr>
        <w:t>none of these external checks seriously encumbered Lincoln, Wilson and FDR – or</w:t>
      </w:r>
      <w:r>
        <w:t xml:space="preserve"> George W. </w:t>
      </w:r>
      <w:r w:rsidRPr="001632E4">
        <w:rPr>
          <w:rStyle w:val="StyleBoldUnderline"/>
          <w:highlight w:val="cyan"/>
        </w:rPr>
        <w:t>Bush</w:t>
      </w:r>
      <w:r w:rsidRPr="006672C3">
        <w:rPr>
          <w:rStyle w:val="StyleBoldUnderline"/>
        </w:rPr>
        <w:t xml:space="preserve"> in the immediate aftermath of September 11th – in their exercise of prerogative power.</w:t>
      </w:r>
      <w:r w:rsidRPr="00F761A0">
        <w:t xml:space="preserve"> In the absence of dependable external checks on presidential prerogative, internal checks assume special importance.</w:t>
      </w:r>
    </w:p>
    <w:p w:rsidR="00057F77" w:rsidRDefault="00057F77" w:rsidP="00057F77"/>
    <w:p w:rsidR="00057F77" w:rsidRDefault="00057F77" w:rsidP="00057F77">
      <w:pPr>
        <w:pStyle w:val="Heading4"/>
      </w:pPr>
      <w:r>
        <w:t>Judiciary and congress can’t effectively monitor and oversee the executive</w:t>
      </w:r>
    </w:p>
    <w:p w:rsidR="00057F77" w:rsidRDefault="00057F77" w:rsidP="00057F77">
      <w:r w:rsidRPr="001B7FED">
        <w:rPr>
          <w:rStyle w:val="StyleStyleBold12pt"/>
        </w:rPr>
        <w:t>Posner &amp; Vermeule, 6</w:t>
      </w:r>
      <w:r>
        <w:t xml:space="preserve"> --- *Prof of Law at U Chicago, AND ** Prof of Law at Harvard (9/19/2006, Eric A. Posner &amp; Adrian Vermeule, “The Credible Executive,” </w:t>
      </w:r>
      <w:hyperlink r:id="rId30" w:history="1">
        <w:r w:rsidRPr="001A2487">
          <w:rPr>
            <w:rStyle w:val="Hyperlink"/>
          </w:rPr>
          <w:t>http://papers.ssrn.com/sol3/papers.cfm?abstract_id=931501)</w:t>
        </w:r>
      </w:hyperlink>
      <w:r>
        <w:t>)</w:t>
      </w:r>
    </w:p>
    <w:p w:rsidR="00057F77" w:rsidRDefault="00057F77" w:rsidP="00057F77">
      <w:r>
        <w:t>III. Madisonian Monitoring</w:t>
      </w:r>
    </w:p>
    <w:p w:rsidR="00057F77" w:rsidRPr="00A95E01" w:rsidRDefault="00057F77" w:rsidP="00057F77">
      <w:pPr>
        <w:rPr>
          <w:sz w:val="12"/>
        </w:rPr>
      </w:pPr>
      <w:r w:rsidRPr="007E564E">
        <w:rPr>
          <w:rStyle w:val="StyleBoldUnderline"/>
        </w:rPr>
        <w:t>In the standard separation-of-powers theory</w:t>
      </w:r>
      <w:r w:rsidRPr="00A95E01">
        <w:rPr>
          <w:sz w:val="12"/>
        </w:rPr>
        <w:t xml:space="preserve"> attributed to Madison, </w:t>
      </w:r>
      <w:r w:rsidRPr="007E564E">
        <w:rPr>
          <w:rStyle w:val="StyleBoldUnderline"/>
        </w:rPr>
        <w:t>the executive’s credibility dilemma is ameliorated by the separation of powers and institutional competition, which produce monitoring or oversight of executive discretion</w:t>
      </w:r>
      <w:r w:rsidRPr="00A95E01">
        <w:rPr>
          <w:sz w:val="12"/>
        </w:rPr>
        <w:t xml:space="preserve">. Although the Madisonian system is not usually justified as a means of enhancing the executive’s credibility, that is a byproduct of the system: If checks and balances discourage illmotivated persons from running for election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acting through legislators who are simultaneously agents (of the voters) and principals (of the executive). This account is no longer adequate, if it ever was. </w:t>
      </w:r>
      <w:r w:rsidRPr="00C204C0">
        <w:rPr>
          <w:rStyle w:val="StyleBoldUnderline"/>
          <w:highlight w:val="cyan"/>
        </w:rPr>
        <w:t>Legislators and judges are</w:t>
      </w:r>
      <w:r w:rsidRPr="007E564E">
        <w:rPr>
          <w:rStyle w:val="StyleBoldUnderline"/>
        </w:rPr>
        <w:t xml:space="preserve">, for the most part, </w:t>
      </w:r>
      <w:r w:rsidRPr="00C204C0">
        <w:rPr>
          <w:rStyle w:val="StyleBoldUnderline"/>
          <w:highlight w:val="cyan"/>
        </w:rPr>
        <w:t xml:space="preserve">unable to effectively oversee or monitor the executive, </w:t>
      </w:r>
      <w:r w:rsidRPr="00C204C0">
        <w:rPr>
          <w:rStyle w:val="Emphasis"/>
          <w:highlight w:val="cyan"/>
        </w:rPr>
        <w:t>especially in the domains of foreign policy and national security</w:t>
      </w:r>
      <w:r w:rsidRPr="00D949F2">
        <w:rPr>
          <w:rStyle w:val="StyleBoldUnderline"/>
        </w:rPr>
        <w:t xml:space="preserve">. As a result, </w:t>
      </w:r>
      <w:r w:rsidRPr="00C204C0">
        <w:rPr>
          <w:rStyle w:val="StyleBoldUnderline"/>
        </w:rPr>
        <w:t>they are forced to the Hobson’s choice of granting discretion</w:t>
      </w:r>
      <w:r w:rsidRPr="00D949F2">
        <w:rPr>
          <w:rStyle w:val="StyleBoldUnderline"/>
        </w:rPr>
        <w:t xml:space="preserve"> that an ill-motivated executive would abuse, or withholding discretion that a well-motivated executive would use for good</w:t>
      </w:r>
      <w:r w:rsidRPr="00A95E01">
        <w:rPr>
          <w:sz w:val="12"/>
        </w:rPr>
        <w:t xml:space="preserve">.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exogenously-determined policy preferences to the executive through statutes, or else (in a deliberative conception of Madisonianism) refine public preferences through reasoned discussion and then instruct the executive accordingly.40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between legislators and the executive is supposed to produce valuable byproducts for the polity as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w:t>
      </w:r>
      <w:r w:rsidRPr="00C204C0">
        <w:rPr>
          <w:rStyle w:val="StyleBoldUnderline"/>
          <w:highlight w:val="cyan"/>
        </w:rPr>
        <w:t>Many institutional factors hamper effective legislative monitoring of executive discretion</w:t>
      </w:r>
      <w:r w:rsidRPr="00A95E01">
        <w:rPr>
          <w:sz w:val="12"/>
        </w:rPr>
        <w:t xml:space="preserve">. Consider the following problems. Information asymmetries. </w:t>
      </w:r>
      <w:r w:rsidRPr="00C204C0">
        <w:rPr>
          <w:rStyle w:val="StyleBoldUnderline"/>
          <w:highlight w:val="cyan"/>
        </w:rPr>
        <w:t>Monitoring the executive requires expertise in the area being monitored.</w:t>
      </w:r>
      <w:r w:rsidRPr="000C7E48">
        <w:rPr>
          <w:rStyle w:val="StyleBoldUnderline"/>
        </w:rPr>
        <w:t xml:space="preserve"> In many cases, </w:t>
      </w:r>
      <w:r w:rsidRPr="00C204C0">
        <w:rPr>
          <w:rStyle w:val="StyleBoldUnderline"/>
          <w:highlight w:val="cyan"/>
        </w:rPr>
        <w:t>Congress lacks the information</w:t>
      </w:r>
      <w:r w:rsidRPr="00A95E01">
        <w:rPr>
          <w:sz w:val="12"/>
        </w:rPr>
        <w:t xml:space="preserve"> necessary to monitor discretionary policy choices by the executive. Although the committee system has the effect, among others, of generating legislative information and expertise,41 and although Congress has a large internal staff, </w:t>
      </w:r>
      <w:r w:rsidRPr="00C204C0">
        <w:rPr>
          <w:rStyle w:val="StyleBoldUnderline"/>
          <w:highlight w:val="cyan"/>
        </w:rPr>
        <w:t>there are domains in which no amount of legislative expertise suffices for effective oversight</w:t>
      </w:r>
      <w:r w:rsidRPr="00C204C0">
        <w:rPr>
          <w:sz w:val="12"/>
          <w:highlight w:val="cyan"/>
        </w:rPr>
        <w:t>.</w:t>
      </w:r>
      <w:r w:rsidRPr="00A95E01">
        <w:rPr>
          <w:sz w:val="12"/>
        </w:rPr>
        <w:t xml:space="preserve"> Prime among these are </w:t>
      </w:r>
      <w:r w:rsidRPr="00AF29BC">
        <w:rPr>
          <w:rStyle w:val="StyleBoldUnderline"/>
        </w:rPr>
        <w:t>areas of foreign policy and national security. Here</w:t>
      </w:r>
      <w:r w:rsidRPr="00A95E01">
        <w:rPr>
          <w:sz w:val="12"/>
        </w:rPr>
        <w:t xml:space="preserve"> legislative expertise is beside the point, because </w:t>
      </w:r>
      <w:r w:rsidRPr="00AF29BC">
        <w:rPr>
          <w:rStyle w:val="StyleBoldUnderline"/>
        </w:rPr>
        <w:lastRenderedPageBreak/>
        <w:t xml:space="preserve">the </w:t>
      </w:r>
      <w:r w:rsidRPr="00C204C0">
        <w:rPr>
          <w:rStyle w:val="StyleBoldUnderline"/>
          <w:highlight w:val="cyan"/>
        </w:rPr>
        <w:t>legislature lacks the raw information that experts need to make assessments</w:t>
      </w:r>
      <w:r w:rsidRPr="00C204C0">
        <w:rPr>
          <w:sz w:val="12"/>
          <w:highlight w:val="cyan"/>
        </w:rPr>
        <w:t>.</w:t>
      </w:r>
      <w:r w:rsidRPr="00A95E01">
        <w:rPr>
          <w:sz w:val="12"/>
        </w:rPr>
        <w:t xml:space="preserve"> The problem would disappear if legislators could cheaply acquire information from the president, but they cannot. One obstacle is a suite of legal doctrines protecting executive secrecy and creating deliberative privileges42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Collective action problems. Executive officials worry that, with many legislators even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Congress finds it costlier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unitariness, force and dispatch than can Congress, which is chronically hampered by the need for debate and consensus among large numbers. That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 large numbers; perhaps the very size and heterogeneity of Congress make it a superior deliberator, whereas the executive branch is prone to suffer from various forms of groupthink.43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underproduced.44 More broadly, the institutional prerogatives of Congress are also a collective good.45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“Separation of parties, not powers.”46 Congress is, among other things, a partisan institution. Political scientists debate whether it is principally a partisan institution, or even exclusively so.47 But Madison arguably did not envision partisanship in anything like its modern sense.48 </w:t>
      </w:r>
      <w:r w:rsidRPr="00C204C0">
        <w:rPr>
          <w:rStyle w:val="StyleBoldUnderline"/>
          <w:highlight w:val="cyan"/>
        </w:rPr>
        <w:t>Partisanship undermines the separation of powers during periods of unified government.</w:t>
      </w:r>
      <w:r w:rsidRPr="00C204C0">
        <w:rPr>
          <w:sz w:val="12"/>
          <w:highlight w:val="cyan"/>
        </w:rPr>
        <w:t>49</w:t>
      </w:r>
      <w:r w:rsidRPr="00A95E01">
        <w:rPr>
          <w:sz w:val="12"/>
        </w:rPr>
        <w:t xml:space="preserve">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w:t>
      </w:r>
      <w:r w:rsidRPr="00C204C0">
        <w:rPr>
          <w:rStyle w:val="StyleBoldUnderline"/>
          <w:highlight w:val="cyan"/>
        </w:rPr>
        <w:t>monitoring is arguably most necessary during periods of unified government</w:t>
      </w:r>
      <w:r w:rsidRPr="00D82AD9">
        <w:rPr>
          <w:rStyle w:val="StyleBoldUnderline"/>
        </w:rPr>
        <w:t>, because Congress is most likely to enact broad delegations when the President holds similar views</w:t>
      </w:r>
      <w:r w:rsidRPr="00A95E01">
        <w:rPr>
          <w:sz w:val="12"/>
        </w:rPr>
        <w:t xml:space="preserve">;50 and in such periods monitoring is least likely to occur.51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documents52 – but these are palliatives. Under unified government, congressional leaders of the same party as the president have tremendous power to frustrate effective oversight by the minority party.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credibility).53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interests.54 Overall, however, these arrangements are not fully adequate, especially in domains of foreign policy and national security, where the scale of executive operations is orders of magnitude larger than the scale of congressional operations. Congress’ whole staff, which must (with the help of interest groups) monitor all issues, runs to some 22,000 persons.55 As of 2003, the executive branch had some 2.6 million civilian employees,56 in addition to almost 1.2 million in the armed forces.57 </w:t>
      </w:r>
      <w:r w:rsidRPr="00C204C0">
        <w:rPr>
          <w:rStyle w:val="StyleBoldUnderline"/>
          <w:highlight w:val="cyan"/>
        </w:rPr>
        <w:t xml:space="preserve">The </w:t>
      </w:r>
      <w:r w:rsidRPr="00C204C0">
        <w:rPr>
          <w:rStyle w:val="Emphasis"/>
          <w:highlight w:val="cyan"/>
        </w:rPr>
        <w:t>sheer mismatch</w:t>
      </w:r>
      <w:r w:rsidRPr="00C204C0">
        <w:rPr>
          <w:rStyle w:val="StyleBoldUnderline"/>
          <w:highlight w:val="cyan"/>
        </w:rPr>
        <w:t xml:space="preserve"> between the scale of executive operations and the congressional capacity for oversight, even aided by interest groups, is daunting.</w:t>
      </w:r>
      <w:r w:rsidRPr="00A95E01">
        <w:rPr>
          <w:sz w:val="12"/>
        </w:rPr>
        <w:t xml:space="preserve"> Probably Congress is already at or near the limits of its monitoring capacity at its current size and budget. Congressional motivation and credibility. Like the executive, Congress has a credibility problem. Members of Congress may be well-motivated or ill-motivated;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well-motivated, </w:t>
      </w:r>
      <w:r w:rsidRPr="00C204C0">
        <w:rPr>
          <w:rStyle w:val="StyleBoldUnderline"/>
          <w:highlight w:val="cyan"/>
        </w:rPr>
        <w:t xml:space="preserve">Congress has a </w:t>
      </w:r>
      <w:r w:rsidRPr="00C204C0">
        <w:rPr>
          <w:rStyle w:val="Emphasis"/>
          <w:highlight w:val="cyan"/>
        </w:rPr>
        <w:t>problem of institutional credibility</w:t>
      </w:r>
      <w:r w:rsidRPr="00B47522">
        <w:rPr>
          <w:rStyle w:val="StyleBoldUnderline"/>
        </w:rPr>
        <w:t xml:space="preserve"> that the president lacks</w:t>
      </w:r>
      <w:r w:rsidRPr="00A95E01">
        <w:rPr>
          <w:sz w:val="12"/>
        </w:rPr>
        <w:t xml:space="preserve">.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presidency, further reducing its relative credibility. </w:t>
      </w:r>
      <w:r w:rsidRPr="00C204C0">
        <w:rPr>
          <w:rStyle w:val="Emphasis"/>
          <w:highlight w:val="cyan"/>
        </w:rPr>
        <w:t>Congressional lack of credibility undermines its ability to constrain the presidency</w:t>
      </w:r>
      <w:r w:rsidRPr="0038052A">
        <w:rPr>
          <w:rStyle w:val="StyleBoldUnderline"/>
        </w:rPr>
        <w:t xml:space="preserve">: </w:t>
      </w:r>
      <w:r w:rsidRPr="00C204C0">
        <w:rPr>
          <w:rStyle w:val="StyleBoldUnderline"/>
          <w:highlight w:val="cyan"/>
        </w:rPr>
        <w:t>Congress can monitor the president and tell the public that the president has acted properly or improperly</w:t>
      </w:r>
      <w:r w:rsidRPr="0038052A">
        <w:rPr>
          <w:rStyle w:val="StyleBoldUnderline"/>
        </w:rPr>
        <w:t xml:space="preserve">, but </w:t>
      </w:r>
      <w:r w:rsidRPr="00C204C0">
        <w:rPr>
          <w:rStyle w:val="StyleBoldUnderline"/>
          <w:highlight w:val="cyan"/>
        </w:rPr>
        <w:t xml:space="preserve">if the public does not believe Congress, then </w:t>
      </w:r>
      <w:r w:rsidRPr="00C204C0">
        <w:rPr>
          <w:rStyle w:val="Emphasis"/>
          <w:highlight w:val="cyan"/>
        </w:rPr>
        <w:t>Congress’s power to check the president is limited</w:t>
      </w:r>
      <w:r w:rsidRPr="0038052A">
        <w:rPr>
          <w:rStyle w:val="StyleBoldUnderline"/>
        </w:rPr>
        <w:t>.</w:t>
      </w:r>
      <w:r>
        <w:rPr>
          <w:rStyle w:val="StyleBoldUnderline"/>
        </w:rPr>
        <w:t xml:space="preserve"> </w:t>
      </w:r>
      <w:r w:rsidRPr="00A95E01">
        <w:rPr>
          <w:sz w:val="12"/>
        </w:rPr>
        <w:t xml:space="preserve">We neither make nor need to make any general empirical claim that Congress has no control over executive discretion. That is surely not the case; there is a large debate, or set of related debates, about the extent of congressional dominance.58 Our assertion is just that there is at least a real gap, and during emergencies and wars an even larger gap, between the extent of executive discretion and legislative capacity for monitoring. Within that gap, the dilemma of executive credibility arises. To the extent that legislators cannot monitor the executive’s exercise of discretion, they must either withhold discretion from an executive who might be well-motivated, or grant discretion to an executive who might be ill-motivated. B. Courts </w:t>
      </w:r>
      <w:r w:rsidRPr="002F4EA8">
        <w:rPr>
          <w:rStyle w:val="StyleBoldUnderline"/>
        </w:rPr>
        <w:t>Similar problems afflict judicial oversight of the executive.</w:t>
      </w:r>
      <w:r>
        <w:rPr>
          <w:rStyle w:val="StyleBoldUnderline"/>
        </w:rPr>
        <w:t xml:space="preserve"> </w:t>
      </w:r>
      <w:r w:rsidRPr="00A95E01">
        <w:rPr>
          <w:sz w:val="12"/>
        </w:rPr>
        <w:t xml:space="preserve">Information asymmetries. </w:t>
      </w:r>
      <w:r w:rsidRPr="002F4EA8">
        <w:rPr>
          <w:rStyle w:val="StyleBoldUnderline"/>
        </w:rPr>
        <w:t>The gap between executive and judiciary, in information and e</w:t>
      </w:r>
      <w:bookmarkStart w:id="0" w:name="_GoBack"/>
      <w:bookmarkEnd w:id="0"/>
      <w:r w:rsidRPr="002F4EA8">
        <w:rPr>
          <w:rStyle w:val="StyleBoldUnderline"/>
        </w:rPr>
        <w:t>xpertise, is even wider than between the executive and Congress.</w:t>
      </w:r>
      <w:r w:rsidRPr="00A95E01">
        <w:rPr>
          <w:sz w:val="12"/>
        </w:rPr>
        <w:t xml:space="preserve">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impoverishment.59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secrets,”60 with dangerous consequences for national security, judges know that an either an ill-motivated or a wellmotivated executive might be making the claim and know that they have no easy means to assess whether the claim is credible. Collective action problems and decentralization. If congressional monitoring of executive discretion is hampered by collective action problems, judicial monitoring is hampered by a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system.61 The legitimacy deficit. In the federal system, appointed judges are not overtly partisan, though they are sometimes covertly so.62 The very condition that enables this relative lack of overt politicization – that </w:t>
      </w:r>
      <w:r w:rsidRPr="00AF0986">
        <w:rPr>
          <w:rStyle w:val="StyleBoldUnderline"/>
        </w:rPr>
        <w:t>federal judges are</w:t>
      </w:r>
      <w:r w:rsidRPr="00A95E01">
        <w:rPr>
          <w:sz w:val="12"/>
        </w:rPr>
        <w:t xml:space="preserve">, at least in one familiar conception, </w:t>
      </w:r>
      <w:r w:rsidRPr="00AF0986">
        <w:rPr>
          <w:rStyle w:val="StyleBoldUnderline"/>
        </w:rPr>
        <w:t xml:space="preserve">legal technocrats appointed for their expertise rather than elected on a partisan basis – </w:t>
      </w:r>
      <w:r w:rsidRPr="00A95E01">
        <w:rPr>
          <w:sz w:val="12"/>
        </w:rPr>
        <w:t xml:space="preserve">also </w:t>
      </w:r>
      <w:r w:rsidRPr="00AF0986">
        <w:rPr>
          <w:rStyle w:val="StyleBoldUnderline"/>
        </w:rPr>
        <w:t xml:space="preserve">creates a </w:t>
      </w:r>
      <w:r w:rsidRPr="00924F4D">
        <w:rPr>
          <w:rStyle w:val="Emphasis"/>
        </w:rPr>
        <w:t>serious legitimacy deficit</w:t>
      </w:r>
      <w:r w:rsidRPr="00AF0986">
        <w:rPr>
          <w:rStyle w:val="StyleBoldUnderline"/>
        </w:rPr>
        <w:t xml:space="preserve"> for the judiciary</w:t>
      </w:r>
      <w:r w:rsidRPr="00A95E01">
        <w:rPr>
          <w:sz w:val="12"/>
        </w:rPr>
        <w:t xml:space="preserve">, understanding legitimacy in a strictly sociological sense.63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Judicial credibility. </w:t>
      </w:r>
      <w:r w:rsidRPr="009C6771">
        <w:rPr>
          <w:rStyle w:val="StyleBoldUnderline"/>
        </w:rPr>
        <w:t>Judges rely on executive officials to carry out their orders and Congress to fund them, and thus ultimately on the public imposing sanctions on the political branches when the political branches do not obey a court order. But the public will support the judiciary only if the public believes that the judiciary is well-motivated</w:t>
      </w:r>
      <w:r w:rsidRPr="00A95E01">
        <w:rPr>
          <w:sz w:val="12"/>
        </w:rPr>
        <w:t xml:space="preserve"> rather than ill-motivated. Such is often the case,64 but </w:t>
      </w:r>
      <w:r w:rsidRPr="00317A36">
        <w:rPr>
          <w:rStyle w:val="StyleBoldUnderline"/>
        </w:rPr>
        <w:t>the credibility of judges is not infinite. Lingering public suspicion of elite decisionmaking places a cap on judicial credibility</w:t>
      </w:r>
      <w:r w:rsidRPr="00A95E01">
        <w:rPr>
          <w:sz w:val="12"/>
        </w:rPr>
        <w:t xml:space="preserve">, and </w:t>
      </w:r>
      <w:r w:rsidRPr="00A95E01">
        <w:rPr>
          <w:sz w:val="12"/>
        </w:rPr>
        <w:lastRenderedPageBreak/>
        <w:t xml:space="preserve">indeed the evidence suggests that judges are often motivated by ideology, at least when it comes to opinion assignment.65 Thus, as we have mentioned before, </w:t>
      </w:r>
      <w:r w:rsidRPr="00317A36">
        <w:rPr>
          <w:rStyle w:val="StyleBoldUnderline"/>
        </w:rPr>
        <w:t>as between a presidential determination that an emergency requires a course of action and a judge’s claim to the contrary, the public might well believe the president.</w:t>
      </w:r>
      <w:r w:rsidRPr="00A95E01">
        <w:rPr>
          <w:sz w:val="12"/>
        </w:rPr>
        <w:t>66</w:t>
      </w:r>
    </w:p>
    <w:p w:rsidR="00057F77" w:rsidRPr="00057F77" w:rsidRDefault="00057F77" w:rsidP="00057F77"/>
    <w:sectPr w:rsidR="00057F77" w:rsidRPr="00057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250" w:rsidRDefault="00265250" w:rsidP="005F5576">
      <w:r>
        <w:separator/>
      </w:r>
    </w:p>
  </w:endnote>
  <w:endnote w:type="continuationSeparator" w:id="0">
    <w:p w:rsidR="00265250" w:rsidRDefault="002652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250" w:rsidRDefault="00265250" w:rsidP="005F5576">
      <w:r>
        <w:separator/>
      </w:r>
    </w:p>
  </w:footnote>
  <w:footnote w:type="continuationSeparator" w:id="0">
    <w:p w:rsidR="00265250" w:rsidRDefault="002652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77"/>
    <w:rsid w:val="000022F2"/>
    <w:rsid w:val="0000459F"/>
    <w:rsid w:val="00004EB4"/>
    <w:rsid w:val="0002196C"/>
    <w:rsid w:val="00021F29"/>
    <w:rsid w:val="00027EED"/>
    <w:rsid w:val="0003041D"/>
    <w:rsid w:val="00033028"/>
    <w:rsid w:val="000360A7"/>
    <w:rsid w:val="00052A1D"/>
    <w:rsid w:val="00055E12"/>
    <w:rsid w:val="00057F77"/>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250"/>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B460C43-EDBA-4E36-B6F4-62BCD37F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AuthorDate">
    <w:name w:val="AuthorDate"/>
    <w:next w:val="Normal"/>
    <w:link w:val="AuthorDateChar"/>
    <w:rsid w:val="00057F7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57F77"/>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057F77"/>
    <w:rPr>
      <w:rFonts w:ascii="Georgia" w:hAnsi="Georgia"/>
      <w:b/>
      <w:sz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057F77"/>
    <w:rPr>
      <w:u w:val="single"/>
    </w:rPr>
  </w:style>
  <w:style w:type="paragraph" w:customStyle="1" w:styleId="cards">
    <w:name w:val="cards"/>
    <w:basedOn w:val="Normal"/>
    <w:qFormat/>
    <w:rsid w:val="00057F77"/>
    <w:rPr>
      <w:rFonts w:eastAsia="Calibri"/>
    </w:rPr>
  </w:style>
  <w:style w:type="paragraph" w:customStyle="1" w:styleId="card">
    <w:name w:val="card"/>
    <w:basedOn w:val="Normal"/>
    <w:next w:val="Normal"/>
    <w:link w:val="cardChar"/>
    <w:qFormat/>
    <w:rsid w:val="00057F77"/>
    <w:pPr>
      <w:ind w:left="288" w:right="288"/>
    </w:pPr>
  </w:style>
  <w:style w:type="character" w:customStyle="1" w:styleId="cardChar">
    <w:name w:val="card Char"/>
    <w:basedOn w:val="DefaultParagraphFont"/>
    <w:link w:val="card"/>
    <w:rsid w:val="00057F77"/>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www.nytimes.com/2013/07/10/world/europe/for-western-allies-a-long-history-of-swapping-intelligence.html?pagewanted=all&amp;_r=1&amp;&amp;pagewanted=print"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7" Type="http://schemas.openxmlformats.org/officeDocument/2006/relationships/footnotes" Target="footnote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d-scholarship.pitt.edu/7898/1/ThePoliticsOfCoalitionBurden-Sharing.pdf"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www.wcfia.harvard.edu/sites/default/files/The%20Forgotten%20Virtues%20of%20Executive%20Restraint%20Ticheno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mcclatchydc.com/2013/03/19/186309/obama-turning-to-executive-power.html"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www.newscorp.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times.com/2013-immigration-reform-bill-im-going-push-call-vote-says-obama-1429220)" TargetMode="Externa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www.tandfonline.com/doi/pdf/10.1080/14772000903495833" TargetMode="External"/><Relationship Id="rId30" Type="http://schemas.openxmlformats.org/officeDocument/2006/relationships/hyperlink" Target="http://papers.ssrn.com/sol3/papers.cfm?abstract_id=9315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23537</Words>
  <Characters>134167</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2013-10-27T13:39:00Z</dcterms:created>
  <dcterms:modified xsi:type="dcterms:W3CDTF">2013-10-27T13:51:00Z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