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98E" w:rsidRDefault="00BA198E" w:rsidP="00BA198E">
      <w:pPr>
        <w:pStyle w:val="Heading1"/>
      </w:pPr>
      <w:r>
        <w:t>1AC</w:t>
      </w:r>
    </w:p>
    <w:p w:rsidR="00BA198E" w:rsidRPr="00BA198E" w:rsidRDefault="00BA198E" w:rsidP="00BA198E">
      <w:pPr>
        <w:keepNext/>
        <w:keepLines/>
        <w:pageBreakBefore/>
        <w:spacing w:before="200"/>
        <w:jc w:val="center"/>
        <w:outlineLvl w:val="2"/>
        <w:rPr>
          <w:rFonts w:eastAsiaTheme="majorEastAsia" w:cstheme="minorHAnsi"/>
          <w:b/>
          <w:bCs/>
          <w:sz w:val="32"/>
          <w:u w:val="single"/>
        </w:rPr>
      </w:pPr>
      <w:r w:rsidRPr="00BA198E">
        <w:rPr>
          <w:rFonts w:eastAsiaTheme="majorEastAsia" w:cstheme="minorHAnsi"/>
          <w:b/>
          <w:bCs/>
          <w:sz w:val="32"/>
          <w:u w:val="single"/>
        </w:rPr>
        <w:lastRenderedPageBreak/>
        <w:t>1AC Plan</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shd w:val="clear" w:color="auto" w:fill="FFFFFF"/>
        </w:rPr>
        <w:t>The United States federal judiciary should order the release of individuals in military detention who have won their habeas corpus hearing.</w:t>
      </w:r>
    </w:p>
    <w:p w:rsidR="00BA198E" w:rsidRPr="00BA198E" w:rsidRDefault="00BA198E" w:rsidP="00BA198E">
      <w:pPr>
        <w:keepNext/>
        <w:keepLines/>
        <w:pageBreakBefore/>
        <w:spacing w:before="200"/>
        <w:jc w:val="center"/>
        <w:outlineLvl w:val="2"/>
        <w:rPr>
          <w:rFonts w:eastAsiaTheme="majorEastAsia" w:cstheme="minorHAnsi"/>
          <w:b/>
          <w:bCs/>
          <w:sz w:val="32"/>
          <w:u w:val="single"/>
        </w:rPr>
      </w:pPr>
      <w:r w:rsidRPr="00BA198E">
        <w:rPr>
          <w:rFonts w:eastAsiaTheme="majorEastAsia" w:cstheme="minorHAnsi"/>
          <w:b/>
          <w:bCs/>
          <w:sz w:val="32"/>
          <w:u w:val="single"/>
        </w:rPr>
        <w:lastRenderedPageBreak/>
        <w:t>1AC Legitimacy</w:t>
      </w:r>
    </w:p>
    <w:p w:rsidR="00BA198E" w:rsidRPr="00BA198E" w:rsidRDefault="00BA198E" w:rsidP="00BA198E">
      <w:pPr>
        <w:keepNext/>
        <w:keepLines/>
        <w:spacing w:before="200"/>
        <w:outlineLvl w:val="3"/>
        <w:rPr>
          <w:rFonts w:eastAsiaTheme="majorEastAsia" w:cstheme="minorHAnsi"/>
          <w:b/>
          <w:bCs/>
          <w:iCs/>
          <w:sz w:val="26"/>
          <w:u w:val="single"/>
        </w:rPr>
      </w:pPr>
      <w:r w:rsidRPr="00BA198E">
        <w:rPr>
          <w:rFonts w:eastAsiaTheme="majorEastAsia" w:cstheme="minorHAnsi"/>
          <w:b/>
          <w:bCs/>
          <w:iCs/>
          <w:sz w:val="26"/>
          <w:u w:val="single"/>
        </w:rPr>
        <w:t xml:space="preserve">Contention </w:t>
      </w:r>
      <w:proofErr w:type="gramStart"/>
      <w:r w:rsidRPr="00BA198E">
        <w:rPr>
          <w:rFonts w:eastAsiaTheme="majorEastAsia" w:cstheme="minorHAnsi"/>
          <w:b/>
          <w:bCs/>
          <w:iCs/>
          <w:sz w:val="26"/>
          <w:u w:val="single"/>
        </w:rPr>
        <w:t>One</w:t>
      </w:r>
      <w:proofErr w:type="gramEnd"/>
      <w:r w:rsidRPr="00BA198E">
        <w:rPr>
          <w:rFonts w:eastAsiaTheme="majorEastAsia" w:cstheme="minorHAnsi"/>
          <w:b/>
          <w:bCs/>
          <w:iCs/>
          <w:sz w:val="26"/>
          <w:u w:val="single"/>
        </w:rPr>
        <w:t xml:space="preserve"> is Legitimacy </w:t>
      </w:r>
    </w:p>
    <w:p w:rsidR="00BA198E" w:rsidRPr="00BA198E" w:rsidRDefault="00BA198E" w:rsidP="00BA198E">
      <w:pPr>
        <w:keepNext/>
        <w:keepLines/>
        <w:spacing w:before="200"/>
        <w:outlineLvl w:val="3"/>
        <w:rPr>
          <w:rFonts w:eastAsiaTheme="majorEastAsia" w:cstheme="minorHAnsi"/>
          <w:b/>
          <w:bCs/>
          <w:iCs/>
          <w:sz w:val="26"/>
        </w:rPr>
      </w:pPr>
      <w:r w:rsidRPr="00BA198E">
        <w:rPr>
          <w:rFonts w:eastAsiaTheme="majorEastAsia" w:cstheme="minorHAnsi"/>
          <w:b/>
          <w:bCs/>
          <w:iCs/>
          <w:sz w:val="26"/>
        </w:rPr>
        <w:t>In Kiyemba, the court ruled the right to habeas doesn’t give the power to release a detainee or stop transfer</w:t>
      </w:r>
    </w:p>
    <w:p w:rsidR="00BA198E" w:rsidRPr="00BA198E" w:rsidRDefault="00BA198E" w:rsidP="00BA198E">
      <w:pPr>
        <w:rPr>
          <w:rFonts w:cstheme="minorHAnsi"/>
          <w:b/>
          <w:bCs/>
          <w:sz w:val="26"/>
        </w:rPr>
      </w:pPr>
      <w:r w:rsidRPr="00BA198E">
        <w:rPr>
          <w:rFonts w:cstheme="minorHAnsi"/>
          <w:b/>
          <w:bCs/>
          <w:sz w:val="26"/>
        </w:rPr>
        <w:t>Milko 12</w:t>
      </w:r>
    </w:p>
    <w:p w:rsidR="00BA198E" w:rsidRPr="00BA198E" w:rsidRDefault="00BA198E" w:rsidP="00BA198E">
      <w:pPr>
        <w:rPr>
          <w:rFonts w:cstheme="minorHAnsi"/>
        </w:rPr>
      </w:pPr>
      <w:r w:rsidRPr="00BA198E">
        <w:rPr>
          <w:rFonts w:cstheme="minorHAnsi"/>
        </w:rPr>
        <w:t>[Winter, 2012, Jennifer L. Milko, “Separation of Powers and Guantanamo Detainees: Defining the Proper Roles of the Executive and Judiciary in Habeas Cases and the Need for Supreme Guidance”, 50 Duq. L. Rev. 173]</w:t>
      </w:r>
    </w:p>
    <w:p w:rsidR="00BA198E" w:rsidRPr="00BA198E" w:rsidRDefault="00BA198E" w:rsidP="00BA198E">
      <w:pPr>
        <w:rPr>
          <w:rFonts w:cstheme="minorHAnsi"/>
          <w:sz w:val="16"/>
        </w:rPr>
      </w:pPr>
      <w:r w:rsidRPr="00BA198E">
        <w:rPr>
          <w:rFonts w:cstheme="minorHAnsi"/>
          <w:b/>
          <w:bCs/>
          <w:u w:val="single"/>
        </w:rPr>
        <w:t>After</w:t>
      </w:r>
      <w:r w:rsidRPr="00BA198E">
        <w:rPr>
          <w:rFonts w:cstheme="minorHAnsi"/>
          <w:sz w:val="16"/>
        </w:rPr>
        <w:t xml:space="preserve"> the </w:t>
      </w:r>
      <w:r w:rsidRPr="00BA198E">
        <w:rPr>
          <w:rFonts w:cstheme="minorHAnsi"/>
          <w:b/>
          <w:bCs/>
          <w:u w:val="single"/>
        </w:rPr>
        <w:t>Boumediene and Munaf</w:t>
      </w:r>
      <w:r w:rsidRPr="00BA198E">
        <w:rPr>
          <w:rFonts w:cstheme="minorHAnsi"/>
          <w:sz w:val="16"/>
        </w:rPr>
        <w:t xml:space="preserve"> cases, </w:t>
      </w:r>
      <w:r w:rsidRPr="00BA198E">
        <w:rPr>
          <w:rFonts w:cstheme="minorHAnsi"/>
          <w:b/>
          <w:bCs/>
          <w:u w:val="single"/>
        </w:rPr>
        <w:t xml:space="preserve">it was clear that 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 </w:t>
      </w:r>
      <w:r w:rsidRPr="00BA198E">
        <w:rPr>
          <w:rFonts w:cstheme="minorHAnsi"/>
          <w:b/>
          <w:bCs/>
          <w:u w:val="single"/>
        </w:rPr>
        <w:t>district courts have habeas jurisdiction over detainee cases</w:t>
      </w:r>
      <w:r w:rsidRPr="00BA198E">
        <w:rPr>
          <w:rFonts w:cstheme="minorHAnsi"/>
          <w:sz w:val="16"/>
        </w:rPr>
        <w:t xml:space="preserve">, </w:t>
      </w:r>
      <w:r w:rsidRPr="00BA198E">
        <w:rPr>
          <w:rFonts w:cstheme="minorHAnsi"/>
          <w:b/>
          <w:bCs/>
          <w:u w:val="single"/>
        </w:rPr>
        <w:t xml:space="preserve">and the District of Columbia Circuit has taken center stage in Guantanamo cases. </w:t>
      </w:r>
      <w:proofErr w:type="gramStart"/>
      <w:r w:rsidRPr="00BA198E">
        <w:rPr>
          <w:rFonts w:cstheme="minorHAnsi"/>
          <w:sz w:val="16"/>
        </w:rPr>
        <w:t>n58</w:t>
      </w:r>
      <w:proofErr w:type="gramEnd"/>
      <w:r w:rsidRPr="00BA198E">
        <w:rPr>
          <w:rFonts w:cstheme="minorHAnsi"/>
          <w:sz w:val="16"/>
        </w:rPr>
        <w:t xml:space="preserve"> While many felt that Boumediene granted federal judges considerable control over the legal fate of detainees, the D.C. Circuit Court of Appeals used the Supreme Court's warning not to "second-guess" the Executive as its mantra in detainee cases. </w:t>
      </w:r>
      <w:r w:rsidRPr="00BA198E">
        <w:rPr>
          <w:rFonts w:cstheme="minorHAnsi"/>
          <w:b/>
          <w:bCs/>
          <w:u w:val="single"/>
        </w:rPr>
        <w:t>Though the district court ruled in several cases that a remedy</w:t>
      </w:r>
      <w:r w:rsidRPr="00BA198E">
        <w:rPr>
          <w:rFonts w:cstheme="minorHAnsi"/>
          <w:sz w:val="16"/>
        </w:rPr>
        <w:t xml:space="preserve">, including actual release, </w:t>
      </w:r>
      <w:r w:rsidRPr="00BA198E">
        <w:rPr>
          <w:rFonts w:cstheme="minorHAnsi"/>
          <w:b/>
          <w:bCs/>
          <w:u w:val="single"/>
        </w:rPr>
        <w:t xml:space="preserve">was proper, </w:t>
      </w:r>
      <w:r w:rsidRPr="00BA198E">
        <w:rPr>
          <w:rFonts w:cstheme="minorHAnsi"/>
          <w:b/>
          <w:bCs/>
          <w:highlight w:val="green"/>
          <w:u w:val="single"/>
        </w:rPr>
        <w:t xml:space="preserve">the </w:t>
      </w:r>
      <w:r w:rsidRPr="00BA198E">
        <w:rPr>
          <w:rFonts w:cstheme="minorHAnsi"/>
          <w:b/>
          <w:bCs/>
          <w:highlight w:val="magenta"/>
          <w:u w:val="single"/>
        </w:rPr>
        <w:t xml:space="preserve">D.C. Circuit </w:t>
      </w:r>
      <w:r w:rsidRPr="00BA198E">
        <w:rPr>
          <w:rFonts w:cstheme="minorHAnsi"/>
          <w:b/>
          <w:bCs/>
          <w:highlight w:val="green"/>
          <w:u w:val="single"/>
        </w:rPr>
        <w:t>Court</w:t>
      </w:r>
      <w:r w:rsidRPr="00BA198E">
        <w:rPr>
          <w:rFonts w:cstheme="minorHAnsi"/>
          <w:b/>
          <w:bCs/>
          <w:u w:val="single"/>
        </w:rPr>
        <w:t xml:space="preserve"> of Appeals </w:t>
      </w:r>
      <w:r w:rsidRPr="00BA198E">
        <w:rPr>
          <w:rFonts w:cstheme="minorHAnsi"/>
          <w:b/>
          <w:iCs/>
          <w:highlight w:val="cyan"/>
          <w:u w:val="single"/>
          <w:bdr w:val="single" w:sz="18" w:space="0" w:color="auto"/>
        </w:rPr>
        <w:t xml:space="preserve">has </w:t>
      </w:r>
      <w:r w:rsidRPr="00BA198E">
        <w:rPr>
          <w:rFonts w:cstheme="minorHAnsi"/>
          <w:b/>
          <w:iCs/>
          <w:highlight w:val="magenta"/>
          <w:u w:val="single"/>
          <w:bdr w:val="single" w:sz="18" w:space="0" w:color="auto"/>
        </w:rPr>
        <w:t>never approved</w:t>
      </w:r>
      <w:r w:rsidRPr="00BA198E">
        <w:rPr>
          <w:rFonts w:cstheme="minorHAnsi"/>
          <w:b/>
          <w:iCs/>
          <w:u w:val="single"/>
          <w:bdr w:val="single" w:sz="18" w:space="0" w:color="auto"/>
        </w:rPr>
        <w:t xml:space="preserve"> such </w:t>
      </w:r>
      <w:r w:rsidRPr="00BA198E">
        <w:rPr>
          <w:rFonts w:cstheme="minorHAnsi"/>
          <w:b/>
          <w:iCs/>
          <w:highlight w:val="cyan"/>
          <w:u w:val="single"/>
          <w:bdr w:val="single" w:sz="18" w:space="0" w:color="auto"/>
        </w:rPr>
        <w:t xml:space="preserve">a </w:t>
      </w:r>
      <w:r w:rsidRPr="00BA198E">
        <w:rPr>
          <w:rFonts w:cstheme="minorHAnsi"/>
          <w:b/>
          <w:iCs/>
          <w:highlight w:val="magenta"/>
          <w:u w:val="single"/>
          <w:bdr w:val="single" w:sz="18" w:space="0" w:color="auto"/>
        </w:rPr>
        <w:t>release</w:t>
      </w:r>
      <w:r w:rsidRPr="00BA198E">
        <w:rPr>
          <w:rFonts w:cstheme="minorHAnsi"/>
          <w:b/>
          <w:bCs/>
          <w:highlight w:val="magenta"/>
          <w:u w:val="single"/>
        </w:rPr>
        <w:t xml:space="preserve"> and </w:t>
      </w:r>
      <w:r w:rsidRPr="00BA198E">
        <w:rPr>
          <w:rFonts w:cstheme="minorHAnsi"/>
          <w:b/>
          <w:bCs/>
          <w:highlight w:val="cyan"/>
          <w:u w:val="single"/>
        </w:rPr>
        <w:t xml:space="preserve">has </w:t>
      </w:r>
      <w:r w:rsidRPr="00BA198E">
        <w:rPr>
          <w:rFonts w:cstheme="minorHAnsi"/>
          <w:b/>
          <w:iCs/>
          <w:highlight w:val="magenta"/>
          <w:u w:val="single"/>
          <w:bdr w:val="single" w:sz="18" w:space="0" w:color="auto"/>
        </w:rPr>
        <w:t xml:space="preserve">struck down </w:t>
      </w:r>
      <w:r w:rsidRPr="00BA198E">
        <w:rPr>
          <w:rFonts w:cstheme="minorHAnsi"/>
          <w:b/>
          <w:iCs/>
          <w:highlight w:val="green"/>
          <w:u w:val="single"/>
          <w:bdr w:val="single" w:sz="18" w:space="0" w:color="auto"/>
        </w:rPr>
        <w:t xml:space="preserve">district </w:t>
      </w:r>
      <w:r w:rsidRPr="00BA198E">
        <w:rPr>
          <w:rFonts w:cstheme="minorHAnsi"/>
          <w:b/>
          <w:iCs/>
          <w:highlight w:val="cyan"/>
          <w:u w:val="single"/>
          <w:bdr w:val="single" w:sz="18" w:space="0" w:color="auto"/>
        </w:rPr>
        <w:t xml:space="preserve">court </w:t>
      </w:r>
      <w:r w:rsidRPr="00BA198E">
        <w:rPr>
          <w:rFonts w:cstheme="minorHAnsi"/>
          <w:b/>
          <w:iCs/>
          <w:highlight w:val="magenta"/>
          <w:u w:val="single"/>
          <w:bdr w:val="single" w:sz="18" w:space="0" w:color="auto"/>
        </w:rPr>
        <w:t xml:space="preserve">orders </w:t>
      </w:r>
      <w:r w:rsidRPr="00BA198E">
        <w:rPr>
          <w:rFonts w:cstheme="minorHAnsi"/>
          <w:b/>
          <w:iCs/>
          <w:highlight w:val="green"/>
          <w:u w:val="single"/>
          <w:bdr w:val="single" w:sz="18" w:space="0" w:color="auto"/>
        </w:rPr>
        <w:t xml:space="preserve">seeking </w:t>
      </w:r>
      <w:r w:rsidRPr="00BA198E">
        <w:rPr>
          <w:rFonts w:cstheme="minorHAnsi"/>
          <w:b/>
          <w:iCs/>
          <w:highlight w:val="magenta"/>
          <w:u w:val="single"/>
          <w:bdr w:val="single" w:sz="18" w:space="0" w:color="auto"/>
        </w:rPr>
        <w:t xml:space="preserve">to control </w:t>
      </w:r>
      <w:r w:rsidRPr="00BA198E">
        <w:rPr>
          <w:rFonts w:cstheme="minorHAnsi"/>
          <w:b/>
          <w:iCs/>
          <w:highlight w:val="cyan"/>
          <w:u w:val="single"/>
          <w:bdr w:val="single" w:sz="18" w:space="0" w:color="auto"/>
        </w:rPr>
        <w:t xml:space="preserve">the </w:t>
      </w:r>
      <w:r w:rsidRPr="00BA198E">
        <w:rPr>
          <w:rFonts w:cstheme="minorHAnsi"/>
          <w:b/>
          <w:iCs/>
          <w:highlight w:val="green"/>
          <w:u w:val="single"/>
          <w:bdr w:val="single" w:sz="18" w:space="0" w:color="auto"/>
        </w:rPr>
        <w:t xml:space="preserve">fate of </w:t>
      </w:r>
      <w:r w:rsidRPr="00BA198E">
        <w:rPr>
          <w:rFonts w:cstheme="minorHAnsi"/>
          <w:b/>
          <w:iCs/>
          <w:highlight w:val="magenta"/>
          <w:u w:val="single"/>
          <w:bdr w:val="single" w:sz="18" w:space="0" w:color="auto"/>
        </w:rPr>
        <w:t>detainees</w:t>
      </w:r>
      <w:r w:rsidRPr="00BA198E">
        <w:rPr>
          <w:rFonts w:cstheme="minorHAnsi"/>
          <w:b/>
          <w:bCs/>
          <w:highlight w:val="green"/>
          <w:u w:val="single"/>
        </w:rPr>
        <w:t>.</w:t>
      </w:r>
      <w:r w:rsidRPr="00BA198E">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BA198E">
        <w:rPr>
          <w:rFonts w:cstheme="minorHAnsi"/>
          <w:b/>
          <w:bCs/>
          <w:highlight w:val="cyan"/>
          <w:u w:val="single"/>
        </w:rPr>
        <w:t>seventeen Uighurs</w:t>
      </w:r>
      <w:r w:rsidRPr="00BA198E">
        <w:rPr>
          <w:rFonts w:cstheme="minorHAnsi"/>
          <w:sz w:val="16"/>
        </w:rPr>
        <w:t xml:space="preserve"> n60 </w:t>
      </w:r>
      <w:r w:rsidRPr="00BA198E">
        <w:rPr>
          <w:rFonts w:cstheme="minorHAnsi"/>
          <w:b/>
          <w:bCs/>
          <w:u w:val="single"/>
        </w:rPr>
        <w:t>detained at Guantanamo</w:t>
      </w:r>
      <w:r w:rsidRPr="00BA198E">
        <w:rPr>
          <w:rFonts w:cstheme="minorHAnsi"/>
          <w:sz w:val="16"/>
        </w:rPr>
        <w:t xml:space="preserve"> Bay for over seven years </w:t>
      </w:r>
      <w:r w:rsidRPr="00BA198E">
        <w:rPr>
          <w:rFonts w:cstheme="minorHAnsi"/>
          <w:b/>
          <w:bCs/>
          <w:highlight w:val="cyan"/>
          <w:u w:val="single"/>
        </w:rPr>
        <w:t>petitioned for the opportunity to challenge their detention</w:t>
      </w:r>
      <w:r w:rsidRPr="00BA198E">
        <w:rPr>
          <w:rFonts w:cstheme="minorHAnsi"/>
          <w:sz w:val="16"/>
        </w:rPr>
        <w:t xml:space="preserve"> as unlawful and requested to be released into the United States. n61 [*182] </w:t>
      </w:r>
      <w:proofErr w:type="gramStart"/>
      <w:r w:rsidRPr="00BA198E">
        <w:rPr>
          <w:rFonts w:cstheme="minorHAnsi"/>
          <w:b/>
          <w:bCs/>
          <w:u w:val="single"/>
        </w:rPr>
        <w:t>Because</w:t>
      </w:r>
      <w:proofErr w:type="gramEnd"/>
      <w:r w:rsidRPr="00BA198E">
        <w:rPr>
          <w:rFonts w:cstheme="minorHAnsi"/>
          <w:b/>
          <w:bCs/>
          <w:u w:val="single"/>
        </w:rPr>
        <w:t xml:space="preserve"> they were no longer classified as "enemy combatants," the issue presented to the district court was "whether the Government had the authority to 'wind up' the petitioners' detention" or if the court could authorize the release of the Uighurs. </w:t>
      </w:r>
      <w:r w:rsidRPr="00BA198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BA198E">
        <w:rPr>
          <w:rFonts w:cstheme="minorHAnsi"/>
          <w:b/>
          <w:bCs/>
          <w:highlight w:val="magenta"/>
          <w:u w:val="single"/>
        </w:rPr>
        <w:t>the court</w:t>
      </w:r>
      <w:r w:rsidRPr="00BA198E">
        <w:rPr>
          <w:rFonts w:cstheme="minorHAnsi"/>
          <w:b/>
          <w:bCs/>
          <w:u w:val="single"/>
        </w:rPr>
        <w:t xml:space="preserve"> decided that the time for wind-up authority had ended, and </w:t>
      </w:r>
      <w:r w:rsidRPr="00BA198E">
        <w:rPr>
          <w:rFonts w:cstheme="minorHAnsi"/>
          <w:b/>
          <w:bCs/>
          <w:highlight w:val="magenta"/>
          <w:u w:val="single"/>
        </w:rPr>
        <w:t xml:space="preserve">looked to </w:t>
      </w:r>
      <w:r w:rsidRPr="00BA198E">
        <w:rPr>
          <w:rFonts w:cstheme="minorHAnsi"/>
          <w:b/>
          <w:bCs/>
          <w:highlight w:val="cyan"/>
          <w:u w:val="single"/>
        </w:rPr>
        <w:t xml:space="preserve">the </w:t>
      </w:r>
      <w:r w:rsidRPr="00BA198E">
        <w:rPr>
          <w:rFonts w:cstheme="minorHAnsi"/>
          <w:b/>
          <w:bCs/>
          <w:highlight w:val="magenta"/>
          <w:u w:val="single"/>
        </w:rPr>
        <w:t xml:space="preserve">remedies the judiciary could utilize under </w:t>
      </w:r>
      <w:r w:rsidRPr="00BA198E">
        <w:rPr>
          <w:rFonts w:cstheme="minorHAnsi"/>
          <w:b/>
          <w:bCs/>
          <w:highlight w:val="cyan"/>
          <w:u w:val="single"/>
        </w:rPr>
        <w:t xml:space="preserve">its </w:t>
      </w:r>
      <w:r w:rsidRPr="00BA198E">
        <w:rPr>
          <w:rFonts w:cstheme="minorHAnsi"/>
          <w:b/>
          <w:bCs/>
          <w:highlight w:val="magenta"/>
          <w:u w:val="single"/>
        </w:rPr>
        <w:t xml:space="preserve">habeas </w:t>
      </w:r>
      <w:r w:rsidRPr="00BA198E">
        <w:rPr>
          <w:rFonts w:cstheme="minorHAnsi"/>
          <w:b/>
          <w:bCs/>
          <w:highlight w:val="cyan"/>
          <w:u w:val="single"/>
        </w:rPr>
        <w:t>jurisdiction</w:t>
      </w:r>
      <w:r w:rsidRPr="00BA198E">
        <w:rPr>
          <w:rFonts w:cstheme="minorHAnsi"/>
          <w:sz w:val="16"/>
        </w:rPr>
        <w:t xml:space="preserve">. </w:t>
      </w:r>
      <w:proofErr w:type="gramStart"/>
      <w:r w:rsidRPr="00BA198E">
        <w:rPr>
          <w:rFonts w:cstheme="minorHAnsi"/>
          <w:sz w:val="16"/>
        </w:rPr>
        <w:t>n64</w:t>
      </w:r>
      <w:proofErr w:type="gramEnd"/>
      <w:r w:rsidRPr="00BA198E">
        <w:rPr>
          <w:rFonts w:cstheme="minorHAnsi"/>
          <w:sz w:val="16"/>
        </w:rPr>
        <w:t xml:space="preserve"> </w:t>
      </w:r>
      <w:r w:rsidRPr="00BA198E">
        <w:rPr>
          <w:rFonts w:cstheme="minorHAnsi"/>
          <w:b/>
          <w:bCs/>
          <w:highlight w:val="cyan"/>
          <w:u w:val="single"/>
        </w:rPr>
        <w:t>The court concluded that based on separation of powers, the courts had authority to protect individual liberty</w:t>
      </w:r>
      <w:r w:rsidRPr="00BA198E">
        <w:rPr>
          <w:rFonts w:cstheme="minorHAnsi"/>
          <w:sz w:val="16"/>
        </w:rPr>
        <w:t xml:space="preserve">, especially when the Executive Branch brought the person into the court's jurisdiction and then undermined the efforts of release. n65 Noting that </w:t>
      </w:r>
      <w:r w:rsidRPr="00BA198E">
        <w:rPr>
          <w:rFonts w:cstheme="minorHAnsi"/>
          <w:b/>
          <w:bCs/>
          <w:highlight w:val="cyan"/>
          <w:u w:val="single"/>
        </w:rPr>
        <w:t>the Executive could not have the power to limit the scope of habeas</w:t>
      </w:r>
      <w:r w:rsidRPr="00BA198E">
        <w:rPr>
          <w:rFonts w:cstheme="minorHAnsi"/>
          <w:b/>
          <w:bCs/>
          <w:u w:val="single"/>
        </w:rPr>
        <w:t xml:space="preserve"> by merely assuring the court that it was using its best efforts to release the detainees</w:t>
      </w:r>
      <w:r w:rsidRPr="00BA198E">
        <w:rPr>
          <w:rFonts w:cstheme="minorHAnsi"/>
          <w:sz w:val="16"/>
        </w:rPr>
        <w:t xml:space="preserve">, </w:t>
      </w:r>
      <w:r w:rsidRPr="00BA198E">
        <w:rPr>
          <w:rFonts w:cstheme="minorHAnsi"/>
          <w:b/>
          <w:bCs/>
          <w:u w:val="single"/>
        </w:rPr>
        <w:t>the court held that under the system of checks and balances and the importance of separation of powers to the protection of liberty, the motion for release was granted</w:t>
      </w:r>
      <w:r w:rsidRPr="00BA198E">
        <w:rPr>
          <w:rFonts w:cstheme="minorHAnsi"/>
          <w:sz w:val="16"/>
        </w:rPr>
        <w:t xml:space="preserve">. </w:t>
      </w:r>
      <w:proofErr w:type="gramStart"/>
      <w:r w:rsidRPr="00BA198E">
        <w:rPr>
          <w:rFonts w:cstheme="minorHAnsi"/>
          <w:sz w:val="16"/>
        </w:rPr>
        <w:t>n66</w:t>
      </w:r>
      <w:proofErr w:type="gramEnd"/>
      <w:r w:rsidRPr="00BA198E">
        <w:rPr>
          <w:rFonts w:cstheme="minorHAnsi"/>
          <w:sz w:val="16"/>
        </w:rPr>
        <w:t xml:space="preserve"> In the case renamed Kiyemba v. Obama on appeal, and commonly referred to as Kiyemba I, </w:t>
      </w:r>
      <w:r w:rsidRPr="00BA198E">
        <w:rPr>
          <w:rFonts w:cstheme="minorHAnsi"/>
          <w:b/>
          <w:bCs/>
          <w:u w:val="single"/>
        </w:rPr>
        <w:t>the D.C. Circuit Court of Appeals reversed,</w:t>
      </w:r>
      <w:r w:rsidRPr="00BA198E">
        <w:rPr>
          <w:rFonts w:cstheme="minorHAnsi"/>
          <w:sz w:val="16"/>
        </w:rPr>
        <w:t xml:space="preserve"> </w:t>
      </w:r>
      <w:r w:rsidRPr="00BA198E">
        <w:rPr>
          <w:rFonts w:cstheme="minorHAnsi"/>
          <w:b/>
          <w:bCs/>
          <w:highlight w:val="cyan"/>
          <w:u w:val="single"/>
        </w:rPr>
        <w:t>framing the issue as whether the courts had authority to issue release</w:t>
      </w:r>
      <w:r w:rsidRPr="00BA198E">
        <w:rPr>
          <w:rFonts w:cstheme="minorHAnsi"/>
          <w:sz w:val="16"/>
        </w:rPr>
        <w:t xml:space="preserve"> into the United States. </w:t>
      </w:r>
      <w:proofErr w:type="gramStart"/>
      <w:r w:rsidRPr="00BA198E">
        <w:rPr>
          <w:rFonts w:cstheme="minorHAnsi"/>
          <w:sz w:val="16"/>
        </w:rPr>
        <w:t>n67</w:t>
      </w:r>
      <w:proofErr w:type="gramEnd"/>
      <w:r w:rsidRPr="00BA198E">
        <w:rPr>
          <w:rFonts w:cstheme="minorHAnsi"/>
          <w:sz w:val="16"/>
        </w:rPr>
        <w:t xml:space="preserve"> Because there was the potential that the Petitioners would be harmed if returned to their native China, the Government asserted that they had been undergoing extensive efforts to relocate the detainees in suitable third countries. </w:t>
      </w:r>
      <w:proofErr w:type="gramStart"/>
      <w:r w:rsidRPr="00BA198E">
        <w:rPr>
          <w:rFonts w:cstheme="minorHAnsi"/>
          <w:sz w:val="16"/>
        </w:rPr>
        <w:t>n68</w:t>
      </w:r>
      <w:proofErr w:type="gramEnd"/>
      <w:r w:rsidRPr="00BA198E">
        <w:rPr>
          <w:rFonts w:cstheme="minorHAnsi"/>
          <w:sz w:val="16"/>
        </w:rPr>
        <w:t xml:space="preserve"> The court based its reversal on case law that held that the power to exclude aliens from the country was an inherent Executive power, and not one with which the courts should inter [*183] fere. </w:t>
      </w:r>
      <w:proofErr w:type="gramStart"/>
      <w:r w:rsidRPr="00BA198E">
        <w:rPr>
          <w:rFonts w:cstheme="minorHAnsi"/>
          <w:sz w:val="16"/>
        </w:rPr>
        <w:t>n69</w:t>
      </w:r>
      <w:proofErr w:type="gramEnd"/>
      <w:r w:rsidRPr="00BA198E">
        <w:rPr>
          <w:rFonts w:cstheme="minorHAnsi"/>
          <w:sz w:val="16"/>
        </w:rPr>
        <w:t xml:space="preserve"> </w:t>
      </w:r>
      <w:r w:rsidRPr="00BA198E">
        <w:rPr>
          <w:rFonts w:cstheme="minorHAnsi"/>
          <w:b/>
          <w:bCs/>
          <w:u w:val="single"/>
        </w:rPr>
        <w:t>Though Petitioners claimed that release was within the court's habeas power</w:t>
      </w:r>
      <w:r w:rsidRPr="00BA198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w:t>
      </w:r>
      <w:proofErr w:type="gramStart"/>
      <w:r w:rsidRPr="00BA198E">
        <w:rPr>
          <w:rFonts w:cstheme="minorHAnsi"/>
          <w:sz w:val="16"/>
        </w:rPr>
        <w:t>n70</w:t>
      </w:r>
      <w:proofErr w:type="gramEnd"/>
      <w:r w:rsidRPr="00BA198E">
        <w:rPr>
          <w:rFonts w:cstheme="minorHAnsi"/>
          <w:sz w:val="16"/>
        </w:rPr>
        <w:t xml:space="preserve"> The Supreme Court granted the Petitioner's writ of certiorari in which they argued that the courts had the authority to issue release of unlawfully detained prisoners under its habeas power and to hold otherwise constituted a conflict with Boumediene. </w:t>
      </w:r>
      <w:proofErr w:type="gramStart"/>
      <w:r w:rsidRPr="00BA198E">
        <w:rPr>
          <w:rFonts w:cstheme="minorHAnsi"/>
          <w:sz w:val="16"/>
        </w:rPr>
        <w:t>n71</w:t>
      </w:r>
      <w:proofErr w:type="gramEnd"/>
      <w:r w:rsidRPr="00BA198E">
        <w:rPr>
          <w:rFonts w:cstheme="minorHAnsi"/>
          <w:sz w:val="16"/>
        </w:rPr>
        <w:t xml:space="preserve"> By the time the case reached the High Court for determination on the merits, all of the detainee-Petitioners received resettlement offers, and only five had rejected these offers. </w:t>
      </w:r>
      <w:proofErr w:type="gramStart"/>
      <w:r w:rsidRPr="00BA198E">
        <w:rPr>
          <w:rFonts w:cstheme="minorHAnsi"/>
          <w:sz w:val="16"/>
        </w:rPr>
        <w:t>n72</w:t>
      </w:r>
      <w:proofErr w:type="gramEnd"/>
      <w:r w:rsidRPr="00BA198E">
        <w:rPr>
          <w:rFonts w:cstheme="minorHAnsi"/>
          <w:sz w:val="16"/>
        </w:rPr>
        <w:t xml:space="preserve"> Due to the possibility of a factual difference based on this new information, the Supreme Court remanded the case to the D.C. Circuit Court of Appeals. </w:t>
      </w:r>
      <w:proofErr w:type="gramStart"/>
      <w:r w:rsidRPr="00BA198E">
        <w:rPr>
          <w:rFonts w:cstheme="minorHAnsi"/>
          <w:sz w:val="16"/>
        </w:rPr>
        <w:t>n73</w:t>
      </w:r>
      <w:proofErr w:type="gramEnd"/>
      <w:r w:rsidRPr="00BA198E">
        <w:rPr>
          <w:rFonts w:cstheme="minorHAnsi"/>
          <w:sz w:val="16"/>
        </w:rPr>
        <w:t xml:space="preserve">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BA198E">
        <w:rPr>
          <w:rFonts w:cstheme="minorHAnsi"/>
          <w:b/>
          <w:bCs/>
          <w:u w:val="single"/>
        </w:rPr>
        <w:t xml:space="preserve">Even if the Petitioners had a valid reason to decline these offers, it did not change the underlying notion that habeas afforded no </w:t>
      </w:r>
      <w:r w:rsidRPr="00BA198E">
        <w:rPr>
          <w:rFonts w:cstheme="minorHAnsi"/>
          <w:b/>
          <w:bCs/>
          <w:u w:val="single"/>
        </w:rPr>
        <w:lastRenderedPageBreak/>
        <w:t>remedy to be released into the United States</w:t>
      </w:r>
      <w:r w:rsidRPr="00BA198E">
        <w:rPr>
          <w:rFonts w:cstheme="minorHAnsi"/>
          <w:sz w:val="16"/>
        </w:rPr>
        <w:t xml:space="preserve">. n77 </w:t>
      </w:r>
      <w:r w:rsidRPr="00BA198E">
        <w:rPr>
          <w:rFonts w:cstheme="minorHAnsi"/>
          <w:b/>
          <w:bCs/>
          <w:highlight w:val="cyan"/>
          <w:u w:val="single"/>
        </w:rPr>
        <w:t xml:space="preserve">Additionally, </w:t>
      </w:r>
      <w:r w:rsidRPr="00BA198E">
        <w:rPr>
          <w:rFonts w:cstheme="minorHAnsi"/>
          <w:b/>
          <w:bCs/>
          <w:highlight w:val="green"/>
          <w:u w:val="single"/>
        </w:rPr>
        <w:t xml:space="preserve">the court determined </w:t>
      </w:r>
      <w:r w:rsidRPr="00BA198E">
        <w:rPr>
          <w:rFonts w:cstheme="minorHAnsi"/>
          <w:b/>
          <w:bCs/>
          <w:highlight w:val="cyan"/>
          <w:u w:val="single"/>
        </w:rPr>
        <w:t xml:space="preserve">that the </w:t>
      </w:r>
      <w:r w:rsidRPr="00BA198E">
        <w:rPr>
          <w:rFonts w:cstheme="minorHAnsi"/>
          <w:b/>
          <w:bCs/>
          <w:highlight w:val="magenta"/>
          <w:u w:val="single"/>
        </w:rPr>
        <w:t xml:space="preserve">Petitioners had no privilege to have </w:t>
      </w:r>
      <w:r w:rsidRPr="00BA198E">
        <w:rPr>
          <w:rFonts w:cstheme="minorHAnsi"/>
          <w:b/>
          <w:bCs/>
          <w:highlight w:val="cyan"/>
          <w:u w:val="single"/>
        </w:rPr>
        <w:t xml:space="preserve">the </w:t>
      </w:r>
      <w:r w:rsidRPr="00BA198E">
        <w:rPr>
          <w:rFonts w:cstheme="minorHAnsi"/>
          <w:b/>
          <w:bCs/>
          <w:highlight w:val="magenta"/>
          <w:u w:val="single"/>
        </w:rPr>
        <w:t xml:space="preserve">courts review </w:t>
      </w:r>
      <w:r w:rsidRPr="00BA198E">
        <w:rPr>
          <w:rFonts w:cstheme="minorHAnsi"/>
          <w:b/>
          <w:bCs/>
          <w:highlight w:val="cyan"/>
          <w:u w:val="single"/>
        </w:rPr>
        <w:t xml:space="preserve">the </w:t>
      </w:r>
      <w:r w:rsidRPr="00BA198E">
        <w:rPr>
          <w:rFonts w:cstheme="minorHAnsi"/>
          <w:b/>
          <w:bCs/>
          <w:highlight w:val="magenta"/>
          <w:u w:val="single"/>
        </w:rPr>
        <w:t xml:space="preserve">determinations </w:t>
      </w:r>
      <w:r w:rsidRPr="00BA198E">
        <w:rPr>
          <w:rFonts w:cstheme="minorHAnsi"/>
          <w:b/>
          <w:bCs/>
          <w:highlight w:val="cyan"/>
          <w:u w:val="single"/>
        </w:rPr>
        <w:t xml:space="preserve">made </w:t>
      </w:r>
      <w:r w:rsidRPr="00BA198E">
        <w:rPr>
          <w:rFonts w:cstheme="minorHAnsi"/>
          <w:b/>
          <w:bCs/>
          <w:highlight w:val="magenta"/>
          <w:u w:val="single"/>
        </w:rPr>
        <w:t xml:space="preserve">by the Executive regarding </w:t>
      </w:r>
      <w:r w:rsidRPr="00BA198E">
        <w:rPr>
          <w:rFonts w:cstheme="minorHAnsi"/>
          <w:b/>
          <w:bCs/>
          <w:highlight w:val="cyan"/>
          <w:u w:val="single"/>
        </w:rPr>
        <w:t xml:space="preserve">the locations of </w:t>
      </w:r>
      <w:r w:rsidRPr="00BA198E">
        <w:rPr>
          <w:rFonts w:cstheme="minorHAnsi"/>
          <w:b/>
          <w:bCs/>
          <w:highlight w:val="magenta"/>
          <w:u w:val="single"/>
        </w:rPr>
        <w:t>resettlement</w:t>
      </w:r>
      <w:r w:rsidRPr="00BA198E">
        <w:rPr>
          <w:rFonts w:cstheme="minorHAnsi"/>
          <w:b/>
          <w:bCs/>
          <w:u w:val="single"/>
        </w:rPr>
        <w:t>, as this was a foreign policy issue for the political branches to handle</w:t>
      </w:r>
      <w:r w:rsidRPr="00BA198E">
        <w:rPr>
          <w:rFonts w:cstheme="minorHAnsi"/>
          <w:sz w:val="16"/>
        </w:rPr>
        <w:t xml:space="preserve">. </w:t>
      </w:r>
      <w:proofErr w:type="gramStart"/>
      <w:r w:rsidRPr="00BA198E">
        <w:rPr>
          <w:rFonts w:cstheme="minorHAnsi"/>
          <w:sz w:val="16"/>
        </w:rPr>
        <w:t>n78</w:t>
      </w:r>
      <w:proofErr w:type="gramEnd"/>
      <w:r w:rsidRPr="00BA198E">
        <w:rPr>
          <w:rFonts w:cstheme="minorHAnsi"/>
          <w:sz w:val="16"/>
        </w:rPr>
        <w:t xml:space="preserve">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BA198E">
        <w:rPr>
          <w:rFonts w:cstheme="minorHAnsi"/>
          <w:b/>
          <w:bCs/>
          <w:u w:val="single"/>
        </w:rPr>
        <w:t>a separate Uighur petition was moving through the D.C. Circuit.</w:t>
      </w:r>
      <w:r w:rsidRPr="00BA198E">
        <w:rPr>
          <w:rFonts w:cstheme="minorHAnsi"/>
          <w:sz w:val="16"/>
        </w:rPr>
        <w:t xml:space="preserve"> </w:t>
      </w:r>
      <w:r w:rsidRPr="00BA198E">
        <w:rPr>
          <w:rFonts w:cstheme="minorHAnsi"/>
          <w:b/>
          <w:bCs/>
          <w:highlight w:val="cyan"/>
          <w:u w:val="single"/>
        </w:rPr>
        <w:t>Nine Uighurs petitioned the district court for a writ of habeas, and asked the court to require the government to provide</w:t>
      </w:r>
      <w:r w:rsidRPr="00BA198E">
        <w:rPr>
          <w:rFonts w:cstheme="minorHAnsi"/>
          <w:b/>
          <w:bCs/>
          <w:u w:val="single"/>
        </w:rPr>
        <w:t xml:space="preserve"> 30 days' </w:t>
      </w:r>
      <w:r w:rsidRPr="00BA198E">
        <w:rPr>
          <w:rFonts w:cstheme="minorHAnsi"/>
          <w:b/>
          <w:bCs/>
          <w:highlight w:val="cyan"/>
          <w:u w:val="single"/>
        </w:rPr>
        <w:t>advance notice of any transfer from Guantanamo</w:t>
      </w:r>
      <w:r w:rsidRPr="00BA198E">
        <w:rPr>
          <w:rFonts w:cstheme="minorHAnsi"/>
          <w:b/>
          <w:bCs/>
          <w:u w:val="single"/>
        </w:rPr>
        <w:t xml:space="preserve"> based on fear of torture</w:t>
      </w:r>
      <w:r w:rsidRPr="00BA198E">
        <w:rPr>
          <w:rFonts w:cstheme="minorHAnsi"/>
          <w:sz w:val="16"/>
        </w:rPr>
        <w:t xml:space="preserve">, and the district court granted the petition. </w:t>
      </w:r>
      <w:proofErr w:type="gramStart"/>
      <w:r w:rsidRPr="00BA198E">
        <w:rPr>
          <w:rFonts w:cstheme="minorHAnsi"/>
          <w:sz w:val="16"/>
        </w:rPr>
        <w:t>n80</w:t>
      </w:r>
      <w:proofErr w:type="gramEnd"/>
      <w:r w:rsidRPr="00BA198E">
        <w:rPr>
          <w:rFonts w:cstheme="minorHAnsi"/>
          <w:sz w:val="16"/>
        </w:rPr>
        <w:t xml:space="preserve">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w:t>
      </w:r>
      <w:proofErr w:type="gramStart"/>
      <w:r w:rsidRPr="00BA198E">
        <w:rPr>
          <w:rFonts w:cstheme="minorHAnsi"/>
          <w:sz w:val="16"/>
        </w:rPr>
        <w:t>n81</w:t>
      </w:r>
      <w:proofErr w:type="gramEnd"/>
      <w:r w:rsidRPr="00BA198E">
        <w:rPr>
          <w:rFonts w:cstheme="minorHAnsi"/>
          <w:sz w:val="16"/>
        </w:rPr>
        <w:t xml:space="preserve"> The court of appeals analyzed the Uughurs' claims by comparing them to the Munaf petitioners. First, </w:t>
      </w:r>
      <w:r w:rsidRPr="00BA198E">
        <w:rPr>
          <w:rFonts w:cstheme="minorHAnsi"/>
          <w:b/>
          <w:bCs/>
          <w:u w:val="single"/>
        </w:rPr>
        <w:t>the court found that the Uighurs and the petitioners in Munaf sought an order of the district court to enjoin their transfer based on fear of torture in the recipient country</w:t>
      </w:r>
      <w:r w:rsidRPr="00BA198E">
        <w:rPr>
          <w:rFonts w:cstheme="minorHAnsi"/>
          <w:sz w:val="16"/>
        </w:rPr>
        <w:t xml:space="preserve">. </w:t>
      </w:r>
      <w:proofErr w:type="gramStart"/>
      <w:r w:rsidRPr="00BA198E">
        <w:rPr>
          <w:rFonts w:cstheme="minorHAnsi"/>
          <w:sz w:val="16"/>
        </w:rPr>
        <w:t>n82</w:t>
      </w:r>
      <w:proofErr w:type="gramEnd"/>
      <w:r w:rsidRPr="00BA198E">
        <w:rPr>
          <w:rFonts w:cstheme="minorHAnsi"/>
          <w:sz w:val="16"/>
        </w:rPr>
        <w:t xml:space="preserve"> As in Munaf, </w:t>
      </w:r>
      <w:r w:rsidRPr="00BA198E">
        <w:rPr>
          <w:rFonts w:cstheme="minorHAnsi"/>
          <w:b/>
          <w:bCs/>
          <w:highlight w:val="green"/>
          <w:u w:val="single"/>
        </w:rPr>
        <w:t xml:space="preserve">the court decided </w:t>
      </w:r>
      <w:r w:rsidRPr="00BA198E">
        <w:rPr>
          <w:rFonts w:cstheme="minorHAnsi"/>
          <w:b/>
          <w:bCs/>
          <w:highlight w:val="cyan"/>
          <w:u w:val="single"/>
        </w:rPr>
        <w:t xml:space="preserve">that </w:t>
      </w:r>
      <w:r w:rsidRPr="00BA198E">
        <w:rPr>
          <w:rFonts w:cstheme="minorHAnsi"/>
          <w:b/>
          <w:bCs/>
          <w:highlight w:val="magenta"/>
          <w:u w:val="single"/>
        </w:rPr>
        <w:t xml:space="preserve">if </w:t>
      </w:r>
      <w:r w:rsidRPr="00BA198E">
        <w:rPr>
          <w:rFonts w:cstheme="minorHAnsi"/>
          <w:b/>
          <w:bCs/>
          <w:highlight w:val="green"/>
          <w:u w:val="single"/>
        </w:rPr>
        <w:t>the</w:t>
      </w:r>
      <w:r w:rsidRPr="00BA198E">
        <w:rPr>
          <w:rFonts w:cstheme="minorHAnsi"/>
          <w:b/>
          <w:bCs/>
          <w:highlight w:val="cyan"/>
          <w:u w:val="single"/>
        </w:rPr>
        <w:t xml:space="preserve"> United States </w:t>
      </w:r>
      <w:r w:rsidRPr="00BA198E">
        <w:rPr>
          <w:rFonts w:cstheme="minorHAnsi"/>
          <w:b/>
          <w:bCs/>
          <w:highlight w:val="magenta"/>
          <w:u w:val="single"/>
        </w:rPr>
        <w:t xml:space="preserve">Government </w:t>
      </w:r>
      <w:r w:rsidRPr="00BA198E">
        <w:rPr>
          <w:rFonts w:cstheme="minorHAnsi"/>
          <w:b/>
          <w:bCs/>
          <w:highlight w:val="cyan"/>
          <w:u w:val="single"/>
        </w:rPr>
        <w:t xml:space="preserve">had </w:t>
      </w:r>
      <w:r w:rsidRPr="00BA198E">
        <w:rPr>
          <w:rFonts w:cstheme="minorHAnsi"/>
          <w:b/>
          <w:bCs/>
          <w:highlight w:val="magenta"/>
          <w:u w:val="single"/>
        </w:rPr>
        <w:t xml:space="preserve">asserted </w:t>
      </w:r>
      <w:r w:rsidRPr="00BA198E">
        <w:rPr>
          <w:rFonts w:cstheme="minorHAnsi"/>
          <w:b/>
          <w:bCs/>
          <w:highlight w:val="cyan"/>
          <w:u w:val="single"/>
        </w:rPr>
        <w:t xml:space="preserve">that </w:t>
      </w:r>
      <w:r w:rsidRPr="00BA198E">
        <w:rPr>
          <w:rFonts w:cstheme="minorHAnsi"/>
          <w:b/>
          <w:bCs/>
          <w:highlight w:val="magenta"/>
          <w:u w:val="single"/>
        </w:rPr>
        <w:t xml:space="preserve">it was against </w:t>
      </w:r>
      <w:r w:rsidRPr="00BA198E">
        <w:rPr>
          <w:rFonts w:cstheme="minorHAnsi"/>
          <w:b/>
          <w:bCs/>
          <w:highlight w:val="green"/>
          <w:u w:val="single"/>
        </w:rPr>
        <w:t xml:space="preserve">its </w:t>
      </w:r>
      <w:r w:rsidRPr="00BA198E">
        <w:rPr>
          <w:rFonts w:cstheme="minorHAnsi"/>
          <w:b/>
          <w:bCs/>
          <w:highlight w:val="magenta"/>
          <w:u w:val="single"/>
        </w:rPr>
        <w:t>policy to transfer detainees</w:t>
      </w:r>
      <w:r w:rsidRPr="00BA198E">
        <w:rPr>
          <w:rFonts w:cstheme="minorHAnsi"/>
          <w:b/>
          <w:bCs/>
          <w:u w:val="single"/>
        </w:rPr>
        <w:t xml:space="preserve"> to a location where they may face torture, </w:t>
      </w:r>
      <w:r w:rsidRPr="00BA198E">
        <w:rPr>
          <w:rFonts w:cstheme="minorHAnsi"/>
          <w:b/>
          <w:iCs/>
          <w:highlight w:val="magenta"/>
          <w:u w:val="single"/>
          <w:bdr w:val="single" w:sz="18" w:space="0" w:color="auto"/>
        </w:rPr>
        <w:t xml:space="preserve">the Judiciary could not question that </w:t>
      </w:r>
      <w:r w:rsidRPr="00BA198E">
        <w:rPr>
          <w:rFonts w:cstheme="minorHAnsi"/>
          <w:b/>
          <w:iCs/>
          <w:highlight w:val="cyan"/>
          <w:u w:val="single"/>
          <w:bdr w:val="single" w:sz="18" w:space="0" w:color="auto"/>
        </w:rPr>
        <w:t>determination</w:t>
      </w:r>
      <w:r w:rsidRPr="00BA198E">
        <w:rPr>
          <w:rFonts w:cstheme="minorHAnsi"/>
          <w:sz w:val="16"/>
        </w:rPr>
        <w:t xml:space="preserve">. </w:t>
      </w:r>
      <w:proofErr w:type="gramStart"/>
      <w:r w:rsidRPr="00BA198E">
        <w:rPr>
          <w:rFonts w:cstheme="minorHAnsi"/>
          <w:sz w:val="16"/>
        </w:rPr>
        <w:t>n83</w:t>
      </w:r>
      <w:proofErr w:type="gramEnd"/>
      <w:r w:rsidRPr="00BA198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w:t>
      </w:r>
      <w:proofErr w:type="gramStart"/>
      <w:r w:rsidRPr="00BA198E">
        <w:rPr>
          <w:rFonts w:cstheme="minorHAnsi"/>
          <w:sz w:val="16"/>
        </w:rPr>
        <w:t>n85</w:t>
      </w:r>
      <w:proofErr w:type="gramEnd"/>
      <w:r w:rsidRPr="00BA198E">
        <w:rPr>
          <w:rFonts w:cstheme="minorHAnsi"/>
          <w:sz w:val="16"/>
        </w:rPr>
        <w:t xml:space="preserve"> As Munaf reasoned, </w:t>
      </w:r>
      <w:r w:rsidRPr="00BA198E">
        <w:rPr>
          <w:rFonts w:cstheme="minorHAnsi"/>
          <w:b/>
          <w:bCs/>
          <w:u w:val="single"/>
        </w:rPr>
        <w:t>detainees could not use habeas as a means to hide from prosecution in a sovereign country</w:t>
      </w:r>
      <w:r w:rsidRPr="00BA198E">
        <w:rPr>
          <w:rFonts w:cstheme="minorHAnsi"/>
          <w:sz w:val="16"/>
        </w:rPr>
        <w:t xml:space="preserve">, </w:t>
      </w:r>
      <w:r w:rsidRPr="00BA198E">
        <w:rPr>
          <w:rFonts w:cstheme="minorHAnsi"/>
          <w:b/>
          <w:bCs/>
          <w:u w:val="single"/>
        </w:rPr>
        <w:t>and any judicial investigation into a recipient country's laws and procedures would violate international comity and the Executive Branch's role as the sole voice on foreign policy</w:t>
      </w:r>
      <w:r w:rsidRPr="00BA198E">
        <w:rPr>
          <w:rFonts w:cstheme="minorHAnsi"/>
          <w:sz w:val="16"/>
        </w:rPr>
        <w:t xml:space="preserve">. </w:t>
      </w:r>
      <w:proofErr w:type="gramStart"/>
      <w:r w:rsidRPr="00BA198E">
        <w:rPr>
          <w:rFonts w:cstheme="minorHAnsi"/>
          <w:sz w:val="16"/>
        </w:rPr>
        <w:t>n86</w:t>
      </w:r>
      <w:proofErr w:type="gramEnd"/>
      <w:r w:rsidRPr="00BA198E">
        <w:rPr>
          <w:rFonts w:cstheme="minorHAnsi"/>
          <w:sz w:val="16"/>
        </w:rPr>
        <w:t xml:space="preserve"> Additionally, because the 30 days' notice requirements were seen as an attempt by the courts to enjoin the transfer of a detainee, they, too, were impermissible remedies. n87 Judge </w:t>
      </w:r>
      <w:r w:rsidRPr="00BA198E">
        <w:rPr>
          <w:rFonts w:cstheme="minorHAnsi"/>
          <w:b/>
          <w:bCs/>
          <w:u w:val="single"/>
        </w:rPr>
        <w:t>Griffith</w:t>
      </w:r>
      <w:r w:rsidRPr="00BA198E">
        <w:rPr>
          <w:rFonts w:cstheme="minorHAnsi"/>
          <w:sz w:val="16"/>
        </w:rPr>
        <w:t xml:space="preserve">, concurring and dissenting in part, </w:t>
      </w:r>
      <w:r w:rsidRPr="00BA198E">
        <w:rPr>
          <w:rFonts w:cstheme="minorHAnsi"/>
          <w:b/>
          <w:bCs/>
          <w:u w:val="single"/>
        </w:rPr>
        <w:t>opined that Munaf did not require total deference to the political branches in detainee matters</w:t>
      </w:r>
      <w:r w:rsidRPr="00BA198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w:t>
      </w:r>
      <w:proofErr w:type="gramStart"/>
      <w:r w:rsidRPr="00BA198E">
        <w:rPr>
          <w:rFonts w:cstheme="minorHAnsi"/>
          <w:sz w:val="16"/>
        </w:rPr>
        <w:t>n88</w:t>
      </w:r>
      <w:proofErr w:type="gramEnd"/>
      <w:r w:rsidRPr="00BA198E">
        <w:rPr>
          <w:rFonts w:cstheme="minorHAnsi"/>
          <w:sz w:val="16"/>
        </w:rPr>
        <w:t xml:space="preserve"> </w:t>
      </w:r>
      <w:r w:rsidRPr="00BA198E">
        <w:rPr>
          <w:rFonts w:cstheme="minorHAnsi"/>
          <w:b/>
          <w:bCs/>
          <w:u w:val="single"/>
        </w:rPr>
        <w:t>The Judge distinguished Munaf from the present situation because in the former, the petitioners knew they were going to be transferred to Iraqi custody and had an opportunity to bring habeas petitions to challenge that transfer</w:t>
      </w:r>
      <w:r w:rsidRPr="00BA198E">
        <w:rPr>
          <w:rFonts w:cstheme="minorHAnsi"/>
          <w:sz w:val="16"/>
        </w:rPr>
        <w:t>. n89 In closing, Judge Griffith believed that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constitutional habeas protections extended to </w:t>
      </w:r>
      <w:r w:rsidRPr="00BA198E">
        <w:rPr>
          <w:rFonts w:cstheme="minorHAnsi"/>
          <w:b/>
          <w:iCs/>
          <w:highlight w:val="cyan"/>
          <w:u w:val="single"/>
          <w:bdr w:val="single" w:sz="18" w:space="0" w:color="auto"/>
        </w:rPr>
        <w:t xml:space="preserve">these </w:t>
      </w:r>
      <w:r w:rsidRPr="00BA198E">
        <w:rPr>
          <w:rFonts w:cstheme="minorHAnsi"/>
          <w:b/>
          <w:iCs/>
          <w:highlight w:val="magenta"/>
          <w:u w:val="single"/>
          <w:bdr w:val="single" w:sz="18" w:space="0" w:color="auto"/>
        </w:rPr>
        <w:t>petitioners by Boumediene would be greatly diminished, if not eliminated</w:t>
      </w:r>
      <w:r w:rsidRPr="00BA198E">
        <w:rPr>
          <w:rFonts w:cstheme="minorHAnsi"/>
          <w:b/>
          <w:iCs/>
          <w:highlight w:val="lightGray"/>
          <w:u w:val="single"/>
          <w:bdr w:val="single" w:sz="18" w:space="0" w:color="auto"/>
        </w:rPr>
        <w:t xml:space="preserve">, </w:t>
      </w:r>
      <w:r w:rsidRPr="00BA198E">
        <w:rPr>
          <w:rFonts w:cstheme="minorHAnsi"/>
          <w:b/>
          <w:iCs/>
          <w:highlight w:val="magenta"/>
          <w:u w:val="single"/>
          <w:bdr w:val="single" w:sz="18" w:space="0" w:color="auto"/>
        </w:rPr>
        <w:t xml:space="preserve">without </w:t>
      </w:r>
      <w:r w:rsidRPr="00BA198E">
        <w:rPr>
          <w:rFonts w:cstheme="minorHAnsi"/>
          <w:b/>
          <w:iCs/>
          <w:highlight w:val="green"/>
          <w:u w:val="single"/>
          <w:bdr w:val="single" w:sz="18" w:space="0" w:color="auto"/>
        </w:rPr>
        <w:t xml:space="preserve">an </w:t>
      </w:r>
      <w:r w:rsidRPr="00BA198E">
        <w:rPr>
          <w:rFonts w:cstheme="minorHAnsi"/>
          <w:b/>
          <w:iCs/>
          <w:highlight w:val="magenta"/>
          <w:u w:val="single"/>
          <w:bdr w:val="single" w:sz="18" w:space="0" w:color="auto"/>
        </w:rPr>
        <w:t xml:space="preserve">opportunity to challenge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government's assurances </w:t>
      </w:r>
      <w:r w:rsidRPr="00BA198E">
        <w:rPr>
          <w:rFonts w:cstheme="minorHAnsi"/>
          <w:b/>
          <w:iCs/>
          <w:highlight w:val="cyan"/>
          <w:u w:val="single"/>
          <w:bdr w:val="single" w:sz="18" w:space="0" w:color="auto"/>
        </w:rPr>
        <w:t xml:space="preserve">that their </w:t>
      </w:r>
      <w:r w:rsidRPr="00BA198E">
        <w:rPr>
          <w:rFonts w:cstheme="minorHAnsi"/>
          <w:b/>
          <w:iCs/>
          <w:highlight w:val="lightGray"/>
          <w:u w:val="single"/>
          <w:bdr w:val="single" w:sz="18" w:space="0" w:color="auto"/>
        </w:rPr>
        <w:t>tr</w:t>
      </w:r>
      <w:r w:rsidRPr="00BA198E">
        <w:rPr>
          <w:rFonts w:cstheme="minorHAnsi"/>
          <w:b/>
          <w:iCs/>
          <w:highlight w:val="magenta"/>
          <w:u w:val="single"/>
          <w:bdr w:val="single" w:sz="18" w:space="0" w:color="auto"/>
        </w:rPr>
        <w:t xml:space="preserve">ansfers will not result in </w:t>
      </w:r>
      <w:r w:rsidRPr="00BA198E">
        <w:rPr>
          <w:rFonts w:cstheme="minorHAnsi"/>
          <w:b/>
          <w:iCs/>
          <w:highlight w:val="cyan"/>
          <w:u w:val="single"/>
          <w:bdr w:val="single" w:sz="18" w:space="0" w:color="auto"/>
        </w:rPr>
        <w:t xml:space="preserve">continued </w:t>
      </w:r>
      <w:r w:rsidRPr="00BA198E">
        <w:rPr>
          <w:rFonts w:cstheme="minorHAnsi"/>
          <w:b/>
          <w:iCs/>
          <w:highlight w:val="magenta"/>
          <w:u w:val="single"/>
          <w:bdr w:val="single" w:sz="18" w:space="0" w:color="auto"/>
        </w:rPr>
        <w:t>detention</w:t>
      </w:r>
      <w:r w:rsidRPr="00BA198E">
        <w:rPr>
          <w:rFonts w:cstheme="minorHAnsi"/>
          <w:b/>
          <w:iCs/>
          <w:u w:val="single"/>
          <w:bdr w:val="single" w:sz="18" w:space="0" w:color="auto"/>
        </w:rPr>
        <w:t xml:space="preserve"> on behalf of the United States."</w:t>
      </w:r>
      <w:r w:rsidRPr="00BA198E">
        <w:rPr>
          <w:rFonts w:cstheme="minorHAnsi"/>
          <w:sz w:val="16"/>
        </w:rPr>
        <w:t xml:space="preserve"> n90 Following this reversal, the Petitioners filed a motion for rehearing and suggested a rehearing en banc, as well as a stay of the mandate of the D.C. Circuit Court of Appeals. </w:t>
      </w:r>
      <w:proofErr w:type="gramStart"/>
      <w:r w:rsidRPr="00BA198E">
        <w:rPr>
          <w:rFonts w:cstheme="minorHAnsi"/>
          <w:sz w:val="16"/>
        </w:rPr>
        <w:t>n91</w:t>
      </w:r>
      <w:proofErr w:type="gramEnd"/>
      <w:r w:rsidRPr="00BA198E">
        <w:rPr>
          <w:rFonts w:cstheme="minorHAnsi"/>
          <w:sz w:val="16"/>
        </w:rPr>
        <w:t xml:space="preserve"> Both of these motions were denied, and the Petitioners filed a writ for a petition of certiorari on November 10, 2009. </w:t>
      </w:r>
      <w:proofErr w:type="gramStart"/>
      <w:r w:rsidRPr="00BA198E">
        <w:rPr>
          <w:rFonts w:cstheme="minorHAnsi"/>
          <w:sz w:val="16"/>
        </w:rPr>
        <w:t>n92</w:t>
      </w:r>
      <w:proofErr w:type="gramEnd"/>
      <w:r w:rsidRPr="00BA198E">
        <w:rPr>
          <w:rFonts w:cstheme="minorHAnsi"/>
          <w:sz w:val="16"/>
        </w:rPr>
        <w:t xml:space="preserve"> The Supreme Court denied the writ on March 22, 2010. n93 [*186] </w:t>
      </w:r>
    </w:p>
    <w:p w:rsidR="00BA198E" w:rsidRPr="00BA198E" w:rsidRDefault="00BA198E" w:rsidP="00BA198E">
      <w:pPr>
        <w:keepNext/>
        <w:keepLines/>
        <w:spacing w:before="200"/>
        <w:outlineLvl w:val="3"/>
        <w:rPr>
          <w:rFonts w:eastAsiaTheme="majorEastAsia" w:cstheme="minorHAnsi"/>
          <w:b/>
          <w:bCs/>
          <w:iCs/>
          <w:sz w:val="26"/>
          <w:u w:val="single"/>
        </w:rPr>
      </w:pPr>
      <w:r w:rsidRPr="00BA198E">
        <w:rPr>
          <w:rFonts w:eastAsiaTheme="majorEastAsia" w:cstheme="minorHAnsi"/>
          <w:b/>
          <w:bCs/>
          <w:iCs/>
          <w:sz w:val="26"/>
        </w:rPr>
        <w:t xml:space="preserve">These rulings make habeas </w:t>
      </w:r>
      <w:r w:rsidRPr="00BA198E">
        <w:rPr>
          <w:rFonts w:eastAsiaTheme="majorEastAsia" w:cstheme="minorHAnsi"/>
          <w:b/>
          <w:bCs/>
          <w:iCs/>
          <w:sz w:val="26"/>
          <w:u w:val="single"/>
        </w:rPr>
        <w:t>useless</w:t>
      </w:r>
      <w:r w:rsidRPr="00BA198E">
        <w:rPr>
          <w:rFonts w:eastAsiaTheme="majorEastAsia" w:cstheme="minorHAnsi"/>
          <w:b/>
          <w:bCs/>
          <w:iCs/>
          <w:sz w:val="26"/>
        </w:rPr>
        <w:t xml:space="preserve">—this abdicates the Court’s </w:t>
      </w:r>
      <w:r w:rsidRPr="00BA198E">
        <w:rPr>
          <w:rFonts w:eastAsiaTheme="majorEastAsia" w:cstheme="minorHAnsi"/>
          <w:b/>
          <w:bCs/>
          <w:iCs/>
          <w:sz w:val="26"/>
          <w:u w:val="single"/>
        </w:rPr>
        <w:t>key role</w:t>
      </w:r>
    </w:p>
    <w:p w:rsidR="00BA198E" w:rsidRPr="00BA198E" w:rsidRDefault="00BA198E" w:rsidP="00BA198E">
      <w:pPr>
        <w:rPr>
          <w:rFonts w:cstheme="minorHAnsi"/>
          <w:b/>
          <w:bCs/>
        </w:rPr>
      </w:pPr>
      <w:r w:rsidRPr="00BA198E">
        <w:rPr>
          <w:rFonts w:cstheme="minorHAnsi"/>
          <w:b/>
          <w:bCs/>
          <w:sz w:val="26"/>
        </w:rPr>
        <w:t xml:space="preserve">Milko 12 </w:t>
      </w:r>
      <w:r w:rsidRPr="00BA198E">
        <w:rPr>
          <w:rFonts w:cstheme="minorHAnsi"/>
        </w:rPr>
        <w:t>[</w:t>
      </w:r>
      <w:proofErr w:type="gramStart"/>
      <w:r w:rsidRPr="00BA198E">
        <w:rPr>
          <w:rFonts w:cstheme="minorHAnsi"/>
        </w:rPr>
        <w:t>Winter</w:t>
      </w:r>
      <w:proofErr w:type="gramEnd"/>
      <w:r w:rsidRPr="00BA198E">
        <w:rPr>
          <w:rFonts w:cstheme="minorHAnsi"/>
        </w:rPr>
        <w:t>, 2012, Jennifer L. Milko, “Separation of Powers and Guantanamo Detainees: Defining the Proper Roles of the Executive and Judiciary in Habeas Cases and the Need for Supreme Guidance”, 50 Duq. L. Rev. 173]</w:t>
      </w:r>
    </w:p>
    <w:p w:rsidR="00BA198E" w:rsidRPr="00BA198E" w:rsidRDefault="00BA198E" w:rsidP="00BA198E">
      <w:pPr>
        <w:rPr>
          <w:rFonts w:cstheme="minorHAnsi"/>
          <w:b/>
          <w:iCs/>
          <w:u w:val="single"/>
          <w:bdr w:val="single" w:sz="18" w:space="0" w:color="auto"/>
        </w:rPr>
      </w:pPr>
      <w:r w:rsidRPr="00BA198E">
        <w:rPr>
          <w:rFonts w:cstheme="minorHAnsi"/>
          <w:sz w:val="16"/>
        </w:rPr>
        <w:t xml:space="preserve">A. Arguments for a Remedy </w:t>
      </w:r>
      <w:r w:rsidRPr="00BA198E">
        <w:rPr>
          <w:rFonts w:cstheme="minorHAnsi"/>
          <w:b/>
          <w:bCs/>
          <w:u w:val="single"/>
        </w:rPr>
        <w:t>By urging deference to the Executive Branch</w:t>
      </w:r>
      <w:r w:rsidRPr="00BA198E">
        <w:rPr>
          <w:rFonts w:cstheme="minorHAnsi"/>
          <w:sz w:val="16"/>
        </w:rPr>
        <w:t xml:space="preserve">, </w:t>
      </w:r>
      <w:r w:rsidRPr="00BA198E">
        <w:rPr>
          <w:rFonts w:cstheme="minorHAnsi"/>
          <w:b/>
          <w:bCs/>
          <w:u w:val="single"/>
        </w:rPr>
        <w:t>the D.C. Circuit Court</w:t>
      </w:r>
      <w:r w:rsidRPr="00BA198E">
        <w:rPr>
          <w:rFonts w:cstheme="minorHAnsi"/>
          <w:sz w:val="16"/>
        </w:rPr>
        <w:t xml:space="preserve"> of Appeals </w:t>
      </w:r>
      <w:proofErr w:type="gramStart"/>
      <w:r w:rsidRPr="00BA198E">
        <w:rPr>
          <w:rFonts w:cstheme="minorHAnsi"/>
          <w:b/>
          <w:bCs/>
          <w:u w:val="single"/>
        </w:rPr>
        <w:t>has</w:t>
      </w:r>
      <w:proofErr w:type="gramEnd"/>
      <w:r w:rsidRPr="00BA198E">
        <w:rPr>
          <w:rFonts w:cstheme="minorHAnsi"/>
          <w:b/>
          <w:bCs/>
          <w:u w:val="single"/>
        </w:rPr>
        <w:t xml:space="preserve"> scolded the district courts that have second-guessed the political branches' determinations about release </w:t>
      </w:r>
      <w:r w:rsidRPr="00BA198E">
        <w:rPr>
          <w:rFonts w:cstheme="minorHAnsi"/>
          <w:sz w:val="16"/>
        </w:rPr>
        <w:t xml:space="preserve">and suitable transfers. </w:t>
      </w:r>
      <w:r w:rsidRPr="00BA198E">
        <w:rPr>
          <w:rFonts w:cstheme="minorHAnsi"/>
          <w:b/>
          <w:bCs/>
          <w:highlight w:val="green"/>
          <w:u w:val="single"/>
        </w:rPr>
        <w:t>Those in favor of judicial power</w:t>
      </w:r>
      <w:r w:rsidRPr="00BA198E">
        <w:rPr>
          <w:rFonts w:cstheme="minorHAnsi"/>
          <w:sz w:val="16"/>
        </w:rPr>
        <w:t xml:space="preserve"> have </w:t>
      </w:r>
      <w:r w:rsidRPr="00BA198E">
        <w:rPr>
          <w:rFonts w:cstheme="minorHAnsi"/>
          <w:b/>
          <w:bCs/>
          <w:highlight w:val="green"/>
          <w:u w:val="single"/>
        </w:rPr>
        <w:t>argued</w:t>
      </w:r>
      <w:r w:rsidRPr="00BA198E">
        <w:rPr>
          <w:rFonts w:cstheme="minorHAnsi"/>
          <w:sz w:val="16"/>
          <w:highlight w:val="green"/>
        </w:rPr>
        <w:t xml:space="preserve"> </w:t>
      </w:r>
      <w:r w:rsidRPr="00BA198E">
        <w:rPr>
          <w:rFonts w:cstheme="minorHAnsi"/>
          <w:b/>
          <w:bCs/>
          <w:highlight w:val="cyan"/>
          <w:u w:val="single"/>
        </w:rPr>
        <w:t xml:space="preserve">that the </w:t>
      </w:r>
      <w:r w:rsidRPr="00BA198E">
        <w:rPr>
          <w:rFonts w:cstheme="minorHAnsi"/>
          <w:b/>
          <w:bCs/>
          <w:highlight w:val="magenta"/>
          <w:u w:val="single"/>
        </w:rPr>
        <w:t>denial</w:t>
      </w:r>
      <w:r w:rsidRPr="00BA198E">
        <w:rPr>
          <w:rFonts w:cstheme="minorHAnsi"/>
          <w:b/>
          <w:bCs/>
          <w:u w:val="single"/>
        </w:rPr>
        <w:t xml:space="preserve"> of the right </w:t>
      </w:r>
      <w:r w:rsidRPr="00BA198E">
        <w:rPr>
          <w:rFonts w:cstheme="minorHAnsi"/>
          <w:b/>
          <w:bCs/>
          <w:highlight w:val="magenta"/>
          <w:u w:val="single"/>
        </w:rPr>
        <w:t>to review</w:t>
      </w:r>
      <w:r w:rsidRPr="00BA198E">
        <w:rPr>
          <w:rFonts w:cstheme="minorHAnsi"/>
          <w:sz w:val="16"/>
        </w:rPr>
        <w:t xml:space="preserve"> the Executive's decisions </w:t>
      </w:r>
      <w:r w:rsidRPr="00BA198E">
        <w:rPr>
          <w:rFonts w:cstheme="minorHAnsi"/>
          <w:b/>
          <w:bCs/>
          <w:highlight w:val="magenta"/>
          <w:u w:val="single"/>
        </w:rPr>
        <w:t xml:space="preserve">is </w:t>
      </w:r>
      <w:r w:rsidRPr="00BA198E">
        <w:rPr>
          <w:rFonts w:cstheme="minorHAnsi"/>
          <w:b/>
          <w:iCs/>
          <w:highlight w:val="cyan"/>
          <w:u w:val="single"/>
          <w:bdr w:val="single" w:sz="18" w:space="0" w:color="auto"/>
        </w:rPr>
        <w:t xml:space="preserve">allowing </w:t>
      </w:r>
      <w:r w:rsidRPr="00BA198E">
        <w:rPr>
          <w:rFonts w:cstheme="minorHAnsi"/>
          <w:b/>
          <w:iCs/>
          <w:highlight w:val="magenta"/>
          <w:u w:val="single"/>
          <w:bdr w:val="single" w:sz="18" w:space="0" w:color="auto"/>
        </w:rPr>
        <w:t xml:space="preserve">too much deference </w:t>
      </w:r>
      <w:r w:rsidRPr="00BA198E">
        <w:rPr>
          <w:rFonts w:cstheme="minorHAnsi"/>
          <w:b/>
          <w:iCs/>
          <w:u w:val="single"/>
          <w:bdr w:val="single" w:sz="18" w:space="0" w:color="auto"/>
        </w:rPr>
        <w:t xml:space="preserve">to that branch </w:t>
      </w:r>
      <w:r w:rsidRPr="00BA198E">
        <w:rPr>
          <w:rFonts w:cstheme="minorHAnsi"/>
          <w:b/>
          <w:iCs/>
          <w:highlight w:val="magenta"/>
          <w:u w:val="single"/>
          <w:bdr w:val="single" w:sz="18" w:space="0" w:color="auto"/>
        </w:rPr>
        <w:t>and</w:t>
      </w:r>
      <w:r w:rsidRPr="00BA198E">
        <w:rPr>
          <w:rFonts w:cstheme="minorHAnsi"/>
          <w:sz w:val="16"/>
        </w:rPr>
        <w:t xml:space="preserve"> severely </w:t>
      </w:r>
      <w:r w:rsidRPr="00BA198E">
        <w:rPr>
          <w:rFonts w:cstheme="minorHAnsi"/>
          <w:b/>
          <w:iCs/>
          <w:highlight w:val="magenta"/>
          <w:u w:val="single"/>
          <w:bdr w:val="single" w:sz="18" w:space="0" w:color="auto"/>
        </w:rPr>
        <w:t xml:space="preserve">limiting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remedies </w:t>
      </w:r>
      <w:r w:rsidRPr="00BA198E">
        <w:rPr>
          <w:rFonts w:cstheme="minorHAnsi"/>
          <w:b/>
          <w:iCs/>
          <w:highlight w:val="cyan"/>
          <w:u w:val="single"/>
          <w:bdr w:val="single" w:sz="18" w:space="0" w:color="auto"/>
        </w:rPr>
        <w:t xml:space="preserve">that </w:t>
      </w:r>
      <w:r w:rsidRPr="00BA198E">
        <w:rPr>
          <w:rFonts w:cstheme="minorHAnsi"/>
          <w:b/>
          <w:iCs/>
          <w:highlight w:val="magenta"/>
          <w:u w:val="single"/>
          <w:bdr w:val="single" w:sz="18" w:space="0" w:color="auto"/>
        </w:rPr>
        <w:t xml:space="preserve">courts </w:t>
      </w:r>
      <w:r w:rsidRPr="00BA198E">
        <w:rPr>
          <w:rFonts w:cstheme="minorHAnsi"/>
          <w:b/>
          <w:iCs/>
          <w:highlight w:val="cyan"/>
          <w:u w:val="single"/>
          <w:bdr w:val="single" w:sz="18" w:space="0" w:color="auto"/>
        </w:rPr>
        <w:t xml:space="preserve">have </w:t>
      </w:r>
      <w:r w:rsidRPr="00BA198E">
        <w:rPr>
          <w:rFonts w:cstheme="minorHAnsi"/>
          <w:b/>
          <w:iCs/>
          <w:highlight w:val="magenta"/>
          <w:u w:val="single"/>
          <w:bdr w:val="single" w:sz="18" w:space="0" w:color="auto"/>
        </w:rPr>
        <w:t xml:space="preserve">had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power to issue </w:t>
      </w:r>
      <w:r w:rsidRPr="00BA198E">
        <w:rPr>
          <w:rFonts w:cstheme="minorHAnsi"/>
          <w:b/>
          <w:iCs/>
          <w:highlight w:val="green"/>
          <w:u w:val="single"/>
          <w:bdr w:val="single" w:sz="18" w:space="0" w:color="auto"/>
        </w:rPr>
        <w:t>in the past.</w:t>
      </w:r>
      <w:r w:rsidRPr="00BA198E">
        <w:rPr>
          <w:rFonts w:cstheme="minorHAnsi"/>
          <w:sz w:val="16"/>
        </w:rPr>
        <w:t xml:space="preserve"> Though the petitioners have made several arguments for relief, </w:t>
      </w:r>
      <w:r w:rsidRPr="00BA198E">
        <w:rPr>
          <w:rFonts w:cstheme="minorHAnsi"/>
          <w:b/>
          <w:bCs/>
          <w:u w:val="single"/>
        </w:rPr>
        <w:t>the main arguments for judicial power stem from the idea that the court of appeals has been improperly applying</w:t>
      </w:r>
      <w:r w:rsidRPr="00BA198E">
        <w:rPr>
          <w:rFonts w:cstheme="minorHAnsi"/>
          <w:sz w:val="16"/>
        </w:rPr>
        <w:t xml:space="preserve"> Supreme Court </w:t>
      </w:r>
      <w:r w:rsidRPr="00BA198E">
        <w:rPr>
          <w:rFonts w:cstheme="minorHAnsi"/>
          <w:b/>
          <w:bCs/>
          <w:u w:val="single"/>
        </w:rPr>
        <w:t>precedent</w:t>
      </w:r>
      <w:r w:rsidRPr="00BA198E">
        <w:rPr>
          <w:rFonts w:cstheme="minorHAnsi"/>
          <w:sz w:val="16"/>
        </w:rPr>
        <w:t xml:space="preserve">. Petitioners have argued that </w:t>
      </w:r>
      <w:r w:rsidRPr="00BA198E">
        <w:rPr>
          <w:rFonts w:cstheme="minorHAnsi"/>
          <w:b/>
          <w:bCs/>
          <w:u w:val="single"/>
        </w:rPr>
        <w:t xml:space="preserve">the D.C. Court of Appeals expanded </w:t>
      </w:r>
      <w:r w:rsidRPr="00BA198E">
        <w:rPr>
          <w:rFonts w:cstheme="minorHAnsi"/>
          <w:b/>
          <w:bCs/>
          <w:u w:val="single"/>
        </w:rPr>
        <w:lastRenderedPageBreak/>
        <w:t>the scope of Munaf too broadly</w:t>
      </w:r>
      <w:r w:rsidRPr="00BA198E">
        <w:rPr>
          <w:rFonts w:cstheme="minorHAnsi"/>
          <w:sz w:val="16"/>
        </w:rPr>
        <w:t xml:space="preserve"> as the Supreme Court noted that the decision was limited to the facts of that case. n118 In Munaf, </w:t>
      </w:r>
      <w:r w:rsidRPr="00BA198E">
        <w:rPr>
          <w:rFonts w:cstheme="minorHAnsi"/>
          <w:b/>
          <w:bCs/>
          <w:u w:val="single"/>
        </w:rPr>
        <w:t>the Court was primarily concerned about allowing the Iraqi government to have the power to punish people</w:t>
      </w:r>
      <w:r w:rsidRPr="00BA198E">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A198E">
        <w:rPr>
          <w:rFonts w:cstheme="minorHAnsi"/>
          <w:b/>
          <w:bCs/>
          <w:u w:val="single"/>
        </w:rPr>
        <w:t xml:space="preserve">those facts are entirely different than cases such as Mohammed and Khadr were </w:t>
      </w:r>
      <w:r w:rsidRPr="00BA198E">
        <w:rPr>
          <w:rFonts w:cstheme="minorHAnsi"/>
          <w:b/>
          <w:iCs/>
          <w:u w:val="single"/>
          <w:bdr w:val="single" w:sz="18" w:space="0" w:color="auto"/>
        </w:rPr>
        <w:t xml:space="preserve">there was concern of torture in foreign nations </w:t>
      </w:r>
      <w:r w:rsidRPr="00BA198E">
        <w:rPr>
          <w:rFonts w:cstheme="minorHAnsi"/>
          <w:b/>
          <w:bCs/>
          <w:u w:val="single"/>
        </w:rPr>
        <w:t>but no need to allow those nations to have the ability to prosecute the detainees for crimes</w:t>
      </w:r>
      <w:r w:rsidRPr="00BA198E">
        <w:rPr>
          <w:rFonts w:cstheme="minorHAnsi"/>
          <w:sz w:val="16"/>
        </w:rPr>
        <w:t xml:space="preserve">, </w:t>
      </w:r>
      <w:r w:rsidRPr="00BA198E">
        <w:rPr>
          <w:rFonts w:cstheme="minorHAnsi"/>
          <w:b/>
          <w:bCs/>
          <w:u w:val="single"/>
        </w:rPr>
        <w:t>there was potential for torture at the hands of non-government entities</w:t>
      </w:r>
      <w:r w:rsidRPr="00BA198E">
        <w:rPr>
          <w:rFonts w:cstheme="minorHAnsi"/>
          <w:sz w:val="16"/>
        </w:rPr>
        <w:t xml:space="preserve">, </w:t>
      </w:r>
      <w:r w:rsidRPr="00BA198E">
        <w:rPr>
          <w:rFonts w:cstheme="minorHAnsi"/>
          <w:b/>
          <w:bCs/>
          <w:u w:val="single"/>
        </w:rPr>
        <w:t>and no notice of transfer was permitted</w:t>
      </w:r>
      <w:r w:rsidRPr="00BA198E">
        <w:rPr>
          <w:rFonts w:cstheme="minorHAnsi"/>
          <w:sz w:val="16"/>
        </w:rPr>
        <w:t xml:space="preserve">. n120 [*190] Additionally, Petitioners have argued that </w:t>
      </w:r>
      <w:r w:rsidRPr="00BA198E">
        <w:rPr>
          <w:rFonts w:cstheme="minorHAnsi"/>
          <w:b/>
          <w:iCs/>
          <w:highlight w:val="cyan"/>
          <w:u w:val="single"/>
          <w:bdr w:val="single" w:sz="18" w:space="0" w:color="auto"/>
        </w:rPr>
        <w:t xml:space="preserve">the </w:t>
      </w:r>
      <w:r w:rsidRPr="00BA198E">
        <w:rPr>
          <w:rFonts w:cstheme="minorHAnsi"/>
          <w:b/>
          <w:iCs/>
          <w:highlight w:val="green"/>
          <w:u w:val="single"/>
          <w:bdr w:val="single" w:sz="18" w:space="0" w:color="auto"/>
        </w:rPr>
        <w:t xml:space="preserve">use of </w:t>
      </w:r>
      <w:r w:rsidRPr="00BA198E">
        <w:rPr>
          <w:rFonts w:cstheme="minorHAnsi"/>
          <w:b/>
          <w:iCs/>
          <w:highlight w:val="magenta"/>
          <w:u w:val="single"/>
          <w:bdr w:val="single" w:sz="18" w:space="0" w:color="auto"/>
        </w:rPr>
        <w:t xml:space="preserve">Munaf </w:t>
      </w:r>
      <w:r w:rsidRPr="00BA198E">
        <w:rPr>
          <w:rFonts w:cstheme="minorHAnsi"/>
          <w:b/>
          <w:iCs/>
          <w:highlight w:val="cyan"/>
          <w:u w:val="single"/>
          <w:bdr w:val="single" w:sz="18" w:space="0" w:color="auto"/>
        </w:rPr>
        <w:t xml:space="preserve">has impermissibly </w:t>
      </w:r>
      <w:r w:rsidRPr="00BA198E">
        <w:rPr>
          <w:rFonts w:cstheme="minorHAnsi"/>
          <w:b/>
          <w:iCs/>
          <w:highlight w:val="magenta"/>
          <w:u w:val="single"/>
          <w:bdr w:val="single" w:sz="18" w:space="0" w:color="auto"/>
        </w:rPr>
        <w:t xml:space="preserve">limited Boumediene by preventing courts from fashioning equitable relief for habeas </w:t>
      </w:r>
      <w:r w:rsidRPr="00BA198E">
        <w:rPr>
          <w:rFonts w:cstheme="minorHAnsi"/>
          <w:b/>
          <w:iCs/>
          <w:highlight w:val="cyan"/>
          <w:u w:val="single"/>
          <w:bdr w:val="single" w:sz="18" w:space="0" w:color="auto"/>
        </w:rPr>
        <w:t>petitions</w:t>
      </w:r>
      <w:r w:rsidRPr="00BA198E">
        <w:rPr>
          <w:rFonts w:cstheme="minorHAnsi"/>
          <w:sz w:val="16"/>
        </w:rPr>
        <w:t xml:space="preserve">. </w:t>
      </w:r>
      <w:proofErr w:type="gramStart"/>
      <w:r w:rsidRPr="00BA198E">
        <w:rPr>
          <w:rFonts w:cstheme="minorHAnsi"/>
          <w:sz w:val="16"/>
        </w:rPr>
        <w:t>n121</w:t>
      </w:r>
      <w:proofErr w:type="gramEnd"/>
      <w:r w:rsidRPr="00BA198E">
        <w:rPr>
          <w:rFonts w:cstheme="minorHAnsi"/>
          <w:sz w:val="16"/>
        </w:rPr>
        <w:t xml:space="preserve"> </w:t>
      </w:r>
      <w:r w:rsidRPr="00BA198E">
        <w:rPr>
          <w:rFonts w:cstheme="minorHAnsi"/>
          <w:b/>
          <w:bCs/>
          <w:u w:val="single"/>
        </w:rPr>
        <w:t xml:space="preserve">There has been concern that the </w:t>
      </w:r>
      <w:r w:rsidRPr="00BA198E">
        <w:rPr>
          <w:rFonts w:cstheme="minorHAnsi"/>
          <w:b/>
          <w:bCs/>
          <w:highlight w:val="magenta"/>
          <w:u w:val="single"/>
        </w:rPr>
        <w:t xml:space="preserve">ability to use </w:t>
      </w:r>
      <w:r w:rsidRPr="00BA198E">
        <w:rPr>
          <w:rFonts w:cstheme="minorHAnsi"/>
          <w:b/>
          <w:iCs/>
          <w:highlight w:val="magenta"/>
          <w:u w:val="single"/>
          <w:bdr w:val="single" w:sz="18" w:space="0" w:color="auto"/>
        </w:rPr>
        <w:t xml:space="preserve">the writ </w:t>
      </w:r>
      <w:r w:rsidRPr="00BA198E">
        <w:rPr>
          <w:rFonts w:cstheme="minorHAnsi"/>
          <w:b/>
          <w:iCs/>
          <w:highlight w:val="green"/>
          <w:u w:val="single"/>
          <w:bdr w:val="single" w:sz="18" w:space="0" w:color="auto"/>
        </w:rPr>
        <w:t xml:space="preserve">of habeas </w:t>
      </w:r>
      <w:r w:rsidRPr="00BA198E">
        <w:rPr>
          <w:rFonts w:cstheme="minorHAnsi"/>
          <w:b/>
          <w:iCs/>
          <w:highlight w:val="magenta"/>
          <w:u w:val="single"/>
          <w:bdr w:val="single" w:sz="18" w:space="0" w:color="auto"/>
        </w:rPr>
        <w:t xml:space="preserve">will be </w:t>
      </w:r>
      <w:r w:rsidRPr="00BA198E">
        <w:rPr>
          <w:rFonts w:cstheme="minorHAnsi"/>
          <w:b/>
          <w:iCs/>
          <w:highlight w:val="cyan"/>
          <w:u w:val="single"/>
          <w:bdr w:val="single" w:sz="18" w:space="0" w:color="auto"/>
        </w:rPr>
        <w:t xml:space="preserve">essentially </w:t>
      </w:r>
      <w:r w:rsidRPr="00BA198E">
        <w:rPr>
          <w:rFonts w:cstheme="minorHAnsi"/>
          <w:b/>
          <w:iCs/>
          <w:highlight w:val="magenta"/>
          <w:u w:val="single"/>
          <w:bdr w:val="single" w:sz="18" w:space="0" w:color="auto"/>
        </w:rPr>
        <w:t>eliminated</w:t>
      </w:r>
      <w:r w:rsidRPr="00BA198E">
        <w:rPr>
          <w:rFonts w:cstheme="minorHAnsi"/>
          <w:b/>
          <w:bCs/>
          <w:highlight w:val="magenta"/>
          <w:u w:val="single"/>
        </w:rPr>
        <w:t xml:space="preserve"> if there is no chance for a petitioner to challenge</w:t>
      </w:r>
      <w:r w:rsidRPr="00BA198E">
        <w:rPr>
          <w:rFonts w:cstheme="minorHAnsi"/>
          <w:b/>
          <w:bCs/>
          <w:u w:val="single"/>
        </w:rPr>
        <w:t xml:space="preserve"> the</w:t>
      </w:r>
      <w:r w:rsidRPr="00BA198E">
        <w:rPr>
          <w:rFonts w:cstheme="minorHAnsi"/>
          <w:sz w:val="16"/>
        </w:rPr>
        <w:t xml:space="preserve"> Executive Branch's </w:t>
      </w:r>
      <w:r w:rsidRPr="00BA198E">
        <w:rPr>
          <w:rFonts w:cstheme="minorHAnsi"/>
          <w:b/>
          <w:bCs/>
          <w:highlight w:val="magenta"/>
          <w:u w:val="single"/>
        </w:rPr>
        <w:t xml:space="preserve">determinations regarding </w:t>
      </w:r>
      <w:r w:rsidRPr="00BA198E">
        <w:rPr>
          <w:rFonts w:cstheme="minorHAnsi"/>
          <w:b/>
          <w:bCs/>
          <w:highlight w:val="cyan"/>
          <w:u w:val="single"/>
        </w:rPr>
        <w:t xml:space="preserve">safe </w:t>
      </w:r>
      <w:r w:rsidRPr="00BA198E">
        <w:rPr>
          <w:rFonts w:cstheme="minorHAnsi"/>
          <w:b/>
          <w:bCs/>
          <w:highlight w:val="magenta"/>
          <w:u w:val="single"/>
        </w:rPr>
        <w:t>transfers</w:t>
      </w:r>
      <w:r w:rsidRPr="00BA198E">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BA198E">
        <w:rPr>
          <w:rFonts w:cstheme="minorHAnsi"/>
          <w:sz w:val="16"/>
        </w:rPr>
        <w:t>n123</w:t>
      </w:r>
      <w:proofErr w:type="gramEnd"/>
      <w:r w:rsidRPr="00BA198E">
        <w:rPr>
          <w:rFonts w:cstheme="minorHAnsi"/>
          <w:sz w:val="16"/>
        </w:rPr>
        <w:t xml:space="preserve"> Here, </w:t>
      </w:r>
      <w:r w:rsidRPr="00BA198E">
        <w:rPr>
          <w:rFonts w:cstheme="minorHAnsi"/>
          <w:b/>
          <w:bCs/>
          <w:highlight w:val="magenta"/>
          <w:u w:val="single"/>
        </w:rPr>
        <w:t xml:space="preserve">the </w:t>
      </w:r>
      <w:r w:rsidRPr="00BA198E">
        <w:rPr>
          <w:rFonts w:cstheme="minorHAnsi"/>
          <w:b/>
          <w:bCs/>
          <w:highlight w:val="cyan"/>
          <w:u w:val="single"/>
        </w:rPr>
        <w:t xml:space="preserve">D.C. </w:t>
      </w:r>
      <w:r w:rsidRPr="00BA198E">
        <w:rPr>
          <w:rFonts w:cstheme="minorHAnsi"/>
          <w:b/>
          <w:bCs/>
          <w:highlight w:val="magenta"/>
          <w:u w:val="single"/>
        </w:rPr>
        <w:t xml:space="preserve">Circuit </w:t>
      </w:r>
      <w:r w:rsidRPr="00BA198E">
        <w:rPr>
          <w:rFonts w:cstheme="minorHAnsi"/>
          <w:b/>
          <w:bCs/>
          <w:highlight w:val="green"/>
          <w:u w:val="single"/>
        </w:rPr>
        <w:t xml:space="preserve">Court </w:t>
      </w:r>
      <w:r w:rsidRPr="00BA198E">
        <w:rPr>
          <w:rFonts w:cstheme="minorHAnsi"/>
          <w:b/>
          <w:bCs/>
          <w:highlight w:val="cyan"/>
          <w:u w:val="single"/>
        </w:rPr>
        <w:t>of Appeals has</w:t>
      </w:r>
      <w:r w:rsidRPr="00BA198E">
        <w:rPr>
          <w:rFonts w:cstheme="minorHAnsi"/>
          <w:b/>
          <w:bCs/>
          <w:u w:val="single"/>
        </w:rPr>
        <w:t xml:space="preserve"> effectively </w:t>
      </w:r>
      <w:r w:rsidRPr="00BA198E">
        <w:rPr>
          <w:rFonts w:cstheme="minorHAnsi"/>
          <w:b/>
          <w:bCs/>
          <w:highlight w:val="magenta"/>
          <w:u w:val="single"/>
        </w:rPr>
        <w:t>prevented</w:t>
      </w:r>
      <w:r w:rsidRPr="00BA198E">
        <w:rPr>
          <w:rFonts w:cstheme="minorHAnsi"/>
          <w:b/>
          <w:bCs/>
          <w:u w:val="single"/>
        </w:rPr>
        <w:t xml:space="preserve"> the </w:t>
      </w:r>
      <w:r w:rsidRPr="00BA198E">
        <w:rPr>
          <w:rFonts w:cstheme="minorHAnsi"/>
          <w:b/>
          <w:bCs/>
          <w:highlight w:val="magenta"/>
          <w:u w:val="single"/>
        </w:rPr>
        <w:t xml:space="preserve">other courts from determining if there is </w:t>
      </w:r>
      <w:r w:rsidRPr="00BA198E">
        <w:rPr>
          <w:rFonts w:cstheme="minorHAnsi"/>
          <w:b/>
          <w:bCs/>
          <w:highlight w:val="green"/>
          <w:u w:val="single"/>
        </w:rPr>
        <w:t xml:space="preserve">a </w:t>
      </w:r>
      <w:r w:rsidRPr="00BA198E">
        <w:rPr>
          <w:rFonts w:cstheme="minorHAnsi"/>
          <w:b/>
          <w:bCs/>
          <w:highlight w:val="magenta"/>
          <w:u w:val="single"/>
        </w:rPr>
        <w:t>right not to be transferred</w:t>
      </w:r>
      <w:r w:rsidRPr="00BA198E">
        <w:rPr>
          <w:rFonts w:cstheme="minorHAnsi"/>
          <w:sz w:val="16"/>
        </w:rPr>
        <w:t xml:space="preserve">, </w:t>
      </w:r>
      <w:r w:rsidRPr="00BA198E">
        <w:rPr>
          <w:rFonts w:cstheme="minorHAnsi"/>
          <w:b/>
          <w:iCs/>
          <w:highlight w:val="cyan"/>
          <w:u w:val="single"/>
          <w:bdr w:val="single" w:sz="18" w:space="0" w:color="auto"/>
        </w:rPr>
        <w:t xml:space="preserve">which has been argued to be </w:t>
      </w:r>
      <w:r w:rsidRPr="00BA198E">
        <w:rPr>
          <w:rFonts w:cstheme="minorHAnsi"/>
          <w:b/>
          <w:iCs/>
          <w:highlight w:val="green"/>
          <w:u w:val="single"/>
          <w:bdr w:val="single" w:sz="18" w:space="0" w:color="auto"/>
        </w:rPr>
        <w:t>an inadequate statement of the right of habeas</w:t>
      </w:r>
      <w:r w:rsidRPr="00BA198E">
        <w:rPr>
          <w:rFonts w:cstheme="minorHAnsi"/>
          <w:sz w:val="16"/>
        </w:rPr>
        <w:t xml:space="preserve">. n124 Similarly, it has been argued that </w:t>
      </w:r>
      <w:r w:rsidRPr="00BA198E">
        <w:rPr>
          <w:rFonts w:cstheme="minorHAnsi"/>
          <w:b/>
          <w:bCs/>
          <w:u w:val="single"/>
        </w:rPr>
        <w:t>by accepting the Executive Branch's assurances of its efforts to release the detainees</w:t>
      </w:r>
      <w:r w:rsidRPr="00BA198E">
        <w:rPr>
          <w:rFonts w:cstheme="minorHAnsi"/>
          <w:sz w:val="16"/>
        </w:rPr>
        <w:t xml:space="preserve">, </w:t>
      </w:r>
      <w:r w:rsidRPr="00BA198E">
        <w:rPr>
          <w:rFonts w:cstheme="minorHAnsi"/>
          <w:b/>
          <w:bCs/>
          <w:u w:val="single"/>
        </w:rPr>
        <w:t>the courts are not properly using the power of habeas corpus that has been granted to them</w:t>
      </w:r>
      <w:r w:rsidRPr="00BA198E">
        <w:rPr>
          <w:rFonts w:cstheme="minorHAnsi"/>
          <w:sz w:val="16"/>
        </w:rPr>
        <w:t xml:space="preserve"> by the Constitution. </w:t>
      </w:r>
      <w:proofErr w:type="gramStart"/>
      <w:r w:rsidRPr="00BA198E">
        <w:rPr>
          <w:rFonts w:cstheme="minorHAnsi"/>
          <w:sz w:val="16"/>
        </w:rPr>
        <w:t>n125</w:t>
      </w:r>
      <w:proofErr w:type="gramEnd"/>
      <w:r w:rsidRPr="00BA198E">
        <w:rPr>
          <w:rFonts w:cstheme="minorHAnsi"/>
          <w:sz w:val="16"/>
        </w:rPr>
        <w:t xml:space="preserve"> By refusing to question these assertions,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courts would be unable to offer </w:t>
      </w:r>
      <w:r w:rsidRPr="00BA198E">
        <w:rPr>
          <w:rFonts w:cstheme="minorHAnsi"/>
          <w:b/>
          <w:iCs/>
          <w:highlight w:val="cyan"/>
          <w:u w:val="single"/>
          <w:bdr w:val="single" w:sz="18" w:space="0" w:color="auto"/>
        </w:rPr>
        <w:t xml:space="preserve">a </w:t>
      </w:r>
      <w:r w:rsidRPr="00BA198E">
        <w:rPr>
          <w:rFonts w:cstheme="minorHAnsi"/>
          <w:b/>
          <w:iCs/>
          <w:highlight w:val="magenta"/>
          <w:u w:val="single"/>
          <w:bdr w:val="single" w:sz="18" w:space="0" w:color="auto"/>
        </w:rPr>
        <w:t xml:space="preserve">remedy </w:t>
      </w:r>
      <w:r w:rsidRPr="00BA198E">
        <w:rPr>
          <w:rFonts w:cstheme="minorHAnsi"/>
          <w:b/>
          <w:iCs/>
          <w:highlight w:val="green"/>
          <w:u w:val="single"/>
          <w:bdr w:val="single" w:sz="18" w:space="0" w:color="auto"/>
        </w:rPr>
        <w:t>to</w:t>
      </w:r>
      <w:r w:rsidRPr="00BA198E">
        <w:rPr>
          <w:rFonts w:cstheme="minorHAnsi"/>
          <w:b/>
          <w:iCs/>
          <w:highlight w:val="cyan"/>
          <w:u w:val="single"/>
          <w:bdr w:val="single" w:sz="18" w:space="0" w:color="auto"/>
        </w:rPr>
        <w:t xml:space="preserve"> the </w:t>
      </w:r>
      <w:r w:rsidRPr="00BA198E">
        <w:rPr>
          <w:rFonts w:cstheme="minorHAnsi"/>
          <w:b/>
          <w:iCs/>
          <w:highlight w:val="green"/>
          <w:u w:val="single"/>
          <w:bdr w:val="single" w:sz="18" w:space="0" w:color="auto"/>
        </w:rPr>
        <w:t xml:space="preserve">petitioners who have </w:t>
      </w:r>
      <w:r w:rsidRPr="00BA198E">
        <w:rPr>
          <w:rFonts w:cstheme="minorHAnsi"/>
          <w:b/>
          <w:iCs/>
          <w:highlight w:val="cyan"/>
          <w:u w:val="single"/>
          <w:bdr w:val="single" w:sz="18" w:space="0" w:color="auto"/>
        </w:rPr>
        <w:t xml:space="preserve">the </w:t>
      </w:r>
      <w:r w:rsidRPr="00BA198E">
        <w:rPr>
          <w:rFonts w:cstheme="minorHAnsi"/>
          <w:b/>
          <w:iCs/>
          <w:highlight w:val="green"/>
          <w:u w:val="single"/>
          <w:bdr w:val="single" w:sz="18" w:space="0" w:color="auto"/>
        </w:rPr>
        <w:t xml:space="preserve">privilege of habeas </w:t>
      </w:r>
      <w:r w:rsidRPr="00BA198E">
        <w:rPr>
          <w:rFonts w:cstheme="minorHAnsi"/>
          <w:b/>
          <w:iCs/>
          <w:highlight w:val="cyan"/>
          <w:u w:val="single"/>
          <w:bdr w:val="single" w:sz="18" w:space="0" w:color="auto"/>
        </w:rPr>
        <w:t>corpus</w:t>
      </w:r>
      <w:r w:rsidRPr="00BA198E">
        <w:rPr>
          <w:rFonts w:cstheme="minorHAnsi"/>
          <w:sz w:val="16"/>
        </w:rPr>
        <w:t xml:space="preserve">. </w:t>
      </w:r>
      <w:proofErr w:type="gramStart"/>
      <w:r w:rsidRPr="00BA198E">
        <w:rPr>
          <w:rFonts w:cstheme="minorHAnsi"/>
          <w:sz w:val="16"/>
        </w:rPr>
        <w:t>n126</w:t>
      </w:r>
      <w:proofErr w:type="gramEnd"/>
      <w:r w:rsidRPr="00BA198E">
        <w:rPr>
          <w:rFonts w:cstheme="minorHAnsi"/>
          <w:sz w:val="16"/>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BA198E">
        <w:rPr>
          <w:rFonts w:cstheme="minorHAnsi"/>
          <w:sz w:val="16"/>
        </w:rPr>
        <w:t>n127</w:t>
      </w:r>
      <w:proofErr w:type="gramEnd"/>
      <w:r w:rsidRPr="00BA198E">
        <w:rPr>
          <w:rFonts w:cstheme="minorHAnsi"/>
          <w:sz w:val="16"/>
        </w:rPr>
        <w:t xml:space="preserve"> </w:t>
      </w:r>
      <w:r w:rsidRPr="00BA198E">
        <w:rPr>
          <w:rFonts w:cstheme="minorHAnsi"/>
          <w:b/>
          <w:bCs/>
          <w:highlight w:val="lightGray"/>
          <w:u w:val="single"/>
        </w:rPr>
        <w:t>B</w:t>
      </w:r>
      <w:r w:rsidRPr="00BA198E">
        <w:rPr>
          <w:rFonts w:cstheme="minorHAnsi"/>
          <w:b/>
          <w:bCs/>
          <w:highlight w:val="magenta"/>
          <w:u w:val="single"/>
        </w:rPr>
        <w:t xml:space="preserve">y refusing to second-guess the Executive, the judiciary may be losing an important check </w:t>
      </w:r>
      <w:r w:rsidRPr="00BA198E">
        <w:rPr>
          <w:rFonts w:cstheme="minorHAnsi"/>
          <w:b/>
          <w:bCs/>
          <w:highlight w:val="cyan"/>
          <w:u w:val="single"/>
        </w:rPr>
        <w:t xml:space="preserve">on the former's </w:t>
      </w:r>
      <w:r w:rsidRPr="00BA198E">
        <w:rPr>
          <w:rFonts w:cstheme="minorHAnsi"/>
          <w:b/>
          <w:bCs/>
          <w:u w:val="single"/>
        </w:rPr>
        <w:t xml:space="preserve">power </w:t>
      </w:r>
      <w:r w:rsidRPr="00BA198E">
        <w:rPr>
          <w:rFonts w:cstheme="minorHAnsi"/>
          <w:b/>
          <w:bCs/>
          <w:highlight w:val="green"/>
          <w:u w:val="single"/>
        </w:rPr>
        <w:t xml:space="preserve">because </w:t>
      </w:r>
      <w:r w:rsidRPr="00BA198E">
        <w:rPr>
          <w:rFonts w:cstheme="minorHAnsi"/>
          <w:b/>
          <w:bCs/>
          <w:highlight w:val="magenta"/>
          <w:u w:val="single"/>
        </w:rPr>
        <w:t xml:space="preserve">there is no guarantee </w:t>
      </w:r>
      <w:r w:rsidRPr="00BA198E">
        <w:rPr>
          <w:rFonts w:cstheme="minorHAnsi"/>
          <w:b/>
          <w:bCs/>
          <w:highlight w:val="cyan"/>
          <w:u w:val="single"/>
        </w:rPr>
        <w:t xml:space="preserve">that </w:t>
      </w:r>
      <w:r w:rsidRPr="00BA198E">
        <w:rPr>
          <w:rFonts w:cstheme="minorHAnsi"/>
          <w:b/>
          <w:bCs/>
          <w:highlight w:val="magenta"/>
          <w:u w:val="single"/>
        </w:rPr>
        <w:t xml:space="preserve">the Executive is ensuring safety </w:t>
      </w:r>
      <w:r w:rsidRPr="00BA198E">
        <w:rPr>
          <w:rFonts w:cstheme="minorHAnsi"/>
          <w:b/>
          <w:bCs/>
          <w:highlight w:val="cyan"/>
          <w:u w:val="single"/>
        </w:rPr>
        <w:t>or making the best effort to protect the unlawfully kept detainee</w:t>
      </w:r>
      <w:r w:rsidRPr="00BA198E">
        <w:rPr>
          <w:rFonts w:cstheme="minorHAnsi"/>
          <w:b/>
          <w:bCs/>
          <w:u w:val="single"/>
        </w:rPr>
        <w:t>s.</w:t>
      </w:r>
      <w:r w:rsidRPr="00BA198E">
        <w:rPr>
          <w:rFonts w:cstheme="minorHAnsi"/>
          <w:sz w:val="16"/>
        </w:rPr>
        <w:t xml:space="preserve"> </w:t>
      </w:r>
      <w:r w:rsidRPr="00BA198E">
        <w:rPr>
          <w:rFonts w:cstheme="minorHAnsi"/>
          <w:b/>
          <w:bCs/>
          <w:highlight w:val="cyan"/>
          <w:u w:val="single"/>
        </w:rPr>
        <w:t>Without allowing courts to have the power to enjoin a transfe</w:t>
      </w:r>
      <w:r w:rsidRPr="00BA198E">
        <w:rPr>
          <w:rFonts w:cstheme="minorHAnsi"/>
          <w:b/>
          <w:bCs/>
          <w:u w:val="single"/>
        </w:rPr>
        <w:t>r in order to examine these concerns</w:t>
      </w:r>
      <w:r w:rsidRPr="00BA198E">
        <w:rPr>
          <w:rFonts w:cstheme="minorHAnsi"/>
          <w:sz w:val="16"/>
        </w:rPr>
        <w:t xml:space="preserve">, </w:t>
      </w:r>
      <w:r w:rsidRPr="00BA198E">
        <w:rPr>
          <w:rFonts w:cstheme="minorHAnsi"/>
          <w:b/>
          <w:iCs/>
          <w:highlight w:val="cyan"/>
          <w:u w:val="single"/>
          <w:bdr w:val="single" w:sz="18" w:space="0" w:color="auto"/>
        </w:rPr>
        <w:t>there is the potential that the detainee could be harmed at the hands of foreign terrorists</w:t>
      </w:r>
      <w:r w:rsidRPr="00BA198E">
        <w:rPr>
          <w:rFonts w:cstheme="minorHAnsi"/>
          <w:b/>
          <w:iCs/>
          <w:u w:val="single"/>
          <w:bdr w:val="single" w:sz="18" w:space="0" w:color="auto"/>
        </w:rPr>
        <w:t>.</w:t>
      </w:r>
      <w:r w:rsidRPr="00BA198E">
        <w:rPr>
          <w:rFonts w:cstheme="minorHAnsi"/>
          <w:sz w:val="16"/>
        </w:rPr>
        <w:t xml:space="preserve"> </w:t>
      </w:r>
      <w:r w:rsidRPr="00BA198E">
        <w:rPr>
          <w:rFonts w:cstheme="minorHAnsi"/>
          <w:b/>
          <w:bCs/>
          <w:highlight w:val="magenta"/>
          <w:u w:val="single"/>
        </w:rPr>
        <w:t xml:space="preserve">Without </w:t>
      </w:r>
      <w:r w:rsidRPr="00BA198E">
        <w:rPr>
          <w:rFonts w:cstheme="minorHAnsi"/>
          <w:b/>
          <w:bCs/>
          <w:highlight w:val="cyan"/>
          <w:u w:val="single"/>
        </w:rPr>
        <w:t xml:space="preserve">the </w:t>
      </w:r>
      <w:r w:rsidRPr="00BA198E">
        <w:rPr>
          <w:rFonts w:cstheme="minorHAnsi"/>
          <w:b/>
          <w:bCs/>
          <w:highlight w:val="magenta"/>
          <w:u w:val="single"/>
        </w:rPr>
        <w:t xml:space="preserve">ability to challenge the Executive </w:t>
      </w:r>
      <w:r w:rsidRPr="00BA198E">
        <w:rPr>
          <w:rFonts w:cstheme="minorHAnsi"/>
          <w:b/>
          <w:bCs/>
          <w:highlight w:val="cyan"/>
          <w:u w:val="single"/>
        </w:rPr>
        <w:t xml:space="preserve">Branch </w:t>
      </w:r>
      <w:r w:rsidRPr="00BA198E">
        <w:rPr>
          <w:rFonts w:cstheme="minorHAnsi"/>
          <w:b/>
          <w:bCs/>
          <w:highlight w:val="magenta"/>
          <w:u w:val="single"/>
        </w:rPr>
        <w:t>through</w:t>
      </w:r>
      <w:r w:rsidRPr="00BA198E">
        <w:rPr>
          <w:rFonts w:cstheme="minorHAnsi"/>
          <w:b/>
          <w:bCs/>
          <w:u w:val="single"/>
        </w:rPr>
        <w:t xml:space="preserve"> the judicial tool of </w:t>
      </w:r>
      <w:r w:rsidRPr="00BA198E">
        <w:rPr>
          <w:rFonts w:cstheme="minorHAnsi"/>
          <w:b/>
          <w:bCs/>
          <w:highlight w:val="magenta"/>
          <w:u w:val="single"/>
        </w:rPr>
        <w:t xml:space="preserve">habeas </w:t>
      </w:r>
      <w:r w:rsidRPr="00BA198E">
        <w:rPr>
          <w:rFonts w:cstheme="minorHAnsi"/>
          <w:b/>
          <w:bCs/>
          <w:highlight w:val="cyan"/>
          <w:u w:val="single"/>
        </w:rPr>
        <w:t>corpus</w:t>
      </w:r>
      <w:r w:rsidRPr="00BA198E">
        <w:rPr>
          <w:rFonts w:cstheme="minorHAnsi"/>
          <w:b/>
          <w:iCs/>
          <w:highlight w:val="cyan"/>
          <w:u w:val="single"/>
          <w:bdr w:val="single" w:sz="18" w:space="0" w:color="auto"/>
        </w:rPr>
        <w:t xml:space="preserve">, </w:t>
      </w:r>
      <w:r w:rsidRPr="00BA198E">
        <w:rPr>
          <w:rFonts w:cstheme="minorHAnsi"/>
          <w:b/>
          <w:iCs/>
          <w:highlight w:val="green"/>
          <w:u w:val="single"/>
          <w:bdr w:val="single" w:sz="18" w:space="0" w:color="auto"/>
        </w:rPr>
        <w:t xml:space="preserve">there has been </w:t>
      </w:r>
      <w:r w:rsidRPr="00BA198E">
        <w:rPr>
          <w:rFonts w:cstheme="minorHAnsi"/>
          <w:b/>
          <w:iCs/>
          <w:highlight w:val="cyan"/>
          <w:u w:val="single"/>
          <w:bdr w:val="single" w:sz="18" w:space="0" w:color="auto"/>
        </w:rPr>
        <w:t xml:space="preserve">genuine </w:t>
      </w:r>
      <w:r w:rsidRPr="00BA198E">
        <w:rPr>
          <w:rFonts w:cstheme="minorHAnsi"/>
          <w:b/>
          <w:iCs/>
          <w:highlight w:val="green"/>
          <w:u w:val="single"/>
          <w:bdr w:val="single" w:sz="18" w:space="0" w:color="auto"/>
        </w:rPr>
        <w:t xml:space="preserve">concern </w:t>
      </w:r>
      <w:r w:rsidRPr="00BA198E">
        <w:rPr>
          <w:rFonts w:cstheme="minorHAnsi"/>
          <w:b/>
          <w:iCs/>
          <w:highlight w:val="cyan"/>
          <w:u w:val="single"/>
          <w:bdr w:val="single" w:sz="18" w:space="0" w:color="auto"/>
        </w:rPr>
        <w:t xml:space="preserve">that the </w:t>
      </w:r>
      <w:r w:rsidRPr="00BA198E">
        <w:rPr>
          <w:rFonts w:cstheme="minorHAnsi"/>
          <w:b/>
          <w:iCs/>
          <w:highlight w:val="magenta"/>
          <w:u w:val="single"/>
          <w:bdr w:val="single" w:sz="18" w:space="0" w:color="auto"/>
        </w:rPr>
        <w:t xml:space="preserve">courts are losing too much power </w:t>
      </w:r>
      <w:r w:rsidRPr="00BA198E">
        <w:rPr>
          <w:rFonts w:cstheme="minorHAnsi"/>
          <w:b/>
          <w:iCs/>
          <w:highlight w:val="cyan"/>
          <w:u w:val="single"/>
          <w:bdr w:val="single" w:sz="18" w:space="0" w:color="auto"/>
        </w:rPr>
        <w:t>and that their authority</w:t>
      </w:r>
      <w:r w:rsidRPr="00BA198E">
        <w:rPr>
          <w:rFonts w:cstheme="minorHAnsi"/>
          <w:sz w:val="16"/>
        </w:rPr>
        <w:t xml:space="preserve"> [*191] </w:t>
      </w:r>
      <w:r w:rsidRPr="00BA198E">
        <w:rPr>
          <w:rFonts w:cstheme="minorHAnsi"/>
          <w:b/>
          <w:iCs/>
          <w:highlight w:val="cyan"/>
          <w:u w:val="single"/>
          <w:bdr w:val="single" w:sz="18" w:space="0" w:color="auto"/>
        </w:rPr>
        <w:t>is being improperly limited</w:t>
      </w:r>
      <w:r w:rsidRPr="00BA198E">
        <w:rPr>
          <w:rFonts w:cstheme="minorHAnsi"/>
          <w:b/>
          <w:iCs/>
          <w:u w:val="single"/>
          <w:bdr w:val="single" w:sz="18" w:space="0" w:color="auto"/>
        </w:rPr>
        <w:t>, as they are not utilizing their constitutional power properly.</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This </w:t>
      </w:r>
      <w:r w:rsidRPr="00BA198E">
        <w:rPr>
          <w:rFonts w:eastAsiaTheme="majorEastAsia" w:cstheme="majorBidi"/>
          <w:b/>
          <w:bCs/>
          <w:iCs/>
          <w:sz w:val="26"/>
          <w:u w:val="single"/>
        </w:rPr>
        <w:t>undoes Boumediene</w:t>
      </w:r>
      <w:r w:rsidRPr="00BA198E">
        <w:rPr>
          <w:rFonts w:eastAsiaTheme="majorEastAsia" w:cstheme="majorBidi"/>
          <w:b/>
          <w:bCs/>
          <w:iCs/>
          <w:sz w:val="26"/>
        </w:rPr>
        <w:t xml:space="preserve"> — it’s the </w:t>
      </w:r>
      <w:r w:rsidRPr="00BA198E">
        <w:rPr>
          <w:rFonts w:eastAsiaTheme="majorEastAsia" w:cstheme="majorBidi"/>
          <w:b/>
          <w:bCs/>
          <w:iCs/>
          <w:sz w:val="26"/>
          <w:u w:val="single"/>
        </w:rPr>
        <w:t>crucial “test”</w:t>
      </w:r>
      <w:r w:rsidRPr="00BA198E">
        <w:rPr>
          <w:rFonts w:eastAsiaTheme="majorEastAsia" w:cstheme="majorBidi"/>
          <w:b/>
          <w:bCs/>
          <w:iCs/>
          <w:sz w:val="26"/>
        </w:rPr>
        <w:t xml:space="preserve"> of the Court’s </w:t>
      </w:r>
      <w:r w:rsidRPr="00BA198E">
        <w:rPr>
          <w:rFonts w:eastAsiaTheme="majorEastAsia" w:cstheme="majorBidi"/>
          <w:b/>
          <w:bCs/>
          <w:iCs/>
          <w:sz w:val="26"/>
          <w:u w:val="single"/>
        </w:rPr>
        <w:t>global leadership</w:t>
      </w:r>
    </w:p>
    <w:p w:rsidR="00BA198E" w:rsidRPr="00BA198E" w:rsidRDefault="00BA198E" w:rsidP="00BA198E">
      <w:r w:rsidRPr="00BA198E">
        <w:rPr>
          <w:b/>
        </w:rPr>
        <w:t>Scharf 13</w:t>
      </w:r>
      <w:r w:rsidRPr="00BA198E">
        <w:t>, Professor Michael P. Scharf,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BA198E" w:rsidRPr="00BA198E" w:rsidRDefault="00BA198E" w:rsidP="00BA198E">
      <w:pPr>
        <w:rPr>
          <w:sz w:val="14"/>
          <w:bdr w:val="single" w:sz="18" w:space="0" w:color="auto"/>
        </w:rPr>
      </w:pPr>
      <w:r w:rsidRPr="00BA198E">
        <w:rPr>
          <w:b/>
          <w:u w:val="single"/>
        </w:rPr>
        <w:t xml:space="preserve">The </w:t>
      </w:r>
      <w:r w:rsidRPr="00BA198E">
        <w:rPr>
          <w:b/>
          <w:highlight w:val="green"/>
          <w:u w:val="single"/>
        </w:rPr>
        <w:t xml:space="preserve">precedent </w:t>
      </w:r>
      <w:r w:rsidRPr="00BA198E">
        <w:rPr>
          <w:b/>
          <w:highlight w:val="cyan"/>
          <w:u w:val="single"/>
        </w:rPr>
        <w:t xml:space="preserve">of this Court </w:t>
      </w:r>
      <w:r w:rsidRPr="00BA198E">
        <w:rPr>
          <w:b/>
          <w:highlight w:val="green"/>
          <w:u w:val="single"/>
        </w:rPr>
        <w:t>has</w:t>
      </w:r>
      <w:r w:rsidRPr="00BA198E">
        <w:t xml:space="preserve"> a </w:t>
      </w:r>
      <w:r w:rsidRPr="00BA198E">
        <w:rPr>
          <w:b/>
          <w:highlight w:val="green"/>
          <w:u w:val="single"/>
        </w:rPr>
        <w:t>significant impact on</w:t>
      </w:r>
      <w:r w:rsidRPr="00BA198E">
        <w:rPr>
          <w:b/>
          <w:highlight w:val="cyan"/>
          <w:u w:val="single"/>
        </w:rPr>
        <w:t xml:space="preserve"> rule of law in foreign states. Foreign governments, in particular </w:t>
      </w:r>
      <w:r w:rsidRPr="00BA198E">
        <w:rPr>
          <w:b/>
          <w:highlight w:val="green"/>
          <w:u w:val="single"/>
        </w:rPr>
        <w:t>foreign judiciaries</w:t>
      </w:r>
      <w:r w:rsidRPr="00BA198E">
        <w:rPr>
          <w:b/>
          <w:highlight w:val="cyan"/>
          <w:u w:val="single"/>
        </w:rPr>
        <w:t>,</w:t>
      </w:r>
      <w:r w:rsidRPr="00BA198E">
        <w:rPr>
          <w:b/>
          <w:u w:val="single"/>
        </w:rPr>
        <w:t xml:space="preserve"> notice and </w:t>
      </w:r>
      <w:r w:rsidRPr="00BA198E">
        <w:rPr>
          <w:b/>
          <w:highlight w:val="cyan"/>
          <w:u w:val="single"/>
        </w:rPr>
        <w:t>follow the example</w:t>
      </w:r>
      <w:r w:rsidRPr="00BA198E">
        <w:rPr>
          <w:b/>
          <w:u w:val="single"/>
        </w:rPr>
        <w:t xml:space="preserve"> set </w:t>
      </w:r>
      <w:r w:rsidRPr="00BA198E">
        <w:rPr>
          <w:b/>
          <w:highlight w:val="cyan"/>
          <w:u w:val="single"/>
        </w:rPr>
        <w:t>by the U.S.</w:t>
      </w:r>
      <w:r w:rsidRPr="00BA198E">
        <w:t xml:space="preserve"> in </w:t>
      </w:r>
      <w:r w:rsidRPr="00BA198E">
        <w:rPr>
          <w:b/>
          <w:highlight w:val="cyan"/>
          <w:u w:val="single"/>
        </w:rPr>
        <w:t>upholding</w:t>
      </w:r>
      <w:r w:rsidRPr="00BA198E">
        <w:t xml:space="preserve"> the </w:t>
      </w:r>
      <w:r w:rsidRPr="00BA198E">
        <w:rPr>
          <w:b/>
          <w:highlight w:val="cyan"/>
          <w:u w:val="single"/>
        </w:rPr>
        <w:t>rule of law</w:t>
      </w:r>
      <w:r w:rsidRPr="00BA198E">
        <w:t xml:space="preserve">. As foreign governments and judiciaries grapple with new and challenging issues associated with upholding the rule of law during times of conflict, </w:t>
      </w:r>
      <w:r w:rsidRPr="00BA198E">
        <w:rPr>
          <w:b/>
          <w:highlight w:val="cyan"/>
          <w:u w:val="single"/>
        </w:rPr>
        <w:t>U.S. leadership on</w:t>
      </w:r>
      <w:r w:rsidRPr="00BA198E">
        <w:rPr>
          <w:b/>
          <w:u w:val="single"/>
        </w:rPr>
        <w:t xml:space="preserve"> the </w:t>
      </w:r>
      <w:r w:rsidRPr="00BA198E">
        <w:rPr>
          <w:b/>
          <w:highlight w:val="cyan"/>
          <w:u w:val="single"/>
        </w:rPr>
        <w:t>primacy of law during the war on terror is</w:t>
      </w:r>
      <w:r w:rsidRPr="00BA198E">
        <w:rPr>
          <w:b/>
          <w:u w:val="single"/>
        </w:rPr>
        <w:t xml:space="preserve"> particularly </w:t>
      </w:r>
      <w:r w:rsidRPr="00BA198E">
        <w:rPr>
          <w:b/>
          <w:highlight w:val="cyan"/>
          <w:u w:val="single"/>
        </w:rPr>
        <w:t>important</w:t>
      </w:r>
      <w:r w:rsidRPr="00BA198E">
        <w:rPr>
          <w:b/>
          <w:u w:val="single"/>
        </w:rPr>
        <w:t>.</w:t>
      </w:r>
      <w:r w:rsidRPr="00BA198E">
        <w:t xml:space="preserve"> Recent decisions of this Court have reaffirmed the primacy of rule of law in the U.S. during the war on terror. As relates to the present case, a number </w:t>
      </w:r>
      <w:r w:rsidRPr="00BA198E">
        <w:lastRenderedPageBreak/>
        <w:t xml:space="preserve">of this Court’s decisions, </w:t>
      </w:r>
      <w:r w:rsidRPr="00BA198E">
        <w:rPr>
          <w:b/>
          <w:u w:val="single"/>
        </w:rPr>
        <w:t xml:space="preserve">most notably </w:t>
      </w:r>
      <w:r w:rsidRPr="00BA198E">
        <w:rPr>
          <w:b/>
          <w:highlight w:val="green"/>
          <w:u w:val="single"/>
        </w:rPr>
        <w:t xml:space="preserve">Boumediene </w:t>
      </w:r>
      <w:r w:rsidRPr="00BA198E">
        <w:rPr>
          <w:b/>
          <w:highlight w:val="cyan"/>
          <w:u w:val="single"/>
        </w:rPr>
        <w:t>v. Bush</w:t>
      </w:r>
      <w:r w:rsidRPr="00BA198E">
        <w:rPr>
          <w:highlight w:val="cyan"/>
        </w:rPr>
        <w:t>,</w:t>
      </w:r>
      <w:r w:rsidRPr="00BA198E">
        <w:t xml:space="preserve"> 128 S.Ct. 2229 (2008), have </w:t>
      </w:r>
      <w:r w:rsidRPr="00BA198E">
        <w:rPr>
          <w:b/>
          <w:highlight w:val="green"/>
          <w:u w:val="single"/>
        </w:rPr>
        <w:t>established clear precedent</w:t>
      </w:r>
      <w:r w:rsidRPr="00BA198E">
        <w:rPr>
          <w:b/>
          <w:u w:val="single"/>
        </w:rPr>
        <w:t xml:space="preserve"> that Guantanamo </w:t>
      </w:r>
      <w:r w:rsidRPr="00BA198E">
        <w:rPr>
          <w:b/>
          <w:highlight w:val="green"/>
          <w:u w:val="single"/>
        </w:rPr>
        <w:t>detainees have a right to</w:t>
      </w:r>
      <w:r w:rsidRPr="00BA198E">
        <w:rPr>
          <w:b/>
          <w:u w:val="single"/>
        </w:rPr>
        <w:t xml:space="preserve"> petition for </w:t>
      </w:r>
      <w:r w:rsidRPr="00BA198E">
        <w:rPr>
          <w:b/>
          <w:highlight w:val="green"/>
          <w:u w:val="single"/>
        </w:rPr>
        <w:t>habeas</w:t>
      </w:r>
      <w:r w:rsidRPr="00BA198E">
        <w:rPr>
          <w:b/>
          <w:u w:val="single"/>
        </w:rPr>
        <w:t xml:space="preserve"> corpus relief. </w:t>
      </w:r>
      <w:r w:rsidRPr="00BA198E">
        <w:rPr>
          <w:b/>
          <w:highlight w:val="cyan"/>
          <w:u w:val="single"/>
        </w:rPr>
        <w:t>Despite</w:t>
      </w:r>
      <w:r w:rsidRPr="00BA198E">
        <w:rPr>
          <w:b/>
          <w:u w:val="single"/>
        </w:rPr>
        <w:t xml:space="preserve"> a clear holding from this Court in </w:t>
      </w:r>
      <w:r w:rsidRPr="00BA198E">
        <w:rPr>
          <w:b/>
          <w:highlight w:val="cyan"/>
          <w:u w:val="single"/>
        </w:rPr>
        <w:t>Boumediene, the Court</w:t>
      </w:r>
      <w:r w:rsidRPr="00BA198E">
        <w:rPr>
          <w:b/>
          <w:u w:val="single"/>
        </w:rPr>
        <w:t xml:space="preserve"> of Appeals </w:t>
      </w:r>
      <w:r w:rsidRPr="00BA198E">
        <w:rPr>
          <w:b/>
          <w:highlight w:val="cyan"/>
          <w:u w:val="single"/>
        </w:rPr>
        <w:t xml:space="preserve">sought in </w:t>
      </w:r>
      <w:r w:rsidRPr="00BA198E">
        <w:rPr>
          <w:b/>
          <w:highlight w:val="green"/>
          <w:u w:val="single"/>
        </w:rPr>
        <w:t>Kiyemba</w:t>
      </w:r>
      <w:r w:rsidRPr="00BA198E">
        <w:rPr>
          <w:b/>
          <w:u w:val="single"/>
        </w:rPr>
        <w:t xml:space="preserve"> v. Obama </w:t>
      </w:r>
      <w:r w:rsidRPr="00BA198E">
        <w:rPr>
          <w:b/>
          <w:highlight w:val="green"/>
          <w:u w:val="single"/>
        </w:rPr>
        <w:t>to narrow Boumediene to such a degree as to render this</w:t>
      </w:r>
      <w:r w:rsidRPr="00BA198E">
        <w:rPr>
          <w:b/>
          <w:highlight w:val="cyan"/>
          <w:u w:val="single"/>
        </w:rPr>
        <w:t xml:space="preserve"> Court’s </w:t>
      </w:r>
      <w:r w:rsidRPr="00BA198E">
        <w:rPr>
          <w:b/>
          <w:highlight w:val="green"/>
          <w:u w:val="single"/>
        </w:rPr>
        <w:t>ruling hollow</w:t>
      </w:r>
      <w:r w:rsidRPr="00BA198E">
        <w:t xml:space="preserve">. </w:t>
      </w:r>
      <w:proofErr w:type="gramStart"/>
      <w:r w:rsidRPr="00BA198E">
        <w:t>555 F.3d 1022 (D.C. Cir. 2009).</w:t>
      </w:r>
      <w:proofErr w:type="gramEnd"/>
      <w:r w:rsidRPr="00BA198E">
        <w:t xml:space="preserve"> </w:t>
      </w:r>
      <w:r w:rsidRPr="00BA198E">
        <w:rPr>
          <w:b/>
          <w:highlight w:val="green"/>
          <w:u w:val="single"/>
        </w:rPr>
        <w:t>The</w:t>
      </w:r>
      <w:r w:rsidRPr="00BA198E">
        <w:t xml:space="preserve"> present </w:t>
      </w:r>
      <w:r w:rsidRPr="00BA198E">
        <w:rPr>
          <w:b/>
          <w:highlight w:val="green"/>
          <w:u w:val="single"/>
        </w:rPr>
        <w:t>case is</w:t>
      </w:r>
      <w:r w:rsidRPr="00BA198E">
        <w:t xml:space="preserve"> thus </w:t>
      </w:r>
      <w:r w:rsidRPr="00BA198E">
        <w:rPr>
          <w:b/>
          <w:highlight w:val="green"/>
          <w:u w:val="single"/>
        </w:rPr>
        <w:t>a test of</w:t>
      </w:r>
      <w:r w:rsidRPr="00BA198E">
        <w:rPr>
          <w:b/>
          <w:u w:val="single"/>
        </w:rPr>
        <w:t xml:space="preserve"> both the </w:t>
      </w:r>
      <w:r w:rsidRPr="00BA198E">
        <w:rPr>
          <w:b/>
          <w:highlight w:val="cyan"/>
          <w:u w:val="single"/>
        </w:rPr>
        <w:t>substance of the right granted in Boumediene and</w:t>
      </w:r>
      <w:r w:rsidRPr="00BA198E">
        <w:rPr>
          <w:b/>
          <w:u w:val="single"/>
        </w:rPr>
        <w:t xml:space="preserve"> </w:t>
      </w:r>
      <w:r w:rsidRPr="00BA198E">
        <w:rPr>
          <w:b/>
          <w:highlight w:val="green"/>
          <w:u w:val="single"/>
        </w:rPr>
        <w:t>the role of this Court</w:t>
      </w:r>
      <w:r w:rsidRPr="00BA198E">
        <w:rPr>
          <w:b/>
          <w:u w:val="single"/>
        </w:rPr>
        <w:t xml:space="preserve"> in </w:t>
      </w:r>
      <w:r w:rsidRPr="00BA198E">
        <w:rPr>
          <w:b/>
          <w:highlight w:val="green"/>
          <w:u w:val="single"/>
        </w:rPr>
        <w:t>ensuring faithful implementation</w:t>
      </w:r>
      <w:r w:rsidRPr="00BA198E">
        <w:rPr>
          <w:b/>
          <w:u w:val="single"/>
        </w:rPr>
        <w:t xml:space="preserve"> of its prior decisions</w:t>
      </w:r>
      <w:r w:rsidRPr="00BA198E">
        <w:t xml:space="preserve">. Although this Court’s rulings only have the force of law in the U.S., </w:t>
      </w:r>
      <w:r w:rsidRPr="00BA198E">
        <w:rPr>
          <w:b/>
          <w:highlight w:val="green"/>
          <w:u w:val="single"/>
        </w:rPr>
        <w:t>foreign governments</w:t>
      </w:r>
      <w:r w:rsidRPr="00BA198E">
        <w:rPr>
          <w:b/>
          <w:u w:val="single"/>
        </w:rPr>
        <w:t xml:space="preserve"> will </w:t>
      </w:r>
      <w:r w:rsidRPr="00BA198E">
        <w:rPr>
          <w:b/>
          <w:highlight w:val="cyan"/>
          <w:u w:val="single"/>
        </w:rPr>
        <w:t>take note</w:t>
      </w:r>
      <w:r w:rsidRPr="00BA198E">
        <w:rPr>
          <w:b/>
          <w:u w:val="single"/>
        </w:rPr>
        <w:t xml:space="preserve"> of the decision in the present case </w:t>
      </w:r>
      <w:r w:rsidRPr="00BA198E">
        <w:rPr>
          <w:b/>
          <w:highlight w:val="cyan"/>
          <w:u w:val="single"/>
        </w:rPr>
        <w:t xml:space="preserve">and </w:t>
      </w:r>
      <w:r w:rsidRPr="00BA198E">
        <w:rPr>
          <w:b/>
          <w:highlight w:val="green"/>
          <w:u w:val="single"/>
        </w:rPr>
        <w:t xml:space="preserve">use </w:t>
      </w:r>
      <w:r w:rsidRPr="00BA198E">
        <w:rPr>
          <w:b/>
          <w:highlight w:val="cyan"/>
          <w:u w:val="single"/>
        </w:rPr>
        <w:t xml:space="preserve">the </w:t>
      </w:r>
      <w:r w:rsidRPr="00BA198E">
        <w:rPr>
          <w:b/>
          <w:highlight w:val="green"/>
          <w:u w:val="single"/>
        </w:rPr>
        <w:t>precedent set by this Court to guide</w:t>
      </w:r>
      <w:r w:rsidRPr="00BA198E">
        <w:rPr>
          <w:b/>
          <w:u w:val="single"/>
        </w:rPr>
        <w:t xml:space="preserve"> their </w:t>
      </w:r>
      <w:r w:rsidRPr="00BA198E">
        <w:rPr>
          <w:b/>
          <w:highlight w:val="green"/>
          <w:u w:val="single"/>
        </w:rPr>
        <w:t xml:space="preserve">actions </w:t>
      </w:r>
      <w:r w:rsidRPr="00BA198E">
        <w:rPr>
          <w:b/>
          <w:highlight w:val="cyan"/>
          <w:u w:val="single"/>
        </w:rPr>
        <w:t>in times of conflict</w:t>
      </w:r>
      <w:r w:rsidRPr="00BA198E">
        <w:rPr>
          <w:b/>
          <w:u w:val="single"/>
        </w:rPr>
        <w:t>. PILPG has advised over two dozen foreign states on peace negotiations and post-conflict constitution drafting, as well as all of the international war crimes tribunals</w:t>
      </w:r>
      <w:r w:rsidRPr="00BA198E">
        <w:t xml:space="preserve">. Through providing pro bono legal assistance to foreign governments and judiciaries, PILPG has </w:t>
      </w:r>
      <w:r w:rsidRPr="00BA198E">
        <w:rPr>
          <w:b/>
          <w:u w:val="single"/>
        </w:rPr>
        <w:t>observed the</w:t>
      </w:r>
      <w:r w:rsidRPr="00BA198E">
        <w:t xml:space="preserve"> important </w:t>
      </w:r>
      <w:r w:rsidRPr="00BA198E">
        <w:rPr>
          <w:b/>
          <w:u w:val="single"/>
        </w:rPr>
        <w:t>role</w:t>
      </w:r>
      <w:r w:rsidRPr="00BA198E">
        <w:t xml:space="preserve"> this </w:t>
      </w:r>
      <w:r w:rsidRPr="00BA198E">
        <w:rPr>
          <w:b/>
          <w:u w:val="single"/>
        </w:rPr>
        <w:t xml:space="preserve">Court and U.S. precedent serve in promoting rule of law in foreign states. </w:t>
      </w:r>
      <w:r w:rsidRPr="00BA198E">
        <w:rPr>
          <w:b/>
          <w:highlight w:val="green"/>
          <w:u w:val="single"/>
        </w:rPr>
        <w:t>In Uganda</w:t>
      </w:r>
      <w:r w:rsidRPr="00BA198E">
        <w:rPr>
          <w:b/>
          <w:u w:val="single"/>
        </w:rPr>
        <w:t xml:space="preserve">, for example, the precedent established by this Court in </w:t>
      </w:r>
      <w:r w:rsidRPr="00BA198E">
        <w:rPr>
          <w:b/>
          <w:highlight w:val="green"/>
          <w:u w:val="single"/>
        </w:rPr>
        <w:t xml:space="preserve">Hamdan </w:t>
      </w:r>
      <w:r w:rsidRPr="00BA198E">
        <w:rPr>
          <w:b/>
          <w:highlight w:val="cyan"/>
          <w:u w:val="single"/>
        </w:rPr>
        <w:t>v. Rumsfeld</w:t>
      </w:r>
      <w:r w:rsidRPr="00BA198E">
        <w:t xml:space="preserve">, 548 U.S. 557 (2006), and Boumediene, </w:t>
      </w:r>
      <w:r w:rsidRPr="00BA198E">
        <w:rPr>
          <w:b/>
          <w:highlight w:val="green"/>
          <w:u w:val="single"/>
        </w:rPr>
        <w:t xml:space="preserve">influenced </w:t>
      </w:r>
      <w:r w:rsidRPr="00BA198E">
        <w:rPr>
          <w:b/>
          <w:highlight w:val="cyan"/>
          <w:u w:val="single"/>
        </w:rPr>
        <w:t>judges and legislators to incorporate</w:t>
      </w:r>
      <w:r w:rsidRPr="00BA198E">
        <w:rPr>
          <w:b/>
          <w:u w:val="single"/>
        </w:rPr>
        <w:t xml:space="preserve"> the principles of </w:t>
      </w:r>
      <w:r w:rsidRPr="00BA198E">
        <w:rPr>
          <w:b/>
          <w:highlight w:val="green"/>
          <w:u w:val="single"/>
        </w:rPr>
        <w:t>judicial review</w:t>
      </w:r>
      <w:r w:rsidRPr="00BA198E">
        <w:rPr>
          <w:b/>
          <w:u w:val="single"/>
        </w:rPr>
        <w:t xml:space="preserve"> and enforceability in their domestic war crimes bill. </w:t>
      </w:r>
      <w:r w:rsidRPr="00BA198E">
        <w:rPr>
          <w:b/>
          <w:highlight w:val="green"/>
          <w:u w:val="single"/>
        </w:rPr>
        <w:t>In Nepal, this Court</w:t>
      </w:r>
      <w:r w:rsidRPr="00BA198E">
        <w:rPr>
          <w:b/>
          <w:u w:val="single"/>
        </w:rPr>
        <w:t xml:space="preserve"> has </w:t>
      </w:r>
      <w:r w:rsidRPr="00BA198E">
        <w:rPr>
          <w:b/>
          <w:highlight w:val="green"/>
          <w:u w:val="single"/>
        </w:rPr>
        <w:t xml:space="preserve">served as a model for </w:t>
      </w:r>
      <w:r w:rsidRPr="00BA198E">
        <w:rPr>
          <w:b/>
          <w:highlight w:val="cyan"/>
          <w:u w:val="single"/>
        </w:rPr>
        <w:t>the</w:t>
      </w:r>
      <w:r w:rsidRPr="00BA198E">
        <w:rPr>
          <w:b/>
          <w:u w:val="single"/>
        </w:rPr>
        <w:t xml:space="preserve"> nascent </w:t>
      </w:r>
      <w:r w:rsidRPr="00BA198E">
        <w:rPr>
          <w:b/>
          <w:highlight w:val="green"/>
          <w:u w:val="single"/>
        </w:rPr>
        <w:t>judiciary. In Somaliland</w:t>
      </w:r>
      <w:r w:rsidRPr="00BA198E">
        <w:rPr>
          <w:b/>
          <w:highlight w:val="cyan"/>
          <w:u w:val="single"/>
        </w:rPr>
        <w:t xml:space="preserve">, the </w:t>
      </w:r>
      <w:r w:rsidRPr="00BA198E">
        <w:rPr>
          <w:b/>
          <w:highlight w:val="green"/>
          <w:u w:val="single"/>
        </w:rPr>
        <w:t xml:space="preserve">government relied heavily on </w:t>
      </w:r>
      <w:r w:rsidRPr="00BA198E">
        <w:rPr>
          <w:b/>
          <w:highlight w:val="cyan"/>
          <w:u w:val="single"/>
        </w:rPr>
        <w:t xml:space="preserve">U.S. </w:t>
      </w:r>
      <w:r w:rsidRPr="00BA198E">
        <w:rPr>
          <w:b/>
          <w:highlight w:val="green"/>
          <w:u w:val="single"/>
        </w:rPr>
        <w:t xml:space="preserve">terrorism legislation when drafting terrorism legislation </w:t>
      </w:r>
      <w:r w:rsidRPr="00BA198E">
        <w:rPr>
          <w:b/>
          <w:highlight w:val="cyan"/>
          <w:u w:val="single"/>
        </w:rPr>
        <w:t>for the region</w:t>
      </w:r>
      <w:r w:rsidRPr="00BA198E">
        <w:rPr>
          <w:b/>
          <w:u w:val="single"/>
        </w:rPr>
        <w:t xml:space="preserve">. And </w:t>
      </w:r>
      <w:r w:rsidRPr="00BA198E">
        <w:rPr>
          <w:b/>
          <w:highlight w:val="green"/>
          <w:u w:val="single"/>
        </w:rPr>
        <w:t>in the South Sudan peace process,</w:t>
      </w:r>
      <w:r w:rsidRPr="00BA198E">
        <w:rPr>
          <w:b/>
          <w:u w:val="single"/>
        </w:rPr>
        <w:t xml:space="preserve"> the Sudan People’s Liberation Movement/Army (SPLM/A), </w:t>
      </w:r>
      <w:r w:rsidRPr="00BA198E">
        <w:rPr>
          <w:b/>
          <w:highlight w:val="green"/>
          <w:u w:val="single"/>
        </w:rPr>
        <w:t>the leading</w:t>
      </w:r>
      <w:r w:rsidRPr="00BA198E">
        <w:rPr>
          <w:b/>
          <w:u w:val="single"/>
        </w:rPr>
        <w:t xml:space="preserve"> political </w:t>
      </w:r>
      <w:r w:rsidRPr="00BA198E">
        <w:rPr>
          <w:b/>
          <w:highlight w:val="green"/>
          <w:u w:val="single"/>
        </w:rPr>
        <w:t>party</w:t>
      </w:r>
      <w:r w:rsidRPr="00BA198E">
        <w:rPr>
          <w:b/>
          <w:u w:val="single"/>
        </w:rPr>
        <w:t xml:space="preserve"> in the Government of Southern Sudan, </w:t>
      </w:r>
      <w:r w:rsidRPr="00BA198E">
        <w:rPr>
          <w:b/>
          <w:highlight w:val="green"/>
          <w:u w:val="single"/>
        </w:rPr>
        <w:t>relied on U.S. precedent</w:t>
      </w:r>
      <w:r w:rsidRPr="00BA198E">
        <w:rPr>
          <w:b/>
          <w:highlight w:val="cyan"/>
          <w:u w:val="single"/>
        </w:rPr>
        <w:t xml:space="preserve"> to argue for the primacy of law and</w:t>
      </w:r>
      <w:r w:rsidRPr="00BA198E">
        <w:rPr>
          <w:b/>
          <w:u w:val="single"/>
        </w:rPr>
        <w:t xml:space="preserve"> the </w:t>
      </w:r>
      <w:r w:rsidRPr="00BA198E">
        <w:rPr>
          <w:b/>
          <w:highlight w:val="cyan"/>
          <w:u w:val="single"/>
        </w:rPr>
        <w:t>importance of enforceability</w:t>
      </w:r>
      <w:r w:rsidRPr="00BA198E">
        <w:rPr>
          <w:b/>
          <w:u w:val="single"/>
        </w:rPr>
        <w:t xml:space="preserve"> of previous adjudicative decisions </w:t>
      </w:r>
      <w:r w:rsidRPr="00BA198E">
        <w:t xml:space="preserve">in the5 Abyei Arbitration, one of the most important and contentious issues in the ongoing implementation of the peace agreement. </w:t>
      </w:r>
      <w:r w:rsidRPr="00BA198E">
        <w:rPr>
          <w:b/>
          <w:u w:val="single"/>
        </w:rPr>
        <w:t xml:space="preserve">Foreign judges </w:t>
      </w:r>
      <w:r w:rsidRPr="00BA198E">
        <w:t xml:space="preserve">also </w:t>
      </w:r>
      <w:r w:rsidRPr="00BA198E">
        <w:rPr>
          <w:b/>
          <w:u w:val="single"/>
        </w:rPr>
        <w:t>follow the work of this Court closely</w:t>
      </w:r>
      <w:r w:rsidRPr="00BA198E">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BA198E">
        <w:rPr>
          <w:b/>
          <w:highlight w:val="green"/>
          <w:u w:val="single"/>
        </w:rPr>
        <w:t xml:space="preserve">In numerous </w:t>
      </w:r>
      <w:r w:rsidRPr="00BA198E">
        <w:rPr>
          <w:b/>
          <w:u w:val="single"/>
        </w:rPr>
        <w:t xml:space="preserve">foreign </w:t>
      </w:r>
      <w:r w:rsidRPr="00BA198E">
        <w:rPr>
          <w:b/>
          <w:highlight w:val="green"/>
          <w:u w:val="single"/>
        </w:rPr>
        <w:t xml:space="preserve">states, and </w:t>
      </w:r>
      <w:r w:rsidRPr="00BA198E">
        <w:rPr>
          <w:b/>
          <w:highlight w:val="cyan"/>
          <w:u w:val="single"/>
        </w:rPr>
        <w:t xml:space="preserve">in the international </w:t>
      </w:r>
      <w:r w:rsidRPr="00BA198E">
        <w:rPr>
          <w:b/>
          <w:highlight w:val="green"/>
          <w:u w:val="single"/>
        </w:rPr>
        <w:t>war crimes tribunals, judges regularly cite</w:t>
      </w:r>
      <w:r w:rsidRPr="00BA198E">
        <w:rPr>
          <w:b/>
          <w:u w:val="single"/>
        </w:rPr>
        <w:t xml:space="preserve"> the </w:t>
      </w:r>
      <w:r w:rsidRPr="00BA198E">
        <w:rPr>
          <w:b/>
          <w:highlight w:val="green"/>
          <w:u w:val="single"/>
        </w:rPr>
        <w:t>precedent of this Court to establish</w:t>
      </w:r>
      <w:r w:rsidRPr="00BA198E">
        <w:rPr>
          <w:b/>
          <w:u w:val="single"/>
        </w:rPr>
        <w:t xml:space="preserve"> their own </w:t>
      </w:r>
      <w:r w:rsidRPr="00BA198E">
        <w:rPr>
          <w:b/>
          <w:highlight w:val="green"/>
          <w:u w:val="single"/>
        </w:rPr>
        <w:t>legitimacy</w:t>
      </w:r>
      <w:r w:rsidRPr="00BA198E">
        <w:rPr>
          <w:b/>
          <w:u w:val="single"/>
        </w:rPr>
        <w:t xml:space="preserve">, to </w:t>
      </w:r>
      <w:r w:rsidRPr="00BA198E">
        <w:rPr>
          <w:b/>
          <w:highlight w:val="green"/>
          <w:u w:val="single"/>
        </w:rPr>
        <w:t xml:space="preserve">shore up judicial authority against overreaching </w:t>
      </w:r>
      <w:r w:rsidRPr="00BA198E">
        <w:rPr>
          <w:b/>
          <w:highlight w:val="cyan"/>
          <w:u w:val="single"/>
        </w:rPr>
        <w:t xml:space="preserve">by powerful </w:t>
      </w:r>
      <w:r w:rsidRPr="00BA198E">
        <w:rPr>
          <w:b/>
          <w:highlight w:val="green"/>
          <w:u w:val="single"/>
        </w:rPr>
        <w:t>executives, and to develop</w:t>
      </w:r>
      <w:r w:rsidRPr="00BA198E">
        <w:rPr>
          <w:b/>
          <w:u w:val="single"/>
        </w:rPr>
        <w:t xml:space="preserve"> a strong </w:t>
      </w:r>
      <w:r w:rsidRPr="00BA198E">
        <w:rPr>
          <w:b/>
          <w:highlight w:val="green"/>
          <w:u w:val="single"/>
        </w:rPr>
        <w:t>rule of law</w:t>
      </w:r>
      <w:r w:rsidRPr="00BA198E">
        <w:rPr>
          <w:b/>
          <w:u w:val="single"/>
        </w:rPr>
        <w:t xml:space="preserve"> within their own legal systems. Given</w:t>
      </w:r>
      <w:r w:rsidRPr="00BA198E">
        <w:t xml:space="preserve"> the </w:t>
      </w:r>
      <w:r w:rsidRPr="00BA198E">
        <w:rPr>
          <w:b/>
          <w:u w:val="single"/>
        </w:rPr>
        <w:t>significant influence of this Court</w:t>
      </w:r>
      <w:r w:rsidRPr="00BA198E">
        <w:t xml:space="preserve"> on foreign governments and judiciaries, </w:t>
      </w:r>
      <w:r w:rsidRPr="00BA198E">
        <w:rPr>
          <w:b/>
          <w:highlight w:val="green"/>
          <w:u w:val="single"/>
        </w:rPr>
        <w:t xml:space="preserve">a decision in Kiyemba implementing Boumediene will reaffirm this Court’s leadership </w:t>
      </w:r>
      <w:r w:rsidRPr="00BA198E">
        <w:rPr>
          <w:b/>
          <w:highlight w:val="cyan"/>
          <w:u w:val="single"/>
        </w:rPr>
        <w:t>in upholding the rule of law and promote respect for rule of law in foreign states</w:t>
      </w:r>
      <w:r w:rsidRPr="00BA198E">
        <w:rPr>
          <w:b/>
          <w:u w:val="single"/>
        </w:rPr>
        <w:t xml:space="preserve"> during times of conflict</w:t>
      </w:r>
      <w:r w:rsidRPr="00BA198E">
        <w:t xml:space="preserve">.6 ARGUMENT I. </w:t>
      </w:r>
      <w:r w:rsidRPr="00BA198E">
        <w:rPr>
          <w:b/>
          <w:highlight w:val="green"/>
          <w:u w:val="single"/>
          <w:bdr w:val="single" w:sz="4" w:space="0" w:color="auto"/>
        </w:rPr>
        <w:t>KIYEMBA v. OBAMA IS A TEST OF SUPREME COURT LEADERSHIP</w:t>
      </w:r>
      <w:r w:rsidRPr="00BA198E">
        <w:rPr>
          <w:b/>
          <w:u w:val="single"/>
          <w:bdr w:val="single" w:sz="4" w:space="0" w:color="auto"/>
        </w:rPr>
        <w:t xml:space="preserve"> IN </w:t>
      </w:r>
      <w:r w:rsidRPr="00BA198E">
        <w:rPr>
          <w:b/>
          <w:highlight w:val="cyan"/>
          <w:u w:val="single"/>
          <w:bdr w:val="single" w:sz="4" w:space="0" w:color="auto"/>
        </w:rPr>
        <w:t>UPHOLDING RULE OF LAW IN TIMES OF CONFLICT</w:t>
      </w:r>
      <w:r w:rsidRPr="00BA198E">
        <w:t xml:space="preserve">. The precedent set by the Supreme Court in the present case will have a significant impact on the development of rule of law in foreign states. </w:t>
      </w:r>
      <w:r w:rsidRPr="00BA198E">
        <w:rPr>
          <w:b/>
          <w:u w:val="single"/>
        </w:rPr>
        <w:t>Foreign judicial, executive, and parliamentary bodies closely follow the work of this Court</w:t>
      </w:r>
      <w:r w:rsidRPr="00BA198E">
        <w:t xml:space="preserve">, and this Court’s previous decisions related to the war on terror have shaped how foreign states uphold the rule of law in times of conflict. Foreign governments and judiciaries will review this Court’s decision in the present case in light of those previous decisions. </w:t>
      </w:r>
      <w:r w:rsidRPr="00BA198E">
        <w:rPr>
          <w:b/>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BA198E">
        <w:t xml:space="preserve">. Recent Supreme Court precedent established a clear role for the primacy of law in the U.S. war on terror. In particular, this Court’s landmark decision in </w:t>
      </w:r>
      <w:r w:rsidRPr="00BA198E">
        <w:rPr>
          <w:b/>
          <w:highlight w:val="green"/>
          <w:u w:val="single"/>
        </w:rPr>
        <w:t>Boumediene highlighted</w:t>
      </w:r>
      <w:r w:rsidRPr="00BA198E">
        <w:rPr>
          <w:b/>
          <w:u w:val="single"/>
        </w:rPr>
        <w:t xml:space="preserve"> the </w:t>
      </w:r>
      <w:r w:rsidRPr="00BA198E">
        <w:rPr>
          <w:b/>
          <w:highlight w:val="cyan"/>
          <w:u w:val="single"/>
        </w:rPr>
        <w:t>critical role of the judiciary</w:t>
      </w:r>
      <w:r w:rsidRPr="00BA198E">
        <w:rPr>
          <w:b/>
          <w:u w:val="single"/>
        </w:rPr>
        <w:t xml:space="preserve"> in a system dedicated to the rule of law, </w:t>
      </w:r>
      <w:r w:rsidRPr="00BA198E">
        <w:rPr>
          <w:b/>
          <w:highlight w:val="cyan"/>
          <w:u w:val="single"/>
        </w:rPr>
        <w:t>as well as</w:t>
      </w:r>
      <w:r w:rsidRPr="00BA198E">
        <w:rPr>
          <w:b/>
          <w:u w:val="single"/>
        </w:rPr>
        <w:t xml:space="preserve"> </w:t>
      </w:r>
      <w:r w:rsidRPr="00BA198E">
        <w:rPr>
          <w:b/>
          <w:highlight w:val="green"/>
          <w:u w:val="single"/>
        </w:rPr>
        <w:t xml:space="preserve">the </w:t>
      </w:r>
      <w:r w:rsidRPr="00BA198E">
        <w:rPr>
          <w:b/>
          <w:highlight w:val="green"/>
          <w:u w:val="single"/>
          <w:bdr w:val="single" w:sz="4" w:space="0" w:color="auto"/>
        </w:rPr>
        <w:t xml:space="preserve">“indispensable” role of habeas </w:t>
      </w:r>
      <w:r w:rsidRPr="00BA198E">
        <w:rPr>
          <w:b/>
          <w:u w:val="single"/>
          <w:bdr w:val="single" w:sz="4" w:space="0" w:color="auto"/>
        </w:rPr>
        <w:t>corpus</w:t>
      </w:r>
      <w:r w:rsidRPr="00BA198E">
        <w:t xml:space="preserve"> as a “time tested” safeguard of liberty. </w:t>
      </w:r>
      <w:proofErr w:type="gramStart"/>
      <w:r w:rsidRPr="00BA198E">
        <w:t>Boumediene v. Bush, 128 S.Ct. 2229, 2247, 2259 (2008).</w:t>
      </w:r>
      <w:proofErr w:type="gramEnd"/>
      <w:r w:rsidRPr="00BA198E">
        <w:t xml:space="preserve"> Around the globe, courts and governments took note of this Court’s stirring words: “Security subsists, too, in fidelity to freedom’s first principles. Chief among these are freedom from arbitrary and unlawful restraint and the personal liberty7 that is secured by adherence to the separation of powers. It is from these principles that the judicial authority to consider petitions for habeas corpus relief derives.” </w:t>
      </w:r>
      <w:proofErr w:type="gramStart"/>
      <w:r w:rsidRPr="00BA198E">
        <w:t>Id. at 2277.</w:t>
      </w:r>
      <w:proofErr w:type="gramEnd"/>
      <w:r w:rsidRPr="00BA198E">
        <w:t xml:space="preserve"> In contrast to the maxim silent enim leges inter arma (in times of conflict the law must be silent), this Court affirmed in Boumediene that “[t]he laws and </w:t>
      </w:r>
      <w:r w:rsidRPr="00BA198E">
        <w:lastRenderedPageBreak/>
        <w:t xml:space="preserve">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w:t>
      </w:r>
      <w:proofErr w:type="gramStart"/>
      <w:r w:rsidRPr="00BA198E">
        <w:t>Id. at 2262.</w:t>
      </w:r>
      <w:proofErr w:type="gramEnd"/>
      <w:r w:rsidRPr="00BA198E">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w:t>
      </w:r>
      <w:proofErr w:type="gramStart"/>
      <w:r w:rsidRPr="00BA198E">
        <w:t>In re Guantanamo Bay Detainee Litigation, 581 F. Supp. 2d 33, 42-43 (D.C. Cir. 2008).</w:t>
      </w:r>
      <w:proofErr w:type="gramEnd"/>
      <w:r w:rsidRPr="00BA198E">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gramStart"/>
      <w:r w:rsidRPr="00BA198E">
        <w:t>Kiyemba v. Obama, 555 F.3d 1022, 1029 (D.C. Cir. 2009).</w:t>
      </w:r>
      <w:proofErr w:type="gramEnd"/>
      <w:r w:rsidRPr="00BA198E">
        <w:t xml:space="preserve"> </w:t>
      </w:r>
      <w:r w:rsidRPr="00BA198E">
        <w:rPr>
          <w:b/>
          <w:u w:val="single"/>
        </w:rPr>
        <w:t>The Court of Appeals’ decision effectively narrowed Boumediene to such a degree that it rendered the ruling hollow</w:t>
      </w:r>
      <w:r w:rsidRPr="00BA198E">
        <w:t xml:space="preserve">. Circuit Judge Rogers recognized this in her dissent, opining that the majority’s analysis “was not faithful to Boumediene.” </w:t>
      </w:r>
      <w:proofErr w:type="gramStart"/>
      <w:r w:rsidRPr="00BA198E">
        <w:t>Id. at 1032 (Roberts, J., dissenting).</w:t>
      </w:r>
      <w:proofErr w:type="gramEnd"/>
      <w:r w:rsidRPr="00BA198E">
        <w:t xml:space="preserve">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 The U.S. Government, under the guidance of this Court, has set a strong example for upholding the rule of law during times of conflict, and foreign governments have followed this lead.</w:t>
      </w:r>
    </w:p>
    <w:p w:rsidR="00BA198E" w:rsidRPr="00BA198E" w:rsidRDefault="00BA198E" w:rsidP="00BA198E">
      <w:pPr>
        <w:keepNext/>
        <w:keepLines/>
        <w:spacing w:before="200"/>
        <w:outlineLvl w:val="3"/>
        <w:rPr>
          <w:rFonts w:eastAsiaTheme="majorEastAsia" w:cstheme="minorHAnsi"/>
          <w:b/>
          <w:bCs/>
          <w:iCs/>
          <w:sz w:val="26"/>
        </w:rPr>
      </w:pPr>
      <w:r w:rsidRPr="00BA198E">
        <w:rPr>
          <w:rFonts w:eastAsiaTheme="majorEastAsia" w:cstheme="minorHAnsi"/>
          <w:b/>
          <w:bCs/>
          <w:iCs/>
          <w:sz w:val="26"/>
        </w:rPr>
        <w:t xml:space="preserve">Legitimacy makes hegemony sustainable and effective—only stability, perception, and de-politicization of court decisions </w:t>
      </w:r>
      <w:r w:rsidRPr="00BA198E">
        <w:rPr>
          <w:rFonts w:eastAsiaTheme="majorEastAsia" w:cstheme="minorHAnsi"/>
          <w:b/>
          <w:bCs/>
          <w:iCs/>
          <w:sz w:val="26"/>
          <w:u w:val="single"/>
        </w:rPr>
        <w:t>on the aff</w:t>
      </w:r>
      <w:r w:rsidRPr="00BA198E">
        <w:rPr>
          <w:rFonts w:eastAsiaTheme="majorEastAsia" w:cstheme="minorHAnsi"/>
          <w:b/>
          <w:bCs/>
          <w:iCs/>
          <w:sz w:val="26"/>
        </w:rPr>
        <w:t xml:space="preserve"> solve</w:t>
      </w:r>
    </w:p>
    <w:p w:rsidR="00BA198E" w:rsidRPr="00BA198E" w:rsidRDefault="00BA198E" w:rsidP="00BA198E">
      <w:pPr>
        <w:rPr>
          <w:rFonts w:cstheme="minorHAnsi"/>
        </w:rPr>
      </w:pPr>
      <w:r w:rsidRPr="00BA198E">
        <w:rPr>
          <w:rFonts w:cstheme="minorHAnsi"/>
          <w:b/>
          <w:bCs/>
          <w:sz w:val="26"/>
        </w:rPr>
        <w:t>Knowles 9</w:t>
      </w:r>
      <w:r w:rsidRPr="00BA198E">
        <w:rPr>
          <w:rFonts w:cstheme="minorHAnsi"/>
        </w:rPr>
        <w:t xml:space="preserve"> [Spring, 2009, Robert Knowles is a Acting Assistant Professor, New York University School of Law, “American Hegemony and the Foreign Affairs Constitution”, ARIZONA STATE LAW JOURNAL, 41 Ariz. St. L.J. 87]</w:t>
      </w:r>
    </w:p>
    <w:p w:rsidR="00BA198E" w:rsidRPr="00BA198E" w:rsidRDefault="00BA198E" w:rsidP="00BA198E">
      <w:pPr>
        <w:rPr>
          <w:rFonts w:cstheme="minorHAnsi"/>
          <w:b/>
          <w:bCs/>
          <w:u w:val="single"/>
        </w:rPr>
      </w:pPr>
      <w:r w:rsidRPr="00BA198E">
        <w:rPr>
          <w:rFonts w:cstheme="minorHAnsi"/>
          <w:b/>
          <w:bCs/>
          <w:u w:val="single"/>
        </w:rPr>
        <w:t>American unipolarity has created a challenge for realists</w:t>
      </w:r>
      <w:r w:rsidRPr="00BA198E">
        <w:rPr>
          <w:rFonts w:cstheme="minorHAnsi"/>
          <w:sz w:val="16"/>
        </w:rPr>
        <w:t xml:space="preserve">. </w:t>
      </w:r>
      <w:r w:rsidRPr="00BA198E">
        <w:rPr>
          <w:rFonts w:cstheme="minorHAnsi"/>
          <w:b/>
          <w:bCs/>
          <w:u w:val="single"/>
        </w:rPr>
        <w:t xml:space="preserve">Unipolarity was thought to be inherently unstable </w:t>
      </w:r>
      <w:r w:rsidRPr="00BA198E">
        <w:rPr>
          <w:rFonts w:cstheme="minorHAnsi"/>
          <w:sz w:val="16"/>
        </w:rPr>
        <w:t xml:space="preserve">because other nations, seeking to protect their own security, form alliances to counter-balance the leading state. </w:t>
      </w:r>
      <w:proofErr w:type="gramStart"/>
      <w:r w:rsidRPr="00BA198E">
        <w:rPr>
          <w:rFonts w:cstheme="minorHAnsi"/>
          <w:sz w:val="16"/>
        </w:rPr>
        <w:t>n322</w:t>
      </w:r>
      <w:proofErr w:type="gramEnd"/>
      <w:r w:rsidRPr="00BA198E">
        <w:rPr>
          <w:rFonts w:cstheme="minorHAnsi"/>
          <w:sz w:val="16"/>
        </w:rPr>
        <w:t xml:space="preserve"> But </w:t>
      </w:r>
      <w:r w:rsidRPr="00BA198E">
        <w:rPr>
          <w:rFonts w:cstheme="minorHAnsi"/>
          <w:b/>
          <w:bCs/>
          <w:u w:val="single"/>
        </w:rPr>
        <w:t>no nation or group of nations has yet attempted to challenge America's military predominance</w:t>
      </w:r>
      <w:r w:rsidRPr="00BA198E">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w:t>
      </w:r>
      <w:proofErr w:type="gramStart"/>
      <w:r w:rsidRPr="00BA198E">
        <w:rPr>
          <w:rFonts w:cstheme="minorHAnsi"/>
          <w:sz w:val="16"/>
        </w:rPr>
        <w:t>n325</w:t>
      </w:r>
      <w:proofErr w:type="gramEnd"/>
      <w:r w:rsidRPr="00BA198E">
        <w:rPr>
          <w:rFonts w:cstheme="minorHAnsi"/>
          <w:sz w:val="16"/>
        </w:rPr>
        <w:t xml:space="preserve"> American unipolarity is unprecedented. </w:t>
      </w:r>
      <w:proofErr w:type="gramStart"/>
      <w:r w:rsidRPr="00BA198E">
        <w:rPr>
          <w:rFonts w:cstheme="minorHAnsi"/>
          <w:sz w:val="16"/>
        </w:rPr>
        <w:t>n326</w:t>
      </w:r>
      <w:proofErr w:type="gramEnd"/>
      <w:r w:rsidRPr="00BA198E">
        <w:rPr>
          <w:rFonts w:cstheme="minorHAnsi"/>
          <w:sz w:val="16"/>
        </w:rPr>
        <w:t xml:space="preserve"> First, </w:t>
      </w:r>
      <w:r w:rsidRPr="00BA198E">
        <w:rPr>
          <w:rFonts w:cstheme="minorHAnsi"/>
          <w:b/>
          <w:bCs/>
          <w:u w:val="single"/>
        </w:rPr>
        <w:t>the United States is geographically isolated from other potential rivals</w:t>
      </w:r>
      <w:r w:rsidRPr="00BA198E">
        <w:rPr>
          <w:rFonts w:cstheme="minorHAnsi"/>
          <w:sz w:val="16"/>
        </w:rPr>
        <w:t xml:space="preserve">, who are located near one another in Eurasia. </w:t>
      </w:r>
      <w:proofErr w:type="gramStart"/>
      <w:r w:rsidRPr="00BA198E">
        <w:rPr>
          <w:rFonts w:cstheme="minorHAnsi"/>
          <w:sz w:val="16"/>
        </w:rPr>
        <w:t>n327</w:t>
      </w:r>
      <w:proofErr w:type="gramEnd"/>
      <w:r w:rsidRPr="00BA198E">
        <w:rPr>
          <w:rFonts w:cstheme="minorHAnsi"/>
          <w:sz w:val="16"/>
        </w:rPr>
        <w:t xml:space="preserve"> </w:t>
      </w:r>
      <w:r w:rsidRPr="00BA198E">
        <w:rPr>
          <w:rFonts w:cstheme="minorHAnsi"/>
          <w:b/>
          <w:bCs/>
          <w:u w:val="single"/>
        </w:rPr>
        <w:t>This mutes the security threat that the U.S. seems to pose while increasing the threats that potential rivals seem to pose to one another</w:t>
      </w:r>
      <w:r w:rsidRPr="00BA198E">
        <w:rPr>
          <w:rFonts w:cstheme="minorHAnsi"/>
          <w:sz w:val="16"/>
        </w:rPr>
        <w:t xml:space="preserve">. n328 Second, </w:t>
      </w:r>
      <w:r w:rsidRPr="00BA198E">
        <w:rPr>
          <w:rFonts w:cstheme="minorHAnsi"/>
          <w:b/>
          <w:bCs/>
          <w:u w:val="single"/>
        </w:rPr>
        <w:t>the U.S. far exceeds the capabilities of all other states in every aspect of power</w:t>
      </w:r>
      <w:r w:rsidRPr="00BA198E">
        <w:rPr>
          <w:rFonts w:cstheme="minorHAnsi"/>
          <w:sz w:val="16"/>
        </w:rPr>
        <w:t xml:space="preserve"> - military, economic, technological, and in terms of what is known as "soft power." </w:t>
      </w:r>
      <w:r w:rsidRPr="00BA198E">
        <w:rPr>
          <w:rFonts w:cstheme="minorHAnsi"/>
          <w:b/>
          <w:bCs/>
          <w:u w:val="single"/>
        </w:rPr>
        <w:t>This advantage "is larger now than any analogous gap in the history of the modern state system."</w:t>
      </w:r>
      <w:r w:rsidRPr="00BA198E">
        <w:rPr>
          <w:rFonts w:cstheme="minorHAnsi"/>
          <w:sz w:val="16"/>
        </w:rPr>
        <w:t xml:space="preserve"> n329 Third, </w:t>
      </w:r>
      <w:r w:rsidRPr="00BA198E">
        <w:rPr>
          <w:rFonts w:cstheme="minorHAnsi"/>
          <w:b/>
          <w:bCs/>
          <w:highlight w:val="magenta"/>
          <w:u w:val="single"/>
        </w:rPr>
        <w:t>unipolarity</w:t>
      </w:r>
      <w:r w:rsidRPr="00BA198E">
        <w:rPr>
          <w:rFonts w:cstheme="minorHAnsi"/>
          <w:b/>
          <w:bCs/>
          <w:u w:val="single"/>
        </w:rPr>
        <w:t xml:space="preserve"> is entrenched as the status quo</w:t>
      </w:r>
      <w:r w:rsidRPr="00BA198E">
        <w:rPr>
          <w:rFonts w:cstheme="minorHAnsi"/>
          <w:sz w:val="16"/>
        </w:rPr>
        <w:t xml:space="preserve"> for the first time since the seventeenth century, </w:t>
      </w:r>
      <w:r w:rsidRPr="00BA198E">
        <w:rPr>
          <w:rFonts w:cstheme="minorHAnsi"/>
          <w:b/>
          <w:bCs/>
          <w:u w:val="single"/>
        </w:rPr>
        <w:t>multiplying free rider problems for potential rivals and rendering less relevant all modern previous experience with balancing</w:t>
      </w:r>
      <w:r w:rsidRPr="00BA198E">
        <w:rPr>
          <w:rFonts w:cstheme="minorHAnsi"/>
          <w:sz w:val="16"/>
        </w:rPr>
        <w:t xml:space="preserve">. </w:t>
      </w:r>
      <w:proofErr w:type="gramStart"/>
      <w:r w:rsidRPr="00BA198E">
        <w:rPr>
          <w:rFonts w:cstheme="minorHAnsi"/>
          <w:sz w:val="16"/>
        </w:rPr>
        <w:t>n330</w:t>
      </w:r>
      <w:proofErr w:type="gramEnd"/>
      <w:r w:rsidRPr="00BA198E">
        <w:rPr>
          <w:rFonts w:cstheme="minorHAnsi"/>
          <w:sz w:val="16"/>
        </w:rPr>
        <w:t xml:space="preserve"> Finally, </w:t>
      </w:r>
      <w:r w:rsidRPr="00BA198E">
        <w:rPr>
          <w:rFonts w:cstheme="minorHAnsi"/>
          <w:b/>
          <w:bCs/>
          <w:u w:val="single"/>
        </w:rPr>
        <w:t xml:space="preserve">the potential rivals' possession of nuclear </w:t>
      </w:r>
      <w:r w:rsidRPr="00BA198E">
        <w:rPr>
          <w:rFonts w:cstheme="minorHAnsi"/>
          <w:b/>
          <w:bCs/>
          <w:u w:val="single"/>
        </w:rPr>
        <w:lastRenderedPageBreak/>
        <w:t>weapons makes the concentration of power in the United States appear less threatening</w:t>
      </w:r>
      <w:r w:rsidRPr="00BA198E">
        <w:rPr>
          <w:rFonts w:cstheme="minorHAnsi"/>
          <w:sz w:val="16"/>
        </w:rPr>
        <w:t xml:space="preserve">. A war between great powers in today's world is very unlikely. </w:t>
      </w:r>
      <w:proofErr w:type="gramStart"/>
      <w:r w:rsidRPr="00BA198E">
        <w:rPr>
          <w:rFonts w:cstheme="minorHAnsi"/>
          <w:sz w:val="16"/>
        </w:rPr>
        <w:t>n331</w:t>
      </w:r>
      <w:proofErr w:type="gramEnd"/>
      <w:r w:rsidRPr="00BA198E">
        <w:rPr>
          <w:rFonts w:cstheme="minorHAnsi"/>
          <w:sz w:val="16"/>
        </w:rPr>
        <w:t xml:space="preserve"> </w:t>
      </w:r>
      <w:r w:rsidRPr="00BA198E">
        <w:rPr>
          <w:rFonts w:cstheme="minorHAnsi"/>
          <w:b/>
          <w:bCs/>
          <w:u w:val="single"/>
        </w:rPr>
        <w:t xml:space="preserve">These factors </w:t>
      </w:r>
      <w:r w:rsidRPr="00BA198E">
        <w:rPr>
          <w:rFonts w:cstheme="minorHAnsi"/>
          <w:b/>
          <w:bCs/>
          <w:highlight w:val="magenta"/>
          <w:u w:val="single"/>
        </w:rPr>
        <w:t xml:space="preserve">make the </w:t>
      </w:r>
      <w:r w:rsidRPr="00BA198E">
        <w:rPr>
          <w:rFonts w:cstheme="minorHAnsi"/>
          <w:b/>
          <w:bCs/>
          <w:highlight w:val="cyan"/>
          <w:u w:val="single"/>
        </w:rPr>
        <w:t xml:space="preserve">current </w:t>
      </w:r>
      <w:r w:rsidRPr="00BA198E">
        <w:rPr>
          <w:rFonts w:cstheme="minorHAnsi"/>
          <w:b/>
          <w:bCs/>
          <w:highlight w:val="magenta"/>
          <w:u w:val="single"/>
        </w:rPr>
        <w:t xml:space="preserve">system </w:t>
      </w:r>
      <w:r w:rsidRPr="00BA198E">
        <w:rPr>
          <w:rFonts w:cstheme="minorHAnsi"/>
          <w:b/>
          <w:bCs/>
          <w:highlight w:val="cyan"/>
          <w:u w:val="single"/>
        </w:rPr>
        <w:t xml:space="preserve">much more </w:t>
      </w:r>
      <w:r w:rsidRPr="00BA198E">
        <w:rPr>
          <w:rFonts w:cstheme="minorHAnsi"/>
          <w:b/>
          <w:bCs/>
          <w:highlight w:val="green"/>
          <w:u w:val="single"/>
        </w:rPr>
        <w:t xml:space="preserve">stable, </w:t>
      </w:r>
      <w:r w:rsidRPr="00BA198E">
        <w:rPr>
          <w:rFonts w:cstheme="minorHAnsi"/>
          <w:b/>
          <w:bCs/>
          <w:highlight w:val="magenta"/>
          <w:u w:val="single"/>
        </w:rPr>
        <w:t xml:space="preserve">peaceful </w:t>
      </w:r>
      <w:r w:rsidRPr="00BA198E">
        <w:rPr>
          <w:rFonts w:cstheme="minorHAnsi"/>
          <w:b/>
          <w:bCs/>
          <w:highlight w:val="green"/>
          <w:u w:val="single"/>
        </w:rPr>
        <w:t>and durable</w:t>
      </w:r>
      <w:r w:rsidRPr="00BA198E">
        <w:rPr>
          <w:rFonts w:cstheme="minorHAnsi"/>
          <w:sz w:val="16"/>
        </w:rPr>
        <w:t xml:space="preserve"> than the past multi-polar and bipolar systems in which the United States operated for all of its history until 1991. </w:t>
      </w:r>
      <w:r w:rsidRPr="00BA198E">
        <w:rPr>
          <w:rFonts w:cstheme="minorHAnsi"/>
          <w:b/>
          <w:bCs/>
          <w:highlight w:val="cyan"/>
          <w:u w:val="single"/>
        </w:rPr>
        <w:t xml:space="preserve">The </w:t>
      </w:r>
      <w:r w:rsidRPr="00BA198E">
        <w:rPr>
          <w:rFonts w:cstheme="minorHAnsi"/>
          <w:b/>
          <w:bCs/>
          <w:highlight w:val="magenta"/>
          <w:u w:val="single"/>
        </w:rPr>
        <w:t xml:space="preserve">lack of balancing means </w:t>
      </w:r>
      <w:r w:rsidRPr="00BA198E">
        <w:rPr>
          <w:rFonts w:cstheme="minorHAnsi"/>
          <w:b/>
          <w:bCs/>
          <w:highlight w:val="cyan"/>
          <w:u w:val="single"/>
        </w:rPr>
        <w:t xml:space="preserve">that </w:t>
      </w:r>
      <w:r w:rsidRPr="00BA198E">
        <w:rPr>
          <w:rFonts w:cstheme="minorHAnsi"/>
          <w:b/>
          <w:bCs/>
          <w:highlight w:val="magenta"/>
          <w:u w:val="single"/>
        </w:rPr>
        <w:t xml:space="preserve">the </w:t>
      </w:r>
      <w:r w:rsidRPr="00BA198E">
        <w:rPr>
          <w:rFonts w:cstheme="minorHAnsi"/>
          <w:b/>
          <w:iCs/>
          <w:highlight w:val="magenta"/>
          <w:u w:val="single"/>
          <w:bdr w:val="single" w:sz="18" w:space="0" w:color="auto"/>
        </w:rPr>
        <w:t>U</w:t>
      </w:r>
      <w:r w:rsidRPr="00BA198E">
        <w:rPr>
          <w:rFonts w:cstheme="minorHAnsi"/>
          <w:sz w:val="16"/>
        </w:rPr>
        <w:t xml:space="preserve">nited </w:t>
      </w:r>
      <w:r w:rsidRPr="00BA198E">
        <w:rPr>
          <w:rFonts w:cstheme="minorHAnsi"/>
          <w:b/>
          <w:iCs/>
          <w:highlight w:val="magenta"/>
          <w:u w:val="single"/>
          <w:bdr w:val="single" w:sz="18" w:space="0" w:color="auto"/>
        </w:rPr>
        <w:t>S</w:t>
      </w:r>
      <w:r w:rsidRPr="00BA198E">
        <w:rPr>
          <w:rFonts w:cstheme="minorHAnsi"/>
          <w:sz w:val="16"/>
        </w:rPr>
        <w:t xml:space="preserve">tates, </w:t>
      </w:r>
      <w:r w:rsidRPr="00BA198E">
        <w:rPr>
          <w:rFonts w:cstheme="minorHAnsi"/>
          <w:b/>
          <w:bCs/>
          <w:highlight w:val="magenta"/>
          <w:u w:val="single"/>
        </w:rPr>
        <w:t>and</w:t>
      </w:r>
      <w:r w:rsidRPr="00BA198E">
        <w:rPr>
          <w:rFonts w:cstheme="minorHAnsi"/>
          <w:b/>
          <w:bCs/>
          <w:u w:val="single"/>
        </w:rPr>
        <w:t xml:space="preserve"> by extension </w:t>
      </w:r>
      <w:r w:rsidRPr="00BA198E">
        <w:rPr>
          <w:rFonts w:cstheme="minorHAnsi"/>
          <w:b/>
          <w:bCs/>
          <w:highlight w:val="cyan"/>
          <w:u w:val="single"/>
        </w:rPr>
        <w:t xml:space="preserve">the </w:t>
      </w:r>
      <w:r w:rsidRPr="00BA198E">
        <w:rPr>
          <w:rFonts w:cstheme="minorHAnsi"/>
          <w:b/>
          <w:bCs/>
          <w:highlight w:val="magenta"/>
          <w:u w:val="single"/>
        </w:rPr>
        <w:t>executive</w:t>
      </w:r>
      <w:r w:rsidRPr="00BA198E">
        <w:rPr>
          <w:rFonts w:cstheme="minorHAnsi"/>
          <w:b/>
          <w:bCs/>
          <w:u w:val="single"/>
        </w:rPr>
        <w:t xml:space="preserve"> branch, </w:t>
      </w:r>
      <w:r w:rsidRPr="00BA198E">
        <w:rPr>
          <w:rFonts w:cstheme="minorHAnsi"/>
          <w:b/>
          <w:bCs/>
          <w:highlight w:val="magenta"/>
          <w:u w:val="single"/>
        </w:rPr>
        <w:t>faces</w:t>
      </w:r>
      <w:r w:rsidRPr="00BA198E">
        <w:rPr>
          <w:rFonts w:cstheme="minorHAnsi"/>
          <w:sz w:val="16"/>
        </w:rPr>
        <w:t xml:space="preserve"> much </w:t>
      </w:r>
      <w:r w:rsidRPr="00BA198E">
        <w:rPr>
          <w:rFonts w:cstheme="minorHAnsi"/>
          <w:b/>
          <w:bCs/>
          <w:highlight w:val="magenta"/>
          <w:u w:val="single"/>
        </w:rPr>
        <w:t xml:space="preserve">weaker external constraints </w:t>
      </w:r>
      <w:r w:rsidRPr="00BA198E">
        <w:rPr>
          <w:rFonts w:cstheme="minorHAnsi"/>
          <w:b/>
          <w:bCs/>
          <w:highlight w:val="cyan"/>
          <w:u w:val="single"/>
        </w:rPr>
        <w:t>on its exercise of power</w:t>
      </w:r>
      <w:r w:rsidRPr="00BA198E">
        <w:rPr>
          <w:rFonts w:cstheme="minorHAnsi"/>
          <w:sz w:val="16"/>
        </w:rPr>
        <w:t xml:space="preserve"> than in the past. </w:t>
      </w:r>
      <w:proofErr w:type="gramStart"/>
      <w:r w:rsidRPr="00BA198E">
        <w:rPr>
          <w:rFonts w:cstheme="minorHAnsi"/>
          <w:sz w:val="16"/>
        </w:rPr>
        <w:t>n332</w:t>
      </w:r>
      <w:proofErr w:type="gramEnd"/>
      <w:r w:rsidRPr="00BA198E">
        <w:rPr>
          <w:rFonts w:cstheme="minorHAnsi"/>
          <w:sz w:val="16"/>
        </w:rPr>
        <w:t xml:space="preserve"> Therefore, </w:t>
      </w:r>
      <w:r w:rsidRPr="00BA198E">
        <w:rPr>
          <w:rFonts w:cstheme="minorHAnsi"/>
          <w:b/>
          <w:iCs/>
          <w:highlight w:val="cyan"/>
          <w:u w:val="single"/>
          <w:bdr w:val="single" w:sz="18" w:space="0" w:color="auto"/>
        </w:rPr>
        <w:t>the internal processes</w:t>
      </w:r>
      <w:r w:rsidRPr="00BA198E">
        <w:rPr>
          <w:rFonts w:cstheme="minorHAnsi"/>
          <w:b/>
          <w:iCs/>
          <w:u w:val="single"/>
          <w:bdr w:val="single" w:sz="18" w:space="0" w:color="auto"/>
        </w:rPr>
        <w:t xml:space="preserve"> of the U.S. </w:t>
      </w:r>
      <w:r w:rsidRPr="00BA198E">
        <w:rPr>
          <w:rFonts w:cstheme="minorHAnsi"/>
          <w:b/>
          <w:iCs/>
          <w:highlight w:val="cyan"/>
          <w:u w:val="single"/>
          <w:bdr w:val="single" w:sz="18" w:space="0" w:color="auto"/>
        </w:rPr>
        <w:t>matter</w:t>
      </w:r>
      <w:r w:rsidRPr="00BA198E">
        <w:rPr>
          <w:rFonts w:cstheme="minorHAnsi"/>
          <w:b/>
          <w:iCs/>
          <w:u w:val="single"/>
          <w:bdr w:val="single" w:sz="18" w:space="0" w:color="auto"/>
        </w:rPr>
        <w:t xml:space="preserve"> now </w:t>
      </w:r>
      <w:r w:rsidRPr="00BA198E">
        <w:rPr>
          <w:rFonts w:cstheme="minorHAnsi"/>
          <w:b/>
          <w:iCs/>
          <w:highlight w:val="cyan"/>
          <w:u w:val="single"/>
          <w:bdr w:val="single" w:sz="18" w:space="0" w:color="auto"/>
        </w:rPr>
        <w:t>more than any other nations'</w:t>
      </w:r>
      <w:r w:rsidRPr="00BA198E">
        <w:rPr>
          <w:rFonts w:cstheme="minorHAnsi"/>
          <w:b/>
          <w:iCs/>
          <w:u w:val="single"/>
          <w:bdr w:val="single" w:sz="18" w:space="0" w:color="auto"/>
        </w:rPr>
        <w:t xml:space="preserve"> have in history</w:t>
      </w:r>
      <w:r w:rsidRPr="00BA198E">
        <w:rPr>
          <w:rFonts w:cstheme="minorHAnsi"/>
          <w:sz w:val="16"/>
        </w:rPr>
        <w:t xml:space="preserve">. </w:t>
      </w:r>
      <w:proofErr w:type="gramStart"/>
      <w:r w:rsidRPr="00BA198E">
        <w:rPr>
          <w:rFonts w:cstheme="minorHAnsi"/>
          <w:sz w:val="16"/>
        </w:rPr>
        <w:t>n333</w:t>
      </w:r>
      <w:proofErr w:type="gramEnd"/>
      <w:r w:rsidRPr="00BA198E">
        <w:rPr>
          <w:rFonts w:cstheme="minorHAnsi"/>
          <w:sz w:val="16"/>
        </w:rPr>
        <w:t xml:space="preserve"> And </w:t>
      </w:r>
      <w:r w:rsidRPr="00BA198E">
        <w:rPr>
          <w:rFonts w:cstheme="minorHAnsi"/>
          <w:b/>
          <w:bCs/>
          <w:u w:val="single"/>
        </w:rPr>
        <w:t xml:space="preserve">it is </w:t>
      </w:r>
      <w:r w:rsidRPr="00BA198E">
        <w:rPr>
          <w:rFonts w:cstheme="minorHAnsi"/>
          <w:b/>
          <w:bCs/>
          <w:highlight w:val="cyan"/>
          <w:u w:val="single"/>
        </w:rPr>
        <w:t xml:space="preserve">these </w:t>
      </w:r>
      <w:r w:rsidRPr="00BA198E">
        <w:rPr>
          <w:rFonts w:cstheme="minorHAnsi"/>
          <w:b/>
          <w:bCs/>
          <w:highlight w:val="magenta"/>
          <w:u w:val="single"/>
        </w:rPr>
        <w:t>internal processes</w:t>
      </w:r>
      <w:r w:rsidRPr="00BA198E">
        <w:rPr>
          <w:rFonts w:cstheme="minorHAnsi"/>
          <w:sz w:val="16"/>
          <w:highlight w:val="magenta"/>
        </w:rPr>
        <w:t>,</w:t>
      </w:r>
      <w:r w:rsidRPr="00BA198E">
        <w:rPr>
          <w:rFonts w:cstheme="minorHAnsi"/>
          <w:sz w:val="16"/>
        </w:rPr>
        <w:t xml:space="preserve"> as much as external developments, </w:t>
      </w:r>
      <w:r w:rsidRPr="00BA198E">
        <w:rPr>
          <w:rFonts w:cstheme="minorHAnsi"/>
          <w:b/>
          <w:iCs/>
          <w:u w:val="single"/>
          <w:bdr w:val="single" w:sz="18" w:space="0" w:color="auto"/>
        </w:rPr>
        <w:t xml:space="preserve">that will </w:t>
      </w:r>
      <w:r w:rsidRPr="00BA198E">
        <w:rPr>
          <w:rFonts w:cstheme="minorHAnsi"/>
          <w:b/>
          <w:iCs/>
          <w:highlight w:val="magenta"/>
          <w:u w:val="single"/>
          <w:bdr w:val="single" w:sz="18" w:space="0" w:color="auto"/>
        </w:rPr>
        <w:t xml:space="preserve">determine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durability of</w:t>
      </w:r>
      <w:r w:rsidRPr="00BA198E">
        <w:rPr>
          <w:rFonts w:cstheme="minorHAnsi"/>
          <w:b/>
          <w:iCs/>
          <w:u w:val="single"/>
          <w:bdr w:val="single" w:sz="18" w:space="0" w:color="auto"/>
        </w:rPr>
        <w:t xml:space="preserve"> American </w:t>
      </w:r>
      <w:r w:rsidRPr="00BA198E">
        <w:rPr>
          <w:rFonts w:cstheme="minorHAnsi"/>
          <w:b/>
          <w:iCs/>
          <w:highlight w:val="magenta"/>
          <w:u w:val="single"/>
          <w:bdr w:val="single" w:sz="18" w:space="0" w:color="auto"/>
        </w:rPr>
        <w:t>unipolarity</w:t>
      </w:r>
      <w:r w:rsidRPr="00BA198E">
        <w:rPr>
          <w:rFonts w:cstheme="minorHAnsi"/>
          <w:sz w:val="16"/>
        </w:rPr>
        <w:t xml:space="preserve">. As one realist scholar has argued, </w:t>
      </w:r>
      <w:r w:rsidRPr="00BA198E">
        <w:rPr>
          <w:rFonts w:cstheme="minorHAnsi"/>
          <w:b/>
          <w:iCs/>
          <w:highlight w:val="magenta"/>
          <w:u w:val="single"/>
          <w:bdr w:val="single" w:sz="18" w:space="0" w:color="auto"/>
        </w:rPr>
        <w:t xml:space="preserve">the U.S. can </w:t>
      </w:r>
      <w:r w:rsidRPr="00BA198E">
        <w:rPr>
          <w:rFonts w:cstheme="minorHAnsi"/>
          <w:b/>
          <w:iCs/>
          <w:highlight w:val="green"/>
          <w:u w:val="single"/>
          <w:bdr w:val="single" w:sz="18" w:space="0" w:color="auto"/>
        </w:rPr>
        <w:t xml:space="preserve">best </w:t>
      </w:r>
      <w:r w:rsidRPr="00BA198E">
        <w:rPr>
          <w:rFonts w:cstheme="minorHAnsi"/>
          <w:b/>
          <w:iCs/>
          <w:highlight w:val="magenta"/>
          <w:u w:val="single"/>
          <w:bdr w:val="single" w:sz="18" w:space="0" w:color="auto"/>
        </w:rPr>
        <w:t xml:space="preserve">ensure </w:t>
      </w:r>
      <w:r w:rsidRPr="00BA198E">
        <w:rPr>
          <w:rFonts w:cstheme="minorHAnsi"/>
          <w:b/>
          <w:iCs/>
          <w:highlight w:val="cyan"/>
          <w:u w:val="single"/>
          <w:bdr w:val="single" w:sz="18" w:space="0" w:color="auto"/>
        </w:rPr>
        <w:t>the</w:t>
      </w:r>
      <w:r w:rsidRPr="00BA198E">
        <w:rPr>
          <w:rFonts w:cstheme="minorHAnsi"/>
          <w:b/>
          <w:iCs/>
          <w:u w:val="single"/>
          <w:bdr w:val="single" w:sz="18" w:space="0" w:color="auto"/>
        </w:rPr>
        <w:t xml:space="preserve"> [*141] </w:t>
      </w:r>
      <w:r w:rsidRPr="00BA198E">
        <w:rPr>
          <w:rFonts w:cstheme="minorHAnsi"/>
          <w:b/>
          <w:iCs/>
          <w:highlight w:val="magenta"/>
          <w:u w:val="single"/>
          <w:bdr w:val="single" w:sz="18" w:space="0" w:color="auto"/>
        </w:rPr>
        <w:t xml:space="preserve">stability </w:t>
      </w:r>
      <w:r w:rsidRPr="00BA198E">
        <w:rPr>
          <w:rFonts w:cstheme="minorHAnsi"/>
          <w:b/>
          <w:iCs/>
          <w:highlight w:val="cyan"/>
          <w:u w:val="single"/>
          <w:bdr w:val="single" w:sz="18" w:space="0" w:color="auto"/>
        </w:rPr>
        <w:t xml:space="preserve">of this unipolar order </w:t>
      </w:r>
      <w:r w:rsidRPr="00BA198E">
        <w:rPr>
          <w:rFonts w:cstheme="minorHAnsi"/>
          <w:b/>
          <w:iCs/>
          <w:highlight w:val="magenta"/>
          <w:u w:val="single"/>
          <w:bdr w:val="single" w:sz="18" w:space="0" w:color="auto"/>
        </w:rPr>
        <w:t xml:space="preserve">by ensuring </w:t>
      </w:r>
      <w:r w:rsidRPr="00BA198E">
        <w:rPr>
          <w:rFonts w:cstheme="minorHAnsi"/>
          <w:b/>
          <w:iCs/>
          <w:highlight w:val="cyan"/>
          <w:u w:val="single"/>
          <w:bdr w:val="single" w:sz="18" w:space="0" w:color="auto"/>
        </w:rPr>
        <w:t xml:space="preserve">that </w:t>
      </w:r>
      <w:r w:rsidRPr="00BA198E">
        <w:rPr>
          <w:rFonts w:cstheme="minorHAnsi"/>
          <w:b/>
          <w:iCs/>
          <w:highlight w:val="green"/>
          <w:u w:val="single"/>
          <w:bdr w:val="single" w:sz="18" w:space="0" w:color="auto"/>
        </w:rPr>
        <w:t xml:space="preserve">its </w:t>
      </w:r>
      <w:r w:rsidRPr="00BA198E">
        <w:rPr>
          <w:rFonts w:cstheme="minorHAnsi"/>
          <w:b/>
          <w:iCs/>
          <w:highlight w:val="magenta"/>
          <w:u w:val="single"/>
          <w:bdr w:val="single" w:sz="18" w:space="0" w:color="auto"/>
        </w:rPr>
        <w:t>predominance appears legitimate</w:t>
      </w:r>
      <w:r w:rsidRPr="00BA198E">
        <w:rPr>
          <w:rFonts w:cstheme="minorHAnsi"/>
          <w:sz w:val="16"/>
          <w:highlight w:val="lightGray"/>
        </w:rPr>
        <w:t>.</w:t>
      </w:r>
      <w:r w:rsidRPr="00BA198E">
        <w:rPr>
          <w:rFonts w:cstheme="minorHAnsi"/>
          <w:sz w:val="16"/>
        </w:rPr>
        <w:t xml:space="preserve"> </w:t>
      </w:r>
      <w:proofErr w:type="gramStart"/>
      <w:r w:rsidRPr="00BA198E">
        <w:rPr>
          <w:rFonts w:cstheme="minorHAnsi"/>
          <w:sz w:val="16"/>
        </w:rPr>
        <w:t>n334</w:t>
      </w:r>
      <w:proofErr w:type="gramEnd"/>
      <w:r w:rsidRPr="00BA198E">
        <w:rPr>
          <w:rFonts w:cstheme="minorHAnsi"/>
          <w:sz w:val="16"/>
        </w:rPr>
        <w:t xml:space="preserve"> </w:t>
      </w:r>
      <w:r w:rsidRPr="00BA198E">
        <w:rPr>
          <w:rFonts w:cstheme="minorHAnsi"/>
          <w:b/>
          <w:bCs/>
          <w:u w:val="single"/>
        </w:rPr>
        <w:t>Hegemonic orders take on hierarchical characteristics</w:t>
      </w:r>
      <w:r w:rsidRPr="00BA198E">
        <w:rPr>
          <w:rFonts w:cstheme="minorHAnsi"/>
          <w:sz w:val="16"/>
        </w:rPr>
        <w:t xml:space="preserve">, with the preeminent power having denser political ties with other nations than in a unipolar order. </w:t>
      </w:r>
      <w:proofErr w:type="gramStart"/>
      <w:r w:rsidRPr="00BA198E">
        <w:rPr>
          <w:rFonts w:cstheme="minorHAnsi"/>
          <w:sz w:val="16"/>
        </w:rPr>
        <w:t>n335</w:t>
      </w:r>
      <w:proofErr w:type="gramEnd"/>
      <w:r w:rsidRPr="00BA198E">
        <w:rPr>
          <w:rFonts w:cstheme="minorHAnsi"/>
          <w:sz w:val="16"/>
        </w:rPr>
        <w:t xml:space="preserve"> </w:t>
      </w:r>
      <w:r w:rsidRPr="00BA198E">
        <w:rPr>
          <w:rFonts w:cstheme="minorHAnsi"/>
          <w:b/>
          <w:bCs/>
          <w:highlight w:val="cyan"/>
          <w:u w:val="single"/>
        </w:rPr>
        <w:t>Stability</w:t>
      </w:r>
      <w:r w:rsidRPr="00BA198E">
        <w:rPr>
          <w:rFonts w:cstheme="minorHAnsi"/>
          <w:b/>
          <w:bCs/>
          <w:u w:val="single"/>
        </w:rPr>
        <w:t xml:space="preserve"> in hegemonic orders </w:t>
      </w:r>
      <w:r w:rsidRPr="00BA198E">
        <w:rPr>
          <w:rFonts w:cstheme="minorHAnsi"/>
          <w:b/>
          <w:bCs/>
          <w:highlight w:val="cyan"/>
          <w:u w:val="single"/>
        </w:rPr>
        <w:t>is maintained</w:t>
      </w:r>
      <w:r w:rsidRPr="00BA198E">
        <w:rPr>
          <w:rFonts w:cstheme="minorHAnsi"/>
          <w:b/>
          <w:bCs/>
          <w:u w:val="single"/>
        </w:rPr>
        <w:t xml:space="preserve"> in part </w:t>
      </w:r>
      <w:r w:rsidRPr="00BA198E">
        <w:rPr>
          <w:rFonts w:cstheme="minorHAnsi"/>
          <w:b/>
          <w:bCs/>
          <w:highlight w:val="cyan"/>
          <w:u w:val="single"/>
        </w:rPr>
        <w:t>through security guarantees and trade relationships</w:t>
      </w:r>
      <w:r w:rsidRPr="00BA198E">
        <w:rPr>
          <w:rFonts w:cstheme="minorHAnsi"/>
          <w:b/>
          <w:bCs/>
          <w:u w:val="single"/>
        </w:rPr>
        <w:t xml:space="preserve"> that result in economic specialization</w:t>
      </w:r>
      <w:r w:rsidRPr="00BA198E">
        <w:rPr>
          <w:rFonts w:cstheme="minorHAnsi"/>
          <w:sz w:val="16"/>
        </w:rPr>
        <w:t xml:space="preserve"> among nations. </w:t>
      </w:r>
      <w:proofErr w:type="gramStart"/>
      <w:r w:rsidRPr="00BA198E">
        <w:rPr>
          <w:rFonts w:cstheme="minorHAnsi"/>
          <w:sz w:val="16"/>
        </w:rPr>
        <w:t>n336</w:t>
      </w:r>
      <w:proofErr w:type="gramEnd"/>
      <w:r w:rsidRPr="00BA198E">
        <w:rPr>
          <w:rFonts w:cstheme="minorHAnsi"/>
          <w:sz w:val="16"/>
        </w:rPr>
        <w:t xml:space="preserve"> For example, if Nation X's security is supplied by Hegemon Y, Nation X can de-emphasize military power and focus on economic power. In a hegemonic system, </w:t>
      </w:r>
      <w:r w:rsidRPr="00BA198E">
        <w:rPr>
          <w:rFonts w:cstheme="minorHAnsi"/>
          <w:b/>
          <w:bCs/>
          <w:highlight w:val="cyan"/>
          <w:u w:val="single"/>
        </w:rPr>
        <w:t xml:space="preserve">the preeminent state has "the power to shape the rules of international </w:t>
      </w:r>
      <w:proofErr w:type="gramStart"/>
      <w:r w:rsidRPr="00BA198E">
        <w:rPr>
          <w:rFonts w:cstheme="minorHAnsi"/>
          <w:b/>
          <w:bCs/>
          <w:highlight w:val="cyan"/>
          <w:u w:val="single"/>
        </w:rPr>
        <w:t>politics</w:t>
      </w:r>
      <w:r w:rsidRPr="00BA198E">
        <w:rPr>
          <w:rFonts w:cstheme="minorHAnsi"/>
          <w:b/>
          <w:bCs/>
          <w:u w:val="single"/>
        </w:rPr>
        <w:t xml:space="preserve"> according</w:t>
      </w:r>
      <w:proofErr w:type="gramEnd"/>
      <w:r w:rsidRPr="00BA198E">
        <w:rPr>
          <w:rFonts w:cstheme="minorHAnsi"/>
          <w:b/>
          <w:bCs/>
          <w:u w:val="single"/>
        </w:rPr>
        <w:t xml:space="preserve"> to its own interests."</w:t>
      </w:r>
      <w:r w:rsidRPr="00BA198E">
        <w:rPr>
          <w:rFonts w:cstheme="minorHAnsi"/>
          <w:sz w:val="16"/>
        </w:rPr>
        <w:t xml:space="preserve"> n337 </w:t>
      </w:r>
      <w:r w:rsidRPr="00BA198E">
        <w:rPr>
          <w:rFonts w:cstheme="minorHAnsi"/>
          <w:b/>
          <w:bCs/>
          <w:u w:val="single"/>
        </w:rPr>
        <w:t>The hegemon</w:t>
      </w:r>
      <w:r w:rsidRPr="00BA198E">
        <w:rPr>
          <w:rFonts w:cstheme="minorHAnsi"/>
          <w:sz w:val="16"/>
        </w:rPr>
        <w:t xml:space="preserve">, in return, </w:t>
      </w:r>
      <w:r w:rsidRPr="00BA198E">
        <w:rPr>
          <w:rFonts w:cstheme="minorHAnsi"/>
          <w:b/>
          <w:iCs/>
          <w:u w:val="single"/>
          <w:bdr w:val="single" w:sz="18" w:space="0" w:color="auto"/>
        </w:rPr>
        <w:t>provides public goods</w:t>
      </w:r>
      <w:r w:rsidRPr="00BA198E">
        <w:rPr>
          <w:rFonts w:cstheme="minorHAnsi"/>
          <w:b/>
          <w:bCs/>
          <w:u w:val="single"/>
        </w:rPr>
        <w:t xml:space="preserve"> for the system as a whole</w:t>
      </w:r>
      <w:r w:rsidRPr="00BA198E">
        <w:rPr>
          <w:rFonts w:cstheme="minorHAnsi"/>
          <w:sz w:val="16"/>
        </w:rPr>
        <w:t xml:space="preserve">. </w:t>
      </w:r>
      <w:proofErr w:type="gramStart"/>
      <w:r w:rsidRPr="00BA198E">
        <w:rPr>
          <w:rFonts w:cstheme="minorHAnsi"/>
          <w:sz w:val="16"/>
        </w:rPr>
        <w:t>n338</w:t>
      </w:r>
      <w:proofErr w:type="gramEnd"/>
      <w:r w:rsidRPr="00BA198E">
        <w:rPr>
          <w:rFonts w:cstheme="minorHAnsi"/>
          <w:sz w:val="16"/>
        </w:rPr>
        <w:t xml:space="preserve"> </w:t>
      </w:r>
      <w:r w:rsidRPr="00BA198E">
        <w:rPr>
          <w:rFonts w:cstheme="minorHAnsi"/>
          <w:b/>
          <w:bCs/>
          <w:highlight w:val="cyan"/>
          <w:u w:val="single"/>
        </w:rPr>
        <w:t>The hegemon possesses</w:t>
      </w:r>
      <w:r w:rsidRPr="00BA198E">
        <w:rPr>
          <w:rFonts w:cstheme="minorHAnsi"/>
          <w:sz w:val="16"/>
        </w:rPr>
        <w:t xml:space="preserve"> not only superior command of military and economic resources but "</w:t>
      </w:r>
      <w:r w:rsidRPr="00BA198E">
        <w:rPr>
          <w:rFonts w:cstheme="minorHAnsi"/>
          <w:b/>
          <w:bCs/>
          <w:highlight w:val="cyan"/>
          <w:u w:val="single"/>
        </w:rPr>
        <w:t>soft" power, the ability to guide other states'</w:t>
      </w:r>
      <w:r w:rsidRPr="00BA198E">
        <w:rPr>
          <w:rFonts w:cstheme="minorHAnsi"/>
          <w:b/>
          <w:bCs/>
          <w:u w:val="single"/>
        </w:rPr>
        <w:t xml:space="preserve"> preferences and interests.</w:t>
      </w:r>
      <w:r w:rsidRPr="00BA198E">
        <w:rPr>
          <w:rFonts w:cstheme="minorHAnsi"/>
          <w:sz w:val="16"/>
        </w:rPr>
        <w:t xml:space="preserve"> </w:t>
      </w:r>
      <w:proofErr w:type="gramStart"/>
      <w:r w:rsidRPr="00BA198E">
        <w:rPr>
          <w:rFonts w:cstheme="minorHAnsi"/>
          <w:sz w:val="16"/>
        </w:rPr>
        <w:t>n339</w:t>
      </w:r>
      <w:proofErr w:type="gramEnd"/>
      <w:r w:rsidRPr="00BA198E">
        <w:rPr>
          <w:rFonts w:cstheme="minorHAnsi"/>
          <w:sz w:val="16"/>
        </w:rPr>
        <w:t xml:space="preserve">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durability </w:t>
      </w:r>
      <w:r w:rsidRPr="00BA198E">
        <w:rPr>
          <w:rFonts w:cstheme="minorHAnsi"/>
          <w:b/>
          <w:iCs/>
          <w:highlight w:val="green"/>
          <w:u w:val="single"/>
          <w:bdr w:val="single" w:sz="18" w:space="0" w:color="auto"/>
        </w:rPr>
        <w:t xml:space="preserve">and stability </w:t>
      </w:r>
      <w:r w:rsidRPr="00BA198E">
        <w:rPr>
          <w:rFonts w:cstheme="minorHAnsi"/>
          <w:b/>
          <w:iCs/>
          <w:highlight w:val="cyan"/>
          <w:u w:val="single"/>
          <w:bdr w:val="single" w:sz="18" w:space="0" w:color="auto"/>
        </w:rPr>
        <w:t xml:space="preserve">of hegemonic orders </w:t>
      </w:r>
      <w:r w:rsidRPr="00BA198E">
        <w:rPr>
          <w:rFonts w:cstheme="minorHAnsi"/>
          <w:b/>
          <w:iCs/>
          <w:highlight w:val="magenta"/>
          <w:u w:val="single"/>
          <w:bdr w:val="single" w:sz="18" w:space="0" w:color="auto"/>
        </w:rPr>
        <w:t xml:space="preserve">depends on </w:t>
      </w:r>
      <w:r w:rsidRPr="00BA198E">
        <w:rPr>
          <w:rFonts w:cstheme="minorHAnsi"/>
          <w:b/>
          <w:iCs/>
          <w:highlight w:val="cyan"/>
          <w:u w:val="single"/>
          <w:bdr w:val="single" w:sz="18" w:space="0" w:color="auto"/>
        </w:rPr>
        <w:t xml:space="preserve">other states' </w:t>
      </w:r>
      <w:r w:rsidRPr="00BA198E">
        <w:rPr>
          <w:rFonts w:cstheme="minorHAnsi"/>
          <w:b/>
          <w:iCs/>
          <w:highlight w:val="magenta"/>
          <w:u w:val="single"/>
          <w:bdr w:val="single" w:sz="18" w:space="0" w:color="auto"/>
        </w:rPr>
        <w:t>acceptance of the hegemon</w:t>
      </w:r>
      <w:r w:rsidRPr="00BA198E">
        <w:rPr>
          <w:rFonts w:cstheme="minorHAnsi"/>
          <w:b/>
          <w:iCs/>
          <w:highlight w:val="green"/>
          <w:u w:val="single"/>
          <w:bdr w:val="single" w:sz="18" w:space="0" w:color="auto"/>
        </w:rPr>
        <w:t>'s role.</w:t>
      </w:r>
      <w:r w:rsidRPr="00BA198E">
        <w:rPr>
          <w:rFonts w:cstheme="minorHAnsi"/>
          <w:b/>
          <w:iCs/>
          <w:u w:val="single"/>
          <w:bdr w:val="single" w:sz="18" w:space="0" w:color="auto"/>
        </w:rPr>
        <w:t xml:space="preserve"> </w:t>
      </w:r>
      <w:r w:rsidRPr="00BA198E">
        <w:rPr>
          <w:rFonts w:cstheme="minorHAnsi"/>
          <w:b/>
          <w:iCs/>
          <w:highlight w:val="cyan"/>
          <w:u w:val="single"/>
          <w:bdr w:val="single" w:sz="18" w:space="0" w:color="auto"/>
        </w:rPr>
        <w:t>The hegemon's leadership must be seen as legitimate</w:t>
      </w:r>
      <w:r w:rsidRPr="00BA198E">
        <w:rPr>
          <w:rFonts w:cstheme="minorHAnsi"/>
          <w:sz w:val="16"/>
        </w:rPr>
        <w:t xml:space="preserve">. n340 [*142] </w:t>
      </w:r>
      <w:r w:rsidRPr="00BA198E">
        <w:rPr>
          <w:rFonts w:cstheme="minorHAnsi"/>
          <w:b/>
          <w:bCs/>
          <w:u w:val="single"/>
        </w:rPr>
        <w:t xml:space="preserve">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tates</w:t>
      </w:r>
      <w:r w:rsidRPr="00BA198E">
        <w:rPr>
          <w:rFonts w:cstheme="minorHAnsi"/>
          <w:b/>
          <w:bCs/>
          <w:u w:val="single"/>
        </w:rPr>
        <w:t xml:space="preserve"> qualifies as a global hegemon</w:t>
      </w:r>
      <w:r w:rsidRPr="00BA198E">
        <w:rPr>
          <w:rFonts w:cstheme="minorHAnsi"/>
          <w:sz w:val="16"/>
        </w:rPr>
        <w:t xml:space="preserve">. In many ways, </w:t>
      </w:r>
      <w:r w:rsidRPr="00BA198E">
        <w:rPr>
          <w:rFonts w:cstheme="minorHAnsi"/>
          <w:b/>
          <w:bCs/>
          <w:u w:val="single"/>
        </w:rPr>
        <w:t>the U.S. acts as a world government</w:t>
      </w:r>
      <w:r w:rsidRPr="00BA198E">
        <w:rPr>
          <w:rFonts w:cstheme="minorHAnsi"/>
          <w:sz w:val="16"/>
        </w:rPr>
        <w:t xml:space="preserve">. </w:t>
      </w:r>
      <w:proofErr w:type="gramStart"/>
      <w:r w:rsidRPr="00BA198E">
        <w:rPr>
          <w:rFonts w:cstheme="minorHAnsi"/>
          <w:sz w:val="16"/>
        </w:rPr>
        <w:t>n341</w:t>
      </w:r>
      <w:proofErr w:type="gramEnd"/>
      <w:r w:rsidRPr="00BA198E">
        <w:rPr>
          <w:rFonts w:cstheme="minorHAnsi"/>
          <w:sz w:val="16"/>
        </w:rPr>
        <w:t xml:space="preserve"> </w:t>
      </w:r>
      <w:r w:rsidRPr="00BA198E">
        <w:rPr>
          <w:rFonts w:cstheme="minorHAnsi"/>
          <w:b/>
          <w:bCs/>
          <w:u w:val="single"/>
        </w:rPr>
        <w:t>It provides public goods for the world</w:t>
      </w:r>
      <w:r w:rsidRPr="00BA198E">
        <w:rPr>
          <w:rFonts w:cstheme="minorHAnsi"/>
          <w:sz w:val="16"/>
        </w:rPr>
        <w:t xml:space="preserve">, such as security guarantees, the protection of sea lanes, and support for open markets. </w:t>
      </w:r>
      <w:proofErr w:type="gramStart"/>
      <w:r w:rsidRPr="00BA198E">
        <w:rPr>
          <w:rFonts w:cstheme="minorHAnsi"/>
          <w:sz w:val="16"/>
        </w:rPr>
        <w:t>n342</w:t>
      </w:r>
      <w:proofErr w:type="gramEnd"/>
      <w:r w:rsidRPr="00BA198E">
        <w:rPr>
          <w:rFonts w:cstheme="minorHAnsi"/>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BA198E">
        <w:rPr>
          <w:rFonts w:cstheme="minorHAnsi"/>
          <w:sz w:val="16"/>
        </w:rPr>
        <w:t>n343</w:t>
      </w:r>
      <w:proofErr w:type="gramEnd"/>
      <w:r w:rsidRPr="00BA198E">
        <w:rPr>
          <w:rFonts w:cstheme="minorHAnsi"/>
          <w:sz w:val="16"/>
        </w:rPr>
        <w:t xml:space="preserve"> Because of its overwhelming military might, the U.S. possesses what amounts to a "quasi-monopoly" on the use of force. </w:t>
      </w:r>
      <w:proofErr w:type="gramStart"/>
      <w:r w:rsidRPr="00BA198E">
        <w:rPr>
          <w:rFonts w:cstheme="minorHAnsi"/>
          <w:sz w:val="16"/>
        </w:rPr>
        <w:t>n344</w:t>
      </w:r>
      <w:proofErr w:type="gramEnd"/>
      <w:r w:rsidRPr="00BA198E">
        <w:rPr>
          <w:rFonts w:cstheme="minorHAnsi"/>
          <w:sz w:val="16"/>
        </w:rPr>
        <w:t xml:space="preserve"> This prevents other nations from launching wars that would tend to be truly destabilizing. Similarly, </w:t>
      </w:r>
      <w:r w:rsidRPr="00BA198E">
        <w:rPr>
          <w:rFonts w:cstheme="minorHAnsi"/>
          <w:b/>
          <w:bCs/>
          <w:u w:val="single"/>
        </w:rPr>
        <w:t>the United States provides a public good through its efforts to combat terrorism</w:t>
      </w:r>
      <w:r w:rsidRPr="00BA198E">
        <w:rPr>
          <w:rFonts w:cstheme="minorHAnsi"/>
          <w:sz w:val="16"/>
        </w:rPr>
        <w:t xml:space="preserve"> and confront - even through regime change - rogue states. </w:t>
      </w:r>
      <w:proofErr w:type="gramStart"/>
      <w:r w:rsidRPr="00BA198E">
        <w:rPr>
          <w:rFonts w:cstheme="minorHAnsi"/>
          <w:sz w:val="16"/>
        </w:rPr>
        <w:t>n345</w:t>
      </w:r>
      <w:proofErr w:type="gramEnd"/>
      <w:r w:rsidRPr="00BA198E">
        <w:rPr>
          <w:rFonts w:cstheme="minorHAnsi"/>
          <w:sz w:val="16"/>
        </w:rPr>
        <w:t xml:space="preserve"> </w:t>
      </w:r>
      <w:r w:rsidRPr="00BA198E">
        <w:rPr>
          <w:rFonts w:cstheme="minorHAnsi"/>
          <w:b/>
          <w:bCs/>
          <w:highlight w:val="cyan"/>
          <w:u w:val="single"/>
        </w:rPr>
        <w:t xml:space="preserve">The </w:t>
      </w:r>
      <w:r w:rsidRPr="00BA198E">
        <w:rPr>
          <w:rFonts w:cstheme="minorHAnsi"/>
          <w:b/>
          <w:iCs/>
          <w:highlight w:val="cyan"/>
          <w:u w:val="single"/>
          <w:bdr w:val="single" w:sz="18" w:space="0" w:color="auto"/>
        </w:rPr>
        <w:t>U</w:t>
      </w:r>
      <w:r w:rsidRPr="00BA198E">
        <w:rPr>
          <w:rFonts w:cstheme="minorHAnsi"/>
          <w:sz w:val="16"/>
        </w:rPr>
        <w:t xml:space="preserve">nited </w:t>
      </w:r>
      <w:r w:rsidRPr="00BA198E">
        <w:rPr>
          <w:rFonts w:cstheme="minorHAnsi"/>
          <w:b/>
          <w:iCs/>
          <w:highlight w:val="cyan"/>
          <w:u w:val="single"/>
          <w:bdr w:val="single" w:sz="18" w:space="0" w:color="auto"/>
        </w:rPr>
        <w:t>S</w:t>
      </w:r>
      <w:r w:rsidRPr="00BA198E">
        <w:rPr>
          <w:rFonts w:cstheme="minorHAnsi"/>
          <w:sz w:val="16"/>
        </w:rPr>
        <w:t xml:space="preserve">tates also </w:t>
      </w:r>
      <w:r w:rsidRPr="00BA198E">
        <w:rPr>
          <w:rFonts w:cstheme="minorHAnsi"/>
          <w:b/>
          <w:bCs/>
          <w:u w:val="single"/>
        </w:rPr>
        <w:t xml:space="preserve">provides a public good </w:t>
      </w:r>
      <w:r w:rsidRPr="00BA198E">
        <w:rPr>
          <w:rFonts w:cstheme="minorHAnsi"/>
          <w:b/>
          <w:bCs/>
          <w:highlight w:val="cyan"/>
          <w:u w:val="single"/>
        </w:rPr>
        <w:t>through its</w:t>
      </w:r>
      <w:r w:rsidRPr="00BA198E">
        <w:rPr>
          <w:rFonts w:cstheme="minorHAnsi"/>
          <w:sz w:val="16"/>
        </w:rPr>
        <w:t xml:space="preserve"> </w:t>
      </w:r>
      <w:r w:rsidRPr="00BA198E">
        <w:rPr>
          <w:rFonts w:cstheme="minorHAnsi"/>
          <w:b/>
          <w:iCs/>
          <w:u w:val="single"/>
          <w:bdr w:val="single" w:sz="18" w:space="0" w:color="auto"/>
        </w:rPr>
        <w:t xml:space="preserve">promulgation and </w:t>
      </w:r>
      <w:r w:rsidRPr="00BA198E">
        <w:rPr>
          <w:rFonts w:cstheme="minorHAnsi"/>
          <w:b/>
          <w:iCs/>
          <w:highlight w:val="cyan"/>
          <w:u w:val="single"/>
          <w:bdr w:val="single" w:sz="18" w:space="0" w:color="auto"/>
        </w:rPr>
        <w:t>enforcement of international norms</w:t>
      </w:r>
      <w:r w:rsidRPr="00BA198E">
        <w:rPr>
          <w:rFonts w:cstheme="minorHAnsi"/>
          <w:b/>
          <w:iCs/>
          <w:u w:val="single"/>
          <w:bdr w:val="single" w:sz="18" w:space="0" w:color="auto"/>
        </w:rPr>
        <w:t>.</w:t>
      </w:r>
      <w:r w:rsidRPr="00BA198E">
        <w:rPr>
          <w:rFonts w:cstheme="minorHAnsi"/>
          <w:b/>
          <w:bCs/>
          <w:u w:val="single"/>
        </w:rPr>
        <w:t xml:space="preserve"> It exercises a dominant influence on the definition of international law because it is the largest "consumer" of such law and the only nation capable of enforcing it on a global scale.</w:t>
      </w:r>
      <w:r w:rsidRPr="00BA198E">
        <w:rPr>
          <w:rFonts w:cstheme="minorHAnsi"/>
          <w:sz w:val="16"/>
        </w:rPr>
        <w:t xml:space="preserve"> </w:t>
      </w:r>
      <w:proofErr w:type="gramStart"/>
      <w:r w:rsidRPr="00BA198E">
        <w:rPr>
          <w:rFonts w:cstheme="minorHAnsi"/>
          <w:sz w:val="16"/>
        </w:rPr>
        <w:t>n346</w:t>
      </w:r>
      <w:proofErr w:type="gramEnd"/>
      <w:r w:rsidRPr="00BA198E">
        <w:rPr>
          <w:rFonts w:cstheme="minorHAnsi"/>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BA198E">
        <w:rPr>
          <w:rFonts w:cstheme="minorHAnsi"/>
          <w:sz w:val="16"/>
        </w:rPr>
        <w:t>n347</w:t>
      </w:r>
      <w:proofErr w:type="gramEnd"/>
      <w:r w:rsidRPr="00BA198E">
        <w:rPr>
          <w:rFonts w:cstheme="minorHAnsi"/>
          <w:sz w:val="16"/>
        </w:rPr>
        <w:t xml:space="preserve"> Moreover, </w:t>
      </w:r>
      <w:r w:rsidRPr="00BA198E">
        <w:rPr>
          <w:rFonts w:cstheme="minorHAnsi"/>
          <w:b/>
          <w:bCs/>
          <w:highlight w:val="cyan"/>
          <w:u w:val="single"/>
        </w:rPr>
        <w:t xml:space="preserve">controlling </w:t>
      </w:r>
      <w:r w:rsidRPr="00BA198E">
        <w:rPr>
          <w:rFonts w:cstheme="minorHAnsi"/>
          <w:b/>
          <w:bCs/>
          <w:highlight w:val="magenta"/>
          <w:u w:val="single"/>
        </w:rPr>
        <w:t>international norms are</w:t>
      </w:r>
      <w:r w:rsidRPr="00BA198E">
        <w:rPr>
          <w:rFonts w:cstheme="minorHAnsi"/>
          <w:sz w:val="16"/>
          <w:highlight w:val="magenta"/>
        </w:rPr>
        <w:t xml:space="preserve"> [*</w:t>
      </w:r>
      <w:r w:rsidRPr="00BA198E">
        <w:rPr>
          <w:rFonts w:cstheme="minorHAnsi"/>
          <w:sz w:val="16"/>
        </w:rPr>
        <w:t xml:space="preserve">143] sometimes </w:t>
      </w:r>
      <w:r w:rsidRPr="00BA198E">
        <w:rPr>
          <w:rFonts w:cstheme="minorHAnsi"/>
          <w:b/>
          <w:bCs/>
          <w:highlight w:val="magenta"/>
          <w:u w:val="single"/>
        </w:rPr>
        <w:t xml:space="preserve">embodied in the </w:t>
      </w:r>
      <w:r w:rsidRPr="00BA198E">
        <w:rPr>
          <w:rFonts w:cstheme="minorHAnsi"/>
          <w:b/>
          <w:bCs/>
          <w:highlight w:val="cyan"/>
          <w:u w:val="single"/>
        </w:rPr>
        <w:t xml:space="preserve">U.S. </w:t>
      </w:r>
      <w:r w:rsidRPr="00BA198E">
        <w:rPr>
          <w:rFonts w:cstheme="minorHAnsi"/>
          <w:b/>
          <w:bCs/>
          <w:highlight w:val="magenta"/>
          <w:u w:val="single"/>
        </w:rPr>
        <w:t>Constitution</w:t>
      </w:r>
      <w:r w:rsidRPr="00BA198E">
        <w:rPr>
          <w:rFonts w:cstheme="minorHAnsi"/>
          <w:b/>
          <w:bCs/>
          <w:u w:val="single"/>
        </w:rPr>
        <w:t xml:space="preserve"> and domestic law rather than in treaties or customary international law.</w:t>
      </w:r>
      <w:r w:rsidRPr="00BA198E">
        <w:rPr>
          <w:rFonts w:cstheme="minorHAnsi"/>
          <w:sz w:val="16"/>
        </w:rPr>
        <w:t xml:space="preserve"> For example, </w:t>
      </w:r>
      <w:r w:rsidRPr="00BA198E">
        <w:rPr>
          <w:rFonts w:cstheme="minorHAnsi"/>
          <w:b/>
          <w:bCs/>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A198E">
        <w:rPr>
          <w:rFonts w:cstheme="minorHAnsi"/>
          <w:sz w:val="16"/>
        </w:rPr>
        <w:t xml:space="preserve">" n348 </w:t>
      </w:r>
      <w:r w:rsidRPr="00BA198E">
        <w:rPr>
          <w:rFonts w:cstheme="minorHAnsi"/>
          <w:b/>
          <w:bCs/>
          <w:highlight w:val="cyan"/>
          <w:u w:val="single"/>
        </w:rPr>
        <w:t>These public goods</w:t>
      </w:r>
      <w:r w:rsidRPr="00BA198E">
        <w:rPr>
          <w:rFonts w:cstheme="minorHAnsi"/>
          <w:b/>
          <w:bCs/>
          <w:u w:val="single"/>
        </w:rPr>
        <w:t xml:space="preserve"> provided by the United States </w:t>
      </w:r>
      <w:r w:rsidRPr="00BA198E">
        <w:rPr>
          <w:rFonts w:cstheme="minorHAnsi"/>
          <w:b/>
          <w:iCs/>
          <w:highlight w:val="cyan"/>
          <w:u w:val="single"/>
          <w:bdr w:val="single" w:sz="18" w:space="0" w:color="auto"/>
        </w:rPr>
        <w:t>stabilize the system by legitimizing it and decreasing resistance to it</w:t>
      </w:r>
      <w:r w:rsidRPr="00BA198E">
        <w:rPr>
          <w:rFonts w:cstheme="minorHAnsi"/>
          <w:b/>
          <w:bCs/>
          <w:u w:val="single"/>
        </w:rPr>
        <w:t>.</w:t>
      </w:r>
      <w:r w:rsidRPr="00BA198E">
        <w:rPr>
          <w:rFonts w:cstheme="minorHAnsi"/>
          <w:sz w:val="16"/>
        </w:rPr>
        <w:t xml:space="preserve"> </w:t>
      </w:r>
      <w:r w:rsidRPr="00BA198E">
        <w:rPr>
          <w:rFonts w:cstheme="minorHAnsi"/>
          <w:b/>
          <w:bCs/>
          <w:u w:val="single"/>
        </w:rPr>
        <w:t>The transnational</w:t>
      </w:r>
      <w:r w:rsidRPr="00BA198E">
        <w:rPr>
          <w:rFonts w:cstheme="minorHAnsi"/>
          <w:sz w:val="16"/>
        </w:rPr>
        <w:t xml:space="preserve"> political and economic </w:t>
      </w:r>
      <w:r w:rsidRPr="00BA198E">
        <w:rPr>
          <w:rFonts w:cstheme="minorHAnsi"/>
          <w:b/>
          <w:bCs/>
          <w:u w:val="single"/>
        </w:rPr>
        <w:t xml:space="preserve">institutions created by 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 </w:t>
      </w:r>
      <w:r w:rsidRPr="00BA198E">
        <w:rPr>
          <w:rFonts w:cstheme="minorHAnsi"/>
          <w:b/>
          <w:bCs/>
          <w:u w:val="single"/>
        </w:rPr>
        <w:t>provide other countries with informal access to policymaking and tend to reduce resistance to American hegemony, encouraging others to "bandwagon"</w:t>
      </w:r>
      <w:r w:rsidRPr="00BA198E">
        <w:rPr>
          <w:rFonts w:cstheme="minorHAnsi"/>
          <w:sz w:val="16"/>
        </w:rPr>
        <w:t xml:space="preserve"> with the U.S. rather than seek to create alternative centers of power. </w:t>
      </w:r>
      <w:proofErr w:type="gramStart"/>
      <w:r w:rsidRPr="00BA198E">
        <w:rPr>
          <w:rFonts w:cstheme="minorHAnsi"/>
          <w:sz w:val="16"/>
        </w:rPr>
        <w:t>n349</w:t>
      </w:r>
      <w:proofErr w:type="gramEnd"/>
      <w:r w:rsidRPr="00BA198E">
        <w:rPr>
          <w:rFonts w:cstheme="minorHAnsi"/>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BA198E">
        <w:rPr>
          <w:rFonts w:cstheme="minorHAnsi"/>
          <w:sz w:val="16"/>
        </w:rPr>
        <w:t>n350</w:t>
      </w:r>
      <w:proofErr w:type="gramEnd"/>
      <w:r w:rsidRPr="00BA198E">
        <w:rPr>
          <w:rFonts w:cstheme="minorHAnsi"/>
          <w:sz w:val="16"/>
        </w:rPr>
        <w:t xml:space="preserve"> </w:t>
      </w:r>
      <w:r w:rsidRPr="00BA198E">
        <w:rPr>
          <w:rFonts w:cstheme="minorHAnsi"/>
          <w:b/>
          <w:bCs/>
          <w:u w:val="single"/>
        </w:rPr>
        <w:t xml:space="preserve">The </w:t>
      </w:r>
      <w:r w:rsidRPr="00BA198E">
        <w:rPr>
          <w:rFonts w:cstheme="minorHAnsi"/>
          <w:b/>
          <w:bCs/>
          <w:highlight w:val="cyan"/>
          <w:u w:val="single"/>
        </w:rPr>
        <w:t>legitimacy of American hegemony is strengthened</w:t>
      </w:r>
      <w:r w:rsidRPr="00BA198E">
        <w:rPr>
          <w:rFonts w:cstheme="minorHAnsi"/>
          <w:b/>
          <w:bCs/>
          <w:u w:val="single"/>
        </w:rPr>
        <w:t xml:space="preserve"> and sustained </w:t>
      </w:r>
      <w:r w:rsidRPr="00BA198E">
        <w:rPr>
          <w:rFonts w:cstheme="minorHAnsi"/>
          <w:b/>
          <w:bCs/>
          <w:highlight w:val="cyan"/>
          <w:u w:val="single"/>
        </w:rPr>
        <w:t>by the democratic and accessible nature of the U.S. government</w:t>
      </w:r>
      <w:r w:rsidRPr="00BA198E">
        <w:rPr>
          <w:rFonts w:cstheme="minorHAnsi"/>
          <w:sz w:val="16"/>
        </w:rPr>
        <w:t xml:space="preserve">. </w:t>
      </w:r>
      <w:r w:rsidRPr="00BA198E">
        <w:rPr>
          <w:rFonts w:cstheme="minorHAnsi"/>
          <w:b/>
          <w:iCs/>
          <w:highlight w:val="cyan"/>
          <w:u w:val="single"/>
          <w:bdr w:val="single" w:sz="18" w:space="0" w:color="auto"/>
        </w:rPr>
        <w:t xml:space="preserve">The American constitutional </w:t>
      </w:r>
      <w:r w:rsidRPr="00BA198E">
        <w:rPr>
          <w:rFonts w:cstheme="minorHAnsi"/>
          <w:b/>
          <w:iCs/>
          <w:highlight w:val="magenta"/>
          <w:u w:val="single"/>
          <w:bdr w:val="single" w:sz="18" w:space="0" w:color="auto"/>
        </w:rPr>
        <w:t>separation of powers is an international public good</w:t>
      </w:r>
      <w:r w:rsidRPr="00BA198E">
        <w:rPr>
          <w:rFonts w:cstheme="minorHAnsi"/>
          <w:b/>
          <w:iCs/>
          <w:highlight w:val="cyan"/>
          <w:u w:val="single"/>
          <w:bdr w:val="single" w:sz="18" w:space="0" w:color="auto"/>
        </w:rPr>
        <w:t>.</w:t>
      </w:r>
      <w:r w:rsidRPr="00BA198E">
        <w:rPr>
          <w:rFonts w:cstheme="minorHAnsi"/>
          <w:sz w:val="16"/>
        </w:rPr>
        <w:t xml:space="preserve"> </w:t>
      </w:r>
      <w:r w:rsidRPr="00BA198E">
        <w:rPr>
          <w:rFonts w:cstheme="minorHAnsi"/>
          <w:b/>
          <w:bCs/>
          <w:u w:val="single"/>
        </w:rPr>
        <w:t>The risk that it will hinder the ability of the U.S. to act swiftly, coherently or decisively</w:t>
      </w:r>
      <w:r w:rsidRPr="00BA198E">
        <w:rPr>
          <w:rFonts w:cstheme="minorHAnsi"/>
          <w:sz w:val="16"/>
        </w:rPr>
        <w:t xml:space="preserve"> in foreign affairs</w:t>
      </w:r>
      <w:r w:rsidRPr="00BA198E">
        <w:rPr>
          <w:rFonts w:cstheme="minorHAnsi"/>
          <w:b/>
          <w:bCs/>
          <w:u w:val="single"/>
        </w:rPr>
        <w:t xml:space="preserve"> </w:t>
      </w:r>
      <w:r w:rsidRPr="00BA198E">
        <w:rPr>
          <w:rFonts w:cstheme="minorHAnsi"/>
          <w:b/>
          <w:iCs/>
          <w:u w:val="single"/>
          <w:bdr w:val="single" w:sz="18" w:space="0" w:color="auto"/>
        </w:rPr>
        <w:t xml:space="preserve">is </w:t>
      </w:r>
      <w:r w:rsidRPr="00BA198E">
        <w:rPr>
          <w:rFonts w:cstheme="minorHAnsi"/>
          <w:b/>
          <w:iCs/>
          <w:u w:val="single"/>
          <w:bdr w:val="single" w:sz="18" w:space="0" w:color="auto"/>
        </w:rPr>
        <w:lastRenderedPageBreak/>
        <w:t xml:space="preserve">counter-balanced by the benefits </w:t>
      </w:r>
      <w:r w:rsidRPr="00BA198E">
        <w:rPr>
          <w:rFonts w:cstheme="minorHAnsi"/>
          <w:b/>
          <w:iCs/>
          <w:highlight w:val="magenta"/>
          <w:u w:val="single"/>
          <w:bdr w:val="single" w:sz="18" w:space="0" w:color="auto"/>
        </w:rPr>
        <w:t>it provides</w:t>
      </w:r>
      <w:r w:rsidRPr="00BA198E">
        <w:rPr>
          <w:rFonts w:cstheme="minorHAnsi"/>
          <w:b/>
          <w:bCs/>
          <w:u w:val="single"/>
        </w:rPr>
        <w:t xml:space="preserve"> in permitting </w:t>
      </w:r>
      <w:r w:rsidRPr="00BA198E">
        <w:rPr>
          <w:rFonts w:cstheme="minorHAnsi"/>
          <w:b/>
          <w:bCs/>
          <w:highlight w:val="magenta"/>
          <w:u w:val="single"/>
        </w:rPr>
        <w:t xml:space="preserve">foreigners </w:t>
      </w:r>
      <w:r w:rsidRPr="00BA198E">
        <w:rPr>
          <w:rFonts w:cstheme="minorHAnsi"/>
          <w:b/>
          <w:bCs/>
          <w:highlight w:val="green"/>
          <w:u w:val="single"/>
        </w:rPr>
        <w:t xml:space="preserve">multiple </w:t>
      </w:r>
      <w:r w:rsidRPr="00BA198E">
        <w:rPr>
          <w:rFonts w:cstheme="minorHAnsi"/>
          <w:b/>
          <w:bCs/>
          <w:highlight w:val="magenta"/>
          <w:u w:val="single"/>
        </w:rPr>
        <w:t xml:space="preserve">points of access to </w:t>
      </w:r>
      <w:r w:rsidRPr="00BA198E">
        <w:rPr>
          <w:rFonts w:cstheme="minorHAnsi"/>
          <w:b/>
          <w:bCs/>
          <w:highlight w:val="cyan"/>
          <w:u w:val="single"/>
        </w:rPr>
        <w:t xml:space="preserve">the </w:t>
      </w:r>
      <w:r w:rsidRPr="00BA198E">
        <w:rPr>
          <w:rFonts w:cstheme="minorHAnsi"/>
          <w:b/>
          <w:bCs/>
          <w:highlight w:val="magenta"/>
          <w:u w:val="single"/>
        </w:rPr>
        <w:t>government</w:t>
      </w:r>
      <w:r w:rsidRPr="00BA198E">
        <w:rPr>
          <w:rFonts w:cstheme="minorHAnsi"/>
          <w:sz w:val="16"/>
        </w:rPr>
        <w:t xml:space="preserve">. </w:t>
      </w:r>
      <w:proofErr w:type="gramStart"/>
      <w:r w:rsidRPr="00BA198E">
        <w:rPr>
          <w:rFonts w:cstheme="minorHAnsi"/>
          <w:sz w:val="16"/>
        </w:rPr>
        <w:t>n351</w:t>
      </w:r>
      <w:proofErr w:type="gramEnd"/>
      <w:r w:rsidRPr="00BA198E">
        <w:rPr>
          <w:rFonts w:cstheme="minorHAnsi"/>
          <w:sz w:val="16"/>
        </w:rPr>
        <w:t xml:space="preserve"> Foreign nations and citizens lobby Congress and executive branch agencies in the State, Treasury, Defense, and Commerce Departments, where foreign policy is made. </w:t>
      </w:r>
      <w:proofErr w:type="gramStart"/>
      <w:r w:rsidRPr="00BA198E">
        <w:rPr>
          <w:rFonts w:cstheme="minorHAnsi"/>
          <w:sz w:val="16"/>
        </w:rPr>
        <w:t>n352</w:t>
      </w:r>
      <w:proofErr w:type="gramEnd"/>
      <w:r w:rsidRPr="00BA198E">
        <w:rPr>
          <w:rFonts w:cstheme="minorHAnsi"/>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BA198E">
        <w:rPr>
          <w:rFonts w:cstheme="minorHAnsi"/>
          <w:sz w:val="16"/>
        </w:rPr>
        <w:t>n354</w:t>
      </w:r>
      <w:proofErr w:type="gramEnd"/>
      <w:r w:rsidRPr="00BA198E">
        <w:rPr>
          <w:rFonts w:cstheme="minorHAnsi"/>
          <w:sz w:val="16"/>
        </w:rPr>
        <w:t xml:space="preserve"> </w:t>
      </w:r>
      <w:r w:rsidRPr="00BA198E">
        <w:rPr>
          <w:rFonts w:cstheme="minorHAnsi"/>
          <w:b/>
          <w:bCs/>
          <w:highlight w:val="cyan"/>
          <w:u w:val="single"/>
        </w:rPr>
        <w:t xml:space="preserve">The </w:t>
      </w:r>
      <w:r w:rsidRPr="00BA198E">
        <w:rPr>
          <w:rFonts w:cstheme="minorHAnsi"/>
          <w:b/>
          <w:bCs/>
          <w:highlight w:val="magenta"/>
          <w:u w:val="single"/>
        </w:rPr>
        <w:t>courts</w:t>
      </w:r>
      <w:r w:rsidRPr="00BA198E">
        <w:rPr>
          <w:rFonts w:cstheme="minorHAnsi"/>
          <w:b/>
          <w:bCs/>
          <w:u w:val="single"/>
        </w:rPr>
        <w:t>,</w:t>
      </w:r>
      <w:r w:rsidRPr="00BA198E">
        <w:rPr>
          <w:rFonts w:cstheme="minorHAnsi"/>
          <w:sz w:val="16"/>
        </w:rPr>
        <w:t xml:space="preserve"> too, </w:t>
      </w:r>
      <w:r w:rsidRPr="00BA198E">
        <w:rPr>
          <w:rFonts w:cstheme="minorHAnsi"/>
          <w:b/>
          <w:bCs/>
          <w:highlight w:val="magenta"/>
          <w:u w:val="single"/>
        </w:rPr>
        <w:t xml:space="preserve">are </w:t>
      </w:r>
      <w:r w:rsidRPr="00BA198E">
        <w:rPr>
          <w:rFonts w:cstheme="minorHAnsi"/>
          <w:b/>
          <w:iCs/>
          <w:highlight w:val="magenta"/>
          <w:u w:val="single"/>
          <w:bdr w:val="single" w:sz="18" w:space="0" w:color="auto"/>
        </w:rPr>
        <w:t>accessible to foreign nations and non-citizens</w:t>
      </w:r>
      <w:r w:rsidRPr="00BA198E">
        <w:rPr>
          <w:rFonts w:cstheme="minorHAnsi"/>
          <w:b/>
          <w:bCs/>
          <w:u w:val="single"/>
        </w:rPr>
        <w:t xml:space="preserve">. The Alien Tort Statute is emerging as an </w:t>
      </w:r>
      <w:r w:rsidRPr="00BA198E">
        <w:rPr>
          <w:rFonts w:cstheme="minorHAnsi"/>
          <w:sz w:val="16"/>
        </w:rPr>
        <w:t xml:space="preserve">[*144] </w:t>
      </w:r>
      <w:r w:rsidRPr="00BA198E">
        <w:rPr>
          <w:rFonts w:cstheme="minorHAnsi"/>
          <w:b/>
          <w:bCs/>
          <w:u w:val="single"/>
        </w:rPr>
        <w:t>important vehicle for adjudicating tort claims among non-citizens in U.S. courts.</w:t>
      </w:r>
      <w:r w:rsidRPr="00BA198E">
        <w:rPr>
          <w:rFonts w:cstheme="minorHAnsi"/>
          <w:sz w:val="16"/>
        </w:rPr>
        <w:t xml:space="preserve"> </w:t>
      </w:r>
      <w:proofErr w:type="gramStart"/>
      <w:r w:rsidRPr="00BA198E">
        <w:rPr>
          <w:rFonts w:cstheme="minorHAnsi"/>
          <w:sz w:val="16"/>
        </w:rPr>
        <w:t>n355</w:t>
      </w:r>
      <w:proofErr w:type="gramEnd"/>
      <w:r w:rsidRPr="00BA198E">
        <w:rPr>
          <w:rFonts w:cstheme="minorHAnsi"/>
          <w:sz w:val="16"/>
        </w:rPr>
        <w:t xml:space="preserve"> Empires are more complex than unipolar or hegemonic systems. </w:t>
      </w:r>
      <w:r w:rsidRPr="00BA198E">
        <w:rPr>
          <w:rFonts w:cstheme="minorHAnsi"/>
          <w:b/>
          <w:bCs/>
          <w:u w:val="single"/>
        </w:rPr>
        <w:t>Empires consist of a "rimless-hub-and-spoke structure,</w:t>
      </w:r>
      <w:r w:rsidRPr="00BA198E">
        <w:rPr>
          <w:rFonts w:cstheme="minorHAnsi"/>
          <w:sz w:val="16"/>
        </w:rPr>
        <w:t xml:space="preserve">" with an imperial core - the preeminent state - ruling the periphery through intermediaries. </w:t>
      </w:r>
      <w:proofErr w:type="gramStart"/>
      <w:r w:rsidRPr="00BA198E">
        <w:rPr>
          <w:rFonts w:cstheme="minorHAnsi"/>
          <w:sz w:val="16"/>
        </w:rPr>
        <w:t>n356</w:t>
      </w:r>
      <w:proofErr w:type="gramEnd"/>
      <w:r w:rsidRPr="00BA198E">
        <w:rPr>
          <w:rFonts w:cstheme="minorHAnsi"/>
          <w:sz w:val="16"/>
        </w:rPr>
        <w:t xml:space="preserve"> The core institutionalizes its control through distinct, asymmetrical bargains (heterogeneous contracting) with each part of the periphery. </w:t>
      </w:r>
      <w:proofErr w:type="gramStart"/>
      <w:r w:rsidRPr="00BA198E">
        <w:rPr>
          <w:rFonts w:cstheme="minorHAnsi"/>
          <w:sz w:val="16"/>
        </w:rPr>
        <w:t>n357</w:t>
      </w:r>
      <w:proofErr w:type="gramEnd"/>
      <w:r w:rsidRPr="00BA198E">
        <w:rPr>
          <w:rFonts w:cstheme="minorHAnsi"/>
          <w:sz w:val="16"/>
        </w:rPr>
        <w:t xml:space="preserve"> Ties among peripheries (the spokes) are thin, creating firewalls against the spread of resistance to imperial rule from one part of the empire to the other. </w:t>
      </w:r>
      <w:proofErr w:type="gramStart"/>
      <w:r w:rsidRPr="00BA198E">
        <w:rPr>
          <w:rFonts w:cstheme="minorHAnsi"/>
          <w:sz w:val="16"/>
        </w:rPr>
        <w:t>n358</w:t>
      </w:r>
      <w:proofErr w:type="gramEnd"/>
      <w:r w:rsidRPr="00BA198E">
        <w:rPr>
          <w:rFonts w:cstheme="minorHAnsi"/>
          <w:sz w:val="16"/>
        </w:rPr>
        <w:t xml:space="preserve"> </w:t>
      </w:r>
      <w:r w:rsidRPr="00BA198E">
        <w:rPr>
          <w:rFonts w:cstheme="minorHAnsi"/>
          <w:b/>
          <w:bCs/>
          <w:u w:val="single"/>
        </w:rPr>
        <w:t>The success of imperial governance depends on the lack of a "rim</w:t>
      </w:r>
      <w:r w:rsidRPr="00BA198E">
        <w:rPr>
          <w:rFonts w:cstheme="minorHAnsi"/>
          <w:sz w:val="16"/>
        </w:rPr>
        <w:t xml:space="preserve">." n359 </w:t>
      </w:r>
      <w:r w:rsidRPr="00BA198E">
        <w:rPr>
          <w:rFonts w:cstheme="minorHAnsi"/>
          <w:b/>
          <w:bCs/>
          <w:highlight w:val="cyan"/>
          <w:u w:val="single"/>
        </w:rPr>
        <w:t>Stability in imperial orders is maintained through "divide and rule," preventing the formation of countervailing alliances</w:t>
      </w:r>
      <w:r w:rsidRPr="00BA198E">
        <w:rPr>
          <w:rFonts w:cstheme="minorHAnsi"/>
          <w:b/>
          <w:bCs/>
          <w:u w:val="single"/>
        </w:rPr>
        <w:t xml:space="preserve"> in the periphery</w:t>
      </w:r>
      <w:r w:rsidRPr="00BA198E">
        <w:rPr>
          <w:rFonts w:cstheme="minorHAnsi"/>
          <w:sz w:val="16"/>
        </w:rPr>
        <w:t xml:space="preserve"> by exploiting differences among potential challengers. </w:t>
      </w:r>
      <w:proofErr w:type="gramStart"/>
      <w:r w:rsidRPr="00BA198E">
        <w:rPr>
          <w:rFonts w:cstheme="minorHAnsi"/>
          <w:sz w:val="16"/>
        </w:rPr>
        <w:t>n360</w:t>
      </w:r>
      <w:proofErr w:type="gramEnd"/>
      <w:r w:rsidRPr="00BA198E">
        <w:rPr>
          <w:rFonts w:cstheme="minorHAnsi"/>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BA198E">
        <w:rPr>
          <w:rFonts w:cstheme="minorHAnsi"/>
          <w:sz w:val="16"/>
        </w:rPr>
        <w:t>n362</w:t>
      </w:r>
      <w:proofErr w:type="gramEnd"/>
      <w:r w:rsidRPr="00BA198E">
        <w:rPr>
          <w:rFonts w:cstheme="minorHAnsi"/>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BA198E">
        <w:rPr>
          <w:rFonts w:cstheme="minorHAnsi"/>
          <w:sz w:val="16"/>
        </w:rPr>
        <w:t>n363</w:t>
      </w:r>
      <w:proofErr w:type="gramEnd"/>
      <w:r w:rsidRPr="00BA198E">
        <w:rPr>
          <w:rFonts w:cstheme="minorHAnsi"/>
          <w:sz w:val="16"/>
        </w:rPr>
        <w:t xml:space="preserve"> The "Status of Force Agreements" ("SOFAs") that govern legal rights and responsibilities of U.S. military personnel and others on U.S. bases throughout the world are typically one-sided. </w:t>
      </w:r>
      <w:proofErr w:type="gramStart"/>
      <w:r w:rsidRPr="00BA198E">
        <w:rPr>
          <w:rFonts w:cstheme="minorHAnsi"/>
          <w:sz w:val="16"/>
        </w:rPr>
        <w:t>n364</w:t>
      </w:r>
      <w:proofErr w:type="gramEnd"/>
      <w:r w:rsidRPr="00BA198E">
        <w:rPr>
          <w:rFonts w:cstheme="minorHAnsi"/>
          <w:sz w:val="16"/>
        </w:rPr>
        <w:t xml:space="preserve"> And the U.S. occupations in Iraq and Afghanistan had a strong imperial dynamic because those regimes depended on American support. n365 [*145] But </w:t>
      </w:r>
      <w:r w:rsidRPr="00BA198E">
        <w:rPr>
          <w:rFonts w:cstheme="minorHAnsi"/>
          <w:b/>
          <w:bCs/>
          <w:u w:val="single"/>
        </w:rPr>
        <w:t>the management of empire is increasingly difficult in the era of globalization</w:t>
      </w:r>
      <w:r w:rsidRPr="00BA198E">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w:t>
      </w:r>
      <w:proofErr w:type="gramStart"/>
      <w:r w:rsidRPr="00BA198E">
        <w:rPr>
          <w:rFonts w:cstheme="minorHAnsi"/>
          <w:sz w:val="16"/>
        </w:rPr>
        <w:t>In</w:t>
      </w:r>
      <w:proofErr w:type="gramEnd"/>
      <w:r w:rsidRPr="00BA198E">
        <w:rPr>
          <w:rFonts w:cstheme="minorHAnsi"/>
          <w:sz w:val="16"/>
        </w:rPr>
        <w:t xml:space="preserve"> late 2008, negotiations on the Status of Force Agreement between the U.S. and Iraq were the subject of intense media scrutiny and became an issue in the presidential campaign. </w:t>
      </w:r>
      <w:proofErr w:type="gramStart"/>
      <w:r w:rsidRPr="00BA198E">
        <w:rPr>
          <w:rFonts w:cstheme="minorHAnsi"/>
          <w:sz w:val="16"/>
        </w:rPr>
        <w:t>n367</w:t>
      </w:r>
      <w:proofErr w:type="gramEnd"/>
      <w:r w:rsidRPr="00BA198E">
        <w:rPr>
          <w:rFonts w:cstheme="minorHAnsi"/>
          <w:sz w:val="16"/>
        </w:rPr>
        <w:t xml:space="preserve"> Another classic imperial tactic - the use of brutal, overwhelming force to eliminate resistance to imperial rule - is also unlikely to be effective today. </w:t>
      </w:r>
      <w:r w:rsidRPr="00BA198E">
        <w:rPr>
          <w:rFonts w:cstheme="minorHAnsi"/>
          <w:b/>
          <w:bCs/>
          <w:highlight w:val="cyan"/>
          <w:u w:val="single"/>
        </w:rPr>
        <w:t>The success of counterinsurgency</w:t>
      </w:r>
      <w:r w:rsidRPr="00BA198E">
        <w:rPr>
          <w:rFonts w:cstheme="minorHAnsi"/>
          <w:b/>
          <w:bCs/>
          <w:u w:val="single"/>
        </w:rPr>
        <w:t xml:space="preserve"> operations </w:t>
      </w:r>
      <w:r w:rsidRPr="00BA198E">
        <w:rPr>
          <w:rFonts w:cstheme="minorHAnsi"/>
          <w:b/>
          <w:bCs/>
          <w:highlight w:val="cyan"/>
          <w:u w:val="single"/>
        </w:rPr>
        <w:t>depends on winning a battle of ideas</w:t>
      </w:r>
      <w:r w:rsidRPr="00BA198E">
        <w:rPr>
          <w:rFonts w:cstheme="minorHAnsi"/>
          <w:sz w:val="16"/>
        </w:rPr>
        <w:t xml:space="preserve">, </w:t>
      </w:r>
      <w:r w:rsidRPr="00BA198E">
        <w:rPr>
          <w:rFonts w:cstheme="minorHAnsi"/>
          <w:b/>
          <w:bCs/>
          <w:u w:val="single"/>
        </w:rPr>
        <w:t>and collateral damage is used by violent extremists, through the Internet and satellite media, to "create widespread sympathy for their cause."</w:t>
      </w:r>
      <w:r w:rsidRPr="00BA198E">
        <w:rPr>
          <w:rFonts w:cstheme="minorHAnsi"/>
          <w:sz w:val="16"/>
        </w:rPr>
        <w:t xml:space="preserve"> n368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abuses at Abu Ghraib</w:t>
      </w:r>
      <w:r w:rsidRPr="00BA198E">
        <w:rPr>
          <w:rFonts w:cstheme="minorHAnsi"/>
          <w:b/>
          <w:iCs/>
          <w:u w:val="single"/>
          <w:bdr w:val="single" w:sz="18" w:space="0" w:color="auto"/>
        </w:rPr>
        <w:t xml:space="preserve">, once public, </w:t>
      </w:r>
      <w:r w:rsidRPr="00BA198E">
        <w:rPr>
          <w:rFonts w:cstheme="minorHAnsi"/>
          <w:b/>
          <w:iCs/>
          <w:highlight w:val="magenta"/>
          <w:u w:val="single"/>
          <w:bdr w:val="single" w:sz="18" w:space="0" w:color="auto"/>
        </w:rPr>
        <w:t xml:space="preserve">harmed America's "brand" and diminished support for </w:t>
      </w:r>
      <w:r w:rsidRPr="00BA198E">
        <w:rPr>
          <w:rFonts w:cstheme="minorHAnsi"/>
          <w:b/>
          <w:iCs/>
          <w:highlight w:val="green"/>
          <w:u w:val="single"/>
          <w:bdr w:val="single" w:sz="18" w:space="0" w:color="auto"/>
        </w:rPr>
        <w:t xml:space="preserve">U.S. </w:t>
      </w:r>
      <w:r w:rsidRPr="00BA198E">
        <w:rPr>
          <w:rFonts w:cstheme="minorHAnsi"/>
          <w:b/>
          <w:iCs/>
          <w:highlight w:val="magenta"/>
          <w:u w:val="single"/>
          <w:bdr w:val="single" w:sz="18" w:space="0" w:color="auto"/>
        </w:rPr>
        <w:t>policy abroad</w:t>
      </w:r>
      <w:r w:rsidRPr="00BA198E">
        <w:rPr>
          <w:rFonts w:cstheme="minorHAnsi"/>
          <w:b/>
          <w:iCs/>
          <w:u w:val="single"/>
          <w:bdr w:val="single" w:sz="18" w:space="0" w:color="auto"/>
        </w:rPr>
        <w:t xml:space="preserve">. </w:t>
      </w:r>
      <w:proofErr w:type="gramStart"/>
      <w:r w:rsidRPr="00BA198E">
        <w:rPr>
          <w:rFonts w:cstheme="minorHAnsi"/>
          <w:b/>
          <w:iCs/>
          <w:u w:val="single"/>
          <w:bdr w:val="single" w:sz="18" w:space="0" w:color="auto"/>
        </w:rPr>
        <w:t>n369</w:t>
      </w:r>
      <w:proofErr w:type="gramEnd"/>
      <w:r w:rsidRPr="00BA198E">
        <w:rPr>
          <w:rFonts w:cstheme="minorHAnsi"/>
          <w:b/>
          <w:iCs/>
          <w:u w:val="single"/>
          <w:bdr w:val="single" w:sz="18" w:space="0" w:color="auto"/>
        </w:rPr>
        <w:t xml:space="preserve"> Imperial rule, like </w:t>
      </w:r>
      <w:r w:rsidRPr="00BA198E">
        <w:rPr>
          <w:rFonts w:cstheme="minorHAnsi"/>
          <w:b/>
          <w:iCs/>
          <w:highlight w:val="cyan"/>
          <w:u w:val="single"/>
          <w:bdr w:val="single" w:sz="18" w:space="0" w:color="auto"/>
        </w:rPr>
        <w:t>hegemony, depends on maintaining legitimacy.</w:t>
      </w:r>
      <w:r w:rsidRPr="00BA198E">
        <w:rPr>
          <w:rFonts w:cstheme="minorHAnsi"/>
          <w:b/>
          <w:iCs/>
          <w:u w:val="single"/>
          <w:bdr w:val="single" w:sz="18" w:space="0" w:color="auto"/>
        </w:rPr>
        <w:t xml:space="preserve"> </w:t>
      </w:r>
      <w:r w:rsidRPr="00BA198E">
        <w:rPr>
          <w:rFonts w:cstheme="minorHAnsi"/>
          <w:sz w:val="16"/>
        </w:rPr>
        <w:t xml:space="preserve">B. Constructing </w:t>
      </w:r>
      <w:proofErr w:type="gramStart"/>
      <w:r w:rsidRPr="00BA198E">
        <w:rPr>
          <w:rFonts w:cstheme="minorHAnsi"/>
          <w:sz w:val="16"/>
        </w:rPr>
        <w:t>a Hegemonic Model International relations</w:t>
      </w:r>
      <w:proofErr w:type="gramEnd"/>
      <w:r w:rsidRPr="00BA198E">
        <w:rPr>
          <w:rFonts w:cstheme="minorHAnsi"/>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BA198E">
        <w:rPr>
          <w:rFonts w:cstheme="minorHAnsi"/>
          <w:b/>
          <w:bCs/>
          <w:u w:val="single"/>
        </w:rPr>
        <w:t>The U.S. is not the same as other states</w:t>
      </w:r>
      <w:r w:rsidRPr="00BA198E">
        <w:rPr>
          <w:rFonts w:cstheme="minorHAnsi"/>
          <w:sz w:val="16"/>
        </w:rPr>
        <w:t xml:space="preserve">; </w:t>
      </w:r>
      <w:r w:rsidRPr="00BA198E">
        <w:rPr>
          <w:rFonts w:cstheme="minorHAnsi"/>
          <w:b/>
          <w:bCs/>
          <w:u w:val="single"/>
        </w:rPr>
        <w:t>it performs unique functions in the world and has a government open and accessible to foreigners.</w:t>
      </w:r>
      <w:r w:rsidRPr="00BA198E">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BA198E">
        <w:rPr>
          <w:rFonts w:cstheme="minorHAnsi"/>
          <w:b/>
          <w:bCs/>
          <w:u w:val="single"/>
        </w:rPr>
        <w:t>Wor</w:t>
      </w:r>
      <w:r w:rsidRPr="00BA198E">
        <w:rPr>
          <w:rFonts w:cstheme="minorHAnsi"/>
          <w:b/>
          <w:bCs/>
          <w:highlight w:val="cyan"/>
          <w:u w:val="single"/>
        </w:rPr>
        <w:t>ld power politics are shaped</w:t>
      </w:r>
      <w:r w:rsidRPr="00BA198E">
        <w:rPr>
          <w:rFonts w:cstheme="minorHAnsi"/>
          <w:b/>
          <w:bCs/>
          <w:u w:val="single"/>
        </w:rPr>
        <w:t xml:space="preserve"> primarily not by the structure created by interstate anarchy but </w:t>
      </w:r>
      <w:r w:rsidRPr="00BA198E">
        <w:rPr>
          <w:rFonts w:cstheme="minorHAnsi"/>
          <w:b/>
          <w:bCs/>
          <w:highlight w:val="cyan"/>
          <w:u w:val="single"/>
        </w:rPr>
        <w:t>by the foreign policy developed in Washington</w:t>
      </w:r>
      <w:r w:rsidRPr="00BA198E">
        <w:rPr>
          <w:rFonts w:cstheme="minorHAnsi"/>
          <w:sz w:val="16"/>
        </w:rPr>
        <w:t xml:space="preserve">." n370 </w:t>
      </w:r>
      <w:r w:rsidRPr="00BA198E">
        <w:rPr>
          <w:rFonts w:cstheme="minorHAnsi"/>
          <w:b/>
          <w:iCs/>
          <w:highlight w:val="cyan"/>
          <w:u w:val="single"/>
          <w:bdr w:val="single" w:sz="18" w:space="0" w:color="auto"/>
        </w:rPr>
        <w:t>These differences require a new model for assessing the institutional competences of the executive and judicial branches</w:t>
      </w:r>
      <w:r w:rsidRPr="00BA198E">
        <w:rPr>
          <w:rFonts w:cstheme="minorHAnsi"/>
          <w:b/>
          <w:iCs/>
          <w:u w:val="single"/>
          <w:bdr w:val="single" w:sz="18" w:space="0" w:color="auto"/>
        </w:rPr>
        <w:t xml:space="preserve"> in foreign affairs.</w:t>
      </w:r>
      <w:r w:rsidRPr="00BA198E">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BA198E">
        <w:rPr>
          <w:rFonts w:cstheme="minorHAnsi"/>
          <w:sz w:val="16"/>
        </w:rPr>
        <w:t>that democracies</w:t>
      </w:r>
      <w:proofErr w:type="gramEnd"/>
      <w:r w:rsidRPr="00BA198E">
        <w:rPr>
          <w:rFonts w:cstheme="minorHAnsi"/>
          <w:sz w:val="16"/>
        </w:rPr>
        <w:t xml:space="preserve"> do not go to war against one another. </w:t>
      </w:r>
      <w:proofErr w:type="gramStart"/>
      <w:r w:rsidRPr="00BA198E">
        <w:rPr>
          <w:rFonts w:cstheme="minorHAnsi"/>
          <w:sz w:val="16"/>
        </w:rPr>
        <w:t>n371</w:t>
      </w:r>
      <w:proofErr w:type="gramEnd"/>
      <w:r w:rsidRPr="00BA198E">
        <w:rPr>
          <w:rFonts w:cstheme="minorHAnsi"/>
          <w:sz w:val="16"/>
        </w:rPr>
        <w:t xml:space="preserve"> Liberalists also regard economic interdependence and international institutions as important for maintaining peace and stability in the world. </w:t>
      </w:r>
      <w:proofErr w:type="gramStart"/>
      <w:r w:rsidRPr="00BA198E">
        <w:rPr>
          <w:rFonts w:cstheme="minorHAnsi"/>
          <w:sz w:val="16"/>
        </w:rPr>
        <w:t>n372</w:t>
      </w:r>
      <w:proofErr w:type="gramEnd"/>
      <w:r w:rsidRPr="00BA198E">
        <w:rPr>
          <w:rFonts w:cstheme="minorHAnsi"/>
          <w:sz w:val="16"/>
        </w:rPr>
        <w:t xml:space="preserve"> Dean Anne-Marie Slaughter has proposed a binary model that distinguishes between liberal, democratic states and non-democratic states. </w:t>
      </w:r>
      <w:proofErr w:type="gramStart"/>
      <w:r w:rsidRPr="00BA198E">
        <w:rPr>
          <w:rFonts w:cstheme="minorHAnsi"/>
          <w:sz w:val="16"/>
        </w:rPr>
        <w:t>n373</w:t>
      </w:r>
      <w:proofErr w:type="gramEnd"/>
      <w:r w:rsidRPr="00BA198E">
        <w:rPr>
          <w:rFonts w:cstheme="minorHAnsi"/>
          <w:sz w:val="16"/>
        </w:rPr>
        <w:t xml:space="preserve"> Because domestic and foreign issues are "most convergent" among liberal democracies, Slaughter reasons, the courts should decide issues concerning the scope of the political branches' powers. </w:t>
      </w:r>
      <w:proofErr w:type="gramStart"/>
      <w:r w:rsidRPr="00BA198E">
        <w:rPr>
          <w:rFonts w:cstheme="minorHAnsi"/>
          <w:sz w:val="16"/>
        </w:rPr>
        <w:t>n374</w:t>
      </w:r>
      <w:proofErr w:type="gramEnd"/>
      <w:r w:rsidRPr="00BA198E">
        <w:rPr>
          <w:rFonts w:cstheme="minorHAnsi"/>
          <w:sz w:val="16"/>
        </w:rPr>
        <w:t xml:space="preserve"> With respect to non-liberal states, the position of the U.S. is more "realist," and courts should deploy a high level of deference. </w:t>
      </w:r>
      <w:proofErr w:type="gramStart"/>
      <w:r w:rsidRPr="00BA198E">
        <w:rPr>
          <w:rFonts w:cstheme="minorHAnsi"/>
          <w:sz w:val="16"/>
        </w:rPr>
        <w:t>n375</w:t>
      </w:r>
      <w:proofErr w:type="gramEnd"/>
      <w:r w:rsidRPr="00BA198E">
        <w:rPr>
          <w:rFonts w:cstheme="minorHAnsi"/>
          <w:sz w:val="16"/>
        </w:rPr>
        <w:t xml:space="preserve"> One strength of this binary approach is that it would tend to reduce the uncertainty in foreign affairs adjudication. Professor Nzelibe has observed that it would put courts in the difficult position of determining which countries are liberal democracies. </w:t>
      </w:r>
      <w:proofErr w:type="gramStart"/>
      <w:r w:rsidRPr="00BA198E">
        <w:rPr>
          <w:rFonts w:cstheme="minorHAnsi"/>
          <w:sz w:val="16"/>
        </w:rPr>
        <w:t>n376</w:t>
      </w:r>
      <w:proofErr w:type="gramEnd"/>
      <w:r w:rsidRPr="00BA198E">
        <w:rPr>
          <w:rFonts w:cstheme="minorHAnsi"/>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A198E">
        <w:rPr>
          <w:rFonts w:cstheme="minorHAnsi"/>
          <w:b/>
          <w:iCs/>
          <w:highlight w:val="cyan"/>
          <w:u w:val="single"/>
          <w:bdr w:val="single" w:sz="18" w:space="0" w:color="auto"/>
        </w:rPr>
        <w:t>America's global role has changed</w:t>
      </w:r>
      <w:r w:rsidRPr="00BA198E">
        <w:rPr>
          <w:rFonts w:cstheme="minorHAnsi"/>
          <w:b/>
          <w:iCs/>
          <w:u w:val="single"/>
          <w:bdr w:val="single" w:sz="18" w:space="0" w:color="auto"/>
        </w:rPr>
        <w:t xml:space="preserve">, and </w:t>
      </w:r>
      <w:r w:rsidRPr="00BA198E">
        <w:rPr>
          <w:rFonts w:cstheme="minorHAnsi"/>
          <w:b/>
          <w:iCs/>
          <w:highlight w:val="cyan"/>
          <w:u w:val="single"/>
          <w:bdr w:val="single" w:sz="18" w:space="0" w:color="auto"/>
        </w:rPr>
        <w:t xml:space="preserve">the best means of achieving </w:t>
      </w:r>
      <w:r w:rsidRPr="00BA198E">
        <w:rPr>
          <w:rFonts w:cstheme="minorHAnsi"/>
          <w:b/>
          <w:iCs/>
          <w:highlight w:val="cyan"/>
          <w:u w:val="single"/>
          <w:bdr w:val="single" w:sz="18" w:space="0" w:color="auto"/>
        </w:rPr>
        <w:lastRenderedPageBreak/>
        <w:t>effectiveness</w:t>
      </w:r>
      <w:r w:rsidRPr="00BA198E">
        <w:rPr>
          <w:rFonts w:cstheme="minorHAnsi"/>
          <w:b/>
          <w:iCs/>
          <w:u w:val="single"/>
          <w:bdr w:val="single" w:sz="18" w:space="0" w:color="auto"/>
        </w:rPr>
        <w:t xml:space="preserve"> in foreign affairs </w:t>
      </w:r>
      <w:r w:rsidRPr="00BA198E">
        <w:rPr>
          <w:rFonts w:cstheme="minorHAnsi"/>
          <w:b/>
          <w:iCs/>
          <w:highlight w:val="cyan"/>
          <w:u w:val="single"/>
          <w:bdr w:val="single" w:sz="18" w:space="0" w:color="auto"/>
        </w:rPr>
        <w:t>have changed as well</w:t>
      </w:r>
      <w:r w:rsidRPr="00BA198E">
        <w:rPr>
          <w:rFonts w:cstheme="minorHAnsi"/>
          <w:sz w:val="16"/>
        </w:rPr>
        <w:t xml:space="preserve">. </w:t>
      </w:r>
      <w:r w:rsidRPr="00BA198E">
        <w:rPr>
          <w:rFonts w:cstheme="minorHAnsi"/>
          <w:b/>
          <w:bCs/>
          <w:u w:val="single"/>
        </w:rPr>
        <w:t>The international realm remains highly political</w:t>
      </w:r>
      <w:r w:rsidRPr="00BA198E">
        <w:rPr>
          <w:rFonts w:cstheme="minorHAnsi"/>
          <w:sz w:val="16"/>
        </w:rPr>
        <w:t xml:space="preserve"> - if not as much as in the past - but </w:t>
      </w:r>
      <w:r w:rsidRPr="00BA198E">
        <w:rPr>
          <w:rFonts w:cstheme="minorHAnsi"/>
          <w:b/>
          <w:iCs/>
          <w:u w:val="single"/>
          <w:bdr w:val="single" w:sz="18" w:space="0" w:color="auto"/>
        </w:rPr>
        <w:t>it is American politics that matters most.</w:t>
      </w:r>
      <w:r w:rsidRPr="00BA198E">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BA198E">
        <w:rPr>
          <w:rFonts w:cstheme="minorHAnsi"/>
          <w:b/>
          <w:bCs/>
          <w:u w:val="single"/>
        </w:rPr>
        <w:t xml:space="preserve">the management of hegemony or unipolarity requires a different set of competences. </w:t>
      </w:r>
      <w:r w:rsidRPr="00BA198E">
        <w:rPr>
          <w:rFonts w:cstheme="minorHAnsi"/>
          <w:sz w:val="16"/>
        </w:rPr>
        <w:t xml:space="preserve">Although American predominance is recognized as a salient fact, there is no consensus among realists about the precise nature of the current international order. </w:t>
      </w:r>
      <w:proofErr w:type="gramStart"/>
      <w:r w:rsidRPr="00BA198E">
        <w:rPr>
          <w:rFonts w:cstheme="minorHAnsi"/>
          <w:sz w:val="16"/>
        </w:rPr>
        <w:t>n377</w:t>
      </w:r>
      <w:proofErr w:type="gramEnd"/>
      <w:r w:rsidRPr="00BA198E">
        <w:rPr>
          <w:rFonts w:cstheme="minorHAnsi"/>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A198E">
        <w:rPr>
          <w:rFonts w:cstheme="minorHAnsi"/>
          <w:b/>
          <w:iCs/>
          <w:highlight w:val="magenta"/>
          <w:u w:val="single"/>
          <w:bdr w:val="single" w:sz="18" w:space="0" w:color="auto"/>
        </w:rPr>
        <w:t>If the U</w:t>
      </w:r>
      <w:r w:rsidRPr="00BA198E">
        <w:rPr>
          <w:rFonts w:cstheme="minorHAnsi"/>
          <w:b/>
          <w:iCs/>
          <w:highlight w:val="cyan"/>
          <w:u w:val="single"/>
          <w:bdr w:val="single" w:sz="18" w:space="0" w:color="auto"/>
        </w:rPr>
        <w:t xml:space="preserve">nited </w:t>
      </w:r>
      <w:r w:rsidRPr="00BA198E">
        <w:rPr>
          <w:rFonts w:cstheme="minorHAnsi"/>
          <w:b/>
          <w:iCs/>
          <w:highlight w:val="magenta"/>
          <w:u w:val="single"/>
          <w:bdr w:val="single" w:sz="18" w:space="0" w:color="auto"/>
        </w:rPr>
        <w:t>S</w:t>
      </w:r>
      <w:r w:rsidRPr="00BA198E">
        <w:rPr>
          <w:rFonts w:cstheme="minorHAnsi"/>
          <w:b/>
          <w:iCs/>
          <w:highlight w:val="cyan"/>
          <w:u w:val="single"/>
          <w:bdr w:val="single" w:sz="18" w:space="0" w:color="auto"/>
        </w:rPr>
        <w:t xml:space="preserve">tates </w:t>
      </w:r>
      <w:r w:rsidRPr="00BA198E">
        <w:rPr>
          <w:rFonts w:cstheme="minorHAnsi"/>
          <w:b/>
          <w:iCs/>
          <w:highlight w:val="magenta"/>
          <w:u w:val="single"/>
          <w:bdr w:val="single" w:sz="18" w:space="0" w:color="auto"/>
        </w:rPr>
        <w:t xml:space="preserve">were to withdraw from </w:t>
      </w:r>
      <w:r w:rsidRPr="00BA198E">
        <w:rPr>
          <w:rFonts w:cstheme="minorHAnsi"/>
          <w:b/>
          <w:iCs/>
          <w:highlight w:val="green"/>
          <w:u w:val="single"/>
          <w:bdr w:val="single" w:sz="18" w:space="0" w:color="auto"/>
        </w:rPr>
        <w:t xml:space="preserve">its </w:t>
      </w:r>
      <w:r w:rsidRPr="00BA198E">
        <w:rPr>
          <w:rFonts w:cstheme="minorHAnsi"/>
          <w:b/>
          <w:iCs/>
          <w:highlight w:val="cyan"/>
          <w:u w:val="single"/>
          <w:bdr w:val="single" w:sz="18" w:space="0" w:color="auto"/>
        </w:rPr>
        <w:t xml:space="preserve">global </w:t>
      </w:r>
      <w:r w:rsidRPr="00BA198E">
        <w:rPr>
          <w:rFonts w:cstheme="minorHAnsi"/>
          <w:b/>
          <w:iCs/>
          <w:highlight w:val="magenta"/>
          <w:u w:val="single"/>
          <w:bdr w:val="single" w:sz="18" w:space="0" w:color="auto"/>
        </w:rPr>
        <w:t xml:space="preserve">leadership </w:t>
      </w:r>
      <w:r w:rsidRPr="00BA198E">
        <w:rPr>
          <w:rFonts w:cstheme="minorHAnsi"/>
          <w:b/>
          <w:iCs/>
          <w:highlight w:val="green"/>
          <w:u w:val="single"/>
          <w:bdr w:val="single" w:sz="18" w:space="0" w:color="auto"/>
        </w:rPr>
        <w:t xml:space="preserve">role, </w:t>
      </w:r>
      <w:r w:rsidRPr="00BA198E">
        <w:rPr>
          <w:rFonts w:cstheme="minorHAnsi"/>
          <w:b/>
          <w:iCs/>
          <w:highlight w:val="magenta"/>
          <w:u w:val="single"/>
          <w:bdr w:val="single" w:sz="18" w:space="0" w:color="auto"/>
        </w:rPr>
        <w:t>no other nation would be capable of taking its place</w:t>
      </w:r>
      <w:r w:rsidRPr="00BA198E">
        <w:rPr>
          <w:rFonts w:cstheme="minorHAnsi"/>
          <w:b/>
          <w:iCs/>
          <w:highlight w:val="green"/>
          <w:u w:val="single"/>
          <w:bdr w:val="single" w:sz="18" w:space="0" w:color="auto"/>
        </w:rPr>
        <w:t xml:space="preserve">. </w:t>
      </w:r>
      <w:proofErr w:type="gramStart"/>
      <w:r w:rsidRPr="00BA198E">
        <w:rPr>
          <w:rFonts w:cstheme="minorHAnsi"/>
          <w:b/>
          <w:iCs/>
          <w:highlight w:val="green"/>
          <w:u w:val="single"/>
          <w:bdr w:val="single" w:sz="18" w:space="0" w:color="auto"/>
        </w:rPr>
        <w:t>n378</w:t>
      </w:r>
      <w:proofErr w:type="gramEnd"/>
      <w:r w:rsidRPr="00BA198E">
        <w:rPr>
          <w:rFonts w:cstheme="minorHAnsi"/>
          <w:b/>
          <w:iCs/>
          <w:highlight w:val="green"/>
          <w:u w:val="single"/>
          <w:bdr w:val="single" w:sz="18" w:space="0" w:color="auto"/>
        </w:rPr>
        <w:t xml:space="preserve"> </w:t>
      </w:r>
      <w:r w:rsidRPr="00BA198E">
        <w:rPr>
          <w:rFonts w:cstheme="minorHAnsi"/>
          <w:b/>
          <w:iCs/>
          <w:highlight w:val="magenta"/>
          <w:u w:val="single"/>
          <w:bdr w:val="single" w:sz="18" w:space="0" w:color="auto"/>
        </w:rPr>
        <w:t xml:space="preserve">The result would be radical instability and </w:t>
      </w:r>
      <w:r w:rsidRPr="00BA198E">
        <w:rPr>
          <w:rFonts w:cstheme="minorHAnsi"/>
          <w:b/>
          <w:iCs/>
          <w:highlight w:val="cyan"/>
          <w:u w:val="single"/>
          <w:bdr w:val="single" w:sz="18" w:space="0" w:color="auto"/>
        </w:rPr>
        <w:t xml:space="preserve">a </w:t>
      </w:r>
      <w:r w:rsidRPr="00BA198E">
        <w:rPr>
          <w:rFonts w:cstheme="minorHAnsi"/>
          <w:b/>
          <w:iCs/>
          <w:highlight w:val="green"/>
          <w:u w:val="single"/>
          <w:bdr w:val="single" w:sz="18" w:space="0" w:color="auto"/>
        </w:rPr>
        <w:t xml:space="preserve">greater risk of </w:t>
      </w:r>
      <w:r w:rsidRPr="00BA198E">
        <w:rPr>
          <w:rFonts w:cstheme="minorHAnsi"/>
          <w:b/>
          <w:iCs/>
          <w:highlight w:val="magenta"/>
          <w:u w:val="single"/>
          <w:bdr w:val="single" w:sz="18" w:space="0" w:color="auto"/>
        </w:rPr>
        <w:t>major war</w:t>
      </w:r>
      <w:r w:rsidRPr="00BA198E">
        <w:rPr>
          <w:rFonts w:cstheme="minorHAnsi"/>
          <w:sz w:val="16"/>
        </w:rPr>
        <w:t xml:space="preserve">. </w:t>
      </w:r>
      <w:proofErr w:type="gramStart"/>
      <w:r w:rsidRPr="00BA198E">
        <w:rPr>
          <w:rFonts w:cstheme="minorHAnsi"/>
          <w:sz w:val="16"/>
        </w:rPr>
        <w:t>n379</w:t>
      </w:r>
      <w:proofErr w:type="gramEnd"/>
      <w:r w:rsidRPr="00BA198E">
        <w:rPr>
          <w:rFonts w:cstheme="minorHAnsi"/>
          <w:sz w:val="16"/>
        </w:rPr>
        <w:t xml:space="preserve"> In addition, the United States would no longer benefit from the public goods it had formerly produced; as the largest consumer, it would suffer the most. Second, the hegemonic model assumes that </w:t>
      </w:r>
      <w:r w:rsidRPr="00BA198E">
        <w:rPr>
          <w:rFonts w:cstheme="minorHAnsi"/>
          <w:b/>
          <w:bCs/>
          <w:u w:val="single"/>
        </w:rPr>
        <w:t xml:space="preserve">American </w:t>
      </w:r>
      <w:r w:rsidRPr="00BA198E">
        <w:rPr>
          <w:rFonts w:cstheme="minorHAnsi"/>
          <w:b/>
          <w:bCs/>
          <w:highlight w:val="green"/>
          <w:u w:val="single"/>
        </w:rPr>
        <w:t>hegemony is unusually stable and durable</w:t>
      </w:r>
      <w:r w:rsidRPr="00BA198E">
        <w:rPr>
          <w:rFonts w:cstheme="minorHAnsi"/>
          <w:sz w:val="16"/>
        </w:rPr>
        <w:t xml:space="preserve">. </w:t>
      </w:r>
      <w:proofErr w:type="gramStart"/>
      <w:r w:rsidRPr="00BA198E">
        <w:rPr>
          <w:rFonts w:cstheme="minorHAnsi"/>
          <w:sz w:val="16"/>
        </w:rPr>
        <w:t>n380</w:t>
      </w:r>
      <w:proofErr w:type="gramEnd"/>
      <w:r w:rsidRPr="00BA198E">
        <w:rPr>
          <w:rFonts w:cstheme="minorHAnsi"/>
          <w:sz w:val="16"/>
        </w:rPr>
        <w:t xml:space="preserve"> As noted above, </w:t>
      </w:r>
      <w:r w:rsidRPr="00BA198E">
        <w:rPr>
          <w:rFonts w:cstheme="minorHAnsi"/>
          <w:b/>
          <w:bCs/>
          <w:u w:val="single"/>
        </w:rPr>
        <w:t>other nations have many incentives to continue to tolerate the current order</w:t>
      </w:r>
      <w:r w:rsidRPr="00BA198E">
        <w:rPr>
          <w:rFonts w:cstheme="minorHAnsi"/>
          <w:sz w:val="16"/>
        </w:rPr>
        <w:t xml:space="preserve">. n381 And although other nations or groups of nations - China, the European Union, and India are often mentioned - may eventually overtake the United States in certain areas, such as manufacturing, </w:t>
      </w:r>
      <w:r w:rsidRPr="00BA198E">
        <w:rPr>
          <w:rFonts w:cstheme="minorHAnsi"/>
          <w:b/>
          <w:bCs/>
          <w:highlight w:val="cyan"/>
          <w:u w:val="single"/>
        </w:rPr>
        <w:t>the U.S. will remain dominant in most measures of capability</w:t>
      </w:r>
      <w:r w:rsidRPr="00BA198E">
        <w:rPr>
          <w:rFonts w:cstheme="minorHAnsi"/>
          <w:b/>
          <w:bCs/>
          <w:u w:val="single"/>
        </w:rPr>
        <w:t xml:space="preserve"> for decades.</w:t>
      </w:r>
      <w:r w:rsidRPr="00BA198E">
        <w:rPr>
          <w:rFonts w:cstheme="minorHAnsi"/>
          <w:sz w:val="16"/>
        </w:rPr>
        <w:t xml:space="preserve"> According to 2007 estimates, the U.S. economy was projected to be twice the size of China's in 2025. </w:t>
      </w:r>
      <w:proofErr w:type="gramStart"/>
      <w:r w:rsidRPr="00BA198E">
        <w:rPr>
          <w:rFonts w:cstheme="minorHAnsi"/>
          <w:sz w:val="16"/>
        </w:rPr>
        <w:t>n382</w:t>
      </w:r>
      <w:proofErr w:type="gramEnd"/>
      <w:r w:rsidRPr="00BA198E">
        <w:rPr>
          <w:rFonts w:cstheme="minorHAnsi"/>
          <w:sz w:val="16"/>
        </w:rPr>
        <w:t xml:space="preserve"> </w:t>
      </w:r>
      <w:r w:rsidRPr="00BA198E">
        <w:rPr>
          <w:rFonts w:cstheme="minorHAnsi"/>
          <w:b/>
          <w:bCs/>
          <w:u w:val="single"/>
        </w:rPr>
        <w:t xml:space="preserve">The U.S. accounted for half of the world's military spending in 2007 and holds enormous advantages in defense technology that far outstrip would-be competitors. </w:t>
      </w:r>
      <w:proofErr w:type="gramStart"/>
      <w:r w:rsidRPr="00BA198E">
        <w:rPr>
          <w:rFonts w:cstheme="minorHAnsi"/>
          <w:b/>
          <w:bCs/>
          <w:u w:val="single"/>
        </w:rPr>
        <w:t>n383</w:t>
      </w:r>
      <w:proofErr w:type="gramEnd"/>
      <w:r w:rsidRPr="00BA198E">
        <w:rPr>
          <w:rFonts w:cstheme="minorHAnsi"/>
          <w:b/>
          <w:bCs/>
          <w:u w:val="single"/>
        </w:rPr>
        <w:t xml:space="preserve"> Predictions of American decline are not new, and they have thus far proved premature.</w:t>
      </w:r>
      <w:r w:rsidRPr="00BA198E">
        <w:rPr>
          <w:rFonts w:cstheme="minorHAnsi"/>
          <w:sz w:val="16"/>
        </w:rPr>
        <w:t xml:space="preserve"> n384 [*148] Third, </w:t>
      </w:r>
      <w:r w:rsidRPr="00BA198E">
        <w:rPr>
          <w:rFonts w:cstheme="minorHAnsi"/>
          <w:b/>
          <w:bCs/>
          <w:highlight w:val="cyan"/>
          <w:u w:val="single"/>
        </w:rPr>
        <w:t xml:space="preserve">the hegemonic model assumes that preservation of American hegemony depends </w:t>
      </w:r>
      <w:r w:rsidRPr="00BA198E">
        <w:rPr>
          <w:rFonts w:cstheme="minorHAnsi"/>
          <w:b/>
          <w:iCs/>
          <w:highlight w:val="cyan"/>
          <w:u w:val="single"/>
          <w:bdr w:val="single" w:sz="18" w:space="0" w:color="auto"/>
        </w:rPr>
        <w:t>not just on power, but legitimacy</w:t>
      </w:r>
      <w:r w:rsidRPr="00BA198E">
        <w:rPr>
          <w:rFonts w:cstheme="minorHAnsi"/>
          <w:sz w:val="16"/>
        </w:rPr>
        <w:t xml:space="preserve">. </w:t>
      </w:r>
      <w:proofErr w:type="gramStart"/>
      <w:r w:rsidRPr="00BA198E">
        <w:rPr>
          <w:rFonts w:cstheme="minorHAnsi"/>
          <w:sz w:val="16"/>
        </w:rPr>
        <w:t>n385</w:t>
      </w:r>
      <w:proofErr w:type="gramEnd"/>
      <w:r w:rsidRPr="00BA198E">
        <w:rPr>
          <w:rFonts w:cstheme="minorHAnsi"/>
          <w:sz w:val="16"/>
        </w:rPr>
        <w:t xml:space="preserve"> All three IR frameworks for describing predominant states - although unipolarity less than hegemony or empire - suggest that </w:t>
      </w:r>
      <w:r w:rsidRPr="00BA198E">
        <w:rPr>
          <w:rFonts w:cstheme="minorHAnsi"/>
          <w:b/>
          <w:iCs/>
          <w:highlight w:val="cyan"/>
          <w:u w:val="single"/>
          <w:bdr w:val="single" w:sz="18" w:space="0" w:color="auto"/>
        </w:rPr>
        <w:t>legitimacy is crucial to the stability and durability of the system.</w:t>
      </w:r>
      <w:r w:rsidRPr="00BA198E">
        <w:rPr>
          <w:rFonts w:cstheme="minorHAnsi"/>
          <w:sz w:val="16"/>
        </w:rPr>
        <w:t xml:space="preserve"> </w:t>
      </w:r>
      <w:r w:rsidRPr="00BA198E">
        <w:rPr>
          <w:rFonts w:cstheme="minorHAnsi"/>
          <w:b/>
          <w:bCs/>
          <w:u w:val="single"/>
        </w:rPr>
        <w:t xml:space="preserve">Although empires and predominant states in unipolar systems can conceivably maintain their position through </w:t>
      </w:r>
      <w:r w:rsidRPr="00BA198E">
        <w:rPr>
          <w:rFonts w:cstheme="minorHAnsi"/>
          <w:b/>
          <w:bCs/>
          <w:highlight w:val="cyan"/>
          <w:u w:val="single"/>
        </w:rPr>
        <w:t>the use of force</w:t>
      </w:r>
      <w:r w:rsidRPr="00BA198E">
        <w:rPr>
          <w:rFonts w:cstheme="minorHAnsi"/>
          <w:b/>
          <w:bCs/>
          <w:u w:val="single"/>
        </w:rPr>
        <w:t xml:space="preserve">, this </w:t>
      </w:r>
      <w:r w:rsidRPr="00BA198E">
        <w:rPr>
          <w:rFonts w:cstheme="minorHAnsi"/>
          <w:b/>
          <w:bCs/>
          <w:highlight w:val="cyan"/>
          <w:u w:val="single"/>
        </w:rPr>
        <w:t>is</w:t>
      </w:r>
      <w:r w:rsidRPr="00BA198E">
        <w:rPr>
          <w:rFonts w:cstheme="minorHAnsi"/>
          <w:b/>
          <w:bCs/>
          <w:u w:val="single"/>
        </w:rPr>
        <w:t xml:space="preserve"> much </w:t>
      </w:r>
      <w:r w:rsidRPr="00BA198E">
        <w:rPr>
          <w:rFonts w:cstheme="minorHAnsi"/>
          <w:b/>
          <w:bCs/>
          <w:highlight w:val="cyan"/>
          <w:u w:val="single"/>
        </w:rPr>
        <w:t>more likely to exhaust the resources of the predominant state and to lead to counter-balancing</w:t>
      </w:r>
      <w:r w:rsidRPr="00BA198E">
        <w:rPr>
          <w:rFonts w:cstheme="minorHAnsi"/>
          <w:b/>
          <w:bCs/>
          <w:u w:val="single"/>
        </w:rPr>
        <w:t xml:space="preserve"> or the loss of control.</w:t>
      </w:r>
      <w:r w:rsidRPr="00BA198E">
        <w:rPr>
          <w:rFonts w:cstheme="minorHAnsi"/>
          <w:sz w:val="16"/>
        </w:rPr>
        <w:t xml:space="preserve"> </w:t>
      </w:r>
      <w:proofErr w:type="gramStart"/>
      <w:r w:rsidRPr="00BA198E">
        <w:rPr>
          <w:rFonts w:cstheme="minorHAnsi"/>
          <w:sz w:val="16"/>
        </w:rPr>
        <w:t>n386</w:t>
      </w:r>
      <w:proofErr w:type="gramEnd"/>
      <w:r w:rsidRPr="00BA198E">
        <w:rPr>
          <w:rFonts w:cstheme="minorHAnsi"/>
          <w:sz w:val="16"/>
        </w:rPr>
        <w:t xml:space="preserve"> </w:t>
      </w:r>
      <w:r w:rsidRPr="00BA198E">
        <w:rPr>
          <w:rFonts w:cstheme="minorHAnsi"/>
          <w:b/>
          <w:iCs/>
          <w:highlight w:val="cyan"/>
          <w:u w:val="single"/>
          <w:bdr w:val="single" w:sz="18" w:space="0" w:color="auto"/>
        </w:rPr>
        <w:t>Legitimacy</w:t>
      </w:r>
      <w:r w:rsidRPr="00BA198E">
        <w:rPr>
          <w:rFonts w:cstheme="minorHAnsi"/>
          <w:b/>
          <w:iCs/>
          <w:u w:val="single"/>
          <w:bdr w:val="single" w:sz="18" w:space="0" w:color="auto"/>
        </w:rPr>
        <w:t xml:space="preserve"> as a method of maintaining predominance </w:t>
      </w:r>
      <w:r w:rsidRPr="00BA198E">
        <w:rPr>
          <w:rFonts w:cstheme="minorHAnsi"/>
          <w:b/>
          <w:iCs/>
          <w:highlight w:val="cyan"/>
          <w:u w:val="single"/>
          <w:bdr w:val="single" w:sz="18" w:space="0" w:color="auto"/>
        </w:rPr>
        <w:t>is far more efficient</w:t>
      </w:r>
      <w:r w:rsidRPr="00BA198E">
        <w:rPr>
          <w:rFonts w:cstheme="minorHAnsi"/>
          <w:b/>
          <w:iCs/>
          <w:u w:val="single"/>
          <w:bdr w:val="single" w:sz="18" w:space="0" w:color="auto"/>
        </w:rPr>
        <w:t>.</w:t>
      </w:r>
      <w:r w:rsidRPr="00BA198E">
        <w:rPr>
          <w:rFonts w:cstheme="minorHAnsi"/>
          <w:sz w:val="16"/>
        </w:rPr>
        <w:t xml:space="preserve"> The hegemonic model generally values courts' institutional competences more than the anarchic realist model. </w:t>
      </w:r>
      <w:r w:rsidRPr="00BA198E">
        <w:rPr>
          <w:rFonts w:cstheme="minorHAnsi"/>
          <w:b/>
          <w:iCs/>
          <w:highlight w:val="magenta"/>
          <w:u w:val="single"/>
          <w:bdr w:val="single" w:sz="18" w:space="0" w:color="auto"/>
        </w:rPr>
        <w:t xml:space="preserve">The courts' strengths </w:t>
      </w:r>
      <w:r w:rsidRPr="00BA198E">
        <w:rPr>
          <w:rFonts w:cstheme="minorHAnsi"/>
          <w:b/>
          <w:iCs/>
          <w:highlight w:val="green"/>
          <w:u w:val="single"/>
          <w:bdr w:val="single" w:sz="18" w:space="0" w:color="auto"/>
        </w:rPr>
        <w:t xml:space="preserve">in </w:t>
      </w:r>
      <w:r w:rsidRPr="00BA198E">
        <w:rPr>
          <w:rFonts w:cstheme="minorHAnsi"/>
          <w:b/>
          <w:iCs/>
          <w:highlight w:val="magenta"/>
          <w:u w:val="single"/>
          <w:bdr w:val="single" w:sz="18" w:space="0" w:color="auto"/>
        </w:rPr>
        <w:t xml:space="preserve">offering </w:t>
      </w:r>
      <w:r w:rsidRPr="00BA198E">
        <w:rPr>
          <w:rFonts w:cstheme="minorHAnsi"/>
          <w:b/>
          <w:iCs/>
          <w:highlight w:val="green"/>
          <w:u w:val="single"/>
          <w:bdr w:val="single" w:sz="18" w:space="0" w:color="auto"/>
        </w:rPr>
        <w:t xml:space="preserve">a </w:t>
      </w:r>
      <w:r w:rsidRPr="00BA198E">
        <w:rPr>
          <w:rFonts w:cstheme="minorHAnsi"/>
          <w:b/>
          <w:iCs/>
          <w:highlight w:val="magenta"/>
          <w:u w:val="single"/>
          <w:bdr w:val="single" w:sz="18" w:space="0" w:color="auto"/>
        </w:rPr>
        <w:t xml:space="preserve">stable interpretation of </w:t>
      </w:r>
      <w:r w:rsidRPr="00BA198E">
        <w:rPr>
          <w:rFonts w:cstheme="minorHAnsi"/>
          <w:b/>
          <w:iCs/>
          <w:highlight w:val="green"/>
          <w:u w:val="single"/>
          <w:bdr w:val="single" w:sz="18" w:space="0" w:color="auto"/>
        </w:rPr>
        <w:t xml:space="preserve">the </w:t>
      </w:r>
      <w:r w:rsidRPr="00BA198E">
        <w:rPr>
          <w:rFonts w:cstheme="minorHAnsi"/>
          <w:b/>
          <w:iCs/>
          <w:highlight w:val="magenta"/>
          <w:u w:val="single"/>
          <w:bdr w:val="single" w:sz="18" w:space="0" w:color="auto"/>
        </w:rPr>
        <w:t>law</w:t>
      </w:r>
      <w:r w:rsidRPr="00BA198E">
        <w:rPr>
          <w:rFonts w:cstheme="minorHAnsi"/>
          <w:b/>
          <w:iCs/>
          <w:highlight w:val="green"/>
          <w:u w:val="single"/>
          <w:bdr w:val="single" w:sz="18" w:space="0" w:color="auto"/>
        </w:rPr>
        <w:t xml:space="preserve">, relative </w:t>
      </w:r>
      <w:r w:rsidRPr="00BA198E">
        <w:rPr>
          <w:rFonts w:cstheme="minorHAnsi"/>
          <w:b/>
          <w:iCs/>
          <w:highlight w:val="lightGray"/>
          <w:u w:val="single"/>
          <w:bdr w:val="single" w:sz="18" w:space="0" w:color="auto"/>
        </w:rPr>
        <w:t>ins</w:t>
      </w:r>
      <w:r w:rsidRPr="00BA198E">
        <w:rPr>
          <w:rFonts w:cstheme="minorHAnsi"/>
          <w:b/>
          <w:iCs/>
          <w:highlight w:val="magenta"/>
          <w:u w:val="single"/>
          <w:bdr w:val="single" w:sz="18" w:space="0" w:color="auto"/>
        </w:rPr>
        <w:t xml:space="preserve">ulation from political pressure, and power to bestow legitimacy are important for realizing the </w:t>
      </w:r>
      <w:r w:rsidRPr="00BA198E">
        <w:rPr>
          <w:rFonts w:cstheme="minorHAnsi"/>
          <w:b/>
          <w:iCs/>
          <w:highlight w:val="cyan"/>
          <w:u w:val="single"/>
          <w:bdr w:val="single" w:sz="18" w:space="0" w:color="auto"/>
        </w:rPr>
        <w:t xml:space="preserve">functional </w:t>
      </w:r>
      <w:r w:rsidRPr="00BA198E">
        <w:rPr>
          <w:rFonts w:cstheme="minorHAnsi"/>
          <w:b/>
          <w:iCs/>
          <w:highlight w:val="magenta"/>
          <w:u w:val="single"/>
          <w:bdr w:val="single" w:sz="18" w:space="0" w:color="auto"/>
        </w:rPr>
        <w:t xml:space="preserve">constitutional goal of effective </w:t>
      </w:r>
      <w:r w:rsidRPr="00BA198E">
        <w:rPr>
          <w:rFonts w:cstheme="minorHAnsi"/>
          <w:b/>
          <w:iCs/>
          <w:highlight w:val="green"/>
          <w:u w:val="single"/>
          <w:bdr w:val="single" w:sz="18" w:space="0" w:color="auto"/>
        </w:rPr>
        <w:t xml:space="preserve">U.S. </w:t>
      </w:r>
      <w:r w:rsidRPr="00BA198E">
        <w:rPr>
          <w:rFonts w:cstheme="minorHAnsi"/>
          <w:b/>
          <w:iCs/>
          <w:highlight w:val="lightGray"/>
          <w:u w:val="single"/>
          <w:bdr w:val="single" w:sz="18" w:space="0" w:color="auto"/>
        </w:rPr>
        <w:t>f</w:t>
      </w:r>
      <w:r w:rsidRPr="00BA198E">
        <w:rPr>
          <w:rFonts w:cstheme="minorHAnsi"/>
          <w:b/>
          <w:iCs/>
          <w:highlight w:val="magenta"/>
          <w:u w:val="single"/>
          <w:bdr w:val="single" w:sz="18" w:space="0" w:color="auto"/>
        </w:rPr>
        <w:t>oreign policy</w:t>
      </w:r>
      <w:r w:rsidRPr="00BA198E">
        <w:rPr>
          <w:rFonts w:cstheme="minorHAnsi"/>
          <w:sz w:val="16"/>
          <w:highlight w:val="magenta"/>
        </w:rPr>
        <w:t>.</w:t>
      </w:r>
      <w:r w:rsidRPr="00BA198E">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BA198E">
        <w:rPr>
          <w:rFonts w:cstheme="minorHAnsi"/>
          <w:b/>
          <w:bCs/>
          <w:u w:val="single"/>
        </w:rPr>
        <w:t>The increasing boundary problems caused by the proliferation of treaties and the infiltration of domestic law by foreign affairs issues are lessened by reducing the deference gap</w:t>
      </w:r>
      <w:r w:rsidRPr="00BA198E">
        <w:rPr>
          <w:rFonts w:cstheme="minorHAnsi"/>
          <w:sz w:val="16"/>
        </w:rPr>
        <w:t xml:space="preserve">. And </w:t>
      </w:r>
      <w:r w:rsidRPr="00BA198E">
        <w:rPr>
          <w:rFonts w:cstheme="minorHAnsi"/>
          <w:b/>
          <w:bCs/>
          <w:u w:val="single"/>
        </w:rPr>
        <w:t>the dilemma caused by the need to weigh different functional considerations</w:t>
      </w:r>
      <w:r w:rsidRPr="00BA198E">
        <w:rPr>
          <w:rFonts w:cstheme="minorHAnsi"/>
          <w:sz w:val="16"/>
        </w:rPr>
        <w:t xml:space="preserve"> - liberty, accountability, and effectiveness - </w:t>
      </w:r>
      <w:r w:rsidRPr="00BA198E">
        <w:rPr>
          <w:rFonts w:cstheme="minorHAnsi"/>
          <w:b/>
          <w:bCs/>
          <w:u w:val="single"/>
        </w:rPr>
        <w:t>against one another is made less intractable because it becomes part of the same project that the courts constantly grapple with in adjudicating domestic disputes.</w:t>
      </w:r>
    </w:p>
    <w:p w:rsidR="00BA198E" w:rsidRPr="00BA198E" w:rsidRDefault="00BA198E" w:rsidP="00BA198E">
      <w:pPr>
        <w:keepNext/>
        <w:keepLines/>
        <w:spacing w:before="200"/>
        <w:outlineLvl w:val="3"/>
        <w:rPr>
          <w:rFonts w:eastAsiaTheme="majorEastAsia" w:cstheme="minorHAnsi"/>
          <w:b/>
          <w:bCs/>
          <w:iCs/>
          <w:sz w:val="26"/>
        </w:rPr>
      </w:pPr>
      <w:r w:rsidRPr="00BA198E">
        <w:rPr>
          <w:rFonts w:eastAsiaTheme="majorEastAsia" w:cstheme="minorHAnsi"/>
          <w:b/>
          <w:bCs/>
          <w:iCs/>
          <w:sz w:val="26"/>
        </w:rPr>
        <w:t xml:space="preserve">Only judicial clarification of a </w:t>
      </w:r>
      <w:r w:rsidRPr="00BA198E">
        <w:rPr>
          <w:rFonts w:eastAsiaTheme="majorEastAsia" w:cstheme="minorHAnsi"/>
          <w:b/>
          <w:bCs/>
          <w:iCs/>
          <w:sz w:val="26"/>
          <w:u w:val="single"/>
        </w:rPr>
        <w:t>meaningful right to habeas</w:t>
      </w:r>
      <w:r w:rsidRPr="00BA198E">
        <w:rPr>
          <w:rFonts w:eastAsiaTheme="majorEastAsia" w:cstheme="minorHAnsi"/>
          <w:b/>
          <w:bCs/>
          <w:iCs/>
          <w:sz w:val="26"/>
        </w:rPr>
        <w:t xml:space="preserve"> solves</w:t>
      </w:r>
    </w:p>
    <w:p w:rsidR="00BA198E" w:rsidRPr="00BA198E" w:rsidRDefault="00BA198E" w:rsidP="00BA198E">
      <w:pPr>
        <w:rPr>
          <w:rFonts w:cstheme="minorHAnsi"/>
        </w:rPr>
      </w:pPr>
      <w:r w:rsidRPr="00BA198E">
        <w:rPr>
          <w:rFonts w:cstheme="minorHAnsi"/>
          <w:b/>
          <w:bCs/>
          <w:sz w:val="26"/>
        </w:rPr>
        <w:t>Knowles 9</w:t>
      </w:r>
      <w:r w:rsidRPr="00BA198E">
        <w:rPr>
          <w:rFonts w:cstheme="minorHAnsi"/>
        </w:rPr>
        <w:t xml:space="preserve"> [Spring, 2009, Robert Knowles is a Acting Assistant Professor, New York University School of Law, “American Hegemony and the Foreign Affairs Constitution”, ARIZONA STATE LAW JOURNAL, 41 Ariz. St. L.J. 87]</w:t>
      </w:r>
    </w:p>
    <w:p w:rsidR="00BA198E" w:rsidRPr="00BA198E" w:rsidRDefault="00BA198E" w:rsidP="00BA198E">
      <w:pPr>
        <w:rPr>
          <w:rFonts w:cstheme="minorHAnsi"/>
          <w:sz w:val="16"/>
        </w:rPr>
      </w:pPr>
      <w:r w:rsidRPr="00BA198E">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BA198E">
        <w:rPr>
          <w:rFonts w:cstheme="minorHAnsi"/>
          <w:b/>
          <w:bCs/>
          <w:u w:val="single"/>
        </w:rPr>
        <w:t>in a hegemonic system, while enforceable international legal norms may still be political, their content is heavily influenced by the politics of one nation</w:t>
      </w:r>
      <w:r w:rsidRPr="00BA198E">
        <w:rPr>
          <w:rFonts w:cstheme="minorHAnsi"/>
          <w:sz w:val="16"/>
        </w:rPr>
        <w:t xml:space="preserve"> - the United States. </w:t>
      </w:r>
      <w:proofErr w:type="gramStart"/>
      <w:r w:rsidRPr="00BA198E">
        <w:rPr>
          <w:rFonts w:cstheme="minorHAnsi"/>
          <w:sz w:val="16"/>
        </w:rPr>
        <w:t>n412</w:t>
      </w:r>
      <w:proofErr w:type="gramEnd"/>
      <w:r w:rsidRPr="00BA198E">
        <w:rPr>
          <w:rFonts w:cstheme="minorHAnsi"/>
          <w:sz w:val="16"/>
        </w:rPr>
        <w:t xml:space="preserve"> </w:t>
      </w:r>
      <w:r w:rsidRPr="00BA198E">
        <w:rPr>
          <w:rFonts w:cstheme="minorHAnsi"/>
          <w:b/>
          <w:bCs/>
          <w:u w:val="single"/>
        </w:rPr>
        <w:t xml:space="preserve">As an institution of that same government, the courts are well-positioned to </w:t>
      </w:r>
      <w:r w:rsidRPr="00BA198E">
        <w:rPr>
          <w:rFonts w:cstheme="minorHAnsi"/>
          <w:b/>
          <w:bCs/>
          <w:u w:val="single"/>
        </w:rPr>
        <w:lastRenderedPageBreak/>
        <w:t>understand and interpret international law that has been incorporated into U.S. law.</w:t>
      </w:r>
      <w:r w:rsidRPr="00BA198E">
        <w:rPr>
          <w:rFonts w:cstheme="minorHAnsi"/>
          <w:sz w:val="16"/>
        </w:rPr>
        <w:t xml:space="preserve"> Because the courts have the capacity to track international legal norms, </w:t>
      </w:r>
      <w:r w:rsidRPr="00BA198E">
        <w:rPr>
          <w:rFonts w:cstheme="minorHAnsi"/>
          <w:b/>
          <w:bCs/>
          <w:u w:val="single"/>
        </w:rPr>
        <w:t xml:space="preserve">there was no longer a justification for exceptional deference to the Administration's interpretation of the Geneva Conventions as applied to the detainees. </w:t>
      </w:r>
      <w:r w:rsidRPr="00BA198E">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w:t>
      </w:r>
      <w:proofErr w:type="gramStart"/>
      <w:r w:rsidRPr="00BA198E">
        <w:rPr>
          <w:rFonts w:cstheme="minorHAnsi"/>
          <w:sz w:val="16"/>
        </w:rPr>
        <w:t>n413</w:t>
      </w:r>
      <w:proofErr w:type="gramEnd"/>
      <w:r w:rsidRPr="00BA198E">
        <w:rPr>
          <w:rFonts w:cstheme="minorHAnsi"/>
          <w:sz w:val="16"/>
        </w:rPr>
        <w:t xml:space="preserve"> But the Guantanamo litigation demonstrated that American hegemony has altered this classic assumption as well. </w:t>
      </w:r>
      <w:r w:rsidRPr="00BA198E">
        <w:rPr>
          <w:rFonts w:cstheme="minorHAnsi"/>
          <w:b/>
          <w:bCs/>
          <w:u w:val="single"/>
        </w:rPr>
        <w:t>The</w:t>
      </w:r>
      <w:r w:rsidRPr="00BA198E">
        <w:rPr>
          <w:rFonts w:cstheme="minorHAnsi"/>
          <w:sz w:val="16"/>
        </w:rPr>
        <w:t xml:space="preserve"> [*154] </w:t>
      </w:r>
      <w:r w:rsidRPr="00BA198E">
        <w:rPr>
          <w:rFonts w:cstheme="minorHAnsi"/>
          <w:b/>
          <w:bCs/>
          <w:u w:val="single"/>
        </w:rPr>
        <w:t>transparent and accessible nature of the U.S. government made it possible for other nations to be informed about the detainee policy and, conceivably, to have a role in changing it.</w:t>
      </w:r>
      <w:r w:rsidRPr="00BA198E">
        <w:rPr>
          <w:rFonts w:cstheme="minorHAnsi"/>
          <w:sz w:val="16"/>
        </w:rPr>
        <w:t xml:space="preserve"> The Kuwaiti government hired American attorneys to represent their citizens held at Guantanamo. </w:t>
      </w:r>
      <w:proofErr w:type="gramStart"/>
      <w:r w:rsidRPr="00BA198E">
        <w:rPr>
          <w:rFonts w:cstheme="minorHAnsi"/>
          <w:sz w:val="16"/>
        </w:rPr>
        <w:t>n414</w:t>
      </w:r>
      <w:proofErr w:type="gramEnd"/>
      <w:r w:rsidRPr="00BA198E">
        <w:rPr>
          <w:rFonts w:cstheme="minorHAnsi"/>
          <w:sz w:val="16"/>
        </w:rPr>
        <w:t xml:space="preserve"> </w:t>
      </w:r>
      <w:r w:rsidRPr="00BA198E">
        <w:rPr>
          <w:rFonts w:cstheme="minorHAnsi"/>
          <w:b/>
          <w:bCs/>
          <w:u w:val="single"/>
        </w:rPr>
        <w:t>In the enemy combatant litigation, the government was forced to better articulate its detainee policies, justify the detention of each detainee, and permit attorney visits with the detainees</w:t>
      </w:r>
      <w:r w:rsidRPr="00BA198E">
        <w:rPr>
          <w:rFonts w:cstheme="minorHAnsi"/>
          <w:sz w:val="16"/>
        </w:rPr>
        <w:t xml:space="preserve">. </w:t>
      </w:r>
      <w:proofErr w:type="gramStart"/>
      <w:r w:rsidRPr="00BA198E">
        <w:rPr>
          <w:rFonts w:cstheme="minorHAnsi"/>
          <w:sz w:val="16"/>
        </w:rPr>
        <w:t>n415</w:t>
      </w:r>
      <w:proofErr w:type="gramEnd"/>
      <w:r w:rsidRPr="00BA198E">
        <w:rPr>
          <w:rFonts w:cstheme="minorHAnsi"/>
          <w:sz w:val="16"/>
        </w:rPr>
        <w:t xml:space="preserve"> Other nations learned about the treatment of their citizens through the information obtained by attorneys. </w:t>
      </w:r>
      <w:proofErr w:type="gramStart"/>
      <w:r w:rsidRPr="00BA198E">
        <w:rPr>
          <w:rFonts w:cstheme="minorHAnsi"/>
          <w:sz w:val="16"/>
        </w:rPr>
        <w:t>n416</w:t>
      </w:r>
      <w:proofErr w:type="gramEnd"/>
      <w:r w:rsidRPr="00BA198E">
        <w:rPr>
          <w:rFonts w:cstheme="minorHAnsi"/>
          <w:sz w:val="16"/>
        </w:rPr>
        <w:t xml:space="preserve">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BA198E">
        <w:rPr>
          <w:rFonts w:cstheme="minorHAnsi"/>
          <w:sz w:val="16"/>
        </w:rPr>
        <w:t>n418</w:t>
      </w:r>
      <w:proofErr w:type="gramEnd"/>
      <w:r w:rsidRPr="00BA198E">
        <w:rPr>
          <w:rFonts w:cstheme="minorHAnsi"/>
          <w:sz w:val="16"/>
        </w:rPr>
        <w:t xml:space="preserve"> Even "rogue states" such as Myanmar have their lobbyists in Washington. </w:t>
      </w:r>
      <w:proofErr w:type="gramStart"/>
      <w:r w:rsidRPr="00BA198E">
        <w:rPr>
          <w:rFonts w:cstheme="minorHAnsi"/>
          <w:sz w:val="16"/>
        </w:rPr>
        <w:t>n419</w:t>
      </w:r>
      <w:proofErr w:type="gramEnd"/>
      <w:r w:rsidRPr="00BA198E">
        <w:rPr>
          <w:rFonts w:cstheme="minorHAnsi"/>
          <w:sz w:val="16"/>
        </w:rPr>
        <w:t xml:space="preserve"> In addition, </w:t>
      </w:r>
      <w:r w:rsidRPr="00BA198E">
        <w:rPr>
          <w:rFonts w:cstheme="minorHAnsi"/>
          <w:b/>
          <w:bCs/>
          <w:highlight w:val="cyan"/>
          <w:u w:val="single"/>
        </w:rPr>
        <w:t>foreign governments facing unfavorable court decisions can</w:t>
      </w:r>
      <w:r w:rsidRPr="00BA198E">
        <w:rPr>
          <w:rFonts w:cstheme="minorHAnsi"/>
          <w:b/>
          <w:bCs/>
          <w:u w:val="single"/>
        </w:rPr>
        <w:t xml:space="preserve"> and do appeal or </w:t>
      </w:r>
      <w:r w:rsidRPr="00BA198E">
        <w:rPr>
          <w:rFonts w:cstheme="minorHAnsi"/>
          <w:b/>
          <w:bCs/>
          <w:highlight w:val="cyan"/>
          <w:u w:val="single"/>
        </w:rPr>
        <w:t>seek reversal through political channels</w:t>
      </w:r>
      <w:r w:rsidRPr="00BA198E">
        <w:rPr>
          <w:rFonts w:cstheme="minorHAnsi"/>
          <w:b/>
          <w:bCs/>
          <w:u w:val="single"/>
        </w:rPr>
        <w:t xml:space="preserve">. </w:t>
      </w:r>
      <w:proofErr w:type="gramStart"/>
      <w:r w:rsidRPr="00BA198E">
        <w:rPr>
          <w:rFonts w:cstheme="minorHAnsi"/>
          <w:sz w:val="16"/>
        </w:rPr>
        <w:t>n420</w:t>
      </w:r>
      <w:proofErr w:type="gramEnd"/>
      <w:r w:rsidRPr="00BA198E">
        <w:rPr>
          <w:rFonts w:cstheme="minorHAnsi"/>
          <w:sz w:val="16"/>
        </w:rPr>
        <w:t xml:space="preserve"> </w:t>
      </w:r>
      <w:r w:rsidRPr="00BA198E">
        <w:rPr>
          <w:rFonts w:cstheme="minorHAnsi"/>
          <w:b/>
          <w:bCs/>
          <w:highlight w:val="cyan"/>
          <w:u w:val="single"/>
        </w:rPr>
        <w:t xml:space="preserve">The </w:t>
      </w:r>
      <w:r w:rsidRPr="00BA198E">
        <w:rPr>
          <w:rFonts w:cstheme="minorHAnsi"/>
          <w:b/>
          <w:bCs/>
          <w:highlight w:val="lightGray"/>
          <w:u w:val="single"/>
        </w:rPr>
        <w:t>accessibility</w:t>
      </w:r>
      <w:r w:rsidRPr="00BA198E">
        <w:rPr>
          <w:rFonts w:cstheme="minorHAnsi"/>
          <w:b/>
          <w:bCs/>
          <w:u w:val="single"/>
        </w:rPr>
        <w:t xml:space="preserve"> and openness </w:t>
      </w:r>
      <w:r w:rsidRPr="00BA198E">
        <w:rPr>
          <w:rFonts w:cstheme="minorHAnsi"/>
          <w:b/>
          <w:bCs/>
          <w:highlight w:val="lightGray"/>
          <w:u w:val="single"/>
        </w:rPr>
        <w:t xml:space="preserve">of </w:t>
      </w:r>
      <w:r w:rsidRPr="00BA198E">
        <w:rPr>
          <w:rFonts w:cstheme="minorHAnsi"/>
          <w:b/>
          <w:bCs/>
          <w:highlight w:val="green"/>
          <w:u w:val="single"/>
        </w:rPr>
        <w:t xml:space="preserve">the U.S. </w:t>
      </w:r>
      <w:r w:rsidRPr="00BA198E">
        <w:rPr>
          <w:rFonts w:cstheme="minorHAnsi"/>
          <w:b/>
          <w:bCs/>
          <w:highlight w:val="lightGray"/>
          <w:u w:val="single"/>
        </w:rPr>
        <w:t>government</w:t>
      </w:r>
      <w:r w:rsidRPr="00BA198E">
        <w:rPr>
          <w:rFonts w:cstheme="minorHAnsi"/>
          <w:b/>
          <w:bCs/>
          <w:u w:val="single"/>
        </w:rPr>
        <w:t xml:space="preserve"> is not a scandal or weakness; instead, </w:t>
      </w:r>
      <w:r w:rsidRPr="00BA198E">
        <w:rPr>
          <w:rFonts w:cstheme="minorHAnsi"/>
          <w:b/>
          <w:bCs/>
          <w:highlight w:val="cyan"/>
          <w:u w:val="single"/>
        </w:rPr>
        <w:t xml:space="preserve">it </w:t>
      </w:r>
      <w:r w:rsidRPr="00BA198E">
        <w:rPr>
          <w:rFonts w:cstheme="minorHAnsi"/>
          <w:b/>
          <w:bCs/>
          <w:highlight w:val="lightGray"/>
          <w:u w:val="single"/>
        </w:rPr>
        <w:t xml:space="preserve">strengthens </w:t>
      </w:r>
      <w:r w:rsidRPr="00BA198E">
        <w:rPr>
          <w:rFonts w:cstheme="minorHAnsi"/>
          <w:b/>
          <w:bCs/>
          <w:highlight w:val="green"/>
          <w:u w:val="single"/>
        </w:rPr>
        <w:t xml:space="preserve">American </w:t>
      </w:r>
      <w:r w:rsidRPr="00BA198E">
        <w:rPr>
          <w:rFonts w:cstheme="minorHAnsi"/>
          <w:b/>
          <w:bCs/>
          <w:highlight w:val="lightGray"/>
          <w:u w:val="single"/>
        </w:rPr>
        <w:t xml:space="preserve">hegemony by giving other nations </w:t>
      </w:r>
      <w:r w:rsidRPr="00BA198E">
        <w:rPr>
          <w:rFonts w:cstheme="minorHAnsi"/>
          <w:b/>
          <w:bCs/>
          <w:highlight w:val="cyan"/>
          <w:u w:val="single"/>
        </w:rPr>
        <w:t xml:space="preserve">a </w:t>
      </w:r>
      <w:r w:rsidRPr="00BA198E">
        <w:rPr>
          <w:rFonts w:cstheme="minorHAnsi"/>
          <w:b/>
          <w:bCs/>
          <w:highlight w:val="lightGray"/>
          <w:u w:val="single"/>
        </w:rPr>
        <w:t>voice in policy,</w:t>
      </w:r>
      <w:r w:rsidRPr="00BA198E">
        <w:rPr>
          <w:rFonts w:cstheme="minorHAnsi"/>
          <w:b/>
          <w:bCs/>
          <w:u w:val="single"/>
        </w:rPr>
        <w:t xml:space="preserve"> </w:t>
      </w:r>
      <w:r w:rsidRPr="00BA198E">
        <w:rPr>
          <w:rFonts w:cstheme="minorHAnsi"/>
          <w:b/>
          <w:bCs/>
          <w:highlight w:val="cyan"/>
          <w:u w:val="single"/>
        </w:rPr>
        <w:t>drawing them into deeper relationships that serve America's strategic interests.</w:t>
      </w:r>
      <w:r w:rsidRPr="00BA198E">
        <w:rPr>
          <w:rFonts w:cstheme="minorHAnsi"/>
          <w:sz w:val="16"/>
        </w:rPr>
        <w:t xml:space="preserve"> </w:t>
      </w:r>
      <w:proofErr w:type="gramStart"/>
      <w:r w:rsidRPr="00BA198E">
        <w:rPr>
          <w:rFonts w:cstheme="minorHAnsi"/>
          <w:sz w:val="16"/>
        </w:rPr>
        <w:t>n421</w:t>
      </w:r>
      <w:proofErr w:type="gramEnd"/>
      <w:r w:rsidRPr="00BA198E">
        <w:rPr>
          <w:rFonts w:cstheme="minorHAnsi"/>
          <w:sz w:val="16"/>
        </w:rPr>
        <w:t xml:space="preserve"> In the Guantanamo litigation, </w:t>
      </w:r>
      <w:r w:rsidRPr="00BA198E">
        <w:rPr>
          <w:rFonts w:cstheme="minorHAnsi"/>
          <w:b/>
          <w:iCs/>
          <w:highlight w:val="green"/>
          <w:u w:val="single"/>
          <w:bdr w:val="single" w:sz="18" w:space="0" w:color="auto"/>
        </w:rPr>
        <w:t xml:space="preserve">the </w:t>
      </w:r>
      <w:r w:rsidRPr="00BA198E">
        <w:rPr>
          <w:rFonts w:cstheme="minorHAnsi"/>
          <w:b/>
          <w:iCs/>
          <w:highlight w:val="lightGray"/>
          <w:u w:val="single"/>
          <w:bdr w:val="single" w:sz="18" w:space="0" w:color="auto"/>
        </w:rPr>
        <w:t xml:space="preserve">courts served as an </w:t>
      </w:r>
      <w:r w:rsidRPr="00BA198E">
        <w:rPr>
          <w:rFonts w:cstheme="minorHAnsi"/>
          <w:b/>
          <w:iCs/>
          <w:highlight w:val="green"/>
          <w:u w:val="single"/>
          <w:bdr w:val="single" w:sz="18" w:space="0" w:color="auto"/>
        </w:rPr>
        <w:t xml:space="preserve">important </w:t>
      </w:r>
      <w:r w:rsidRPr="00BA198E">
        <w:rPr>
          <w:rFonts w:cstheme="minorHAnsi"/>
          <w:b/>
          <w:iCs/>
          <w:highlight w:val="lightGray"/>
          <w:u w:val="single"/>
          <w:bdr w:val="single" w:sz="18" w:space="0" w:color="auto"/>
        </w:rPr>
        <w:t>accountability mechanism</w:t>
      </w:r>
      <w:r w:rsidRPr="00BA198E">
        <w:rPr>
          <w:rFonts w:cstheme="minorHAnsi"/>
          <w:b/>
          <w:iCs/>
          <w:u w:val="single"/>
          <w:bdr w:val="single" w:sz="18" w:space="0" w:color="auto"/>
        </w:rPr>
        <w:t xml:space="preserve"> when the political branches were relatively unaccountable to the interests of other nations. </w:t>
      </w:r>
      <w:r w:rsidRPr="00BA198E">
        <w:rPr>
          <w:rFonts w:cstheme="minorHAnsi"/>
          <w:b/>
          <w:bCs/>
          <w:highlight w:val="cyan"/>
          <w:u w:val="single"/>
        </w:rPr>
        <w:t xml:space="preserve">The </w:t>
      </w:r>
      <w:r w:rsidRPr="00BA198E">
        <w:rPr>
          <w:rFonts w:cstheme="minorHAnsi"/>
          <w:b/>
          <w:bCs/>
          <w:highlight w:val="lightGray"/>
          <w:u w:val="single"/>
        </w:rPr>
        <w:t>hegemonic model</w:t>
      </w:r>
      <w:r w:rsidRPr="00BA198E">
        <w:rPr>
          <w:rFonts w:cstheme="minorHAnsi"/>
          <w:sz w:val="16"/>
        </w:rPr>
        <w:t xml:space="preserve"> also </w:t>
      </w:r>
      <w:r w:rsidRPr="00BA198E">
        <w:rPr>
          <w:rFonts w:cstheme="minorHAnsi"/>
          <w:b/>
          <w:bCs/>
          <w:highlight w:val="lightGray"/>
          <w:u w:val="single"/>
        </w:rPr>
        <w:t xml:space="preserve">reduces </w:t>
      </w:r>
      <w:r w:rsidRPr="00BA198E">
        <w:rPr>
          <w:rFonts w:cstheme="minorHAnsi"/>
          <w:b/>
          <w:bCs/>
          <w:highlight w:val="cyan"/>
          <w:u w:val="single"/>
        </w:rPr>
        <w:t xml:space="preserve">the </w:t>
      </w:r>
      <w:r w:rsidRPr="00BA198E">
        <w:rPr>
          <w:rFonts w:cstheme="minorHAnsi"/>
          <w:b/>
          <w:bCs/>
          <w:highlight w:val="lightGray"/>
          <w:u w:val="single"/>
        </w:rPr>
        <w:t xml:space="preserve">need for executive </w:t>
      </w:r>
      <w:r w:rsidRPr="00BA198E">
        <w:rPr>
          <w:rFonts w:cstheme="minorHAnsi"/>
          <w:b/>
          <w:bCs/>
          <w:highlight w:val="cyan"/>
          <w:u w:val="single"/>
        </w:rPr>
        <w:t xml:space="preserve">branch </w:t>
      </w:r>
      <w:r w:rsidRPr="00BA198E">
        <w:rPr>
          <w:rFonts w:cstheme="minorHAnsi"/>
          <w:b/>
          <w:bCs/>
          <w:highlight w:val="lightGray"/>
          <w:u w:val="single"/>
        </w:rPr>
        <w:t>flexibility</w:t>
      </w:r>
      <w:r w:rsidRPr="00BA198E">
        <w:rPr>
          <w:rFonts w:cstheme="minorHAnsi"/>
          <w:b/>
          <w:bCs/>
          <w:u w:val="single"/>
        </w:rPr>
        <w:t xml:space="preserve">, and </w:t>
      </w:r>
      <w:r w:rsidRPr="00BA198E">
        <w:rPr>
          <w:rFonts w:cstheme="minorHAnsi"/>
          <w:b/>
          <w:bCs/>
          <w:highlight w:val="cyan"/>
          <w:u w:val="single"/>
        </w:rPr>
        <w:t xml:space="preserve">the </w:t>
      </w:r>
      <w:r w:rsidRPr="00BA198E">
        <w:rPr>
          <w:rFonts w:cstheme="minorHAnsi"/>
          <w:b/>
          <w:bCs/>
          <w:highlight w:val="green"/>
          <w:u w:val="single"/>
        </w:rPr>
        <w:t>institutional competence</w:t>
      </w:r>
      <w:r w:rsidRPr="00BA198E">
        <w:rPr>
          <w:rFonts w:cstheme="minorHAnsi"/>
          <w:b/>
          <w:bCs/>
          <w:u w:val="single"/>
        </w:rPr>
        <w:t xml:space="preserve"> terrain </w:t>
      </w:r>
      <w:r w:rsidRPr="00BA198E">
        <w:rPr>
          <w:rFonts w:cstheme="minorHAnsi"/>
          <w:b/>
          <w:bCs/>
          <w:highlight w:val="green"/>
          <w:u w:val="single"/>
        </w:rPr>
        <w:t xml:space="preserve">shifts toward </w:t>
      </w:r>
      <w:r w:rsidRPr="00BA198E">
        <w:rPr>
          <w:rFonts w:cstheme="minorHAnsi"/>
          <w:b/>
          <w:bCs/>
          <w:highlight w:val="cyan"/>
          <w:u w:val="single"/>
        </w:rPr>
        <w:t xml:space="preserve">the </w:t>
      </w:r>
      <w:r w:rsidRPr="00BA198E">
        <w:rPr>
          <w:rFonts w:cstheme="minorHAnsi"/>
          <w:b/>
          <w:bCs/>
          <w:highlight w:val="green"/>
          <w:u w:val="single"/>
        </w:rPr>
        <w:t>courts</w:t>
      </w:r>
      <w:r w:rsidRPr="00BA198E">
        <w:rPr>
          <w:rFonts w:cstheme="minorHAnsi"/>
          <w:sz w:val="16"/>
          <w:highlight w:val="green"/>
        </w:rPr>
        <w:t>.</w:t>
      </w:r>
      <w:r w:rsidRPr="00BA198E">
        <w:rPr>
          <w:rFonts w:cstheme="minorHAnsi"/>
          <w:sz w:val="16"/>
        </w:rPr>
        <w:t xml:space="preserve"> </w:t>
      </w:r>
      <w:r w:rsidRPr="00BA198E">
        <w:rPr>
          <w:rFonts w:cstheme="minorHAnsi"/>
          <w:b/>
          <w:bCs/>
          <w:highlight w:val="cyan"/>
          <w:u w:val="single"/>
        </w:rPr>
        <w:t xml:space="preserve">The </w:t>
      </w:r>
      <w:r w:rsidRPr="00BA198E">
        <w:rPr>
          <w:rFonts w:cstheme="minorHAnsi"/>
          <w:b/>
          <w:bCs/>
          <w:highlight w:val="lightGray"/>
          <w:u w:val="single"/>
        </w:rPr>
        <w:t>stability of the</w:t>
      </w:r>
      <w:r w:rsidRPr="00BA198E">
        <w:rPr>
          <w:rFonts w:cstheme="minorHAnsi"/>
          <w:b/>
          <w:bCs/>
          <w:u w:val="single"/>
        </w:rPr>
        <w:t xml:space="preserve"> current U.S.-led international </w:t>
      </w:r>
      <w:r w:rsidRPr="00BA198E">
        <w:rPr>
          <w:rFonts w:cstheme="minorHAnsi"/>
          <w:b/>
          <w:bCs/>
          <w:highlight w:val="lightGray"/>
          <w:u w:val="single"/>
        </w:rPr>
        <w:t xml:space="preserve">system depends on </w:t>
      </w:r>
      <w:r w:rsidRPr="00BA198E">
        <w:rPr>
          <w:rFonts w:cstheme="minorHAnsi"/>
          <w:b/>
          <w:bCs/>
          <w:highlight w:val="green"/>
          <w:u w:val="single"/>
        </w:rPr>
        <w:t xml:space="preserve">the </w:t>
      </w:r>
      <w:r w:rsidRPr="00BA198E">
        <w:rPr>
          <w:rFonts w:cstheme="minorHAnsi"/>
          <w:b/>
          <w:bCs/>
          <w:highlight w:val="lightGray"/>
          <w:u w:val="single"/>
        </w:rPr>
        <w:t>ability of the U.S. to govern effectively. Effective governance depends on</w:t>
      </w:r>
      <w:r w:rsidRPr="00BA198E">
        <w:rPr>
          <w:rFonts w:cstheme="minorHAnsi"/>
          <w:sz w:val="16"/>
        </w:rPr>
        <w:t xml:space="preserve">, among other things, </w:t>
      </w:r>
      <w:r w:rsidRPr="00BA198E">
        <w:rPr>
          <w:rFonts w:cstheme="minorHAnsi"/>
          <w:b/>
          <w:bCs/>
          <w:highlight w:val="lightGray"/>
          <w:u w:val="single"/>
        </w:rPr>
        <w:t>predictability</w:t>
      </w:r>
      <w:r w:rsidRPr="00BA198E">
        <w:rPr>
          <w:rFonts w:cstheme="minorHAnsi"/>
          <w:sz w:val="16"/>
        </w:rPr>
        <w:t xml:space="preserve">. n422 G. John </w:t>
      </w:r>
      <w:r w:rsidRPr="00BA198E">
        <w:rPr>
          <w:rFonts w:cstheme="minorHAnsi"/>
          <w:b/>
          <w:bCs/>
          <w:u w:val="single"/>
        </w:rPr>
        <w:t>Ikenberry analogizes America's hegemonic position to that of a "giant corporation" seeking foreign investors:</w:t>
      </w:r>
      <w:r w:rsidRPr="00BA198E">
        <w:rPr>
          <w:rFonts w:cstheme="minorHAnsi"/>
          <w:sz w:val="16"/>
        </w:rPr>
        <w:t xml:space="preserve"> "</w:t>
      </w:r>
      <w:r w:rsidRPr="00BA198E">
        <w:rPr>
          <w:rFonts w:cstheme="minorHAnsi"/>
          <w:b/>
          <w:bCs/>
          <w:highlight w:val="cyan"/>
          <w:u w:val="single"/>
        </w:rPr>
        <w:t>The rule of law and the institutions of policy making in a democracy are the political equivalent of corporate transparency and [*155] accountability</w:t>
      </w:r>
      <w:r w:rsidRPr="00BA198E">
        <w:rPr>
          <w:rFonts w:cstheme="minorHAnsi"/>
          <w:sz w:val="16"/>
        </w:rPr>
        <w:t xml:space="preserve">." n423 </w:t>
      </w:r>
      <w:r w:rsidRPr="00BA198E">
        <w:rPr>
          <w:rFonts w:cstheme="minorHAnsi"/>
          <w:b/>
          <w:iCs/>
          <w:highlight w:val="lightGray"/>
          <w:u w:val="single"/>
          <w:bdr w:val="single" w:sz="18" w:space="0" w:color="auto"/>
        </w:rPr>
        <w:t xml:space="preserve">Stable interpretation of </w:t>
      </w:r>
      <w:r w:rsidRPr="00BA198E">
        <w:rPr>
          <w:rFonts w:cstheme="minorHAnsi"/>
          <w:b/>
          <w:iCs/>
          <w:highlight w:val="green"/>
          <w:u w:val="single"/>
          <w:bdr w:val="single" w:sz="18" w:space="0" w:color="auto"/>
        </w:rPr>
        <w:t xml:space="preserve">the </w:t>
      </w:r>
      <w:r w:rsidRPr="00BA198E">
        <w:rPr>
          <w:rFonts w:cstheme="minorHAnsi"/>
          <w:b/>
          <w:iCs/>
          <w:highlight w:val="lightGray"/>
          <w:u w:val="single"/>
          <w:bdr w:val="single" w:sz="18" w:space="0" w:color="auto"/>
        </w:rPr>
        <w:t xml:space="preserve">law bolsters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 xml:space="preserve">stability </w:t>
      </w:r>
      <w:r w:rsidRPr="00BA198E">
        <w:rPr>
          <w:rFonts w:cstheme="minorHAnsi"/>
          <w:b/>
          <w:iCs/>
          <w:highlight w:val="green"/>
          <w:u w:val="single"/>
          <w:bdr w:val="single" w:sz="18" w:space="0" w:color="auto"/>
        </w:rPr>
        <w:t>of the system</w:t>
      </w:r>
      <w:r w:rsidRPr="00BA198E">
        <w:rPr>
          <w:rFonts w:cstheme="minorHAnsi"/>
          <w:b/>
          <w:iCs/>
          <w:u w:val="single"/>
          <w:bdr w:val="single" w:sz="18" w:space="0" w:color="auto"/>
        </w:rPr>
        <w:t xml:space="preserve"> because </w:t>
      </w:r>
      <w:r w:rsidRPr="00BA198E">
        <w:rPr>
          <w:rFonts w:cstheme="minorHAnsi"/>
          <w:b/>
          <w:iCs/>
          <w:highlight w:val="lightGray"/>
          <w:u w:val="single"/>
          <w:bdr w:val="single" w:sz="18" w:space="0" w:color="auto"/>
        </w:rPr>
        <w:t xml:space="preserve">other nations </w:t>
      </w:r>
      <w:r w:rsidRPr="00BA198E">
        <w:rPr>
          <w:rFonts w:cstheme="minorHAnsi"/>
          <w:b/>
          <w:iCs/>
          <w:highlight w:val="cyan"/>
          <w:u w:val="single"/>
          <w:bdr w:val="single" w:sz="18" w:space="0" w:color="auto"/>
        </w:rPr>
        <w:t xml:space="preserve">will </w:t>
      </w:r>
      <w:r w:rsidRPr="00BA198E">
        <w:rPr>
          <w:rFonts w:cstheme="minorHAnsi"/>
          <w:b/>
          <w:iCs/>
          <w:highlight w:val="lightGray"/>
          <w:u w:val="single"/>
          <w:bdr w:val="single" w:sz="18" w:space="0" w:color="auto"/>
        </w:rPr>
        <w:t xml:space="preserve">know </w:t>
      </w:r>
      <w:r w:rsidRPr="00BA198E">
        <w:rPr>
          <w:rFonts w:cstheme="minorHAnsi"/>
          <w:b/>
          <w:iCs/>
          <w:highlight w:val="cyan"/>
          <w:u w:val="single"/>
          <w:bdr w:val="single" w:sz="18" w:space="0" w:color="auto"/>
        </w:rPr>
        <w:t xml:space="preserve">that </w:t>
      </w:r>
      <w:r w:rsidRPr="00BA198E">
        <w:rPr>
          <w:rFonts w:cstheme="minorHAnsi"/>
          <w:b/>
          <w:iCs/>
          <w:highlight w:val="lightGray"/>
          <w:u w:val="single"/>
          <w:bdr w:val="single" w:sz="18" w:space="0" w:color="auto"/>
        </w:rPr>
        <w:t xml:space="preserve">they can rely on those </w:t>
      </w:r>
      <w:r w:rsidRPr="00BA198E">
        <w:rPr>
          <w:rFonts w:cstheme="minorHAnsi"/>
          <w:b/>
          <w:iCs/>
          <w:highlight w:val="cyan"/>
          <w:u w:val="single"/>
          <w:bdr w:val="single" w:sz="18" w:space="0" w:color="auto"/>
        </w:rPr>
        <w:t>interpretations and that there will be at least some degree of enforcement</w:t>
      </w:r>
      <w:r w:rsidRPr="00BA198E">
        <w:rPr>
          <w:rFonts w:cstheme="minorHAnsi"/>
          <w:b/>
          <w:iCs/>
          <w:u w:val="single"/>
          <w:bdr w:val="single" w:sz="18" w:space="0" w:color="auto"/>
        </w:rPr>
        <w:t xml:space="preserve"> by the United States</w:t>
      </w:r>
      <w:r w:rsidRPr="00BA198E">
        <w:rPr>
          <w:rFonts w:cstheme="minorHAnsi"/>
          <w:sz w:val="16"/>
        </w:rPr>
        <w:t xml:space="preserve">. At the same time,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 xml:space="preserve">separation of powers serves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 xml:space="preserve">global-governance </w:t>
      </w:r>
      <w:r w:rsidRPr="00BA198E">
        <w:rPr>
          <w:rFonts w:cstheme="minorHAnsi"/>
          <w:b/>
          <w:iCs/>
          <w:highlight w:val="cyan"/>
          <w:u w:val="single"/>
          <w:bdr w:val="single" w:sz="18" w:space="0" w:color="auto"/>
        </w:rPr>
        <w:t xml:space="preserve">function </w:t>
      </w:r>
      <w:r w:rsidRPr="00BA198E">
        <w:rPr>
          <w:rFonts w:cstheme="minorHAnsi"/>
          <w:b/>
          <w:iCs/>
          <w:highlight w:val="lightGray"/>
          <w:u w:val="single"/>
          <w:bdr w:val="single" w:sz="18" w:space="0" w:color="auto"/>
        </w:rPr>
        <w:t xml:space="preserve">by reducing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 xml:space="preserve">ability of the executive </w:t>
      </w:r>
      <w:r w:rsidRPr="00BA198E">
        <w:rPr>
          <w:rFonts w:cstheme="minorHAnsi"/>
          <w:b/>
          <w:iCs/>
          <w:highlight w:val="cyan"/>
          <w:u w:val="single"/>
          <w:bdr w:val="single" w:sz="18" w:space="0" w:color="auto"/>
        </w:rPr>
        <w:t xml:space="preserve">branch </w:t>
      </w:r>
      <w:r w:rsidRPr="00BA198E">
        <w:rPr>
          <w:rFonts w:cstheme="minorHAnsi"/>
          <w:b/>
          <w:iCs/>
          <w:highlight w:val="lightGray"/>
          <w:u w:val="single"/>
          <w:bdr w:val="single" w:sz="18" w:space="0" w:color="auto"/>
        </w:rPr>
        <w:t>to make "abrupt</w:t>
      </w:r>
      <w:r w:rsidRPr="00BA198E">
        <w:rPr>
          <w:rFonts w:cstheme="minorHAnsi"/>
          <w:b/>
          <w:iCs/>
          <w:highlight w:val="green"/>
          <w:u w:val="single"/>
          <w:bdr w:val="single" w:sz="18" w:space="0" w:color="auto"/>
        </w:rPr>
        <w:t xml:space="preserve"> or </w:t>
      </w:r>
      <w:r w:rsidRPr="00BA198E">
        <w:rPr>
          <w:rFonts w:cstheme="minorHAnsi"/>
          <w:b/>
          <w:iCs/>
          <w:highlight w:val="lightGray"/>
          <w:u w:val="single"/>
          <w:bdr w:val="single" w:sz="18" w:space="0" w:color="auto"/>
        </w:rPr>
        <w:t xml:space="preserve">aggressive moves </w:t>
      </w:r>
      <w:r w:rsidRPr="00BA198E">
        <w:rPr>
          <w:rFonts w:cstheme="minorHAnsi"/>
          <w:b/>
          <w:iCs/>
          <w:highlight w:val="green"/>
          <w:u w:val="single"/>
          <w:bdr w:val="single" w:sz="18" w:space="0" w:color="auto"/>
        </w:rPr>
        <w:t>toward other states</w:t>
      </w:r>
      <w:r w:rsidRPr="00BA198E">
        <w:rPr>
          <w:rFonts w:cstheme="minorHAnsi"/>
          <w:sz w:val="16"/>
          <w:highlight w:val="green"/>
        </w:rPr>
        <w:t>.</w:t>
      </w:r>
      <w:r w:rsidRPr="00BA198E">
        <w:rPr>
          <w:rFonts w:cstheme="minorHAnsi"/>
          <w:sz w:val="16"/>
        </w:rPr>
        <w:t xml:space="preserve">" n424 </w:t>
      </w:r>
      <w:r w:rsidRPr="00BA198E">
        <w:rPr>
          <w:rFonts w:cstheme="minorHAnsi"/>
          <w:b/>
          <w:bCs/>
          <w:highlight w:val="lightGray"/>
          <w:u w:val="single"/>
        </w:rPr>
        <w:t>The Bush</w:t>
      </w:r>
      <w:r w:rsidRPr="00BA198E">
        <w:rPr>
          <w:rFonts w:cstheme="minorHAnsi"/>
          <w:b/>
          <w:bCs/>
          <w:u w:val="single"/>
        </w:rPr>
        <w:t xml:space="preserve"> Administration's </w:t>
      </w:r>
      <w:r w:rsidRPr="00BA198E">
        <w:rPr>
          <w:rFonts w:cstheme="minorHAnsi"/>
          <w:b/>
          <w:iCs/>
          <w:highlight w:val="lightGray"/>
          <w:u w:val="single"/>
          <w:bdr w:val="single" w:sz="18" w:space="0" w:color="auto"/>
        </w:rPr>
        <w:t>detainee policy</w:t>
      </w:r>
      <w:r w:rsidRPr="00BA198E">
        <w:rPr>
          <w:rFonts w:cstheme="minorHAnsi"/>
          <w:sz w:val="16"/>
        </w:rPr>
        <w:t xml:space="preserve">, for all of its virtues and faults, </w:t>
      </w:r>
      <w:r w:rsidRPr="00BA198E">
        <w:rPr>
          <w:rFonts w:cstheme="minorHAnsi"/>
          <w:b/>
          <w:bCs/>
          <w:highlight w:val="lightGray"/>
          <w:u w:val="single"/>
        </w:rPr>
        <w:t xml:space="preserve">was an </w:t>
      </w:r>
      <w:r w:rsidRPr="00BA198E">
        <w:rPr>
          <w:rFonts w:cstheme="minorHAnsi"/>
          <w:b/>
          <w:bCs/>
          <w:highlight w:val="lightGray"/>
          <w:u w:val="single"/>
          <w:bdr w:val="single" w:sz="4" w:space="0" w:color="auto"/>
        </w:rPr>
        <w:t>exceedingly aggressive departure from existing norms</w:t>
      </w:r>
      <w:r w:rsidRPr="00BA198E">
        <w:rPr>
          <w:rFonts w:cstheme="minorHAnsi"/>
          <w:b/>
          <w:bCs/>
          <w:highlight w:val="lightGray"/>
          <w:u w:val="single"/>
        </w:rPr>
        <w:t>,</w:t>
      </w:r>
      <w:r w:rsidRPr="00BA198E">
        <w:rPr>
          <w:rFonts w:cstheme="minorHAnsi"/>
          <w:b/>
          <w:bCs/>
          <w:highlight w:val="green"/>
          <w:u w:val="single"/>
        </w:rPr>
        <w:t xml:space="preserve"> and was</w:t>
      </w:r>
      <w:r w:rsidRPr="00BA198E">
        <w:rPr>
          <w:rFonts w:cstheme="minorHAnsi"/>
          <w:b/>
          <w:bCs/>
          <w:u w:val="single"/>
        </w:rPr>
        <w:t xml:space="preserve"> therefore </w:t>
      </w:r>
      <w:r w:rsidRPr="00BA198E">
        <w:rPr>
          <w:rFonts w:cstheme="minorHAnsi"/>
          <w:b/>
          <w:bCs/>
          <w:highlight w:val="green"/>
          <w:u w:val="single"/>
        </w:rPr>
        <w:t>bound to generate intense controversy</w:t>
      </w:r>
      <w:r w:rsidRPr="00BA198E">
        <w:rPr>
          <w:rFonts w:cstheme="minorHAnsi"/>
          <w:sz w:val="16"/>
        </w:rPr>
        <w:t xml:space="preserve">. It was formulated quickly, by a small group of policy-makers and legal advisors without consulting Congress and over the objections of even some within the executive branch. </w:t>
      </w:r>
      <w:proofErr w:type="gramStart"/>
      <w:r w:rsidRPr="00BA198E">
        <w:rPr>
          <w:rFonts w:cstheme="minorHAnsi"/>
          <w:sz w:val="16"/>
        </w:rPr>
        <w:t>n425</w:t>
      </w:r>
      <w:proofErr w:type="gramEnd"/>
      <w:r w:rsidRPr="00BA198E">
        <w:rPr>
          <w:rFonts w:cstheme="minorHAnsi"/>
          <w:sz w:val="16"/>
        </w:rPr>
        <w:t xml:space="preserve"> </w:t>
      </w:r>
      <w:r w:rsidRPr="00BA198E">
        <w:rPr>
          <w:rFonts w:cstheme="minorHAnsi"/>
          <w:b/>
          <w:bCs/>
          <w:u w:val="single"/>
        </w:rPr>
        <w:t>Although the Administration invoked the law of armed conflict to justify its detention of enemy combatants, it did not seem to recognize limits imposed by that law</w:t>
      </w:r>
      <w:r w:rsidRPr="00BA198E">
        <w:rPr>
          <w:rFonts w:cstheme="minorHAnsi"/>
          <w:sz w:val="16"/>
        </w:rPr>
        <w:t xml:space="preserve">. </w:t>
      </w:r>
      <w:proofErr w:type="gramStart"/>
      <w:r w:rsidRPr="00BA198E">
        <w:rPr>
          <w:rFonts w:cstheme="minorHAnsi"/>
          <w:sz w:val="16"/>
        </w:rPr>
        <w:t>n426</w:t>
      </w:r>
      <w:proofErr w:type="gramEnd"/>
      <w:r w:rsidRPr="00BA198E">
        <w:rPr>
          <w:rFonts w:cstheme="minorHAnsi"/>
          <w:sz w:val="16"/>
        </w:rPr>
        <w:t xml:space="preserve"> Most significantly, it designed the detention scheme around interrogation rather than incapacitation and excluded the detainees from all legal protections of the Geneva Conventions. </w:t>
      </w:r>
      <w:proofErr w:type="gramStart"/>
      <w:r w:rsidRPr="00BA198E">
        <w:rPr>
          <w:rFonts w:cstheme="minorHAnsi"/>
          <w:sz w:val="16"/>
        </w:rPr>
        <w:t>n427</w:t>
      </w:r>
      <w:proofErr w:type="gramEnd"/>
      <w:r w:rsidRPr="00BA198E">
        <w:rPr>
          <w:rFonts w:cstheme="minorHAnsi"/>
          <w:sz w:val="16"/>
        </w:rPr>
        <w:t xml:space="preserve"> It declared all detainees at Guantanamo to be "enemy combatants" without establishing a regularized process for making an individual determination for each detainee. </w:t>
      </w:r>
      <w:proofErr w:type="gramStart"/>
      <w:r w:rsidRPr="00BA198E">
        <w:rPr>
          <w:rFonts w:cstheme="minorHAnsi"/>
          <w:sz w:val="16"/>
        </w:rPr>
        <w:t>n428</w:t>
      </w:r>
      <w:proofErr w:type="gramEnd"/>
      <w:r w:rsidRPr="00BA198E">
        <w:rPr>
          <w:rFonts w:cstheme="minorHAnsi"/>
          <w:sz w:val="16"/>
        </w:rPr>
        <w:t xml:space="preserve"> And when it established the military commissions, also without consulting Congress, the Administration denied defendants important procedural protections. </w:t>
      </w:r>
      <w:proofErr w:type="gramStart"/>
      <w:r w:rsidRPr="00BA198E">
        <w:rPr>
          <w:rFonts w:cstheme="minorHAnsi"/>
          <w:sz w:val="16"/>
        </w:rPr>
        <w:t>n429</w:t>
      </w:r>
      <w:proofErr w:type="gramEnd"/>
      <w:r w:rsidRPr="00BA198E">
        <w:rPr>
          <w:rFonts w:cstheme="minorHAnsi"/>
          <w:sz w:val="16"/>
        </w:rPr>
        <w:t xml:space="preserve"> In an anarchic world characterized by great power conflict, </w:t>
      </w:r>
      <w:r w:rsidRPr="00BA198E">
        <w:rPr>
          <w:rFonts w:cstheme="minorHAnsi"/>
          <w:b/>
          <w:bCs/>
          <w:highlight w:val="cyan"/>
          <w:u w:val="single"/>
        </w:rPr>
        <w:t>one could make the argument that the executive branch requires maximum flexibility to defeat the enemy,</w:t>
      </w:r>
      <w:r w:rsidRPr="00BA198E">
        <w:rPr>
          <w:rFonts w:cstheme="minorHAnsi"/>
          <w:b/>
          <w:bCs/>
          <w:u w:val="single"/>
        </w:rPr>
        <w:t xml:space="preserve"> who may not adhere to international law.</w:t>
      </w:r>
      <w:r w:rsidRPr="00BA198E">
        <w:rPr>
          <w:rFonts w:cstheme="minorHAnsi"/>
          <w:sz w:val="16"/>
        </w:rPr>
        <w:t xml:space="preserve"> Indeed, </w:t>
      </w:r>
      <w:r w:rsidRPr="00BA198E">
        <w:rPr>
          <w:rFonts w:cstheme="minorHAnsi"/>
          <w:b/>
          <w:bCs/>
          <w:u w:val="single"/>
        </w:rPr>
        <w:t>the precedents relied on most heavily by the Administration in the enemy combatant cases date from the 1930s and 1940s - a period when the international system was radically unstable</w:t>
      </w:r>
      <w:r w:rsidRPr="00BA198E">
        <w:rPr>
          <w:rFonts w:cstheme="minorHAnsi"/>
          <w:sz w:val="16"/>
        </w:rPr>
        <w:t xml:space="preserve">, and the United States was one of several great powers vying for advantage. </w:t>
      </w:r>
      <w:proofErr w:type="gramStart"/>
      <w:r w:rsidRPr="00BA198E">
        <w:rPr>
          <w:rFonts w:cstheme="minorHAnsi"/>
          <w:sz w:val="16"/>
        </w:rPr>
        <w:t>n430</w:t>
      </w:r>
      <w:proofErr w:type="gramEnd"/>
      <w:r w:rsidRPr="00BA198E">
        <w:rPr>
          <w:rFonts w:cstheme="minorHAnsi"/>
          <w:sz w:val="16"/>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BA198E">
        <w:rPr>
          <w:rFonts w:cstheme="minorHAnsi"/>
          <w:b/>
          <w:bCs/>
          <w:u w:val="single"/>
        </w:rPr>
        <w:t xml:space="preserve">the </w:t>
      </w:r>
      <w:r w:rsidRPr="00BA198E">
        <w:rPr>
          <w:rFonts w:cstheme="minorHAnsi"/>
          <w:b/>
          <w:bCs/>
          <w:highlight w:val="cyan"/>
          <w:u w:val="single"/>
        </w:rPr>
        <w:t xml:space="preserve">danger is that </w:t>
      </w:r>
      <w:r w:rsidRPr="00BA198E">
        <w:rPr>
          <w:rFonts w:cstheme="minorHAnsi"/>
          <w:b/>
          <w:bCs/>
          <w:highlight w:val="lightGray"/>
          <w:u w:val="single"/>
        </w:rPr>
        <w:t xml:space="preserve">American </w:t>
      </w:r>
      <w:r w:rsidRPr="00BA198E">
        <w:rPr>
          <w:rFonts w:cstheme="minorHAnsi"/>
          <w:b/>
          <w:iCs/>
          <w:highlight w:val="lightGray"/>
          <w:u w:val="single"/>
          <w:bdr w:val="single" w:sz="18" w:space="0" w:color="auto"/>
        </w:rPr>
        <w:t>rule-breaking will set a pattern of rule-breaking for the world, leading to instability</w:t>
      </w:r>
      <w:r w:rsidRPr="00BA198E">
        <w:rPr>
          <w:rFonts w:cstheme="minorHAnsi"/>
          <w:b/>
          <w:bCs/>
          <w:highlight w:val="lightGray"/>
          <w:u w:val="single"/>
        </w:rPr>
        <w:t>.</w:t>
      </w:r>
      <w:r w:rsidRPr="00BA198E">
        <w:rPr>
          <w:rFonts w:cstheme="minorHAnsi"/>
          <w:b/>
          <w:bCs/>
          <w:u w:val="single"/>
        </w:rPr>
        <w:t xml:space="preserve"> </w:t>
      </w:r>
      <w:proofErr w:type="gramStart"/>
      <w:r w:rsidRPr="00BA198E">
        <w:rPr>
          <w:rFonts w:cstheme="minorHAnsi"/>
          <w:b/>
          <w:bCs/>
          <w:u w:val="single"/>
        </w:rPr>
        <w:t>n431</w:t>
      </w:r>
      <w:proofErr w:type="gramEnd"/>
      <w:r w:rsidRPr="00BA198E">
        <w:rPr>
          <w:rFonts w:cstheme="minorHAnsi"/>
          <w:b/>
          <w:bCs/>
          <w:u w:val="single"/>
        </w:rPr>
        <w:t xml:space="preserve"> </w:t>
      </w:r>
      <w:r w:rsidRPr="00BA198E">
        <w:rPr>
          <w:rFonts w:cstheme="minorHAnsi"/>
          <w:b/>
          <w:bCs/>
          <w:u w:val="single"/>
        </w:rPr>
        <w:lastRenderedPageBreak/>
        <w:t xml:space="preserve">America's military predominance enables it to set the rules of the game. </w:t>
      </w:r>
      <w:r w:rsidRPr="00BA198E">
        <w:rPr>
          <w:rFonts w:cstheme="minorHAnsi"/>
          <w:b/>
          <w:iCs/>
          <w:highlight w:val="green"/>
          <w:u w:val="single"/>
          <w:bdr w:val="single" w:sz="18" w:space="0" w:color="auto"/>
        </w:rPr>
        <w:t xml:space="preserve">When </w:t>
      </w:r>
      <w:r w:rsidRPr="00BA198E">
        <w:rPr>
          <w:rFonts w:cstheme="minorHAnsi"/>
          <w:b/>
          <w:iCs/>
          <w:highlight w:val="lightGray"/>
          <w:u w:val="single"/>
          <w:bdr w:val="single" w:sz="18" w:space="0" w:color="auto"/>
        </w:rPr>
        <w:t xml:space="preserve">the U.S. </w:t>
      </w:r>
      <w:r w:rsidRPr="00BA198E">
        <w:rPr>
          <w:rFonts w:cstheme="minorHAnsi"/>
          <w:b/>
          <w:iCs/>
          <w:highlight w:val="green"/>
          <w:u w:val="single"/>
          <w:bdr w:val="single" w:sz="18" w:space="0" w:color="auto"/>
        </w:rPr>
        <w:t xml:space="preserve">breaks its own rules, it </w:t>
      </w:r>
      <w:r w:rsidRPr="00BA198E">
        <w:rPr>
          <w:rFonts w:cstheme="minorHAnsi"/>
          <w:b/>
          <w:iCs/>
          <w:highlight w:val="lightGray"/>
          <w:u w:val="single"/>
          <w:bdr w:val="single" w:sz="18" w:space="0" w:color="auto"/>
        </w:rPr>
        <w:t>loses legitimacy</w:t>
      </w:r>
      <w:r w:rsidRPr="00BA198E">
        <w:rPr>
          <w:rFonts w:cstheme="minorHAnsi"/>
          <w:b/>
          <w:iCs/>
          <w:u w:val="single"/>
          <w:bdr w:val="single" w:sz="18" w:space="0" w:color="auto"/>
        </w:rPr>
        <w:t>.</w:t>
      </w:r>
      <w:r w:rsidRPr="00BA198E">
        <w:rPr>
          <w:rFonts w:cstheme="minorHAnsi"/>
          <w:b/>
          <w:bCs/>
          <w:u w:val="single"/>
        </w:rPr>
        <w:t xml:space="preserve"> </w:t>
      </w:r>
      <w:r w:rsidRPr="00BA198E">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BA198E">
        <w:rPr>
          <w:rFonts w:cstheme="minorHAnsi"/>
          <w:sz w:val="16"/>
        </w:rPr>
        <w:t>n435</w:t>
      </w:r>
      <w:proofErr w:type="gramEnd"/>
      <w:r w:rsidRPr="00BA198E">
        <w:rPr>
          <w:rFonts w:cstheme="minorHAnsi"/>
          <w:sz w:val="16"/>
        </w:rPr>
        <w:t xml:space="preserve"> In Boumediene, the Court rejected the executive branch's foreign policy arguments, and bucked Congress as well, to restore the norm of habeas review. </w:t>
      </w:r>
      <w:proofErr w:type="gramStart"/>
      <w:r w:rsidRPr="00BA198E">
        <w:rPr>
          <w:rFonts w:cstheme="minorHAnsi"/>
          <w:sz w:val="16"/>
        </w:rPr>
        <w:t>n436</w:t>
      </w:r>
      <w:proofErr w:type="gramEnd"/>
      <w:r w:rsidRPr="00BA198E">
        <w:rPr>
          <w:rFonts w:cstheme="minorHAnsi"/>
          <w:sz w:val="16"/>
        </w:rPr>
        <w:t xml:space="preserve"> </w:t>
      </w:r>
      <w:r w:rsidRPr="00BA198E">
        <w:rPr>
          <w:rFonts w:cstheme="minorHAnsi"/>
          <w:b/>
          <w:bCs/>
          <w:highlight w:val="lightGray"/>
          <w:u w:val="single"/>
        </w:rPr>
        <w:t xml:space="preserve">Throughout </w:t>
      </w:r>
      <w:r w:rsidRPr="00BA198E">
        <w:rPr>
          <w:rFonts w:cstheme="minorHAnsi"/>
          <w:b/>
          <w:bCs/>
          <w:highlight w:val="cyan"/>
          <w:u w:val="single"/>
        </w:rPr>
        <w:t xml:space="preserve">this enemy combatant </w:t>
      </w:r>
      <w:r w:rsidRPr="00BA198E">
        <w:rPr>
          <w:rFonts w:cstheme="minorHAnsi"/>
          <w:b/>
          <w:bCs/>
          <w:highlight w:val="lightGray"/>
          <w:u w:val="single"/>
        </w:rPr>
        <w:t xml:space="preserve">litigation, it has been </w:t>
      </w:r>
      <w:r w:rsidRPr="00BA198E">
        <w:rPr>
          <w:rFonts w:cstheme="minorHAnsi"/>
          <w:b/>
          <w:bCs/>
          <w:u w:val="single"/>
        </w:rPr>
        <w:t xml:space="preserve">the </w:t>
      </w:r>
      <w:r w:rsidRPr="00BA198E">
        <w:rPr>
          <w:rFonts w:cstheme="minorHAnsi"/>
          <w:b/>
          <w:bCs/>
          <w:highlight w:val="lightGray"/>
          <w:u w:val="single"/>
        </w:rPr>
        <w:t xml:space="preserve">courts' </w:t>
      </w:r>
      <w:r w:rsidRPr="00BA198E">
        <w:rPr>
          <w:rFonts w:cstheme="minorHAnsi"/>
          <w:b/>
          <w:bCs/>
          <w:highlight w:val="cyan"/>
          <w:u w:val="single"/>
        </w:rPr>
        <w:t xml:space="preserve">relative </w:t>
      </w:r>
      <w:r w:rsidRPr="00BA198E">
        <w:rPr>
          <w:rFonts w:cstheme="minorHAnsi"/>
          <w:b/>
          <w:bCs/>
          <w:highlight w:val="lightGray"/>
          <w:u w:val="single"/>
        </w:rPr>
        <w:t>insulation from politics that</w:t>
      </w:r>
      <w:r w:rsidRPr="00BA198E">
        <w:rPr>
          <w:rFonts w:cstheme="minorHAnsi"/>
          <w:b/>
          <w:bCs/>
          <w:highlight w:val="green"/>
          <w:u w:val="single"/>
        </w:rPr>
        <w:t xml:space="preserve"> </w:t>
      </w:r>
      <w:r w:rsidRPr="00BA198E">
        <w:rPr>
          <w:rFonts w:cstheme="minorHAnsi"/>
          <w:b/>
          <w:bCs/>
          <w:highlight w:val="cyan"/>
          <w:u w:val="single"/>
        </w:rPr>
        <w:t xml:space="preserve">has </w:t>
      </w:r>
      <w:r w:rsidRPr="00BA198E">
        <w:rPr>
          <w:rFonts w:cstheme="minorHAnsi"/>
          <w:b/>
          <w:bCs/>
          <w:highlight w:val="lightGray"/>
          <w:u w:val="single"/>
        </w:rPr>
        <w:t>enabled them to take the long view</w:t>
      </w:r>
      <w:r w:rsidRPr="00BA198E">
        <w:rPr>
          <w:rFonts w:cstheme="minorHAnsi"/>
          <w:sz w:val="16"/>
        </w:rPr>
        <w:t xml:space="preserve">. In contrast, </w:t>
      </w:r>
      <w:r w:rsidRPr="00BA198E">
        <w:rPr>
          <w:rFonts w:cstheme="minorHAnsi"/>
          <w:b/>
          <w:bCs/>
          <w:highlight w:val="cyan"/>
          <w:u w:val="single"/>
        </w:rPr>
        <w:t>the President's</w:t>
      </w:r>
      <w:r w:rsidRPr="00BA198E">
        <w:rPr>
          <w:rFonts w:cstheme="minorHAnsi"/>
          <w:sz w:val="16"/>
        </w:rPr>
        <w:t xml:space="preserve"> (and Congress's) </w:t>
      </w:r>
      <w:r w:rsidRPr="00BA198E">
        <w:rPr>
          <w:rFonts w:cstheme="minorHAnsi"/>
          <w:b/>
          <w:bCs/>
          <w:u w:val="single"/>
        </w:rPr>
        <w:t xml:space="preserve">responsiveness to </w:t>
      </w:r>
      <w:r w:rsidRPr="00BA198E">
        <w:rPr>
          <w:rFonts w:cstheme="minorHAnsi"/>
          <w:b/>
          <w:bCs/>
          <w:highlight w:val="cyan"/>
          <w:u w:val="single"/>
        </w:rPr>
        <w:t>political concerns</w:t>
      </w:r>
      <w:r w:rsidRPr="00BA198E">
        <w:rPr>
          <w:rFonts w:cstheme="minorHAnsi"/>
          <w:b/>
          <w:bCs/>
          <w:u w:val="single"/>
        </w:rPr>
        <w:t xml:space="preserve"> in the wake of 9/11 </w:t>
      </w:r>
      <w:r w:rsidRPr="00BA198E">
        <w:rPr>
          <w:rFonts w:cstheme="minorHAnsi"/>
          <w:b/>
          <w:bCs/>
          <w:highlight w:val="cyan"/>
          <w:u w:val="single"/>
        </w:rPr>
        <w:t>has encouraged them to depart from established norms for the nation's perceived short-term advantage</w:t>
      </w:r>
      <w:r w:rsidRPr="00BA198E">
        <w:rPr>
          <w:rFonts w:cstheme="minorHAnsi"/>
          <w:b/>
          <w:bCs/>
          <w:u w:val="single"/>
        </w:rPr>
        <w:t>,</w:t>
      </w:r>
      <w:r w:rsidRPr="00BA198E">
        <w:rPr>
          <w:rFonts w:cstheme="minorHAnsi"/>
          <w:sz w:val="16"/>
        </w:rPr>
        <w:t xml:space="preserve"> even at the expense of the nation's long-term interests. n437 As Derek Jinks and Neal Katyal have observed, "</w:t>
      </w:r>
      <w:r w:rsidRPr="00BA198E">
        <w:rPr>
          <w:rFonts w:cstheme="minorHAnsi"/>
          <w:b/>
          <w:bCs/>
          <w:u w:val="single"/>
        </w:rPr>
        <w:t>treaties are part of [a] system of time-tested standards, and this feature makes the wisdom of their judicial interpretation manifest.</w:t>
      </w:r>
      <w:r w:rsidRPr="00BA198E">
        <w:rPr>
          <w:rFonts w:cstheme="minorHAnsi"/>
          <w:sz w:val="16"/>
        </w:rPr>
        <w:t xml:space="preserve">" n438 At the same time, </w:t>
      </w:r>
      <w:r w:rsidRPr="00BA198E">
        <w:rPr>
          <w:rFonts w:cstheme="minorHAnsi"/>
          <w:b/>
          <w:bCs/>
          <w:highlight w:val="cyan"/>
          <w:u w:val="single"/>
        </w:rPr>
        <w:t>the enemy combatant cases make allowances for the executive branch's superior speed</w:t>
      </w:r>
      <w:r w:rsidRPr="00BA198E">
        <w:rPr>
          <w:rFonts w:cstheme="minorHAnsi"/>
          <w:sz w:val="16"/>
          <w:highlight w:val="cyan"/>
        </w:rPr>
        <w:t xml:space="preserve">. </w:t>
      </w:r>
      <w:r w:rsidRPr="00BA198E">
        <w:rPr>
          <w:rFonts w:cstheme="minorHAnsi"/>
          <w:b/>
          <w:bCs/>
          <w:highlight w:val="cyan"/>
          <w:u w:val="single"/>
        </w:rPr>
        <w:t>The care that the Court took to limit the issues it decided</w:t>
      </w:r>
      <w:r w:rsidRPr="00BA198E">
        <w:rPr>
          <w:rFonts w:cstheme="minorHAnsi"/>
          <w:b/>
          <w:bCs/>
          <w:u w:val="single"/>
        </w:rPr>
        <w:t xml:space="preserve"> in each case </w:t>
      </w:r>
      <w:r w:rsidRPr="00BA198E">
        <w:rPr>
          <w:rFonts w:cstheme="minorHAnsi"/>
          <w:b/>
          <w:bCs/>
          <w:highlight w:val="cyan"/>
          <w:u w:val="single"/>
        </w:rPr>
        <w:t>gave the executive branch plenty of time</w:t>
      </w:r>
      <w:r w:rsidRPr="00BA198E">
        <w:rPr>
          <w:rFonts w:cstheme="minorHAnsi"/>
          <w:b/>
          <w:bCs/>
          <w:u w:val="single"/>
        </w:rPr>
        <w:t xml:space="preserve"> to [*157] arrive at an effective detainee policy.</w:t>
      </w:r>
      <w:r w:rsidRPr="00BA198E">
        <w:rPr>
          <w:rFonts w:cstheme="minorHAnsi"/>
          <w:sz w:val="16"/>
        </w:rPr>
        <w:t xml:space="preserve"> </w:t>
      </w:r>
      <w:proofErr w:type="gramStart"/>
      <w:r w:rsidRPr="00BA198E">
        <w:rPr>
          <w:rFonts w:cstheme="minorHAnsi"/>
          <w:sz w:val="16"/>
        </w:rPr>
        <w:t>n439</w:t>
      </w:r>
      <w:proofErr w:type="gramEnd"/>
      <w:r w:rsidRPr="00BA198E">
        <w:rPr>
          <w:rFonts w:cstheme="minorHAnsi"/>
          <w:sz w:val="16"/>
        </w:rPr>
        <w:t xml:space="preserve"> Hamdi, Rasul, and Boumediene recognized that the availability of habeas would depend on the distance from the battlefield and the length of detention. </w:t>
      </w:r>
      <w:proofErr w:type="gramStart"/>
      <w:r w:rsidRPr="00BA198E">
        <w:rPr>
          <w:rFonts w:cstheme="minorHAnsi"/>
          <w:sz w:val="16"/>
        </w:rPr>
        <w:t>n440</w:t>
      </w:r>
      <w:proofErr w:type="gramEnd"/>
      <w:r w:rsidRPr="00BA198E">
        <w:rPr>
          <w:rFonts w:cstheme="minorHAnsi"/>
          <w:sz w:val="16"/>
        </w:rPr>
        <w:t xml:space="preserve"> </w:t>
      </w:r>
      <w:r w:rsidRPr="00BA198E">
        <w:rPr>
          <w:rFonts w:cstheme="minorHAnsi"/>
          <w:b/>
          <w:bCs/>
          <w:highlight w:val="cyan"/>
          <w:u w:val="single"/>
        </w:rPr>
        <w:t>The enemy combatant litigation</w:t>
      </w:r>
      <w:r w:rsidRPr="00BA198E">
        <w:rPr>
          <w:rFonts w:cstheme="minorHAnsi"/>
          <w:sz w:val="16"/>
        </w:rPr>
        <w:t xml:space="preserve"> also </w:t>
      </w:r>
      <w:r w:rsidRPr="00BA198E">
        <w:rPr>
          <w:rFonts w:cstheme="minorHAnsi"/>
          <w:b/>
          <w:iCs/>
          <w:highlight w:val="cyan"/>
          <w:u w:val="single"/>
          <w:bdr w:val="single" w:sz="18" w:space="0" w:color="auto"/>
        </w:rPr>
        <w:t>underscores the extent to which the classic realist assumptions about courts' legitimacy in foreign affairs have been turned on their head</w:t>
      </w:r>
      <w:r w:rsidRPr="00BA198E">
        <w:rPr>
          <w:rFonts w:cstheme="minorHAnsi"/>
          <w:b/>
          <w:iCs/>
          <w:u w:val="single"/>
          <w:bdr w:val="single" w:sz="18" w:space="0" w:color="auto"/>
        </w:rPr>
        <w:t>.</w:t>
      </w:r>
      <w:r w:rsidRPr="00BA198E">
        <w:rPr>
          <w:rFonts w:cstheme="minorHAnsi"/>
          <w:sz w:val="16"/>
        </w:rPr>
        <w:t xml:space="preserve"> In an anarchic world, legitimacy derives largely from brute force. The courts have no armies at their disposal and look weak when they issue decisions that cannot be enforced. </w:t>
      </w:r>
      <w:proofErr w:type="gramStart"/>
      <w:r w:rsidRPr="00BA198E">
        <w:rPr>
          <w:rFonts w:cstheme="minorHAnsi"/>
          <w:sz w:val="16"/>
        </w:rPr>
        <w:t>n441</w:t>
      </w:r>
      <w:proofErr w:type="gramEnd"/>
      <w:r w:rsidRPr="00BA198E">
        <w:rPr>
          <w:rFonts w:cstheme="minorHAnsi"/>
          <w:sz w:val="16"/>
        </w:rPr>
        <w:t xml:space="preserve"> But </w:t>
      </w:r>
      <w:r w:rsidRPr="00BA198E">
        <w:rPr>
          <w:rFonts w:cstheme="minorHAnsi"/>
          <w:b/>
          <w:bCs/>
          <w:u w:val="single"/>
        </w:rPr>
        <w:t xml:space="preserve">in a hegemonic system, where </w:t>
      </w:r>
      <w:r w:rsidRPr="00BA198E">
        <w:rPr>
          <w:rFonts w:cstheme="minorHAnsi"/>
          <w:b/>
          <w:bCs/>
          <w:highlight w:val="cyan"/>
          <w:u w:val="single"/>
        </w:rPr>
        <w:t>governance depends on voluntary acquiescence,</w:t>
      </w:r>
      <w:r w:rsidRPr="00BA198E">
        <w:rPr>
          <w:rFonts w:cstheme="minorHAnsi"/>
          <w:b/>
          <w:bCs/>
          <w:u w:val="single"/>
        </w:rPr>
        <w:t xml:space="preserve"> the courts have a greater role to play. </w:t>
      </w:r>
      <w:r w:rsidRPr="00BA198E">
        <w:rPr>
          <w:rFonts w:cstheme="minorHAnsi"/>
          <w:sz w:val="16"/>
        </w:rPr>
        <w:t xml:space="preserve">Rather than hobbling the </w:t>
      </w:r>
      <w:proofErr w:type="gramStart"/>
      <w:r w:rsidRPr="00BA198E">
        <w:rPr>
          <w:rFonts w:cstheme="minorHAnsi"/>
          <w:sz w:val="16"/>
        </w:rPr>
        <w:t xml:space="preserve">exercise of foreign policy,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courts are</w:t>
      </w:r>
      <w:proofErr w:type="gramEnd"/>
      <w:r w:rsidRPr="00BA198E">
        <w:rPr>
          <w:rFonts w:cstheme="minorHAnsi"/>
          <w:b/>
          <w:iCs/>
          <w:highlight w:val="lightGray"/>
          <w:u w:val="single"/>
          <w:bdr w:val="single" w:sz="18" w:space="0" w:color="auto"/>
        </w:rPr>
        <w:t xml:space="preserve"> a key form of "soft power."</w:t>
      </w:r>
      <w:r w:rsidRPr="00BA198E">
        <w:rPr>
          <w:rFonts w:cstheme="minorHAnsi"/>
          <w:sz w:val="16"/>
        </w:rPr>
        <w:t xml:space="preserve"> n442 As Justice Kennedy's majority opinion observed in Boumediene, </w:t>
      </w:r>
      <w:r w:rsidRPr="00BA198E">
        <w:rPr>
          <w:rFonts w:cstheme="minorHAnsi"/>
          <w:b/>
          <w:bCs/>
          <w:highlight w:val="lightGray"/>
          <w:u w:val="single"/>
        </w:rPr>
        <w:t xml:space="preserve">courts </w:t>
      </w:r>
      <w:r w:rsidRPr="00BA198E">
        <w:rPr>
          <w:rFonts w:cstheme="minorHAnsi"/>
          <w:b/>
          <w:bCs/>
          <w:highlight w:val="green"/>
          <w:u w:val="single"/>
        </w:rPr>
        <w:t xml:space="preserve">can </w:t>
      </w:r>
      <w:r w:rsidRPr="00BA198E">
        <w:rPr>
          <w:rFonts w:cstheme="minorHAnsi"/>
          <w:b/>
          <w:iCs/>
          <w:highlight w:val="lightGray"/>
          <w:u w:val="single"/>
          <w:bdr w:val="single" w:sz="18" w:space="0" w:color="auto"/>
        </w:rPr>
        <w:t xml:space="preserve">bestow external legitimacy on </w:t>
      </w:r>
      <w:r w:rsidRPr="00BA198E">
        <w:rPr>
          <w:rFonts w:cstheme="minorHAnsi"/>
          <w:b/>
          <w:iCs/>
          <w:highlight w:val="green"/>
          <w:u w:val="single"/>
          <w:bdr w:val="single" w:sz="18" w:space="0" w:color="auto"/>
        </w:rPr>
        <w:t xml:space="preserve">the </w:t>
      </w:r>
      <w:r w:rsidRPr="00BA198E">
        <w:rPr>
          <w:rFonts w:cstheme="minorHAnsi"/>
          <w:b/>
          <w:iCs/>
          <w:highlight w:val="lightGray"/>
          <w:u w:val="single"/>
          <w:bdr w:val="single" w:sz="18" w:space="0" w:color="auto"/>
        </w:rPr>
        <w:t xml:space="preserve">acts of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political branches</w:t>
      </w:r>
      <w:r w:rsidRPr="00BA198E">
        <w:rPr>
          <w:rFonts w:cstheme="minorHAnsi"/>
          <w:sz w:val="16"/>
          <w:highlight w:val="cyan"/>
        </w:rPr>
        <w:t>.</w:t>
      </w:r>
      <w:r w:rsidRPr="00BA198E">
        <w:rPr>
          <w:rFonts w:cstheme="minorHAnsi"/>
          <w:sz w:val="16"/>
        </w:rPr>
        <w:t xml:space="preserve"> </w:t>
      </w:r>
      <w:proofErr w:type="gramStart"/>
      <w:r w:rsidRPr="00BA198E">
        <w:rPr>
          <w:rFonts w:cstheme="minorHAnsi"/>
          <w:sz w:val="16"/>
        </w:rPr>
        <w:t>n443</w:t>
      </w:r>
      <w:proofErr w:type="gramEnd"/>
      <w:r w:rsidRPr="00BA198E">
        <w:rPr>
          <w:rFonts w:cstheme="minorHAnsi"/>
          <w:sz w:val="16"/>
        </w:rPr>
        <w:t xml:space="preserve"> </w:t>
      </w:r>
      <w:r w:rsidRPr="00BA198E">
        <w:rPr>
          <w:rFonts w:cstheme="minorHAnsi"/>
          <w:b/>
          <w:bCs/>
          <w:highlight w:val="cyan"/>
          <w:u w:val="single"/>
        </w:rPr>
        <w:t>Acts having a basis in law are almost universally regarded as more legitimate</w:t>
      </w:r>
      <w:r w:rsidRPr="00BA198E">
        <w:rPr>
          <w:rFonts w:cstheme="minorHAnsi"/>
          <w:b/>
          <w:bCs/>
          <w:u w:val="single"/>
        </w:rPr>
        <w:t xml:space="preserve"> than merely political acts.</w:t>
      </w:r>
      <w:r w:rsidRPr="00BA198E">
        <w:rPr>
          <w:rFonts w:cstheme="minorHAnsi"/>
          <w:sz w:val="16"/>
        </w:rPr>
        <w:t xml:space="preserve"> </w:t>
      </w:r>
      <w:r w:rsidRPr="00BA198E">
        <w:rPr>
          <w:rFonts w:cstheme="minorHAnsi"/>
          <w:b/>
          <w:iCs/>
          <w:u w:val="single"/>
          <w:bdr w:val="single" w:sz="18" w:space="0" w:color="auto"/>
        </w:rPr>
        <w:t xml:space="preserve">Most foreign policy experts believe </w:t>
      </w:r>
      <w:r w:rsidRPr="00BA198E">
        <w:rPr>
          <w:rFonts w:cstheme="minorHAnsi"/>
          <w:b/>
          <w:iCs/>
          <w:highlight w:val="cyan"/>
          <w:u w:val="single"/>
          <w:bdr w:val="single" w:sz="18" w:space="0" w:color="auto"/>
        </w:rPr>
        <w:t xml:space="preserve">that </w:t>
      </w:r>
      <w:r w:rsidRPr="00BA198E">
        <w:rPr>
          <w:rFonts w:cstheme="minorHAnsi"/>
          <w:b/>
          <w:iCs/>
          <w:highlight w:val="green"/>
          <w:u w:val="single"/>
          <w:bdr w:val="single" w:sz="18" w:space="0" w:color="auto"/>
        </w:rPr>
        <w:t xml:space="preserve">the </w:t>
      </w:r>
      <w:r w:rsidRPr="00BA198E">
        <w:rPr>
          <w:rFonts w:cstheme="minorHAnsi"/>
          <w:b/>
          <w:iCs/>
          <w:highlight w:val="cyan"/>
          <w:u w:val="single"/>
          <w:bdr w:val="single" w:sz="18" w:space="0" w:color="auto"/>
        </w:rPr>
        <w:t>Bush</w:t>
      </w:r>
      <w:r w:rsidRPr="00BA198E">
        <w:rPr>
          <w:rFonts w:cstheme="minorHAnsi"/>
          <w:b/>
          <w:iCs/>
          <w:u w:val="single"/>
          <w:bdr w:val="single" w:sz="18" w:space="0" w:color="auto"/>
        </w:rPr>
        <w:t xml:space="preserve"> Administration's </w:t>
      </w:r>
      <w:r w:rsidRPr="00BA198E">
        <w:rPr>
          <w:rFonts w:cstheme="minorHAnsi"/>
          <w:b/>
          <w:iCs/>
          <w:highlight w:val="lightGray"/>
          <w:u w:val="single"/>
          <w:bdr w:val="single" w:sz="18" w:space="0" w:color="auto"/>
        </w:rPr>
        <w:t xml:space="preserve">detention </w:t>
      </w:r>
      <w:r w:rsidRPr="00BA198E">
        <w:rPr>
          <w:rFonts w:cstheme="minorHAnsi"/>
          <w:b/>
          <w:iCs/>
          <w:highlight w:val="green"/>
          <w:u w:val="single"/>
          <w:bdr w:val="single" w:sz="18" w:space="0" w:color="auto"/>
        </w:rPr>
        <w:t>scheme "</w:t>
      </w:r>
      <w:r w:rsidRPr="00BA198E">
        <w:rPr>
          <w:rFonts w:cstheme="minorHAnsi"/>
          <w:b/>
          <w:iCs/>
          <w:highlight w:val="lightGray"/>
          <w:u w:val="single"/>
          <w:bdr w:val="single" w:sz="18" w:space="0" w:color="auto"/>
        </w:rPr>
        <w:t>hurt America's</w:t>
      </w:r>
      <w:r w:rsidRPr="00BA198E">
        <w:rPr>
          <w:rFonts w:cstheme="minorHAnsi"/>
          <w:b/>
          <w:iCs/>
          <w:highlight w:val="green"/>
          <w:u w:val="single"/>
          <w:bdr w:val="single" w:sz="18" w:space="0" w:color="auto"/>
        </w:rPr>
        <w:t xml:space="preserve"> image and </w:t>
      </w:r>
      <w:r w:rsidRPr="00BA198E">
        <w:rPr>
          <w:rFonts w:cstheme="minorHAnsi"/>
          <w:b/>
          <w:iCs/>
          <w:highlight w:val="lightGray"/>
          <w:u w:val="single"/>
          <w:bdr w:val="single" w:sz="18" w:space="0" w:color="auto"/>
        </w:rPr>
        <w:t xml:space="preserve">standing </w:t>
      </w:r>
      <w:r w:rsidRPr="00BA198E">
        <w:rPr>
          <w:rFonts w:cstheme="minorHAnsi"/>
          <w:b/>
          <w:iCs/>
          <w:highlight w:val="cyan"/>
          <w:u w:val="single"/>
          <w:bdr w:val="single" w:sz="18" w:space="0" w:color="auto"/>
        </w:rPr>
        <w:t>in the world</w:t>
      </w:r>
      <w:r w:rsidRPr="00BA198E">
        <w:rPr>
          <w:rFonts w:cstheme="minorHAnsi"/>
          <w:b/>
          <w:iCs/>
          <w:u w:val="single"/>
          <w:bdr w:val="single" w:sz="18" w:space="0" w:color="auto"/>
        </w:rPr>
        <w:t>."</w:t>
      </w:r>
      <w:r w:rsidRPr="00BA198E">
        <w:rPr>
          <w:rFonts w:cstheme="minorHAnsi"/>
          <w:sz w:val="16"/>
        </w:rPr>
        <w:t xml:space="preserve"> n444 </w:t>
      </w:r>
      <w:proofErr w:type="gramStart"/>
      <w:r w:rsidRPr="00BA198E">
        <w:rPr>
          <w:rFonts w:cstheme="minorHAnsi"/>
          <w:sz w:val="16"/>
        </w:rPr>
        <w:t>The</w:t>
      </w:r>
      <w:proofErr w:type="gramEnd"/>
      <w:r w:rsidRPr="00BA198E">
        <w:rPr>
          <w:rFonts w:cstheme="minorHAnsi"/>
          <w:sz w:val="16"/>
        </w:rPr>
        <w:t xml:space="preserve"> restoration of habeas corpus in Boumediene may help begin to counteract this loss of prestige. Finally, the enemy combatant cases are striking in that they embrace a role for representation-reinforcement in the international realm. n445 </w:t>
      </w:r>
      <w:r w:rsidRPr="00BA198E">
        <w:rPr>
          <w:rFonts w:cstheme="minorHAnsi"/>
          <w:b/>
          <w:bCs/>
          <w:u w:val="single"/>
        </w:rPr>
        <w:t>Although defenders of special deference acknowledge that courts' strengths lie in protecting the rights of minorities, it has been very difficult for courts to protect these rights in the face of exigencies asserted by the executive branch</w:t>
      </w:r>
      <w:r w:rsidRPr="00BA198E">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BA198E">
        <w:rPr>
          <w:rFonts w:cstheme="minorHAnsi"/>
          <w:sz w:val="16"/>
        </w:rPr>
        <w:t>n446</w:t>
      </w:r>
      <w:proofErr w:type="gramEnd"/>
      <w:r w:rsidRPr="00BA198E">
        <w:rPr>
          <w:rFonts w:cstheme="minorHAnsi"/>
          <w:sz w:val="16"/>
        </w:rPr>
        <w:t xml:space="preserve"> </w:t>
      </w:r>
      <w:r w:rsidRPr="00BA198E">
        <w:rPr>
          <w:rFonts w:cstheme="minorHAnsi"/>
          <w:b/>
          <w:bCs/>
          <w:highlight w:val="lightGray"/>
          <w:u w:val="single"/>
        </w:rPr>
        <w:t>In Boumediene, the Court</w:t>
      </w:r>
      <w:r w:rsidRPr="00BA198E">
        <w:rPr>
          <w:rFonts w:cstheme="minorHAnsi"/>
          <w:b/>
          <w:bCs/>
          <w:u w:val="single"/>
        </w:rPr>
        <w:t xml:space="preserve"> [*158] </w:t>
      </w:r>
      <w:r w:rsidRPr="00BA198E">
        <w:rPr>
          <w:rFonts w:cstheme="minorHAnsi"/>
          <w:b/>
          <w:bCs/>
          <w:highlight w:val="cyan"/>
          <w:u w:val="single"/>
        </w:rPr>
        <w:t xml:space="preserve">pointedly </w:t>
      </w:r>
      <w:r w:rsidRPr="00BA198E">
        <w:rPr>
          <w:rFonts w:cstheme="minorHAnsi"/>
          <w:b/>
          <w:bCs/>
          <w:highlight w:val="lightGray"/>
          <w:u w:val="single"/>
        </w:rPr>
        <w:t xml:space="preserve">declined to defer </w:t>
      </w:r>
      <w:r w:rsidRPr="00BA198E">
        <w:rPr>
          <w:rFonts w:cstheme="minorHAnsi"/>
          <w:b/>
          <w:bCs/>
          <w:highlight w:val="green"/>
          <w:u w:val="single"/>
        </w:rPr>
        <w:t xml:space="preserve">to the executive branch's </w:t>
      </w:r>
      <w:r w:rsidRPr="00BA198E">
        <w:rPr>
          <w:rFonts w:cstheme="minorHAnsi"/>
          <w:b/>
          <w:bCs/>
          <w:highlight w:val="cyan"/>
          <w:u w:val="single"/>
        </w:rPr>
        <w:t xml:space="preserve">factual </w:t>
      </w:r>
      <w:r w:rsidRPr="00BA198E">
        <w:rPr>
          <w:rFonts w:cstheme="minorHAnsi"/>
          <w:b/>
          <w:bCs/>
          <w:highlight w:val="green"/>
          <w:u w:val="single"/>
        </w:rPr>
        <w:t>assessments of military necessity</w:t>
      </w:r>
      <w:r w:rsidRPr="00BA198E">
        <w:rPr>
          <w:rFonts w:cstheme="minorHAnsi"/>
          <w:sz w:val="16"/>
        </w:rPr>
        <w:t xml:space="preserve">. </w:t>
      </w:r>
      <w:proofErr w:type="gramStart"/>
      <w:r w:rsidRPr="00BA198E">
        <w:rPr>
          <w:rFonts w:cstheme="minorHAnsi"/>
          <w:sz w:val="16"/>
        </w:rPr>
        <w:t>n447</w:t>
      </w:r>
      <w:proofErr w:type="gramEnd"/>
      <w:r w:rsidRPr="00BA198E">
        <w:rPr>
          <w:rFonts w:cstheme="minorHAnsi"/>
          <w:sz w:val="16"/>
        </w:rPr>
        <w:t xml:space="preserve"> </w:t>
      </w:r>
      <w:r w:rsidRPr="00BA198E">
        <w:rPr>
          <w:rFonts w:cstheme="minorHAnsi"/>
          <w:b/>
          <w:bCs/>
          <w:highlight w:val="lightGray"/>
          <w:u w:val="single"/>
        </w:rPr>
        <w:t xml:space="preserve">The court </w:t>
      </w:r>
      <w:r w:rsidRPr="00BA198E">
        <w:rPr>
          <w:rFonts w:cstheme="minorHAnsi"/>
          <w:b/>
          <w:bCs/>
          <w:highlight w:val="cyan"/>
          <w:u w:val="single"/>
        </w:rPr>
        <w:t xml:space="preserve">may have </w:t>
      </w:r>
      <w:r w:rsidRPr="00BA198E">
        <w:rPr>
          <w:rFonts w:cstheme="minorHAnsi"/>
          <w:b/>
          <w:bCs/>
          <w:highlight w:val="lightGray"/>
          <w:u w:val="single"/>
        </w:rPr>
        <w:t xml:space="preserve">recognized </w:t>
      </w:r>
      <w:r w:rsidRPr="00BA198E">
        <w:rPr>
          <w:rFonts w:cstheme="minorHAnsi"/>
          <w:b/>
          <w:bCs/>
          <w:highlight w:val="cyan"/>
          <w:u w:val="single"/>
        </w:rPr>
        <w:t xml:space="preserve">that </w:t>
      </w:r>
      <w:r w:rsidRPr="00BA198E">
        <w:rPr>
          <w:rFonts w:cstheme="minorHAnsi"/>
          <w:b/>
          <w:bCs/>
          <w:highlight w:val="lightGray"/>
          <w:u w:val="single"/>
        </w:rPr>
        <w:t xml:space="preserve">a more aggressive role </w:t>
      </w:r>
      <w:r w:rsidRPr="00BA198E">
        <w:rPr>
          <w:rFonts w:cstheme="minorHAnsi"/>
          <w:b/>
          <w:bCs/>
          <w:highlight w:val="cyan"/>
          <w:u w:val="single"/>
        </w:rPr>
        <w:t xml:space="preserve">in </w:t>
      </w:r>
      <w:r w:rsidRPr="00BA198E">
        <w:rPr>
          <w:rFonts w:cstheme="minorHAnsi"/>
          <w:b/>
          <w:bCs/>
          <w:highlight w:val="lightGray"/>
          <w:u w:val="single"/>
        </w:rPr>
        <w:t xml:space="preserve">protecting </w:t>
      </w:r>
      <w:r w:rsidRPr="00BA198E">
        <w:rPr>
          <w:rFonts w:cstheme="minorHAnsi"/>
          <w:b/>
          <w:bCs/>
          <w:highlight w:val="cyan"/>
          <w:u w:val="single"/>
        </w:rPr>
        <w:t xml:space="preserve">the </w:t>
      </w:r>
      <w:r w:rsidRPr="00BA198E">
        <w:rPr>
          <w:rFonts w:cstheme="minorHAnsi"/>
          <w:b/>
          <w:bCs/>
          <w:highlight w:val="lightGray"/>
          <w:u w:val="single"/>
        </w:rPr>
        <w:t xml:space="preserve">rights </w:t>
      </w:r>
      <w:r w:rsidRPr="00BA198E">
        <w:rPr>
          <w:rFonts w:cstheme="minorHAnsi"/>
          <w:b/>
          <w:bCs/>
          <w:highlight w:val="cyan"/>
          <w:u w:val="single"/>
        </w:rPr>
        <w:t xml:space="preserve">of non-citizens </w:t>
      </w:r>
      <w:r w:rsidRPr="00BA198E">
        <w:rPr>
          <w:rFonts w:cstheme="minorHAnsi"/>
          <w:b/>
          <w:bCs/>
          <w:highlight w:val="lightGray"/>
          <w:u w:val="single"/>
        </w:rPr>
        <w:t xml:space="preserve">was </w:t>
      </w:r>
      <w:r w:rsidRPr="00BA198E">
        <w:rPr>
          <w:rFonts w:cstheme="minorHAnsi"/>
          <w:b/>
          <w:iCs/>
          <w:highlight w:val="lightGray"/>
          <w:u w:val="single"/>
          <w:bdr w:val="single" w:sz="18" w:space="0" w:color="auto"/>
        </w:rPr>
        <w:t xml:space="preserve">required by </w:t>
      </w:r>
      <w:r w:rsidRPr="00BA198E">
        <w:rPr>
          <w:rFonts w:cstheme="minorHAnsi"/>
          <w:b/>
          <w:iCs/>
          <w:highlight w:val="cyan"/>
          <w:u w:val="single"/>
          <w:bdr w:val="single" w:sz="18" w:space="0" w:color="auto"/>
        </w:rPr>
        <w:t xml:space="preserve">American </w:t>
      </w:r>
      <w:r w:rsidRPr="00BA198E">
        <w:rPr>
          <w:rFonts w:cstheme="minorHAnsi"/>
          <w:b/>
          <w:iCs/>
          <w:highlight w:val="lightGray"/>
          <w:u w:val="single"/>
          <w:bdr w:val="single" w:sz="18" w:space="0" w:color="auto"/>
        </w:rPr>
        <w:t>hegemony</w:t>
      </w:r>
      <w:r w:rsidRPr="00BA198E">
        <w:rPr>
          <w:rFonts w:cstheme="minorHAnsi"/>
          <w:b/>
          <w:bCs/>
          <w:u w:val="single"/>
        </w:rPr>
        <w:t>.</w:t>
      </w:r>
      <w:r w:rsidRPr="00BA198E">
        <w:rPr>
          <w:rFonts w:cstheme="minorHAnsi"/>
          <w:sz w:val="16"/>
        </w:rPr>
        <w:t xml:space="preserve"> In fact, </w:t>
      </w:r>
      <w:r w:rsidRPr="00BA198E">
        <w:rPr>
          <w:rFonts w:cstheme="minorHAnsi"/>
          <w:b/>
          <w:bCs/>
          <w:u w:val="single"/>
        </w:rPr>
        <w:t>the arguments for deference with respect to the rights of non-citizens are even weaker because aliens lack a political constituency in the United States</w:t>
      </w:r>
      <w:r w:rsidRPr="00BA198E">
        <w:rPr>
          <w:rFonts w:cstheme="minorHAnsi"/>
          <w:sz w:val="16"/>
        </w:rPr>
        <w:t xml:space="preserve">. </w:t>
      </w:r>
      <w:proofErr w:type="gramStart"/>
      <w:r w:rsidRPr="00BA198E">
        <w:rPr>
          <w:rFonts w:cstheme="minorHAnsi"/>
          <w:sz w:val="16"/>
        </w:rPr>
        <w:t>n448</w:t>
      </w:r>
      <w:proofErr w:type="gramEnd"/>
      <w:r w:rsidRPr="00BA198E">
        <w:rPr>
          <w:rFonts w:cstheme="minorHAnsi"/>
          <w:sz w:val="16"/>
        </w:rPr>
        <w:t xml:space="preserve"> </w:t>
      </w:r>
      <w:r w:rsidRPr="00BA198E">
        <w:rPr>
          <w:rFonts w:cstheme="minorHAnsi"/>
          <w:b/>
          <w:bCs/>
          <w:highlight w:val="green"/>
          <w:u w:val="single"/>
        </w:rPr>
        <w:t xml:space="preserve">This </w:t>
      </w:r>
      <w:r w:rsidRPr="00BA198E">
        <w:rPr>
          <w:rFonts w:cstheme="minorHAnsi"/>
          <w:b/>
          <w:bCs/>
          <w:highlight w:val="lightGray"/>
          <w:u w:val="single"/>
        </w:rPr>
        <w:t xml:space="preserve">outward-looking </w:t>
      </w:r>
      <w:r w:rsidRPr="00BA198E">
        <w:rPr>
          <w:rFonts w:cstheme="minorHAnsi"/>
          <w:b/>
          <w:bCs/>
          <w:highlight w:val="cyan"/>
          <w:u w:val="single"/>
        </w:rPr>
        <w:t xml:space="preserve">form of </w:t>
      </w:r>
      <w:r w:rsidRPr="00BA198E">
        <w:rPr>
          <w:rFonts w:cstheme="minorHAnsi"/>
          <w:b/>
          <w:bCs/>
          <w:highlight w:val="lightGray"/>
          <w:u w:val="single"/>
        </w:rPr>
        <w:t>representation</w:t>
      </w:r>
      <w:r w:rsidRPr="00BA198E">
        <w:rPr>
          <w:rFonts w:cstheme="minorHAnsi"/>
          <w:b/>
          <w:bCs/>
          <w:u w:val="single"/>
        </w:rPr>
        <w:t xml:space="preserve">-reinforcement serves important functions. It </w:t>
      </w:r>
      <w:r w:rsidRPr="00BA198E">
        <w:rPr>
          <w:rFonts w:cstheme="minorHAnsi"/>
          <w:b/>
          <w:bCs/>
          <w:highlight w:val="lightGray"/>
          <w:u w:val="single"/>
        </w:rPr>
        <w:t xml:space="preserve">strengthens </w:t>
      </w:r>
      <w:r w:rsidRPr="00BA198E">
        <w:rPr>
          <w:rFonts w:cstheme="minorHAnsi"/>
          <w:b/>
          <w:bCs/>
          <w:highlight w:val="cyan"/>
          <w:u w:val="single"/>
        </w:rPr>
        <w:t xml:space="preserve">the </w:t>
      </w:r>
      <w:r w:rsidRPr="00BA198E">
        <w:rPr>
          <w:rFonts w:cstheme="minorHAnsi"/>
          <w:b/>
          <w:bCs/>
          <w:highlight w:val="lightGray"/>
          <w:u w:val="single"/>
        </w:rPr>
        <w:t xml:space="preserve">legitimacy </w:t>
      </w:r>
      <w:r w:rsidRPr="00BA198E">
        <w:rPr>
          <w:rFonts w:cstheme="minorHAnsi"/>
          <w:b/>
          <w:bCs/>
          <w:highlight w:val="cyan"/>
          <w:u w:val="single"/>
        </w:rPr>
        <w:t xml:space="preserve">of U.S. hegemony </w:t>
      </w:r>
      <w:r w:rsidRPr="00BA198E">
        <w:rPr>
          <w:rFonts w:cstheme="minorHAnsi"/>
          <w:b/>
          <w:bCs/>
          <w:highlight w:val="lightGray"/>
          <w:u w:val="single"/>
        </w:rPr>
        <w:t xml:space="preserve">by establishing equality as a benchmark </w:t>
      </w:r>
      <w:r w:rsidRPr="00BA198E">
        <w:rPr>
          <w:rFonts w:cstheme="minorHAnsi"/>
          <w:b/>
          <w:bCs/>
          <w:highlight w:val="cyan"/>
          <w:u w:val="single"/>
        </w:rPr>
        <w:t>and reinforces the sense that our constitutional values</w:t>
      </w:r>
      <w:r w:rsidRPr="00BA198E">
        <w:rPr>
          <w:rFonts w:cstheme="minorHAnsi"/>
          <w:b/>
          <w:bCs/>
          <w:u w:val="single"/>
        </w:rPr>
        <w:t xml:space="preserve"> reflect universal human rights.</w:t>
      </w:r>
      <w:r w:rsidRPr="00BA198E">
        <w:rPr>
          <w:rFonts w:cstheme="minorHAnsi"/>
          <w:sz w:val="16"/>
        </w:rPr>
        <w:t xml:space="preserve"> n449</w:t>
      </w:r>
    </w:p>
    <w:p w:rsidR="00BA198E" w:rsidRPr="00BA198E" w:rsidRDefault="00BA198E" w:rsidP="00BA198E">
      <w:pPr>
        <w:keepNext/>
        <w:keepLines/>
        <w:spacing w:before="200"/>
        <w:outlineLvl w:val="3"/>
        <w:rPr>
          <w:rFonts w:eastAsiaTheme="majorEastAsia" w:cstheme="minorHAnsi"/>
          <w:b/>
          <w:bCs/>
          <w:iCs/>
          <w:sz w:val="26"/>
          <w:u w:val="single"/>
        </w:rPr>
      </w:pPr>
      <w:r w:rsidRPr="00BA198E">
        <w:rPr>
          <w:rFonts w:eastAsiaTheme="majorEastAsia" w:cstheme="minorHAnsi"/>
          <w:b/>
          <w:bCs/>
          <w:iCs/>
          <w:sz w:val="26"/>
        </w:rPr>
        <w:t xml:space="preserve">Legitimacy solves </w:t>
      </w:r>
      <w:r w:rsidRPr="00BA198E">
        <w:rPr>
          <w:rFonts w:eastAsiaTheme="majorEastAsia" w:cstheme="minorHAnsi"/>
          <w:b/>
          <w:bCs/>
          <w:iCs/>
          <w:sz w:val="26"/>
          <w:u w:val="single"/>
        </w:rPr>
        <w:t>global peace</w:t>
      </w:r>
      <w:r w:rsidRPr="00BA198E">
        <w:rPr>
          <w:rFonts w:eastAsiaTheme="majorEastAsia" w:cstheme="minorHAnsi"/>
          <w:b/>
          <w:bCs/>
          <w:iCs/>
          <w:sz w:val="26"/>
        </w:rPr>
        <w:t xml:space="preserve"> — the alternative is </w:t>
      </w:r>
      <w:r w:rsidRPr="00BA198E">
        <w:rPr>
          <w:rFonts w:eastAsiaTheme="majorEastAsia" w:cstheme="minorHAnsi"/>
          <w:b/>
          <w:bCs/>
          <w:iCs/>
          <w:sz w:val="26"/>
          <w:u w:val="single"/>
        </w:rPr>
        <w:t>great power transition wars</w:t>
      </w:r>
    </w:p>
    <w:p w:rsidR="00BA198E" w:rsidRPr="00BA198E" w:rsidRDefault="00BA198E" w:rsidP="00BA198E">
      <w:pPr>
        <w:rPr>
          <w:rFonts w:cstheme="minorHAnsi"/>
        </w:rPr>
      </w:pPr>
      <w:r w:rsidRPr="00BA198E">
        <w:rPr>
          <w:rFonts w:cstheme="minorHAnsi"/>
          <w:b/>
          <w:bCs/>
          <w:sz w:val="26"/>
        </w:rPr>
        <w:t>Kromah 9</w:t>
      </w:r>
      <w:r w:rsidRPr="00BA198E">
        <w:rPr>
          <w:rFonts w:cstheme="minorHAnsi"/>
        </w:rPr>
        <w:t>[February 2009, Masters in IR, Lamii Moivi Kromah at the Department of International Relations</w:t>
      </w:r>
    </w:p>
    <w:p w:rsidR="00BA198E" w:rsidRPr="00BA198E" w:rsidRDefault="00BA198E" w:rsidP="00BA198E">
      <w:pPr>
        <w:rPr>
          <w:rFonts w:cstheme="minorHAnsi"/>
        </w:rPr>
      </w:pPr>
      <w:r w:rsidRPr="00BA198E">
        <w:rPr>
          <w:rFonts w:cstheme="minorHAnsi"/>
        </w:rPr>
        <w:t>University of the Witwatersrand, “The Institutional Nature of U.S. Hegemony: Post 9/11”, http://wiredspace.wits.ac.za/bitstream/handle/10539/7301/MARR%2009.pdf?sequence=1]</w:t>
      </w:r>
    </w:p>
    <w:p w:rsidR="00BA198E" w:rsidRPr="00BA198E" w:rsidRDefault="00BA198E" w:rsidP="00BA198E">
      <w:pPr>
        <w:rPr>
          <w:rFonts w:cstheme="minorHAnsi"/>
          <w:sz w:val="16"/>
        </w:rPr>
      </w:pPr>
      <w:r w:rsidRPr="00BA198E">
        <w:rPr>
          <w:rFonts w:cstheme="minorHAnsi"/>
          <w:b/>
          <w:bCs/>
          <w:highlight w:val="cyan"/>
          <w:u w:val="single"/>
        </w:rPr>
        <w:lastRenderedPageBreak/>
        <w:t xml:space="preserve">A final major gain to the </w:t>
      </w:r>
      <w:r w:rsidRPr="00BA198E">
        <w:rPr>
          <w:rFonts w:cstheme="minorHAnsi"/>
          <w:b/>
          <w:iCs/>
          <w:highlight w:val="cyan"/>
          <w:u w:val="single"/>
          <w:bdr w:val="single" w:sz="18" w:space="0" w:color="auto"/>
        </w:rPr>
        <w:t>U</w:t>
      </w:r>
      <w:r w:rsidRPr="00BA198E">
        <w:rPr>
          <w:rFonts w:cstheme="minorHAnsi"/>
          <w:sz w:val="16"/>
        </w:rPr>
        <w:t xml:space="preserve">nited </w:t>
      </w:r>
      <w:r w:rsidRPr="00BA198E">
        <w:rPr>
          <w:rFonts w:cstheme="minorHAnsi"/>
          <w:b/>
          <w:iCs/>
          <w:highlight w:val="cyan"/>
          <w:u w:val="single"/>
          <w:bdr w:val="single" w:sz="18" w:space="0" w:color="auto"/>
        </w:rPr>
        <w:t>S</w:t>
      </w:r>
      <w:r w:rsidRPr="00BA198E">
        <w:rPr>
          <w:rFonts w:cstheme="minorHAnsi"/>
          <w:sz w:val="16"/>
        </w:rPr>
        <w:t xml:space="preserve">tates </w:t>
      </w:r>
      <w:r w:rsidRPr="00BA198E">
        <w:rPr>
          <w:rFonts w:cstheme="minorHAnsi"/>
          <w:b/>
          <w:bCs/>
          <w:highlight w:val="cyan"/>
          <w:u w:val="single"/>
        </w:rPr>
        <w:t>from</w:t>
      </w:r>
      <w:r w:rsidRPr="00BA198E">
        <w:rPr>
          <w:rFonts w:cstheme="minorHAnsi"/>
          <w:b/>
          <w:bCs/>
          <w:u w:val="single"/>
        </w:rPr>
        <w:t xml:space="preserve"> the </w:t>
      </w:r>
      <w:r w:rsidRPr="00BA198E">
        <w:rPr>
          <w:rFonts w:cstheme="minorHAnsi"/>
          <w:b/>
          <w:bCs/>
          <w:highlight w:val="cyan"/>
          <w:u w:val="single"/>
        </w:rPr>
        <w:t>benevolent hegemony has</w:t>
      </w:r>
      <w:r w:rsidRPr="00BA198E">
        <w:rPr>
          <w:rFonts w:cstheme="minorHAnsi"/>
          <w:sz w:val="16"/>
        </w:rPr>
        <w:t xml:space="preserve"> perhaps </w:t>
      </w:r>
      <w:r w:rsidRPr="00BA198E">
        <w:rPr>
          <w:rFonts w:cstheme="minorHAnsi"/>
          <w:b/>
          <w:bCs/>
          <w:highlight w:val="cyan"/>
          <w:u w:val="single"/>
        </w:rPr>
        <w:t>been</w:t>
      </w:r>
      <w:r w:rsidRPr="00BA198E">
        <w:rPr>
          <w:rFonts w:cstheme="minorHAnsi"/>
          <w:sz w:val="16"/>
        </w:rPr>
        <w:t xml:space="preserve"> less widely appreciated. It nevertheless proved of great significance in the short as well as in the long term: </w:t>
      </w:r>
      <w:r w:rsidRPr="00BA198E">
        <w:rPr>
          <w:rFonts w:cstheme="minorHAnsi"/>
          <w:b/>
          <w:bCs/>
          <w:highlight w:val="cyan"/>
          <w:u w:val="single"/>
        </w:rPr>
        <w:t>the pervasive cultural influence</w:t>
      </w:r>
      <w:r w:rsidRPr="00BA198E">
        <w:rPr>
          <w:rFonts w:cstheme="minorHAnsi"/>
          <w:b/>
          <w:bCs/>
          <w:u w:val="single"/>
        </w:rPr>
        <w:t xml:space="preserve"> of 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tates.39 This dimension of power base is often neglected. </w:t>
      </w:r>
      <w:r w:rsidRPr="00BA198E">
        <w:rPr>
          <w:rFonts w:cstheme="minorHAnsi"/>
          <w:b/>
          <w:bCs/>
          <w:highlight w:val="cyan"/>
          <w:u w:val="single"/>
        </w:rPr>
        <w:t>After World War II</w:t>
      </w:r>
      <w:r w:rsidRPr="00BA198E">
        <w:rPr>
          <w:rFonts w:cstheme="minorHAnsi"/>
          <w:b/>
          <w:bCs/>
          <w:u w:val="single"/>
        </w:rPr>
        <w:t xml:space="preserve"> the authoritarian political cultures of Europe and Japan were</w:t>
      </w:r>
      <w:r w:rsidRPr="00BA198E">
        <w:rPr>
          <w:rFonts w:cstheme="minorHAnsi"/>
          <w:sz w:val="16"/>
        </w:rPr>
        <w:t xml:space="preserve"> utterly </w:t>
      </w:r>
      <w:r w:rsidRPr="00BA198E">
        <w:rPr>
          <w:rFonts w:cstheme="minorHAnsi"/>
          <w:b/>
          <w:bCs/>
          <w:u w:val="single"/>
        </w:rPr>
        <w:t>discredited, and the liberal democratic elements of those cultures revivified</w:t>
      </w:r>
      <w:r w:rsidRPr="00BA198E">
        <w:rPr>
          <w:rFonts w:cstheme="minorHAnsi"/>
          <w:sz w:val="16"/>
        </w:rPr>
        <w:t xml:space="preserve">. The revival was most extensive and deliberate in the occupied powers of the Axis, where </w:t>
      </w:r>
      <w:r w:rsidRPr="00BA198E">
        <w:rPr>
          <w:rFonts w:cstheme="minorHAnsi"/>
          <w:b/>
          <w:bCs/>
          <w:u w:val="single"/>
        </w:rPr>
        <w:t>it was nurtured by drafting democratic constitutions, building democratic institutions, curbing the power of industrial trusts</w:t>
      </w:r>
      <w:r w:rsidRPr="00BA198E">
        <w:rPr>
          <w:rFonts w:cstheme="minorHAnsi"/>
          <w:sz w:val="16"/>
        </w:rPr>
        <w:t xml:space="preserve"> by decartelization and the rebuilding of trade unions, </w:t>
      </w:r>
      <w:r w:rsidRPr="00BA198E">
        <w:rPr>
          <w:rFonts w:cstheme="minorHAnsi"/>
          <w:b/>
          <w:bCs/>
          <w:u w:val="single"/>
        </w:rPr>
        <w:t>and imprisoning</w:t>
      </w:r>
      <w:r w:rsidRPr="00BA198E">
        <w:rPr>
          <w:rFonts w:cstheme="minorHAnsi"/>
          <w:sz w:val="16"/>
        </w:rPr>
        <w:t xml:space="preserve"> or discrediting </w:t>
      </w:r>
      <w:r w:rsidRPr="00BA198E">
        <w:rPr>
          <w:rFonts w:cstheme="minorHAnsi"/>
          <w:b/>
          <w:bCs/>
          <w:u w:val="single"/>
        </w:rPr>
        <w:t>much of the wartime leadership.</w:t>
      </w:r>
      <w:r w:rsidRPr="00BA198E">
        <w:rPr>
          <w:rFonts w:cstheme="minorHAnsi"/>
          <w:sz w:val="16"/>
        </w:rPr>
        <w:t xml:space="preserve"> </w:t>
      </w:r>
      <w:r w:rsidRPr="00BA198E">
        <w:rPr>
          <w:rFonts w:cstheme="minorHAnsi"/>
          <w:b/>
          <w:iCs/>
          <w:highlight w:val="cyan"/>
          <w:u w:val="single"/>
          <w:bdr w:val="single" w:sz="18" w:space="0" w:color="auto"/>
        </w:rPr>
        <w:t>American liberal ideas</w:t>
      </w:r>
      <w:r w:rsidRPr="00BA198E">
        <w:rPr>
          <w:rFonts w:cstheme="minorHAnsi"/>
          <w:b/>
          <w:iCs/>
          <w:u w:val="single"/>
          <w:bdr w:val="single" w:sz="18" w:space="0" w:color="auto"/>
        </w:rPr>
        <w:t xml:space="preserve"> largely </w:t>
      </w:r>
      <w:r w:rsidRPr="00BA198E">
        <w:rPr>
          <w:rFonts w:cstheme="minorHAnsi"/>
          <w:b/>
          <w:iCs/>
          <w:highlight w:val="cyan"/>
          <w:u w:val="single"/>
          <w:bdr w:val="single" w:sz="18" w:space="0" w:color="auto"/>
        </w:rPr>
        <w:t>filled the</w:t>
      </w:r>
      <w:r w:rsidRPr="00BA198E">
        <w:rPr>
          <w:rFonts w:cstheme="minorHAnsi"/>
          <w:b/>
          <w:iCs/>
          <w:u w:val="single"/>
          <w:bdr w:val="single" w:sz="18" w:space="0" w:color="auto"/>
        </w:rPr>
        <w:t xml:space="preserve"> cultural </w:t>
      </w:r>
      <w:r w:rsidRPr="00BA198E">
        <w:rPr>
          <w:rFonts w:cstheme="minorHAnsi"/>
          <w:b/>
          <w:iCs/>
          <w:highlight w:val="cyan"/>
          <w:u w:val="single"/>
          <w:bdr w:val="single" w:sz="18" w:space="0" w:color="auto"/>
        </w:rPr>
        <w:t>void</w:t>
      </w:r>
      <w:r w:rsidRPr="00BA198E">
        <w:rPr>
          <w:rFonts w:cstheme="minorHAnsi"/>
          <w:b/>
          <w:iCs/>
          <w:u w:val="single"/>
          <w:bdr w:val="single" w:sz="18" w:space="0" w:color="auto"/>
        </w:rPr>
        <w:t>.</w:t>
      </w:r>
      <w:r w:rsidRPr="00BA198E">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BA198E">
        <w:rPr>
          <w:rFonts w:cstheme="minorHAnsi"/>
          <w:b/>
          <w:bCs/>
          <w:u w:val="single"/>
        </w:rPr>
        <w:t xml:space="preserve">After WWII policy makers in the USA set about </w:t>
      </w:r>
      <w:r w:rsidRPr="00BA198E">
        <w:rPr>
          <w:rFonts w:cstheme="minorHAnsi"/>
          <w:b/>
          <w:iCs/>
          <w:u w:val="single"/>
          <w:bdr w:val="single" w:sz="18" w:space="0" w:color="auto"/>
        </w:rPr>
        <w:t>remaking a world to facilitate peace.</w:t>
      </w:r>
      <w:r w:rsidRPr="00BA198E">
        <w:rPr>
          <w:rFonts w:cstheme="minorHAnsi"/>
          <w:sz w:val="16"/>
        </w:rPr>
        <w:t xml:space="preserve"> </w:t>
      </w:r>
      <w:r w:rsidRPr="00BA198E">
        <w:rPr>
          <w:rFonts w:cstheme="minorHAnsi"/>
          <w:b/>
          <w:bCs/>
          <w:u w:val="single"/>
        </w:rPr>
        <w:t>The hegemonic project involves using</w:t>
      </w:r>
      <w:r w:rsidRPr="00BA198E">
        <w:rPr>
          <w:rFonts w:cstheme="minorHAnsi"/>
          <w:sz w:val="16"/>
        </w:rPr>
        <w:t xml:space="preserve"> political and economic </w:t>
      </w:r>
      <w:r w:rsidRPr="00BA198E">
        <w:rPr>
          <w:rFonts w:cstheme="minorHAnsi"/>
          <w:b/>
          <w:bCs/>
          <w:u w:val="single"/>
        </w:rPr>
        <w:t>advantages gained in world war to restructure the operation of the world market and interstate system in the hegemon's own image</w:t>
      </w:r>
      <w:r w:rsidRPr="00BA198E">
        <w:rPr>
          <w:rFonts w:cstheme="minorHAnsi"/>
          <w:sz w:val="16"/>
        </w:rPr>
        <w:t xml:space="preserve">. </w:t>
      </w:r>
      <w:r w:rsidRPr="00BA198E">
        <w:rPr>
          <w:rFonts w:cstheme="minorHAnsi"/>
          <w:b/>
          <w:bCs/>
          <w:u w:val="single"/>
        </w:rPr>
        <w:t>The interests of the leader are projected on a universal plane: What is good for the hegemon is good for the world.</w:t>
      </w:r>
      <w:r w:rsidRPr="00BA198E">
        <w:rPr>
          <w:rFonts w:cstheme="minorHAnsi"/>
          <w:sz w:val="16"/>
        </w:rPr>
        <w:t xml:space="preserve"> </w:t>
      </w:r>
      <w:r w:rsidRPr="00BA198E">
        <w:rPr>
          <w:rFonts w:cstheme="minorHAnsi"/>
          <w:b/>
          <w:iCs/>
          <w:highlight w:val="cyan"/>
          <w:u w:val="single"/>
          <w:bdr w:val="single" w:sz="18" w:space="0" w:color="auto"/>
        </w:rPr>
        <w:t>The hegemonic state is successful to the degree that other states emulate it</w:t>
      </w:r>
      <w:r w:rsidRPr="00BA198E">
        <w:rPr>
          <w:rFonts w:cstheme="minorHAnsi"/>
          <w:sz w:val="16"/>
          <w:highlight w:val="cyan"/>
        </w:rPr>
        <w:t>.</w:t>
      </w:r>
      <w:r w:rsidRPr="00BA198E">
        <w:rPr>
          <w:rFonts w:cstheme="minorHAnsi"/>
          <w:sz w:val="16"/>
        </w:rPr>
        <w:t xml:space="preserve"> </w:t>
      </w:r>
      <w:r w:rsidRPr="00BA198E">
        <w:rPr>
          <w:rFonts w:cstheme="minorHAnsi"/>
          <w:b/>
          <w:bCs/>
          <w:u w:val="single"/>
        </w:rPr>
        <w:t>Emulation is the basis of the consent</w:t>
      </w:r>
      <w:r w:rsidRPr="00BA198E">
        <w:rPr>
          <w:rFonts w:cstheme="minorHAnsi"/>
          <w:sz w:val="16"/>
        </w:rPr>
        <w:t xml:space="preserve"> that lies at the heart of the hegemonic project.41 </w:t>
      </w:r>
      <w:proofErr w:type="gramStart"/>
      <w:r w:rsidRPr="00BA198E">
        <w:rPr>
          <w:rFonts w:cstheme="minorHAnsi"/>
          <w:sz w:val="16"/>
        </w:rPr>
        <w:t>Since</w:t>
      </w:r>
      <w:proofErr w:type="gramEnd"/>
      <w:r w:rsidRPr="00BA198E">
        <w:rPr>
          <w:rFonts w:cstheme="minorHAnsi"/>
          <w:sz w:val="16"/>
        </w:rPr>
        <w:t xml:space="preserve"> wealth depended on peace </w:t>
      </w:r>
      <w:r w:rsidRPr="00BA198E">
        <w:rPr>
          <w:rFonts w:cstheme="minorHAnsi"/>
          <w:b/>
          <w:bCs/>
          <w:u w:val="single"/>
        </w:rPr>
        <w:t>the U.S set about creating institutions and regimes that promoted free trade, and peaceful conflict resolution</w:t>
      </w:r>
      <w:r w:rsidRPr="00BA198E">
        <w:rPr>
          <w:rFonts w:cstheme="minorHAnsi"/>
          <w:b/>
          <w:iCs/>
          <w:u w:val="single"/>
          <w:bdr w:val="single" w:sz="18" w:space="0" w:color="auto"/>
        </w:rPr>
        <w:t xml:space="preserve">. </w:t>
      </w:r>
      <w:r w:rsidRPr="00BA198E">
        <w:rPr>
          <w:rFonts w:cstheme="minorHAnsi"/>
          <w:b/>
          <w:iCs/>
          <w:highlight w:val="green"/>
          <w:u w:val="single"/>
          <w:bdr w:val="single" w:sz="18" w:space="0" w:color="auto"/>
        </w:rPr>
        <w:t xml:space="preserve">U.S. </w:t>
      </w:r>
      <w:r w:rsidRPr="00BA198E">
        <w:rPr>
          <w:rFonts w:cstheme="minorHAnsi"/>
          <w:b/>
          <w:iCs/>
          <w:highlight w:val="magenta"/>
          <w:u w:val="single"/>
          <w:bdr w:val="single" w:sz="18" w:space="0" w:color="auto"/>
        </w:rPr>
        <w:t>benevolent hegemony</w:t>
      </w:r>
      <w:r w:rsidRPr="00BA198E">
        <w:rPr>
          <w:rFonts w:cstheme="minorHAnsi"/>
          <w:b/>
          <w:iCs/>
          <w:u w:val="single"/>
          <w:bdr w:val="single" w:sz="18" w:space="0" w:color="auto"/>
        </w:rPr>
        <w:t xml:space="preserve"> is what </w:t>
      </w:r>
      <w:r w:rsidRPr="00BA198E">
        <w:rPr>
          <w:rFonts w:cstheme="minorHAnsi"/>
          <w:b/>
          <w:iCs/>
          <w:highlight w:val="cyan"/>
          <w:u w:val="single"/>
          <w:bdr w:val="single" w:sz="18" w:space="0" w:color="auto"/>
        </w:rPr>
        <w:t xml:space="preserve">has </w:t>
      </w:r>
      <w:r w:rsidRPr="00BA198E">
        <w:rPr>
          <w:rFonts w:cstheme="minorHAnsi"/>
          <w:b/>
          <w:iCs/>
          <w:highlight w:val="magenta"/>
          <w:u w:val="single"/>
          <w:bdr w:val="single" w:sz="18" w:space="0" w:color="auto"/>
        </w:rPr>
        <w:t>kept the peace since</w:t>
      </w:r>
      <w:r w:rsidRPr="00BA198E">
        <w:rPr>
          <w:rFonts w:cstheme="minorHAnsi"/>
          <w:b/>
          <w:iCs/>
          <w:u w:val="single"/>
          <w:bdr w:val="single" w:sz="18" w:space="0" w:color="auto"/>
        </w:rPr>
        <w:t xml:space="preserve"> the end of </w:t>
      </w:r>
      <w:r w:rsidRPr="00BA198E">
        <w:rPr>
          <w:rFonts w:cstheme="minorHAnsi"/>
          <w:b/>
          <w:iCs/>
          <w:highlight w:val="magenta"/>
          <w:u w:val="single"/>
          <w:bdr w:val="single" w:sz="18" w:space="0" w:color="auto"/>
        </w:rPr>
        <w:t>WWII</w:t>
      </w:r>
      <w:r w:rsidRPr="00BA198E">
        <w:rPr>
          <w:rFonts w:cstheme="minorHAnsi"/>
          <w:b/>
          <w:iCs/>
          <w:u w:val="single"/>
          <w:bdr w:val="single" w:sz="18" w:space="0" w:color="auto"/>
        </w:rPr>
        <w:t>.</w:t>
      </w:r>
      <w:r w:rsidRPr="00BA198E">
        <w:rPr>
          <w:rFonts w:cstheme="minorHAnsi"/>
          <w:sz w:val="16"/>
        </w:rPr>
        <w:t xml:space="preserve"> The upshot is that </w:t>
      </w:r>
      <w:r w:rsidRPr="00BA198E">
        <w:rPr>
          <w:rFonts w:cstheme="minorHAnsi"/>
          <w:b/>
          <w:bCs/>
          <w:u w:val="single"/>
        </w:rPr>
        <w:t xml:space="preserve">U.S. </w:t>
      </w:r>
      <w:r w:rsidRPr="00BA198E">
        <w:rPr>
          <w:rFonts w:cstheme="minorHAnsi"/>
          <w:b/>
          <w:bCs/>
          <w:highlight w:val="magenta"/>
          <w:u w:val="single"/>
        </w:rPr>
        <w:t xml:space="preserve">hegemony and liberalism </w:t>
      </w:r>
      <w:r w:rsidRPr="00BA198E">
        <w:rPr>
          <w:rFonts w:cstheme="minorHAnsi"/>
          <w:b/>
          <w:bCs/>
          <w:highlight w:val="cyan"/>
          <w:u w:val="single"/>
        </w:rPr>
        <w:t xml:space="preserve">have </w:t>
      </w:r>
      <w:r w:rsidRPr="00BA198E">
        <w:rPr>
          <w:rFonts w:cstheme="minorHAnsi"/>
          <w:b/>
          <w:bCs/>
          <w:highlight w:val="magenta"/>
          <w:u w:val="single"/>
        </w:rPr>
        <w:t xml:space="preserve">produced </w:t>
      </w:r>
      <w:r w:rsidRPr="00BA198E">
        <w:rPr>
          <w:rFonts w:cstheme="minorHAnsi"/>
          <w:b/>
          <w:iCs/>
          <w:highlight w:val="magenta"/>
          <w:u w:val="single"/>
          <w:bdr w:val="single" w:sz="18" w:space="0" w:color="auto"/>
        </w:rPr>
        <w:t xml:space="preserve">the most stable </w:t>
      </w:r>
      <w:r w:rsidRPr="00BA198E">
        <w:rPr>
          <w:rFonts w:cstheme="minorHAnsi"/>
          <w:b/>
          <w:iCs/>
          <w:highlight w:val="cyan"/>
          <w:u w:val="single"/>
          <w:bdr w:val="single" w:sz="18" w:space="0" w:color="auto"/>
        </w:rPr>
        <w:t xml:space="preserve">and </w:t>
      </w:r>
      <w:r w:rsidRPr="00BA198E">
        <w:rPr>
          <w:rFonts w:cstheme="minorHAnsi"/>
          <w:b/>
          <w:iCs/>
          <w:highlight w:val="magenta"/>
          <w:u w:val="single"/>
          <w:bdr w:val="single" w:sz="18" w:space="0" w:color="auto"/>
        </w:rPr>
        <w:t>durable political order</w:t>
      </w:r>
      <w:r w:rsidRPr="00BA198E">
        <w:rPr>
          <w:rFonts w:cstheme="minorHAnsi"/>
          <w:b/>
          <w:bCs/>
          <w:u w:val="single"/>
        </w:rPr>
        <w:t xml:space="preserve"> that </w:t>
      </w:r>
      <w:r w:rsidRPr="00BA198E">
        <w:rPr>
          <w:rFonts w:cstheme="minorHAnsi"/>
          <w:b/>
          <w:bCs/>
          <w:highlight w:val="magenta"/>
          <w:u w:val="single"/>
        </w:rPr>
        <w:t>the world has seen</w:t>
      </w:r>
      <w:r w:rsidRPr="00BA198E">
        <w:rPr>
          <w:rFonts w:cstheme="minorHAnsi"/>
          <w:sz w:val="16"/>
        </w:rPr>
        <w:t xml:space="preserve"> since the fall of the Roman Empire. It is not as formally or highly integrated as the European Union, but it is just as profound and robust as a political order, </w:t>
      </w:r>
      <w:r w:rsidRPr="00BA198E">
        <w:rPr>
          <w:rFonts w:cstheme="minorHAnsi"/>
          <w:b/>
          <w:bCs/>
          <w:u w:val="single"/>
        </w:rPr>
        <w:t>Kant’s Perpetual Peace requires that the system be diverse and not monolithic because then tyranny will be the outcome.</w:t>
      </w:r>
      <w:r w:rsidRPr="00BA198E">
        <w:rPr>
          <w:rFonts w:cstheme="minorHAnsi"/>
          <w:sz w:val="16"/>
        </w:rPr>
        <w:t xml:space="preserve"> </w:t>
      </w:r>
      <w:r w:rsidRPr="00BA198E">
        <w:rPr>
          <w:rFonts w:cstheme="minorHAnsi"/>
          <w:b/>
          <w:bCs/>
          <w:u w:val="single"/>
        </w:rPr>
        <w:t>As long as the system allows for democratic states to press claims and resolve conflicts, the system will perpetuate itself peacefully. A state such as the United States</w:t>
      </w:r>
      <w:r w:rsidRPr="00BA198E">
        <w:rPr>
          <w:rFonts w:cstheme="minorHAnsi"/>
          <w:sz w:val="16"/>
        </w:rPr>
        <w:t xml:space="preserve"> </w:t>
      </w:r>
      <w:r w:rsidRPr="00BA198E">
        <w:rPr>
          <w:rFonts w:cstheme="minorHAnsi"/>
          <w:b/>
          <w:bCs/>
          <w:u w:val="single"/>
        </w:rPr>
        <w:t>that has achieved international primacy has every reason to attempt to maintain that primacy through peaceful means so as to preclude the need of having to fight a war</w:t>
      </w:r>
      <w:r w:rsidRPr="00BA198E">
        <w:rPr>
          <w:rFonts w:cstheme="minorHAnsi"/>
          <w:sz w:val="16"/>
        </w:rPr>
        <w:t xml:space="preserve"> to maintain it.42 </w:t>
      </w:r>
      <w:r w:rsidRPr="00BA198E">
        <w:rPr>
          <w:rFonts w:cstheme="minorHAnsi"/>
          <w:b/>
          <w:bCs/>
          <w:u w:val="single"/>
        </w:rPr>
        <w:t xml:space="preserve">This view of the post-hegemonic Western world </w:t>
      </w:r>
      <w:r w:rsidRPr="00BA198E">
        <w:rPr>
          <w:rFonts w:cstheme="minorHAnsi"/>
          <w:b/>
          <w:iCs/>
          <w:u w:val="single"/>
          <w:bdr w:val="single" w:sz="18" w:space="0" w:color="auto"/>
        </w:rPr>
        <w:t>does not put a great deal of emphasis on U.S. leadership in the traditional sense</w:t>
      </w:r>
      <w:r w:rsidRPr="00BA198E">
        <w:rPr>
          <w:rFonts w:cstheme="minorHAnsi"/>
          <w:b/>
          <w:bCs/>
          <w:u w:val="single"/>
        </w:rPr>
        <w:t xml:space="preserve">. U.S. </w:t>
      </w:r>
      <w:r w:rsidRPr="00BA198E">
        <w:rPr>
          <w:rFonts w:cstheme="minorHAnsi"/>
          <w:b/>
          <w:bCs/>
          <w:highlight w:val="magenta"/>
          <w:u w:val="single"/>
        </w:rPr>
        <w:t xml:space="preserve">leadership </w:t>
      </w:r>
      <w:r w:rsidRPr="00BA198E">
        <w:rPr>
          <w:rFonts w:cstheme="minorHAnsi"/>
          <w:b/>
          <w:bCs/>
          <w:highlight w:val="green"/>
          <w:u w:val="single"/>
        </w:rPr>
        <w:t xml:space="preserve">takes the form of </w:t>
      </w:r>
      <w:r w:rsidRPr="00BA198E">
        <w:rPr>
          <w:rFonts w:cstheme="minorHAnsi"/>
          <w:b/>
          <w:bCs/>
          <w:highlight w:val="magenta"/>
          <w:u w:val="single"/>
        </w:rPr>
        <w:t>providing</w:t>
      </w:r>
      <w:r w:rsidRPr="00BA198E">
        <w:rPr>
          <w:rFonts w:cstheme="minorHAnsi"/>
          <w:b/>
          <w:bCs/>
          <w:u w:val="single"/>
        </w:rPr>
        <w:t xml:space="preserve"> the </w:t>
      </w:r>
      <w:r w:rsidRPr="00BA198E">
        <w:rPr>
          <w:rFonts w:cstheme="minorHAnsi"/>
          <w:b/>
          <w:bCs/>
          <w:highlight w:val="magenta"/>
          <w:u w:val="single"/>
        </w:rPr>
        <w:t>venues</w:t>
      </w:r>
      <w:r w:rsidRPr="00BA198E">
        <w:rPr>
          <w:rFonts w:cstheme="minorHAnsi"/>
          <w:b/>
          <w:bCs/>
          <w:u w:val="single"/>
        </w:rPr>
        <w:t xml:space="preserve"> and mechanisms </w:t>
      </w:r>
      <w:r w:rsidRPr="00BA198E">
        <w:rPr>
          <w:rFonts w:cstheme="minorHAnsi"/>
          <w:b/>
          <w:bCs/>
          <w:highlight w:val="magenta"/>
          <w:u w:val="single"/>
        </w:rPr>
        <w:t xml:space="preserve">for </w:t>
      </w:r>
      <w:r w:rsidRPr="00BA198E">
        <w:rPr>
          <w:rFonts w:cstheme="minorHAnsi"/>
          <w:b/>
          <w:iCs/>
          <w:highlight w:val="green"/>
          <w:u w:val="single"/>
          <w:bdr w:val="single" w:sz="18" w:space="0" w:color="auto"/>
        </w:rPr>
        <w:t xml:space="preserve">articulating demands and </w:t>
      </w:r>
      <w:r w:rsidRPr="00BA198E">
        <w:rPr>
          <w:rFonts w:cstheme="minorHAnsi"/>
          <w:b/>
          <w:iCs/>
          <w:highlight w:val="magenta"/>
          <w:u w:val="single"/>
          <w:bdr w:val="single" w:sz="18" w:space="0" w:color="auto"/>
        </w:rPr>
        <w:t>resolving disputes</w:t>
      </w:r>
      <w:r w:rsidRPr="00BA198E">
        <w:rPr>
          <w:rFonts w:cstheme="minorHAnsi"/>
          <w:sz w:val="16"/>
        </w:rPr>
        <w:t xml:space="preserve"> not unlike the character of politics within domestic pluralistic systems.43 </w:t>
      </w:r>
      <w:r w:rsidRPr="00BA198E">
        <w:rPr>
          <w:rFonts w:cstheme="minorHAnsi"/>
          <w:b/>
          <w:bCs/>
          <w:highlight w:val="magenta"/>
          <w:u w:val="single"/>
        </w:rPr>
        <w:t>America</w:t>
      </w:r>
      <w:r w:rsidRPr="00BA198E">
        <w:rPr>
          <w:rFonts w:cstheme="minorHAnsi"/>
          <w:b/>
          <w:bCs/>
          <w:u w:val="single"/>
        </w:rPr>
        <w:t xml:space="preserve"> as a big and powerful state </w:t>
      </w:r>
      <w:r w:rsidRPr="00BA198E">
        <w:rPr>
          <w:rFonts w:cstheme="minorHAnsi"/>
          <w:b/>
          <w:bCs/>
          <w:highlight w:val="magenta"/>
          <w:u w:val="single"/>
        </w:rPr>
        <w:t xml:space="preserve">has </w:t>
      </w:r>
      <w:r w:rsidRPr="00BA198E">
        <w:rPr>
          <w:rFonts w:cstheme="minorHAnsi"/>
          <w:b/>
          <w:bCs/>
          <w:highlight w:val="cyan"/>
          <w:u w:val="single"/>
        </w:rPr>
        <w:t xml:space="preserve">an </w:t>
      </w:r>
      <w:r w:rsidRPr="00BA198E">
        <w:rPr>
          <w:rFonts w:cstheme="minorHAnsi"/>
          <w:b/>
          <w:bCs/>
          <w:highlight w:val="magenta"/>
          <w:u w:val="single"/>
        </w:rPr>
        <w:t>incentive to organize</w:t>
      </w:r>
      <w:r w:rsidRPr="00BA198E">
        <w:rPr>
          <w:rFonts w:cstheme="minorHAnsi"/>
          <w:b/>
          <w:bCs/>
          <w:u w:val="single"/>
        </w:rPr>
        <w:t xml:space="preserve"> and manage </w:t>
      </w:r>
      <w:r w:rsidRPr="00BA198E">
        <w:rPr>
          <w:rFonts w:cstheme="minorHAnsi"/>
          <w:b/>
          <w:bCs/>
          <w:highlight w:val="magenta"/>
          <w:u w:val="single"/>
        </w:rPr>
        <w:t>a</w:t>
      </w:r>
      <w:r w:rsidRPr="00BA198E">
        <w:rPr>
          <w:rFonts w:cstheme="minorHAnsi"/>
          <w:b/>
          <w:bCs/>
          <w:highlight w:val="lightGray"/>
          <w:u w:val="single"/>
        </w:rPr>
        <w:t xml:space="preserve"> </w:t>
      </w:r>
      <w:r w:rsidRPr="00BA198E">
        <w:rPr>
          <w:rFonts w:cstheme="minorHAnsi"/>
          <w:b/>
          <w:bCs/>
          <w:highlight w:val="green"/>
          <w:u w:val="single"/>
        </w:rPr>
        <w:t xml:space="preserve">political </w:t>
      </w:r>
      <w:r w:rsidRPr="00BA198E">
        <w:rPr>
          <w:rFonts w:cstheme="minorHAnsi"/>
          <w:b/>
          <w:bCs/>
          <w:highlight w:val="magenta"/>
          <w:u w:val="single"/>
        </w:rPr>
        <w:t xml:space="preserve">order </w:t>
      </w:r>
      <w:r w:rsidRPr="00BA198E">
        <w:rPr>
          <w:rFonts w:cstheme="minorHAnsi"/>
          <w:b/>
          <w:bCs/>
          <w:highlight w:val="cyan"/>
          <w:u w:val="single"/>
        </w:rPr>
        <w:t xml:space="preserve">that is </w:t>
      </w:r>
      <w:r w:rsidRPr="00BA198E">
        <w:rPr>
          <w:rFonts w:cstheme="minorHAnsi"/>
          <w:b/>
          <w:iCs/>
          <w:highlight w:val="magenta"/>
          <w:u w:val="single"/>
          <w:bdr w:val="single" w:sz="18" w:space="0" w:color="auto"/>
        </w:rPr>
        <w:t>considered legitimate</w:t>
      </w:r>
      <w:r w:rsidRPr="00BA198E">
        <w:rPr>
          <w:rFonts w:cstheme="minorHAnsi"/>
          <w:b/>
          <w:iCs/>
          <w:u w:val="single"/>
          <w:bdr w:val="single" w:sz="18" w:space="0" w:color="auto"/>
        </w:rPr>
        <w:t xml:space="preserve"> by the other states</w:t>
      </w:r>
      <w:r w:rsidRPr="00BA198E">
        <w:rPr>
          <w:rFonts w:cstheme="minorHAnsi"/>
          <w:sz w:val="16"/>
        </w:rPr>
        <w:t xml:space="preserve">. </w:t>
      </w:r>
      <w:r w:rsidRPr="00BA198E">
        <w:rPr>
          <w:rFonts w:cstheme="minorHAnsi"/>
          <w:b/>
          <w:bCs/>
          <w:u w:val="single"/>
        </w:rPr>
        <w:t>It is not in a hegemonic leader's interest to preside over a global order that requires constant use of material capabilities to get other states to go alon</w:t>
      </w:r>
      <w:r w:rsidRPr="00BA198E">
        <w:rPr>
          <w:rFonts w:cstheme="minorHAnsi"/>
          <w:sz w:val="16"/>
        </w:rPr>
        <w:t xml:space="preserve">g. </w:t>
      </w:r>
      <w:r w:rsidRPr="00BA198E">
        <w:rPr>
          <w:rFonts w:cstheme="minorHAnsi"/>
          <w:b/>
          <w:bCs/>
          <w:u w:val="single"/>
        </w:rPr>
        <w:t>Legitimacy exists when</w:t>
      </w:r>
      <w:r w:rsidRPr="00BA198E">
        <w:rPr>
          <w:rFonts w:cstheme="minorHAnsi"/>
          <w:sz w:val="16"/>
        </w:rPr>
        <w:t xml:space="preserve"> political order is based on reciprocal consent. It emerges when </w:t>
      </w:r>
      <w:r w:rsidRPr="00BA198E">
        <w:rPr>
          <w:rFonts w:cstheme="minorHAnsi"/>
          <w:b/>
          <w:bCs/>
          <w:u w:val="single"/>
        </w:rPr>
        <w:t>secondary states buy into rules and norms of the political order as a matter of principle</w:t>
      </w:r>
      <w:r w:rsidRPr="00BA198E">
        <w:rPr>
          <w:rFonts w:cstheme="minorHAnsi"/>
          <w:sz w:val="16"/>
        </w:rPr>
        <w:t xml:space="preserve">, and not simply because they are forced into it. But </w:t>
      </w:r>
      <w:r w:rsidRPr="00BA198E">
        <w:rPr>
          <w:rFonts w:cstheme="minorHAnsi"/>
          <w:b/>
          <w:bCs/>
          <w:u w:val="single"/>
        </w:rPr>
        <w:t>if a hegemonic power wants to encourage the emergence of a legitimate political order, it must articulate principles and norms</w:t>
      </w:r>
      <w:r w:rsidRPr="00BA198E">
        <w:rPr>
          <w:rFonts w:cstheme="minorHAnsi"/>
          <w:sz w:val="16"/>
        </w:rPr>
        <w:t xml:space="preserve">, and engage in negotiations and compromises that have very little to do with the exercise of power.44 </w:t>
      </w:r>
      <w:proofErr w:type="gramStart"/>
      <w:r w:rsidRPr="00BA198E">
        <w:rPr>
          <w:rFonts w:cstheme="minorHAnsi"/>
          <w:sz w:val="16"/>
        </w:rPr>
        <w:t>So</w:t>
      </w:r>
      <w:proofErr w:type="gramEnd"/>
      <w:r w:rsidRPr="00BA198E">
        <w:rPr>
          <w:rFonts w:cstheme="minorHAnsi"/>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A198E">
        <w:rPr>
          <w:rFonts w:cstheme="minorHAnsi"/>
          <w:b/>
          <w:bCs/>
          <w:u w:val="single"/>
        </w:rPr>
        <w:t>both U.S. security and economic strategies fit the expectations of hegemonic stability theory more comfortably</w:t>
      </w:r>
      <w:r w:rsidRPr="00BA198E">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w:t>
      </w:r>
      <w:r w:rsidRPr="00BA198E">
        <w:rPr>
          <w:rFonts w:cstheme="minorHAnsi"/>
          <w:sz w:val="16"/>
        </w:rPr>
        <w:lastRenderedPageBreak/>
        <w:t xml:space="preserve">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A198E">
        <w:rPr>
          <w:rFonts w:cstheme="minorHAnsi"/>
          <w:b/>
          <w:bCs/>
          <w:u w:val="single"/>
        </w:rPr>
        <w:t>Institutional leadership refers to the rules and practices that states agree to that set in place principles and procedures that guide their relations. It is</w:t>
      </w:r>
      <w:r w:rsidRPr="00BA198E">
        <w:rPr>
          <w:rFonts w:cstheme="minorHAnsi"/>
          <w:sz w:val="16"/>
        </w:rPr>
        <w:t xml:space="preserve"> not power capabilities as such or the interventions of specific states that facilitate concerted action, but </w:t>
      </w:r>
      <w:r w:rsidRPr="00BA198E">
        <w:rPr>
          <w:rFonts w:cstheme="minorHAnsi"/>
          <w:b/>
          <w:bCs/>
          <w:u w:val="single"/>
        </w:rPr>
        <w:t>the rules and mutual expectations that are established as institutions.</w:t>
      </w:r>
      <w:r w:rsidRPr="00BA198E">
        <w:rPr>
          <w:rFonts w:cstheme="minorHAnsi"/>
          <w:sz w:val="16"/>
        </w:rPr>
        <w:t xml:space="preserve"> </w:t>
      </w:r>
      <w:r w:rsidRPr="00BA198E">
        <w:rPr>
          <w:rFonts w:cstheme="minorHAnsi"/>
          <w:b/>
          <w:bCs/>
          <w:u w:val="single"/>
        </w:rPr>
        <w:t>Institutions are</w:t>
      </w:r>
      <w:r w:rsidRPr="00BA198E">
        <w:rPr>
          <w:rFonts w:cstheme="minorHAnsi"/>
          <w:sz w:val="16"/>
        </w:rPr>
        <w:t xml:space="preserve">, in a sense, </w:t>
      </w:r>
      <w:r w:rsidRPr="00BA198E">
        <w:rPr>
          <w:rFonts w:cstheme="minorHAnsi"/>
          <w:b/>
          <w:bCs/>
          <w:u w:val="single"/>
        </w:rPr>
        <w:t>self-imposed constraints that states create to assure continuity in their relations and to facilitate the realization of mutual interests</w:t>
      </w:r>
      <w:r w:rsidRPr="00BA198E">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A198E">
        <w:rPr>
          <w:rFonts w:cstheme="minorHAnsi"/>
          <w:b/>
          <w:bCs/>
          <w:u w:val="single"/>
        </w:rPr>
        <w:t>institutions</w:t>
      </w:r>
      <w:r w:rsidRPr="00BA198E">
        <w:rPr>
          <w:rFonts w:cstheme="minorHAnsi"/>
          <w:sz w:val="16"/>
        </w:rPr>
        <w:t xml:space="preserve"> themselves </w:t>
      </w:r>
      <w:r w:rsidRPr="00BA198E">
        <w:rPr>
          <w:rFonts w:cstheme="minorHAnsi"/>
          <w:b/>
          <w:bCs/>
          <w:u w:val="single"/>
        </w:rPr>
        <w:t>will need to play a much more important role</w:t>
      </w:r>
      <w:r w:rsidRPr="00BA198E">
        <w:rPr>
          <w:rFonts w:cstheme="minorHAnsi"/>
          <w:sz w:val="16"/>
        </w:rPr>
        <w:t xml:space="preserve">.46 Institutional management is important and can generate results that are internationally greater than the sum of their national parts. The argument is not that </w:t>
      </w:r>
      <w:r w:rsidRPr="00BA198E">
        <w:rPr>
          <w:rFonts w:cstheme="minorHAnsi"/>
          <w:b/>
          <w:bCs/>
          <w:u w:val="single"/>
        </w:rPr>
        <w:t>international institutions impose outcomes on states, but that institutions shape and constrain how states conceive and pursue their interests and policy goals.</w:t>
      </w:r>
      <w:r w:rsidRPr="00BA198E">
        <w:rPr>
          <w:rFonts w:cstheme="minorHAnsi"/>
          <w:sz w:val="16"/>
        </w:rPr>
        <w:t xml:space="preserve"> They provide channels and mechanisms to reach agreements. They set standards and mutual expectations concerning how states should act. </w:t>
      </w:r>
      <w:r w:rsidRPr="00BA198E">
        <w:rPr>
          <w:rFonts w:cstheme="minorHAnsi"/>
          <w:b/>
          <w:bCs/>
          <w:u w:val="single"/>
        </w:rPr>
        <w:t>They "bias" politics in internationalist directions</w:t>
      </w:r>
      <w:r w:rsidRPr="00BA198E">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A198E">
        <w:rPr>
          <w:rFonts w:cstheme="minorHAnsi"/>
          <w:b/>
          <w:bCs/>
          <w:u w:val="single"/>
        </w:rPr>
        <w:t>I see a different pattern</w:t>
      </w:r>
      <w:r w:rsidRPr="00BA198E">
        <w:rPr>
          <w:rFonts w:cstheme="minorHAnsi"/>
          <w:sz w:val="16"/>
        </w:rPr>
        <w:t xml:space="preserve">: </w:t>
      </w:r>
      <w:r w:rsidRPr="00BA198E">
        <w:rPr>
          <w:rFonts w:cstheme="minorHAnsi"/>
          <w:b/>
          <w:bCs/>
          <w:u w:val="single"/>
        </w:rPr>
        <w:t>the U.S. hegemonic stability promoting liberal institutionalism</w:t>
      </w:r>
      <w:r w:rsidRPr="00BA198E">
        <w:rPr>
          <w:rFonts w:cstheme="minorHAnsi"/>
          <w:sz w:val="16"/>
        </w:rPr>
        <w:t xml:space="preserve">, the events following 9/11 are a brief abnormality from this path, </w:t>
      </w:r>
      <w:r w:rsidRPr="00BA198E">
        <w:rPr>
          <w:rFonts w:cstheme="minorHAnsi"/>
          <w:b/>
          <w:bCs/>
          <w:u w:val="single"/>
        </w:rPr>
        <w:t>but the general trend will be toward institutional liberalism.</w:t>
      </w:r>
      <w:r w:rsidRPr="00BA198E">
        <w:rPr>
          <w:rFonts w:cstheme="minorHAnsi"/>
          <w:sz w:val="16"/>
        </w:rPr>
        <w:t xml:space="preserve"> </w:t>
      </w:r>
      <w:r w:rsidRPr="00BA198E">
        <w:rPr>
          <w:rFonts w:cstheme="minorHAnsi"/>
          <w:b/>
          <w:bCs/>
          <w:highlight w:val="magenta"/>
          <w:u w:val="single"/>
        </w:rPr>
        <w:t>Hegemonic states are the crucial components in military alliances</w:t>
      </w:r>
      <w:r w:rsidRPr="00BA198E">
        <w:rPr>
          <w:rFonts w:cstheme="minorHAnsi"/>
          <w:b/>
          <w:bCs/>
          <w:u w:val="single"/>
        </w:rPr>
        <w:t xml:space="preserve"> that turn back the major threats to mutual sovereignties and hence political domination of the system</w:t>
      </w:r>
      <w:r w:rsidRPr="00BA198E">
        <w:rPr>
          <w:rFonts w:cstheme="minorHAnsi"/>
          <w:sz w:val="16"/>
        </w:rPr>
        <w:t xml:space="preserve">. Instead of being territorially aggressive and eliminating other states, hegemons respect other's territory. They aspire to be leaders and hence are upholders of inter-stateness and inter-territoriality.49 </w:t>
      </w:r>
      <w:proofErr w:type="gramStart"/>
      <w:r w:rsidRPr="00BA198E">
        <w:rPr>
          <w:rFonts w:cstheme="minorHAnsi"/>
          <w:b/>
          <w:bCs/>
          <w:highlight w:val="cyan"/>
          <w:u w:val="single"/>
        </w:rPr>
        <w:t>The</w:t>
      </w:r>
      <w:proofErr w:type="gramEnd"/>
      <w:r w:rsidRPr="00BA198E">
        <w:rPr>
          <w:rFonts w:cstheme="minorHAnsi"/>
          <w:b/>
          <w:bCs/>
          <w:highlight w:val="cyan"/>
          <w:u w:val="single"/>
        </w:rPr>
        <w:t xml:space="preserve"> nature of the institutions</w:t>
      </w:r>
      <w:r w:rsidRPr="00BA198E">
        <w:rPr>
          <w:rFonts w:cstheme="minorHAnsi"/>
          <w:sz w:val="16"/>
        </w:rPr>
        <w:t xml:space="preserve"> themselves must, however, be examined. They </w:t>
      </w:r>
      <w:r w:rsidRPr="00BA198E">
        <w:rPr>
          <w:rFonts w:cstheme="minorHAnsi"/>
          <w:b/>
          <w:bCs/>
          <w:u w:val="single"/>
        </w:rPr>
        <w:t xml:space="preserve">were </w:t>
      </w:r>
      <w:r w:rsidRPr="00BA198E">
        <w:rPr>
          <w:rFonts w:cstheme="minorHAnsi"/>
          <w:b/>
          <w:bCs/>
          <w:highlight w:val="cyan"/>
          <w:u w:val="single"/>
        </w:rPr>
        <w:t>shaped in the years</w:t>
      </w:r>
      <w:r w:rsidRPr="00BA198E">
        <w:rPr>
          <w:rFonts w:cstheme="minorHAnsi"/>
          <w:b/>
          <w:bCs/>
          <w:u w:val="single"/>
        </w:rPr>
        <w:t xml:space="preserve"> immediately </w:t>
      </w:r>
      <w:r w:rsidRPr="00BA198E">
        <w:rPr>
          <w:rFonts w:cstheme="minorHAnsi"/>
          <w:b/>
          <w:bCs/>
          <w:highlight w:val="cyan"/>
          <w:u w:val="single"/>
        </w:rPr>
        <w:t>after World War II</w:t>
      </w:r>
      <w:r w:rsidRPr="00BA198E">
        <w:rPr>
          <w:rFonts w:cstheme="minorHAnsi"/>
          <w:b/>
          <w:bCs/>
          <w:u w:val="single"/>
        </w:rPr>
        <w:t xml:space="preserve"> by the United States. </w:t>
      </w:r>
      <w:r w:rsidRPr="00BA198E">
        <w:rPr>
          <w:rFonts w:cstheme="minorHAnsi"/>
          <w:b/>
          <w:bCs/>
          <w:highlight w:val="cyan"/>
          <w:u w:val="single"/>
        </w:rPr>
        <w:t xml:space="preserve">The </w:t>
      </w:r>
      <w:r w:rsidRPr="00BA198E">
        <w:rPr>
          <w:rFonts w:cstheme="minorHAnsi"/>
          <w:b/>
          <w:bCs/>
          <w:highlight w:val="magenta"/>
          <w:u w:val="single"/>
        </w:rPr>
        <w:t>American willingness to establish institutions</w:t>
      </w:r>
      <w:r w:rsidRPr="00BA198E">
        <w:rPr>
          <w:rFonts w:cstheme="minorHAnsi"/>
          <w:sz w:val="16"/>
          <w:highlight w:val="green"/>
        </w:rPr>
        <w:t>,</w:t>
      </w:r>
      <w:r w:rsidRPr="00BA198E">
        <w:rPr>
          <w:rFonts w:cstheme="minorHAnsi"/>
          <w:sz w:val="16"/>
        </w:rPr>
        <w:t xml:space="preserve"> the World Bank </w:t>
      </w:r>
      <w:r w:rsidRPr="00BA198E">
        <w:rPr>
          <w:rFonts w:cstheme="minorHAnsi"/>
          <w:b/>
          <w:bCs/>
          <w:highlight w:val="magenta"/>
          <w:u w:val="single"/>
        </w:rPr>
        <w:t>to deal with finance</w:t>
      </w:r>
      <w:r w:rsidRPr="00BA198E">
        <w:rPr>
          <w:rFonts w:cstheme="minorHAnsi"/>
          <w:b/>
          <w:bCs/>
          <w:u w:val="single"/>
        </w:rPr>
        <w:t xml:space="preserve"> and trade</w:t>
      </w:r>
      <w:r w:rsidRPr="00BA198E">
        <w:rPr>
          <w:rFonts w:cstheme="minorHAnsi"/>
          <w:sz w:val="16"/>
        </w:rPr>
        <w:t xml:space="preserve">, United Nations </w:t>
      </w:r>
      <w:r w:rsidRPr="00BA198E">
        <w:rPr>
          <w:rFonts w:cstheme="minorHAnsi"/>
          <w:b/>
          <w:bCs/>
          <w:highlight w:val="cyan"/>
          <w:u w:val="single"/>
        </w:rPr>
        <w:t xml:space="preserve">to </w:t>
      </w:r>
      <w:r w:rsidRPr="00BA198E">
        <w:rPr>
          <w:rFonts w:cstheme="minorHAnsi"/>
          <w:b/>
          <w:bCs/>
          <w:highlight w:val="magenta"/>
          <w:u w:val="single"/>
        </w:rPr>
        <w:t xml:space="preserve">resolve </w:t>
      </w:r>
      <w:r w:rsidRPr="00BA198E">
        <w:rPr>
          <w:rFonts w:cstheme="minorHAnsi"/>
          <w:b/>
          <w:bCs/>
          <w:highlight w:val="green"/>
          <w:u w:val="single"/>
        </w:rPr>
        <w:t xml:space="preserve">global </w:t>
      </w:r>
      <w:r w:rsidRPr="00BA198E">
        <w:rPr>
          <w:rFonts w:cstheme="minorHAnsi"/>
          <w:b/>
          <w:bCs/>
          <w:highlight w:val="magenta"/>
          <w:u w:val="single"/>
        </w:rPr>
        <w:t>conflict</w:t>
      </w:r>
      <w:r w:rsidRPr="00BA198E">
        <w:rPr>
          <w:rFonts w:cstheme="minorHAnsi"/>
          <w:sz w:val="16"/>
        </w:rPr>
        <w:t xml:space="preserve">, NATO </w:t>
      </w:r>
      <w:r w:rsidRPr="00BA198E">
        <w:rPr>
          <w:rFonts w:cstheme="minorHAnsi"/>
          <w:b/>
          <w:bCs/>
          <w:highlight w:val="cyan"/>
          <w:u w:val="single"/>
        </w:rPr>
        <w:t xml:space="preserve">to </w:t>
      </w:r>
      <w:r w:rsidRPr="00BA198E">
        <w:rPr>
          <w:rFonts w:cstheme="minorHAnsi"/>
          <w:b/>
          <w:bCs/>
          <w:highlight w:val="magenta"/>
          <w:u w:val="single"/>
        </w:rPr>
        <w:t>provide security</w:t>
      </w:r>
      <w:r w:rsidRPr="00BA198E">
        <w:rPr>
          <w:rFonts w:cstheme="minorHAnsi"/>
          <w:sz w:val="16"/>
        </w:rPr>
        <w:t xml:space="preserve"> for Western Europe, </w:t>
      </w:r>
      <w:r w:rsidRPr="00BA198E">
        <w:rPr>
          <w:rFonts w:cstheme="minorHAnsi"/>
          <w:b/>
          <w:bCs/>
          <w:highlight w:val="cyan"/>
          <w:u w:val="single"/>
        </w:rPr>
        <w:t>is explained in terms of the theory of collective goods</w:t>
      </w:r>
      <w:r w:rsidRPr="00BA198E">
        <w:rPr>
          <w:rFonts w:cstheme="minorHAnsi"/>
          <w:sz w:val="16"/>
        </w:rPr>
        <w:t xml:space="preserve">. It is commonplace in the regimes literature that </w:t>
      </w:r>
      <w:r w:rsidRPr="00BA198E">
        <w:rPr>
          <w:rFonts w:cstheme="minorHAnsi"/>
          <w:b/>
          <w:bCs/>
          <w:u w:val="single"/>
        </w:rPr>
        <w:t xml:space="preserve">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 in so doing, </w:t>
      </w:r>
      <w:r w:rsidRPr="00BA198E">
        <w:rPr>
          <w:rFonts w:cstheme="minorHAnsi"/>
          <w:b/>
          <w:bCs/>
          <w:u w:val="single"/>
        </w:rPr>
        <w:t>was providing not only private goods for its own benefit but also</w:t>
      </w:r>
      <w:r w:rsidRPr="00BA198E">
        <w:rPr>
          <w:rFonts w:cstheme="minorHAnsi"/>
          <w:sz w:val="16"/>
        </w:rPr>
        <w:t xml:space="preserve"> (and perhaps especially) </w:t>
      </w:r>
      <w:r w:rsidRPr="00BA198E">
        <w:rPr>
          <w:rFonts w:cstheme="minorHAnsi"/>
          <w:b/>
          <w:bCs/>
          <w:u w:val="single"/>
        </w:rPr>
        <w:t>collective goods desired by</w:t>
      </w:r>
      <w:r w:rsidRPr="00BA198E">
        <w:rPr>
          <w:rFonts w:cstheme="minorHAnsi"/>
          <w:sz w:val="16"/>
        </w:rPr>
        <w:t xml:space="preserve">, and for the benefit of, </w:t>
      </w:r>
      <w:r w:rsidRPr="00BA198E">
        <w:rPr>
          <w:rFonts w:cstheme="minorHAnsi"/>
          <w:b/>
          <w:bCs/>
          <w:u w:val="single"/>
        </w:rPr>
        <w:t>other capitalist states and members of the international system in general.</w:t>
      </w:r>
      <w:r w:rsidRPr="00BA198E">
        <w:rPr>
          <w:rFonts w:cstheme="minorHAnsi"/>
          <w:sz w:val="16"/>
        </w:rPr>
        <w:t xml:space="preserve"> (Particular care is needed here about equating state interest with "national" interest.) Not only was </w:t>
      </w:r>
      <w:r w:rsidRPr="00BA198E">
        <w:rPr>
          <w:rFonts w:cstheme="minorHAnsi"/>
          <w:b/>
          <w:bCs/>
          <w:u w:val="single"/>
        </w:rPr>
        <w:t>the United States</w:t>
      </w:r>
      <w:r w:rsidRPr="00BA198E">
        <w:rPr>
          <w:rFonts w:cstheme="minorHAnsi"/>
          <w:sz w:val="16"/>
        </w:rPr>
        <w:t xml:space="preserve"> protecting its own territory and commercial enterprises, it </w:t>
      </w:r>
      <w:r w:rsidRPr="00BA198E">
        <w:rPr>
          <w:rFonts w:cstheme="minorHAnsi"/>
          <w:b/>
          <w:bCs/>
          <w:u w:val="single"/>
        </w:rPr>
        <w:t>was providing military protection for some fifty allies and almost as many neutrals</w:t>
      </w:r>
      <w:r w:rsidRPr="00BA198E">
        <w:rPr>
          <w:rFonts w:cstheme="minorHAnsi"/>
          <w:sz w:val="16"/>
        </w:rPr>
        <w:t xml:space="preserve">. Not only was it ensuring a liberal, open, near-global economy for its own prosperity, </w:t>
      </w:r>
      <w:r w:rsidRPr="00BA198E">
        <w:rPr>
          <w:rFonts w:cstheme="minorHAnsi"/>
          <w:b/>
          <w:bCs/>
          <w:u w:val="single"/>
        </w:rPr>
        <w:t>it was providing the basis for the prosperity of all capitalist states</w:t>
      </w:r>
      <w:r w:rsidRPr="00BA198E">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w:t>
      </w:r>
      <w:proofErr w:type="gramStart"/>
      <w:r w:rsidRPr="00BA198E">
        <w:rPr>
          <w:rFonts w:cstheme="minorHAnsi"/>
          <w:sz w:val="16"/>
        </w:rPr>
        <w:t>to</w:t>
      </w:r>
      <w:proofErr w:type="gramEnd"/>
      <w:r w:rsidRPr="00BA198E">
        <w:rPr>
          <w:rFonts w:cstheme="minorHAnsi"/>
          <w:sz w:val="16"/>
        </w:rPr>
        <w:t xml:space="preserve"> many others, not just to Americans.50 For the truth about U.S. dominant role in the world is known to most clear-eyed international observers. And the truth is that </w:t>
      </w:r>
      <w:r w:rsidRPr="00BA198E">
        <w:rPr>
          <w:rFonts w:cstheme="minorHAnsi"/>
          <w:b/>
          <w:bCs/>
          <w:highlight w:val="cyan"/>
          <w:u w:val="single"/>
        </w:rPr>
        <w:t xml:space="preserve">the </w:t>
      </w:r>
      <w:r w:rsidRPr="00BA198E">
        <w:rPr>
          <w:rFonts w:cstheme="minorHAnsi"/>
          <w:b/>
          <w:iCs/>
          <w:highlight w:val="cyan"/>
          <w:u w:val="single"/>
          <w:bdr w:val="single" w:sz="18" w:space="0" w:color="auto"/>
        </w:rPr>
        <w:t>benevolent hegemony</w:t>
      </w:r>
      <w:r w:rsidRPr="00BA198E">
        <w:rPr>
          <w:rFonts w:cstheme="minorHAnsi"/>
          <w:b/>
          <w:bCs/>
          <w:u w:val="single"/>
        </w:rPr>
        <w:t xml:space="preserve"> exercised by the United States </w:t>
      </w:r>
      <w:r w:rsidRPr="00BA198E">
        <w:rPr>
          <w:rFonts w:cstheme="minorHAnsi"/>
          <w:b/>
          <w:bCs/>
          <w:highlight w:val="cyan"/>
          <w:u w:val="single"/>
        </w:rPr>
        <w:t xml:space="preserve">is </w:t>
      </w:r>
      <w:r w:rsidRPr="00BA198E">
        <w:rPr>
          <w:rFonts w:cstheme="minorHAnsi"/>
          <w:b/>
          <w:iCs/>
          <w:highlight w:val="cyan"/>
          <w:u w:val="single"/>
          <w:bdr w:val="single" w:sz="18" w:space="0" w:color="auto"/>
        </w:rPr>
        <w:t>good for</w:t>
      </w:r>
      <w:r w:rsidRPr="00BA198E">
        <w:rPr>
          <w:rFonts w:cstheme="minorHAnsi"/>
          <w:b/>
          <w:iCs/>
          <w:u w:val="single"/>
          <w:bdr w:val="single" w:sz="18" w:space="0" w:color="auto"/>
        </w:rPr>
        <w:t xml:space="preserve"> a vast portion of </w:t>
      </w:r>
      <w:r w:rsidRPr="00BA198E">
        <w:rPr>
          <w:rFonts w:cstheme="minorHAnsi"/>
          <w:b/>
          <w:iCs/>
          <w:highlight w:val="cyan"/>
          <w:u w:val="single"/>
          <w:bdr w:val="single" w:sz="18" w:space="0" w:color="auto"/>
        </w:rPr>
        <w:t>the world's population</w:t>
      </w:r>
      <w:r w:rsidRPr="00BA198E">
        <w:rPr>
          <w:rFonts w:cstheme="minorHAnsi"/>
          <w:b/>
          <w:bCs/>
          <w:u w:val="single"/>
        </w:rPr>
        <w:t>. It is certainly a better international arrangement than all realistic alternatives.</w:t>
      </w:r>
      <w:r w:rsidRPr="00BA198E">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BA198E">
        <w:rPr>
          <w:rFonts w:cstheme="minorHAnsi"/>
          <w:sz w:val="16"/>
          <w:highlight w:val="cyan"/>
        </w:rPr>
        <w:t>; "</w:t>
      </w:r>
      <w:r w:rsidRPr="00BA198E">
        <w:rPr>
          <w:rFonts w:cstheme="minorHAnsi"/>
          <w:b/>
          <w:bCs/>
          <w:highlight w:val="magenta"/>
          <w:u w:val="single"/>
        </w:rPr>
        <w:t xml:space="preserve">A world without U.S. primacy will be a world with </w:t>
      </w:r>
      <w:r w:rsidRPr="00BA198E">
        <w:rPr>
          <w:rFonts w:cstheme="minorHAnsi"/>
          <w:b/>
          <w:iCs/>
          <w:highlight w:val="magenta"/>
          <w:u w:val="single"/>
          <w:bdr w:val="single" w:sz="18" w:space="0" w:color="auto"/>
        </w:rPr>
        <w:t>more violence and disorder</w:t>
      </w:r>
      <w:r w:rsidRPr="00BA198E">
        <w:rPr>
          <w:rFonts w:cstheme="minorHAnsi"/>
          <w:b/>
          <w:bCs/>
          <w:highlight w:val="magenta"/>
          <w:u w:val="single"/>
        </w:rPr>
        <w:t xml:space="preserve"> and </w:t>
      </w:r>
      <w:r w:rsidRPr="00BA198E">
        <w:rPr>
          <w:rFonts w:cstheme="minorHAnsi"/>
          <w:b/>
          <w:iCs/>
          <w:highlight w:val="magenta"/>
          <w:u w:val="single"/>
          <w:bdr w:val="single" w:sz="18" w:space="0" w:color="auto"/>
        </w:rPr>
        <w:t xml:space="preserve">less democracy and </w:t>
      </w:r>
      <w:r w:rsidRPr="00BA198E">
        <w:rPr>
          <w:rFonts w:cstheme="minorHAnsi"/>
          <w:b/>
          <w:iCs/>
          <w:highlight w:val="cyan"/>
          <w:u w:val="single"/>
          <w:bdr w:val="single" w:sz="18" w:space="0" w:color="auto"/>
        </w:rPr>
        <w:t xml:space="preserve">economic </w:t>
      </w:r>
      <w:r w:rsidRPr="00BA198E">
        <w:rPr>
          <w:rFonts w:cstheme="minorHAnsi"/>
          <w:b/>
          <w:iCs/>
          <w:highlight w:val="magenta"/>
          <w:u w:val="single"/>
          <w:bdr w:val="single" w:sz="18" w:space="0" w:color="auto"/>
        </w:rPr>
        <w:t>growth</w:t>
      </w:r>
      <w:r w:rsidRPr="00BA198E">
        <w:rPr>
          <w:rFonts w:cstheme="minorHAnsi"/>
          <w:b/>
          <w:bCs/>
          <w:highlight w:val="magenta"/>
          <w:u w:val="single"/>
        </w:rPr>
        <w:t xml:space="preserve"> </w:t>
      </w:r>
      <w:r w:rsidRPr="00BA198E">
        <w:rPr>
          <w:rFonts w:cstheme="minorHAnsi"/>
          <w:b/>
          <w:bCs/>
          <w:highlight w:val="cyan"/>
          <w:u w:val="single"/>
        </w:rPr>
        <w:t>than a world where the U</w:t>
      </w:r>
      <w:r w:rsidRPr="00BA198E">
        <w:rPr>
          <w:rFonts w:cstheme="minorHAnsi"/>
          <w:b/>
          <w:bCs/>
          <w:u w:val="single"/>
        </w:rPr>
        <w:t xml:space="preserve">nited </w:t>
      </w:r>
      <w:r w:rsidRPr="00BA198E">
        <w:rPr>
          <w:rFonts w:cstheme="minorHAnsi"/>
          <w:b/>
          <w:bCs/>
          <w:highlight w:val="cyan"/>
          <w:u w:val="single"/>
        </w:rPr>
        <w:t>S</w:t>
      </w:r>
      <w:r w:rsidRPr="00BA198E">
        <w:rPr>
          <w:rFonts w:cstheme="minorHAnsi"/>
          <w:b/>
          <w:bCs/>
          <w:u w:val="single"/>
        </w:rPr>
        <w:t xml:space="preserve">tates </w:t>
      </w:r>
      <w:r w:rsidRPr="00BA198E">
        <w:rPr>
          <w:rFonts w:cstheme="minorHAnsi"/>
          <w:b/>
          <w:bCs/>
          <w:highlight w:val="cyan"/>
          <w:u w:val="single"/>
        </w:rPr>
        <w:t>continues to have more influence</w:t>
      </w:r>
      <w:r w:rsidRPr="00BA198E">
        <w:rPr>
          <w:rFonts w:cstheme="minorHAnsi"/>
          <w:b/>
          <w:bCs/>
          <w:u w:val="single"/>
        </w:rPr>
        <w:t xml:space="preserve"> than any other country</w:t>
      </w:r>
      <w:r w:rsidRPr="00BA198E">
        <w:rPr>
          <w:rFonts w:cstheme="minorHAnsi"/>
          <w:sz w:val="16"/>
        </w:rPr>
        <w:t xml:space="preserve"> shaping global affairs”. 51 I argue that </w:t>
      </w:r>
      <w:r w:rsidRPr="00BA198E">
        <w:rPr>
          <w:rFonts w:cstheme="minorHAnsi"/>
          <w:b/>
          <w:bCs/>
          <w:u w:val="single"/>
        </w:rPr>
        <w:t>the overall American-shaped system is still in place. It is this macro political system</w:t>
      </w:r>
      <w:r w:rsidRPr="00BA198E">
        <w:rPr>
          <w:rFonts w:cstheme="minorHAnsi"/>
          <w:sz w:val="16"/>
        </w:rPr>
        <w:t xml:space="preserve">-a legacy of American power and its liberal polity </w:t>
      </w:r>
      <w:r w:rsidRPr="00BA198E">
        <w:rPr>
          <w:rFonts w:cstheme="minorHAnsi"/>
          <w:b/>
          <w:bCs/>
          <w:u w:val="single"/>
        </w:rPr>
        <w:t xml:space="preserve">that remains and serves to foster agreement </w:t>
      </w:r>
      <w:r w:rsidRPr="00BA198E">
        <w:rPr>
          <w:rFonts w:cstheme="minorHAnsi"/>
          <w:b/>
          <w:bCs/>
          <w:u w:val="single"/>
        </w:rPr>
        <w:lastRenderedPageBreak/>
        <w:t>and consensus. This is precisely what people want when they look for U.S. leadership and hegemony</w:t>
      </w:r>
      <w:r w:rsidRPr="00BA198E">
        <w:rPr>
          <w:rFonts w:cstheme="minorHAnsi"/>
          <w:sz w:val="16"/>
        </w:rPr>
        <w:t xml:space="preserve">.52 </w:t>
      </w:r>
      <w:proofErr w:type="gramStart"/>
      <w:r w:rsidRPr="00BA198E">
        <w:rPr>
          <w:rFonts w:cstheme="minorHAnsi"/>
          <w:sz w:val="16"/>
        </w:rPr>
        <w:t>If</w:t>
      </w:r>
      <w:proofErr w:type="gramEnd"/>
      <w:r w:rsidRPr="00BA198E">
        <w:rPr>
          <w:rFonts w:cstheme="minorHAnsi"/>
          <w:sz w:val="16"/>
        </w:rPr>
        <w:t xml:space="preserve"> the U.S. retreats from its hegemonic role, who would supplant it, not Europe, not China, not the Muslim world –and certainly not the United Nations. Unfortunately, </w:t>
      </w:r>
      <w:r w:rsidRPr="00BA198E">
        <w:rPr>
          <w:rFonts w:cstheme="minorHAnsi"/>
          <w:b/>
          <w:bCs/>
          <w:highlight w:val="magenta"/>
          <w:u w:val="single"/>
        </w:rPr>
        <w:t xml:space="preserve">the alternative </w:t>
      </w:r>
      <w:r w:rsidRPr="00BA198E">
        <w:rPr>
          <w:rFonts w:cstheme="minorHAnsi"/>
          <w:b/>
          <w:bCs/>
          <w:highlight w:val="cyan"/>
          <w:u w:val="single"/>
        </w:rPr>
        <w:t xml:space="preserve">to a single superpower </w:t>
      </w:r>
      <w:r w:rsidRPr="00BA198E">
        <w:rPr>
          <w:rFonts w:cstheme="minorHAnsi"/>
          <w:b/>
          <w:bCs/>
          <w:highlight w:val="magenta"/>
          <w:u w:val="single"/>
        </w:rPr>
        <w:t xml:space="preserve">is not </w:t>
      </w:r>
      <w:r w:rsidRPr="00BA198E">
        <w:rPr>
          <w:rFonts w:cstheme="minorHAnsi"/>
          <w:b/>
          <w:bCs/>
          <w:highlight w:val="cyan"/>
          <w:u w:val="single"/>
        </w:rPr>
        <w:t xml:space="preserve">a </w:t>
      </w:r>
      <w:r w:rsidRPr="00BA198E">
        <w:rPr>
          <w:rFonts w:cstheme="minorHAnsi"/>
          <w:b/>
          <w:bCs/>
          <w:highlight w:val="magenta"/>
          <w:u w:val="single"/>
        </w:rPr>
        <w:t xml:space="preserve">multilateral utopia, but </w:t>
      </w:r>
      <w:r w:rsidRPr="00BA198E">
        <w:rPr>
          <w:rFonts w:cstheme="minorHAnsi"/>
          <w:b/>
          <w:iCs/>
          <w:highlight w:val="green"/>
          <w:u w:val="single"/>
          <w:bdr w:val="single" w:sz="18" w:space="0" w:color="auto"/>
        </w:rPr>
        <w:t xml:space="preserve">the </w:t>
      </w:r>
      <w:r w:rsidRPr="00BA198E">
        <w:rPr>
          <w:rFonts w:cstheme="minorHAnsi"/>
          <w:b/>
          <w:iCs/>
          <w:highlight w:val="magenta"/>
          <w:u w:val="single"/>
          <w:bdr w:val="single" w:sz="4" w:space="0" w:color="auto"/>
        </w:rPr>
        <w:t>anarchic nightmare of a New Dark Age</w:t>
      </w:r>
      <w:r w:rsidRPr="00BA198E">
        <w:rPr>
          <w:rFonts w:cstheme="minorHAnsi"/>
          <w:sz w:val="16"/>
          <w:highlight w:val="lightGray"/>
        </w:rPr>
        <w:t>.</w:t>
      </w:r>
      <w:r w:rsidRPr="00BA198E">
        <w:rPr>
          <w:rFonts w:cstheme="minorHAnsi"/>
          <w:sz w:val="16"/>
        </w:rPr>
        <w:t xml:space="preserve"> Moreover, </w:t>
      </w:r>
      <w:r w:rsidRPr="00BA198E">
        <w:rPr>
          <w:rFonts w:cstheme="minorHAnsi"/>
          <w:b/>
          <w:bCs/>
          <w:highlight w:val="cyan"/>
          <w:u w:val="single"/>
        </w:rPr>
        <w:t>the alternative to unipolarity</w:t>
      </w:r>
      <w:r w:rsidRPr="00BA198E">
        <w:rPr>
          <w:rFonts w:cstheme="minorHAnsi"/>
          <w:b/>
          <w:bCs/>
          <w:u w:val="single"/>
        </w:rPr>
        <w:t xml:space="preserve"> </w:t>
      </w:r>
      <w:r w:rsidRPr="00BA198E">
        <w:rPr>
          <w:rFonts w:cstheme="minorHAnsi"/>
          <w:b/>
          <w:bCs/>
          <w:highlight w:val="cyan"/>
          <w:u w:val="single"/>
        </w:rPr>
        <w:t>would</w:t>
      </w:r>
      <w:r w:rsidRPr="00BA198E">
        <w:rPr>
          <w:rFonts w:cstheme="minorHAnsi"/>
          <w:b/>
          <w:bCs/>
          <w:u w:val="single"/>
        </w:rPr>
        <w:t xml:space="preserve"> not be multipolarity at all. It would </w:t>
      </w:r>
      <w:r w:rsidRPr="00BA198E">
        <w:rPr>
          <w:rFonts w:cstheme="minorHAnsi"/>
          <w:b/>
          <w:bCs/>
          <w:highlight w:val="cyan"/>
          <w:u w:val="single"/>
        </w:rPr>
        <w:t>be ‘apolarity’ –</w:t>
      </w:r>
      <w:r w:rsidRPr="00BA198E">
        <w:rPr>
          <w:rFonts w:cstheme="minorHAnsi"/>
          <w:b/>
          <w:bCs/>
          <w:highlight w:val="magenta"/>
          <w:u w:val="single"/>
        </w:rPr>
        <w:t xml:space="preserve">a </w:t>
      </w:r>
      <w:r w:rsidRPr="00BA198E">
        <w:rPr>
          <w:rFonts w:cstheme="minorHAnsi"/>
          <w:b/>
          <w:iCs/>
          <w:highlight w:val="magenta"/>
          <w:u w:val="single"/>
          <w:bdr w:val="single" w:sz="18" w:space="0" w:color="auto"/>
        </w:rPr>
        <w:t>global vacuum of power</w:t>
      </w:r>
      <w:r w:rsidRPr="00BA198E">
        <w:rPr>
          <w:rFonts w:cstheme="minorHAnsi"/>
          <w:sz w:val="16"/>
        </w:rPr>
        <w:t xml:space="preserve">.53 </w:t>
      </w:r>
      <w:proofErr w:type="gramStart"/>
      <w:r w:rsidRPr="00BA198E">
        <w:rPr>
          <w:rFonts w:cstheme="minorHAnsi"/>
          <w:sz w:val="16"/>
        </w:rPr>
        <w:t>Since</w:t>
      </w:r>
      <w:proofErr w:type="gramEnd"/>
      <w:r w:rsidRPr="00BA198E">
        <w:rPr>
          <w:rFonts w:cstheme="minorHAnsi"/>
          <w:sz w:val="16"/>
        </w:rPr>
        <w:t xml:space="preserve"> the end of WWII </w:t>
      </w:r>
      <w:r w:rsidRPr="00BA198E">
        <w:rPr>
          <w:rFonts w:cstheme="minorHAnsi"/>
          <w:b/>
          <w:bCs/>
          <w:highlight w:val="cyan"/>
          <w:u w:val="single"/>
        </w:rPr>
        <w:t>the U</w:t>
      </w:r>
      <w:r w:rsidRPr="00BA198E">
        <w:rPr>
          <w:rFonts w:cstheme="minorHAnsi"/>
          <w:b/>
          <w:bCs/>
          <w:u w:val="single"/>
        </w:rPr>
        <w:t xml:space="preserve">nited </w:t>
      </w:r>
      <w:r w:rsidRPr="00BA198E">
        <w:rPr>
          <w:rFonts w:cstheme="minorHAnsi"/>
          <w:b/>
          <w:bCs/>
          <w:highlight w:val="cyan"/>
          <w:u w:val="single"/>
        </w:rPr>
        <w:t>S</w:t>
      </w:r>
      <w:r w:rsidRPr="00BA198E">
        <w:rPr>
          <w:rFonts w:cstheme="minorHAnsi"/>
          <w:b/>
          <w:bCs/>
          <w:u w:val="single"/>
        </w:rPr>
        <w:t>tates</w:t>
      </w:r>
      <w:r w:rsidRPr="00BA198E">
        <w:rPr>
          <w:rFonts w:cstheme="minorHAnsi"/>
          <w:sz w:val="16"/>
        </w:rPr>
        <w:t xml:space="preserve"> has been the clear and dominant leader politically, economically and military. But its </w:t>
      </w:r>
      <w:r w:rsidRPr="00BA198E">
        <w:rPr>
          <w:rFonts w:cstheme="minorHAnsi"/>
          <w:b/>
          <w:bCs/>
          <w:highlight w:val="cyan"/>
          <w:u w:val="single"/>
        </w:rPr>
        <w:t xml:space="preserve">leadership as been unique; it has not been tyrannical, </w:t>
      </w:r>
      <w:r w:rsidRPr="00BA198E">
        <w:rPr>
          <w:rFonts w:cstheme="minorHAnsi"/>
          <w:b/>
          <w:bCs/>
          <w:u w:val="single"/>
        </w:rPr>
        <w:t>its leadership and hegemony has focused on relative gains and has forgone absolute gains</w:t>
      </w:r>
      <w:r w:rsidRPr="00BA198E">
        <w:rPr>
          <w:rFonts w:cstheme="minorHAnsi"/>
          <w:sz w:val="16"/>
        </w:rPr>
        <w:t xml:space="preserve">. </w:t>
      </w:r>
      <w:r w:rsidRPr="00BA198E">
        <w:rPr>
          <w:rFonts w:cstheme="minorHAnsi"/>
          <w:b/>
          <w:iCs/>
          <w:highlight w:val="cyan"/>
          <w:u w:val="single"/>
          <w:bdr w:val="single" w:sz="18" w:space="0" w:color="auto"/>
        </w:rPr>
        <w:t>The difference lies in the exercise of power</w:t>
      </w:r>
      <w:r w:rsidRPr="00BA198E">
        <w:rPr>
          <w:rFonts w:cstheme="minorHAnsi"/>
          <w:sz w:val="16"/>
        </w:rPr>
        <w:t xml:space="preserve">. </w:t>
      </w:r>
      <w:r w:rsidRPr="00BA198E">
        <w:rPr>
          <w:rFonts w:cstheme="minorHAnsi"/>
          <w:b/>
          <w:bCs/>
          <w:u w:val="single"/>
        </w:rPr>
        <w:t>The strength acquired by the United States in the aftermath of World War II was far greater than any single nation</w:t>
      </w:r>
      <w:r w:rsidRPr="00BA198E">
        <w:rPr>
          <w:rFonts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BA198E">
        <w:rPr>
          <w:rFonts w:cstheme="minorHAnsi"/>
          <w:b/>
          <w:bCs/>
          <w:highlight w:val="cyan"/>
          <w:u w:val="single"/>
        </w:rPr>
        <w:t xml:space="preserve">To exercise leadership is to get others to do things that they would not otherwise do. </w:t>
      </w:r>
      <w:r w:rsidRPr="00BA198E">
        <w:rPr>
          <w:rFonts w:cstheme="minorHAnsi"/>
          <w:b/>
          <w:bCs/>
          <w:u w:val="single"/>
        </w:rPr>
        <w:t xml:space="preserve">It involves the ability to shape, directly or indirectly, the interests or actions of others. </w:t>
      </w:r>
      <w:r w:rsidRPr="00BA198E">
        <w:rPr>
          <w:rFonts w:cstheme="minorHAnsi"/>
          <w:b/>
          <w:bCs/>
          <w:highlight w:val="magenta"/>
          <w:u w:val="single"/>
        </w:rPr>
        <w:t xml:space="preserve">Leadership </w:t>
      </w:r>
      <w:r w:rsidRPr="00BA198E">
        <w:rPr>
          <w:rFonts w:cstheme="minorHAnsi"/>
          <w:b/>
          <w:bCs/>
          <w:highlight w:val="cyan"/>
          <w:u w:val="single"/>
        </w:rPr>
        <w:t>may involve the ability to not just "twist arms" but</w:t>
      </w:r>
      <w:r w:rsidRPr="00BA198E">
        <w:rPr>
          <w:rFonts w:cstheme="minorHAnsi"/>
          <w:b/>
          <w:bCs/>
          <w:u w:val="single"/>
        </w:rPr>
        <w:t xml:space="preserve"> also </w:t>
      </w:r>
      <w:r w:rsidRPr="00BA198E">
        <w:rPr>
          <w:rFonts w:cstheme="minorHAnsi"/>
          <w:b/>
          <w:bCs/>
          <w:highlight w:val="cyan"/>
          <w:u w:val="single"/>
        </w:rPr>
        <w:t>to get other states to conceive of their interests</w:t>
      </w:r>
      <w:r w:rsidRPr="00BA198E">
        <w:rPr>
          <w:rFonts w:cstheme="minorHAnsi"/>
          <w:b/>
          <w:bCs/>
          <w:u w:val="single"/>
        </w:rPr>
        <w:t xml:space="preserve"> and policy goals in new ways</w:t>
      </w:r>
      <w:r w:rsidRPr="00BA198E">
        <w:rPr>
          <w:rFonts w:cstheme="minorHAnsi"/>
          <w:sz w:val="16"/>
        </w:rPr>
        <w:t xml:space="preserve">. This suggests a second element of leadership, which involves not just the marshalling of power capabilities and material resources. </w:t>
      </w:r>
      <w:r w:rsidRPr="00BA198E">
        <w:rPr>
          <w:rFonts w:cstheme="minorHAnsi"/>
          <w:b/>
          <w:bCs/>
          <w:highlight w:val="cyan"/>
          <w:u w:val="single"/>
        </w:rPr>
        <w:t>It</w:t>
      </w:r>
      <w:r w:rsidRPr="00BA198E">
        <w:rPr>
          <w:rFonts w:cstheme="minorHAnsi"/>
          <w:sz w:val="16"/>
        </w:rPr>
        <w:t xml:space="preserve"> also </w:t>
      </w:r>
      <w:r w:rsidRPr="00BA198E">
        <w:rPr>
          <w:rFonts w:cstheme="minorHAnsi"/>
          <w:b/>
          <w:bCs/>
          <w:highlight w:val="magenta"/>
          <w:u w:val="single"/>
        </w:rPr>
        <w:t xml:space="preserve">involves </w:t>
      </w:r>
      <w:r w:rsidRPr="00BA198E">
        <w:rPr>
          <w:rFonts w:cstheme="minorHAnsi"/>
          <w:b/>
          <w:bCs/>
          <w:highlight w:val="cyan"/>
          <w:u w:val="single"/>
        </w:rPr>
        <w:t xml:space="preserve">the </w:t>
      </w:r>
      <w:r w:rsidRPr="00BA198E">
        <w:rPr>
          <w:rFonts w:cstheme="minorHAnsi"/>
          <w:b/>
          <w:bCs/>
          <w:highlight w:val="magenta"/>
          <w:u w:val="single"/>
        </w:rPr>
        <w:t xml:space="preserve">ability to </w:t>
      </w:r>
      <w:r w:rsidRPr="00BA198E">
        <w:rPr>
          <w:rFonts w:cstheme="minorHAnsi"/>
          <w:b/>
          <w:iCs/>
          <w:highlight w:val="magenta"/>
          <w:u w:val="single"/>
          <w:bdr w:val="single" w:sz="18" w:space="0" w:color="auto"/>
        </w:rPr>
        <w:t xml:space="preserve">project </w:t>
      </w:r>
      <w:r w:rsidRPr="00BA198E">
        <w:rPr>
          <w:rFonts w:cstheme="minorHAnsi"/>
          <w:b/>
          <w:iCs/>
          <w:highlight w:val="cyan"/>
          <w:u w:val="single"/>
          <w:bdr w:val="single" w:sz="18" w:space="0" w:color="auto"/>
        </w:rPr>
        <w:t xml:space="preserve">a set of political ideas or </w:t>
      </w:r>
      <w:r w:rsidRPr="00BA198E">
        <w:rPr>
          <w:rFonts w:cstheme="minorHAnsi"/>
          <w:b/>
          <w:iCs/>
          <w:highlight w:val="magenta"/>
          <w:u w:val="single"/>
          <w:bdr w:val="single" w:sz="18" w:space="0" w:color="auto"/>
        </w:rPr>
        <w:t>principles</w:t>
      </w:r>
      <w:r w:rsidRPr="00BA198E">
        <w:rPr>
          <w:rFonts w:cstheme="minorHAnsi"/>
          <w:b/>
          <w:bCs/>
          <w:u w:val="single"/>
        </w:rPr>
        <w:t xml:space="preserve"> about the proper or effective ordering of po1itics. It suggests the ability to produce concerted or collaborative actions by several states or other actors.</w:t>
      </w:r>
      <w:r w:rsidRPr="00BA198E">
        <w:rPr>
          <w:rFonts w:cstheme="minorHAnsi"/>
          <w:sz w:val="16"/>
        </w:rPr>
        <w:t xml:space="preserve"> </w:t>
      </w:r>
      <w:r w:rsidRPr="00BA198E">
        <w:rPr>
          <w:rFonts w:cstheme="minorHAnsi"/>
          <w:b/>
          <w:bCs/>
          <w:u w:val="single"/>
        </w:rPr>
        <w:t>Leadership is the use of power to orchestrate the actions of a group toward a collective end.</w:t>
      </w:r>
      <w:r w:rsidRPr="00BA198E">
        <w:rPr>
          <w:rFonts w:cstheme="minorHAnsi"/>
          <w:sz w:val="16"/>
        </w:rPr>
        <w:t xml:space="preserve">55 </w:t>
      </w:r>
      <w:proofErr w:type="gramStart"/>
      <w:r w:rsidRPr="00BA198E">
        <w:rPr>
          <w:rFonts w:cstheme="minorHAnsi"/>
          <w:sz w:val="16"/>
        </w:rPr>
        <w:t>By</w:t>
      </w:r>
      <w:proofErr w:type="gramEnd"/>
      <w:r w:rsidRPr="00BA198E">
        <w:rPr>
          <w:rFonts w:cstheme="minorHAnsi"/>
          <w:sz w:val="16"/>
        </w:rPr>
        <w:t xml:space="preserve"> validating regimes and norms of international behaviour </w:t>
      </w:r>
      <w:r w:rsidRPr="00BA198E">
        <w:rPr>
          <w:rFonts w:cstheme="minorHAnsi"/>
          <w:b/>
          <w:bCs/>
          <w:u w:val="single"/>
        </w:rPr>
        <w:t>the U.S. has given incentives for actors</w:t>
      </w:r>
      <w:r w:rsidRPr="00BA198E">
        <w:rPr>
          <w:rFonts w:cstheme="minorHAnsi"/>
          <w:sz w:val="16"/>
        </w:rPr>
        <w:t xml:space="preserve">, small and large, in the international arena </w:t>
      </w:r>
      <w:r w:rsidRPr="00BA198E">
        <w:rPr>
          <w:rFonts w:cstheme="minorHAnsi"/>
          <w:b/>
          <w:bCs/>
          <w:u w:val="single"/>
        </w:rPr>
        <w:t xml:space="preserve">to behave peacefully. </w:t>
      </w:r>
      <w:r w:rsidRPr="00BA198E">
        <w:rPr>
          <w:rFonts w:cstheme="minorHAnsi"/>
          <w:b/>
          <w:bCs/>
          <w:highlight w:val="cyan"/>
          <w:u w:val="single"/>
        </w:rPr>
        <w:t xml:space="preserve">The uni-polar U.S. dominated order has led to a </w:t>
      </w:r>
      <w:r w:rsidRPr="00BA198E">
        <w:rPr>
          <w:rFonts w:cstheme="minorHAnsi"/>
          <w:b/>
          <w:iCs/>
          <w:highlight w:val="cyan"/>
          <w:u w:val="single"/>
          <w:bdr w:val="single" w:sz="18" w:space="0" w:color="auto"/>
        </w:rPr>
        <w:t>stable international system</w:t>
      </w:r>
      <w:r w:rsidRPr="00BA198E">
        <w:rPr>
          <w:rFonts w:cstheme="minorHAnsi"/>
          <w:sz w:val="16"/>
          <w:highlight w:val="cyan"/>
        </w:rPr>
        <w:t>.</w:t>
      </w:r>
      <w:r w:rsidRPr="00BA198E">
        <w:rPr>
          <w:rFonts w:cstheme="minorHAnsi"/>
          <w:sz w:val="16"/>
        </w:rPr>
        <w:t xml:space="preserve"> Woodrow Wilson’s zoo of managed relations among states as supposed to his jungle method of constant conflict. The U.S. through various international treaties and organizations as become a quasi world government; </w:t>
      </w:r>
      <w:proofErr w:type="gramStart"/>
      <w:r w:rsidRPr="00BA198E">
        <w:rPr>
          <w:rFonts w:cstheme="minorHAnsi"/>
          <w:sz w:val="16"/>
        </w:rPr>
        <w:t>It</w:t>
      </w:r>
      <w:proofErr w:type="gramEnd"/>
      <w:r w:rsidRPr="00BA198E">
        <w:rPr>
          <w:rFonts w:cstheme="minorHAnsi"/>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BA198E">
        <w:rPr>
          <w:rFonts w:cstheme="minorHAnsi"/>
          <w:b/>
          <w:bCs/>
          <w:highlight w:val="lightGray"/>
          <w:u w:val="single"/>
        </w:rPr>
        <w:t>i</w:t>
      </w:r>
      <w:r w:rsidRPr="00BA198E">
        <w:rPr>
          <w:rFonts w:cstheme="minorHAnsi"/>
          <w:b/>
          <w:bCs/>
          <w:highlight w:val="magenta"/>
          <w:u w:val="single"/>
        </w:rPr>
        <w:t xml:space="preserve">nstitutions </w:t>
      </w:r>
      <w:r w:rsidRPr="00BA198E">
        <w:rPr>
          <w:rFonts w:cstheme="minorHAnsi"/>
          <w:b/>
          <w:bCs/>
          <w:highlight w:val="cyan"/>
          <w:u w:val="single"/>
        </w:rPr>
        <w:t xml:space="preserve">can </w:t>
      </w:r>
      <w:r w:rsidRPr="00BA198E">
        <w:rPr>
          <w:rFonts w:cstheme="minorHAnsi"/>
          <w:b/>
          <w:bCs/>
          <w:highlight w:val="magenta"/>
          <w:u w:val="single"/>
        </w:rPr>
        <w:t>permit cooperation</w:t>
      </w:r>
      <w:r w:rsidRPr="00BA198E">
        <w:rPr>
          <w:rFonts w:cstheme="minorHAnsi"/>
          <w:b/>
          <w:bCs/>
          <w:u w:val="single"/>
        </w:rPr>
        <w:t xml:space="preserve"> to continue </w:t>
      </w:r>
      <w:r w:rsidRPr="00BA198E">
        <w:rPr>
          <w:rFonts w:cstheme="minorHAnsi"/>
          <w:b/>
          <w:iCs/>
          <w:highlight w:val="magenta"/>
          <w:u w:val="single"/>
          <w:bdr w:val="single" w:sz="18" w:space="0" w:color="auto"/>
        </w:rPr>
        <w:t xml:space="preserve">even after a hegemon's influence </w:t>
      </w:r>
      <w:r w:rsidRPr="00BA198E">
        <w:rPr>
          <w:rFonts w:cstheme="minorHAnsi"/>
          <w:b/>
          <w:iCs/>
          <w:highlight w:val="green"/>
          <w:u w:val="single"/>
          <w:bdr w:val="single" w:sz="18" w:space="0" w:color="auto"/>
        </w:rPr>
        <w:t xml:space="preserve">has </w:t>
      </w:r>
      <w:r w:rsidRPr="00BA198E">
        <w:rPr>
          <w:rFonts w:cstheme="minorHAnsi"/>
          <w:b/>
          <w:iCs/>
          <w:highlight w:val="magenta"/>
          <w:u w:val="single"/>
          <w:bdr w:val="single" w:sz="18" w:space="0" w:color="auto"/>
        </w:rPr>
        <w:t>eroded</w:t>
      </w:r>
      <w:r w:rsidRPr="00BA198E">
        <w:rPr>
          <w:rFonts w:cstheme="minorHAnsi"/>
          <w:b/>
          <w:iCs/>
          <w:highlight w:val="green"/>
          <w:u w:val="single"/>
          <w:bdr w:val="single" w:sz="18" w:space="0" w:color="auto"/>
        </w:rPr>
        <w:t>.</w:t>
      </w:r>
      <w:r w:rsidRPr="00BA198E">
        <w:rPr>
          <w:rFonts w:cstheme="minorHAnsi"/>
          <w:sz w:val="16"/>
        </w:rPr>
        <w:t xml:space="preserve"> </w:t>
      </w:r>
      <w:r w:rsidRPr="00BA198E">
        <w:rPr>
          <w:rFonts w:cstheme="minorHAnsi"/>
          <w:b/>
          <w:bCs/>
          <w:u w:val="single"/>
        </w:rPr>
        <w:t xml:space="preserve">Institutions provide opportunities for commitment and for observing whether others keep their commitments. Such </w:t>
      </w:r>
      <w:r w:rsidRPr="00BA198E">
        <w:rPr>
          <w:rFonts w:cstheme="minorHAnsi"/>
          <w:b/>
          <w:bCs/>
          <w:highlight w:val="magenta"/>
          <w:u w:val="single"/>
        </w:rPr>
        <w:t xml:space="preserve">opportunities are </w:t>
      </w:r>
      <w:r w:rsidRPr="00BA198E">
        <w:rPr>
          <w:rFonts w:cstheme="minorHAnsi"/>
          <w:b/>
          <w:bCs/>
          <w:highlight w:val="cyan"/>
          <w:u w:val="single"/>
        </w:rPr>
        <w:t xml:space="preserve">virtually </w:t>
      </w:r>
      <w:r w:rsidRPr="00BA198E">
        <w:rPr>
          <w:rFonts w:cstheme="minorHAnsi"/>
          <w:b/>
          <w:iCs/>
          <w:highlight w:val="magenta"/>
          <w:u w:val="single"/>
          <w:bdr w:val="single" w:sz="18" w:space="0" w:color="auto"/>
        </w:rPr>
        <w:t xml:space="preserve">essential to cooperation </w:t>
      </w:r>
      <w:r w:rsidRPr="00BA198E">
        <w:rPr>
          <w:rFonts w:cstheme="minorHAnsi"/>
          <w:b/>
          <w:iCs/>
          <w:highlight w:val="green"/>
          <w:u w:val="single"/>
          <w:bdr w:val="single" w:sz="18" w:space="0" w:color="auto"/>
        </w:rPr>
        <w:t>in non-zero-sum situations</w:t>
      </w:r>
      <w:r w:rsidRPr="00BA198E">
        <w:rPr>
          <w:rFonts w:cstheme="minorHAnsi"/>
          <w:b/>
          <w:iCs/>
          <w:u w:val="single"/>
          <w:bdr w:val="single" w:sz="18" w:space="0" w:color="auto"/>
        </w:rPr>
        <w:t>,</w:t>
      </w:r>
      <w:r w:rsidRPr="00BA198E">
        <w:rPr>
          <w:rFonts w:cstheme="minorHAnsi"/>
          <w:sz w:val="16"/>
        </w:rPr>
        <w:t xml:space="preserve"> as gaming experiments demonstrate. </w:t>
      </w:r>
      <w:r w:rsidRPr="00BA198E">
        <w:rPr>
          <w:rFonts w:cstheme="minorHAnsi"/>
          <w:b/>
          <w:bCs/>
          <w:highlight w:val="green"/>
          <w:u w:val="single"/>
        </w:rPr>
        <w:t>Declining hegemony</w:t>
      </w:r>
      <w:r w:rsidRPr="00BA198E">
        <w:rPr>
          <w:rFonts w:cstheme="minorHAnsi"/>
          <w:b/>
          <w:bCs/>
          <w:u w:val="single"/>
        </w:rPr>
        <w:t xml:space="preserve"> and stagnant</w:t>
      </w:r>
      <w:r w:rsidRPr="00BA198E">
        <w:rPr>
          <w:rFonts w:cstheme="minorHAnsi"/>
          <w:sz w:val="16"/>
        </w:rPr>
        <w:t xml:space="preserve"> (but not decaying) </w:t>
      </w:r>
      <w:r w:rsidRPr="00BA198E">
        <w:rPr>
          <w:rFonts w:cstheme="minorHAnsi"/>
          <w:b/>
          <w:bCs/>
          <w:highlight w:val="green"/>
          <w:u w:val="single"/>
        </w:rPr>
        <w:t xml:space="preserve">institutions may therefore be </w:t>
      </w:r>
      <w:r w:rsidRPr="00BA198E">
        <w:rPr>
          <w:rFonts w:cstheme="minorHAnsi"/>
          <w:b/>
          <w:iCs/>
          <w:highlight w:val="green"/>
          <w:u w:val="single"/>
          <w:bdr w:val="single" w:sz="18" w:space="0" w:color="auto"/>
        </w:rPr>
        <w:t>consistent with a stable provision of desired outcomes</w:t>
      </w:r>
      <w:r w:rsidRPr="00BA198E">
        <w:rPr>
          <w:rFonts w:cstheme="minorHAnsi"/>
          <w:b/>
          <w:bCs/>
          <w:highlight w:val="green"/>
          <w:u w:val="single"/>
        </w:rPr>
        <w:t>,</w:t>
      </w:r>
      <w:r w:rsidRPr="00BA198E">
        <w:rPr>
          <w:rFonts w:cstheme="minorHAnsi"/>
          <w:b/>
          <w:bCs/>
          <w:u w:val="single"/>
        </w:rPr>
        <w:t xml:space="preserve"> although the ability to promote new levels of cooperation to deal with new problems</w:t>
      </w:r>
      <w:r w:rsidRPr="00BA198E">
        <w:rPr>
          <w:rFonts w:cstheme="minorHAnsi"/>
          <w:sz w:val="16"/>
        </w:rPr>
        <w:t xml:space="preserve"> (e.g., energy supplies, environmental protection) </w:t>
      </w:r>
      <w:r w:rsidRPr="00BA198E">
        <w:rPr>
          <w:rFonts w:cstheme="minorHAnsi"/>
          <w:b/>
          <w:bCs/>
          <w:u w:val="single"/>
        </w:rPr>
        <w:t>is more problematic</w:t>
      </w:r>
      <w:r w:rsidRPr="00BA198E">
        <w:rPr>
          <w:rFonts w:cstheme="minorHAnsi"/>
          <w:sz w:val="16"/>
        </w:rPr>
        <w:t xml:space="preserve">. Institutions nevertheless provide a part of the necessary explanation.56 </w:t>
      </w:r>
      <w:proofErr w:type="gramStart"/>
      <w:r w:rsidRPr="00BA198E">
        <w:rPr>
          <w:rFonts w:cstheme="minorHAnsi"/>
          <w:sz w:val="16"/>
        </w:rPr>
        <w:t>In</w:t>
      </w:r>
      <w:proofErr w:type="gramEnd"/>
      <w:r w:rsidRPr="00BA198E">
        <w:rPr>
          <w:rFonts w:cstheme="minorHAnsi"/>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BA198E">
        <w:rPr>
          <w:rFonts w:cstheme="minorHAnsi"/>
          <w:b/>
          <w:bCs/>
          <w:highlight w:val="cyan"/>
          <w:u w:val="single"/>
        </w:rPr>
        <w:t xml:space="preserve">I see a multi-polar world as one being </w:t>
      </w:r>
      <w:r w:rsidRPr="00BA198E">
        <w:rPr>
          <w:rFonts w:cstheme="minorHAnsi"/>
          <w:b/>
          <w:iCs/>
          <w:highlight w:val="cyan"/>
          <w:u w:val="single"/>
          <w:bdr w:val="single" w:sz="18" w:space="0" w:color="auto"/>
        </w:rPr>
        <w:t>filled with instability and higher chances of great power conflict</w:t>
      </w:r>
      <w:r w:rsidRPr="00BA198E">
        <w:rPr>
          <w:rFonts w:cstheme="minorHAnsi"/>
          <w:sz w:val="16"/>
          <w:highlight w:val="cyan"/>
        </w:rPr>
        <w:t>.</w:t>
      </w:r>
      <w:r w:rsidRPr="00BA198E">
        <w:rPr>
          <w:rFonts w:cstheme="minorHAnsi"/>
          <w:sz w:val="16"/>
        </w:rPr>
        <w:t xml:space="preserve"> </w:t>
      </w:r>
      <w:r w:rsidRPr="00BA198E">
        <w:rPr>
          <w:rFonts w:cstheme="minorHAnsi"/>
          <w:b/>
          <w:bCs/>
          <w:u w:val="single"/>
        </w:rPr>
        <w:t xml:space="preserve">The </w:t>
      </w:r>
      <w:r w:rsidRPr="00BA198E">
        <w:rPr>
          <w:rFonts w:cstheme="minorHAnsi"/>
          <w:b/>
          <w:bCs/>
          <w:highlight w:val="magenta"/>
          <w:u w:val="single"/>
        </w:rPr>
        <w:t xml:space="preserve">Great Power jostling and British </w:t>
      </w:r>
      <w:r w:rsidRPr="00BA198E">
        <w:rPr>
          <w:rFonts w:cstheme="minorHAnsi"/>
          <w:b/>
          <w:bCs/>
          <w:highlight w:val="cyan"/>
          <w:u w:val="single"/>
        </w:rPr>
        <w:t xml:space="preserve">hegemonic </w:t>
      </w:r>
      <w:r w:rsidRPr="00BA198E">
        <w:rPr>
          <w:rFonts w:cstheme="minorHAnsi"/>
          <w:b/>
          <w:bCs/>
          <w:highlight w:val="magenta"/>
          <w:u w:val="single"/>
        </w:rPr>
        <w:t xml:space="preserve">decline </w:t>
      </w:r>
      <w:r w:rsidRPr="00BA198E">
        <w:rPr>
          <w:rFonts w:cstheme="minorHAnsi"/>
          <w:b/>
          <w:bCs/>
          <w:highlight w:val="cyan"/>
          <w:u w:val="single"/>
        </w:rPr>
        <w:t xml:space="preserve">that </w:t>
      </w:r>
      <w:r w:rsidRPr="00BA198E">
        <w:rPr>
          <w:rFonts w:cstheme="minorHAnsi"/>
          <w:b/>
          <w:bCs/>
          <w:highlight w:val="magenta"/>
          <w:u w:val="single"/>
        </w:rPr>
        <w:t xml:space="preserve">led to WWI </w:t>
      </w:r>
      <w:r w:rsidRPr="00BA198E">
        <w:rPr>
          <w:rFonts w:cstheme="minorHAnsi"/>
          <w:b/>
          <w:bCs/>
          <w:highlight w:val="cyan"/>
          <w:u w:val="single"/>
        </w:rPr>
        <w:t>is an example of how multi polar systems are prone to great power wars</w:t>
      </w:r>
      <w:r w:rsidRPr="00BA198E">
        <w:rPr>
          <w:rFonts w:cstheme="minorHAnsi"/>
          <w:b/>
          <w:bCs/>
          <w:u w:val="single"/>
        </w:rPr>
        <w:t>.</w:t>
      </w:r>
      <w:r w:rsidRPr="00BA198E">
        <w:rPr>
          <w:rFonts w:cstheme="minorHAnsi"/>
          <w:sz w:val="16"/>
        </w:rPr>
        <w:t xml:space="preserve"> I further posit that </w:t>
      </w:r>
      <w:r w:rsidRPr="00BA198E">
        <w:rPr>
          <w:rFonts w:cstheme="minorHAnsi"/>
          <w:b/>
          <w:bCs/>
          <w:highlight w:val="green"/>
          <w:u w:val="single"/>
        </w:rPr>
        <w:t xml:space="preserve">U.S. </w:t>
      </w:r>
      <w:r w:rsidRPr="00BA198E">
        <w:rPr>
          <w:rFonts w:cstheme="minorHAnsi"/>
          <w:b/>
          <w:bCs/>
          <w:highlight w:val="magenta"/>
          <w:u w:val="single"/>
        </w:rPr>
        <w:t xml:space="preserve">hegemony is </w:t>
      </w:r>
      <w:r w:rsidRPr="00BA198E">
        <w:rPr>
          <w:rFonts w:cstheme="minorHAnsi"/>
          <w:b/>
          <w:iCs/>
          <w:highlight w:val="magenta"/>
          <w:u w:val="single"/>
          <w:bdr w:val="single" w:sz="18" w:space="0" w:color="auto"/>
        </w:rPr>
        <w:t>significantly different from the past</w:t>
      </w:r>
      <w:r w:rsidRPr="00BA198E">
        <w:rPr>
          <w:rFonts w:cstheme="minorHAnsi"/>
          <w:b/>
          <w:iCs/>
          <w:u w:val="single"/>
          <w:bdr w:val="single" w:sz="18" w:space="0" w:color="auto"/>
        </w:rPr>
        <w:t xml:space="preserve"> </w:t>
      </w:r>
      <w:r w:rsidRPr="00BA198E">
        <w:rPr>
          <w:rFonts w:cstheme="minorHAnsi"/>
          <w:b/>
          <w:iCs/>
          <w:u w:val="single"/>
          <w:bdr w:val="single" w:sz="18" w:space="0" w:color="auto"/>
        </w:rPr>
        <w:lastRenderedPageBreak/>
        <w:t xml:space="preserve">British </w:t>
      </w:r>
      <w:r w:rsidRPr="00BA198E">
        <w:rPr>
          <w:rFonts w:cstheme="minorHAnsi"/>
          <w:b/>
          <w:iCs/>
          <w:highlight w:val="cyan"/>
          <w:u w:val="single"/>
          <w:bdr w:val="single" w:sz="18" w:space="0" w:color="auto"/>
        </w:rPr>
        <w:t xml:space="preserve">hegemony </w:t>
      </w:r>
      <w:r w:rsidRPr="00BA198E">
        <w:rPr>
          <w:rFonts w:cstheme="minorHAnsi"/>
          <w:b/>
          <w:iCs/>
          <w:highlight w:val="magenta"/>
          <w:u w:val="single"/>
          <w:bdr w:val="single" w:sz="18" w:space="0" w:color="auto"/>
        </w:rPr>
        <w:t xml:space="preserve">because of </w:t>
      </w:r>
      <w:r w:rsidRPr="00BA198E">
        <w:rPr>
          <w:rFonts w:cstheme="minorHAnsi"/>
          <w:b/>
          <w:iCs/>
          <w:highlight w:val="cyan"/>
          <w:u w:val="single"/>
          <w:bdr w:val="single" w:sz="18" w:space="0" w:color="auto"/>
        </w:rPr>
        <w:t xml:space="preserve">its </w:t>
      </w:r>
      <w:r w:rsidRPr="00BA198E">
        <w:rPr>
          <w:rFonts w:cstheme="minorHAnsi"/>
          <w:b/>
          <w:iCs/>
          <w:highlight w:val="magenta"/>
          <w:u w:val="single"/>
          <w:bdr w:val="single" w:sz="18" w:space="0" w:color="auto"/>
        </w:rPr>
        <w:t>reliance on consent</w:t>
      </w:r>
      <w:r w:rsidRPr="00BA198E">
        <w:rPr>
          <w:rFonts w:cstheme="minorHAnsi"/>
          <w:b/>
          <w:iCs/>
          <w:u w:val="single"/>
          <w:bdr w:val="single" w:sz="18" w:space="0" w:color="auto"/>
        </w:rPr>
        <w:t xml:space="preserve"> and its mutilaterist nature</w:t>
      </w:r>
      <w:r w:rsidRPr="00BA198E">
        <w:rPr>
          <w:rFonts w:cstheme="minorHAnsi"/>
          <w:sz w:val="16"/>
        </w:rPr>
        <w:t>. The most significant would be the UN and its various branches financial, developmental, and conflict resolution</w:t>
      </w:r>
      <w:r w:rsidRPr="00BA198E">
        <w:rPr>
          <w:rFonts w:cstheme="minorHAnsi"/>
          <w:b/>
          <w:bCs/>
          <w:u w:val="single"/>
        </w:rPr>
        <w:t xml:space="preserve">. </w:t>
      </w:r>
      <w:r w:rsidRPr="00BA198E">
        <w:rPr>
          <w:rFonts w:cstheme="minorHAnsi"/>
          <w:b/>
          <w:bCs/>
          <w:highlight w:val="cyan"/>
          <w:u w:val="single"/>
        </w:rPr>
        <w:t xml:space="preserve">It is common for the international system to </w:t>
      </w:r>
      <w:r w:rsidRPr="00BA198E">
        <w:rPr>
          <w:rFonts w:cstheme="minorHAnsi"/>
          <w:b/>
          <w:iCs/>
          <w:highlight w:val="cyan"/>
          <w:u w:val="single"/>
          <w:bdr w:val="single" w:sz="18" w:space="0" w:color="auto"/>
        </w:rPr>
        <w:t>go through cataclysmic changes with the fall of a great power</w:t>
      </w:r>
      <w:r w:rsidRPr="00BA198E">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BA198E">
        <w:rPr>
          <w:rFonts w:cstheme="minorHAnsi"/>
          <w:b/>
          <w:iCs/>
          <w:highlight w:val="magenta"/>
          <w:u w:val="single"/>
          <w:bdr w:val="single" w:sz="18" w:space="0" w:color="auto"/>
        </w:rPr>
        <w:t>If hegemony means the ability to foster cooperation</w:t>
      </w:r>
      <w:r w:rsidRPr="00BA198E">
        <w:rPr>
          <w:rFonts w:cstheme="minorHAnsi"/>
          <w:b/>
          <w:iCs/>
          <w:u w:val="single"/>
          <w:bdr w:val="single" w:sz="18" w:space="0" w:color="auto"/>
        </w:rPr>
        <w:t xml:space="preserve"> and commonalty of social purpose among states, </w:t>
      </w:r>
      <w:r w:rsidRPr="00BA198E">
        <w:rPr>
          <w:rFonts w:cstheme="minorHAnsi"/>
          <w:b/>
          <w:iCs/>
          <w:highlight w:val="green"/>
          <w:u w:val="single"/>
          <w:bdr w:val="single" w:sz="18" w:space="0" w:color="auto"/>
        </w:rPr>
        <w:t xml:space="preserve">U.S. </w:t>
      </w:r>
      <w:r w:rsidRPr="00BA198E">
        <w:rPr>
          <w:rFonts w:cstheme="minorHAnsi"/>
          <w:b/>
          <w:iCs/>
          <w:highlight w:val="magenta"/>
          <w:u w:val="single"/>
          <w:bdr w:val="single" w:sz="18" w:space="0" w:color="auto"/>
        </w:rPr>
        <w:t xml:space="preserve">leadership and </w:t>
      </w:r>
      <w:r w:rsidRPr="00BA198E">
        <w:rPr>
          <w:rFonts w:cstheme="minorHAnsi"/>
          <w:b/>
          <w:iCs/>
          <w:highlight w:val="cyan"/>
          <w:u w:val="single"/>
          <w:bdr w:val="single" w:sz="18" w:space="0" w:color="auto"/>
        </w:rPr>
        <w:t xml:space="preserve">its </w:t>
      </w:r>
      <w:r w:rsidRPr="00BA198E">
        <w:rPr>
          <w:rFonts w:cstheme="minorHAnsi"/>
          <w:b/>
          <w:iCs/>
          <w:highlight w:val="magenta"/>
          <w:u w:val="single"/>
          <w:bdr w:val="single" w:sz="18" w:space="0" w:color="auto"/>
        </w:rPr>
        <w:t xml:space="preserve">institutional creations will </w:t>
      </w:r>
      <w:r w:rsidRPr="00BA198E">
        <w:rPr>
          <w:rFonts w:cstheme="minorHAnsi"/>
          <w:b/>
          <w:iCs/>
          <w:highlight w:val="green"/>
          <w:u w:val="single"/>
          <w:bdr w:val="single" w:sz="18" w:space="0" w:color="auto"/>
        </w:rPr>
        <w:t xml:space="preserve">long </w:t>
      </w:r>
      <w:r w:rsidRPr="00BA198E">
        <w:rPr>
          <w:rFonts w:cstheme="minorHAnsi"/>
          <w:b/>
          <w:iCs/>
          <w:highlight w:val="magenta"/>
          <w:u w:val="single"/>
          <w:bdr w:val="single" w:sz="18" w:space="0" w:color="auto"/>
        </w:rPr>
        <w:t xml:space="preserve">outlast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decline of </w:t>
      </w:r>
      <w:r w:rsidRPr="00BA198E">
        <w:rPr>
          <w:rFonts w:cstheme="minorHAnsi"/>
          <w:b/>
          <w:iCs/>
          <w:highlight w:val="green"/>
          <w:u w:val="single"/>
          <w:bdr w:val="single" w:sz="18" w:space="0" w:color="auto"/>
        </w:rPr>
        <w:t xml:space="preserve">its </w:t>
      </w:r>
      <w:r w:rsidRPr="00BA198E">
        <w:rPr>
          <w:rFonts w:cstheme="minorHAnsi"/>
          <w:b/>
          <w:iCs/>
          <w:highlight w:val="magenta"/>
          <w:u w:val="single"/>
          <w:bdr w:val="single" w:sz="18" w:space="0" w:color="auto"/>
        </w:rPr>
        <w:t>post war position</w:t>
      </w:r>
      <w:r w:rsidRPr="00BA198E">
        <w:rPr>
          <w:rFonts w:cstheme="minorHAnsi"/>
          <w:b/>
          <w:iCs/>
          <w:u w:val="single"/>
          <w:bdr w:val="single" w:sz="18" w:space="0" w:color="auto"/>
        </w:rPr>
        <w:t xml:space="preserve"> of military and economic dominance</w:t>
      </w:r>
      <w:r w:rsidRPr="00BA198E">
        <w:rPr>
          <w:rFonts w:cstheme="minorHAnsi"/>
          <w:b/>
          <w:bCs/>
          <w:u w:val="single"/>
        </w:rPr>
        <w:t>; and it will outlast the foreign policy stumbling of particular administrations.</w:t>
      </w:r>
      <w:r w:rsidRPr="00BA198E">
        <w:rPr>
          <w:rFonts w:cstheme="minorHAnsi"/>
          <w:sz w:val="16"/>
        </w:rPr>
        <w:t>59 U.S. hegemony will continue providing the public good that the world is associated with despite the rise of other powers in the system “</w:t>
      </w:r>
      <w:r w:rsidRPr="00BA198E">
        <w:rPr>
          <w:rFonts w:cstheme="minorHAnsi"/>
          <w:b/>
          <w:bCs/>
          <w:u w:val="single"/>
        </w:rPr>
        <w:t>cooperation may persist after hegemonic decline because of the inertia of existing regimes.</w:t>
      </w:r>
      <w:r w:rsidRPr="00BA198E">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A198E">
        <w:rPr>
          <w:rFonts w:cstheme="minorHAnsi"/>
          <w:b/>
          <w:bCs/>
          <w:u w:val="single"/>
        </w:rPr>
        <w:t>Since the end of WWII the majority of the states</w:t>
      </w:r>
      <w:r w:rsidRPr="00BA198E">
        <w:rPr>
          <w:rFonts w:cstheme="minorHAnsi"/>
          <w:sz w:val="16"/>
        </w:rPr>
        <w:t xml:space="preserve"> that are represented in the core </w:t>
      </w:r>
      <w:r w:rsidRPr="00BA198E">
        <w:rPr>
          <w:rFonts w:cstheme="minorHAnsi"/>
          <w:b/>
          <w:bCs/>
          <w:u w:val="single"/>
        </w:rPr>
        <w:t>have come to depend on the security that U.S. hegemony has provided</w:t>
      </w:r>
      <w:r w:rsidRPr="00BA198E">
        <w:rPr>
          <w:rFonts w:cstheme="minorHAnsi"/>
          <w:sz w:val="16"/>
        </w:rPr>
        <w:t xml:space="preserve">, so although they have their own national interest, </w:t>
      </w:r>
      <w:r w:rsidRPr="00BA198E">
        <w:rPr>
          <w:rFonts w:cstheme="minorHAnsi"/>
          <w:b/>
          <w:bCs/>
          <w:u w:val="single"/>
        </w:rPr>
        <w:t>they forgo short term gains to maintain U.S. hegemony</w:t>
      </w:r>
      <w:r w:rsidRPr="00BA198E">
        <w:rPr>
          <w:rFonts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BA198E">
        <w:rPr>
          <w:rFonts w:cstheme="minorHAnsi"/>
          <w:b/>
          <w:iCs/>
          <w:highlight w:val="cyan"/>
          <w:u w:val="single"/>
          <w:bdr w:val="single" w:sz="18" w:space="0" w:color="auto"/>
        </w:rPr>
        <w:t>the presence of a hegemonic power is central to the preservation of stability and peace</w:t>
      </w:r>
      <w:r w:rsidRPr="00BA198E">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A198E">
        <w:rPr>
          <w:rFonts w:cstheme="minorHAnsi"/>
          <w:b/>
          <w:bCs/>
          <w:u w:val="single"/>
        </w:rPr>
        <w:t>international order is a public good, benefiting subordinate states</w:t>
      </w:r>
      <w:r w:rsidRPr="00BA198E">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A198E">
        <w:rPr>
          <w:rFonts w:cstheme="minorHAnsi"/>
          <w:b/>
          <w:bCs/>
          <w:u w:val="single"/>
        </w:rPr>
        <w:t xml:space="preserve">if they receive net benefits </w:t>
      </w:r>
      <w:r w:rsidRPr="00BA198E">
        <w:rPr>
          <w:rFonts w:cstheme="minorHAnsi"/>
          <w:sz w:val="16"/>
        </w:rPr>
        <w:t xml:space="preserve">(i.e., a surplus of public good benefits over the contribution extracted from them), </w:t>
      </w:r>
      <w:r w:rsidRPr="00BA198E">
        <w:rPr>
          <w:rFonts w:cstheme="minorHAnsi"/>
          <w:b/>
          <w:iCs/>
          <w:highlight w:val="cyan"/>
          <w:u w:val="single"/>
          <w:bdr w:val="single" w:sz="18" w:space="0" w:color="auto"/>
        </w:rPr>
        <w:t>they may recognize hegemonic leadership as legitimate and so reinforce its performance and position</w:t>
      </w:r>
      <w:r w:rsidRPr="00BA198E">
        <w:rPr>
          <w:rFonts w:cstheme="minorHAnsi"/>
          <w:sz w:val="16"/>
        </w:rPr>
        <w:t xml:space="preserve">. During the 19th century several countries benefited from British hegemony particularly its rule of the seas, since WWII the </w:t>
      </w:r>
      <w:r w:rsidRPr="00BA198E">
        <w:rPr>
          <w:rFonts w:cstheme="minorHAnsi"/>
          <w:b/>
          <w:bCs/>
          <w:u w:val="single"/>
        </w:rPr>
        <w:t>U.S. has also provided a similar stability and security that as made smaller powers thrive in the international system</w:t>
      </w:r>
      <w:r w:rsidRPr="00BA198E">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BA198E" w:rsidRPr="00BA198E" w:rsidRDefault="00BA198E" w:rsidP="00BA198E">
      <w:pPr>
        <w:keepNext/>
        <w:keepLines/>
        <w:spacing w:before="200"/>
        <w:outlineLvl w:val="3"/>
        <w:rPr>
          <w:rFonts w:eastAsia="Calibri" w:cstheme="majorBidi"/>
          <w:b/>
          <w:bCs/>
          <w:iCs/>
          <w:sz w:val="26"/>
          <w:u w:val="single"/>
        </w:rPr>
      </w:pPr>
      <w:r w:rsidRPr="00BA198E">
        <w:rPr>
          <w:rFonts w:eastAsia="Calibri" w:cstheme="majorBidi"/>
          <w:b/>
          <w:bCs/>
          <w:iCs/>
          <w:sz w:val="26"/>
        </w:rPr>
        <w:t xml:space="preserve">Robust empirical and statistical data proves — hegemony stops </w:t>
      </w:r>
      <w:r w:rsidRPr="00BA198E">
        <w:rPr>
          <w:rFonts w:eastAsia="Calibri" w:cstheme="majorBidi"/>
          <w:b/>
          <w:bCs/>
          <w:iCs/>
          <w:sz w:val="26"/>
          <w:u w:val="single"/>
        </w:rPr>
        <w:t>extinction</w:t>
      </w:r>
    </w:p>
    <w:p w:rsidR="00BA198E" w:rsidRPr="00BA198E" w:rsidRDefault="00BA198E" w:rsidP="00BA198E">
      <w:pPr>
        <w:rPr>
          <w:rFonts w:eastAsia="Calibri" w:cs="Times New Roman"/>
        </w:rPr>
      </w:pPr>
      <w:r w:rsidRPr="00BA198E">
        <w:rPr>
          <w:b/>
          <w:bCs/>
        </w:rPr>
        <w:t>Barnett 11</w:t>
      </w:r>
      <w:r w:rsidRPr="00BA198E">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BA198E" w:rsidRPr="00BA198E" w:rsidRDefault="00BA198E" w:rsidP="00BA198E">
      <w:pPr>
        <w:ind w:right="288"/>
        <w:rPr>
          <w:rFonts w:cs="Times New Roman"/>
          <w:b/>
          <w:u w:val="single"/>
          <w:bdr w:val="single" w:sz="4" w:space="0" w:color="auto" w:frame="1"/>
        </w:rPr>
      </w:pPr>
      <w:r w:rsidRPr="00BA198E">
        <w:rPr>
          <w:rFonts w:cs="Times New Roman"/>
          <w:sz w:val="10"/>
        </w:rPr>
        <w:t xml:space="preserve">It is worth first examining the larger picture: </w:t>
      </w:r>
      <w:r w:rsidRPr="00BA198E">
        <w:rPr>
          <w:rFonts w:cs="Times New Roman"/>
          <w:b/>
          <w:highlight w:val="magenta"/>
          <w:u w:val="single"/>
        </w:rPr>
        <w:t>We live in</w:t>
      </w:r>
      <w:r w:rsidRPr="00BA198E">
        <w:rPr>
          <w:rFonts w:cs="Times New Roman"/>
          <w:b/>
          <w:u w:val="single"/>
        </w:rPr>
        <w:t xml:space="preserve"> a time of arguably </w:t>
      </w:r>
      <w:r w:rsidRPr="00BA198E">
        <w:rPr>
          <w:rFonts w:cs="Times New Roman"/>
          <w:b/>
          <w:highlight w:val="magenta"/>
          <w:u w:val="single"/>
        </w:rPr>
        <w:t xml:space="preserve">the greatest structural change </w:t>
      </w:r>
      <w:r w:rsidRPr="00BA198E">
        <w:rPr>
          <w:rFonts w:cs="Times New Roman"/>
          <w:b/>
          <w:highlight w:val="cyan"/>
          <w:u w:val="single"/>
        </w:rPr>
        <w:t>in</w:t>
      </w:r>
      <w:r w:rsidRPr="00BA198E">
        <w:rPr>
          <w:rFonts w:cs="Times New Roman"/>
          <w:b/>
          <w:u w:val="single"/>
        </w:rPr>
        <w:t xml:space="preserve"> the </w:t>
      </w:r>
      <w:r w:rsidRPr="00BA198E">
        <w:rPr>
          <w:rFonts w:cs="Times New Roman"/>
          <w:b/>
          <w:highlight w:val="magenta"/>
          <w:u w:val="single"/>
        </w:rPr>
        <w:t xml:space="preserve">global order </w:t>
      </w:r>
      <w:r w:rsidRPr="00BA198E">
        <w:rPr>
          <w:rFonts w:cs="Times New Roman"/>
          <w:b/>
          <w:highlight w:val="green"/>
          <w:u w:val="single"/>
        </w:rPr>
        <w:t xml:space="preserve">yet </w:t>
      </w:r>
      <w:r w:rsidRPr="00BA198E">
        <w:rPr>
          <w:rFonts w:cs="Times New Roman"/>
          <w:b/>
          <w:highlight w:val="magenta"/>
          <w:u w:val="single"/>
        </w:rPr>
        <w:t>endured</w:t>
      </w:r>
      <w:r w:rsidRPr="00BA198E">
        <w:rPr>
          <w:rFonts w:cs="Times New Roman"/>
          <w:b/>
          <w:highlight w:val="magenta"/>
        </w:rPr>
        <w:t xml:space="preserve">, </w:t>
      </w:r>
      <w:r w:rsidRPr="00BA198E">
        <w:rPr>
          <w:rFonts w:cs="Times New Roman"/>
          <w:b/>
          <w:highlight w:val="magenta"/>
          <w:u w:val="single"/>
        </w:rPr>
        <w:t xml:space="preserve">with </w:t>
      </w:r>
      <w:r w:rsidRPr="00BA198E">
        <w:rPr>
          <w:rFonts w:cs="Times New Roman"/>
          <w:b/>
          <w:highlight w:val="cyan"/>
          <w:u w:val="single"/>
        </w:rPr>
        <w:t>this</w:t>
      </w:r>
      <w:r w:rsidRPr="00BA198E">
        <w:rPr>
          <w:rFonts w:cs="Times New Roman"/>
          <w:b/>
          <w:u w:val="single"/>
        </w:rPr>
        <w:t xml:space="preserve"> historical moment's</w:t>
      </w:r>
      <w:r w:rsidRPr="00BA198E">
        <w:rPr>
          <w:rFonts w:cs="Times New Roman"/>
          <w:b/>
          <w:highlight w:val="cyan"/>
          <w:u w:val="single"/>
        </w:rPr>
        <w:t xml:space="preserve"> most amazing feature being its</w:t>
      </w:r>
      <w:r w:rsidRPr="00BA198E">
        <w:rPr>
          <w:rFonts w:cs="Times New Roman"/>
          <w:b/>
        </w:rPr>
        <w:t xml:space="preserve"> </w:t>
      </w:r>
      <w:r w:rsidRPr="00BA198E">
        <w:rPr>
          <w:rFonts w:cs="Times New Roman"/>
          <w:sz w:val="10"/>
        </w:rPr>
        <w:t xml:space="preserve">relative and absolute </w:t>
      </w:r>
      <w:r w:rsidRPr="00BA198E">
        <w:rPr>
          <w:rFonts w:cs="Times New Roman"/>
          <w:b/>
          <w:highlight w:val="magenta"/>
          <w:u w:val="single"/>
          <w:bdr w:val="single" w:sz="4" w:space="0" w:color="auto" w:frame="1"/>
        </w:rPr>
        <w:t>lack of mass violence</w:t>
      </w:r>
      <w:r w:rsidRPr="00BA198E">
        <w:rPr>
          <w:rFonts w:cs="Times New Roman"/>
          <w:sz w:val="10"/>
        </w:rPr>
        <w:t xml:space="preserve">. That is something to consider when Americans contemplate military intervention in Libya, because </w:t>
      </w:r>
      <w:r w:rsidRPr="00BA198E">
        <w:rPr>
          <w:rFonts w:cs="Times New Roman"/>
          <w:b/>
          <w:bCs/>
          <w:u w:val="single"/>
        </w:rPr>
        <w:t xml:space="preserve">if we do take the step to prevent larger-scale killing by engaging in some killing of our own, </w:t>
      </w:r>
      <w:r w:rsidRPr="00BA198E">
        <w:rPr>
          <w:rFonts w:cs="Times New Roman"/>
          <w:b/>
          <w:bCs/>
          <w:highlight w:val="cyan"/>
          <w:u w:val="single"/>
        </w:rPr>
        <w:t>we will not be adding to some fantastically imagined</w:t>
      </w:r>
      <w:r w:rsidRPr="00BA198E">
        <w:rPr>
          <w:rFonts w:cs="Times New Roman"/>
          <w:b/>
          <w:bCs/>
          <w:u w:val="single"/>
        </w:rPr>
        <w:t xml:space="preserve"> global </w:t>
      </w:r>
      <w:r w:rsidRPr="00BA198E">
        <w:rPr>
          <w:rFonts w:cs="Times New Roman"/>
          <w:b/>
          <w:bCs/>
          <w:highlight w:val="cyan"/>
          <w:u w:val="single"/>
        </w:rPr>
        <w:t>death count stemming from</w:t>
      </w:r>
      <w:r w:rsidRPr="00BA198E">
        <w:rPr>
          <w:rFonts w:cs="Times New Roman"/>
          <w:b/>
          <w:bCs/>
          <w:u w:val="single"/>
        </w:rPr>
        <w:t xml:space="preserve"> the ongoing "megalomania" and "evil" of </w:t>
      </w:r>
      <w:r w:rsidRPr="00BA198E">
        <w:rPr>
          <w:rFonts w:cs="Times New Roman"/>
          <w:b/>
          <w:bCs/>
          <w:highlight w:val="cyan"/>
          <w:u w:val="single"/>
        </w:rPr>
        <w:t>American "empire</w:t>
      </w:r>
      <w:r w:rsidRPr="00BA198E">
        <w:rPr>
          <w:rFonts w:cs="Times New Roman"/>
          <w:b/>
          <w:highlight w:val="cyan"/>
        </w:rPr>
        <w:t xml:space="preserve">." </w:t>
      </w:r>
      <w:r w:rsidRPr="00BA198E">
        <w:rPr>
          <w:rFonts w:cs="Times New Roman"/>
          <w:b/>
          <w:bCs/>
          <w:highlight w:val="cyan"/>
          <w:u w:val="single"/>
        </w:rPr>
        <w:t>We'll be engaging in</w:t>
      </w:r>
      <w:r w:rsidRPr="00BA198E">
        <w:rPr>
          <w:rFonts w:cs="Times New Roman"/>
          <w:b/>
        </w:rPr>
        <w:t xml:space="preserve"> </w:t>
      </w:r>
      <w:r w:rsidRPr="00BA198E">
        <w:rPr>
          <w:rFonts w:cs="Times New Roman"/>
          <w:sz w:val="10"/>
        </w:rPr>
        <w:t xml:space="preserve">the same sort of </w:t>
      </w:r>
      <w:r w:rsidRPr="00BA198E">
        <w:rPr>
          <w:rFonts w:cs="Times New Roman"/>
          <w:b/>
          <w:bCs/>
          <w:u w:val="single"/>
        </w:rPr>
        <w:t xml:space="preserve">system-administering activity that has marked our </w:t>
      </w:r>
      <w:r w:rsidRPr="00BA198E">
        <w:rPr>
          <w:rFonts w:cs="Times New Roman"/>
          <w:b/>
          <w:highlight w:val="cyan"/>
          <w:u w:val="single"/>
        </w:rPr>
        <w:t>stunningly successful stewardship of global order</w:t>
      </w:r>
      <w:r w:rsidRPr="00BA198E">
        <w:rPr>
          <w:rFonts w:cs="Times New Roman"/>
          <w:bCs/>
          <w:u w:val="single"/>
        </w:rPr>
        <w:t xml:space="preserve"> </w:t>
      </w:r>
      <w:r w:rsidRPr="00BA198E">
        <w:rPr>
          <w:rFonts w:cs="Times New Roman"/>
          <w:sz w:val="10"/>
        </w:rPr>
        <w:t>since World War II.</w:t>
      </w:r>
      <w:r w:rsidRPr="00BA198E">
        <w:rPr>
          <w:rFonts w:cs="Times New Roman"/>
          <w:u w:val="single"/>
        </w:rPr>
        <w:t xml:space="preserve"> </w:t>
      </w:r>
      <w:r w:rsidRPr="00BA198E">
        <w:rPr>
          <w:rFonts w:cs="Times New Roman"/>
          <w:sz w:val="10"/>
        </w:rPr>
        <w:t xml:space="preserve">Let me be </w:t>
      </w:r>
      <w:proofErr w:type="gramStart"/>
      <w:r w:rsidRPr="00BA198E">
        <w:rPr>
          <w:rFonts w:cs="Times New Roman"/>
          <w:sz w:val="10"/>
        </w:rPr>
        <w:t>more blunt</w:t>
      </w:r>
      <w:proofErr w:type="gramEnd"/>
      <w:r w:rsidRPr="00BA198E">
        <w:rPr>
          <w:rFonts w:cs="Times New Roman"/>
          <w:sz w:val="10"/>
        </w:rPr>
        <w:t xml:space="preserve">: </w:t>
      </w:r>
      <w:r w:rsidRPr="00BA198E">
        <w:rPr>
          <w:rFonts w:cs="Times New Roman"/>
          <w:b/>
          <w:highlight w:val="lightGray"/>
          <w:u w:val="single"/>
        </w:rPr>
        <w:t>A</w:t>
      </w:r>
      <w:r w:rsidRPr="00BA198E">
        <w:rPr>
          <w:rFonts w:cs="Times New Roman"/>
          <w:b/>
          <w:highlight w:val="magenta"/>
          <w:u w:val="single"/>
        </w:rPr>
        <w:t>s the guardian of globalization</w:t>
      </w:r>
      <w:r w:rsidRPr="00BA198E">
        <w:rPr>
          <w:rFonts w:cs="Times New Roman"/>
          <w:b/>
          <w:highlight w:val="magenta"/>
        </w:rPr>
        <w:t xml:space="preserve">, </w:t>
      </w:r>
      <w:r w:rsidRPr="00BA198E">
        <w:rPr>
          <w:rFonts w:cs="Times New Roman"/>
          <w:b/>
          <w:highlight w:val="magenta"/>
          <w:u w:val="single"/>
        </w:rPr>
        <w:t>the</w:t>
      </w:r>
      <w:r w:rsidRPr="00BA198E">
        <w:rPr>
          <w:rFonts w:cs="Times New Roman"/>
          <w:b/>
          <w:u w:val="single"/>
        </w:rPr>
        <w:t xml:space="preserve"> U.S. </w:t>
      </w:r>
      <w:r w:rsidRPr="00BA198E">
        <w:rPr>
          <w:rFonts w:cs="Times New Roman"/>
          <w:b/>
          <w:highlight w:val="magenta"/>
          <w:u w:val="single"/>
        </w:rPr>
        <w:t xml:space="preserve">military has been the </w:t>
      </w:r>
      <w:r w:rsidRPr="00BA198E">
        <w:rPr>
          <w:rFonts w:cs="Times New Roman"/>
          <w:b/>
          <w:highlight w:val="magenta"/>
          <w:u w:val="single"/>
          <w:bdr w:val="single" w:sz="4" w:space="0" w:color="auto" w:frame="1"/>
        </w:rPr>
        <w:t>greatest force for peace the world has ever known</w:t>
      </w:r>
      <w:r w:rsidRPr="00BA198E">
        <w:rPr>
          <w:b/>
          <w:bCs/>
          <w:highlight w:val="magenta"/>
          <w:u w:val="single"/>
        </w:rPr>
        <w:t xml:space="preserve">. Had America been </w:t>
      </w:r>
      <w:r w:rsidRPr="00BA198E">
        <w:rPr>
          <w:b/>
          <w:bCs/>
          <w:highlight w:val="magenta"/>
          <w:u w:val="single"/>
        </w:rPr>
        <w:lastRenderedPageBreak/>
        <w:t>removed</w:t>
      </w:r>
      <w:r w:rsidRPr="00BA198E">
        <w:rPr>
          <w:b/>
          <w:bCs/>
          <w:highlight w:val="lightGray"/>
          <w:u w:val="single"/>
        </w:rPr>
        <w:t xml:space="preserve"> </w:t>
      </w:r>
      <w:r w:rsidRPr="00BA198E">
        <w:rPr>
          <w:b/>
          <w:bCs/>
          <w:highlight w:val="green"/>
          <w:u w:val="single"/>
        </w:rPr>
        <w:t>from</w:t>
      </w:r>
      <w:r w:rsidRPr="00BA198E">
        <w:rPr>
          <w:b/>
          <w:bCs/>
          <w:u w:val="single"/>
        </w:rPr>
        <w:t xml:space="preserve"> the global </w:t>
      </w:r>
      <w:r w:rsidRPr="00BA198E">
        <w:rPr>
          <w:b/>
          <w:bCs/>
          <w:highlight w:val="magenta"/>
          <w:u w:val="single"/>
        </w:rPr>
        <w:t xml:space="preserve">dynamics that governed </w:t>
      </w:r>
      <w:r w:rsidRPr="00BA198E">
        <w:rPr>
          <w:b/>
          <w:bCs/>
          <w:highlight w:val="green"/>
          <w:u w:val="single"/>
        </w:rPr>
        <w:t xml:space="preserve">the </w:t>
      </w:r>
      <w:r w:rsidRPr="00BA198E">
        <w:rPr>
          <w:b/>
          <w:bCs/>
          <w:highlight w:val="magenta"/>
          <w:u w:val="single"/>
        </w:rPr>
        <w:t>20th century</w:t>
      </w:r>
      <w:r w:rsidRPr="00BA198E">
        <w:rPr>
          <w:b/>
          <w:bCs/>
          <w:highlight w:val="lightGray"/>
          <w:u w:val="single"/>
        </w:rPr>
        <w:t xml:space="preserve">, </w:t>
      </w:r>
      <w:r w:rsidRPr="00BA198E">
        <w:rPr>
          <w:b/>
          <w:bCs/>
          <w:highlight w:val="green"/>
          <w:u w:val="single"/>
        </w:rPr>
        <w:t xml:space="preserve">the </w:t>
      </w:r>
      <w:r w:rsidRPr="00BA198E">
        <w:rPr>
          <w:b/>
          <w:bCs/>
          <w:highlight w:val="magenta"/>
          <w:u w:val="single"/>
        </w:rPr>
        <w:t>mass murder never would have ended</w:t>
      </w:r>
      <w:r w:rsidRPr="00BA198E">
        <w:rPr>
          <w:b/>
          <w:bCs/>
          <w:u w:val="single"/>
        </w:rPr>
        <w:t xml:space="preserve">. Indeed, </w:t>
      </w:r>
      <w:r w:rsidRPr="00BA198E">
        <w:rPr>
          <w:b/>
          <w:bCs/>
          <w:highlight w:val="cyan"/>
          <w:u w:val="single"/>
        </w:rPr>
        <w:t xml:space="preserve">it's entirely conceivable </w:t>
      </w:r>
      <w:r w:rsidRPr="00BA198E">
        <w:rPr>
          <w:b/>
          <w:bCs/>
          <w:highlight w:val="magenta"/>
          <w:u w:val="single"/>
        </w:rPr>
        <w:t>there would</w:t>
      </w:r>
      <w:r w:rsidRPr="00BA198E">
        <w:rPr>
          <w:b/>
          <w:bCs/>
          <w:highlight w:val="lightGray"/>
          <w:u w:val="single"/>
        </w:rPr>
        <w:t xml:space="preserve"> </w:t>
      </w:r>
      <w:r w:rsidRPr="00BA198E">
        <w:rPr>
          <w:b/>
          <w:bCs/>
          <w:highlight w:val="cyan"/>
          <w:u w:val="single"/>
        </w:rPr>
        <w:t xml:space="preserve">now </w:t>
      </w:r>
      <w:r w:rsidRPr="00BA198E">
        <w:rPr>
          <w:b/>
          <w:bCs/>
          <w:highlight w:val="magenta"/>
          <w:u w:val="single"/>
        </w:rPr>
        <w:t>be no</w:t>
      </w:r>
      <w:r w:rsidRPr="00BA198E">
        <w:rPr>
          <w:b/>
          <w:bCs/>
          <w:u w:val="single"/>
        </w:rPr>
        <w:t xml:space="preserve"> identifiable </w:t>
      </w:r>
      <w:r w:rsidRPr="00BA198E">
        <w:rPr>
          <w:b/>
          <w:highlight w:val="green"/>
          <w:u w:val="single"/>
          <w:bdr w:val="single" w:sz="4" w:space="0" w:color="auto"/>
        </w:rPr>
        <w:t xml:space="preserve">human </w:t>
      </w:r>
      <w:r w:rsidRPr="00BA198E">
        <w:rPr>
          <w:b/>
          <w:highlight w:val="magenta"/>
          <w:u w:val="single"/>
          <w:bdr w:val="single" w:sz="4" w:space="0" w:color="auto"/>
        </w:rPr>
        <w:t>civilization left</w:t>
      </w:r>
      <w:r w:rsidRPr="00BA198E">
        <w:rPr>
          <w:b/>
          <w:bCs/>
          <w:highlight w:val="lightGray"/>
          <w:u w:val="single"/>
        </w:rPr>
        <w:t>,</w:t>
      </w:r>
      <w:r w:rsidRPr="00BA198E">
        <w:rPr>
          <w:b/>
          <w:bCs/>
          <w:u w:val="single"/>
        </w:rPr>
        <w:t xml:space="preserve"> once nuclear weapons entered the killing equation. But </w:t>
      </w:r>
      <w:r w:rsidRPr="00BA198E">
        <w:rPr>
          <w:b/>
          <w:bCs/>
          <w:highlight w:val="magenta"/>
          <w:u w:val="single"/>
        </w:rPr>
        <w:t>the</w:t>
      </w:r>
      <w:r w:rsidRPr="00BA198E">
        <w:rPr>
          <w:rFonts w:cs="Times New Roman"/>
          <w:b/>
          <w:highlight w:val="magenta"/>
          <w:u w:val="single"/>
        </w:rPr>
        <w:t xml:space="preserve"> world did not keep sliding down</w:t>
      </w:r>
      <w:r w:rsidRPr="00BA198E">
        <w:rPr>
          <w:rFonts w:cs="Times New Roman"/>
          <w:b/>
          <w:u w:val="single"/>
        </w:rPr>
        <w:t xml:space="preserve"> that path of </w:t>
      </w:r>
      <w:r w:rsidRPr="00BA198E">
        <w:rPr>
          <w:rFonts w:cs="Times New Roman"/>
          <w:b/>
          <w:highlight w:val="magenta"/>
          <w:u w:val="single"/>
        </w:rPr>
        <w:t>perpetual war</w:t>
      </w:r>
      <w:r w:rsidRPr="00BA198E">
        <w:rPr>
          <w:rFonts w:cs="Times New Roman"/>
          <w:b/>
          <w:highlight w:val="magenta"/>
        </w:rPr>
        <w:t xml:space="preserve">. </w:t>
      </w:r>
      <w:r w:rsidRPr="00BA198E">
        <w:rPr>
          <w:rFonts w:cs="Times New Roman"/>
          <w:b/>
          <w:highlight w:val="magenta"/>
          <w:u w:val="single"/>
        </w:rPr>
        <w:t>Instead, America</w:t>
      </w:r>
      <w:r w:rsidRPr="00BA198E">
        <w:rPr>
          <w:rFonts w:cs="Times New Roman"/>
          <w:b/>
          <w:u w:val="single"/>
        </w:rPr>
        <w:t xml:space="preserve"> stepped up and </w:t>
      </w:r>
      <w:r w:rsidRPr="00BA198E">
        <w:rPr>
          <w:rFonts w:cs="Times New Roman"/>
          <w:b/>
          <w:highlight w:val="magenta"/>
          <w:u w:val="single"/>
        </w:rPr>
        <w:t xml:space="preserve">changed everything </w:t>
      </w:r>
      <w:r w:rsidRPr="00BA198E">
        <w:rPr>
          <w:rFonts w:cs="Times New Roman"/>
          <w:b/>
          <w:highlight w:val="green"/>
          <w:u w:val="single"/>
        </w:rPr>
        <w:t xml:space="preserve">by </w:t>
      </w:r>
      <w:r w:rsidRPr="00BA198E">
        <w:rPr>
          <w:rFonts w:cs="Times New Roman"/>
          <w:b/>
          <w:highlight w:val="magenta"/>
          <w:u w:val="single"/>
        </w:rPr>
        <w:t xml:space="preserve">ushering in </w:t>
      </w:r>
      <w:r w:rsidRPr="00BA198E">
        <w:rPr>
          <w:rFonts w:cs="Times New Roman"/>
          <w:b/>
          <w:u w:val="single"/>
        </w:rPr>
        <w:t>our now-</w:t>
      </w:r>
      <w:r w:rsidRPr="00BA198E">
        <w:rPr>
          <w:rFonts w:cs="Times New Roman"/>
          <w:b/>
          <w:highlight w:val="magenta"/>
          <w:u w:val="single"/>
          <w:bdr w:val="single" w:sz="4" w:space="0" w:color="auto" w:frame="1"/>
        </w:rPr>
        <w:t>perpetual great-power peace</w:t>
      </w:r>
      <w:r w:rsidRPr="00BA198E">
        <w:rPr>
          <w:rFonts w:cs="Times New Roman"/>
          <w:b/>
          <w:highlight w:val="magenta"/>
        </w:rPr>
        <w:t xml:space="preserve">. </w:t>
      </w:r>
      <w:r w:rsidRPr="00BA198E">
        <w:rPr>
          <w:rFonts w:cs="Times New Roman"/>
          <w:b/>
          <w:highlight w:val="magenta"/>
          <w:u w:val="single"/>
        </w:rPr>
        <w:t>We introduced</w:t>
      </w:r>
      <w:r w:rsidRPr="00BA198E">
        <w:rPr>
          <w:rFonts w:cs="Times New Roman"/>
          <w:b/>
          <w:u w:val="single"/>
        </w:rPr>
        <w:t xml:space="preserve"> the international liberal trade order known as </w:t>
      </w:r>
      <w:r w:rsidRPr="00BA198E">
        <w:rPr>
          <w:rFonts w:cs="Times New Roman"/>
          <w:b/>
          <w:highlight w:val="magenta"/>
          <w:u w:val="single"/>
          <w:bdr w:val="single" w:sz="4" w:space="0" w:color="auto" w:frame="1"/>
        </w:rPr>
        <w:t>globalization</w:t>
      </w:r>
      <w:r w:rsidRPr="00BA198E">
        <w:rPr>
          <w:rFonts w:cs="Times New Roman"/>
          <w:sz w:val="10"/>
        </w:rPr>
        <w:t xml:space="preserve"> and played loyal Leviathan over its spread</w:t>
      </w:r>
      <w:r w:rsidRPr="00BA198E">
        <w:rPr>
          <w:rFonts w:cs="Times New Roman"/>
          <w:sz w:val="10"/>
          <w:highlight w:val="cyan"/>
        </w:rPr>
        <w:t xml:space="preserve">. </w:t>
      </w:r>
      <w:r w:rsidRPr="00BA198E">
        <w:rPr>
          <w:rFonts w:cs="Times New Roman"/>
          <w:b/>
          <w:highlight w:val="magenta"/>
          <w:u w:val="single"/>
        </w:rPr>
        <w:t>What resulted was</w:t>
      </w:r>
      <w:r w:rsidRPr="00BA198E">
        <w:rPr>
          <w:rFonts w:cs="Times New Roman"/>
          <w:b/>
          <w:u w:val="single"/>
        </w:rPr>
        <w:t xml:space="preserve"> the collapse of empires, </w:t>
      </w:r>
      <w:r w:rsidRPr="00BA198E">
        <w:rPr>
          <w:rFonts w:cs="Times New Roman"/>
          <w:b/>
          <w:u w:val="single"/>
          <w:bdr w:val="single" w:sz="4" w:space="0" w:color="auto" w:frame="1"/>
        </w:rPr>
        <w:t xml:space="preserve">an explosion of </w:t>
      </w:r>
      <w:r w:rsidRPr="00BA198E">
        <w:rPr>
          <w:rFonts w:cs="Times New Roman"/>
          <w:b/>
          <w:highlight w:val="magenta"/>
          <w:u w:val="single"/>
          <w:bdr w:val="single" w:sz="4" w:space="0" w:color="auto" w:frame="1"/>
        </w:rPr>
        <w:t>democracy</w:t>
      </w:r>
      <w:r w:rsidRPr="00BA198E">
        <w:rPr>
          <w:rFonts w:cs="Times New Roman"/>
          <w:sz w:val="10"/>
        </w:rPr>
        <w:t xml:space="preserve">, the </w:t>
      </w:r>
      <w:r w:rsidRPr="00BA198E">
        <w:rPr>
          <w:rFonts w:cs="Times New Roman"/>
          <w:b/>
          <w:u w:val="single"/>
          <w:bdr w:val="single" w:sz="4" w:space="0" w:color="auto" w:frame="1"/>
        </w:rPr>
        <w:t xml:space="preserve">persistent spread of </w:t>
      </w:r>
      <w:r w:rsidRPr="00BA198E">
        <w:rPr>
          <w:rFonts w:cs="Times New Roman"/>
          <w:b/>
          <w:highlight w:val="green"/>
          <w:u w:val="single"/>
          <w:bdr w:val="single" w:sz="4" w:space="0" w:color="auto" w:frame="1"/>
        </w:rPr>
        <w:t xml:space="preserve">human </w:t>
      </w:r>
      <w:r w:rsidRPr="00BA198E">
        <w:rPr>
          <w:rFonts w:cs="Times New Roman"/>
          <w:b/>
          <w:highlight w:val="magenta"/>
          <w:u w:val="single"/>
          <w:bdr w:val="single" w:sz="4" w:space="0" w:color="auto" w:frame="1"/>
        </w:rPr>
        <w:t>rights</w:t>
      </w:r>
      <w:r w:rsidRPr="00BA198E">
        <w:rPr>
          <w:rFonts w:cs="Times New Roman"/>
          <w:b/>
        </w:rPr>
        <w:t xml:space="preserve">, </w:t>
      </w:r>
      <w:proofErr w:type="gramStart"/>
      <w:r w:rsidRPr="00BA198E">
        <w:rPr>
          <w:rFonts w:cs="Times New Roman"/>
          <w:b/>
          <w:bCs/>
          <w:u w:val="single"/>
        </w:rPr>
        <w:t>the</w:t>
      </w:r>
      <w:proofErr w:type="gramEnd"/>
      <w:r w:rsidRPr="00BA198E">
        <w:rPr>
          <w:rFonts w:cs="Times New Roman"/>
          <w:b/>
          <w:bCs/>
          <w:u w:val="single"/>
        </w:rPr>
        <w:t xml:space="preserve"> </w:t>
      </w:r>
      <w:r w:rsidRPr="00BA198E">
        <w:rPr>
          <w:rFonts w:cs="Times New Roman"/>
          <w:b/>
          <w:bCs/>
          <w:highlight w:val="magenta"/>
          <w:u w:val="single"/>
        </w:rPr>
        <w:t>liberation of women</w:t>
      </w:r>
      <w:r w:rsidRPr="00BA198E">
        <w:rPr>
          <w:rFonts w:cs="Times New Roman"/>
          <w:b/>
          <w:highlight w:val="green"/>
        </w:rPr>
        <w:t xml:space="preserve">, </w:t>
      </w:r>
      <w:r w:rsidRPr="00BA198E">
        <w:rPr>
          <w:rFonts w:cs="Times New Roman"/>
          <w:b/>
          <w:highlight w:val="cyan"/>
          <w:u w:val="single"/>
          <w:bdr w:val="single" w:sz="4" w:space="0" w:color="auto" w:frame="1"/>
        </w:rPr>
        <w:t xml:space="preserve">the </w:t>
      </w:r>
      <w:r w:rsidRPr="00BA198E">
        <w:rPr>
          <w:rFonts w:cs="Times New Roman"/>
          <w:b/>
          <w:highlight w:val="magenta"/>
          <w:u w:val="single"/>
          <w:bdr w:val="single" w:sz="4" w:space="0" w:color="auto" w:frame="1"/>
        </w:rPr>
        <w:t xml:space="preserve">doubling </w:t>
      </w:r>
      <w:r w:rsidRPr="00BA198E">
        <w:rPr>
          <w:rFonts w:cs="Times New Roman"/>
          <w:b/>
          <w:highlight w:val="green"/>
          <w:u w:val="single"/>
          <w:bdr w:val="single" w:sz="4" w:space="0" w:color="auto" w:frame="1"/>
        </w:rPr>
        <w:t xml:space="preserve">of </w:t>
      </w:r>
      <w:r w:rsidRPr="00BA198E">
        <w:rPr>
          <w:rFonts w:cs="Times New Roman"/>
          <w:b/>
          <w:highlight w:val="magenta"/>
          <w:u w:val="single"/>
          <w:bdr w:val="single" w:sz="4" w:space="0" w:color="auto" w:frame="1"/>
        </w:rPr>
        <w:t>life expectancy</w:t>
      </w:r>
      <w:r w:rsidRPr="00BA198E">
        <w:rPr>
          <w:rFonts w:cs="Times New Roman"/>
          <w:sz w:val="10"/>
          <w:highlight w:val="magenta"/>
        </w:rPr>
        <w:t>, a</w:t>
      </w:r>
      <w:r w:rsidRPr="00BA198E">
        <w:rPr>
          <w:rFonts w:cs="Times New Roman"/>
          <w:sz w:val="10"/>
        </w:rPr>
        <w:t xml:space="preserve"> roughly </w:t>
      </w:r>
      <w:r w:rsidRPr="00BA198E">
        <w:rPr>
          <w:rFonts w:cs="Times New Roman"/>
          <w:b/>
          <w:highlight w:val="lightGray"/>
          <w:u w:val="single"/>
          <w:bdr w:val="single" w:sz="4" w:space="0" w:color="auto" w:frame="1"/>
        </w:rPr>
        <w:t>10</w:t>
      </w:r>
      <w:r w:rsidRPr="00BA198E">
        <w:rPr>
          <w:rFonts w:cs="Times New Roman"/>
          <w:b/>
          <w:highlight w:val="magenta"/>
          <w:u w:val="single"/>
          <w:bdr w:val="single" w:sz="4" w:space="0" w:color="auto" w:frame="1"/>
        </w:rPr>
        <w:t>-fold increase in</w:t>
      </w:r>
      <w:r w:rsidRPr="00BA198E">
        <w:rPr>
          <w:rFonts w:cs="Times New Roman"/>
          <w:b/>
          <w:u w:val="single"/>
          <w:bdr w:val="single" w:sz="4" w:space="0" w:color="auto" w:frame="1"/>
        </w:rPr>
        <w:t xml:space="preserve"> adjusted global </w:t>
      </w:r>
      <w:r w:rsidRPr="00BA198E">
        <w:rPr>
          <w:rFonts w:cs="Times New Roman"/>
          <w:b/>
          <w:highlight w:val="magenta"/>
          <w:u w:val="single"/>
          <w:bdr w:val="single" w:sz="4" w:space="0" w:color="auto" w:frame="1"/>
        </w:rPr>
        <w:t>GDP</w:t>
      </w:r>
      <w:r w:rsidRPr="00BA198E">
        <w:rPr>
          <w:rFonts w:cs="Times New Roman"/>
          <w:b/>
          <w:highlight w:val="magenta"/>
        </w:rPr>
        <w:t xml:space="preserve"> </w:t>
      </w:r>
      <w:r w:rsidRPr="00BA198E">
        <w:rPr>
          <w:rFonts w:cs="Times New Roman"/>
          <w:b/>
          <w:highlight w:val="magenta"/>
          <w:u w:val="single"/>
        </w:rPr>
        <w:t xml:space="preserve">and </w:t>
      </w:r>
      <w:r w:rsidRPr="00BA198E">
        <w:rPr>
          <w:rFonts w:cs="Times New Roman"/>
          <w:b/>
          <w:highlight w:val="green"/>
          <w:u w:val="single"/>
        </w:rPr>
        <w:t xml:space="preserve">a </w:t>
      </w:r>
      <w:r w:rsidRPr="00BA198E">
        <w:rPr>
          <w:rFonts w:cs="Times New Roman"/>
          <w:b/>
          <w:highlight w:val="magenta"/>
          <w:u w:val="single"/>
        </w:rPr>
        <w:t>profound</w:t>
      </w:r>
      <w:r w:rsidRPr="00BA198E">
        <w:rPr>
          <w:rFonts w:cs="Times New Roman"/>
          <w:b/>
          <w:u w:val="single"/>
        </w:rPr>
        <w:t xml:space="preserve"> and persistent </w:t>
      </w:r>
      <w:r w:rsidRPr="00BA198E">
        <w:rPr>
          <w:rFonts w:cs="Times New Roman"/>
          <w:b/>
          <w:highlight w:val="magenta"/>
          <w:u w:val="single"/>
        </w:rPr>
        <w:t>reduction in</w:t>
      </w:r>
      <w:r w:rsidRPr="00BA198E">
        <w:rPr>
          <w:rFonts w:cs="Times New Roman"/>
          <w:b/>
          <w:u w:val="single"/>
        </w:rPr>
        <w:t xml:space="preserve"> battle deaths from </w:t>
      </w:r>
      <w:r w:rsidRPr="00BA198E">
        <w:rPr>
          <w:rFonts w:cs="Times New Roman"/>
          <w:b/>
          <w:u w:val="single"/>
          <w:bdr w:val="single" w:sz="4" w:space="0" w:color="auto" w:frame="1"/>
        </w:rPr>
        <w:t xml:space="preserve">state-based </w:t>
      </w:r>
      <w:r w:rsidRPr="00BA198E">
        <w:rPr>
          <w:rFonts w:cs="Times New Roman"/>
          <w:b/>
          <w:highlight w:val="magenta"/>
          <w:u w:val="single"/>
          <w:bdr w:val="single" w:sz="4" w:space="0" w:color="auto" w:frame="1"/>
        </w:rPr>
        <w:t>conflicts</w:t>
      </w:r>
      <w:r w:rsidRPr="00BA198E">
        <w:rPr>
          <w:rFonts w:cs="Times New Roman"/>
          <w:b/>
          <w:u w:val="single"/>
          <w:bdr w:val="single" w:sz="4" w:space="0" w:color="auto" w:frame="1"/>
        </w:rPr>
        <w:t xml:space="preserve">. </w:t>
      </w:r>
      <w:r w:rsidRPr="00BA198E">
        <w:rPr>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BA198E">
        <w:rPr>
          <w:rFonts w:cs="Times New Roman"/>
          <w:b/>
          <w:szCs w:val="14"/>
          <w:u w:val="single"/>
        </w:rPr>
        <w:t xml:space="preserve"> </w:t>
      </w:r>
      <w:r w:rsidRPr="00BA198E">
        <w:rPr>
          <w:rFonts w:cs="Times New Roman"/>
          <w:b/>
          <w:sz w:val="12"/>
          <w:szCs w:val="14"/>
          <w:u w:val="single"/>
        </w:rPr>
        <w:t xml:space="preserve">¶ </w:t>
      </w:r>
      <w:proofErr w:type="gramStart"/>
      <w:r w:rsidRPr="00BA198E">
        <w:rPr>
          <w:rFonts w:cs="Times New Roman"/>
          <w:b/>
          <w:bCs/>
          <w:highlight w:val="cyan"/>
          <w:u w:val="single"/>
        </w:rPr>
        <w:t>As</w:t>
      </w:r>
      <w:proofErr w:type="gramEnd"/>
      <w:r w:rsidRPr="00BA198E">
        <w:rPr>
          <w:rFonts w:cs="Times New Roman"/>
          <w:b/>
          <w:bCs/>
          <w:highlight w:val="cyan"/>
          <w:u w:val="single"/>
        </w:rPr>
        <w:t xml:space="preserve"> for</w:t>
      </w:r>
      <w:r w:rsidRPr="00BA198E">
        <w:rPr>
          <w:rFonts w:cs="Times New Roman"/>
          <w:b/>
          <w:bCs/>
          <w:u w:val="single"/>
        </w:rPr>
        <w:t xml:space="preserve"> the sheer "evil" that is </w:t>
      </w:r>
      <w:r w:rsidRPr="00BA198E">
        <w:rPr>
          <w:rFonts w:cs="Times New Roman"/>
          <w:b/>
          <w:bCs/>
          <w:highlight w:val="cyan"/>
          <w:u w:val="single"/>
        </w:rPr>
        <w:t>our military-industrial complex</w:t>
      </w:r>
      <w:r w:rsidRPr="00BA198E">
        <w:rPr>
          <w:rFonts w:cs="Times New Roman"/>
          <w:b/>
          <w:bCs/>
          <w:u w:val="single"/>
        </w:rPr>
        <w:t xml:space="preserve">, again, </w:t>
      </w:r>
      <w:r w:rsidRPr="00BA198E">
        <w:rPr>
          <w:rFonts w:cs="Times New Roman"/>
          <w:b/>
          <w:bCs/>
          <w:highlight w:val="cyan"/>
          <w:u w:val="single"/>
        </w:rPr>
        <w:t>let's examine what the world looked like before that establishment reared its ugly head.</w:t>
      </w:r>
      <w:r w:rsidRPr="00BA198E">
        <w:rPr>
          <w:rFonts w:cs="Times New Roman"/>
          <w:b/>
          <w:u w:val="single"/>
        </w:rPr>
        <w:t xml:space="preserve"> The last great period of global structural change was the first half of </w:t>
      </w:r>
      <w:r w:rsidRPr="00BA198E">
        <w:rPr>
          <w:rFonts w:cs="Times New Roman"/>
          <w:b/>
          <w:highlight w:val="green"/>
          <w:u w:val="single"/>
        </w:rPr>
        <w:t xml:space="preserve">the </w:t>
      </w:r>
      <w:r w:rsidRPr="00BA198E">
        <w:rPr>
          <w:rFonts w:cs="Times New Roman"/>
          <w:b/>
          <w:highlight w:val="magenta"/>
          <w:u w:val="single"/>
        </w:rPr>
        <w:t>20th century</w:t>
      </w:r>
      <w:r w:rsidRPr="00BA198E">
        <w:rPr>
          <w:rFonts w:cs="Times New Roman"/>
          <w:b/>
          <w:u w:val="single"/>
        </w:rPr>
        <w:t xml:space="preserve">, a period that </w:t>
      </w:r>
      <w:r w:rsidRPr="00BA198E">
        <w:rPr>
          <w:rFonts w:cs="Times New Roman"/>
          <w:b/>
          <w:highlight w:val="magenta"/>
          <w:u w:val="single"/>
        </w:rPr>
        <w:t xml:space="preserve">saw </w:t>
      </w:r>
      <w:r w:rsidRPr="00BA198E">
        <w:rPr>
          <w:rFonts w:cs="Times New Roman"/>
          <w:b/>
          <w:highlight w:val="green"/>
          <w:u w:val="single"/>
        </w:rPr>
        <w:t xml:space="preserve">a </w:t>
      </w:r>
      <w:r w:rsidRPr="00BA198E">
        <w:rPr>
          <w:rFonts w:cs="Times New Roman"/>
          <w:b/>
          <w:highlight w:val="magenta"/>
          <w:u w:val="single"/>
        </w:rPr>
        <w:t xml:space="preserve">death </w:t>
      </w:r>
      <w:r w:rsidRPr="00BA198E">
        <w:rPr>
          <w:rFonts w:cs="Times New Roman"/>
          <w:b/>
          <w:highlight w:val="green"/>
          <w:u w:val="single"/>
        </w:rPr>
        <w:t xml:space="preserve">toll </w:t>
      </w:r>
      <w:r w:rsidRPr="00BA198E">
        <w:rPr>
          <w:rFonts w:cs="Times New Roman"/>
          <w:b/>
          <w:highlight w:val="magenta"/>
          <w:u w:val="single"/>
        </w:rPr>
        <w:t xml:space="preserve">of </w:t>
      </w:r>
      <w:r w:rsidRPr="00BA198E">
        <w:rPr>
          <w:rFonts w:cs="Times New Roman"/>
          <w:b/>
          <w:highlight w:val="green"/>
          <w:u w:val="single"/>
        </w:rPr>
        <w:t xml:space="preserve">about </w:t>
      </w:r>
      <w:r w:rsidRPr="00BA198E">
        <w:rPr>
          <w:rFonts w:cs="Times New Roman"/>
          <w:b/>
          <w:highlight w:val="magenta"/>
          <w:u w:val="single"/>
        </w:rPr>
        <w:t>100 million</w:t>
      </w:r>
      <w:r w:rsidRPr="00BA198E">
        <w:rPr>
          <w:rFonts w:cs="Times New Roman"/>
          <w:b/>
          <w:u w:val="single"/>
        </w:rPr>
        <w:t xml:space="preserve"> across two world wars.</w:t>
      </w:r>
      <w:r w:rsidRPr="00BA198E">
        <w:rPr>
          <w:rFonts w:cs="Times New Roman"/>
          <w:b/>
          <w:sz w:val="16"/>
          <w:u w:val="single"/>
        </w:rPr>
        <w:t xml:space="preserve"> </w:t>
      </w:r>
      <w:r w:rsidRPr="00BA198E">
        <w:rPr>
          <w:sz w:val="10"/>
        </w:rPr>
        <w:t xml:space="preserve">That comes to an average of 2 million deaths a year in a world of approximately 2 billion souls. </w:t>
      </w:r>
      <w:proofErr w:type="gramStart"/>
      <w:r w:rsidRPr="00BA198E">
        <w:rPr>
          <w:sz w:val="10"/>
        </w:rPr>
        <w:t>Today, with far more comprehensive worldwide reporting, researchers report an average of less than 100,000 battle deaths annually in a world fast approaching 7 billion people.</w:t>
      </w:r>
      <w:proofErr w:type="gramEnd"/>
      <w:r w:rsidRPr="00BA198E">
        <w:rPr>
          <w:sz w:val="10"/>
        </w:rPr>
        <w:t xml:space="preserve"> Though admittedly crude</w:t>
      </w:r>
      <w:r w:rsidRPr="00BA198E">
        <w:rPr>
          <w:rFonts w:cs="Times New Roman"/>
          <w:b/>
          <w:sz w:val="16"/>
          <w:u w:val="single"/>
        </w:rPr>
        <w:t xml:space="preserve">, </w:t>
      </w:r>
      <w:r w:rsidRPr="00BA198E">
        <w:rPr>
          <w:rFonts w:cs="Times New Roman"/>
          <w:b/>
          <w:u w:val="single"/>
        </w:rPr>
        <w:t xml:space="preserve">these </w:t>
      </w:r>
      <w:r w:rsidRPr="00BA198E">
        <w:rPr>
          <w:rFonts w:cs="Times New Roman"/>
          <w:b/>
          <w:highlight w:val="magenta"/>
          <w:u w:val="single"/>
        </w:rPr>
        <w:t xml:space="preserve">calculations suggest a </w:t>
      </w:r>
      <w:r w:rsidRPr="00BA198E">
        <w:rPr>
          <w:rFonts w:cs="Times New Roman"/>
          <w:b/>
          <w:u w:val="single"/>
        </w:rPr>
        <w:t xml:space="preserve">90 percent absolute drop and a </w:t>
      </w:r>
      <w:r w:rsidRPr="00BA198E">
        <w:rPr>
          <w:rFonts w:cs="Times New Roman"/>
          <w:b/>
          <w:highlight w:val="magenta"/>
          <w:u w:val="single"/>
          <w:bdr w:val="single" w:sz="4" w:space="0" w:color="auto" w:frame="1"/>
        </w:rPr>
        <w:t xml:space="preserve">99 percent </w:t>
      </w:r>
      <w:r w:rsidRPr="00BA198E">
        <w:rPr>
          <w:rFonts w:cs="Times New Roman"/>
          <w:b/>
          <w:highlight w:val="green"/>
          <w:u w:val="single"/>
          <w:bdr w:val="single" w:sz="4" w:space="0" w:color="auto" w:frame="1"/>
        </w:rPr>
        <w:t xml:space="preserve">relative </w:t>
      </w:r>
      <w:r w:rsidRPr="00BA198E">
        <w:rPr>
          <w:rFonts w:cs="Times New Roman"/>
          <w:b/>
          <w:highlight w:val="magenta"/>
          <w:u w:val="single"/>
          <w:bdr w:val="single" w:sz="4" w:space="0" w:color="auto" w:frame="1"/>
        </w:rPr>
        <w:t>drop in deaths due to war</w:t>
      </w:r>
      <w:r w:rsidRPr="00BA198E">
        <w:rPr>
          <w:rFonts w:cs="Times New Roman"/>
          <w:b/>
          <w:highlight w:val="magenta"/>
          <w:u w:val="single"/>
        </w:rPr>
        <w:t xml:space="preserve">. We are </w:t>
      </w:r>
      <w:r w:rsidRPr="00BA198E">
        <w:rPr>
          <w:rFonts w:cs="Times New Roman"/>
          <w:b/>
          <w:u w:val="single"/>
        </w:rPr>
        <w:t xml:space="preserve">clearly </w:t>
      </w:r>
      <w:r w:rsidRPr="00BA198E">
        <w:rPr>
          <w:rFonts w:cs="Times New Roman"/>
          <w:b/>
          <w:highlight w:val="magenta"/>
          <w:u w:val="single"/>
        </w:rPr>
        <w:t xml:space="preserve">headed for </w:t>
      </w:r>
      <w:r w:rsidRPr="00BA198E">
        <w:rPr>
          <w:rFonts w:cs="Times New Roman"/>
          <w:b/>
          <w:highlight w:val="green"/>
          <w:u w:val="single"/>
        </w:rPr>
        <w:t>a world</w:t>
      </w:r>
      <w:r w:rsidRPr="00BA198E">
        <w:rPr>
          <w:rFonts w:cs="Times New Roman"/>
          <w:b/>
          <w:u w:val="single"/>
        </w:rPr>
        <w:t xml:space="preserve"> order </w:t>
      </w:r>
      <w:r w:rsidRPr="00BA198E">
        <w:rPr>
          <w:rFonts w:cs="Times New Roman"/>
          <w:b/>
          <w:highlight w:val="green"/>
          <w:u w:val="single"/>
        </w:rPr>
        <w:t xml:space="preserve">characterized by </w:t>
      </w:r>
      <w:r w:rsidRPr="00BA198E">
        <w:rPr>
          <w:rFonts w:cs="Times New Roman"/>
          <w:b/>
          <w:highlight w:val="magenta"/>
          <w:u w:val="single"/>
        </w:rPr>
        <w:t>multipolarity</w:t>
      </w:r>
      <w:r w:rsidRPr="00BA198E">
        <w:rPr>
          <w:rFonts w:cs="Times New Roman"/>
          <w:b/>
          <w:highlight w:val="green"/>
          <w:u w:val="single"/>
        </w:rPr>
        <w:t>,</w:t>
      </w:r>
      <w:r w:rsidRPr="00BA198E">
        <w:rPr>
          <w:rFonts w:cs="Times New Roman"/>
          <w:b/>
          <w:sz w:val="16"/>
          <w:u w:val="single"/>
        </w:rPr>
        <w:t xml:space="preserve"> </w:t>
      </w:r>
      <w:r w:rsidRPr="00BA198E">
        <w:rPr>
          <w:sz w:val="10"/>
        </w:rPr>
        <w:t>something the American-birthed system was designed to both encourage and accommodate.</w:t>
      </w:r>
      <w:r w:rsidRPr="00BA198E">
        <w:rPr>
          <w:rFonts w:cs="Times New Roman"/>
          <w:b/>
          <w:sz w:val="16"/>
          <w:u w:val="single"/>
        </w:rPr>
        <w:t xml:space="preserve"> </w:t>
      </w:r>
      <w:r w:rsidRPr="00BA198E">
        <w:rPr>
          <w:rFonts w:cs="Times New Roman"/>
          <w:b/>
          <w:highlight w:val="green"/>
          <w:u w:val="single"/>
        </w:rPr>
        <w:t xml:space="preserve">But </w:t>
      </w:r>
      <w:r w:rsidRPr="00BA198E">
        <w:rPr>
          <w:rFonts w:cs="Times New Roman"/>
          <w:b/>
          <w:u w:val="single"/>
        </w:rPr>
        <w:t xml:space="preserve">given how things turned out the last time we collectively faced such a fluid structure, </w:t>
      </w:r>
      <w:r w:rsidRPr="00BA198E">
        <w:rPr>
          <w:rFonts w:cs="Times New Roman"/>
          <w:b/>
          <w:highlight w:val="magenta"/>
          <w:u w:val="single"/>
          <w:bdr w:val="single" w:sz="4" w:space="0" w:color="auto" w:frame="1"/>
        </w:rPr>
        <w:t>we would do well to keep U.S. power</w:t>
      </w:r>
      <w:r w:rsidRPr="00BA198E">
        <w:rPr>
          <w:rFonts w:cs="Times New Roman"/>
          <w:b/>
          <w:highlight w:val="magenta"/>
          <w:u w:val="single"/>
        </w:rPr>
        <w:t>,</w:t>
      </w:r>
      <w:r w:rsidRPr="00BA198E">
        <w:rPr>
          <w:rFonts w:cs="Times New Roman"/>
          <w:b/>
          <w:u w:val="single"/>
        </w:rPr>
        <w:t xml:space="preserve"> in all of its forms, deeply embedded in the geometry to come.</w:t>
      </w:r>
      <w:r w:rsidRPr="00BA198E">
        <w:rPr>
          <w:rFonts w:cs="Times New Roman"/>
          <w:b/>
          <w:sz w:val="12"/>
          <w:szCs w:val="20"/>
          <w:u w:val="single"/>
        </w:rPr>
        <w:t xml:space="preserve">¶ </w:t>
      </w:r>
      <w:r w:rsidRPr="00BA198E">
        <w:rPr>
          <w:sz w:val="10"/>
        </w:rPr>
        <w:t>To continue the historical survey, after salvaging Western Europe from its half-century of civil war,</w:t>
      </w:r>
      <w:r w:rsidRPr="00BA198E">
        <w:rPr>
          <w:rFonts w:cs="Times New Roman"/>
          <w:b/>
          <w:sz w:val="16"/>
          <w:u w:val="single"/>
        </w:rPr>
        <w:t xml:space="preserve"> </w:t>
      </w:r>
      <w:r w:rsidRPr="00BA198E">
        <w:rPr>
          <w:rFonts w:cs="Times New Roman"/>
          <w:b/>
          <w:highlight w:val="magenta"/>
          <w:u w:val="single"/>
        </w:rPr>
        <w:t>the U.S. emerged as</w:t>
      </w:r>
      <w:r w:rsidRPr="00BA198E">
        <w:rPr>
          <w:rFonts w:cs="Times New Roman"/>
          <w:b/>
          <w:u w:val="single"/>
        </w:rPr>
        <w:t xml:space="preserve"> the </w:t>
      </w:r>
      <w:r w:rsidRPr="00BA198E">
        <w:rPr>
          <w:rFonts w:cs="Times New Roman"/>
          <w:b/>
          <w:highlight w:val="magenta"/>
          <w:u w:val="single"/>
        </w:rPr>
        <w:t>progenitor of a</w:t>
      </w:r>
      <w:r w:rsidRPr="00BA198E">
        <w:rPr>
          <w:rFonts w:cs="Times New Roman"/>
          <w:b/>
          <w:u w:val="single"/>
        </w:rPr>
        <w:t xml:space="preserve"> new, far </w:t>
      </w:r>
      <w:r w:rsidRPr="00BA198E">
        <w:rPr>
          <w:rFonts w:cs="Times New Roman"/>
          <w:b/>
          <w:highlight w:val="magenta"/>
          <w:u w:val="single"/>
        </w:rPr>
        <w:t xml:space="preserve">more just </w:t>
      </w:r>
      <w:r w:rsidRPr="00BA198E">
        <w:rPr>
          <w:rFonts w:cs="Times New Roman"/>
          <w:b/>
          <w:highlight w:val="green"/>
          <w:u w:val="single"/>
        </w:rPr>
        <w:t xml:space="preserve">form of </w:t>
      </w:r>
      <w:r w:rsidRPr="00BA198E">
        <w:rPr>
          <w:rFonts w:cs="Times New Roman"/>
          <w:b/>
          <w:highlight w:val="magenta"/>
          <w:u w:val="single"/>
        </w:rPr>
        <w:t>globalization</w:t>
      </w:r>
      <w:r w:rsidRPr="00BA198E">
        <w:rPr>
          <w:rFonts w:cs="Times New Roman"/>
          <w:b/>
          <w:u w:val="single"/>
        </w:rPr>
        <w:t xml:space="preserve"> -- one </w:t>
      </w:r>
      <w:r w:rsidRPr="00BA198E">
        <w:rPr>
          <w:rFonts w:cs="Times New Roman"/>
          <w:b/>
          <w:highlight w:val="magenta"/>
          <w:u w:val="single"/>
          <w:bdr w:val="single" w:sz="4" w:space="0" w:color="auto" w:frame="1"/>
        </w:rPr>
        <w:t>based on actual free trade rather than colonialism</w:t>
      </w:r>
      <w:r w:rsidRPr="00BA198E">
        <w:rPr>
          <w:rFonts w:cs="Times New Roman"/>
          <w:b/>
          <w:highlight w:val="magenta"/>
          <w:u w:val="single"/>
        </w:rPr>
        <w:t xml:space="preserve">. </w:t>
      </w:r>
      <w:r w:rsidRPr="00BA198E">
        <w:rPr>
          <w:rFonts w:cs="Times New Roman"/>
          <w:b/>
          <w:bCs/>
          <w:highlight w:val="magenta"/>
          <w:u w:val="single"/>
        </w:rPr>
        <w:t>America</w:t>
      </w:r>
      <w:r w:rsidRPr="00BA198E">
        <w:rPr>
          <w:rFonts w:cs="Times New Roman"/>
          <w:b/>
          <w:bCs/>
          <w:u w:val="single"/>
        </w:rPr>
        <w:t xml:space="preserve"> then successfully </w:t>
      </w:r>
      <w:r w:rsidRPr="00BA198E">
        <w:rPr>
          <w:rFonts w:cs="Times New Roman"/>
          <w:b/>
          <w:bCs/>
          <w:highlight w:val="magenta"/>
          <w:u w:val="single"/>
        </w:rPr>
        <w:t>replicated globalization</w:t>
      </w:r>
      <w:r w:rsidRPr="00BA198E">
        <w:rPr>
          <w:rFonts w:cs="Times New Roman"/>
          <w:b/>
          <w:bCs/>
          <w:u w:val="single"/>
        </w:rPr>
        <w:t xml:space="preserve"> further </w:t>
      </w:r>
      <w:r w:rsidRPr="00BA198E">
        <w:rPr>
          <w:rFonts w:cs="Times New Roman"/>
          <w:b/>
          <w:bCs/>
          <w:highlight w:val="magenta"/>
          <w:u w:val="single"/>
        </w:rPr>
        <w:t xml:space="preserve">in </w:t>
      </w:r>
      <w:r w:rsidRPr="00BA198E">
        <w:rPr>
          <w:rFonts w:cs="Times New Roman"/>
          <w:b/>
          <w:bCs/>
          <w:highlight w:val="green"/>
          <w:u w:val="single"/>
        </w:rPr>
        <w:t xml:space="preserve">East </w:t>
      </w:r>
      <w:r w:rsidRPr="00BA198E">
        <w:rPr>
          <w:rFonts w:cs="Times New Roman"/>
          <w:b/>
          <w:bCs/>
          <w:highlight w:val="magenta"/>
          <w:u w:val="single"/>
        </w:rPr>
        <w:t>Asia</w:t>
      </w:r>
      <w:r w:rsidRPr="00BA198E">
        <w:rPr>
          <w:rFonts w:cs="Times New Roman"/>
          <w:b/>
          <w:bCs/>
          <w:u w:val="single"/>
        </w:rPr>
        <w:t xml:space="preserve"> over the second half of the 20th century, </w:t>
      </w:r>
      <w:r w:rsidRPr="00BA198E">
        <w:rPr>
          <w:rFonts w:cs="Times New Roman"/>
          <w:b/>
          <w:highlight w:val="magenta"/>
          <w:u w:val="single"/>
          <w:bdr w:val="single" w:sz="4" w:space="0" w:color="auto" w:frame="1"/>
        </w:rPr>
        <w:t xml:space="preserve">setting the stage for the Pacific Century </w:t>
      </w:r>
      <w:r w:rsidRPr="00BA198E">
        <w:rPr>
          <w:rFonts w:cs="Times New Roman"/>
          <w:b/>
          <w:highlight w:val="green"/>
          <w:u w:val="single"/>
          <w:bdr w:val="single" w:sz="4" w:space="0" w:color="auto" w:frame="1"/>
        </w:rPr>
        <w:t>now unfolding.</w:t>
      </w:r>
      <w:r w:rsidRPr="00BA198E">
        <w:rPr>
          <w:rFonts w:cs="Times New Roman"/>
          <w:b/>
          <w:u w:val="single"/>
          <w:bdr w:val="single" w:sz="4" w:space="0" w:color="auto" w:frame="1"/>
        </w:rPr>
        <w:t xml:space="preserve"> </w:t>
      </w:r>
    </w:p>
    <w:p w:rsidR="00BA198E" w:rsidRPr="00BA198E" w:rsidRDefault="00BA198E" w:rsidP="00BA198E">
      <w:pPr>
        <w:ind w:right="288"/>
        <w:rPr>
          <w:rFonts w:cs="Times New Roman"/>
          <w:b/>
          <w:u w:val="single"/>
          <w:bdr w:val="single" w:sz="4" w:space="0" w:color="auto" w:frame="1"/>
        </w:rPr>
      </w:pPr>
    </w:p>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1AC Democracy</w:t>
      </w:r>
    </w:p>
    <w:p w:rsidR="00BA198E" w:rsidRPr="00BA198E" w:rsidRDefault="00BA198E" w:rsidP="00BA198E">
      <w:pPr>
        <w:keepNext/>
        <w:keepLines/>
        <w:spacing w:before="200"/>
        <w:outlineLvl w:val="3"/>
        <w:rPr>
          <w:rFonts w:eastAsiaTheme="majorEastAsia" w:cstheme="minorHAnsi"/>
          <w:b/>
          <w:bCs/>
          <w:iCs/>
          <w:sz w:val="26"/>
          <w:u w:val="single"/>
        </w:rPr>
      </w:pPr>
      <w:r w:rsidRPr="00BA198E">
        <w:rPr>
          <w:rFonts w:eastAsiaTheme="majorEastAsia" w:cstheme="minorHAnsi"/>
          <w:b/>
          <w:bCs/>
          <w:iCs/>
          <w:sz w:val="26"/>
          <w:u w:val="single"/>
        </w:rPr>
        <w:t>Contention two is Democracy:</w:t>
      </w:r>
    </w:p>
    <w:p w:rsidR="00BA198E" w:rsidRPr="00BA198E" w:rsidRDefault="00BA198E" w:rsidP="00BA198E">
      <w:pPr>
        <w:keepNext/>
        <w:keepLines/>
        <w:spacing w:before="200"/>
        <w:outlineLvl w:val="3"/>
        <w:rPr>
          <w:rFonts w:eastAsiaTheme="majorEastAsia" w:cstheme="minorHAnsi"/>
          <w:b/>
          <w:bCs/>
          <w:iCs/>
          <w:sz w:val="26"/>
        </w:rPr>
      </w:pPr>
      <w:r w:rsidRPr="00BA198E">
        <w:rPr>
          <w:rFonts w:eastAsiaTheme="majorEastAsia" w:cstheme="minorHAnsi"/>
          <w:b/>
          <w:bCs/>
          <w:iCs/>
          <w:sz w:val="26"/>
        </w:rPr>
        <w:t xml:space="preserve">Kiyemba created a model of </w:t>
      </w:r>
      <w:r w:rsidRPr="00BA198E">
        <w:rPr>
          <w:rFonts w:eastAsiaTheme="majorEastAsia" w:cstheme="minorHAnsi"/>
          <w:b/>
          <w:bCs/>
          <w:iCs/>
          <w:sz w:val="26"/>
          <w:u w:val="single"/>
        </w:rPr>
        <w:t>runaway executive power</w:t>
      </w:r>
      <w:r w:rsidRPr="00BA198E">
        <w:rPr>
          <w:rFonts w:eastAsiaTheme="majorEastAsia" w:cstheme="minorHAnsi"/>
          <w:b/>
          <w:bCs/>
          <w:iCs/>
          <w:sz w:val="26"/>
        </w:rPr>
        <w:t xml:space="preserve"> undermining the global rule of law</w:t>
      </w:r>
    </w:p>
    <w:p w:rsidR="00BA198E" w:rsidRPr="00BA198E" w:rsidRDefault="00BA198E" w:rsidP="00BA198E">
      <w:pPr>
        <w:rPr>
          <w:rFonts w:cstheme="minorHAnsi"/>
        </w:rPr>
      </w:pPr>
      <w:proofErr w:type="gramStart"/>
      <w:r w:rsidRPr="00BA198E">
        <w:rPr>
          <w:rFonts w:cstheme="minorHAnsi"/>
          <w:b/>
          <w:bCs/>
          <w:sz w:val="26"/>
        </w:rPr>
        <w:t>Vaughn and Wiliams, Professors of Law, 13</w:t>
      </w:r>
      <w:r w:rsidRPr="00BA198E">
        <w:rPr>
          <w:rFonts w:cstheme="minorHAnsi"/>
        </w:rPr>
        <w:t xml:space="preserve"> [2013, Katherine L. Vaughns B.A. (Political Science), J.D., University of California at Berkeley.</w:t>
      </w:r>
      <w:proofErr w:type="gramEnd"/>
      <w:r w:rsidRPr="00BA198E">
        <w:rPr>
          <w:rFonts w:cstheme="minorHAnsi"/>
        </w:rPr>
        <w:t xml:space="preserve"> Professor of Law, University of Maryland</w:t>
      </w:r>
      <w:r w:rsidRPr="00BA198E">
        <w:rPr>
          <w:rFonts w:cstheme="minorHAnsi"/>
          <w:sz w:val="12"/>
        </w:rPr>
        <w:t xml:space="preserve"> </w:t>
      </w:r>
      <w:r w:rsidRPr="00BA198E">
        <w:rPr>
          <w:rFonts w:cstheme="minorHAnsi"/>
        </w:rPr>
        <w:t>Francis King Carey School of Law, and Heather L. Williams, B.A. (French), B.A. (Political Science), University of Rochester, J.D., cum laude, University of Maryland</w:t>
      </w:r>
      <w:r w:rsidRPr="00BA198E">
        <w:rPr>
          <w:rFonts w:cstheme="minorHAnsi"/>
          <w:sz w:val="12"/>
        </w:rPr>
        <w:t xml:space="preserve"> </w:t>
      </w:r>
      <w:r w:rsidRPr="00BA198E">
        <w:rPr>
          <w:rFonts w:cstheme="minorHAnsi"/>
        </w:rPr>
        <w:t>Francis King Carey School of Law, “OF CIVIL WRONGS AND RIGHTS: 1 KIYEMBA V. OBAMA AND THE MEANING OF FREEDOM, SEPARATION OF</w:t>
      </w:r>
      <w:r w:rsidRPr="00BA198E">
        <w:rPr>
          <w:rFonts w:cstheme="minorHAnsi"/>
          <w:sz w:val="12"/>
        </w:rPr>
        <w:t xml:space="preserve"> </w:t>
      </w:r>
      <w:r w:rsidRPr="00BA198E">
        <w:rPr>
          <w:rFonts w:cstheme="minorHAnsi"/>
        </w:rPr>
        <w:t>POWERS, AND THE RULE OF LAW TEN YEARS AFTER 9/11”, Asian American Law Journal, Vol. 20, 2013, http://papers.ssrn.com/sol3/papers.cfm?abstract_id=2148404]</w:t>
      </w:r>
    </w:p>
    <w:p w:rsidR="00BA198E" w:rsidRPr="00BA198E" w:rsidRDefault="00BA198E" w:rsidP="00BA198E">
      <w:pPr>
        <w:rPr>
          <w:rFonts w:cstheme="minorHAnsi"/>
          <w:b/>
          <w:bCs/>
          <w:u w:val="single"/>
        </w:rPr>
      </w:pPr>
      <w:r w:rsidRPr="00BA198E">
        <w:rPr>
          <w:rFonts w:cstheme="minorHAnsi"/>
          <w:b/>
          <w:bCs/>
          <w:highlight w:val="magenta"/>
          <w:u w:val="single"/>
        </w:rPr>
        <w:t>When it denied cert</w:t>
      </w:r>
      <w:r w:rsidRPr="00BA198E">
        <w:rPr>
          <w:rFonts w:cstheme="minorHAnsi"/>
          <w:b/>
          <w:bCs/>
          <w:highlight w:val="cyan"/>
          <w:u w:val="single"/>
        </w:rPr>
        <w:t>iorari</w:t>
      </w:r>
      <w:r w:rsidRPr="00BA198E">
        <w:rPr>
          <w:rFonts w:cstheme="minorHAnsi"/>
          <w:sz w:val="16"/>
        </w:rPr>
        <w:t xml:space="preserve"> in Kiyemba III, </w:t>
      </w:r>
      <w:r w:rsidRPr="00BA198E">
        <w:rPr>
          <w:rFonts w:cstheme="minorHAnsi"/>
          <w:b/>
          <w:bCs/>
          <w:highlight w:val="magenta"/>
          <w:u w:val="single"/>
        </w:rPr>
        <w:t xml:space="preserve">the </w:t>
      </w:r>
      <w:r w:rsidRPr="00BA198E">
        <w:rPr>
          <w:rFonts w:cstheme="minorHAnsi"/>
          <w:b/>
          <w:bCs/>
          <w:highlight w:val="cyan"/>
          <w:u w:val="single"/>
        </w:rPr>
        <w:t xml:space="preserve">Supreme </w:t>
      </w:r>
      <w:r w:rsidRPr="00BA198E">
        <w:rPr>
          <w:rFonts w:cstheme="minorHAnsi"/>
          <w:b/>
          <w:bCs/>
          <w:highlight w:val="magenta"/>
          <w:u w:val="single"/>
        </w:rPr>
        <w:t xml:space="preserve">Court </w:t>
      </w:r>
      <w:r w:rsidRPr="00BA198E">
        <w:rPr>
          <w:rFonts w:cstheme="minorHAnsi"/>
          <w:b/>
          <w:iCs/>
          <w:highlight w:val="magenta"/>
          <w:u w:val="single"/>
          <w:bdr w:val="single" w:sz="18" w:space="0" w:color="auto"/>
        </w:rPr>
        <w:t xml:space="preserve">missed the opportunity to reassert its </w:t>
      </w:r>
      <w:r w:rsidRPr="00BA198E">
        <w:rPr>
          <w:rFonts w:cstheme="minorHAnsi"/>
          <w:b/>
          <w:iCs/>
          <w:highlight w:val="green"/>
          <w:u w:val="single"/>
          <w:bdr w:val="single" w:sz="18" w:space="0" w:color="auto"/>
        </w:rPr>
        <w:t xml:space="preserve">primary </w:t>
      </w:r>
      <w:r w:rsidRPr="00BA198E">
        <w:rPr>
          <w:rFonts w:cstheme="minorHAnsi"/>
          <w:b/>
          <w:iCs/>
          <w:highlight w:val="magenta"/>
          <w:u w:val="single"/>
          <w:bdr w:val="single" w:sz="18" w:space="0" w:color="auto"/>
        </w:rPr>
        <w:t>role</w:t>
      </w:r>
      <w:r w:rsidRPr="00BA198E">
        <w:rPr>
          <w:rFonts w:cstheme="minorHAnsi"/>
          <w:b/>
          <w:iCs/>
          <w:u w:val="single"/>
          <w:bdr w:val="single" w:sz="18" w:space="0" w:color="auto"/>
        </w:rPr>
        <w:t xml:space="preserve"> under the separation of powers doctrine</w:t>
      </w:r>
      <w:r w:rsidRPr="00BA198E">
        <w:rPr>
          <w:rFonts w:cstheme="minorHAnsi"/>
          <w:sz w:val="16"/>
        </w:rPr>
        <w:t xml:space="preserve">. In so doing, </w:t>
      </w:r>
      <w:r w:rsidRPr="00BA198E">
        <w:rPr>
          <w:rFonts w:cstheme="minorHAnsi"/>
          <w:b/>
          <w:bCs/>
          <w:u w:val="single"/>
        </w:rPr>
        <w:t>it allowed the D.C. Circuit’s reinstated, and misguided, decision to stand—</w:t>
      </w:r>
      <w:r w:rsidRPr="00BA198E">
        <w:rPr>
          <w:rFonts w:cstheme="minorHAnsi"/>
          <w:b/>
          <w:bCs/>
          <w:highlight w:val="magenta"/>
          <w:u w:val="single"/>
        </w:rPr>
        <w:t xml:space="preserve">allowing </w:t>
      </w:r>
      <w:r w:rsidRPr="00BA198E">
        <w:rPr>
          <w:rFonts w:cstheme="minorHAnsi"/>
          <w:b/>
          <w:bCs/>
          <w:highlight w:val="cyan"/>
          <w:u w:val="single"/>
        </w:rPr>
        <w:t xml:space="preserve">the </w:t>
      </w:r>
      <w:r w:rsidRPr="00BA198E">
        <w:rPr>
          <w:rFonts w:cstheme="minorHAnsi"/>
          <w:b/>
          <w:bCs/>
          <w:highlight w:val="magenta"/>
          <w:u w:val="single"/>
        </w:rPr>
        <w:t>Executive</w:t>
      </w:r>
      <w:r w:rsidRPr="00BA198E">
        <w:rPr>
          <w:rFonts w:cstheme="minorHAnsi"/>
          <w:b/>
          <w:bCs/>
          <w:highlight w:val="green"/>
          <w:u w:val="single"/>
        </w:rPr>
        <w:t xml:space="preserve">’s </w:t>
      </w:r>
      <w:r w:rsidRPr="00BA198E">
        <w:rPr>
          <w:rFonts w:cstheme="minorHAnsi"/>
          <w:b/>
          <w:bCs/>
          <w:highlight w:val="cyan"/>
          <w:u w:val="single"/>
        </w:rPr>
        <w:t xml:space="preserve">sovereign </w:t>
      </w:r>
      <w:r w:rsidRPr="00BA198E">
        <w:rPr>
          <w:rFonts w:cstheme="minorHAnsi"/>
          <w:b/>
          <w:bCs/>
          <w:highlight w:val="magenta"/>
          <w:u w:val="single"/>
        </w:rPr>
        <w:t xml:space="preserve">prerogative to </w:t>
      </w:r>
      <w:r w:rsidRPr="00BA198E">
        <w:rPr>
          <w:rFonts w:cstheme="minorHAnsi"/>
          <w:b/>
          <w:iCs/>
          <w:highlight w:val="magenta"/>
          <w:u w:val="single"/>
          <w:bdr w:val="single" w:sz="18" w:space="0" w:color="auto"/>
        </w:rPr>
        <w:t>trump constitutional mandates</w:t>
      </w:r>
      <w:r w:rsidRPr="00BA198E">
        <w:rPr>
          <w:rFonts w:cstheme="minorHAnsi"/>
          <w:sz w:val="16"/>
          <w:highlight w:val="magenta"/>
        </w:rPr>
        <w:t>.</w:t>
      </w:r>
      <w:r w:rsidRPr="00BA198E">
        <w:rPr>
          <w:rFonts w:cstheme="minorHAnsi"/>
          <w:sz w:val="16"/>
        </w:rPr>
        <w:t xml:space="preserve"> After being reversed three times in a row—in Rasul,</w:t>
      </w:r>
      <w:r w:rsidRPr="00BA198E">
        <w:rPr>
          <w:rFonts w:cstheme="minorHAnsi"/>
          <w:sz w:val="12"/>
        </w:rPr>
        <w:t xml:space="preserve"> </w:t>
      </w:r>
      <w:r w:rsidRPr="00BA198E">
        <w:rPr>
          <w:rFonts w:cstheme="minorHAnsi"/>
          <w:sz w:val="16"/>
        </w:rPr>
        <w:t>Hamdan, and then Boumediene—</w:t>
      </w:r>
      <w:r w:rsidRPr="00BA198E">
        <w:rPr>
          <w:rFonts w:cstheme="minorHAnsi"/>
          <w:b/>
          <w:bCs/>
          <w:highlight w:val="magenta"/>
          <w:u w:val="single"/>
        </w:rPr>
        <w:t xml:space="preserve">the </w:t>
      </w:r>
      <w:r w:rsidRPr="00BA198E">
        <w:rPr>
          <w:rFonts w:cstheme="minorHAnsi"/>
          <w:b/>
          <w:bCs/>
          <w:highlight w:val="green"/>
          <w:u w:val="single"/>
        </w:rPr>
        <w:t xml:space="preserve">D.C. </w:t>
      </w:r>
      <w:r w:rsidRPr="00BA198E">
        <w:rPr>
          <w:rFonts w:cstheme="minorHAnsi"/>
          <w:b/>
          <w:bCs/>
          <w:highlight w:val="magenta"/>
          <w:u w:val="single"/>
        </w:rPr>
        <w:t xml:space="preserve">Circuit </w:t>
      </w:r>
      <w:r w:rsidRPr="00BA198E">
        <w:rPr>
          <w:rFonts w:cstheme="minorHAnsi"/>
          <w:b/>
          <w:bCs/>
          <w:highlight w:val="cyan"/>
          <w:u w:val="single"/>
        </w:rPr>
        <w:t xml:space="preserve">finally </w:t>
      </w:r>
      <w:r w:rsidRPr="00BA198E">
        <w:rPr>
          <w:rFonts w:cstheme="minorHAnsi"/>
          <w:b/>
          <w:iCs/>
          <w:highlight w:val="magenta"/>
          <w:u w:val="single"/>
          <w:bdr w:val="single" w:sz="18" w:space="0" w:color="auto"/>
        </w:rPr>
        <w:t xml:space="preserve">managed in Kiyemba to reassert </w:t>
      </w:r>
      <w:proofErr w:type="gramStart"/>
      <w:r w:rsidRPr="00BA198E">
        <w:rPr>
          <w:rFonts w:cstheme="minorHAnsi"/>
          <w:b/>
          <w:iCs/>
          <w:highlight w:val="magenta"/>
          <w:u w:val="single"/>
          <w:bdr w:val="single" w:sz="18" w:space="0" w:color="auto"/>
        </w:rPr>
        <w:t>its</w:t>
      </w:r>
      <w:proofErr w:type="gramEnd"/>
      <w:r w:rsidRPr="00BA198E">
        <w:rPr>
          <w:rFonts w:cstheme="minorHAnsi"/>
          <w:b/>
          <w:iCs/>
          <w:highlight w:val="magenta"/>
          <w:u w:val="single"/>
          <w:bdr w:val="single" w:sz="18" w:space="0" w:color="auto"/>
        </w:rPr>
        <w:t xml:space="preserve"> </w:t>
      </w:r>
      <w:r w:rsidRPr="00BA198E">
        <w:rPr>
          <w:rFonts w:cstheme="minorHAnsi"/>
          <w:b/>
          <w:iCs/>
          <w:highlight w:val="cyan"/>
          <w:u w:val="single"/>
          <w:bdr w:val="single" w:sz="18" w:space="0" w:color="auto"/>
        </w:rPr>
        <w:t xml:space="preserve">highly </w:t>
      </w:r>
      <w:r w:rsidRPr="00BA198E">
        <w:rPr>
          <w:rFonts w:cstheme="minorHAnsi"/>
          <w:b/>
          <w:iCs/>
          <w:highlight w:val="magenta"/>
          <w:u w:val="single"/>
          <w:bdr w:val="single" w:sz="18" w:space="0" w:color="auto"/>
        </w:rPr>
        <w:t xml:space="preserve">deferential stance </w:t>
      </w:r>
      <w:r w:rsidRPr="00BA198E">
        <w:rPr>
          <w:rFonts w:cstheme="minorHAnsi"/>
          <w:b/>
          <w:iCs/>
          <w:highlight w:val="cyan"/>
          <w:u w:val="single"/>
          <w:bdr w:val="single" w:sz="18" w:space="0" w:color="auto"/>
        </w:rPr>
        <w:t>towards the Executive</w:t>
      </w:r>
      <w:r w:rsidRPr="00BA198E">
        <w:rPr>
          <w:rFonts w:cstheme="minorHAnsi"/>
          <w:sz w:val="16"/>
        </w:rPr>
        <w:t xml:space="preserve"> in cases involving national security. Of critical significance</w:t>
      </w:r>
      <w:r w:rsidRPr="00BA198E">
        <w:rPr>
          <w:rFonts w:cstheme="minorHAnsi"/>
          <w:sz w:val="12"/>
        </w:rPr>
        <w:t xml:space="preserve"> </w:t>
      </w:r>
      <w:r w:rsidRPr="00BA198E">
        <w:rPr>
          <w:rFonts w:cstheme="minorHAnsi"/>
          <w:sz w:val="16"/>
        </w:rPr>
        <w:t xml:space="preserve">is the fact that </w:t>
      </w:r>
      <w:r w:rsidRPr="00BA198E">
        <w:rPr>
          <w:rFonts w:cstheme="minorHAnsi"/>
          <w:b/>
          <w:bCs/>
          <w:u w:val="single"/>
        </w:rPr>
        <w:t>the D.C. Circuit’s ruling in Kiyemba relied on its own view of separation of powers principles</w:t>
      </w:r>
      <w:r w:rsidRPr="00BA198E">
        <w:rPr>
          <w:rFonts w:cstheme="minorHAnsi"/>
          <w:sz w:val="16"/>
        </w:rPr>
        <w:t>—a view that is dramatically different than the view espoused in Boumediene.272 In</w:t>
      </w:r>
      <w:r w:rsidRPr="00BA198E">
        <w:rPr>
          <w:rFonts w:cstheme="minorHAnsi"/>
          <w:sz w:val="12"/>
        </w:rPr>
        <w:t xml:space="preserve"> </w:t>
      </w:r>
      <w:r w:rsidRPr="00BA198E">
        <w:rPr>
          <w:rFonts w:cstheme="minorHAnsi"/>
          <w:sz w:val="16"/>
        </w:rPr>
        <w:t xml:space="preserve">particular, the D.C. Circuit concluded that </w:t>
      </w:r>
      <w:r w:rsidRPr="00BA198E">
        <w:rPr>
          <w:rFonts w:cstheme="minorHAnsi"/>
          <w:b/>
          <w:bCs/>
          <w:u w:val="single"/>
        </w:rPr>
        <w:t>an order mandating the Uighurs’ release into the continental United States would impermissibly interfer with the political branches’ exclusive authority over immigration matters</w:t>
      </w:r>
      <w:r w:rsidRPr="00BA198E">
        <w:rPr>
          <w:rFonts w:cstheme="minorHAnsi"/>
          <w:sz w:val="16"/>
        </w:rPr>
        <w:t>. But, this reasoning is legal ground that the Supreme Court has</w:t>
      </w:r>
      <w:r w:rsidRPr="00BA198E">
        <w:rPr>
          <w:rFonts w:cstheme="minorHAnsi"/>
          <w:sz w:val="12"/>
        </w:rPr>
        <w:t xml:space="preserve"> </w:t>
      </w:r>
      <w:r w:rsidRPr="00BA198E">
        <w:rPr>
          <w:rFonts w:cstheme="minorHAnsi"/>
          <w:sz w:val="16"/>
        </w:rPr>
        <w:t>already impliedly—and another three-judge panel of the D.C. Circuit more explicitly—covered</w:t>
      </w:r>
      <w:r w:rsidRPr="00BA198E">
        <w:rPr>
          <w:rFonts w:cstheme="minorHAnsi"/>
          <w:sz w:val="12"/>
        </w:rPr>
        <w:t xml:space="preserve"> </w:t>
      </w:r>
      <w:r w:rsidRPr="00BA198E">
        <w:rPr>
          <w:rFonts w:cstheme="minorHAnsi"/>
          <w:sz w:val="16"/>
        </w:rPr>
        <w:t xml:space="preserve">earlier.273 </w:t>
      </w:r>
      <w:r w:rsidRPr="00BA198E">
        <w:rPr>
          <w:rFonts w:cstheme="minorHAnsi"/>
          <w:b/>
          <w:bCs/>
          <w:highlight w:val="magenta"/>
          <w:u w:val="single"/>
        </w:rPr>
        <w:t xml:space="preserve">Denying </w:t>
      </w:r>
      <w:r w:rsidRPr="00BA198E">
        <w:rPr>
          <w:rFonts w:cstheme="minorHAnsi"/>
          <w:b/>
          <w:bCs/>
          <w:highlight w:val="cyan"/>
          <w:u w:val="single"/>
        </w:rPr>
        <w:t xml:space="preserve">a </w:t>
      </w:r>
      <w:r w:rsidRPr="00BA198E">
        <w:rPr>
          <w:rFonts w:cstheme="minorHAnsi"/>
          <w:b/>
          <w:bCs/>
          <w:highlight w:val="magenta"/>
          <w:u w:val="single"/>
        </w:rPr>
        <w:t xml:space="preserve">practical remedy for unlawfully detained </w:t>
      </w:r>
      <w:r w:rsidRPr="00BA198E">
        <w:rPr>
          <w:rFonts w:cstheme="minorHAnsi"/>
          <w:b/>
          <w:bCs/>
          <w:highlight w:val="green"/>
          <w:u w:val="single"/>
        </w:rPr>
        <w:t>individuals</w:t>
      </w:r>
      <w:r w:rsidRPr="00BA198E">
        <w:rPr>
          <w:rFonts w:cstheme="minorHAnsi"/>
          <w:sz w:val="16"/>
        </w:rPr>
        <w:t xml:space="preserve"> at Guantanamo Bay, in</w:t>
      </w:r>
      <w:r w:rsidRPr="00BA198E">
        <w:rPr>
          <w:rFonts w:cstheme="minorHAnsi"/>
          <w:sz w:val="12"/>
        </w:rPr>
        <w:t xml:space="preserve"> </w:t>
      </w:r>
      <w:r w:rsidRPr="00BA198E">
        <w:rPr>
          <w:rFonts w:cstheme="minorHAnsi"/>
          <w:sz w:val="16"/>
        </w:rPr>
        <w:t>the face of Supreme Court precedent providing such individuals an opportunity to challenge their</w:t>
      </w:r>
      <w:r w:rsidRPr="00BA198E">
        <w:rPr>
          <w:rFonts w:cstheme="minorHAnsi"/>
          <w:sz w:val="12"/>
        </w:rPr>
        <w:t xml:space="preserve"> </w:t>
      </w:r>
      <w:r w:rsidRPr="00BA198E">
        <w:rPr>
          <w:rFonts w:cstheme="minorHAnsi"/>
          <w:sz w:val="16"/>
        </w:rPr>
        <w:t xml:space="preserve">detention, </w:t>
      </w:r>
      <w:r w:rsidRPr="00BA198E">
        <w:rPr>
          <w:rFonts w:cstheme="minorHAnsi"/>
          <w:b/>
          <w:bCs/>
          <w:u w:val="single"/>
        </w:rPr>
        <w:t xml:space="preserve">effectively </w:t>
      </w:r>
      <w:r w:rsidRPr="00BA198E">
        <w:rPr>
          <w:rFonts w:cstheme="minorHAnsi"/>
          <w:b/>
          <w:iCs/>
          <w:highlight w:val="magenta"/>
          <w:u w:val="single"/>
          <w:bdr w:val="single" w:sz="18" w:space="0" w:color="auto"/>
        </w:rPr>
        <w:t xml:space="preserve">eviscerates </w:t>
      </w:r>
      <w:r w:rsidRPr="00BA198E">
        <w:rPr>
          <w:rFonts w:cstheme="minorHAnsi"/>
          <w:b/>
          <w:iCs/>
          <w:highlight w:val="cyan"/>
          <w:u w:val="single"/>
          <w:bdr w:val="single" w:sz="18" w:space="0" w:color="auto"/>
        </w:rPr>
        <w:t xml:space="preserve">the landmark decision rendered in </w:t>
      </w:r>
      <w:r w:rsidRPr="00BA198E">
        <w:rPr>
          <w:rFonts w:cstheme="minorHAnsi"/>
          <w:b/>
          <w:iCs/>
          <w:highlight w:val="magenta"/>
          <w:u w:val="single"/>
          <w:bdr w:val="single" w:sz="18" w:space="0" w:color="auto"/>
        </w:rPr>
        <w:t>Boumediene</w:t>
      </w:r>
      <w:r w:rsidRPr="00BA198E">
        <w:rPr>
          <w:rFonts w:cstheme="minorHAnsi"/>
          <w:sz w:val="16"/>
        </w:rPr>
        <w:t>.</w:t>
      </w:r>
      <w:r w:rsidRPr="00BA198E">
        <w:rPr>
          <w:rFonts w:cstheme="minorHAnsi"/>
          <w:sz w:val="12"/>
        </w:rPr>
        <w:t xml:space="preserve"> </w:t>
      </w:r>
      <w:r w:rsidRPr="00BA198E">
        <w:rPr>
          <w:rFonts w:cstheme="minorHAnsi"/>
          <w:sz w:val="16"/>
        </w:rPr>
        <w:t xml:space="preserve">Thus, </w:t>
      </w:r>
      <w:r w:rsidRPr="00BA198E">
        <w:rPr>
          <w:rFonts w:cstheme="minorHAnsi"/>
          <w:b/>
          <w:bCs/>
          <w:u w:val="single"/>
        </w:rPr>
        <w:t>the Bush administration’s strategy in employing the “war” paradigm at all costs</w:t>
      </w:r>
      <w:r w:rsidRPr="00BA198E">
        <w:rPr>
          <w:rFonts w:cstheme="minorHAnsi"/>
          <w:sz w:val="16"/>
        </w:rPr>
        <w:t xml:space="preserve"> and</w:t>
      </w:r>
      <w:r w:rsidRPr="00BA198E">
        <w:rPr>
          <w:rFonts w:cstheme="minorHAnsi"/>
          <w:sz w:val="12"/>
        </w:rPr>
        <w:t xml:space="preserve"> </w:t>
      </w:r>
      <w:r w:rsidRPr="00BA198E">
        <w:rPr>
          <w:rFonts w:cstheme="minorHAnsi"/>
          <w:sz w:val="16"/>
        </w:rPr>
        <w:t xml:space="preserve">without any judicial intervention, while unsuccessful in the Supreme Court, </w:t>
      </w:r>
      <w:r w:rsidRPr="00BA198E">
        <w:rPr>
          <w:rFonts w:cstheme="minorHAnsi"/>
          <w:b/>
          <w:bCs/>
          <w:u w:val="single"/>
        </w:rPr>
        <w:t xml:space="preserve">has paid off—in troubling, and binding, fashion—in the D.C. Court of Appeals, where, national security fundamentalism reigns supreme and the Executive’s powers as “Commander-in-Chief” are with little, if any, real check. </w:t>
      </w:r>
      <w:r w:rsidRPr="00BA198E">
        <w:rPr>
          <w:rFonts w:cstheme="minorHAnsi"/>
          <w:b/>
          <w:bCs/>
          <w:highlight w:val="cyan"/>
          <w:u w:val="single"/>
        </w:rPr>
        <w:t>The consequences of this decision continue today with passage of the NDAA</w:t>
      </w:r>
      <w:r w:rsidRPr="00BA198E">
        <w:rPr>
          <w:rFonts w:cstheme="minorHAnsi"/>
          <w:sz w:val="12"/>
        </w:rPr>
        <w:t xml:space="preserve"> </w:t>
      </w:r>
      <w:r w:rsidRPr="00BA198E">
        <w:rPr>
          <w:rFonts w:cstheme="minorHAnsi"/>
          <w:sz w:val="16"/>
        </w:rPr>
        <w:t>of 2012,274 which President Obama signed into law with reservations on December 31, 2011.275</w:t>
      </w:r>
      <w:r w:rsidRPr="00BA198E">
        <w:rPr>
          <w:rFonts w:cstheme="minorHAnsi"/>
          <w:sz w:val="12"/>
        </w:rPr>
        <w:t xml:space="preserve"> </w:t>
      </w:r>
      <w:r w:rsidRPr="00BA198E">
        <w:rPr>
          <w:rFonts w:cstheme="minorHAnsi"/>
          <w:sz w:val="16"/>
        </w:rPr>
        <w:t xml:space="preserve">What is different about </w:t>
      </w:r>
      <w:r w:rsidRPr="00BA198E">
        <w:rPr>
          <w:rFonts w:cstheme="minorHAnsi"/>
          <w:b/>
          <w:bCs/>
          <w:u w:val="single"/>
        </w:rPr>
        <w:t>this particular defense authorization bill</w:t>
      </w:r>
      <w:r w:rsidRPr="00BA198E">
        <w:rPr>
          <w:rFonts w:cstheme="minorHAnsi"/>
          <w:sz w:val="16"/>
        </w:rPr>
        <w:t xml:space="preserve"> is that it </w:t>
      </w:r>
      <w:r w:rsidRPr="00BA198E">
        <w:rPr>
          <w:rFonts w:cstheme="minorHAnsi"/>
          <w:b/>
          <w:bCs/>
          <w:u w:val="single"/>
        </w:rPr>
        <w:t>contains detainee provisions that civil liberties groups and human rights advocates have strongly opposed</w:t>
      </w:r>
      <w:r w:rsidRPr="00BA198E">
        <w:rPr>
          <w:rFonts w:cstheme="minorHAnsi"/>
          <w:sz w:val="16"/>
        </w:rPr>
        <w:t>.276 The</w:t>
      </w:r>
      <w:r w:rsidRPr="00BA198E">
        <w:rPr>
          <w:rFonts w:cstheme="minorHAnsi"/>
          <w:sz w:val="12"/>
        </w:rPr>
        <w:t xml:space="preserve"> </w:t>
      </w:r>
      <w:r w:rsidRPr="00BA198E">
        <w:rPr>
          <w:rFonts w:cstheme="minorHAnsi"/>
          <w:sz w:val="16"/>
        </w:rPr>
        <w:t>bill’s supporters strenuously objected to the assertion that these provisions authorize the indefinite</w:t>
      </w:r>
      <w:r w:rsidRPr="00BA198E">
        <w:rPr>
          <w:rFonts w:cstheme="minorHAnsi"/>
          <w:sz w:val="12"/>
        </w:rPr>
        <w:t xml:space="preserve"> </w:t>
      </w:r>
      <w:r w:rsidRPr="00BA198E">
        <w:rPr>
          <w:rFonts w:cstheme="minorHAnsi"/>
          <w:sz w:val="16"/>
        </w:rPr>
        <w:t>detention of U.S. citizens.277 In signing the bill President Obama later issued a statement to the</w:t>
      </w:r>
      <w:r w:rsidRPr="00BA198E">
        <w:rPr>
          <w:rFonts w:cstheme="minorHAnsi"/>
          <w:sz w:val="12"/>
        </w:rPr>
        <w:t xml:space="preserve"> </w:t>
      </w:r>
      <w:r w:rsidRPr="00BA198E">
        <w:rPr>
          <w:rFonts w:cstheme="minorHAnsi"/>
          <w:sz w:val="16"/>
        </w:rPr>
        <w:t>effect that although he had reservations about some of the provisions, he “vowed to use discretion</w:t>
      </w:r>
      <w:r w:rsidRPr="00BA198E">
        <w:rPr>
          <w:rFonts w:cstheme="minorHAnsi"/>
          <w:sz w:val="12"/>
        </w:rPr>
        <w:t xml:space="preserve"> </w:t>
      </w:r>
      <w:r w:rsidRPr="00BA198E">
        <w:rPr>
          <w:rFonts w:cstheme="minorHAnsi"/>
          <w:sz w:val="16"/>
        </w:rPr>
        <w:t>when applying” them.278 Of course, that doesn’t necessarily mean that another administration</w:t>
      </w:r>
      <w:r w:rsidRPr="00BA198E">
        <w:rPr>
          <w:rFonts w:cstheme="minorHAnsi"/>
          <w:sz w:val="12"/>
        </w:rPr>
        <w:t xml:space="preserve"> </w:t>
      </w:r>
      <w:r w:rsidRPr="00BA198E">
        <w:rPr>
          <w:rFonts w:cstheme="minorHAnsi"/>
          <w:sz w:val="16"/>
        </w:rPr>
        <w:t>wouldn’t do otherwise.</w:t>
      </w:r>
      <w:r w:rsidRPr="00BA198E">
        <w:rPr>
          <w:rFonts w:cstheme="minorHAnsi"/>
          <w:sz w:val="12"/>
        </w:rPr>
        <w:t xml:space="preserve"> </w:t>
      </w:r>
      <w:r w:rsidRPr="00BA198E">
        <w:rPr>
          <w:rFonts w:cstheme="minorHAnsi"/>
          <w:sz w:val="16"/>
        </w:rPr>
        <w:t>As a result of these events, what we now have is a fascinating dichotomy with regard to the</w:t>
      </w:r>
      <w:r w:rsidRPr="00BA198E">
        <w:rPr>
          <w:rFonts w:cstheme="minorHAnsi"/>
          <w:sz w:val="12"/>
        </w:rPr>
        <w:t xml:space="preserve"> </w:t>
      </w:r>
      <w:r w:rsidRPr="00BA198E">
        <w:rPr>
          <w:rFonts w:cstheme="minorHAnsi"/>
          <w:sz w:val="16"/>
        </w:rPr>
        <w:t>privilege of habeas corpus: A detainee may challenge the legality of their detention through the</w:t>
      </w:r>
      <w:r w:rsidRPr="00BA198E">
        <w:rPr>
          <w:rFonts w:cstheme="minorHAnsi"/>
          <w:sz w:val="12"/>
        </w:rPr>
        <w:t xml:space="preserve"> </w:t>
      </w:r>
      <w:r w:rsidRPr="00BA198E">
        <w:rPr>
          <w:rFonts w:cstheme="minorHAnsi"/>
          <w:sz w:val="16"/>
        </w:rPr>
        <w:t>mechanism of a petition for habeas corpus. But, a habeas court may not order that individual’s</w:t>
      </w:r>
      <w:r w:rsidRPr="00BA198E">
        <w:rPr>
          <w:rFonts w:cstheme="minorHAnsi"/>
          <w:sz w:val="12"/>
        </w:rPr>
        <w:t xml:space="preserve"> </w:t>
      </w:r>
      <w:r w:rsidRPr="00BA198E">
        <w:rPr>
          <w:rFonts w:cstheme="minorHAnsi"/>
          <w:sz w:val="16"/>
        </w:rPr>
        <w:t>release, even in the face of indefinite detention, if the Executive argues otherwise. Thus, as we</w:t>
      </w:r>
      <w:r w:rsidRPr="00BA198E">
        <w:rPr>
          <w:rFonts w:cstheme="minorHAnsi"/>
          <w:sz w:val="12"/>
        </w:rPr>
        <w:t xml:space="preserve"> </w:t>
      </w:r>
      <w:r w:rsidRPr="00BA198E">
        <w:rPr>
          <w:rFonts w:cstheme="minorHAnsi"/>
          <w:sz w:val="16"/>
        </w:rPr>
        <w:t>explain below, what is needed, in our view, is a dissenting voice, reminding us of what is at stake</w:t>
      </w:r>
      <w:r w:rsidRPr="00BA198E">
        <w:rPr>
          <w:rFonts w:cstheme="minorHAnsi"/>
          <w:sz w:val="12"/>
        </w:rPr>
        <w:t xml:space="preserve"> </w:t>
      </w:r>
      <w:r w:rsidRPr="00BA198E">
        <w:rPr>
          <w:rFonts w:cstheme="minorHAnsi"/>
          <w:sz w:val="16"/>
        </w:rPr>
        <w:t>and what is in peril as the Executive’s counterterrorism efforts persist.279 But first, we confront the</w:t>
      </w:r>
      <w:r w:rsidRPr="00BA198E">
        <w:rPr>
          <w:rFonts w:cstheme="minorHAnsi"/>
          <w:sz w:val="12"/>
        </w:rPr>
        <w:t xml:space="preserve"> </w:t>
      </w:r>
      <w:r w:rsidRPr="00BA198E">
        <w:rPr>
          <w:rFonts w:cstheme="minorHAnsi"/>
          <w:sz w:val="16"/>
        </w:rPr>
        <w:t>problem that placed us here: judicial abstention, caused largely by political and practical external</w:t>
      </w:r>
      <w:r w:rsidRPr="00BA198E">
        <w:rPr>
          <w:rFonts w:cstheme="minorHAnsi"/>
          <w:sz w:val="12"/>
        </w:rPr>
        <w:t xml:space="preserve"> </w:t>
      </w:r>
      <w:r w:rsidRPr="00BA198E">
        <w:rPr>
          <w:rFonts w:cstheme="minorHAnsi"/>
          <w:sz w:val="16"/>
        </w:rPr>
        <w:t>influences on the court that have pushed us away from the all-essential separation of powers. 1. Separation of Powers: A Necessary Check on Executive Excess</w:t>
      </w:r>
      <w:r w:rsidRPr="00BA198E">
        <w:rPr>
          <w:rFonts w:cstheme="minorHAnsi"/>
          <w:sz w:val="12"/>
        </w:rPr>
        <w:t xml:space="preserve"> </w:t>
      </w:r>
      <w:r w:rsidRPr="00BA198E">
        <w:rPr>
          <w:rFonts w:cstheme="minorHAnsi"/>
          <w:sz w:val="16"/>
        </w:rPr>
        <w:t>As noted above, the doctrine of separation of powers is a constitutional imperative. As Neal</w:t>
      </w:r>
      <w:r w:rsidRPr="00BA198E">
        <w:rPr>
          <w:rFonts w:cstheme="minorHAnsi"/>
          <w:sz w:val="12"/>
        </w:rPr>
        <w:t xml:space="preserve"> </w:t>
      </w:r>
      <w:r w:rsidRPr="00BA198E">
        <w:rPr>
          <w:rFonts w:cstheme="minorHAnsi"/>
          <w:sz w:val="16"/>
        </w:rPr>
        <w:t>Katyal has noted, “[t</w:t>
      </w:r>
      <w:r w:rsidRPr="00BA198E">
        <w:rPr>
          <w:rFonts w:cstheme="minorHAnsi"/>
          <w:b/>
          <w:bCs/>
          <w:u w:val="single"/>
        </w:rPr>
        <w:t xml:space="preserve">]he standard conception of separation of powers presumes three branches with equivalent ambitions </w:t>
      </w:r>
      <w:r w:rsidRPr="00BA198E">
        <w:rPr>
          <w:rFonts w:cstheme="minorHAnsi"/>
          <w:sz w:val="16"/>
        </w:rPr>
        <w:t xml:space="preserve">of maximizing their powers.”280 </w:t>
      </w:r>
      <w:r w:rsidRPr="00BA198E">
        <w:rPr>
          <w:rFonts w:cstheme="minorHAnsi"/>
          <w:b/>
          <w:bCs/>
          <w:u w:val="single"/>
        </w:rPr>
        <w:t>Today</w:t>
      </w:r>
      <w:r w:rsidRPr="00BA198E">
        <w:rPr>
          <w:rFonts w:cstheme="minorHAnsi"/>
          <w:sz w:val="16"/>
        </w:rPr>
        <w:t>, however, “</w:t>
      </w:r>
      <w:r w:rsidRPr="00BA198E">
        <w:rPr>
          <w:rFonts w:cstheme="minorHAnsi"/>
          <w:b/>
          <w:iCs/>
          <w:u w:val="single"/>
          <w:bdr w:val="single" w:sz="18" w:space="0" w:color="auto"/>
        </w:rPr>
        <w:t>legislative abdication is the reigning modus operandi</w:t>
      </w:r>
      <w:r w:rsidRPr="00BA198E">
        <w:rPr>
          <w:rFonts w:cstheme="minorHAnsi"/>
          <w:sz w:val="16"/>
        </w:rPr>
        <w:t xml:space="preserve">.”281 Indeed, </w:t>
      </w:r>
      <w:r w:rsidRPr="00BA198E">
        <w:rPr>
          <w:rFonts w:cstheme="minorHAnsi"/>
          <w:b/>
          <w:bCs/>
          <w:u w:val="single"/>
        </w:rPr>
        <w:t>during the Bush Administration’s reign against terror</w:t>
      </w:r>
      <w:r w:rsidRPr="00BA198E">
        <w:rPr>
          <w:rFonts w:cstheme="minorHAnsi"/>
          <w:sz w:val="16"/>
        </w:rPr>
        <w:t>,</w:t>
      </w:r>
      <w:r w:rsidRPr="00BA198E">
        <w:rPr>
          <w:rFonts w:cstheme="minorHAnsi"/>
          <w:sz w:val="12"/>
        </w:rPr>
        <w:t xml:space="preserve"> </w:t>
      </w:r>
      <w:r w:rsidRPr="00BA198E">
        <w:rPr>
          <w:rFonts w:cstheme="minorHAnsi"/>
          <w:b/>
          <w:bCs/>
          <w:highlight w:val="magenta"/>
          <w:u w:val="single"/>
        </w:rPr>
        <w:t>Congress</w:t>
      </w:r>
      <w:r w:rsidRPr="00BA198E">
        <w:rPr>
          <w:rFonts w:cstheme="minorHAnsi"/>
          <w:sz w:val="16"/>
        </w:rPr>
        <w:t xml:space="preserve"> either </w:t>
      </w:r>
      <w:r w:rsidRPr="00BA198E">
        <w:rPr>
          <w:rFonts w:cstheme="minorHAnsi"/>
          <w:b/>
          <w:bCs/>
          <w:highlight w:val="cyan"/>
          <w:u w:val="single"/>
        </w:rPr>
        <w:t>failed to act and</w:t>
      </w:r>
      <w:r w:rsidRPr="00BA198E">
        <w:rPr>
          <w:rFonts w:cstheme="minorHAnsi"/>
          <w:b/>
          <w:bCs/>
          <w:u w:val="single"/>
        </w:rPr>
        <w:t xml:space="preserve">/or </w:t>
      </w:r>
      <w:r w:rsidRPr="00BA198E">
        <w:rPr>
          <w:rFonts w:cstheme="minorHAnsi"/>
          <w:b/>
          <w:bCs/>
          <w:highlight w:val="magenta"/>
          <w:u w:val="single"/>
        </w:rPr>
        <w:t>did the Administration’s bidding</w:t>
      </w:r>
      <w:r w:rsidRPr="00BA198E">
        <w:rPr>
          <w:rFonts w:cstheme="minorHAnsi"/>
          <w:sz w:val="16"/>
          <w:highlight w:val="magenta"/>
        </w:rPr>
        <w:t>—</w:t>
      </w:r>
      <w:r w:rsidRPr="00BA198E">
        <w:rPr>
          <w:rFonts w:cstheme="minorHAnsi"/>
          <w:b/>
          <w:bCs/>
          <w:highlight w:val="magenta"/>
          <w:u w:val="single"/>
        </w:rPr>
        <w:t>providing</w:t>
      </w:r>
      <w:r w:rsidRPr="00BA198E">
        <w:rPr>
          <w:rFonts w:cstheme="minorHAnsi"/>
          <w:b/>
          <w:bCs/>
          <w:highlight w:val="lightGray"/>
          <w:u w:val="single"/>
        </w:rPr>
        <w:t xml:space="preserve"> </w:t>
      </w:r>
      <w:r w:rsidRPr="00BA198E">
        <w:rPr>
          <w:rFonts w:cstheme="minorHAnsi"/>
          <w:b/>
          <w:bCs/>
          <w:highlight w:val="cyan"/>
          <w:u w:val="single"/>
        </w:rPr>
        <w:t>almost</w:t>
      </w:r>
      <w:r w:rsidRPr="00BA198E">
        <w:rPr>
          <w:rFonts w:cstheme="minorHAnsi"/>
          <w:b/>
          <w:bCs/>
          <w:highlight w:val="magenta"/>
          <w:u w:val="single"/>
        </w:rPr>
        <w:t xml:space="preserve"> a blank check for any actions the Executive </w:t>
      </w:r>
      <w:r w:rsidRPr="00BA198E">
        <w:rPr>
          <w:rFonts w:cstheme="minorHAnsi"/>
          <w:b/>
          <w:bCs/>
          <w:highlight w:val="magenta"/>
          <w:u w:val="single"/>
        </w:rPr>
        <w:lastRenderedPageBreak/>
        <w:t>wished to undertake</w:t>
      </w:r>
      <w:r w:rsidRPr="00BA198E">
        <w:rPr>
          <w:rFonts w:cstheme="minorHAnsi"/>
          <w:sz w:val="16"/>
          <w:highlight w:val="magenta"/>
        </w:rPr>
        <w:t>.</w:t>
      </w:r>
      <w:r w:rsidRPr="00BA198E">
        <w:rPr>
          <w:rFonts w:cstheme="minorHAnsi"/>
          <w:sz w:val="16"/>
        </w:rPr>
        <w:t xml:space="preserve"> In such a situation, </w:t>
      </w:r>
      <w:r w:rsidRPr="00BA198E">
        <w:rPr>
          <w:rFonts w:cstheme="minorHAnsi"/>
          <w:b/>
          <w:iCs/>
          <w:highlight w:val="cyan"/>
          <w:u w:val="single"/>
          <w:bdr w:val="single" w:sz="18" w:space="0" w:color="auto"/>
        </w:rPr>
        <w:t>it is all the more important that the Court act</w:t>
      </w:r>
      <w:r w:rsidRPr="00BA198E">
        <w:rPr>
          <w:rFonts w:cstheme="minorHAnsi"/>
          <w:b/>
          <w:bCs/>
          <w:u w:val="single"/>
        </w:rPr>
        <w:t xml:space="preserve"> to preserve our tripartite system of government</w:t>
      </w:r>
      <w:r w:rsidRPr="00BA198E">
        <w:rPr>
          <w:rFonts w:cstheme="minorHAnsi"/>
          <w:sz w:val="16"/>
        </w:rPr>
        <w:t>, particularly because</w:t>
      </w:r>
      <w:r w:rsidRPr="00BA198E">
        <w:rPr>
          <w:rFonts w:cstheme="minorHAnsi"/>
          <w:sz w:val="12"/>
        </w:rPr>
        <w:t xml:space="preserve"> </w:t>
      </w:r>
      <w:r w:rsidRPr="00BA198E">
        <w:rPr>
          <w:rFonts w:cstheme="minorHAnsi"/>
          <w:sz w:val="16"/>
        </w:rPr>
        <w:t>national security is an area vulnerable to abuse and excess. The Supreme Court was on board with</w:t>
      </w:r>
      <w:r w:rsidRPr="00BA198E">
        <w:rPr>
          <w:rFonts w:cstheme="minorHAnsi"/>
          <w:sz w:val="12"/>
        </w:rPr>
        <w:t xml:space="preserve"> </w:t>
      </w:r>
      <w:r w:rsidRPr="00BA198E">
        <w:rPr>
          <w:rFonts w:cstheme="minorHAnsi"/>
          <w:sz w:val="16"/>
        </w:rPr>
        <w:t xml:space="preserve">refusing to endorse a blank check for four years running. But, </w:t>
      </w:r>
      <w:r w:rsidRPr="00BA198E">
        <w:rPr>
          <w:rFonts w:cstheme="minorHAnsi"/>
          <w:b/>
          <w:bCs/>
          <w:highlight w:val="cyan"/>
          <w:u w:val="single"/>
        </w:rPr>
        <w:t>the Court dropped the ball when it dismissed</w:t>
      </w:r>
      <w:r w:rsidRPr="00BA198E">
        <w:rPr>
          <w:rFonts w:cstheme="minorHAnsi"/>
          <w:b/>
          <w:bCs/>
          <w:u w:val="single"/>
        </w:rPr>
        <w:t>—at the Executive’s urging—</w:t>
      </w:r>
      <w:r w:rsidRPr="00BA198E">
        <w:rPr>
          <w:rFonts w:cstheme="minorHAnsi"/>
          <w:b/>
          <w:bCs/>
          <w:highlight w:val="cyan"/>
          <w:u w:val="single"/>
        </w:rPr>
        <w:t>the certiorari petitions in Kiyemba I and III</w:t>
      </w:r>
      <w:r w:rsidRPr="00BA198E">
        <w:rPr>
          <w:rFonts w:cstheme="minorHAnsi"/>
          <w:sz w:val="16"/>
        </w:rPr>
        <w:t>.</w:t>
      </w:r>
      <w:r w:rsidRPr="00BA198E">
        <w:rPr>
          <w:rFonts w:cstheme="minorHAnsi"/>
          <w:sz w:val="12"/>
        </w:rPr>
        <w:t xml:space="preserve"> </w:t>
      </w:r>
      <w:r w:rsidRPr="00BA198E">
        <w:rPr>
          <w:rFonts w:cstheme="minorHAnsi"/>
          <w:sz w:val="16"/>
        </w:rPr>
        <w:t>As stated in the Uighurs’ certiorari petition, as a constitutional matter, “</w:t>
      </w:r>
      <w:r w:rsidRPr="00BA198E">
        <w:rPr>
          <w:rFonts w:cstheme="minorHAnsi"/>
          <w:b/>
          <w:bCs/>
          <w:u w:val="single"/>
        </w:rPr>
        <w:t>the President’s discretionary release of a prisoner is no different from his discretionary imprisonment: each proceeds from unchecked power</w:t>
      </w:r>
      <w:r w:rsidRPr="00BA198E">
        <w:rPr>
          <w:rFonts w:cstheme="minorHAnsi"/>
          <w:sz w:val="16"/>
        </w:rPr>
        <w:t>.”282 To view the question of release as based on sovereign</w:t>
      </w:r>
      <w:r w:rsidRPr="00BA198E">
        <w:rPr>
          <w:rFonts w:cstheme="minorHAnsi"/>
          <w:sz w:val="12"/>
        </w:rPr>
        <w:t xml:space="preserve"> </w:t>
      </w:r>
      <w:r w:rsidRPr="00BA198E">
        <w:rPr>
          <w:rFonts w:cstheme="minorHAnsi"/>
          <w:sz w:val="16"/>
        </w:rPr>
        <w:t>prerogative in the administration of immigration law, while viewing the question of imprisonment</w:t>
      </w:r>
      <w:r w:rsidRPr="00BA198E">
        <w:rPr>
          <w:rFonts w:cstheme="minorHAnsi"/>
          <w:sz w:val="12"/>
        </w:rPr>
        <w:t xml:space="preserve"> </w:t>
      </w:r>
      <w:r w:rsidRPr="00BA198E">
        <w:rPr>
          <w:rFonts w:cstheme="minorHAnsi"/>
          <w:sz w:val="16"/>
        </w:rPr>
        <w:t>as based on constitutional authority is, put simply, senseless and without precedent. It cannot be</w:t>
      </w:r>
      <w:r w:rsidRPr="00BA198E">
        <w:rPr>
          <w:rFonts w:cstheme="minorHAnsi"/>
          <w:sz w:val="12"/>
        </w:rPr>
        <w:t xml:space="preserve"> </w:t>
      </w:r>
      <w:r w:rsidRPr="00BA198E">
        <w:rPr>
          <w:rFonts w:cstheme="minorHAnsi"/>
          <w:sz w:val="16"/>
        </w:rPr>
        <w:t xml:space="preserve">that the two inquiries are unrelated; they both undoubtedly implicate individual constitutional rights and the separation of powers. </w:t>
      </w:r>
    </w:p>
    <w:p w:rsidR="00BA198E" w:rsidRPr="00BA198E" w:rsidRDefault="00BA198E" w:rsidP="00BA198E">
      <w:pPr>
        <w:keepNext/>
        <w:keepLines/>
        <w:spacing w:before="200"/>
        <w:outlineLvl w:val="3"/>
        <w:rPr>
          <w:rFonts w:eastAsiaTheme="majorEastAsia" w:cstheme="minorHAnsi"/>
          <w:b/>
          <w:bCs/>
          <w:iCs/>
          <w:sz w:val="26"/>
          <w:u w:val="single"/>
        </w:rPr>
      </w:pPr>
      <w:r w:rsidRPr="00BA198E">
        <w:rPr>
          <w:rFonts w:eastAsiaTheme="majorEastAsia" w:cstheme="minorHAnsi"/>
          <w:b/>
          <w:bCs/>
          <w:iCs/>
          <w:sz w:val="26"/>
        </w:rPr>
        <w:t xml:space="preserve">Democratic transitions are coming now — Supreme Court influence is the </w:t>
      </w:r>
      <w:r w:rsidRPr="00BA198E">
        <w:rPr>
          <w:rFonts w:eastAsiaTheme="majorEastAsia" w:cstheme="minorHAnsi"/>
          <w:b/>
          <w:bCs/>
          <w:iCs/>
          <w:sz w:val="26"/>
          <w:u w:val="single"/>
        </w:rPr>
        <w:t>determining factor</w:t>
      </w:r>
    </w:p>
    <w:p w:rsidR="00BA198E" w:rsidRPr="00BA198E" w:rsidRDefault="00BA198E" w:rsidP="00BA198E">
      <w:pPr>
        <w:rPr>
          <w:rFonts w:cstheme="minorHAnsi"/>
          <w:b/>
          <w:bCs/>
          <w:sz w:val="26"/>
        </w:rPr>
      </w:pPr>
      <w:r w:rsidRPr="00BA198E">
        <w:rPr>
          <w:rFonts w:cstheme="minorHAnsi"/>
          <w:b/>
          <w:bCs/>
          <w:sz w:val="26"/>
        </w:rPr>
        <w:t xml:space="preserve">Suto 11, Research Associate at Tahrir Institute and J.D.  </w:t>
      </w:r>
    </w:p>
    <w:p w:rsidR="00BA198E" w:rsidRPr="00BA198E" w:rsidRDefault="00BA198E" w:rsidP="00BA198E">
      <w:pPr>
        <w:rPr>
          <w:rFonts w:cstheme="minorHAnsi"/>
          <w:sz w:val="16"/>
        </w:rPr>
      </w:pPr>
      <w:r w:rsidRPr="00BA198E">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BA198E" w:rsidRPr="00BA198E" w:rsidRDefault="00BA198E" w:rsidP="00BA198E">
      <w:pPr>
        <w:rPr>
          <w:rFonts w:cstheme="minorHAnsi"/>
          <w:b/>
          <w:iCs/>
          <w:u w:val="single"/>
          <w:bdr w:val="single" w:sz="18" w:space="0" w:color="auto"/>
        </w:rPr>
      </w:pPr>
      <w:r w:rsidRPr="00BA198E">
        <w:rPr>
          <w:rFonts w:cstheme="minorHAnsi"/>
          <w:b/>
          <w:bCs/>
          <w:highlight w:val="magenta"/>
          <w:u w:val="single"/>
        </w:rPr>
        <w:t>The Court is</w:t>
      </w:r>
      <w:r w:rsidRPr="00BA198E">
        <w:rPr>
          <w:rFonts w:cstheme="minorHAnsi"/>
          <w:b/>
          <w:bCs/>
          <w:u w:val="single"/>
        </w:rPr>
        <w:t xml:space="preserve"> certainly </w:t>
      </w:r>
      <w:r w:rsidRPr="00BA198E">
        <w:rPr>
          <w:rFonts w:cstheme="minorHAnsi"/>
          <w:b/>
          <w:bCs/>
          <w:highlight w:val="magenta"/>
          <w:u w:val="single"/>
        </w:rPr>
        <w:t xml:space="preserve">the best institution to explain to scholars, governments, lawyers and </w:t>
      </w:r>
      <w:r w:rsidRPr="00BA198E">
        <w:rPr>
          <w:rFonts w:cstheme="minorHAnsi"/>
          <w:b/>
          <w:bCs/>
          <w:u w:val="single"/>
        </w:rPr>
        <w:t>l</w:t>
      </w:r>
      <w:r w:rsidRPr="00BA198E">
        <w:rPr>
          <w:rFonts w:cstheme="minorHAnsi"/>
          <w:b/>
          <w:bCs/>
          <w:highlight w:val="cyan"/>
          <w:u w:val="single"/>
        </w:rPr>
        <w:t xml:space="preserve">ay </w:t>
      </w:r>
      <w:r w:rsidRPr="00BA198E">
        <w:rPr>
          <w:rFonts w:cstheme="minorHAnsi"/>
          <w:b/>
          <w:bCs/>
          <w:highlight w:val="magenta"/>
          <w:u w:val="single"/>
        </w:rPr>
        <w:t xml:space="preserve">people </w:t>
      </w:r>
      <w:r w:rsidRPr="00BA198E">
        <w:rPr>
          <w:rFonts w:cstheme="minorHAnsi"/>
          <w:b/>
          <w:bCs/>
          <w:highlight w:val="cyan"/>
          <w:u w:val="single"/>
        </w:rPr>
        <w:t xml:space="preserve">alike </w:t>
      </w:r>
      <w:r w:rsidRPr="00BA198E">
        <w:rPr>
          <w:rFonts w:cstheme="minorHAnsi"/>
          <w:b/>
          <w:bCs/>
          <w:highlight w:val="green"/>
          <w:u w:val="single"/>
        </w:rPr>
        <w:t xml:space="preserve">the </w:t>
      </w:r>
      <w:r w:rsidRPr="00BA198E">
        <w:rPr>
          <w:rFonts w:cstheme="minorHAnsi"/>
          <w:b/>
          <w:bCs/>
          <w:highlight w:val="magenta"/>
          <w:u w:val="single"/>
        </w:rPr>
        <w:t>enduring legal values of the US</w:t>
      </w:r>
      <w:r w:rsidRPr="00BA198E">
        <w:rPr>
          <w:rFonts w:cstheme="minorHAnsi"/>
          <w:b/>
          <w:bCs/>
          <w:highlight w:val="lightGray"/>
          <w:u w:val="single"/>
        </w:rPr>
        <w:t>,</w:t>
      </w:r>
      <w:r w:rsidRPr="00BA198E">
        <w:rPr>
          <w:rFonts w:cstheme="minorHAnsi"/>
          <w:b/>
          <w:bCs/>
          <w:u w:val="single"/>
        </w:rPr>
        <w:t xml:space="preserve"> why they have been chosen </w:t>
      </w:r>
      <w:r w:rsidRPr="00BA198E">
        <w:rPr>
          <w:rFonts w:cstheme="minorHAnsi"/>
          <w:b/>
          <w:bCs/>
          <w:highlight w:val="magenta"/>
          <w:u w:val="single"/>
        </w:rPr>
        <w:t xml:space="preserve">and how they contribute to </w:t>
      </w:r>
      <w:r w:rsidRPr="00BA198E">
        <w:rPr>
          <w:rFonts w:cstheme="minorHAnsi"/>
          <w:b/>
          <w:bCs/>
          <w:highlight w:val="cyan"/>
          <w:u w:val="single"/>
        </w:rPr>
        <w:t xml:space="preserve">the </w:t>
      </w:r>
      <w:r w:rsidRPr="00BA198E">
        <w:rPr>
          <w:rFonts w:cstheme="minorHAnsi"/>
          <w:b/>
          <w:bCs/>
          <w:highlight w:val="green"/>
          <w:u w:val="single"/>
        </w:rPr>
        <w:t>development of a</w:t>
      </w:r>
      <w:r w:rsidRPr="00BA198E">
        <w:rPr>
          <w:rFonts w:cstheme="minorHAnsi"/>
          <w:b/>
          <w:bCs/>
          <w:highlight w:val="lightGray"/>
          <w:u w:val="single"/>
        </w:rPr>
        <w:t xml:space="preserve"> </w:t>
      </w:r>
      <w:r w:rsidRPr="00BA198E">
        <w:rPr>
          <w:rFonts w:cstheme="minorHAnsi"/>
          <w:b/>
          <w:bCs/>
          <w:highlight w:val="magenta"/>
          <w:u w:val="single"/>
        </w:rPr>
        <w:t xml:space="preserve">stable </w:t>
      </w:r>
      <w:r w:rsidRPr="00BA198E">
        <w:rPr>
          <w:rFonts w:cstheme="minorHAnsi"/>
          <w:b/>
          <w:bCs/>
          <w:highlight w:val="cyan"/>
          <w:u w:val="single"/>
        </w:rPr>
        <w:t xml:space="preserve">and </w:t>
      </w:r>
      <w:r w:rsidRPr="00BA198E">
        <w:rPr>
          <w:rFonts w:cstheme="minorHAnsi"/>
          <w:b/>
          <w:bCs/>
          <w:highlight w:val="magenta"/>
          <w:u w:val="single"/>
        </w:rPr>
        <w:t>democratic society</w:t>
      </w:r>
      <w:r w:rsidRPr="00BA198E">
        <w:rPr>
          <w:rFonts w:cstheme="minorHAnsi"/>
          <w:sz w:val="16"/>
        </w:rPr>
        <w:t xml:space="preserve">. </w:t>
      </w:r>
      <w:r w:rsidRPr="00BA198E">
        <w:rPr>
          <w:rFonts w:cstheme="minorHAnsi"/>
          <w:b/>
          <w:bCs/>
          <w:highlight w:val="cyan"/>
          <w:u w:val="single"/>
        </w:rPr>
        <w:t xml:space="preserve">A </w:t>
      </w:r>
      <w:r w:rsidRPr="00BA198E">
        <w:rPr>
          <w:rFonts w:cstheme="minorHAnsi"/>
          <w:b/>
          <w:bCs/>
          <w:highlight w:val="magenta"/>
          <w:u w:val="single"/>
        </w:rPr>
        <w:t xml:space="preserve">return to the mentality </w:t>
      </w:r>
      <w:r w:rsidRPr="00BA198E">
        <w:rPr>
          <w:rFonts w:cstheme="minorHAnsi"/>
          <w:b/>
          <w:bCs/>
          <w:highlight w:val="cyan"/>
          <w:u w:val="single"/>
        </w:rPr>
        <w:t xml:space="preserve">that one of </w:t>
      </w:r>
      <w:r w:rsidRPr="00BA198E">
        <w:rPr>
          <w:rFonts w:cstheme="minorHAnsi"/>
          <w:b/>
          <w:bCs/>
          <w:highlight w:val="magenta"/>
          <w:u w:val="single"/>
        </w:rPr>
        <w:t>America's most important export</w:t>
      </w:r>
      <w:r w:rsidRPr="00BA198E">
        <w:rPr>
          <w:rFonts w:cstheme="minorHAnsi"/>
          <w:b/>
          <w:bCs/>
          <w:highlight w:val="cyan"/>
          <w:u w:val="single"/>
        </w:rPr>
        <w:t xml:space="preserve">s </w:t>
      </w:r>
      <w:r w:rsidRPr="00BA198E">
        <w:rPr>
          <w:rFonts w:cstheme="minorHAnsi"/>
          <w:b/>
          <w:bCs/>
          <w:highlight w:val="magenta"/>
          <w:u w:val="single"/>
        </w:rPr>
        <w:t xml:space="preserve">is </w:t>
      </w:r>
      <w:r w:rsidRPr="00BA198E">
        <w:rPr>
          <w:rFonts w:cstheme="minorHAnsi"/>
          <w:b/>
          <w:bCs/>
          <w:highlight w:val="cyan"/>
          <w:u w:val="single"/>
        </w:rPr>
        <w:t xml:space="preserve">its </w:t>
      </w:r>
      <w:r w:rsidRPr="00BA198E">
        <w:rPr>
          <w:rFonts w:cstheme="minorHAnsi"/>
          <w:b/>
          <w:bCs/>
          <w:highlight w:val="magenta"/>
          <w:u w:val="single"/>
        </w:rPr>
        <w:t>legal traditions would</w:t>
      </w:r>
      <w:r w:rsidRPr="00BA198E">
        <w:rPr>
          <w:rFonts w:cstheme="minorHAnsi"/>
          <w:b/>
          <w:bCs/>
          <w:u w:val="single"/>
        </w:rPr>
        <w:t xml:space="preserve"> certainly </w:t>
      </w:r>
      <w:r w:rsidRPr="00BA198E">
        <w:rPr>
          <w:rFonts w:cstheme="minorHAnsi"/>
          <w:b/>
          <w:bCs/>
          <w:highlight w:val="magenta"/>
          <w:u w:val="single"/>
        </w:rPr>
        <w:t xml:space="preserve">benefit </w:t>
      </w:r>
      <w:r w:rsidRPr="00BA198E">
        <w:rPr>
          <w:rFonts w:cstheme="minorHAnsi"/>
          <w:b/>
          <w:bCs/>
          <w:highlight w:val="cyan"/>
          <w:u w:val="single"/>
        </w:rPr>
        <w:t xml:space="preserve">the US and stands to benefit </w:t>
      </w:r>
      <w:r w:rsidRPr="00BA198E">
        <w:rPr>
          <w:rFonts w:cstheme="minorHAnsi"/>
          <w:b/>
          <w:bCs/>
          <w:highlight w:val="magenta"/>
          <w:u w:val="single"/>
        </w:rPr>
        <w:t>nation</w:t>
      </w:r>
      <w:r w:rsidRPr="00BA198E">
        <w:rPr>
          <w:rFonts w:cstheme="minorHAnsi"/>
          <w:b/>
          <w:bCs/>
          <w:highlight w:val="cyan"/>
          <w:u w:val="single"/>
        </w:rPr>
        <w:t xml:space="preserve">s </w:t>
      </w:r>
      <w:r w:rsidRPr="00BA198E">
        <w:rPr>
          <w:rFonts w:cstheme="minorHAnsi"/>
          <w:b/>
          <w:bCs/>
          <w:highlight w:val="magenta"/>
          <w:u w:val="single"/>
        </w:rPr>
        <w:t>building</w:t>
      </w:r>
      <w:r w:rsidRPr="00BA198E">
        <w:rPr>
          <w:rFonts w:cstheme="minorHAnsi"/>
          <w:b/>
          <w:bCs/>
          <w:u w:val="single"/>
        </w:rPr>
        <w:t xml:space="preserve"> and developing their own legal traditions</w:t>
      </w:r>
      <w:r w:rsidRPr="00BA198E">
        <w:rPr>
          <w:rFonts w:cstheme="minorHAnsi"/>
          <w:sz w:val="16"/>
        </w:rPr>
        <w:t xml:space="preserve">, and our relations with them. Furthermore, </w:t>
      </w:r>
      <w:r w:rsidRPr="00BA198E">
        <w:rPr>
          <w:rFonts w:cstheme="minorHAnsi"/>
          <w:b/>
          <w:bCs/>
          <w:u w:val="single"/>
        </w:rPr>
        <w:t>it stands to increase the influence and higher the profile of the bench</w:t>
      </w:r>
      <w:r w:rsidRPr="00BA198E">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A198E">
        <w:rPr>
          <w:rFonts w:cstheme="minorHAnsi"/>
          <w:b/>
          <w:bCs/>
          <w:u w:val="single"/>
        </w:rPr>
        <w:t xml:space="preserve">While </w:t>
      </w:r>
      <w:r w:rsidRPr="00BA198E">
        <w:rPr>
          <w:rFonts w:cstheme="minorHAnsi"/>
          <w:b/>
          <w:bCs/>
          <w:highlight w:val="cyan"/>
          <w:u w:val="single"/>
        </w:rPr>
        <w:t>the Court</w:t>
      </w:r>
      <w:r w:rsidRPr="00BA198E">
        <w:rPr>
          <w:rFonts w:cstheme="minorHAnsi"/>
          <w:b/>
          <w:bCs/>
          <w:u w:val="single"/>
        </w:rPr>
        <w:t xml:space="preserve"> is indeed the best body to conduct legal diplomacy, it </w:t>
      </w:r>
      <w:r w:rsidRPr="00BA198E">
        <w:rPr>
          <w:rFonts w:cstheme="minorHAnsi"/>
          <w:b/>
          <w:bCs/>
          <w:highlight w:val="cyan"/>
          <w:u w:val="single"/>
        </w:rPr>
        <w:t>has been falling short</w:t>
      </w:r>
      <w:r w:rsidRPr="00BA198E">
        <w:rPr>
          <w:rFonts w:cstheme="minorHAnsi"/>
          <w:b/>
          <w:bCs/>
          <w:u w:val="single"/>
        </w:rPr>
        <w:t xml:space="preserve"> in doing so in recent sessions</w:t>
      </w:r>
      <w:r w:rsidRPr="00BA198E">
        <w:rPr>
          <w:rFonts w:cstheme="minorHAnsi"/>
          <w:sz w:val="16"/>
        </w:rPr>
        <w:t xml:space="preserve">. </w:t>
      </w:r>
      <w:r w:rsidRPr="00BA198E">
        <w:rPr>
          <w:rFonts w:cstheme="minorHAnsi"/>
          <w:b/>
          <w:iCs/>
          <w:highlight w:val="magenta"/>
          <w:u w:val="single"/>
          <w:bdr w:val="single" w:sz="18" w:space="0" w:color="auto"/>
        </w:rPr>
        <w:t xml:space="preserve">We are at a critical moment </w:t>
      </w:r>
      <w:r w:rsidRPr="00BA198E">
        <w:rPr>
          <w:rFonts w:cstheme="minorHAnsi"/>
          <w:b/>
          <w:iCs/>
          <w:highlight w:val="cyan"/>
          <w:u w:val="single"/>
          <w:bdr w:val="single" w:sz="18" w:space="0" w:color="auto"/>
        </w:rPr>
        <w:t>in world history</w:t>
      </w:r>
      <w:r w:rsidRPr="00BA198E">
        <w:rPr>
          <w:rFonts w:cstheme="minorHAnsi"/>
          <w:sz w:val="16"/>
        </w:rPr>
        <w:t xml:space="preserve">. </w:t>
      </w:r>
      <w:r w:rsidRPr="00BA198E">
        <w:rPr>
          <w:rFonts w:cstheme="minorHAnsi"/>
          <w:b/>
          <w:iCs/>
          <w:highlight w:val="magenta"/>
          <w:u w:val="single"/>
          <w:bdr w:val="single" w:sz="18" w:space="0" w:color="auto"/>
        </w:rPr>
        <w:t>People in the Middle East and North Africa are asserting discontent</w:t>
      </w:r>
      <w:r w:rsidRPr="00BA198E">
        <w:rPr>
          <w:rFonts w:cstheme="minorHAnsi"/>
          <w:b/>
          <w:iCs/>
          <w:u w:val="single"/>
          <w:bdr w:val="single" w:sz="18" w:space="0" w:color="auto"/>
        </w:rPr>
        <w:t xml:space="preserve"> with their governments</w:t>
      </w:r>
      <w:r w:rsidRPr="00BA198E">
        <w:rPr>
          <w:rFonts w:cstheme="minorHAnsi"/>
          <w:sz w:val="16"/>
        </w:rPr>
        <w:t xml:space="preserve">. </w:t>
      </w:r>
      <w:r w:rsidRPr="00BA198E">
        <w:rPr>
          <w:rFonts w:cstheme="minorHAnsi"/>
          <w:b/>
          <w:bCs/>
          <w:highlight w:val="magenta"/>
          <w:u w:val="single"/>
        </w:rPr>
        <w:t xml:space="preserve">Many </w:t>
      </w:r>
      <w:r w:rsidRPr="00BA198E">
        <w:rPr>
          <w:rFonts w:cstheme="minorHAnsi"/>
          <w:b/>
          <w:bCs/>
          <w:highlight w:val="green"/>
          <w:u w:val="single"/>
        </w:rPr>
        <w:t>nations</w:t>
      </w:r>
      <w:r w:rsidRPr="00BA198E">
        <w:rPr>
          <w:rFonts w:cstheme="minorHAnsi"/>
          <w:b/>
          <w:bCs/>
          <w:u w:val="single"/>
        </w:rPr>
        <w:t xml:space="preserve"> in Africa, Asia, and Eurasia </w:t>
      </w:r>
      <w:r w:rsidRPr="00BA198E">
        <w:rPr>
          <w:rFonts w:cstheme="minorHAnsi"/>
          <w:b/>
          <w:bCs/>
          <w:highlight w:val="magenta"/>
          <w:u w:val="single"/>
        </w:rPr>
        <w:t xml:space="preserve">are </w:t>
      </w:r>
      <w:r w:rsidRPr="00BA198E">
        <w:rPr>
          <w:rFonts w:cstheme="minorHAnsi"/>
          <w:b/>
          <w:iCs/>
          <w:highlight w:val="magenta"/>
          <w:u w:val="single"/>
          <w:bdr w:val="single" w:sz="18" w:space="0" w:color="auto"/>
        </w:rPr>
        <w:t>grappling with new tech</w:t>
      </w:r>
      <w:r w:rsidRPr="00BA198E">
        <w:rPr>
          <w:rFonts w:cstheme="minorHAnsi"/>
          <w:b/>
          <w:iCs/>
          <w:highlight w:val="green"/>
          <w:u w:val="single"/>
          <w:bdr w:val="single" w:sz="18" w:space="0" w:color="auto"/>
        </w:rPr>
        <w:t xml:space="preserve">nologies, </w:t>
      </w:r>
      <w:r w:rsidRPr="00BA198E">
        <w:rPr>
          <w:rFonts w:cstheme="minorHAnsi"/>
          <w:b/>
          <w:iCs/>
          <w:highlight w:val="magenta"/>
          <w:u w:val="single"/>
          <w:bdr w:val="single" w:sz="18" w:space="0" w:color="auto"/>
        </w:rPr>
        <w:t>repressive regimes and economic despair</w:t>
      </w:r>
      <w:r w:rsidRPr="00BA198E">
        <w:rPr>
          <w:rFonts w:cstheme="minorHAnsi"/>
          <w:b/>
          <w:bCs/>
          <w:u w:val="single"/>
        </w:rPr>
        <w:t>.</w:t>
      </w:r>
      <w:r w:rsidRPr="00BA198E">
        <w:rPr>
          <w:rFonts w:cstheme="minorHAnsi"/>
          <w:sz w:val="16"/>
        </w:rPr>
        <w:t xml:space="preserve"> With </w:t>
      </w:r>
      <w:r w:rsidRPr="00BA198E">
        <w:rPr>
          <w:rFonts w:cstheme="minorHAnsi"/>
          <w:b/>
          <w:iCs/>
          <w:highlight w:val="cyan"/>
          <w:u w:val="single"/>
          <w:bdr w:val="single" w:sz="18" w:space="0" w:color="auto"/>
        </w:rPr>
        <w:t xml:space="preserve">the </w:t>
      </w:r>
      <w:r w:rsidRPr="00BA198E">
        <w:rPr>
          <w:rFonts w:cstheme="minorHAnsi"/>
          <w:b/>
          <w:iCs/>
          <w:highlight w:val="lightGray"/>
          <w:u w:val="single"/>
          <w:bdr w:val="single" w:sz="18" w:space="0" w:color="auto"/>
        </w:rPr>
        <w:t>de</w:t>
      </w:r>
      <w:r w:rsidRPr="00BA198E">
        <w:rPr>
          <w:rFonts w:cstheme="minorHAnsi"/>
          <w:b/>
          <w:iCs/>
          <w:highlight w:val="magenta"/>
          <w:u w:val="single"/>
          <w:bdr w:val="single" w:sz="18" w:space="0" w:color="auto"/>
        </w:rPr>
        <w:t>velopment of new countries, such as South Sudan</w:t>
      </w:r>
      <w:r w:rsidRPr="00BA198E">
        <w:rPr>
          <w:rFonts w:cstheme="minorHAnsi"/>
          <w:b/>
          <w:iCs/>
          <w:highlight w:val="cyan"/>
          <w:u w:val="single"/>
          <w:bdr w:val="single" w:sz="18" w:space="0" w:color="auto"/>
        </w:rPr>
        <w:t xml:space="preserve">, the </w:t>
      </w:r>
      <w:r w:rsidRPr="00BA198E">
        <w:rPr>
          <w:rFonts w:cstheme="minorHAnsi"/>
          <w:b/>
          <w:iCs/>
          <w:highlight w:val="magenta"/>
          <w:u w:val="single"/>
          <w:bdr w:val="single" w:sz="18" w:space="0" w:color="auto"/>
        </w:rPr>
        <w:t xml:space="preserve">formation of new governments, as </w:t>
      </w:r>
      <w:r w:rsidRPr="00BA198E">
        <w:rPr>
          <w:rFonts w:cstheme="minorHAnsi"/>
          <w:b/>
          <w:iCs/>
          <w:highlight w:val="cyan"/>
          <w:u w:val="single"/>
          <w:bdr w:val="single" w:sz="18" w:space="0" w:color="auto"/>
        </w:rPr>
        <w:t xml:space="preserve">is occurring </w:t>
      </w:r>
      <w:r w:rsidRPr="00BA198E">
        <w:rPr>
          <w:rFonts w:cstheme="minorHAnsi"/>
          <w:b/>
          <w:iCs/>
          <w:highlight w:val="magenta"/>
          <w:u w:val="single"/>
          <w:bdr w:val="single" w:sz="18" w:space="0" w:color="auto"/>
        </w:rPr>
        <w:t xml:space="preserve">in Egypt, and </w:t>
      </w:r>
      <w:r w:rsidRPr="00BA198E">
        <w:rPr>
          <w:rFonts w:cstheme="minorHAnsi"/>
          <w:b/>
          <w:iCs/>
          <w:highlight w:val="cyan"/>
          <w:u w:val="single"/>
          <w:bdr w:val="single" w:sz="18" w:space="0" w:color="auto"/>
        </w:rPr>
        <w:t xml:space="preserve">the development of </w:t>
      </w:r>
      <w:r w:rsidRPr="00BA198E">
        <w:rPr>
          <w:rFonts w:cstheme="minorHAnsi"/>
          <w:b/>
          <w:iCs/>
          <w:highlight w:val="green"/>
          <w:u w:val="single"/>
          <w:bdr w:val="single" w:sz="18" w:space="0" w:color="auto"/>
        </w:rPr>
        <w:t xml:space="preserve">new </w:t>
      </w:r>
      <w:r w:rsidRPr="00BA198E">
        <w:rPr>
          <w:rFonts w:cstheme="minorHAnsi"/>
          <w:b/>
          <w:iCs/>
          <w:highlight w:val="magenta"/>
          <w:u w:val="single"/>
          <w:bdr w:val="single" w:sz="18" w:space="0" w:color="auto"/>
        </w:rPr>
        <w:t>constitutions</w:t>
      </w:r>
      <w:r w:rsidRPr="00BA198E">
        <w:rPr>
          <w:rFonts w:cstheme="minorHAnsi"/>
          <w:b/>
          <w:iCs/>
          <w:highlight w:val="cyan"/>
          <w:u w:val="single"/>
          <w:bdr w:val="single" w:sz="18" w:space="0" w:color="auto"/>
        </w:rPr>
        <w:t xml:space="preserve">, as is occurring </w:t>
      </w:r>
      <w:r w:rsidRPr="00BA198E">
        <w:rPr>
          <w:rFonts w:cstheme="minorHAnsi"/>
          <w:b/>
          <w:iCs/>
          <w:highlight w:val="magenta"/>
          <w:u w:val="single"/>
          <w:bdr w:val="single" w:sz="18" w:space="0" w:color="auto"/>
        </w:rPr>
        <w:t xml:space="preserve">in Nepal, it is important </w:t>
      </w:r>
      <w:r w:rsidRPr="00BA198E">
        <w:rPr>
          <w:rFonts w:cstheme="minorHAnsi"/>
          <w:b/>
          <w:iCs/>
          <w:highlight w:val="cyan"/>
          <w:u w:val="single"/>
          <w:bdr w:val="single" w:sz="18" w:space="0" w:color="auto"/>
        </w:rPr>
        <w:t xml:space="preserve">that </w:t>
      </w:r>
      <w:r w:rsidRPr="00BA198E">
        <w:rPr>
          <w:rFonts w:cstheme="minorHAnsi"/>
          <w:b/>
          <w:iCs/>
          <w:highlight w:val="magenta"/>
          <w:u w:val="single"/>
          <w:bdr w:val="single" w:sz="18" w:space="0" w:color="auto"/>
        </w:rPr>
        <w:t xml:space="preserve">the US </w:t>
      </w:r>
      <w:r w:rsidRPr="00BA198E">
        <w:rPr>
          <w:rFonts w:cstheme="minorHAnsi"/>
          <w:b/>
          <w:iCs/>
          <w:highlight w:val="green"/>
          <w:u w:val="single"/>
          <w:bdr w:val="single" w:sz="18" w:space="0" w:color="auto"/>
        </w:rPr>
        <w:t xml:space="preserve">welcome and </w:t>
      </w:r>
      <w:r w:rsidRPr="00BA198E">
        <w:rPr>
          <w:rFonts w:cstheme="minorHAnsi"/>
          <w:b/>
          <w:iCs/>
          <w:highlight w:val="magenta"/>
          <w:u w:val="single"/>
          <w:bdr w:val="single" w:sz="18" w:space="0" w:color="auto"/>
        </w:rPr>
        <w:t xml:space="preserve">engage </w:t>
      </w:r>
      <w:r w:rsidRPr="00BA198E">
        <w:rPr>
          <w:rFonts w:cstheme="minorHAnsi"/>
          <w:b/>
          <w:iCs/>
          <w:highlight w:val="cyan"/>
          <w:u w:val="single"/>
          <w:bdr w:val="single" w:sz="18" w:space="0" w:color="auto"/>
        </w:rPr>
        <w:t xml:space="preserve">in </w:t>
      </w:r>
      <w:r w:rsidRPr="00BA198E">
        <w:rPr>
          <w:rFonts w:cstheme="minorHAnsi"/>
          <w:b/>
          <w:iCs/>
          <w:highlight w:val="magenta"/>
          <w:u w:val="single"/>
          <w:bdr w:val="single" w:sz="18" w:space="0" w:color="auto"/>
        </w:rPr>
        <w:t xml:space="preserve">legal diplomacy </w:t>
      </w:r>
      <w:r w:rsidRPr="00BA198E">
        <w:rPr>
          <w:rFonts w:cstheme="minorHAnsi"/>
          <w:b/>
          <w:iCs/>
          <w:highlight w:val="cyan"/>
          <w:u w:val="single"/>
          <w:bdr w:val="single" w:sz="18" w:space="0" w:color="auto"/>
        </w:rPr>
        <w:t>and informative two-way dialogue</w:t>
      </w:r>
      <w:r w:rsidRPr="00BA198E">
        <w:rPr>
          <w:rFonts w:cstheme="minorHAnsi"/>
          <w:sz w:val="16"/>
        </w:rPr>
        <w:t xml:space="preserve">. As a nation with lasting and sustainable legal values and traditions, </w:t>
      </w:r>
      <w:r w:rsidRPr="00BA198E">
        <w:rPr>
          <w:rFonts w:cstheme="minorHAnsi"/>
          <w:b/>
          <w:bCs/>
          <w:highlight w:val="magenta"/>
          <w:u w:val="single"/>
        </w:rPr>
        <w:t xml:space="preserve">the Supreme Court should be at the forefront </w:t>
      </w:r>
      <w:r w:rsidRPr="00BA198E">
        <w:rPr>
          <w:rFonts w:cstheme="minorHAnsi"/>
          <w:b/>
          <w:bCs/>
          <w:highlight w:val="cyan"/>
          <w:u w:val="single"/>
        </w:rPr>
        <w:t>of public legal diplomacy</w:t>
      </w:r>
      <w:r w:rsidRPr="00BA198E">
        <w:rPr>
          <w:rFonts w:cstheme="minorHAnsi"/>
          <w:b/>
          <w:bCs/>
          <w:u w:val="single"/>
        </w:rPr>
        <w:t xml:space="preserve">. With each decision, </w:t>
      </w:r>
      <w:r w:rsidRPr="00BA198E">
        <w:rPr>
          <w:rFonts w:cstheme="minorHAnsi"/>
          <w:b/>
          <w:bCs/>
          <w:highlight w:val="magenta"/>
          <w:u w:val="single"/>
        </w:rPr>
        <w:t xml:space="preserve">the </w:t>
      </w:r>
      <w:r w:rsidRPr="00BA198E">
        <w:rPr>
          <w:rFonts w:cstheme="minorHAnsi"/>
          <w:b/>
          <w:bCs/>
          <w:highlight w:val="green"/>
          <w:u w:val="single"/>
        </w:rPr>
        <w:t xml:space="preserve">Supreme </w:t>
      </w:r>
      <w:r w:rsidRPr="00BA198E">
        <w:rPr>
          <w:rFonts w:cstheme="minorHAnsi"/>
          <w:b/>
          <w:bCs/>
          <w:highlight w:val="magenta"/>
          <w:u w:val="single"/>
        </w:rPr>
        <w:t xml:space="preserve">Court has </w:t>
      </w:r>
      <w:r w:rsidRPr="00BA198E">
        <w:rPr>
          <w:rFonts w:cstheme="minorHAnsi"/>
          <w:b/>
          <w:bCs/>
          <w:highlight w:val="green"/>
          <w:u w:val="single"/>
        </w:rPr>
        <w:t xml:space="preserve">the </w:t>
      </w:r>
      <w:r w:rsidRPr="00BA198E">
        <w:rPr>
          <w:rFonts w:cstheme="minorHAnsi"/>
          <w:b/>
          <w:bCs/>
          <w:highlight w:val="magenta"/>
          <w:u w:val="single"/>
        </w:rPr>
        <w:t xml:space="preserve">opportunity to better define, explain and defend key </w:t>
      </w:r>
      <w:r w:rsidRPr="00BA198E">
        <w:rPr>
          <w:rFonts w:cstheme="minorHAnsi"/>
          <w:b/>
          <w:bCs/>
          <w:highlight w:val="green"/>
          <w:u w:val="single"/>
        </w:rPr>
        <w:t xml:space="preserve">legal </w:t>
      </w:r>
      <w:r w:rsidRPr="00BA198E">
        <w:rPr>
          <w:rFonts w:cstheme="minorHAnsi"/>
          <w:b/>
          <w:bCs/>
          <w:highlight w:val="magenta"/>
          <w:u w:val="single"/>
        </w:rPr>
        <w:t>concepts</w:t>
      </w:r>
      <w:r w:rsidRPr="00BA198E">
        <w:rPr>
          <w:rFonts w:cstheme="minorHAnsi"/>
          <w:b/>
          <w:bCs/>
          <w:u w:val="single"/>
        </w:rPr>
        <w:t xml:space="preserve">. </w:t>
      </w:r>
      <w:r w:rsidRPr="00BA198E">
        <w:rPr>
          <w:rFonts w:cstheme="minorHAnsi"/>
          <w:b/>
          <w:iCs/>
          <w:u w:val="single"/>
          <w:bdr w:val="single" w:sz="18" w:space="0" w:color="auto"/>
        </w:rPr>
        <w:t>This is an opportunity that should not be wasted.</w:t>
      </w:r>
    </w:p>
    <w:p w:rsidR="00BA198E" w:rsidRPr="00BA198E" w:rsidRDefault="00BA198E" w:rsidP="00BA198E">
      <w:pPr>
        <w:keepNext/>
        <w:keepLines/>
        <w:spacing w:before="200"/>
        <w:outlineLvl w:val="3"/>
        <w:rPr>
          <w:rFonts w:eastAsiaTheme="majorEastAsia" w:cstheme="minorHAnsi"/>
          <w:b/>
          <w:bCs/>
          <w:iCs/>
          <w:sz w:val="26"/>
        </w:rPr>
      </w:pPr>
      <w:r w:rsidRPr="00BA198E">
        <w:rPr>
          <w:rFonts w:eastAsiaTheme="majorEastAsia" w:cstheme="minorHAnsi"/>
          <w:b/>
          <w:bCs/>
          <w:iCs/>
          <w:sz w:val="26"/>
        </w:rPr>
        <w:t>Promoting a strong judiciary is necessary to make those transitions stable and democratic—detention policies guarantee global authoritarianism</w:t>
      </w:r>
    </w:p>
    <w:p w:rsidR="00BA198E" w:rsidRPr="00BA198E" w:rsidRDefault="00BA198E" w:rsidP="00BA198E">
      <w:pPr>
        <w:rPr>
          <w:rFonts w:cstheme="minorHAnsi"/>
        </w:rPr>
      </w:pPr>
      <w:r w:rsidRPr="00BA198E">
        <w:rPr>
          <w:rFonts w:cstheme="minorHAnsi"/>
          <w:b/>
          <w:bCs/>
          <w:sz w:val="26"/>
        </w:rPr>
        <w:t>CJA 4</w:t>
      </w:r>
      <w:r w:rsidRPr="00BA198E">
        <w:rPr>
          <w:rFonts w:cstheme="minorHAnsi"/>
        </w:rPr>
        <w:t>, Center for Justice and Accountability</w:t>
      </w:r>
    </w:p>
    <w:p w:rsidR="00BA198E" w:rsidRPr="00BA198E" w:rsidRDefault="00BA198E" w:rsidP="00BA198E">
      <w:pPr>
        <w:rPr>
          <w:rFonts w:cstheme="minorHAnsi"/>
        </w:rPr>
      </w:pPr>
      <w:r w:rsidRPr="00BA198E">
        <w:rPr>
          <w:rFonts w:cstheme="minorHAnsi"/>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BA198E" w:rsidRPr="00BA198E" w:rsidRDefault="00BA198E" w:rsidP="00BA198E">
      <w:pPr>
        <w:rPr>
          <w:rFonts w:cstheme="minorHAnsi"/>
          <w:sz w:val="16"/>
        </w:rPr>
      </w:pPr>
      <w:r w:rsidRPr="00BA198E">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w:t>
      </w:r>
      <w:r w:rsidRPr="00BA198E">
        <w:rPr>
          <w:rFonts w:cstheme="minorHAnsi"/>
          <w:sz w:val="16"/>
        </w:rPr>
        <w:lastRenderedPageBreak/>
        <w:t xml:space="preserve">Review By A Strong, Independent Judiciary. </w:t>
      </w:r>
      <w:r w:rsidRPr="00BA198E">
        <w:rPr>
          <w:rFonts w:cstheme="minorHAnsi"/>
          <w:b/>
          <w:bCs/>
          <w:u w:val="single"/>
        </w:rPr>
        <w:t xml:space="preserve">Many of </w:t>
      </w:r>
      <w:r w:rsidRPr="00BA198E">
        <w:rPr>
          <w:rFonts w:cstheme="minorHAnsi"/>
          <w:b/>
          <w:bCs/>
          <w:highlight w:val="cyan"/>
          <w:u w:val="single"/>
        </w:rPr>
        <w:t>the newly independent governments that have proliferated</w:t>
      </w:r>
      <w:r w:rsidRPr="00BA198E">
        <w:rPr>
          <w:rFonts w:cstheme="minorHAnsi"/>
          <w:b/>
          <w:bCs/>
          <w:u w:val="single"/>
        </w:rPr>
        <w:t xml:space="preserve"> over the past five decades have adopted these ideals</w:t>
      </w:r>
      <w:r w:rsidRPr="00BA198E">
        <w:rPr>
          <w:rFonts w:cstheme="minorHAnsi"/>
          <w:sz w:val="16"/>
        </w:rPr>
        <w:t xml:space="preserve">. </w:t>
      </w:r>
      <w:r w:rsidRPr="00BA198E">
        <w:rPr>
          <w:rFonts w:cstheme="minorHAnsi"/>
          <w:b/>
          <w:bCs/>
          <w:u w:val="single"/>
        </w:rPr>
        <w:t xml:space="preserve">They </w:t>
      </w:r>
      <w:r w:rsidRPr="00BA198E">
        <w:rPr>
          <w:rFonts w:cstheme="minorHAnsi"/>
          <w:b/>
          <w:bCs/>
          <w:highlight w:val="cyan"/>
          <w:u w:val="single"/>
        </w:rPr>
        <w:t>have emerged from a variety of less-than-free contexts</w:t>
      </w:r>
      <w:r w:rsidRPr="00BA198E">
        <w:rPr>
          <w:rFonts w:cstheme="minorHAnsi"/>
          <w:b/>
          <w:bCs/>
          <w:u w:val="single"/>
        </w:rPr>
        <w:t>, including the end of European colonial rule in the 1950's and 1960's, the end of the Cold War and the breakup of the former Soviet Union</w:t>
      </w:r>
      <w:r w:rsidRPr="00BA198E">
        <w:rPr>
          <w:rFonts w:cstheme="minorHAnsi"/>
          <w:sz w:val="16"/>
        </w:rPr>
        <w:t xml:space="preserve"> in the late 1980's and 1990's, t</w:t>
      </w:r>
      <w:r w:rsidRPr="00BA198E">
        <w:rPr>
          <w:rFonts w:cstheme="minorHAnsi"/>
          <w:b/>
          <w:bCs/>
          <w:u w:val="single"/>
        </w:rPr>
        <w:t>he disintegration of Yugoslavia, and the continuing turmoil in parts of Africa, Latin America and southern Asia.</w:t>
      </w:r>
      <w:r w:rsidRPr="00BA198E">
        <w:rPr>
          <w:rFonts w:cstheme="minorHAnsi"/>
          <w:sz w:val="16"/>
        </w:rPr>
        <w:t xml:space="preserve"> </w:t>
      </w:r>
      <w:r w:rsidRPr="00BA198E">
        <w:rPr>
          <w:rFonts w:cstheme="minorHAnsi"/>
          <w:b/>
          <w:bCs/>
          <w:highlight w:val="cyan"/>
          <w:u w:val="single"/>
        </w:rPr>
        <w:t xml:space="preserve">Some </w:t>
      </w:r>
      <w:r w:rsidRPr="00BA198E">
        <w:rPr>
          <w:rFonts w:cstheme="minorHAnsi"/>
          <w:b/>
          <w:bCs/>
          <w:highlight w:val="magenta"/>
          <w:u w:val="single"/>
        </w:rPr>
        <w:t xml:space="preserve">countries </w:t>
      </w:r>
      <w:r w:rsidRPr="00BA198E">
        <w:rPr>
          <w:rFonts w:cstheme="minorHAnsi"/>
          <w:b/>
          <w:bCs/>
          <w:highlight w:val="cyan"/>
          <w:u w:val="single"/>
        </w:rPr>
        <w:t xml:space="preserve">have </w:t>
      </w:r>
      <w:r w:rsidRPr="00BA198E">
        <w:rPr>
          <w:rFonts w:cstheme="minorHAnsi"/>
          <w:b/>
          <w:bCs/>
          <w:highlight w:val="magenta"/>
          <w:u w:val="single"/>
        </w:rPr>
        <w:t xml:space="preserve">successfully transitioned to stable </w:t>
      </w:r>
      <w:r w:rsidRPr="00BA198E">
        <w:rPr>
          <w:rFonts w:cstheme="minorHAnsi"/>
          <w:b/>
          <w:bCs/>
          <w:highlight w:val="cyan"/>
          <w:u w:val="single"/>
        </w:rPr>
        <w:t xml:space="preserve">and </w:t>
      </w:r>
      <w:r w:rsidRPr="00BA198E">
        <w:rPr>
          <w:rFonts w:cstheme="minorHAnsi"/>
          <w:b/>
          <w:bCs/>
          <w:highlight w:val="magenta"/>
          <w:u w:val="single"/>
        </w:rPr>
        <w:t xml:space="preserve">democratic </w:t>
      </w:r>
      <w:r w:rsidRPr="00BA198E">
        <w:rPr>
          <w:rFonts w:cstheme="minorHAnsi"/>
          <w:b/>
          <w:bCs/>
          <w:highlight w:val="cyan"/>
          <w:u w:val="single"/>
        </w:rPr>
        <w:t xml:space="preserve">forms of </w:t>
      </w:r>
      <w:r w:rsidRPr="00BA198E">
        <w:rPr>
          <w:rFonts w:cstheme="minorHAnsi"/>
          <w:b/>
          <w:bCs/>
          <w:highlight w:val="magenta"/>
          <w:u w:val="single"/>
        </w:rPr>
        <w:t>government</w:t>
      </w:r>
      <w:r w:rsidRPr="00BA198E">
        <w:rPr>
          <w:rFonts w:cstheme="minorHAnsi"/>
          <w:sz w:val="16"/>
        </w:rPr>
        <w:t xml:space="preserve"> that protect individual freedoms and human rights </w:t>
      </w:r>
      <w:r w:rsidRPr="00BA198E">
        <w:rPr>
          <w:rFonts w:cstheme="minorHAnsi"/>
          <w:b/>
          <w:iCs/>
          <w:highlight w:val="magenta"/>
          <w:u w:val="single"/>
          <w:bdr w:val="single" w:sz="18" w:space="0" w:color="auto"/>
        </w:rPr>
        <w:t xml:space="preserve">by </w:t>
      </w:r>
      <w:r w:rsidRPr="00BA198E">
        <w:rPr>
          <w:rFonts w:cstheme="minorHAnsi"/>
          <w:b/>
          <w:iCs/>
          <w:highlight w:val="green"/>
          <w:u w:val="single"/>
          <w:bdr w:val="single" w:sz="18" w:space="0" w:color="auto"/>
        </w:rPr>
        <w:t xml:space="preserve">means of </w:t>
      </w:r>
      <w:r w:rsidRPr="00BA198E">
        <w:rPr>
          <w:rFonts w:cstheme="minorHAnsi"/>
          <w:b/>
          <w:iCs/>
          <w:highlight w:val="magenta"/>
          <w:u w:val="single"/>
          <w:bdr w:val="single" w:sz="18" w:space="0" w:color="auto"/>
        </w:rPr>
        <w:t xml:space="preserve">judicial review by a strong </w:t>
      </w:r>
      <w:r w:rsidRPr="00BA198E">
        <w:rPr>
          <w:rFonts w:cstheme="minorHAnsi"/>
          <w:b/>
          <w:iCs/>
          <w:highlight w:val="cyan"/>
          <w:u w:val="single"/>
          <w:bdr w:val="single" w:sz="18" w:space="0" w:color="auto"/>
        </w:rPr>
        <w:t xml:space="preserve">and </w:t>
      </w:r>
      <w:r w:rsidRPr="00BA198E">
        <w:rPr>
          <w:rFonts w:cstheme="minorHAnsi"/>
          <w:b/>
          <w:iCs/>
          <w:highlight w:val="magenta"/>
          <w:u w:val="single"/>
          <w:bdr w:val="single" w:sz="18" w:space="0" w:color="auto"/>
        </w:rPr>
        <w:t>independent judiciary.</w:t>
      </w:r>
      <w:r w:rsidRPr="00BA198E">
        <w:rPr>
          <w:rFonts w:cstheme="minorHAnsi"/>
          <w:highlight w:val="magenta"/>
        </w:rPr>
        <w:t xml:space="preserve"> </w:t>
      </w:r>
      <w:r w:rsidRPr="00BA198E">
        <w:rPr>
          <w:rFonts w:cstheme="minorHAnsi"/>
          <w:b/>
          <w:bCs/>
          <w:highlight w:val="magenta"/>
          <w:u w:val="single"/>
        </w:rPr>
        <w:t xml:space="preserve">Others </w:t>
      </w:r>
      <w:r w:rsidRPr="00BA198E">
        <w:rPr>
          <w:rFonts w:cstheme="minorHAnsi"/>
          <w:b/>
          <w:bCs/>
          <w:highlight w:val="cyan"/>
          <w:u w:val="single"/>
        </w:rPr>
        <w:t xml:space="preserve">have </w:t>
      </w:r>
      <w:r w:rsidRPr="00BA198E">
        <w:rPr>
          <w:rFonts w:cstheme="minorHAnsi"/>
          <w:b/>
          <w:iCs/>
          <w:highlight w:val="magenta"/>
          <w:u w:val="single"/>
          <w:bdr w:val="single" w:sz="18" w:space="0" w:color="auto"/>
        </w:rPr>
        <w:t xml:space="preserve">suffered </w:t>
      </w:r>
      <w:r w:rsidRPr="00BA198E">
        <w:rPr>
          <w:rFonts w:cstheme="minorHAnsi"/>
          <w:b/>
          <w:iCs/>
          <w:highlight w:val="cyan"/>
          <w:u w:val="single"/>
          <w:bdr w:val="single" w:sz="18" w:space="0" w:color="auto"/>
        </w:rPr>
        <w:t xml:space="preserve">the </w:t>
      </w:r>
      <w:r w:rsidRPr="00BA198E">
        <w:rPr>
          <w:rFonts w:cstheme="minorHAnsi"/>
          <w:b/>
          <w:iCs/>
          <w:highlight w:val="green"/>
          <w:u w:val="single"/>
          <w:bdr w:val="single" w:sz="18" w:space="0" w:color="auto"/>
        </w:rPr>
        <w:t xml:space="preserve">rise of </w:t>
      </w:r>
      <w:r w:rsidRPr="00BA198E">
        <w:rPr>
          <w:rFonts w:cstheme="minorHAnsi"/>
          <w:b/>
          <w:iCs/>
          <w:highlight w:val="magenta"/>
          <w:u w:val="single"/>
          <w:bdr w:val="single" w:sz="18" w:space="0" w:color="auto"/>
        </w:rPr>
        <w:t>tyrannical</w:t>
      </w:r>
      <w:r w:rsidRPr="00BA198E">
        <w:rPr>
          <w:rFonts w:cstheme="minorHAnsi"/>
          <w:b/>
          <w:iCs/>
          <w:u w:val="single"/>
          <w:bdr w:val="single" w:sz="18" w:space="0" w:color="auto"/>
        </w:rPr>
        <w:t xml:space="preserve"> and oppressive </w:t>
      </w:r>
      <w:r w:rsidRPr="00BA198E">
        <w:rPr>
          <w:rFonts w:cstheme="minorHAnsi"/>
          <w:b/>
          <w:iCs/>
          <w:highlight w:val="magenta"/>
          <w:u w:val="single"/>
          <w:bdr w:val="single" w:sz="18" w:space="0" w:color="auto"/>
        </w:rPr>
        <w:t>rulers</w:t>
      </w:r>
      <w:r w:rsidRPr="00BA198E">
        <w:rPr>
          <w:rFonts w:cstheme="minorHAnsi"/>
          <w:b/>
          <w:bCs/>
          <w:highlight w:val="magenta"/>
          <w:u w:val="single"/>
        </w:rPr>
        <w:t xml:space="preserve"> who consolidated their hold </w:t>
      </w:r>
      <w:r w:rsidRPr="00BA198E">
        <w:rPr>
          <w:rFonts w:cstheme="minorHAnsi"/>
          <w:b/>
          <w:bCs/>
          <w:highlight w:val="cyan"/>
          <w:u w:val="single"/>
        </w:rPr>
        <w:t>on power</w:t>
      </w:r>
      <w:r w:rsidRPr="00BA198E">
        <w:rPr>
          <w:rFonts w:cstheme="minorHAnsi"/>
          <w:b/>
          <w:bCs/>
          <w:u w:val="single"/>
        </w:rPr>
        <w:t xml:space="preserve"> in part </w:t>
      </w:r>
      <w:r w:rsidRPr="00BA198E">
        <w:rPr>
          <w:rFonts w:cstheme="minorHAnsi"/>
          <w:b/>
          <w:bCs/>
          <w:highlight w:val="magenta"/>
          <w:u w:val="single"/>
        </w:rPr>
        <w:t xml:space="preserve">by diminishing </w:t>
      </w:r>
      <w:r w:rsidRPr="00BA198E">
        <w:rPr>
          <w:rFonts w:cstheme="minorHAnsi"/>
          <w:b/>
          <w:bCs/>
          <w:highlight w:val="green"/>
          <w:u w:val="single"/>
        </w:rPr>
        <w:t xml:space="preserve">or abolishing </w:t>
      </w:r>
      <w:r w:rsidRPr="00BA198E">
        <w:rPr>
          <w:rFonts w:cstheme="minorHAnsi"/>
          <w:b/>
          <w:bCs/>
          <w:highlight w:val="magenta"/>
          <w:u w:val="single"/>
        </w:rPr>
        <w:t>the</w:t>
      </w:r>
      <w:r w:rsidRPr="00BA198E">
        <w:rPr>
          <w:rFonts w:cstheme="minorHAnsi"/>
          <w:b/>
          <w:bCs/>
          <w:u w:val="single"/>
        </w:rPr>
        <w:t xml:space="preserve"> role of the </w:t>
      </w:r>
      <w:r w:rsidRPr="00BA198E">
        <w:rPr>
          <w:rFonts w:cstheme="minorHAnsi"/>
          <w:b/>
          <w:bCs/>
          <w:highlight w:val="magenta"/>
          <w:u w:val="single"/>
        </w:rPr>
        <w:t>judiciary</w:t>
      </w:r>
      <w:r w:rsidRPr="00BA198E">
        <w:rPr>
          <w:rFonts w:cstheme="minorHAnsi"/>
          <w:b/>
          <w:bCs/>
          <w:u w:val="single"/>
        </w:rPr>
        <w:t>.</w:t>
      </w:r>
      <w:r w:rsidRPr="00BA198E">
        <w:rPr>
          <w:rFonts w:cstheme="minorHAnsi"/>
          <w:sz w:val="16"/>
        </w:rPr>
        <w:t xml:space="preserve"> And still </w:t>
      </w:r>
      <w:r w:rsidRPr="00BA198E">
        <w:rPr>
          <w:rFonts w:cstheme="minorHAnsi"/>
          <w:b/>
          <w:iCs/>
          <w:highlight w:val="lightGray"/>
          <w:u w:val="single"/>
          <w:bdr w:val="single" w:sz="18" w:space="0" w:color="auto"/>
        </w:rPr>
        <w:t>oth</w:t>
      </w:r>
      <w:r w:rsidRPr="00BA198E">
        <w:rPr>
          <w:rFonts w:cstheme="minorHAnsi"/>
          <w:b/>
          <w:iCs/>
          <w:highlight w:val="magenta"/>
          <w:u w:val="single"/>
          <w:bdr w:val="single" w:sz="18" w:space="0" w:color="auto"/>
        </w:rPr>
        <w:t>ers hang in the balance</w:t>
      </w:r>
      <w:r w:rsidRPr="00BA198E">
        <w:rPr>
          <w:rFonts w:cstheme="minorHAnsi"/>
          <w:b/>
          <w:iCs/>
          <w:highlight w:val="green"/>
          <w:u w:val="single"/>
          <w:bdr w:val="single" w:sz="18" w:space="0" w:color="auto"/>
        </w:rPr>
        <w:t xml:space="preserve">, </w:t>
      </w:r>
      <w:r w:rsidRPr="00BA198E">
        <w:rPr>
          <w:rFonts w:cstheme="minorHAnsi"/>
          <w:b/>
          <w:iCs/>
          <w:highlight w:val="magenta"/>
          <w:u w:val="single"/>
          <w:bdr w:val="single" w:sz="18" w:space="0" w:color="auto"/>
        </w:rPr>
        <w:t xml:space="preserve">struggling against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onslaught of tyrants</w:t>
      </w:r>
      <w:r w:rsidRPr="00BA198E">
        <w:rPr>
          <w:rFonts w:cstheme="minorHAnsi"/>
          <w:b/>
          <w:iCs/>
          <w:u w:val="single"/>
          <w:bdr w:val="single" w:sz="18" w:space="0" w:color="auto"/>
        </w:rPr>
        <w:t xml:space="preserve"> to establish stable, democratic governments.</w:t>
      </w:r>
      <w:r w:rsidRPr="00BA198E">
        <w:rPr>
          <w:rFonts w:cstheme="minorHAnsi"/>
          <w:sz w:val="16"/>
        </w:rPr>
        <w:t xml:space="preserve"> In their attempts to shed their tyrannical pasts and to ensure the protection of individual rights, </w:t>
      </w:r>
      <w:r w:rsidRPr="00BA198E">
        <w:rPr>
          <w:rFonts w:cstheme="minorHAnsi"/>
          <w:b/>
          <w:bCs/>
          <w:u w:val="single"/>
        </w:rPr>
        <w:t xml:space="preserve">emerging democracies have consistently looked to 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 </w:t>
      </w:r>
      <w:r w:rsidRPr="00BA198E">
        <w:rPr>
          <w:rFonts w:cstheme="minorHAnsi"/>
          <w:b/>
          <w:bCs/>
          <w:u w:val="single"/>
        </w:rPr>
        <w:t xml:space="preserve">and its Constitution in fashioning frameworks that </w:t>
      </w:r>
      <w:r w:rsidRPr="00BA198E">
        <w:rPr>
          <w:rFonts w:cstheme="minorHAnsi"/>
          <w:b/>
          <w:iCs/>
          <w:u w:val="single"/>
          <w:bdr w:val="single" w:sz="18" w:space="0" w:color="auto"/>
        </w:rPr>
        <w:t>safeguard the independence of their judiciaries.</w:t>
      </w:r>
      <w:r w:rsidRPr="00BA198E">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BA198E">
        <w:rPr>
          <w:rFonts w:cstheme="minorHAnsi"/>
          <w:b/>
          <w:bCs/>
          <w:highlight w:val="magenta"/>
          <w:u w:val="single"/>
        </w:rPr>
        <w:t xml:space="preserve">Establishing judicial review by a </w:t>
      </w:r>
      <w:r w:rsidRPr="00BA198E">
        <w:rPr>
          <w:rFonts w:cstheme="minorHAnsi"/>
          <w:b/>
          <w:iCs/>
          <w:highlight w:val="magenta"/>
          <w:u w:val="single"/>
          <w:bdr w:val="single" w:sz="18" w:space="0" w:color="auto"/>
        </w:rPr>
        <w:t xml:space="preserve">strong </w:t>
      </w:r>
      <w:r w:rsidRPr="00BA198E">
        <w:rPr>
          <w:rFonts w:cstheme="minorHAnsi"/>
          <w:b/>
          <w:iCs/>
          <w:highlight w:val="cyan"/>
          <w:u w:val="single"/>
          <w:bdr w:val="single" w:sz="18" w:space="0" w:color="auto"/>
        </w:rPr>
        <w:t xml:space="preserve">and </w:t>
      </w:r>
      <w:r w:rsidRPr="00BA198E">
        <w:rPr>
          <w:rFonts w:cstheme="minorHAnsi"/>
          <w:b/>
          <w:iCs/>
          <w:highlight w:val="magenta"/>
          <w:u w:val="single"/>
          <w:bdr w:val="single" w:sz="18" w:space="0" w:color="auto"/>
        </w:rPr>
        <w:t xml:space="preserve">independent judiciary is </w:t>
      </w:r>
      <w:r w:rsidRPr="00BA198E">
        <w:rPr>
          <w:rFonts w:cstheme="minorHAnsi"/>
          <w:b/>
          <w:iCs/>
          <w:highlight w:val="green"/>
          <w:u w:val="single"/>
          <w:bdr w:val="single" w:sz="18" w:space="0" w:color="auto"/>
        </w:rPr>
        <w:t xml:space="preserve">a </w:t>
      </w:r>
      <w:r w:rsidRPr="00BA198E">
        <w:rPr>
          <w:rFonts w:cstheme="minorHAnsi"/>
          <w:b/>
          <w:iCs/>
          <w:highlight w:val="magenta"/>
          <w:u w:val="single"/>
          <w:bdr w:val="single" w:sz="18" w:space="0" w:color="auto"/>
        </w:rPr>
        <w:t xml:space="preserve">critical </w:t>
      </w:r>
      <w:r w:rsidRPr="00BA198E">
        <w:rPr>
          <w:rFonts w:cstheme="minorHAnsi"/>
          <w:b/>
          <w:iCs/>
          <w:highlight w:val="green"/>
          <w:u w:val="single"/>
          <w:bdr w:val="single" w:sz="18" w:space="0" w:color="auto"/>
        </w:rPr>
        <w:t xml:space="preserve">step </w:t>
      </w:r>
      <w:r w:rsidRPr="00BA198E">
        <w:rPr>
          <w:rFonts w:cstheme="minorHAnsi"/>
          <w:b/>
          <w:iCs/>
          <w:highlight w:val="magenta"/>
          <w:u w:val="single"/>
          <w:bdr w:val="single" w:sz="18" w:space="0" w:color="auto"/>
        </w:rPr>
        <w:t xml:space="preserve">in stabilizing </w:t>
      </w:r>
      <w:r w:rsidRPr="00BA198E">
        <w:rPr>
          <w:rFonts w:cstheme="minorHAnsi"/>
          <w:b/>
          <w:iCs/>
          <w:highlight w:val="cyan"/>
          <w:u w:val="single"/>
          <w:bdr w:val="single" w:sz="18" w:space="0" w:color="auto"/>
        </w:rPr>
        <w:t>and protecting these</w:t>
      </w:r>
      <w:r w:rsidRPr="00BA198E">
        <w:rPr>
          <w:rFonts w:cstheme="minorHAnsi"/>
          <w:b/>
          <w:iCs/>
          <w:highlight w:val="magenta"/>
          <w:u w:val="single"/>
          <w:bdr w:val="single" w:sz="18" w:space="0" w:color="auto"/>
        </w:rPr>
        <w:t xml:space="preserve"> new democracies.</w:t>
      </w:r>
      <w:r w:rsidRPr="00BA198E">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gramStart"/>
      <w:r w:rsidRPr="00BA198E">
        <w:rPr>
          <w:rFonts w:cstheme="minorHAnsi"/>
          <w:sz w:val="16"/>
        </w:rPr>
        <w:t>pdf</w:t>
      </w:r>
      <w:proofErr w:type="gramEnd"/>
      <w:r w:rsidRPr="00BA198E">
        <w:rPr>
          <w:rFonts w:cstheme="minorHAnsi"/>
          <w:sz w:val="16"/>
        </w:rPr>
        <w:t xml:space="preserve"> (last visited Jan. 8, 2004). Although the precise form of government differs among countries, “</w:t>
      </w:r>
      <w:r w:rsidRPr="00BA198E">
        <w:rPr>
          <w:rFonts w:cstheme="minorHAnsi"/>
          <w:b/>
          <w:bCs/>
          <w:u w:val="single"/>
        </w:rPr>
        <w:t>they ultimately constitute variations within, not from, the American model of constitutionalism</w:t>
      </w:r>
      <w:r w:rsidRPr="00BA198E">
        <w:rPr>
          <w:rFonts w:cstheme="minorHAnsi"/>
          <w:sz w:val="16"/>
        </w:rPr>
        <w:t xml:space="preserve"> . . . </w:t>
      </w:r>
      <w:r w:rsidRPr="00BA198E">
        <w:rPr>
          <w:rFonts w:cstheme="minorHAnsi"/>
          <w:b/>
          <w:bCs/>
          <w:u w:val="single"/>
        </w:rPr>
        <w:t>[a] specific set of fundamental rights and liberties has the status of supreme law, is entrenched against amendment or repeal . . . and is enforced by an independent court</w:t>
      </w:r>
      <w:r w:rsidRPr="00BA198E">
        <w:rPr>
          <w:rFonts w:cstheme="minorHAnsi"/>
          <w:sz w:val="16"/>
        </w:rPr>
        <w:t xml:space="preserve"> . . . .” Stephen Gardbaum, </w:t>
      </w:r>
      <w:proofErr w:type="gramStart"/>
      <w:r w:rsidRPr="00BA198E">
        <w:rPr>
          <w:rFonts w:cstheme="minorHAnsi"/>
          <w:sz w:val="16"/>
        </w:rPr>
        <w:t>The</w:t>
      </w:r>
      <w:proofErr w:type="gramEnd"/>
      <w:r w:rsidRPr="00BA198E">
        <w:rPr>
          <w:rFonts w:cstheme="minorHAnsi"/>
          <w:sz w:val="16"/>
        </w:rPr>
        <w:t xml:space="preserve"> New Commonwealth Model of Constitutionalism, 49 Am. J. Comp. L. 707, 718 (2001). </w:t>
      </w:r>
      <w:r w:rsidRPr="00BA198E">
        <w:rPr>
          <w:rFonts w:cstheme="minorHAnsi"/>
          <w:b/>
          <w:bCs/>
          <w:u w:val="single"/>
        </w:rPr>
        <w:t>This phenomenon became most notable worldwide after World War II when certain countries</w:t>
      </w:r>
      <w:r w:rsidRPr="00BA198E">
        <w:rPr>
          <w:rFonts w:cstheme="minorHAnsi"/>
          <w:sz w:val="16"/>
        </w:rPr>
        <w:t xml:space="preserve">, such as Germany, Italy, and Japan, </w:t>
      </w:r>
      <w:r w:rsidRPr="00BA198E">
        <w:rPr>
          <w:rFonts w:cstheme="minorHAnsi"/>
          <w:b/>
          <w:bCs/>
          <w:u w:val="single"/>
        </w:rPr>
        <w:t>embraced independent judiciaries f</w:t>
      </w:r>
      <w:r w:rsidRPr="00BA198E">
        <w:rPr>
          <w:rFonts w:cstheme="minorHAnsi"/>
          <w:sz w:val="16"/>
        </w:rPr>
        <w:t xml:space="preserve">ollowing their bitter experiences under totalitarian regimes. See id. </w:t>
      </w:r>
      <w:proofErr w:type="gramStart"/>
      <w:r w:rsidRPr="00BA198E">
        <w:rPr>
          <w:rFonts w:cstheme="minorHAnsi"/>
          <w:sz w:val="16"/>
        </w:rPr>
        <w:t>at</w:t>
      </w:r>
      <w:proofErr w:type="gramEnd"/>
      <w:r w:rsidRPr="00BA198E">
        <w:rPr>
          <w:rFonts w:cstheme="minorHAnsi"/>
          <w:sz w:val="16"/>
        </w:rPr>
        <w:t xml:space="preserve"> 714- 15; see also United States v. Then, 56 F.3d 464, 469 (2d Cir. 1995) (Calabresi, J., concurring) (“Since World War II, </w:t>
      </w:r>
      <w:r w:rsidRPr="00BA198E">
        <w:rPr>
          <w:rFonts w:cstheme="minorHAnsi"/>
          <w:b/>
          <w:bCs/>
          <w:highlight w:val="magenta"/>
          <w:u w:val="single"/>
        </w:rPr>
        <w:t>many countries</w:t>
      </w:r>
      <w:r w:rsidRPr="00BA198E">
        <w:rPr>
          <w:rFonts w:cstheme="minorHAnsi"/>
          <w:b/>
          <w:bCs/>
          <w:u w:val="single"/>
        </w:rPr>
        <w:t xml:space="preserve"> have adopted forms of judicial review, which</w:t>
      </w:r>
      <w:r w:rsidRPr="00BA198E">
        <w:rPr>
          <w:rFonts w:cstheme="minorHAnsi"/>
          <w:sz w:val="16"/>
        </w:rPr>
        <w:t xml:space="preserve"> — though different from ours in many particulars — </w:t>
      </w:r>
      <w:r w:rsidRPr="00BA198E">
        <w:rPr>
          <w:rFonts w:cstheme="minorHAnsi"/>
          <w:b/>
          <w:iCs/>
          <w:highlight w:val="cyan"/>
          <w:u w:val="single"/>
          <w:bdr w:val="single" w:sz="18" w:space="0" w:color="auto"/>
        </w:rPr>
        <w:t xml:space="preserve">unmistakably </w:t>
      </w:r>
      <w:r w:rsidRPr="00BA198E">
        <w:rPr>
          <w:rFonts w:cstheme="minorHAnsi"/>
          <w:b/>
          <w:iCs/>
          <w:highlight w:val="magenta"/>
          <w:u w:val="single"/>
          <w:bdr w:val="single" w:sz="18" w:space="0" w:color="auto"/>
        </w:rPr>
        <w:t xml:space="preserve">draw </w:t>
      </w:r>
      <w:r w:rsidRPr="00BA198E">
        <w:rPr>
          <w:rFonts w:cstheme="minorHAnsi"/>
          <w:b/>
          <w:iCs/>
          <w:highlight w:val="cyan"/>
          <w:u w:val="single"/>
          <w:bdr w:val="single" w:sz="18" w:space="0" w:color="auto"/>
        </w:rPr>
        <w:t xml:space="preserve">their origin and </w:t>
      </w:r>
      <w:r w:rsidRPr="00BA198E">
        <w:rPr>
          <w:rFonts w:cstheme="minorHAnsi"/>
          <w:b/>
          <w:iCs/>
          <w:highlight w:val="magenta"/>
          <w:u w:val="single"/>
          <w:bdr w:val="single" w:sz="18" w:space="0" w:color="auto"/>
        </w:rPr>
        <w:t xml:space="preserve">inspiration from American </w:t>
      </w:r>
      <w:r w:rsidRPr="00BA198E">
        <w:rPr>
          <w:rFonts w:cstheme="minorHAnsi"/>
          <w:b/>
          <w:iCs/>
          <w:highlight w:val="green"/>
          <w:u w:val="single"/>
          <w:bdr w:val="single" w:sz="18" w:space="0" w:color="auto"/>
        </w:rPr>
        <w:t xml:space="preserve">constitutional </w:t>
      </w:r>
      <w:r w:rsidRPr="00BA198E">
        <w:rPr>
          <w:rFonts w:cstheme="minorHAnsi"/>
          <w:b/>
          <w:iCs/>
          <w:u w:val="single"/>
          <w:bdr w:val="single" w:sz="18" w:space="0" w:color="auto"/>
        </w:rPr>
        <w:t xml:space="preserve">theory and </w:t>
      </w:r>
      <w:r w:rsidRPr="00BA198E">
        <w:rPr>
          <w:rFonts w:cstheme="minorHAnsi"/>
          <w:b/>
          <w:iCs/>
          <w:highlight w:val="magenta"/>
          <w:u w:val="single"/>
          <w:bdr w:val="single" w:sz="18" w:space="0" w:color="auto"/>
        </w:rPr>
        <w:t>practice</w:t>
      </w:r>
      <w:r w:rsidRPr="00BA198E">
        <w:rPr>
          <w:rFonts w:cstheme="minorHAnsi"/>
          <w:b/>
          <w:iCs/>
          <w:u w:val="single"/>
          <w:bdr w:val="single" w:sz="18" w:space="0" w:color="auto"/>
        </w:rPr>
        <w:t>.</w:t>
      </w:r>
      <w:r w:rsidRPr="00BA198E">
        <w:rPr>
          <w:rFonts w:cstheme="minorHAnsi"/>
          <w:sz w:val="16"/>
        </w:rPr>
        <w:t xml:space="preserve"> See generally Mauro Cappelletti, The Judicial Process in Comparative Perspective (Oxford: Clarendon Press, 1989).”). </w:t>
      </w:r>
      <w:r w:rsidRPr="00BA198E">
        <w:rPr>
          <w:rFonts w:cstheme="minorHAnsi"/>
          <w:b/>
          <w:bCs/>
          <w:highlight w:val="magenta"/>
          <w:u w:val="single"/>
        </w:rPr>
        <w:t xml:space="preserve">It is a trend that continues </w:t>
      </w:r>
      <w:r w:rsidRPr="00BA198E">
        <w:rPr>
          <w:rFonts w:cstheme="minorHAnsi"/>
          <w:b/>
          <w:bCs/>
          <w:highlight w:val="cyan"/>
          <w:u w:val="single"/>
        </w:rPr>
        <w:t xml:space="preserve">to this day. </w:t>
      </w:r>
      <w:r w:rsidRPr="00BA198E">
        <w:rPr>
          <w:rFonts w:cstheme="minorHAnsi"/>
          <w:b/>
          <w:bCs/>
          <w:u w:val="single"/>
        </w:rPr>
        <w:t>It bears mention that the United States has consistently affirmed and encouraged the establishment of independent judiciaries in emerging democracies</w:t>
      </w:r>
      <w:r w:rsidRPr="00BA198E">
        <w:rPr>
          <w:rFonts w:cstheme="minorHAnsi"/>
          <w:sz w:val="16"/>
        </w:rPr>
        <w:t xml:space="preserve">. In September 2000, President Clinton observed that "[w]ithout the rule of law, elections simply offer a choice of dictators. . . . </w:t>
      </w:r>
      <w:r w:rsidRPr="00BA198E">
        <w:rPr>
          <w:rFonts w:cstheme="minorHAnsi"/>
          <w:b/>
          <w:bCs/>
          <w:highlight w:val="cyan"/>
          <w:u w:val="single"/>
        </w:rPr>
        <w:t xml:space="preserve">America's experience should be put to use to </w:t>
      </w:r>
      <w:r w:rsidRPr="00BA198E">
        <w:rPr>
          <w:rFonts w:cstheme="minorHAnsi"/>
          <w:b/>
          <w:iCs/>
          <w:highlight w:val="cyan"/>
          <w:u w:val="single"/>
          <w:bdr w:val="single" w:sz="18" w:space="0" w:color="auto"/>
        </w:rPr>
        <w:t>advance the rule of law</w:t>
      </w:r>
      <w:r w:rsidRPr="00BA198E">
        <w:rPr>
          <w:rFonts w:cstheme="minorHAnsi"/>
          <w:b/>
          <w:bCs/>
          <w:u w:val="single"/>
        </w:rPr>
        <w:t>, where democracy's roots are looking for room and strength to grow</w:t>
      </w:r>
      <w:r w:rsidRPr="00BA198E">
        <w:rPr>
          <w:rFonts w:cstheme="minorHAnsi"/>
          <w:sz w:val="16"/>
        </w:rPr>
        <w:t xml:space="preserve">." </w:t>
      </w:r>
      <w:proofErr w:type="gramStart"/>
      <w:r w:rsidRPr="00BA198E">
        <w:rPr>
          <w:rFonts w:cstheme="minorHAnsi"/>
          <w:sz w:val="16"/>
        </w:rPr>
        <w:t>Remarks at Georgetown University Law School, 36 Weekly Comp. Pres. Doc. 2218 (September 26, 2000), available at http://clinton6.nara.gov/2000/09/2000-09-26- remarks-by-president-at-georgetown-international-lawcenter.html.</w:t>
      </w:r>
      <w:proofErr w:type="gramEnd"/>
      <w:r w:rsidRPr="00BA198E">
        <w:rPr>
          <w:rFonts w:cstheme="minorHAnsi"/>
          <w:sz w:val="16"/>
        </w:rPr>
        <w:t xml:space="preserve"> </w:t>
      </w:r>
      <w:r w:rsidRPr="00BA198E">
        <w:rPr>
          <w:rFonts w:cstheme="minorHAnsi"/>
          <w:b/>
          <w:bCs/>
          <w:u w:val="single"/>
        </w:rPr>
        <w:t xml:space="preserve">The </w:t>
      </w:r>
      <w:r w:rsidRPr="00BA198E">
        <w:rPr>
          <w:rFonts w:cstheme="minorHAnsi"/>
          <w:b/>
          <w:iCs/>
          <w:u w:val="single"/>
          <w:bdr w:val="single" w:sz="18" w:space="0" w:color="auto"/>
        </w:rPr>
        <w:t>U</w:t>
      </w:r>
      <w:r w:rsidRPr="00BA198E">
        <w:rPr>
          <w:rFonts w:cstheme="minorHAnsi"/>
          <w:sz w:val="16"/>
        </w:rPr>
        <w:t xml:space="preserve">nited </w:t>
      </w:r>
      <w:r w:rsidRPr="00BA198E">
        <w:rPr>
          <w:rFonts w:cstheme="minorHAnsi"/>
          <w:b/>
          <w:iCs/>
          <w:u w:val="single"/>
          <w:bdr w:val="single" w:sz="18" w:space="0" w:color="auto"/>
        </w:rPr>
        <w:t>S</w:t>
      </w:r>
      <w:r w:rsidRPr="00BA198E">
        <w:rPr>
          <w:rFonts w:cstheme="minorHAnsi"/>
          <w:sz w:val="16"/>
        </w:rPr>
        <w:t xml:space="preserve">tates </w:t>
      </w:r>
      <w:r w:rsidRPr="00BA198E">
        <w:rPr>
          <w:rFonts w:cstheme="minorHAnsi"/>
          <w:b/>
          <w:bCs/>
          <w:u w:val="single"/>
        </w:rPr>
        <w:t>acts on these principles in part through the assistance it provides to developing nations.</w:t>
      </w:r>
      <w:r w:rsidRPr="00BA198E">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A198E">
        <w:rPr>
          <w:rFonts w:cstheme="minorHAnsi"/>
          <w:b/>
          <w:bCs/>
          <w:u w:val="single"/>
        </w:rPr>
        <w:t xml:space="preserve">A few examples illustrate </w:t>
      </w:r>
      <w:r w:rsidRPr="00BA198E">
        <w:rPr>
          <w:rFonts w:cstheme="minorHAnsi"/>
          <w:b/>
          <w:iCs/>
          <w:u w:val="single"/>
          <w:bdr w:val="single" w:sz="18" w:space="0" w:color="auto"/>
        </w:rPr>
        <w:t>the influence of the United States model</w:t>
      </w:r>
      <w:r w:rsidRPr="00BA198E">
        <w:rPr>
          <w:rFonts w:cstheme="minorHAnsi"/>
          <w:sz w:val="16"/>
        </w:rPr>
        <w:t xml:space="preserve">. </w:t>
      </w:r>
      <w:r w:rsidRPr="00BA198E">
        <w:rPr>
          <w:rFonts w:cstheme="minorHAnsi"/>
          <w:b/>
          <w:bCs/>
          <w:u w:val="single"/>
        </w:rPr>
        <w:t>On November 28, 1998, Albania adopted a new constitution,</w:t>
      </w:r>
      <w:r w:rsidRPr="00BA198E">
        <w:rPr>
          <w:rFonts w:cstheme="minorHAnsi"/>
          <w:sz w:val="16"/>
        </w:rPr>
        <w:t xml:space="preserve"> representing the culmination of eight years of democratic reform after the communist rule collapsed. </w:t>
      </w:r>
      <w:r w:rsidRPr="00BA198E">
        <w:rPr>
          <w:rFonts w:cstheme="minorHAnsi"/>
          <w:b/>
          <w:bCs/>
          <w:u w:val="single"/>
        </w:rPr>
        <w:t xml:space="preserve">In addition to protecting fundamental individual rights, the Albanian Constitution </w:t>
      </w:r>
      <w:r w:rsidRPr="00BA198E">
        <w:rPr>
          <w:rFonts w:cstheme="minorHAnsi"/>
          <w:b/>
          <w:iCs/>
          <w:u w:val="single"/>
          <w:bdr w:val="single" w:sz="18" w:space="0" w:color="auto"/>
        </w:rPr>
        <w:lastRenderedPageBreak/>
        <w:t>provides for an independent judiciary</w:t>
      </w:r>
      <w:r w:rsidRPr="00BA198E">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A198E">
        <w:rPr>
          <w:rFonts w:cstheme="minorHAnsi"/>
          <w:b/>
          <w:bCs/>
          <w:u w:val="single"/>
        </w:rPr>
        <w:t>the new constitutional judiciary plays a similarly important role, following generations of an oppressive apartheid regime</w:t>
      </w:r>
      <w:r w:rsidRPr="00BA198E">
        <w:rPr>
          <w:rFonts w:cstheme="minorHAnsi"/>
          <w:sz w:val="16"/>
        </w:rPr>
        <w:t xml:space="preserve">. South Africa adopted a new constitution in 1996. </w:t>
      </w:r>
      <w:proofErr w:type="gramStart"/>
      <w:r w:rsidRPr="00BA198E">
        <w:rPr>
          <w:rFonts w:cstheme="minorHAnsi"/>
          <w:sz w:val="16"/>
        </w:rPr>
        <w:t>Constitution of the Republic of South Africa, Explanatory Memorandum.</w:t>
      </w:r>
      <w:proofErr w:type="gramEnd"/>
      <w:r w:rsidRPr="00BA198E">
        <w:rPr>
          <w:rFonts w:cstheme="minorHAnsi"/>
          <w:sz w:val="16"/>
        </w:rPr>
        <w:t xml:space="preserve">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A198E">
        <w:rPr>
          <w:rFonts w:cstheme="minorHAnsi"/>
          <w:b/>
          <w:bCs/>
          <w:u w:val="single"/>
        </w:rPr>
        <w:t>Afghanistan is perhaps the most recent example of a country struggling to develop a more democratic form of government</w:t>
      </w:r>
      <w:r w:rsidRPr="00BA198E">
        <w:rPr>
          <w:rFonts w:cstheme="minorHAnsi"/>
          <w:sz w:val="16"/>
        </w:rPr>
        <w:t xml:space="preserve">. </w:t>
      </w:r>
      <w:r w:rsidRPr="00BA198E">
        <w:rPr>
          <w:rFonts w:cstheme="minorHAnsi"/>
          <w:b/>
          <w:bCs/>
          <w:u w:val="single"/>
        </w:rPr>
        <w:t>Adoption by the Loya Jirga of Afghanistan's new constitution on January 4, 2004 has been hailed as a milestone</w:t>
      </w:r>
      <w:r w:rsidRPr="00BA198E">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sidRPr="00BA198E">
        <w:rPr>
          <w:rFonts w:cstheme="minorHAnsi"/>
          <w:sz w:val="16"/>
        </w:rPr>
        <w:t>Afghan Const. Art.</w:t>
      </w:r>
      <w:proofErr w:type="gramEnd"/>
      <w:r w:rsidRPr="00BA198E">
        <w:rPr>
          <w:rFonts w:cstheme="minorHAnsi"/>
          <w:sz w:val="16"/>
        </w:rPr>
        <w:t xml:space="preserve"> </w:t>
      </w:r>
      <w:proofErr w:type="gramStart"/>
      <w:r w:rsidRPr="00BA198E">
        <w:rPr>
          <w:rFonts w:cstheme="minorHAnsi"/>
          <w:sz w:val="16"/>
        </w:rPr>
        <w:t>116, 121 (unofficial English translation), available at http://www.hazara.net/jirga/AfghanConstitution-Final.pdf (last visited January 8, 2004).</w:t>
      </w:r>
      <w:proofErr w:type="gramEnd"/>
      <w:r w:rsidRPr="00BA198E">
        <w:rPr>
          <w:rFonts w:cstheme="minorHAnsi"/>
          <w:sz w:val="16"/>
        </w:rPr>
        <w:t xml:space="preserve"> See also Ron Synowitz, Afghanistan: Constitutional Commission Chairman Presents Karzai with Long-Delayed Draft Constitution (November 3, 2003), available at http://www.rferl.org/nca/features/2003/11/03112003164239.as p (last visited Jan. 8, 2004). B. </w:t>
      </w:r>
      <w:r w:rsidRPr="00BA198E">
        <w:rPr>
          <w:rFonts w:cstheme="minorHAnsi"/>
          <w:b/>
          <w:bCs/>
          <w:highlight w:val="magenta"/>
          <w:u w:val="single"/>
        </w:rPr>
        <w:t xml:space="preserve">Other Nations </w:t>
      </w:r>
      <w:r w:rsidRPr="00BA198E">
        <w:rPr>
          <w:rFonts w:cstheme="minorHAnsi"/>
          <w:b/>
          <w:bCs/>
          <w:highlight w:val="cyan"/>
          <w:u w:val="single"/>
        </w:rPr>
        <w:t xml:space="preserve">Have </w:t>
      </w:r>
      <w:r w:rsidRPr="00BA198E">
        <w:rPr>
          <w:rFonts w:cstheme="minorHAnsi"/>
          <w:b/>
          <w:bCs/>
          <w:highlight w:val="magenta"/>
          <w:u w:val="single"/>
        </w:rPr>
        <w:t xml:space="preserve">Curtailed Judicial Review During </w:t>
      </w:r>
      <w:r w:rsidRPr="00BA198E">
        <w:rPr>
          <w:rFonts w:cstheme="minorHAnsi"/>
          <w:b/>
          <w:bCs/>
          <w:highlight w:val="cyan"/>
          <w:u w:val="single"/>
        </w:rPr>
        <w:t xml:space="preserve">Times Of </w:t>
      </w:r>
      <w:r w:rsidRPr="00BA198E">
        <w:rPr>
          <w:rFonts w:cstheme="minorHAnsi"/>
          <w:b/>
          <w:bCs/>
          <w:highlight w:val="magenta"/>
          <w:u w:val="single"/>
        </w:rPr>
        <w:t>Crisis</w:t>
      </w:r>
      <w:r w:rsidRPr="00BA198E">
        <w:rPr>
          <w:rFonts w:cstheme="minorHAnsi"/>
          <w:b/>
          <w:bCs/>
          <w:highlight w:val="cyan"/>
          <w:u w:val="single"/>
        </w:rPr>
        <w:t xml:space="preserve">, </w:t>
      </w:r>
      <w:r w:rsidRPr="00BA198E">
        <w:rPr>
          <w:rFonts w:cstheme="minorHAnsi"/>
          <w:b/>
          <w:iCs/>
          <w:highlight w:val="cyan"/>
          <w:u w:val="single"/>
          <w:bdr w:val="single" w:sz="18" w:space="0" w:color="auto"/>
        </w:rPr>
        <w:t xml:space="preserve">Often </w:t>
      </w:r>
      <w:r w:rsidRPr="00BA198E">
        <w:rPr>
          <w:rFonts w:cstheme="minorHAnsi"/>
          <w:b/>
          <w:iCs/>
          <w:highlight w:val="magenta"/>
          <w:u w:val="single"/>
          <w:bdr w:val="single" w:sz="18" w:space="0" w:color="auto"/>
        </w:rPr>
        <w:t>Citing the U</w:t>
      </w:r>
      <w:r w:rsidRPr="00BA198E">
        <w:rPr>
          <w:rFonts w:cstheme="minorHAnsi"/>
          <w:b/>
          <w:iCs/>
          <w:highlight w:val="cyan"/>
          <w:u w:val="single"/>
          <w:bdr w:val="single" w:sz="18" w:space="0" w:color="auto"/>
        </w:rPr>
        <w:t xml:space="preserve">nited </w:t>
      </w:r>
      <w:r w:rsidRPr="00BA198E">
        <w:rPr>
          <w:rFonts w:cstheme="minorHAnsi"/>
          <w:b/>
          <w:iCs/>
          <w:highlight w:val="magenta"/>
          <w:u w:val="single"/>
          <w:bdr w:val="single" w:sz="18" w:space="0" w:color="auto"/>
        </w:rPr>
        <w:t>S</w:t>
      </w:r>
      <w:r w:rsidRPr="00BA198E">
        <w:rPr>
          <w:rFonts w:cstheme="minorHAnsi"/>
          <w:b/>
          <w:iCs/>
          <w:highlight w:val="cyan"/>
          <w:u w:val="single"/>
          <w:bdr w:val="single" w:sz="18" w:space="0" w:color="auto"/>
        </w:rPr>
        <w:t xml:space="preserve">tates' </w:t>
      </w:r>
      <w:r w:rsidRPr="00BA198E">
        <w:rPr>
          <w:rFonts w:cstheme="minorHAnsi"/>
          <w:b/>
          <w:iCs/>
          <w:highlight w:val="magenta"/>
          <w:u w:val="single"/>
          <w:bdr w:val="single" w:sz="18" w:space="0" w:color="auto"/>
        </w:rPr>
        <w:t>Example</w:t>
      </w:r>
      <w:r w:rsidRPr="00BA198E">
        <w:rPr>
          <w:rFonts w:cstheme="minorHAnsi"/>
          <w:b/>
          <w:iCs/>
          <w:highlight w:val="cyan"/>
          <w:u w:val="single"/>
          <w:bdr w:val="single" w:sz="18" w:space="0" w:color="auto"/>
        </w:rPr>
        <w:t xml:space="preserve">, And Individual </w:t>
      </w:r>
      <w:r w:rsidRPr="00BA198E">
        <w:rPr>
          <w:rFonts w:cstheme="minorHAnsi"/>
          <w:b/>
          <w:iCs/>
          <w:highlight w:val="magenta"/>
          <w:u w:val="single"/>
          <w:bdr w:val="single" w:sz="18" w:space="0" w:color="auto"/>
        </w:rPr>
        <w:t xml:space="preserve">Freedoms </w:t>
      </w:r>
      <w:r w:rsidRPr="00BA198E">
        <w:rPr>
          <w:rFonts w:cstheme="minorHAnsi"/>
          <w:b/>
          <w:iCs/>
          <w:highlight w:val="cyan"/>
          <w:u w:val="single"/>
          <w:bdr w:val="single" w:sz="18" w:space="0" w:color="auto"/>
        </w:rPr>
        <w:t xml:space="preserve">Have </w:t>
      </w:r>
      <w:r w:rsidRPr="00BA198E">
        <w:rPr>
          <w:rFonts w:cstheme="minorHAnsi"/>
          <w:b/>
          <w:iCs/>
          <w:highlight w:val="magenta"/>
          <w:u w:val="single"/>
          <w:bdr w:val="single" w:sz="18" w:space="0" w:color="auto"/>
        </w:rPr>
        <w:t xml:space="preserve">Diminished </w:t>
      </w:r>
      <w:r w:rsidRPr="00BA198E">
        <w:rPr>
          <w:rFonts w:cstheme="minorHAnsi"/>
          <w:b/>
          <w:iCs/>
          <w:highlight w:val="green"/>
          <w:u w:val="single"/>
          <w:bdr w:val="single" w:sz="18" w:space="0" w:color="auto"/>
        </w:rPr>
        <w:t>As A Result</w:t>
      </w:r>
      <w:r w:rsidRPr="00BA198E">
        <w:rPr>
          <w:rFonts w:cstheme="minorHAnsi"/>
          <w:b/>
          <w:iCs/>
          <w:highlight w:val="cyan"/>
          <w:u w:val="single"/>
          <w:bdr w:val="single" w:sz="18" w:space="0" w:color="auto"/>
        </w:rPr>
        <w:t>.</w:t>
      </w:r>
      <w:r w:rsidRPr="00BA198E">
        <w:rPr>
          <w:rFonts w:cstheme="minorHAnsi"/>
          <w:sz w:val="16"/>
        </w:rPr>
        <w:t xml:space="preserve"> </w:t>
      </w:r>
      <w:r w:rsidRPr="00BA198E">
        <w:rPr>
          <w:rFonts w:cstheme="minorHAnsi"/>
          <w:b/>
          <w:bCs/>
          <w:highlight w:val="cyan"/>
          <w:u w:val="single"/>
        </w:rPr>
        <w:t>While</w:t>
      </w:r>
      <w:r w:rsidRPr="00BA198E">
        <w:rPr>
          <w:rFonts w:cstheme="minorHAnsi"/>
          <w:b/>
          <w:bCs/>
          <w:u w:val="single"/>
        </w:rPr>
        <w:t xml:space="preserve"> much of </w:t>
      </w:r>
      <w:r w:rsidRPr="00BA198E">
        <w:rPr>
          <w:rFonts w:cstheme="minorHAnsi"/>
          <w:b/>
          <w:bCs/>
          <w:highlight w:val="cyan"/>
          <w:u w:val="single"/>
        </w:rPr>
        <w:t>the world is moving to adopt the institutions necessary to secure individual rights, many still regularly abuse these rights</w:t>
      </w:r>
      <w:r w:rsidRPr="00BA198E">
        <w:rPr>
          <w:rFonts w:cstheme="minorHAnsi"/>
          <w:b/>
          <w:bCs/>
          <w:u w:val="single"/>
        </w:rPr>
        <w:t>.</w:t>
      </w:r>
      <w:r w:rsidRPr="00BA198E">
        <w:rPr>
          <w:rFonts w:cstheme="minorHAnsi"/>
          <w:sz w:val="16"/>
        </w:rPr>
        <w:t xml:space="preserve"> </w:t>
      </w:r>
      <w:r w:rsidRPr="00BA198E">
        <w:rPr>
          <w:rFonts w:cstheme="minorHAnsi"/>
          <w:b/>
          <w:iCs/>
          <w:highlight w:val="cyan"/>
          <w:u w:val="single"/>
          <w:bdr w:val="single" w:sz="18" w:space="0" w:color="auto"/>
        </w:rPr>
        <w:t xml:space="preserve">One of </w:t>
      </w:r>
      <w:r w:rsidRPr="00BA198E">
        <w:rPr>
          <w:rFonts w:cstheme="minorHAnsi"/>
          <w:b/>
          <w:iCs/>
          <w:highlight w:val="green"/>
          <w:u w:val="single"/>
          <w:bdr w:val="single" w:sz="18" w:space="0" w:color="auto"/>
        </w:rPr>
        <w:t>the hallmark</w:t>
      </w:r>
      <w:r w:rsidRPr="00BA198E">
        <w:rPr>
          <w:rFonts w:cstheme="minorHAnsi"/>
          <w:b/>
          <w:iCs/>
          <w:highlight w:val="cyan"/>
          <w:u w:val="single"/>
          <w:bdr w:val="single" w:sz="18" w:space="0" w:color="auto"/>
        </w:rPr>
        <w:t xml:space="preserve">s </w:t>
      </w:r>
      <w:r w:rsidRPr="00BA198E">
        <w:rPr>
          <w:rFonts w:cstheme="minorHAnsi"/>
          <w:b/>
          <w:iCs/>
          <w:highlight w:val="green"/>
          <w:u w:val="single"/>
          <w:bdr w:val="single" w:sz="18" w:space="0" w:color="auto"/>
        </w:rPr>
        <w:t>of tyranny is</w:t>
      </w:r>
      <w:r w:rsidRPr="00BA198E">
        <w:rPr>
          <w:rFonts w:cstheme="minorHAnsi"/>
          <w:b/>
          <w:iCs/>
          <w:highlight w:val="cyan"/>
          <w:u w:val="single"/>
          <w:bdr w:val="single" w:sz="18" w:space="0" w:color="auto"/>
        </w:rPr>
        <w:t xml:space="preserve"> the </w:t>
      </w:r>
      <w:r w:rsidRPr="00BA198E">
        <w:rPr>
          <w:rFonts w:cstheme="minorHAnsi"/>
          <w:b/>
          <w:iCs/>
          <w:highlight w:val="green"/>
          <w:u w:val="single"/>
          <w:bdr w:val="single" w:sz="18" w:space="0" w:color="auto"/>
        </w:rPr>
        <w:t>lack of a strong</w:t>
      </w:r>
      <w:r w:rsidRPr="00BA198E">
        <w:rPr>
          <w:rFonts w:cstheme="minorHAnsi"/>
          <w:b/>
          <w:iCs/>
          <w:u w:val="single"/>
          <w:bdr w:val="single" w:sz="18" w:space="0" w:color="auto"/>
        </w:rPr>
        <w:t xml:space="preserve"> and independent </w:t>
      </w:r>
      <w:r w:rsidRPr="00BA198E">
        <w:rPr>
          <w:rFonts w:cstheme="minorHAnsi"/>
          <w:b/>
          <w:iCs/>
          <w:highlight w:val="green"/>
          <w:u w:val="single"/>
          <w:bdr w:val="single" w:sz="18" w:space="0" w:color="auto"/>
        </w:rPr>
        <w:t>judiciary</w:t>
      </w:r>
      <w:r w:rsidRPr="00BA198E">
        <w:rPr>
          <w:rFonts w:cstheme="minorHAnsi"/>
          <w:sz w:val="16"/>
        </w:rPr>
        <w:t xml:space="preserve">. Not surprisingly, </w:t>
      </w:r>
      <w:r w:rsidRPr="00BA198E">
        <w:rPr>
          <w:rFonts w:cstheme="minorHAnsi"/>
          <w:b/>
          <w:bCs/>
          <w:highlight w:val="cyan"/>
          <w:u w:val="single"/>
        </w:rPr>
        <w:t>where countries make the sad transition to tyranny, one of the first victims is the judiciary.</w:t>
      </w:r>
      <w:r w:rsidRPr="00BA198E">
        <w:rPr>
          <w:rFonts w:cstheme="minorHAnsi"/>
          <w:sz w:val="16"/>
        </w:rPr>
        <w:t xml:space="preserve"> </w:t>
      </w:r>
      <w:r w:rsidRPr="00BA198E">
        <w:rPr>
          <w:rFonts w:cstheme="minorHAnsi"/>
          <w:b/>
          <w:bCs/>
          <w:highlight w:val="magenta"/>
          <w:u w:val="single"/>
        </w:rPr>
        <w:t xml:space="preserve">Many </w:t>
      </w:r>
      <w:r w:rsidRPr="00BA198E">
        <w:rPr>
          <w:rFonts w:cstheme="minorHAnsi"/>
          <w:b/>
          <w:bCs/>
          <w:highlight w:val="cyan"/>
          <w:u w:val="single"/>
        </w:rPr>
        <w:t xml:space="preserve">of the </w:t>
      </w:r>
      <w:r w:rsidRPr="00BA198E">
        <w:rPr>
          <w:rFonts w:cstheme="minorHAnsi"/>
          <w:b/>
          <w:bCs/>
          <w:highlight w:val="magenta"/>
          <w:u w:val="single"/>
        </w:rPr>
        <w:t xml:space="preserve">rulers that go down that road </w:t>
      </w:r>
      <w:r w:rsidRPr="00BA198E">
        <w:rPr>
          <w:rFonts w:cstheme="minorHAnsi"/>
          <w:b/>
          <w:bCs/>
          <w:highlight w:val="green"/>
          <w:u w:val="single"/>
        </w:rPr>
        <w:t xml:space="preserve">justify </w:t>
      </w:r>
      <w:r w:rsidRPr="00BA198E">
        <w:rPr>
          <w:rFonts w:cstheme="minorHAnsi"/>
          <w:b/>
          <w:bCs/>
          <w:highlight w:val="cyan"/>
          <w:u w:val="single"/>
        </w:rPr>
        <w:t xml:space="preserve">their </w:t>
      </w:r>
      <w:r w:rsidRPr="00BA198E">
        <w:rPr>
          <w:rFonts w:cstheme="minorHAnsi"/>
          <w:b/>
          <w:bCs/>
          <w:highlight w:val="green"/>
          <w:u w:val="single"/>
        </w:rPr>
        <w:t xml:space="preserve">actions on the basis of </w:t>
      </w:r>
      <w:r w:rsidRPr="00BA198E">
        <w:rPr>
          <w:rFonts w:cstheme="minorHAnsi"/>
          <w:b/>
          <w:bCs/>
          <w:highlight w:val="cyan"/>
          <w:u w:val="single"/>
        </w:rPr>
        <w:t xml:space="preserve">national security and </w:t>
      </w:r>
      <w:r w:rsidRPr="00BA198E">
        <w:rPr>
          <w:rFonts w:cstheme="minorHAnsi"/>
          <w:b/>
          <w:bCs/>
          <w:highlight w:val="green"/>
          <w:u w:val="single"/>
        </w:rPr>
        <w:t>the fight against terrorism</w:t>
      </w:r>
      <w:r w:rsidRPr="00BA198E">
        <w:rPr>
          <w:rFonts w:cstheme="minorHAnsi"/>
          <w:sz w:val="16"/>
        </w:rPr>
        <w:t xml:space="preserve">, and, disturbingly, many </w:t>
      </w:r>
      <w:r w:rsidRPr="00BA198E">
        <w:rPr>
          <w:rFonts w:cstheme="minorHAnsi"/>
          <w:b/>
          <w:iCs/>
          <w:highlight w:val="green"/>
          <w:u w:val="single"/>
          <w:bdr w:val="single" w:sz="18" w:space="0" w:color="auto"/>
        </w:rPr>
        <w:t xml:space="preserve">claim to be </w:t>
      </w:r>
      <w:r w:rsidRPr="00BA198E">
        <w:rPr>
          <w:rFonts w:cstheme="minorHAnsi"/>
          <w:b/>
          <w:iCs/>
          <w:highlight w:val="magenta"/>
          <w:u w:val="single"/>
          <w:bdr w:val="single" w:sz="18" w:space="0" w:color="auto"/>
        </w:rPr>
        <w:t>model</w:t>
      </w:r>
      <w:r w:rsidRPr="00BA198E">
        <w:rPr>
          <w:rFonts w:cstheme="minorHAnsi"/>
          <w:b/>
          <w:iCs/>
          <w:highlight w:val="lightGray"/>
          <w:u w:val="single"/>
          <w:bdr w:val="single" w:sz="18" w:space="0" w:color="auto"/>
        </w:rPr>
        <w:t>i</w:t>
      </w:r>
      <w:r w:rsidRPr="00BA198E">
        <w:rPr>
          <w:rFonts w:cstheme="minorHAnsi"/>
          <w:b/>
          <w:iCs/>
          <w:highlight w:val="green"/>
          <w:u w:val="single"/>
          <w:bdr w:val="single" w:sz="18" w:space="0" w:color="auto"/>
        </w:rPr>
        <w:t xml:space="preserve">ng </w:t>
      </w:r>
      <w:r w:rsidRPr="00BA198E">
        <w:rPr>
          <w:rFonts w:cstheme="minorHAnsi"/>
          <w:b/>
          <w:iCs/>
          <w:highlight w:val="cyan"/>
          <w:u w:val="single"/>
          <w:bdr w:val="single" w:sz="18" w:space="0" w:color="auto"/>
        </w:rPr>
        <w:t xml:space="preserve">their actions on </w:t>
      </w:r>
      <w:r w:rsidRPr="00BA198E">
        <w:rPr>
          <w:rFonts w:cstheme="minorHAnsi"/>
          <w:b/>
          <w:iCs/>
          <w:highlight w:val="magenta"/>
          <w:u w:val="single"/>
          <w:bdr w:val="single" w:sz="18" w:space="0" w:color="auto"/>
        </w:rPr>
        <w:t>the U</w:t>
      </w:r>
      <w:r w:rsidRPr="00BA198E">
        <w:rPr>
          <w:rFonts w:cstheme="minorHAnsi"/>
          <w:b/>
          <w:iCs/>
          <w:highlight w:val="cyan"/>
          <w:u w:val="single"/>
          <w:bdr w:val="single" w:sz="18" w:space="0" w:color="auto"/>
        </w:rPr>
        <w:t xml:space="preserve">nited </w:t>
      </w:r>
      <w:r w:rsidRPr="00BA198E">
        <w:rPr>
          <w:rFonts w:cstheme="minorHAnsi"/>
          <w:b/>
          <w:iCs/>
          <w:highlight w:val="magenta"/>
          <w:u w:val="single"/>
          <w:bdr w:val="single" w:sz="18" w:space="0" w:color="auto"/>
        </w:rPr>
        <w:t>S</w:t>
      </w:r>
      <w:r w:rsidRPr="00BA198E">
        <w:rPr>
          <w:rFonts w:cstheme="minorHAnsi"/>
          <w:b/>
          <w:iCs/>
          <w:highlight w:val="cyan"/>
          <w:u w:val="single"/>
          <w:bdr w:val="single" w:sz="18" w:space="0" w:color="auto"/>
        </w:rPr>
        <w:t>tates</w:t>
      </w:r>
      <w:r w:rsidRPr="00BA198E">
        <w:rPr>
          <w:rFonts w:cstheme="minorHAnsi"/>
          <w:sz w:val="16"/>
        </w:rPr>
        <w:t xml:space="preserve">. Again, a few examples illustrate this trend. In </w:t>
      </w:r>
      <w:r w:rsidRPr="00BA198E">
        <w:rPr>
          <w:rFonts w:cstheme="minorHAnsi"/>
          <w:b/>
          <w:bCs/>
          <w:u w:val="single"/>
        </w:rPr>
        <w:t>Peru</w:t>
      </w:r>
      <w:r w:rsidRPr="00BA198E">
        <w:rPr>
          <w:rFonts w:cstheme="minorHAnsi"/>
          <w:sz w:val="16"/>
        </w:rPr>
        <w:t xml:space="preserve">, one of former President Alberto </w:t>
      </w:r>
      <w:r w:rsidRPr="00BA198E">
        <w:rPr>
          <w:rFonts w:cstheme="minorHAnsi"/>
          <w:b/>
          <w:bCs/>
          <w:u w:val="single"/>
        </w:rPr>
        <w:t>Fujimori’s first acts in seizing control was to assume direct executive control of the judiciary, claiming that it was justified by the threat of domestic terrorism. He then imprisoned thousands, refusing the right of the judiciary to intervene.</w:t>
      </w:r>
      <w:r w:rsidRPr="00BA198E">
        <w:rPr>
          <w:rFonts w:cstheme="minorHAnsi"/>
          <w:sz w:val="16"/>
        </w:rPr>
        <w:t xml:space="preserve"> International Commission of Jurists, Attacks on Justice 2000-Peru, August 13, 2001, available at http://www.icj.org/news.php3?id_article=2587&amp;lang=en (last visited Jan. 8, 2004). In Zimbabwe, President </w:t>
      </w:r>
      <w:r w:rsidRPr="00BA198E">
        <w:rPr>
          <w:rFonts w:cstheme="minorHAnsi"/>
          <w:b/>
          <w:bCs/>
          <w:u w:val="single"/>
        </w:rPr>
        <w:t>Mugabe’s rise to dictatorship has been punctuated by threats of violence to and the co-opting of the judiciary. He now enjoys virtually total control over Zimbabweans' individual rights and the entire political system</w:t>
      </w:r>
      <w:r w:rsidRPr="00BA198E">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A198E">
        <w:rPr>
          <w:rFonts w:cstheme="minorHAnsi"/>
          <w:b/>
          <w:iCs/>
          <w:highlight w:val="cyan"/>
          <w:u w:val="single"/>
          <w:bdr w:val="single" w:sz="18" w:space="0" w:color="auto"/>
        </w:rPr>
        <w:t xml:space="preserve">the </w:t>
      </w:r>
      <w:r w:rsidRPr="00BA198E">
        <w:rPr>
          <w:rFonts w:cstheme="minorHAnsi"/>
          <w:b/>
          <w:iCs/>
          <w:highlight w:val="green"/>
          <w:u w:val="single"/>
          <w:bdr w:val="single" w:sz="18" w:space="0" w:color="auto"/>
        </w:rPr>
        <w:t>independence of the judiciary is under assault</w:t>
      </w:r>
      <w:r w:rsidRPr="00BA198E">
        <w:rPr>
          <w:rFonts w:cstheme="minorHAnsi"/>
          <w:b/>
          <w:iCs/>
          <w:u w:val="single"/>
          <w:bdr w:val="single" w:sz="18" w:space="0" w:color="auto"/>
        </w:rPr>
        <w:t xml:space="preserve"> in less brazen ways in a variety of countries today</w:t>
      </w:r>
      <w:r w:rsidRPr="00BA198E">
        <w:rPr>
          <w:rFonts w:cstheme="minorHAnsi"/>
          <w:sz w:val="16"/>
        </w:rPr>
        <w:t xml:space="preserve">. A highly troubling aspect of this trend is the fact that in </w:t>
      </w:r>
      <w:r w:rsidRPr="00BA198E">
        <w:rPr>
          <w:rFonts w:cstheme="minorHAnsi"/>
          <w:b/>
          <w:bCs/>
          <w:u w:val="single"/>
        </w:rPr>
        <w:t xml:space="preserve">many of these instances </w:t>
      </w:r>
      <w:r w:rsidRPr="00BA198E">
        <w:rPr>
          <w:rFonts w:cstheme="minorHAnsi"/>
          <w:b/>
          <w:bCs/>
          <w:highlight w:val="green"/>
          <w:u w:val="single"/>
        </w:rPr>
        <w:t xml:space="preserve">those perpetuating </w:t>
      </w:r>
      <w:r w:rsidRPr="00BA198E">
        <w:rPr>
          <w:rFonts w:cstheme="minorHAnsi"/>
          <w:b/>
          <w:bCs/>
          <w:highlight w:val="cyan"/>
          <w:u w:val="single"/>
        </w:rPr>
        <w:t xml:space="preserve">the </w:t>
      </w:r>
      <w:r w:rsidRPr="00BA198E">
        <w:rPr>
          <w:rFonts w:cstheme="minorHAnsi"/>
          <w:b/>
          <w:bCs/>
          <w:highlight w:val="green"/>
          <w:u w:val="single"/>
        </w:rPr>
        <w:t xml:space="preserve">assaults on the judiciary </w:t>
      </w:r>
      <w:r w:rsidRPr="00BA198E">
        <w:rPr>
          <w:rFonts w:cstheme="minorHAnsi"/>
          <w:b/>
          <w:bCs/>
          <w:highlight w:val="cyan"/>
          <w:u w:val="single"/>
        </w:rPr>
        <w:t>have pointed to the United States’ model</w:t>
      </w:r>
      <w:r w:rsidRPr="00BA198E">
        <w:rPr>
          <w:rFonts w:cstheme="minorHAnsi"/>
          <w:b/>
          <w:bCs/>
          <w:u w:val="single"/>
        </w:rPr>
        <w:t xml:space="preserve"> to justify their actions</w:t>
      </w:r>
      <w:r w:rsidRPr="00BA198E">
        <w:rPr>
          <w:rFonts w:cstheme="minorHAnsi"/>
          <w:sz w:val="16"/>
        </w:rPr>
        <w:t xml:space="preserve">. Indeed, </w:t>
      </w:r>
      <w:r w:rsidRPr="00BA198E">
        <w:rPr>
          <w:rFonts w:cstheme="minorHAnsi"/>
          <w:b/>
          <w:iCs/>
          <w:highlight w:val="cyan"/>
          <w:u w:val="single"/>
          <w:bdr w:val="single" w:sz="18" w:space="0" w:color="auto"/>
        </w:rPr>
        <w:t>many have</w:t>
      </w:r>
      <w:r w:rsidRPr="00BA198E">
        <w:rPr>
          <w:rFonts w:cstheme="minorHAnsi"/>
          <w:b/>
          <w:iCs/>
          <w:u w:val="single"/>
          <w:bdr w:val="single" w:sz="18" w:space="0" w:color="auto"/>
        </w:rPr>
        <w:t xml:space="preserve"> specifically </w:t>
      </w:r>
      <w:r w:rsidRPr="00BA198E">
        <w:rPr>
          <w:rFonts w:cstheme="minorHAnsi"/>
          <w:b/>
          <w:iCs/>
          <w:highlight w:val="green"/>
          <w:u w:val="single"/>
          <w:bdr w:val="single" w:sz="18" w:space="0" w:color="auto"/>
        </w:rPr>
        <w:t xml:space="preserve">referenced </w:t>
      </w:r>
      <w:r w:rsidRPr="00BA198E">
        <w:rPr>
          <w:rFonts w:cstheme="minorHAnsi"/>
          <w:b/>
          <w:iCs/>
          <w:highlight w:val="cyan"/>
          <w:u w:val="single"/>
          <w:bdr w:val="single" w:sz="18" w:space="0" w:color="auto"/>
        </w:rPr>
        <w:t>the U</w:t>
      </w:r>
      <w:r w:rsidRPr="00BA198E">
        <w:rPr>
          <w:rFonts w:cstheme="minorHAnsi"/>
          <w:b/>
          <w:iCs/>
          <w:u w:val="single"/>
          <w:bdr w:val="single" w:sz="18" w:space="0" w:color="auto"/>
        </w:rPr>
        <w:t xml:space="preserve">nited </w:t>
      </w:r>
      <w:r w:rsidRPr="00BA198E">
        <w:rPr>
          <w:rFonts w:cstheme="minorHAnsi"/>
          <w:b/>
          <w:iCs/>
          <w:highlight w:val="cyan"/>
          <w:u w:val="single"/>
          <w:bdr w:val="single" w:sz="18" w:space="0" w:color="auto"/>
        </w:rPr>
        <w:t>S</w:t>
      </w:r>
      <w:r w:rsidRPr="00BA198E">
        <w:rPr>
          <w:rFonts w:cstheme="minorHAnsi"/>
          <w:b/>
          <w:iCs/>
          <w:u w:val="single"/>
          <w:bdr w:val="single" w:sz="18" w:space="0" w:color="auto"/>
        </w:rPr>
        <w:t xml:space="preserve">tates’ actions </w:t>
      </w:r>
      <w:r w:rsidRPr="00BA198E">
        <w:rPr>
          <w:rFonts w:cstheme="minorHAnsi"/>
          <w:b/>
          <w:iCs/>
          <w:highlight w:val="cyan"/>
          <w:u w:val="single"/>
          <w:bdr w:val="single" w:sz="18" w:space="0" w:color="auto"/>
        </w:rPr>
        <w:t xml:space="preserve">in detaining persons in </w:t>
      </w:r>
      <w:r w:rsidRPr="00BA198E">
        <w:rPr>
          <w:rFonts w:cstheme="minorHAnsi"/>
          <w:b/>
          <w:iCs/>
          <w:highlight w:val="green"/>
          <w:u w:val="single"/>
          <w:bdr w:val="single" w:sz="18" w:space="0" w:color="auto"/>
        </w:rPr>
        <w:t xml:space="preserve">Guantánamo </w:t>
      </w:r>
      <w:r w:rsidRPr="00BA198E">
        <w:rPr>
          <w:rFonts w:cstheme="minorHAnsi"/>
          <w:b/>
          <w:iCs/>
          <w:highlight w:val="cyan"/>
          <w:u w:val="single"/>
          <w:bdr w:val="single" w:sz="18" w:space="0" w:color="auto"/>
        </w:rPr>
        <w:t>Bay.</w:t>
      </w:r>
      <w:r w:rsidRPr="00BA198E">
        <w:rPr>
          <w:rFonts w:cstheme="minorHAnsi"/>
          <w:sz w:val="16"/>
        </w:rPr>
        <w:t xml:space="preserve"> For example, Rais Yatim, </w:t>
      </w:r>
      <w:r w:rsidRPr="00BA198E">
        <w:rPr>
          <w:rFonts w:cstheme="minorHAnsi"/>
          <w:b/>
          <w:bCs/>
          <w:highlight w:val="magenta"/>
          <w:u w:val="single"/>
        </w:rPr>
        <w:t xml:space="preserve">Malaysia's </w:t>
      </w:r>
      <w:r w:rsidRPr="00BA198E">
        <w:rPr>
          <w:rFonts w:cstheme="minorHAnsi"/>
          <w:b/>
          <w:bCs/>
          <w:highlight w:val="green"/>
          <w:u w:val="single"/>
        </w:rPr>
        <w:t xml:space="preserve">"de facto law </w:t>
      </w:r>
      <w:r w:rsidRPr="00BA198E">
        <w:rPr>
          <w:rFonts w:cstheme="minorHAnsi"/>
          <w:b/>
          <w:bCs/>
          <w:highlight w:val="magenta"/>
          <w:u w:val="single"/>
        </w:rPr>
        <w:t>minister" explicitly relied on the detentions at Guantánamo to justify Malaysia's detention</w:t>
      </w:r>
      <w:r w:rsidRPr="00BA198E">
        <w:rPr>
          <w:rFonts w:cstheme="minorHAnsi"/>
          <w:b/>
          <w:bCs/>
          <w:u w:val="single"/>
        </w:rPr>
        <w:t xml:space="preserve"> of more than 70 suspected Islamic militants for over two years.</w:t>
      </w:r>
      <w:r w:rsidRPr="00BA198E">
        <w:rPr>
          <w:rFonts w:cstheme="minorHAnsi"/>
          <w:sz w:val="16"/>
        </w:rPr>
        <w:t xml:space="preserve"> Rais stated that </w:t>
      </w:r>
      <w:r w:rsidRPr="00BA198E">
        <w:rPr>
          <w:rFonts w:cstheme="minorHAnsi"/>
          <w:b/>
          <w:bCs/>
          <w:u w:val="single"/>
        </w:rPr>
        <w:t>Malyasia's detentions were "</w:t>
      </w:r>
      <w:r w:rsidRPr="00BA198E">
        <w:rPr>
          <w:rFonts w:cstheme="minorHAnsi"/>
          <w:b/>
          <w:iCs/>
          <w:u w:val="single"/>
          <w:bdr w:val="single" w:sz="18" w:space="0" w:color="auto"/>
        </w:rPr>
        <w:t>just like the process in Guantánamo</w:t>
      </w:r>
      <w:r w:rsidRPr="00BA198E">
        <w:rPr>
          <w:rFonts w:cstheme="minorHAnsi"/>
          <w:b/>
          <w:bCs/>
          <w:u w:val="single"/>
        </w:rPr>
        <w:t>,"</w:t>
      </w:r>
      <w:r w:rsidRPr="00BA198E">
        <w:rPr>
          <w:rFonts w:cstheme="minorHAnsi"/>
          <w:sz w:val="16"/>
        </w:rPr>
        <w:t xml:space="preserve"> adding, "I put the equation with Guantánamo just to make it graphic to you that this is not simply a Malaysian style of doing things." Sean Yoong, "Malaysia Slams Criticism of Security Law Allowing Detention </w:t>
      </w:r>
      <w:proofErr w:type="gramStart"/>
      <w:r w:rsidRPr="00BA198E">
        <w:rPr>
          <w:rFonts w:cstheme="minorHAnsi"/>
          <w:sz w:val="16"/>
        </w:rPr>
        <w:t>Without</w:t>
      </w:r>
      <w:proofErr w:type="gramEnd"/>
      <w:r w:rsidRPr="00BA198E">
        <w:rPr>
          <w:rFonts w:cstheme="minorHAnsi"/>
          <w:sz w:val="16"/>
        </w:rPr>
        <w:t xml:space="preserve"> Trial," Associated Press, September 9, 2003 (available from Westlaw at 9/9/03 APWIRES 09:34:00). Similarly, </w:t>
      </w:r>
      <w:r w:rsidRPr="00BA198E">
        <w:rPr>
          <w:rFonts w:cstheme="minorHAnsi"/>
          <w:b/>
          <w:bCs/>
          <w:u w:val="single"/>
        </w:rPr>
        <w:t>when responding to a United States Government human rights report that listed rights violations in Namibia</w:t>
      </w:r>
      <w:r w:rsidRPr="00BA198E">
        <w:rPr>
          <w:rFonts w:cstheme="minorHAnsi"/>
          <w:sz w:val="16"/>
        </w:rPr>
        <w:t xml:space="preserve">, </w:t>
      </w:r>
      <w:r w:rsidRPr="00BA198E">
        <w:rPr>
          <w:rFonts w:cstheme="minorHAnsi"/>
          <w:b/>
          <w:bCs/>
          <w:highlight w:val="magenta"/>
          <w:u w:val="single"/>
        </w:rPr>
        <w:t xml:space="preserve">Namibia's </w:t>
      </w:r>
      <w:r w:rsidRPr="00BA198E">
        <w:rPr>
          <w:rFonts w:cstheme="minorHAnsi"/>
          <w:b/>
          <w:bCs/>
          <w:highlight w:val="green"/>
          <w:u w:val="single"/>
        </w:rPr>
        <w:t xml:space="preserve">Information </w:t>
      </w:r>
      <w:r w:rsidRPr="00BA198E">
        <w:rPr>
          <w:rFonts w:cstheme="minorHAnsi"/>
          <w:b/>
          <w:bCs/>
          <w:highlight w:val="cyan"/>
          <w:u w:val="single"/>
        </w:rPr>
        <w:t xml:space="preserve">Permanent </w:t>
      </w:r>
      <w:r w:rsidRPr="00BA198E">
        <w:rPr>
          <w:rFonts w:cstheme="minorHAnsi"/>
          <w:b/>
          <w:bCs/>
          <w:highlight w:val="green"/>
          <w:u w:val="single"/>
        </w:rPr>
        <w:t xml:space="preserve">Secretary </w:t>
      </w:r>
      <w:r w:rsidRPr="00BA198E">
        <w:rPr>
          <w:rFonts w:cstheme="minorHAnsi"/>
          <w:b/>
          <w:bCs/>
          <w:highlight w:val="cyan"/>
          <w:u w:val="single"/>
        </w:rPr>
        <w:t xml:space="preserve">Mocks Shivute </w:t>
      </w:r>
      <w:r w:rsidRPr="00BA198E">
        <w:rPr>
          <w:rFonts w:cstheme="minorHAnsi"/>
          <w:b/>
          <w:bCs/>
          <w:highlight w:val="magenta"/>
          <w:u w:val="single"/>
        </w:rPr>
        <w:t xml:space="preserve">cited </w:t>
      </w:r>
      <w:r w:rsidRPr="00BA198E">
        <w:rPr>
          <w:rFonts w:cstheme="minorHAnsi"/>
          <w:b/>
          <w:bCs/>
          <w:highlight w:val="cyan"/>
          <w:u w:val="single"/>
        </w:rPr>
        <w:t xml:space="preserve">the </w:t>
      </w:r>
      <w:r w:rsidRPr="00BA198E">
        <w:rPr>
          <w:rFonts w:cstheme="minorHAnsi"/>
          <w:b/>
          <w:bCs/>
          <w:highlight w:val="magenta"/>
          <w:u w:val="single"/>
        </w:rPr>
        <w:t xml:space="preserve">Guantánamo </w:t>
      </w:r>
      <w:r w:rsidRPr="00BA198E">
        <w:rPr>
          <w:rFonts w:cstheme="minorHAnsi"/>
          <w:b/>
          <w:bCs/>
          <w:highlight w:val="cyan"/>
          <w:u w:val="single"/>
        </w:rPr>
        <w:t xml:space="preserve">Bay </w:t>
      </w:r>
      <w:r w:rsidRPr="00BA198E">
        <w:rPr>
          <w:rFonts w:cstheme="minorHAnsi"/>
          <w:b/>
          <w:bCs/>
          <w:highlight w:val="green"/>
          <w:u w:val="single"/>
        </w:rPr>
        <w:t>detentions</w:t>
      </w:r>
      <w:r w:rsidRPr="00BA198E">
        <w:rPr>
          <w:rFonts w:cstheme="minorHAnsi"/>
          <w:b/>
          <w:bCs/>
          <w:u w:val="single"/>
        </w:rPr>
        <w:t>, claiming that "the US government was the worst human rights violator in the world."</w:t>
      </w:r>
      <w:r w:rsidRPr="00BA198E">
        <w:rPr>
          <w:rFonts w:cstheme="minorHAnsi"/>
        </w:rPr>
        <w:t xml:space="preserve"> </w:t>
      </w:r>
      <w:proofErr w:type="gramStart"/>
      <w:r w:rsidRPr="00BA198E">
        <w:rPr>
          <w:rFonts w:cstheme="minorHAnsi"/>
          <w:sz w:val="16"/>
        </w:rPr>
        <w:t>BBC Monitoring, March 8, 2002, available at 2002 WL 15938703.</w:t>
      </w:r>
      <w:proofErr w:type="gramEnd"/>
      <w:r w:rsidRPr="00BA198E">
        <w:rPr>
          <w:rFonts w:cstheme="minorHAnsi"/>
          <w:sz w:val="16"/>
        </w:rPr>
        <w:t xml:space="preserve"> Nor is this disturbing trend limited to these specific examples. At a recent conference held at the Carter Center in Atlanta, President </w:t>
      </w:r>
      <w:r w:rsidRPr="00BA198E">
        <w:rPr>
          <w:rFonts w:cstheme="minorHAnsi"/>
          <w:b/>
          <w:bCs/>
          <w:u w:val="single"/>
        </w:rPr>
        <w:t xml:space="preserve">Carter, specifically citing </w:t>
      </w:r>
      <w:r w:rsidRPr="00BA198E">
        <w:rPr>
          <w:rFonts w:cstheme="minorHAnsi"/>
          <w:b/>
          <w:bCs/>
          <w:highlight w:val="cyan"/>
          <w:u w:val="single"/>
        </w:rPr>
        <w:t xml:space="preserve">the Guantánamo Bay </w:t>
      </w:r>
      <w:r w:rsidRPr="00BA198E">
        <w:rPr>
          <w:rFonts w:cstheme="minorHAnsi"/>
          <w:b/>
          <w:bCs/>
          <w:highlight w:val="magenta"/>
          <w:u w:val="single"/>
        </w:rPr>
        <w:t>detentions</w:t>
      </w:r>
      <w:r w:rsidRPr="00BA198E">
        <w:rPr>
          <w:rFonts w:cstheme="minorHAnsi"/>
          <w:b/>
          <w:bCs/>
          <w:u w:val="single"/>
        </w:rPr>
        <w:t xml:space="preserve">, </w:t>
      </w:r>
      <w:r w:rsidRPr="00BA198E">
        <w:rPr>
          <w:rFonts w:cstheme="minorHAnsi"/>
          <w:b/>
          <w:bCs/>
          <w:u w:val="single"/>
        </w:rPr>
        <w:lastRenderedPageBreak/>
        <w:t xml:space="preserve">noted that the erosion of civil liberties in the United States </w:t>
      </w:r>
      <w:r w:rsidRPr="00BA198E">
        <w:rPr>
          <w:rFonts w:cstheme="minorHAnsi"/>
          <w:b/>
          <w:bCs/>
          <w:highlight w:val="cyan"/>
          <w:u w:val="single"/>
        </w:rPr>
        <w:t>has "</w:t>
      </w:r>
      <w:r w:rsidRPr="00BA198E">
        <w:rPr>
          <w:rFonts w:cstheme="minorHAnsi"/>
          <w:b/>
          <w:iCs/>
          <w:highlight w:val="magenta"/>
          <w:u w:val="single"/>
          <w:bdr w:val="single" w:sz="18" w:space="0" w:color="auto"/>
        </w:rPr>
        <w:t>give</w:t>
      </w:r>
      <w:r w:rsidRPr="00BA198E">
        <w:rPr>
          <w:rFonts w:cstheme="minorHAnsi"/>
          <w:b/>
          <w:iCs/>
          <w:highlight w:val="cyan"/>
          <w:u w:val="single"/>
          <w:bdr w:val="single" w:sz="18" w:space="0" w:color="auto"/>
        </w:rPr>
        <w:t xml:space="preserve">n </w:t>
      </w:r>
      <w:r w:rsidRPr="00BA198E">
        <w:rPr>
          <w:rFonts w:cstheme="minorHAnsi"/>
          <w:b/>
          <w:iCs/>
          <w:highlight w:val="magenta"/>
          <w:u w:val="single"/>
          <w:bdr w:val="single" w:sz="18" w:space="0" w:color="auto"/>
        </w:rPr>
        <w:t xml:space="preserve">a blank check to nations </w:t>
      </w:r>
      <w:r w:rsidRPr="00BA198E">
        <w:rPr>
          <w:rFonts w:cstheme="minorHAnsi"/>
          <w:b/>
          <w:iCs/>
          <w:highlight w:val="cyan"/>
          <w:u w:val="single"/>
          <w:bdr w:val="single" w:sz="18" w:space="0" w:color="auto"/>
        </w:rPr>
        <w:t xml:space="preserve">who are </w:t>
      </w:r>
      <w:r w:rsidRPr="00BA198E">
        <w:rPr>
          <w:rFonts w:cstheme="minorHAnsi"/>
          <w:b/>
          <w:iCs/>
          <w:highlight w:val="magenta"/>
          <w:u w:val="single"/>
          <w:bdr w:val="single" w:sz="18" w:space="0" w:color="auto"/>
        </w:rPr>
        <w:t xml:space="preserve">inclined to violate </w:t>
      </w:r>
      <w:r w:rsidRPr="00BA198E">
        <w:rPr>
          <w:rFonts w:cstheme="minorHAnsi"/>
          <w:b/>
          <w:iCs/>
          <w:highlight w:val="cyan"/>
          <w:u w:val="single"/>
          <w:bdr w:val="single" w:sz="18" w:space="0" w:color="auto"/>
        </w:rPr>
        <w:t xml:space="preserve">human </w:t>
      </w:r>
      <w:r w:rsidRPr="00BA198E">
        <w:rPr>
          <w:rFonts w:cstheme="minorHAnsi"/>
          <w:b/>
          <w:iCs/>
          <w:highlight w:val="magenta"/>
          <w:u w:val="single"/>
          <w:bdr w:val="single" w:sz="18" w:space="0" w:color="auto"/>
        </w:rPr>
        <w:t xml:space="preserve">rights </w:t>
      </w:r>
      <w:r w:rsidRPr="00BA198E">
        <w:rPr>
          <w:rFonts w:cstheme="minorHAnsi"/>
          <w:b/>
          <w:iCs/>
          <w:highlight w:val="cyan"/>
          <w:u w:val="single"/>
          <w:bdr w:val="single" w:sz="18" w:space="0" w:color="auto"/>
        </w:rPr>
        <w:t>already.</w:t>
      </w:r>
      <w:r w:rsidRPr="00BA198E">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A198E">
        <w:rPr>
          <w:rFonts w:cstheme="minorHAnsi"/>
          <w:b/>
          <w:bCs/>
          <w:u w:val="single"/>
        </w:rPr>
        <w:t xml:space="preserve">president of the Kaduna, Nigeriabased Civil Rights Congress, wrote in the International Herald Tribune </w:t>
      </w:r>
      <w:r w:rsidRPr="00BA198E">
        <w:rPr>
          <w:rFonts w:cstheme="minorHAnsi"/>
          <w:sz w:val="16"/>
        </w:rPr>
        <w:t xml:space="preserve">on September 15, 2003 </w:t>
      </w:r>
      <w:r w:rsidRPr="00BA198E">
        <w:rPr>
          <w:rFonts w:cstheme="minorHAnsi"/>
          <w:b/>
          <w:bCs/>
          <w:u w:val="single"/>
        </w:rPr>
        <w:t>that "[t]he insistence by the Bush administration on keeping Taliban and Al Quaeda captives in indefinite detention in Guantánamo Bay</w:t>
      </w:r>
      <w:r w:rsidRPr="00BA198E">
        <w:rPr>
          <w:rFonts w:cstheme="minorHAnsi"/>
          <w:sz w:val="16"/>
        </w:rPr>
        <w:t xml:space="preserve">, Cuba, </w:t>
      </w:r>
      <w:r w:rsidRPr="00BA198E">
        <w:rPr>
          <w:rFonts w:cstheme="minorHAnsi"/>
          <w:b/>
          <w:bCs/>
          <w:u w:val="single"/>
        </w:rPr>
        <w:t xml:space="preserve">instead of in jails in the United States — and </w:t>
      </w:r>
      <w:r w:rsidRPr="00BA198E">
        <w:rPr>
          <w:rFonts w:cstheme="minorHAnsi"/>
          <w:b/>
          <w:bCs/>
          <w:highlight w:val="cyan"/>
          <w:u w:val="single"/>
        </w:rPr>
        <w:t xml:space="preserve">the White House's preference for </w:t>
      </w:r>
      <w:r w:rsidRPr="00BA198E">
        <w:rPr>
          <w:rFonts w:cstheme="minorHAnsi"/>
          <w:b/>
          <w:bCs/>
          <w:highlight w:val="magenta"/>
          <w:u w:val="single"/>
        </w:rPr>
        <w:t>military tribunals</w:t>
      </w:r>
      <w:r w:rsidRPr="00BA198E">
        <w:rPr>
          <w:rFonts w:cstheme="minorHAnsi"/>
          <w:b/>
          <w:bCs/>
          <w:u w:val="single"/>
        </w:rPr>
        <w:t xml:space="preserve"> over regular courts — </w:t>
      </w:r>
      <w:r w:rsidRPr="00BA198E">
        <w:rPr>
          <w:rFonts w:cstheme="minorHAnsi"/>
          <w:b/>
          <w:bCs/>
          <w:highlight w:val="cyan"/>
          <w:u w:val="single"/>
        </w:rPr>
        <w:t xml:space="preserve">helps </w:t>
      </w:r>
      <w:r w:rsidRPr="00BA198E">
        <w:rPr>
          <w:rFonts w:cstheme="minorHAnsi"/>
          <w:b/>
          <w:bCs/>
          <w:highlight w:val="magenta"/>
          <w:u w:val="single"/>
        </w:rPr>
        <w:t xml:space="preserve">create </w:t>
      </w:r>
      <w:r w:rsidRPr="00BA198E">
        <w:rPr>
          <w:rFonts w:cstheme="minorHAnsi"/>
          <w:b/>
          <w:bCs/>
          <w:highlight w:val="cyan"/>
          <w:u w:val="single"/>
        </w:rPr>
        <w:t xml:space="preserve">a </w:t>
      </w:r>
      <w:r w:rsidRPr="00BA198E">
        <w:rPr>
          <w:rFonts w:cstheme="minorHAnsi"/>
          <w:b/>
          <w:iCs/>
          <w:highlight w:val="magenta"/>
          <w:u w:val="single"/>
          <w:bdr w:val="single" w:sz="18" w:space="0" w:color="auto"/>
        </w:rPr>
        <w:t>free license for tyranny in Africa.</w:t>
      </w:r>
      <w:r w:rsidRPr="00BA198E">
        <w:rPr>
          <w:rFonts w:cstheme="minorHAnsi"/>
          <w:sz w:val="16"/>
          <w:highlight w:val="magenta"/>
        </w:rPr>
        <w:t xml:space="preserve"> </w:t>
      </w:r>
      <w:r w:rsidRPr="00BA198E">
        <w:rPr>
          <w:rFonts w:cstheme="minorHAnsi"/>
          <w:b/>
          <w:bCs/>
          <w:highlight w:val="magenta"/>
          <w:u w:val="single"/>
        </w:rPr>
        <w:t>It helps justify Egypt's move to detain human rights campaigners</w:t>
      </w:r>
      <w:r w:rsidRPr="00BA198E">
        <w:rPr>
          <w:rFonts w:cstheme="minorHAnsi"/>
          <w:b/>
          <w:bCs/>
          <w:u w:val="single"/>
        </w:rPr>
        <w:t xml:space="preserve"> as threats to national security, </w:t>
      </w:r>
      <w:r w:rsidRPr="00BA198E">
        <w:rPr>
          <w:rFonts w:cstheme="minorHAnsi"/>
          <w:b/>
          <w:bCs/>
          <w:highlight w:val="magenta"/>
          <w:u w:val="single"/>
        </w:rPr>
        <w:t xml:space="preserve">and </w:t>
      </w:r>
      <w:r w:rsidRPr="00BA198E">
        <w:rPr>
          <w:rFonts w:cstheme="minorHAnsi"/>
          <w:b/>
          <w:bCs/>
          <w:highlight w:val="green"/>
          <w:u w:val="single"/>
        </w:rPr>
        <w:t xml:space="preserve">does </w:t>
      </w:r>
      <w:r w:rsidRPr="00BA198E">
        <w:rPr>
          <w:rFonts w:cstheme="minorHAnsi"/>
          <w:b/>
          <w:bCs/>
          <w:highlight w:val="magenta"/>
          <w:u w:val="single"/>
        </w:rPr>
        <w:t>the same for</w:t>
      </w:r>
      <w:r w:rsidRPr="00BA198E">
        <w:rPr>
          <w:rFonts w:cstheme="minorHAnsi"/>
          <w:b/>
          <w:bCs/>
          <w:u w:val="single"/>
        </w:rPr>
        <w:t xml:space="preserve"> similar measures by </w:t>
      </w:r>
      <w:r w:rsidRPr="00BA198E">
        <w:rPr>
          <w:rFonts w:cstheme="minorHAnsi"/>
          <w:b/>
          <w:bCs/>
          <w:highlight w:val="green"/>
          <w:u w:val="single"/>
        </w:rPr>
        <w:t>the</w:t>
      </w:r>
      <w:r w:rsidRPr="00BA198E">
        <w:rPr>
          <w:rFonts w:cstheme="minorHAnsi"/>
          <w:b/>
          <w:bCs/>
          <w:u w:val="single"/>
        </w:rPr>
        <w:t xml:space="preserve"> governments of </w:t>
      </w:r>
      <w:r w:rsidRPr="00BA198E">
        <w:rPr>
          <w:rFonts w:cstheme="minorHAnsi"/>
          <w:b/>
          <w:bCs/>
          <w:highlight w:val="magenta"/>
          <w:u w:val="single"/>
        </w:rPr>
        <w:t>Ivory Coast, Cameroon and Burkina Faso</w:t>
      </w:r>
      <w:r w:rsidRPr="00BA198E">
        <w:rPr>
          <w:rFonts w:cstheme="minorHAnsi"/>
          <w:b/>
          <w:bCs/>
          <w:u w:val="single"/>
        </w:rPr>
        <w:t>."</w:t>
      </w:r>
      <w:r w:rsidRPr="00BA198E">
        <w:rPr>
          <w:rFonts w:cstheme="minorHAnsi"/>
          <w:sz w:val="16"/>
        </w:rPr>
        <w:t xml:space="preserve"> Available at http://www.iht.com/ihtsearch.php?id=109927&amp;owner</w:t>
      </w:r>
      <w:proofErr w:type="gramStart"/>
      <w:r w:rsidRPr="00BA198E">
        <w:rPr>
          <w:rFonts w:cstheme="minorHAnsi"/>
          <w:sz w:val="16"/>
        </w:rPr>
        <w:t>=(</w:t>
      </w:r>
      <w:proofErr w:type="gramEnd"/>
      <w:r w:rsidRPr="00BA198E">
        <w:rPr>
          <w:rFonts w:cstheme="minorHAnsi"/>
          <w:sz w:val="16"/>
        </w:rPr>
        <w:t xml:space="preserve">IHT)&amp;dat e=20030121123259. </w:t>
      </w:r>
      <w:r w:rsidRPr="00BA198E">
        <w:rPr>
          <w:rFonts w:cstheme="minorHAnsi"/>
          <w:b/>
          <w:iCs/>
          <w:u w:val="single"/>
          <w:bdr w:val="single" w:sz="18" w:space="0" w:color="auto"/>
        </w:rPr>
        <w:t xml:space="preserve">In our uni-polar world, </w:t>
      </w:r>
      <w:r w:rsidRPr="00BA198E">
        <w:rPr>
          <w:rFonts w:cstheme="minorHAnsi"/>
          <w:b/>
          <w:iCs/>
          <w:highlight w:val="magenta"/>
          <w:u w:val="single"/>
          <w:bdr w:val="single" w:sz="18" w:space="0" w:color="auto"/>
        </w:rPr>
        <w:t>the U</w:t>
      </w:r>
      <w:r w:rsidRPr="00BA198E">
        <w:rPr>
          <w:rFonts w:cstheme="minorHAnsi"/>
          <w:b/>
          <w:iCs/>
          <w:highlight w:val="cyan"/>
          <w:u w:val="single"/>
          <w:bdr w:val="single" w:sz="18" w:space="0" w:color="auto"/>
        </w:rPr>
        <w:t xml:space="preserve">nited </w:t>
      </w:r>
      <w:r w:rsidRPr="00BA198E">
        <w:rPr>
          <w:rFonts w:cstheme="minorHAnsi"/>
          <w:b/>
          <w:iCs/>
          <w:highlight w:val="magenta"/>
          <w:u w:val="single"/>
          <w:bdr w:val="single" w:sz="18" w:space="0" w:color="auto"/>
        </w:rPr>
        <w:t>S</w:t>
      </w:r>
      <w:r w:rsidRPr="00BA198E">
        <w:rPr>
          <w:rFonts w:cstheme="minorHAnsi"/>
          <w:b/>
          <w:iCs/>
          <w:highlight w:val="cyan"/>
          <w:u w:val="single"/>
          <w:bdr w:val="single" w:sz="18" w:space="0" w:color="auto"/>
        </w:rPr>
        <w:t xml:space="preserve">tates obviously </w:t>
      </w:r>
      <w:r w:rsidRPr="00BA198E">
        <w:rPr>
          <w:rFonts w:cstheme="minorHAnsi"/>
          <w:b/>
          <w:iCs/>
          <w:highlight w:val="magenta"/>
          <w:u w:val="single"/>
          <w:bdr w:val="single" w:sz="18" w:space="0" w:color="auto"/>
        </w:rPr>
        <w:t xml:space="preserve">sets an important example </w:t>
      </w:r>
      <w:r w:rsidRPr="00BA198E">
        <w:rPr>
          <w:rFonts w:cstheme="minorHAnsi"/>
          <w:b/>
          <w:iCs/>
          <w:highlight w:val="cyan"/>
          <w:u w:val="single"/>
          <w:bdr w:val="single" w:sz="18" w:space="0" w:color="auto"/>
        </w:rPr>
        <w:t>on these issues.</w:t>
      </w:r>
      <w:r w:rsidRPr="00BA198E">
        <w:rPr>
          <w:rFonts w:cstheme="minorHAnsi"/>
          <w:sz w:val="16"/>
        </w:rPr>
        <w:t xml:space="preserve"> As reflected in the foundational documents of the United Nations and many other such agreements, </w:t>
      </w:r>
      <w:r w:rsidRPr="00BA198E">
        <w:rPr>
          <w:rFonts w:cstheme="minorHAnsi"/>
          <w:b/>
          <w:bCs/>
          <w:highlight w:val="cyan"/>
          <w:u w:val="single"/>
        </w:rPr>
        <w:t>the international community has consistently affirmed the value of an independent judiciary</w:t>
      </w:r>
      <w:r w:rsidRPr="00BA198E">
        <w:rPr>
          <w:rFonts w:cstheme="minorHAnsi"/>
          <w:b/>
          <w:bCs/>
          <w:u w:val="single"/>
        </w:rPr>
        <w:t xml:space="preserve"> to the defense of universally recognized human rights</w:t>
      </w:r>
      <w:r w:rsidRPr="00BA198E">
        <w:rPr>
          <w:rFonts w:cstheme="minorHAnsi"/>
          <w:sz w:val="16"/>
        </w:rPr>
        <w:t xml:space="preserve">. In the crucible of actual practice within nations, </w:t>
      </w:r>
      <w:r w:rsidRPr="00BA198E">
        <w:rPr>
          <w:rFonts w:cstheme="minorHAnsi"/>
          <w:b/>
          <w:bCs/>
          <w:highlight w:val="magenta"/>
          <w:u w:val="single"/>
        </w:rPr>
        <w:t xml:space="preserve">many </w:t>
      </w:r>
      <w:r w:rsidRPr="00BA198E">
        <w:rPr>
          <w:rFonts w:cstheme="minorHAnsi"/>
          <w:b/>
          <w:bCs/>
          <w:highlight w:val="cyan"/>
          <w:u w:val="single"/>
        </w:rPr>
        <w:t xml:space="preserve">have </w:t>
      </w:r>
      <w:r w:rsidRPr="00BA198E">
        <w:rPr>
          <w:rFonts w:cstheme="minorHAnsi"/>
          <w:b/>
          <w:bCs/>
          <w:highlight w:val="magenta"/>
          <w:u w:val="single"/>
        </w:rPr>
        <w:t>looked to the U</w:t>
      </w:r>
      <w:r w:rsidRPr="00BA198E">
        <w:rPr>
          <w:rFonts w:cstheme="minorHAnsi"/>
          <w:b/>
          <w:bCs/>
          <w:highlight w:val="cyan"/>
          <w:u w:val="single"/>
        </w:rPr>
        <w:t xml:space="preserve">nited </w:t>
      </w:r>
      <w:r w:rsidRPr="00BA198E">
        <w:rPr>
          <w:rFonts w:cstheme="minorHAnsi"/>
          <w:b/>
          <w:bCs/>
          <w:highlight w:val="magenta"/>
          <w:u w:val="single"/>
        </w:rPr>
        <w:t>S</w:t>
      </w:r>
      <w:r w:rsidRPr="00BA198E">
        <w:rPr>
          <w:rFonts w:cstheme="minorHAnsi"/>
          <w:b/>
          <w:bCs/>
          <w:highlight w:val="cyan"/>
          <w:u w:val="single"/>
        </w:rPr>
        <w:t xml:space="preserve">tates </w:t>
      </w:r>
      <w:r w:rsidRPr="00BA198E">
        <w:rPr>
          <w:rFonts w:cstheme="minorHAnsi"/>
          <w:b/>
          <w:bCs/>
          <w:highlight w:val="magenta"/>
          <w:u w:val="single"/>
        </w:rPr>
        <w:t>model when developing independent judiciaries</w:t>
      </w:r>
      <w:r w:rsidRPr="00BA198E">
        <w:rPr>
          <w:rFonts w:cstheme="minorHAnsi"/>
          <w:b/>
          <w:bCs/>
          <w:u w:val="single"/>
        </w:rPr>
        <w:t xml:space="preserve"> with the ability to check executive power in the defense of individual rights</w:t>
      </w:r>
      <w:r w:rsidRPr="00BA198E">
        <w:rPr>
          <w:rFonts w:cstheme="minorHAnsi"/>
          <w:sz w:val="16"/>
        </w:rPr>
        <w:t xml:space="preserve">. </w:t>
      </w:r>
      <w:r w:rsidRPr="00BA198E">
        <w:rPr>
          <w:rFonts w:cstheme="minorHAnsi"/>
          <w:b/>
          <w:iCs/>
          <w:u w:val="single"/>
          <w:bdr w:val="single" w:sz="18" w:space="0" w:color="auto"/>
        </w:rPr>
        <w:t xml:space="preserve">Yet </w:t>
      </w:r>
      <w:r w:rsidRPr="00BA198E">
        <w:rPr>
          <w:rFonts w:cstheme="minorHAnsi"/>
          <w:b/>
          <w:iCs/>
          <w:highlight w:val="cyan"/>
          <w:u w:val="single"/>
          <w:bdr w:val="single" w:sz="18" w:space="0" w:color="auto"/>
        </w:rPr>
        <w:t>others have justified abuses by reference to the conduct of the United States</w:t>
      </w:r>
      <w:r w:rsidRPr="00BA198E">
        <w:rPr>
          <w:rFonts w:cstheme="minorHAnsi"/>
          <w:sz w:val="16"/>
        </w:rPr>
        <w:t xml:space="preserve">. </w:t>
      </w:r>
      <w:r w:rsidRPr="00BA198E">
        <w:rPr>
          <w:rFonts w:cstheme="minorHAnsi"/>
          <w:b/>
          <w:iCs/>
          <w:highlight w:val="magenta"/>
          <w:u w:val="single"/>
          <w:bdr w:val="single" w:sz="18" w:space="0" w:color="auto"/>
        </w:rPr>
        <w:t xml:space="preserve">Far more influential than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words of </w:t>
      </w:r>
      <w:r w:rsidRPr="00BA198E">
        <w:rPr>
          <w:rFonts w:cstheme="minorHAnsi"/>
          <w:b/>
          <w:iCs/>
          <w:highlight w:val="cyan"/>
          <w:u w:val="single"/>
          <w:bdr w:val="single" w:sz="18" w:space="0" w:color="auto"/>
        </w:rPr>
        <w:t xml:space="preserve">Montesquieu and </w:t>
      </w:r>
      <w:r w:rsidRPr="00BA198E">
        <w:rPr>
          <w:rFonts w:cstheme="minorHAnsi"/>
          <w:b/>
          <w:iCs/>
          <w:highlight w:val="magenta"/>
          <w:u w:val="single"/>
          <w:bdr w:val="single" w:sz="18" w:space="0" w:color="auto"/>
        </w:rPr>
        <w:t xml:space="preserve">Madison are </w:t>
      </w:r>
      <w:r w:rsidRPr="00BA198E">
        <w:rPr>
          <w:rFonts w:cstheme="minorHAnsi"/>
          <w:b/>
          <w:iCs/>
          <w:highlight w:val="cyan"/>
          <w:u w:val="single"/>
          <w:bdr w:val="single" w:sz="18" w:space="0" w:color="auto"/>
        </w:rPr>
        <w:t xml:space="preserve">the </w:t>
      </w:r>
      <w:r w:rsidRPr="00BA198E">
        <w:rPr>
          <w:rFonts w:cstheme="minorHAnsi"/>
          <w:b/>
          <w:iCs/>
          <w:highlight w:val="magenta"/>
          <w:u w:val="single"/>
          <w:bdr w:val="single" w:sz="18" w:space="0" w:color="auto"/>
        </w:rPr>
        <w:t xml:space="preserve">actions </w:t>
      </w:r>
      <w:r w:rsidRPr="00BA198E">
        <w:rPr>
          <w:rFonts w:cstheme="minorHAnsi"/>
          <w:b/>
          <w:iCs/>
          <w:highlight w:val="green"/>
          <w:u w:val="single"/>
          <w:bdr w:val="single" w:sz="18" w:space="0" w:color="auto"/>
        </w:rPr>
        <w:t>of the</w:t>
      </w:r>
      <w:r w:rsidRPr="00BA198E">
        <w:rPr>
          <w:rFonts w:cstheme="minorHAnsi"/>
          <w:sz w:val="16"/>
          <w:highlight w:val="green"/>
        </w:rPr>
        <w:t xml:space="preserve"> </w:t>
      </w:r>
      <w:r w:rsidRPr="00BA198E">
        <w:rPr>
          <w:rFonts w:cstheme="minorHAnsi"/>
          <w:b/>
          <w:iCs/>
          <w:highlight w:val="green"/>
          <w:u w:val="single"/>
          <w:bdr w:val="single" w:sz="18" w:space="0" w:color="auto"/>
        </w:rPr>
        <w:t>U</w:t>
      </w:r>
      <w:r w:rsidRPr="00BA198E">
        <w:rPr>
          <w:rFonts w:cstheme="minorHAnsi"/>
          <w:sz w:val="16"/>
        </w:rPr>
        <w:t xml:space="preserve">nited </w:t>
      </w:r>
      <w:r w:rsidRPr="00BA198E">
        <w:rPr>
          <w:rFonts w:cstheme="minorHAnsi"/>
          <w:b/>
          <w:iCs/>
          <w:highlight w:val="green"/>
          <w:u w:val="single"/>
          <w:bdr w:val="single" w:sz="18" w:space="0" w:color="auto"/>
        </w:rPr>
        <w:t>S</w:t>
      </w:r>
      <w:r w:rsidRPr="00BA198E">
        <w:rPr>
          <w:rFonts w:cstheme="minorHAnsi"/>
          <w:sz w:val="16"/>
        </w:rPr>
        <w:t xml:space="preserve">tates. </w:t>
      </w:r>
      <w:r w:rsidRPr="00BA198E">
        <w:rPr>
          <w:rFonts w:cstheme="minorHAnsi"/>
          <w:b/>
          <w:bCs/>
          <w:u w:val="single"/>
        </w:rPr>
        <w:t xml:space="preserve">This </w:t>
      </w:r>
      <w:r w:rsidRPr="00BA198E">
        <w:rPr>
          <w:rFonts w:cstheme="minorHAnsi"/>
          <w:b/>
          <w:bCs/>
          <w:highlight w:val="cyan"/>
          <w:u w:val="single"/>
        </w:rPr>
        <w:t xml:space="preserve">case </w:t>
      </w:r>
      <w:r w:rsidRPr="00BA198E">
        <w:rPr>
          <w:rFonts w:cstheme="minorHAnsi"/>
          <w:b/>
          <w:bCs/>
          <w:highlight w:val="green"/>
          <w:u w:val="single"/>
        </w:rPr>
        <w:t xml:space="preserve">starkly presents the question of </w:t>
      </w:r>
      <w:r w:rsidRPr="00BA198E">
        <w:rPr>
          <w:rFonts w:cstheme="minorHAnsi"/>
          <w:b/>
          <w:iCs/>
          <w:highlight w:val="green"/>
          <w:u w:val="single"/>
          <w:bdr w:val="single" w:sz="18" w:space="0" w:color="auto"/>
        </w:rPr>
        <w:t>which model this Court will set for the world</w:t>
      </w:r>
      <w:r w:rsidRPr="00BA198E">
        <w:rPr>
          <w:rFonts w:cstheme="minorHAnsi"/>
          <w:b/>
          <w:bCs/>
          <w:u w:val="single"/>
        </w:rPr>
        <w:t>.</w:t>
      </w:r>
      <w:r w:rsidRPr="00BA198E">
        <w:rPr>
          <w:rFonts w:cstheme="minorHAnsi"/>
          <w:sz w:val="16"/>
        </w:rPr>
        <w:t xml:space="preserve"> CONCLUSION </w:t>
      </w:r>
      <w:r w:rsidRPr="00BA198E">
        <w:rPr>
          <w:rFonts w:cstheme="minorHAnsi"/>
          <w:b/>
          <w:bCs/>
          <w:u w:val="single"/>
        </w:rPr>
        <w:t>Much of the world models itself after this country’s two hundred year old traditions</w:t>
      </w:r>
      <w:r w:rsidRPr="00BA198E">
        <w:rPr>
          <w:rFonts w:cstheme="minorHAnsi"/>
          <w:sz w:val="16"/>
        </w:rPr>
        <w:t xml:space="preserve"> — and still more on its day to day implementation and expression of those traditions. </w:t>
      </w:r>
      <w:r w:rsidRPr="00BA198E">
        <w:rPr>
          <w:rFonts w:cstheme="minorHAnsi"/>
          <w:b/>
          <w:bCs/>
          <w:u w:val="single"/>
        </w:rPr>
        <w:t xml:space="preserve">To say that a </w:t>
      </w:r>
      <w:r w:rsidRPr="00BA198E">
        <w:rPr>
          <w:rFonts w:cstheme="minorHAnsi"/>
          <w:b/>
          <w:bCs/>
          <w:highlight w:val="magenta"/>
          <w:u w:val="single"/>
        </w:rPr>
        <w:t>refusal to exercise jurisdiction</w:t>
      </w:r>
      <w:r w:rsidRPr="00BA198E">
        <w:rPr>
          <w:rFonts w:cstheme="minorHAnsi"/>
          <w:sz w:val="16"/>
        </w:rPr>
        <w:t xml:space="preserve"> in this case </w:t>
      </w:r>
      <w:r w:rsidRPr="00BA198E">
        <w:rPr>
          <w:rFonts w:cstheme="minorHAnsi"/>
          <w:b/>
          <w:iCs/>
          <w:highlight w:val="magenta"/>
          <w:u w:val="single"/>
          <w:bdr w:val="single" w:sz="18" w:space="0" w:color="auto"/>
        </w:rPr>
        <w:t>will have global implications</w:t>
      </w:r>
      <w:r w:rsidRPr="00BA198E">
        <w:rPr>
          <w:rFonts w:cstheme="minorHAnsi"/>
          <w:b/>
          <w:iCs/>
          <w:u w:val="single"/>
          <w:bdr w:val="single" w:sz="18" w:space="0" w:color="auto"/>
        </w:rPr>
        <w:t xml:space="preserve"> is not mere rhetoric</w:t>
      </w:r>
      <w:r w:rsidRPr="00BA198E">
        <w:rPr>
          <w:rFonts w:cstheme="minorHAnsi"/>
          <w:sz w:val="16"/>
        </w:rPr>
        <w:t xml:space="preserve">. </w:t>
      </w:r>
      <w:r w:rsidRPr="00BA198E">
        <w:rPr>
          <w:rFonts w:cstheme="minorHAnsi"/>
          <w:b/>
          <w:iCs/>
          <w:highlight w:val="magenta"/>
          <w:u w:val="single"/>
          <w:bdr w:val="single" w:sz="4" w:space="0" w:color="auto"/>
        </w:rPr>
        <w:t xml:space="preserve">Resting on this Court’s decision is not only the necessary role this Court </w:t>
      </w:r>
      <w:r w:rsidRPr="00BA198E">
        <w:rPr>
          <w:rFonts w:cstheme="minorHAnsi"/>
          <w:b/>
          <w:iCs/>
          <w:highlight w:val="green"/>
          <w:u w:val="single"/>
          <w:bdr w:val="single" w:sz="4" w:space="0" w:color="auto"/>
        </w:rPr>
        <w:t xml:space="preserve">has </w:t>
      </w:r>
      <w:r w:rsidRPr="00BA198E">
        <w:rPr>
          <w:rFonts w:cstheme="minorHAnsi"/>
          <w:b/>
          <w:iCs/>
          <w:highlight w:val="magenta"/>
          <w:u w:val="single"/>
          <w:bdr w:val="single" w:sz="4" w:space="0" w:color="auto"/>
        </w:rPr>
        <w:t xml:space="preserve">historically played </w:t>
      </w:r>
      <w:r w:rsidRPr="00BA198E">
        <w:rPr>
          <w:rFonts w:cstheme="minorHAnsi"/>
          <w:b/>
          <w:iCs/>
          <w:highlight w:val="green"/>
          <w:u w:val="single"/>
          <w:bdr w:val="single" w:sz="4" w:space="0" w:color="auto"/>
        </w:rPr>
        <w:t>in this country</w:t>
      </w:r>
      <w:r w:rsidRPr="00BA198E">
        <w:rPr>
          <w:rFonts w:cstheme="minorHAnsi"/>
          <w:b/>
          <w:u w:val="single"/>
        </w:rPr>
        <w:t xml:space="preserve">. </w:t>
      </w:r>
      <w:r w:rsidRPr="00BA198E">
        <w:rPr>
          <w:rFonts w:cstheme="minorHAnsi"/>
          <w:b/>
          <w:highlight w:val="magenta"/>
          <w:u w:val="single"/>
        </w:rPr>
        <w:t>Also at stake are</w:t>
      </w:r>
      <w:r w:rsidRPr="00BA198E">
        <w:rPr>
          <w:rFonts w:cstheme="minorHAnsi"/>
          <w:b/>
          <w:u w:val="single"/>
        </w:rPr>
        <w:t xml:space="preserve"> the </w:t>
      </w:r>
      <w:r w:rsidRPr="00BA198E">
        <w:rPr>
          <w:rFonts w:cstheme="minorHAnsi"/>
          <w:b/>
          <w:highlight w:val="magenta"/>
          <w:u w:val="single"/>
        </w:rPr>
        <w:t>freedoms</w:t>
      </w:r>
      <w:r w:rsidRPr="00BA198E">
        <w:rPr>
          <w:rFonts w:cstheme="minorHAnsi"/>
          <w:b/>
          <w:u w:val="single"/>
        </w:rPr>
        <w:t xml:space="preserve"> that many </w:t>
      </w:r>
      <w:r w:rsidRPr="00BA198E">
        <w:rPr>
          <w:rFonts w:cstheme="minorHAnsi"/>
          <w:b/>
          <w:highlight w:val="magenta"/>
          <w:u w:val="single"/>
        </w:rPr>
        <w:t>in emerging democracies</w:t>
      </w:r>
      <w:r w:rsidRPr="00BA198E">
        <w:rPr>
          <w:rFonts w:cstheme="minorHAnsi"/>
          <w:b/>
          <w:u w:val="single"/>
        </w:rPr>
        <w:t xml:space="preserve"> </w:t>
      </w:r>
      <w:r w:rsidRPr="00BA198E">
        <w:rPr>
          <w:rFonts w:cstheme="minorHAnsi"/>
          <w:sz w:val="16"/>
        </w:rPr>
        <w:t xml:space="preserve">around the globe seek to ensure for their peoples. </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Detention is </w:t>
      </w:r>
      <w:proofErr w:type="gramStart"/>
      <w:r w:rsidRPr="00BA198E">
        <w:rPr>
          <w:rFonts w:eastAsiaTheme="majorEastAsia" w:cstheme="majorBidi"/>
          <w:b/>
          <w:bCs/>
          <w:iCs/>
          <w:sz w:val="26"/>
        </w:rPr>
        <w:t>key</w:t>
      </w:r>
      <w:proofErr w:type="gramEnd"/>
      <w:r w:rsidRPr="00BA198E">
        <w:rPr>
          <w:rFonts w:eastAsiaTheme="majorEastAsia" w:cstheme="majorBidi"/>
          <w:b/>
          <w:bCs/>
          <w:iCs/>
          <w:sz w:val="26"/>
        </w:rPr>
        <w:t xml:space="preserve"> — indefinite detention emboldens </w:t>
      </w:r>
      <w:r w:rsidRPr="00BA198E">
        <w:rPr>
          <w:rFonts w:eastAsiaTheme="majorEastAsia" w:cstheme="majorBidi"/>
          <w:b/>
          <w:bCs/>
          <w:iCs/>
          <w:sz w:val="26"/>
          <w:u w:val="single"/>
        </w:rPr>
        <w:t>global destruction</w:t>
      </w:r>
      <w:r w:rsidRPr="00BA198E">
        <w:rPr>
          <w:rFonts w:eastAsiaTheme="majorEastAsia" w:cstheme="majorBidi"/>
          <w:b/>
          <w:bCs/>
          <w:iCs/>
          <w:sz w:val="26"/>
        </w:rPr>
        <w:t xml:space="preserve"> of rights protection</w:t>
      </w:r>
    </w:p>
    <w:p w:rsidR="00BA198E" w:rsidRPr="00BA198E" w:rsidRDefault="00BA198E" w:rsidP="00BA198E">
      <w:r w:rsidRPr="00BA198E">
        <w:rPr>
          <w:b/>
        </w:rPr>
        <w:t>Chaffee 9, Advocacy Counsel at Human Rights First</w:t>
      </w:r>
      <w:r w:rsidRPr="00BA198E">
        <w:t xml:space="preserve">, Dismantling Guantanamo: Facing the Challenges of Continued Detention and Repatriation: The Cost of Indefinitely Kicking the Can: Why Continued "Prolonged" Detention Is No Solution </w:t>
      </w:r>
      <w:proofErr w:type="gramStart"/>
      <w:r w:rsidRPr="00BA198E">
        <w:t>To</w:t>
      </w:r>
      <w:proofErr w:type="gramEnd"/>
      <w:r w:rsidRPr="00BA198E">
        <w:t xml:space="preserve"> Guantanamo, </w:t>
      </w:r>
      <w:hyperlink r:id="rId11" w:history="1">
        <w:r w:rsidRPr="00BA198E">
          <w:t>http://www.lexisnexis.com/hottopics/lnacademic/?</w:t>
        </w:r>
      </w:hyperlink>
    </w:p>
    <w:p w:rsidR="00BA198E" w:rsidRPr="00BA198E" w:rsidRDefault="00BA198E" w:rsidP="00BA198E">
      <w:r w:rsidRPr="00BA198E">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BA198E">
        <w:rPr>
          <w:b/>
          <w:highlight w:val="magenta"/>
          <w:u w:val="single"/>
        </w:rPr>
        <w:t>gains</w:t>
      </w:r>
      <w:r w:rsidRPr="00BA198E">
        <w:t xml:space="preserve"> from such schemes </w:t>
      </w:r>
      <w:r w:rsidRPr="00BA198E">
        <w:rPr>
          <w:b/>
          <w:highlight w:val="magenta"/>
          <w:u w:val="single"/>
        </w:rPr>
        <w:t>are</w:t>
      </w:r>
      <w:r w:rsidRPr="00BA198E">
        <w:t xml:space="preserve"> simply </w:t>
      </w:r>
      <w:r w:rsidRPr="00BA198E">
        <w:rPr>
          <w:b/>
          <w:highlight w:val="magenta"/>
          <w:u w:val="single"/>
        </w:rPr>
        <w:t xml:space="preserve">not </w:t>
      </w:r>
      <w:r w:rsidRPr="00BA198E">
        <w:rPr>
          <w:b/>
          <w:highlight w:val="cyan"/>
          <w:u w:val="single"/>
        </w:rPr>
        <w:t xml:space="preserve">great </w:t>
      </w:r>
      <w:r w:rsidRPr="00BA198E">
        <w:rPr>
          <w:b/>
          <w:highlight w:val="magenta"/>
          <w:u w:val="single"/>
        </w:rPr>
        <w:t xml:space="preserve">enough to warrant </w:t>
      </w:r>
      <w:r w:rsidRPr="00BA198E">
        <w:rPr>
          <w:b/>
          <w:highlight w:val="magenta"/>
          <w:u w:val="single"/>
          <w:bdr w:val="single" w:sz="4" w:space="0" w:color="auto"/>
        </w:rPr>
        <w:t xml:space="preserve">departure from hundreds of years of </w:t>
      </w:r>
      <w:r w:rsidRPr="00BA198E">
        <w:rPr>
          <w:b/>
          <w:highlight w:val="cyan"/>
          <w:u w:val="single"/>
          <w:bdr w:val="single" w:sz="4" w:space="0" w:color="auto"/>
        </w:rPr>
        <w:t xml:space="preserve">western </w:t>
      </w:r>
      <w:r w:rsidRPr="00BA198E">
        <w:rPr>
          <w:b/>
          <w:highlight w:val="green"/>
          <w:u w:val="single"/>
          <w:bdr w:val="single" w:sz="4" w:space="0" w:color="auto"/>
        </w:rPr>
        <w:t xml:space="preserve">criminal </w:t>
      </w:r>
      <w:r w:rsidRPr="00BA198E">
        <w:rPr>
          <w:b/>
          <w:highlight w:val="magenta"/>
          <w:u w:val="single"/>
          <w:bdr w:val="single" w:sz="4" w:space="0" w:color="auto"/>
        </w:rPr>
        <w:t>justice traditions</w:t>
      </w:r>
      <w:r w:rsidRPr="00BA198E">
        <w:rPr>
          <w:highlight w:val="cyan"/>
        </w:rPr>
        <w:t>.</w:t>
      </w:r>
      <w:r w:rsidRPr="00BA198E">
        <w:t> </w:t>
      </w:r>
      <w:hyperlink r:id="rId12" w:anchor="n15" w:history="1">
        <w:r w:rsidRPr="00BA198E">
          <w:t>n15</w:t>
        </w:r>
      </w:hyperlink>
    </w:p>
    <w:p w:rsidR="00BA198E" w:rsidRPr="00BA198E" w:rsidRDefault="00BA198E" w:rsidP="00BA198E">
      <w:r w:rsidRPr="00BA198E">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hyperlink r:id="rId13" w:anchor="n16" w:history="1">
        <w:proofErr w:type="gramStart"/>
        <w:r w:rsidRPr="00BA198E">
          <w:t>n16</w:t>
        </w:r>
        <w:proofErr w:type="gramEnd"/>
      </w:hyperlink>
      <w:r w:rsidRPr="00BA198E">
        <w:t xml:space="preserve"> The </w:t>
      </w:r>
      <w:r w:rsidRPr="00BA198E">
        <w:rPr>
          <w:b/>
          <w:highlight w:val="magenta"/>
          <w:u w:val="single"/>
        </w:rPr>
        <w:t>governments of</w:t>
      </w:r>
      <w:r w:rsidRPr="00BA198E">
        <w:rPr>
          <w:b/>
          <w:u w:val="single"/>
        </w:rPr>
        <w:t xml:space="preserve"> countries in </w:t>
      </w:r>
      <w:r w:rsidRPr="00BA198E">
        <w:rPr>
          <w:b/>
          <w:highlight w:val="magenta"/>
          <w:u w:val="single"/>
        </w:rPr>
        <w:t>Egypt, Malaysia, Zimbabwe, and Kenya</w:t>
      </w:r>
      <w:r w:rsidRPr="00BA198E">
        <w:t xml:space="preserve"> have </w:t>
      </w:r>
      <w:r w:rsidRPr="00BA198E">
        <w:rPr>
          <w:b/>
          <w:highlight w:val="magenta"/>
          <w:u w:val="single"/>
        </w:rPr>
        <w:t xml:space="preserve">authorized </w:t>
      </w:r>
      <w:r w:rsidRPr="00BA198E">
        <w:rPr>
          <w:b/>
          <w:highlight w:val="green"/>
          <w:u w:val="single"/>
        </w:rPr>
        <w:t>indefinite</w:t>
      </w:r>
      <w:r w:rsidRPr="00BA198E">
        <w:rPr>
          <w:b/>
          <w:u w:val="single"/>
        </w:rPr>
        <w:t xml:space="preserve"> or successive </w:t>
      </w:r>
      <w:r w:rsidRPr="00BA198E">
        <w:rPr>
          <w:b/>
          <w:highlight w:val="magenta"/>
          <w:u w:val="single"/>
        </w:rPr>
        <w:t>detention</w:t>
      </w:r>
      <w:r w:rsidRPr="00BA198E">
        <w:rPr>
          <w:b/>
          <w:u w:val="single"/>
        </w:rPr>
        <w:t xml:space="preserve"> schemes </w:t>
      </w:r>
      <w:r w:rsidRPr="00BA198E">
        <w:rPr>
          <w:b/>
          <w:highlight w:val="magenta"/>
          <w:u w:val="single"/>
        </w:rPr>
        <w:t xml:space="preserve">in the name of fighting </w:t>
      </w:r>
      <w:r w:rsidRPr="00BA198E">
        <w:rPr>
          <w:b/>
          <w:u w:val="single"/>
        </w:rPr>
        <w:t xml:space="preserve">threats from terrorists or </w:t>
      </w:r>
      <w:r w:rsidRPr="00BA198E">
        <w:rPr>
          <w:b/>
          <w:highlight w:val="magenta"/>
          <w:u w:val="single"/>
        </w:rPr>
        <w:t>insurgents</w:t>
      </w:r>
      <w:r w:rsidRPr="00BA198E">
        <w:rPr>
          <w:b/>
          <w:u w:val="single"/>
        </w:rPr>
        <w:t xml:space="preserve"> and all those schemes have resulted in violations of fundamental due process norms.</w:t>
      </w:r>
      <w:hyperlink r:id="rId14" w:anchor="n17" w:history="1">
        <w:proofErr w:type="gramStart"/>
        <w:r w:rsidRPr="00BA198E">
          <w:rPr>
            <w:b/>
            <w:u w:val="single"/>
          </w:rPr>
          <w:t>n17</w:t>
        </w:r>
        <w:proofErr w:type="gramEnd"/>
      </w:hyperlink>
      <w:r w:rsidRPr="00BA198E">
        <w:rPr>
          <w:b/>
          <w:u w:val="single"/>
        </w:rPr>
        <w:t> </w:t>
      </w:r>
      <w:r w:rsidRPr="00BA198E">
        <w:rPr>
          <w:b/>
          <w:highlight w:val="magenta"/>
          <w:u w:val="single"/>
        </w:rPr>
        <w:t xml:space="preserve">In response to </w:t>
      </w:r>
      <w:r w:rsidRPr="00BA198E">
        <w:rPr>
          <w:b/>
          <w:u w:val="single"/>
        </w:rPr>
        <w:t xml:space="preserve">this </w:t>
      </w:r>
      <w:r w:rsidRPr="00BA198E">
        <w:rPr>
          <w:b/>
          <w:highlight w:val="magenta"/>
          <w:u w:val="single"/>
        </w:rPr>
        <w:t>criticism</w:t>
      </w:r>
      <w:r w:rsidRPr="00BA198E">
        <w:rPr>
          <w:b/>
          <w:u w:val="single"/>
        </w:rPr>
        <w:t xml:space="preserve">, </w:t>
      </w:r>
      <w:r w:rsidRPr="00BA198E">
        <w:rPr>
          <w:b/>
          <w:highlight w:val="cyan"/>
          <w:u w:val="single"/>
        </w:rPr>
        <w:t xml:space="preserve">such </w:t>
      </w:r>
      <w:r w:rsidRPr="00BA198E">
        <w:rPr>
          <w:b/>
          <w:highlight w:val="magenta"/>
          <w:u w:val="single"/>
        </w:rPr>
        <w:t>governments</w:t>
      </w:r>
      <w:r w:rsidRPr="00BA198E">
        <w:rPr>
          <w:b/>
          <w:u w:val="single"/>
        </w:rPr>
        <w:t xml:space="preserve"> have </w:t>
      </w:r>
      <w:r w:rsidRPr="00BA198E">
        <w:rPr>
          <w:b/>
          <w:highlight w:val="magenta"/>
          <w:u w:val="single"/>
        </w:rPr>
        <w:t>cited Guantanamo</w:t>
      </w:r>
      <w:r w:rsidRPr="00BA198E">
        <w:rPr>
          <w:b/>
          <w:u w:val="single"/>
        </w:rPr>
        <w:t xml:space="preserve"> Bay </w:t>
      </w:r>
      <w:r w:rsidRPr="00BA198E">
        <w:rPr>
          <w:b/>
          <w:highlight w:val="cyan"/>
          <w:u w:val="single"/>
        </w:rPr>
        <w:t xml:space="preserve">detention policies </w:t>
      </w:r>
      <w:r w:rsidRPr="00BA198E">
        <w:rPr>
          <w:b/>
          <w:highlight w:val="green"/>
          <w:u w:val="single"/>
        </w:rPr>
        <w:t xml:space="preserve">to justify </w:t>
      </w:r>
      <w:r w:rsidRPr="00BA198E">
        <w:rPr>
          <w:b/>
          <w:highlight w:val="cyan"/>
          <w:u w:val="single"/>
        </w:rPr>
        <w:lastRenderedPageBreak/>
        <w:t>repressive</w:t>
      </w:r>
      <w:r w:rsidRPr="00BA198E">
        <w:rPr>
          <w:b/>
          <w:u w:val="single"/>
        </w:rPr>
        <w:t xml:space="preserve"> schemes of prolonged  [*191]  </w:t>
      </w:r>
      <w:r w:rsidRPr="00BA198E">
        <w:rPr>
          <w:b/>
          <w:highlight w:val="green"/>
          <w:u w:val="single"/>
        </w:rPr>
        <w:t>detention</w:t>
      </w:r>
      <w:r w:rsidRPr="00BA198E">
        <w:t xml:space="preserve"> without trial-schemes that the U.S. criticizes as authorized arbitrary detention. </w:t>
      </w:r>
      <w:hyperlink r:id="rId15" w:anchor="n18" w:history="1">
        <w:r w:rsidRPr="00BA198E">
          <w:t>n18</w:t>
        </w:r>
      </w:hyperlink>
    </w:p>
    <w:p w:rsidR="00BA198E" w:rsidRPr="00BA198E" w:rsidRDefault="00BA198E" w:rsidP="00BA198E">
      <w:r w:rsidRPr="00BA198E">
        <w:rPr>
          <w:b/>
          <w:highlight w:val="cyan"/>
          <w:u w:val="single"/>
        </w:rPr>
        <w:t>Indefinite detention</w:t>
      </w:r>
      <w:r w:rsidRPr="00BA198E">
        <w:rPr>
          <w:b/>
          <w:u w:val="single"/>
        </w:rPr>
        <w:t xml:space="preserve"> regimes aimed at preventing security risks </w:t>
      </w:r>
      <w:r w:rsidRPr="00BA198E">
        <w:rPr>
          <w:b/>
          <w:highlight w:val="cyan"/>
          <w:u w:val="single"/>
        </w:rPr>
        <w:t>are known to foster human rights abuses and to create perverse incentives against bringing criminal charges against prisoners</w:t>
      </w:r>
      <w:r w:rsidRPr="00BA198E">
        <w:t>. That is why the U.S. has been consistently critical of governments that detain indefinitely without charge, including regimes that involve successive review or unrestrained renewable time limits. </w:t>
      </w:r>
      <w:hyperlink r:id="rId16" w:anchor="n19" w:history="1">
        <w:proofErr w:type="gramStart"/>
        <w:r w:rsidRPr="00BA198E">
          <w:t>n19</w:t>
        </w:r>
        <w:proofErr w:type="gramEnd"/>
      </w:hyperlink>
      <w:r w:rsidRPr="00BA198E">
        <w:t> </w:t>
      </w:r>
      <w:r w:rsidRPr="00BA198E">
        <w:rPr>
          <w:b/>
          <w:highlight w:val="magenta"/>
          <w:u w:val="single"/>
        </w:rPr>
        <w:t>If</w:t>
      </w:r>
      <w:r w:rsidRPr="00BA198E">
        <w:t xml:space="preserve"> the </w:t>
      </w:r>
      <w:r w:rsidRPr="00BA198E">
        <w:rPr>
          <w:b/>
          <w:highlight w:val="magenta"/>
          <w:u w:val="single"/>
        </w:rPr>
        <w:t>Obama</w:t>
      </w:r>
      <w:r w:rsidRPr="00BA198E">
        <w:t xml:space="preserve"> administration </w:t>
      </w:r>
      <w:r w:rsidRPr="00BA198E">
        <w:rPr>
          <w:b/>
          <w:highlight w:val="magenta"/>
          <w:u w:val="single"/>
        </w:rPr>
        <w:t xml:space="preserve">continues to pursue </w:t>
      </w:r>
      <w:r w:rsidRPr="00BA198E">
        <w:rPr>
          <w:b/>
          <w:highlight w:val="green"/>
          <w:u w:val="single"/>
        </w:rPr>
        <w:t>a detention regime</w:t>
      </w:r>
      <w:r w:rsidRPr="00BA198E">
        <w:rPr>
          <w:b/>
          <w:highlight w:val="cyan"/>
          <w:u w:val="single"/>
        </w:rPr>
        <w:t xml:space="preserve"> for former Guantanamo detainees </w:t>
      </w:r>
      <w:r w:rsidRPr="00BA198E">
        <w:rPr>
          <w:b/>
          <w:highlight w:val="green"/>
          <w:u w:val="single"/>
        </w:rPr>
        <w:t xml:space="preserve">that permits </w:t>
      </w:r>
      <w:r w:rsidRPr="00BA198E">
        <w:rPr>
          <w:b/>
          <w:highlight w:val="magenta"/>
          <w:u w:val="single"/>
        </w:rPr>
        <w:t>indefinite detention</w:t>
      </w:r>
      <w:r w:rsidRPr="00BA198E">
        <w:rPr>
          <w:b/>
          <w:u w:val="single"/>
        </w:rPr>
        <w:t xml:space="preserve"> without charge, </w:t>
      </w:r>
      <w:r w:rsidRPr="00BA198E">
        <w:rPr>
          <w:b/>
          <w:highlight w:val="lightGray"/>
          <w:u w:val="single"/>
          <w:bdr w:val="single" w:sz="4" w:space="0" w:color="auto"/>
        </w:rPr>
        <w:t>it</w:t>
      </w:r>
      <w:r w:rsidRPr="00BA198E">
        <w:rPr>
          <w:b/>
          <w:highlight w:val="magenta"/>
          <w:u w:val="single"/>
          <w:bdr w:val="single" w:sz="4" w:space="0" w:color="auto"/>
        </w:rPr>
        <w:t xml:space="preserve"> will impact detention policies of governments throughout the world and</w:t>
      </w:r>
      <w:r w:rsidRPr="00BA198E">
        <w:rPr>
          <w:b/>
          <w:u w:val="single"/>
          <w:bdr w:val="single" w:sz="4" w:space="0" w:color="auto"/>
        </w:rPr>
        <w:t xml:space="preserve"> will likely </w:t>
      </w:r>
      <w:r w:rsidRPr="00BA198E">
        <w:rPr>
          <w:b/>
          <w:highlight w:val="magenta"/>
          <w:u w:val="single"/>
          <w:bdr w:val="single" w:sz="4" w:space="0" w:color="auto"/>
        </w:rPr>
        <w:t>embolden</w:t>
      </w:r>
      <w:r w:rsidRPr="00BA198E">
        <w:rPr>
          <w:b/>
          <w:u w:val="single"/>
          <w:bdr w:val="single" w:sz="4" w:space="0" w:color="auto"/>
        </w:rPr>
        <w:t xml:space="preserve"> other </w:t>
      </w:r>
      <w:r w:rsidRPr="00BA198E">
        <w:rPr>
          <w:b/>
          <w:highlight w:val="magenta"/>
          <w:u w:val="single"/>
          <w:bdr w:val="single" w:sz="4" w:space="0" w:color="auto"/>
        </w:rPr>
        <w:t>governments to circumvent</w:t>
      </w:r>
      <w:r w:rsidRPr="00BA198E">
        <w:rPr>
          <w:b/>
          <w:u w:val="single"/>
          <w:bdr w:val="single" w:sz="4" w:space="0" w:color="auto"/>
        </w:rPr>
        <w:t xml:space="preserve"> the </w:t>
      </w:r>
      <w:r w:rsidRPr="00BA198E">
        <w:rPr>
          <w:b/>
          <w:highlight w:val="magenta"/>
          <w:u w:val="single"/>
          <w:bdr w:val="single" w:sz="4" w:space="0" w:color="auto"/>
        </w:rPr>
        <w:t>protections</w:t>
      </w:r>
      <w:r w:rsidRPr="00BA198E">
        <w:rPr>
          <w:b/>
          <w:highlight w:val="magenta"/>
          <w:u w:val="single"/>
        </w:rPr>
        <w:t xml:space="preserve"> </w:t>
      </w:r>
      <w:r w:rsidRPr="00BA198E">
        <w:rPr>
          <w:b/>
          <w:highlight w:val="cyan"/>
          <w:u w:val="single"/>
        </w:rPr>
        <w:t xml:space="preserve">guaranteed in criminal trials by </w:t>
      </w:r>
      <w:r w:rsidRPr="00BA198E">
        <w:rPr>
          <w:b/>
          <w:highlight w:val="magenta"/>
          <w:u w:val="single"/>
        </w:rPr>
        <w:t>citing security concerns</w:t>
      </w:r>
      <w:r w:rsidRPr="00BA198E">
        <w:rPr>
          <w:highlight w:val="lightGray"/>
        </w:rPr>
        <w:t>.</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This sets a </w:t>
      </w:r>
      <w:r w:rsidRPr="00BA198E">
        <w:rPr>
          <w:rFonts w:eastAsiaTheme="majorEastAsia" w:cstheme="majorBidi"/>
          <w:b/>
          <w:bCs/>
          <w:iCs/>
          <w:sz w:val="26"/>
          <w:u w:val="single"/>
        </w:rPr>
        <w:t>global precedent</w:t>
      </w:r>
      <w:r w:rsidRPr="00BA198E">
        <w:rPr>
          <w:rFonts w:eastAsiaTheme="majorEastAsia" w:cstheme="majorBidi"/>
          <w:b/>
          <w:bCs/>
          <w:iCs/>
          <w:sz w:val="26"/>
        </w:rPr>
        <w:t xml:space="preserve"> for </w:t>
      </w:r>
      <w:r w:rsidRPr="00BA198E">
        <w:rPr>
          <w:rFonts w:eastAsiaTheme="majorEastAsia" w:cstheme="majorBidi"/>
          <w:b/>
          <w:bCs/>
          <w:iCs/>
          <w:sz w:val="26"/>
          <w:u w:val="single"/>
        </w:rPr>
        <w:t>dissident crackdowns</w:t>
      </w:r>
      <w:r w:rsidRPr="00BA198E">
        <w:rPr>
          <w:rFonts w:eastAsiaTheme="majorEastAsia" w:cstheme="majorBidi"/>
          <w:b/>
          <w:bCs/>
          <w:iCs/>
          <w:sz w:val="26"/>
        </w:rPr>
        <w:t xml:space="preserve"> — internal reforms don’t resolve the </w:t>
      </w:r>
      <w:r w:rsidRPr="00BA198E">
        <w:rPr>
          <w:rFonts w:eastAsiaTheme="majorEastAsia" w:cstheme="majorBidi"/>
          <w:b/>
          <w:bCs/>
          <w:iCs/>
          <w:sz w:val="26"/>
          <w:u w:val="single"/>
        </w:rPr>
        <w:t>“loaded weapon” effect</w:t>
      </w:r>
    </w:p>
    <w:p w:rsidR="00BA198E" w:rsidRPr="00BA198E" w:rsidRDefault="00BA198E" w:rsidP="00BA198E">
      <w:r w:rsidRPr="00BA198E">
        <w:rPr>
          <w:b/>
          <w:bCs/>
          <w:sz w:val="26"/>
        </w:rPr>
        <w:t>Waxman 9, Law Professor</w:t>
      </w:r>
      <w:r w:rsidRPr="00BA198E">
        <w:t>, Matthew C, Professor of Law; Faculty Chair, Roger Hertog Program on Law and National Security, Legislating the War on Terror: An Agenda for Reform”, November 3, Book, p. 58</w:t>
      </w:r>
    </w:p>
    <w:p w:rsidR="00BA198E" w:rsidRPr="00BA198E" w:rsidRDefault="00BA198E" w:rsidP="00BA198E">
      <w:pPr>
        <w:rPr>
          <w:sz w:val="16"/>
        </w:rPr>
      </w:pPr>
      <w:r w:rsidRPr="00BA198E">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BA198E">
        <w:rPr>
          <w:b/>
          <w:bCs/>
          <w:u w:val="single"/>
        </w:rPr>
        <w:t>The</w:t>
      </w:r>
      <w:r w:rsidRPr="00BA198E">
        <w:rPr>
          <w:sz w:val="16"/>
        </w:rPr>
        <w:t xml:space="preserve"> most obvious </w:t>
      </w:r>
      <w:r w:rsidRPr="00BA198E">
        <w:rPr>
          <w:b/>
          <w:bCs/>
          <w:u w:val="single"/>
        </w:rPr>
        <w:t xml:space="preserve">concern is that </w:t>
      </w:r>
      <w:r w:rsidRPr="00BA198E">
        <w:rPr>
          <w:b/>
          <w:bCs/>
          <w:highlight w:val="green"/>
          <w:u w:val="single"/>
        </w:rPr>
        <w:t xml:space="preserve">innocent individuals </w:t>
      </w:r>
      <w:r w:rsidRPr="00BA198E">
        <w:rPr>
          <w:b/>
          <w:bCs/>
          <w:highlight w:val="cyan"/>
          <w:u w:val="single"/>
        </w:rPr>
        <w:t xml:space="preserve">will </w:t>
      </w:r>
      <w:r w:rsidRPr="00BA198E">
        <w:rPr>
          <w:b/>
          <w:bCs/>
          <w:highlight w:val="green"/>
          <w:u w:val="single"/>
        </w:rPr>
        <w:t>get</w:t>
      </w:r>
      <w:r w:rsidRPr="00BA198E">
        <w:rPr>
          <w:b/>
          <w:bCs/>
          <w:u w:val="single"/>
        </w:rPr>
        <w:t xml:space="preserve"> swept up and </w:t>
      </w:r>
      <w:r w:rsidRPr="00BA198E">
        <w:rPr>
          <w:b/>
          <w:bCs/>
          <w:highlight w:val="green"/>
          <w:u w:val="single"/>
        </w:rPr>
        <w:t>imprisoned</w:t>
      </w:r>
      <w:r w:rsidRPr="00BA198E">
        <w:rPr>
          <w:b/>
          <w:bCs/>
          <w:u w:val="single"/>
        </w:rPr>
        <w:t>— the “false positive” problem</w:t>
      </w:r>
      <w:r w:rsidRPr="00BA198E">
        <w:rPr>
          <w:sz w:val="16"/>
        </w:rPr>
        <w:t xml:space="preserve">. Civil libertarians rightly worry too that aside from the specific risk to particular individuals, </w:t>
      </w:r>
      <w:r w:rsidRPr="00BA198E">
        <w:rPr>
          <w:b/>
          <w:bCs/>
          <w:highlight w:val="green"/>
          <w:u w:val="single"/>
        </w:rPr>
        <w:t>any expansion of</w:t>
      </w:r>
      <w:r w:rsidRPr="00BA198E">
        <w:rPr>
          <w:b/>
          <w:bCs/>
          <w:u w:val="single"/>
        </w:rPr>
        <w:t xml:space="preserve"> administrative </w:t>
      </w:r>
      <w:r w:rsidRPr="00BA198E">
        <w:rPr>
          <w:b/>
          <w:bCs/>
          <w:highlight w:val="magenta"/>
          <w:u w:val="single"/>
        </w:rPr>
        <w:t>detention</w:t>
      </w:r>
      <w:r w:rsidRPr="00BA198E">
        <w:rPr>
          <w:sz w:val="16"/>
        </w:rPr>
        <w:t xml:space="preserve">— and I say “expansion” because, as noted earlier, it already exists in some nonterrorist contexts in U.S. law— </w:t>
      </w:r>
      <w:r w:rsidRPr="00BA198E">
        <w:rPr>
          <w:b/>
          <w:iCs/>
          <w:highlight w:val="magenta"/>
          <w:u w:val="single"/>
          <w:bdr w:val="single" w:sz="18" w:space="0" w:color="auto"/>
        </w:rPr>
        <w:t>risks eroding</w:t>
      </w:r>
      <w:r w:rsidRPr="00BA198E">
        <w:rPr>
          <w:b/>
          <w:iCs/>
          <w:u w:val="single"/>
          <w:bdr w:val="single" w:sz="18" w:space="0" w:color="auto"/>
        </w:rPr>
        <w:t xml:space="preserve"> the </w:t>
      </w:r>
      <w:r w:rsidRPr="00BA198E">
        <w:rPr>
          <w:b/>
          <w:iCs/>
          <w:highlight w:val="magenta"/>
          <w:u w:val="single"/>
          <w:bdr w:val="single" w:sz="18" w:space="0" w:color="auto"/>
        </w:rPr>
        <w:t>checks on state power</w:t>
      </w:r>
      <w:r w:rsidRPr="00BA198E">
        <w:rPr>
          <w:b/>
          <w:iCs/>
          <w:u w:val="single"/>
          <w:bdr w:val="single" w:sz="18" w:space="0" w:color="auto"/>
        </w:rPr>
        <w:t xml:space="preserve"> more </w:t>
      </w:r>
      <w:r w:rsidRPr="00BA198E">
        <w:rPr>
          <w:b/>
          <w:iCs/>
          <w:highlight w:val="magenta"/>
          <w:u w:val="single"/>
          <w:bdr w:val="single" w:sz="18" w:space="0" w:color="auto"/>
        </w:rPr>
        <w:t>generally</w:t>
      </w:r>
      <w:r w:rsidRPr="00BA198E">
        <w:rPr>
          <w:b/>
          <w:iCs/>
          <w:u w:val="single"/>
          <w:bdr w:val="single" w:sz="18" w:space="0" w:color="auto"/>
        </w:rPr>
        <w:t>.</w:t>
      </w:r>
      <w:r w:rsidRPr="00BA198E">
        <w:rPr>
          <w:sz w:val="16"/>
        </w:rPr>
        <w:t xml:space="preserve"> To some, </w:t>
      </w:r>
      <w:r w:rsidRPr="00BA198E">
        <w:rPr>
          <w:b/>
          <w:bCs/>
          <w:u w:val="single"/>
        </w:rPr>
        <w:t xml:space="preserve">the idea of administrative </w:t>
      </w:r>
      <w:r w:rsidRPr="00BA198E">
        <w:rPr>
          <w:b/>
          <w:bCs/>
          <w:highlight w:val="magenta"/>
          <w:u w:val="single"/>
        </w:rPr>
        <w:t>detention</w:t>
      </w:r>
      <w:r w:rsidRPr="00BA198E">
        <w:rPr>
          <w:b/>
          <w:bCs/>
          <w:u w:val="single"/>
        </w:rPr>
        <w:t xml:space="preserve"> of suspected terrorists </w:t>
      </w:r>
      <w:r w:rsidRPr="00BA198E">
        <w:rPr>
          <w:b/>
          <w:bCs/>
          <w:highlight w:val="magenta"/>
          <w:u w:val="single"/>
        </w:rPr>
        <w:t>is the</w:t>
      </w:r>
      <w:r w:rsidRPr="00BA198E">
        <w:rPr>
          <w:sz w:val="16"/>
        </w:rPr>
        <w:t xml:space="preserve"> kind of “</w:t>
      </w:r>
      <w:r w:rsidRPr="00BA198E">
        <w:rPr>
          <w:b/>
          <w:bCs/>
          <w:highlight w:val="magenta"/>
          <w:u w:val="single"/>
        </w:rPr>
        <w:t>loaded weapon</w:t>
      </w:r>
      <w:r w:rsidRPr="00BA198E">
        <w:rPr>
          <w:sz w:val="16"/>
        </w:rPr>
        <w:t xml:space="preserve">” that Justice Robert </w:t>
      </w:r>
      <w:r w:rsidRPr="00BA198E">
        <w:rPr>
          <w:b/>
          <w:bCs/>
          <w:u w:val="single"/>
        </w:rPr>
        <w:t>Jackson worried about at the time of Japanese internment</w:t>
      </w:r>
      <w:r w:rsidRPr="00BA198E">
        <w:rPr>
          <w:sz w:val="16"/>
        </w:rPr>
        <w:t xml:space="preserve">. 52 </w:t>
      </w:r>
      <w:r w:rsidRPr="00BA198E">
        <w:rPr>
          <w:b/>
          <w:bCs/>
          <w:highlight w:val="magenta"/>
          <w:u w:val="single"/>
        </w:rPr>
        <w:t xml:space="preserve">Even if critics are satisfied </w:t>
      </w:r>
      <w:r w:rsidRPr="00BA198E">
        <w:rPr>
          <w:b/>
          <w:bCs/>
          <w:highlight w:val="cyan"/>
          <w:u w:val="single"/>
        </w:rPr>
        <w:t xml:space="preserve">that </w:t>
      </w:r>
      <w:r w:rsidRPr="00BA198E">
        <w:rPr>
          <w:b/>
          <w:bCs/>
          <w:highlight w:val="magenta"/>
          <w:u w:val="single"/>
        </w:rPr>
        <w:t>the U.S</w:t>
      </w:r>
      <w:r w:rsidRPr="00BA198E">
        <w:rPr>
          <w:b/>
          <w:bCs/>
          <w:u w:val="single"/>
        </w:rPr>
        <w:t>.</w:t>
      </w:r>
      <w:r w:rsidRPr="00BA198E">
        <w:rPr>
          <w:sz w:val="16"/>
        </w:rPr>
        <w:t xml:space="preserve"> government </w:t>
      </w:r>
      <w:r w:rsidRPr="00BA198E">
        <w:rPr>
          <w:b/>
          <w:bCs/>
          <w:highlight w:val="magenta"/>
          <w:u w:val="single"/>
        </w:rPr>
        <w:t>can use</w:t>
      </w:r>
      <w:r w:rsidRPr="00BA198E">
        <w:rPr>
          <w:sz w:val="16"/>
        </w:rPr>
        <w:t xml:space="preserve"> administrative </w:t>
      </w:r>
      <w:r w:rsidRPr="00BA198E">
        <w:rPr>
          <w:b/>
          <w:bCs/>
          <w:highlight w:val="magenta"/>
          <w:u w:val="single"/>
        </w:rPr>
        <w:t xml:space="preserve">detention responsibly, </w:t>
      </w:r>
      <w:r w:rsidRPr="00BA198E">
        <w:rPr>
          <w:b/>
          <w:bCs/>
          <w:u w:val="single"/>
        </w:rPr>
        <w:t xml:space="preserve">there are </w:t>
      </w:r>
      <w:r w:rsidRPr="00BA198E">
        <w:rPr>
          <w:b/>
          <w:bCs/>
          <w:highlight w:val="green"/>
          <w:u w:val="single"/>
        </w:rPr>
        <w:t xml:space="preserve">many </w:t>
      </w:r>
      <w:r w:rsidRPr="00BA198E">
        <w:rPr>
          <w:b/>
          <w:bCs/>
          <w:highlight w:val="cyan"/>
          <w:u w:val="single"/>
        </w:rPr>
        <w:t xml:space="preserve">unsavory </w:t>
      </w:r>
      <w:r w:rsidRPr="00BA198E">
        <w:rPr>
          <w:b/>
          <w:bCs/>
          <w:highlight w:val="magenta"/>
          <w:u w:val="single"/>
        </w:rPr>
        <w:t xml:space="preserve">foreign regimes </w:t>
      </w:r>
      <w:r w:rsidRPr="00BA198E">
        <w:rPr>
          <w:b/>
          <w:bCs/>
          <w:u w:val="single"/>
        </w:rPr>
        <w:t xml:space="preserve">that </w:t>
      </w:r>
      <w:r w:rsidRPr="00BA198E">
        <w:rPr>
          <w:b/>
          <w:bCs/>
          <w:highlight w:val="magenta"/>
          <w:u w:val="single"/>
        </w:rPr>
        <w:t>will not. The U</w:t>
      </w:r>
      <w:r w:rsidRPr="00BA198E">
        <w:rPr>
          <w:sz w:val="16"/>
        </w:rPr>
        <w:t xml:space="preserve">nited </w:t>
      </w:r>
      <w:r w:rsidRPr="00BA198E">
        <w:rPr>
          <w:b/>
          <w:bCs/>
          <w:highlight w:val="magenta"/>
          <w:u w:val="single"/>
        </w:rPr>
        <w:t>S</w:t>
      </w:r>
      <w:r w:rsidRPr="00BA198E">
        <w:rPr>
          <w:sz w:val="16"/>
        </w:rPr>
        <w:t xml:space="preserve">tates therefore </w:t>
      </w:r>
      <w:r w:rsidRPr="00BA198E">
        <w:rPr>
          <w:b/>
          <w:iCs/>
          <w:highlight w:val="magenta"/>
          <w:u w:val="single"/>
          <w:bdr w:val="single" w:sz="18" w:space="0" w:color="auto"/>
        </w:rPr>
        <w:t>needs to be cautious</w:t>
      </w:r>
      <w:r w:rsidRPr="00BA198E">
        <w:rPr>
          <w:b/>
          <w:iCs/>
          <w:u w:val="single"/>
          <w:bdr w:val="single" w:sz="18" w:space="0" w:color="auto"/>
        </w:rPr>
        <w:t xml:space="preserve"> about </w:t>
      </w:r>
      <w:r w:rsidRPr="00BA198E">
        <w:rPr>
          <w:b/>
          <w:iCs/>
          <w:highlight w:val="magenta"/>
          <w:u w:val="single"/>
          <w:bdr w:val="single" w:sz="18" w:space="0" w:color="auto"/>
        </w:rPr>
        <w:t xml:space="preserve">justifying principles </w:t>
      </w:r>
      <w:r w:rsidRPr="00BA198E">
        <w:rPr>
          <w:b/>
          <w:iCs/>
          <w:highlight w:val="green"/>
          <w:u w:val="single"/>
          <w:bdr w:val="single" w:sz="18" w:space="0" w:color="auto"/>
        </w:rPr>
        <w:t xml:space="preserve">that might be </w:t>
      </w:r>
      <w:r w:rsidRPr="00BA198E">
        <w:rPr>
          <w:b/>
          <w:iCs/>
          <w:highlight w:val="magenta"/>
          <w:u w:val="single"/>
          <w:bdr w:val="single" w:sz="18" w:space="0" w:color="auto"/>
        </w:rPr>
        <w:t>used by less democratic regimes as a pretext to crack down</w:t>
      </w:r>
      <w:r w:rsidRPr="00BA198E">
        <w:rPr>
          <w:sz w:val="16"/>
          <w:highlight w:val="green"/>
        </w:rPr>
        <w:t>,</w:t>
      </w:r>
      <w:r w:rsidRPr="00BA198E">
        <w:rPr>
          <w:sz w:val="16"/>
        </w:rPr>
        <w:t xml:space="preserve"> for example, </w:t>
      </w:r>
      <w:r w:rsidRPr="00BA198E">
        <w:rPr>
          <w:b/>
          <w:iCs/>
          <w:highlight w:val="magenta"/>
          <w:u w:val="single"/>
          <w:bdr w:val="single" w:sz="18" w:space="0" w:color="auto"/>
        </w:rPr>
        <w:t>on dissidents</w:t>
      </w:r>
      <w:r w:rsidRPr="00BA198E">
        <w:rPr>
          <w:b/>
          <w:iCs/>
          <w:u w:val="single"/>
          <w:bdr w:val="single" w:sz="18" w:space="0" w:color="auto"/>
        </w:rPr>
        <w:t xml:space="preserve"> that </w:t>
      </w:r>
      <w:r w:rsidRPr="00BA198E">
        <w:rPr>
          <w:b/>
          <w:iCs/>
          <w:highlight w:val="green"/>
          <w:u w:val="single"/>
          <w:bdr w:val="single" w:sz="18" w:space="0" w:color="auto"/>
        </w:rPr>
        <w:t>they label</w:t>
      </w:r>
      <w:r w:rsidRPr="00BA198E">
        <w:rPr>
          <w:sz w:val="16"/>
        </w:rPr>
        <w:t xml:space="preserve"> “terrorists” or “</w:t>
      </w:r>
      <w:r w:rsidRPr="00BA198E">
        <w:rPr>
          <w:b/>
          <w:iCs/>
          <w:u w:val="single"/>
          <w:bdr w:val="single" w:sz="18" w:space="0" w:color="auto"/>
        </w:rPr>
        <w:t xml:space="preserve">national security </w:t>
      </w:r>
      <w:r w:rsidRPr="00BA198E">
        <w:rPr>
          <w:b/>
          <w:iCs/>
          <w:highlight w:val="green"/>
          <w:u w:val="single"/>
          <w:bdr w:val="single" w:sz="18" w:space="0" w:color="auto"/>
        </w:rPr>
        <w:t>threats</w:t>
      </w:r>
      <w:r w:rsidRPr="00BA198E">
        <w:rPr>
          <w:sz w:val="16"/>
        </w:rPr>
        <w:t>.”</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Chinese crackdowns on Uighurs make them stronger and </w:t>
      </w:r>
      <w:r w:rsidRPr="00BA198E">
        <w:rPr>
          <w:rFonts w:eastAsiaTheme="majorEastAsia" w:cstheme="majorBidi"/>
          <w:b/>
          <w:bCs/>
          <w:iCs/>
          <w:sz w:val="26"/>
          <w:u w:val="single"/>
        </w:rPr>
        <w:t>cause Asian war</w:t>
      </w:r>
    </w:p>
    <w:p w:rsidR="00BA198E" w:rsidRPr="00BA198E" w:rsidRDefault="00BA198E" w:rsidP="00BA198E">
      <w:r w:rsidRPr="00BA198E">
        <w:rPr>
          <w:b/>
          <w:bCs/>
          <w:sz w:val="26"/>
        </w:rPr>
        <w:t>Davis 8</w:t>
      </w:r>
      <w:r w:rsidRPr="00BA198E">
        <w:rPr>
          <w:b/>
        </w:rPr>
        <w:t xml:space="preserve">, </w:t>
      </w:r>
      <w:r w:rsidRPr="00BA198E">
        <w:t>division director and professor of liberal arts and international studies at Colorado School of Mines, Dr. Elizabeth Van Wie, 2008, "Uyghur Muslim Ethnic Separatism in Xinjiang, China," Asian Affairs: An American Review, 2008, Vol. 35, Issue 1, pg. 15-30, ebsco</w:t>
      </w:r>
    </w:p>
    <w:p w:rsidR="00BA198E" w:rsidRPr="00BA198E" w:rsidRDefault="00BA198E" w:rsidP="00BA198E">
      <w:pPr>
        <w:rPr>
          <w:iCs/>
          <w:u w:val="single"/>
          <w:bdr w:val="single" w:sz="18" w:space="0" w:color="auto"/>
        </w:rPr>
      </w:pPr>
      <w:r w:rsidRPr="00BA198E">
        <w:rPr>
          <w:sz w:val="16"/>
        </w:rPr>
        <w:t>Alternative Futures</w:t>
      </w:r>
      <w:r w:rsidRPr="00BA198E">
        <w:rPr>
          <w:sz w:val="12"/>
        </w:rPr>
        <w:t>¶</w:t>
      </w:r>
      <w:r w:rsidRPr="00BA198E">
        <w:rPr>
          <w:sz w:val="16"/>
        </w:rPr>
        <w:t xml:space="preserve"> </w:t>
      </w:r>
      <w:r w:rsidRPr="00BA198E">
        <w:rPr>
          <w:b/>
          <w:bCs/>
          <w:u w:val="single"/>
        </w:rPr>
        <w:t xml:space="preserve">The scenario </w:t>
      </w:r>
      <w:r w:rsidRPr="00BA198E">
        <w:rPr>
          <w:b/>
          <w:bCs/>
          <w:highlight w:val="magenta"/>
          <w:u w:val="single"/>
        </w:rPr>
        <w:t>most worrisome</w:t>
      </w:r>
      <w:r w:rsidRPr="00BA198E">
        <w:rPr>
          <w:sz w:val="16"/>
        </w:rPr>
        <w:t xml:space="preserve"> to the Chinese </w:t>
      </w:r>
      <w:r w:rsidRPr="00BA198E">
        <w:rPr>
          <w:b/>
          <w:bCs/>
          <w:highlight w:val="magenta"/>
          <w:u w:val="single"/>
        </w:rPr>
        <w:t xml:space="preserve">would be </w:t>
      </w:r>
      <w:r w:rsidRPr="00BA198E">
        <w:rPr>
          <w:b/>
          <w:bCs/>
          <w:u w:val="single"/>
        </w:rPr>
        <w:t xml:space="preserve">the </w:t>
      </w:r>
      <w:r w:rsidRPr="00BA198E">
        <w:rPr>
          <w:b/>
          <w:bCs/>
          <w:highlight w:val="magenta"/>
          <w:u w:val="single"/>
        </w:rPr>
        <w:t>Uyghur</w:t>
      </w:r>
      <w:r w:rsidRPr="00BA198E">
        <w:rPr>
          <w:b/>
          <w:bCs/>
          <w:u w:val="single"/>
        </w:rPr>
        <w:t xml:space="preserve"> Muslim </w:t>
      </w:r>
      <w:r w:rsidRPr="00BA198E">
        <w:rPr>
          <w:b/>
          <w:bCs/>
          <w:highlight w:val="magenta"/>
          <w:u w:val="single"/>
        </w:rPr>
        <w:t>movement</w:t>
      </w:r>
      <w:r w:rsidRPr="00BA198E">
        <w:rPr>
          <w:sz w:val="16"/>
        </w:rPr>
        <w:t xml:space="preserve"> in Xinjiang externally </w:t>
      </w:r>
      <w:r w:rsidRPr="00BA198E">
        <w:rPr>
          <w:b/>
          <w:bCs/>
          <w:highlight w:val="magenta"/>
          <w:u w:val="single"/>
        </w:rPr>
        <w:t xml:space="preserve">joining with international </w:t>
      </w:r>
      <w:r w:rsidRPr="00BA198E">
        <w:rPr>
          <w:b/>
          <w:bCs/>
          <w:u w:val="single"/>
        </w:rPr>
        <w:t xml:space="preserve">Muslim </w:t>
      </w:r>
      <w:r w:rsidRPr="00BA198E">
        <w:rPr>
          <w:b/>
          <w:bCs/>
          <w:highlight w:val="magenta"/>
          <w:u w:val="single"/>
        </w:rPr>
        <w:t>movements</w:t>
      </w:r>
      <w:r w:rsidRPr="00BA198E">
        <w:rPr>
          <w:b/>
          <w:bCs/>
          <w:u w:val="single"/>
        </w:rPr>
        <w:t xml:space="preserve"> throughout Asia and the Middle East, </w:t>
      </w:r>
      <w:r w:rsidRPr="00BA198E">
        <w:rPr>
          <w:b/>
          <w:bCs/>
          <w:highlight w:val="magenta"/>
          <w:u w:val="single"/>
        </w:rPr>
        <w:t xml:space="preserve">bringing </w:t>
      </w:r>
      <w:r w:rsidRPr="00BA198E">
        <w:rPr>
          <w:b/>
          <w:bCs/>
          <w:highlight w:val="cyan"/>
          <w:u w:val="single"/>
        </w:rPr>
        <w:t xml:space="preserve">an </w:t>
      </w:r>
      <w:r w:rsidRPr="00BA198E">
        <w:rPr>
          <w:b/>
          <w:bCs/>
          <w:highlight w:val="green"/>
          <w:u w:val="single"/>
        </w:rPr>
        <w:t xml:space="preserve">influx of </w:t>
      </w:r>
      <w:r w:rsidRPr="00BA198E">
        <w:rPr>
          <w:b/>
          <w:bCs/>
          <w:u w:val="single"/>
        </w:rPr>
        <w:t xml:space="preserve">Islamic </w:t>
      </w:r>
      <w:r w:rsidRPr="00BA198E">
        <w:rPr>
          <w:b/>
          <w:bCs/>
          <w:highlight w:val="magenta"/>
          <w:u w:val="single"/>
        </w:rPr>
        <w:t xml:space="preserve">extremism </w:t>
      </w:r>
      <w:r w:rsidRPr="00BA198E">
        <w:rPr>
          <w:b/>
          <w:bCs/>
          <w:highlight w:val="cyan"/>
          <w:u w:val="single"/>
        </w:rPr>
        <w:t xml:space="preserve">and a </w:t>
      </w:r>
      <w:r w:rsidRPr="00BA198E">
        <w:rPr>
          <w:b/>
          <w:iCs/>
          <w:highlight w:val="cyan"/>
          <w:u w:val="single"/>
          <w:bdr w:val="single" w:sz="18" w:space="0" w:color="auto"/>
        </w:rPr>
        <w:t>desire to challenge the</w:t>
      </w:r>
      <w:r w:rsidRPr="00BA198E">
        <w:rPr>
          <w:b/>
          <w:iCs/>
          <w:u w:val="single"/>
          <w:bdr w:val="single" w:sz="18" w:space="0" w:color="auto"/>
        </w:rPr>
        <w:t xml:space="preserve"> central </w:t>
      </w:r>
      <w:r w:rsidRPr="00BA198E">
        <w:rPr>
          <w:b/>
          <w:iCs/>
          <w:highlight w:val="cyan"/>
          <w:u w:val="single"/>
          <w:bdr w:val="single" w:sz="18" w:space="0" w:color="auto"/>
        </w:rPr>
        <w:t>government</w:t>
      </w:r>
      <w:r w:rsidRPr="00BA198E">
        <w:rPr>
          <w:sz w:val="16"/>
        </w:rPr>
        <w:t xml:space="preserve">. The Chinese also fear </w:t>
      </w:r>
      <w:r w:rsidRPr="00BA198E">
        <w:rPr>
          <w:b/>
          <w:bCs/>
          <w:highlight w:val="magenta"/>
          <w:u w:val="single"/>
        </w:rPr>
        <w:t xml:space="preserve">the Uyghur movement could internally radicalize </w:t>
      </w:r>
      <w:r w:rsidRPr="00BA198E">
        <w:rPr>
          <w:b/>
          <w:bCs/>
          <w:u w:val="single"/>
        </w:rPr>
        <w:t xml:space="preserve">other minorities, whether </w:t>
      </w:r>
      <w:r w:rsidRPr="00BA198E">
        <w:rPr>
          <w:b/>
          <w:bCs/>
          <w:highlight w:val="cyan"/>
          <w:u w:val="single"/>
        </w:rPr>
        <w:t>the</w:t>
      </w:r>
      <w:r w:rsidRPr="00BA198E">
        <w:rPr>
          <w:sz w:val="16"/>
        </w:rPr>
        <w:t xml:space="preserve"> ethnic </w:t>
      </w:r>
      <w:r w:rsidRPr="00BA198E">
        <w:rPr>
          <w:b/>
          <w:bCs/>
          <w:highlight w:val="magenta"/>
          <w:u w:val="single"/>
        </w:rPr>
        <w:t xml:space="preserve">Tibetans </w:t>
      </w:r>
      <w:r w:rsidRPr="00BA198E">
        <w:rPr>
          <w:b/>
          <w:bCs/>
          <w:highlight w:val="lightGray"/>
          <w:u w:val="single"/>
        </w:rPr>
        <w:t xml:space="preserve">or </w:t>
      </w:r>
      <w:r w:rsidRPr="00BA198E">
        <w:rPr>
          <w:b/>
          <w:bCs/>
          <w:highlight w:val="cyan"/>
          <w:u w:val="single"/>
        </w:rPr>
        <w:t>the</w:t>
      </w:r>
      <w:r w:rsidRPr="00BA198E">
        <w:rPr>
          <w:b/>
          <w:bCs/>
          <w:u w:val="single"/>
        </w:rPr>
        <w:t xml:space="preserve"> </w:t>
      </w:r>
      <w:r w:rsidRPr="00BA198E">
        <w:rPr>
          <w:sz w:val="16"/>
        </w:rPr>
        <w:t xml:space="preserve">Muslim </w:t>
      </w:r>
      <w:r w:rsidRPr="00BA198E">
        <w:rPr>
          <w:b/>
          <w:bCs/>
          <w:highlight w:val="magenta"/>
          <w:u w:val="single"/>
        </w:rPr>
        <w:t xml:space="preserve">Hui. Beijing is </w:t>
      </w:r>
      <w:r w:rsidRPr="00BA198E">
        <w:rPr>
          <w:b/>
          <w:bCs/>
          <w:highlight w:val="green"/>
          <w:u w:val="single"/>
        </w:rPr>
        <w:t xml:space="preserve">currently </w:t>
      </w:r>
      <w:r w:rsidRPr="00BA198E">
        <w:rPr>
          <w:b/>
          <w:bCs/>
          <w:highlight w:val="magenta"/>
          <w:u w:val="single"/>
        </w:rPr>
        <w:t xml:space="preserve">successfully managing </w:t>
      </w:r>
      <w:r w:rsidRPr="00BA198E">
        <w:rPr>
          <w:b/>
          <w:bCs/>
          <w:u w:val="single"/>
        </w:rPr>
        <w:t xml:space="preserve">the </w:t>
      </w:r>
      <w:r w:rsidRPr="00BA198E">
        <w:rPr>
          <w:b/>
          <w:bCs/>
          <w:highlight w:val="magenta"/>
          <w:u w:val="single"/>
        </w:rPr>
        <w:t xml:space="preserve">separatist movements </w:t>
      </w:r>
      <w:r w:rsidRPr="00BA198E">
        <w:rPr>
          <w:b/>
          <w:bCs/>
          <w:u w:val="single"/>
        </w:rPr>
        <w:t>in China, but</w:t>
      </w:r>
      <w:r w:rsidRPr="00BA198E">
        <w:rPr>
          <w:sz w:val="16"/>
        </w:rPr>
        <w:t xml:space="preserve"> the possibility of </w:t>
      </w:r>
      <w:r w:rsidRPr="00BA198E">
        <w:rPr>
          <w:b/>
          <w:bCs/>
          <w:u w:val="single"/>
        </w:rPr>
        <w:t>increased difficulty is linked</w:t>
      </w:r>
      <w:r w:rsidRPr="00BA198E">
        <w:rPr>
          <w:sz w:val="16"/>
        </w:rPr>
        <w:t xml:space="preserve"> partly </w:t>
      </w:r>
      <w:r w:rsidRPr="00BA198E">
        <w:rPr>
          <w:b/>
          <w:bCs/>
          <w:u w:val="single"/>
        </w:rPr>
        <w:t>to elements outside Chinese control, such as political instability</w:t>
      </w:r>
      <w:r w:rsidRPr="00BA198E">
        <w:rPr>
          <w:sz w:val="16"/>
        </w:rPr>
        <w:t xml:space="preserve"> or increased Islamic extremism </w:t>
      </w:r>
      <w:r w:rsidRPr="00BA198E">
        <w:rPr>
          <w:b/>
          <w:bCs/>
          <w:u w:val="single"/>
        </w:rPr>
        <w:t xml:space="preserve">in neighboring Pakistan, Afghanistan, Tajikistan, Kyrgyzstan, and Kazakhstan. </w:t>
      </w:r>
      <w:r w:rsidRPr="00BA198E">
        <w:rPr>
          <w:b/>
          <w:iCs/>
          <w:highlight w:val="magenta"/>
          <w:u w:val="single"/>
          <w:bdr w:val="single" w:sz="18" w:space="0" w:color="auto"/>
        </w:rPr>
        <w:t>Chinese</w:t>
      </w:r>
      <w:r w:rsidRPr="00BA198E">
        <w:rPr>
          <w:b/>
          <w:iCs/>
          <w:u w:val="single"/>
          <w:bdr w:val="single" w:sz="18" w:space="0" w:color="auto"/>
        </w:rPr>
        <w:t xml:space="preserve"> policies and </w:t>
      </w:r>
      <w:r w:rsidRPr="00BA198E">
        <w:rPr>
          <w:b/>
          <w:iCs/>
          <w:highlight w:val="magenta"/>
          <w:u w:val="single"/>
          <w:bdr w:val="single" w:sz="18" w:space="0" w:color="auto"/>
        </w:rPr>
        <w:t>reactions</w:t>
      </w:r>
      <w:r w:rsidRPr="00BA198E">
        <w:rPr>
          <w:b/>
          <w:bCs/>
          <w:u w:val="single"/>
        </w:rPr>
        <w:t xml:space="preserve">, however, </w:t>
      </w:r>
      <w:r w:rsidRPr="00BA198E">
        <w:rPr>
          <w:b/>
          <w:iCs/>
          <w:highlight w:val="green"/>
          <w:u w:val="single"/>
          <w:bdr w:val="single" w:sz="18" w:space="0" w:color="auto"/>
        </w:rPr>
        <w:t xml:space="preserve">will </w:t>
      </w:r>
      <w:r w:rsidRPr="00BA198E">
        <w:rPr>
          <w:b/>
          <w:iCs/>
          <w:highlight w:val="magenta"/>
          <w:u w:val="single"/>
          <w:bdr w:val="single" w:sz="18" w:space="0" w:color="auto"/>
        </w:rPr>
        <w:t xml:space="preserve">largely determine </w:t>
      </w:r>
      <w:r w:rsidRPr="00BA198E">
        <w:rPr>
          <w:b/>
          <w:iCs/>
          <w:highlight w:val="green"/>
          <w:u w:val="single"/>
          <w:bdr w:val="single" w:sz="18" w:space="0" w:color="auto"/>
        </w:rPr>
        <w:t xml:space="preserve">the </w:t>
      </w:r>
      <w:r w:rsidRPr="00BA198E">
        <w:rPr>
          <w:b/>
          <w:iCs/>
          <w:highlight w:val="magenta"/>
          <w:u w:val="single"/>
          <w:bdr w:val="single" w:sz="18" w:space="0" w:color="auto"/>
        </w:rPr>
        <w:t>progress of separatist movements</w:t>
      </w:r>
      <w:r w:rsidRPr="00BA198E">
        <w:rPr>
          <w:b/>
          <w:bCs/>
          <w:u w:val="single"/>
        </w:rPr>
        <w:t xml:space="preserve"> in China. </w:t>
      </w:r>
      <w:r w:rsidRPr="00BA198E">
        <w:rPr>
          <w:b/>
          <w:bCs/>
          <w:highlight w:val="magenta"/>
          <w:u w:val="single"/>
        </w:rPr>
        <w:t>If</w:t>
      </w:r>
      <w:r w:rsidRPr="00BA198E">
        <w:rPr>
          <w:sz w:val="16"/>
          <w:highlight w:val="magenta"/>
        </w:rPr>
        <w:t xml:space="preserve"> </w:t>
      </w:r>
      <w:r w:rsidRPr="00BA198E">
        <w:rPr>
          <w:b/>
          <w:iCs/>
          <w:highlight w:val="magenta"/>
          <w:u w:val="single"/>
          <w:bdr w:val="single" w:sz="18" w:space="0" w:color="auto"/>
        </w:rPr>
        <w:t>“strike hard” campaigns are seen to discriminate</w:t>
      </w:r>
      <w:r w:rsidRPr="00BA198E">
        <w:rPr>
          <w:b/>
          <w:iCs/>
          <w:u w:val="single"/>
          <w:bdr w:val="single" w:sz="18" w:space="0" w:color="auto"/>
        </w:rPr>
        <w:t xml:space="preserve"> against nonviolent Uyghurs</w:t>
      </w:r>
      <w:r w:rsidRPr="00BA198E">
        <w:rPr>
          <w:sz w:val="16"/>
        </w:rPr>
        <w:t xml:space="preserve"> </w:t>
      </w:r>
      <w:r w:rsidRPr="00BA198E">
        <w:rPr>
          <w:b/>
          <w:bCs/>
          <w:u w:val="single"/>
        </w:rPr>
        <w:t xml:space="preserve">and if the perception that economic development in Xinjiang aids Han Chinese at the expense of Uyghurs, </w:t>
      </w:r>
      <w:r w:rsidRPr="00BA198E">
        <w:rPr>
          <w:b/>
          <w:iCs/>
          <w:highlight w:val="cyan"/>
          <w:u w:val="single"/>
          <w:bdr w:val="single" w:sz="18" w:space="0" w:color="auto"/>
        </w:rPr>
        <w:t xml:space="preserve">the </w:t>
      </w:r>
      <w:r w:rsidRPr="00BA198E">
        <w:rPr>
          <w:b/>
          <w:iCs/>
          <w:highlight w:val="magenta"/>
          <w:u w:val="single"/>
          <w:bdr w:val="single" w:sz="18" w:space="0" w:color="auto"/>
        </w:rPr>
        <w:t>separatist movements will be fueled</w:t>
      </w:r>
      <w:r w:rsidRPr="00BA198E">
        <w:rPr>
          <w:sz w:val="16"/>
        </w:rPr>
        <w:t>.</w:t>
      </w:r>
      <w:r w:rsidRPr="00BA198E">
        <w:rPr>
          <w:sz w:val="12"/>
        </w:rPr>
        <w:t>¶</w:t>
      </w:r>
      <w:r w:rsidRPr="00BA198E">
        <w:rPr>
          <w:sz w:val="16"/>
        </w:rPr>
        <w:t xml:space="preserve"> </w:t>
      </w:r>
      <w:proofErr w:type="gramStart"/>
      <w:r w:rsidRPr="00BA198E">
        <w:rPr>
          <w:sz w:val="16"/>
        </w:rPr>
        <w:t>The</w:t>
      </w:r>
      <w:proofErr w:type="gramEnd"/>
      <w:r w:rsidRPr="00BA198E">
        <w:rPr>
          <w:sz w:val="16"/>
        </w:rPr>
        <w:t xml:space="preserve"> whole region has concerns about growing Uyghur violence. </w:t>
      </w:r>
      <w:r w:rsidRPr="00BA198E">
        <w:rPr>
          <w:b/>
          <w:bCs/>
          <w:u w:val="single"/>
        </w:rPr>
        <w:t xml:space="preserve">Central Asian countries, especially those with sizable Uyghur minorities, already worry </w:t>
      </w:r>
      <w:r w:rsidRPr="00BA198E">
        <w:rPr>
          <w:b/>
          <w:bCs/>
          <w:u w:val="single"/>
        </w:rPr>
        <w:lastRenderedPageBreak/>
        <w:t>about Uyghur violence and agitation</w:t>
      </w:r>
      <w:r w:rsidRPr="00BA198E">
        <w:rPr>
          <w:sz w:val="16"/>
        </w:rPr>
        <w:t xml:space="preserve">. Many of the regional governments, especially secular authoritarian governments in South Asia and Central Asia, are worried about the contagion of increasing Muslim radicalization. </w:t>
      </w:r>
      <w:r w:rsidRPr="00BA198E">
        <w:rPr>
          <w:b/>
          <w:bCs/>
          <w:u w:val="single"/>
        </w:rPr>
        <w:t xml:space="preserve">The </w:t>
      </w:r>
      <w:r w:rsidRPr="00BA198E">
        <w:rPr>
          <w:b/>
          <w:bCs/>
          <w:highlight w:val="magenta"/>
          <w:u w:val="single"/>
        </w:rPr>
        <w:t>governments</w:t>
      </w:r>
      <w:r w:rsidRPr="00BA198E">
        <w:rPr>
          <w:b/>
          <w:bCs/>
          <w:u w:val="single"/>
        </w:rPr>
        <w:t xml:space="preserve"> of Southeast Asia </w:t>
      </w:r>
      <w:r w:rsidRPr="00BA198E">
        <w:rPr>
          <w:b/>
          <w:bCs/>
          <w:highlight w:val="magenta"/>
          <w:u w:val="single"/>
        </w:rPr>
        <w:t>are</w:t>
      </w:r>
      <w:r w:rsidRPr="00BA198E">
        <w:rPr>
          <w:b/>
          <w:bCs/>
          <w:u w:val="single"/>
        </w:rPr>
        <w:t xml:space="preserve"> also </w:t>
      </w:r>
      <w:r w:rsidRPr="00BA198E">
        <w:rPr>
          <w:b/>
          <w:bCs/>
          <w:highlight w:val="magenta"/>
          <w:u w:val="single"/>
        </w:rPr>
        <w:t xml:space="preserve">worried about growing radical networks and training </w:t>
      </w:r>
      <w:r w:rsidRPr="00BA198E">
        <w:rPr>
          <w:b/>
          <w:bCs/>
          <w:highlight w:val="green"/>
          <w:u w:val="single"/>
        </w:rPr>
        <w:t xml:space="preserve">camps, </w:t>
      </w:r>
      <w:r w:rsidRPr="00BA198E">
        <w:rPr>
          <w:b/>
          <w:bCs/>
          <w:highlight w:val="magenta"/>
          <w:u w:val="single"/>
        </w:rPr>
        <w:t>but</w:t>
      </w:r>
      <w:r w:rsidRPr="00BA198E">
        <w:rPr>
          <w:b/>
          <w:bCs/>
          <w:u w:val="single"/>
        </w:rPr>
        <w:t xml:space="preserve"> they </w:t>
      </w:r>
      <w:r w:rsidRPr="00BA198E">
        <w:rPr>
          <w:b/>
          <w:bCs/>
          <w:highlight w:val="green"/>
          <w:u w:val="single"/>
        </w:rPr>
        <w:t>also</w:t>
      </w:r>
      <w:r w:rsidRPr="00BA198E">
        <w:rPr>
          <w:b/>
          <w:bCs/>
          <w:u w:val="single"/>
        </w:rPr>
        <w:t xml:space="preserve"> fear the idea of </w:t>
      </w:r>
      <w:r w:rsidRPr="00BA198E">
        <w:rPr>
          <w:b/>
          <w:bCs/>
          <w:highlight w:val="cyan"/>
          <w:u w:val="single"/>
        </w:rPr>
        <w:t xml:space="preserve">a </w:t>
      </w:r>
      <w:r w:rsidRPr="00BA198E">
        <w:rPr>
          <w:b/>
          <w:iCs/>
          <w:highlight w:val="magenta"/>
          <w:u w:val="single"/>
          <w:bdr w:val="single" w:sz="18" w:space="0" w:color="auto"/>
        </w:rPr>
        <w:t>fragmenting China</w:t>
      </w:r>
      <w:r w:rsidRPr="00BA198E">
        <w:rPr>
          <w:b/>
          <w:bCs/>
          <w:highlight w:val="magenta"/>
          <w:u w:val="single"/>
        </w:rPr>
        <w:t xml:space="preserve">. </w:t>
      </w:r>
      <w:r w:rsidRPr="00BA198E">
        <w:rPr>
          <w:b/>
          <w:iCs/>
          <w:highlight w:val="magenta"/>
          <w:u w:val="single"/>
          <w:bdr w:val="single" w:sz="18" w:space="0" w:color="auto"/>
        </w:rPr>
        <w:t xml:space="preserve">Political instability </w:t>
      </w:r>
      <w:r w:rsidRPr="00BA198E">
        <w:rPr>
          <w:b/>
          <w:iCs/>
          <w:highlight w:val="green"/>
          <w:u w:val="single"/>
          <w:bdr w:val="single" w:sz="18" w:space="0" w:color="auto"/>
        </w:rPr>
        <w:t xml:space="preserve">in China </w:t>
      </w:r>
      <w:r w:rsidRPr="00BA198E">
        <w:rPr>
          <w:b/>
          <w:iCs/>
          <w:highlight w:val="magenta"/>
          <w:u w:val="single"/>
          <w:bdr w:val="single" w:sz="18" w:space="0" w:color="auto"/>
        </w:rPr>
        <w:t>would impact all of Asia.</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That causes </w:t>
      </w:r>
      <w:r w:rsidRPr="00BA198E">
        <w:rPr>
          <w:rFonts w:eastAsiaTheme="majorEastAsia" w:cstheme="majorBidi"/>
          <w:b/>
          <w:bCs/>
          <w:iCs/>
          <w:sz w:val="26"/>
          <w:u w:val="single"/>
        </w:rPr>
        <w:t>nuclear war</w:t>
      </w:r>
    </w:p>
    <w:p w:rsidR="00BA198E" w:rsidRPr="00BA198E" w:rsidRDefault="00BA198E" w:rsidP="00BA198E">
      <w:r w:rsidRPr="00BA198E">
        <w:rPr>
          <w:b/>
          <w:bCs/>
          <w:sz w:val="26"/>
        </w:rPr>
        <w:t>Mohan 13</w:t>
      </w:r>
      <w:r w:rsidRPr="00BA198E">
        <w:rPr>
          <w:b/>
        </w:rPr>
        <w:t xml:space="preserve">, distinguished fellow at the Observer Research Foundation </w:t>
      </w:r>
      <w:r w:rsidRPr="00BA198E">
        <w:t xml:space="preserve">in New Delhi, C. Raja, 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BA198E">
          <w:t>http://www.iadb.org/intal/intalcdi/PE/2013/10737.pdf</w:t>
        </w:r>
      </w:hyperlink>
    </w:p>
    <w:p w:rsidR="00BA198E" w:rsidRPr="00BA198E" w:rsidRDefault="00BA198E" w:rsidP="00BA198E">
      <w:pPr>
        <w:rPr>
          <w:sz w:val="16"/>
        </w:rPr>
      </w:pPr>
      <w:r w:rsidRPr="00BA198E">
        <w:rPr>
          <w:b/>
          <w:bCs/>
          <w:highlight w:val="cyan"/>
          <w:u w:val="single"/>
        </w:rPr>
        <w:t>Three</w:t>
      </w:r>
      <w:r w:rsidRPr="00BA198E">
        <w:rPr>
          <w:sz w:val="16"/>
        </w:rPr>
        <w:t xml:space="preserve"> broad </w:t>
      </w:r>
      <w:r w:rsidRPr="00BA198E">
        <w:rPr>
          <w:b/>
          <w:bCs/>
          <w:highlight w:val="cyan"/>
          <w:u w:val="single"/>
        </w:rPr>
        <w:t>types of</w:t>
      </w:r>
      <w:r w:rsidRPr="00BA198E">
        <w:rPr>
          <w:b/>
          <w:bCs/>
          <w:u w:val="single"/>
        </w:rPr>
        <w:t xml:space="preserve"> conventional </w:t>
      </w:r>
      <w:r w:rsidRPr="00BA198E">
        <w:rPr>
          <w:b/>
          <w:bCs/>
          <w:highlight w:val="cyan"/>
          <w:u w:val="single"/>
        </w:rPr>
        <w:t>conflict confront Asia</w:t>
      </w:r>
      <w:r w:rsidRPr="00BA198E">
        <w:rPr>
          <w:sz w:val="16"/>
        </w:rPr>
        <w:t xml:space="preserve">. The </w:t>
      </w:r>
      <w:r w:rsidRPr="00BA198E">
        <w:rPr>
          <w:b/>
          <w:bCs/>
          <w:highlight w:val="cyan"/>
          <w:u w:val="single"/>
        </w:rPr>
        <w:t>first is</w:t>
      </w:r>
      <w:r w:rsidRPr="00BA198E">
        <w:rPr>
          <w:b/>
          <w:bCs/>
          <w:u w:val="single"/>
        </w:rPr>
        <w:t xml:space="preserve"> the</w:t>
      </w:r>
      <w:r w:rsidRPr="00BA198E">
        <w:rPr>
          <w:sz w:val="16"/>
        </w:rPr>
        <w:t xml:space="preserve"> </w:t>
      </w:r>
      <w:r w:rsidRPr="00BA198E">
        <w:rPr>
          <w:b/>
          <w:bCs/>
          <w:u w:val="single"/>
        </w:rPr>
        <w:t xml:space="preserve">prospect of </w:t>
      </w:r>
      <w:r w:rsidRPr="00BA198E">
        <w:rPr>
          <w:b/>
          <w:bCs/>
          <w:highlight w:val="cyan"/>
          <w:u w:val="single"/>
        </w:rPr>
        <w:t>war between great powers</w:t>
      </w:r>
      <w:r w:rsidRPr="00BA198E">
        <w:rPr>
          <w:sz w:val="16"/>
          <w:highlight w:val="cyan"/>
        </w:rPr>
        <w:t>.</w:t>
      </w:r>
      <w:r w:rsidRPr="00BA198E">
        <w:rPr>
          <w:sz w:val="16"/>
        </w:rPr>
        <w:t xml:space="preserve"> Until a rising PRC grabbed the attention of the region, there had been little fear of great power rivalry in the region. The fact that </w:t>
      </w:r>
      <w:r w:rsidRPr="00BA198E">
        <w:rPr>
          <w:b/>
          <w:bCs/>
          <w:highlight w:val="magenta"/>
          <w:u w:val="single"/>
        </w:rPr>
        <w:t>all major powers</w:t>
      </w:r>
      <w:r w:rsidRPr="00BA198E">
        <w:rPr>
          <w:sz w:val="16"/>
        </w:rPr>
        <w:t xml:space="preserve"> interested </w:t>
      </w:r>
      <w:r w:rsidRPr="00BA198E">
        <w:rPr>
          <w:b/>
          <w:bCs/>
          <w:highlight w:val="magenta"/>
          <w:u w:val="single"/>
        </w:rPr>
        <w:t>in Asia are</w:t>
      </w:r>
      <w:r w:rsidRPr="00BA198E">
        <w:rPr>
          <w:sz w:val="16"/>
          <w:highlight w:val="magenta"/>
        </w:rPr>
        <w:t xml:space="preserve"> </w:t>
      </w:r>
      <w:r w:rsidRPr="00BA198E">
        <w:rPr>
          <w:b/>
          <w:bCs/>
          <w:highlight w:val="magenta"/>
          <w:u w:val="single"/>
        </w:rPr>
        <w:t>armed with nuclear weapons</w:t>
      </w:r>
      <w:r w:rsidRPr="00BA198E">
        <w:rPr>
          <w:sz w:val="16"/>
        </w:rPr>
        <w:t xml:space="preserve">, and the fact that there is growing economic interdependence between them, has led many to argue that great power conflict is not likely to occur. </w:t>
      </w:r>
      <w:r w:rsidRPr="00BA198E">
        <w:rPr>
          <w:b/>
          <w:bCs/>
          <w:highlight w:val="cyan"/>
          <w:u w:val="single"/>
        </w:rPr>
        <w:t xml:space="preserve">Economic </w:t>
      </w:r>
      <w:r w:rsidRPr="00BA198E">
        <w:rPr>
          <w:b/>
          <w:bCs/>
          <w:highlight w:val="magenta"/>
          <w:u w:val="single"/>
        </w:rPr>
        <w:t>interdependence</w:t>
      </w:r>
      <w:r w:rsidRPr="00BA198E">
        <w:rPr>
          <w:sz w:val="16"/>
        </w:rPr>
        <w:t xml:space="preserve">, as historians might say by citing the experience of the First World War, </w:t>
      </w:r>
      <w:r w:rsidRPr="00BA198E">
        <w:rPr>
          <w:b/>
          <w:bCs/>
          <w:highlight w:val="magenta"/>
          <w:u w:val="single"/>
        </w:rPr>
        <w:t>is not a guarantee for peace</w:t>
      </w:r>
      <w:r w:rsidRPr="00BA198E">
        <w:rPr>
          <w:b/>
          <w:bCs/>
          <w:u w:val="single"/>
        </w:rPr>
        <w:t xml:space="preserve"> in Asia</w:t>
      </w:r>
      <w:r w:rsidRPr="00BA198E">
        <w:rPr>
          <w:sz w:val="16"/>
        </w:rPr>
        <w:t xml:space="preserve">. Europe saw great power conflict despite growing interdependence in the first half of the 20th century. Nuclear weapons are surely a larger inhibitor of great power wars. Yet </w:t>
      </w:r>
      <w:r w:rsidRPr="00BA198E">
        <w:rPr>
          <w:b/>
          <w:bCs/>
          <w:highlight w:val="magenta"/>
          <w:u w:val="single"/>
        </w:rPr>
        <w:t>we have seen military tensions</w:t>
      </w:r>
      <w:r w:rsidRPr="00BA198E">
        <w:rPr>
          <w:sz w:val="16"/>
        </w:rPr>
        <w:t xml:space="preserve"> </w:t>
      </w:r>
      <w:r w:rsidRPr="00BA198E">
        <w:rPr>
          <w:b/>
          <w:bCs/>
          <w:u w:val="single"/>
        </w:rPr>
        <w:t>build up</w:t>
      </w:r>
      <w:r w:rsidRPr="00BA198E">
        <w:rPr>
          <w:sz w:val="16"/>
        </w:rPr>
        <w:t xml:space="preserve"> </w:t>
      </w:r>
      <w:r w:rsidRPr="00BA198E">
        <w:rPr>
          <w:b/>
          <w:bCs/>
          <w:highlight w:val="green"/>
          <w:u w:val="single"/>
        </w:rPr>
        <w:t xml:space="preserve">between </w:t>
      </w:r>
      <w:r w:rsidRPr="00BA198E">
        <w:rPr>
          <w:b/>
          <w:bCs/>
          <w:highlight w:val="cyan"/>
          <w:u w:val="single"/>
        </w:rPr>
        <w:t xml:space="preserve">the </w:t>
      </w:r>
      <w:r w:rsidRPr="00BA198E">
        <w:rPr>
          <w:b/>
          <w:bCs/>
          <w:highlight w:val="green"/>
          <w:u w:val="single"/>
        </w:rPr>
        <w:t>PRC and the US</w:t>
      </w:r>
      <w:r w:rsidRPr="00BA198E">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BA198E">
        <w:rPr>
          <w:b/>
          <w:bCs/>
          <w:highlight w:val="magenta"/>
          <w:u w:val="single"/>
        </w:rPr>
        <w:t>nuclear weapons</w:t>
      </w:r>
      <w:r w:rsidRPr="00BA198E">
        <w:rPr>
          <w:sz w:val="16"/>
        </w:rPr>
        <w:t xml:space="preserve"> did help to reduce the impulses for a conventional war between great powers, they </w:t>
      </w:r>
      <w:r w:rsidRPr="00BA198E">
        <w:rPr>
          <w:b/>
          <w:bCs/>
          <w:highlight w:val="magenta"/>
          <w:u w:val="single"/>
        </w:rPr>
        <w:t>did not prevent geopolitical competition</w:t>
      </w:r>
      <w:r w:rsidRPr="00BA198E">
        <w:rPr>
          <w:sz w:val="16"/>
        </w:rPr>
        <w:t xml:space="preserve">. Great power rivalry expressed itself in two other forms of conflict during the Cold War: inter-state wars and intra-state conflict. </w:t>
      </w:r>
      <w:r w:rsidRPr="00BA198E">
        <w:rPr>
          <w:b/>
          <w:bCs/>
          <w:highlight w:val="magenta"/>
          <w:u w:val="single"/>
        </w:rPr>
        <w:t xml:space="preserve">If </w:t>
      </w:r>
      <w:r w:rsidRPr="00BA198E">
        <w:rPr>
          <w:b/>
          <w:bCs/>
          <w:highlight w:val="green"/>
          <w:u w:val="single"/>
        </w:rPr>
        <w:t xml:space="preserve">the </w:t>
      </w:r>
      <w:r w:rsidRPr="00BA198E">
        <w:rPr>
          <w:b/>
          <w:bCs/>
          <w:highlight w:val="magenta"/>
          <w:u w:val="single"/>
        </w:rPr>
        <w:t>outcomes</w:t>
      </w:r>
      <w:r w:rsidRPr="00BA198E">
        <w:rPr>
          <w:b/>
          <w:bCs/>
          <w:u w:val="single"/>
        </w:rPr>
        <w:t xml:space="preserve"> in these conflicts </w:t>
      </w:r>
      <w:r w:rsidRPr="00BA198E">
        <w:rPr>
          <w:b/>
          <w:bCs/>
          <w:highlight w:val="magenta"/>
          <w:u w:val="single"/>
        </w:rPr>
        <w:t>are</w:t>
      </w:r>
      <w:r w:rsidRPr="00BA198E">
        <w:rPr>
          <w:b/>
          <w:bCs/>
          <w:u w:val="single"/>
        </w:rPr>
        <w:t xml:space="preserve"> seen </w:t>
      </w:r>
      <w:r w:rsidRPr="00BA198E">
        <w:rPr>
          <w:b/>
          <w:bCs/>
          <w:highlight w:val="green"/>
          <w:u w:val="single"/>
        </w:rPr>
        <w:t xml:space="preserve">as </w:t>
      </w:r>
      <w:r w:rsidRPr="00BA198E">
        <w:rPr>
          <w:b/>
          <w:bCs/>
          <w:highlight w:val="magenta"/>
          <w:u w:val="single"/>
        </w:rPr>
        <w:t>threatening to one</w:t>
      </w:r>
      <w:r w:rsidRPr="00BA198E">
        <w:rPr>
          <w:b/>
          <w:bCs/>
          <w:u w:val="single"/>
        </w:rPr>
        <w:t xml:space="preserve"> or other </w:t>
      </w:r>
      <w:r w:rsidRPr="00BA198E">
        <w:rPr>
          <w:b/>
          <w:bCs/>
          <w:highlight w:val="green"/>
          <w:u w:val="single"/>
        </w:rPr>
        <w:t xml:space="preserve">great </w:t>
      </w:r>
      <w:r w:rsidRPr="00BA198E">
        <w:rPr>
          <w:b/>
          <w:bCs/>
          <w:highlight w:val="magenta"/>
          <w:u w:val="single"/>
        </w:rPr>
        <w:t>power</w:t>
      </w:r>
      <w:r w:rsidRPr="00BA198E">
        <w:rPr>
          <w:sz w:val="16"/>
          <w:highlight w:val="magenta"/>
        </w:rPr>
        <w:t xml:space="preserve">, </w:t>
      </w:r>
      <w:r w:rsidRPr="00BA198E">
        <w:rPr>
          <w:b/>
          <w:bCs/>
          <w:highlight w:val="magenta"/>
          <w:u w:val="single"/>
        </w:rPr>
        <w:t>they are likely to influence the outcome</w:t>
      </w:r>
      <w:r w:rsidRPr="00BA198E">
        <w:rPr>
          <w:sz w:val="16"/>
          <w:highlight w:val="magenta"/>
        </w:rPr>
        <w:t>.</w:t>
      </w:r>
      <w:r w:rsidRPr="00BA198E">
        <w:rPr>
          <w:sz w:val="16"/>
        </w:rPr>
        <w:t xml:space="preserve"> This can be done either through support for one of the parties in the inter-state conflicts or civil wars. </w:t>
      </w:r>
      <w:r w:rsidRPr="00BA198E">
        <w:rPr>
          <w:b/>
          <w:bCs/>
          <w:highlight w:val="magenta"/>
          <w:u w:val="single"/>
        </w:rPr>
        <w:t>When a great power</w:t>
      </w:r>
      <w:r w:rsidRPr="00BA198E">
        <w:rPr>
          <w:b/>
          <w:bCs/>
          <w:u w:val="single"/>
        </w:rPr>
        <w:t xml:space="preserve"> decides to </w:t>
      </w:r>
      <w:r w:rsidRPr="00BA198E">
        <w:rPr>
          <w:b/>
          <w:bCs/>
          <w:highlight w:val="magenta"/>
          <w:u w:val="single"/>
        </w:rPr>
        <w:t>become</w:t>
      </w:r>
      <w:r w:rsidRPr="00BA198E">
        <w:rPr>
          <w:b/>
          <w:bCs/>
          <w:u w:val="single"/>
        </w:rPr>
        <w:t xml:space="preserve"> directly </w:t>
      </w:r>
      <w:r w:rsidRPr="00BA198E">
        <w:rPr>
          <w:b/>
          <w:bCs/>
          <w:highlight w:val="magenta"/>
          <w:u w:val="single"/>
        </w:rPr>
        <w:t>involved in</w:t>
      </w:r>
      <w:r w:rsidRPr="00BA198E">
        <w:rPr>
          <w:b/>
          <w:bCs/>
          <w:highlight w:val="lightGray"/>
          <w:u w:val="single"/>
        </w:rPr>
        <w:t xml:space="preserve"> </w:t>
      </w:r>
      <w:r w:rsidRPr="00BA198E">
        <w:rPr>
          <w:b/>
          <w:bCs/>
          <w:highlight w:val="green"/>
          <w:u w:val="single"/>
        </w:rPr>
        <w:t xml:space="preserve">a </w:t>
      </w:r>
      <w:r w:rsidRPr="00BA198E">
        <w:rPr>
          <w:b/>
          <w:bCs/>
          <w:highlight w:val="magenta"/>
          <w:u w:val="single"/>
        </w:rPr>
        <w:t>conflict</w:t>
      </w:r>
      <w:r w:rsidRPr="00BA198E">
        <w:rPr>
          <w:sz w:val="16"/>
          <w:highlight w:val="magenta"/>
        </w:rPr>
        <w:t xml:space="preserve"> </w:t>
      </w:r>
      <w:r w:rsidRPr="00BA198E">
        <w:rPr>
          <w:b/>
          <w:bCs/>
          <w:highlight w:val="green"/>
          <w:u w:val="single"/>
        </w:rPr>
        <w:t xml:space="preserve">the </w:t>
      </w:r>
      <w:r w:rsidRPr="00BA198E">
        <w:rPr>
          <w:b/>
          <w:bCs/>
          <w:highlight w:val="magenta"/>
          <w:u w:val="single"/>
        </w:rPr>
        <w:t>stakes are</w:t>
      </w:r>
      <w:r w:rsidRPr="00BA198E">
        <w:rPr>
          <w:b/>
          <w:bCs/>
          <w:u w:val="single"/>
        </w:rPr>
        <w:t xml:space="preserve"> often </w:t>
      </w:r>
      <w:r w:rsidRPr="00BA198E">
        <w:rPr>
          <w:b/>
          <w:bCs/>
          <w:highlight w:val="magenta"/>
          <w:u w:val="single"/>
        </w:rPr>
        <w:t>very high</w:t>
      </w:r>
      <w:r w:rsidRPr="00BA198E">
        <w:rPr>
          <w:sz w:val="16"/>
        </w:rPr>
        <w:t xml:space="preserve">. In the coming years, </w:t>
      </w:r>
      <w:r w:rsidRPr="00BA198E">
        <w:rPr>
          <w:b/>
          <w:bCs/>
          <w:u w:val="single"/>
        </w:rPr>
        <w:t>it is possible to envisage</w:t>
      </w:r>
      <w:r w:rsidRPr="00BA198E">
        <w:rPr>
          <w:sz w:val="16"/>
        </w:rPr>
        <w:t xml:space="preserve"> </w:t>
      </w:r>
      <w:r w:rsidRPr="00BA198E">
        <w:rPr>
          <w:b/>
          <w:bCs/>
          <w:u w:val="single"/>
        </w:rPr>
        <w:t>conflicts of all these types</w:t>
      </w:r>
      <w:r w:rsidRPr="00BA198E">
        <w:rPr>
          <w:sz w:val="16"/>
        </w:rPr>
        <w:t xml:space="preserve"> in the ACI region. </w:t>
      </w:r>
      <w:r w:rsidRPr="00BA198E">
        <w:rPr>
          <w:sz w:val="12"/>
        </w:rPr>
        <w:t xml:space="preserve">¶ </w:t>
      </w:r>
      <w:r w:rsidRPr="00BA198E">
        <w:rPr>
          <w:b/>
          <w:bCs/>
          <w:highlight w:val="magenta"/>
          <w:u w:val="single"/>
        </w:rPr>
        <w:t xml:space="preserve">Asia </w:t>
      </w:r>
      <w:r w:rsidRPr="00BA198E">
        <w:rPr>
          <w:b/>
          <w:bCs/>
          <w:highlight w:val="cyan"/>
          <w:u w:val="single"/>
        </w:rPr>
        <w:t>has</w:t>
      </w:r>
      <w:r w:rsidRPr="00BA198E">
        <w:rPr>
          <w:sz w:val="16"/>
          <w:highlight w:val="cyan"/>
        </w:rPr>
        <w:t xml:space="preserve"> </w:t>
      </w:r>
      <w:r w:rsidRPr="00BA198E">
        <w:rPr>
          <w:b/>
          <w:bCs/>
          <w:highlight w:val="magenta"/>
          <w:u w:val="single"/>
        </w:rPr>
        <w:t>barely begun</w:t>
      </w:r>
      <w:r w:rsidRPr="00BA198E">
        <w:rPr>
          <w:sz w:val="16"/>
        </w:rPr>
        <w:t xml:space="preserve"> the work of </w:t>
      </w:r>
      <w:r w:rsidRPr="00BA198E">
        <w:rPr>
          <w:b/>
          <w:bCs/>
          <w:highlight w:val="magenta"/>
          <w:u w:val="single"/>
        </w:rPr>
        <w:t>creating an institutional framework to resolve</w:t>
      </w:r>
      <w:r w:rsidRPr="00BA198E">
        <w:rPr>
          <w:b/>
          <w:bCs/>
          <w:u w:val="single"/>
        </w:rPr>
        <w:t xml:space="preserve"> regional </w:t>
      </w:r>
      <w:r w:rsidRPr="00BA198E">
        <w:rPr>
          <w:b/>
          <w:bCs/>
          <w:highlight w:val="cyan"/>
          <w:u w:val="single"/>
        </w:rPr>
        <w:t xml:space="preserve">security </w:t>
      </w:r>
      <w:r w:rsidRPr="00BA198E">
        <w:rPr>
          <w:b/>
          <w:bCs/>
          <w:highlight w:val="magenta"/>
          <w:u w:val="single"/>
        </w:rPr>
        <w:t>challenges</w:t>
      </w:r>
      <w:r w:rsidRPr="00BA198E">
        <w:rPr>
          <w:sz w:val="16"/>
        </w:rPr>
        <w:t>. Asia has traditionally been averse to involving the United Nations (UN) in regional security arrangements. Major powers like the PRC and India are not interested in “internationalizing” their security problems—whether Tibet; Taipei</w:t>
      </w:r>
      <w:proofErr w:type="gramStart"/>
      <w:r w:rsidRPr="00BA198E">
        <w:rPr>
          <w:sz w:val="16"/>
        </w:rPr>
        <w:t>,China</w:t>
      </w:r>
      <w:proofErr w:type="gramEnd"/>
      <w:r w:rsidRPr="00BA198E">
        <w:rPr>
          <w:sz w:val="16"/>
        </w:rPr>
        <w:t xml:space="preserve">; the South China Sea; or Kashmir—and give other powers a handle. </w:t>
      </w:r>
      <w:r w:rsidRPr="00BA198E">
        <w:rPr>
          <w:b/>
          <w:u w:val="single"/>
        </w:rPr>
        <w:t>Even lesser powers have had a tradition of rejecting UN interference in their conflicts</w:t>
      </w:r>
      <w:r w:rsidRPr="00BA198E">
        <w:rPr>
          <w:sz w:val="16"/>
        </w:rPr>
        <w:t>.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BA198E">
        <w:rPr>
          <w:sz w:val="12"/>
        </w:rPr>
        <w:t xml:space="preserve">¶ </w:t>
      </w:r>
      <w:proofErr w:type="gramStart"/>
      <w:r w:rsidRPr="00BA198E">
        <w:rPr>
          <w:sz w:val="16"/>
        </w:rPr>
        <w:t>The</w:t>
      </w:r>
      <w:proofErr w:type="gramEnd"/>
      <w:r w:rsidRPr="00BA198E">
        <w:rPr>
          <w:sz w:val="16"/>
        </w:rPr>
        <w:t xml:space="preserve"> burden of securing Asia, then, falls squarely on the region itself. There are three broad ways in which a security system in Asia might evolve: collective security, a concert of major </w:t>
      </w:r>
      <w:proofErr w:type="gramStart"/>
      <w:r w:rsidRPr="00BA198E">
        <w:rPr>
          <w:sz w:val="16"/>
        </w:rPr>
        <w:t>powers,</w:t>
      </w:r>
      <w:proofErr w:type="gramEnd"/>
      <w:r w:rsidRPr="00BA198E">
        <w:rPr>
          <w:sz w:val="16"/>
        </w:rPr>
        <w:t xml:space="preserve">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BA198E">
        <w:rPr>
          <w:sz w:val="12"/>
        </w:rPr>
        <w:t xml:space="preserve">¶ </w:t>
      </w:r>
      <w:r w:rsidRPr="00BA198E">
        <w:rPr>
          <w:sz w:val="16"/>
        </w:rPr>
        <w:t>A second, quite different, approach emphasizes the importance of power, especially military power, to deter one’s adversaries and the building of countervailing coalitions against a threatening state</w:t>
      </w:r>
      <w:r w:rsidRPr="00BA198E">
        <w:rPr>
          <w:sz w:val="16"/>
          <w:highlight w:val="magenta"/>
        </w:rPr>
        <w:t xml:space="preserve">. </w:t>
      </w:r>
      <w:r w:rsidRPr="00BA198E">
        <w:rPr>
          <w:b/>
          <w:bCs/>
          <w:highlight w:val="magenta"/>
          <w:u w:val="single"/>
        </w:rPr>
        <w:t>A balance of power system</w:t>
      </w:r>
      <w:r w:rsidRPr="00BA198E">
        <w:rPr>
          <w:sz w:val="16"/>
          <w:highlight w:val="magenta"/>
        </w:rPr>
        <w:t xml:space="preserve">, </w:t>
      </w:r>
      <w:r w:rsidRPr="00BA198E">
        <w:rPr>
          <w:sz w:val="16"/>
        </w:rPr>
        <w:t xml:space="preserve">as many critics of the idea point out, </w:t>
      </w:r>
      <w:r w:rsidRPr="00BA198E">
        <w:rPr>
          <w:b/>
          <w:bCs/>
          <w:highlight w:val="magenta"/>
          <w:u w:val="single"/>
        </w:rPr>
        <w:t>promotes arms races</w:t>
      </w:r>
      <w:r w:rsidRPr="00BA198E">
        <w:rPr>
          <w:sz w:val="16"/>
          <w:highlight w:val="magenta"/>
        </w:rPr>
        <w:t xml:space="preserve">, </w:t>
      </w:r>
      <w:r w:rsidRPr="00BA198E">
        <w:rPr>
          <w:b/>
          <w:bCs/>
          <w:highlight w:val="magenta"/>
          <w:u w:val="single"/>
        </w:rPr>
        <w:t>is inherently unstable</w:t>
      </w:r>
      <w:r w:rsidRPr="00BA198E">
        <w:rPr>
          <w:sz w:val="16"/>
          <w:highlight w:val="magenta"/>
        </w:rPr>
        <w:t xml:space="preserve">, </w:t>
      </w:r>
      <w:r w:rsidRPr="00BA198E">
        <w:rPr>
          <w:b/>
          <w:bCs/>
          <w:highlight w:val="magenta"/>
          <w:u w:val="single"/>
        </w:rPr>
        <w:t>and</w:t>
      </w:r>
      <w:r w:rsidRPr="00BA198E">
        <w:rPr>
          <w:sz w:val="16"/>
          <w:highlight w:val="magenta"/>
        </w:rPr>
        <w:t xml:space="preserve"> </w:t>
      </w:r>
      <w:r w:rsidRPr="00BA198E">
        <w:rPr>
          <w:b/>
          <w:bCs/>
          <w:highlight w:val="magenta"/>
          <w:u w:val="single"/>
        </w:rPr>
        <w:t>breaks down</w:t>
      </w:r>
      <w:r w:rsidRPr="00BA198E">
        <w:rPr>
          <w:sz w:val="16"/>
          <w:highlight w:val="magenta"/>
        </w:rPr>
        <w:t xml:space="preserve"> </w:t>
      </w:r>
      <w:r w:rsidRPr="00BA198E">
        <w:rPr>
          <w:b/>
          <w:bCs/>
          <w:highlight w:val="green"/>
          <w:u w:val="single"/>
        </w:rPr>
        <w:t xml:space="preserve">frequently </w:t>
      </w:r>
      <w:r w:rsidRPr="00BA198E">
        <w:rPr>
          <w:b/>
          <w:bCs/>
          <w:highlight w:val="magenta"/>
          <w:u w:val="single"/>
        </w:rPr>
        <w:t>leading to systemic wars</w:t>
      </w:r>
      <w:r w:rsidRPr="00BA198E">
        <w:rPr>
          <w:sz w:val="16"/>
          <w:highlight w:val="magenta"/>
        </w:rPr>
        <w:t>.</w:t>
      </w:r>
      <w:r w:rsidRPr="00BA198E">
        <w:rPr>
          <w:sz w:val="16"/>
        </w:rPr>
        <w:t xml:space="preserve"> There is growing concern in Asia that amidst the rise of Chinese military power and the perception of American decline, </w:t>
      </w:r>
      <w:r w:rsidRPr="00BA198E">
        <w:rPr>
          <w:b/>
          <w:bCs/>
          <w:u w:val="single"/>
        </w:rPr>
        <w:t>many large and small states are</w:t>
      </w:r>
      <w:r w:rsidRPr="00BA198E">
        <w:rPr>
          <w:sz w:val="16"/>
        </w:rPr>
        <w:t xml:space="preserve"> stepping up their expenditure on </w:t>
      </w:r>
      <w:r w:rsidRPr="00BA198E">
        <w:rPr>
          <w:b/>
          <w:bCs/>
          <w:u w:val="single"/>
        </w:rPr>
        <w:t>acquiring advanced weapons systems</w:t>
      </w:r>
      <w:r w:rsidRPr="00BA198E">
        <w:rPr>
          <w:sz w:val="16"/>
        </w:rPr>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w:t>
      </w:r>
      <w:proofErr w:type="gramStart"/>
      <w:r w:rsidRPr="00BA198E">
        <w:rPr>
          <w:sz w:val="16"/>
        </w:rPr>
        <w:t>In</w:t>
      </w:r>
      <w:proofErr w:type="gramEnd"/>
      <w:r w:rsidRPr="00BA198E">
        <w:rPr>
          <w:sz w:val="16"/>
        </w:rPr>
        <w:t xml:space="preserve"> the end, the system that emerges in Asia is likely to have elements of all the three models. In the interim, though, there are substantive disputes on the geographic scope and the normative basis for a future security order in Asia.</w:t>
      </w:r>
    </w:p>
    <w:p w:rsidR="00BA198E" w:rsidRPr="00BA198E" w:rsidRDefault="00BA198E" w:rsidP="00BA198E">
      <w:pPr>
        <w:keepNext/>
        <w:keepLines/>
        <w:spacing w:before="200"/>
        <w:outlineLvl w:val="3"/>
        <w:rPr>
          <w:rFonts w:eastAsiaTheme="majorEastAsia" w:cstheme="minorHAnsi"/>
          <w:b/>
          <w:bCs/>
          <w:iCs/>
          <w:u w:val="single"/>
        </w:rPr>
      </w:pPr>
      <w:r w:rsidRPr="00BA198E">
        <w:rPr>
          <w:rFonts w:eastAsiaTheme="majorEastAsia" w:cstheme="minorHAnsi"/>
          <w:b/>
          <w:bCs/>
          <w:iCs/>
        </w:rPr>
        <w:lastRenderedPageBreak/>
        <w:t xml:space="preserve">Democracy makes war impossible—the U.S. </w:t>
      </w:r>
      <w:r w:rsidRPr="00BA198E">
        <w:rPr>
          <w:rFonts w:eastAsiaTheme="majorEastAsia" w:cstheme="minorHAnsi"/>
          <w:b/>
          <w:bCs/>
          <w:iCs/>
          <w:u w:val="single"/>
        </w:rPr>
        <w:t>judicial model</w:t>
      </w:r>
      <w:r w:rsidRPr="00BA198E">
        <w:rPr>
          <w:rFonts w:eastAsiaTheme="majorEastAsia" w:cstheme="minorHAnsi"/>
          <w:b/>
          <w:bCs/>
          <w:iCs/>
        </w:rPr>
        <w:t xml:space="preserve"> is the </w:t>
      </w:r>
      <w:r w:rsidRPr="00BA198E">
        <w:rPr>
          <w:rFonts w:eastAsiaTheme="majorEastAsia" w:cstheme="minorHAnsi"/>
          <w:b/>
          <w:bCs/>
          <w:iCs/>
          <w:u w:val="single"/>
        </w:rPr>
        <w:t>most important factor</w:t>
      </w:r>
    </w:p>
    <w:p w:rsidR="00BA198E" w:rsidRPr="00BA198E" w:rsidRDefault="00BA198E" w:rsidP="00BA198E">
      <w:pPr>
        <w:rPr>
          <w:rFonts w:cstheme="minorHAnsi"/>
          <w:b/>
          <w:bCs/>
        </w:rPr>
      </w:pPr>
      <w:r w:rsidRPr="00BA198E">
        <w:rPr>
          <w:rFonts w:cstheme="minorHAnsi"/>
          <w:b/>
          <w:bCs/>
        </w:rPr>
        <w:t>Kersch 6, Assistant Professor of Politics</w:t>
      </w:r>
    </w:p>
    <w:p w:rsidR="00BA198E" w:rsidRPr="00BA198E" w:rsidRDefault="00BA198E" w:rsidP="00BA198E">
      <w:pPr>
        <w:rPr>
          <w:rFonts w:cstheme="minorHAnsi"/>
          <w:sz w:val="16"/>
        </w:rPr>
      </w:pPr>
      <w:proofErr w:type="gramStart"/>
      <w:r w:rsidRPr="00BA198E">
        <w:rPr>
          <w:rFonts w:cstheme="minorHAnsi"/>
          <w:sz w:val="16"/>
        </w:rPr>
        <w:t>[2006, Ken I. Kersch, Assistant Professor of Politics, Princeton University.</w:t>
      </w:r>
      <w:proofErr w:type="gramEnd"/>
      <w:r w:rsidRPr="00BA198E">
        <w:rPr>
          <w:rFonts w:cstheme="minorHAnsi"/>
          <w:sz w:val="16"/>
        </w:rPr>
        <w:t xml:space="preserve"> </w:t>
      </w:r>
      <w:proofErr w:type="gramStart"/>
      <w:r w:rsidRPr="00BA198E">
        <w:rPr>
          <w:rFonts w:cstheme="minorHAnsi"/>
          <w:sz w:val="16"/>
        </w:rPr>
        <w:t>B.A., Williams; J.D., Northwestern; Ph.D., Cornell.</w:t>
      </w:r>
      <w:proofErr w:type="gramEnd"/>
      <w:r w:rsidRPr="00BA198E">
        <w:rPr>
          <w:rFonts w:cstheme="minorHAnsi"/>
          <w:sz w:val="16"/>
        </w:rP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BA198E" w:rsidRPr="00BA198E" w:rsidRDefault="00BA198E" w:rsidP="00BA198E">
      <w:pPr>
        <w:rPr>
          <w:rFonts w:cstheme="minorHAnsi"/>
          <w:b/>
          <w:bCs/>
          <w:u w:val="single"/>
        </w:rPr>
      </w:pPr>
      <w:r w:rsidRPr="00BA198E">
        <w:rPr>
          <w:rFonts w:cstheme="minorHAnsi"/>
          <w:b/>
          <w:bCs/>
          <w:u w:val="single"/>
        </w:rPr>
        <w:t>Liberal theories</w:t>
      </w:r>
      <w:r w:rsidRPr="00BA198E">
        <w:rPr>
          <w:rFonts w:cstheme="minorHAnsi"/>
          <w:sz w:val="16"/>
        </w:rPr>
        <w:t xml:space="preserve"> of international relations </w:t>
      </w:r>
      <w:r w:rsidRPr="00BA198E">
        <w:rPr>
          <w:rFonts w:cstheme="minorHAnsi"/>
          <w:b/>
          <w:bCs/>
          <w:u w:val="single"/>
        </w:rPr>
        <w:t xml:space="preserve">hold that </w:t>
      </w:r>
      <w:r w:rsidRPr="00BA198E">
        <w:rPr>
          <w:rFonts w:cstheme="minorHAnsi"/>
          <w:b/>
          <w:bCs/>
          <w:highlight w:val="cyan"/>
          <w:u w:val="single"/>
        </w:rPr>
        <w:t xml:space="preserve">international peace </w:t>
      </w:r>
      <w:r w:rsidRPr="00BA198E">
        <w:rPr>
          <w:rFonts w:cstheme="minorHAnsi"/>
          <w:b/>
          <w:bCs/>
          <w:u w:val="single"/>
        </w:rPr>
        <w:t xml:space="preserve">and prosperity </w:t>
      </w:r>
      <w:r w:rsidRPr="00BA198E">
        <w:rPr>
          <w:rFonts w:cstheme="minorHAnsi"/>
          <w:b/>
          <w:bCs/>
          <w:highlight w:val="cyan"/>
          <w:u w:val="single"/>
        </w:rPr>
        <w:t>are advanced to the degree that the world’s sovereign states converge on the model of government anchored in</w:t>
      </w:r>
      <w:r w:rsidRPr="00BA198E">
        <w:rPr>
          <w:rFonts w:cstheme="minorHAnsi"/>
          <w:b/>
          <w:bCs/>
          <w:u w:val="single"/>
        </w:rPr>
        <w:t xml:space="preserve"> the twin commitment to </w:t>
      </w:r>
      <w:r w:rsidRPr="00BA198E">
        <w:rPr>
          <w:rFonts w:cstheme="minorHAnsi"/>
          <w:b/>
          <w:bCs/>
          <w:highlight w:val="cyan"/>
          <w:u w:val="single"/>
        </w:rPr>
        <w:t>democracy and the rule of law</w:t>
      </w:r>
      <w:r w:rsidRPr="00BA198E">
        <w:rPr>
          <w:rFonts w:cstheme="minorHAnsi"/>
          <w:sz w:val="16"/>
        </w:rPr>
        <w:t xml:space="preserve">.52 </w:t>
      </w:r>
      <w:r w:rsidRPr="00BA198E">
        <w:rPr>
          <w:rFonts w:cstheme="minorHAnsi"/>
          <w:b/>
          <w:bCs/>
          <w:u w:val="single"/>
        </w:rPr>
        <w:t xml:space="preserve">Liberal </w:t>
      </w:r>
      <w:r w:rsidRPr="00BA198E">
        <w:rPr>
          <w:rFonts w:cstheme="minorHAnsi"/>
          <w:b/>
          <w:bCs/>
          <w:highlight w:val="cyan"/>
          <w:u w:val="single"/>
        </w:rPr>
        <w:t>“democratic peace” theorists hold that</w:t>
      </w:r>
      <w:r w:rsidRPr="00BA198E">
        <w:rPr>
          <w:rFonts w:cstheme="minorHAnsi"/>
          <w:b/>
          <w:bCs/>
          <w:u w:val="single"/>
        </w:rPr>
        <w:t xml:space="preserve"> liberal </w:t>
      </w:r>
      <w:r w:rsidRPr="00BA198E">
        <w:rPr>
          <w:rFonts w:cstheme="minorHAnsi"/>
          <w:b/>
          <w:bCs/>
          <w:highlight w:val="magenta"/>
          <w:u w:val="single"/>
        </w:rPr>
        <w:t xml:space="preserve">democratic states anchored in rule of law </w:t>
      </w:r>
      <w:r w:rsidRPr="00BA198E">
        <w:rPr>
          <w:rFonts w:cstheme="minorHAnsi"/>
          <w:b/>
          <w:bCs/>
          <w:highlight w:val="cyan"/>
          <w:u w:val="single"/>
        </w:rPr>
        <w:t xml:space="preserve">commitments </w:t>
      </w:r>
      <w:r w:rsidRPr="00BA198E">
        <w:rPr>
          <w:rFonts w:cstheme="minorHAnsi"/>
          <w:b/>
          <w:bCs/>
          <w:highlight w:val="magenta"/>
          <w:u w:val="single"/>
        </w:rPr>
        <w:t>are less aggressive and more transparent</w:t>
      </w:r>
      <w:r w:rsidRPr="00BA198E">
        <w:rPr>
          <w:rFonts w:cstheme="minorHAnsi"/>
          <w:b/>
          <w:bCs/>
          <w:u w:val="single"/>
        </w:rPr>
        <w:t xml:space="preserve"> than other types of states.</w:t>
      </w:r>
      <w:r w:rsidRPr="00BA198E">
        <w:rPr>
          <w:rFonts w:cstheme="minorHAnsi"/>
          <w:sz w:val="16"/>
        </w:rPr>
        <w:t xml:space="preserve">53 When compared with non-liberal states, </w:t>
      </w:r>
      <w:r w:rsidRPr="00BA198E">
        <w:rPr>
          <w:rFonts w:cstheme="minorHAnsi"/>
          <w:b/>
          <w:bCs/>
          <w:highlight w:val="cyan"/>
          <w:u w:val="single"/>
        </w:rPr>
        <w:t>they are</w:t>
      </w:r>
      <w:r w:rsidRPr="00BA198E">
        <w:rPr>
          <w:rFonts w:cstheme="minorHAnsi"/>
          <w:sz w:val="16"/>
        </w:rPr>
        <w:t xml:space="preserve"> </w:t>
      </w:r>
      <w:r w:rsidRPr="00BA198E">
        <w:rPr>
          <w:rFonts w:cstheme="minorHAnsi"/>
          <w:b/>
          <w:highlight w:val="magenta"/>
          <w:u w:val="single"/>
        </w:rPr>
        <w:t>thus</w:t>
      </w:r>
      <w:r w:rsidRPr="00BA198E">
        <w:rPr>
          <w:rFonts w:cstheme="minorHAnsi"/>
        </w:rPr>
        <w:t xml:space="preserve"> </w:t>
      </w:r>
      <w:r w:rsidRPr="00BA198E">
        <w:rPr>
          <w:rFonts w:cstheme="minorHAnsi"/>
          <w:b/>
          <w:bCs/>
          <w:u w:val="single"/>
        </w:rPr>
        <w:t xml:space="preserve">much </w:t>
      </w:r>
      <w:r w:rsidRPr="00BA198E">
        <w:rPr>
          <w:rFonts w:cstheme="minorHAnsi"/>
          <w:b/>
          <w:bCs/>
          <w:highlight w:val="magenta"/>
          <w:u w:val="single"/>
        </w:rPr>
        <w:t>better at coop</w:t>
      </w:r>
      <w:r w:rsidRPr="00BA198E">
        <w:rPr>
          <w:rFonts w:cstheme="minorHAnsi"/>
          <w:b/>
          <w:bCs/>
          <w:highlight w:val="green"/>
          <w:u w:val="single"/>
        </w:rPr>
        <w:t>erating</w:t>
      </w:r>
      <w:r w:rsidRPr="00BA198E">
        <w:rPr>
          <w:rFonts w:cstheme="minorHAnsi"/>
          <w:b/>
          <w:bCs/>
          <w:u w:val="single"/>
        </w:rPr>
        <w:t xml:space="preserve"> with one another in the international arena</w:t>
      </w:r>
      <w:r w:rsidRPr="00BA198E">
        <w:rPr>
          <w:rFonts w:cstheme="minorHAnsi"/>
          <w:sz w:val="16"/>
        </w:rPr>
        <w:t xml:space="preserve">.54 Because they share a market-oriented economic model, moreover, </w:t>
      </w:r>
      <w:r w:rsidRPr="00BA198E">
        <w:rPr>
          <w:rFonts w:cstheme="minorHAnsi"/>
          <w:b/>
          <w:bCs/>
          <w:u w:val="single"/>
        </w:rPr>
        <w:t xml:space="preserve">international relations liberals believe that </w:t>
      </w:r>
      <w:r w:rsidRPr="00BA198E">
        <w:rPr>
          <w:rFonts w:cstheme="minorHAnsi"/>
          <w:b/>
          <w:bCs/>
          <w:highlight w:val="magenta"/>
          <w:u w:val="single"/>
        </w:rPr>
        <w:t xml:space="preserve">liberal states hewing to </w:t>
      </w:r>
      <w:r w:rsidRPr="00BA198E">
        <w:rPr>
          <w:rFonts w:cstheme="minorHAnsi"/>
          <w:b/>
          <w:bCs/>
          <w:highlight w:val="cyan"/>
          <w:u w:val="single"/>
        </w:rPr>
        <w:t xml:space="preserve">the </w:t>
      </w:r>
      <w:r w:rsidRPr="00BA198E">
        <w:rPr>
          <w:rFonts w:cstheme="minorHAnsi"/>
          <w:b/>
          <w:bCs/>
          <w:highlight w:val="magenta"/>
          <w:u w:val="single"/>
        </w:rPr>
        <w:t xml:space="preserve">rule of law will become </w:t>
      </w:r>
      <w:r w:rsidRPr="00BA198E">
        <w:rPr>
          <w:rFonts w:cstheme="minorHAnsi"/>
          <w:b/>
          <w:iCs/>
          <w:highlight w:val="green"/>
          <w:u w:val="single"/>
        </w:rPr>
        <w:t xml:space="preserve">increasingly </w:t>
      </w:r>
      <w:r w:rsidRPr="00BA198E">
        <w:rPr>
          <w:rFonts w:cstheme="minorHAnsi"/>
          <w:b/>
          <w:iCs/>
          <w:highlight w:val="magenta"/>
          <w:u w:val="single"/>
        </w:rPr>
        <w:t>interdependent economically</w:t>
      </w:r>
      <w:r w:rsidRPr="00BA198E">
        <w:rPr>
          <w:rFonts w:cstheme="minorHAnsi"/>
          <w:sz w:val="16"/>
        </w:rPr>
        <w:t xml:space="preserve">.55 As they do so, </w:t>
      </w:r>
      <w:r w:rsidRPr="00BA198E">
        <w:rPr>
          <w:rFonts w:cstheme="minorHAnsi"/>
          <w:b/>
          <w:bCs/>
          <w:highlight w:val="magenta"/>
          <w:u w:val="single"/>
        </w:rPr>
        <w:t>they</w:t>
      </w:r>
      <w:r w:rsidRPr="00BA198E">
        <w:rPr>
          <w:rFonts w:cstheme="minorHAnsi"/>
          <w:b/>
          <w:bCs/>
          <w:u w:val="single"/>
        </w:rPr>
        <w:t xml:space="preserve"> will come to </w:t>
      </w:r>
      <w:r w:rsidRPr="00BA198E">
        <w:rPr>
          <w:rFonts w:cstheme="minorHAnsi"/>
          <w:b/>
          <w:bCs/>
          <w:highlight w:val="magenta"/>
          <w:u w:val="single"/>
        </w:rPr>
        <w:t xml:space="preserve">share </w:t>
      </w:r>
      <w:r w:rsidRPr="00BA198E">
        <w:rPr>
          <w:rFonts w:cstheme="minorHAnsi"/>
          <w:b/>
          <w:bCs/>
          <w:highlight w:val="cyan"/>
          <w:u w:val="single"/>
        </w:rPr>
        <w:t xml:space="preserve">a </w:t>
      </w:r>
      <w:r w:rsidRPr="00BA198E">
        <w:rPr>
          <w:rFonts w:cstheme="minorHAnsi"/>
          <w:b/>
          <w:bCs/>
          <w:highlight w:val="magenta"/>
          <w:u w:val="single"/>
        </w:rPr>
        <w:t xml:space="preserve">common </w:t>
      </w:r>
      <w:r w:rsidRPr="00BA198E">
        <w:rPr>
          <w:rFonts w:cstheme="minorHAnsi"/>
          <w:b/>
          <w:bCs/>
          <w:highlight w:val="cyan"/>
          <w:u w:val="single"/>
        </w:rPr>
        <w:t xml:space="preserve">set of </w:t>
      </w:r>
      <w:r w:rsidRPr="00BA198E">
        <w:rPr>
          <w:rFonts w:cstheme="minorHAnsi"/>
          <w:b/>
          <w:bCs/>
          <w:highlight w:val="magenta"/>
          <w:u w:val="single"/>
        </w:rPr>
        <w:t xml:space="preserve">interests </w:t>
      </w:r>
      <w:r w:rsidRPr="00BA198E">
        <w:rPr>
          <w:rFonts w:cstheme="minorHAnsi"/>
          <w:b/>
          <w:bCs/>
          <w:highlight w:val="cyan"/>
          <w:u w:val="single"/>
        </w:rPr>
        <w:t xml:space="preserve">and ideas, </w:t>
      </w:r>
      <w:r w:rsidRPr="00BA198E">
        <w:rPr>
          <w:rFonts w:cstheme="minorHAnsi"/>
          <w:b/>
          <w:bCs/>
          <w:highlight w:val="magenta"/>
          <w:u w:val="single"/>
        </w:rPr>
        <w:t>which</w:t>
      </w:r>
      <w:r w:rsidRPr="00BA198E">
        <w:rPr>
          <w:rFonts w:cstheme="minorHAnsi"/>
          <w:sz w:val="16"/>
        </w:rPr>
        <w:t xml:space="preserve"> also </w:t>
      </w:r>
      <w:r w:rsidRPr="00BA198E">
        <w:rPr>
          <w:rFonts w:cstheme="minorHAnsi"/>
          <w:b/>
          <w:bCs/>
          <w:highlight w:val="magenta"/>
          <w:u w:val="single"/>
        </w:rPr>
        <w:t>enhance</w:t>
      </w:r>
      <w:r w:rsidRPr="00BA198E">
        <w:rPr>
          <w:rFonts w:cstheme="minorHAnsi"/>
          <w:b/>
          <w:bCs/>
          <w:u w:val="single"/>
        </w:rPr>
        <w:t>s</w:t>
      </w:r>
      <w:r w:rsidRPr="00BA198E">
        <w:rPr>
          <w:rFonts w:cstheme="minorHAnsi"/>
          <w:b/>
          <w:bCs/>
          <w:highlight w:val="cyan"/>
          <w:u w:val="single"/>
        </w:rPr>
        <w:t xml:space="preserve"> the </w:t>
      </w:r>
      <w:r w:rsidRPr="00BA198E">
        <w:rPr>
          <w:rFonts w:cstheme="minorHAnsi"/>
          <w:b/>
          <w:bCs/>
          <w:highlight w:val="magenta"/>
          <w:u w:val="single"/>
        </w:rPr>
        <w:t>likelihood of cooperation</w:t>
      </w:r>
      <w:r w:rsidRPr="00BA198E">
        <w:rPr>
          <w:rFonts w:cstheme="minorHAnsi"/>
          <w:sz w:val="16"/>
        </w:rPr>
        <w:t xml:space="preserve">.56 </w:t>
      </w:r>
      <w:r w:rsidRPr="00BA198E">
        <w:rPr>
          <w:rFonts w:cstheme="minorHAnsi"/>
          <w:b/>
          <w:bCs/>
          <w:u w:val="single"/>
        </w:rPr>
        <w:t xml:space="preserve">Many foreign policy </w:t>
      </w:r>
      <w:r w:rsidRPr="00BA198E">
        <w:rPr>
          <w:rFonts w:cstheme="minorHAnsi"/>
          <w:b/>
          <w:bCs/>
          <w:highlight w:val="cyan"/>
          <w:u w:val="single"/>
        </w:rPr>
        <w:t>liberals</w:t>
      </w:r>
      <w:r w:rsidRPr="00BA198E">
        <w:rPr>
          <w:rFonts w:cstheme="minorHAnsi"/>
          <w:sz w:val="16"/>
        </w:rPr>
        <w:t>—sometimes referred to as “liberal internationalists”—</w:t>
      </w:r>
      <w:r w:rsidRPr="00BA198E">
        <w:rPr>
          <w:rFonts w:cstheme="minorHAnsi"/>
          <w:b/>
          <w:bCs/>
          <w:highlight w:val="cyan"/>
          <w:u w:val="single"/>
        </w:rPr>
        <w:t>emphasize the role that</w:t>
      </w:r>
      <w:r w:rsidRPr="00BA198E">
        <w:rPr>
          <w:rFonts w:cstheme="minorHAnsi"/>
          <w:b/>
          <w:bCs/>
          <w:u w:val="single"/>
        </w:rPr>
        <w:t xml:space="preserve"> effective multilateral institutions</w:t>
      </w:r>
      <w:r w:rsidRPr="00BA198E">
        <w:rPr>
          <w:rFonts w:cstheme="minorHAnsi"/>
          <w:sz w:val="16"/>
        </w:rPr>
        <w:t xml:space="preserve">, </w:t>
      </w:r>
      <w:r w:rsidRPr="00BA198E">
        <w:rPr>
          <w:rFonts w:cstheme="minorHAnsi"/>
          <w:b/>
          <w:bCs/>
          <w:u w:val="single"/>
        </w:rPr>
        <w:t xml:space="preserve">designed by </w:t>
      </w:r>
      <w:r w:rsidRPr="00BA198E">
        <w:rPr>
          <w:rFonts w:cstheme="minorHAnsi"/>
          <w:b/>
          <w:bCs/>
          <w:highlight w:val="cyan"/>
          <w:u w:val="single"/>
        </w:rPr>
        <w:t>a</w:t>
      </w:r>
      <w:r w:rsidRPr="00BA198E">
        <w:rPr>
          <w:rFonts w:cstheme="minorHAnsi"/>
          <w:b/>
          <w:bCs/>
          <w:u w:val="single"/>
        </w:rPr>
        <w:t xml:space="preserve"> club or </w:t>
      </w:r>
      <w:r w:rsidRPr="00BA198E">
        <w:rPr>
          <w:rFonts w:cstheme="minorHAnsi"/>
          <w:b/>
          <w:bCs/>
          <w:highlight w:val="cyan"/>
          <w:u w:val="single"/>
        </w:rPr>
        <w:t>community of liberal-democratic states</w:t>
      </w:r>
      <w:r w:rsidRPr="00BA198E">
        <w:rPr>
          <w:rFonts w:cstheme="minorHAnsi"/>
          <w:sz w:val="16"/>
          <w:highlight w:val="cyan"/>
        </w:rPr>
        <w:t xml:space="preserve">, </w:t>
      </w:r>
      <w:r w:rsidRPr="00BA198E">
        <w:rPr>
          <w:rFonts w:cstheme="minorHAnsi"/>
          <w:b/>
          <w:bCs/>
          <w:highlight w:val="cyan"/>
          <w:u w:val="single"/>
        </w:rPr>
        <w:t>play in facilitating</w:t>
      </w:r>
      <w:r w:rsidRPr="00BA198E">
        <w:rPr>
          <w:rFonts w:cstheme="minorHAnsi"/>
          <w:b/>
          <w:bCs/>
          <w:u w:val="single"/>
        </w:rPr>
        <w:t xml:space="preserve"> that </w:t>
      </w:r>
      <w:r w:rsidRPr="00BA198E">
        <w:rPr>
          <w:rFonts w:cstheme="minorHAnsi"/>
          <w:b/>
          <w:bCs/>
          <w:highlight w:val="cyan"/>
          <w:u w:val="single"/>
        </w:rPr>
        <w:t>cooperation and in anchoring a peaceful</w:t>
      </w:r>
      <w:r w:rsidRPr="00BA198E">
        <w:rPr>
          <w:rFonts w:cstheme="minorHAnsi"/>
          <w:b/>
          <w:bCs/>
          <w:u w:val="single"/>
        </w:rPr>
        <w:t xml:space="preserve"> and prosperous </w:t>
      </w:r>
      <w:r w:rsidRPr="00BA198E">
        <w:rPr>
          <w:rFonts w:cstheme="minorHAnsi"/>
          <w:b/>
          <w:bCs/>
          <w:highlight w:val="cyan"/>
          <w:u w:val="single"/>
        </w:rPr>
        <w:t>liberal world order</w:t>
      </w:r>
      <w:r w:rsidRPr="00BA198E">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BA198E">
        <w:rPr>
          <w:rFonts w:cstheme="minorHAnsi"/>
          <w:b/>
          <w:bCs/>
          <w:u w:val="single"/>
        </w:rPr>
        <w:t>liberals take a clear normative position in favor of democracy and the rule of law</w:t>
      </w:r>
      <w:r w:rsidRPr="00BA198E">
        <w:rPr>
          <w:rFonts w:cstheme="minorHAnsi"/>
          <w:sz w:val="16"/>
        </w:rPr>
        <w:t xml:space="preserve">.58 </w:t>
      </w:r>
      <w:r w:rsidRPr="00BA198E">
        <w:rPr>
          <w:rFonts w:cstheme="minorHAnsi"/>
          <w:b/>
          <w:bCs/>
          <w:u w:val="single"/>
        </w:rPr>
        <w:t>Liberals envisage the spread of liberal democracy around the world</w:t>
      </w:r>
      <w:r w:rsidRPr="00BA198E">
        <w:rPr>
          <w:rFonts w:cstheme="minorHAnsi"/>
          <w:sz w:val="16"/>
        </w:rPr>
        <w:t xml:space="preserve">, </w:t>
      </w:r>
      <w:r w:rsidRPr="00BA198E">
        <w:rPr>
          <w:rFonts w:cstheme="minorHAnsi"/>
          <w:b/>
          <w:bCs/>
          <w:u w:val="single"/>
        </w:rPr>
        <w:t>and they seek to advance the world down that path</w:t>
      </w:r>
      <w:r w:rsidRPr="00BA198E">
        <w:rPr>
          <w:rFonts w:cstheme="minorHAnsi"/>
          <w:sz w:val="16"/>
        </w:rPr>
        <w:t xml:space="preserve">.59 </w:t>
      </w:r>
      <w:r w:rsidRPr="00BA198E">
        <w:rPr>
          <w:rFonts w:cstheme="minorHAnsi"/>
          <w:b/>
          <w:bCs/>
          <w:u w:val="single"/>
        </w:rPr>
        <w:t xml:space="preserve">Part of </w:t>
      </w:r>
      <w:r w:rsidRPr="00BA198E">
        <w:rPr>
          <w:rFonts w:cstheme="minorHAnsi"/>
          <w:b/>
          <w:bCs/>
          <w:highlight w:val="cyan"/>
          <w:u w:val="single"/>
        </w:rPr>
        <w:t xml:space="preserve">advancing the cause of </w:t>
      </w:r>
      <w:r w:rsidRPr="00BA198E">
        <w:rPr>
          <w:rFonts w:cstheme="minorHAnsi"/>
          <w:b/>
          <w:iCs/>
          <w:highlight w:val="cyan"/>
          <w:u w:val="single"/>
        </w:rPr>
        <w:t>liberal peace</w:t>
      </w:r>
      <w:r w:rsidRPr="00BA198E">
        <w:rPr>
          <w:rFonts w:cstheme="minorHAnsi"/>
          <w:b/>
          <w:iCs/>
          <w:u w:val="single"/>
        </w:rPr>
        <w:t xml:space="preserve"> and prosperity</w:t>
      </w:r>
      <w:r w:rsidRPr="00BA198E">
        <w:rPr>
          <w:rFonts w:cstheme="minorHAnsi"/>
          <w:b/>
          <w:bCs/>
          <w:u w:val="single"/>
        </w:rPr>
        <w:t xml:space="preserve"> </w:t>
      </w:r>
      <w:r w:rsidRPr="00BA198E">
        <w:rPr>
          <w:rFonts w:cstheme="minorHAnsi"/>
          <w:b/>
          <w:bCs/>
          <w:highlight w:val="cyan"/>
          <w:u w:val="single"/>
        </w:rPr>
        <w:t>involves encouraging the spread of liberal democratic institutions</w:t>
      </w:r>
      <w:r w:rsidRPr="00BA198E">
        <w:rPr>
          <w:rFonts w:cstheme="minorHAnsi"/>
          <w:b/>
          <w:bCs/>
          <w:u w:val="single"/>
        </w:rPr>
        <w:t xml:space="preserve"> within nations where they are currently absent or weak</w:t>
      </w:r>
      <w:r w:rsidRPr="00BA198E">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BA198E">
        <w:rPr>
          <w:rFonts w:cstheme="minorHAnsi"/>
          <w:b/>
          <w:bCs/>
          <w:u w:val="single"/>
        </w:rPr>
        <w:t>problems of inequities in power between stronger and weaker states will exist</w:t>
      </w:r>
      <w:r w:rsidRPr="00BA198E">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BA198E">
        <w:rPr>
          <w:rFonts w:cstheme="minorHAnsi"/>
          <w:b/>
          <w:bCs/>
          <w:highlight w:val="cyan"/>
          <w:u w:val="single"/>
        </w:rPr>
        <w:t xml:space="preserve">the </w:t>
      </w:r>
      <w:r w:rsidRPr="00BA198E">
        <w:rPr>
          <w:rFonts w:cstheme="minorHAnsi"/>
          <w:b/>
          <w:bCs/>
          <w:highlight w:val="green"/>
          <w:u w:val="single"/>
        </w:rPr>
        <w:t xml:space="preserve">importance of an independent judiciary to </w:t>
      </w:r>
      <w:r w:rsidRPr="00BA198E">
        <w:rPr>
          <w:rFonts w:cstheme="minorHAnsi"/>
          <w:b/>
          <w:bCs/>
          <w:highlight w:val="cyan"/>
          <w:u w:val="single"/>
        </w:rPr>
        <w:t xml:space="preserve">the </w:t>
      </w:r>
      <w:r w:rsidRPr="00BA198E">
        <w:rPr>
          <w:rFonts w:cstheme="minorHAnsi"/>
          <w:b/>
          <w:bCs/>
          <w:highlight w:val="green"/>
          <w:u w:val="single"/>
        </w:rPr>
        <w:t>establishment of</w:t>
      </w:r>
      <w:r w:rsidRPr="00BA198E">
        <w:rPr>
          <w:rFonts w:cstheme="minorHAnsi"/>
          <w:b/>
          <w:bCs/>
          <w:highlight w:val="cyan"/>
          <w:u w:val="single"/>
        </w:rPr>
        <w:t xml:space="preserve"> the </w:t>
      </w:r>
      <w:r w:rsidRPr="00BA198E">
        <w:rPr>
          <w:rFonts w:cstheme="minorHAnsi"/>
          <w:b/>
          <w:bCs/>
          <w:highlight w:val="green"/>
          <w:u w:val="single"/>
        </w:rPr>
        <w:t>rule of law</w:t>
      </w:r>
      <w:r w:rsidRPr="00BA198E">
        <w:rPr>
          <w:rFonts w:cstheme="minorHAnsi"/>
          <w:b/>
          <w:bCs/>
          <w:u w:val="single"/>
        </w:rPr>
        <w:t xml:space="preserve"> within sovereign states </w:t>
      </w:r>
      <w:r w:rsidRPr="00BA198E">
        <w:rPr>
          <w:rFonts w:cstheme="minorHAnsi"/>
          <w:b/>
          <w:bCs/>
          <w:highlight w:val="green"/>
          <w:u w:val="single"/>
        </w:rPr>
        <w:t>has</w:t>
      </w:r>
      <w:r w:rsidRPr="00BA198E">
        <w:rPr>
          <w:rFonts w:cstheme="minorHAnsi"/>
          <w:b/>
          <w:bCs/>
          <w:u w:val="single"/>
        </w:rPr>
        <w:t xml:space="preserve"> long </w:t>
      </w:r>
      <w:r w:rsidRPr="00BA198E">
        <w:rPr>
          <w:rFonts w:cstheme="minorHAnsi"/>
          <w:b/>
          <w:bCs/>
          <w:highlight w:val="green"/>
          <w:u w:val="single"/>
        </w:rPr>
        <w:t>been at the core of liberal theory</w:t>
      </w:r>
      <w:r w:rsidRPr="00BA198E">
        <w:rPr>
          <w:rFonts w:cstheme="minorHAnsi"/>
          <w:sz w:val="16"/>
        </w:rPr>
        <w:t xml:space="preserve">.64 </w:t>
      </w:r>
      <w:r w:rsidRPr="00BA198E">
        <w:rPr>
          <w:rFonts w:cstheme="minorHAnsi"/>
          <w:b/>
          <w:bCs/>
          <w:highlight w:val="cyan"/>
          <w:u w:val="single"/>
        </w:rPr>
        <w:t>Foreign policy liberalism</w:t>
      </w:r>
      <w:r w:rsidRPr="00BA198E">
        <w:rPr>
          <w:rFonts w:cstheme="minorHAnsi"/>
          <w:sz w:val="16"/>
        </w:rPr>
        <w:t xml:space="preserve">, however, commonly </w:t>
      </w:r>
      <w:r w:rsidRPr="00BA198E">
        <w:rPr>
          <w:rFonts w:cstheme="minorHAnsi"/>
          <w:b/>
          <w:bCs/>
          <w:highlight w:val="cyan"/>
          <w:u w:val="single"/>
        </w:rPr>
        <w:t xml:space="preserve">emphasizes the role that </w:t>
      </w:r>
      <w:r w:rsidRPr="00BA198E">
        <w:rPr>
          <w:rFonts w:cstheme="minorHAnsi"/>
          <w:b/>
          <w:iCs/>
          <w:highlight w:val="cyan"/>
          <w:u w:val="single"/>
        </w:rPr>
        <w:t>judicial globalization can play in promoting democratic rule of law values</w:t>
      </w:r>
      <w:r w:rsidRPr="00BA198E">
        <w:rPr>
          <w:rFonts w:cstheme="minorHAnsi"/>
          <w:b/>
          <w:iCs/>
          <w:u w:val="single"/>
        </w:rPr>
        <w:t xml:space="preserve"> throughout the world</w:t>
      </w:r>
      <w:r w:rsidRPr="00BA198E">
        <w:rPr>
          <w:rFonts w:cstheme="minorHAnsi"/>
          <w:sz w:val="16"/>
        </w:rPr>
        <w:t xml:space="preserve">.65 </w:t>
      </w:r>
      <w:r w:rsidRPr="00BA198E">
        <w:rPr>
          <w:rFonts w:cstheme="minorHAnsi"/>
          <w:b/>
          <w:bCs/>
          <w:highlight w:val="cyan"/>
          <w:u w:val="single"/>
        </w:rPr>
        <w:t>Post-communist and</w:t>
      </w:r>
      <w:r w:rsidRPr="00BA198E">
        <w:rPr>
          <w:rFonts w:cstheme="minorHAnsi"/>
          <w:b/>
          <w:bCs/>
          <w:u w:val="single"/>
        </w:rPr>
        <w:t xml:space="preserve"> post-</w:t>
      </w:r>
      <w:r w:rsidRPr="00BA198E">
        <w:rPr>
          <w:rFonts w:cstheme="minorHAnsi"/>
          <w:b/>
          <w:bCs/>
          <w:highlight w:val="cyan"/>
          <w:u w:val="single"/>
        </w:rPr>
        <w:t>colonial</w:t>
      </w:r>
      <w:r w:rsidRPr="00BA198E">
        <w:rPr>
          <w:rFonts w:cstheme="minorHAnsi"/>
          <w:b/>
          <w:bCs/>
          <w:u w:val="single"/>
        </w:rPr>
        <w:t xml:space="preserve"> developing </w:t>
      </w:r>
      <w:r w:rsidRPr="00BA198E">
        <w:rPr>
          <w:rFonts w:cstheme="minorHAnsi"/>
          <w:b/>
          <w:bCs/>
          <w:highlight w:val="cyan"/>
          <w:u w:val="single"/>
        </w:rPr>
        <w:t>states</w:t>
      </w:r>
      <w:r w:rsidRPr="00BA198E">
        <w:rPr>
          <w:rFonts w:cstheme="minorHAnsi"/>
          <w:b/>
          <w:bCs/>
          <w:u w:val="single"/>
        </w:rPr>
        <w:t xml:space="preserve"> commonly </w:t>
      </w:r>
      <w:r w:rsidRPr="00BA198E">
        <w:rPr>
          <w:rFonts w:cstheme="minorHAnsi"/>
          <w:b/>
          <w:bCs/>
          <w:highlight w:val="cyan"/>
          <w:u w:val="single"/>
        </w:rPr>
        <w:t>have weak commitments to</w:t>
      </w:r>
      <w:r w:rsidRPr="00BA198E">
        <w:rPr>
          <w:rFonts w:cstheme="minorHAnsi"/>
          <w:b/>
          <w:bCs/>
          <w:u w:val="single"/>
        </w:rPr>
        <w:t xml:space="preserve"> and little experience with </w:t>
      </w:r>
      <w:r w:rsidRPr="00BA198E">
        <w:rPr>
          <w:rFonts w:cstheme="minorHAnsi"/>
          <w:b/>
          <w:bCs/>
          <w:highlight w:val="cyan"/>
          <w:u w:val="single"/>
        </w:rPr>
        <w:t>liberal democracy</w:t>
      </w:r>
      <w:r w:rsidRPr="00BA198E">
        <w:rPr>
          <w:rFonts w:cstheme="minorHAnsi"/>
          <w:b/>
          <w:bCs/>
          <w:u w:val="single"/>
        </w:rPr>
        <w:t xml:space="preserve">, </w:t>
      </w:r>
      <w:r w:rsidRPr="00BA198E">
        <w:rPr>
          <w:rFonts w:cstheme="minorHAnsi"/>
          <w:b/>
          <w:bCs/>
          <w:highlight w:val="cyan"/>
          <w:u w:val="single"/>
        </w:rPr>
        <w:t>and</w:t>
      </w:r>
      <w:r w:rsidRPr="00BA198E">
        <w:rPr>
          <w:rFonts w:cstheme="minorHAnsi"/>
          <w:b/>
          <w:bCs/>
          <w:u w:val="single"/>
        </w:rPr>
        <w:t xml:space="preserve"> with living according to </w:t>
      </w:r>
      <w:r w:rsidRPr="00BA198E">
        <w:rPr>
          <w:rFonts w:cstheme="minorHAnsi"/>
          <w:b/>
          <w:bCs/>
          <w:highlight w:val="cyan"/>
          <w:u w:val="single"/>
        </w:rPr>
        <w:t>the rule of law</w:t>
      </w:r>
      <w:r w:rsidRPr="00BA198E">
        <w:rPr>
          <w:rFonts w:cstheme="minorHAnsi"/>
          <w:b/>
          <w:bCs/>
          <w:u w:val="single"/>
        </w:rPr>
        <w:t xml:space="preserve">, </w:t>
      </w:r>
      <w:r w:rsidRPr="00BA198E">
        <w:rPr>
          <w:rFonts w:cstheme="minorHAnsi"/>
          <w:b/>
          <w:bCs/>
          <w:highlight w:val="cyan"/>
          <w:u w:val="single"/>
        </w:rPr>
        <w:t>as enforced by a</w:t>
      </w:r>
      <w:r w:rsidRPr="00BA198E">
        <w:rPr>
          <w:rFonts w:cstheme="minorHAnsi"/>
          <w:b/>
          <w:bCs/>
          <w:u w:val="single"/>
        </w:rPr>
        <w:t xml:space="preserve"> (relatively) </w:t>
      </w:r>
      <w:r w:rsidRPr="00BA198E">
        <w:rPr>
          <w:rFonts w:cstheme="minorHAnsi"/>
          <w:b/>
          <w:bCs/>
          <w:highlight w:val="cyan"/>
          <w:u w:val="single"/>
        </w:rPr>
        <w:t>apolitical, independent judiciary</w:t>
      </w:r>
      <w:r w:rsidRPr="00BA198E">
        <w:rPr>
          <w:rFonts w:cstheme="minorHAnsi"/>
          <w:sz w:val="16"/>
        </w:rPr>
        <w:t xml:space="preserve">.66 </w:t>
      </w:r>
      <w:r w:rsidRPr="00BA198E">
        <w:rPr>
          <w:rFonts w:cstheme="minorHAnsi"/>
          <w:b/>
          <w:bCs/>
          <w:highlight w:val="green"/>
          <w:u w:val="single"/>
        </w:rPr>
        <w:t>In</w:t>
      </w:r>
      <w:r w:rsidRPr="00BA198E">
        <w:rPr>
          <w:rFonts w:cstheme="minorHAnsi"/>
          <w:b/>
          <w:bCs/>
          <w:u w:val="single"/>
        </w:rPr>
        <w:t xml:space="preserve"> these </w:t>
      </w:r>
      <w:r w:rsidRPr="00BA198E">
        <w:rPr>
          <w:rFonts w:cstheme="minorHAnsi"/>
          <w:b/>
          <w:bCs/>
          <w:highlight w:val="green"/>
          <w:u w:val="single"/>
        </w:rPr>
        <w:t xml:space="preserve">emerging liberal democracies, </w:t>
      </w:r>
      <w:r w:rsidRPr="00BA198E">
        <w:rPr>
          <w:rFonts w:cstheme="minorHAnsi"/>
          <w:b/>
          <w:bCs/>
          <w:highlight w:val="magenta"/>
          <w:u w:val="single"/>
        </w:rPr>
        <w:t xml:space="preserve">judges are </w:t>
      </w:r>
      <w:r w:rsidRPr="00BA198E">
        <w:rPr>
          <w:rFonts w:cstheme="minorHAnsi"/>
          <w:b/>
          <w:bCs/>
          <w:highlight w:val="cyan"/>
          <w:u w:val="single"/>
        </w:rPr>
        <w:t xml:space="preserve">often </w:t>
      </w:r>
      <w:r w:rsidRPr="00BA198E">
        <w:rPr>
          <w:rFonts w:cstheme="minorHAnsi"/>
          <w:b/>
          <w:bCs/>
          <w:highlight w:val="magenta"/>
          <w:u w:val="single"/>
        </w:rPr>
        <w:t>subjected to</w:t>
      </w:r>
      <w:r w:rsidRPr="00BA198E">
        <w:rPr>
          <w:rFonts w:cstheme="minorHAnsi"/>
          <w:b/>
          <w:bCs/>
          <w:u w:val="single"/>
        </w:rPr>
        <w:t xml:space="preserve"> intense </w:t>
      </w:r>
      <w:r w:rsidRPr="00BA198E">
        <w:rPr>
          <w:rFonts w:cstheme="minorHAnsi"/>
          <w:b/>
          <w:bCs/>
          <w:highlight w:val="magenta"/>
          <w:u w:val="single"/>
        </w:rPr>
        <w:t>political pressures</w:t>
      </w:r>
      <w:r w:rsidRPr="00BA198E">
        <w:rPr>
          <w:rFonts w:cstheme="minorHAnsi"/>
          <w:b/>
          <w:bCs/>
          <w:u w:val="single"/>
        </w:rPr>
        <w:t>.</w:t>
      </w:r>
      <w:r w:rsidRPr="00BA198E">
        <w:rPr>
          <w:rFonts w:cstheme="minorHAnsi"/>
          <w:sz w:val="16"/>
        </w:rPr>
        <w:t xml:space="preserve">67 </w:t>
      </w:r>
      <w:r w:rsidRPr="00BA198E">
        <w:rPr>
          <w:rFonts w:cstheme="minorHAnsi"/>
          <w:b/>
          <w:iCs/>
          <w:highlight w:val="magenta"/>
          <w:u w:val="single"/>
        </w:rPr>
        <w:t xml:space="preserve">International </w:t>
      </w:r>
      <w:r w:rsidRPr="00BA198E">
        <w:rPr>
          <w:rFonts w:cstheme="minorHAnsi"/>
          <w:b/>
          <w:iCs/>
          <w:u w:val="single"/>
        </w:rPr>
        <w:t xml:space="preserve">and transnational </w:t>
      </w:r>
      <w:r w:rsidRPr="00BA198E">
        <w:rPr>
          <w:rFonts w:cstheme="minorHAnsi"/>
          <w:b/>
          <w:iCs/>
          <w:highlight w:val="magenta"/>
          <w:u w:val="single"/>
        </w:rPr>
        <w:t>support can be a life-line</w:t>
      </w:r>
      <w:r w:rsidRPr="00BA198E">
        <w:rPr>
          <w:rFonts w:cstheme="minorHAnsi"/>
          <w:b/>
          <w:iCs/>
          <w:u w:val="single"/>
        </w:rPr>
        <w:t xml:space="preserve"> for these judges</w:t>
      </w:r>
      <w:r w:rsidRPr="00BA198E">
        <w:rPr>
          <w:rFonts w:cstheme="minorHAnsi"/>
          <w:b/>
          <w:iCs/>
          <w:highlight w:val="magenta"/>
          <w:u w:val="single"/>
        </w:rPr>
        <w:t xml:space="preserve">. </w:t>
      </w:r>
      <w:r w:rsidRPr="00BA198E">
        <w:rPr>
          <w:rFonts w:cstheme="minorHAnsi"/>
          <w:b/>
          <w:bCs/>
          <w:highlight w:val="magenta"/>
          <w:u w:val="single"/>
        </w:rPr>
        <w:t>It can encourage</w:t>
      </w:r>
      <w:r w:rsidRPr="00BA198E">
        <w:rPr>
          <w:rFonts w:cstheme="minorHAnsi"/>
          <w:b/>
          <w:bCs/>
          <w:u w:val="single"/>
        </w:rPr>
        <w:t xml:space="preserve"> their </w:t>
      </w:r>
      <w:r w:rsidRPr="00BA198E">
        <w:rPr>
          <w:rFonts w:cstheme="minorHAnsi"/>
          <w:b/>
          <w:bCs/>
          <w:highlight w:val="magenta"/>
          <w:u w:val="single"/>
        </w:rPr>
        <w:t xml:space="preserve">professionalization, enhance </w:t>
      </w:r>
      <w:r w:rsidRPr="00BA198E">
        <w:rPr>
          <w:rFonts w:cstheme="minorHAnsi"/>
          <w:b/>
          <w:bCs/>
          <w:highlight w:val="cyan"/>
          <w:u w:val="single"/>
        </w:rPr>
        <w:t xml:space="preserve">their prestige and </w:t>
      </w:r>
      <w:r w:rsidRPr="00BA198E">
        <w:rPr>
          <w:rFonts w:cstheme="minorHAnsi"/>
          <w:b/>
          <w:bCs/>
          <w:highlight w:val="magenta"/>
          <w:u w:val="single"/>
        </w:rPr>
        <w:t xml:space="preserve">reputations, and draw unfavorable attention to efforts to challenge </w:t>
      </w:r>
      <w:r w:rsidRPr="00BA198E">
        <w:rPr>
          <w:rFonts w:cstheme="minorHAnsi"/>
          <w:b/>
          <w:bCs/>
          <w:highlight w:val="cyan"/>
          <w:u w:val="single"/>
        </w:rPr>
        <w:t xml:space="preserve">their </w:t>
      </w:r>
      <w:r w:rsidRPr="00BA198E">
        <w:rPr>
          <w:rFonts w:cstheme="minorHAnsi"/>
          <w:b/>
          <w:bCs/>
          <w:highlight w:val="magenta"/>
          <w:u w:val="single"/>
        </w:rPr>
        <w:t>independence</w:t>
      </w:r>
      <w:r w:rsidRPr="00BA198E">
        <w:rPr>
          <w:rFonts w:cstheme="minorHAnsi"/>
          <w:sz w:val="16"/>
          <w:highlight w:val="cyan"/>
        </w:rPr>
        <w:t>.</w:t>
      </w:r>
      <w:r w:rsidRPr="00BA198E">
        <w:rPr>
          <w:rFonts w:cstheme="minorHAnsi"/>
          <w:sz w:val="16"/>
        </w:rPr>
        <w:t xml:space="preserve">68 In some cases, </w:t>
      </w:r>
      <w:r w:rsidRPr="00BA198E">
        <w:rPr>
          <w:rFonts w:cstheme="minorHAnsi"/>
          <w:b/>
          <w:iCs/>
          <w:highlight w:val="magenta"/>
          <w:u w:val="single"/>
        </w:rPr>
        <w:t xml:space="preserve">support </w:t>
      </w:r>
      <w:r w:rsidRPr="00BA198E">
        <w:rPr>
          <w:rFonts w:cstheme="minorHAnsi"/>
          <w:b/>
          <w:iCs/>
          <w:highlight w:val="cyan"/>
          <w:u w:val="single"/>
        </w:rPr>
        <w:t>from</w:t>
      </w:r>
      <w:r w:rsidRPr="00BA198E">
        <w:rPr>
          <w:rFonts w:cstheme="minorHAnsi"/>
          <w:b/>
          <w:iCs/>
          <w:u w:val="single"/>
        </w:rPr>
        <w:t xml:space="preserve"> foreign and </w:t>
      </w:r>
      <w:r w:rsidRPr="00BA198E">
        <w:rPr>
          <w:rFonts w:cstheme="minorHAnsi"/>
          <w:b/>
          <w:iCs/>
          <w:highlight w:val="cyan"/>
          <w:u w:val="single"/>
        </w:rPr>
        <w:t xml:space="preserve">international sources </w:t>
      </w:r>
      <w:r w:rsidRPr="00BA198E">
        <w:rPr>
          <w:rFonts w:cstheme="minorHAnsi"/>
          <w:b/>
          <w:iCs/>
          <w:highlight w:val="magenta"/>
          <w:u w:val="single"/>
        </w:rPr>
        <w:t xml:space="preserve">may represent the most important hope </w:t>
      </w:r>
      <w:r w:rsidRPr="00BA198E">
        <w:rPr>
          <w:rFonts w:cstheme="minorHAnsi"/>
          <w:b/>
          <w:iCs/>
          <w:highlight w:val="cyan"/>
          <w:u w:val="single"/>
        </w:rPr>
        <w:t xml:space="preserve">that these </w:t>
      </w:r>
      <w:r w:rsidRPr="00BA198E">
        <w:rPr>
          <w:rFonts w:cstheme="minorHAnsi"/>
          <w:b/>
          <w:iCs/>
          <w:highlight w:val="magenta"/>
          <w:u w:val="single"/>
        </w:rPr>
        <w:t xml:space="preserve">judges </w:t>
      </w:r>
      <w:r w:rsidRPr="00BA198E">
        <w:rPr>
          <w:rFonts w:cstheme="minorHAnsi"/>
          <w:b/>
          <w:iCs/>
          <w:highlight w:val="cyan"/>
          <w:u w:val="single"/>
        </w:rPr>
        <w:t xml:space="preserve">can </w:t>
      </w:r>
      <w:r w:rsidRPr="00BA198E">
        <w:rPr>
          <w:rFonts w:cstheme="minorHAnsi"/>
          <w:b/>
          <w:iCs/>
          <w:highlight w:val="magenta"/>
          <w:u w:val="single"/>
        </w:rPr>
        <w:t>maintain</w:t>
      </w:r>
      <w:r w:rsidRPr="00BA198E">
        <w:rPr>
          <w:rFonts w:cstheme="minorHAnsi"/>
          <w:b/>
          <w:iCs/>
          <w:u w:val="single"/>
        </w:rPr>
        <w:t xml:space="preserve"> any sort of </w:t>
      </w:r>
      <w:r w:rsidRPr="00BA198E">
        <w:rPr>
          <w:rFonts w:cstheme="minorHAnsi"/>
          <w:b/>
          <w:iCs/>
          <w:highlight w:val="cyan"/>
          <w:u w:val="single"/>
        </w:rPr>
        <w:t xml:space="preserve">institutional </w:t>
      </w:r>
      <w:r w:rsidRPr="00BA198E">
        <w:rPr>
          <w:rFonts w:cstheme="minorHAnsi"/>
          <w:b/>
          <w:iCs/>
          <w:highlight w:val="magenta"/>
          <w:u w:val="single"/>
        </w:rPr>
        <w:t>power</w:t>
      </w:r>
      <w:r w:rsidRPr="00BA198E">
        <w:rPr>
          <w:rFonts w:cstheme="minorHAnsi"/>
          <w:sz w:val="16"/>
        </w:rPr>
        <w:t>—</w:t>
      </w:r>
      <w:r w:rsidRPr="00BA198E">
        <w:rPr>
          <w:rFonts w:cstheme="minorHAnsi"/>
          <w:b/>
          <w:bCs/>
          <w:u w:val="single"/>
        </w:rPr>
        <w:t>a power essential to the establishment within the developing sovereign state of a liberal democratic regime, the establishment of which liberal theorists assume to be in the best interests of both that state and the wider world community</w:t>
      </w:r>
      <w:r w:rsidRPr="00BA198E">
        <w:rPr>
          <w:rFonts w:cstheme="minorHAnsi"/>
          <w:sz w:val="16"/>
        </w:rPr>
        <w:t xml:space="preserve">.69 Looked at from this liberal international relations perspective, </w:t>
      </w:r>
      <w:r w:rsidRPr="00BA198E">
        <w:rPr>
          <w:rFonts w:cstheme="minorHAnsi"/>
          <w:b/>
          <w:bCs/>
          <w:highlight w:val="cyan"/>
          <w:u w:val="single"/>
        </w:rPr>
        <w:t xml:space="preserve">judicial globalization seems </w:t>
      </w:r>
      <w:r w:rsidRPr="00BA198E">
        <w:rPr>
          <w:rFonts w:cstheme="minorHAnsi"/>
          <w:b/>
          <w:iCs/>
          <w:highlight w:val="cyan"/>
          <w:u w:val="single"/>
        </w:rPr>
        <w:t>an unalloyed good</w:t>
      </w:r>
      <w:r w:rsidRPr="00BA198E">
        <w:rPr>
          <w:rFonts w:cstheme="minorHAnsi"/>
          <w:b/>
          <w:bCs/>
          <w:u w:val="single"/>
        </w:rPr>
        <w:t>.</w:t>
      </w:r>
      <w:r w:rsidRPr="00BA198E">
        <w:rPr>
          <w:rFonts w:cstheme="minorHAnsi"/>
          <w:sz w:val="16"/>
        </w:rPr>
        <w:t xml:space="preserve"> </w:t>
      </w:r>
      <w:proofErr w:type="gramStart"/>
      <w:r w:rsidRPr="00BA198E">
        <w:rPr>
          <w:rFonts w:cstheme="minorHAnsi"/>
          <w:sz w:val="16"/>
        </w:rPr>
        <w:t>To</w:t>
      </w:r>
      <w:proofErr w:type="gramEnd"/>
      <w:r w:rsidRPr="00BA198E">
        <w:rPr>
          <w:rFonts w:cstheme="minorHAnsi"/>
          <w:sz w:val="16"/>
        </w:rPr>
        <w:t xml:space="preserve"> many, </w:t>
      </w:r>
      <w:r w:rsidRPr="00BA198E">
        <w:rPr>
          <w:rFonts w:cstheme="minorHAnsi"/>
          <w:b/>
          <w:bCs/>
          <w:highlight w:val="cyan"/>
          <w:u w:val="single"/>
        </w:rPr>
        <w:t>it will appear to be an imperative</w:t>
      </w:r>
      <w:r w:rsidRPr="00BA198E">
        <w:rPr>
          <w:rFonts w:cstheme="minorHAnsi"/>
          <w:sz w:val="16"/>
        </w:rPr>
        <w:t xml:space="preserve">.70 </w:t>
      </w:r>
      <w:r w:rsidRPr="00BA198E">
        <w:rPr>
          <w:rFonts w:cstheme="minorHAnsi"/>
          <w:b/>
          <w:bCs/>
          <w:highlight w:val="cyan"/>
          <w:u w:val="single"/>
        </w:rPr>
        <w:t>When judges</w:t>
      </w:r>
      <w:r w:rsidRPr="00BA198E">
        <w:rPr>
          <w:rFonts w:cstheme="minorHAnsi"/>
          <w:b/>
          <w:bCs/>
          <w:u w:val="single"/>
        </w:rPr>
        <w:t xml:space="preserve"> from well-established, advanced western democracies </w:t>
      </w:r>
      <w:r w:rsidRPr="00BA198E">
        <w:rPr>
          <w:rFonts w:cstheme="minorHAnsi"/>
          <w:b/>
          <w:bCs/>
          <w:highlight w:val="cyan"/>
          <w:u w:val="single"/>
        </w:rPr>
        <w:t>enter into conversations</w:t>
      </w:r>
      <w:r w:rsidRPr="00BA198E">
        <w:rPr>
          <w:rFonts w:cstheme="minorHAnsi"/>
          <w:b/>
          <w:bCs/>
          <w:u w:val="single"/>
        </w:rPr>
        <w:t xml:space="preserve"> with their counterparts in emerging liberal democracies, </w:t>
      </w:r>
      <w:r w:rsidRPr="00BA198E">
        <w:rPr>
          <w:rFonts w:cstheme="minorHAnsi"/>
          <w:b/>
          <w:iCs/>
          <w:highlight w:val="cyan"/>
          <w:u w:val="single"/>
        </w:rPr>
        <w:t>they help enhance the status</w:t>
      </w:r>
      <w:r w:rsidRPr="00BA198E">
        <w:rPr>
          <w:rFonts w:cstheme="minorHAnsi"/>
          <w:b/>
          <w:iCs/>
          <w:u w:val="single"/>
        </w:rPr>
        <w:t xml:space="preserve"> and prestige </w:t>
      </w:r>
      <w:r w:rsidRPr="00BA198E">
        <w:rPr>
          <w:rFonts w:cstheme="minorHAnsi"/>
          <w:b/>
          <w:iCs/>
          <w:highlight w:val="cyan"/>
          <w:u w:val="single"/>
        </w:rPr>
        <w:t>of judges from these countries</w:t>
      </w:r>
      <w:r w:rsidRPr="00BA198E">
        <w:rPr>
          <w:rFonts w:cstheme="minorHAnsi"/>
          <w:b/>
          <w:bCs/>
          <w:u w:val="single"/>
        </w:rPr>
        <w:t>.</w:t>
      </w:r>
      <w:r w:rsidRPr="00BA198E">
        <w:rPr>
          <w:rFonts w:cstheme="minorHAnsi"/>
          <w:sz w:val="16"/>
        </w:rPr>
        <w:t xml:space="preserve"> This is not, from the perspective of either side, an affront to the sovereignty of the developing nation, or to the independence of its judiciary. </w:t>
      </w:r>
      <w:r w:rsidRPr="00BA198E">
        <w:rPr>
          <w:rFonts w:cstheme="minorHAnsi"/>
          <w:b/>
          <w:bCs/>
          <w:u w:val="single"/>
        </w:rPr>
        <w:t>I</w:t>
      </w:r>
      <w:r w:rsidRPr="00BA198E">
        <w:rPr>
          <w:rFonts w:cstheme="minorHAnsi"/>
          <w:b/>
          <w:bCs/>
          <w:highlight w:val="cyan"/>
          <w:u w:val="single"/>
        </w:rPr>
        <w:t>t is a win-win situation which</w:t>
      </w:r>
      <w:r w:rsidRPr="00BA198E">
        <w:rPr>
          <w:rFonts w:cstheme="minorHAnsi"/>
          <w:b/>
          <w:bCs/>
          <w:u w:val="single"/>
        </w:rPr>
        <w:t xml:space="preserve"> actually </w:t>
      </w:r>
      <w:r w:rsidRPr="00BA198E">
        <w:rPr>
          <w:rFonts w:cstheme="minorHAnsi"/>
          <w:b/>
          <w:iCs/>
          <w:highlight w:val="cyan"/>
          <w:u w:val="single"/>
        </w:rPr>
        <w:t>strengthens the authority of the judiciary</w:t>
      </w:r>
      <w:r w:rsidRPr="00BA198E">
        <w:rPr>
          <w:rFonts w:cstheme="minorHAnsi"/>
          <w:b/>
          <w:iCs/>
          <w:u w:val="single"/>
        </w:rPr>
        <w:t xml:space="preserve"> in the developing state</w:t>
      </w:r>
      <w:r w:rsidRPr="00BA198E">
        <w:rPr>
          <w:rFonts w:cstheme="minorHAnsi"/>
          <w:sz w:val="16"/>
        </w:rPr>
        <w:t xml:space="preserve">.71 </w:t>
      </w:r>
      <w:proofErr w:type="gramStart"/>
      <w:r w:rsidRPr="00BA198E">
        <w:rPr>
          <w:rFonts w:cstheme="minorHAnsi"/>
          <w:sz w:val="16"/>
        </w:rPr>
        <w:t>In</w:t>
      </w:r>
      <w:proofErr w:type="gramEnd"/>
      <w:r w:rsidRPr="00BA198E">
        <w:rPr>
          <w:rFonts w:cstheme="minorHAnsi"/>
          <w:sz w:val="16"/>
        </w:rPr>
        <w:t xml:space="preserve"> doing so, it </w:t>
      </w:r>
      <w:r w:rsidRPr="00BA198E">
        <w:rPr>
          <w:rFonts w:cstheme="minorHAnsi"/>
          <w:b/>
          <w:bCs/>
          <w:u w:val="single"/>
        </w:rPr>
        <w:t>works to strengthen the authority of the liberal constitutional state itself.</w:t>
      </w:r>
      <w:r w:rsidRPr="00BA198E">
        <w:rPr>
          <w:rFonts w:cstheme="minorHAnsi"/>
          <w:sz w:val="16"/>
        </w:rPr>
        <w:t xml:space="preserve"> Viewed in this way, judicial globalization is a way of strengthening national sovereignty, not limiting it: it is part of a state-building initiative in a broader, liberal international order.72 </w:t>
      </w:r>
      <w:r w:rsidRPr="00BA198E">
        <w:rPr>
          <w:rFonts w:cstheme="minorHAnsi"/>
          <w:b/>
          <w:bCs/>
          <w:u w:val="single"/>
        </w:rPr>
        <w:t xml:space="preserve">A liberal foreign policy outlook will </w:t>
      </w:r>
      <w:r w:rsidRPr="00BA198E">
        <w:rPr>
          <w:rFonts w:cstheme="minorHAnsi"/>
          <w:b/>
          <w:bCs/>
          <w:u w:val="single"/>
        </w:rPr>
        <w:lastRenderedPageBreak/>
        <w:t>look favorably on travel by domestic judges to conferences abroad</w:t>
      </w:r>
      <w:r w:rsidRPr="00BA198E">
        <w:rPr>
          <w:rFonts w:cstheme="minorHAnsi"/>
          <w:sz w:val="16"/>
        </w:rPr>
        <w:t xml:space="preserve"> (and here in the United States) </w:t>
      </w:r>
      <w:r w:rsidRPr="00BA198E">
        <w:rPr>
          <w:rFonts w:cstheme="minorHAnsi"/>
          <w:b/>
          <w:bCs/>
          <w:u w:val="single"/>
        </w:rPr>
        <w:t>where judges from around the world can meet and talk</w:t>
      </w:r>
      <w:r w:rsidRPr="00BA198E">
        <w:rPr>
          <w:rFonts w:cstheme="minorHAnsi"/>
          <w:sz w:val="16"/>
        </w:rPr>
        <w:t xml:space="preserve">.73 It will not view these conferences as “junkets” or pointless “hobnobbing.” </w:t>
      </w:r>
      <w:r w:rsidRPr="00BA198E">
        <w:rPr>
          <w:rFonts w:cstheme="minorHAnsi"/>
          <w:b/>
          <w:bCs/>
          <w:u w:val="single"/>
        </w:rPr>
        <w:t>These meetings may very well encourage judges from around the world to increasingly cite foreign precedent in arriving at their decisions</w:t>
      </w:r>
      <w:r w:rsidRPr="00BA198E">
        <w:rPr>
          <w:rFonts w:cstheme="minorHAnsi"/>
          <w:sz w:val="16"/>
        </w:rPr>
        <w:t xml:space="preserve">. </w:t>
      </w:r>
      <w:r w:rsidRPr="00BA198E">
        <w:rPr>
          <w:rFonts w:cstheme="minorHAnsi"/>
          <w:b/>
          <w:iCs/>
          <w:highlight w:val="magenta"/>
          <w:u w:val="single"/>
        </w:rPr>
        <w:t xml:space="preserve">Judges </w:t>
      </w:r>
      <w:r w:rsidRPr="00BA198E">
        <w:rPr>
          <w:rFonts w:cstheme="minorHAnsi"/>
          <w:b/>
          <w:iCs/>
          <w:highlight w:val="green"/>
          <w:u w:val="single"/>
        </w:rPr>
        <w:t xml:space="preserve">in emerging democracies </w:t>
      </w:r>
      <w:r w:rsidRPr="00BA198E">
        <w:rPr>
          <w:rFonts w:cstheme="minorHAnsi"/>
          <w:b/>
          <w:iCs/>
          <w:highlight w:val="cyan"/>
          <w:u w:val="single"/>
        </w:rPr>
        <w:t xml:space="preserve">will </w:t>
      </w:r>
      <w:r w:rsidRPr="00BA198E">
        <w:rPr>
          <w:rFonts w:cstheme="minorHAnsi"/>
          <w:b/>
          <w:iCs/>
          <w:highlight w:val="magenta"/>
          <w:u w:val="single"/>
        </w:rPr>
        <w:t>use</w:t>
      </w:r>
      <w:r w:rsidRPr="00BA198E">
        <w:rPr>
          <w:rFonts w:cstheme="minorHAnsi"/>
          <w:b/>
          <w:iCs/>
          <w:u w:val="single"/>
        </w:rPr>
        <w:t xml:space="preserve"> these </w:t>
      </w:r>
      <w:r w:rsidRPr="00BA198E">
        <w:rPr>
          <w:rFonts w:cstheme="minorHAnsi"/>
          <w:b/>
          <w:iCs/>
          <w:highlight w:val="magenta"/>
          <w:u w:val="single"/>
        </w:rPr>
        <w:t xml:space="preserve">foreign precedents to </w:t>
      </w:r>
      <w:r w:rsidRPr="00BA198E">
        <w:rPr>
          <w:rFonts w:cstheme="minorHAnsi"/>
          <w:b/>
          <w:iCs/>
          <w:highlight w:val="cyan"/>
          <w:u w:val="single"/>
        </w:rPr>
        <w:t xml:space="preserve">help </w:t>
      </w:r>
      <w:r w:rsidRPr="00BA198E">
        <w:rPr>
          <w:rFonts w:cstheme="minorHAnsi"/>
          <w:b/>
          <w:iCs/>
          <w:highlight w:val="magenta"/>
          <w:u w:val="single"/>
        </w:rPr>
        <w:t>shore up</w:t>
      </w:r>
      <w:r w:rsidRPr="00BA198E">
        <w:rPr>
          <w:rFonts w:cstheme="minorHAnsi"/>
          <w:b/>
          <w:iCs/>
          <w:highlight w:val="lightGray"/>
          <w:u w:val="single"/>
        </w:rPr>
        <w:t xml:space="preserve"> </w:t>
      </w:r>
      <w:r w:rsidRPr="00BA198E">
        <w:rPr>
          <w:rFonts w:cstheme="minorHAnsi"/>
          <w:b/>
          <w:iCs/>
          <w:highlight w:val="cyan"/>
          <w:u w:val="single"/>
        </w:rPr>
        <w:t xml:space="preserve">their </w:t>
      </w:r>
      <w:r w:rsidRPr="00BA198E">
        <w:rPr>
          <w:rFonts w:cstheme="minorHAnsi"/>
          <w:b/>
          <w:iCs/>
          <w:highlight w:val="green"/>
          <w:u w:val="single"/>
        </w:rPr>
        <w:t xml:space="preserve">domestic status and </w:t>
      </w:r>
      <w:r w:rsidRPr="00BA198E">
        <w:rPr>
          <w:rFonts w:cstheme="minorHAnsi"/>
          <w:b/>
          <w:iCs/>
          <w:highlight w:val="magenta"/>
          <w:u w:val="single"/>
        </w:rPr>
        <w:t>independence</w:t>
      </w:r>
      <w:r w:rsidRPr="00BA198E">
        <w:rPr>
          <w:rFonts w:cstheme="minorHAnsi"/>
          <w:sz w:val="16"/>
          <w:highlight w:val="green"/>
        </w:rPr>
        <w:t>.</w:t>
      </w:r>
      <w:r w:rsidRPr="00BA198E">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BA198E">
        <w:rPr>
          <w:rFonts w:cstheme="minorHAnsi"/>
          <w:b/>
          <w:bCs/>
          <w:u w:val="single"/>
        </w:rPr>
        <w:t xml:space="preserve">It is worth noting that </w:t>
      </w:r>
      <w:r w:rsidRPr="00BA198E">
        <w:rPr>
          <w:rFonts w:cstheme="minorHAnsi"/>
          <w:b/>
          <w:bCs/>
          <w:highlight w:val="cyan"/>
          <w:u w:val="single"/>
        </w:rPr>
        <w:t>mainstream liberal international relations</w:t>
      </w:r>
      <w:r w:rsidRPr="00BA198E">
        <w:rPr>
          <w:rFonts w:cstheme="minorHAnsi"/>
          <w:b/>
          <w:bCs/>
          <w:u w:val="single"/>
        </w:rPr>
        <w:t xml:space="preserve"> scholars </w:t>
      </w:r>
      <w:r w:rsidRPr="00BA198E">
        <w:rPr>
          <w:rFonts w:cstheme="minorHAnsi"/>
          <w:b/>
          <w:bCs/>
          <w:highlight w:val="cyan"/>
          <w:u w:val="single"/>
        </w:rPr>
        <w:t>are</w:t>
      </w:r>
      <w:r w:rsidRPr="00BA198E">
        <w:rPr>
          <w:rFonts w:cstheme="minorHAnsi"/>
          <w:b/>
          <w:bCs/>
          <w:u w:val="single"/>
        </w:rPr>
        <w:t xml:space="preserve"> increasingly </w:t>
      </w:r>
      <w:r w:rsidRPr="00BA198E">
        <w:rPr>
          <w:rFonts w:cstheme="minorHAnsi"/>
          <w:b/>
          <w:bCs/>
          <w:highlight w:val="cyan"/>
          <w:u w:val="single"/>
        </w:rPr>
        <w:t xml:space="preserve">referring to the </w:t>
      </w:r>
      <w:r w:rsidRPr="00BA198E">
        <w:rPr>
          <w:rFonts w:cstheme="minorHAnsi"/>
          <w:b/>
          <w:iCs/>
          <w:highlight w:val="cyan"/>
          <w:u w:val="single"/>
        </w:rPr>
        <w:t>liberal democratic international order</w:t>
      </w:r>
      <w:r w:rsidRPr="00BA198E">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BA198E">
        <w:rPr>
          <w:rFonts w:cstheme="minorHAnsi"/>
          <w:b/>
          <w:bCs/>
          <w:highlight w:val="cyan"/>
          <w:u w:val="single"/>
        </w:rPr>
        <w:t>as a “constitutional order,”</w:t>
      </w:r>
      <w:r w:rsidRPr="00BA198E">
        <w:rPr>
          <w:rFonts w:cstheme="minorHAnsi"/>
          <w:b/>
          <w:bCs/>
          <w:u w:val="single"/>
        </w:rPr>
        <w:t xml:space="preserve"> and, in some cases, as a “world constitution</w:t>
      </w:r>
      <w:r w:rsidRPr="00BA198E">
        <w:rPr>
          <w:rFonts w:cstheme="minorHAnsi"/>
          <w:sz w:val="16"/>
        </w:rPr>
        <w:t xml:space="preserve">.”76 </w:t>
      </w:r>
      <w:r w:rsidRPr="00BA198E">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BA198E">
        <w:rPr>
          <w:rFonts w:cstheme="minorHAnsi"/>
          <w:sz w:val="16"/>
        </w:rPr>
        <w:t xml:space="preserve">.77 If they look at judicial globalization from within a liberal foreign policy framework (whether or not they have read any actual academic articles on liberal theories of foreign policy), </w:t>
      </w:r>
      <w:r w:rsidRPr="00BA198E">
        <w:rPr>
          <w:rFonts w:cstheme="minorHAnsi"/>
          <w:b/>
          <w:bCs/>
          <w:u w:val="single"/>
        </w:rPr>
        <w:t>criticisms of “foreign influences” on these judges, and of their “globe-trotting” will fall on deaf ears</w:t>
      </w:r>
      <w:r w:rsidRPr="00BA198E">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A198E">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And </w:t>
      </w:r>
      <w:proofErr w:type="gramStart"/>
      <w:r w:rsidRPr="00BA198E">
        <w:rPr>
          <w:rFonts w:eastAsiaTheme="majorEastAsia" w:cstheme="majorBidi"/>
          <w:b/>
          <w:bCs/>
          <w:iCs/>
          <w:sz w:val="26"/>
        </w:rPr>
        <w:t>it’s</w:t>
      </w:r>
      <w:proofErr w:type="gramEnd"/>
      <w:r w:rsidRPr="00BA198E">
        <w:rPr>
          <w:rFonts w:eastAsiaTheme="majorEastAsia" w:cstheme="majorBidi"/>
          <w:b/>
          <w:bCs/>
          <w:iCs/>
          <w:sz w:val="26"/>
        </w:rPr>
        <w:t xml:space="preserve"> </w:t>
      </w:r>
      <w:r w:rsidRPr="00BA198E">
        <w:rPr>
          <w:rFonts w:eastAsiaTheme="majorEastAsia" w:cstheme="majorBidi"/>
          <w:b/>
          <w:bCs/>
          <w:iCs/>
          <w:sz w:val="26"/>
          <w:u w:val="single"/>
        </w:rPr>
        <w:t>reverse causal</w:t>
      </w:r>
      <w:r w:rsidRPr="00BA198E">
        <w:rPr>
          <w:rFonts w:eastAsiaTheme="majorEastAsia" w:cstheme="majorBidi"/>
          <w:b/>
          <w:bCs/>
          <w:iCs/>
          <w:sz w:val="26"/>
        </w:rPr>
        <w:t xml:space="preserve"> — democratic backsliding causes </w:t>
      </w:r>
      <w:r w:rsidRPr="00BA198E">
        <w:rPr>
          <w:rFonts w:eastAsiaTheme="majorEastAsia" w:cstheme="majorBidi"/>
          <w:b/>
          <w:bCs/>
          <w:iCs/>
          <w:sz w:val="26"/>
          <w:u w:val="single"/>
        </w:rPr>
        <w:t>great power war</w:t>
      </w:r>
    </w:p>
    <w:p w:rsidR="00BA198E" w:rsidRPr="00BA198E" w:rsidRDefault="00BA198E" w:rsidP="00BA198E">
      <w:r w:rsidRPr="00BA198E">
        <w:rPr>
          <w:b/>
          <w:bCs/>
          <w:sz w:val="26"/>
        </w:rPr>
        <w:t>Gat 11, Professor at Tel Aviv University</w:t>
      </w:r>
      <w:r w:rsidRPr="00BA198E">
        <w:t>, Ezer Weizman Professor of National Security at Tel Aviv University, Azar 2011, “The Changing Character of War,” in The Changing Character of War, ed. Hew Strachan and Sibylle Scheipers, p. 30-32</w:t>
      </w:r>
    </w:p>
    <w:p w:rsidR="00BA198E" w:rsidRPr="00BA198E" w:rsidRDefault="00BA198E" w:rsidP="00BA198E">
      <w:pPr>
        <w:ind w:right="288"/>
        <w:rPr>
          <w:sz w:val="12"/>
        </w:rPr>
      </w:pPr>
      <w:r w:rsidRPr="00BA198E">
        <w:rPr>
          <w:sz w:val="12"/>
        </w:rPr>
        <w:t xml:space="preserve">Since 1945, </w:t>
      </w:r>
      <w:r w:rsidRPr="00BA198E">
        <w:rPr>
          <w:b/>
          <w:bCs/>
          <w:u w:val="single"/>
        </w:rPr>
        <w:t xml:space="preserve">the </w:t>
      </w:r>
      <w:r w:rsidRPr="00BA198E">
        <w:rPr>
          <w:b/>
          <w:bCs/>
          <w:highlight w:val="magenta"/>
          <w:u w:val="single"/>
        </w:rPr>
        <w:t xml:space="preserve">decline of </w:t>
      </w:r>
      <w:r w:rsidRPr="00BA198E">
        <w:rPr>
          <w:b/>
          <w:bCs/>
          <w:highlight w:val="green"/>
          <w:u w:val="single"/>
        </w:rPr>
        <w:t xml:space="preserve">major </w:t>
      </w:r>
      <w:r w:rsidRPr="00BA198E">
        <w:rPr>
          <w:b/>
          <w:bCs/>
          <w:highlight w:val="magenta"/>
          <w:u w:val="single"/>
        </w:rPr>
        <w:t xml:space="preserve">great power war </w:t>
      </w:r>
      <w:r w:rsidRPr="00BA198E">
        <w:rPr>
          <w:b/>
          <w:bCs/>
          <w:highlight w:val="cyan"/>
          <w:u w:val="single"/>
        </w:rPr>
        <w:t xml:space="preserve">has </w:t>
      </w:r>
      <w:r w:rsidRPr="00BA198E">
        <w:rPr>
          <w:b/>
          <w:bCs/>
          <w:highlight w:val="magenta"/>
          <w:u w:val="single"/>
        </w:rPr>
        <w:t>deepened</w:t>
      </w:r>
      <w:r w:rsidRPr="00BA198E">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BA198E">
        <w:rPr>
          <w:b/>
          <w:bCs/>
          <w:u w:val="single"/>
        </w:rPr>
        <w:t>War now seems to be conﬁned to the less-developed parts of the globe, the world’s ‘zone of war’,</w:t>
      </w:r>
      <w:r w:rsidRPr="00BA198E">
        <w:rPr>
          <w:sz w:val="12"/>
        </w:rPr>
        <w:t xml:space="preserve"> </w:t>
      </w:r>
      <w:r w:rsidRPr="00BA198E">
        <w:rPr>
          <w:b/>
          <w:bCs/>
          <w:u w:val="single"/>
        </w:rPr>
        <w:t>where countries that have</w:t>
      </w:r>
      <w:r w:rsidRPr="00BA198E">
        <w:rPr>
          <w:sz w:val="12"/>
        </w:rPr>
        <w:t xml:space="preserve"> so far </w:t>
      </w:r>
      <w:r w:rsidRPr="00BA198E">
        <w:rPr>
          <w:b/>
          <w:bCs/>
          <w:u w:val="single"/>
        </w:rPr>
        <w:t>failed to embrace modernization and its pacifying spin-off effects continue to be engaged in wars</w:t>
      </w:r>
      <w:r w:rsidRPr="00BA198E">
        <w:rPr>
          <w:sz w:val="12"/>
        </w:rPr>
        <w:t xml:space="preserve"> among themselves, as well as with developed countries.¶ While the trend is very real, </w:t>
      </w:r>
      <w:r w:rsidRPr="00BA198E">
        <w:rPr>
          <w:b/>
          <w:bCs/>
          <w:highlight w:val="cyan"/>
          <w:u w:val="single"/>
        </w:rPr>
        <w:t xml:space="preserve">one wonders if </w:t>
      </w:r>
      <w:r w:rsidRPr="00BA198E">
        <w:rPr>
          <w:b/>
          <w:bCs/>
          <w:u w:val="single"/>
        </w:rPr>
        <w:t>the</w:t>
      </w:r>
      <w:r w:rsidRPr="00BA198E">
        <w:rPr>
          <w:sz w:val="12"/>
        </w:rPr>
        <w:t xml:space="preserve"> near </w:t>
      </w:r>
      <w:r w:rsidRPr="00BA198E">
        <w:rPr>
          <w:b/>
          <w:bCs/>
          <w:highlight w:val="cyan"/>
          <w:u w:val="single"/>
        </w:rPr>
        <w:t>disappearance of armed conﬂict</w:t>
      </w:r>
      <w:r w:rsidRPr="00BA198E">
        <w:rPr>
          <w:b/>
          <w:bCs/>
          <w:u w:val="single"/>
        </w:rPr>
        <w:t xml:space="preserve"> within the developed world </w:t>
      </w:r>
      <w:r w:rsidRPr="00BA198E">
        <w:rPr>
          <w:b/>
          <w:bCs/>
          <w:highlight w:val="cyan"/>
          <w:u w:val="single"/>
        </w:rPr>
        <w:t>is likely to</w:t>
      </w:r>
      <w:r w:rsidRPr="00BA198E">
        <w:rPr>
          <w:sz w:val="12"/>
          <w:highlight w:val="cyan"/>
        </w:rPr>
        <w:t xml:space="preserve"> </w:t>
      </w:r>
      <w:r w:rsidRPr="00BA198E">
        <w:rPr>
          <w:b/>
          <w:iCs/>
          <w:highlight w:val="cyan"/>
          <w:u w:val="single"/>
          <w:bdr w:val="single" w:sz="18" w:space="0" w:color="auto"/>
        </w:rPr>
        <w:t>remain as stark</w:t>
      </w:r>
      <w:r w:rsidRPr="00BA198E">
        <w:rPr>
          <w:sz w:val="12"/>
          <w:highlight w:val="cyan"/>
        </w:rPr>
        <w:t xml:space="preserve"> </w:t>
      </w:r>
      <w:r w:rsidRPr="00BA198E">
        <w:rPr>
          <w:b/>
          <w:bCs/>
          <w:u w:val="single"/>
        </w:rPr>
        <w:t>as it has been since the collapse of communism</w:t>
      </w:r>
      <w:r w:rsidRPr="00BA198E">
        <w:rPr>
          <w:sz w:val="12"/>
        </w:rPr>
        <w:t xml:space="preserve">. </w:t>
      </w:r>
      <w:r w:rsidRPr="00BA198E">
        <w:rPr>
          <w:b/>
          <w:bCs/>
          <w:u w:val="single"/>
        </w:rPr>
        <w:t>The post-Cold War moment</w:t>
      </w:r>
      <w:r w:rsidRPr="00BA198E">
        <w:rPr>
          <w:sz w:val="12"/>
        </w:rPr>
        <w:t xml:space="preserve"> may turn out to </w:t>
      </w:r>
      <w:r w:rsidRPr="00BA198E">
        <w:rPr>
          <w:b/>
          <w:bCs/>
          <w:u w:val="single"/>
        </w:rPr>
        <w:t>be</w:t>
      </w:r>
      <w:r w:rsidRPr="00BA198E">
        <w:rPr>
          <w:sz w:val="12"/>
        </w:rPr>
        <w:t xml:space="preserve"> a </w:t>
      </w:r>
      <w:r w:rsidRPr="00BA198E">
        <w:rPr>
          <w:b/>
          <w:iCs/>
          <w:u w:val="single"/>
          <w:bdr w:val="single" w:sz="18" w:space="0" w:color="auto"/>
        </w:rPr>
        <w:t>ﬂeeting</w:t>
      </w:r>
      <w:r w:rsidRPr="00BA198E">
        <w:rPr>
          <w:sz w:val="12"/>
        </w:rPr>
        <w:t xml:space="preserve"> one. </w:t>
      </w:r>
      <w:r w:rsidRPr="00BA198E">
        <w:rPr>
          <w:b/>
          <w:bCs/>
          <w:u w:val="single"/>
        </w:rPr>
        <w:t xml:space="preserve">The </w:t>
      </w:r>
      <w:r w:rsidRPr="00BA198E">
        <w:rPr>
          <w:b/>
          <w:bCs/>
          <w:highlight w:val="magenta"/>
          <w:u w:val="single"/>
        </w:rPr>
        <w:t xml:space="preserve">probability of major wars </w:t>
      </w:r>
      <w:r w:rsidRPr="00BA198E">
        <w:rPr>
          <w:b/>
          <w:bCs/>
          <w:u w:val="single"/>
        </w:rPr>
        <w:t xml:space="preserve">within the developed world </w:t>
      </w:r>
      <w:r w:rsidRPr="00BA198E">
        <w:rPr>
          <w:b/>
          <w:bCs/>
          <w:highlight w:val="magenta"/>
          <w:u w:val="single"/>
        </w:rPr>
        <w:t>remains low</w:t>
      </w:r>
      <w:r w:rsidRPr="00BA198E">
        <w:rPr>
          <w:sz w:val="12"/>
        </w:rPr>
        <w:t xml:space="preserve">—because of the factors already mentioned: increasing wealth, economic openness and interdependence, and nuclear deterrence. </w:t>
      </w:r>
      <w:r w:rsidRPr="00BA198E">
        <w:rPr>
          <w:b/>
          <w:bCs/>
          <w:u w:val="single"/>
        </w:rPr>
        <w:t>But the deep sense of change</w:t>
      </w:r>
      <w:r w:rsidRPr="00BA198E">
        <w:rPr>
          <w:sz w:val="12"/>
        </w:rPr>
        <w:t xml:space="preserve"> prevailing since 1989 </w:t>
      </w:r>
      <w:r w:rsidRPr="00BA198E">
        <w:rPr>
          <w:b/>
          <w:bCs/>
          <w:u w:val="single"/>
        </w:rPr>
        <w:t>has been based on the far more radical notion that the triumph of capitalism</w:t>
      </w:r>
      <w:r w:rsidRPr="00BA198E">
        <w:rPr>
          <w:sz w:val="12"/>
        </w:rPr>
        <w:t xml:space="preserve"> also </w:t>
      </w:r>
      <w:r w:rsidRPr="00BA198E">
        <w:rPr>
          <w:b/>
          <w:bCs/>
          <w:u w:val="single"/>
        </w:rPr>
        <w:t>spelled</w:t>
      </w:r>
      <w:r w:rsidRPr="00BA198E">
        <w:rPr>
          <w:b/>
          <w:bCs/>
          <w:highlight w:val="yellow"/>
          <w:u w:val="single"/>
        </w:rPr>
        <w:t xml:space="preserve"> </w:t>
      </w:r>
      <w:r w:rsidRPr="00BA198E">
        <w:rPr>
          <w:b/>
          <w:bCs/>
          <w:highlight w:val="magenta"/>
          <w:u w:val="single"/>
        </w:rPr>
        <w:t xml:space="preserve">the </w:t>
      </w:r>
      <w:r w:rsidRPr="00BA198E">
        <w:rPr>
          <w:b/>
          <w:bCs/>
          <w:highlight w:val="cyan"/>
          <w:u w:val="single"/>
        </w:rPr>
        <w:t xml:space="preserve">irresistible </w:t>
      </w:r>
      <w:r w:rsidRPr="00BA198E">
        <w:rPr>
          <w:b/>
          <w:bCs/>
          <w:u w:val="single"/>
        </w:rPr>
        <w:t xml:space="preserve">ultimate </w:t>
      </w:r>
      <w:r w:rsidRPr="00BA198E">
        <w:rPr>
          <w:b/>
          <w:bCs/>
          <w:highlight w:val="magenta"/>
          <w:u w:val="single"/>
        </w:rPr>
        <w:t>victory of democracy</w:t>
      </w:r>
      <w:r w:rsidRPr="00BA198E">
        <w:rPr>
          <w:sz w:val="12"/>
        </w:rPr>
        <w:t xml:space="preserve">; and that in an afﬂuent and democratic world, major conﬂict no longer needs to be feared or seriously prepared for. </w:t>
      </w:r>
      <w:r w:rsidRPr="00BA198E">
        <w:rPr>
          <w:b/>
          <w:bCs/>
          <w:u w:val="single"/>
        </w:rPr>
        <w:t>This notion</w:t>
      </w:r>
      <w:r w:rsidRPr="00BA198E">
        <w:rPr>
          <w:sz w:val="12"/>
        </w:rPr>
        <w:t xml:space="preserve">, however, </w:t>
      </w:r>
      <w:r w:rsidRPr="00BA198E">
        <w:rPr>
          <w:b/>
          <w:bCs/>
          <w:highlight w:val="magenta"/>
          <w:u w:val="single"/>
        </w:rPr>
        <w:t>is</w:t>
      </w:r>
      <w:r w:rsidRPr="00BA198E">
        <w:rPr>
          <w:sz w:val="12"/>
          <w:highlight w:val="magenta"/>
        </w:rPr>
        <w:t xml:space="preserve"> </w:t>
      </w:r>
      <w:r w:rsidRPr="00BA198E">
        <w:rPr>
          <w:b/>
          <w:iCs/>
          <w:highlight w:val="magenta"/>
          <w:u w:val="single"/>
          <w:bdr w:val="single" w:sz="18" w:space="0" w:color="auto"/>
        </w:rPr>
        <w:t>fast eroding</w:t>
      </w:r>
      <w:r w:rsidRPr="00BA198E">
        <w:rPr>
          <w:sz w:val="12"/>
          <w:highlight w:val="magenta"/>
        </w:rPr>
        <w:t xml:space="preserve"> </w:t>
      </w:r>
      <w:r w:rsidRPr="00BA198E">
        <w:rPr>
          <w:b/>
          <w:bCs/>
          <w:highlight w:val="magenta"/>
          <w:u w:val="single"/>
        </w:rPr>
        <w:t xml:space="preserve">with </w:t>
      </w:r>
      <w:r w:rsidRPr="00BA198E">
        <w:rPr>
          <w:b/>
          <w:bCs/>
          <w:u w:val="single"/>
        </w:rPr>
        <w:t xml:space="preserve">the </w:t>
      </w:r>
      <w:r w:rsidRPr="00BA198E">
        <w:rPr>
          <w:b/>
          <w:bCs/>
          <w:highlight w:val="magenta"/>
          <w:u w:val="single"/>
        </w:rPr>
        <w:t xml:space="preserve">return of </w:t>
      </w:r>
      <w:r w:rsidRPr="00BA198E">
        <w:rPr>
          <w:b/>
          <w:bCs/>
          <w:u w:val="single"/>
        </w:rPr>
        <w:t xml:space="preserve">capitalist </w:t>
      </w:r>
      <w:r w:rsidRPr="00BA198E">
        <w:rPr>
          <w:b/>
          <w:bCs/>
          <w:highlight w:val="magenta"/>
          <w:u w:val="single"/>
        </w:rPr>
        <w:t xml:space="preserve">non-democratic </w:t>
      </w:r>
      <w:r w:rsidRPr="00BA198E">
        <w:rPr>
          <w:b/>
          <w:bCs/>
          <w:highlight w:val="green"/>
          <w:u w:val="single"/>
        </w:rPr>
        <w:t xml:space="preserve">great </w:t>
      </w:r>
      <w:r w:rsidRPr="00BA198E">
        <w:rPr>
          <w:b/>
          <w:bCs/>
          <w:highlight w:val="magenta"/>
          <w:u w:val="single"/>
        </w:rPr>
        <w:t xml:space="preserve">powers </w:t>
      </w:r>
      <w:r w:rsidRPr="00BA198E">
        <w:rPr>
          <w:b/>
          <w:bCs/>
          <w:u w:val="single"/>
        </w:rPr>
        <w:t xml:space="preserve">that have been </w:t>
      </w:r>
      <w:r w:rsidRPr="00BA198E">
        <w:rPr>
          <w:b/>
          <w:bCs/>
          <w:u w:val="single"/>
        </w:rPr>
        <w:lastRenderedPageBreak/>
        <w:t>absent from the international system since 1945</w:t>
      </w:r>
      <w:r w:rsidRPr="00BA198E">
        <w:rPr>
          <w:sz w:val="12"/>
        </w:rPr>
        <w:t xml:space="preserve">. Above all, there is the formerly communist and fast industrializing authoritarian-capitalist </w:t>
      </w:r>
      <w:r w:rsidRPr="00BA198E">
        <w:rPr>
          <w:b/>
          <w:bCs/>
          <w:highlight w:val="magenta"/>
          <w:u w:val="single"/>
        </w:rPr>
        <w:t>China</w:t>
      </w:r>
      <w:r w:rsidRPr="00BA198E">
        <w:rPr>
          <w:sz w:val="12"/>
        </w:rPr>
        <w:t xml:space="preserve">, whose massive growth </w:t>
      </w:r>
      <w:r w:rsidRPr="00BA198E">
        <w:rPr>
          <w:b/>
          <w:bCs/>
          <w:highlight w:val="magenta"/>
          <w:u w:val="single"/>
        </w:rPr>
        <w:t xml:space="preserve">represents the greatest change </w:t>
      </w:r>
      <w:r w:rsidRPr="00BA198E">
        <w:rPr>
          <w:b/>
          <w:bCs/>
          <w:highlight w:val="green"/>
          <w:u w:val="single"/>
        </w:rPr>
        <w:t xml:space="preserve">in </w:t>
      </w:r>
      <w:r w:rsidRPr="00BA198E">
        <w:rPr>
          <w:b/>
          <w:bCs/>
          <w:u w:val="single"/>
        </w:rPr>
        <w:t xml:space="preserve">the </w:t>
      </w:r>
      <w:r w:rsidRPr="00BA198E">
        <w:rPr>
          <w:b/>
          <w:bCs/>
          <w:highlight w:val="green"/>
          <w:u w:val="single"/>
        </w:rPr>
        <w:t xml:space="preserve">global balance of power. </w:t>
      </w:r>
      <w:r w:rsidRPr="00BA198E">
        <w:rPr>
          <w:b/>
          <w:bCs/>
          <w:highlight w:val="magenta"/>
          <w:u w:val="single"/>
        </w:rPr>
        <w:t>Russia</w:t>
      </w:r>
      <w:r w:rsidRPr="00BA198E">
        <w:rPr>
          <w:sz w:val="12"/>
          <w:highlight w:val="green"/>
        </w:rPr>
        <w:t xml:space="preserve">, </w:t>
      </w:r>
      <w:r w:rsidRPr="00BA198E">
        <w:rPr>
          <w:sz w:val="12"/>
        </w:rPr>
        <w:t xml:space="preserve">too, </w:t>
      </w:r>
      <w:r w:rsidRPr="00BA198E">
        <w:rPr>
          <w:b/>
          <w:bCs/>
          <w:highlight w:val="magenta"/>
          <w:u w:val="single"/>
        </w:rPr>
        <w:t>is retreating</w:t>
      </w:r>
      <w:r w:rsidRPr="00BA198E">
        <w:rPr>
          <w:b/>
          <w:bCs/>
          <w:u w:val="single"/>
        </w:rPr>
        <w:t xml:space="preserve"> from its postcommunist liberalism and assuming an increasingly authoritarian character</w:t>
      </w:r>
      <w:r w:rsidRPr="00BA198E">
        <w:rPr>
          <w:sz w:val="12"/>
        </w:rPr>
        <w:t xml:space="preserve">.¶ </w:t>
      </w:r>
      <w:r w:rsidRPr="00BA198E">
        <w:rPr>
          <w:b/>
          <w:bCs/>
          <w:highlight w:val="magenta"/>
          <w:u w:val="single"/>
        </w:rPr>
        <w:t xml:space="preserve">Authoritarian capitalism may be </w:t>
      </w:r>
      <w:r w:rsidRPr="00BA198E">
        <w:rPr>
          <w:b/>
          <w:iCs/>
          <w:highlight w:val="magenta"/>
          <w:u w:val="single"/>
          <w:bdr w:val="single" w:sz="18" w:space="0" w:color="auto"/>
        </w:rPr>
        <w:t xml:space="preserve">more viable </w:t>
      </w:r>
      <w:r w:rsidRPr="00BA198E">
        <w:rPr>
          <w:b/>
          <w:iCs/>
          <w:highlight w:val="green"/>
          <w:u w:val="single"/>
          <w:bdr w:val="single" w:sz="18" w:space="0" w:color="auto"/>
        </w:rPr>
        <w:t>than people</w:t>
      </w:r>
      <w:r w:rsidRPr="00BA198E">
        <w:rPr>
          <w:b/>
          <w:iCs/>
          <w:u w:val="single"/>
          <w:bdr w:val="single" w:sz="18" w:space="0" w:color="auto"/>
        </w:rPr>
        <w:t xml:space="preserve"> tend to </w:t>
      </w:r>
      <w:r w:rsidRPr="00BA198E">
        <w:rPr>
          <w:b/>
          <w:iCs/>
          <w:highlight w:val="green"/>
          <w:u w:val="single"/>
          <w:bdr w:val="single" w:sz="18" w:space="0" w:color="auto"/>
        </w:rPr>
        <w:t>assume</w:t>
      </w:r>
      <w:r w:rsidRPr="00BA198E">
        <w:rPr>
          <w:sz w:val="12"/>
        </w:rPr>
        <w:t xml:space="preserve">. 8 The communist great powers failed even though they were potentially larger than the democracies, because their economic systems failed them. By contrast, the </w:t>
      </w:r>
      <w:r w:rsidRPr="00BA198E">
        <w:rPr>
          <w:b/>
          <w:bCs/>
          <w:u w:val="single"/>
        </w:rPr>
        <w:t>capitalist authoritarian/totalitarian powers during the ﬁrst half of the twentieth century, Germany and Japan</w:t>
      </w:r>
      <w:r w:rsidRPr="00BA198E">
        <w:rPr>
          <w:sz w:val="12"/>
        </w:rPr>
        <w:t xml:space="preserve">, particularly the former, </w:t>
      </w:r>
      <w:r w:rsidRPr="00BA198E">
        <w:rPr>
          <w:b/>
          <w:bCs/>
          <w:u w:val="single"/>
        </w:rPr>
        <w:t>were as efﬁcient economically as</w:t>
      </w:r>
      <w:r w:rsidRPr="00BA198E">
        <w:rPr>
          <w:sz w:val="12"/>
        </w:rPr>
        <w:t xml:space="preserve">, </w:t>
      </w:r>
      <w:r w:rsidRPr="00BA198E">
        <w:rPr>
          <w:b/>
          <w:bCs/>
          <w:u w:val="single"/>
        </w:rPr>
        <w:t>and</w:t>
      </w:r>
      <w:r w:rsidRPr="00BA198E">
        <w:rPr>
          <w:sz w:val="12"/>
        </w:rPr>
        <w:t xml:space="preserve"> if anything </w:t>
      </w:r>
      <w:r w:rsidRPr="00BA198E">
        <w:rPr>
          <w:b/>
          <w:bCs/>
          <w:u w:val="single"/>
        </w:rPr>
        <w:t>more successful militarily than,</w:t>
      </w:r>
      <w:r w:rsidRPr="00BA198E">
        <w:rPr>
          <w:sz w:val="12"/>
        </w:rPr>
        <w:t xml:space="preserve"> </w:t>
      </w:r>
      <w:r w:rsidRPr="00BA198E">
        <w:rPr>
          <w:b/>
          <w:bCs/>
          <w:u w:val="single"/>
        </w:rPr>
        <w:t>their democratic counterparts</w:t>
      </w:r>
      <w:r w:rsidRPr="00BA198E">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BA198E">
        <w:rPr>
          <w:b/>
          <w:bCs/>
          <w:u w:val="single"/>
        </w:rPr>
        <w:t>new non-democratic powers are both</w:t>
      </w:r>
      <w:r w:rsidRPr="00BA198E">
        <w:rPr>
          <w:sz w:val="12"/>
        </w:rPr>
        <w:t xml:space="preserve"> </w:t>
      </w:r>
      <w:r w:rsidRPr="00BA198E">
        <w:rPr>
          <w:b/>
          <w:bCs/>
          <w:u w:val="single"/>
        </w:rPr>
        <w:t>large and capitalist.</w:t>
      </w:r>
      <w:r w:rsidRPr="00BA198E">
        <w:rPr>
          <w:sz w:val="12"/>
        </w:rPr>
        <w:t xml:space="preserve"> </w:t>
      </w:r>
      <w:r w:rsidRPr="00BA198E">
        <w:rPr>
          <w:b/>
          <w:bCs/>
          <w:u w:val="single"/>
        </w:rPr>
        <w:t>China</w:t>
      </w:r>
      <w:r w:rsidRPr="00BA198E">
        <w:rPr>
          <w:sz w:val="12"/>
        </w:rPr>
        <w:t xml:space="preserve"> in particular </w:t>
      </w:r>
      <w:r w:rsidRPr="00BA198E">
        <w:rPr>
          <w:b/>
          <w:bCs/>
          <w:u w:val="single"/>
        </w:rPr>
        <w:t>is the largest player in the international system in terms of population and is showing spectacular economic growth</w:t>
      </w:r>
      <w:r w:rsidRPr="00BA198E">
        <w:rPr>
          <w:sz w:val="12"/>
        </w:rPr>
        <w:t xml:space="preserve"> that within a generation or two is likely to make it a true non-democratic superpower.¶ Although </w:t>
      </w:r>
      <w:r w:rsidRPr="00BA198E">
        <w:rPr>
          <w:b/>
          <w:bCs/>
          <w:u w:val="single"/>
        </w:rPr>
        <w:t>the return of capitalist non-democratic great powers</w:t>
      </w:r>
      <w:r w:rsidRPr="00BA198E">
        <w:rPr>
          <w:sz w:val="12"/>
        </w:rPr>
        <w:t xml:space="preserve"> does not necessarily imply open conﬂict or war, it </w:t>
      </w:r>
      <w:r w:rsidRPr="00BA198E">
        <w:rPr>
          <w:b/>
          <w:bCs/>
          <w:u w:val="single"/>
        </w:rPr>
        <w:t xml:space="preserve">might indicate that the </w:t>
      </w:r>
      <w:r w:rsidRPr="00BA198E">
        <w:rPr>
          <w:b/>
          <w:bCs/>
          <w:highlight w:val="magenta"/>
          <w:u w:val="single"/>
        </w:rPr>
        <w:t>democratic hegemony</w:t>
      </w:r>
      <w:r w:rsidRPr="00BA198E">
        <w:rPr>
          <w:b/>
          <w:bCs/>
          <w:u w:val="single"/>
        </w:rPr>
        <w:t xml:space="preserve"> since the Soviet Union’s collapse </w:t>
      </w:r>
      <w:r w:rsidRPr="00BA198E">
        <w:rPr>
          <w:b/>
          <w:bCs/>
          <w:highlight w:val="magenta"/>
          <w:u w:val="single"/>
        </w:rPr>
        <w:t>could be</w:t>
      </w:r>
      <w:r w:rsidRPr="00BA198E">
        <w:rPr>
          <w:sz w:val="12"/>
          <w:highlight w:val="magenta"/>
        </w:rPr>
        <w:t xml:space="preserve"> </w:t>
      </w:r>
      <w:r w:rsidRPr="00BA198E">
        <w:rPr>
          <w:b/>
          <w:iCs/>
          <w:highlight w:val="magenta"/>
          <w:u w:val="single"/>
          <w:bdr w:val="single" w:sz="18" w:space="0" w:color="auto"/>
        </w:rPr>
        <w:t>short-lived</w:t>
      </w:r>
      <w:r w:rsidRPr="00BA198E">
        <w:rPr>
          <w:sz w:val="12"/>
          <w:highlight w:val="magenta"/>
        </w:rPr>
        <w:t xml:space="preserve"> </w:t>
      </w:r>
      <w:r w:rsidRPr="00BA198E">
        <w:rPr>
          <w:b/>
          <w:bCs/>
          <w:highlight w:val="magenta"/>
          <w:u w:val="single"/>
        </w:rPr>
        <w:t>and</w:t>
      </w:r>
      <w:r w:rsidRPr="00BA198E">
        <w:rPr>
          <w:b/>
          <w:bCs/>
          <w:u w:val="single"/>
        </w:rPr>
        <w:t xml:space="preserve"> that</w:t>
      </w:r>
      <w:r w:rsidRPr="00BA198E">
        <w:rPr>
          <w:sz w:val="12"/>
        </w:rPr>
        <w:t xml:space="preserve"> </w:t>
      </w:r>
      <w:r w:rsidRPr="00BA198E">
        <w:rPr>
          <w:b/>
          <w:iCs/>
          <w:u w:val="single"/>
          <w:bdr w:val="single" w:sz="18" w:space="0" w:color="auto"/>
        </w:rPr>
        <w:t xml:space="preserve">a </w:t>
      </w:r>
      <w:r w:rsidRPr="00BA198E">
        <w:rPr>
          <w:b/>
          <w:iCs/>
          <w:highlight w:val="magenta"/>
          <w:u w:val="single"/>
          <w:bdr w:val="single" w:sz="18" w:space="0" w:color="auto"/>
        </w:rPr>
        <w:t xml:space="preserve">universal ‘democratic peace’ </w:t>
      </w:r>
      <w:r w:rsidRPr="00BA198E">
        <w:rPr>
          <w:b/>
          <w:iCs/>
          <w:highlight w:val="green"/>
          <w:u w:val="single"/>
          <w:bdr w:val="single" w:sz="18" w:space="0" w:color="auto"/>
        </w:rPr>
        <w:t xml:space="preserve">may still be </w:t>
      </w:r>
      <w:r w:rsidRPr="00BA198E">
        <w:rPr>
          <w:b/>
          <w:iCs/>
          <w:highlight w:val="magenta"/>
          <w:u w:val="single"/>
          <w:bdr w:val="single" w:sz="18" w:space="0" w:color="auto"/>
        </w:rPr>
        <w:t>far off</w:t>
      </w:r>
      <w:r w:rsidRPr="00BA198E">
        <w:rPr>
          <w:sz w:val="12"/>
          <w:highlight w:val="magenta"/>
        </w:rPr>
        <w:t>.</w:t>
      </w:r>
      <w:r w:rsidRPr="00BA198E">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BA198E">
        <w:rPr>
          <w:b/>
          <w:bCs/>
          <w:highlight w:val="magenta"/>
          <w:u w:val="single"/>
        </w:rPr>
        <w:t>as China grows</w:t>
      </w:r>
      <w:r w:rsidRPr="00BA198E">
        <w:rPr>
          <w:b/>
          <w:bCs/>
          <w:u w:val="single"/>
        </w:rPr>
        <w:t xml:space="preserve"> in power, it is likely to become more assertive,</w:t>
      </w:r>
      <w:r w:rsidRPr="00BA198E">
        <w:rPr>
          <w:sz w:val="12"/>
        </w:rPr>
        <w:t xml:space="preserve"> </w:t>
      </w:r>
      <w:r w:rsidRPr="00BA198E">
        <w:rPr>
          <w:b/>
          <w:bCs/>
          <w:u w:val="single"/>
        </w:rPr>
        <w:t>ﬂex its muscles, and behave like a superpower</w:t>
      </w:r>
      <w:r w:rsidRPr="00BA198E">
        <w:rPr>
          <w:sz w:val="12"/>
        </w:rPr>
        <w:t xml:space="preserve">, even if it does not become particularly aggressive. The </w:t>
      </w:r>
      <w:r w:rsidRPr="00BA198E">
        <w:rPr>
          <w:b/>
          <w:bCs/>
          <w:u w:val="single"/>
        </w:rPr>
        <w:t>democratic and non-democratic powers may coexist more or less peacefully</w:t>
      </w:r>
      <w:r w:rsidRPr="00BA198E">
        <w:rPr>
          <w:sz w:val="12"/>
        </w:rPr>
        <w:t xml:space="preserve">, albeit warily, side by side, armed because of mutual fear and suspicion, as a result of the so-called ‘security dilemma’, and against worst-case scenarios. </w:t>
      </w:r>
      <w:r w:rsidRPr="00BA198E">
        <w:rPr>
          <w:b/>
          <w:bCs/>
          <w:u w:val="single"/>
        </w:rPr>
        <w:t xml:space="preserve">But </w:t>
      </w:r>
      <w:r w:rsidRPr="00BA198E">
        <w:rPr>
          <w:b/>
          <w:bCs/>
          <w:highlight w:val="magenta"/>
          <w:u w:val="single"/>
        </w:rPr>
        <w:t>there is</w:t>
      </w:r>
      <w:r w:rsidRPr="00BA198E">
        <w:rPr>
          <w:sz w:val="12"/>
          <w:highlight w:val="magenta"/>
        </w:rPr>
        <w:t xml:space="preserve"> </w:t>
      </w:r>
      <w:r w:rsidRPr="00BA198E">
        <w:rPr>
          <w:sz w:val="12"/>
        </w:rPr>
        <w:t xml:space="preserve">also </w:t>
      </w:r>
      <w:r w:rsidRPr="00BA198E">
        <w:rPr>
          <w:b/>
          <w:bCs/>
          <w:highlight w:val="magenta"/>
          <w:u w:val="single"/>
        </w:rPr>
        <w:t>the prospect of</w:t>
      </w:r>
      <w:r w:rsidRPr="00BA198E">
        <w:rPr>
          <w:sz w:val="12"/>
          <w:highlight w:val="magenta"/>
        </w:rPr>
        <w:t xml:space="preserve"> </w:t>
      </w:r>
      <w:r w:rsidRPr="00BA198E">
        <w:rPr>
          <w:b/>
          <w:bCs/>
          <w:highlight w:val="magenta"/>
          <w:u w:val="single"/>
        </w:rPr>
        <w:t>more antagonistic relations</w:t>
      </w:r>
      <w:r w:rsidRPr="00BA198E">
        <w:rPr>
          <w:sz w:val="12"/>
          <w:highlight w:val="magenta"/>
        </w:rPr>
        <w:t xml:space="preserve">, </w:t>
      </w:r>
      <w:r w:rsidRPr="00BA198E">
        <w:rPr>
          <w:b/>
          <w:bCs/>
          <w:highlight w:val="magenta"/>
          <w:u w:val="single"/>
        </w:rPr>
        <w:t>accentuated ideological rivalry</w:t>
      </w:r>
      <w:r w:rsidRPr="00BA198E">
        <w:rPr>
          <w:sz w:val="12"/>
          <w:highlight w:val="lightGray"/>
        </w:rPr>
        <w:t>,</w:t>
      </w:r>
      <w:r w:rsidRPr="00BA198E">
        <w:rPr>
          <w:sz w:val="12"/>
        </w:rPr>
        <w:t xml:space="preserve"> </w:t>
      </w:r>
      <w:r w:rsidRPr="00BA198E">
        <w:rPr>
          <w:b/>
          <w:iCs/>
          <w:u w:val="single"/>
          <w:bdr w:val="single" w:sz="18" w:space="0" w:color="auto"/>
        </w:rPr>
        <w:t xml:space="preserve">potential and actual </w:t>
      </w:r>
      <w:r w:rsidRPr="00BA198E">
        <w:rPr>
          <w:b/>
          <w:iCs/>
          <w:highlight w:val="magenta"/>
          <w:u w:val="single"/>
          <w:bdr w:val="single" w:sz="18" w:space="0" w:color="auto"/>
        </w:rPr>
        <w:t>conﬂict,</w:t>
      </w:r>
      <w:r w:rsidRPr="00BA198E">
        <w:rPr>
          <w:sz w:val="12"/>
          <w:highlight w:val="magenta"/>
        </w:rPr>
        <w:t xml:space="preserve"> </w:t>
      </w:r>
      <w:r w:rsidRPr="00BA198E">
        <w:rPr>
          <w:b/>
          <w:bCs/>
          <w:highlight w:val="magenta"/>
          <w:u w:val="single"/>
        </w:rPr>
        <w:t>intensiﬁed arms races</w:t>
      </w:r>
      <w:r w:rsidRPr="00BA198E">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BA198E" w:rsidRPr="00BA198E" w:rsidRDefault="00BA198E" w:rsidP="00BA198E">
      <w:pPr>
        <w:keepNext/>
        <w:keepLines/>
        <w:spacing w:before="200"/>
        <w:outlineLvl w:val="3"/>
        <w:rPr>
          <w:rFonts w:eastAsia="Calibri" w:cstheme="majorBidi"/>
          <w:b/>
          <w:bCs/>
          <w:iCs/>
          <w:sz w:val="26"/>
        </w:rPr>
      </w:pPr>
      <w:r w:rsidRPr="00BA198E">
        <w:rPr>
          <w:rFonts w:eastAsia="Calibri" w:cstheme="majorBidi"/>
          <w:b/>
          <w:bCs/>
          <w:iCs/>
          <w:sz w:val="26"/>
        </w:rPr>
        <w:t>Nigeria models U.S. separation of powers</w:t>
      </w:r>
    </w:p>
    <w:p w:rsidR="00BA198E" w:rsidRPr="00BA198E" w:rsidRDefault="00BA198E" w:rsidP="00BA198E">
      <w:pPr>
        <w:rPr>
          <w:b/>
        </w:rPr>
      </w:pPr>
      <w:hyperlink r:id="rId18" w:history="1">
        <w:r w:rsidRPr="00BA198E">
          <w:rPr>
            <w:b/>
          </w:rPr>
          <w:t>Mwalimu</w:t>
        </w:r>
      </w:hyperlink>
      <w:r w:rsidRPr="00BA198E">
        <w:rPr>
          <w:b/>
        </w:rPr>
        <w:t>, Senior Legal Specialist at Law Library of Congress, 5</w:t>
      </w:r>
    </w:p>
    <w:p w:rsidR="00BA198E" w:rsidRPr="00BA198E" w:rsidRDefault="00BA198E" w:rsidP="00BA198E">
      <w:r w:rsidRPr="00BA198E">
        <w:t>The Nigerian Legal System: Public Law, Pg. 6</w:t>
      </w:r>
    </w:p>
    <w:p w:rsidR="00BA198E" w:rsidRPr="00BA198E" w:rsidRDefault="00BA198E" w:rsidP="00BA198E">
      <w:pPr>
        <w:autoSpaceDE w:val="0"/>
        <w:autoSpaceDN w:val="0"/>
        <w:adjustRightInd w:val="0"/>
        <w:rPr>
          <w:sz w:val="18"/>
        </w:rPr>
      </w:pPr>
      <w:r w:rsidRPr="00BA198E">
        <w:rPr>
          <w:rFonts w:eastAsia="Calibri" w:cs="Times New Roman"/>
          <w:sz w:val="18"/>
          <w:szCs w:val="20"/>
        </w:rPr>
        <w:t>Nigeria is a country of special significance to the United States.</w:t>
      </w:r>
      <w:r w:rsidRPr="00BA198E">
        <w:rPr>
          <w:sz w:val="18"/>
        </w:rPr>
        <w:t xml:space="preserve"> </w:t>
      </w:r>
      <w:r w:rsidRPr="00BA198E">
        <w:rPr>
          <w:rFonts w:eastAsia="Calibri" w:cs="Times New Roman"/>
          <w:szCs w:val="20"/>
          <w:highlight w:val="green"/>
          <w:u w:val="single"/>
        </w:rPr>
        <w:t xml:space="preserve">The Nigerian </w:t>
      </w:r>
      <w:r w:rsidRPr="00BA198E">
        <w:rPr>
          <w:rFonts w:eastAsia="Calibri" w:cs="Times New Roman"/>
          <w:szCs w:val="20"/>
          <w:highlight w:val="cyan"/>
          <w:u w:val="single"/>
        </w:rPr>
        <w:t xml:space="preserve">constitutional </w:t>
      </w:r>
      <w:r w:rsidRPr="00BA198E">
        <w:rPr>
          <w:rFonts w:eastAsia="Calibri" w:cs="Times New Roman"/>
          <w:szCs w:val="20"/>
          <w:highlight w:val="green"/>
          <w:u w:val="single"/>
        </w:rPr>
        <w:t>system is patterned after</w:t>
      </w:r>
      <w:r w:rsidRPr="00BA198E">
        <w:rPr>
          <w:rFonts w:eastAsia="Calibri" w:cs="Times New Roman"/>
          <w:szCs w:val="20"/>
          <w:u w:val="single"/>
        </w:rPr>
        <w:t xml:space="preserve"> that of </w:t>
      </w:r>
      <w:r w:rsidRPr="00BA198E">
        <w:rPr>
          <w:rFonts w:eastAsia="Calibri" w:cs="Times New Roman"/>
          <w:szCs w:val="20"/>
          <w:highlight w:val="green"/>
          <w:u w:val="single"/>
        </w:rPr>
        <w:t>the U</w:t>
      </w:r>
      <w:r w:rsidRPr="00BA198E">
        <w:rPr>
          <w:rFonts w:eastAsia="Calibri" w:cs="Times New Roman"/>
          <w:szCs w:val="20"/>
          <w:u w:val="single"/>
        </w:rPr>
        <w:t xml:space="preserve">nited </w:t>
      </w:r>
      <w:r w:rsidRPr="00BA198E">
        <w:rPr>
          <w:rFonts w:eastAsia="Calibri" w:cs="Times New Roman"/>
          <w:szCs w:val="20"/>
          <w:highlight w:val="green"/>
          <w:u w:val="single"/>
        </w:rPr>
        <w:t>S</w:t>
      </w:r>
      <w:r w:rsidRPr="00BA198E">
        <w:rPr>
          <w:rFonts w:eastAsia="Calibri" w:cs="Times New Roman"/>
          <w:szCs w:val="20"/>
          <w:u w:val="single"/>
        </w:rPr>
        <w:t xml:space="preserve">tates. From the point of view of influence </w:t>
      </w:r>
      <w:r w:rsidRPr="00BA198E">
        <w:rPr>
          <w:rFonts w:eastAsia="Calibri" w:cs="Times New Roman"/>
          <w:sz w:val="18"/>
          <w:szCs w:val="20"/>
        </w:rPr>
        <w:t xml:space="preserve">of the American Constitution </w:t>
      </w:r>
      <w:r w:rsidRPr="00BA198E">
        <w:rPr>
          <w:rFonts w:eastAsia="Calibri" w:cs="Times New Roman"/>
          <w:szCs w:val="20"/>
          <w:u w:val="single"/>
        </w:rPr>
        <w:t>on Nigerian constitutional practices,</w:t>
      </w:r>
      <w:r w:rsidRPr="00BA198E">
        <w:rPr>
          <w:sz w:val="18"/>
        </w:rPr>
        <w:t xml:space="preserve"> this author has postulated that </w:t>
      </w:r>
      <w:r w:rsidRPr="00BA198E">
        <w:rPr>
          <w:rFonts w:eastAsia="Calibri" w:cs="Times New Roman"/>
          <w:szCs w:val="20"/>
          <w:highlight w:val="cyan"/>
          <w:u w:val="single"/>
        </w:rPr>
        <w:t xml:space="preserve">this </w:t>
      </w:r>
      <w:r w:rsidRPr="00BA198E">
        <w:rPr>
          <w:rFonts w:eastAsia="Calibri" w:cs="Times New Roman"/>
          <w:szCs w:val="20"/>
          <w:highlight w:val="green"/>
          <w:u w:val="single"/>
        </w:rPr>
        <w:t xml:space="preserve">impact is </w:t>
      </w:r>
      <w:r w:rsidRPr="00BA198E">
        <w:rPr>
          <w:rFonts w:eastAsia="Calibri" w:cs="Times New Roman"/>
          <w:b/>
          <w:szCs w:val="20"/>
          <w:highlight w:val="green"/>
          <w:u w:val="single"/>
        </w:rPr>
        <w:t>discernible</w:t>
      </w:r>
      <w:r w:rsidRPr="00BA198E">
        <w:rPr>
          <w:rFonts w:eastAsia="Calibri" w:cs="Times New Roman"/>
          <w:szCs w:val="20"/>
          <w:highlight w:val="green"/>
          <w:u w:val="single"/>
        </w:rPr>
        <w:t xml:space="preserve"> and </w:t>
      </w:r>
      <w:r w:rsidRPr="00BA198E">
        <w:rPr>
          <w:rFonts w:eastAsia="Calibri" w:cs="Times New Roman"/>
          <w:b/>
          <w:szCs w:val="20"/>
          <w:highlight w:val="green"/>
          <w:u w:val="single"/>
        </w:rPr>
        <w:t xml:space="preserve">encompasses the whole regime of </w:t>
      </w:r>
      <w:r w:rsidRPr="00BA198E">
        <w:rPr>
          <w:rFonts w:eastAsia="Calibri" w:cs="Times New Roman"/>
          <w:b/>
          <w:szCs w:val="20"/>
          <w:highlight w:val="cyan"/>
          <w:u w:val="single"/>
        </w:rPr>
        <w:t xml:space="preserve">the </w:t>
      </w:r>
      <w:r w:rsidRPr="00BA198E">
        <w:rPr>
          <w:rFonts w:eastAsia="Calibri" w:cs="Times New Roman"/>
          <w:b/>
          <w:szCs w:val="20"/>
          <w:highlight w:val="green"/>
          <w:u w:val="single"/>
        </w:rPr>
        <w:t>political function</w:t>
      </w:r>
      <w:r w:rsidRPr="00BA198E">
        <w:rPr>
          <w:rFonts w:eastAsia="Calibri" w:cs="Times New Roman"/>
          <w:szCs w:val="20"/>
          <w:u w:val="single"/>
        </w:rPr>
        <w:t xml:space="preserve"> in Nigeria</w:t>
      </w:r>
      <w:r w:rsidRPr="00BA198E">
        <w:rPr>
          <w:sz w:val="18"/>
        </w:rPr>
        <w:t xml:space="preserve"> during the period of civil rule. This feature of </w:t>
      </w:r>
      <w:r w:rsidRPr="00BA198E">
        <w:rPr>
          <w:rFonts w:eastAsia="Calibri" w:cs="Times New Roman"/>
          <w:szCs w:val="20"/>
          <w:highlight w:val="green"/>
          <w:u w:val="single"/>
        </w:rPr>
        <w:t>Nigerian constitutionalism, based on the U</w:t>
      </w:r>
      <w:r w:rsidRPr="00BA198E">
        <w:rPr>
          <w:rFonts w:eastAsia="Calibri" w:cs="Times New Roman"/>
          <w:szCs w:val="20"/>
          <w:u w:val="single"/>
        </w:rPr>
        <w:t xml:space="preserve">nited </w:t>
      </w:r>
      <w:r w:rsidRPr="00BA198E">
        <w:rPr>
          <w:rFonts w:eastAsia="Calibri" w:cs="Times New Roman"/>
          <w:szCs w:val="20"/>
          <w:highlight w:val="green"/>
          <w:u w:val="single"/>
        </w:rPr>
        <w:t>S</w:t>
      </w:r>
      <w:r w:rsidRPr="00BA198E">
        <w:rPr>
          <w:rFonts w:eastAsia="Calibri" w:cs="Times New Roman"/>
          <w:szCs w:val="20"/>
          <w:u w:val="single"/>
        </w:rPr>
        <w:t>tates model, finds particular expression in the</w:t>
      </w:r>
      <w:r w:rsidRPr="00BA198E">
        <w:rPr>
          <w:sz w:val="18"/>
        </w:rPr>
        <w:t xml:space="preserve"> constitutions of 1963 to 1999. These</w:t>
      </w:r>
      <w:r w:rsidRPr="00BA198E">
        <w:rPr>
          <w:rFonts w:eastAsia="Calibri" w:cs="Times New Roman"/>
          <w:sz w:val="18"/>
          <w:szCs w:val="20"/>
        </w:rPr>
        <w:t xml:space="preserve"> </w:t>
      </w:r>
      <w:r w:rsidRPr="00BA198E">
        <w:rPr>
          <w:rFonts w:eastAsia="Calibri" w:cs="Times New Roman"/>
          <w:szCs w:val="20"/>
          <w:u w:val="single"/>
        </w:rPr>
        <w:t>instruments</w:t>
      </w:r>
      <w:r w:rsidRPr="00BA198E">
        <w:rPr>
          <w:rFonts w:eastAsia="Calibri" w:cs="Times New Roman"/>
          <w:sz w:val="18"/>
          <w:szCs w:val="20"/>
        </w:rPr>
        <w:t xml:space="preserve"> </w:t>
      </w:r>
      <w:r w:rsidRPr="00BA198E">
        <w:rPr>
          <w:sz w:val="18"/>
        </w:rPr>
        <w:t xml:space="preserve">are </w:t>
      </w:r>
      <w:r w:rsidRPr="00BA198E">
        <w:rPr>
          <w:rFonts w:eastAsia="Calibri" w:cs="Times New Roman"/>
          <w:szCs w:val="20"/>
          <w:u w:val="single"/>
        </w:rPr>
        <w:t xml:space="preserve">predicated on </w:t>
      </w:r>
      <w:r w:rsidRPr="00BA198E">
        <w:rPr>
          <w:rFonts w:eastAsia="Calibri" w:cs="Times New Roman"/>
          <w:szCs w:val="20"/>
          <w:highlight w:val="cyan"/>
          <w:u w:val="single"/>
        </w:rPr>
        <w:t>the presidential system</w:t>
      </w:r>
      <w:r w:rsidRPr="00BA198E">
        <w:rPr>
          <w:rFonts w:eastAsia="Calibri" w:cs="Times New Roman"/>
          <w:szCs w:val="20"/>
          <w:u w:val="single"/>
        </w:rPr>
        <w:t xml:space="preserve"> of government </w:t>
      </w:r>
      <w:r w:rsidRPr="00BA198E">
        <w:rPr>
          <w:rFonts w:eastAsia="Calibri" w:cs="Times New Roman"/>
          <w:szCs w:val="20"/>
          <w:highlight w:val="green"/>
          <w:u w:val="single"/>
        </w:rPr>
        <w:t>guided by</w:t>
      </w:r>
      <w:r w:rsidRPr="00BA198E">
        <w:rPr>
          <w:rFonts w:eastAsia="Calibri" w:cs="Times New Roman"/>
          <w:szCs w:val="20"/>
          <w:u w:val="single"/>
        </w:rPr>
        <w:t xml:space="preserve"> principles of </w:t>
      </w:r>
      <w:r w:rsidRPr="00BA198E">
        <w:rPr>
          <w:rFonts w:eastAsia="Calibri" w:cs="Times New Roman"/>
          <w:szCs w:val="20"/>
          <w:highlight w:val="green"/>
          <w:u w:val="single"/>
        </w:rPr>
        <w:t>separation of powers.</w:t>
      </w:r>
      <w:r w:rsidRPr="00BA198E">
        <w:rPr>
          <w:rFonts w:eastAsia="Calibri" w:cs="Times New Roman"/>
          <w:szCs w:val="20"/>
          <w:u w:val="single"/>
        </w:rPr>
        <w:t xml:space="preserve"> More than any other factor, </w:t>
      </w:r>
      <w:r w:rsidRPr="00BA198E">
        <w:rPr>
          <w:rFonts w:eastAsia="Calibri" w:cs="Times New Roman"/>
          <w:szCs w:val="20"/>
          <w:highlight w:val="green"/>
          <w:u w:val="single"/>
        </w:rPr>
        <w:t>this</w:t>
      </w:r>
      <w:r w:rsidRPr="00BA198E">
        <w:rPr>
          <w:rFonts w:eastAsia="Calibri" w:cs="Times New Roman"/>
          <w:szCs w:val="20"/>
          <w:u w:val="single"/>
        </w:rPr>
        <w:t xml:space="preserve"> consideration </w:t>
      </w:r>
      <w:r w:rsidRPr="00BA198E">
        <w:rPr>
          <w:rFonts w:eastAsia="Calibri" w:cs="Times New Roman"/>
          <w:szCs w:val="20"/>
          <w:highlight w:val="green"/>
          <w:u w:val="single"/>
        </w:rPr>
        <w:t>merits</w:t>
      </w:r>
      <w:r w:rsidRPr="00BA198E">
        <w:rPr>
          <w:rFonts w:eastAsia="Calibri" w:cs="Times New Roman"/>
          <w:szCs w:val="20"/>
          <w:u w:val="single"/>
        </w:rPr>
        <w:t xml:space="preserve"> an in-depth exposition of the law of Nigeria as a testimony to this </w:t>
      </w:r>
      <w:r w:rsidRPr="00BA198E">
        <w:rPr>
          <w:rFonts w:eastAsia="Calibri" w:cs="Times New Roman"/>
          <w:b/>
          <w:szCs w:val="20"/>
          <w:highlight w:val="green"/>
          <w:u w:val="single"/>
        </w:rPr>
        <w:t>special affinity</w:t>
      </w:r>
      <w:r w:rsidRPr="00BA198E">
        <w:rPr>
          <w:rFonts w:eastAsia="Calibri" w:cs="Times New Roman"/>
          <w:szCs w:val="20"/>
          <w:u w:val="single"/>
        </w:rPr>
        <w:t xml:space="preserve"> in constitutional formulation </w:t>
      </w:r>
      <w:r w:rsidRPr="00BA198E">
        <w:rPr>
          <w:rFonts w:eastAsia="Calibri" w:cs="Times New Roman"/>
          <w:szCs w:val="20"/>
          <w:highlight w:val="green"/>
          <w:u w:val="single"/>
        </w:rPr>
        <w:t>between the U</w:t>
      </w:r>
      <w:r w:rsidRPr="00BA198E">
        <w:rPr>
          <w:rFonts w:eastAsia="Calibri" w:cs="Times New Roman"/>
          <w:szCs w:val="20"/>
          <w:u w:val="single"/>
        </w:rPr>
        <w:t xml:space="preserve">nited </w:t>
      </w:r>
      <w:r w:rsidRPr="00BA198E">
        <w:rPr>
          <w:rFonts w:eastAsia="Calibri" w:cs="Times New Roman"/>
          <w:szCs w:val="20"/>
          <w:highlight w:val="green"/>
          <w:u w:val="single"/>
        </w:rPr>
        <w:t>S</w:t>
      </w:r>
      <w:r w:rsidRPr="00BA198E">
        <w:rPr>
          <w:rFonts w:eastAsia="Calibri" w:cs="Times New Roman"/>
          <w:szCs w:val="20"/>
          <w:u w:val="single"/>
        </w:rPr>
        <w:t xml:space="preserve">tates </w:t>
      </w:r>
      <w:r w:rsidRPr="00BA198E">
        <w:rPr>
          <w:rFonts w:eastAsia="Calibri" w:cs="Times New Roman"/>
          <w:szCs w:val="20"/>
          <w:highlight w:val="green"/>
          <w:u w:val="single"/>
        </w:rPr>
        <w:t>and Nigeria</w:t>
      </w:r>
      <w:r w:rsidRPr="00BA198E">
        <w:rPr>
          <w:sz w:val="18"/>
          <w:highlight w:val="green"/>
        </w:rPr>
        <w:t>.</w:t>
      </w:r>
    </w:p>
    <w:p w:rsidR="00BA198E" w:rsidRPr="00BA198E" w:rsidRDefault="00BA198E" w:rsidP="00BA198E">
      <w:pPr>
        <w:keepNext/>
        <w:keepLines/>
        <w:spacing w:before="200"/>
        <w:outlineLvl w:val="3"/>
        <w:rPr>
          <w:rFonts w:eastAsia="Calibri" w:cstheme="majorBidi"/>
          <w:b/>
          <w:bCs/>
          <w:iCs/>
          <w:sz w:val="26"/>
        </w:rPr>
      </w:pPr>
      <w:r w:rsidRPr="00BA198E">
        <w:rPr>
          <w:rFonts w:eastAsia="Calibri" w:cstheme="majorBidi"/>
          <w:b/>
          <w:bCs/>
          <w:iCs/>
          <w:sz w:val="26"/>
        </w:rPr>
        <w:t>This isn’t just historical</w:t>
      </w:r>
    </w:p>
    <w:p w:rsidR="00BA198E" w:rsidRPr="00BA198E" w:rsidRDefault="00BA198E" w:rsidP="00BA198E">
      <w:pPr>
        <w:rPr>
          <w:b/>
        </w:rPr>
      </w:pPr>
      <w:r w:rsidRPr="00BA198E">
        <w:rPr>
          <w:b/>
        </w:rPr>
        <w:t>Campbell, Senior Fellow for Africa policy at the Council on Foreign Relations, 10</w:t>
      </w:r>
    </w:p>
    <w:p w:rsidR="00BA198E" w:rsidRPr="00BA198E" w:rsidRDefault="00BA198E" w:rsidP="00BA198E">
      <w:r w:rsidRPr="00BA198E">
        <w:t>Examining the U.S.-Nigeria Relationship in a Time of Transition, http://allafrica.com/stories/201002240888.html</w:t>
      </w:r>
    </w:p>
    <w:p w:rsidR="00BA198E" w:rsidRPr="00BA198E" w:rsidRDefault="00BA198E" w:rsidP="00BA198E">
      <w:pPr>
        <w:jc w:val="both"/>
        <w:rPr>
          <w:rFonts w:eastAsia="Calibri" w:cs="Times New Roman"/>
          <w:sz w:val="18"/>
          <w:szCs w:val="20"/>
        </w:rPr>
      </w:pPr>
      <w:r w:rsidRPr="00BA198E">
        <w:rPr>
          <w:rFonts w:eastAsia="Calibri" w:cs="Times New Roman"/>
          <w:szCs w:val="20"/>
          <w:u w:val="single"/>
        </w:rPr>
        <w:t xml:space="preserve">Nigeria and the United states influence each other </w:t>
      </w:r>
      <w:r w:rsidRPr="00BA198E">
        <w:rPr>
          <w:rFonts w:eastAsia="Calibri" w:cs="Times New Roman"/>
          <w:sz w:val="18"/>
          <w:szCs w:val="20"/>
        </w:rPr>
        <w:t>in ways more than diplomacy, security and energy</w:t>
      </w:r>
      <w:r w:rsidRPr="00BA198E">
        <w:rPr>
          <w:rFonts w:eastAsia="Calibri" w:cs="Times New Roman"/>
          <w:szCs w:val="20"/>
          <w:u w:val="single"/>
        </w:rPr>
        <w:t>. People-to-people links between the United States and Nigeria are</w:t>
      </w:r>
      <w:r w:rsidRPr="00BA198E">
        <w:rPr>
          <w:rFonts w:eastAsia="Calibri" w:cs="Times New Roman"/>
          <w:sz w:val="18"/>
          <w:szCs w:val="20"/>
        </w:rPr>
        <w:t xml:space="preserve"> more</w:t>
      </w:r>
      <w:r w:rsidRPr="00BA198E">
        <w:rPr>
          <w:rFonts w:eastAsia="Calibri" w:cs="Times New Roman"/>
          <w:szCs w:val="20"/>
          <w:u w:val="single"/>
        </w:rPr>
        <w:t xml:space="preserve"> extensive </w:t>
      </w:r>
      <w:r w:rsidRPr="00BA198E">
        <w:rPr>
          <w:rFonts w:eastAsia="Calibri" w:cs="Times New Roman"/>
          <w:sz w:val="18"/>
          <w:szCs w:val="20"/>
        </w:rPr>
        <w:t xml:space="preserve">than with any other African country. There is a vibrant, productive Nigerian-American community in the United States that may number two million. It is a successful immigrant community characterized by entrepreneurship, strong family ties and an emphasis on education. Nigerians like to say that more than one million of them have also been to the United States for extended periods and have since returned home, positively influenced by their American sojourns. Popular culture from New York and Los Angeles is ubiquitous in Lagos, </w:t>
      </w:r>
      <w:r w:rsidRPr="00BA198E">
        <w:rPr>
          <w:rFonts w:eastAsia="Calibri" w:cs="Times New Roman"/>
          <w:sz w:val="18"/>
          <w:szCs w:val="20"/>
        </w:rPr>
        <w:lastRenderedPageBreak/>
        <w:t>while Fela Ransom-Kuti's 'afro-beat' and other musical styles of Nigerian origin have influenced American pop. Nigeria's legions of unemployed university graduates dream of a U.S. visa.</w:t>
      </w:r>
    </w:p>
    <w:p w:rsidR="00BA198E" w:rsidRPr="00BA198E" w:rsidRDefault="00BA198E" w:rsidP="00BA198E">
      <w:pPr>
        <w:jc w:val="both"/>
        <w:rPr>
          <w:rFonts w:eastAsia="Calibri" w:cs="Times New Roman"/>
          <w:sz w:val="18"/>
          <w:szCs w:val="20"/>
        </w:rPr>
      </w:pPr>
      <w:r w:rsidRPr="00BA198E">
        <w:rPr>
          <w:rFonts w:eastAsia="Calibri" w:cs="Times New Roman"/>
          <w:szCs w:val="20"/>
          <w:highlight w:val="green"/>
          <w:u w:val="single"/>
        </w:rPr>
        <w:t>American</w:t>
      </w:r>
      <w:r w:rsidRPr="00BA198E">
        <w:rPr>
          <w:rFonts w:eastAsia="Calibri" w:cs="Times New Roman"/>
          <w:sz w:val="18"/>
          <w:szCs w:val="20"/>
        </w:rPr>
        <w:t xml:space="preserve"> educational, religious and </w:t>
      </w:r>
      <w:r w:rsidRPr="00BA198E">
        <w:rPr>
          <w:rFonts w:eastAsia="Calibri" w:cs="Times New Roman"/>
          <w:szCs w:val="20"/>
          <w:highlight w:val="green"/>
          <w:u w:val="single"/>
        </w:rPr>
        <w:t>civil society links to Nigeria are</w:t>
      </w:r>
      <w:r w:rsidRPr="00BA198E">
        <w:rPr>
          <w:rFonts w:eastAsia="Calibri" w:cs="Times New Roman"/>
          <w:sz w:val="18"/>
          <w:szCs w:val="20"/>
        </w:rPr>
        <w:t xml:space="preserve"> also probably </w:t>
      </w:r>
      <w:r w:rsidRPr="00BA198E">
        <w:rPr>
          <w:rFonts w:eastAsia="Calibri" w:cs="Times New Roman"/>
          <w:szCs w:val="20"/>
          <w:highlight w:val="green"/>
          <w:u w:val="single"/>
        </w:rPr>
        <w:t>more extensive than with any other African country</w:t>
      </w:r>
      <w:r w:rsidRPr="00BA198E">
        <w:rPr>
          <w:rFonts w:eastAsia="Calibri" w:cs="Times New Roman"/>
          <w:sz w:val="18"/>
          <w:szCs w:val="20"/>
        </w:rPr>
        <w:t>. Over the years, many Nigerians have received their university educations in the United States. Nigeria now has a small community of private universities that are organized on the American model and teach an American curriculum. Churches of the same denomination on both sides of Atlantic have close links</w:t>
      </w:r>
      <w:r w:rsidRPr="00BA198E">
        <w:rPr>
          <w:rFonts w:eastAsia="Calibri" w:cs="Times New Roman"/>
          <w:b/>
          <w:sz w:val="18"/>
          <w:szCs w:val="20"/>
        </w:rPr>
        <w:t xml:space="preserve">. </w:t>
      </w:r>
      <w:r w:rsidRPr="00BA198E">
        <w:rPr>
          <w:rFonts w:eastAsia="Calibri" w:cs="Times New Roman"/>
          <w:b/>
          <w:szCs w:val="20"/>
          <w:highlight w:val="green"/>
          <w:u w:val="single"/>
        </w:rPr>
        <w:t>Nigerian civil society</w:t>
      </w:r>
      <w:r w:rsidRPr="00BA198E">
        <w:rPr>
          <w:rFonts w:eastAsia="Calibri" w:cs="Times New Roman"/>
          <w:b/>
          <w:szCs w:val="20"/>
          <w:highlight w:val="cyan"/>
          <w:u w:val="single"/>
        </w:rPr>
        <w:t xml:space="preserve"> especially </w:t>
      </w:r>
      <w:r w:rsidRPr="00BA198E">
        <w:rPr>
          <w:rFonts w:eastAsia="Calibri" w:cs="Times New Roman"/>
          <w:b/>
          <w:szCs w:val="20"/>
          <w:highlight w:val="green"/>
          <w:u w:val="single"/>
        </w:rPr>
        <w:t>looks to the U</w:t>
      </w:r>
      <w:r w:rsidRPr="00BA198E">
        <w:rPr>
          <w:rFonts w:eastAsia="Calibri" w:cs="Times New Roman"/>
          <w:b/>
          <w:szCs w:val="20"/>
          <w:u w:val="single"/>
        </w:rPr>
        <w:t xml:space="preserve">nited </w:t>
      </w:r>
      <w:r w:rsidRPr="00BA198E">
        <w:rPr>
          <w:rFonts w:eastAsia="Calibri" w:cs="Times New Roman"/>
          <w:b/>
          <w:szCs w:val="20"/>
          <w:highlight w:val="green"/>
          <w:u w:val="single"/>
        </w:rPr>
        <w:t>S</w:t>
      </w:r>
      <w:r w:rsidRPr="00BA198E">
        <w:rPr>
          <w:rFonts w:eastAsia="Calibri" w:cs="Times New Roman"/>
          <w:b/>
          <w:szCs w:val="20"/>
          <w:u w:val="single"/>
        </w:rPr>
        <w:t xml:space="preserve">tates </w:t>
      </w:r>
      <w:r w:rsidRPr="00BA198E">
        <w:rPr>
          <w:rFonts w:eastAsia="Calibri" w:cs="Times New Roman"/>
          <w:b/>
          <w:szCs w:val="20"/>
          <w:highlight w:val="cyan"/>
          <w:u w:val="single"/>
        </w:rPr>
        <w:t xml:space="preserve">as a </w:t>
      </w:r>
      <w:r w:rsidRPr="00BA198E">
        <w:rPr>
          <w:rFonts w:eastAsia="Calibri" w:cs="Times New Roman"/>
          <w:b/>
          <w:szCs w:val="20"/>
          <w:highlight w:val="green"/>
          <w:u w:val="single"/>
        </w:rPr>
        <w:t>model of democracy and</w:t>
      </w:r>
      <w:r w:rsidRPr="00BA198E">
        <w:rPr>
          <w:rFonts w:eastAsia="Calibri" w:cs="Times New Roman"/>
          <w:b/>
          <w:szCs w:val="20"/>
          <w:u w:val="single"/>
        </w:rPr>
        <w:t xml:space="preserve"> the </w:t>
      </w:r>
      <w:r w:rsidRPr="00BA198E">
        <w:rPr>
          <w:rFonts w:eastAsia="Calibri" w:cs="Times New Roman"/>
          <w:b/>
          <w:szCs w:val="20"/>
          <w:highlight w:val="green"/>
          <w:u w:val="single"/>
        </w:rPr>
        <w:t>rule of law</w:t>
      </w:r>
      <w:r w:rsidRPr="00BA198E">
        <w:rPr>
          <w:rFonts w:eastAsia="Calibri" w:cs="Times New Roman"/>
          <w:szCs w:val="20"/>
          <w:highlight w:val="green"/>
          <w:u w:val="single"/>
        </w:rPr>
        <w:t>. Nigerian</w:t>
      </w:r>
      <w:r w:rsidRPr="00BA198E">
        <w:rPr>
          <w:rFonts w:eastAsia="Calibri" w:cs="Times New Roman"/>
          <w:szCs w:val="20"/>
          <w:u w:val="single"/>
        </w:rPr>
        <w:t xml:space="preserve"> legislators and </w:t>
      </w:r>
      <w:r w:rsidRPr="00BA198E">
        <w:rPr>
          <w:rFonts w:eastAsia="Calibri" w:cs="Times New Roman"/>
          <w:szCs w:val="20"/>
          <w:highlight w:val="green"/>
          <w:u w:val="single"/>
        </w:rPr>
        <w:t>judges</w:t>
      </w:r>
      <w:r w:rsidRPr="00BA198E">
        <w:rPr>
          <w:rFonts w:eastAsia="Calibri" w:cs="Times New Roman"/>
          <w:szCs w:val="20"/>
          <w:u w:val="single"/>
        </w:rPr>
        <w:t xml:space="preserve"> at every level </w:t>
      </w:r>
      <w:r w:rsidRPr="00BA198E">
        <w:rPr>
          <w:rFonts w:eastAsia="Calibri" w:cs="Times New Roman"/>
          <w:szCs w:val="20"/>
          <w:highlight w:val="green"/>
          <w:u w:val="single"/>
        </w:rPr>
        <w:t>relish contact with</w:t>
      </w:r>
      <w:r w:rsidRPr="00BA198E">
        <w:rPr>
          <w:rFonts w:eastAsia="Calibri" w:cs="Times New Roman"/>
          <w:szCs w:val="20"/>
          <w:u w:val="single"/>
        </w:rPr>
        <w:t xml:space="preserve"> their </w:t>
      </w:r>
      <w:r w:rsidRPr="00BA198E">
        <w:rPr>
          <w:rFonts w:eastAsia="Calibri" w:cs="Times New Roman"/>
          <w:szCs w:val="20"/>
          <w:highlight w:val="green"/>
          <w:u w:val="single"/>
        </w:rPr>
        <w:t>American counterparts</w:t>
      </w:r>
      <w:r w:rsidRPr="00BA198E">
        <w:rPr>
          <w:rFonts w:eastAsia="Calibri" w:cs="Times New Roman"/>
          <w:szCs w:val="20"/>
          <w:u w:val="single"/>
        </w:rPr>
        <w:t>. U.S. and Nigeria government agencies cooperate closely</w:t>
      </w:r>
      <w:r w:rsidRPr="00BA198E">
        <w:rPr>
          <w:rFonts w:eastAsia="Calibri" w:cs="Times New Roman"/>
          <w:sz w:val="18"/>
          <w:szCs w:val="20"/>
        </w:rPr>
        <w:t xml:space="preserve"> around HIV/AIDS and other health issues. Otherwise, </w:t>
      </w:r>
      <w:r w:rsidRPr="00BA198E">
        <w:rPr>
          <w:rFonts w:eastAsia="Calibri" w:cs="Times New Roman"/>
          <w:szCs w:val="20"/>
          <w:u w:val="single"/>
        </w:rPr>
        <w:t>the</w:t>
      </w:r>
      <w:r w:rsidRPr="00BA198E">
        <w:rPr>
          <w:rFonts w:eastAsia="Calibri" w:cs="Times New Roman"/>
          <w:sz w:val="18"/>
          <w:szCs w:val="20"/>
        </w:rPr>
        <w:t xml:space="preserve"> non-official </w:t>
      </w:r>
      <w:r w:rsidRPr="00BA198E">
        <w:rPr>
          <w:rFonts w:eastAsia="Calibri" w:cs="Times New Roman"/>
          <w:szCs w:val="20"/>
          <w:u w:val="single"/>
        </w:rPr>
        <w:t xml:space="preserve">relationship is growing and strengthening </w:t>
      </w:r>
      <w:r w:rsidRPr="00BA198E">
        <w:rPr>
          <w:rFonts w:eastAsia="Calibri" w:cs="Times New Roman"/>
          <w:sz w:val="18"/>
          <w:szCs w:val="20"/>
        </w:rPr>
        <w:t>without much reference to Abuja.</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Nigerian judicial independence is </w:t>
      </w:r>
      <w:r w:rsidRPr="00BA198E">
        <w:rPr>
          <w:rFonts w:eastAsiaTheme="majorEastAsia" w:cstheme="majorBidi"/>
          <w:b/>
          <w:bCs/>
          <w:iCs/>
          <w:sz w:val="26"/>
          <w:u w:val="single"/>
        </w:rPr>
        <w:t>on the brink</w:t>
      </w:r>
      <w:r w:rsidRPr="00BA198E">
        <w:rPr>
          <w:rFonts w:eastAsiaTheme="majorEastAsia" w:cstheme="majorBidi"/>
          <w:b/>
          <w:bCs/>
          <w:iCs/>
          <w:sz w:val="26"/>
        </w:rPr>
        <w:t xml:space="preserve"> — loss </w:t>
      </w:r>
      <w:r w:rsidRPr="00BA198E">
        <w:rPr>
          <w:rFonts w:eastAsiaTheme="majorEastAsia" w:cstheme="majorBidi"/>
          <w:b/>
          <w:bCs/>
          <w:iCs/>
          <w:sz w:val="26"/>
          <w:u w:val="single"/>
        </w:rPr>
        <w:t>destroys stability</w:t>
      </w:r>
      <w:r w:rsidRPr="00BA198E">
        <w:rPr>
          <w:rFonts w:eastAsiaTheme="majorEastAsia" w:cstheme="majorBidi"/>
          <w:b/>
          <w:bCs/>
          <w:iCs/>
          <w:sz w:val="26"/>
        </w:rPr>
        <w:t xml:space="preserve"> and </w:t>
      </w:r>
      <w:r w:rsidRPr="00BA198E">
        <w:rPr>
          <w:rFonts w:eastAsiaTheme="majorEastAsia" w:cstheme="majorBidi"/>
          <w:b/>
          <w:bCs/>
          <w:iCs/>
          <w:sz w:val="26"/>
          <w:u w:val="single"/>
        </w:rPr>
        <w:t>democracy</w:t>
      </w:r>
    </w:p>
    <w:p w:rsidR="00BA198E" w:rsidRPr="00BA198E" w:rsidRDefault="00BA198E" w:rsidP="00BA198E">
      <w:r w:rsidRPr="00BA198E">
        <w:rPr>
          <w:b/>
        </w:rPr>
        <w:t>Diblia 10/2</w:t>
      </w:r>
      <w:r w:rsidRPr="00BA198E">
        <w:t>,  Director of Programs at Access to Justice, Dwindling Judicial Funding: Danger Signal for Democracy,www.thisdaylive.com/articles/dwindling-judicial-funding-danger-signal-for-democracy-/160492/?utm_source=rss&amp;utm_medium=rss&amp;utm_campaign=dwindling-judicial-funding-danger-signal-for-democracy-thisday-live</w:t>
      </w:r>
    </w:p>
    <w:p w:rsidR="00BA198E" w:rsidRPr="00BA198E" w:rsidRDefault="00BA198E" w:rsidP="00BA198E">
      <w:r w:rsidRPr="00BA198E">
        <w:rPr>
          <w:b/>
          <w:u w:val="single"/>
        </w:rPr>
        <w:t>In underfunding the Judiciary</w:t>
      </w:r>
      <w:r w:rsidRPr="00BA198E">
        <w:t xml:space="preserve"> the </w:t>
      </w:r>
      <w:r w:rsidRPr="00BA198E">
        <w:rPr>
          <w:b/>
          <w:highlight w:val="green"/>
          <w:u w:val="single"/>
        </w:rPr>
        <w:t>Jonathan</w:t>
      </w:r>
      <w:r w:rsidRPr="00BA198E">
        <w:t xml:space="preserve"> administration </w:t>
      </w:r>
      <w:r w:rsidRPr="00BA198E">
        <w:rPr>
          <w:b/>
          <w:highlight w:val="green"/>
          <w:u w:val="single"/>
        </w:rPr>
        <w:t>may be hoisting a red flag over</w:t>
      </w:r>
      <w:r w:rsidRPr="00BA198E">
        <w:t xml:space="preserve"> our collective preference for </w:t>
      </w:r>
      <w:r w:rsidRPr="00BA198E">
        <w:rPr>
          <w:b/>
          <w:highlight w:val="green"/>
          <w:u w:val="single"/>
        </w:rPr>
        <w:t>democratic governance</w:t>
      </w:r>
      <w:r w:rsidRPr="00BA198E">
        <w:t>, writes Leonard Dibia</w:t>
      </w:r>
    </w:p>
    <w:p w:rsidR="00BA198E" w:rsidRPr="00BA198E" w:rsidRDefault="00BA198E" w:rsidP="00BA198E">
      <w:r w:rsidRPr="00BA198E">
        <w:t xml:space="preserve">The recent lamentations of the CJN over </w:t>
      </w:r>
      <w:r w:rsidRPr="00BA198E">
        <w:rPr>
          <w:b/>
          <w:highlight w:val="green"/>
          <w:u w:val="single"/>
        </w:rPr>
        <w:t>dwindling funding of the judiciary</w:t>
      </w:r>
      <w:r w:rsidRPr="00BA198E">
        <w:rPr>
          <w:b/>
          <w:u w:val="single"/>
        </w:rPr>
        <w:t xml:space="preserve"> by the federal government </w:t>
      </w:r>
      <w:r w:rsidRPr="00BA198E">
        <w:rPr>
          <w:b/>
          <w:highlight w:val="green"/>
          <w:u w:val="single"/>
        </w:rPr>
        <w:t xml:space="preserve">pose a </w:t>
      </w:r>
      <w:r w:rsidRPr="00BA198E">
        <w:rPr>
          <w:b/>
          <w:highlight w:val="green"/>
          <w:u w:val="single"/>
          <w:bdr w:val="single" w:sz="4" w:space="0" w:color="auto"/>
        </w:rPr>
        <w:t xml:space="preserve">deeply worrisome signal </w:t>
      </w:r>
      <w:r w:rsidRPr="00BA198E">
        <w:rPr>
          <w:b/>
          <w:highlight w:val="green"/>
          <w:u w:val="single"/>
        </w:rPr>
        <w:t>for</w:t>
      </w:r>
      <w:r w:rsidRPr="00BA198E">
        <w:rPr>
          <w:b/>
          <w:u w:val="single"/>
        </w:rPr>
        <w:t xml:space="preserve"> what we have all come to identify as our “nascent” </w:t>
      </w:r>
      <w:r w:rsidRPr="00BA198E">
        <w:rPr>
          <w:b/>
          <w:highlight w:val="green"/>
          <w:u w:val="single"/>
        </w:rPr>
        <w:t>democracy</w:t>
      </w:r>
      <w:r w:rsidRPr="00BA198E">
        <w:t xml:space="preserve"> – a perennial nascence from which Nigeria has indulgently refused to hatch itself after fifty three years of Independence. </w:t>
      </w:r>
    </w:p>
    <w:p w:rsidR="00BA198E" w:rsidRPr="00BA198E" w:rsidRDefault="00BA198E" w:rsidP="00BA198E">
      <w:r w:rsidRPr="00BA198E">
        <w:t xml:space="preserve">The CJN’s speech at the swearing-in ceremony of the latest batch of </w:t>
      </w:r>
      <w:r w:rsidRPr="00BA198E">
        <w:rPr>
          <w:b/>
          <w:u w:val="single"/>
        </w:rPr>
        <w:t xml:space="preserve">Senior </w:t>
      </w:r>
      <w:r w:rsidRPr="00BA198E">
        <w:rPr>
          <w:b/>
          <w:highlight w:val="green"/>
          <w:u w:val="single"/>
        </w:rPr>
        <w:t xml:space="preserve">Advocates </w:t>
      </w:r>
      <w:r w:rsidRPr="00BA198E">
        <w:rPr>
          <w:b/>
          <w:highlight w:val="cyan"/>
          <w:u w:val="single"/>
        </w:rPr>
        <w:t>of Nigeria</w:t>
      </w:r>
      <w:r w:rsidRPr="00BA198E">
        <w:t xml:space="preserve"> on Monday, September 23, 2013 </w:t>
      </w:r>
      <w:r w:rsidRPr="00BA198E">
        <w:rPr>
          <w:b/>
          <w:highlight w:val="green"/>
          <w:u w:val="single"/>
        </w:rPr>
        <w:t>lamented</w:t>
      </w:r>
      <w:r w:rsidRPr="00BA198E">
        <w:rPr>
          <w:b/>
          <w:u w:val="single"/>
        </w:rPr>
        <w:t xml:space="preserve"> the </w:t>
      </w:r>
      <w:r w:rsidRPr="00BA198E">
        <w:rPr>
          <w:b/>
          <w:highlight w:val="green"/>
          <w:u w:val="single"/>
          <w:bdr w:val="single" w:sz="4" w:space="0" w:color="auto"/>
        </w:rPr>
        <w:t xml:space="preserve">smoldering intrusion of the executive into </w:t>
      </w:r>
      <w:r w:rsidRPr="00BA198E">
        <w:rPr>
          <w:b/>
          <w:highlight w:val="cyan"/>
          <w:u w:val="single"/>
          <w:bdr w:val="single" w:sz="4" w:space="0" w:color="auto"/>
        </w:rPr>
        <w:t xml:space="preserve">the </w:t>
      </w:r>
      <w:r w:rsidRPr="00BA198E">
        <w:rPr>
          <w:b/>
          <w:highlight w:val="green"/>
          <w:u w:val="single"/>
          <w:bdr w:val="single" w:sz="4" w:space="0" w:color="auto"/>
        </w:rPr>
        <w:t>judicial space</w:t>
      </w:r>
      <w:r w:rsidRPr="00BA198E">
        <w:t>, as well as decried with accurate data the progressive reduction of the judiciary’s budget between 2010 and 2013. According to the CJN, “</w:t>
      </w:r>
      <w:r w:rsidRPr="00BA198E">
        <w:rPr>
          <w:b/>
          <w:highlight w:val="green"/>
          <w:u w:val="single"/>
        </w:rPr>
        <w:t>Statistics</w:t>
      </w:r>
      <w:r w:rsidRPr="00BA198E">
        <w:rPr>
          <w:b/>
          <w:u w:val="single"/>
        </w:rPr>
        <w:t xml:space="preserve"> have </w:t>
      </w:r>
      <w:r w:rsidRPr="00BA198E">
        <w:rPr>
          <w:b/>
          <w:highlight w:val="green"/>
          <w:u w:val="single"/>
        </w:rPr>
        <w:t>show</w:t>
      </w:r>
      <w:r w:rsidRPr="00BA198E">
        <w:rPr>
          <w:b/>
          <w:u w:val="single"/>
        </w:rPr>
        <w:t>n</w:t>
      </w:r>
      <w:r w:rsidRPr="00BA198E">
        <w:t xml:space="preserve"> that </w:t>
      </w:r>
      <w:r w:rsidRPr="00BA198E">
        <w:rPr>
          <w:b/>
          <w:highlight w:val="green"/>
          <w:u w:val="single"/>
        </w:rPr>
        <w:t>funding</w:t>
      </w:r>
      <w:r w:rsidRPr="00BA198E">
        <w:t xml:space="preserve"> from the federal government has </w:t>
      </w:r>
      <w:r w:rsidRPr="00BA198E">
        <w:rPr>
          <w:b/>
          <w:highlight w:val="green"/>
          <w:u w:val="single"/>
        </w:rPr>
        <w:t>witnessed</w:t>
      </w:r>
      <w:r w:rsidRPr="00BA198E">
        <w:rPr>
          <w:b/>
          <w:u w:val="single"/>
        </w:rPr>
        <w:t xml:space="preserve"> a </w:t>
      </w:r>
      <w:r w:rsidRPr="00BA198E">
        <w:rPr>
          <w:b/>
          <w:highlight w:val="green"/>
          <w:u w:val="single"/>
        </w:rPr>
        <w:t>steady decline</w:t>
      </w:r>
      <w:r w:rsidRPr="00BA198E">
        <w:t xml:space="preserve"> since 2010, from N95 billion in that year to N85 billion in 2011, then N75 billion in 2012 and which dropped again in 2013 budget to N67 billion”. The two issues raised by the CJN which comprise attempts by the Head of Service to regulate the tenure of heads of judiciary agencies on one hand, and reduced funding for the judiciary on the other hand </w:t>
      </w:r>
      <w:r w:rsidRPr="00BA198E">
        <w:rPr>
          <w:b/>
          <w:highlight w:val="green"/>
          <w:u w:val="single"/>
        </w:rPr>
        <w:t xml:space="preserve">present a frightening prognosis for </w:t>
      </w:r>
      <w:r w:rsidRPr="00BA198E">
        <w:rPr>
          <w:b/>
          <w:highlight w:val="cyan"/>
          <w:u w:val="single"/>
        </w:rPr>
        <w:t xml:space="preserve">constitutional </w:t>
      </w:r>
      <w:r w:rsidRPr="00BA198E">
        <w:rPr>
          <w:b/>
          <w:highlight w:val="green"/>
          <w:u w:val="single"/>
        </w:rPr>
        <w:t>democracy as it holds</w:t>
      </w:r>
      <w:r w:rsidRPr="00BA198E">
        <w:rPr>
          <w:b/>
          <w:u w:val="single"/>
        </w:rPr>
        <w:t xml:space="preserve"> the potent </w:t>
      </w:r>
      <w:r w:rsidRPr="00BA198E">
        <w:rPr>
          <w:b/>
          <w:highlight w:val="green"/>
          <w:u w:val="single"/>
        </w:rPr>
        <w:t xml:space="preserve">possibility of </w:t>
      </w:r>
      <w:r w:rsidRPr="00BA198E">
        <w:rPr>
          <w:b/>
          <w:highlight w:val="green"/>
          <w:u w:val="single"/>
          <w:bdr w:val="single" w:sz="4" w:space="0" w:color="auto"/>
        </w:rPr>
        <w:t xml:space="preserve">rendering the judiciary completely inept </w:t>
      </w:r>
      <w:r w:rsidRPr="00BA198E">
        <w:rPr>
          <w:b/>
          <w:u w:val="single"/>
          <w:bdr w:val="single" w:sz="4" w:space="0" w:color="auto"/>
        </w:rPr>
        <w:t xml:space="preserve">and prostrate </w:t>
      </w:r>
      <w:r w:rsidRPr="00BA198E">
        <w:rPr>
          <w:b/>
          <w:highlight w:val="green"/>
          <w:u w:val="single"/>
          <w:bdr w:val="single" w:sz="4" w:space="0" w:color="auto"/>
        </w:rPr>
        <w:t>in no distant future</w:t>
      </w:r>
      <w:r w:rsidRPr="00BA198E">
        <w:rPr>
          <w:highlight w:val="green"/>
        </w:rPr>
        <w:t>.</w:t>
      </w:r>
    </w:p>
    <w:p w:rsidR="00BA198E" w:rsidRPr="00BA198E" w:rsidRDefault="00BA198E" w:rsidP="00BA198E">
      <w:r w:rsidRPr="00BA198E">
        <w:t>Although the CJN noted that “underfunding of the judiciary by the federal government would cause a setback to the on-going transformation of the sector”, the greater concern over the resurgence of these “old” political vices, in our humble view, is the assumption or impression that undergirds them. It does appear that in the constellation of socio-political interests that beset the federal government, the judiciary is considered far less important than the other two arms of government, or less deserving of robust funding than the other arms of government. If that is the case, as it seemingly appears, then the Jonathan administration may be hoisting a red flag over our collective preference for democratic governance.</w:t>
      </w:r>
    </w:p>
    <w:p w:rsidR="00BA198E" w:rsidRPr="00BA198E" w:rsidRDefault="00BA198E" w:rsidP="00BA198E">
      <w:pPr>
        <w:rPr>
          <w:b/>
          <w:u w:val="single"/>
        </w:rPr>
      </w:pPr>
      <w:r w:rsidRPr="00BA198E">
        <w:t xml:space="preserve">A little deference and </w:t>
      </w:r>
      <w:r w:rsidRPr="00BA198E">
        <w:rPr>
          <w:b/>
          <w:highlight w:val="green"/>
          <w:u w:val="single"/>
        </w:rPr>
        <w:t xml:space="preserve">reflection into </w:t>
      </w:r>
      <w:r w:rsidRPr="00BA198E">
        <w:rPr>
          <w:b/>
          <w:highlight w:val="cyan"/>
          <w:u w:val="single"/>
        </w:rPr>
        <w:t xml:space="preserve">political and </w:t>
      </w:r>
      <w:r w:rsidRPr="00BA198E">
        <w:rPr>
          <w:b/>
          <w:highlight w:val="green"/>
          <w:u w:val="single"/>
        </w:rPr>
        <w:t>constitutional histories of most nations</w:t>
      </w:r>
      <w:r w:rsidRPr="00BA198E">
        <w:rPr>
          <w:b/>
          <w:u w:val="single"/>
        </w:rPr>
        <w:t xml:space="preserve"> of the world (</w:t>
      </w:r>
      <w:r w:rsidRPr="00BA198E">
        <w:rPr>
          <w:b/>
          <w:highlight w:val="green"/>
          <w:u w:val="single"/>
        </w:rPr>
        <w:t xml:space="preserve">including Nigeria) would reveal </w:t>
      </w:r>
      <w:r w:rsidRPr="00BA198E">
        <w:rPr>
          <w:b/>
          <w:highlight w:val="cyan"/>
          <w:u w:val="single"/>
        </w:rPr>
        <w:t xml:space="preserve">the </w:t>
      </w:r>
      <w:r w:rsidRPr="00BA198E">
        <w:rPr>
          <w:b/>
          <w:highlight w:val="green"/>
          <w:u w:val="single"/>
        </w:rPr>
        <w:t>danger</w:t>
      </w:r>
      <w:r w:rsidRPr="00BA198E">
        <w:rPr>
          <w:b/>
          <w:u w:val="single"/>
        </w:rPr>
        <w:t xml:space="preserve"> inherent in </w:t>
      </w:r>
      <w:r w:rsidRPr="00BA198E">
        <w:rPr>
          <w:b/>
          <w:highlight w:val="green"/>
          <w:u w:val="single"/>
        </w:rPr>
        <w:t>neglecting</w:t>
      </w:r>
      <w:r w:rsidRPr="00BA198E">
        <w:rPr>
          <w:b/>
          <w:u w:val="single"/>
        </w:rPr>
        <w:t xml:space="preserve"> </w:t>
      </w:r>
      <w:r w:rsidRPr="00BA198E">
        <w:rPr>
          <w:b/>
          <w:highlight w:val="green"/>
          <w:u w:val="single"/>
        </w:rPr>
        <w:t>the judiciary</w:t>
      </w:r>
      <w:r w:rsidRPr="00BA198E">
        <w:rPr>
          <w:b/>
          <w:u w:val="single"/>
        </w:rPr>
        <w:t xml:space="preserve">. History not only establishes the fact that adequate and robust funding is critical to judicial independence, it has also enunciated the fact that the </w:t>
      </w:r>
      <w:r w:rsidRPr="00BA198E">
        <w:rPr>
          <w:b/>
          <w:highlight w:val="green"/>
          <w:u w:val="single"/>
        </w:rPr>
        <w:t>dysfunctionalities of a judicial system reeling with</w:t>
      </w:r>
      <w:r w:rsidRPr="00BA198E">
        <w:rPr>
          <w:b/>
          <w:u w:val="single"/>
        </w:rPr>
        <w:t xml:space="preserve"> ineptitude and </w:t>
      </w:r>
      <w:r w:rsidRPr="00BA198E">
        <w:rPr>
          <w:b/>
          <w:highlight w:val="green"/>
          <w:u w:val="single"/>
        </w:rPr>
        <w:t xml:space="preserve">neglect </w:t>
      </w:r>
      <w:r w:rsidRPr="00BA198E">
        <w:rPr>
          <w:b/>
          <w:highlight w:val="green"/>
          <w:u w:val="single"/>
          <w:bdr w:val="single" w:sz="4" w:space="0" w:color="auto"/>
        </w:rPr>
        <w:t>touches adversely on every aspect of a nation’s</w:t>
      </w:r>
      <w:r w:rsidRPr="00BA198E">
        <w:rPr>
          <w:b/>
          <w:u w:val="single"/>
          <w:bdr w:val="single" w:sz="4" w:space="0" w:color="auto"/>
        </w:rPr>
        <w:t xml:space="preserve"> life and </w:t>
      </w:r>
      <w:r w:rsidRPr="00BA198E">
        <w:rPr>
          <w:b/>
          <w:highlight w:val="green"/>
          <w:u w:val="single"/>
          <w:bdr w:val="single" w:sz="4" w:space="0" w:color="auto"/>
        </w:rPr>
        <w:t>stability</w:t>
      </w:r>
      <w:r w:rsidRPr="00BA198E">
        <w:rPr>
          <w:b/>
          <w:u w:val="single"/>
        </w:rPr>
        <w:t>.</w:t>
      </w:r>
    </w:p>
    <w:p w:rsidR="00BA198E" w:rsidRPr="00BA198E" w:rsidRDefault="00BA198E" w:rsidP="00BA198E">
      <w:r w:rsidRPr="00BA198E">
        <w:t xml:space="preserve">When on December 29, 1993 the late General Sani Abacha mentioned judicial partisanship and corruption as one of his justifications for staging a military re-entry into power, he was unwittingly reiterating the statement of Sir John Marshall who stated in his address at the State of Virginia </w:t>
      </w:r>
      <w:r w:rsidRPr="00BA198E">
        <w:lastRenderedPageBreak/>
        <w:t>Convention in 1830 that a “dependent” judiciary is the scourge of an angry heaven upon humanity. Still on constitutional history, the US State Department Country Report on Nigeria, 2003 observed that “</w:t>
      </w:r>
      <w:r w:rsidRPr="00BA198E">
        <w:rPr>
          <w:b/>
          <w:highlight w:val="green"/>
          <w:u w:val="single"/>
        </w:rPr>
        <w:t>The Judicial branch</w:t>
      </w:r>
      <w:r w:rsidRPr="00BA198E">
        <w:rPr>
          <w:b/>
          <w:u w:val="single"/>
        </w:rPr>
        <w:t xml:space="preserve"> in Nigeria </w:t>
      </w:r>
      <w:r w:rsidRPr="00BA198E">
        <w:rPr>
          <w:b/>
          <w:highlight w:val="green"/>
          <w:u w:val="single"/>
        </w:rPr>
        <w:t>remained susceptible to executive</w:t>
      </w:r>
      <w:r w:rsidRPr="00BA198E">
        <w:t xml:space="preserve"> and legislative </w:t>
      </w:r>
      <w:r w:rsidRPr="00BA198E">
        <w:rPr>
          <w:b/>
          <w:highlight w:val="green"/>
          <w:u w:val="single"/>
        </w:rPr>
        <w:t>pressure</w:t>
      </w:r>
      <w:r w:rsidRPr="00BA198E">
        <w:t xml:space="preserve">…inefficiency and corruption continued to prevent the judiciary from functioning adequately”. </w:t>
      </w:r>
      <w:r w:rsidRPr="00BA198E">
        <w:rPr>
          <w:b/>
          <w:highlight w:val="green"/>
          <w:u w:val="single"/>
        </w:rPr>
        <w:t>When the U</w:t>
      </w:r>
      <w:r w:rsidRPr="00BA198E">
        <w:t xml:space="preserve">nited </w:t>
      </w:r>
      <w:r w:rsidRPr="00BA198E">
        <w:rPr>
          <w:b/>
          <w:highlight w:val="green"/>
          <w:u w:val="single"/>
        </w:rPr>
        <w:t>S</w:t>
      </w:r>
      <w:r w:rsidRPr="00BA198E">
        <w:t xml:space="preserve">tates of America </w:t>
      </w:r>
      <w:r w:rsidRPr="00BA198E">
        <w:rPr>
          <w:b/>
          <w:highlight w:val="green"/>
          <w:u w:val="single"/>
        </w:rPr>
        <w:t>hit a</w:t>
      </w:r>
      <w:r w:rsidRPr="00BA198E">
        <w:rPr>
          <w:b/>
          <w:u w:val="single"/>
        </w:rPr>
        <w:t xml:space="preserve"> strident </w:t>
      </w:r>
      <w:r w:rsidRPr="00BA198E">
        <w:rPr>
          <w:b/>
          <w:highlight w:val="green"/>
          <w:u w:val="single"/>
        </w:rPr>
        <w:t>constitutional crisis over</w:t>
      </w:r>
      <w:r w:rsidRPr="00BA198E">
        <w:t xml:space="preserve"> the </w:t>
      </w:r>
      <w:r w:rsidRPr="00BA198E">
        <w:rPr>
          <w:b/>
          <w:highlight w:val="green"/>
          <w:u w:val="single"/>
        </w:rPr>
        <w:t>Watergate</w:t>
      </w:r>
      <w:r w:rsidRPr="00BA198E">
        <w:t xml:space="preserve"> scandal of 1973, </w:t>
      </w:r>
      <w:r w:rsidRPr="00BA198E">
        <w:rPr>
          <w:b/>
          <w:highlight w:val="green"/>
          <w:u w:val="single"/>
        </w:rPr>
        <w:t>it took</w:t>
      </w:r>
      <w:r w:rsidRPr="00BA198E">
        <w:t xml:space="preserve"> the </w:t>
      </w:r>
      <w:r w:rsidRPr="00BA198E">
        <w:rPr>
          <w:b/>
          <w:u w:val="single"/>
        </w:rPr>
        <w:t xml:space="preserve">intervention of </w:t>
      </w:r>
      <w:r w:rsidRPr="00BA198E">
        <w:rPr>
          <w:b/>
          <w:highlight w:val="green"/>
          <w:u w:val="single"/>
        </w:rPr>
        <w:t>the</w:t>
      </w:r>
      <w:r w:rsidRPr="00BA198E">
        <w:t xml:space="preserve"> US </w:t>
      </w:r>
      <w:r w:rsidRPr="00BA198E">
        <w:rPr>
          <w:b/>
          <w:highlight w:val="green"/>
          <w:u w:val="single"/>
        </w:rPr>
        <w:t>Supreme Court</w:t>
      </w:r>
      <w:r w:rsidRPr="00BA198E">
        <w:t xml:space="preserve"> and its eminent Chief Justice Warren Burger </w:t>
      </w:r>
      <w:r w:rsidRPr="00BA198E">
        <w:rPr>
          <w:b/>
          <w:highlight w:val="green"/>
          <w:u w:val="single"/>
          <w:bdr w:val="single" w:sz="4" w:space="0" w:color="auto"/>
        </w:rPr>
        <w:t>to pull America off the brink of</w:t>
      </w:r>
      <w:r w:rsidRPr="00BA198E">
        <w:rPr>
          <w:b/>
          <w:u w:val="single"/>
          <w:bdr w:val="single" w:sz="4" w:space="0" w:color="auto"/>
        </w:rPr>
        <w:t xml:space="preserve"> a</w:t>
      </w:r>
      <w:r w:rsidRPr="00BA198E">
        <w:rPr>
          <w:u w:val="single"/>
          <w:bdr w:val="single" w:sz="4" w:space="0" w:color="auto"/>
        </w:rPr>
        <w:t xml:space="preserve"> </w:t>
      </w:r>
      <w:r w:rsidRPr="00BA198E">
        <w:rPr>
          <w:b/>
          <w:highlight w:val="green"/>
          <w:u w:val="single"/>
          <w:bdr w:val="single" w:sz="4" w:space="0" w:color="auto"/>
        </w:rPr>
        <w:t>political cascade</w:t>
      </w:r>
      <w:r w:rsidRPr="00BA198E">
        <w:rPr>
          <w:highlight w:val="green"/>
        </w:rPr>
        <w:t>.</w:t>
      </w:r>
    </w:p>
    <w:p w:rsidR="00BA198E" w:rsidRPr="00BA198E" w:rsidRDefault="00BA198E" w:rsidP="00BA198E">
      <w:pPr>
        <w:rPr>
          <w:b/>
          <w:u w:val="single"/>
        </w:rPr>
      </w:pPr>
      <w:r w:rsidRPr="00BA198E">
        <w:t xml:space="preserve">There is no gainsaying the fact that inadequate funding on one hand, and judicial inefficiency and compromise on the other hand score a perfect co-relation in any society.  The concern for adequate judicial funding and independence are premised on two basic rationales; which are that, firstly, those who by designation and appointment arbitrate over conflicts of human interest must, of necessity, be insulated from such influences and control that could induce compromise of their impartiality and, secondly, that </w:t>
      </w:r>
      <w:r w:rsidRPr="00BA198E">
        <w:rPr>
          <w:b/>
          <w:highlight w:val="green"/>
          <w:u w:val="single"/>
        </w:rPr>
        <w:t>public confidence</w:t>
      </w:r>
      <w:r w:rsidRPr="00BA198E">
        <w:rPr>
          <w:b/>
          <w:u w:val="single"/>
        </w:rPr>
        <w:t xml:space="preserve"> in </w:t>
      </w:r>
      <w:r w:rsidRPr="00BA198E">
        <w:t xml:space="preserve">the </w:t>
      </w:r>
      <w:r w:rsidRPr="00BA198E">
        <w:rPr>
          <w:b/>
          <w:u w:val="single"/>
        </w:rPr>
        <w:t xml:space="preserve">efficiency and integrity of the judiciary </w:t>
      </w:r>
      <w:r w:rsidRPr="00BA198E">
        <w:rPr>
          <w:b/>
          <w:highlight w:val="green"/>
          <w:u w:val="single"/>
        </w:rPr>
        <w:t xml:space="preserve">is </w:t>
      </w:r>
      <w:r w:rsidRPr="00BA198E">
        <w:rPr>
          <w:b/>
          <w:highlight w:val="green"/>
          <w:u w:val="single"/>
          <w:bdr w:val="single" w:sz="4" w:space="0" w:color="auto"/>
        </w:rPr>
        <w:t>indispensable to political stability</w:t>
      </w:r>
      <w:r w:rsidRPr="00BA198E">
        <w:rPr>
          <w:b/>
          <w:u w:val="single"/>
        </w:rPr>
        <w:t xml:space="preserve"> – as the </w:t>
      </w:r>
      <w:r w:rsidRPr="00BA198E">
        <w:rPr>
          <w:b/>
          <w:highlight w:val="green"/>
          <w:u w:val="single"/>
        </w:rPr>
        <w:t>courts provide a non-violent forum for</w:t>
      </w:r>
      <w:r w:rsidRPr="00BA198E">
        <w:rPr>
          <w:b/>
          <w:u w:val="single"/>
        </w:rPr>
        <w:t xml:space="preserve"> the </w:t>
      </w:r>
      <w:r w:rsidRPr="00BA198E">
        <w:rPr>
          <w:b/>
          <w:highlight w:val="green"/>
          <w:u w:val="single"/>
        </w:rPr>
        <w:t>ventilation and resolution of highly charged political and civil conflicts in</w:t>
      </w:r>
      <w:r w:rsidRPr="00BA198E">
        <w:rPr>
          <w:b/>
          <w:u w:val="single"/>
        </w:rPr>
        <w:t xml:space="preserve"> enduring </w:t>
      </w:r>
      <w:r w:rsidRPr="00BA198E">
        <w:rPr>
          <w:b/>
          <w:highlight w:val="green"/>
          <w:u w:val="single"/>
        </w:rPr>
        <w:t xml:space="preserve">democracies </w:t>
      </w:r>
      <w:r w:rsidRPr="00BA198E">
        <w:rPr>
          <w:b/>
          <w:highlight w:val="cyan"/>
          <w:u w:val="single"/>
        </w:rPr>
        <w:t>of the world.</w:t>
      </w:r>
      <w:r w:rsidRPr="00BA198E">
        <w:rPr>
          <w:b/>
          <w:u w:val="single"/>
        </w:rPr>
        <w:t> </w:t>
      </w:r>
    </w:p>
    <w:p w:rsidR="00BA198E" w:rsidRPr="00BA198E" w:rsidRDefault="00BA198E" w:rsidP="00BA198E">
      <w:r w:rsidRPr="00BA198E">
        <w:t>It is pertinent to note that enhancing and extricating judicial funding and administration from the control of the executive has remained a recurring reform recommendation of every judicial panel of inquiry/Commission in Nigeria since 1993. Both the Eso Panel of Inquiry Report of July 5, 1994 and the report of the Presidential Commission on the Reform of the Administration of Justice in Nigeria, 2006 (otherwise referred to as the “Ejiwunmi Commission”) identified independent and adequate funding for the judiciary as a major point of dire need for successful democratic governance.</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Nigerian democracy is </w:t>
      </w:r>
      <w:proofErr w:type="gramStart"/>
      <w:r w:rsidRPr="00BA198E">
        <w:rPr>
          <w:rFonts w:eastAsiaTheme="majorEastAsia" w:cstheme="majorBidi"/>
          <w:b/>
          <w:bCs/>
          <w:iCs/>
          <w:sz w:val="26"/>
        </w:rPr>
        <w:t>key</w:t>
      </w:r>
      <w:proofErr w:type="gramEnd"/>
      <w:r w:rsidRPr="00BA198E">
        <w:rPr>
          <w:rFonts w:eastAsiaTheme="majorEastAsia" w:cstheme="majorBidi"/>
          <w:b/>
          <w:bCs/>
          <w:iCs/>
          <w:sz w:val="26"/>
        </w:rPr>
        <w:t xml:space="preserve"> to </w:t>
      </w:r>
      <w:r w:rsidRPr="00BA198E">
        <w:rPr>
          <w:rFonts w:eastAsiaTheme="majorEastAsia" w:cstheme="majorBidi"/>
          <w:b/>
          <w:bCs/>
          <w:iCs/>
          <w:sz w:val="26"/>
          <w:u w:val="single"/>
        </w:rPr>
        <w:t>survival of Nigeria</w:t>
      </w:r>
    </w:p>
    <w:p w:rsidR="00BA198E" w:rsidRPr="00BA198E" w:rsidRDefault="00BA198E" w:rsidP="00BA198E">
      <w:r w:rsidRPr="00BA198E">
        <w:rPr>
          <w:b/>
        </w:rPr>
        <w:t>Leadership 10/1</w:t>
      </w:r>
      <w:r w:rsidRPr="00BA198E">
        <w:t xml:space="preserve">, Nigeria’s “Most Influential Newspaper”, </w:t>
      </w:r>
      <w:hyperlink r:id="rId19" w:history="1">
        <w:r w:rsidRPr="00BA198E">
          <w:t>http://leadership.ng/news/011013/democracy-has-stabilised-nigeria-babatope</w:t>
        </w:r>
      </w:hyperlink>
    </w:p>
    <w:p w:rsidR="00BA198E" w:rsidRPr="00BA198E" w:rsidRDefault="00BA198E" w:rsidP="00BA198E">
      <w:r w:rsidRPr="00BA198E">
        <w:rPr>
          <w:b/>
          <w:highlight w:val="green"/>
          <w:u w:val="single"/>
        </w:rPr>
        <w:t>Former</w:t>
      </w:r>
      <w:r w:rsidRPr="00BA198E">
        <w:t xml:space="preserve"> Transport </w:t>
      </w:r>
      <w:r w:rsidRPr="00BA198E">
        <w:rPr>
          <w:b/>
          <w:highlight w:val="green"/>
          <w:u w:val="single"/>
        </w:rPr>
        <w:t>Minister</w:t>
      </w:r>
      <w:r w:rsidRPr="00BA198E">
        <w:t xml:space="preserve">, Chief Ebenezer Babatope, on Tuesday, </w:t>
      </w:r>
      <w:r w:rsidRPr="00BA198E">
        <w:rPr>
          <w:b/>
          <w:highlight w:val="green"/>
          <w:u w:val="single"/>
        </w:rPr>
        <w:t>said democracy</w:t>
      </w:r>
      <w:r w:rsidRPr="00BA198E">
        <w:t xml:space="preserve"> has </w:t>
      </w:r>
      <w:r w:rsidRPr="00BA198E">
        <w:rPr>
          <w:b/>
          <w:highlight w:val="green"/>
          <w:u w:val="single"/>
          <w:bdr w:val="single" w:sz="4" w:space="0" w:color="auto"/>
        </w:rPr>
        <w:t>stabilised Nigeria</w:t>
      </w:r>
      <w:r w:rsidRPr="00BA198E">
        <w:t>.</w:t>
      </w:r>
    </w:p>
    <w:p w:rsidR="00BA198E" w:rsidRPr="00BA198E" w:rsidRDefault="00BA198E" w:rsidP="00BA198E">
      <w:r w:rsidRPr="00BA198E">
        <w:t>Babatope said in Yenagoa that the positive impact of democratic rule in governance had helped the country to stabilise the polity.</w:t>
      </w:r>
    </w:p>
    <w:p w:rsidR="00BA198E" w:rsidRPr="00BA198E" w:rsidRDefault="00BA198E" w:rsidP="00BA198E">
      <w:r w:rsidRPr="00BA198E">
        <w:t>He made the remark at the 17th Anniversary Public Lecture organised by the Bayelsa government, in commemoration of the 17 years of the state’s creation.</w:t>
      </w:r>
    </w:p>
    <w:p w:rsidR="00BA198E" w:rsidRPr="00BA198E" w:rsidRDefault="00BA198E" w:rsidP="00BA198E">
      <w:r w:rsidRPr="00BA198E">
        <w:t>The News Agency of Nigeria (NAN) reports that the anniversary lecture has ``Good Governance as Panacea for Promoting Stable Democracy and Sustainable Development'' as its theme.</w:t>
      </w:r>
    </w:p>
    <w:p w:rsidR="00BA198E" w:rsidRPr="00BA198E" w:rsidRDefault="00BA198E" w:rsidP="00BA198E">
      <w:pPr>
        <w:rPr>
          <w:b/>
          <w:u w:val="single"/>
        </w:rPr>
      </w:pPr>
      <w:r w:rsidRPr="00BA198E">
        <w:t xml:space="preserve">The ex-minister said that </w:t>
      </w:r>
      <w:r w:rsidRPr="00BA198E">
        <w:rPr>
          <w:b/>
          <w:u w:val="single"/>
        </w:rPr>
        <w:t>in spite of its challenges, Nigeria recorded great feats as a nation under democracy.</w:t>
      </w:r>
    </w:p>
    <w:p w:rsidR="00BA198E" w:rsidRPr="00BA198E" w:rsidRDefault="00BA198E" w:rsidP="00BA198E">
      <w:pPr>
        <w:rPr>
          <w:b/>
          <w:u w:val="single"/>
        </w:rPr>
      </w:pPr>
      <w:r w:rsidRPr="00BA198E">
        <w:rPr>
          <w:b/>
          <w:u w:val="single"/>
        </w:rPr>
        <w:t>``</w:t>
      </w:r>
      <w:r w:rsidRPr="00BA198E">
        <w:rPr>
          <w:b/>
          <w:highlight w:val="green"/>
          <w:u w:val="single"/>
        </w:rPr>
        <w:t>Nigeria is a multi-tribal</w:t>
      </w:r>
      <w:r w:rsidRPr="00BA198E">
        <w:rPr>
          <w:b/>
          <w:u w:val="single"/>
        </w:rPr>
        <w:t xml:space="preserve"> and </w:t>
      </w:r>
      <w:r w:rsidRPr="00BA198E">
        <w:rPr>
          <w:b/>
          <w:highlight w:val="cyan"/>
          <w:u w:val="single"/>
        </w:rPr>
        <w:t>multi-</w:t>
      </w:r>
      <w:r w:rsidRPr="00BA198E">
        <w:rPr>
          <w:b/>
          <w:highlight w:val="green"/>
          <w:u w:val="single"/>
        </w:rPr>
        <w:t xml:space="preserve">religious nation. Our </w:t>
      </w:r>
      <w:r w:rsidRPr="00BA198E">
        <w:rPr>
          <w:b/>
          <w:highlight w:val="green"/>
          <w:u w:val="single"/>
          <w:bdr w:val="single" w:sz="4" w:space="0" w:color="auto"/>
        </w:rPr>
        <w:t xml:space="preserve">delicate balancing </w:t>
      </w:r>
      <w:r w:rsidRPr="00BA198E">
        <w:rPr>
          <w:b/>
          <w:highlight w:val="green"/>
          <w:u w:val="single"/>
        </w:rPr>
        <w:t>of</w:t>
      </w:r>
      <w:r w:rsidRPr="00BA198E">
        <w:rPr>
          <w:b/>
          <w:u w:val="single"/>
        </w:rPr>
        <w:t xml:space="preserve"> the operations of </w:t>
      </w:r>
      <w:r w:rsidRPr="00BA198E">
        <w:rPr>
          <w:b/>
          <w:highlight w:val="green"/>
          <w:u w:val="single"/>
        </w:rPr>
        <w:t>these</w:t>
      </w:r>
      <w:r w:rsidRPr="00BA198E">
        <w:rPr>
          <w:b/>
          <w:u w:val="single"/>
        </w:rPr>
        <w:t xml:space="preserve"> essential features of our socio-political lives had </w:t>
      </w:r>
      <w:r w:rsidRPr="00BA198E">
        <w:rPr>
          <w:b/>
          <w:highlight w:val="green"/>
          <w:u w:val="single"/>
        </w:rPr>
        <w:t>helped</w:t>
      </w:r>
      <w:r w:rsidRPr="00BA198E">
        <w:rPr>
          <w:b/>
          <w:u w:val="single"/>
        </w:rPr>
        <w:t xml:space="preserve"> </w:t>
      </w:r>
      <w:r w:rsidRPr="00BA198E">
        <w:rPr>
          <w:b/>
          <w:highlight w:val="green"/>
          <w:u w:val="single"/>
        </w:rPr>
        <w:t>tremendously</w:t>
      </w:r>
      <w:r w:rsidRPr="00BA198E">
        <w:rPr>
          <w:b/>
          <w:u w:val="single"/>
        </w:rPr>
        <w:t xml:space="preserve"> in </w:t>
      </w:r>
      <w:r w:rsidRPr="00BA198E">
        <w:rPr>
          <w:b/>
          <w:highlight w:val="cyan"/>
          <w:u w:val="single"/>
        </w:rPr>
        <w:t>ensuring</w:t>
      </w:r>
      <w:r w:rsidRPr="00BA198E">
        <w:rPr>
          <w:b/>
          <w:u w:val="single"/>
        </w:rPr>
        <w:t xml:space="preserve"> the triumph of </w:t>
      </w:r>
      <w:r w:rsidRPr="00BA198E">
        <w:rPr>
          <w:b/>
          <w:highlight w:val="cyan"/>
          <w:u w:val="single"/>
        </w:rPr>
        <w:t>democracy</w:t>
      </w:r>
      <w:r w:rsidRPr="00BA198E">
        <w:rPr>
          <w:b/>
          <w:u w:val="single"/>
        </w:rPr>
        <w:t xml:space="preserve"> in our nation.</w:t>
      </w:r>
    </w:p>
    <w:p w:rsidR="00BA198E" w:rsidRPr="00BA198E" w:rsidRDefault="00BA198E" w:rsidP="00BA198E">
      <w:pPr>
        <w:rPr>
          <w:b/>
          <w:u w:val="single"/>
        </w:rPr>
      </w:pPr>
      <w:r w:rsidRPr="00BA198E">
        <w:rPr>
          <w:b/>
          <w:u w:val="single"/>
        </w:rPr>
        <w:t>``</w:t>
      </w:r>
      <w:r w:rsidRPr="00BA198E">
        <w:rPr>
          <w:b/>
          <w:highlight w:val="green"/>
          <w:u w:val="single"/>
        </w:rPr>
        <w:t>Though we have conflicts, our nation has not gone under because</w:t>
      </w:r>
      <w:r w:rsidRPr="00BA198E">
        <w:rPr>
          <w:b/>
          <w:u w:val="single"/>
        </w:rPr>
        <w:t xml:space="preserve"> no matter our faults, </w:t>
      </w:r>
      <w:r w:rsidRPr="00BA198E">
        <w:rPr>
          <w:b/>
          <w:highlight w:val="green"/>
          <w:u w:val="single"/>
        </w:rPr>
        <w:t>we have not allowed</w:t>
      </w:r>
      <w:r w:rsidRPr="00BA198E">
        <w:rPr>
          <w:b/>
          <w:u w:val="single"/>
        </w:rPr>
        <w:t xml:space="preserve"> the </w:t>
      </w:r>
      <w:r w:rsidRPr="00BA198E">
        <w:rPr>
          <w:b/>
          <w:highlight w:val="cyan"/>
          <w:u w:val="single"/>
        </w:rPr>
        <w:t xml:space="preserve">basic tenets of </w:t>
      </w:r>
      <w:r w:rsidRPr="00BA198E">
        <w:rPr>
          <w:b/>
          <w:highlight w:val="green"/>
          <w:u w:val="single"/>
        </w:rPr>
        <w:t>democracy</w:t>
      </w:r>
      <w:r w:rsidRPr="00BA198E">
        <w:rPr>
          <w:b/>
          <w:u w:val="single"/>
        </w:rPr>
        <w:t xml:space="preserve"> and democratic governance </w:t>
      </w:r>
      <w:r w:rsidRPr="00BA198E">
        <w:rPr>
          <w:b/>
          <w:highlight w:val="green"/>
          <w:u w:val="single"/>
        </w:rPr>
        <w:t>to be subverted</w:t>
      </w:r>
      <w:r w:rsidRPr="00BA198E">
        <w:rPr>
          <w:b/>
          <w:u w:val="single"/>
        </w:rPr>
        <w:t xml:space="preserve"> in our country.</w:t>
      </w:r>
    </w:p>
    <w:p w:rsidR="00BA198E" w:rsidRPr="00BA198E" w:rsidRDefault="00BA198E" w:rsidP="00BA198E">
      <w:r w:rsidRPr="00BA198E">
        <w:rPr>
          <w:b/>
          <w:u w:val="single"/>
        </w:rPr>
        <w:t>``Democracy</w:t>
      </w:r>
      <w:r w:rsidRPr="00BA198E">
        <w:t xml:space="preserve">, therefore, </w:t>
      </w:r>
      <w:r w:rsidRPr="00BA198E">
        <w:rPr>
          <w:b/>
          <w:u w:val="single"/>
        </w:rPr>
        <w:t>has gone a long way to stabilise our nation.''</w:t>
      </w:r>
    </w:p>
    <w:p w:rsidR="00BA198E" w:rsidRPr="00BA198E" w:rsidRDefault="00BA198E" w:rsidP="00BA198E">
      <w:r w:rsidRPr="00BA198E">
        <w:t xml:space="preserve">Babatope noted that the </w:t>
      </w:r>
      <w:r w:rsidRPr="00BA198E">
        <w:rPr>
          <w:b/>
          <w:highlight w:val="green"/>
          <w:u w:val="single"/>
        </w:rPr>
        <w:t>current challenges</w:t>
      </w:r>
      <w:r w:rsidRPr="00BA198E">
        <w:rPr>
          <w:b/>
          <w:u w:val="single"/>
        </w:rPr>
        <w:t xml:space="preserve"> facing the country </w:t>
      </w:r>
      <w:r w:rsidRPr="00BA198E">
        <w:rPr>
          <w:b/>
          <w:highlight w:val="green"/>
          <w:u w:val="single"/>
        </w:rPr>
        <w:t xml:space="preserve">centered on </w:t>
      </w:r>
      <w:r w:rsidRPr="00BA198E">
        <w:rPr>
          <w:b/>
          <w:highlight w:val="green"/>
          <w:u w:val="single"/>
          <w:bdr w:val="single" w:sz="4" w:space="0" w:color="auto"/>
        </w:rPr>
        <w:t>how to make democracy work</w:t>
      </w:r>
      <w:r w:rsidRPr="00BA198E">
        <w:rPr>
          <w:b/>
          <w:u w:val="single"/>
        </w:rPr>
        <w:t xml:space="preserve"> and survive</w:t>
      </w:r>
      <w:r w:rsidRPr="00BA198E">
        <w:t>.</w:t>
      </w:r>
    </w:p>
    <w:p w:rsidR="00BA198E" w:rsidRPr="00BA198E" w:rsidRDefault="00BA198E" w:rsidP="00BA198E">
      <w:r w:rsidRPr="00BA198E">
        <w:t xml:space="preserve">According to him, it is clear that </w:t>
      </w:r>
      <w:r w:rsidRPr="00BA198E">
        <w:rPr>
          <w:b/>
          <w:highlight w:val="green"/>
          <w:u w:val="single"/>
        </w:rPr>
        <w:t xml:space="preserve">democracy is the </w:t>
      </w:r>
      <w:r w:rsidRPr="00BA198E">
        <w:rPr>
          <w:b/>
          <w:highlight w:val="green"/>
          <w:u w:val="single"/>
          <w:bdr w:val="single" w:sz="4" w:space="0" w:color="auto"/>
        </w:rPr>
        <w:t xml:space="preserve">only form of government that can guarantee </w:t>
      </w:r>
      <w:r w:rsidRPr="00BA198E">
        <w:rPr>
          <w:b/>
          <w:highlight w:val="cyan"/>
          <w:u w:val="single"/>
          <w:bdr w:val="single" w:sz="4" w:space="0" w:color="auto"/>
        </w:rPr>
        <w:t xml:space="preserve">the </w:t>
      </w:r>
      <w:r w:rsidRPr="00BA198E">
        <w:rPr>
          <w:b/>
          <w:i/>
          <w:highlight w:val="green"/>
          <w:u w:val="single"/>
          <w:bdr w:val="single" w:sz="4" w:space="0" w:color="auto"/>
        </w:rPr>
        <w:t>survival of Nigeria as a nation</w:t>
      </w:r>
      <w:r w:rsidRPr="00BA198E">
        <w:rPr>
          <w:highlight w:val="green"/>
        </w:rPr>
        <w:t>.</w:t>
      </w:r>
    </w:p>
    <w:p w:rsidR="00BA198E" w:rsidRPr="00BA198E" w:rsidRDefault="00BA198E" w:rsidP="00BA198E">
      <w:pPr>
        <w:keepNext/>
        <w:keepLines/>
        <w:spacing w:before="200"/>
        <w:outlineLvl w:val="3"/>
        <w:rPr>
          <w:rFonts w:eastAsia="Calibri" w:cstheme="majorBidi"/>
          <w:b/>
          <w:bCs/>
          <w:iCs/>
          <w:sz w:val="26"/>
          <w:u w:val="single"/>
        </w:rPr>
      </w:pPr>
      <w:r w:rsidRPr="00BA198E">
        <w:rPr>
          <w:rFonts w:eastAsia="Calibri" w:cstheme="majorBidi"/>
          <w:b/>
          <w:bCs/>
          <w:iCs/>
          <w:sz w:val="26"/>
        </w:rPr>
        <w:lastRenderedPageBreak/>
        <w:t xml:space="preserve">That </w:t>
      </w:r>
      <w:r w:rsidRPr="00BA198E">
        <w:rPr>
          <w:rFonts w:eastAsia="Calibri" w:cstheme="majorBidi"/>
          <w:b/>
          <w:bCs/>
          <w:iCs/>
          <w:sz w:val="26"/>
          <w:u w:val="single"/>
        </w:rPr>
        <w:t>destabilizes Africa</w:t>
      </w:r>
      <w:r w:rsidRPr="00BA198E">
        <w:rPr>
          <w:rFonts w:eastAsia="Calibri" w:cstheme="majorBidi"/>
          <w:b/>
          <w:bCs/>
          <w:iCs/>
          <w:sz w:val="26"/>
        </w:rPr>
        <w:t xml:space="preserve"> — refugee flows will be </w:t>
      </w:r>
      <w:r w:rsidRPr="00BA198E">
        <w:rPr>
          <w:rFonts w:eastAsia="Calibri" w:cstheme="majorBidi"/>
          <w:b/>
          <w:bCs/>
          <w:iCs/>
          <w:sz w:val="26"/>
          <w:u w:val="single"/>
        </w:rPr>
        <w:t>massive</w:t>
      </w:r>
    </w:p>
    <w:p w:rsidR="00BA198E" w:rsidRPr="00BA198E" w:rsidRDefault="00BA198E" w:rsidP="00BA198E">
      <w:pPr>
        <w:rPr>
          <w:rFonts w:eastAsia="Calibri" w:cs="Times New Roman"/>
        </w:rPr>
      </w:pPr>
      <w:r w:rsidRPr="00BA198E">
        <w:rPr>
          <w:rFonts w:eastAsia="Calibri" w:cs="Times New Roman"/>
          <w:b/>
        </w:rPr>
        <w:t xml:space="preserve">Buhari 4 </w:t>
      </w:r>
      <w:r w:rsidRPr="00BA198E">
        <w:rPr>
          <w:rFonts w:eastAsia="Calibri" w:cs="Times New Roman"/>
        </w:rPr>
        <w:t xml:space="preserve">– </w:t>
      </w:r>
      <w:r w:rsidRPr="00BA198E">
        <w:rPr>
          <w:rFonts w:eastAsia="Calibri" w:cs="Times New Roman"/>
          <w:szCs w:val="16"/>
        </w:rPr>
        <w:t xml:space="preserve">Former Head of State of the Federal Republic of Nigeria (Muhammadu, “Alternative Perspectives on Nigeria’s Political Evolution”, </w:t>
      </w:r>
      <w:hyperlink r:id="rId20" w:history="1">
        <w:r w:rsidRPr="00BA198E">
          <w:rPr>
            <w:rFonts w:eastAsia="Calibri" w:cs="Times New Roman"/>
            <w:szCs w:val="16"/>
          </w:rPr>
          <w:t>http://www.dawodu.com/buhari1.htm</w:t>
        </w:r>
      </w:hyperlink>
      <w:r w:rsidRPr="00BA198E">
        <w:rPr>
          <w:rFonts w:eastAsia="Calibri" w:cs="Times New Roman"/>
          <w:szCs w:val="16"/>
        </w:rPr>
        <w:t>, April 8</w:t>
      </w:r>
      <w:r w:rsidRPr="00BA198E">
        <w:rPr>
          <w:rFonts w:eastAsia="Calibri" w:cs="Times New Roman"/>
          <w:szCs w:val="16"/>
          <w:vertAlign w:val="superscript"/>
        </w:rPr>
        <w:t>th</w:t>
      </w:r>
      <w:r w:rsidRPr="00BA198E">
        <w:rPr>
          <w:rFonts w:eastAsia="Calibri" w:cs="Times New Roman"/>
          <w:szCs w:val="16"/>
        </w:rPr>
        <w:t>, 2004, KTOP)</w:t>
      </w:r>
    </w:p>
    <w:p w:rsidR="00BA198E" w:rsidRPr="00BA198E" w:rsidRDefault="00BA198E" w:rsidP="00BA198E">
      <w:pPr>
        <w:rPr>
          <w:rFonts w:eastAsia="Calibri" w:cs="Times New Roman"/>
        </w:rPr>
      </w:pPr>
      <w:r w:rsidRPr="00BA198E">
        <w:rPr>
          <w:rFonts w:eastAsia="Calibri" w:cs="Times New Roman"/>
        </w:rPr>
        <w:t xml:space="preserve">You are perhaps not all aware of the current state of affairs in </w:t>
      </w:r>
      <w:r w:rsidRPr="00BA198E">
        <w:rPr>
          <w:rFonts w:eastAsia="Calibri" w:cs="Times New Roman"/>
          <w:b/>
          <w:u w:val="single"/>
        </w:rPr>
        <w:t>Nigeria, characterized</w:t>
      </w:r>
      <w:r w:rsidRPr="00BA198E">
        <w:rPr>
          <w:rFonts w:eastAsia="Calibri" w:cs="Times New Roman"/>
        </w:rPr>
        <w:t xml:space="preserve"> as they are </w:t>
      </w:r>
      <w:r w:rsidRPr="00BA198E">
        <w:rPr>
          <w:rFonts w:eastAsia="Calibri" w:cs="Times New Roman"/>
          <w:b/>
          <w:u w:val="single"/>
        </w:rPr>
        <w:t>by a failure of political leadership and failed governance.</w:t>
      </w:r>
      <w:r w:rsidRPr="00BA198E">
        <w:rPr>
          <w:rFonts w:eastAsia="Calibri" w:cs="Times New Roman"/>
        </w:rPr>
        <w:t xml:space="preserve">  Nigeria, the largest and potentially the wealthiest country in sub-Saharan Africa, </w:t>
      </w:r>
      <w:r w:rsidRPr="00BA198E">
        <w:rPr>
          <w:rFonts w:eastAsia="Calibri" w:cs="Times New Roman"/>
          <w:b/>
          <w:u w:val="single"/>
        </w:rPr>
        <w:t>is today a basket case, confronted by problems that threaten not only its nascent democracy, but its very existence</w:t>
      </w:r>
      <w:r w:rsidRPr="00BA198E">
        <w:rPr>
          <w:rFonts w:eastAsia="Calibri" w:cs="Times New Roman"/>
        </w:rPr>
        <w:t xml:space="preserve">.  The country's sheer size and complexity, its rich human and vast material endowments, provide both an opportunity and a challenge, depending on the attitude of Nigerians and their friends and partners, especially the U.S.   It is worth observing that ignoring Nigeria and Nigerians by the U.S. or the world will have far-reaching negative consequences for the region and beyond.  </w:t>
      </w:r>
      <w:r w:rsidRPr="00BA198E">
        <w:rPr>
          <w:rFonts w:eastAsia="Calibri" w:cs="Times New Roman"/>
          <w:b/>
          <w:highlight w:val="green"/>
          <w:u w:val="single"/>
        </w:rPr>
        <w:t>An unstable Nigeria driven by</w:t>
      </w:r>
      <w:r w:rsidRPr="00BA198E">
        <w:rPr>
          <w:rFonts w:eastAsia="Calibri" w:cs="Times New Roman"/>
          <w:b/>
          <w:highlight w:val="cyan"/>
          <w:u w:val="single"/>
        </w:rPr>
        <w:t xml:space="preserve"> internal wars, insurrections, or</w:t>
      </w:r>
      <w:r w:rsidRPr="00BA198E">
        <w:rPr>
          <w:rFonts w:eastAsia="Calibri" w:cs="Times New Roman"/>
          <w:b/>
          <w:u w:val="single"/>
        </w:rPr>
        <w:t xml:space="preserve"> other </w:t>
      </w:r>
      <w:r w:rsidRPr="00BA198E">
        <w:rPr>
          <w:rFonts w:eastAsia="Calibri" w:cs="Times New Roman"/>
          <w:b/>
          <w:highlight w:val="green"/>
          <w:u w:val="single"/>
        </w:rPr>
        <w:t xml:space="preserve">manifestations of a </w:t>
      </w:r>
      <w:r w:rsidRPr="00BA198E">
        <w:rPr>
          <w:rFonts w:eastAsia="Calibri" w:cs="Times New Roman"/>
          <w:b/>
          <w:highlight w:val="green"/>
          <w:u w:val="single"/>
          <w:bdr w:val="single" w:sz="4" w:space="0" w:color="auto"/>
        </w:rPr>
        <w:t>failed state has</w:t>
      </w:r>
      <w:r w:rsidRPr="00BA198E">
        <w:rPr>
          <w:rFonts w:eastAsia="Calibri" w:cs="Times New Roman"/>
          <w:b/>
          <w:u w:val="single"/>
          <w:bdr w:val="single" w:sz="4" w:space="0" w:color="auto"/>
        </w:rPr>
        <w:t xml:space="preserve"> the </w:t>
      </w:r>
      <w:r w:rsidRPr="00BA198E">
        <w:rPr>
          <w:rFonts w:eastAsia="Calibri" w:cs="Times New Roman"/>
          <w:b/>
          <w:highlight w:val="green"/>
          <w:u w:val="single"/>
          <w:bdr w:val="single" w:sz="4" w:space="0" w:color="auto"/>
        </w:rPr>
        <w:t>potential to destabilize the whole continent</w:t>
      </w:r>
      <w:r w:rsidRPr="00BA198E">
        <w:rPr>
          <w:rFonts w:eastAsia="Calibri" w:cs="Times New Roman"/>
          <w:b/>
          <w:u w:val="single"/>
        </w:rPr>
        <w:t xml:space="preserve"> of Africa</w:t>
      </w:r>
      <w:r w:rsidRPr="00BA198E">
        <w:rPr>
          <w:rFonts w:eastAsia="Calibri" w:cs="Times New Roman"/>
        </w:rPr>
        <w:t xml:space="preserve">. The common symptomatic phenomena of internal disarray by way of civil wars and refugees and internally displaced persons have been dealt with by the world with varying successes in the past.  The two world wars in the last century and developments in their wake, the collapse of the Soviet Empire in Eastern Europe, Central Asia, the Middle East and the Balkans, have produced millions of refugees - which were and still are unacceptable.  </w:t>
      </w:r>
      <w:r w:rsidRPr="00BA198E">
        <w:rPr>
          <w:rFonts w:eastAsia="Calibri" w:cs="Times New Roman"/>
          <w:b/>
          <w:u w:val="single"/>
        </w:rPr>
        <w:t xml:space="preserve">But the </w:t>
      </w:r>
      <w:r w:rsidRPr="00BA198E">
        <w:rPr>
          <w:rFonts w:eastAsia="Calibri" w:cs="Times New Roman"/>
          <w:b/>
          <w:highlight w:val="green"/>
          <w:u w:val="single"/>
        </w:rPr>
        <w:t xml:space="preserve">break-up </w:t>
      </w:r>
      <w:r w:rsidRPr="00BA198E">
        <w:rPr>
          <w:rFonts w:eastAsia="Calibri" w:cs="Times New Roman"/>
          <w:b/>
          <w:highlight w:val="cyan"/>
          <w:u w:val="single"/>
        </w:rPr>
        <w:t xml:space="preserve">of Nigeria </w:t>
      </w:r>
      <w:r w:rsidRPr="00BA198E">
        <w:rPr>
          <w:rFonts w:eastAsia="Calibri" w:cs="Times New Roman"/>
          <w:b/>
          <w:highlight w:val="green"/>
          <w:u w:val="single"/>
        </w:rPr>
        <w:t xml:space="preserve">with a population of 130 million will </w:t>
      </w:r>
      <w:r w:rsidRPr="00BA198E">
        <w:rPr>
          <w:rFonts w:eastAsia="Calibri" w:cs="Times New Roman"/>
          <w:b/>
          <w:highlight w:val="green"/>
          <w:u w:val="single"/>
          <w:bdr w:val="single" w:sz="4" w:space="0" w:color="auto"/>
        </w:rPr>
        <w:t>produce a refugee crisis of unimaginable proportions</w:t>
      </w:r>
      <w:r w:rsidRPr="00BA198E">
        <w:rPr>
          <w:rFonts w:eastAsia="Calibri" w:cs="Times New Roman"/>
          <w:b/>
          <w:highlight w:val="green"/>
          <w:u w:val="single"/>
        </w:rPr>
        <w:t>. African countries will be overwhelmed</w:t>
      </w:r>
      <w:r w:rsidRPr="00BA198E">
        <w:rPr>
          <w:rFonts w:eastAsia="Calibri" w:cs="Times New Roman"/>
          <w:b/>
          <w:u w:val="single"/>
        </w:rPr>
        <w:t xml:space="preserve"> and both Europe and Asia will be under severe strain.</w:t>
      </w:r>
      <w:r w:rsidRPr="00BA198E">
        <w:rPr>
          <w:rFonts w:eastAsia="Calibri" w:cs="Times New Roman"/>
        </w:rPr>
        <w:t xml:space="preserve">  </w:t>
      </w:r>
      <w:r w:rsidRPr="00BA198E">
        <w:rPr>
          <w:rFonts w:eastAsia="Calibri" w:cs="Times New Roman"/>
          <w:b/>
          <w:highlight w:val="green"/>
          <w:u w:val="single"/>
        </w:rPr>
        <w:t xml:space="preserve">The highest number of refugees the world </w:t>
      </w:r>
      <w:r w:rsidRPr="00BA198E">
        <w:rPr>
          <w:rFonts w:eastAsia="Calibri" w:cs="Times New Roman"/>
          <w:b/>
          <w:highlight w:val="cyan"/>
          <w:u w:val="single"/>
        </w:rPr>
        <w:t xml:space="preserve">has </w:t>
      </w:r>
      <w:r w:rsidRPr="00BA198E">
        <w:rPr>
          <w:rFonts w:eastAsia="Calibri" w:cs="Times New Roman"/>
          <w:b/>
          <w:highlight w:val="green"/>
          <w:u w:val="single"/>
        </w:rPr>
        <w:t>had to deal with</w:t>
      </w:r>
      <w:r w:rsidRPr="00BA198E">
        <w:rPr>
          <w:rFonts w:eastAsia="Calibri" w:cs="Times New Roman"/>
        </w:rPr>
        <w:t xml:space="preserve"> has never exceeded 25 million, with </w:t>
      </w:r>
      <w:proofErr w:type="gramStart"/>
      <w:r w:rsidRPr="00BA198E">
        <w:rPr>
          <w:rFonts w:eastAsia="Calibri" w:cs="Times New Roman"/>
        </w:rPr>
        <w:t>another 30 million or so displaced persons</w:t>
      </w:r>
      <w:proofErr w:type="gramEnd"/>
      <w:r w:rsidRPr="00BA198E">
        <w:rPr>
          <w:rFonts w:eastAsia="Calibri" w:cs="Times New Roman"/>
        </w:rPr>
        <w:t xml:space="preserve">.  This </w:t>
      </w:r>
      <w:r w:rsidRPr="00BA198E">
        <w:rPr>
          <w:rFonts w:eastAsia="Calibri" w:cs="Times New Roman"/>
          <w:b/>
          <w:highlight w:val="green"/>
          <w:u w:val="single"/>
        </w:rPr>
        <w:t>is</w:t>
      </w:r>
      <w:r w:rsidRPr="00BA198E">
        <w:rPr>
          <w:rFonts w:eastAsia="Calibri" w:cs="Times New Roman"/>
          <w:b/>
          <w:u w:val="single"/>
        </w:rPr>
        <w:t xml:space="preserve"> about </w:t>
      </w:r>
      <w:r w:rsidRPr="00BA198E">
        <w:rPr>
          <w:rFonts w:eastAsia="Calibri" w:cs="Times New Roman"/>
          <w:b/>
          <w:highlight w:val="green"/>
          <w:u w:val="single"/>
        </w:rPr>
        <w:t xml:space="preserve">one third </w:t>
      </w:r>
      <w:r w:rsidRPr="00BA198E">
        <w:rPr>
          <w:rFonts w:eastAsia="Calibri" w:cs="Times New Roman"/>
          <w:b/>
          <w:highlight w:val="cyan"/>
          <w:u w:val="single"/>
        </w:rPr>
        <w:t>of</w:t>
      </w:r>
      <w:r w:rsidRPr="00BA198E">
        <w:rPr>
          <w:rFonts w:eastAsia="Calibri" w:cs="Times New Roman"/>
          <w:b/>
          <w:u w:val="single"/>
        </w:rPr>
        <w:t xml:space="preserve"> </w:t>
      </w:r>
      <w:r w:rsidRPr="00BA198E">
        <w:rPr>
          <w:rFonts w:eastAsia="Calibri" w:cs="Times New Roman"/>
          <w:b/>
          <w:highlight w:val="green"/>
          <w:u w:val="single"/>
        </w:rPr>
        <w:t>the refugee potential of</w:t>
      </w:r>
      <w:r w:rsidRPr="00BA198E">
        <w:rPr>
          <w:rFonts w:eastAsia="Calibri" w:cs="Times New Roman"/>
          <w:b/>
          <w:u w:val="single"/>
        </w:rPr>
        <w:t xml:space="preserve"> a </w:t>
      </w:r>
      <w:r w:rsidRPr="00BA198E">
        <w:rPr>
          <w:rFonts w:eastAsia="Calibri" w:cs="Times New Roman"/>
          <w:b/>
          <w:highlight w:val="green"/>
          <w:u w:val="single"/>
        </w:rPr>
        <w:t>war torn Nigeria</w:t>
      </w:r>
      <w:r w:rsidRPr="00BA198E">
        <w:rPr>
          <w:rFonts w:eastAsia="Calibri" w:cs="Times New Roman"/>
        </w:rPr>
        <w:t xml:space="preserve">. The international community, especially the U.S. will see it in their interest to forestall this major tragedy for Africa and for the world. Since independence in 1960, Nigeria has gone through many crises including a bloody civil war that lasted from 1967 to 1970, and cost nearly a million lives, with attendant destruction, hunger, disease and massive population movements.  The Nigerian military has, like its Turkish and Pakistani counterparts, deemed it prudent to intervene in the politics of Nigeria for reasons I will not want to delve into, in this submission.  As a rule most of such interventions, even when adjudged necessary and or appropriate, have done permanent damage to the military's espirit de corps, professionalism and preparedness, and have more often than not, done permanent damage to political institution building and emergent consensus creation and articulation - so necessary to security, progress and prosperity, in a nation with such diverse and multifarious socio-economic and political constituencies. The Nigerian military have been compelled to surrender power and return to the barracks by the imperatives of political reality and the heavy, definitely unbearable toll on the institution.  </w:t>
      </w:r>
      <w:r w:rsidRPr="00BA198E">
        <w:rPr>
          <w:rFonts w:eastAsia="Calibri" w:cs="Times New Roman"/>
          <w:b/>
          <w:u w:val="single"/>
        </w:rPr>
        <w:t>Nigeria is once again at a crossroad, at a defining moment in its history and the history of Africa.</w:t>
      </w:r>
      <w:r w:rsidRPr="00BA198E">
        <w:rPr>
          <w:rFonts w:eastAsia="Calibri" w:cs="Times New Roman"/>
        </w:rPr>
        <w:t xml:space="preserve">  </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That causes </w:t>
      </w:r>
      <w:r w:rsidRPr="00BA198E">
        <w:rPr>
          <w:rFonts w:eastAsiaTheme="majorEastAsia" w:cstheme="majorBidi"/>
          <w:b/>
          <w:bCs/>
          <w:iCs/>
          <w:sz w:val="26"/>
          <w:u w:val="single"/>
        </w:rPr>
        <w:t>global war</w:t>
      </w:r>
    </w:p>
    <w:p w:rsidR="00BA198E" w:rsidRPr="00BA198E" w:rsidRDefault="00BA198E" w:rsidP="00BA198E">
      <w:r w:rsidRPr="00BA198E">
        <w:rPr>
          <w:b/>
        </w:rPr>
        <w:t>Glick 7,</w:t>
      </w:r>
      <w:r w:rsidRPr="00BA198E">
        <w:t xml:space="preserve"> </w:t>
      </w:r>
      <w:r w:rsidRPr="00BA198E">
        <w:rPr>
          <w:b/>
        </w:rPr>
        <w:t>Middle East fellow at the Center for Security Policy</w:t>
      </w:r>
      <w:r w:rsidRPr="00BA198E">
        <w:t xml:space="preserve">, Condi’s African holiday,http://www.carolineglick.com/e/2007/12/condis-african-holiday.php?pf=yes </w:t>
      </w:r>
    </w:p>
    <w:p w:rsidR="00BA198E" w:rsidRPr="00BA198E" w:rsidRDefault="00BA198E" w:rsidP="00BA198E">
      <w:pPr>
        <w:ind w:right="288"/>
        <w:rPr>
          <w:sz w:val="12"/>
        </w:rPr>
      </w:pPr>
      <w:r w:rsidRPr="00BA198E">
        <w:rPr>
          <w:rFonts w:eastAsia="Calibri" w:cs="Times New Roman"/>
          <w:sz w:val="16"/>
        </w:rPr>
        <w:t xml:space="preserve">The Horn of </w:t>
      </w:r>
      <w:r w:rsidRPr="00BA198E">
        <w:rPr>
          <w:rFonts w:eastAsia="Calibri" w:cs="Times New Roman"/>
          <w:b/>
          <w:highlight w:val="lightGray"/>
          <w:u w:val="single"/>
        </w:rPr>
        <w:t xml:space="preserve">Africa is </w:t>
      </w:r>
      <w:r w:rsidRPr="00BA198E">
        <w:rPr>
          <w:rFonts w:eastAsia="Calibri" w:cs="Times New Roman"/>
          <w:b/>
          <w:highlight w:val="cyan"/>
          <w:u w:val="single"/>
        </w:rPr>
        <w:t xml:space="preserve">a </w:t>
      </w:r>
      <w:r w:rsidRPr="00BA198E">
        <w:rPr>
          <w:rFonts w:eastAsia="Calibri" w:cs="Times New Roman"/>
          <w:b/>
          <w:highlight w:val="lightGray"/>
          <w:u w:val="single"/>
        </w:rPr>
        <w:t>dangerous</w:t>
      </w:r>
      <w:r w:rsidRPr="00BA198E">
        <w:rPr>
          <w:rFonts w:eastAsia="Calibri" w:cs="Times New Roman"/>
          <w:b/>
          <w:u w:val="single"/>
        </w:rPr>
        <w:t xml:space="preserve"> and </w:t>
      </w:r>
      <w:r w:rsidRPr="00BA198E">
        <w:rPr>
          <w:rFonts w:eastAsia="Calibri" w:cs="Times New Roman"/>
          <w:b/>
          <w:highlight w:val="lightGray"/>
          <w:u w:val="single"/>
        </w:rPr>
        <w:t>strategically vital place. Small wars</w:t>
      </w:r>
      <w:r w:rsidRPr="00BA198E">
        <w:rPr>
          <w:rFonts w:eastAsia="Calibri" w:cs="Times New Roman"/>
          <w:sz w:val="16"/>
          <w:highlight w:val="green"/>
        </w:rPr>
        <w:t>,</w:t>
      </w:r>
      <w:r w:rsidRPr="00BA198E">
        <w:rPr>
          <w:rFonts w:eastAsia="Calibri" w:cs="Times New Roman"/>
          <w:sz w:val="16"/>
        </w:rPr>
        <w:t xml:space="preserve"> which rage continuously, </w:t>
      </w:r>
      <w:r w:rsidRPr="00BA198E">
        <w:rPr>
          <w:rFonts w:eastAsia="Calibri" w:cs="Times New Roman"/>
          <w:b/>
          <w:u w:val="single"/>
        </w:rPr>
        <w:t xml:space="preserve">can </w:t>
      </w:r>
      <w:r w:rsidRPr="00BA198E">
        <w:rPr>
          <w:rFonts w:eastAsia="Calibri" w:cs="Times New Roman"/>
          <w:b/>
          <w:highlight w:val="lightGray"/>
          <w:u w:val="single"/>
        </w:rPr>
        <w:t xml:space="preserve">easily escalate </w:t>
      </w:r>
      <w:r w:rsidRPr="00BA198E">
        <w:rPr>
          <w:rFonts w:eastAsia="Calibri" w:cs="Times New Roman"/>
          <w:b/>
          <w:highlight w:val="cyan"/>
          <w:u w:val="single"/>
        </w:rPr>
        <w:t xml:space="preserve">into big wars. </w:t>
      </w:r>
      <w:r w:rsidRPr="00BA198E">
        <w:rPr>
          <w:rFonts w:eastAsia="Calibri" w:cs="Times New Roman"/>
          <w:b/>
          <w:highlight w:val="lightGray"/>
          <w:u w:val="single"/>
        </w:rPr>
        <w:t>Local conflicts have regional and global aspects</w:t>
      </w:r>
      <w:r w:rsidRPr="00BA198E">
        <w:rPr>
          <w:rFonts w:eastAsia="Calibri" w:cs="Times New Roman"/>
          <w:b/>
          <w:highlight w:val="green"/>
          <w:u w:val="single"/>
        </w:rPr>
        <w:t>. All</w:t>
      </w:r>
      <w:r w:rsidRPr="00BA198E">
        <w:rPr>
          <w:rFonts w:eastAsia="Calibri" w:cs="Times New Roman"/>
          <w:b/>
          <w:u w:val="single"/>
        </w:rPr>
        <w:t xml:space="preserve"> of the </w:t>
      </w:r>
      <w:r w:rsidRPr="00BA198E">
        <w:rPr>
          <w:rFonts w:eastAsia="Calibri" w:cs="Times New Roman"/>
          <w:b/>
          <w:highlight w:val="cyan"/>
          <w:u w:val="single"/>
        </w:rPr>
        <w:t xml:space="preserve">conflicts </w:t>
      </w:r>
      <w:r w:rsidRPr="00BA198E">
        <w:rPr>
          <w:rFonts w:eastAsia="Calibri" w:cs="Times New Roman"/>
          <w:b/>
          <w:highlight w:val="lightGray"/>
          <w:u w:val="single"/>
        </w:rPr>
        <w:t>in this tinderbox, which controls shipping lanes</w:t>
      </w:r>
      <w:r w:rsidRPr="00BA198E">
        <w:rPr>
          <w:rFonts w:eastAsia="Calibri" w:cs="Times New Roman"/>
        </w:rPr>
        <w:t xml:space="preserve"> </w:t>
      </w:r>
      <w:r w:rsidRPr="00BA198E">
        <w:rPr>
          <w:rFonts w:eastAsia="Calibri" w:cs="Times New Roman"/>
          <w:sz w:val="16"/>
        </w:rPr>
        <w:t xml:space="preserve">from the Indian Ocean into the Red Sea, </w:t>
      </w:r>
      <w:r w:rsidRPr="00BA198E">
        <w:rPr>
          <w:rFonts w:eastAsia="Calibri" w:cs="Times New Roman"/>
          <w:b/>
          <w:highlight w:val="lightGray"/>
          <w:u w:val="single"/>
        </w:rPr>
        <w:t>can</w:t>
      </w:r>
      <w:r w:rsidRPr="00BA198E">
        <w:rPr>
          <w:rFonts w:eastAsia="Calibri" w:cs="Times New Roman"/>
          <w:u w:val="single"/>
        </w:rPr>
        <w:t xml:space="preserve"> </w:t>
      </w:r>
      <w:r w:rsidRPr="00BA198E">
        <w:rPr>
          <w:rFonts w:eastAsia="Calibri" w:cs="Times New Roman"/>
          <w:b/>
          <w:u w:val="single"/>
        </w:rPr>
        <w:t xml:space="preserve">potentially </w:t>
      </w:r>
      <w:r w:rsidRPr="00BA198E">
        <w:rPr>
          <w:rFonts w:eastAsia="Calibri" w:cs="Times New Roman"/>
          <w:b/>
          <w:highlight w:val="lightGray"/>
          <w:u w:val="single"/>
        </w:rPr>
        <w:t>give rise to</w:t>
      </w:r>
      <w:r w:rsidRPr="00BA198E">
        <w:rPr>
          <w:rFonts w:eastAsia="Calibri" w:cs="Times New Roman"/>
          <w:sz w:val="16"/>
        </w:rPr>
        <w:t xml:space="preserve"> </w:t>
      </w:r>
      <w:proofErr w:type="gramStart"/>
      <w:r w:rsidRPr="00BA198E">
        <w:rPr>
          <w:rFonts w:eastAsia="Calibri" w:cs="Times New Roman"/>
          <w:sz w:val="16"/>
        </w:rPr>
        <w:t>regional,</w:t>
      </w:r>
      <w:proofErr w:type="gramEnd"/>
      <w:r w:rsidRPr="00BA198E">
        <w:rPr>
          <w:rFonts w:eastAsia="Calibri" w:cs="Times New Roman"/>
          <w:sz w:val="16"/>
        </w:rPr>
        <w:t xml:space="preserve"> and indeed </w:t>
      </w:r>
      <w:r w:rsidRPr="00BA198E">
        <w:rPr>
          <w:rFonts w:eastAsia="Calibri" w:cs="Times New Roman"/>
          <w:b/>
          <w:highlight w:val="lightGray"/>
          <w:u w:val="single"/>
        </w:rPr>
        <w:t>global conflagrations between</w:t>
      </w:r>
      <w:r w:rsidRPr="00BA198E">
        <w:rPr>
          <w:rFonts w:eastAsia="Calibri" w:cs="Times New Roman"/>
          <w:sz w:val="16"/>
        </w:rPr>
        <w:t xml:space="preserve"> competing regional actors and </w:t>
      </w:r>
      <w:r w:rsidRPr="00BA198E">
        <w:rPr>
          <w:rFonts w:eastAsia="Calibri" w:cs="Times New Roman"/>
          <w:b/>
          <w:highlight w:val="cyan"/>
          <w:u w:val="single"/>
        </w:rPr>
        <w:t xml:space="preserve">global </w:t>
      </w:r>
      <w:r w:rsidRPr="00BA198E">
        <w:rPr>
          <w:rFonts w:eastAsia="Calibri" w:cs="Times New Roman"/>
          <w:b/>
          <w:highlight w:val="lightGray"/>
          <w:u w:val="single"/>
        </w:rPr>
        <w:t>powers</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Nigerian democracy stops </w:t>
      </w:r>
      <w:r w:rsidRPr="00BA198E">
        <w:rPr>
          <w:rFonts w:eastAsiaTheme="majorEastAsia" w:cstheme="majorBidi"/>
          <w:b/>
          <w:bCs/>
          <w:iCs/>
          <w:sz w:val="26"/>
          <w:u w:val="single"/>
        </w:rPr>
        <w:t>oil shocks</w:t>
      </w:r>
    </w:p>
    <w:p w:rsidR="00BA198E" w:rsidRPr="00BA198E" w:rsidRDefault="00BA198E" w:rsidP="00BA198E">
      <w:pPr>
        <w:rPr>
          <w:b/>
        </w:rPr>
      </w:pPr>
      <w:r w:rsidRPr="00BA198E">
        <w:rPr>
          <w:b/>
        </w:rPr>
        <w:t xml:space="preserve">Lubeck, Sociology Prof at Santa Cruz, 7 </w:t>
      </w:r>
    </w:p>
    <w:p w:rsidR="00BA198E" w:rsidRPr="00BA198E" w:rsidRDefault="00BA198E" w:rsidP="00BA198E">
      <w:r w:rsidRPr="00BA198E">
        <w:t>CONVERGENT INTERESTS: U.S. Energy Security and the “Securing” of Nigerian Democracy,” http://www.ciponline.org/NIGERIA_FINAL.pdf</w:t>
      </w:r>
    </w:p>
    <w:p w:rsidR="00BA198E" w:rsidRPr="00BA198E" w:rsidRDefault="00BA198E" w:rsidP="00BA198E">
      <w:r w:rsidRPr="00BA198E">
        <w:lastRenderedPageBreak/>
        <w:t xml:space="preserve">In the short and medium term, these and other </w:t>
      </w:r>
      <w:r w:rsidRPr="00BA198E">
        <w:rPr>
          <w:rFonts w:eastAsia="Calibri" w:cs="Times New Roman"/>
          <w:szCs w:val="20"/>
          <w:u w:val="single"/>
        </w:rPr>
        <w:t>instabilities</w:t>
      </w:r>
      <w:r w:rsidRPr="00BA198E">
        <w:t xml:space="preserve">, such as assertive petro-nationalism in Iran and Venezuela and political conflict in the Andean and Caspian oil zones, </w:t>
      </w:r>
      <w:r w:rsidRPr="00BA198E">
        <w:rPr>
          <w:rFonts w:eastAsia="Calibri" w:cs="Times New Roman"/>
          <w:szCs w:val="20"/>
          <w:u w:val="single"/>
        </w:rPr>
        <w:t>pose risks to the energy security of the United States: by making oil less available and more costly</w:t>
      </w:r>
      <w:r w:rsidRPr="00BA198E">
        <w:t xml:space="preserve">, </w:t>
      </w:r>
      <w:r w:rsidRPr="00BA198E">
        <w:rPr>
          <w:sz w:val="10"/>
          <w:szCs w:val="12"/>
        </w:rPr>
        <w:t>perhaps rising as high as $100 per barrel or more; by contributing to the fragmentation of weak polities (such as Iraq or Sudan); by making oil-producing countries more prone to social violence</w:t>
      </w:r>
      <w:r w:rsidRPr="00BA198E">
        <w:t xml:space="preserve">; </w:t>
      </w:r>
      <w:r w:rsidRPr="00BA198E">
        <w:rPr>
          <w:rFonts w:eastAsia="Calibri" w:cs="Times New Roman"/>
          <w:szCs w:val="20"/>
          <w:u w:val="single"/>
        </w:rPr>
        <w:t>and by intensifying international competition for reliable sources</w:t>
      </w:r>
      <w:r w:rsidRPr="00BA198E">
        <w:t xml:space="preserve">. These </w:t>
      </w:r>
      <w:r w:rsidRPr="00BA198E">
        <w:rPr>
          <w:sz w:val="10"/>
          <w:szCs w:val="12"/>
        </w:rPr>
        <w:t>possibilities have been foremost in the minds of Washington policymakers. Not long after President George W. Bush took office in 2001, the National Energy Policy Development Group, headed by Vice President Cheney, argued that</w:t>
      </w:r>
      <w:r w:rsidRPr="00BA198E">
        <w:t xml:space="preserve"> </w:t>
      </w:r>
      <w:r w:rsidRPr="00BA198E">
        <w:rPr>
          <w:rFonts w:eastAsia="Calibri" w:cs="Times New Roman"/>
          <w:szCs w:val="20"/>
          <w:u w:val="single"/>
        </w:rPr>
        <w:t>the</w:t>
      </w:r>
      <w:r w:rsidRPr="00BA198E">
        <w:t xml:space="preserve"> </w:t>
      </w:r>
      <w:r w:rsidRPr="00BA198E">
        <w:rPr>
          <w:rFonts w:eastAsia="Calibri" w:cs="Times New Roman"/>
          <w:szCs w:val="20"/>
          <w:u w:val="single"/>
        </w:rPr>
        <w:t>U</w:t>
      </w:r>
      <w:r w:rsidRPr="00BA198E">
        <w:t xml:space="preserve">nited </w:t>
      </w:r>
      <w:r w:rsidRPr="00BA198E">
        <w:rPr>
          <w:rFonts w:eastAsia="Calibri" w:cs="Times New Roman"/>
          <w:szCs w:val="20"/>
          <w:u w:val="single"/>
        </w:rPr>
        <w:t>S</w:t>
      </w:r>
      <w:r w:rsidRPr="00BA198E">
        <w:t xml:space="preserve">tates </w:t>
      </w:r>
      <w:r w:rsidRPr="00BA198E">
        <w:rPr>
          <w:rFonts w:eastAsia="Calibri" w:cs="Times New Roman"/>
          <w:szCs w:val="20"/>
          <w:u w:val="single"/>
        </w:rPr>
        <w:t>should look to West Africa’s Oil Triangle as a future source of reliable supply</w:t>
      </w:r>
      <w:r w:rsidRPr="00BA198E">
        <w:t xml:space="preserve">. And in March 2005, a National Intelligence Council report pointed out that “global demand for hydrocarbons will be extremely robust in the next 15 years and these [African] countries will face the nominally happy chore of disposing of large amounts of export revenue.”7 </w:t>
      </w:r>
      <w:r w:rsidRPr="00BA198E">
        <w:rPr>
          <w:rFonts w:eastAsia="Calibri" w:cs="Times New Roman"/>
          <w:szCs w:val="20"/>
          <w:u w:val="single"/>
        </w:rPr>
        <w:t>Oil from the Gulf of Guinea is especially attractive for American consumers because it has a transport advantage to oil terminals on the east coast of the U.S. and</w:t>
      </w:r>
      <w:r w:rsidRPr="00BA198E">
        <w:rPr>
          <w:sz w:val="18"/>
          <w:u w:val="single"/>
        </w:rPr>
        <w:t xml:space="preserve"> a</w:t>
      </w:r>
      <w:r w:rsidRPr="00BA198E">
        <w:t xml:space="preserve"> lowsulfur, lightweight </w:t>
      </w:r>
      <w:r w:rsidRPr="00BA198E">
        <w:rPr>
          <w:rFonts w:eastAsia="Calibri" w:cs="Times New Roman"/>
          <w:szCs w:val="20"/>
          <w:u w:val="single"/>
        </w:rPr>
        <w:t>content that fetches a premium for gasoline production.</w:t>
      </w:r>
      <w:r w:rsidRPr="00BA198E">
        <w:t xml:space="preserve"> </w:t>
      </w:r>
      <w:r w:rsidRPr="00BA198E">
        <w:rPr>
          <w:sz w:val="8"/>
          <w:szCs w:val="10"/>
        </w:rPr>
        <w:t>Oil lobbyists and neoconservative interest groups aggressively promoted, well before September 11, 2001, the security advantage of oil from the Gulf of Guinea compared to that of the Persian Gulf (figure 2). In the aftermath of 9/11, the U.S. military began to deepen its imprint on the West African region, drawing up military cooperation agreements with governments there (see text box 3 of this brief).8 According to the U.S. Department of Energy (DOE), by 2025 American imports will rise from today’s 13 million barrels (bbl) per day to more than 18 million, depending on price (figure 3). From where will that oil come? Roughly two-thirds of the world’s oil and gas reserves are found in the Middle East, a geological reality that no grandiose rhetoric about “extending freedom” to that region can change (figure 4). Indeed, reports DOE, by 2025 the Middle East’s share of world oil production could increase from 21 to 34 million bbl per day or more.9 Yet, since 2001, notwithstanding oil prices in the $50 to $60 per barrel range</w:t>
      </w:r>
      <w:r w:rsidRPr="00BA198E">
        <w:t xml:space="preserve">, </w:t>
      </w:r>
      <w:r w:rsidRPr="00BA198E">
        <w:rPr>
          <w:rFonts w:eastAsia="Calibri" w:cs="Times New Roman"/>
          <w:szCs w:val="20"/>
          <w:u w:val="single"/>
        </w:rPr>
        <w:t>the prospects for a dramatic growth in Persian Gulf output have dimmed</w:t>
      </w:r>
      <w:r w:rsidRPr="00BA198E">
        <w:t>—in large part due to the civil war in Iraq and rising tensions over Iran’s nuclear research program—</w:t>
      </w:r>
      <w:r w:rsidRPr="00BA198E">
        <w:rPr>
          <w:rFonts w:eastAsia="Calibri" w:cs="Times New Roman"/>
          <w:szCs w:val="20"/>
          <w:u w:val="single"/>
        </w:rPr>
        <w:t>and there is growing skittishness about investing heavily in the region</w:t>
      </w:r>
      <w:r w:rsidRPr="00BA198E">
        <w:t xml:space="preserve">. 10 </w:t>
      </w:r>
      <w:r w:rsidRPr="00BA198E">
        <w:rPr>
          <w:rFonts w:eastAsia="Calibri" w:cs="Times New Roman"/>
          <w:szCs w:val="20"/>
          <w:highlight w:val="cyan"/>
          <w:u w:val="single"/>
        </w:rPr>
        <w:t>Oil from other sources could increase</w:t>
      </w:r>
      <w:r w:rsidRPr="00BA198E">
        <w:rPr>
          <w:rFonts w:eastAsia="Calibri" w:cs="Times New Roman"/>
          <w:szCs w:val="20"/>
          <w:u w:val="single"/>
        </w:rPr>
        <w:t xml:space="preserve"> the </w:t>
      </w:r>
      <w:r w:rsidRPr="00BA198E">
        <w:rPr>
          <w:rFonts w:eastAsia="Calibri" w:cs="Times New Roman"/>
          <w:szCs w:val="20"/>
          <w:highlight w:val="cyan"/>
          <w:u w:val="single"/>
        </w:rPr>
        <w:t>security of supply</w:t>
      </w:r>
      <w:r w:rsidRPr="00BA198E">
        <w:rPr>
          <w:rFonts w:eastAsia="Calibri" w:cs="Times New Roman"/>
          <w:szCs w:val="20"/>
          <w:u w:val="single"/>
        </w:rPr>
        <w:t xml:space="preserve"> and make the United States less beholden to potentially unstable or hostile regimes. As a result, American energy security planners have redefined the Gulf of Guinea as a strategic interest of the United States</w:t>
      </w:r>
      <w:r w:rsidRPr="00BA198E">
        <w:t xml:space="preserve">, a more stable and secure source of future petroleum needs,11 </w:t>
      </w:r>
      <w:r w:rsidRPr="00BA198E">
        <w:rPr>
          <w:rFonts w:eastAsia="Calibri" w:cs="Times New Roman"/>
          <w:szCs w:val="20"/>
          <w:highlight w:val="green"/>
          <w:u w:val="single"/>
        </w:rPr>
        <w:t>with</w:t>
      </w:r>
      <w:r w:rsidRPr="00BA198E">
        <w:rPr>
          <w:rFonts w:eastAsia="Calibri" w:cs="Times New Roman"/>
          <w:szCs w:val="20"/>
          <w:u w:val="single"/>
        </w:rPr>
        <w:t xml:space="preserve"> potential </w:t>
      </w:r>
      <w:r w:rsidRPr="00BA198E">
        <w:rPr>
          <w:rFonts w:eastAsia="Calibri" w:cs="Times New Roman"/>
          <w:szCs w:val="20"/>
          <w:highlight w:val="green"/>
          <w:u w:val="single"/>
        </w:rPr>
        <w:t>reserves as high as 60 billion barrels</w:t>
      </w:r>
      <w:r w:rsidRPr="00BA198E">
        <w:t xml:space="preserve">.12 Most production to date has been onshore, </w:t>
      </w:r>
      <w:r w:rsidRPr="00BA198E">
        <w:rPr>
          <w:rFonts w:eastAsia="Calibri" w:cs="Times New Roman"/>
          <w:szCs w:val="20"/>
          <w:u w:val="single"/>
        </w:rPr>
        <w:t xml:space="preserve">but </w:t>
      </w:r>
      <w:r w:rsidRPr="00BA198E">
        <w:rPr>
          <w:rFonts w:eastAsia="Calibri" w:cs="Times New Roman"/>
          <w:szCs w:val="20"/>
          <w:highlight w:val="green"/>
          <w:u w:val="single"/>
        </w:rPr>
        <w:t>new</w:t>
      </w:r>
      <w:r w:rsidRPr="00BA198E">
        <w:rPr>
          <w:rFonts w:eastAsia="Calibri" w:cs="Times New Roman"/>
          <w:szCs w:val="20"/>
          <w:u w:val="single"/>
        </w:rPr>
        <w:t xml:space="preserve"> offshore </w:t>
      </w:r>
      <w:r w:rsidRPr="00BA198E">
        <w:rPr>
          <w:rFonts w:eastAsia="Calibri" w:cs="Times New Roman"/>
          <w:szCs w:val="20"/>
          <w:highlight w:val="green"/>
          <w:u w:val="single"/>
        </w:rPr>
        <w:t>finds</w:t>
      </w:r>
      <w:r w:rsidRPr="00BA198E">
        <w:rPr>
          <w:rFonts w:eastAsia="Calibri" w:cs="Times New Roman"/>
          <w:szCs w:val="20"/>
          <w:u w:val="single"/>
        </w:rPr>
        <w:t xml:space="preserve"> have </w:t>
      </w:r>
      <w:r w:rsidRPr="00BA198E">
        <w:rPr>
          <w:rFonts w:eastAsia="Calibri" w:cs="Times New Roman"/>
          <w:szCs w:val="20"/>
          <w:highlight w:val="green"/>
          <w:u w:val="single"/>
        </w:rPr>
        <w:t>made the Gulf a major</w:t>
      </w:r>
      <w:r w:rsidRPr="00BA198E">
        <w:rPr>
          <w:rFonts w:eastAsia="Calibri" w:cs="Times New Roman"/>
          <w:szCs w:val="20"/>
          <w:u w:val="single"/>
        </w:rPr>
        <w:t xml:space="preserve"> and </w:t>
      </w:r>
      <w:r w:rsidRPr="00BA198E">
        <w:rPr>
          <w:rFonts w:eastAsia="Calibri" w:cs="Times New Roman"/>
          <w:szCs w:val="20"/>
          <w:highlight w:val="green"/>
          <w:u w:val="single"/>
        </w:rPr>
        <w:t>growing</w:t>
      </w:r>
      <w:r w:rsidRPr="00BA198E">
        <w:rPr>
          <w:rFonts w:eastAsia="Calibri" w:cs="Times New Roman"/>
          <w:szCs w:val="20"/>
          <w:u w:val="single"/>
        </w:rPr>
        <w:t xml:space="preserve"> global </w:t>
      </w:r>
      <w:r w:rsidRPr="00BA198E">
        <w:rPr>
          <w:rFonts w:eastAsia="Calibri" w:cs="Times New Roman"/>
          <w:szCs w:val="20"/>
          <w:highlight w:val="green"/>
          <w:u w:val="single"/>
        </w:rPr>
        <w:t>supplier</w:t>
      </w:r>
      <w:r w:rsidRPr="00BA198E">
        <w:t xml:space="preserve"> of high quality and relatively low cost oil.13 In fact, </w:t>
      </w:r>
      <w:r w:rsidRPr="00BA198E">
        <w:rPr>
          <w:rFonts w:eastAsia="Calibri" w:cs="Times New Roman"/>
          <w:szCs w:val="20"/>
          <w:u w:val="single"/>
        </w:rPr>
        <w:t xml:space="preserve">the </w:t>
      </w:r>
      <w:r w:rsidRPr="00BA198E">
        <w:rPr>
          <w:rFonts w:eastAsia="Calibri" w:cs="Times New Roman"/>
          <w:szCs w:val="20"/>
          <w:highlight w:val="cyan"/>
          <w:u w:val="single"/>
        </w:rPr>
        <w:t>West African Oil Triangle</w:t>
      </w:r>
      <w:r w:rsidRPr="00BA198E">
        <w:rPr>
          <w:rFonts w:eastAsia="Calibri" w:cs="Times New Roman"/>
          <w:szCs w:val="20"/>
          <w:u w:val="single"/>
        </w:rPr>
        <w:t xml:space="preserve"> currently </w:t>
      </w:r>
      <w:r w:rsidRPr="00BA198E">
        <w:rPr>
          <w:rFonts w:eastAsia="Calibri" w:cs="Times New Roman"/>
          <w:szCs w:val="20"/>
          <w:highlight w:val="green"/>
          <w:u w:val="single"/>
        </w:rPr>
        <w:t>supplies</w:t>
      </w:r>
      <w:r w:rsidRPr="00BA198E">
        <w:rPr>
          <w:rFonts w:eastAsia="Calibri" w:cs="Times New Roman"/>
          <w:szCs w:val="20"/>
          <w:u w:val="single"/>
        </w:rPr>
        <w:t xml:space="preserve"> about </w:t>
      </w:r>
      <w:r w:rsidRPr="00BA198E">
        <w:rPr>
          <w:rFonts w:eastAsia="Calibri" w:cs="Times New Roman"/>
          <w:szCs w:val="20"/>
          <w:highlight w:val="green"/>
          <w:u w:val="single"/>
        </w:rPr>
        <w:t>15 percent of daily imports</w:t>
      </w:r>
      <w:r w:rsidRPr="00BA198E">
        <w:rPr>
          <w:rFonts w:eastAsia="Calibri" w:cs="Times New Roman"/>
          <w:szCs w:val="20"/>
          <w:highlight w:val="cyan"/>
          <w:u w:val="single"/>
        </w:rPr>
        <w:t xml:space="preserve"> in</w:t>
      </w:r>
      <w:r w:rsidRPr="00BA198E">
        <w:rPr>
          <w:rFonts w:eastAsia="Calibri" w:cs="Times New Roman"/>
          <w:szCs w:val="20"/>
          <w:highlight w:val="green"/>
          <w:u w:val="single"/>
        </w:rPr>
        <w:t>to the U</w:t>
      </w:r>
      <w:r w:rsidRPr="00BA198E">
        <w:t xml:space="preserve">nited </w:t>
      </w:r>
      <w:r w:rsidRPr="00BA198E">
        <w:rPr>
          <w:rFonts w:eastAsia="Calibri" w:cs="Times New Roman"/>
          <w:szCs w:val="20"/>
          <w:highlight w:val="green"/>
          <w:u w:val="single"/>
        </w:rPr>
        <w:t>S</w:t>
      </w:r>
      <w:r w:rsidRPr="00BA198E">
        <w:rPr>
          <w:sz w:val="18"/>
          <w:u w:val="single"/>
        </w:rPr>
        <w:t>t</w:t>
      </w:r>
      <w:r w:rsidRPr="00BA198E">
        <w:t xml:space="preserve">ates,14 </w:t>
      </w:r>
      <w:r w:rsidRPr="00BA198E">
        <w:rPr>
          <w:rFonts w:eastAsia="Calibri" w:cs="Times New Roman"/>
          <w:szCs w:val="20"/>
          <w:highlight w:val="green"/>
          <w:u w:val="single"/>
        </w:rPr>
        <w:t>which</w:t>
      </w:r>
      <w:r w:rsidRPr="00BA198E">
        <w:rPr>
          <w:rFonts w:eastAsia="Calibri" w:cs="Times New Roman"/>
          <w:szCs w:val="20"/>
          <w:u w:val="single"/>
        </w:rPr>
        <w:t xml:space="preserve"> some predict </w:t>
      </w:r>
      <w:r w:rsidRPr="00BA198E">
        <w:rPr>
          <w:rFonts w:eastAsia="Calibri" w:cs="Times New Roman"/>
          <w:szCs w:val="20"/>
          <w:highlight w:val="green"/>
          <w:u w:val="single"/>
        </w:rPr>
        <w:t xml:space="preserve">could rise </w:t>
      </w:r>
      <w:r w:rsidRPr="00BA198E">
        <w:rPr>
          <w:rFonts w:eastAsia="Calibri" w:cs="Times New Roman"/>
          <w:szCs w:val="20"/>
          <w:highlight w:val="cyan"/>
          <w:u w:val="single"/>
        </w:rPr>
        <w:t xml:space="preserve">to </w:t>
      </w:r>
      <w:r w:rsidRPr="00BA198E">
        <w:rPr>
          <w:rFonts w:eastAsia="Calibri" w:cs="Times New Roman"/>
          <w:szCs w:val="20"/>
          <w:highlight w:val="green"/>
          <w:u w:val="single"/>
        </w:rPr>
        <w:t>25 percent</w:t>
      </w:r>
      <w:r w:rsidRPr="00BA198E">
        <w:t xml:space="preserve"> by 2015.15 Furthermore, </w:t>
      </w:r>
      <w:r w:rsidRPr="00BA198E">
        <w:rPr>
          <w:rFonts w:eastAsia="Calibri" w:cs="Times New Roman"/>
          <w:szCs w:val="20"/>
          <w:highlight w:val="green"/>
          <w:u w:val="single"/>
        </w:rPr>
        <w:t>vast supplies</w:t>
      </w:r>
      <w:r w:rsidRPr="00BA198E">
        <w:rPr>
          <w:rFonts w:eastAsia="Calibri" w:cs="Times New Roman"/>
          <w:szCs w:val="20"/>
          <w:u w:val="single"/>
        </w:rPr>
        <w:t xml:space="preserve"> of natural gas have </w:t>
      </w:r>
      <w:r w:rsidRPr="00BA198E">
        <w:rPr>
          <w:rFonts w:eastAsia="Calibri" w:cs="Times New Roman"/>
          <w:szCs w:val="20"/>
          <w:highlight w:val="green"/>
          <w:u w:val="single"/>
        </w:rPr>
        <w:t xml:space="preserve">made Nigeria a major player in </w:t>
      </w:r>
      <w:r w:rsidRPr="00BA198E">
        <w:rPr>
          <w:rFonts w:eastAsia="Calibri" w:cs="Times New Roman"/>
          <w:szCs w:val="20"/>
          <w:u w:val="single"/>
        </w:rPr>
        <w:t xml:space="preserve">the </w:t>
      </w:r>
      <w:r w:rsidRPr="00BA198E">
        <w:rPr>
          <w:rFonts w:eastAsia="Calibri" w:cs="Times New Roman"/>
          <w:szCs w:val="20"/>
          <w:highlight w:val="green"/>
          <w:u w:val="single"/>
        </w:rPr>
        <w:t>global</w:t>
      </w:r>
      <w:r w:rsidRPr="00BA198E">
        <w:rPr>
          <w:highlight w:val="green"/>
        </w:rPr>
        <w:t xml:space="preserve"> </w:t>
      </w:r>
      <w:r w:rsidRPr="00BA198E">
        <w:t xml:space="preserve">liquefied natural gas </w:t>
      </w:r>
      <w:r w:rsidRPr="00BA198E">
        <w:rPr>
          <w:highlight w:val="cyan"/>
        </w:rPr>
        <w:t>(</w:t>
      </w:r>
      <w:r w:rsidRPr="00BA198E">
        <w:rPr>
          <w:highlight w:val="green"/>
          <w:u w:val="single"/>
        </w:rPr>
        <w:t>LNG</w:t>
      </w:r>
      <w:r w:rsidRPr="00BA198E">
        <w:rPr>
          <w:rFonts w:eastAsia="Calibri" w:cs="Times New Roman"/>
          <w:szCs w:val="20"/>
          <w:highlight w:val="cyan"/>
          <w:u w:val="single"/>
        </w:rPr>
        <w:t xml:space="preserve">) </w:t>
      </w:r>
      <w:r w:rsidRPr="00BA198E">
        <w:rPr>
          <w:rFonts w:eastAsia="Calibri" w:cs="Times New Roman"/>
          <w:szCs w:val="20"/>
          <w:u w:val="single"/>
        </w:rPr>
        <w:t>industry</w:t>
      </w:r>
      <w:r w:rsidRPr="00BA198E">
        <w:t xml:space="preserve">––attracting enormous investments from U.S. and European companies (with another $30 billion expected through 2010). </w:t>
      </w:r>
      <w:r w:rsidRPr="00BA198E">
        <w:rPr>
          <w:rFonts w:eastAsia="Calibri" w:cs="Times New Roman"/>
          <w:szCs w:val="20"/>
          <w:u w:val="single"/>
        </w:rPr>
        <w:t>Nigeria is the energy exporting giant and most attractive leg of the Oil Triangle</w:t>
      </w:r>
      <w:r w:rsidRPr="00BA198E">
        <w:t xml:space="preserve">. Currently, </w:t>
      </w:r>
      <w:r w:rsidRPr="00BA198E">
        <w:rPr>
          <w:rFonts w:eastAsia="Calibri" w:cs="Times New Roman"/>
          <w:szCs w:val="20"/>
          <w:u w:val="single"/>
        </w:rPr>
        <w:t>its proven oil reserves are estimated at 40 billion barrels, but new offshore discoveries will raise reserves significantly</w:t>
      </w:r>
      <w:r w:rsidRPr="00BA198E">
        <w:t xml:space="preserve">. </w:t>
      </w:r>
      <w:r w:rsidRPr="00BA198E">
        <w:rPr>
          <w:sz w:val="10"/>
          <w:szCs w:val="12"/>
        </w:rPr>
        <w:t>Most of this oil derives from onshore fields in the Niger Delta (figure 5), but offshore discoveries like the Bonga fields are rapidly changing this picture. Depending on the future price of oil, and internal security in Nigeria, annual production could rise from 2.5 million bbl per day in 2005 to as much as 5 million bbl per day in 2020.</w:t>
      </w:r>
      <w:r w:rsidRPr="00BA198E">
        <w:t xml:space="preserve"> </w:t>
      </w:r>
      <w:r w:rsidRPr="00BA198E">
        <w:rPr>
          <w:rFonts w:eastAsia="Calibri" w:cs="Times New Roman"/>
          <w:szCs w:val="20"/>
          <w:highlight w:val="green"/>
          <w:u w:val="single"/>
        </w:rPr>
        <w:t>Achieving</w:t>
      </w:r>
      <w:r w:rsidRPr="00BA198E">
        <w:rPr>
          <w:rFonts w:eastAsia="Calibri" w:cs="Times New Roman"/>
          <w:szCs w:val="20"/>
          <w:u w:val="single"/>
        </w:rPr>
        <w:t xml:space="preserve"> these historically </w:t>
      </w:r>
      <w:r w:rsidRPr="00BA198E">
        <w:rPr>
          <w:rFonts w:eastAsia="Calibri" w:cs="Times New Roman"/>
          <w:szCs w:val="20"/>
          <w:highlight w:val="green"/>
          <w:u w:val="single"/>
        </w:rPr>
        <w:t>unprecedented output</w:t>
      </w:r>
      <w:r w:rsidRPr="00BA198E">
        <w:rPr>
          <w:rFonts w:eastAsia="Calibri" w:cs="Times New Roman"/>
          <w:szCs w:val="20"/>
          <w:highlight w:val="cyan"/>
          <w:u w:val="single"/>
        </w:rPr>
        <w:t xml:space="preserve"> levels</w:t>
      </w:r>
      <w:r w:rsidRPr="00BA198E">
        <w:rPr>
          <w:highlight w:val="cyan"/>
        </w:rPr>
        <w:t>,</w:t>
      </w:r>
      <w:r w:rsidRPr="00BA198E">
        <w:t xml:space="preserve"> however, </w:t>
      </w:r>
      <w:r w:rsidRPr="00BA198E">
        <w:rPr>
          <w:rFonts w:eastAsia="Calibri" w:cs="Times New Roman"/>
          <w:szCs w:val="20"/>
          <w:highlight w:val="green"/>
          <w:u w:val="single"/>
        </w:rPr>
        <w:t>requires</w:t>
      </w:r>
      <w:r w:rsidRPr="00BA198E">
        <w:rPr>
          <w:rFonts w:eastAsia="Calibri" w:cs="Times New Roman"/>
          <w:szCs w:val="20"/>
          <w:u w:val="single"/>
        </w:rPr>
        <w:t xml:space="preserve"> extending and deepening </w:t>
      </w:r>
      <w:r w:rsidRPr="00BA198E">
        <w:rPr>
          <w:rFonts w:eastAsia="Calibri" w:cs="Times New Roman"/>
          <w:szCs w:val="20"/>
          <w:highlight w:val="green"/>
          <w:u w:val="single"/>
        </w:rPr>
        <w:t>democratic governance</w:t>
      </w:r>
      <w:r w:rsidRPr="00BA198E">
        <w:rPr>
          <w:rFonts w:eastAsia="Calibri" w:cs="Times New Roman"/>
          <w:szCs w:val="20"/>
          <w:u w:val="single"/>
        </w:rPr>
        <w:t xml:space="preserve"> across Nigeria</w:t>
      </w:r>
      <w:r w:rsidRPr="00BA198E">
        <w:t xml:space="preserve"> and strengthening internal security in the Delta as much as increasing foreign investment or G8 interest</w:t>
      </w:r>
      <w:r w:rsidRPr="00BA198E">
        <w:rPr>
          <w:rFonts w:eastAsia="Calibri" w:cs="Times New Roman"/>
          <w:szCs w:val="20"/>
          <w:u w:val="single"/>
        </w:rPr>
        <w:t>. In global terms, the stakes are high and rising</w:t>
      </w:r>
      <w:r w:rsidRPr="00BA198E">
        <w:t xml:space="preserve">. </w:t>
      </w:r>
      <w:r w:rsidRPr="00BA198E">
        <w:rPr>
          <w:sz w:val="8"/>
          <w:szCs w:val="10"/>
        </w:rPr>
        <w:t xml:space="preserve">Today, Nigeria accounts for over 60 percent of the Gulf of Guinea’s oil wealth. Its output makes Nigeria the eleventh largest oil producer in the world. It also contains the largest natural gas reserves in Africa (176 trillion cubic feet) and now possesses a large-scale LNG complex (e.g. five train lines) on Bonny 5 Island with more plants planned. According to the IMF, in 2005 oil revenues accounted for 99 percent of all Nigerian export revenues, 88 percent of government income, and 50 percent of Nigerian GDP, amounting to over $50 billion.16 Based on an oil price of $50/barrel, between 2006 and 2020 Nigeria alone could pocket more than $750 billion in oil income; the whole of West Africa, more than $1 trillion. For Africa, these are colossal numbers. Tight and volatile markets, coupled with short-term upward price pressures, suggest </w:t>
      </w:r>
      <w:r w:rsidRPr="00BA198E">
        <w:rPr>
          <w:rFonts w:eastAsia="Calibri" w:cs="Times New Roman"/>
          <w:szCs w:val="20"/>
          <w:u w:val="single"/>
        </w:rPr>
        <w:t xml:space="preserve">there is every reason to assume that </w:t>
      </w:r>
      <w:r w:rsidRPr="00BA198E">
        <w:rPr>
          <w:rFonts w:eastAsia="Calibri" w:cs="Times New Roman"/>
          <w:szCs w:val="20"/>
          <w:highlight w:val="green"/>
          <w:u w:val="single"/>
        </w:rPr>
        <w:t>these estimates</w:t>
      </w:r>
      <w:r w:rsidRPr="00BA198E">
        <w:rPr>
          <w:rFonts w:eastAsia="Calibri" w:cs="Times New Roman"/>
          <w:szCs w:val="20"/>
          <w:u w:val="single"/>
        </w:rPr>
        <w:t xml:space="preserve"> of Nigeria’s and the region’s future oil wealth </w:t>
      </w:r>
      <w:r w:rsidRPr="00BA198E">
        <w:rPr>
          <w:rFonts w:eastAsia="Calibri" w:cs="Times New Roman"/>
          <w:szCs w:val="20"/>
          <w:highlight w:val="green"/>
          <w:u w:val="single"/>
        </w:rPr>
        <w:t>are</w:t>
      </w:r>
      <w:r w:rsidRPr="00BA198E">
        <w:rPr>
          <w:rFonts w:eastAsia="Calibri" w:cs="Times New Roman"/>
          <w:szCs w:val="20"/>
          <w:u w:val="single"/>
        </w:rPr>
        <w:t xml:space="preserve"> quite </w:t>
      </w:r>
      <w:r w:rsidRPr="00BA198E">
        <w:rPr>
          <w:rFonts w:eastAsia="Calibri" w:cs="Times New Roman"/>
          <w:szCs w:val="20"/>
          <w:highlight w:val="green"/>
          <w:u w:val="single"/>
        </w:rPr>
        <w:t>conservative</w:t>
      </w:r>
      <w:r w:rsidRPr="00BA198E">
        <w:t xml:space="preserve">. </w:t>
      </w:r>
      <w:r w:rsidRPr="00BA198E">
        <w:rPr>
          <w:sz w:val="10"/>
          <w:szCs w:val="12"/>
        </w:rPr>
        <w:t>Until now, however, insufficient attention and funding have been paid to resolving the conflicts and human rights abuses in the Niger Delta. A “hard line” security approach has failed abysmally, with grotesque human rights abuses only igniting more insurgencies and deepening criminality. Similarly, the American policy favoring “stability at all costs” has failed to deliver energy security. We argue here that</w:t>
      </w:r>
      <w:r w:rsidRPr="00BA198E">
        <w:t xml:space="preserve"> </w:t>
      </w:r>
      <w:r w:rsidRPr="00BA198E">
        <w:rPr>
          <w:rFonts w:eastAsia="Calibri" w:cs="Times New Roman"/>
          <w:highlight w:val="green"/>
          <w:u w:val="single"/>
        </w:rPr>
        <w:t>democratic governance</w:t>
      </w:r>
      <w:r w:rsidRPr="00BA198E">
        <w:rPr>
          <w:highlight w:val="green"/>
          <w:u w:val="single"/>
        </w:rPr>
        <w:t xml:space="preserve"> and conflict resolution </w:t>
      </w:r>
      <w:r w:rsidRPr="00BA198E">
        <w:rPr>
          <w:rFonts w:eastAsia="Calibri" w:cs="Times New Roman"/>
          <w:highlight w:val="green"/>
          <w:u w:val="single"/>
        </w:rPr>
        <w:t>are the only routes to securing the</w:t>
      </w:r>
      <w:r w:rsidRPr="00BA198E">
        <w:rPr>
          <w:rFonts w:eastAsia="Calibri" w:cs="Times New Roman"/>
          <w:szCs w:val="20"/>
          <w:highlight w:val="green"/>
          <w:u w:val="single"/>
        </w:rPr>
        <w:t xml:space="preserve"> Delta</w:t>
      </w:r>
      <w:r w:rsidRPr="00BA198E">
        <w:t xml:space="preserve"> </w:t>
      </w:r>
      <w:r w:rsidRPr="00BA198E">
        <w:rPr>
          <w:sz w:val="10"/>
          <w:szCs w:val="12"/>
        </w:rPr>
        <w:t xml:space="preserve">and </w:t>
      </w:r>
      <w:proofErr w:type="gramStart"/>
      <w:r w:rsidRPr="00BA198E">
        <w:rPr>
          <w:sz w:val="10"/>
          <w:szCs w:val="12"/>
        </w:rPr>
        <w:t>that multilateral institutions</w:t>
      </w:r>
      <w:proofErr w:type="gramEnd"/>
      <w:r w:rsidRPr="00BA198E">
        <w:rPr>
          <w:sz w:val="10"/>
          <w:szCs w:val="12"/>
        </w:rPr>
        <w:t>, the United States, and Nigeria must increase funding and support for democratization programs in the Delta and in Nigeria more generally. The only way to secure the Delta is to raise health, education and living standards, ensure free and fair elections, ameliorate conflicts over resources and broadly transform residents of the region into bona fide stakeholders who will benefit from oil revenues. Ultimately,</w:t>
      </w:r>
      <w:r w:rsidRPr="00BA198E">
        <w:t xml:space="preserve"> </w:t>
      </w:r>
      <w:r w:rsidRPr="00BA198E">
        <w:rPr>
          <w:rFonts w:eastAsia="Calibri" w:cs="Times New Roman"/>
          <w:szCs w:val="20"/>
          <w:highlight w:val="green"/>
          <w:u w:val="single"/>
        </w:rPr>
        <w:t>unless democracy is consolidated</w:t>
      </w:r>
      <w:r w:rsidRPr="00BA198E">
        <w:rPr>
          <w:rFonts w:eastAsia="Calibri" w:cs="Times New Roman"/>
          <w:szCs w:val="20"/>
          <w:u w:val="single"/>
        </w:rPr>
        <w:t xml:space="preserve"> in the Niger Delta, </w:t>
      </w:r>
      <w:r w:rsidRPr="00BA198E">
        <w:rPr>
          <w:rFonts w:eastAsia="Calibri" w:cs="Times New Roman"/>
          <w:szCs w:val="20"/>
          <w:highlight w:val="cyan"/>
          <w:u w:val="single"/>
        </w:rPr>
        <w:t xml:space="preserve">American </w:t>
      </w:r>
      <w:r w:rsidRPr="00BA198E">
        <w:rPr>
          <w:rFonts w:eastAsia="Calibri" w:cs="Times New Roman"/>
          <w:szCs w:val="20"/>
          <w:highlight w:val="green"/>
          <w:u w:val="single"/>
        </w:rPr>
        <w:t xml:space="preserve">energy security will be at risk </w:t>
      </w:r>
      <w:r w:rsidRPr="00BA198E">
        <w:rPr>
          <w:rFonts w:eastAsia="Calibri" w:cs="Times New Roman"/>
          <w:szCs w:val="20"/>
          <w:highlight w:val="cyan"/>
          <w:u w:val="single"/>
        </w:rPr>
        <w:t xml:space="preserve">as </w:t>
      </w:r>
      <w:r w:rsidRPr="00BA198E">
        <w:rPr>
          <w:rFonts w:eastAsia="Calibri" w:cs="Times New Roman"/>
          <w:szCs w:val="20"/>
          <w:highlight w:val="green"/>
          <w:u w:val="single"/>
        </w:rPr>
        <w:t>supplies will be threatened by chaos</w:t>
      </w:r>
      <w:r w:rsidRPr="00BA198E">
        <w:t>. The wild card in this state of affairs is whether future oil production in West Africa will prove any more stabilizing and less corrupting than it has to date.</w:t>
      </w:r>
    </w:p>
    <w:p w:rsidR="00BA198E" w:rsidRPr="00BA198E" w:rsidRDefault="00BA198E" w:rsidP="00BA198E"/>
    <w:p w:rsidR="00BA198E" w:rsidRDefault="00BA198E" w:rsidP="00BA198E">
      <w:pPr>
        <w:pStyle w:val="Heading1"/>
      </w:pPr>
      <w:r>
        <w:lastRenderedPageBreak/>
        <w:t>2AC</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Status competition is inevitable — science proves</w:t>
      </w:r>
    </w:p>
    <w:p w:rsidR="00BA198E" w:rsidRPr="00BA198E" w:rsidRDefault="00BA198E" w:rsidP="00BA198E">
      <w:r w:rsidRPr="00BA198E">
        <w:rPr>
          <w:b/>
          <w:bCs/>
        </w:rPr>
        <w:t>Wohlforth 9</w:t>
      </w:r>
      <w:r w:rsidRPr="00BA198E">
        <w:t xml:space="preserve"> William, professor of government at Dartmouth College, </w:t>
      </w:r>
      <w:proofErr w:type="gramStart"/>
      <w:r w:rsidRPr="00BA198E">
        <w:t>“ Unipolarity</w:t>
      </w:r>
      <w:proofErr w:type="gramEnd"/>
      <w:r w:rsidRPr="00BA198E">
        <w:t>, Status Competition, and Great Power War”Project Muse</w:t>
      </w:r>
    </w:p>
    <w:p w:rsidR="00BA198E" w:rsidRPr="00BA198E" w:rsidRDefault="00BA198E" w:rsidP="00BA198E">
      <w:pPr>
        <w:rPr>
          <w:sz w:val="12"/>
          <w:szCs w:val="20"/>
        </w:rPr>
      </w:pPr>
      <w:r w:rsidRPr="00BA198E">
        <w:rPr>
          <w:bCs/>
          <w:szCs w:val="20"/>
          <w:highlight w:val="cyan"/>
          <w:u w:val="single"/>
        </w:rPr>
        <w:t>Mainstream theories</w:t>
      </w:r>
      <w:r w:rsidRPr="00BA198E">
        <w:rPr>
          <w:bCs/>
          <w:szCs w:val="20"/>
          <w:u w:val="single"/>
        </w:rPr>
        <w:t xml:space="preserve"> generally </w:t>
      </w:r>
      <w:r w:rsidRPr="00BA198E">
        <w:rPr>
          <w:bCs/>
          <w:szCs w:val="20"/>
          <w:highlight w:val="cyan"/>
          <w:u w:val="single"/>
        </w:rPr>
        <w:t xml:space="preserve">posit </w:t>
      </w:r>
      <w:r w:rsidRPr="00BA198E">
        <w:rPr>
          <w:bCs/>
          <w:szCs w:val="20"/>
          <w:highlight w:val="yellow"/>
          <w:u w:val="single"/>
        </w:rPr>
        <w:t xml:space="preserve">that </w:t>
      </w:r>
      <w:r w:rsidRPr="00BA198E">
        <w:rPr>
          <w:bCs/>
          <w:szCs w:val="20"/>
          <w:highlight w:val="cyan"/>
          <w:u w:val="single"/>
        </w:rPr>
        <w:t>states come to blows over an international status quo only when it has implications for their security</w:t>
      </w:r>
      <w:r w:rsidRPr="00BA198E">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BA198E">
        <w:rPr>
          <w:bCs/>
          <w:szCs w:val="20"/>
          <w:highlight w:val="yellow"/>
          <w:u w:val="single"/>
        </w:rPr>
        <w:t xml:space="preserve">the assumption is undermined by </w:t>
      </w:r>
      <w:r w:rsidRPr="00BA198E">
        <w:rPr>
          <w:bCs/>
          <w:szCs w:val="20"/>
          <w:highlight w:val="cyan"/>
          <w:u w:val="single"/>
        </w:rPr>
        <w:t xml:space="preserve">cumulative research in disciplines ranging from </w:t>
      </w:r>
      <w:r w:rsidRPr="00BA198E">
        <w:rPr>
          <w:b/>
          <w:bCs/>
          <w:szCs w:val="20"/>
          <w:highlight w:val="cyan"/>
          <w:u w:val="single"/>
        </w:rPr>
        <w:t>neuroscience and</w:t>
      </w:r>
      <w:r w:rsidRPr="00BA198E">
        <w:rPr>
          <w:b/>
          <w:bCs/>
          <w:szCs w:val="20"/>
          <w:u w:val="single"/>
        </w:rPr>
        <w:t xml:space="preserve"> evolutionary </w:t>
      </w:r>
      <w:r w:rsidRPr="00BA198E">
        <w:rPr>
          <w:b/>
          <w:bCs/>
          <w:szCs w:val="20"/>
          <w:highlight w:val="cyan"/>
          <w:u w:val="single"/>
        </w:rPr>
        <w:t>biology to economics, anthropology, sociology, and psychology</w:t>
      </w:r>
      <w:r w:rsidRPr="00BA198E">
        <w:rPr>
          <w:b/>
          <w:bCs/>
          <w:szCs w:val="20"/>
          <w:highlight w:val="yellow"/>
          <w:u w:val="single"/>
        </w:rPr>
        <w:t xml:space="preserve"> </w:t>
      </w:r>
      <w:r w:rsidRPr="00BA198E">
        <w:rPr>
          <w:bCs/>
          <w:szCs w:val="20"/>
          <w:highlight w:val="yellow"/>
          <w:u w:val="single"/>
        </w:rPr>
        <w:t xml:space="preserve">that </w:t>
      </w:r>
      <w:r w:rsidRPr="00BA198E">
        <w:rPr>
          <w:bCs/>
          <w:szCs w:val="20"/>
          <w:highlight w:val="cyan"/>
          <w:u w:val="single"/>
        </w:rPr>
        <w:t xml:space="preserve">human beings are powerfully motivated by </w:t>
      </w:r>
      <w:r w:rsidRPr="00BA198E">
        <w:rPr>
          <w:bCs/>
          <w:szCs w:val="20"/>
          <w:highlight w:val="yellow"/>
          <w:u w:val="single"/>
        </w:rPr>
        <w:t xml:space="preserve">the </w:t>
      </w:r>
      <w:r w:rsidRPr="00BA198E">
        <w:rPr>
          <w:bCs/>
          <w:szCs w:val="20"/>
          <w:highlight w:val="cyan"/>
          <w:u w:val="single"/>
        </w:rPr>
        <w:t>desire for favorable</w:t>
      </w:r>
      <w:r w:rsidRPr="00BA198E">
        <w:rPr>
          <w:bCs/>
          <w:szCs w:val="20"/>
          <w:u w:val="single"/>
        </w:rPr>
        <w:t xml:space="preserve"> social </w:t>
      </w:r>
      <w:r w:rsidRPr="00BA198E">
        <w:rPr>
          <w:bCs/>
          <w:szCs w:val="20"/>
          <w:highlight w:val="cyan"/>
          <w:u w:val="single"/>
        </w:rPr>
        <w:t>status</w:t>
      </w:r>
      <w:r w:rsidRPr="00BA198E">
        <w:rPr>
          <w:bCs/>
          <w:szCs w:val="20"/>
          <w:u w:val="single"/>
        </w:rPr>
        <w:t xml:space="preserve"> comparisons.</w:t>
      </w:r>
      <w:r w:rsidRPr="00BA198E">
        <w:rPr>
          <w:sz w:val="12"/>
          <w:szCs w:val="20"/>
        </w:rPr>
        <w:t xml:space="preserve"> This </w:t>
      </w:r>
      <w:r w:rsidRPr="00BA198E">
        <w:rPr>
          <w:bCs/>
          <w:szCs w:val="20"/>
          <w:highlight w:val="cyan"/>
          <w:u w:val="single"/>
        </w:rPr>
        <w:t xml:space="preserve">research suggests </w:t>
      </w:r>
      <w:r w:rsidRPr="00BA198E">
        <w:rPr>
          <w:bCs/>
          <w:szCs w:val="20"/>
          <w:highlight w:val="yellow"/>
          <w:u w:val="single"/>
        </w:rPr>
        <w:t xml:space="preserve">that the </w:t>
      </w:r>
      <w:r w:rsidRPr="00BA198E">
        <w:rPr>
          <w:bCs/>
          <w:szCs w:val="20"/>
          <w:highlight w:val="cyan"/>
          <w:u w:val="single"/>
        </w:rPr>
        <w:t>preference for status is a basic disposition</w:t>
      </w:r>
      <w:r w:rsidRPr="00BA198E">
        <w:rPr>
          <w:bCs/>
          <w:szCs w:val="20"/>
          <w:u w:val="single"/>
        </w:rPr>
        <w:t xml:space="preserve"> rather than merely a strategy for attaining other goals</w:t>
      </w:r>
      <w:r w:rsidRPr="00BA198E">
        <w:rPr>
          <w:sz w:val="12"/>
          <w:szCs w:val="20"/>
        </w:rPr>
        <w:t xml:space="preserve">.25 </w:t>
      </w:r>
      <w:r w:rsidRPr="00BA198E">
        <w:rPr>
          <w:bCs/>
          <w:szCs w:val="20"/>
          <w:u w:val="single"/>
        </w:rPr>
        <w:t>People often seek tangibles not so much because of the welfare or security they bring but because of the social status they confer</w:t>
      </w:r>
      <w:r w:rsidRPr="00BA198E">
        <w:rPr>
          <w:sz w:val="12"/>
          <w:szCs w:val="20"/>
        </w:rPr>
        <w:t xml:space="preserve">. Under certain conditions, the search for status will cause people to behave in ways that directly contradict their material interest in security and/or prosperity. </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The alternative is </w:t>
      </w:r>
      <w:r w:rsidRPr="00BA198E">
        <w:rPr>
          <w:rFonts w:eastAsiaTheme="majorEastAsia" w:cstheme="majorBidi"/>
          <w:b/>
          <w:bCs/>
          <w:iCs/>
          <w:sz w:val="26"/>
          <w:u w:val="single"/>
        </w:rPr>
        <w:t>unethical</w:t>
      </w:r>
      <w:r w:rsidRPr="00BA198E">
        <w:rPr>
          <w:rFonts w:eastAsiaTheme="majorEastAsia" w:cstheme="majorBidi"/>
          <w:b/>
          <w:bCs/>
          <w:iCs/>
          <w:sz w:val="26"/>
        </w:rPr>
        <w:t xml:space="preserve"> — blanket rejections of U.S. power condone </w:t>
      </w:r>
      <w:r w:rsidRPr="00BA198E">
        <w:rPr>
          <w:rFonts w:eastAsiaTheme="majorEastAsia" w:cstheme="majorBidi"/>
          <w:b/>
          <w:bCs/>
          <w:iCs/>
          <w:sz w:val="26"/>
          <w:u w:val="single"/>
        </w:rPr>
        <w:t>genocide</w:t>
      </w:r>
    </w:p>
    <w:p w:rsidR="00BA198E" w:rsidRPr="00BA198E" w:rsidRDefault="00BA198E" w:rsidP="00BA198E">
      <w:r w:rsidRPr="00BA198E">
        <w:t xml:space="preserve">Christian </w:t>
      </w:r>
      <w:r w:rsidRPr="00BA198E">
        <w:rPr>
          <w:b/>
          <w:bCs/>
          <w:sz w:val="26"/>
        </w:rPr>
        <w:t xml:space="preserve">Reus-Smit 4 </w:t>
      </w:r>
      <w:r w:rsidRPr="00BA198E">
        <w:t>IR @ Australian Nat’l, American Power and World Order p.  109-115</w:t>
      </w:r>
    </w:p>
    <w:p w:rsidR="00BA198E" w:rsidRPr="00BA198E" w:rsidRDefault="00BA198E" w:rsidP="00BA198E">
      <w:pPr>
        <w:rPr>
          <w:sz w:val="10"/>
        </w:rPr>
      </w:pPr>
      <w:r w:rsidRPr="00BA198E">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BA198E">
        <w:rPr>
          <w:bCs/>
          <w:highlight w:val="yellow"/>
          <w:u w:val="single"/>
        </w:rPr>
        <w:t xml:space="preserve">Postmodernists </w:t>
      </w:r>
      <w:r w:rsidRPr="00BA198E">
        <w:rPr>
          <w:bCs/>
          <w:u w:val="single"/>
        </w:rPr>
        <w:t>(and anarch</w:t>
      </w:r>
      <w:r w:rsidRPr="00BA198E">
        <w:rPr>
          <w:bCs/>
          <w:u w:val="single"/>
        </w:rPr>
        <w:softHyphen/>
        <w:t xml:space="preserve">ists, for that matter) might </w:t>
      </w:r>
      <w:r w:rsidRPr="00BA198E">
        <w:rPr>
          <w:bCs/>
          <w:highlight w:val="yellow"/>
          <w:u w:val="single"/>
        </w:rPr>
        <w:t xml:space="preserve">argue that behind all power </w:t>
      </w:r>
      <w:proofErr w:type="gramStart"/>
      <w:r w:rsidRPr="00BA198E">
        <w:rPr>
          <w:bCs/>
          <w:highlight w:val="yellow"/>
          <w:u w:val="single"/>
        </w:rPr>
        <w:t>lies</w:t>
      </w:r>
      <w:proofErr w:type="gramEnd"/>
      <w:r w:rsidRPr="00BA198E">
        <w:rPr>
          <w:bCs/>
          <w:highlight w:val="yellow"/>
          <w:u w:val="single"/>
        </w:rPr>
        <w:t xml:space="preserve"> self-interest</w:t>
      </w:r>
      <w:r w:rsidRPr="00BA198E">
        <w:rPr>
          <w:sz w:val="10"/>
        </w:rPr>
        <w:t xml:space="preserve"> and a will to control, both of which are antithetical to genuine human freedom and diversity. Rad</w:t>
      </w:r>
      <w:r w:rsidRPr="00BA198E">
        <w:rPr>
          <w:sz w:val="10"/>
        </w:rPr>
        <w:softHyphen/>
        <w:t>ical liberals might contend that the exercise of power by one human over another transforms the latter from a moral agent into a moral subject, thus violating their in</w:t>
      </w:r>
      <w:r w:rsidRPr="00BA198E">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BA198E">
        <w:rPr>
          <w:sz w:val="10"/>
        </w:rPr>
        <w:softHyphen/>
        <w:t xml:space="preserve">ony as essential to the provision of global public goods is </w:t>
      </w:r>
      <w:proofErr w:type="gramStart"/>
      <w:r w:rsidRPr="00BA198E">
        <w:rPr>
          <w:sz w:val="10"/>
        </w:rPr>
        <w:t>A</w:t>
      </w:r>
      <w:proofErr w:type="gramEnd"/>
      <w:r w:rsidRPr="00BA198E">
        <w:rPr>
          <w:sz w:val="10"/>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BA198E">
        <w:rPr>
          <w:sz w:val="10"/>
        </w:rPr>
        <w:softHyphen/>
        <w:t>digms, to show that the core assumptions of one's pre</w:t>
      </w:r>
      <w:r w:rsidRPr="00BA198E">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BA198E">
        <w:rPr>
          <w:sz w:val="10"/>
        </w:rPr>
        <w:softHyphen/>
        <w:t>gainly, over-complicated world into an undersized theor</w:t>
      </w:r>
      <w:r w:rsidRPr="00BA198E">
        <w:rPr>
          <w:sz w:val="10"/>
        </w:rPr>
        <w:softHyphen/>
        <w:t>etical glass slipper. The study of international ethics is not immune this syndrome, with a long line of scholars seeking master normative principles of universal applic</w:t>
      </w:r>
      <w:r w:rsidRPr="00BA198E">
        <w:rPr>
          <w:sz w:val="10"/>
        </w:rPr>
        <w:softHyphen/>
        <w:t>ability. My approach here is a less ambitious, more prag</w:t>
      </w:r>
      <w:r w:rsidRPr="00BA198E">
        <w:rPr>
          <w:sz w:val="10"/>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BA198E">
        <w:rPr>
          <w:sz w:val="10"/>
        </w:rPr>
        <w:t>The first and last of our five ethical positions can be dismissed as unhelpful to our task.</w:t>
      </w:r>
      <w:proofErr w:type="gramEnd"/>
      <w:r w:rsidRPr="00BA198E">
        <w:rPr>
          <w:sz w:val="10"/>
        </w:rPr>
        <w:t xml:space="preserve"> The idea that might is right resonates with the cynical attitude we often feel to</w:t>
      </w:r>
      <w:r w:rsidRPr="00BA198E">
        <w:rPr>
          <w:sz w:val="10"/>
        </w:rPr>
        <w:softHyphen/>
        <w:t xml:space="preserve">wards the darker aspects of international relations, but it does not constitute an ethical standpoint from which </w:t>
      </w:r>
      <w:proofErr w:type="gramStart"/>
      <w:r w:rsidRPr="00BA198E">
        <w:rPr>
          <w:sz w:val="10"/>
        </w:rPr>
        <w:t>to  judge</w:t>
      </w:r>
      <w:proofErr w:type="gramEnd"/>
      <w:r w:rsidRPr="00BA198E">
        <w:rPr>
          <w:sz w:val="10"/>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BA198E">
        <w:rPr>
          <w:bCs/>
          <w:highlight w:val="cyan"/>
          <w:u w:val="single"/>
        </w:rPr>
        <w:t xml:space="preserve">The idea </w:t>
      </w:r>
      <w:r w:rsidRPr="00BA198E">
        <w:rPr>
          <w:bCs/>
          <w:highlight w:val="yellow"/>
          <w:u w:val="single"/>
        </w:rPr>
        <w:t xml:space="preserve">that </w:t>
      </w:r>
      <w:r w:rsidRPr="00BA198E">
        <w:rPr>
          <w:bCs/>
          <w:highlight w:val="cyan"/>
          <w:u w:val="single"/>
        </w:rPr>
        <w:t>might is never right is</w:t>
      </w:r>
      <w:r w:rsidRPr="00BA198E">
        <w:rPr>
          <w:bCs/>
          <w:u w:val="single"/>
        </w:rPr>
        <w:t xml:space="preserve"> equally </w:t>
      </w:r>
      <w:r w:rsidRPr="00BA198E">
        <w:rPr>
          <w:bCs/>
          <w:highlight w:val="cyan"/>
          <w:u w:val="single"/>
        </w:rPr>
        <w:t>unsatisfying</w:t>
      </w:r>
      <w:r w:rsidRPr="00BA198E">
        <w:rPr>
          <w:sz w:val="10"/>
          <w:highlight w:val="yellow"/>
        </w:rPr>
        <w:t xml:space="preserve">. </w:t>
      </w:r>
      <w:r w:rsidRPr="00BA198E">
        <w:rPr>
          <w:sz w:val="10"/>
        </w:rPr>
        <w:t>It is a principle implied in many critiques of imperial power, including of American power. But like its polar opposite, it is utterly undiscriminating. No matter what the hegemon does</w:t>
      </w:r>
      <w:r w:rsidRPr="00BA198E">
        <w:rPr>
          <w:sz w:val="10"/>
          <w:highlight w:val="yellow"/>
        </w:rPr>
        <w:t xml:space="preserve"> </w:t>
      </w:r>
      <w:r w:rsidRPr="00BA198E">
        <w:rPr>
          <w:bCs/>
          <w:highlight w:val="cyan"/>
          <w:u w:val="single"/>
        </w:rPr>
        <w:t>we are left with one blanket assessment</w:t>
      </w:r>
      <w:r w:rsidRPr="00BA198E">
        <w:rPr>
          <w:sz w:val="10"/>
          <w:highlight w:val="cyan"/>
        </w:rPr>
        <w:t>.</w:t>
      </w:r>
      <w:r w:rsidRPr="00BA198E">
        <w:rPr>
          <w:sz w:val="10"/>
        </w:rPr>
        <w:t xml:space="preserve"> No procedure, no selfless goal is worthy of ethical endorsement. </w:t>
      </w:r>
      <w:r w:rsidRPr="00BA198E">
        <w:rPr>
          <w:bCs/>
          <w:highlight w:val="cyan"/>
          <w:u w:val="single"/>
        </w:rPr>
        <w:t>This is a deeply impoverished ethical posture</w:t>
      </w:r>
      <w:r w:rsidRPr="00BA198E">
        <w:rPr>
          <w:sz w:val="10"/>
        </w:rPr>
        <w:t xml:space="preserve">, as it raises the critique of power above all other human values. It is also completely counter-intuitive. </w:t>
      </w:r>
      <w:r w:rsidRPr="00BA198E">
        <w:rPr>
          <w:bCs/>
          <w:highlight w:val="cyan"/>
          <w:u w:val="single"/>
        </w:rPr>
        <w:t>Had the U</w:t>
      </w:r>
      <w:r w:rsidRPr="00BA198E">
        <w:rPr>
          <w:bCs/>
          <w:highlight w:val="yellow"/>
          <w:u w:val="single"/>
        </w:rPr>
        <w:t xml:space="preserve">nited </w:t>
      </w:r>
      <w:r w:rsidRPr="00BA198E">
        <w:rPr>
          <w:bCs/>
          <w:highlight w:val="cyan"/>
          <w:u w:val="single"/>
        </w:rPr>
        <w:t>S</w:t>
      </w:r>
      <w:r w:rsidRPr="00BA198E">
        <w:rPr>
          <w:bCs/>
          <w:highlight w:val="yellow"/>
          <w:u w:val="single"/>
        </w:rPr>
        <w:t xml:space="preserve">tates </w:t>
      </w:r>
      <w:r w:rsidRPr="00BA198E">
        <w:rPr>
          <w:bCs/>
          <w:highlight w:val="cyan"/>
          <w:u w:val="single"/>
        </w:rPr>
        <w:t xml:space="preserve">intervened </w:t>
      </w:r>
      <w:r w:rsidRPr="00BA198E">
        <w:rPr>
          <w:bCs/>
          <w:highlight w:val="yellow"/>
          <w:u w:val="single"/>
        </w:rPr>
        <w:t xml:space="preserve">militarily </w:t>
      </w:r>
      <w:r w:rsidRPr="00BA198E">
        <w:rPr>
          <w:bCs/>
          <w:highlight w:val="cyan"/>
          <w:u w:val="single"/>
        </w:rPr>
        <w:t>to prevent the Rwandan genocide, would this not have been ethically justifiable</w:t>
      </w:r>
      <w:r w:rsidRPr="00BA198E">
        <w:rPr>
          <w:sz w:val="10"/>
        </w:rPr>
        <w:t xml:space="preserve">? If one answers no, then </w:t>
      </w:r>
      <w:r w:rsidRPr="00BA198E">
        <w:rPr>
          <w:bCs/>
          <w:highlight w:val="cyan"/>
          <w:u w:val="single"/>
        </w:rPr>
        <w:t xml:space="preserve">one faces the </w:t>
      </w:r>
      <w:r w:rsidRPr="00BA198E">
        <w:rPr>
          <w:bCs/>
          <w:u w:val="single"/>
        </w:rPr>
        <w:t>difficult</w:t>
      </w:r>
      <w:r w:rsidRPr="00BA198E">
        <w:rPr>
          <w:bCs/>
          <w:highlight w:val="yellow"/>
          <w:u w:val="single"/>
        </w:rPr>
        <w:t xml:space="preserve"> </w:t>
      </w:r>
      <w:r w:rsidRPr="00BA198E">
        <w:rPr>
          <w:bCs/>
          <w:highlight w:val="cyan"/>
          <w:u w:val="single"/>
        </w:rPr>
        <w:t xml:space="preserve">task of explaining why </w:t>
      </w:r>
      <w:r w:rsidRPr="00BA198E">
        <w:rPr>
          <w:bCs/>
          <w:highlight w:val="yellow"/>
          <w:u w:val="single"/>
        </w:rPr>
        <w:t xml:space="preserve">the </w:t>
      </w:r>
      <w:r w:rsidRPr="00BA198E">
        <w:rPr>
          <w:bCs/>
          <w:highlight w:val="cyan"/>
          <w:u w:val="single"/>
        </w:rPr>
        <w:t xml:space="preserve">exercise of hegemonic power would have been a greater evil than allowing </w:t>
      </w:r>
      <w:r w:rsidRPr="00BA198E">
        <w:rPr>
          <w:bCs/>
          <w:highlight w:val="yellow"/>
          <w:u w:val="single"/>
        </w:rPr>
        <w:t xml:space="preserve">almost </w:t>
      </w:r>
      <w:r w:rsidRPr="00BA198E">
        <w:rPr>
          <w:bCs/>
          <w:highlight w:val="cyan"/>
          <w:u w:val="single"/>
          <w:bdr w:val="single" w:sz="4" w:space="0" w:color="auto"/>
        </w:rPr>
        <w:t xml:space="preserve">a million </w:t>
      </w:r>
      <w:r w:rsidRPr="00BA198E">
        <w:rPr>
          <w:bCs/>
          <w:highlight w:val="yellow"/>
          <w:u w:val="single"/>
          <w:bdr w:val="single" w:sz="4" w:space="0" w:color="auto"/>
        </w:rPr>
        <w:t xml:space="preserve">people </w:t>
      </w:r>
      <w:r w:rsidRPr="00BA198E">
        <w:rPr>
          <w:bCs/>
          <w:highlight w:val="cyan"/>
          <w:u w:val="single"/>
          <w:bdr w:val="single" w:sz="4" w:space="0" w:color="auto"/>
        </w:rPr>
        <w:t>to be massacred</w:t>
      </w:r>
      <w:r w:rsidRPr="00BA198E">
        <w:rPr>
          <w:sz w:val="10"/>
        </w:rPr>
        <w:t>. If one answers yes, then one is admitting that a more discriminating set of ethical principles is needed than the simple yet enticing propos</w:t>
      </w:r>
      <w:r w:rsidRPr="00BA198E">
        <w:rPr>
          <w:sz w:val="10"/>
        </w:rPr>
        <w:softHyphen/>
        <w:t xml:space="preserve">ition that might is never right. </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Hegemonic decline causes lashout</w:t>
      </w:r>
    </w:p>
    <w:p w:rsidR="00BA198E" w:rsidRPr="00BA198E" w:rsidRDefault="00BA198E" w:rsidP="00BA198E">
      <w:pPr>
        <w:rPr>
          <w:sz w:val="16"/>
        </w:rPr>
      </w:pPr>
      <w:r w:rsidRPr="00BA198E">
        <w:rPr>
          <w:b/>
        </w:rPr>
        <w:t>Beckley 12</w:t>
      </w:r>
      <w:r w:rsidRPr="00BA198E">
        <w:rPr>
          <w:sz w:val="16"/>
        </w:rPr>
        <w:t xml:space="preserve"> [“China’s Century </w:t>
      </w:r>
      <w:r w:rsidRPr="00BA198E">
        <w:rPr>
          <w:rFonts w:cs="Palatine-Roman"/>
          <w:sz w:val="16"/>
          <w:szCs w:val="24"/>
        </w:rPr>
        <w:t xml:space="preserve">Why America’s Edge Will Endure” </w:t>
      </w:r>
      <w:r w:rsidRPr="00BA198E">
        <w:rPr>
          <w:sz w:val="16"/>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rsidR="00BA198E" w:rsidRPr="00BA198E" w:rsidRDefault="00BA198E" w:rsidP="00BA198E">
      <w:pPr>
        <w:rPr>
          <w:sz w:val="16"/>
        </w:rPr>
      </w:pPr>
      <w:r w:rsidRPr="00BA198E">
        <w:rPr>
          <w:sz w:val="16"/>
        </w:rPr>
        <w:t xml:space="preserve">Change is inevitable, but it is often incremental and nonlinear. In the coming decades, China may surge out of its unimpressive condition and close the gap with the United States. Or China might continue to </w:t>
      </w:r>
      <w:proofErr w:type="gramStart"/>
      <w:r w:rsidRPr="00BA198E">
        <w:rPr>
          <w:sz w:val="16"/>
        </w:rPr>
        <w:t>rise</w:t>
      </w:r>
      <w:proofErr w:type="gramEnd"/>
      <w:r w:rsidRPr="00BA198E">
        <w:rPr>
          <w:sz w:val="16"/>
        </w:rPr>
        <w:t xml:space="preserve"> in place—steadily im-proving its capabilities in absolute terms while stagnating, or even declining, relative to the United States. At the time of this </w:t>
      </w:r>
      <w:r w:rsidRPr="00BA198E">
        <w:rPr>
          <w:sz w:val="16"/>
          <w:szCs w:val="16"/>
        </w:rPr>
        <w:t xml:space="preserve">writing, the United States remains mired in the worst economic crisis since the Great Depression and </w:t>
      </w:r>
      <w:proofErr w:type="gramStart"/>
      <w:r w:rsidRPr="00BA198E">
        <w:rPr>
          <w:sz w:val="16"/>
          <w:szCs w:val="16"/>
        </w:rPr>
        <w:t>carries</w:t>
      </w:r>
      <w:proofErr w:type="gramEnd"/>
      <w:r w:rsidRPr="00BA198E">
        <w:rPr>
          <w:sz w:val="16"/>
          <w:szCs w:val="16"/>
        </w:rPr>
        <w:t xml:space="preserve"> the largest debt in its history. Moreover, the recent partisan standoff over raising the debt ceiling suggests the American political system is losing the capacity for compromise on basic issues, let alone on large-scale problems. It is impossible to say whether the current malaise is the beginning of the end of the unipolar era or simply an aberration. The best that can be done is to make plans for the future on the basis of long-term trends; and the trends suggest that the United States’ economic, technological, and military lead over China will be an enduring feature of international relations, not a passing moment in time, but a deeply embedded condition that will persist well into this century. In recent years, scholars’ main message to policymakers has been to prepare for the rise of China and the end of unipolarity. This conclusion is probably wrong, but it is not necessarily bad for A</w:t>
      </w:r>
      <w:r w:rsidRPr="00BA198E">
        <w:rPr>
          <w:sz w:val="16"/>
        </w:rPr>
        <w:t xml:space="preserve">mericans to believe it is true. Fear can be harnessed in the service of virtuous policies. Fear of the Soviet Union spurred the construction of the interstate highway system. Perhaps unjustiªed fears about </w:t>
      </w:r>
      <w:r w:rsidRPr="00BA198E">
        <w:rPr>
          <w:sz w:val="16"/>
        </w:rPr>
        <w:lastRenderedPageBreak/>
        <w:t xml:space="preserve">the decline of the United States and the rise of China can similarly be used in good cause. What could go wrong? One danger is that </w:t>
      </w:r>
      <w:r w:rsidRPr="00BA198E">
        <w:rPr>
          <w:b/>
          <w:highlight w:val="cyan"/>
          <w:u w:val="single"/>
        </w:rPr>
        <w:t xml:space="preserve">declinism could prompt </w:t>
      </w:r>
      <w:r w:rsidRPr="00BA198E">
        <w:rPr>
          <w:b/>
          <w:highlight w:val="cyan"/>
          <w:u w:val="single"/>
          <w:bdr w:val="single" w:sz="4" w:space="0" w:color="auto"/>
        </w:rPr>
        <w:t>trade conflicts</w:t>
      </w:r>
      <w:r w:rsidRPr="00BA198E">
        <w:rPr>
          <w:b/>
          <w:u w:val="single"/>
        </w:rPr>
        <w:t xml:space="preserve"> and immigration restrictions</w:t>
      </w:r>
      <w:r w:rsidRPr="00BA198E">
        <w:rPr>
          <w:sz w:val="16"/>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BA198E">
        <w:rPr>
          <w:b/>
          <w:u w:val="single"/>
        </w:rPr>
        <w:t>It would be</w:t>
      </w:r>
      <w:r w:rsidRPr="00BA198E">
        <w:rPr>
          <w:sz w:val="16"/>
        </w:rPr>
        <w:t xml:space="preserve"> tragically </w:t>
      </w:r>
      <w:r w:rsidRPr="00BA198E">
        <w:rPr>
          <w:b/>
          <w:u w:val="single"/>
        </w:rPr>
        <w:t xml:space="preserve">ironic </w:t>
      </w:r>
      <w:r w:rsidRPr="00BA198E">
        <w:rPr>
          <w:b/>
          <w:highlight w:val="yellow"/>
          <w:u w:val="single"/>
        </w:rPr>
        <w:t>if Americans reacted to</w:t>
      </w:r>
      <w:r w:rsidRPr="00BA198E">
        <w:rPr>
          <w:b/>
          <w:u w:val="single"/>
        </w:rPr>
        <w:t xml:space="preserve"> false</w:t>
      </w:r>
      <w:r w:rsidRPr="00BA198E">
        <w:rPr>
          <w:b/>
        </w:rPr>
        <w:t xml:space="preserve"> </w:t>
      </w:r>
      <w:r w:rsidRPr="00BA198E">
        <w:rPr>
          <w:b/>
          <w:u w:val="single"/>
        </w:rPr>
        <w:t xml:space="preserve">prophecies of </w:t>
      </w:r>
      <w:r w:rsidRPr="00BA198E">
        <w:rPr>
          <w:b/>
          <w:highlight w:val="yellow"/>
          <w:u w:val="single"/>
        </w:rPr>
        <w:t>decline</w:t>
      </w:r>
      <w:r w:rsidRPr="00BA198E">
        <w:rPr>
          <w:b/>
          <w:u w:val="single"/>
        </w:rPr>
        <w:t xml:space="preserve"> by cutting themselves off from a potentially vital source of American power</w:t>
      </w:r>
      <w:r w:rsidRPr="00BA198E">
        <w:rPr>
          <w:sz w:val="16"/>
        </w:rPr>
        <w:t xml:space="preserve">. Another </w:t>
      </w:r>
      <w:r w:rsidRPr="00BA198E">
        <w:rPr>
          <w:b/>
          <w:u w:val="single"/>
        </w:rPr>
        <w:t>danger is that declinism may impair foreign policy</w:t>
      </w:r>
      <w:r w:rsidRPr="00BA198E">
        <w:rPr>
          <w:b/>
        </w:rPr>
        <w:t xml:space="preserve"> </w:t>
      </w:r>
      <w:r w:rsidRPr="00BA198E">
        <w:rPr>
          <w:b/>
          <w:u w:val="single"/>
        </w:rPr>
        <w:t>decisionmaking</w:t>
      </w:r>
      <w:r w:rsidRPr="00BA198E">
        <w:rPr>
          <w:sz w:val="16"/>
        </w:rPr>
        <w:t xml:space="preserve">. </w:t>
      </w:r>
      <w:r w:rsidRPr="00BA198E">
        <w:rPr>
          <w:u w:val="single"/>
        </w:rPr>
        <w:t>If</w:t>
      </w:r>
      <w:r w:rsidRPr="00BA198E">
        <w:rPr>
          <w:sz w:val="16"/>
        </w:rPr>
        <w:t xml:space="preserve"> top government </w:t>
      </w:r>
      <w:r w:rsidRPr="00BA198E">
        <w:rPr>
          <w:b/>
          <w:highlight w:val="cyan"/>
          <w:u w:val="single"/>
        </w:rPr>
        <w:t xml:space="preserve">officials </w:t>
      </w:r>
      <w:r w:rsidRPr="00BA198E">
        <w:rPr>
          <w:b/>
          <w:u w:val="single"/>
        </w:rPr>
        <w:t xml:space="preserve">come to </w:t>
      </w:r>
      <w:r w:rsidRPr="00BA198E">
        <w:rPr>
          <w:b/>
          <w:highlight w:val="cyan"/>
          <w:u w:val="single"/>
        </w:rPr>
        <w:t xml:space="preserve">believe </w:t>
      </w:r>
      <w:r w:rsidRPr="00BA198E">
        <w:rPr>
          <w:b/>
          <w:u w:val="single"/>
        </w:rPr>
        <w:t xml:space="preserve">that </w:t>
      </w:r>
      <w:r w:rsidRPr="00BA198E">
        <w:rPr>
          <w:b/>
          <w:highlight w:val="cyan"/>
          <w:u w:val="single"/>
        </w:rPr>
        <w:t>China is overtaking the U</w:t>
      </w:r>
      <w:r w:rsidRPr="00BA198E">
        <w:rPr>
          <w:sz w:val="16"/>
        </w:rPr>
        <w:t xml:space="preserve">nited </w:t>
      </w:r>
      <w:r w:rsidRPr="00BA198E">
        <w:rPr>
          <w:b/>
          <w:highlight w:val="cyan"/>
          <w:u w:val="single"/>
        </w:rPr>
        <w:t>S</w:t>
      </w:r>
      <w:r w:rsidRPr="00BA198E">
        <w:rPr>
          <w:sz w:val="16"/>
        </w:rPr>
        <w:t xml:space="preserve">tates, </w:t>
      </w:r>
      <w:r w:rsidRPr="00BA198E">
        <w:rPr>
          <w:b/>
          <w:u w:val="single"/>
        </w:rPr>
        <w:t>they are likely to react</w:t>
      </w:r>
      <w:r w:rsidRPr="00BA198E">
        <w:rPr>
          <w:sz w:val="16"/>
        </w:rPr>
        <w:t xml:space="preserve"> in one of two ways, both of which are potentially disastrous. The first is that </w:t>
      </w:r>
      <w:r w:rsidRPr="00BA198E">
        <w:rPr>
          <w:b/>
          <w:highlight w:val="cyan"/>
          <w:u w:val="single"/>
        </w:rPr>
        <w:t xml:space="preserve">policymakers </w:t>
      </w:r>
      <w:r w:rsidRPr="00BA198E">
        <w:rPr>
          <w:b/>
          <w:u w:val="single"/>
        </w:rPr>
        <w:t xml:space="preserve">may </w:t>
      </w:r>
      <w:r w:rsidRPr="00BA198E">
        <w:rPr>
          <w:b/>
          <w:highlight w:val="cyan"/>
          <w:u w:val="single"/>
        </w:rPr>
        <w:t>imagine the U</w:t>
      </w:r>
      <w:r w:rsidRPr="00BA198E">
        <w:rPr>
          <w:b/>
          <w:u w:val="single"/>
        </w:rPr>
        <w:t xml:space="preserve">nited </w:t>
      </w:r>
      <w:r w:rsidRPr="00BA198E">
        <w:rPr>
          <w:b/>
          <w:highlight w:val="cyan"/>
          <w:u w:val="single"/>
        </w:rPr>
        <w:t>S</w:t>
      </w:r>
      <w:r w:rsidRPr="00BA198E">
        <w:rPr>
          <w:b/>
          <w:u w:val="single"/>
        </w:rPr>
        <w:t xml:space="preserve">tates </w:t>
      </w:r>
      <w:r w:rsidRPr="00BA198E">
        <w:rPr>
          <w:b/>
          <w:highlight w:val="cyan"/>
          <w:u w:val="single"/>
        </w:rPr>
        <w:t>faces a closing “window of opportunity</w:t>
      </w:r>
      <w:r w:rsidRPr="00BA198E">
        <w:rPr>
          <w:b/>
          <w:u w:val="single"/>
        </w:rPr>
        <w:t>” and should take action “while it still enjoys</w:t>
      </w:r>
      <w:r w:rsidRPr="00BA198E">
        <w:rPr>
          <w:b/>
        </w:rPr>
        <w:t xml:space="preserve"> </w:t>
      </w:r>
      <w:r w:rsidRPr="00BA198E">
        <w:rPr>
          <w:b/>
          <w:u w:val="single"/>
        </w:rPr>
        <w:t>preponderance and not wait until the diffusion of power has already made international politics more competitive and unpredictable</w:t>
      </w:r>
      <w:r w:rsidRPr="00BA198E">
        <w:rPr>
          <w:sz w:val="16"/>
        </w:rPr>
        <w:t>.”</w:t>
      </w:r>
      <w:r w:rsidRPr="00BA198E">
        <w:rPr>
          <w:sz w:val="16"/>
          <w:szCs w:val="14"/>
        </w:rPr>
        <w:t xml:space="preserve">158 </w:t>
      </w:r>
      <w:r w:rsidRPr="00BA198E">
        <w:rPr>
          <w:b/>
          <w:highlight w:val="cyan"/>
          <w:u w:val="single"/>
        </w:rPr>
        <w:t xml:space="preserve">This </w:t>
      </w:r>
      <w:r w:rsidRPr="00BA198E">
        <w:rPr>
          <w:b/>
          <w:u w:val="single"/>
        </w:rPr>
        <w:t>belief</w:t>
      </w:r>
      <w:r w:rsidRPr="00BA198E">
        <w:rPr>
          <w:sz w:val="16"/>
        </w:rPr>
        <w:t xml:space="preserve"> may spurpositive action, but it also </w:t>
      </w:r>
      <w:r w:rsidRPr="00BA198E">
        <w:rPr>
          <w:b/>
          <w:highlight w:val="cyan"/>
          <w:u w:val="single"/>
        </w:rPr>
        <w:t>invites parochial thinking</w:t>
      </w:r>
      <w:r w:rsidRPr="00BA198E">
        <w:rPr>
          <w:b/>
          <w:highlight w:val="cyan"/>
        </w:rPr>
        <w:t xml:space="preserve">, </w:t>
      </w:r>
      <w:r w:rsidRPr="00BA198E">
        <w:rPr>
          <w:b/>
          <w:highlight w:val="cyan"/>
          <w:u w:val="single"/>
          <w:bdr w:val="single" w:sz="4" w:space="0" w:color="auto"/>
        </w:rPr>
        <w:t>reckless behavior</w:t>
      </w:r>
      <w:r w:rsidRPr="00BA198E">
        <w:rPr>
          <w:b/>
          <w:highlight w:val="cyan"/>
        </w:rPr>
        <w:t xml:space="preserve">, </w:t>
      </w:r>
      <w:r w:rsidRPr="00BA198E">
        <w:rPr>
          <w:b/>
          <w:highlight w:val="cyan"/>
          <w:u w:val="single"/>
        </w:rPr>
        <w:t xml:space="preserve">and </w:t>
      </w:r>
      <w:r w:rsidRPr="00BA198E">
        <w:rPr>
          <w:b/>
          <w:highlight w:val="cyan"/>
          <w:u w:val="single"/>
          <w:bdr w:val="single" w:sz="4" w:space="0" w:color="auto"/>
        </w:rPr>
        <w:t>preventive war</w:t>
      </w:r>
      <w:r w:rsidRPr="00BA198E">
        <w:rPr>
          <w:sz w:val="16"/>
        </w:rPr>
        <w:t>.</w:t>
      </w:r>
      <w:r w:rsidRPr="00BA198E">
        <w:rPr>
          <w:sz w:val="16"/>
          <w:szCs w:val="14"/>
        </w:rPr>
        <w:t xml:space="preserve">159 </w:t>
      </w:r>
      <w:r w:rsidRPr="00BA198E">
        <w:rPr>
          <w:sz w:val="16"/>
        </w:rPr>
        <w:t xml:space="preserve">As Robert Gilpin and others have shown, </w:t>
      </w:r>
      <w:r w:rsidRPr="00BA198E">
        <w:rPr>
          <w:b/>
        </w:rPr>
        <w:t>“[</w:t>
      </w:r>
      <w:r w:rsidRPr="00BA198E">
        <w:rPr>
          <w:b/>
          <w:highlight w:val="cyan"/>
          <w:u w:val="single"/>
        </w:rPr>
        <w:t xml:space="preserve">H]egemonic struggles </w:t>
      </w:r>
      <w:r w:rsidRPr="00BA198E">
        <w:rPr>
          <w:b/>
          <w:u w:val="single"/>
        </w:rPr>
        <w:t>have most</w:t>
      </w:r>
      <w:r w:rsidRPr="00BA198E">
        <w:rPr>
          <w:b/>
        </w:rPr>
        <w:t xml:space="preserve"> </w:t>
      </w:r>
      <w:r w:rsidRPr="00BA198E">
        <w:rPr>
          <w:b/>
          <w:u w:val="single"/>
        </w:rPr>
        <w:t xml:space="preserve">frequently </w:t>
      </w:r>
      <w:r w:rsidRPr="00BA198E">
        <w:rPr>
          <w:b/>
          <w:highlight w:val="cyan"/>
          <w:u w:val="single"/>
        </w:rPr>
        <w:t>been triggered by fear</w:t>
      </w:r>
      <w:r w:rsidRPr="00BA198E">
        <w:rPr>
          <w:b/>
          <w:highlight w:val="yellow"/>
          <w:u w:val="single"/>
        </w:rPr>
        <w:t xml:space="preserve">s </w:t>
      </w:r>
      <w:r w:rsidRPr="00BA198E">
        <w:rPr>
          <w:b/>
          <w:highlight w:val="cyan"/>
          <w:u w:val="single"/>
        </w:rPr>
        <w:t>of</w:t>
      </w:r>
      <w:r w:rsidRPr="00BA198E">
        <w:rPr>
          <w:b/>
          <w:u w:val="single"/>
        </w:rPr>
        <w:t xml:space="preserve"> ultimate </w:t>
      </w:r>
      <w:r w:rsidRPr="00BA198E">
        <w:rPr>
          <w:b/>
          <w:highlight w:val="cyan"/>
          <w:u w:val="single"/>
        </w:rPr>
        <w:t xml:space="preserve">decline and </w:t>
      </w:r>
      <w:r w:rsidRPr="00BA198E">
        <w:rPr>
          <w:b/>
          <w:u w:val="single"/>
        </w:rPr>
        <w:t xml:space="preserve">the </w:t>
      </w:r>
      <w:r w:rsidRPr="00BA198E">
        <w:rPr>
          <w:b/>
          <w:highlight w:val="cyan"/>
          <w:u w:val="single"/>
          <w:bdr w:val="single" w:sz="4" w:space="0" w:color="auto"/>
        </w:rPr>
        <w:t>perceived erosion of power</w:t>
      </w:r>
      <w:r w:rsidRPr="00BA198E">
        <w:rPr>
          <w:b/>
          <w:u w:val="single"/>
        </w:rPr>
        <w:t>.”</w:t>
      </w:r>
      <w:r w:rsidRPr="00BA198E">
        <w:rPr>
          <w:sz w:val="16"/>
          <w:szCs w:val="14"/>
        </w:rPr>
        <w:t xml:space="preserve">160 </w:t>
      </w:r>
      <w:r w:rsidRPr="00BA198E">
        <w:rPr>
          <w:b/>
          <w:u w:val="single"/>
        </w:rPr>
        <w:t>By fanning such fears,</w:t>
      </w:r>
      <w:r w:rsidRPr="00BA198E">
        <w:rPr>
          <w:b/>
          <w:highlight w:val="yellow"/>
          <w:u w:val="single"/>
        </w:rPr>
        <w:t xml:space="preserve"> </w:t>
      </w:r>
      <w:r w:rsidRPr="00BA198E">
        <w:rPr>
          <w:b/>
          <w:highlight w:val="cyan"/>
          <w:u w:val="single"/>
        </w:rPr>
        <w:t xml:space="preserve">declinists </w:t>
      </w:r>
      <w:r w:rsidRPr="00BA198E">
        <w:rPr>
          <w:b/>
          <w:u w:val="single"/>
        </w:rPr>
        <w:t xml:space="preserve">may inadvertently </w:t>
      </w:r>
      <w:r w:rsidRPr="00BA198E">
        <w:rPr>
          <w:b/>
          <w:highlight w:val="cyan"/>
          <w:u w:val="single"/>
        </w:rPr>
        <w:t>promote</w:t>
      </w:r>
      <w:r w:rsidRPr="00BA198E">
        <w:rPr>
          <w:b/>
          <w:u w:val="single"/>
        </w:rPr>
        <w:t xml:space="preserve"> the type of</w:t>
      </w:r>
      <w:r w:rsidRPr="00BA198E">
        <w:rPr>
          <w:b/>
        </w:rPr>
        <w:t xml:space="preserve"> </w:t>
      </w:r>
      <w:r w:rsidRPr="00BA198E">
        <w:rPr>
          <w:b/>
          <w:highlight w:val="cyan"/>
          <w:u w:val="single"/>
        </w:rPr>
        <w:t>violent overreaction</w:t>
      </w:r>
      <w:r w:rsidRPr="00BA198E">
        <w:rPr>
          <w:b/>
          <w:u w:val="single"/>
        </w:rPr>
        <w:t xml:space="preserve"> that they seek to prevent</w:t>
      </w:r>
      <w:r w:rsidRPr="00BA198E">
        <w:rPr>
          <w:b/>
        </w:rPr>
        <w:t>.</w:t>
      </w:r>
      <w:r w:rsidRPr="00BA198E">
        <w:rPr>
          <w:sz w:val="16"/>
        </w:rPr>
        <w:t xml:space="preserve"> The other potential reaction is retrenchment—the divestment of all foreign policy obligations save those linked to vital interests, deªned in a narrow and national manner. </w:t>
      </w:r>
      <w:r w:rsidRPr="00BA198E">
        <w:rPr>
          <w:b/>
          <w:u w:val="single"/>
        </w:rPr>
        <w:t>Advocates of retrenchment assume</w:t>
      </w:r>
      <w:r w:rsidRPr="00BA198E">
        <w:rPr>
          <w:sz w:val="16"/>
        </w:rPr>
        <w:t xml:space="preserve">, or hope, </w:t>
      </w:r>
      <w:r w:rsidRPr="00BA198E">
        <w:rPr>
          <w:b/>
          <w:u w:val="single"/>
        </w:rPr>
        <w:t>that the world will sort itself out on its own</w:t>
      </w:r>
      <w:r w:rsidRPr="00BA198E">
        <w:rPr>
          <w:sz w:val="16"/>
        </w:rPr>
        <w:t xml:space="preserve">; that whatever replaces American hegemony, whether it </w:t>
      </w:r>
      <w:proofErr w:type="gramStart"/>
      <w:r w:rsidRPr="00BA198E">
        <w:rPr>
          <w:sz w:val="16"/>
        </w:rPr>
        <w:t>be</w:t>
      </w:r>
      <w:proofErr w:type="gramEnd"/>
      <w:r w:rsidRPr="00BA198E">
        <w:rPr>
          <w:sz w:val="16"/>
        </w:rPr>
        <w:t xml:space="preserve"> a return to balance of power politics or a transition to a postpower paradise, will naturally maintain international order and prosperity. </w:t>
      </w:r>
      <w:r w:rsidRPr="00BA198E">
        <w:rPr>
          <w:b/>
          <w:u w:val="single"/>
        </w:rPr>
        <w:t>Order and prosperity</w:t>
      </w:r>
      <w:r w:rsidRPr="00BA198E">
        <w:rPr>
          <w:sz w:val="16"/>
        </w:rPr>
        <w:t xml:space="preserve">, however, </w:t>
      </w:r>
      <w:r w:rsidRPr="00BA198E">
        <w:rPr>
          <w:b/>
          <w:u w:val="single"/>
        </w:rPr>
        <w:t>are unnatural</w:t>
      </w:r>
      <w:r w:rsidRPr="00BA198E">
        <w:rPr>
          <w:b/>
        </w:rPr>
        <w:t xml:space="preserve">. </w:t>
      </w:r>
      <w:r w:rsidRPr="00BA198E">
        <w:rPr>
          <w:b/>
          <w:u w:val="single"/>
        </w:rPr>
        <w:t>They can never be presumed</w:t>
      </w:r>
      <w:r w:rsidRPr="00BA198E">
        <w:rPr>
          <w:sz w:val="16"/>
        </w:rPr>
        <w:t xml:space="preserve">. When achieved, they are the result of determined action by powerful actors and, in particular, by the most powerful actor, which is, and will be for some time, the United States. </w:t>
      </w:r>
      <w:r w:rsidRPr="00BA198E">
        <w:rPr>
          <w:b/>
          <w:highlight w:val="cyan"/>
          <w:u w:val="single"/>
        </w:rPr>
        <w:t>Arms buildups</w:t>
      </w:r>
      <w:r w:rsidRPr="00BA198E">
        <w:rPr>
          <w:b/>
          <w:highlight w:val="cyan"/>
        </w:rPr>
        <w:t xml:space="preserve">, </w:t>
      </w:r>
      <w:r w:rsidRPr="00BA198E">
        <w:rPr>
          <w:b/>
          <w:highlight w:val="cyan"/>
          <w:u w:val="single"/>
        </w:rPr>
        <w:t>insecure sea-lanes, and closed markets are</w:t>
      </w:r>
      <w:r w:rsidRPr="00BA198E">
        <w:rPr>
          <w:b/>
          <w:u w:val="single"/>
        </w:rPr>
        <w:t xml:space="preserve"> only the most obvious </w:t>
      </w:r>
      <w:r w:rsidRPr="00BA198E">
        <w:rPr>
          <w:b/>
          <w:highlight w:val="cyan"/>
          <w:u w:val="single"/>
        </w:rPr>
        <w:t>risks</w:t>
      </w:r>
      <w:r w:rsidRPr="00BA198E">
        <w:rPr>
          <w:b/>
        </w:rPr>
        <w:t xml:space="preserve"> </w:t>
      </w:r>
      <w:r w:rsidRPr="00BA198E">
        <w:rPr>
          <w:b/>
          <w:u w:val="single"/>
        </w:rPr>
        <w:t>of U.S. retrenchment</w:t>
      </w:r>
      <w:r w:rsidRPr="00BA198E">
        <w:rPr>
          <w:b/>
        </w:rPr>
        <w:t xml:space="preserve">. </w:t>
      </w:r>
      <w:r w:rsidRPr="00BA198E">
        <w:rPr>
          <w:b/>
          <w:u w:val="single"/>
        </w:rPr>
        <w:t xml:space="preserve">Less obvious are transnational problems, such as </w:t>
      </w:r>
      <w:r w:rsidRPr="00BA198E">
        <w:rPr>
          <w:b/>
          <w:u w:val="single"/>
          <w:bdr w:val="single" w:sz="4" w:space="0" w:color="auto"/>
        </w:rPr>
        <w:t xml:space="preserve">global </w:t>
      </w:r>
      <w:r w:rsidRPr="00BA198E">
        <w:rPr>
          <w:b/>
          <w:highlight w:val="cyan"/>
          <w:u w:val="single"/>
          <w:bdr w:val="single" w:sz="4" w:space="0" w:color="auto"/>
        </w:rPr>
        <w:t>warming</w:t>
      </w:r>
      <w:r w:rsidRPr="00BA198E">
        <w:rPr>
          <w:b/>
          <w:highlight w:val="cyan"/>
        </w:rPr>
        <w:t xml:space="preserve">, </w:t>
      </w:r>
      <w:r w:rsidRPr="00BA198E">
        <w:rPr>
          <w:b/>
          <w:highlight w:val="cyan"/>
          <w:u w:val="single"/>
          <w:bdr w:val="single" w:sz="4" w:space="0" w:color="auto"/>
        </w:rPr>
        <w:t>water scarcity</w:t>
      </w:r>
      <w:r w:rsidRPr="00BA198E">
        <w:rPr>
          <w:b/>
          <w:highlight w:val="cyan"/>
        </w:rPr>
        <w:t xml:space="preserve">, </w:t>
      </w:r>
      <w:r w:rsidRPr="00BA198E">
        <w:rPr>
          <w:b/>
          <w:highlight w:val="cyan"/>
          <w:u w:val="single"/>
        </w:rPr>
        <w:t xml:space="preserve">and </w:t>
      </w:r>
      <w:r w:rsidRPr="00BA198E">
        <w:rPr>
          <w:b/>
          <w:highlight w:val="cyan"/>
          <w:u w:val="single"/>
          <w:bdr w:val="single" w:sz="4" w:space="0" w:color="auto"/>
        </w:rPr>
        <w:t>disease</w:t>
      </w:r>
      <w:r w:rsidRPr="00BA198E">
        <w:rPr>
          <w:b/>
          <w:highlight w:val="cyan"/>
          <w:u w:val="single"/>
        </w:rPr>
        <w:t xml:space="preserve">, </w:t>
      </w:r>
      <w:r w:rsidRPr="00BA198E">
        <w:rPr>
          <w:b/>
          <w:u w:val="single"/>
        </w:rPr>
        <w:t xml:space="preserve">which may </w:t>
      </w:r>
      <w:r w:rsidRPr="00BA198E">
        <w:rPr>
          <w:b/>
          <w:highlight w:val="cyan"/>
          <w:u w:val="single"/>
        </w:rPr>
        <w:t xml:space="preserve">fester without a leader </w:t>
      </w:r>
      <w:r w:rsidRPr="00BA198E">
        <w:rPr>
          <w:b/>
          <w:u w:val="single"/>
        </w:rPr>
        <w:t xml:space="preserve">to rally </w:t>
      </w:r>
      <w:r w:rsidRPr="00BA198E">
        <w:rPr>
          <w:b/>
          <w:u w:val="single"/>
          <w:bdr w:val="single" w:sz="4" w:space="0" w:color="auto"/>
        </w:rPr>
        <w:t>collective action</w:t>
      </w:r>
      <w:r w:rsidRPr="00BA198E">
        <w:rPr>
          <w:u w:val="single"/>
        </w:rPr>
        <w:t>.</w:t>
      </w:r>
      <w:r w:rsidRPr="00BA198E">
        <w:rPr>
          <w:sz w:val="16"/>
        </w:rPr>
        <w:t xml:space="preserve"> Hegemony, of course, carries its own risks and costs. In particular, America’s global military presence might tempt policymakers to use force when they should choose diplomacy or inaction. </w:t>
      </w:r>
      <w:r w:rsidRPr="00BA198E">
        <w:rPr>
          <w:b/>
          <w:highlight w:val="cyan"/>
          <w:u w:val="single"/>
        </w:rPr>
        <w:t>If the U</w:t>
      </w:r>
      <w:r w:rsidRPr="00BA198E">
        <w:rPr>
          <w:b/>
          <w:u w:val="single"/>
        </w:rPr>
        <w:t xml:space="preserve">nited </w:t>
      </w:r>
      <w:r w:rsidRPr="00BA198E">
        <w:rPr>
          <w:b/>
          <w:highlight w:val="cyan"/>
          <w:u w:val="single"/>
        </w:rPr>
        <w:t>S</w:t>
      </w:r>
      <w:r w:rsidRPr="00BA198E">
        <w:rPr>
          <w:b/>
          <w:u w:val="single"/>
        </w:rPr>
        <w:t xml:space="preserve">tates </w:t>
      </w:r>
      <w:r w:rsidRPr="00BA198E">
        <w:rPr>
          <w:b/>
          <w:highlight w:val="cyan"/>
          <w:u w:val="single"/>
        </w:rPr>
        <w:t xml:space="preserve">abuses </w:t>
      </w:r>
      <w:r w:rsidRPr="00BA198E">
        <w:rPr>
          <w:b/>
          <w:highlight w:val="yellow"/>
          <w:u w:val="single"/>
        </w:rPr>
        <w:t xml:space="preserve">its </w:t>
      </w:r>
      <w:r w:rsidRPr="00BA198E">
        <w:rPr>
          <w:b/>
          <w:highlight w:val="cyan"/>
          <w:u w:val="single"/>
        </w:rPr>
        <w:t>power</w:t>
      </w:r>
      <w:r w:rsidRPr="00BA198E">
        <w:rPr>
          <w:sz w:val="16"/>
        </w:rPr>
        <w:t xml:space="preserve">, however, </w:t>
      </w:r>
      <w:r w:rsidRPr="00BA198E">
        <w:rPr>
          <w:b/>
          <w:highlight w:val="cyan"/>
          <w:u w:val="single"/>
        </w:rPr>
        <w:t>it is not because it is</w:t>
      </w:r>
      <w:r w:rsidRPr="00BA198E">
        <w:rPr>
          <w:b/>
          <w:u w:val="single"/>
        </w:rPr>
        <w:t xml:space="preserve"> too </w:t>
      </w:r>
      <w:r w:rsidRPr="00BA198E">
        <w:rPr>
          <w:b/>
          <w:highlight w:val="cyan"/>
          <w:u w:val="single"/>
        </w:rPr>
        <w:t>engaged</w:t>
      </w:r>
      <w:r w:rsidRPr="00BA198E">
        <w:rPr>
          <w:b/>
          <w:u w:val="single"/>
        </w:rPr>
        <w:t xml:space="preserve"> with the world</w:t>
      </w:r>
      <w:r w:rsidRPr="00BA198E">
        <w:rPr>
          <w:b/>
        </w:rPr>
        <w:t xml:space="preserve">, </w:t>
      </w:r>
      <w:r w:rsidRPr="00BA198E">
        <w:rPr>
          <w:b/>
          <w:highlight w:val="cyan"/>
          <w:u w:val="single"/>
        </w:rPr>
        <w:t>but because</w:t>
      </w:r>
      <w:r w:rsidRPr="00BA198E">
        <w:rPr>
          <w:b/>
          <w:highlight w:val="yellow"/>
          <w:u w:val="single"/>
        </w:rPr>
        <w:t xml:space="preserve"> its </w:t>
      </w:r>
      <w:r w:rsidRPr="00BA198E">
        <w:rPr>
          <w:b/>
          <w:highlight w:val="cyan"/>
          <w:u w:val="single"/>
        </w:rPr>
        <w:t>engagement lacks</w:t>
      </w:r>
      <w:r w:rsidRPr="00BA198E">
        <w:rPr>
          <w:b/>
          <w:u w:val="single"/>
        </w:rPr>
        <w:t xml:space="preserve"> strategic</w:t>
      </w:r>
      <w:r w:rsidRPr="00BA198E">
        <w:rPr>
          <w:b/>
        </w:rPr>
        <w:t xml:space="preserve"> </w:t>
      </w:r>
      <w:r w:rsidRPr="00BA198E">
        <w:rPr>
          <w:b/>
          <w:highlight w:val="cyan"/>
          <w:u w:val="single"/>
        </w:rPr>
        <w:t>vision</w:t>
      </w:r>
      <w:r w:rsidRPr="00BA198E">
        <w:rPr>
          <w:b/>
          <w:highlight w:val="yellow"/>
        </w:rPr>
        <w:t xml:space="preserve">. </w:t>
      </w:r>
      <w:r w:rsidRPr="00BA198E">
        <w:rPr>
          <w:b/>
          <w:u w:val="single"/>
        </w:rPr>
        <w:t>The solution is better strategy</w:t>
      </w:r>
      <w:r w:rsidRPr="00BA198E">
        <w:rPr>
          <w:b/>
        </w:rPr>
        <w:t xml:space="preserve">, </w:t>
      </w:r>
      <w:r w:rsidRPr="00BA198E">
        <w:rPr>
          <w:b/>
          <w:u w:val="single"/>
        </w:rPr>
        <w:t>not retrenchment</w:t>
      </w:r>
      <w:r w:rsidRPr="00BA198E">
        <w:rPr>
          <w:b/>
        </w:rPr>
        <w:t>.</w:t>
      </w:r>
      <w:r w:rsidRPr="00BA198E">
        <w:rPr>
          <w:sz w:val="16"/>
        </w:rPr>
        <w:t xml:space="preserve"> The ªrst step toward sound strategy is to recognize that the status quo for the United States is pretty good: it does not face a hegemonic rival, and the trends favor continued U.S. dominance</w:t>
      </w:r>
      <w:r w:rsidRPr="00BA198E">
        <w:rPr>
          <w:b/>
        </w:rPr>
        <w:t xml:space="preserve">. </w:t>
      </w:r>
      <w:r w:rsidRPr="00BA198E">
        <w:rPr>
          <w:b/>
          <w:u w:val="single"/>
        </w:rPr>
        <w:t>The overarching goal of American foreign policy should be to preserve this state of affairs</w:t>
      </w:r>
      <w:r w:rsidRPr="00BA198E">
        <w:rPr>
          <w:sz w:val="16"/>
        </w:rPr>
        <w:t>. Declinists claim the United States should “adopt a neomercantilist international economic policy” and “disengage from current alliance commitments in East Asia and Europe.”</w:t>
      </w:r>
      <w:r w:rsidRPr="00BA198E">
        <w:rPr>
          <w:sz w:val="16"/>
          <w:szCs w:val="14"/>
        </w:rPr>
        <w:t xml:space="preserve">161 </w:t>
      </w:r>
      <w:r w:rsidRPr="00BA198E">
        <w:rPr>
          <w:sz w:val="16"/>
        </w:rPr>
        <w:t xml:space="preserve">But the fact that the United States rose relative to China while propping up the world economy and maintaining a hegemonic presence abroad casts doubt on the wisdom of such calls for radical policy change. </w:t>
      </w:r>
    </w:p>
    <w:p w:rsidR="00BA198E" w:rsidRPr="00BA198E" w:rsidRDefault="00BA198E" w:rsidP="00BA198E">
      <w:pPr>
        <w:keepNext/>
        <w:keepLines/>
        <w:spacing w:before="200"/>
        <w:outlineLvl w:val="3"/>
        <w:rPr>
          <w:rFonts w:eastAsia="Calibri" w:cstheme="majorBidi"/>
          <w:b/>
          <w:bCs/>
          <w:iCs/>
          <w:sz w:val="26"/>
        </w:rPr>
      </w:pPr>
      <w:r w:rsidRPr="00BA198E">
        <w:rPr>
          <w:rFonts w:eastAsia="Calibri" w:cstheme="majorBidi"/>
          <w:b/>
          <w:bCs/>
          <w:iCs/>
          <w:sz w:val="26"/>
        </w:rPr>
        <w:t>Desperation will override checks on conflict</w:t>
      </w:r>
    </w:p>
    <w:p w:rsidR="00BA198E" w:rsidRPr="00BA198E" w:rsidRDefault="00BA198E" w:rsidP="00BA198E">
      <w:pPr>
        <w:rPr>
          <w:rFonts w:eastAsia="Calibri" w:cs="Times New Roman"/>
          <w:sz w:val="12"/>
          <w:szCs w:val="20"/>
        </w:rPr>
      </w:pPr>
      <w:r w:rsidRPr="00BA198E">
        <w:rPr>
          <w:rFonts w:eastAsia="Calibri" w:cs="Times New Roman"/>
          <w:b/>
        </w:rPr>
        <w:t>Goldstein 7</w:t>
      </w:r>
      <w:r w:rsidRPr="00BA198E">
        <w:rPr>
          <w:rFonts w:eastAsia="Calibri" w:cs="Times New Roman"/>
          <w:sz w:val="12"/>
        </w:rPr>
        <w:t>, political science professor at Penn, 7</w:t>
      </w:r>
      <w:r w:rsidRPr="00BA198E">
        <w:rPr>
          <w:rFonts w:eastAsia="Calibri" w:cs="Times New Roman"/>
          <w:sz w:val="12"/>
          <w:szCs w:val="20"/>
        </w:rPr>
        <w:t xml:space="preserve"> — Avery Goldstein, David M. Knott Professor of Global Politics and International Relations at the University of Pennsylvania, Associate Director of the Christopher H. Browne Center for International Politics, Senior Fellow at the Foreign Policy Research Institute, holds a Ph.D. from the University of California-Berkeley, 2007 (“Power transitions, institutions, and China's rise in East Asia: Theoretical expectations and evidence,” </w:t>
      </w:r>
      <w:r w:rsidRPr="00BA198E">
        <w:rPr>
          <w:rFonts w:eastAsia="Calibri" w:cs="Times New Roman"/>
          <w:i/>
          <w:sz w:val="12"/>
          <w:szCs w:val="20"/>
        </w:rPr>
        <w:t>Journal of Strategic Studies</w:t>
      </w:r>
      <w:r w:rsidRPr="00BA198E">
        <w:rPr>
          <w:rFonts w:eastAsia="Calibri" w:cs="Times New Roman"/>
          <w:sz w:val="12"/>
          <w:szCs w:val="20"/>
        </w:rPr>
        <w:t>, Volume 30, Number 4-5, August-October, Available Online to Subscribing Institutions via Taylor &amp; Francis Online, p. 647-648)</w:t>
      </w:r>
    </w:p>
    <w:p w:rsidR="00BA198E" w:rsidRPr="00BA198E" w:rsidRDefault="00BA198E" w:rsidP="00BA198E">
      <w:pPr>
        <w:tabs>
          <w:tab w:val="left" w:pos="2700"/>
        </w:tabs>
        <w:rPr>
          <w:rFonts w:eastAsia="Calibri" w:cs="Times New Roman"/>
          <w:sz w:val="12"/>
          <w:szCs w:val="20"/>
          <w:u w:val="thick"/>
        </w:rPr>
      </w:pPr>
      <w:r w:rsidRPr="00BA198E">
        <w:rPr>
          <w:rFonts w:eastAsia="Calibri" w:cs="Times New Roman"/>
          <w:sz w:val="12"/>
          <w:szCs w:val="2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BA198E">
        <w:rPr>
          <w:rFonts w:eastAsia="Calibri" w:cs="Times New Roman"/>
          <w:u w:val="single"/>
        </w:rPr>
        <w:t>peace prevails when a dominant state’s capabilities enable it to ‘govern’ an international order that it has shaped</w:t>
      </w:r>
      <w:r w:rsidRPr="00BA198E">
        <w:rPr>
          <w:rFonts w:eastAsia="Calibri" w:cs="Times New Roman"/>
          <w:sz w:val="12"/>
          <w:szCs w:val="20"/>
        </w:rPr>
        <w:t xml:space="preserve">.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 </w:t>
      </w:r>
      <w:r w:rsidRPr="00BA198E">
        <w:rPr>
          <w:rFonts w:eastAsia="Calibri" w:cs="Times New Roman"/>
          <w:highlight w:val="magenta"/>
          <w:u w:val="single"/>
        </w:rPr>
        <w:t xml:space="preserve">As the power advantage </w:t>
      </w:r>
      <w:r w:rsidRPr="00BA198E">
        <w:rPr>
          <w:rFonts w:eastAsia="Calibri" w:cs="Times New Roman"/>
          <w:highlight w:val="cyan"/>
          <w:u w:val="single"/>
        </w:rPr>
        <w:t>of the</w:t>
      </w:r>
      <w:r w:rsidRPr="00BA198E">
        <w:rPr>
          <w:rFonts w:eastAsia="Calibri" w:cs="Times New Roman"/>
          <w:szCs w:val="20"/>
          <w:u w:val="single"/>
        </w:rPr>
        <w:t xml:space="preserve"> erstwhile </w:t>
      </w:r>
      <w:r w:rsidRPr="00BA198E">
        <w:rPr>
          <w:rFonts w:eastAsia="Calibri" w:cs="Times New Roman"/>
          <w:highlight w:val="cyan"/>
          <w:u w:val="single"/>
        </w:rPr>
        <w:t xml:space="preserve">hegemon </w:t>
      </w:r>
      <w:r w:rsidRPr="00BA198E">
        <w:rPr>
          <w:rFonts w:eastAsia="Calibri" w:cs="Times New Roman"/>
          <w:highlight w:val="magenta"/>
          <w:u w:val="single"/>
        </w:rPr>
        <w:t xml:space="preserve">ebbs, it may become </w:t>
      </w:r>
      <w:r w:rsidRPr="00BA198E">
        <w:rPr>
          <w:rFonts w:eastAsia="Calibri" w:cs="Times New Roman"/>
          <w:iCs/>
          <w:highlight w:val="magenta"/>
          <w:u w:val="single"/>
          <w:bdr w:val="single" w:sz="4" w:space="0" w:color="auto"/>
        </w:rPr>
        <w:t>desperate enough</w:t>
      </w:r>
      <w:r w:rsidRPr="00BA198E">
        <w:rPr>
          <w:rFonts w:eastAsia="Calibri" w:cs="Times New Roman"/>
          <w:highlight w:val="magenta"/>
          <w:u w:val="single"/>
        </w:rPr>
        <w:t xml:space="preserve"> to resort to</w:t>
      </w:r>
      <w:r w:rsidRPr="00BA198E">
        <w:rPr>
          <w:rFonts w:eastAsia="Calibri" w:cs="Times New Roman"/>
          <w:szCs w:val="20"/>
          <w:u w:val="single"/>
        </w:rPr>
        <w:t xml:space="preserve"> the ultima ratio of international politics, </w:t>
      </w:r>
      <w:r w:rsidRPr="00BA198E">
        <w:rPr>
          <w:rFonts w:eastAsia="Calibri" w:cs="Times New Roman"/>
          <w:highlight w:val="magenta"/>
          <w:u w:val="single"/>
        </w:rPr>
        <w:t>force</w:t>
      </w:r>
      <w:r w:rsidRPr="00BA198E">
        <w:rPr>
          <w:rFonts w:eastAsia="Calibri" w:cs="Times New Roman"/>
          <w:szCs w:val="20"/>
          <w:highlight w:val="magenta"/>
          <w:u w:val="single"/>
        </w:rPr>
        <w:t xml:space="preserve">, </w:t>
      </w:r>
      <w:r w:rsidRPr="00BA198E">
        <w:rPr>
          <w:rFonts w:eastAsia="Calibri" w:cs="Times New Roman"/>
          <w:highlight w:val="magenta"/>
          <w:u w:val="single"/>
        </w:rPr>
        <w:t>to forestall the</w:t>
      </w:r>
      <w:r w:rsidRPr="00BA198E">
        <w:rPr>
          <w:rFonts w:eastAsia="Calibri" w:cs="Times New Roman"/>
          <w:u w:val="single"/>
        </w:rPr>
        <w:t xml:space="preserve"> increasingly urgent </w:t>
      </w:r>
      <w:r w:rsidRPr="00BA198E">
        <w:rPr>
          <w:rFonts w:eastAsia="Calibri" w:cs="Times New Roman"/>
          <w:highlight w:val="cyan"/>
          <w:u w:val="single"/>
        </w:rPr>
        <w:t>demands of a</w:t>
      </w:r>
      <w:r w:rsidRPr="00BA198E">
        <w:rPr>
          <w:rFonts w:eastAsia="Calibri" w:cs="Times New Roman"/>
          <w:u w:val="single"/>
        </w:rPr>
        <w:t xml:space="preserve"> rising </w:t>
      </w:r>
      <w:r w:rsidRPr="00BA198E">
        <w:rPr>
          <w:rFonts w:eastAsia="Calibri" w:cs="Times New Roman"/>
          <w:highlight w:val="magenta"/>
          <w:u w:val="single"/>
        </w:rPr>
        <w:t>challenger</w:t>
      </w:r>
      <w:r w:rsidRPr="00BA198E">
        <w:rPr>
          <w:rFonts w:eastAsia="Calibri" w:cs="Times New Roman"/>
          <w:szCs w:val="20"/>
          <w:u w:val="single"/>
        </w:rPr>
        <w:t xml:space="preserve">. Or </w:t>
      </w:r>
      <w:r w:rsidRPr="00BA198E">
        <w:rPr>
          <w:rFonts w:eastAsia="Calibri" w:cs="Times New Roman"/>
          <w:u w:val="single"/>
        </w:rPr>
        <w:t xml:space="preserve">as the power of the challenger rises, it may be tempted to </w:t>
      </w:r>
      <w:r w:rsidRPr="00BA198E">
        <w:rPr>
          <w:rFonts w:eastAsia="Calibri" w:cs="Times New Roman"/>
          <w:iCs/>
          <w:u w:val="single"/>
        </w:rPr>
        <w:t>press its case</w:t>
      </w:r>
      <w:r w:rsidRPr="00BA198E">
        <w:rPr>
          <w:rFonts w:eastAsia="Calibri" w:cs="Times New Roman"/>
          <w:u w:val="single"/>
        </w:rPr>
        <w:t xml:space="preserve"> with threats to use force. It is the </w:t>
      </w:r>
      <w:r w:rsidRPr="00BA198E">
        <w:rPr>
          <w:rFonts w:eastAsia="Calibri" w:cs="Times New Roman"/>
          <w:highlight w:val="magenta"/>
          <w:u w:val="single"/>
        </w:rPr>
        <w:t xml:space="preserve">rise and fall of </w:t>
      </w:r>
      <w:r w:rsidRPr="00BA198E">
        <w:rPr>
          <w:rFonts w:eastAsia="Calibri" w:cs="Times New Roman"/>
          <w:highlight w:val="cyan"/>
          <w:u w:val="single"/>
        </w:rPr>
        <w:t xml:space="preserve">the great </w:t>
      </w:r>
      <w:r w:rsidRPr="00BA198E">
        <w:rPr>
          <w:rFonts w:eastAsia="Calibri" w:cs="Times New Roman"/>
          <w:highlight w:val="magenta"/>
          <w:u w:val="single"/>
        </w:rPr>
        <w:t xml:space="preserve">powers </w:t>
      </w:r>
      <w:r w:rsidRPr="00BA198E">
        <w:rPr>
          <w:rFonts w:eastAsia="Calibri" w:cs="Times New Roman"/>
          <w:highlight w:val="cyan"/>
          <w:u w:val="single"/>
        </w:rPr>
        <w:t xml:space="preserve">that </w:t>
      </w:r>
      <w:r w:rsidRPr="00BA198E">
        <w:rPr>
          <w:rFonts w:eastAsia="Calibri" w:cs="Times New Roman"/>
          <w:highlight w:val="magenta"/>
          <w:u w:val="single"/>
        </w:rPr>
        <w:t xml:space="preserve">creates </w:t>
      </w:r>
      <w:r w:rsidRPr="00BA198E">
        <w:rPr>
          <w:rFonts w:eastAsia="Calibri" w:cs="Times New Roman"/>
          <w:highlight w:val="cyan"/>
          <w:u w:val="single"/>
        </w:rPr>
        <w:t xml:space="preserve">the </w:t>
      </w:r>
      <w:r w:rsidRPr="00BA198E">
        <w:rPr>
          <w:rFonts w:eastAsia="Calibri" w:cs="Times New Roman"/>
          <w:highlight w:val="magenta"/>
          <w:u w:val="single"/>
        </w:rPr>
        <w:t>circumstances under which</w:t>
      </w:r>
      <w:r w:rsidRPr="00BA198E">
        <w:rPr>
          <w:rFonts w:eastAsia="Calibri" w:cs="Times New Roman"/>
          <w:sz w:val="12"/>
          <w:szCs w:val="20"/>
        </w:rPr>
        <w:t xml:space="preserve"> major wars, what Gilpin labels </w:t>
      </w:r>
      <w:r w:rsidRPr="00BA198E">
        <w:rPr>
          <w:rFonts w:eastAsia="Calibri" w:cs="Times New Roman"/>
          <w:iCs/>
          <w:u w:val="single"/>
        </w:rPr>
        <w:t xml:space="preserve">‘hegemonic </w:t>
      </w:r>
      <w:r w:rsidRPr="00BA198E">
        <w:rPr>
          <w:rFonts w:eastAsia="Calibri" w:cs="Times New Roman"/>
          <w:iCs/>
          <w:highlight w:val="magenta"/>
          <w:u w:val="single"/>
          <w:bdr w:val="single" w:sz="4" w:space="0" w:color="auto"/>
        </w:rPr>
        <w:t>wars’</w:t>
      </w:r>
      <w:r w:rsidRPr="00BA198E">
        <w:rPr>
          <w:rFonts w:eastAsia="Calibri" w:cs="Times New Roman"/>
          <w:szCs w:val="20"/>
          <w:highlight w:val="magenta"/>
          <w:u w:val="single"/>
          <w:bdr w:val="single" w:sz="4" w:space="0" w:color="auto"/>
        </w:rPr>
        <w:t xml:space="preserve">, </w:t>
      </w:r>
      <w:r w:rsidRPr="00BA198E">
        <w:rPr>
          <w:rFonts w:eastAsia="Calibri" w:cs="Times New Roman"/>
          <w:iCs/>
          <w:highlight w:val="magenta"/>
          <w:u w:val="single"/>
          <w:bdr w:val="single" w:sz="4" w:space="0" w:color="auto"/>
        </w:rPr>
        <w:t>break out</w:t>
      </w:r>
      <w:r w:rsidRPr="00BA198E">
        <w:rPr>
          <w:rFonts w:eastAsia="Calibri" w:cs="Times New Roman"/>
          <w:sz w:val="12"/>
          <w:szCs w:val="20"/>
          <w:highlight w:val="magenta"/>
        </w:rPr>
        <w:t>.</w:t>
      </w:r>
      <w:r w:rsidRPr="00BA198E">
        <w:rPr>
          <w:rFonts w:eastAsia="Calibri" w:cs="Times New Roman"/>
          <w:sz w:val="12"/>
          <w:szCs w:val="20"/>
        </w:rPr>
        <w:t xml:space="preserve">13 Gilpin’s argument logically encourages pessimism about the implications of a rising China. It leads to the expectation </w:t>
      </w:r>
      <w:r w:rsidRPr="00BA198E">
        <w:rPr>
          <w:rFonts w:eastAsia="Calibri" w:cs="Times New Roman"/>
          <w:szCs w:val="20"/>
          <w:u w:val="single"/>
        </w:rPr>
        <w:t xml:space="preserve">that </w:t>
      </w:r>
      <w:r w:rsidRPr="00BA198E">
        <w:rPr>
          <w:rFonts w:eastAsia="Calibri" w:cs="Times New Roman"/>
          <w:u w:val="single"/>
        </w:rPr>
        <w:t>international trade, investment, and technology transfer will result in a steady diffusion of American economic power</w:t>
      </w:r>
      <w:r w:rsidRPr="00BA198E">
        <w:rPr>
          <w:rFonts w:eastAsia="Calibri" w:cs="Times New Roman"/>
          <w:szCs w:val="20"/>
          <w:u w:val="single"/>
        </w:rPr>
        <w:t>,</w:t>
      </w:r>
      <w:r w:rsidRPr="00BA198E">
        <w:rPr>
          <w:rFonts w:eastAsia="Calibri" w:cs="Times New Roman"/>
          <w:sz w:val="12"/>
          <w:szCs w:val="20"/>
        </w:rPr>
        <w:t xml:space="preserve"> benefiting the rapidly developing states of the world, including China. </w:t>
      </w:r>
      <w:proofErr w:type="gramStart"/>
      <w:r w:rsidRPr="00BA198E">
        <w:rPr>
          <w:rFonts w:eastAsia="Calibri" w:cs="Times New Roman"/>
          <w:u w:val="single"/>
        </w:rPr>
        <w:t>As the US simultaneously scurries to put out the many brushfires that threaten its far-flung global interests</w:t>
      </w:r>
      <w:r w:rsidRPr="00BA198E">
        <w:rPr>
          <w:rFonts w:eastAsia="Calibri" w:cs="Times New Roman"/>
          <w:sz w:val="12"/>
          <w:szCs w:val="20"/>
        </w:rPr>
        <w:t xml:space="preserve"> (i.e., the classic problem of overextension), </w:t>
      </w:r>
      <w:r w:rsidRPr="00BA198E">
        <w:rPr>
          <w:rFonts w:eastAsia="Calibri" w:cs="Times New Roman"/>
          <w:u w:val="single"/>
        </w:rPr>
        <w:t xml:space="preserve">it will be </w:t>
      </w:r>
      <w:r w:rsidRPr="00BA198E">
        <w:rPr>
          <w:rFonts w:eastAsia="Calibri" w:cs="Times New Roman"/>
          <w:iCs/>
          <w:u w:val="single"/>
        </w:rPr>
        <w:t>unable to devote sufficient resources to maintain or restore its former advantage</w:t>
      </w:r>
      <w:r w:rsidRPr="00BA198E">
        <w:rPr>
          <w:rFonts w:eastAsia="Calibri" w:cs="Times New Roman"/>
          <w:u w:val="single"/>
        </w:rPr>
        <w:t xml:space="preserve"> over emerging competitors like China</w:t>
      </w:r>
      <w:r w:rsidRPr="00BA198E">
        <w:rPr>
          <w:rFonts w:eastAsia="Calibri" w:cs="Times New Roman"/>
          <w:sz w:val="12"/>
          <w:szCs w:val="20"/>
        </w:rPr>
        <w:t>.</w:t>
      </w:r>
      <w:proofErr w:type="gramEnd"/>
      <w:r w:rsidRPr="00BA198E">
        <w:rPr>
          <w:rFonts w:eastAsia="Calibri" w:cs="Times New Roman"/>
          <w:sz w:val="12"/>
          <w:szCs w:val="20"/>
        </w:rPr>
        <w:t xml:space="preserve"> While the erosion of the once clear American advantage plays itself out, the US will find it ever more difficult to preserve the order </w:t>
      </w:r>
      <w:r w:rsidRPr="00BA198E">
        <w:rPr>
          <w:rFonts w:eastAsia="Calibri" w:cs="Times New Roman"/>
          <w:sz w:val="12"/>
          <w:szCs w:val="20"/>
        </w:rPr>
        <w:lastRenderedPageBreak/>
        <w:t xml:space="preserve">in Asia that it created during its era of preponderance. </w:t>
      </w:r>
      <w:r w:rsidRPr="00BA198E">
        <w:rPr>
          <w:rFonts w:eastAsia="Calibri" w:cs="Times New Roman"/>
          <w:u w:val="single"/>
        </w:rPr>
        <w:t xml:space="preserve">The expectation is </w:t>
      </w:r>
      <w:r w:rsidRPr="00BA198E">
        <w:rPr>
          <w:rFonts w:eastAsia="Calibri" w:cs="Times New Roman"/>
          <w:iCs/>
          <w:u w:val="single"/>
        </w:rPr>
        <w:t>an increase in the likelihood for the use of force</w:t>
      </w:r>
      <w:r w:rsidRPr="00BA198E">
        <w:rPr>
          <w:rFonts w:eastAsia="Calibri" w:cs="Times New Roman"/>
          <w:u w:val="single"/>
        </w:rPr>
        <w:t xml:space="preserve"> – either by a Chinese challenger</w:t>
      </w:r>
      <w:r w:rsidRPr="00BA198E">
        <w:rPr>
          <w:rFonts w:eastAsia="Calibri" w:cs="Times New Roman"/>
          <w:szCs w:val="20"/>
          <w:u w:val="single"/>
        </w:rPr>
        <w:t xml:space="preserve"> </w:t>
      </w:r>
      <w:r w:rsidRPr="00BA198E">
        <w:rPr>
          <w:rFonts w:eastAsia="Calibri" w:cs="Times New Roman"/>
          <w:sz w:val="12"/>
          <w:szCs w:val="20"/>
        </w:rPr>
        <w:t xml:space="preserve">able to field a stronger military in support of its demands for greater influence over international arrangements in Asia, </w:t>
      </w:r>
      <w:r w:rsidRPr="00BA198E">
        <w:rPr>
          <w:rFonts w:eastAsia="Calibri" w:cs="Times New Roman"/>
          <w:u w:val="single"/>
        </w:rPr>
        <w:t>or by a besieged American hegemon desperate to head off further decline</w:t>
      </w:r>
      <w:r w:rsidRPr="00BA198E">
        <w:rPr>
          <w:rFonts w:eastAsia="Calibri" w:cs="Times New Roman"/>
          <w:sz w:val="12"/>
          <w:szCs w:val="20"/>
        </w:rPr>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BA198E">
        <w:rPr>
          <w:rFonts w:eastAsia="Calibri" w:cs="Times New Roman"/>
          <w:highlight w:val="magenta"/>
          <w:u w:val="single"/>
        </w:rPr>
        <w:t xml:space="preserve">when the </w:t>
      </w:r>
      <w:r w:rsidRPr="00BA198E">
        <w:rPr>
          <w:rFonts w:eastAsia="Calibri" w:cs="Times New Roman"/>
          <w:highlight w:val="cyan"/>
          <w:u w:val="single"/>
        </w:rPr>
        <w:t xml:space="preserve">power </w:t>
      </w:r>
      <w:r w:rsidRPr="00BA198E">
        <w:rPr>
          <w:rFonts w:eastAsia="Calibri" w:cs="Times New Roman"/>
          <w:highlight w:val="magenta"/>
          <w:u w:val="single"/>
        </w:rPr>
        <w:t xml:space="preserve">gap narrows, the dominant state becomes </w:t>
      </w:r>
      <w:r w:rsidRPr="00BA198E">
        <w:rPr>
          <w:rFonts w:eastAsia="Calibri" w:cs="Times New Roman"/>
          <w:iCs/>
          <w:highlight w:val="magenta"/>
          <w:u w:val="single"/>
          <w:bdr w:val="single" w:sz="4" w:space="0" w:color="auto"/>
        </w:rPr>
        <w:t>increasingly desperate to forestall</w:t>
      </w:r>
      <w:r w:rsidRPr="00BA198E">
        <w:rPr>
          <w:rFonts w:eastAsia="Calibri" w:cs="Times New Roman"/>
          <w:u w:val="single"/>
        </w:rPr>
        <w:t xml:space="preserve">, and the challenger becomes </w:t>
      </w:r>
      <w:r w:rsidRPr="00BA198E">
        <w:rPr>
          <w:rFonts w:eastAsia="Calibri" w:cs="Times New Roman"/>
          <w:iCs/>
          <w:u w:val="single"/>
        </w:rPr>
        <w:t>increasingly determined to realize the transition</w:t>
      </w:r>
      <w:r w:rsidRPr="00BA198E">
        <w:rPr>
          <w:rFonts w:eastAsia="Calibri" w:cs="Times New Roman"/>
          <w:u w:val="single"/>
        </w:rPr>
        <w:t xml:space="preserve"> to a new international order whose contours it will define</w:t>
      </w:r>
      <w:r w:rsidRPr="00BA198E">
        <w:rPr>
          <w:rFonts w:eastAsia="Calibri" w:cs="Times New Roman"/>
          <w:szCs w:val="20"/>
          <w:u w:val="single"/>
        </w:rPr>
        <w:t>.</w:t>
      </w:r>
      <w:r w:rsidRPr="00BA198E">
        <w:rPr>
          <w:rFonts w:eastAsia="Calibri" w:cs="Times New Roman"/>
          <w:sz w:val="12"/>
          <w:szCs w:val="20"/>
          <w:u w:val="thick"/>
        </w:rPr>
        <w:t xml:space="preserve"> </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Pursuit of hegemony is inevitable — public opinion and empirics prove</w:t>
      </w:r>
    </w:p>
    <w:p w:rsidR="00BA198E" w:rsidRPr="00BA198E" w:rsidRDefault="00BA198E" w:rsidP="00BA198E">
      <w:pPr>
        <w:rPr>
          <w:rFonts w:cs="Times New Roman"/>
        </w:rPr>
      </w:pPr>
      <w:r w:rsidRPr="00BA198E">
        <w:rPr>
          <w:rFonts w:cs="Times New Roman"/>
          <w:b/>
        </w:rPr>
        <w:t>Mead 7</w:t>
      </w:r>
      <w:r w:rsidRPr="00BA198E">
        <w:rPr>
          <w:rFonts w:cs="Times New Roman"/>
        </w:rPr>
        <w:t xml:space="preserve"> (Walter Russell, Henry A Kissinger Senior Fellow of US Foreign Policy @ Council on Foreign Relations, “The Case for Restraint,” November/December, </w:t>
      </w:r>
      <w:hyperlink r:id="rId21" w:tgtFrame="_blank" w:history="1">
        <w:r w:rsidRPr="00BA198E">
          <w:rPr>
            <w:rFonts w:cs="Times New Roman"/>
          </w:rPr>
          <w:t>http://www.the-american-interest.com/article.cfm?piece=334</w:t>
        </w:r>
      </w:hyperlink>
      <w:r w:rsidRPr="00BA198E">
        <w:rPr>
          <w:rFonts w:cs="Times New Roman"/>
        </w:rPr>
        <w:t>)</w:t>
      </w:r>
    </w:p>
    <w:p w:rsidR="00BA198E" w:rsidRPr="00BA198E" w:rsidRDefault="00BA198E" w:rsidP="00BA198E">
      <w:pPr>
        <w:rPr>
          <w:rFonts w:cs="Times New Roman"/>
        </w:rPr>
      </w:pPr>
      <w:r w:rsidRPr="00BA198E">
        <w:rPr>
          <w:rFonts w:cs="Times New Roman"/>
        </w:rPr>
        <w:t xml:space="preserve">Barry Posen puts his fingers on some of the classic and enduring tensions in American foreign policy and makes a strong, Jeffersonian case for a grand strategy based on restraint. However, given the multiplicity of actors in the American foreign policy process and the conflicting perspectives and interests that they bring to the political process, it seems unlikely to me that his vision will prevail. </w:t>
      </w:r>
      <w:r w:rsidRPr="00BA198E">
        <w:rPr>
          <w:rFonts w:cs="Times New Roman"/>
          <w:highlight w:val="magenta"/>
          <w:u w:val="single"/>
          <w:shd w:val="clear" w:color="auto" w:fill="00FFFF"/>
        </w:rPr>
        <w:t>American policy is likely to remain</w:t>
      </w:r>
      <w:r w:rsidRPr="00BA198E">
        <w:rPr>
          <w:rFonts w:cs="Times New Roman"/>
          <w:u w:val="single"/>
        </w:rPr>
        <w:t xml:space="preserve"> more </w:t>
      </w:r>
      <w:r w:rsidRPr="00BA198E">
        <w:rPr>
          <w:rFonts w:cs="Times New Roman"/>
          <w:highlight w:val="magenta"/>
          <w:u w:val="single"/>
          <w:shd w:val="clear" w:color="auto" w:fill="00FFFF"/>
        </w:rPr>
        <w:t>interventionist</w:t>
      </w:r>
      <w:r w:rsidRPr="00BA198E">
        <w:rPr>
          <w:rFonts w:cs="Times New Roman"/>
        </w:rPr>
        <w:t xml:space="preserve"> than Posen would like, in part </w:t>
      </w:r>
      <w:r w:rsidRPr="00BA198E">
        <w:rPr>
          <w:rFonts w:cs="Times New Roman"/>
          <w:u w:val="single"/>
          <w:shd w:val="clear" w:color="auto" w:fill="00FFFF"/>
        </w:rPr>
        <w:t xml:space="preserve">because </w:t>
      </w:r>
      <w:r w:rsidRPr="00BA198E">
        <w:rPr>
          <w:rFonts w:cs="Times New Roman"/>
          <w:highlight w:val="magenta"/>
          <w:u w:val="single"/>
          <w:bdr w:val="single" w:sz="4" w:space="0" w:color="auto"/>
          <w:shd w:val="clear" w:color="auto" w:fill="00FFFF"/>
        </w:rPr>
        <w:t>too many Americans</w:t>
      </w:r>
      <w:r w:rsidRPr="00BA198E">
        <w:rPr>
          <w:rFonts w:cs="Times New Roman"/>
          <w:highlight w:val="magenta"/>
          <w:u w:val="single"/>
          <w:shd w:val="clear" w:color="auto" w:fill="00FFFF"/>
        </w:rPr>
        <w:t xml:space="preserve"> have</w:t>
      </w:r>
      <w:r w:rsidRPr="00BA198E">
        <w:rPr>
          <w:rFonts w:cs="Times New Roman"/>
          <w:u w:val="single"/>
        </w:rPr>
        <w:t xml:space="preserve"> too many </w:t>
      </w:r>
      <w:r w:rsidRPr="00BA198E">
        <w:rPr>
          <w:rFonts w:cs="Times New Roman"/>
          <w:highlight w:val="magenta"/>
          <w:u w:val="single"/>
          <w:bdr w:val="single" w:sz="4" w:space="0" w:color="auto"/>
          <w:shd w:val="clear" w:color="auto" w:fill="00FFFF"/>
        </w:rPr>
        <w:t>convictions</w:t>
      </w:r>
      <w:r w:rsidRPr="00BA198E">
        <w:rPr>
          <w:rFonts w:cs="Times New Roman"/>
          <w:u w:val="single"/>
          <w:shd w:val="clear" w:color="auto" w:fill="00FFFF"/>
        </w:rPr>
        <w:t xml:space="preserve"> </w:t>
      </w:r>
      <w:r w:rsidRPr="00BA198E">
        <w:rPr>
          <w:rFonts w:cs="Times New Roman"/>
          <w:highlight w:val="magenta"/>
          <w:u w:val="single"/>
          <w:shd w:val="clear" w:color="auto" w:fill="00FFFF"/>
        </w:rPr>
        <w:t xml:space="preserve">and </w:t>
      </w:r>
      <w:r w:rsidRPr="00BA198E">
        <w:rPr>
          <w:rFonts w:cs="Times New Roman"/>
          <w:highlight w:val="magenta"/>
          <w:u w:val="single"/>
          <w:bdr w:val="single" w:sz="4" w:space="0" w:color="auto"/>
          <w:shd w:val="clear" w:color="auto" w:fill="00FFFF"/>
        </w:rPr>
        <w:t>interests</w:t>
      </w:r>
      <w:r w:rsidRPr="00BA198E">
        <w:rPr>
          <w:rFonts w:cs="Times New Roman"/>
          <w:highlight w:val="magenta"/>
          <w:u w:val="single"/>
          <w:shd w:val="clear" w:color="auto" w:fill="00FFFF"/>
        </w:rPr>
        <w:t xml:space="preserve"> that seek a </w:t>
      </w:r>
      <w:r w:rsidRPr="00BA198E">
        <w:rPr>
          <w:rFonts w:cs="Times New Roman"/>
          <w:highlight w:val="magenta"/>
          <w:u w:val="single"/>
          <w:bdr w:val="single" w:sz="4" w:space="0" w:color="auto"/>
          <w:shd w:val="clear" w:color="auto" w:fill="00FFFF"/>
        </w:rPr>
        <w:t>more engaged</w:t>
      </w:r>
      <w:r w:rsidRPr="00BA198E">
        <w:rPr>
          <w:rFonts w:cs="Times New Roman"/>
          <w:u w:val="single"/>
          <w:bdr w:val="single" w:sz="4" w:space="0" w:color="auto"/>
          <w:shd w:val="clear" w:color="auto" w:fill="00FFFF"/>
        </w:rPr>
        <w:t xml:space="preserve"> and </w:t>
      </w:r>
      <w:r w:rsidRPr="00BA198E">
        <w:rPr>
          <w:rFonts w:cs="Times New Roman"/>
          <w:highlight w:val="magenta"/>
          <w:u w:val="single"/>
          <w:bdr w:val="single" w:sz="4" w:space="0" w:color="auto"/>
          <w:shd w:val="clear" w:color="auto" w:fill="00FFFF"/>
        </w:rPr>
        <w:t>activist America</w:t>
      </w:r>
      <w:r w:rsidRPr="00BA198E">
        <w:rPr>
          <w:rFonts w:cs="Times New Roman"/>
        </w:rPr>
        <w:t xml:space="preserve">. In part, too, American policy is likely to remain more </w:t>
      </w:r>
      <w:proofErr w:type="gramStart"/>
      <w:r w:rsidRPr="00BA198E">
        <w:rPr>
          <w:rFonts w:cs="Times New Roman"/>
        </w:rPr>
        <w:t>activist</w:t>
      </w:r>
      <w:proofErr w:type="gramEnd"/>
      <w:r w:rsidRPr="00BA198E">
        <w:rPr>
          <w:rFonts w:cs="Times New Roman"/>
        </w:rPr>
        <w:t xml:space="preserve"> and engaged because </w:t>
      </w:r>
      <w:r w:rsidRPr="00BA198E">
        <w:rPr>
          <w:rFonts w:cs="Times New Roman"/>
          <w:highlight w:val="magenta"/>
          <w:u w:val="single"/>
          <w:shd w:val="clear" w:color="auto" w:fill="00FFFF"/>
        </w:rPr>
        <w:t>developments</w:t>
      </w:r>
      <w:r w:rsidRPr="00BA198E">
        <w:rPr>
          <w:rFonts w:cs="Times New Roman"/>
          <w:shd w:val="clear" w:color="auto" w:fill="00FFFF"/>
        </w:rPr>
        <w:t xml:space="preserve"> </w:t>
      </w:r>
      <w:r w:rsidRPr="00BA198E">
        <w:rPr>
          <w:rFonts w:cs="Times New Roman"/>
        </w:rPr>
        <w:t>in a tumultuous world</w:t>
      </w:r>
      <w:r w:rsidRPr="00BA198E">
        <w:rPr>
          <w:rFonts w:cs="Times New Roman"/>
          <w:shd w:val="clear" w:color="auto" w:fill="00FFFF"/>
        </w:rPr>
        <w:t xml:space="preserve"> </w:t>
      </w:r>
      <w:r w:rsidRPr="00BA198E">
        <w:rPr>
          <w:rFonts w:cs="Times New Roman"/>
          <w:u w:val="single"/>
          <w:shd w:val="clear" w:color="auto" w:fill="00FFFF"/>
        </w:rPr>
        <w:t xml:space="preserve">will </w:t>
      </w:r>
      <w:r w:rsidRPr="00BA198E">
        <w:rPr>
          <w:rFonts w:cs="Times New Roman"/>
          <w:highlight w:val="magenta"/>
          <w:u w:val="single"/>
          <w:bdr w:val="single" w:sz="4" w:space="0" w:color="auto"/>
          <w:shd w:val="clear" w:color="auto" w:fill="00FFFF"/>
        </w:rPr>
        <w:t>cry out</w:t>
      </w:r>
      <w:r w:rsidRPr="00BA198E">
        <w:rPr>
          <w:rFonts w:cs="Times New Roman"/>
          <w:highlight w:val="magenta"/>
          <w:u w:val="single"/>
          <w:shd w:val="clear" w:color="auto" w:fill="00FFFF"/>
        </w:rPr>
        <w:t xml:space="preserve"> for American engagement</w:t>
      </w:r>
      <w:r w:rsidRPr="00BA198E">
        <w:rPr>
          <w:rFonts w:cs="Times New Roman"/>
          <w:u w:val="single"/>
          <w:shd w:val="clear" w:color="auto" w:fill="00FFFF"/>
        </w:rPr>
        <w:t xml:space="preserve">. </w:t>
      </w:r>
      <w:r w:rsidRPr="00BA198E">
        <w:rPr>
          <w:rFonts w:cs="Times New Roman"/>
        </w:rPr>
        <w:t xml:space="preserve">That engagement will not always be wise or well planned. We will often not like the consequences of the engagements we undertake, either. </w:t>
      </w:r>
      <w:r w:rsidRPr="00BA198E">
        <w:rPr>
          <w:rFonts w:cs="Times New Roman"/>
          <w:highlight w:val="magenta"/>
          <w:u w:val="single"/>
          <w:shd w:val="clear" w:color="auto" w:fill="00FFFF"/>
        </w:rPr>
        <w:t>But</w:t>
      </w:r>
      <w:r w:rsidRPr="00BA198E">
        <w:rPr>
          <w:rFonts w:cs="Times New Roman"/>
        </w:rPr>
        <w:t xml:space="preserve"> from the early 20th century when the British world system began to fray at the edges, </w:t>
      </w:r>
      <w:r w:rsidRPr="00BA198E">
        <w:rPr>
          <w:rFonts w:cs="Times New Roman"/>
          <w:highlight w:val="magenta"/>
          <w:u w:val="single"/>
          <w:shd w:val="clear" w:color="auto" w:fill="00FFFF"/>
        </w:rPr>
        <w:t>the pattern of</w:t>
      </w:r>
      <w:r w:rsidRPr="00BA198E">
        <w:rPr>
          <w:rFonts w:cs="Times New Roman"/>
          <w:shd w:val="clear" w:color="auto" w:fill="00FFFF"/>
        </w:rPr>
        <w:t xml:space="preserve"> </w:t>
      </w:r>
      <w:r w:rsidRPr="00BA198E">
        <w:rPr>
          <w:rFonts w:cs="Times New Roman"/>
        </w:rPr>
        <w:t>world</w:t>
      </w:r>
      <w:r w:rsidRPr="00BA198E">
        <w:rPr>
          <w:rFonts w:cs="Times New Roman"/>
          <w:shd w:val="clear" w:color="auto" w:fill="00FFFF"/>
        </w:rPr>
        <w:t xml:space="preserve"> </w:t>
      </w:r>
      <w:r w:rsidRPr="00BA198E">
        <w:rPr>
          <w:rFonts w:cs="Times New Roman"/>
          <w:highlight w:val="magenta"/>
          <w:u w:val="single"/>
          <w:bdr w:val="single" w:sz="4" w:space="0" w:color="auto"/>
          <w:shd w:val="clear" w:color="auto" w:fill="00FFFF"/>
        </w:rPr>
        <w:t>history</w:t>
      </w:r>
      <w:r w:rsidRPr="00BA198E">
        <w:rPr>
          <w:rFonts w:cs="Times New Roman"/>
          <w:highlight w:val="magenta"/>
          <w:u w:val="single"/>
          <w:shd w:val="clear" w:color="auto" w:fill="00FFFF"/>
        </w:rPr>
        <w:t xml:space="preserve"> has been</w:t>
      </w:r>
      <w:r w:rsidRPr="00BA198E">
        <w:rPr>
          <w:rFonts w:cs="Times New Roman"/>
          <w:u w:val="single"/>
          <w:shd w:val="clear" w:color="auto" w:fill="00FFFF"/>
        </w:rPr>
        <w:t xml:space="preserve"> that </w:t>
      </w:r>
      <w:r w:rsidRPr="00BA198E">
        <w:rPr>
          <w:rFonts w:cs="Times New Roman"/>
          <w:highlight w:val="magenta"/>
          <w:u w:val="single"/>
          <w:shd w:val="clear" w:color="auto" w:fill="00FFFF"/>
        </w:rPr>
        <w:t xml:space="preserve">the </w:t>
      </w:r>
      <w:r w:rsidRPr="00BA198E">
        <w:rPr>
          <w:rFonts w:cs="Times New Roman"/>
          <w:highlight w:val="magenta"/>
          <w:u w:val="single"/>
          <w:bdr w:val="single" w:sz="4" w:space="0" w:color="auto"/>
          <w:shd w:val="clear" w:color="auto" w:fill="00FFFF"/>
        </w:rPr>
        <w:t>U</w:t>
      </w:r>
      <w:r w:rsidRPr="00BA198E">
        <w:rPr>
          <w:rFonts w:cs="Times New Roman"/>
        </w:rPr>
        <w:t>nited</w:t>
      </w:r>
      <w:r w:rsidRPr="00BA198E">
        <w:rPr>
          <w:rFonts w:cs="Times New Roman"/>
          <w:shd w:val="clear" w:color="auto" w:fill="00FFFF"/>
        </w:rPr>
        <w:t xml:space="preserve"> </w:t>
      </w:r>
      <w:r w:rsidRPr="00BA198E">
        <w:rPr>
          <w:rFonts w:cs="Times New Roman"/>
          <w:highlight w:val="magenta"/>
          <w:u w:val="single"/>
          <w:bdr w:val="single" w:sz="4" w:space="0" w:color="auto"/>
          <w:shd w:val="clear" w:color="auto" w:fill="00FFFF"/>
        </w:rPr>
        <w:t>S</w:t>
      </w:r>
      <w:r w:rsidRPr="00BA198E">
        <w:rPr>
          <w:rFonts w:cs="Times New Roman"/>
        </w:rPr>
        <w:t>tates,</w:t>
      </w:r>
      <w:r w:rsidRPr="00BA198E">
        <w:rPr>
          <w:rFonts w:cs="Times New Roman"/>
          <w:shd w:val="clear" w:color="auto" w:fill="00FFFF"/>
        </w:rPr>
        <w:t xml:space="preserve"> </w:t>
      </w:r>
      <w:r w:rsidRPr="00BA198E">
        <w:rPr>
          <w:rFonts w:cs="Times New Roman"/>
          <w:highlight w:val="magenta"/>
          <w:u w:val="single"/>
          <w:shd w:val="clear" w:color="auto" w:fill="00FFFF"/>
        </w:rPr>
        <w:t>despite</w:t>
      </w:r>
      <w:r w:rsidRPr="00BA198E">
        <w:rPr>
          <w:rFonts w:cs="Times New Roman"/>
        </w:rPr>
        <w:t xml:space="preserve"> the </w:t>
      </w:r>
      <w:r w:rsidRPr="00BA198E">
        <w:rPr>
          <w:rFonts w:cs="Times New Roman"/>
          <w:highlight w:val="magenta"/>
          <w:u w:val="single"/>
          <w:shd w:val="clear" w:color="auto" w:fill="00FFFF"/>
        </w:rPr>
        <w:t>hunger</w:t>
      </w:r>
      <w:r w:rsidRPr="00BA198E">
        <w:rPr>
          <w:rFonts w:cs="Times New Roman"/>
        </w:rPr>
        <w:t xml:space="preserve"> of many of its citizens and of its foreign policy intellectuals </w:t>
      </w:r>
      <w:r w:rsidRPr="00BA198E">
        <w:rPr>
          <w:rFonts w:cs="Times New Roman"/>
          <w:highlight w:val="magenta"/>
          <w:u w:val="single"/>
          <w:shd w:val="clear" w:color="auto" w:fill="00FFFF"/>
        </w:rPr>
        <w:t xml:space="preserve">for a quiet life, has been </w:t>
      </w:r>
      <w:r w:rsidRPr="00BA198E">
        <w:rPr>
          <w:rFonts w:cs="Times New Roman"/>
          <w:highlight w:val="magenta"/>
          <w:u w:val="single"/>
          <w:bdr w:val="single" w:sz="4" w:space="0" w:color="auto"/>
          <w:shd w:val="clear" w:color="auto" w:fill="00FFFF"/>
        </w:rPr>
        <w:t>drawn</w:t>
      </w:r>
      <w:r w:rsidRPr="00BA198E">
        <w:rPr>
          <w:rFonts w:cs="Times New Roman"/>
          <w:bdr w:val="single" w:sz="4" w:space="0" w:color="auto"/>
        </w:rPr>
        <w:t xml:space="preserve"> </w:t>
      </w:r>
      <w:r w:rsidRPr="00BA198E">
        <w:rPr>
          <w:rFonts w:cs="Times New Roman"/>
        </w:rPr>
        <w:t xml:space="preserve">over and over again </w:t>
      </w:r>
      <w:r w:rsidRPr="00BA198E">
        <w:rPr>
          <w:rFonts w:cs="Times New Roman"/>
          <w:highlight w:val="magenta"/>
          <w:u w:val="single"/>
          <w:bdr w:val="single" w:sz="4" w:space="0" w:color="auto"/>
          <w:shd w:val="clear" w:color="auto" w:fill="00FFFF"/>
        </w:rPr>
        <w:t>in</w:t>
      </w:r>
      <w:r w:rsidRPr="00BA198E">
        <w:rPr>
          <w:rFonts w:cs="Times New Roman"/>
          <w:highlight w:val="magenta"/>
        </w:rPr>
        <w:t>to</w:t>
      </w:r>
      <w:r w:rsidRPr="00BA198E">
        <w:rPr>
          <w:rFonts w:cs="Times New Roman"/>
        </w:rPr>
        <w:t xml:space="preserve"> a series of engagements because the consequences of disengagement seem unacceptable. That is likely to remain the case in coming decades, particularly so in Asia. In a short paper, Posen cannot present a full picture of his views on the unfolding Asian order, but his recommendation (that the United States “reconsider its security relationship with Japan”) covers only a very short stretch of a very large waterfront. Responding to the rising power of China and India (or responding to the failure of one or both to rise and to stabilize) is a big job. A new Asian framework has to be created, and while the United States neither can nor should seek to control this development, </w:t>
      </w:r>
      <w:r w:rsidRPr="00BA198E">
        <w:rPr>
          <w:rFonts w:cs="Times New Roman"/>
          <w:highlight w:val="magenta"/>
          <w:u w:val="single"/>
          <w:shd w:val="clear" w:color="auto" w:fill="00FFFF"/>
        </w:rPr>
        <w:t>Asia is unlikely to find a stable</w:t>
      </w:r>
      <w:r w:rsidRPr="00BA198E">
        <w:rPr>
          <w:rFonts w:cs="Times New Roman"/>
          <w:u w:val="single"/>
          <w:shd w:val="clear" w:color="auto" w:fill="00FFFF"/>
        </w:rPr>
        <w:t xml:space="preserve"> geopolitical </w:t>
      </w:r>
      <w:r w:rsidRPr="00BA198E">
        <w:rPr>
          <w:rFonts w:cs="Times New Roman"/>
          <w:highlight w:val="magenta"/>
          <w:u w:val="single"/>
          <w:shd w:val="clear" w:color="auto" w:fill="00FFFF"/>
        </w:rPr>
        <w:t>framework without</w:t>
      </w:r>
      <w:r w:rsidRPr="00BA198E">
        <w:rPr>
          <w:rFonts w:cs="Times New Roman"/>
          <w:shd w:val="clear" w:color="auto" w:fill="00FFFF"/>
        </w:rPr>
        <w:t xml:space="preserve"> </w:t>
      </w:r>
      <w:r w:rsidRPr="00BA198E">
        <w:rPr>
          <w:rFonts w:cs="Times New Roman"/>
        </w:rPr>
        <w:t>a great deal of American</w:t>
      </w:r>
      <w:r w:rsidRPr="00BA198E">
        <w:rPr>
          <w:rFonts w:cs="Times New Roman"/>
          <w:shd w:val="clear" w:color="auto" w:fill="00FFFF"/>
        </w:rPr>
        <w:t xml:space="preserve"> </w:t>
      </w:r>
      <w:r w:rsidRPr="00BA198E">
        <w:rPr>
          <w:rFonts w:cs="Times New Roman"/>
          <w:highlight w:val="magenta"/>
          <w:u w:val="single"/>
          <w:shd w:val="clear" w:color="auto" w:fill="00FFFF"/>
        </w:rPr>
        <w:t>engagement</w:t>
      </w:r>
      <w:r w:rsidRPr="00BA198E">
        <w:rPr>
          <w:rFonts w:cs="Times New Roman"/>
          <w:shd w:val="clear" w:color="auto" w:fill="00FFFF"/>
        </w:rPr>
        <w:t>:</w:t>
      </w:r>
      <w:r w:rsidRPr="00BA198E">
        <w:rPr>
          <w:rFonts w:cs="Times New Roman"/>
        </w:rPr>
        <w:t xml:space="preserve"> political, military and economic. It is likely that U.S.</w:t>
      </w:r>
      <w:r w:rsidRPr="00BA198E">
        <w:rPr>
          <w:rFonts w:cs="Times New Roman"/>
          <w:shd w:val="clear" w:color="auto" w:fill="00FFFF"/>
        </w:rPr>
        <w:t xml:space="preserve"> </w:t>
      </w:r>
      <w:r w:rsidRPr="00BA198E">
        <w:rPr>
          <w:rFonts w:cs="Times New Roman"/>
          <w:highlight w:val="magenta"/>
          <w:u w:val="single"/>
          <w:shd w:val="clear" w:color="auto" w:fill="00FFFF"/>
        </w:rPr>
        <w:t>involvement with Africa will</w:t>
      </w:r>
      <w:r w:rsidRPr="00BA198E">
        <w:rPr>
          <w:rFonts w:cs="Times New Roman"/>
          <w:shd w:val="clear" w:color="auto" w:fill="00FFFF"/>
        </w:rPr>
        <w:t xml:space="preserve"> </w:t>
      </w:r>
      <w:r w:rsidRPr="00BA198E">
        <w:rPr>
          <w:rFonts w:cs="Times New Roman"/>
        </w:rPr>
        <w:t>also</w:t>
      </w:r>
      <w:r w:rsidRPr="00BA198E">
        <w:rPr>
          <w:rFonts w:cs="Times New Roman"/>
          <w:shd w:val="clear" w:color="auto" w:fill="00FFFF"/>
        </w:rPr>
        <w:t xml:space="preserve"> </w:t>
      </w:r>
      <w:r w:rsidRPr="00BA198E">
        <w:rPr>
          <w:rFonts w:cs="Times New Roman"/>
          <w:highlight w:val="magenta"/>
          <w:u w:val="single"/>
          <w:shd w:val="clear" w:color="auto" w:fill="00FFFF"/>
        </w:rPr>
        <w:t>deepen</w:t>
      </w:r>
      <w:r w:rsidRPr="00BA198E">
        <w:rPr>
          <w:rFonts w:cs="Times New Roman"/>
        </w:rPr>
        <w:t xml:space="preserve"> in coming decades. Energy needs and investments will entangle the United States with the fate of Nigeria and other West African states; the rise of African Christianity and the growing political, cultural and moral ties between American Christians and their African counterparts is likely to add to the strong currents that already favor deeper American commitment to the economic, social and political development of this emerging but still troubled continent. The engagement of the American people with the rest of the world is going to continue to deepen and grow. Economic, religious, humanitarian, social and political engagements and commitments made by American business, American religious groups, secular civil society organizations, and the need for closer intergovernmental coordination over a variety of transnational issues continually press American foreign policy toward a closer engagement than Jeffersonians want; this is unlikely to change any time soon.</w:t>
      </w:r>
      <w:r w:rsidRPr="00BA198E">
        <w:rPr>
          <w:rFonts w:cs="Times New Roman"/>
          <w:shd w:val="clear" w:color="auto" w:fill="00FFFF"/>
        </w:rPr>
        <w:t> </w:t>
      </w:r>
    </w:p>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—AT: Perpetual War</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We aren’t stupid — internal checks stop endless war</w:t>
      </w:r>
    </w:p>
    <w:p w:rsidR="00BA198E" w:rsidRPr="00BA198E" w:rsidRDefault="00BA198E" w:rsidP="00BA198E">
      <w:r w:rsidRPr="00BA198E">
        <w:t xml:space="preserve">Allen </w:t>
      </w:r>
      <w:r w:rsidRPr="00BA198E">
        <w:rPr>
          <w:b/>
          <w:bCs/>
        </w:rPr>
        <w:t>Buchanan 7</w:t>
      </w:r>
      <w:r w:rsidRPr="00BA198E">
        <w:t>, Professor of Philosophy and Public Policy at Duke, 2007 (Preemption: military action and moral justification, pg. 128)</w:t>
      </w:r>
    </w:p>
    <w:p w:rsidR="00BA198E" w:rsidRPr="00BA198E" w:rsidRDefault="00BA198E" w:rsidP="00BA198E">
      <w:pPr>
        <w:rPr>
          <w:sz w:val="10"/>
        </w:rPr>
      </w:pPr>
      <w:r w:rsidRPr="00BA198E">
        <w:rPr>
          <w:sz w:val="10"/>
        </w:rPr>
        <w:t xml:space="preserve">The intuitively plausible idea behind the 'irresponsible act' argument is that, other things being equal, </w:t>
      </w:r>
      <w:r w:rsidRPr="00BA198E">
        <w:rPr>
          <w:b/>
          <w:bCs/>
          <w:highlight w:val="cyan"/>
          <w:u w:val="single"/>
        </w:rPr>
        <w:t xml:space="preserve">the higher the stakes </w:t>
      </w:r>
      <w:r w:rsidRPr="00BA198E">
        <w:rPr>
          <w:b/>
          <w:bCs/>
          <w:highlight w:val="yellow"/>
          <w:u w:val="single"/>
        </w:rPr>
        <w:t>in acting</w:t>
      </w:r>
      <w:r w:rsidRPr="00BA198E">
        <w:rPr>
          <w:b/>
          <w:bCs/>
          <w:u w:val="single"/>
        </w:rPr>
        <w:t xml:space="preserve"> and in particular the greater the moral risk</w:t>
      </w:r>
      <w:r w:rsidRPr="00BA198E">
        <w:rPr>
          <w:b/>
          <w:bCs/>
          <w:highlight w:val="yellow"/>
          <w:u w:val="single"/>
        </w:rPr>
        <w:t xml:space="preserve">, </w:t>
      </w:r>
      <w:r w:rsidRPr="00BA198E">
        <w:rPr>
          <w:b/>
          <w:bCs/>
          <w:highlight w:val="cyan"/>
          <w:u w:val="single"/>
        </w:rPr>
        <w:t xml:space="preserve">the higher </w:t>
      </w:r>
      <w:r w:rsidRPr="00BA198E">
        <w:rPr>
          <w:b/>
          <w:bCs/>
          <w:highlight w:val="yellow"/>
          <w:u w:val="single"/>
        </w:rPr>
        <w:t xml:space="preserve">are the </w:t>
      </w:r>
      <w:r w:rsidRPr="00BA198E">
        <w:rPr>
          <w:b/>
          <w:bCs/>
          <w:highlight w:val="cyan"/>
          <w:u w:val="single"/>
        </w:rPr>
        <w:t xml:space="preserve">epistemic requirements </w:t>
      </w:r>
      <w:r w:rsidRPr="00BA198E">
        <w:rPr>
          <w:b/>
          <w:bCs/>
          <w:highlight w:val="yellow"/>
          <w:u w:val="single"/>
        </w:rPr>
        <w:t xml:space="preserve">for justified action. </w:t>
      </w:r>
      <w:r w:rsidRPr="00BA198E">
        <w:rPr>
          <w:b/>
          <w:bCs/>
          <w:highlight w:val="cyan"/>
          <w:u w:val="single"/>
        </w:rPr>
        <w:t>The decision to go to war is</w:t>
      </w:r>
      <w:r w:rsidRPr="00BA198E">
        <w:rPr>
          <w:b/>
          <w:bCs/>
          <w:u w:val="single"/>
        </w:rPr>
        <w:t xml:space="preserve"> generally a </w:t>
      </w:r>
      <w:r w:rsidRPr="00BA198E">
        <w:rPr>
          <w:b/>
          <w:bCs/>
          <w:highlight w:val="cyan"/>
          <w:u w:val="single"/>
        </w:rPr>
        <w:t>high stakes</w:t>
      </w:r>
      <w:r w:rsidRPr="00BA198E">
        <w:rPr>
          <w:sz w:val="10"/>
        </w:rPr>
        <w:t xml:space="preserve">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BA198E">
        <w:rPr>
          <w:u w:val="single"/>
        </w:rPr>
        <w:t xml:space="preserve"> </w:t>
      </w:r>
      <w:r w:rsidRPr="00BA198E">
        <w:rPr>
          <w:sz w:val="10"/>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BA198E">
        <w:rPr>
          <w:b/>
          <w:bCs/>
          <w:u w:val="single"/>
        </w:rPr>
        <w:t xml:space="preserve">The 'irresponsible act' objection to preventive war is highly plausible if— but only if—one assumes that the agents who would invoke the preventive-war justification are, as it were, on their own </w:t>
      </w:r>
      <w:r w:rsidRPr="00BA198E">
        <w:rPr>
          <w:sz w:val="10"/>
        </w:rPr>
        <w:t xml:space="preserve">in making the decision to go to war preventively. In other words, the objection is incomplete unless the context of decision-making is further specified. Whether the special risks of relying on the preventive-war justification are unacceptably high will depend, </w:t>
      </w:r>
      <w:r w:rsidRPr="00BA198E">
        <w:rPr>
          <w:i/>
          <w:iCs/>
          <w:sz w:val="10"/>
        </w:rPr>
        <w:t xml:space="preserve">inter alia, </w:t>
      </w:r>
      <w:r w:rsidRPr="00BA198E">
        <w:rPr>
          <w:sz w:val="10"/>
        </w:rPr>
        <w:t xml:space="preserve">upon whether </w:t>
      </w:r>
      <w:r w:rsidRPr="00BA198E">
        <w:rPr>
          <w:b/>
          <w:bCs/>
          <w:highlight w:val="cyan"/>
          <w:u w:val="single"/>
        </w:rPr>
        <w:t xml:space="preserve">the decision-making process includes </w:t>
      </w:r>
      <w:r w:rsidRPr="00BA198E">
        <w:rPr>
          <w:b/>
          <w:bCs/>
          <w:highlight w:val="yellow"/>
          <w:u w:val="single"/>
        </w:rPr>
        <w:t xml:space="preserve">effective </w:t>
      </w:r>
      <w:r w:rsidRPr="00BA198E">
        <w:rPr>
          <w:b/>
          <w:bCs/>
          <w:highlight w:val="cyan"/>
          <w:u w:val="single"/>
        </w:rPr>
        <w:t>provisions for redu</w:t>
      </w:r>
      <w:r w:rsidRPr="00BA198E">
        <w:rPr>
          <w:b/>
          <w:bCs/>
          <w:highlight w:val="cyan"/>
          <w:u w:val="single"/>
        </w:rPr>
        <w:softHyphen/>
        <w:t xml:space="preserve">cing </w:t>
      </w:r>
      <w:r w:rsidRPr="00BA198E">
        <w:rPr>
          <w:b/>
          <w:bCs/>
          <w:u w:val="single"/>
        </w:rPr>
        <w:t xml:space="preserve">those special </w:t>
      </w:r>
      <w:r w:rsidRPr="00BA198E">
        <w:rPr>
          <w:b/>
          <w:bCs/>
          <w:highlight w:val="cyan"/>
          <w:u w:val="single"/>
        </w:rPr>
        <w:t>risks</w:t>
      </w:r>
      <w:r w:rsidRPr="00BA198E">
        <w:rPr>
          <w:sz w:val="10"/>
        </w:rPr>
        <w:t xml:space="preserve">. Because the special risks are at least in significant part epistemic—due to the inherently speculative character of the preventive war-justification—the epistemic context of the decision is crucial. Because </w:t>
      </w:r>
      <w:r w:rsidRPr="00BA198E">
        <w:rPr>
          <w:b/>
          <w:bCs/>
          <w:highlight w:val="cyan"/>
          <w:u w:val="single"/>
        </w:rPr>
        <w:t>institutions</w:t>
      </w:r>
      <w:r w:rsidRPr="00BA198E">
        <w:rPr>
          <w:b/>
          <w:bCs/>
          <w:u w:val="single"/>
        </w:rPr>
        <w:t xml:space="preserve"> can </w:t>
      </w:r>
      <w:r w:rsidRPr="00BA198E">
        <w:rPr>
          <w:b/>
          <w:bCs/>
          <w:highlight w:val="cyan"/>
          <w:u w:val="single"/>
        </w:rPr>
        <w:t xml:space="preserve">improve </w:t>
      </w:r>
      <w:r w:rsidRPr="00BA198E">
        <w:rPr>
          <w:b/>
          <w:bCs/>
          <w:u w:val="single"/>
        </w:rPr>
        <w:t xml:space="preserve">the epistemic </w:t>
      </w:r>
      <w:r w:rsidRPr="00BA198E">
        <w:rPr>
          <w:b/>
          <w:bCs/>
          <w:highlight w:val="cyan"/>
          <w:u w:val="single"/>
        </w:rPr>
        <w:t>performance of agents</w:t>
      </w:r>
      <w:r w:rsidRPr="00BA198E">
        <w:rPr>
          <w:b/>
          <w:bCs/>
          <w:u w:val="single"/>
        </w:rPr>
        <w:t>,</w:t>
      </w:r>
      <w:r w:rsidRPr="00BA198E">
        <w:rPr>
          <w:sz w:val="10"/>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BA198E">
        <w:rPr>
          <w:b/>
          <w:bCs/>
          <w:highlight w:val="cyan"/>
          <w:u w:val="single"/>
        </w:rPr>
        <w:t>well-designed institutions for decision-making</w:t>
      </w:r>
      <w:r w:rsidRPr="00BA198E">
        <w:rPr>
          <w:b/>
          <w:bCs/>
          <w:u w:val="single"/>
        </w:rPr>
        <w:t xml:space="preserve">  could </w:t>
      </w:r>
      <w:r w:rsidRPr="00BA198E">
        <w:rPr>
          <w:b/>
          <w:bCs/>
          <w:highlight w:val="cyan"/>
          <w:u w:val="single"/>
        </w:rPr>
        <w:t xml:space="preserve">address </w:t>
      </w:r>
      <w:r w:rsidRPr="00BA198E">
        <w:rPr>
          <w:b/>
          <w:bCs/>
          <w:highlight w:val="yellow"/>
          <w:u w:val="single"/>
        </w:rPr>
        <w:t xml:space="preserve">the </w:t>
      </w:r>
      <w:r w:rsidRPr="00BA198E">
        <w:rPr>
          <w:b/>
          <w:bCs/>
          <w:highlight w:val="cyan"/>
          <w:u w:val="single"/>
        </w:rPr>
        <w:t>problems that</w:t>
      </w:r>
      <w:r w:rsidRPr="00BA198E">
        <w:rPr>
          <w:b/>
          <w:bCs/>
          <w:u w:val="single"/>
        </w:rPr>
        <w:t xml:space="preserve"> would otherwise </w:t>
      </w:r>
      <w:r w:rsidRPr="00BA198E">
        <w:rPr>
          <w:b/>
          <w:bCs/>
          <w:highlight w:val="cyan"/>
          <w:u w:val="single"/>
        </w:rPr>
        <w:t>make it irresponsible for a leader to invoke</w:t>
      </w:r>
      <w:r w:rsidRPr="00BA198E">
        <w:rPr>
          <w:b/>
          <w:bCs/>
          <w:u w:val="single"/>
        </w:rPr>
        <w:t xml:space="preserve"> the </w:t>
      </w:r>
      <w:r w:rsidRPr="00BA198E">
        <w:rPr>
          <w:b/>
          <w:bCs/>
          <w:highlight w:val="cyan"/>
          <w:u w:val="single"/>
        </w:rPr>
        <w:t>preventive-war</w:t>
      </w:r>
      <w:r w:rsidRPr="00BA198E">
        <w:rPr>
          <w:b/>
          <w:bCs/>
          <w:u w:val="single"/>
        </w:rPr>
        <w:t xml:space="preserve"> justification.</w:t>
      </w:r>
      <w:r w:rsidRPr="00BA198E">
        <w:rPr>
          <w:sz w:val="10"/>
        </w:rPr>
        <w:t xml:space="preserve"> </w:t>
      </w:r>
    </w:p>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2AC Ban T</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Restriction is a limitation</w:t>
      </w:r>
    </w:p>
    <w:p w:rsidR="00BA198E" w:rsidRPr="00BA198E" w:rsidRDefault="00BA198E" w:rsidP="00BA198E">
      <w:r w:rsidRPr="00BA198E">
        <w:t xml:space="preserve">STATE OF </w:t>
      </w:r>
      <w:r w:rsidRPr="00BA198E">
        <w:rPr>
          <w:b/>
          <w:bCs/>
          <w:sz w:val="26"/>
        </w:rPr>
        <w:t>ARIZONA</w:t>
      </w:r>
      <w:r w:rsidRPr="00BA198E">
        <w:t xml:space="preserve">, Appellee, </w:t>
      </w:r>
      <w:r w:rsidRPr="00BA198E">
        <w:rPr>
          <w:b/>
          <w:bCs/>
          <w:sz w:val="26"/>
        </w:rPr>
        <w:t xml:space="preserve">v. </w:t>
      </w:r>
      <w:r w:rsidRPr="00BA198E">
        <w:t xml:space="preserve">JEREMY RAY </w:t>
      </w:r>
      <w:r w:rsidRPr="00BA198E">
        <w:rPr>
          <w:b/>
          <w:bCs/>
          <w:sz w:val="26"/>
        </w:rPr>
        <w:t>WAGNER</w:t>
      </w:r>
      <w:r w:rsidRPr="00BA198E">
        <w:t xml:space="preserve">, April 10, </w:t>
      </w:r>
      <w:r w:rsidRPr="00BA198E">
        <w:rPr>
          <w:b/>
          <w:bCs/>
          <w:sz w:val="26"/>
        </w:rPr>
        <w:t>2008</w:t>
      </w:r>
      <w:r w:rsidRPr="00BA198E">
        <w:t xml:space="preserve">, Filed, </w:t>
      </w:r>
      <w:proofErr w:type="gramStart"/>
      <w:r w:rsidRPr="00BA198E">
        <w:t>Appellant.,</w:t>
      </w:r>
      <w:proofErr w:type="gramEnd"/>
      <w:r w:rsidRPr="00BA198E">
        <w:t xml:space="preserve"> 1 CA-CR 06-0167, 2008 Ariz. App. Unpub. LEXIS 613, opinion by Judge G. MURRAY SNOW</w:t>
      </w:r>
    </w:p>
    <w:p w:rsidR="00BA198E" w:rsidRPr="00BA198E" w:rsidRDefault="00BA198E" w:rsidP="00BA198E">
      <w:r w:rsidRPr="00BA198E">
        <w:t xml:space="preserve">P10 </w:t>
      </w:r>
      <w:proofErr w:type="gramStart"/>
      <w:r w:rsidRPr="00BA198E">
        <w:rPr>
          <w:bCs/>
          <w:u w:val="single"/>
        </w:rPr>
        <w:t>The</w:t>
      </w:r>
      <w:proofErr w:type="gramEnd"/>
      <w:r w:rsidRPr="00BA198E">
        <w:rPr>
          <w:bCs/>
          <w:u w:val="single"/>
        </w:rPr>
        <w:t xml:space="preserve"> term "restriction" is not defined by the Legislature</w:t>
      </w:r>
      <w:r w:rsidRPr="00BA198E">
        <w:t xml:space="preserve"> for the purposes of the DUI statutes. See generally A.R.S. § 28-1301 (2004) (providing the "[d]efinitions" section of the DUI statutes). </w:t>
      </w:r>
      <w:r w:rsidRPr="00BA198E">
        <w:rPr>
          <w:bCs/>
          <w:highlight w:val="cyan"/>
          <w:u w:val="single"/>
        </w:rPr>
        <w:t>In the absence of a statutory definition</w:t>
      </w:r>
      <w:r w:rsidRPr="00BA198E">
        <w:rPr>
          <w:bCs/>
          <w:u w:val="single"/>
        </w:rPr>
        <w:t xml:space="preserve"> of a term, </w:t>
      </w:r>
      <w:r w:rsidRPr="00BA198E">
        <w:rPr>
          <w:bCs/>
          <w:highlight w:val="cyan"/>
          <w:u w:val="single"/>
        </w:rPr>
        <w:t>we look to ordinary dictionary definitions</w:t>
      </w:r>
      <w:r w:rsidRPr="00BA198E">
        <w:rPr>
          <w:bCs/>
          <w:u w:val="single"/>
        </w:rPr>
        <w:t xml:space="preserve"> and do not construe the word as being a term of art.</w:t>
      </w:r>
      <w:r w:rsidRPr="00BA198E">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BA198E" w:rsidRPr="00BA198E" w:rsidRDefault="00BA198E" w:rsidP="00BA198E">
      <w:r w:rsidRPr="00BA198E">
        <w:t xml:space="preserve">P11 </w:t>
      </w:r>
      <w:proofErr w:type="gramStart"/>
      <w:r w:rsidRPr="00BA198E">
        <w:rPr>
          <w:bCs/>
          <w:highlight w:val="cyan"/>
          <w:u w:val="single"/>
        </w:rPr>
        <w:t>The</w:t>
      </w:r>
      <w:proofErr w:type="gramEnd"/>
      <w:r w:rsidRPr="00BA198E">
        <w:rPr>
          <w:bCs/>
          <w:u w:val="single"/>
        </w:rPr>
        <w:t xml:space="preserve"> dictionary </w:t>
      </w:r>
      <w:r w:rsidRPr="00BA198E">
        <w:rPr>
          <w:bCs/>
          <w:highlight w:val="cyan"/>
          <w:u w:val="single"/>
        </w:rPr>
        <w:t>definition of "</w:t>
      </w:r>
      <w:r w:rsidRPr="00BA198E">
        <w:rPr>
          <w:bCs/>
          <w:highlight w:val="green"/>
          <w:u w:val="single"/>
        </w:rPr>
        <w:t xml:space="preserve">restriction" is </w:t>
      </w:r>
      <w:r w:rsidRPr="00BA198E">
        <w:rPr>
          <w:bCs/>
          <w:highlight w:val="cyan"/>
          <w:u w:val="single"/>
        </w:rPr>
        <w:t xml:space="preserve">"[a] </w:t>
      </w:r>
      <w:r w:rsidRPr="00BA198E">
        <w:rPr>
          <w:bCs/>
          <w:highlight w:val="green"/>
          <w:u w:val="single"/>
        </w:rPr>
        <w:t>limitation or qualification."</w:t>
      </w:r>
      <w:r w:rsidRPr="00BA198E">
        <w:t xml:space="preserve"> </w:t>
      </w:r>
      <w:proofErr w:type="gramStart"/>
      <w:r w:rsidRPr="00BA198E">
        <w:rPr>
          <w:bCs/>
          <w:u w:val="single"/>
        </w:rPr>
        <w:t>Black's Law Dictionary</w:t>
      </w:r>
      <w:r w:rsidRPr="00BA198E">
        <w:t xml:space="preserve"> 1341 (8th ed. 1999).</w:t>
      </w:r>
      <w:proofErr w:type="gramEnd"/>
      <w:r w:rsidRPr="00BA198E">
        <w:t xml:space="preserve"> In fact, "limited" and "restricted" are considered synonyms. See Webster's II New Collegiate Dictionary 946 (2001). Under these commonly accepted definitions, </w:t>
      </w:r>
      <w:r w:rsidRPr="00BA198E">
        <w:rPr>
          <w:bCs/>
          <w:highlight w:val="green"/>
          <w:u w:val="single"/>
        </w:rPr>
        <w:t xml:space="preserve">Wagner's driving privileges were "restrict[ed]" when they were "limited" by the </w:t>
      </w:r>
      <w:r w:rsidRPr="00BA198E">
        <w:rPr>
          <w:bCs/>
          <w:highlight w:val="cyan"/>
          <w:u w:val="single"/>
        </w:rPr>
        <w:t xml:space="preserve">ignition interlock </w:t>
      </w:r>
      <w:r w:rsidRPr="00BA198E">
        <w:rPr>
          <w:bCs/>
          <w:highlight w:val="green"/>
          <w:u w:val="single"/>
        </w:rPr>
        <w:t>requirement</w:t>
      </w:r>
      <w:r w:rsidRPr="00BA198E">
        <w:t xml:space="preserve">. </w:t>
      </w:r>
      <w:r w:rsidRPr="00BA198E">
        <w:rPr>
          <w:bCs/>
          <w:u w:val="single"/>
        </w:rPr>
        <w:t>Wagner was not only</w:t>
      </w:r>
      <w:r w:rsidRPr="00BA198E">
        <w:t xml:space="preserve">  [*7] </w:t>
      </w:r>
      <w:r w:rsidRPr="00BA198E">
        <w:rPr>
          <w:bCs/>
          <w:u w:val="single"/>
        </w:rPr>
        <w:t>statutorily required to install an ignition interlock</w:t>
      </w:r>
      <w:r w:rsidRPr="00BA198E">
        <w:t xml:space="preserve"> device on all of the vehicles he operated, A.R.S. § 28-1461(A)(1)(b), </w:t>
      </w:r>
      <w:r w:rsidRPr="00BA198E">
        <w:rPr>
          <w:bCs/>
          <w:u w:val="single"/>
        </w:rPr>
        <w:t>but he was also prohibited from driving any vehicle that was not equipped with such a device,</w:t>
      </w:r>
      <w:r w:rsidRPr="00BA198E">
        <w:t xml:space="preserve"> regardless whether he owned the vehicle or was under the influence of intoxicants, A.R.S. § 28-1464(H). </w:t>
      </w:r>
      <w:r w:rsidRPr="00BA198E">
        <w:rPr>
          <w:bCs/>
          <w:highlight w:val="green"/>
          <w:u w:val="single"/>
        </w:rPr>
        <w:t xml:space="preserve">These </w:t>
      </w:r>
      <w:r w:rsidRPr="00BA198E">
        <w:rPr>
          <w:bCs/>
          <w:highlight w:val="cyan"/>
          <w:u w:val="single"/>
        </w:rPr>
        <w:t xml:space="preserve">limitations </w:t>
      </w:r>
      <w:r w:rsidRPr="00BA198E">
        <w:rPr>
          <w:bCs/>
          <w:highlight w:val="green"/>
          <w:u w:val="single"/>
        </w:rPr>
        <w:t>constituted a restriction</w:t>
      </w:r>
      <w:r w:rsidRPr="00BA198E">
        <w:rPr>
          <w:bCs/>
          <w:u w:val="single"/>
        </w:rPr>
        <w:t xml:space="preserve"> on Wagner's privilege to drive</w:t>
      </w:r>
      <w:r w:rsidRPr="00BA198E">
        <w:t>, for he was unable to drive in circumstances which were otherwise available to the general driving population. Thus, the rules of statutory construction dictate that the term "restriction" includes the ignition interlock device limitation.</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In the area of refers to a certain scope</w:t>
      </w:r>
    </w:p>
    <w:p w:rsidR="00BA198E" w:rsidRPr="00BA198E" w:rsidRDefault="00BA198E" w:rsidP="00BA198E">
      <w:r w:rsidRPr="00BA198E">
        <w:t xml:space="preserve">Elizabeth </w:t>
      </w:r>
      <w:r w:rsidRPr="00BA198E">
        <w:rPr>
          <w:b/>
          <w:bCs/>
          <w:sz w:val="26"/>
        </w:rPr>
        <w:t>Miura 12</w:t>
      </w:r>
      <w:r w:rsidRPr="00BA198E">
        <w:t>, China Presentation, prezi.com/tccgenlw25so/chin165a-final-presentation/</w:t>
      </w:r>
    </w:p>
    <w:p w:rsidR="00BA198E" w:rsidRPr="00BA198E" w:rsidRDefault="00BA198E" w:rsidP="00BA198E">
      <w:r w:rsidRPr="00BA198E">
        <w:t>"</w:t>
      </w:r>
      <w:proofErr w:type="gramStart"/>
      <w:r w:rsidRPr="00BA198E">
        <w:rPr>
          <w:b/>
          <w:iCs/>
          <w:highlight w:val="green"/>
          <w:u w:val="single"/>
          <w:bdr w:val="single" w:sz="18" w:space="0" w:color="auto"/>
        </w:rPr>
        <w:t>in</w:t>
      </w:r>
      <w:proofErr w:type="gramEnd"/>
      <w:r w:rsidRPr="00BA198E">
        <w:rPr>
          <w:b/>
          <w:iCs/>
          <w:highlight w:val="green"/>
          <w:u w:val="single"/>
          <w:bdr w:val="single" w:sz="18" w:space="0" w:color="auto"/>
        </w:rPr>
        <w:t xml:space="preserve"> the area of" refers to a certain scope</w:t>
      </w:r>
    </w:p>
    <w:p w:rsidR="00BA198E" w:rsidRPr="00BA198E" w:rsidRDefault="00BA198E" w:rsidP="00BA198E">
      <w:pPr>
        <w:keepNext/>
        <w:keepLines/>
        <w:pageBreakBefore/>
        <w:spacing w:before="480"/>
        <w:jc w:val="center"/>
        <w:outlineLvl w:val="1"/>
        <w:rPr>
          <w:rFonts w:eastAsiaTheme="majorEastAsia" w:cstheme="majorBidi"/>
          <w:b/>
          <w:bCs/>
          <w:sz w:val="44"/>
          <w:szCs w:val="26"/>
          <w:u w:val="double"/>
        </w:rPr>
      </w:pPr>
      <w:r w:rsidRPr="00BA198E">
        <w:rPr>
          <w:rFonts w:eastAsiaTheme="majorEastAsia" w:cstheme="majorBidi"/>
          <w:b/>
          <w:bCs/>
          <w:sz w:val="44"/>
          <w:szCs w:val="26"/>
          <w:u w:val="double"/>
        </w:rPr>
        <w:lastRenderedPageBreak/>
        <w:t>Schlag</w:t>
      </w:r>
    </w:p>
    <w:p w:rsidR="00BA198E" w:rsidRPr="00BA198E" w:rsidRDefault="00BA198E" w:rsidP="00BA198E">
      <w:pPr>
        <w:keepNext/>
        <w:keepLines/>
        <w:numPr>
          <w:ilvl w:val="0"/>
          <w:numId w:val="32"/>
        </w:numPr>
        <w:spacing w:before="200"/>
        <w:outlineLvl w:val="3"/>
        <w:rPr>
          <w:rFonts w:asciiTheme="minorHAnsi" w:eastAsiaTheme="majorEastAsia" w:hAnsiTheme="minorHAnsi" w:cstheme="minorHAnsi"/>
          <w:b/>
          <w:bCs/>
          <w:iCs/>
          <w:sz w:val="26"/>
        </w:rPr>
      </w:pPr>
      <w:r w:rsidRPr="00BA198E">
        <w:rPr>
          <w:rFonts w:asciiTheme="minorHAnsi" w:eastAsiaTheme="majorEastAsia" w:hAnsiTheme="minorHAnsi" w:cstheme="minorHAnsi"/>
          <w:b/>
          <w:bCs/>
          <w:iCs/>
          <w:sz w:val="26"/>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BA198E" w:rsidRPr="00BA198E" w:rsidRDefault="00BA198E" w:rsidP="00BA198E">
      <w:pPr>
        <w:rPr>
          <w:rFonts w:asciiTheme="minorHAnsi" w:hAnsiTheme="minorHAnsi" w:cstheme="minorHAnsi"/>
          <w:b/>
          <w:bCs/>
          <w:sz w:val="26"/>
        </w:rPr>
      </w:pPr>
      <w:r w:rsidRPr="00BA198E">
        <w:rPr>
          <w:rFonts w:asciiTheme="minorHAnsi" w:hAnsiTheme="minorHAnsi" w:cstheme="minorHAnsi"/>
          <w:b/>
          <w:bCs/>
          <w:sz w:val="26"/>
        </w:rPr>
        <w:t>Wight – Professor of IR @ University of Sydney – 6</w:t>
      </w:r>
    </w:p>
    <w:p w:rsidR="00BA198E" w:rsidRPr="00BA198E" w:rsidRDefault="00BA198E" w:rsidP="00BA198E">
      <w:pPr>
        <w:rPr>
          <w:rFonts w:asciiTheme="minorHAnsi" w:hAnsiTheme="minorHAnsi" w:cstheme="minorHAnsi"/>
        </w:rPr>
      </w:pPr>
      <w:r w:rsidRPr="00BA198E">
        <w:rPr>
          <w:rFonts w:asciiTheme="minorHAnsi" w:hAnsiTheme="minorHAnsi" w:cstheme="minorHAnsi"/>
        </w:rPr>
        <w:t xml:space="preserve">(Colin, </w:t>
      </w:r>
      <w:r w:rsidRPr="00BA198E">
        <w:rPr>
          <w:rFonts w:asciiTheme="minorHAnsi" w:hAnsiTheme="minorHAnsi" w:cstheme="minorHAnsi"/>
          <w:u w:val="single"/>
        </w:rPr>
        <w:t>Agents, Structures and International Relations: Politics as Ontology</w:t>
      </w:r>
      <w:r w:rsidRPr="00BA198E">
        <w:rPr>
          <w:rFonts w:asciiTheme="minorHAnsi" w:hAnsiTheme="minorHAnsi" w:cstheme="minorHAnsi"/>
        </w:rPr>
        <w:t xml:space="preserve">, pgs. 48-50 </w:t>
      </w:r>
    </w:p>
    <w:p w:rsidR="00BA198E" w:rsidRPr="00BA198E" w:rsidRDefault="00BA198E" w:rsidP="00BA198E">
      <w:pPr>
        <w:rPr>
          <w:rFonts w:asciiTheme="minorHAnsi" w:hAnsiTheme="minorHAnsi" w:cstheme="minorHAnsi"/>
        </w:rPr>
      </w:pPr>
    </w:p>
    <w:p w:rsidR="00BA198E" w:rsidRPr="00BA198E" w:rsidRDefault="00BA198E" w:rsidP="00BA198E">
      <w:pPr>
        <w:rPr>
          <w:rFonts w:asciiTheme="minorHAnsi" w:hAnsiTheme="minorHAnsi" w:cstheme="minorHAnsi"/>
          <w:sz w:val="16"/>
        </w:rPr>
      </w:pPr>
      <w:r w:rsidRPr="00BA198E">
        <w:rPr>
          <w:rFonts w:asciiTheme="minorHAnsi" w:hAnsiTheme="minorHAnsi" w:cstheme="minorHAnsi"/>
          <w:sz w:val="16"/>
        </w:rPr>
        <w:t xml:space="preserve">One important aspect of this relational ontology is that these </w:t>
      </w:r>
      <w:r w:rsidRPr="00BA198E">
        <w:rPr>
          <w:rFonts w:asciiTheme="minorHAnsi" w:hAnsiTheme="minorHAnsi" w:cstheme="minorHAnsi"/>
          <w:b/>
          <w:bCs/>
          <w:highlight w:val="cyan"/>
          <w:u w:val="single"/>
        </w:rPr>
        <w:t>relations constitute our identity</w:t>
      </w:r>
      <w:r w:rsidRPr="00BA198E">
        <w:rPr>
          <w:rFonts w:asciiTheme="minorHAnsi" w:hAnsiTheme="minorHAnsi" w:cstheme="minorHAnsi"/>
          <w:b/>
          <w:bCs/>
          <w:u w:val="single"/>
        </w:rPr>
        <w:t xml:space="preserve"> as social actors</w:t>
      </w:r>
      <w:r w:rsidRPr="00BA198E">
        <w:rPr>
          <w:rFonts w:asciiTheme="minorHAnsi" w:hAnsiTheme="minorHAnsi" w:cstheme="minorHAnsi"/>
          <w:sz w:val="16"/>
        </w:rPr>
        <w:t xml:space="preserve">. </w:t>
      </w:r>
      <w:r w:rsidRPr="00BA198E">
        <w:rPr>
          <w:rFonts w:asciiTheme="minorHAnsi" w:hAnsiTheme="minorHAnsi" w:cstheme="minorHAnsi"/>
          <w:b/>
          <w:bCs/>
          <w:u w:val="single"/>
        </w:rPr>
        <w:t>According to this</w:t>
      </w:r>
      <w:r w:rsidRPr="00BA198E">
        <w:rPr>
          <w:rFonts w:asciiTheme="minorHAnsi" w:hAnsiTheme="minorHAnsi" w:cstheme="minorHAnsi"/>
          <w:sz w:val="16"/>
        </w:rPr>
        <w:t xml:space="preserve"> relational </w:t>
      </w:r>
      <w:r w:rsidRPr="00BA198E">
        <w:rPr>
          <w:rFonts w:asciiTheme="minorHAnsi" w:hAnsiTheme="minorHAnsi" w:cstheme="minorHAnsi"/>
          <w:b/>
          <w:bCs/>
          <w:u w:val="single"/>
        </w:rPr>
        <w:t>model</w:t>
      </w:r>
      <w:r w:rsidRPr="00BA198E">
        <w:rPr>
          <w:rFonts w:asciiTheme="minorHAnsi" w:hAnsiTheme="minorHAnsi" w:cstheme="minorHAnsi"/>
          <w:sz w:val="16"/>
        </w:rPr>
        <w:t xml:space="preserve"> of societies, </w:t>
      </w:r>
      <w:r w:rsidRPr="00BA198E">
        <w:rPr>
          <w:rFonts w:asciiTheme="minorHAnsi" w:hAnsiTheme="minorHAnsi" w:cstheme="minorHAnsi"/>
          <w:b/>
          <w:bCs/>
          <w:u w:val="single"/>
        </w:rPr>
        <w:t>one is what one is, by virtue of the relations within which one is embedded</w:t>
      </w:r>
      <w:r w:rsidRPr="00BA198E">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A198E">
        <w:rPr>
          <w:rFonts w:asciiTheme="minorHAnsi" w:hAnsiTheme="minorHAnsi" w:cstheme="minorHAnsi"/>
          <w:b/>
          <w:bCs/>
          <w:highlight w:val="cyan"/>
          <w:u w:val="single"/>
        </w:rPr>
        <w:t>At any particular moment</w:t>
      </w:r>
      <w:r w:rsidRPr="00BA198E">
        <w:rPr>
          <w:rFonts w:asciiTheme="minorHAnsi" w:hAnsiTheme="minorHAnsi" w:cstheme="minorHAnsi"/>
          <w:b/>
          <w:bCs/>
          <w:u w:val="single"/>
        </w:rPr>
        <w:t xml:space="preserve"> in time </w:t>
      </w:r>
      <w:r w:rsidRPr="00BA198E">
        <w:rPr>
          <w:rFonts w:asciiTheme="minorHAnsi" w:hAnsiTheme="minorHAnsi" w:cstheme="minorHAnsi"/>
          <w:b/>
          <w:bCs/>
          <w:highlight w:val="cyan"/>
          <w:u w:val="single"/>
        </w:rPr>
        <w:t>an individual may be implicated in all manner of relations</w:t>
      </w:r>
      <w:r w:rsidRPr="00BA198E">
        <w:rPr>
          <w:rFonts w:asciiTheme="minorHAnsi" w:hAnsiTheme="minorHAnsi" w:cstheme="minorHAnsi"/>
          <w:b/>
          <w:bCs/>
          <w:u w:val="single"/>
        </w:rPr>
        <w:t>, each exerting its own peculiar causal effects</w:t>
      </w:r>
      <w:r w:rsidRPr="00BA198E">
        <w:rPr>
          <w:rFonts w:asciiTheme="minorHAnsi" w:hAnsiTheme="minorHAnsi" w:cstheme="minorHAnsi"/>
          <w:sz w:val="16"/>
        </w:rPr>
        <w:t xml:space="preserve">. </w:t>
      </w:r>
      <w:r w:rsidRPr="00BA198E">
        <w:rPr>
          <w:rFonts w:asciiTheme="minorHAnsi" w:hAnsiTheme="minorHAnsi" w:cstheme="minorHAnsi"/>
          <w:b/>
          <w:bCs/>
          <w:highlight w:val="cyan"/>
          <w:u w:val="single"/>
        </w:rPr>
        <w:t>This ‘lattice-work’</w:t>
      </w:r>
      <w:r w:rsidRPr="00BA198E">
        <w:rPr>
          <w:rFonts w:asciiTheme="minorHAnsi" w:hAnsiTheme="minorHAnsi" w:cstheme="minorHAnsi"/>
          <w:sz w:val="16"/>
        </w:rPr>
        <w:t xml:space="preserve"> of relations </w:t>
      </w:r>
      <w:r w:rsidRPr="00BA198E">
        <w:rPr>
          <w:rFonts w:asciiTheme="minorHAnsi" w:hAnsiTheme="minorHAnsi" w:cstheme="minorHAnsi"/>
          <w:b/>
          <w:bCs/>
          <w:u w:val="single"/>
        </w:rPr>
        <w:t xml:space="preserve">constitutes the structure of particular societies and </w:t>
      </w:r>
      <w:r w:rsidRPr="00BA198E">
        <w:rPr>
          <w:rFonts w:asciiTheme="minorHAnsi" w:hAnsiTheme="minorHAnsi" w:cstheme="minorHAnsi"/>
          <w:b/>
          <w:bCs/>
          <w:highlight w:val="cyan"/>
          <w:u w:val="single"/>
        </w:rPr>
        <w:t xml:space="preserve">endures </w:t>
      </w:r>
      <w:r w:rsidRPr="00BA198E">
        <w:rPr>
          <w:rFonts w:asciiTheme="minorHAnsi" w:hAnsiTheme="minorHAnsi" w:cstheme="minorHAnsi"/>
          <w:b/>
          <w:iCs/>
          <w:highlight w:val="cyan"/>
          <w:u w:val="single"/>
          <w:bdr w:val="single" w:sz="18" w:space="0" w:color="auto"/>
        </w:rPr>
        <w:t>despite changes in</w:t>
      </w:r>
      <w:r w:rsidRPr="00BA198E">
        <w:rPr>
          <w:rFonts w:asciiTheme="minorHAnsi" w:hAnsiTheme="minorHAnsi" w:cstheme="minorHAnsi"/>
          <w:b/>
          <w:iCs/>
          <w:u w:val="single"/>
          <w:bdr w:val="single" w:sz="18" w:space="0" w:color="auto"/>
        </w:rPr>
        <w:t xml:space="preserve"> the </w:t>
      </w:r>
      <w:r w:rsidRPr="00BA198E">
        <w:rPr>
          <w:rFonts w:asciiTheme="minorHAnsi" w:hAnsiTheme="minorHAnsi" w:cstheme="minorHAnsi"/>
          <w:b/>
          <w:iCs/>
          <w:highlight w:val="cyan"/>
          <w:u w:val="single"/>
          <w:bdr w:val="single" w:sz="18" w:space="0" w:color="auto"/>
        </w:rPr>
        <w:t>individuals</w:t>
      </w:r>
      <w:r w:rsidRPr="00BA198E">
        <w:rPr>
          <w:rFonts w:asciiTheme="minorHAnsi" w:hAnsiTheme="minorHAnsi" w:cstheme="minorHAnsi"/>
          <w:b/>
          <w:iCs/>
          <w:u w:val="single"/>
          <w:bdr w:val="single" w:sz="18" w:space="0" w:color="auto"/>
        </w:rPr>
        <w:t xml:space="preserve"> occupying them</w:t>
      </w:r>
      <w:r w:rsidRPr="00BA198E">
        <w:rPr>
          <w:rFonts w:asciiTheme="minorHAnsi" w:hAnsiTheme="minorHAnsi" w:cstheme="minorHAnsi"/>
          <w:sz w:val="16"/>
        </w:rPr>
        <w:t xml:space="preserve">. Thus, the </w:t>
      </w:r>
      <w:r w:rsidRPr="00BA198E">
        <w:rPr>
          <w:rFonts w:asciiTheme="minorHAnsi" w:hAnsiTheme="minorHAnsi" w:cstheme="minorHAnsi"/>
          <w:b/>
          <w:bCs/>
          <w:u w:val="single"/>
        </w:rPr>
        <w:t>relations</w:t>
      </w:r>
      <w:r w:rsidRPr="00BA198E">
        <w:rPr>
          <w:rFonts w:asciiTheme="minorHAnsi" w:hAnsiTheme="minorHAnsi" w:cstheme="minorHAnsi"/>
          <w:sz w:val="16"/>
        </w:rPr>
        <w:t xml:space="preserve">, the structures, </w:t>
      </w:r>
      <w:r w:rsidRPr="00BA198E">
        <w:rPr>
          <w:rFonts w:asciiTheme="minorHAnsi" w:hAnsiTheme="minorHAnsi" w:cstheme="minorHAnsi"/>
          <w:b/>
          <w:bCs/>
          <w:u w:val="single"/>
        </w:rPr>
        <w:t>are ontologically distinct from the individuals who enter into them</w:t>
      </w:r>
      <w:r w:rsidRPr="00BA198E">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BA198E">
        <w:rPr>
          <w:rFonts w:asciiTheme="minorHAnsi" w:hAnsiTheme="minorHAnsi" w:cstheme="minorHAnsi"/>
          <w:b/>
          <w:bCs/>
          <w:u w:val="single"/>
        </w:rPr>
        <w:t>people are not relations, societies are not conscious agents</w:t>
      </w:r>
      <w:r w:rsidRPr="00BA198E">
        <w:rPr>
          <w:rFonts w:asciiTheme="minorHAnsi" w:hAnsiTheme="minorHAnsi" w:cstheme="minorHAnsi"/>
          <w:sz w:val="16"/>
        </w:rPr>
        <w:t xml:space="preserve">’. Any attempt to explain one in terms of the other should be rejected. </w:t>
      </w:r>
      <w:r w:rsidRPr="00BA198E">
        <w:rPr>
          <w:rFonts w:asciiTheme="minorHAnsi" w:hAnsiTheme="minorHAnsi" w:cstheme="minorHAnsi"/>
          <w:b/>
          <w:bCs/>
          <w:u w:val="single"/>
        </w:rPr>
        <w:t>If there is an ontological difference between society and people</w:t>
      </w:r>
      <w:r w:rsidRPr="00BA198E">
        <w:rPr>
          <w:rFonts w:asciiTheme="minorHAnsi" w:hAnsiTheme="minorHAnsi" w:cstheme="minorHAnsi"/>
          <w:sz w:val="16"/>
        </w:rPr>
        <w:t xml:space="preserve">, however, we need to elaborate on the relationship between them. Bhaskar argues that </w:t>
      </w:r>
      <w:r w:rsidRPr="00BA198E">
        <w:rPr>
          <w:rFonts w:asciiTheme="minorHAnsi" w:hAnsiTheme="minorHAnsi" w:cstheme="minorHAnsi"/>
          <w:b/>
          <w:bCs/>
          <w:u w:val="single"/>
        </w:rPr>
        <w:t>we need</w:t>
      </w:r>
      <w:r w:rsidRPr="00BA198E">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BA198E">
        <w:rPr>
          <w:rFonts w:asciiTheme="minorHAnsi" w:hAnsiTheme="minorHAnsi" w:cstheme="minorHAnsi"/>
          <w:b/>
          <w:bCs/>
          <w:u w:val="single"/>
        </w:rPr>
        <w:t xml:space="preserve">a system of concepts designating </w:t>
      </w:r>
      <w:r w:rsidRPr="00BA198E">
        <w:rPr>
          <w:rFonts w:asciiTheme="minorHAnsi" w:hAnsiTheme="minorHAnsi" w:cstheme="minorHAnsi"/>
          <w:b/>
          <w:bCs/>
          <w:highlight w:val="cyan"/>
          <w:u w:val="single"/>
        </w:rPr>
        <w:t>the ‘point of contact’ between human agency and social structures</w:t>
      </w:r>
      <w:r w:rsidRPr="00BA198E">
        <w:rPr>
          <w:rFonts w:asciiTheme="minorHAnsi" w:hAnsiTheme="minorHAnsi" w:cstheme="minorHAnsi"/>
          <w:sz w:val="16"/>
        </w:rPr>
        <w:t xml:space="preserve">. </w:t>
      </w:r>
      <w:r w:rsidRPr="00BA198E">
        <w:rPr>
          <w:rFonts w:asciiTheme="minorHAnsi" w:hAnsiTheme="minorHAnsi" w:cstheme="minorHAnsi"/>
          <w:b/>
          <w:bCs/>
          <w:u w:val="single"/>
        </w:rPr>
        <w:t xml:space="preserve">This </w:t>
      </w:r>
      <w:r w:rsidRPr="00BA198E">
        <w:rPr>
          <w:rFonts w:asciiTheme="minorHAnsi" w:hAnsiTheme="minorHAnsi" w:cstheme="minorHAnsi"/>
          <w:b/>
          <w:bCs/>
          <w:highlight w:val="cyan"/>
          <w:u w:val="single"/>
        </w:rPr>
        <w:t>is</w:t>
      </w:r>
      <w:r w:rsidRPr="00BA198E">
        <w:rPr>
          <w:rFonts w:asciiTheme="minorHAnsi" w:hAnsiTheme="minorHAnsi" w:cstheme="minorHAnsi"/>
          <w:b/>
          <w:bCs/>
          <w:u w:val="single"/>
        </w:rPr>
        <w:t xml:space="preserve"> known as a </w:t>
      </w:r>
      <w:r w:rsidRPr="00BA198E">
        <w:rPr>
          <w:rFonts w:asciiTheme="minorHAnsi" w:hAnsiTheme="minorHAnsi" w:cstheme="minorHAnsi"/>
          <w:b/>
          <w:bCs/>
          <w:highlight w:val="cyan"/>
          <w:u w:val="single"/>
        </w:rPr>
        <w:t>‘positioned practice’</w:t>
      </w:r>
      <w:r w:rsidRPr="00BA198E">
        <w:rPr>
          <w:rFonts w:asciiTheme="minorHAnsi" w:hAnsiTheme="minorHAnsi" w:cstheme="minorHAnsi"/>
          <w:b/>
          <w:bCs/>
          <w:u w:val="single"/>
        </w:rPr>
        <w:t xml:space="preserve"> system</w:t>
      </w:r>
      <w:r w:rsidRPr="00BA198E">
        <w:rPr>
          <w:rFonts w:asciiTheme="minorHAnsi" w:hAnsiTheme="minorHAnsi" w:cstheme="minorHAnsi"/>
          <w:sz w:val="16"/>
        </w:rPr>
        <w:t xml:space="preserve">. In many respects, the idea of ‘positioned practice’ is very similar to Pierre Bourdieu’s notion of </w:t>
      </w:r>
      <w:r w:rsidRPr="00BA198E">
        <w:rPr>
          <w:rFonts w:asciiTheme="minorHAnsi" w:hAnsiTheme="minorHAnsi" w:cstheme="minorHAnsi"/>
          <w:i/>
          <w:sz w:val="16"/>
        </w:rPr>
        <w:t>habitus</w:t>
      </w:r>
      <w:r w:rsidRPr="00BA198E">
        <w:rPr>
          <w:rFonts w:asciiTheme="minorHAnsi" w:hAnsiTheme="minorHAnsi" w:cstheme="minorHAnsi"/>
          <w:sz w:val="16"/>
        </w:rPr>
        <w:t xml:space="preserve">. </w:t>
      </w:r>
      <w:r w:rsidRPr="00BA198E">
        <w:rPr>
          <w:rFonts w:asciiTheme="minorHAnsi" w:hAnsiTheme="minorHAnsi" w:cstheme="minorHAnsi"/>
          <w:b/>
          <w:bCs/>
          <w:highlight w:val="cyan"/>
          <w:u w:val="single"/>
        </w:rPr>
        <w:t>Bourdieu</w:t>
      </w:r>
      <w:r w:rsidRPr="00BA198E">
        <w:rPr>
          <w:rFonts w:asciiTheme="minorHAnsi" w:hAnsiTheme="minorHAnsi" w:cstheme="minorHAnsi"/>
          <w:sz w:val="16"/>
        </w:rPr>
        <w:t xml:space="preserve"> is primarily concerned with what individuals do in their daily lives. He </w:t>
      </w:r>
      <w:r w:rsidRPr="00BA198E">
        <w:rPr>
          <w:rFonts w:asciiTheme="minorHAnsi" w:hAnsiTheme="minorHAnsi" w:cstheme="minorHAnsi"/>
          <w:b/>
          <w:bCs/>
          <w:highlight w:val="cyan"/>
          <w:u w:val="single"/>
        </w:rPr>
        <w:t>is keen to refute</w:t>
      </w:r>
      <w:r w:rsidRPr="00BA198E">
        <w:rPr>
          <w:rFonts w:asciiTheme="minorHAnsi" w:hAnsiTheme="minorHAnsi" w:cstheme="minorHAnsi"/>
          <w:b/>
          <w:bCs/>
          <w:u w:val="single"/>
        </w:rPr>
        <w:t xml:space="preserve"> the idea </w:t>
      </w:r>
      <w:r w:rsidRPr="00BA198E">
        <w:rPr>
          <w:rFonts w:asciiTheme="minorHAnsi" w:hAnsiTheme="minorHAnsi" w:cstheme="minorHAnsi"/>
          <w:b/>
          <w:bCs/>
          <w:highlight w:val="cyan"/>
          <w:u w:val="single"/>
        </w:rPr>
        <w:t>that social activity can be understood</w:t>
      </w:r>
      <w:r w:rsidRPr="00BA198E">
        <w:rPr>
          <w:rFonts w:asciiTheme="minorHAnsi" w:hAnsiTheme="minorHAnsi" w:cstheme="minorHAnsi"/>
          <w:b/>
          <w:bCs/>
          <w:u w:val="single"/>
        </w:rPr>
        <w:t xml:space="preserve"> </w:t>
      </w:r>
      <w:r w:rsidRPr="00BA198E">
        <w:rPr>
          <w:rFonts w:asciiTheme="minorHAnsi" w:hAnsiTheme="minorHAnsi" w:cstheme="minorHAnsi"/>
          <w:b/>
          <w:iCs/>
          <w:u w:val="single"/>
          <w:bdr w:val="single" w:sz="18" w:space="0" w:color="auto"/>
        </w:rPr>
        <w:t xml:space="preserve">solely </w:t>
      </w:r>
      <w:r w:rsidRPr="00BA198E">
        <w:rPr>
          <w:rFonts w:asciiTheme="minorHAnsi" w:hAnsiTheme="minorHAnsi" w:cstheme="minorHAnsi"/>
          <w:b/>
          <w:iCs/>
          <w:highlight w:val="cyan"/>
          <w:u w:val="single"/>
          <w:bdr w:val="single" w:sz="18" w:space="0" w:color="auto"/>
        </w:rPr>
        <w:t>in terms of individual decision-making</w:t>
      </w:r>
      <w:r w:rsidRPr="00BA198E">
        <w:rPr>
          <w:rFonts w:asciiTheme="minorHAnsi" w:hAnsiTheme="minorHAnsi" w:cstheme="minorHAnsi"/>
          <w:sz w:val="16"/>
        </w:rPr>
        <w:t xml:space="preserve">, or as determined by surpa-individual objective structures. Bourdieu’s notion of the </w:t>
      </w:r>
      <w:r w:rsidRPr="00BA198E">
        <w:rPr>
          <w:rFonts w:asciiTheme="minorHAnsi" w:hAnsiTheme="minorHAnsi" w:cstheme="minorHAnsi"/>
          <w:i/>
          <w:sz w:val="16"/>
        </w:rPr>
        <w:t>habitus</w:t>
      </w:r>
      <w:r w:rsidRPr="00BA198E">
        <w:rPr>
          <w:rFonts w:asciiTheme="minorHAnsi" w:hAnsiTheme="minorHAnsi" w:cstheme="minorHAnsi"/>
          <w:sz w:val="16"/>
        </w:rPr>
        <w:t xml:space="preserve"> can be viewed as a bridge-building exercise across the explanatory gap between two extremes. Importantly, </w:t>
      </w:r>
      <w:r w:rsidRPr="00BA198E">
        <w:rPr>
          <w:rFonts w:asciiTheme="minorHAnsi" w:hAnsiTheme="minorHAnsi" w:cstheme="minorHAnsi"/>
          <w:b/>
          <w:bCs/>
          <w:u w:val="single"/>
        </w:rPr>
        <w:t>the notion of a habitus can only be understood in relation to</w:t>
      </w:r>
      <w:r w:rsidRPr="00BA198E">
        <w:rPr>
          <w:rFonts w:asciiTheme="minorHAnsi" w:hAnsiTheme="minorHAnsi" w:cstheme="minorHAnsi"/>
          <w:sz w:val="16"/>
        </w:rPr>
        <w:t xml:space="preserve"> the concept of </w:t>
      </w:r>
      <w:r w:rsidRPr="00BA198E">
        <w:rPr>
          <w:rFonts w:asciiTheme="minorHAnsi" w:hAnsiTheme="minorHAnsi" w:cstheme="minorHAnsi"/>
          <w:b/>
          <w:bCs/>
          <w:u w:val="single"/>
        </w:rPr>
        <w:t>a ‘social field’</w:t>
      </w:r>
      <w:r w:rsidRPr="00BA198E">
        <w:rPr>
          <w:rFonts w:asciiTheme="minorHAnsi" w:hAnsiTheme="minorHAnsi" w:cstheme="minorHAnsi"/>
          <w:sz w:val="16"/>
        </w:rPr>
        <w:t xml:space="preserve">. According to Bourdieu, </w:t>
      </w:r>
      <w:r w:rsidRPr="00BA198E">
        <w:rPr>
          <w:rFonts w:asciiTheme="minorHAnsi" w:hAnsiTheme="minorHAnsi" w:cstheme="minorHAnsi"/>
          <w:b/>
          <w:bCs/>
          <w:u w:val="single"/>
        </w:rPr>
        <w:t>a social field is ‘a network</w:t>
      </w:r>
      <w:r w:rsidRPr="00BA198E">
        <w:rPr>
          <w:rFonts w:asciiTheme="minorHAnsi" w:hAnsiTheme="minorHAnsi" w:cstheme="minorHAnsi"/>
          <w:sz w:val="16"/>
        </w:rPr>
        <w:t xml:space="preserve">, or a configuration, </w:t>
      </w:r>
      <w:r w:rsidRPr="00BA198E">
        <w:rPr>
          <w:rFonts w:asciiTheme="minorHAnsi" w:hAnsiTheme="minorHAnsi" w:cstheme="minorHAnsi"/>
          <w:b/>
          <w:bCs/>
          <w:u w:val="single"/>
        </w:rPr>
        <w:t>of objective relations between positions objectively defined’</w:t>
      </w:r>
      <w:r w:rsidRPr="00BA198E">
        <w:rPr>
          <w:rFonts w:asciiTheme="minorHAnsi" w:hAnsiTheme="minorHAnsi" w:cstheme="minorHAnsi"/>
          <w:sz w:val="16"/>
        </w:rPr>
        <w:t xml:space="preserve">. </w:t>
      </w:r>
      <w:r w:rsidRPr="00BA198E">
        <w:rPr>
          <w:rFonts w:asciiTheme="minorHAnsi" w:hAnsiTheme="minorHAnsi" w:cstheme="minorHAnsi"/>
          <w:b/>
          <w:bCs/>
          <w:highlight w:val="cyan"/>
          <w:u w:val="single"/>
        </w:rPr>
        <w:t>A social field</w:t>
      </w:r>
      <w:r w:rsidRPr="00BA198E">
        <w:rPr>
          <w:rFonts w:asciiTheme="minorHAnsi" w:hAnsiTheme="minorHAnsi" w:cstheme="minorHAnsi"/>
          <w:sz w:val="16"/>
        </w:rPr>
        <w:t xml:space="preserve">, then, </w:t>
      </w:r>
      <w:r w:rsidRPr="00BA198E">
        <w:rPr>
          <w:rFonts w:asciiTheme="minorHAnsi" w:hAnsiTheme="minorHAnsi" w:cstheme="minorHAnsi"/>
          <w:b/>
          <w:bCs/>
          <w:u w:val="single"/>
        </w:rPr>
        <w:t xml:space="preserve">refers to a structured system of social positions occupied by individuals and/or institutions – the nature of which </w:t>
      </w:r>
      <w:r w:rsidRPr="00BA198E">
        <w:rPr>
          <w:rFonts w:asciiTheme="minorHAnsi" w:hAnsiTheme="minorHAnsi" w:cstheme="minorHAnsi"/>
          <w:b/>
          <w:bCs/>
          <w:highlight w:val="cyan"/>
          <w:u w:val="single"/>
        </w:rPr>
        <w:t>defines the situation for</w:t>
      </w:r>
      <w:r w:rsidRPr="00BA198E">
        <w:rPr>
          <w:rFonts w:asciiTheme="minorHAnsi" w:hAnsiTheme="minorHAnsi" w:cstheme="minorHAnsi"/>
          <w:b/>
          <w:bCs/>
          <w:u w:val="single"/>
        </w:rPr>
        <w:t xml:space="preserve"> their </w:t>
      </w:r>
      <w:r w:rsidRPr="00BA198E">
        <w:rPr>
          <w:rFonts w:asciiTheme="minorHAnsi" w:hAnsiTheme="minorHAnsi" w:cstheme="minorHAnsi"/>
          <w:b/>
          <w:bCs/>
          <w:highlight w:val="cyan"/>
          <w:u w:val="single"/>
        </w:rPr>
        <w:t>occupants</w:t>
      </w:r>
      <w:r w:rsidRPr="00BA198E">
        <w:rPr>
          <w:rFonts w:asciiTheme="minorHAnsi" w:hAnsiTheme="minorHAnsi" w:cstheme="minorHAnsi"/>
          <w:sz w:val="16"/>
        </w:rPr>
        <w:t xml:space="preserve">. This is a social field whose form is constituted in terms of the relations which define it as a field of a certain type. A </w:t>
      </w:r>
      <w:r w:rsidRPr="00BA198E">
        <w:rPr>
          <w:rFonts w:asciiTheme="minorHAnsi" w:hAnsiTheme="minorHAnsi" w:cstheme="minorHAnsi"/>
          <w:i/>
          <w:sz w:val="16"/>
        </w:rPr>
        <w:t>habitus</w:t>
      </w:r>
      <w:r w:rsidRPr="00BA198E">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BA198E">
        <w:rPr>
          <w:rFonts w:asciiTheme="minorHAnsi" w:hAnsiTheme="minorHAnsi" w:cstheme="minorHAnsi"/>
          <w:b/>
          <w:bCs/>
          <w:u w:val="single"/>
        </w:rPr>
        <w:t xml:space="preserve">The power of the habitus derives from the thoughtlessness of </w:t>
      </w:r>
      <w:r w:rsidRPr="00BA198E">
        <w:rPr>
          <w:rFonts w:asciiTheme="minorHAnsi" w:hAnsiTheme="minorHAnsi" w:cstheme="minorHAnsi"/>
          <w:b/>
          <w:bCs/>
          <w:highlight w:val="cyan"/>
          <w:u w:val="single"/>
        </w:rPr>
        <w:t>habit</w:t>
      </w:r>
      <w:r w:rsidRPr="00BA198E">
        <w:rPr>
          <w:rFonts w:asciiTheme="minorHAnsi" w:hAnsiTheme="minorHAnsi" w:cstheme="minorHAnsi"/>
          <w:sz w:val="16"/>
        </w:rPr>
        <w:t xml:space="preserve"> and habituation, </w:t>
      </w:r>
      <w:r w:rsidRPr="00BA198E">
        <w:rPr>
          <w:rFonts w:asciiTheme="minorHAnsi" w:hAnsiTheme="minorHAnsi" w:cstheme="minorHAnsi"/>
          <w:b/>
          <w:bCs/>
          <w:u w:val="single"/>
        </w:rPr>
        <w:t>rather than consciously learned rules</w:t>
      </w:r>
      <w:r w:rsidRPr="00BA198E">
        <w:rPr>
          <w:rFonts w:asciiTheme="minorHAnsi" w:hAnsiTheme="minorHAnsi" w:cstheme="minorHAnsi"/>
          <w:sz w:val="16"/>
        </w:rPr>
        <w:t xml:space="preserve">. </w:t>
      </w:r>
      <w:r w:rsidRPr="00BA198E">
        <w:rPr>
          <w:rFonts w:asciiTheme="minorHAnsi" w:hAnsiTheme="minorHAnsi" w:cstheme="minorHAnsi"/>
          <w:b/>
          <w:bCs/>
          <w:u w:val="single"/>
        </w:rPr>
        <w:t>The habitus is imprinted</w:t>
      </w:r>
      <w:r w:rsidRPr="00BA198E">
        <w:rPr>
          <w:rFonts w:asciiTheme="minorHAnsi" w:hAnsiTheme="minorHAnsi" w:cstheme="minorHAnsi"/>
          <w:sz w:val="16"/>
        </w:rPr>
        <w:t xml:space="preserve"> and encoded </w:t>
      </w:r>
      <w:r w:rsidRPr="00BA198E">
        <w:rPr>
          <w:rFonts w:asciiTheme="minorHAnsi" w:hAnsiTheme="minorHAnsi" w:cstheme="minorHAnsi"/>
          <w:b/>
          <w:bCs/>
          <w:u w:val="single"/>
        </w:rPr>
        <w:t>in a socializing process that commences during early childhood</w:t>
      </w:r>
      <w:r w:rsidRPr="00BA198E">
        <w:rPr>
          <w:rFonts w:asciiTheme="minorHAnsi" w:hAnsiTheme="minorHAnsi" w:cstheme="minorHAnsi"/>
          <w:sz w:val="16"/>
        </w:rPr>
        <w:t xml:space="preserve">. </w:t>
      </w:r>
      <w:r w:rsidRPr="00BA198E">
        <w:rPr>
          <w:rFonts w:asciiTheme="minorHAnsi" w:hAnsiTheme="minorHAnsi" w:cstheme="minorHAnsi"/>
          <w:b/>
          <w:bCs/>
          <w:u w:val="single"/>
        </w:rPr>
        <w:t xml:space="preserve">It </w:t>
      </w:r>
      <w:r w:rsidRPr="00BA198E">
        <w:rPr>
          <w:rFonts w:asciiTheme="minorHAnsi" w:hAnsiTheme="minorHAnsi" w:cstheme="minorHAnsi"/>
          <w:b/>
          <w:bCs/>
          <w:highlight w:val="cyan"/>
          <w:u w:val="single"/>
        </w:rPr>
        <w:t>is inculcated more by experience than by explicit teaching</w:t>
      </w:r>
      <w:r w:rsidRPr="00BA198E">
        <w:rPr>
          <w:rFonts w:asciiTheme="minorHAnsi" w:hAnsiTheme="minorHAnsi" w:cstheme="minorHAnsi"/>
          <w:sz w:val="16"/>
        </w:rPr>
        <w:t xml:space="preserve">. </w:t>
      </w:r>
      <w:r w:rsidRPr="00BA198E">
        <w:rPr>
          <w:rFonts w:asciiTheme="minorHAnsi" w:hAnsiTheme="minorHAnsi" w:cstheme="minorHAnsi"/>
          <w:b/>
          <w:bCs/>
          <w:highlight w:val="cyan"/>
          <w:u w:val="single"/>
        </w:rPr>
        <w:t>Socially competent performances are produced as a matter of routine, without explicit reference to a body of codified knowledge</w:t>
      </w:r>
      <w:r w:rsidRPr="00BA198E">
        <w:rPr>
          <w:rFonts w:asciiTheme="minorHAnsi" w:hAnsiTheme="minorHAnsi" w:cstheme="minorHAnsi"/>
          <w:sz w:val="16"/>
        </w:rPr>
        <w:t xml:space="preserve">, and without the actors necessarily knowing what they are doing (in the sense of being able adequately to explain what they are doing). As such, the </w:t>
      </w:r>
      <w:r w:rsidRPr="00BA198E">
        <w:rPr>
          <w:rFonts w:asciiTheme="minorHAnsi" w:hAnsiTheme="minorHAnsi" w:cstheme="minorHAnsi"/>
          <w:i/>
          <w:sz w:val="16"/>
        </w:rPr>
        <w:t>habitus</w:t>
      </w:r>
      <w:r w:rsidRPr="00BA198E">
        <w:rPr>
          <w:rFonts w:asciiTheme="minorHAnsi" w:hAnsiTheme="minorHAnsi" w:cstheme="minorHAnsi"/>
          <w:sz w:val="16"/>
        </w:rPr>
        <w:t xml:space="preserve"> can be seen as the site of ‘internalization of reality and the externalization of internality.’ </w:t>
      </w:r>
      <w:r w:rsidRPr="00BA198E">
        <w:rPr>
          <w:rFonts w:asciiTheme="minorHAnsi" w:hAnsiTheme="minorHAnsi" w:cstheme="minorHAnsi"/>
          <w:b/>
          <w:bCs/>
          <w:u w:val="single"/>
        </w:rPr>
        <w:t>Thus social practices are produced</w:t>
      </w:r>
      <w:r w:rsidRPr="00BA198E">
        <w:rPr>
          <w:rFonts w:asciiTheme="minorHAnsi" w:hAnsiTheme="minorHAnsi" w:cstheme="minorHAnsi"/>
          <w:sz w:val="16"/>
        </w:rPr>
        <w:t xml:space="preserve"> in, and </w:t>
      </w:r>
      <w:r w:rsidRPr="00BA198E">
        <w:rPr>
          <w:rFonts w:asciiTheme="minorHAnsi" w:hAnsiTheme="minorHAnsi" w:cstheme="minorHAnsi"/>
          <w:b/>
          <w:bCs/>
          <w:u w:val="single"/>
        </w:rPr>
        <w:t>by, the encounter between</w:t>
      </w:r>
      <w:r w:rsidRPr="00BA198E">
        <w:rPr>
          <w:rFonts w:asciiTheme="minorHAnsi" w:hAnsiTheme="minorHAnsi" w:cstheme="minorHAnsi"/>
          <w:sz w:val="16"/>
        </w:rPr>
        <w:t xml:space="preserve">: (1) the </w:t>
      </w:r>
      <w:r w:rsidRPr="00BA198E">
        <w:rPr>
          <w:rFonts w:asciiTheme="minorHAnsi" w:hAnsiTheme="minorHAnsi" w:cstheme="minorHAnsi"/>
          <w:i/>
          <w:sz w:val="16"/>
        </w:rPr>
        <w:t xml:space="preserve">habitus </w:t>
      </w:r>
      <w:r w:rsidRPr="00BA198E">
        <w:rPr>
          <w:rFonts w:asciiTheme="minorHAnsi" w:hAnsiTheme="minorHAnsi" w:cstheme="minorHAnsi"/>
          <w:sz w:val="16"/>
        </w:rPr>
        <w:t xml:space="preserve">and its dispositions; (2) </w:t>
      </w:r>
      <w:r w:rsidRPr="00BA198E">
        <w:rPr>
          <w:rFonts w:asciiTheme="minorHAnsi" w:hAnsiTheme="minorHAnsi" w:cstheme="minorHAnsi"/>
          <w:b/>
          <w:bCs/>
          <w:u w:val="single"/>
        </w:rPr>
        <w:t>the constraints and demands of the socio-cultural field to which the habitus is appropriate or within</w:t>
      </w:r>
      <w:r w:rsidRPr="00BA198E">
        <w:rPr>
          <w:rFonts w:asciiTheme="minorHAnsi" w:hAnsiTheme="minorHAnsi" w:cstheme="minorHAnsi"/>
          <w:sz w:val="16"/>
        </w:rPr>
        <w:t xml:space="preserve">; and (3) the dispositions of the individual agents located within both the socio-cultural field and the </w:t>
      </w:r>
      <w:r w:rsidRPr="00BA198E">
        <w:rPr>
          <w:rFonts w:asciiTheme="minorHAnsi" w:hAnsiTheme="minorHAnsi" w:cstheme="minorHAnsi"/>
          <w:i/>
          <w:sz w:val="16"/>
        </w:rPr>
        <w:t>habitus</w:t>
      </w:r>
      <w:r w:rsidRPr="00BA198E">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BA198E">
        <w:rPr>
          <w:rFonts w:asciiTheme="minorHAnsi" w:hAnsiTheme="minorHAnsi" w:cstheme="minorHAnsi"/>
          <w:b/>
          <w:bCs/>
          <w:highlight w:val="cyan"/>
          <w:u w:val="single"/>
        </w:rPr>
        <w:t>Society</w:t>
      </w:r>
      <w:r w:rsidRPr="00BA198E">
        <w:rPr>
          <w:rFonts w:asciiTheme="minorHAnsi" w:hAnsiTheme="minorHAnsi" w:cstheme="minorHAnsi"/>
          <w:sz w:val="16"/>
        </w:rPr>
        <w:t xml:space="preserve">, as field of relations, </w:t>
      </w:r>
      <w:r w:rsidRPr="00BA198E">
        <w:rPr>
          <w:rFonts w:asciiTheme="minorHAnsi" w:hAnsiTheme="minorHAnsi" w:cstheme="minorHAnsi"/>
          <w:b/>
          <w:bCs/>
          <w:highlight w:val="cyan"/>
          <w:u w:val="single"/>
        </w:rPr>
        <w:t>exists</w:t>
      </w:r>
      <w:r w:rsidRPr="00BA198E">
        <w:rPr>
          <w:rFonts w:asciiTheme="minorHAnsi" w:hAnsiTheme="minorHAnsi" w:cstheme="minorHAnsi"/>
          <w:b/>
          <w:bCs/>
          <w:u w:val="single"/>
        </w:rPr>
        <w:t xml:space="preserve"> prior to, and is </w:t>
      </w:r>
      <w:r w:rsidRPr="00BA198E">
        <w:rPr>
          <w:rFonts w:asciiTheme="minorHAnsi" w:hAnsiTheme="minorHAnsi" w:cstheme="minorHAnsi"/>
          <w:b/>
          <w:bCs/>
          <w:highlight w:val="cyan"/>
          <w:u w:val="single"/>
        </w:rPr>
        <w:t>independent of</w:t>
      </w:r>
      <w:r w:rsidRPr="00BA198E">
        <w:rPr>
          <w:rFonts w:asciiTheme="minorHAnsi" w:hAnsiTheme="minorHAnsi" w:cstheme="minorHAnsi"/>
          <w:b/>
          <w:bCs/>
          <w:u w:val="single"/>
        </w:rPr>
        <w:t xml:space="preserve">, </w:t>
      </w:r>
      <w:r w:rsidRPr="00BA198E">
        <w:rPr>
          <w:rFonts w:asciiTheme="minorHAnsi" w:hAnsiTheme="minorHAnsi" w:cstheme="minorHAnsi"/>
          <w:b/>
          <w:bCs/>
          <w:highlight w:val="cyan"/>
          <w:u w:val="single"/>
        </w:rPr>
        <w:t>individual</w:t>
      </w:r>
      <w:r w:rsidRPr="00BA198E">
        <w:rPr>
          <w:rFonts w:asciiTheme="minorHAnsi" w:hAnsiTheme="minorHAnsi" w:cstheme="minorHAnsi"/>
          <w:b/>
          <w:bCs/>
          <w:u w:val="single"/>
        </w:rPr>
        <w:t xml:space="preserve"> and collective </w:t>
      </w:r>
      <w:r w:rsidRPr="00BA198E">
        <w:rPr>
          <w:rFonts w:asciiTheme="minorHAnsi" w:hAnsiTheme="minorHAnsi" w:cstheme="minorHAnsi"/>
          <w:b/>
          <w:bCs/>
          <w:highlight w:val="cyan"/>
          <w:u w:val="single"/>
        </w:rPr>
        <w:t>understandings at any particular moment in time</w:t>
      </w:r>
      <w:r w:rsidRPr="00BA198E">
        <w:rPr>
          <w:rFonts w:asciiTheme="minorHAnsi" w:hAnsiTheme="minorHAnsi" w:cstheme="minorHAnsi"/>
          <w:sz w:val="16"/>
        </w:rPr>
        <w:t xml:space="preserve">; that is, social action requires the conditions for action. Likewise, </w:t>
      </w:r>
      <w:r w:rsidRPr="00BA198E">
        <w:rPr>
          <w:rFonts w:asciiTheme="minorHAnsi" w:hAnsiTheme="minorHAnsi" w:cstheme="minorHAnsi"/>
          <w:b/>
          <w:bCs/>
          <w:highlight w:val="cyan"/>
          <w:u w:val="single"/>
        </w:rPr>
        <w:t>given that behavior is</w:t>
      </w:r>
      <w:r w:rsidRPr="00BA198E">
        <w:rPr>
          <w:rFonts w:asciiTheme="minorHAnsi" w:hAnsiTheme="minorHAnsi" w:cstheme="minorHAnsi"/>
          <w:b/>
          <w:bCs/>
          <w:u w:val="single"/>
        </w:rPr>
        <w:t xml:space="preserve"> </w:t>
      </w:r>
      <w:r w:rsidRPr="00BA198E">
        <w:rPr>
          <w:rFonts w:asciiTheme="minorHAnsi" w:hAnsiTheme="minorHAnsi" w:cstheme="minorHAnsi"/>
          <w:b/>
          <w:bCs/>
          <w:u w:val="single"/>
        </w:rPr>
        <w:lastRenderedPageBreak/>
        <w:t>seemingly</w:t>
      </w:r>
      <w:r w:rsidRPr="00BA198E">
        <w:rPr>
          <w:rFonts w:asciiTheme="minorHAnsi" w:hAnsiTheme="minorHAnsi" w:cstheme="minorHAnsi"/>
          <w:sz w:val="16"/>
        </w:rPr>
        <w:t xml:space="preserve"> recurrent, patterned, ordered, </w:t>
      </w:r>
      <w:r w:rsidRPr="00BA198E">
        <w:rPr>
          <w:rFonts w:asciiTheme="minorHAnsi" w:hAnsiTheme="minorHAnsi" w:cstheme="minorHAnsi"/>
          <w:b/>
          <w:bCs/>
          <w:highlight w:val="cyan"/>
          <w:u w:val="single"/>
        </w:rPr>
        <w:t>institutionalised</w:t>
      </w:r>
      <w:r w:rsidRPr="00BA198E">
        <w:rPr>
          <w:rFonts w:asciiTheme="minorHAnsi" w:hAnsiTheme="minorHAnsi" w:cstheme="minorHAnsi"/>
          <w:b/>
          <w:bCs/>
          <w:u w:val="single"/>
        </w:rPr>
        <w:t xml:space="preserve">, and displays a degree of stability over time, </w:t>
      </w:r>
      <w:r w:rsidRPr="00BA198E">
        <w:rPr>
          <w:rFonts w:asciiTheme="minorHAnsi" w:hAnsiTheme="minorHAnsi" w:cstheme="minorHAnsi"/>
          <w:b/>
          <w:bCs/>
          <w:highlight w:val="cyan"/>
          <w:u w:val="single"/>
        </w:rPr>
        <w:t>there must be sets of relations</w:t>
      </w:r>
      <w:r w:rsidRPr="00BA198E">
        <w:rPr>
          <w:rFonts w:asciiTheme="minorHAnsi" w:hAnsiTheme="minorHAnsi" w:cstheme="minorHAnsi"/>
          <w:sz w:val="16"/>
        </w:rPr>
        <w:t xml:space="preserve"> and rules </w:t>
      </w:r>
      <w:r w:rsidRPr="00BA198E">
        <w:rPr>
          <w:rFonts w:asciiTheme="minorHAnsi" w:hAnsiTheme="minorHAnsi" w:cstheme="minorHAnsi"/>
          <w:b/>
          <w:bCs/>
          <w:highlight w:val="cyan"/>
          <w:u w:val="single"/>
        </w:rPr>
        <w:t>that govern it</w:t>
      </w:r>
      <w:r w:rsidRPr="00BA198E">
        <w:rPr>
          <w:rFonts w:asciiTheme="minorHAnsi" w:hAnsiTheme="minorHAnsi" w:cstheme="minorHAnsi"/>
          <w:sz w:val="16"/>
        </w:rPr>
        <w:t xml:space="preserve">. </w:t>
      </w:r>
      <w:r w:rsidRPr="00BA198E">
        <w:rPr>
          <w:rFonts w:asciiTheme="minorHAnsi" w:hAnsiTheme="minorHAnsi" w:cstheme="minorHAnsi"/>
          <w:b/>
          <w:bCs/>
          <w:u w:val="single"/>
        </w:rPr>
        <w:t>Contrary to individualist theory, these relations</w:t>
      </w:r>
      <w:r w:rsidRPr="00BA198E">
        <w:rPr>
          <w:rFonts w:asciiTheme="minorHAnsi" w:hAnsiTheme="minorHAnsi" w:cstheme="minorHAnsi"/>
          <w:sz w:val="16"/>
        </w:rPr>
        <w:t xml:space="preserve">, rules and roles </w:t>
      </w:r>
      <w:r w:rsidRPr="00BA198E">
        <w:rPr>
          <w:rFonts w:asciiTheme="minorHAnsi" w:hAnsiTheme="minorHAnsi" w:cstheme="minorHAnsi"/>
          <w:b/>
          <w:bCs/>
          <w:u w:val="single"/>
        </w:rPr>
        <w:t>are not dependent upon either knowledge of them by particular individuals, or the existence of actions by particular individuals</w:t>
      </w:r>
      <w:r w:rsidRPr="00BA198E">
        <w:rPr>
          <w:rFonts w:asciiTheme="minorHAnsi" w:hAnsiTheme="minorHAnsi" w:cstheme="minorHAnsi"/>
          <w:sz w:val="16"/>
        </w:rPr>
        <w:t xml:space="preserve">; that is, </w:t>
      </w:r>
      <w:r w:rsidRPr="00BA198E">
        <w:rPr>
          <w:rFonts w:asciiTheme="minorHAnsi" w:hAnsiTheme="minorHAnsi" w:cstheme="minorHAnsi"/>
          <w:b/>
          <w:iCs/>
          <w:highlight w:val="cyan"/>
          <w:u w:val="single"/>
          <w:bdr w:val="single" w:sz="18" w:space="0" w:color="auto"/>
        </w:rPr>
        <w:t>their explanation cannot be reduced to consciousness</w:t>
      </w:r>
      <w:r w:rsidRPr="00BA198E">
        <w:rPr>
          <w:rFonts w:asciiTheme="minorHAnsi" w:hAnsiTheme="minorHAnsi" w:cstheme="minorHAnsi"/>
          <w:sz w:val="16"/>
        </w:rPr>
        <w:t xml:space="preserve"> or to the attributes </w:t>
      </w:r>
      <w:r w:rsidRPr="00BA198E">
        <w:rPr>
          <w:rFonts w:asciiTheme="minorHAnsi" w:hAnsiTheme="minorHAnsi" w:cstheme="minorHAnsi"/>
          <w:b/>
          <w:iCs/>
          <w:highlight w:val="cyan"/>
          <w:u w:val="single"/>
          <w:bdr w:val="single" w:sz="18" w:space="0" w:color="auto"/>
        </w:rPr>
        <w:t>of individuals</w:t>
      </w:r>
      <w:r w:rsidRPr="00BA198E">
        <w:rPr>
          <w:rFonts w:asciiTheme="minorHAnsi" w:hAnsiTheme="minorHAnsi" w:cstheme="minorHAnsi"/>
          <w:sz w:val="16"/>
        </w:rPr>
        <w:t xml:space="preserve">. These emergent social forms must possess emergent powers. This leads on to arguments for the reality of society based on a causal criterion. </w:t>
      </w:r>
      <w:r w:rsidRPr="00BA198E">
        <w:rPr>
          <w:rFonts w:asciiTheme="minorHAnsi" w:hAnsiTheme="minorHAnsi" w:cstheme="minorHAnsi"/>
          <w:b/>
          <w:bCs/>
          <w:highlight w:val="cyan"/>
          <w:u w:val="single"/>
        </w:rPr>
        <w:t>Society</w:t>
      </w:r>
      <w:r w:rsidRPr="00BA198E">
        <w:rPr>
          <w:rFonts w:asciiTheme="minorHAnsi" w:hAnsiTheme="minorHAnsi" w:cstheme="minorHAnsi"/>
          <w:b/>
          <w:bCs/>
          <w:u w:val="single"/>
        </w:rPr>
        <w:t xml:space="preserve">, as opposed to the individuals that constitute it, </w:t>
      </w:r>
      <w:r w:rsidRPr="00BA198E">
        <w:rPr>
          <w:rFonts w:asciiTheme="minorHAnsi" w:hAnsiTheme="minorHAnsi" w:cstheme="minorHAnsi"/>
          <w:b/>
          <w:bCs/>
          <w:highlight w:val="cyan"/>
          <w:u w:val="single"/>
        </w:rPr>
        <w:t>is</w:t>
      </w:r>
      <w:r w:rsidRPr="00BA198E">
        <w:rPr>
          <w:rFonts w:asciiTheme="minorHAnsi" w:hAnsiTheme="minorHAnsi" w:cstheme="minorHAnsi"/>
          <w:sz w:val="16"/>
        </w:rPr>
        <w:t xml:space="preserve">, as Foucault has put it, </w:t>
      </w:r>
      <w:r w:rsidRPr="00BA198E">
        <w:rPr>
          <w:rFonts w:asciiTheme="minorHAnsi" w:hAnsiTheme="minorHAnsi" w:cstheme="minorHAnsi"/>
          <w:b/>
          <w:bCs/>
          <w:highlight w:val="cyan"/>
          <w:u w:val="single"/>
        </w:rPr>
        <w:t>‘a complex</w:t>
      </w:r>
      <w:r w:rsidRPr="00BA198E">
        <w:rPr>
          <w:rFonts w:asciiTheme="minorHAnsi" w:hAnsiTheme="minorHAnsi" w:cstheme="minorHAnsi"/>
          <w:sz w:val="16"/>
        </w:rPr>
        <w:t xml:space="preserve"> and independent </w:t>
      </w:r>
      <w:r w:rsidRPr="00BA198E">
        <w:rPr>
          <w:rFonts w:asciiTheme="minorHAnsi" w:hAnsiTheme="minorHAnsi" w:cstheme="minorHAnsi"/>
          <w:b/>
          <w:bCs/>
          <w:highlight w:val="cyan"/>
          <w:u w:val="single"/>
        </w:rPr>
        <w:t>reality that has its own laws</w:t>
      </w:r>
      <w:r w:rsidRPr="00BA198E">
        <w:rPr>
          <w:rFonts w:asciiTheme="minorHAnsi" w:hAnsiTheme="minorHAnsi" w:cstheme="minorHAnsi"/>
          <w:sz w:val="16"/>
        </w:rPr>
        <w:t xml:space="preserve"> and mechanisms of reaction, </w:t>
      </w:r>
      <w:r w:rsidRPr="00BA198E">
        <w:rPr>
          <w:rFonts w:asciiTheme="minorHAnsi" w:hAnsiTheme="minorHAnsi" w:cstheme="minorHAnsi"/>
          <w:b/>
          <w:bCs/>
          <w:u w:val="single"/>
        </w:rPr>
        <w:t>its regulations as well as its possibility of disturbance</w:t>
      </w:r>
      <w:r w:rsidRPr="00BA198E">
        <w:rPr>
          <w:rFonts w:asciiTheme="minorHAnsi" w:hAnsiTheme="minorHAnsi" w:cstheme="minorHAnsi"/>
          <w:sz w:val="16"/>
        </w:rPr>
        <w:t>. This new reality is society…It becomes necessary to reflect upon it, upon its specific characteristics, its constants and its variables’.</w:t>
      </w:r>
    </w:p>
    <w:p w:rsidR="00BA198E" w:rsidRPr="00BA198E" w:rsidRDefault="00BA198E" w:rsidP="00BA198E"/>
    <w:p w:rsidR="00BA198E" w:rsidRPr="00BA198E" w:rsidRDefault="00BA198E" w:rsidP="00BA198E">
      <w:pPr>
        <w:rPr>
          <w:b/>
          <w:sz w:val="24"/>
        </w:rPr>
      </w:pPr>
      <w:r w:rsidRPr="00BA198E">
        <w:rPr>
          <w:b/>
          <w:sz w:val="24"/>
        </w:rPr>
        <w:t xml:space="preserve">Engaging policy is </w:t>
      </w:r>
      <w:proofErr w:type="gramStart"/>
      <w:r w:rsidRPr="00BA198E">
        <w:rPr>
          <w:b/>
          <w:sz w:val="24"/>
        </w:rPr>
        <w:t>key</w:t>
      </w:r>
      <w:proofErr w:type="gramEnd"/>
    </w:p>
    <w:p w:rsidR="00BA198E" w:rsidRPr="00BA198E" w:rsidRDefault="00BA198E" w:rsidP="00BA198E">
      <w:pPr>
        <w:rPr>
          <w:rFonts w:eastAsia="Calibri"/>
          <w:sz w:val="18"/>
        </w:rPr>
      </w:pPr>
      <w:r w:rsidRPr="00BA198E">
        <w:rPr>
          <w:rFonts w:eastAsia="MS Gothic"/>
          <w:b/>
          <w:u w:val="single"/>
        </w:rPr>
        <w:t>McClean</w:t>
      </w:r>
      <w:r w:rsidRPr="00BA198E">
        <w:rPr>
          <w:rFonts w:eastAsia="MS Gothic"/>
          <w:sz w:val="18"/>
        </w:rPr>
        <w:t xml:space="preserve">, </w:t>
      </w:r>
      <w:r w:rsidRPr="00BA198E">
        <w:rPr>
          <w:rFonts w:eastAsia="MS Gothic"/>
          <w:b/>
          <w:sz w:val="18"/>
        </w:rPr>
        <w:t>Professor – Philosophy, Rutgers</w:t>
      </w:r>
      <w:r w:rsidRPr="00BA198E">
        <w:rPr>
          <w:rFonts w:eastAsia="MS Gothic"/>
          <w:sz w:val="18"/>
        </w:rPr>
        <w:t xml:space="preserve">, </w:t>
      </w:r>
      <w:r w:rsidRPr="00BA198E">
        <w:rPr>
          <w:rFonts w:eastAsia="Calibri"/>
          <w:b/>
          <w:u w:val="single"/>
        </w:rPr>
        <w:t>1</w:t>
      </w:r>
    </w:p>
    <w:p w:rsidR="00BA198E" w:rsidRPr="00BA198E" w:rsidRDefault="00BA198E" w:rsidP="00BA198E">
      <w:pPr>
        <w:rPr>
          <w:b/>
          <w:sz w:val="18"/>
        </w:rPr>
      </w:pPr>
      <w:r w:rsidRPr="00BA198E">
        <w:rPr>
          <w:b/>
          <w:sz w:val="18"/>
        </w:rPr>
        <w:t>(THE CULTURAL LEFT AND THE LIMITS OF SOCIAL HOPE, http://www.american-philosophy.org/archives/2001%20Conference/Discussion%20papers/david_mcclean.htm)</w:t>
      </w:r>
    </w:p>
    <w:p w:rsidR="00BA198E" w:rsidRDefault="00BA198E" w:rsidP="00BA198E">
      <w:r w:rsidRPr="00BA198E">
        <w:rPr>
          <w:rFonts w:eastAsia="Calibri"/>
          <w:highlight w:val="green"/>
          <w:u w:val="single"/>
        </w:rPr>
        <w:t>Leftist</w:t>
      </w:r>
      <w:r w:rsidRPr="00BA198E">
        <w:rPr>
          <w:rFonts w:eastAsia="Calibri"/>
          <w:u w:val="single"/>
        </w:rPr>
        <w:t xml:space="preserve"> American culture </w:t>
      </w:r>
      <w:r w:rsidRPr="00BA198E">
        <w:rPr>
          <w:rFonts w:eastAsia="Calibri"/>
          <w:highlight w:val="green"/>
          <w:u w:val="single"/>
        </w:rPr>
        <w:t xml:space="preserve">critics might put </w:t>
      </w:r>
      <w:r w:rsidRPr="00BA198E">
        <w:rPr>
          <w:rFonts w:eastAsia="Calibri"/>
          <w:highlight w:val="cyan"/>
          <w:u w:val="single"/>
        </w:rPr>
        <w:t>their</w:t>
      </w:r>
      <w:r w:rsidRPr="00BA198E">
        <w:rPr>
          <w:rFonts w:eastAsia="Calibri"/>
          <w:u w:val="single"/>
        </w:rPr>
        <w:t xml:space="preserve"> considerable </w:t>
      </w:r>
      <w:r w:rsidRPr="00BA198E">
        <w:rPr>
          <w:rFonts w:eastAsia="Calibri"/>
          <w:highlight w:val="green"/>
          <w:u w:val="single"/>
        </w:rPr>
        <w:t>talents to better use</w:t>
      </w:r>
      <w:r w:rsidRPr="00BA198E">
        <w:rPr>
          <w:rFonts w:eastAsia="Calibri"/>
          <w:highlight w:val="cyan"/>
          <w:u w:val="single"/>
        </w:rPr>
        <w:t xml:space="preserve"> if they bury </w:t>
      </w:r>
      <w:r w:rsidRPr="00BA198E">
        <w:rPr>
          <w:rFonts w:eastAsia="Calibri"/>
          <w:u w:val="single"/>
        </w:rPr>
        <w:t xml:space="preserve">some of their </w:t>
      </w:r>
      <w:r w:rsidRPr="00BA198E">
        <w:rPr>
          <w:rFonts w:eastAsia="Calibri"/>
          <w:highlight w:val="cyan"/>
          <w:u w:val="single"/>
        </w:rPr>
        <w:t>cynicism</w:t>
      </w:r>
      <w:r w:rsidRPr="00BA198E">
        <w:rPr>
          <w:rFonts w:eastAsia="Calibri"/>
          <w:u w:val="single"/>
        </w:rPr>
        <w:t xml:space="preserve"> about America's social and political prospects </w:t>
      </w:r>
      <w:r w:rsidRPr="00BA198E">
        <w:rPr>
          <w:rFonts w:eastAsia="Calibri"/>
          <w:highlight w:val="green"/>
          <w:u w:val="single"/>
        </w:rPr>
        <w:t xml:space="preserve">and </w:t>
      </w:r>
      <w:r w:rsidRPr="00BA198E">
        <w:rPr>
          <w:rFonts w:eastAsia="Calibri"/>
          <w:highlight w:val="cyan"/>
          <w:u w:val="single"/>
        </w:rPr>
        <w:t>help</w:t>
      </w:r>
      <w:r w:rsidRPr="00BA198E">
        <w:rPr>
          <w:rFonts w:eastAsia="Calibri"/>
          <w:u w:val="single"/>
        </w:rPr>
        <w:t xml:space="preserve"> </w:t>
      </w:r>
      <w:r w:rsidRPr="00BA198E">
        <w:rPr>
          <w:rFonts w:eastAsia="Calibri"/>
          <w:highlight w:val="green"/>
          <w:u w:val="single"/>
        </w:rPr>
        <w:t>forge</w:t>
      </w:r>
      <w:r w:rsidRPr="00BA198E">
        <w:rPr>
          <w:rFonts w:eastAsia="Calibri"/>
          <w:u w:val="single"/>
        </w:rPr>
        <w:t xml:space="preserve"> public and </w:t>
      </w:r>
      <w:r w:rsidRPr="00BA198E">
        <w:rPr>
          <w:rFonts w:eastAsia="Calibri"/>
          <w:highlight w:val="green"/>
          <w:u w:val="single"/>
        </w:rPr>
        <w:t>political possibilities</w:t>
      </w:r>
      <w:r w:rsidRPr="00BA198E">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BA198E">
        <w:rPr>
          <w:rFonts w:eastAsia="Calibri"/>
          <w:u w:val="single"/>
        </w:rPr>
        <w:t>We</w:t>
      </w:r>
      <w:r w:rsidRPr="00BA198E">
        <w:t xml:space="preserve"> who fancy ourselves philosophers </w:t>
      </w:r>
      <w:r w:rsidRPr="00BA198E">
        <w:rPr>
          <w:rFonts w:eastAsia="Calibri"/>
          <w:u w:val="single"/>
        </w:rPr>
        <w:t>would do well to create</w:t>
      </w:r>
      <w:r w:rsidRPr="00BA198E">
        <w:t xml:space="preserve"> from within ourselves and from within our ranks </w:t>
      </w:r>
      <w:r w:rsidRPr="00BA198E">
        <w:rPr>
          <w:rFonts w:eastAsia="Calibri"/>
          <w:u w:val="single"/>
        </w:rPr>
        <w:t>a new kind of public intellectual</w:t>
      </w:r>
      <w:r w:rsidRPr="00BA198E">
        <w:t xml:space="preserve"> who has both a hungry theoretical mind and who is yet </w:t>
      </w:r>
      <w:r w:rsidRPr="00BA198E">
        <w:rPr>
          <w:rFonts w:eastAsia="Calibri"/>
          <w:u w:val="single"/>
        </w:rPr>
        <w:t>capable of seeing the need to move past high theory to</w:t>
      </w:r>
      <w:r w:rsidRPr="00BA198E">
        <w:t xml:space="preserve"> other </w:t>
      </w:r>
      <w:r w:rsidRPr="00BA198E">
        <w:rPr>
          <w:rFonts w:eastAsia="Calibri"/>
          <w:u w:val="single"/>
        </w:rPr>
        <w:t>important questions that are less bedazzling</w:t>
      </w:r>
      <w:r w:rsidRPr="00BA198E">
        <w:t xml:space="preserve"> and "interesting" </w:t>
      </w:r>
      <w:r w:rsidRPr="00BA198E">
        <w:rPr>
          <w:rFonts w:eastAsia="Calibri"/>
          <w:u w:val="single"/>
        </w:rPr>
        <w:t>but more important</w:t>
      </w:r>
      <w:r w:rsidRPr="00BA198E">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BA198E">
        <w:rPr>
          <w:rFonts w:eastAsia="Calibri"/>
          <w:highlight w:val="green"/>
          <w:u w:val="single"/>
        </w:rPr>
        <w:t>This means going</w:t>
      </w:r>
      <w:r w:rsidRPr="00BA198E">
        <w:rPr>
          <w:rFonts w:eastAsia="Calibri"/>
          <w:u w:val="single"/>
        </w:rPr>
        <w:t xml:space="preserve"> down deep into the guts of our quotidian social institutions, </w:t>
      </w:r>
      <w:r w:rsidRPr="00BA198E">
        <w:rPr>
          <w:rFonts w:eastAsia="Calibri"/>
          <w:highlight w:val="green"/>
          <w:u w:val="single"/>
        </w:rPr>
        <w:t xml:space="preserve">into </w:t>
      </w:r>
      <w:r w:rsidRPr="00BA198E">
        <w:rPr>
          <w:rFonts w:eastAsia="Calibri"/>
          <w:highlight w:val="cyan"/>
          <w:u w:val="single"/>
        </w:rPr>
        <w:t xml:space="preserve">the </w:t>
      </w:r>
      <w:r w:rsidRPr="00BA198E">
        <w:rPr>
          <w:rFonts w:eastAsia="Calibri"/>
          <w:b/>
          <w:highlight w:val="green"/>
          <w:u w:val="single"/>
        </w:rPr>
        <w:t>grimy pragmatic details</w:t>
      </w:r>
      <w:r w:rsidRPr="00BA198E">
        <w:rPr>
          <w:rFonts w:eastAsia="Calibri"/>
          <w:b/>
          <w:u w:val="single"/>
        </w:rPr>
        <w:t xml:space="preserve"> </w:t>
      </w:r>
      <w:r w:rsidRPr="00BA198E">
        <w:rPr>
          <w:rFonts w:eastAsia="Calibri"/>
          <w:u w:val="single"/>
        </w:rPr>
        <w:t xml:space="preserve">where intellectuals are loathe to dwell but </w:t>
      </w:r>
      <w:r w:rsidRPr="00BA198E">
        <w:rPr>
          <w:rFonts w:eastAsia="Calibri"/>
          <w:highlight w:val="cyan"/>
          <w:u w:val="single"/>
        </w:rPr>
        <w:t>where</w:t>
      </w:r>
      <w:r w:rsidRPr="00BA198E">
        <w:rPr>
          <w:rFonts w:eastAsia="Calibri"/>
          <w:u w:val="single"/>
        </w:rPr>
        <w:t xml:space="preserve"> the officers and bureaucrats of those </w:t>
      </w:r>
      <w:r w:rsidRPr="00BA198E">
        <w:rPr>
          <w:rFonts w:eastAsia="Calibri"/>
          <w:highlight w:val="green"/>
          <w:u w:val="single"/>
        </w:rPr>
        <w:t>institutions take difficult</w:t>
      </w:r>
      <w:r w:rsidRPr="00BA198E">
        <w:rPr>
          <w:rFonts w:eastAsia="Calibri"/>
          <w:u w:val="single"/>
        </w:rPr>
        <w:t xml:space="preserve"> and often unpleasant, </w:t>
      </w:r>
      <w:r w:rsidRPr="00BA198E">
        <w:rPr>
          <w:rFonts w:eastAsia="Calibri"/>
          <w:highlight w:val="green"/>
          <w:u w:val="single"/>
        </w:rPr>
        <w:t>imperfect decisions</w:t>
      </w:r>
      <w:r w:rsidRPr="00BA198E">
        <w:rPr>
          <w:rFonts w:eastAsia="Calibri"/>
          <w:u w:val="single"/>
        </w:rPr>
        <w:t xml:space="preserve"> that affect other peoples' lives, </w:t>
      </w:r>
      <w:r w:rsidRPr="00BA198E">
        <w:rPr>
          <w:rFonts w:eastAsia="Calibri"/>
          <w:highlight w:val="cyan"/>
          <w:u w:val="single"/>
        </w:rPr>
        <w:t xml:space="preserve">and </w:t>
      </w:r>
      <w:r w:rsidRPr="00BA198E">
        <w:rPr>
          <w:rFonts w:eastAsia="Calibri"/>
          <w:b/>
          <w:highlight w:val="green"/>
          <w:u w:val="single"/>
        </w:rPr>
        <w:t xml:space="preserve">it means making honest attempts to </w:t>
      </w:r>
      <w:r w:rsidRPr="00BA198E">
        <w:rPr>
          <w:rFonts w:eastAsia="Calibri"/>
          <w:b/>
          <w:highlight w:val="cyan"/>
          <w:u w:val="single"/>
        </w:rPr>
        <w:t xml:space="preserve">truly </w:t>
      </w:r>
      <w:r w:rsidRPr="00BA198E">
        <w:rPr>
          <w:rFonts w:eastAsia="Calibri"/>
          <w:b/>
          <w:highlight w:val="green"/>
          <w:u w:val="single"/>
        </w:rPr>
        <w:t xml:space="preserve">understand how those </w:t>
      </w:r>
      <w:r w:rsidRPr="00BA198E">
        <w:rPr>
          <w:rFonts w:eastAsia="Calibri"/>
          <w:b/>
          <w:highlight w:val="cyan"/>
          <w:u w:val="single"/>
        </w:rPr>
        <w:t xml:space="preserve">institutions actually </w:t>
      </w:r>
      <w:r w:rsidRPr="00BA198E">
        <w:rPr>
          <w:rFonts w:eastAsia="Calibri"/>
          <w:b/>
          <w:highlight w:val="green"/>
          <w:u w:val="single"/>
        </w:rPr>
        <w:t>function</w:t>
      </w:r>
      <w:r w:rsidRPr="00BA198E">
        <w:rPr>
          <w:rFonts w:eastAsia="Calibri"/>
          <w:b/>
          <w:u w:val="single"/>
        </w:rPr>
        <w:t xml:space="preserve"> in the actual world </w:t>
      </w:r>
      <w:r w:rsidRPr="00BA198E">
        <w:rPr>
          <w:rFonts w:eastAsia="Calibri"/>
          <w:b/>
          <w:highlight w:val="green"/>
          <w:u w:val="single"/>
        </w:rPr>
        <w:t xml:space="preserve">before howling for </w:t>
      </w:r>
      <w:r w:rsidRPr="00BA198E">
        <w:rPr>
          <w:rFonts w:eastAsia="Calibri"/>
          <w:b/>
          <w:highlight w:val="cyan"/>
          <w:u w:val="single"/>
        </w:rPr>
        <w:t xml:space="preserve">their </w:t>
      </w:r>
      <w:r w:rsidRPr="00BA198E">
        <w:rPr>
          <w:rFonts w:eastAsia="Calibri"/>
          <w:b/>
          <w:highlight w:val="green"/>
          <w:u w:val="single"/>
        </w:rPr>
        <w:t>overthrow</w:t>
      </w:r>
      <w:r w:rsidRPr="00BA198E">
        <w:rPr>
          <w:rFonts w:eastAsia="Calibri"/>
          <w:b/>
          <w:u w:val="single"/>
        </w:rPr>
        <w:t xml:space="preserve"> commences. </w:t>
      </w:r>
      <w:r w:rsidRPr="00BA198E">
        <w:rPr>
          <w:rFonts w:eastAsia="Calibri"/>
          <w:b/>
          <w:highlight w:val="green"/>
          <w:u w:val="single"/>
        </w:rPr>
        <w:t>This might</w:t>
      </w:r>
      <w:r w:rsidRPr="00BA198E">
        <w:rPr>
          <w:rFonts w:eastAsia="Calibri"/>
          <w:b/>
          <w:u w:val="single"/>
        </w:rPr>
        <w:t xml:space="preserve"> help </w:t>
      </w:r>
      <w:r w:rsidRPr="00BA198E">
        <w:rPr>
          <w:rFonts w:eastAsia="Calibri"/>
          <w:b/>
          <w:highlight w:val="green"/>
          <w:u w:val="single"/>
        </w:rPr>
        <w:t>keep us from being slapped down</w:t>
      </w:r>
      <w:r w:rsidRPr="00BA198E">
        <w:rPr>
          <w:rFonts w:eastAsia="Calibri"/>
          <w:b/>
          <w:u w:val="single"/>
        </w:rPr>
        <w:t xml:space="preserve"> in debates </w:t>
      </w:r>
      <w:r w:rsidRPr="00BA198E">
        <w:rPr>
          <w:rFonts w:eastAsia="Calibri"/>
          <w:b/>
          <w:highlight w:val="green"/>
          <w:u w:val="single"/>
        </w:rPr>
        <w:t xml:space="preserve">by true policy pros who </w:t>
      </w:r>
      <w:r w:rsidRPr="00BA198E">
        <w:rPr>
          <w:rFonts w:eastAsia="Calibri"/>
          <w:b/>
          <w:highlight w:val="cyan"/>
          <w:u w:val="single"/>
        </w:rPr>
        <w:t xml:space="preserve">actually </w:t>
      </w:r>
      <w:r w:rsidRPr="00BA198E">
        <w:rPr>
          <w:rFonts w:eastAsia="Calibri"/>
          <w:b/>
          <w:highlight w:val="green"/>
          <w:u w:val="single"/>
        </w:rPr>
        <w:t>know what they are talking about</w:t>
      </w:r>
      <w:r w:rsidRPr="00BA198E">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BA198E" w:rsidRPr="00BA198E" w:rsidRDefault="00BA198E" w:rsidP="00BA198E"/>
    <w:p w:rsidR="00BA198E" w:rsidRPr="00BA198E" w:rsidRDefault="00BA198E" w:rsidP="00BA198E">
      <w:pPr>
        <w:rPr>
          <w:b/>
          <w:sz w:val="24"/>
          <w:u w:val="single"/>
        </w:rPr>
      </w:pPr>
      <w:r w:rsidRPr="00BA198E">
        <w:rPr>
          <w:b/>
          <w:sz w:val="24"/>
        </w:rPr>
        <w:lastRenderedPageBreak/>
        <w:t xml:space="preserve">Obviously the plan doesn’t happen, a debate over whether it </w:t>
      </w:r>
      <w:r w:rsidRPr="00BA198E">
        <w:rPr>
          <w:b/>
          <w:sz w:val="24"/>
          <w:u w:val="single"/>
        </w:rPr>
        <w:t>should</w:t>
      </w:r>
      <w:r w:rsidRPr="00BA198E">
        <w:rPr>
          <w:b/>
          <w:sz w:val="24"/>
        </w:rPr>
        <w:t xml:space="preserve"> is productive — portable skills from government analysis stops oppression</w:t>
      </w:r>
    </w:p>
    <w:p w:rsidR="00BA198E" w:rsidRPr="00BA198E" w:rsidRDefault="00BA198E" w:rsidP="00BA198E">
      <w:pPr>
        <w:rPr>
          <w:b/>
          <w:sz w:val="18"/>
        </w:rPr>
      </w:pPr>
      <w:r w:rsidRPr="00BA198E">
        <w:rPr>
          <w:b/>
          <w:u w:val="single"/>
        </w:rPr>
        <w:t>Tonn</w:t>
      </w:r>
      <w:r w:rsidRPr="00BA198E">
        <w:rPr>
          <w:b/>
          <w:sz w:val="18"/>
        </w:rPr>
        <w:t>, Professor – Communication – Maryland,</w:t>
      </w:r>
      <w:r w:rsidRPr="00BA198E">
        <w:rPr>
          <w:sz w:val="18"/>
        </w:rPr>
        <w:t xml:space="preserve"> </w:t>
      </w:r>
      <w:r w:rsidRPr="00BA198E">
        <w:rPr>
          <w:b/>
          <w:u w:val="single"/>
        </w:rPr>
        <w:t>5</w:t>
      </w:r>
      <w:r w:rsidRPr="00BA198E">
        <w:rPr>
          <w:b/>
          <w:sz w:val="18"/>
        </w:rPr>
        <w:t xml:space="preserve"> </w:t>
      </w:r>
    </w:p>
    <w:p w:rsidR="00BA198E" w:rsidRPr="00BA198E" w:rsidRDefault="00BA198E" w:rsidP="00BA198E">
      <w:pPr>
        <w:rPr>
          <w:b/>
          <w:sz w:val="18"/>
        </w:rPr>
      </w:pPr>
      <w:r w:rsidRPr="00BA198E">
        <w:rPr>
          <w:b/>
          <w:sz w:val="18"/>
        </w:rPr>
        <w:t xml:space="preserve">(Taking Conversation, Dialogue, and Therapy Public, Rhetoric &amp; Public Affairs 8.3, 405-430) </w:t>
      </w:r>
    </w:p>
    <w:p w:rsidR="00BA198E" w:rsidRPr="00BA198E" w:rsidRDefault="00BA198E" w:rsidP="00BA198E">
      <w:r w:rsidRPr="00BA198E">
        <w:t xml:space="preserve">To be sure, certain conventional </w:t>
      </w:r>
      <w:r w:rsidRPr="00BA198E">
        <w:rPr>
          <w:bCs/>
          <w:highlight w:val="cyan"/>
          <w:u w:val="single"/>
        </w:rPr>
        <w:t>boundaries between public and private</w:t>
      </w:r>
      <w:r w:rsidRPr="00BA198E">
        <w:rPr>
          <w:bCs/>
          <w:u w:val="single"/>
        </w:rPr>
        <w:t xml:space="preserve"> forms of communication and </w:t>
      </w:r>
      <w:r w:rsidRPr="00BA198E">
        <w:rPr>
          <w:bCs/>
          <w:highlight w:val="cyan"/>
          <w:u w:val="single"/>
        </w:rPr>
        <w:t>problem solving are artificial; deliberation over</w:t>
      </w:r>
      <w:r w:rsidRPr="00BA198E">
        <w:rPr>
          <w:bCs/>
          <w:u w:val="single"/>
        </w:rPr>
        <w:t xml:space="preserve"> facts, values, and courses of </w:t>
      </w:r>
      <w:r w:rsidRPr="00BA198E">
        <w:rPr>
          <w:bCs/>
          <w:highlight w:val="cyan"/>
          <w:u w:val="single"/>
        </w:rPr>
        <w:t xml:space="preserve">action </w:t>
      </w:r>
      <w:r w:rsidRPr="00BA198E">
        <w:rPr>
          <w:b/>
          <w:bCs/>
          <w:highlight w:val="cyan"/>
          <w:u w:val="single"/>
        </w:rPr>
        <w:t>inherent in</w:t>
      </w:r>
      <w:r w:rsidRPr="00BA198E">
        <w:rPr>
          <w:b/>
          <w:bCs/>
          <w:u w:val="single"/>
        </w:rPr>
        <w:t xml:space="preserve"> essentially </w:t>
      </w:r>
      <w:r w:rsidRPr="00BA198E">
        <w:rPr>
          <w:b/>
          <w:bCs/>
          <w:highlight w:val="cyan"/>
          <w:u w:val="single"/>
        </w:rPr>
        <w:t>all</w:t>
      </w:r>
      <w:r w:rsidRPr="00BA198E">
        <w:rPr>
          <w:b/>
          <w:bCs/>
          <w:u w:val="single"/>
        </w:rPr>
        <w:t xml:space="preserve"> human </w:t>
      </w:r>
      <w:r w:rsidRPr="00BA198E">
        <w:rPr>
          <w:b/>
          <w:bCs/>
          <w:highlight w:val="cyan"/>
          <w:u w:val="single"/>
        </w:rPr>
        <w:t>decision making</w:t>
      </w:r>
      <w:r w:rsidRPr="00BA198E">
        <w:rPr>
          <w:b/>
          <w:highlight w:val="cyan"/>
        </w:rPr>
        <w:t xml:space="preserve">, </w:t>
      </w:r>
      <w:r w:rsidRPr="00BA198E">
        <w:rPr>
          <w:b/>
          <w:bCs/>
          <w:highlight w:val="cyan"/>
          <w:u w:val="single"/>
        </w:rPr>
        <w:t>whether</w:t>
      </w:r>
      <w:r w:rsidRPr="00BA198E">
        <w:rPr>
          <w:b/>
          <w:bCs/>
          <w:u w:val="single"/>
        </w:rPr>
        <w:t xml:space="preserve"> it be over </w:t>
      </w:r>
      <w:r w:rsidRPr="00BA198E">
        <w:rPr>
          <w:b/>
          <w:bCs/>
          <w:highlight w:val="cyan"/>
          <w:u w:val="single"/>
        </w:rPr>
        <w:t>foreign policy or</w:t>
      </w:r>
      <w:r w:rsidRPr="00BA198E">
        <w:rPr>
          <w:b/>
          <w:bCs/>
          <w:u w:val="single"/>
        </w:rPr>
        <w:t xml:space="preserve"> navigating </w:t>
      </w:r>
      <w:r w:rsidRPr="00BA198E">
        <w:rPr>
          <w:b/>
          <w:bCs/>
          <w:highlight w:val="cyan"/>
          <w:u w:val="single"/>
        </w:rPr>
        <w:t>daily life.</w:t>
      </w:r>
      <w:r w:rsidRPr="00BA198E">
        <w:t xml:space="preserve"> So, too, some rhetorical scholars, </w:t>
      </w:r>
      <w:proofErr w:type="gramStart"/>
      <w:r w:rsidRPr="00BA198E">
        <w:t>myself</w:t>
      </w:r>
      <w:proofErr w:type="gramEnd"/>
      <w:r w:rsidRPr="00BA198E">
        <w:t xml:space="preserve"> included, have noted that some </w:t>
      </w:r>
      <w:r w:rsidRPr="00BA198E">
        <w:rPr>
          <w:bCs/>
          <w:highlight w:val="cyan"/>
          <w:u w:val="single"/>
        </w:rPr>
        <w:t>rhetors may mobilize oppressed or</w:t>
      </w:r>
      <w:r w:rsidRPr="00BA198E">
        <w:rPr>
          <w:bCs/>
          <w:u w:val="single"/>
        </w:rPr>
        <w:t xml:space="preserve"> politically </w:t>
      </w:r>
      <w:r w:rsidRPr="00BA198E">
        <w:rPr>
          <w:bCs/>
          <w:highlight w:val="cyan"/>
          <w:u w:val="single"/>
        </w:rPr>
        <w:t>disaffected constituencies</w:t>
      </w:r>
      <w:r w:rsidRPr="00BA198E">
        <w:rPr>
          <w:bCs/>
          <w:u w:val="single"/>
        </w:rPr>
        <w:t xml:space="preserve"> by transferring</w:t>
      </w:r>
      <w:r w:rsidRPr="00BA198E">
        <w:t xml:space="preserve"> certain</w:t>
      </w:r>
      <w:r w:rsidRPr="00BA198E">
        <w:rPr>
          <w:bCs/>
          <w:u w:val="single"/>
        </w:rPr>
        <w:t xml:space="preserve"> communication skills </w:t>
      </w:r>
      <w:r w:rsidRPr="00BA198E">
        <w:t xml:space="preserve">acquired in the private sphere into the public domain, </w:t>
      </w:r>
      <w:r w:rsidRPr="00BA198E">
        <w:rPr>
          <w:bCs/>
          <w:highlight w:val="cyan"/>
          <w:u w:val="single"/>
        </w:rPr>
        <w:t>especially if the rhetor's aims entail transforming disempowered audiences into</w:t>
      </w:r>
      <w:r w:rsidRPr="00BA198E">
        <w:rPr>
          <w:bCs/>
          <w:u w:val="single"/>
        </w:rPr>
        <w:t xml:space="preserve"> confident and </w:t>
      </w:r>
      <w:r w:rsidRPr="00BA198E">
        <w:rPr>
          <w:bCs/>
          <w:highlight w:val="cyan"/>
          <w:u w:val="single"/>
        </w:rPr>
        <w:t>skilled political actors</w:t>
      </w:r>
      <w:r w:rsidRPr="00BA198E">
        <w:t>. In fact, Campbell's treatment of the "rhetoric of conversation" in the talk of three historical female figures greatly mirrors the consciousness-raising that she earlier analyzed in the women's liberation movement.28</w:t>
      </w:r>
    </w:p>
    <w:p w:rsidR="00BA198E" w:rsidRPr="00BA198E" w:rsidRDefault="00BA198E" w:rsidP="00BA198E">
      <w:pPr>
        <w:keepNext/>
        <w:keepLines/>
        <w:spacing w:before="200"/>
        <w:outlineLvl w:val="3"/>
        <w:rPr>
          <w:rFonts w:asciiTheme="minorHAnsi" w:eastAsiaTheme="majorEastAsia" w:hAnsiTheme="minorHAnsi" w:cstheme="majorBidi"/>
          <w:b/>
          <w:bCs/>
          <w:iCs/>
          <w:sz w:val="26"/>
        </w:rPr>
      </w:pPr>
      <w:r w:rsidRPr="00BA198E">
        <w:rPr>
          <w:rFonts w:asciiTheme="minorHAnsi" w:eastAsiaTheme="majorEastAsia" w:hAnsiTheme="minorHAnsi" w:cstheme="majorBidi"/>
          <w:b/>
          <w:bCs/>
          <w:iCs/>
          <w:sz w:val="26"/>
        </w:rPr>
        <w:t xml:space="preserve">Interaction with institutional logics is </w:t>
      </w:r>
      <w:proofErr w:type="gramStart"/>
      <w:r w:rsidRPr="00BA198E">
        <w:rPr>
          <w:rFonts w:asciiTheme="minorHAnsi" w:eastAsiaTheme="majorEastAsia" w:hAnsiTheme="minorHAnsi" w:cstheme="majorBidi"/>
          <w:b/>
          <w:bCs/>
          <w:iCs/>
          <w:sz w:val="26"/>
        </w:rPr>
        <w:t>key</w:t>
      </w:r>
      <w:proofErr w:type="gramEnd"/>
      <w:r w:rsidRPr="00BA198E">
        <w:rPr>
          <w:rFonts w:asciiTheme="minorHAnsi" w:eastAsiaTheme="majorEastAsia" w:hAnsiTheme="minorHAnsi" w:cstheme="majorBidi"/>
          <w:b/>
          <w:bCs/>
          <w:iCs/>
          <w:sz w:val="26"/>
        </w:rPr>
        <w:t xml:space="preserve"> – we exist in a complex social field – privilege collective action that accounts for existing structures</w:t>
      </w:r>
    </w:p>
    <w:p w:rsidR="00BA198E" w:rsidRPr="00BA198E" w:rsidRDefault="00BA198E" w:rsidP="00BA198E">
      <w:pPr>
        <w:rPr>
          <w:rFonts w:asciiTheme="minorHAnsi" w:hAnsiTheme="minorHAnsi"/>
          <w:b/>
          <w:bCs/>
          <w:sz w:val="26"/>
        </w:rPr>
      </w:pPr>
      <w:r w:rsidRPr="00BA198E">
        <w:rPr>
          <w:rFonts w:asciiTheme="minorHAnsi" w:hAnsiTheme="minorHAnsi"/>
          <w:b/>
          <w:bCs/>
          <w:sz w:val="26"/>
        </w:rPr>
        <w:t>Wight – Professor of IR @ University of Sydney – 6</w:t>
      </w:r>
    </w:p>
    <w:p w:rsidR="00BA198E" w:rsidRPr="00BA198E" w:rsidRDefault="00BA198E" w:rsidP="00BA198E">
      <w:pPr>
        <w:rPr>
          <w:rFonts w:asciiTheme="minorHAnsi" w:hAnsiTheme="minorHAnsi"/>
        </w:rPr>
      </w:pPr>
      <w:r w:rsidRPr="00BA198E">
        <w:rPr>
          <w:rFonts w:asciiTheme="minorHAnsi" w:hAnsiTheme="minorHAnsi"/>
        </w:rPr>
        <w:t xml:space="preserve">(Colin, </w:t>
      </w:r>
      <w:r w:rsidRPr="00BA198E">
        <w:rPr>
          <w:rFonts w:asciiTheme="minorHAnsi" w:hAnsiTheme="minorHAnsi"/>
          <w:u w:val="single"/>
        </w:rPr>
        <w:t>Agents, Structures and International Relations: Politics as Ontology</w:t>
      </w:r>
      <w:r w:rsidRPr="00BA198E">
        <w:rPr>
          <w:rFonts w:asciiTheme="minorHAnsi" w:hAnsiTheme="minorHAnsi"/>
        </w:rPr>
        <w:t xml:space="preserve">, pgs. 48-50 </w:t>
      </w:r>
    </w:p>
    <w:p w:rsidR="00BA198E" w:rsidRPr="00BA198E" w:rsidRDefault="00BA198E" w:rsidP="00BA198E">
      <w:pPr>
        <w:rPr>
          <w:rFonts w:asciiTheme="minorHAnsi" w:hAnsiTheme="minorHAnsi"/>
        </w:rPr>
      </w:pPr>
      <w:r w:rsidRPr="00BA198E">
        <w:rPr>
          <w:rFonts w:asciiTheme="minorHAnsi" w:hAnsiTheme="minorHAnsi"/>
        </w:rPr>
        <w:t xml:space="preserve">One important aspect of this relational ontology is that these </w:t>
      </w:r>
      <w:r w:rsidRPr="00BA198E">
        <w:rPr>
          <w:rFonts w:asciiTheme="minorHAnsi" w:hAnsiTheme="minorHAnsi"/>
          <w:b/>
          <w:bCs/>
          <w:highlight w:val="cyan"/>
          <w:u w:val="single"/>
        </w:rPr>
        <w:t>relations constitute our identity</w:t>
      </w:r>
      <w:r w:rsidRPr="00BA198E">
        <w:rPr>
          <w:rFonts w:asciiTheme="minorHAnsi" w:hAnsiTheme="minorHAnsi"/>
          <w:b/>
          <w:bCs/>
          <w:u w:val="single"/>
        </w:rPr>
        <w:t xml:space="preserve"> as social actors</w:t>
      </w:r>
      <w:r w:rsidRPr="00BA198E">
        <w:rPr>
          <w:rFonts w:asciiTheme="minorHAnsi" w:hAnsiTheme="minorHAnsi"/>
        </w:rPr>
        <w:t xml:space="preserve">. </w:t>
      </w:r>
      <w:r w:rsidRPr="00BA198E">
        <w:rPr>
          <w:rFonts w:asciiTheme="minorHAnsi" w:hAnsiTheme="minorHAnsi"/>
          <w:b/>
          <w:bCs/>
          <w:u w:val="single"/>
        </w:rPr>
        <w:t>According to this</w:t>
      </w:r>
      <w:r w:rsidRPr="00BA198E">
        <w:rPr>
          <w:rFonts w:asciiTheme="minorHAnsi" w:hAnsiTheme="minorHAnsi"/>
        </w:rPr>
        <w:t xml:space="preserve"> relational </w:t>
      </w:r>
      <w:r w:rsidRPr="00BA198E">
        <w:rPr>
          <w:rFonts w:asciiTheme="minorHAnsi" w:hAnsiTheme="minorHAnsi"/>
          <w:b/>
          <w:bCs/>
          <w:u w:val="single"/>
        </w:rPr>
        <w:t>model</w:t>
      </w:r>
      <w:r w:rsidRPr="00BA198E">
        <w:rPr>
          <w:rFonts w:asciiTheme="minorHAnsi" w:hAnsiTheme="minorHAnsi"/>
        </w:rPr>
        <w:t xml:space="preserve"> of societies, </w:t>
      </w:r>
      <w:r w:rsidRPr="00BA198E">
        <w:rPr>
          <w:rFonts w:asciiTheme="minorHAnsi" w:hAnsiTheme="minorHAnsi"/>
          <w:b/>
          <w:bCs/>
          <w:u w:val="single"/>
        </w:rPr>
        <w:t>one is what one is, by virtue of the relations within which one is embedded</w:t>
      </w:r>
      <w:r w:rsidRPr="00BA198E">
        <w:rPr>
          <w:rFonts w:asciiTheme="minorHAnsi" w:hAnsiTheme="minorHAnsi"/>
        </w:rPr>
        <w:t xml:space="preserve">. A worker is only a worker by virtue of his/her relationship to his/her employer and vice versa. ‘Our social being is constituted by relations and our social acts presuppose them.’ </w:t>
      </w:r>
      <w:r w:rsidRPr="00BA198E">
        <w:rPr>
          <w:rFonts w:asciiTheme="minorHAnsi" w:hAnsiTheme="minorHAnsi"/>
          <w:b/>
          <w:bCs/>
          <w:highlight w:val="green"/>
          <w:u w:val="single"/>
        </w:rPr>
        <w:t>At any particular moment</w:t>
      </w:r>
      <w:r w:rsidRPr="00BA198E">
        <w:rPr>
          <w:rFonts w:asciiTheme="minorHAnsi" w:hAnsiTheme="minorHAnsi"/>
          <w:b/>
          <w:bCs/>
          <w:u w:val="single"/>
        </w:rPr>
        <w:t xml:space="preserve"> in time </w:t>
      </w:r>
      <w:r w:rsidRPr="00BA198E">
        <w:rPr>
          <w:rFonts w:asciiTheme="minorHAnsi" w:hAnsiTheme="minorHAnsi"/>
          <w:b/>
          <w:bCs/>
          <w:highlight w:val="green"/>
          <w:u w:val="single"/>
        </w:rPr>
        <w:t>an individual may be implicated in all manner of relations</w:t>
      </w:r>
      <w:r w:rsidRPr="00BA198E">
        <w:rPr>
          <w:rFonts w:asciiTheme="minorHAnsi" w:hAnsiTheme="minorHAnsi"/>
          <w:b/>
          <w:bCs/>
          <w:u w:val="single"/>
        </w:rPr>
        <w:t>, each exerting its own peculiar causal effects</w:t>
      </w:r>
      <w:r w:rsidRPr="00BA198E">
        <w:rPr>
          <w:rFonts w:asciiTheme="minorHAnsi" w:hAnsiTheme="minorHAnsi"/>
        </w:rPr>
        <w:t xml:space="preserve">. </w:t>
      </w:r>
      <w:r w:rsidRPr="00BA198E">
        <w:rPr>
          <w:rFonts w:asciiTheme="minorHAnsi" w:hAnsiTheme="minorHAnsi"/>
          <w:b/>
          <w:bCs/>
          <w:highlight w:val="green"/>
          <w:u w:val="single"/>
        </w:rPr>
        <w:t>This ‘</w:t>
      </w:r>
      <w:r w:rsidRPr="00BA198E">
        <w:rPr>
          <w:rFonts w:asciiTheme="minorHAnsi" w:hAnsiTheme="minorHAnsi"/>
          <w:b/>
          <w:bCs/>
          <w:highlight w:val="cyan"/>
          <w:u w:val="single"/>
        </w:rPr>
        <w:t>lattice-work’</w:t>
      </w:r>
      <w:r w:rsidRPr="00BA198E">
        <w:rPr>
          <w:rFonts w:asciiTheme="minorHAnsi" w:hAnsiTheme="minorHAnsi"/>
        </w:rPr>
        <w:t xml:space="preserve"> of relations </w:t>
      </w:r>
      <w:r w:rsidRPr="00BA198E">
        <w:rPr>
          <w:rFonts w:asciiTheme="minorHAnsi" w:hAnsiTheme="minorHAnsi"/>
          <w:b/>
          <w:bCs/>
          <w:u w:val="single"/>
        </w:rPr>
        <w:t xml:space="preserve">constitutes the structure of particular societies and </w:t>
      </w:r>
      <w:r w:rsidRPr="00BA198E">
        <w:rPr>
          <w:rFonts w:asciiTheme="minorHAnsi" w:hAnsiTheme="minorHAnsi"/>
          <w:b/>
          <w:bCs/>
          <w:highlight w:val="cyan"/>
          <w:u w:val="single"/>
        </w:rPr>
        <w:t xml:space="preserve">endures </w:t>
      </w:r>
      <w:r w:rsidRPr="00BA198E">
        <w:rPr>
          <w:rFonts w:asciiTheme="minorHAnsi" w:hAnsiTheme="minorHAnsi"/>
          <w:b/>
          <w:iCs/>
          <w:highlight w:val="cyan"/>
          <w:u w:val="single"/>
          <w:bdr w:val="single" w:sz="18" w:space="0" w:color="auto"/>
        </w:rPr>
        <w:t>despite changes in</w:t>
      </w:r>
      <w:r w:rsidRPr="00BA198E">
        <w:rPr>
          <w:rFonts w:asciiTheme="minorHAnsi" w:hAnsiTheme="minorHAnsi"/>
          <w:b/>
          <w:iCs/>
          <w:u w:val="single"/>
          <w:bdr w:val="single" w:sz="18" w:space="0" w:color="auto"/>
        </w:rPr>
        <w:t xml:space="preserve"> the </w:t>
      </w:r>
      <w:r w:rsidRPr="00BA198E">
        <w:rPr>
          <w:rFonts w:asciiTheme="minorHAnsi" w:hAnsiTheme="minorHAnsi"/>
          <w:b/>
          <w:iCs/>
          <w:highlight w:val="cyan"/>
          <w:u w:val="single"/>
          <w:bdr w:val="single" w:sz="18" w:space="0" w:color="auto"/>
        </w:rPr>
        <w:t>individuals</w:t>
      </w:r>
      <w:r w:rsidRPr="00BA198E">
        <w:rPr>
          <w:rFonts w:asciiTheme="minorHAnsi" w:hAnsiTheme="minorHAnsi"/>
          <w:b/>
          <w:iCs/>
          <w:u w:val="single"/>
          <w:bdr w:val="single" w:sz="18" w:space="0" w:color="auto"/>
        </w:rPr>
        <w:t xml:space="preserve"> occupying them</w:t>
      </w:r>
      <w:r w:rsidRPr="00BA198E">
        <w:rPr>
          <w:rFonts w:asciiTheme="minorHAnsi" w:hAnsiTheme="minorHAnsi"/>
        </w:rPr>
        <w:t xml:space="preserve">. Thus, the </w:t>
      </w:r>
      <w:r w:rsidRPr="00BA198E">
        <w:rPr>
          <w:rFonts w:asciiTheme="minorHAnsi" w:hAnsiTheme="minorHAnsi"/>
          <w:b/>
          <w:bCs/>
          <w:u w:val="single"/>
        </w:rPr>
        <w:t>relations</w:t>
      </w:r>
      <w:r w:rsidRPr="00BA198E">
        <w:rPr>
          <w:rFonts w:asciiTheme="minorHAnsi" w:hAnsiTheme="minorHAnsi"/>
        </w:rPr>
        <w:t xml:space="preserve">, the structures, </w:t>
      </w:r>
      <w:r w:rsidRPr="00BA198E">
        <w:rPr>
          <w:rFonts w:asciiTheme="minorHAnsi" w:hAnsiTheme="minorHAnsi"/>
          <w:b/>
          <w:bCs/>
          <w:u w:val="single"/>
        </w:rPr>
        <w:t>are ontologically distinct from the individuals who enter into them</w:t>
      </w:r>
      <w:r w:rsidRPr="00BA198E">
        <w:rPr>
          <w:rFonts w:asciiTheme="minorHAnsi" w:hAnsiTheme="minorHAnsi"/>
        </w:rPr>
        <w:t>. At a minimum, the social sciences are concerned with two distinct, although mutually interdependent, strata. There is an ontological difference between people and structures: ‘</w:t>
      </w:r>
      <w:r w:rsidRPr="00BA198E">
        <w:rPr>
          <w:rFonts w:asciiTheme="minorHAnsi" w:hAnsiTheme="minorHAnsi"/>
          <w:b/>
          <w:bCs/>
          <w:u w:val="single"/>
        </w:rPr>
        <w:t>people are not relations, societies are not conscious agents</w:t>
      </w:r>
      <w:r w:rsidRPr="00BA198E">
        <w:rPr>
          <w:rFonts w:asciiTheme="minorHAnsi" w:hAnsiTheme="minorHAnsi"/>
        </w:rPr>
        <w:t xml:space="preserve">’. Any attempt to explain one in terms of the other should be rejected. </w:t>
      </w:r>
      <w:r w:rsidRPr="00BA198E">
        <w:rPr>
          <w:rFonts w:asciiTheme="minorHAnsi" w:hAnsiTheme="minorHAnsi"/>
          <w:b/>
          <w:bCs/>
          <w:u w:val="single"/>
        </w:rPr>
        <w:t>If there is an ontological difference between society and people</w:t>
      </w:r>
      <w:r w:rsidRPr="00BA198E">
        <w:rPr>
          <w:rFonts w:asciiTheme="minorHAnsi" w:hAnsiTheme="minorHAnsi"/>
        </w:rPr>
        <w:t xml:space="preserve">, however, we need to elaborate on the relationship between them. Bhaskar argues that </w:t>
      </w:r>
      <w:r w:rsidRPr="00BA198E">
        <w:rPr>
          <w:rFonts w:asciiTheme="minorHAnsi" w:hAnsiTheme="minorHAnsi"/>
          <w:b/>
          <w:bCs/>
          <w:u w:val="single"/>
        </w:rPr>
        <w:t>we need</w:t>
      </w:r>
      <w:r w:rsidRPr="00BA198E">
        <w:rPr>
          <w:rFonts w:asciiTheme="minorHAnsi" w:hAnsiTheme="minorHAnsi"/>
        </w:rPr>
        <w:t xml:space="preserve"> a system of mediating concepts, encompassing both aspects of the duality of praxis into which active subjects must fit in order to reproduce it: that is, </w:t>
      </w:r>
      <w:r w:rsidRPr="00BA198E">
        <w:rPr>
          <w:rFonts w:asciiTheme="minorHAnsi" w:hAnsiTheme="minorHAnsi"/>
          <w:b/>
          <w:bCs/>
          <w:u w:val="single"/>
        </w:rPr>
        <w:t xml:space="preserve">a system of concepts designating </w:t>
      </w:r>
      <w:r w:rsidRPr="00BA198E">
        <w:rPr>
          <w:rFonts w:asciiTheme="minorHAnsi" w:hAnsiTheme="minorHAnsi"/>
          <w:b/>
          <w:bCs/>
          <w:highlight w:val="green"/>
          <w:u w:val="single"/>
        </w:rPr>
        <w:t>the ‘point of contact’ between human agency and social structures</w:t>
      </w:r>
      <w:r w:rsidRPr="00BA198E">
        <w:rPr>
          <w:rFonts w:asciiTheme="minorHAnsi" w:hAnsiTheme="minorHAnsi"/>
        </w:rPr>
        <w:t xml:space="preserve">. </w:t>
      </w:r>
      <w:r w:rsidRPr="00BA198E">
        <w:rPr>
          <w:rFonts w:asciiTheme="minorHAnsi" w:hAnsiTheme="minorHAnsi"/>
          <w:b/>
          <w:bCs/>
          <w:u w:val="single"/>
        </w:rPr>
        <w:t xml:space="preserve">This </w:t>
      </w:r>
      <w:r w:rsidRPr="00BA198E">
        <w:rPr>
          <w:rFonts w:asciiTheme="minorHAnsi" w:hAnsiTheme="minorHAnsi"/>
          <w:b/>
          <w:bCs/>
          <w:highlight w:val="green"/>
          <w:u w:val="single"/>
        </w:rPr>
        <w:t>is</w:t>
      </w:r>
      <w:r w:rsidRPr="00BA198E">
        <w:rPr>
          <w:rFonts w:asciiTheme="minorHAnsi" w:hAnsiTheme="minorHAnsi"/>
          <w:b/>
          <w:bCs/>
          <w:u w:val="single"/>
        </w:rPr>
        <w:t xml:space="preserve"> known as a </w:t>
      </w:r>
      <w:r w:rsidRPr="00BA198E">
        <w:rPr>
          <w:rFonts w:asciiTheme="minorHAnsi" w:hAnsiTheme="minorHAnsi"/>
          <w:b/>
          <w:bCs/>
          <w:highlight w:val="green"/>
          <w:u w:val="single"/>
        </w:rPr>
        <w:t>‘positioned practice’</w:t>
      </w:r>
      <w:r w:rsidRPr="00BA198E">
        <w:rPr>
          <w:rFonts w:asciiTheme="minorHAnsi" w:hAnsiTheme="minorHAnsi"/>
          <w:b/>
          <w:bCs/>
          <w:u w:val="single"/>
        </w:rPr>
        <w:t xml:space="preserve"> system</w:t>
      </w:r>
      <w:r w:rsidRPr="00BA198E">
        <w:rPr>
          <w:rFonts w:asciiTheme="minorHAnsi" w:hAnsiTheme="minorHAnsi"/>
        </w:rPr>
        <w:t xml:space="preserve">. In many respects, the idea of ‘positioned practice’ is very similar to Pierre Bourdieu’s notion of </w:t>
      </w:r>
      <w:r w:rsidRPr="00BA198E">
        <w:rPr>
          <w:rFonts w:asciiTheme="minorHAnsi" w:hAnsiTheme="minorHAnsi"/>
          <w:i/>
        </w:rPr>
        <w:t>habitus</w:t>
      </w:r>
      <w:r w:rsidRPr="00BA198E">
        <w:rPr>
          <w:rFonts w:asciiTheme="minorHAnsi" w:hAnsiTheme="minorHAnsi"/>
        </w:rPr>
        <w:t xml:space="preserve">. </w:t>
      </w:r>
      <w:r w:rsidRPr="00BA198E">
        <w:rPr>
          <w:rFonts w:asciiTheme="minorHAnsi" w:hAnsiTheme="minorHAnsi"/>
          <w:b/>
          <w:bCs/>
          <w:highlight w:val="green"/>
          <w:u w:val="single"/>
        </w:rPr>
        <w:t>Bourdieu</w:t>
      </w:r>
      <w:r w:rsidRPr="00BA198E">
        <w:rPr>
          <w:rFonts w:asciiTheme="minorHAnsi" w:hAnsiTheme="minorHAnsi"/>
        </w:rPr>
        <w:t xml:space="preserve"> is primarily concerned with what individuals do in their daily lives. He </w:t>
      </w:r>
      <w:r w:rsidRPr="00BA198E">
        <w:rPr>
          <w:rFonts w:asciiTheme="minorHAnsi" w:hAnsiTheme="minorHAnsi"/>
          <w:b/>
          <w:bCs/>
          <w:highlight w:val="green"/>
          <w:u w:val="single"/>
        </w:rPr>
        <w:t>is keen to refute</w:t>
      </w:r>
      <w:r w:rsidRPr="00BA198E">
        <w:rPr>
          <w:rFonts w:asciiTheme="minorHAnsi" w:hAnsiTheme="minorHAnsi"/>
          <w:b/>
          <w:bCs/>
          <w:u w:val="single"/>
        </w:rPr>
        <w:t xml:space="preserve"> the idea </w:t>
      </w:r>
      <w:r w:rsidRPr="00BA198E">
        <w:rPr>
          <w:rFonts w:asciiTheme="minorHAnsi" w:hAnsiTheme="minorHAnsi"/>
          <w:b/>
          <w:bCs/>
          <w:highlight w:val="green"/>
          <w:u w:val="single"/>
        </w:rPr>
        <w:t>that social activity can be understood</w:t>
      </w:r>
      <w:r w:rsidRPr="00BA198E">
        <w:rPr>
          <w:rFonts w:asciiTheme="minorHAnsi" w:hAnsiTheme="minorHAnsi"/>
          <w:b/>
          <w:bCs/>
          <w:u w:val="single"/>
        </w:rPr>
        <w:t xml:space="preserve"> </w:t>
      </w:r>
      <w:r w:rsidRPr="00BA198E">
        <w:rPr>
          <w:rFonts w:asciiTheme="minorHAnsi" w:hAnsiTheme="minorHAnsi"/>
          <w:b/>
          <w:iCs/>
          <w:u w:val="single"/>
          <w:bdr w:val="single" w:sz="18" w:space="0" w:color="auto"/>
        </w:rPr>
        <w:t xml:space="preserve">solely </w:t>
      </w:r>
      <w:r w:rsidRPr="00BA198E">
        <w:rPr>
          <w:rFonts w:asciiTheme="minorHAnsi" w:hAnsiTheme="minorHAnsi"/>
          <w:b/>
          <w:iCs/>
          <w:highlight w:val="green"/>
          <w:u w:val="single"/>
          <w:bdr w:val="single" w:sz="18" w:space="0" w:color="auto"/>
        </w:rPr>
        <w:t>in terms of individual decision-making</w:t>
      </w:r>
      <w:r w:rsidRPr="00BA198E">
        <w:rPr>
          <w:rFonts w:asciiTheme="minorHAnsi" w:hAnsiTheme="minorHAnsi"/>
        </w:rPr>
        <w:t xml:space="preserve">, or as determined by surpa-individual objective structures. Bourdieu’s notion of the </w:t>
      </w:r>
      <w:r w:rsidRPr="00BA198E">
        <w:rPr>
          <w:rFonts w:asciiTheme="minorHAnsi" w:hAnsiTheme="minorHAnsi"/>
          <w:i/>
        </w:rPr>
        <w:t>habitus</w:t>
      </w:r>
      <w:r w:rsidRPr="00BA198E">
        <w:rPr>
          <w:rFonts w:asciiTheme="minorHAnsi" w:hAnsiTheme="minorHAnsi"/>
        </w:rPr>
        <w:t xml:space="preserve"> can be viewed as a bridge-building exercise across the explanatory gap between two extremes. Importantly, </w:t>
      </w:r>
      <w:r w:rsidRPr="00BA198E">
        <w:rPr>
          <w:rFonts w:asciiTheme="minorHAnsi" w:hAnsiTheme="minorHAnsi"/>
          <w:b/>
          <w:bCs/>
          <w:u w:val="single"/>
        </w:rPr>
        <w:t>the notion of a habitus can only be understood in relation to</w:t>
      </w:r>
      <w:r w:rsidRPr="00BA198E">
        <w:rPr>
          <w:rFonts w:asciiTheme="minorHAnsi" w:hAnsiTheme="minorHAnsi"/>
        </w:rPr>
        <w:t xml:space="preserve"> the concept of </w:t>
      </w:r>
      <w:r w:rsidRPr="00BA198E">
        <w:rPr>
          <w:rFonts w:asciiTheme="minorHAnsi" w:hAnsiTheme="minorHAnsi"/>
          <w:b/>
          <w:bCs/>
          <w:u w:val="single"/>
        </w:rPr>
        <w:t>a ‘social field’</w:t>
      </w:r>
      <w:r w:rsidRPr="00BA198E">
        <w:rPr>
          <w:rFonts w:asciiTheme="minorHAnsi" w:hAnsiTheme="minorHAnsi"/>
        </w:rPr>
        <w:t xml:space="preserve">. According to Bourdieu, </w:t>
      </w:r>
      <w:r w:rsidRPr="00BA198E">
        <w:rPr>
          <w:rFonts w:asciiTheme="minorHAnsi" w:hAnsiTheme="minorHAnsi"/>
          <w:b/>
          <w:bCs/>
          <w:u w:val="single"/>
        </w:rPr>
        <w:t>a social field is ‘a network</w:t>
      </w:r>
      <w:r w:rsidRPr="00BA198E">
        <w:rPr>
          <w:rFonts w:asciiTheme="minorHAnsi" w:hAnsiTheme="minorHAnsi"/>
        </w:rPr>
        <w:t xml:space="preserve">, or a configuration, </w:t>
      </w:r>
      <w:r w:rsidRPr="00BA198E">
        <w:rPr>
          <w:rFonts w:asciiTheme="minorHAnsi" w:hAnsiTheme="minorHAnsi"/>
          <w:b/>
          <w:bCs/>
          <w:u w:val="single"/>
        </w:rPr>
        <w:t>of objective relations between positions objectively defined’</w:t>
      </w:r>
      <w:r w:rsidRPr="00BA198E">
        <w:rPr>
          <w:rFonts w:asciiTheme="minorHAnsi" w:hAnsiTheme="minorHAnsi"/>
        </w:rPr>
        <w:t xml:space="preserve">. </w:t>
      </w:r>
      <w:r w:rsidRPr="00BA198E">
        <w:rPr>
          <w:rFonts w:asciiTheme="minorHAnsi" w:hAnsiTheme="minorHAnsi"/>
          <w:b/>
          <w:bCs/>
          <w:highlight w:val="cyan"/>
          <w:u w:val="single"/>
        </w:rPr>
        <w:t>A social field</w:t>
      </w:r>
      <w:r w:rsidRPr="00BA198E">
        <w:rPr>
          <w:rFonts w:asciiTheme="minorHAnsi" w:hAnsiTheme="minorHAnsi"/>
        </w:rPr>
        <w:t xml:space="preserve">, then, </w:t>
      </w:r>
      <w:r w:rsidRPr="00BA198E">
        <w:rPr>
          <w:rFonts w:asciiTheme="minorHAnsi" w:hAnsiTheme="minorHAnsi"/>
          <w:b/>
          <w:bCs/>
          <w:u w:val="single"/>
        </w:rPr>
        <w:t xml:space="preserve">refers to a structured system of social positions occupied by individuals and/or institutions – the nature of which </w:t>
      </w:r>
      <w:r w:rsidRPr="00BA198E">
        <w:rPr>
          <w:rFonts w:asciiTheme="minorHAnsi" w:hAnsiTheme="minorHAnsi"/>
          <w:b/>
          <w:bCs/>
          <w:highlight w:val="cyan"/>
          <w:u w:val="single"/>
        </w:rPr>
        <w:t xml:space="preserve">defines </w:t>
      </w:r>
      <w:r w:rsidRPr="00BA198E">
        <w:rPr>
          <w:rFonts w:asciiTheme="minorHAnsi" w:hAnsiTheme="minorHAnsi"/>
          <w:b/>
          <w:bCs/>
          <w:highlight w:val="green"/>
          <w:u w:val="single"/>
        </w:rPr>
        <w:t xml:space="preserve">the </w:t>
      </w:r>
      <w:r w:rsidRPr="00BA198E">
        <w:rPr>
          <w:rFonts w:asciiTheme="minorHAnsi" w:hAnsiTheme="minorHAnsi"/>
          <w:b/>
          <w:bCs/>
          <w:highlight w:val="cyan"/>
          <w:u w:val="single"/>
        </w:rPr>
        <w:t>situation for</w:t>
      </w:r>
      <w:r w:rsidRPr="00BA198E">
        <w:rPr>
          <w:rFonts w:asciiTheme="minorHAnsi" w:hAnsiTheme="minorHAnsi"/>
          <w:b/>
          <w:bCs/>
          <w:u w:val="single"/>
        </w:rPr>
        <w:t xml:space="preserve"> their </w:t>
      </w:r>
      <w:r w:rsidRPr="00BA198E">
        <w:rPr>
          <w:rFonts w:asciiTheme="minorHAnsi" w:hAnsiTheme="minorHAnsi"/>
          <w:b/>
          <w:bCs/>
          <w:highlight w:val="cyan"/>
          <w:u w:val="single"/>
        </w:rPr>
        <w:t>occupants</w:t>
      </w:r>
      <w:r w:rsidRPr="00BA198E">
        <w:rPr>
          <w:rFonts w:asciiTheme="minorHAnsi" w:hAnsiTheme="minorHAnsi"/>
        </w:rPr>
        <w:t xml:space="preserve">. This is a social field whose form is constituted in terms of the relations which define it as a field of a certain type. A </w:t>
      </w:r>
      <w:r w:rsidRPr="00BA198E">
        <w:rPr>
          <w:rFonts w:asciiTheme="minorHAnsi" w:hAnsiTheme="minorHAnsi"/>
          <w:i/>
        </w:rPr>
        <w:t>habitus</w:t>
      </w:r>
      <w:r w:rsidRPr="00BA198E">
        <w:rPr>
          <w:rFonts w:asciiTheme="minorHAnsi" w:hAnsiTheme="minorHAnsi"/>
        </w:rPr>
        <w:t xml:space="preserve"> (positioned practices) is a mediating link between individuals’ subjective worlds and the socio-cultural world into which they are born and which they share with others. </w:t>
      </w:r>
      <w:r w:rsidRPr="00BA198E">
        <w:rPr>
          <w:rFonts w:asciiTheme="minorHAnsi" w:hAnsiTheme="minorHAnsi"/>
          <w:b/>
          <w:bCs/>
          <w:u w:val="single"/>
        </w:rPr>
        <w:t xml:space="preserve">The power of the habitus derives from the thoughtlessness of </w:t>
      </w:r>
      <w:r w:rsidRPr="00BA198E">
        <w:rPr>
          <w:rFonts w:asciiTheme="minorHAnsi" w:hAnsiTheme="minorHAnsi"/>
          <w:b/>
          <w:bCs/>
          <w:highlight w:val="cyan"/>
          <w:u w:val="single"/>
        </w:rPr>
        <w:t>habit</w:t>
      </w:r>
      <w:r w:rsidRPr="00BA198E">
        <w:rPr>
          <w:rFonts w:asciiTheme="minorHAnsi" w:hAnsiTheme="minorHAnsi"/>
        </w:rPr>
        <w:t xml:space="preserve"> and habituation, </w:t>
      </w:r>
      <w:r w:rsidRPr="00BA198E">
        <w:rPr>
          <w:rFonts w:asciiTheme="minorHAnsi" w:hAnsiTheme="minorHAnsi"/>
          <w:b/>
          <w:bCs/>
          <w:u w:val="single"/>
        </w:rPr>
        <w:t>rather than consciously learned rules</w:t>
      </w:r>
      <w:r w:rsidRPr="00BA198E">
        <w:rPr>
          <w:rFonts w:asciiTheme="minorHAnsi" w:hAnsiTheme="minorHAnsi"/>
        </w:rPr>
        <w:t xml:space="preserve">. </w:t>
      </w:r>
      <w:r w:rsidRPr="00BA198E">
        <w:rPr>
          <w:rFonts w:asciiTheme="minorHAnsi" w:hAnsiTheme="minorHAnsi"/>
          <w:b/>
          <w:bCs/>
          <w:u w:val="single"/>
        </w:rPr>
        <w:t xml:space="preserve">The habitus is </w:t>
      </w:r>
      <w:r w:rsidRPr="00BA198E">
        <w:rPr>
          <w:rFonts w:asciiTheme="minorHAnsi" w:hAnsiTheme="minorHAnsi"/>
          <w:b/>
          <w:bCs/>
          <w:u w:val="single"/>
        </w:rPr>
        <w:lastRenderedPageBreak/>
        <w:t>imprinted</w:t>
      </w:r>
      <w:r w:rsidRPr="00BA198E">
        <w:rPr>
          <w:rFonts w:asciiTheme="minorHAnsi" w:hAnsiTheme="minorHAnsi"/>
        </w:rPr>
        <w:t xml:space="preserve"> and encoded </w:t>
      </w:r>
      <w:r w:rsidRPr="00BA198E">
        <w:rPr>
          <w:rFonts w:asciiTheme="minorHAnsi" w:hAnsiTheme="minorHAnsi"/>
          <w:b/>
          <w:bCs/>
          <w:u w:val="single"/>
        </w:rPr>
        <w:t>in a socializing process that commences during early childhood</w:t>
      </w:r>
      <w:r w:rsidRPr="00BA198E">
        <w:rPr>
          <w:rFonts w:asciiTheme="minorHAnsi" w:hAnsiTheme="minorHAnsi"/>
        </w:rPr>
        <w:t xml:space="preserve">. </w:t>
      </w:r>
      <w:r w:rsidRPr="00BA198E">
        <w:rPr>
          <w:rFonts w:asciiTheme="minorHAnsi" w:hAnsiTheme="minorHAnsi"/>
          <w:b/>
          <w:bCs/>
          <w:u w:val="single"/>
        </w:rPr>
        <w:t xml:space="preserve">It </w:t>
      </w:r>
      <w:r w:rsidRPr="00BA198E">
        <w:rPr>
          <w:rFonts w:asciiTheme="minorHAnsi" w:hAnsiTheme="minorHAnsi"/>
          <w:b/>
          <w:bCs/>
          <w:highlight w:val="cyan"/>
          <w:u w:val="single"/>
        </w:rPr>
        <w:t xml:space="preserve">is inculcated </w:t>
      </w:r>
      <w:r w:rsidRPr="00BA198E">
        <w:rPr>
          <w:rFonts w:asciiTheme="minorHAnsi" w:hAnsiTheme="minorHAnsi"/>
          <w:b/>
          <w:bCs/>
          <w:highlight w:val="green"/>
          <w:u w:val="single"/>
        </w:rPr>
        <w:t xml:space="preserve">more </w:t>
      </w:r>
      <w:r w:rsidRPr="00BA198E">
        <w:rPr>
          <w:rFonts w:asciiTheme="minorHAnsi" w:hAnsiTheme="minorHAnsi"/>
          <w:b/>
          <w:bCs/>
          <w:highlight w:val="cyan"/>
          <w:u w:val="single"/>
        </w:rPr>
        <w:t xml:space="preserve">by experience than </w:t>
      </w:r>
      <w:r w:rsidRPr="00BA198E">
        <w:rPr>
          <w:rFonts w:asciiTheme="minorHAnsi" w:hAnsiTheme="minorHAnsi"/>
          <w:b/>
          <w:bCs/>
          <w:highlight w:val="green"/>
          <w:u w:val="single"/>
        </w:rPr>
        <w:t xml:space="preserve">by </w:t>
      </w:r>
      <w:r w:rsidRPr="00BA198E">
        <w:rPr>
          <w:rFonts w:asciiTheme="minorHAnsi" w:hAnsiTheme="minorHAnsi"/>
          <w:b/>
          <w:bCs/>
          <w:highlight w:val="cyan"/>
          <w:u w:val="single"/>
        </w:rPr>
        <w:t>explicit teaching</w:t>
      </w:r>
      <w:r w:rsidRPr="00BA198E">
        <w:rPr>
          <w:rFonts w:asciiTheme="minorHAnsi" w:hAnsiTheme="minorHAnsi"/>
          <w:highlight w:val="cyan"/>
        </w:rPr>
        <w:t xml:space="preserve">. </w:t>
      </w:r>
      <w:r w:rsidRPr="00BA198E">
        <w:rPr>
          <w:rFonts w:asciiTheme="minorHAnsi" w:hAnsiTheme="minorHAnsi"/>
          <w:b/>
          <w:bCs/>
          <w:highlight w:val="cyan"/>
          <w:u w:val="single"/>
        </w:rPr>
        <w:t xml:space="preserve">Socially competent performances are produced as </w:t>
      </w:r>
      <w:r w:rsidRPr="00BA198E">
        <w:rPr>
          <w:rFonts w:asciiTheme="minorHAnsi" w:hAnsiTheme="minorHAnsi"/>
          <w:b/>
          <w:bCs/>
          <w:highlight w:val="green"/>
          <w:u w:val="single"/>
        </w:rPr>
        <w:t xml:space="preserve">a matter of </w:t>
      </w:r>
      <w:r w:rsidRPr="00BA198E">
        <w:rPr>
          <w:rFonts w:asciiTheme="minorHAnsi" w:hAnsiTheme="minorHAnsi"/>
          <w:b/>
          <w:bCs/>
          <w:highlight w:val="cyan"/>
          <w:u w:val="single"/>
        </w:rPr>
        <w:t xml:space="preserve">routine, without </w:t>
      </w:r>
      <w:r w:rsidRPr="00BA198E">
        <w:rPr>
          <w:rFonts w:asciiTheme="minorHAnsi" w:hAnsiTheme="minorHAnsi"/>
          <w:b/>
          <w:bCs/>
          <w:highlight w:val="green"/>
          <w:u w:val="single"/>
        </w:rPr>
        <w:t xml:space="preserve">explicit </w:t>
      </w:r>
      <w:r w:rsidRPr="00BA198E">
        <w:rPr>
          <w:rFonts w:asciiTheme="minorHAnsi" w:hAnsiTheme="minorHAnsi"/>
          <w:b/>
          <w:bCs/>
          <w:highlight w:val="cyan"/>
          <w:u w:val="single"/>
        </w:rPr>
        <w:t>reference to a body of codified knowledge</w:t>
      </w:r>
      <w:r w:rsidRPr="00BA198E">
        <w:rPr>
          <w:rFonts w:asciiTheme="minorHAnsi" w:hAnsiTheme="minorHAnsi"/>
        </w:rPr>
        <w:t xml:space="preserve">, and without the actors necessarily knowing what they are doing (in the sense of being able adequately to explain what they are doing). As such, the </w:t>
      </w:r>
      <w:r w:rsidRPr="00BA198E">
        <w:rPr>
          <w:rFonts w:asciiTheme="minorHAnsi" w:hAnsiTheme="minorHAnsi"/>
          <w:i/>
        </w:rPr>
        <w:t>habitus</w:t>
      </w:r>
      <w:r w:rsidRPr="00BA198E">
        <w:rPr>
          <w:rFonts w:asciiTheme="minorHAnsi" w:hAnsiTheme="minorHAnsi"/>
        </w:rPr>
        <w:t xml:space="preserve"> can be seen as the site of ‘internalization of reality and the externalization of internality.’ </w:t>
      </w:r>
      <w:r w:rsidRPr="00BA198E">
        <w:rPr>
          <w:rFonts w:asciiTheme="minorHAnsi" w:hAnsiTheme="minorHAnsi"/>
          <w:b/>
          <w:bCs/>
          <w:u w:val="single"/>
        </w:rPr>
        <w:t>Thus social practices are produced</w:t>
      </w:r>
      <w:r w:rsidRPr="00BA198E">
        <w:rPr>
          <w:rFonts w:asciiTheme="minorHAnsi" w:hAnsiTheme="minorHAnsi"/>
        </w:rPr>
        <w:t xml:space="preserve"> in, and </w:t>
      </w:r>
      <w:r w:rsidRPr="00BA198E">
        <w:rPr>
          <w:rFonts w:asciiTheme="minorHAnsi" w:hAnsiTheme="minorHAnsi"/>
          <w:b/>
          <w:bCs/>
          <w:u w:val="single"/>
        </w:rPr>
        <w:t>by, the encounter between</w:t>
      </w:r>
      <w:r w:rsidRPr="00BA198E">
        <w:rPr>
          <w:rFonts w:asciiTheme="minorHAnsi" w:hAnsiTheme="minorHAnsi"/>
        </w:rPr>
        <w:t xml:space="preserve">: (1) the </w:t>
      </w:r>
      <w:r w:rsidRPr="00BA198E">
        <w:rPr>
          <w:rFonts w:asciiTheme="minorHAnsi" w:hAnsiTheme="minorHAnsi"/>
          <w:i/>
        </w:rPr>
        <w:t xml:space="preserve">habitus </w:t>
      </w:r>
      <w:r w:rsidRPr="00BA198E">
        <w:rPr>
          <w:rFonts w:asciiTheme="minorHAnsi" w:hAnsiTheme="minorHAnsi"/>
        </w:rPr>
        <w:t xml:space="preserve">and its dispositions; (2) </w:t>
      </w:r>
      <w:r w:rsidRPr="00BA198E">
        <w:rPr>
          <w:rFonts w:asciiTheme="minorHAnsi" w:hAnsiTheme="minorHAnsi"/>
          <w:b/>
          <w:bCs/>
          <w:u w:val="single"/>
        </w:rPr>
        <w:t>the constraints and demands of the socio-cultural field to which the habitus is appropriate or within</w:t>
      </w:r>
      <w:r w:rsidRPr="00BA198E">
        <w:rPr>
          <w:rFonts w:asciiTheme="minorHAnsi" w:hAnsiTheme="minorHAnsi"/>
        </w:rPr>
        <w:t xml:space="preserve">; and (3) the dispositions of the individual agents located within both the socio-cultural field and the </w:t>
      </w:r>
      <w:r w:rsidRPr="00BA198E">
        <w:rPr>
          <w:rFonts w:asciiTheme="minorHAnsi" w:hAnsiTheme="minorHAnsi"/>
          <w:i/>
        </w:rPr>
        <w:t>habitus</w:t>
      </w:r>
      <w:r w:rsidRPr="00BA198E">
        <w:rPr>
          <w:rFonts w:asciiTheme="minorHAnsi" w:hAnsiTheme="minorHAnsi"/>
        </w:rPr>
        <w:t xml:space="preserve">. When placed within Bhaskar’s stratified complex social ontology the model we have is as depicted in Figure 1. The explanation of practices will require all three levels. </w:t>
      </w:r>
      <w:r w:rsidRPr="00BA198E">
        <w:rPr>
          <w:rFonts w:asciiTheme="minorHAnsi" w:hAnsiTheme="minorHAnsi"/>
          <w:b/>
          <w:bCs/>
          <w:highlight w:val="cyan"/>
          <w:u w:val="single"/>
        </w:rPr>
        <w:t>Society</w:t>
      </w:r>
      <w:r w:rsidRPr="00BA198E">
        <w:rPr>
          <w:rFonts w:asciiTheme="minorHAnsi" w:hAnsiTheme="minorHAnsi"/>
        </w:rPr>
        <w:t xml:space="preserve">, as field of relations, </w:t>
      </w:r>
      <w:r w:rsidRPr="00BA198E">
        <w:rPr>
          <w:rFonts w:asciiTheme="minorHAnsi" w:hAnsiTheme="minorHAnsi"/>
          <w:b/>
          <w:bCs/>
          <w:highlight w:val="cyan"/>
          <w:u w:val="single"/>
        </w:rPr>
        <w:t>exists</w:t>
      </w:r>
      <w:r w:rsidRPr="00BA198E">
        <w:rPr>
          <w:rFonts w:asciiTheme="minorHAnsi" w:hAnsiTheme="minorHAnsi"/>
          <w:b/>
          <w:bCs/>
          <w:u w:val="single"/>
        </w:rPr>
        <w:t xml:space="preserve"> prior to, and is </w:t>
      </w:r>
      <w:r w:rsidRPr="00BA198E">
        <w:rPr>
          <w:rFonts w:asciiTheme="minorHAnsi" w:hAnsiTheme="minorHAnsi"/>
          <w:b/>
          <w:bCs/>
          <w:highlight w:val="cyan"/>
          <w:u w:val="single"/>
        </w:rPr>
        <w:t>independent of, individual</w:t>
      </w:r>
      <w:r w:rsidRPr="00BA198E">
        <w:rPr>
          <w:rFonts w:asciiTheme="minorHAnsi" w:hAnsiTheme="minorHAnsi"/>
          <w:b/>
          <w:bCs/>
          <w:u w:val="single"/>
        </w:rPr>
        <w:t xml:space="preserve"> and collective </w:t>
      </w:r>
      <w:r w:rsidRPr="00BA198E">
        <w:rPr>
          <w:rFonts w:asciiTheme="minorHAnsi" w:hAnsiTheme="minorHAnsi"/>
          <w:b/>
          <w:bCs/>
          <w:highlight w:val="cyan"/>
          <w:u w:val="single"/>
        </w:rPr>
        <w:t>understandings at any particular moment in time</w:t>
      </w:r>
      <w:r w:rsidRPr="00BA198E">
        <w:rPr>
          <w:rFonts w:asciiTheme="minorHAnsi" w:hAnsiTheme="minorHAnsi"/>
        </w:rPr>
        <w:t xml:space="preserve">; that is, social action requires the conditions for action. Likewise, </w:t>
      </w:r>
      <w:r w:rsidRPr="00BA198E">
        <w:rPr>
          <w:rFonts w:asciiTheme="minorHAnsi" w:hAnsiTheme="minorHAnsi"/>
          <w:b/>
          <w:bCs/>
          <w:highlight w:val="green"/>
          <w:u w:val="single"/>
        </w:rPr>
        <w:t xml:space="preserve">given that </w:t>
      </w:r>
      <w:r w:rsidRPr="00BA198E">
        <w:rPr>
          <w:rFonts w:asciiTheme="minorHAnsi" w:hAnsiTheme="minorHAnsi"/>
          <w:b/>
          <w:bCs/>
          <w:highlight w:val="cyan"/>
          <w:u w:val="single"/>
        </w:rPr>
        <w:t xml:space="preserve">behavior </w:t>
      </w:r>
      <w:r w:rsidRPr="00BA198E">
        <w:rPr>
          <w:rFonts w:asciiTheme="minorHAnsi" w:hAnsiTheme="minorHAnsi"/>
          <w:b/>
          <w:bCs/>
          <w:highlight w:val="green"/>
          <w:u w:val="single"/>
        </w:rPr>
        <w:t>is</w:t>
      </w:r>
      <w:r w:rsidRPr="00BA198E">
        <w:rPr>
          <w:rFonts w:asciiTheme="minorHAnsi" w:hAnsiTheme="minorHAnsi"/>
          <w:b/>
          <w:bCs/>
          <w:u w:val="single"/>
        </w:rPr>
        <w:t xml:space="preserve"> seemingly</w:t>
      </w:r>
      <w:r w:rsidRPr="00BA198E">
        <w:rPr>
          <w:rFonts w:asciiTheme="minorHAnsi" w:hAnsiTheme="minorHAnsi"/>
        </w:rPr>
        <w:t xml:space="preserve"> recurrent, patterned, ordered, </w:t>
      </w:r>
      <w:r w:rsidRPr="00BA198E">
        <w:rPr>
          <w:rFonts w:asciiTheme="minorHAnsi" w:hAnsiTheme="minorHAnsi"/>
          <w:b/>
          <w:bCs/>
          <w:highlight w:val="green"/>
          <w:u w:val="single"/>
        </w:rPr>
        <w:t>institutionalised</w:t>
      </w:r>
      <w:r w:rsidRPr="00BA198E">
        <w:rPr>
          <w:rFonts w:asciiTheme="minorHAnsi" w:hAnsiTheme="minorHAnsi"/>
          <w:b/>
          <w:bCs/>
          <w:u w:val="single"/>
        </w:rPr>
        <w:t xml:space="preserve">, and displays a degree of stability over time, </w:t>
      </w:r>
      <w:r w:rsidRPr="00BA198E">
        <w:rPr>
          <w:rFonts w:asciiTheme="minorHAnsi" w:hAnsiTheme="minorHAnsi"/>
          <w:b/>
          <w:bCs/>
          <w:highlight w:val="green"/>
          <w:u w:val="single"/>
        </w:rPr>
        <w:t xml:space="preserve">there </w:t>
      </w:r>
      <w:r w:rsidRPr="00BA198E">
        <w:rPr>
          <w:rFonts w:asciiTheme="minorHAnsi" w:hAnsiTheme="minorHAnsi"/>
          <w:b/>
          <w:bCs/>
          <w:highlight w:val="cyan"/>
          <w:u w:val="single"/>
        </w:rPr>
        <w:t>must be sets of relations</w:t>
      </w:r>
      <w:r w:rsidRPr="00BA198E">
        <w:rPr>
          <w:rFonts w:asciiTheme="minorHAnsi" w:hAnsiTheme="minorHAnsi"/>
        </w:rPr>
        <w:t xml:space="preserve"> and rules </w:t>
      </w:r>
      <w:r w:rsidRPr="00BA198E">
        <w:rPr>
          <w:rFonts w:asciiTheme="minorHAnsi" w:hAnsiTheme="minorHAnsi"/>
          <w:b/>
          <w:bCs/>
          <w:highlight w:val="green"/>
          <w:u w:val="single"/>
        </w:rPr>
        <w:t>that govern it</w:t>
      </w:r>
      <w:r w:rsidRPr="00BA198E">
        <w:rPr>
          <w:rFonts w:asciiTheme="minorHAnsi" w:hAnsiTheme="minorHAnsi"/>
        </w:rPr>
        <w:t xml:space="preserve">. </w:t>
      </w:r>
      <w:r w:rsidRPr="00BA198E">
        <w:rPr>
          <w:rFonts w:asciiTheme="minorHAnsi" w:hAnsiTheme="minorHAnsi"/>
          <w:b/>
          <w:bCs/>
          <w:u w:val="single"/>
        </w:rPr>
        <w:t>Contrary to individualist theory, these relations</w:t>
      </w:r>
      <w:r w:rsidRPr="00BA198E">
        <w:rPr>
          <w:rFonts w:asciiTheme="minorHAnsi" w:hAnsiTheme="minorHAnsi"/>
        </w:rPr>
        <w:t xml:space="preserve">, rules and roles </w:t>
      </w:r>
      <w:r w:rsidRPr="00BA198E">
        <w:rPr>
          <w:rFonts w:asciiTheme="minorHAnsi" w:hAnsiTheme="minorHAnsi"/>
          <w:b/>
          <w:bCs/>
          <w:u w:val="single"/>
        </w:rPr>
        <w:t>are not dependent upon either knowledge of them by particular individuals, or the existence of actions by particular individuals</w:t>
      </w:r>
      <w:r w:rsidRPr="00BA198E">
        <w:rPr>
          <w:rFonts w:asciiTheme="minorHAnsi" w:hAnsiTheme="minorHAnsi"/>
        </w:rPr>
        <w:t xml:space="preserve">; that is, </w:t>
      </w:r>
      <w:r w:rsidRPr="00BA198E">
        <w:rPr>
          <w:rFonts w:asciiTheme="minorHAnsi" w:hAnsiTheme="minorHAnsi"/>
          <w:b/>
          <w:iCs/>
          <w:highlight w:val="cyan"/>
          <w:u w:val="single"/>
          <w:bdr w:val="single" w:sz="18" w:space="0" w:color="auto"/>
        </w:rPr>
        <w:t>their explanation cannot be reduced to consciousness</w:t>
      </w:r>
      <w:r w:rsidRPr="00BA198E">
        <w:rPr>
          <w:rFonts w:asciiTheme="minorHAnsi" w:hAnsiTheme="minorHAnsi"/>
        </w:rPr>
        <w:t xml:space="preserve"> or to the attributes </w:t>
      </w:r>
      <w:r w:rsidRPr="00BA198E">
        <w:rPr>
          <w:rFonts w:asciiTheme="minorHAnsi" w:hAnsiTheme="minorHAnsi"/>
          <w:b/>
          <w:iCs/>
          <w:highlight w:val="cyan"/>
          <w:u w:val="single"/>
          <w:bdr w:val="single" w:sz="18" w:space="0" w:color="auto"/>
        </w:rPr>
        <w:t>of individuals</w:t>
      </w:r>
      <w:r w:rsidRPr="00BA198E">
        <w:rPr>
          <w:rFonts w:asciiTheme="minorHAnsi" w:hAnsiTheme="minorHAnsi"/>
        </w:rPr>
        <w:t xml:space="preserve">. These emergent social forms must possess emergent powers. This leads on to arguments for the reality of society based on a causal criterion. </w:t>
      </w:r>
      <w:r w:rsidRPr="00BA198E">
        <w:rPr>
          <w:rFonts w:asciiTheme="minorHAnsi" w:hAnsiTheme="minorHAnsi"/>
          <w:b/>
          <w:bCs/>
          <w:highlight w:val="cyan"/>
          <w:u w:val="single"/>
        </w:rPr>
        <w:t>Society</w:t>
      </w:r>
      <w:r w:rsidRPr="00BA198E">
        <w:rPr>
          <w:rFonts w:asciiTheme="minorHAnsi" w:hAnsiTheme="minorHAnsi"/>
          <w:b/>
          <w:bCs/>
          <w:u w:val="single"/>
        </w:rPr>
        <w:t xml:space="preserve">, as opposed to the individuals that constitute it, </w:t>
      </w:r>
      <w:r w:rsidRPr="00BA198E">
        <w:rPr>
          <w:rFonts w:asciiTheme="minorHAnsi" w:hAnsiTheme="minorHAnsi"/>
          <w:b/>
          <w:bCs/>
          <w:highlight w:val="cyan"/>
          <w:u w:val="single"/>
        </w:rPr>
        <w:t>is</w:t>
      </w:r>
      <w:r w:rsidRPr="00BA198E">
        <w:rPr>
          <w:rFonts w:asciiTheme="minorHAnsi" w:hAnsiTheme="minorHAnsi"/>
        </w:rPr>
        <w:t xml:space="preserve">, as Foucault has put it, </w:t>
      </w:r>
      <w:r w:rsidRPr="00BA198E">
        <w:rPr>
          <w:rFonts w:asciiTheme="minorHAnsi" w:hAnsiTheme="minorHAnsi"/>
          <w:b/>
          <w:bCs/>
          <w:highlight w:val="cyan"/>
          <w:u w:val="single"/>
        </w:rPr>
        <w:t>‘a complex</w:t>
      </w:r>
      <w:r w:rsidRPr="00BA198E">
        <w:rPr>
          <w:rFonts w:asciiTheme="minorHAnsi" w:hAnsiTheme="minorHAnsi"/>
        </w:rPr>
        <w:t xml:space="preserve"> and independent </w:t>
      </w:r>
      <w:r w:rsidRPr="00BA198E">
        <w:rPr>
          <w:rFonts w:asciiTheme="minorHAnsi" w:hAnsiTheme="minorHAnsi"/>
          <w:b/>
          <w:bCs/>
          <w:highlight w:val="cyan"/>
          <w:u w:val="single"/>
        </w:rPr>
        <w:t>reality that has its own laws</w:t>
      </w:r>
      <w:r w:rsidRPr="00BA198E">
        <w:rPr>
          <w:rFonts w:asciiTheme="minorHAnsi" w:hAnsiTheme="minorHAnsi"/>
        </w:rPr>
        <w:t xml:space="preserve"> and mechanisms of reaction, </w:t>
      </w:r>
      <w:r w:rsidRPr="00BA198E">
        <w:rPr>
          <w:rFonts w:asciiTheme="minorHAnsi" w:hAnsiTheme="minorHAnsi"/>
          <w:b/>
          <w:bCs/>
          <w:u w:val="single"/>
        </w:rPr>
        <w:t>its regulations as well as its possibility of disturbance</w:t>
      </w:r>
      <w:r w:rsidRPr="00BA198E">
        <w:rPr>
          <w:rFonts w:asciiTheme="minorHAnsi" w:hAnsiTheme="minorHAnsi"/>
        </w:rPr>
        <w:t>. This new reality is society…It becomes necessary to reflect upon it, upon its specific characteristics, its constants and its variables’.</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Focus on the local disempowers resistance</w:t>
      </w:r>
    </w:p>
    <w:p w:rsidR="00BA198E" w:rsidRPr="00BA198E" w:rsidRDefault="00BA198E" w:rsidP="00BA198E">
      <w:pPr>
        <w:rPr>
          <w:b/>
          <w:bCs/>
          <w:sz w:val="26"/>
        </w:rPr>
      </w:pPr>
      <w:r w:rsidRPr="00BA198E">
        <w:rPr>
          <w:rFonts w:ascii="Georgia" w:eastAsia="Calibri" w:hAnsi="Georgia"/>
          <w:b/>
          <w:sz w:val="24"/>
          <w:highlight w:val="cyan"/>
          <w:u w:val="single"/>
        </w:rPr>
        <w:t>Gelber</w:t>
      </w:r>
      <w:r w:rsidRPr="00BA198E">
        <w:rPr>
          <w:rFonts w:ascii="Georgia" w:eastAsia="Calibri" w:hAnsi="Georgia"/>
          <w:b/>
          <w:sz w:val="24"/>
          <w:u w:val="single"/>
        </w:rPr>
        <w:t>, IR Professor at South Wales, ’</w:t>
      </w:r>
      <w:r w:rsidRPr="00BA198E">
        <w:rPr>
          <w:rFonts w:ascii="Georgia" w:eastAsia="Calibri" w:hAnsi="Georgia"/>
          <w:b/>
          <w:sz w:val="24"/>
          <w:highlight w:val="cyan"/>
          <w:u w:val="single"/>
        </w:rPr>
        <w:t>95</w:t>
      </w:r>
      <w:r w:rsidRPr="00BA198E">
        <w:rPr>
          <w:b/>
          <w:bCs/>
          <w:sz w:val="26"/>
        </w:rPr>
        <w:t xml:space="preserve"> (Kath, “Review of </w:t>
      </w:r>
      <w:proofErr w:type="gramStart"/>
      <w:r w:rsidRPr="00BA198E">
        <w:rPr>
          <w:b/>
          <w:bCs/>
          <w:sz w:val="26"/>
        </w:rPr>
        <w:t>The</w:t>
      </w:r>
      <w:proofErr w:type="gramEnd"/>
      <w:r w:rsidRPr="00BA198E">
        <w:rPr>
          <w:b/>
          <w:bCs/>
          <w:sz w:val="26"/>
        </w:rPr>
        <w:t xml:space="preserve"> Will to Violence: The Politics of Personal Behaviour” Green Left Weekly)</w:t>
      </w:r>
    </w:p>
    <w:p w:rsidR="00BA198E" w:rsidRPr="00BA198E" w:rsidRDefault="00BA198E" w:rsidP="00BA198E">
      <w:pPr>
        <w:rPr>
          <w:rFonts w:ascii="Georgia" w:hAnsi="Georgia"/>
          <w:bCs/>
          <w:sz w:val="24"/>
          <w:u w:val="single"/>
        </w:rPr>
      </w:pPr>
      <w:r w:rsidRPr="00BA198E">
        <w:t xml:space="preserve">The Will to Violence presents a powerful and one-sided critique of the forces which enable violence between individuals to occur. Violence between individuals is taken in this context to mean all forms of violence, from personal experiences of assault to war. </w:t>
      </w:r>
      <w:r w:rsidRPr="00BA198E">
        <w:rPr>
          <w:rFonts w:ascii="Georgia" w:hAnsi="Georgia"/>
          <w:bCs/>
          <w:sz w:val="24"/>
          <w:highlight w:val="cyan"/>
          <w:u w:val="single"/>
        </w:rPr>
        <w:t>Kappeler's thesis</w:t>
      </w:r>
      <w:r w:rsidRPr="00BA198E">
        <w:rPr>
          <w:rFonts w:ascii="Georgia" w:hAnsi="Georgia"/>
          <w:bCs/>
          <w:sz w:val="24"/>
          <w:u w:val="single"/>
        </w:rPr>
        <w:t xml:space="preserve"> is that </w:t>
      </w:r>
      <w:r w:rsidRPr="00BA198E">
        <w:rPr>
          <w:rFonts w:ascii="Georgia" w:hAnsi="Georgia"/>
          <w:bCs/>
          <w:sz w:val="24"/>
          <w:highlight w:val="cyan"/>
          <w:u w:val="single"/>
        </w:rPr>
        <w:t>violence</w:t>
      </w:r>
      <w:r w:rsidRPr="00BA198E">
        <w:rPr>
          <w:rFonts w:ascii="Georgia" w:hAnsi="Georgia"/>
          <w:bCs/>
          <w:sz w:val="24"/>
          <w:u w:val="single"/>
        </w:rPr>
        <w:t xml:space="preserve"> in all these cases </w:t>
      </w:r>
      <w:r w:rsidRPr="00BA198E">
        <w:rPr>
          <w:rFonts w:ascii="Georgia" w:hAnsi="Georgia"/>
          <w:bCs/>
          <w:sz w:val="24"/>
          <w:highlight w:val="cyan"/>
          <w:u w:val="single"/>
        </w:rPr>
        <w:t>is caused</w:t>
      </w:r>
      <w:r w:rsidRPr="00BA198E">
        <w:rPr>
          <w:rFonts w:ascii="Georgia" w:hAnsi="Georgia"/>
          <w:bCs/>
          <w:sz w:val="24"/>
          <w:u w:val="single"/>
        </w:rPr>
        <w:t xml:space="preserve"> in the final instance </w:t>
      </w:r>
      <w:r w:rsidRPr="00BA198E">
        <w:rPr>
          <w:rFonts w:ascii="Georgia" w:hAnsi="Georgia"/>
          <w:bCs/>
          <w:sz w:val="24"/>
          <w:highlight w:val="cyan"/>
          <w:u w:val="single"/>
        </w:rPr>
        <w:t>by one overriding factor</w:t>
      </w:r>
      <w:r w:rsidRPr="00BA198E">
        <w:rPr>
          <w:rFonts w:ascii="Georgia" w:hAnsi="Georgia"/>
          <w:bCs/>
          <w:sz w:val="24"/>
          <w:u w:val="single"/>
        </w:rPr>
        <w:t xml:space="preserve"> -- the </w:t>
      </w:r>
      <w:r w:rsidRPr="00BA198E">
        <w:rPr>
          <w:rFonts w:ascii="Georgia" w:hAnsi="Georgia"/>
          <w:bCs/>
          <w:sz w:val="24"/>
          <w:highlight w:val="cyan"/>
          <w:u w:val="single"/>
        </w:rPr>
        <w:t>individual choice</w:t>
      </w:r>
      <w:r w:rsidRPr="00BA198E">
        <w:rPr>
          <w:rFonts w:ascii="Georgia" w:hAnsi="Georgia"/>
          <w:bCs/>
          <w:sz w:val="24"/>
          <w:u w:val="single"/>
        </w:rPr>
        <w:t xml:space="preserve"> to commit a violent act. </w:t>
      </w:r>
      <w:proofErr w:type="gramStart"/>
      <w:r w:rsidRPr="00BA198E">
        <w:rPr>
          <w:rFonts w:ascii="Georgia" w:hAnsi="Georgia"/>
          <w:bCs/>
          <w:sz w:val="24"/>
          <w:u w:val="single"/>
        </w:rPr>
        <w:t>Of course, in one sense that is true</w:t>
      </w:r>
      <w:r w:rsidRPr="00BA198E">
        <w:t>.</w:t>
      </w:r>
      <w:proofErr w:type="gramEnd"/>
      <w:r w:rsidRPr="00BA198E">
        <w:t xml:space="preserve"> Acknowledging alternative models of human behaviour and analyses of the social causes of violence, Kappeler dismisses these as outside her subject matter and exhorts her readers not to ignore the “agent's decision to act as he [sic] did”, but to explore “the personal decision in favour of violence”. Having established this framework, she goes on to explore various aspects of personal decisions to commit violence. Ensuing chapters cover topics such as love of the “other”, psychotherapy, ego-philosophy and the legitimation of dominance. However, it is the introduction which is most interesting. Already on the third page, </w:t>
      </w:r>
      <w:r w:rsidRPr="00BA198E">
        <w:rPr>
          <w:rFonts w:ascii="Georgia" w:hAnsi="Georgia"/>
          <w:bCs/>
          <w:sz w:val="24"/>
          <w:u w:val="single"/>
        </w:rPr>
        <w:t xml:space="preserve">Kappeler </w:t>
      </w:r>
      <w:r w:rsidRPr="00BA198E">
        <w:rPr>
          <w:rFonts w:ascii="Georgia" w:hAnsi="Georgia"/>
          <w:bCs/>
          <w:sz w:val="24"/>
          <w:highlight w:val="cyan"/>
          <w:u w:val="single"/>
        </w:rPr>
        <w:t>is dismissive of</w:t>
      </w:r>
      <w:r w:rsidRPr="00BA198E">
        <w:rPr>
          <w:rFonts w:ascii="Georgia" w:hAnsi="Georgia"/>
          <w:bCs/>
          <w:sz w:val="24"/>
          <w:u w:val="single"/>
        </w:rPr>
        <w:t xml:space="preserve"> social or </w:t>
      </w:r>
      <w:r w:rsidRPr="00BA198E">
        <w:rPr>
          <w:rFonts w:ascii="Georgia" w:hAnsi="Georgia"/>
          <w:bCs/>
          <w:sz w:val="24"/>
          <w:highlight w:val="cyan"/>
          <w:u w:val="single"/>
        </w:rPr>
        <w:t>structural analyses of</w:t>
      </w:r>
      <w:r w:rsidRPr="00BA198E">
        <w:rPr>
          <w:rFonts w:ascii="Georgia" w:hAnsi="Georgia"/>
          <w:bCs/>
          <w:sz w:val="24"/>
          <w:u w:val="single"/>
        </w:rPr>
        <w:t xml:space="preserve"> the </w:t>
      </w:r>
      <w:r w:rsidRPr="00BA198E">
        <w:rPr>
          <w:rFonts w:ascii="Georgia" w:hAnsi="Georgia"/>
          <w:bCs/>
          <w:sz w:val="24"/>
          <w:highlight w:val="cyan"/>
          <w:u w:val="single"/>
        </w:rPr>
        <w:t>multiple causes of alienation, violence and war. She dismisses such analyses for</w:t>
      </w:r>
      <w:r w:rsidRPr="00BA198E">
        <w:rPr>
          <w:rFonts w:ascii="Georgia" w:hAnsi="Georgia"/>
          <w:bCs/>
          <w:sz w:val="24"/>
          <w:u w:val="single"/>
        </w:rPr>
        <w:t xml:space="preserve"> their </w:t>
      </w:r>
      <w:r w:rsidRPr="00BA198E">
        <w:rPr>
          <w:rFonts w:ascii="Georgia" w:hAnsi="Georgia"/>
          <w:bCs/>
          <w:sz w:val="24"/>
          <w:highlight w:val="cyan"/>
          <w:u w:val="single"/>
        </w:rPr>
        <w:t>inability to deal with</w:t>
      </w:r>
      <w:r w:rsidRPr="00BA198E">
        <w:rPr>
          <w:rFonts w:ascii="Georgia" w:hAnsi="Georgia"/>
          <w:bCs/>
          <w:sz w:val="24"/>
          <w:u w:val="single"/>
        </w:rPr>
        <w:t xml:space="preserve"> the </w:t>
      </w:r>
      <w:r w:rsidRPr="00BA198E">
        <w:rPr>
          <w:rFonts w:ascii="Georgia" w:hAnsi="Georgia"/>
          <w:bCs/>
          <w:sz w:val="24"/>
          <w:highlight w:val="cyan"/>
          <w:u w:val="single"/>
        </w:rPr>
        <w:t>personal decision to commit violence</w:t>
      </w:r>
      <w:r w:rsidRPr="00BA198E">
        <w:rPr>
          <w:rFonts w:ascii="Georgia" w:hAnsi="Georgia"/>
          <w:bCs/>
          <w:sz w:val="24"/>
          <w:u w:val="single"/>
        </w:rPr>
        <w:t xml:space="preserve">. </w:t>
      </w:r>
      <w:r w:rsidRPr="00BA198E">
        <w:t xml:space="preserve">For example, “some </w:t>
      </w:r>
      <w:r w:rsidRPr="00BA198E">
        <w:rPr>
          <w:rFonts w:ascii="Georgia" w:hAnsi="Georgia"/>
          <w:bCs/>
          <w:sz w:val="24"/>
          <w:u w:val="single"/>
        </w:rPr>
        <w:t>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w:t>
      </w:r>
      <w:r w:rsidRPr="00BA198E">
        <w:t xml:space="preserve"> [my emphasis]. Kappeler goes on to argue that, “although such oppression is a very real part of an agent's life context, these `explanations' ignore the fact that not everyone experiencing the same oppression uses violence”, i.e. the perpetrator has </w:t>
      </w:r>
      <w:r w:rsidRPr="00BA198E">
        <w:lastRenderedPageBreak/>
        <w:t xml:space="preserve">decided to violate. Kappeler's aim of course was to establish a framework for her particular project: a focus on the individual and the psychological to “find” a cause for violence. However, </w:t>
      </w:r>
      <w:r w:rsidRPr="00BA198E">
        <w:rPr>
          <w:rFonts w:ascii="Georgia" w:hAnsi="Georgia"/>
          <w:bCs/>
          <w:sz w:val="24"/>
          <w:u w:val="single"/>
        </w:rPr>
        <w:t xml:space="preserve">her </w:t>
      </w:r>
      <w:r w:rsidRPr="00BA198E">
        <w:rPr>
          <w:rFonts w:ascii="Georgia" w:hAnsi="Georgia"/>
          <w:bCs/>
          <w:sz w:val="24"/>
          <w:highlight w:val="cyan"/>
          <w:u w:val="single"/>
        </w:rPr>
        <w:t>rejection of alternative analyses</w:t>
      </w:r>
      <w:r w:rsidRPr="00BA198E">
        <w:rPr>
          <w:rFonts w:ascii="Georgia" w:hAnsi="Georgia"/>
          <w:bCs/>
          <w:sz w:val="24"/>
          <w:u w:val="single"/>
        </w:rPr>
        <w:t xml:space="preserve"> not only as of little use, but as actively contributing to the problem, </w:t>
      </w:r>
      <w:r w:rsidRPr="00BA198E">
        <w:rPr>
          <w:rFonts w:ascii="Georgia" w:hAnsi="Georgia"/>
          <w:bCs/>
          <w:sz w:val="24"/>
          <w:highlight w:val="cyan"/>
          <w:u w:val="single"/>
        </w:rPr>
        <w:t>frames her own thesis extremely narrowly</w:t>
      </w:r>
      <w:r w:rsidRPr="00BA198E">
        <w:t xml:space="preserve">. Her argument suffers from </w:t>
      </w:r>
      <w:proofErr w:type="gramStart"/>
      <w:r w:rsidRPr="00BA198E">
        <w:t>both her inability, or</w:t>
      </w:r>
      <w:proofErr w:type="gramEnd"/>
      <w:r w:rsidRPr="00BA198E">
        <w:t xml:space="preserve"> unwillingness, to discuss the bigger picture and a wilful distortion of what she sees as her opponents' views. </w:t>
      </w:r>
      <w:r w:rsidRPr="00BA198E">
        <w:rPr>
          <w:rFonts w:ascii="Georgia" w:hAnsi="Georgia"/>
          <w:bCs/>
          <w:sz w:val="24"/>
          <w:u w:val="single"/>
        </w:rPr>
        <w:t>The result is less than satisfactory</w:t>
      </w:r>
      <w:r w:rsidRPr="00BA198E">
        <w:t xml:space="preserve">. Kappeler's book reads more as a passionate plea than a coherent argument. </w:t>
      </w:r>
      <w:r w:rsidRPr="00BA198E">
        <w:rPr>
          <w:rFonts w:ascii="Georgia" w:hAnsi="Georgia"/>
          <w:bCs/>
          <w:sz w:val="24"/>
          <w:u w:val="single"/>
        </w:rPr>
        <w:t xml:space="preserve">Her overwhelming focus on the individual, rather than providing a means with which to combat violence, in the end </w:t>
      </w:r>
      <w:r w:rsidRPr="00BA198E">
        <w:rPr>
          <w:rFonts w:ascii="Georgia" w:hAnsi="Georgia"/>
          <w:bCs/>
          <w:sz w:val="24"/>
          <w:highlight w:val="cyan"/>
          <w:u w:val="single"/>
        </w:rPr>
        <w:t xml:space="preserve">leaves the reader </w:t>
      </w:r>
      <w:r w:rsidRPr="00BA198E">
        <w:rPr>
          <w:rFonts w:ascii="Georgia" w:hAnsi="Georgia"/>
          <w:bCs/>
          <w:sz w:val="24"/>
          <w:u w:val="single"/>
        </w:rPr>
        <w:t xml:space="preserve">feeling </w:t>
      </w:r>
      <w:r w:rsidRPr="00BA198E">
        <w:rPr>
          <w:rFonts w:ascii="Georgia" w:hAnsi="Georgia"/>
          <w:bCs/>
          <w:sz w:val="24"/>
          <w:highlight w:val="cyan"/>
          <w:u w:val="single"/>
        </w:rPr>
        <w:t>disempowered</w:t>
      </w:r>
      <w:r w:rsidRPr="00BA198E">
        <w:rPr>
          <w:rFonts w:ascii="Georgia" w:hAnsi="Georgia"/>
          <w:bCs/>
          <w:sz w:val="24"/>
          <w:u w:val="single"/>
        </w:rPr>
        <w:t>. After all, th</w:t>
      </w:r>
      <w:r w:rsidRPr="00BA198E">
        <w:rPr>
          <w:rFonts w:ascii="Georgia" w:hAnsi="Georgia"/>
          <w:bCs/>
          <w:sz w:val="24"/>
          <w:highlight w:val="cyan"/>
          <w:u w:val="single"/>
        </w:rPr>
        <w:t>ere must be huge numbers of</w:t>
      </w:r>
      <w:r w:rsidRPr="00BA198E">
        <w:rPr>
          <w:rFonts w:ascii="Georgia" w:hAnsi="Georgia"/>
          <w:bCs/>
          <w:sz w:val="24"/>
          <w:u w:val="single"/>
        </w:rPr>
        <w:t xml:space="preserve"> screwed up and </w:t>
      </w:r>
      <w:r w:rsidRPr="00BA198E">
        <w:rPr>
          <w:rFonts w:ascii="Georgia" w:hAnsi="Georgia"/>
          <w:bCs/>
          <w:sz w:val="24"/>
          <w:highlight w:val="cyan"/>
          <w:u w:val="single"/>
        </w:rPr>
        <w:t>vengeful people in the world</w:t>
      </w:r>
      <w:r w:rsidRPr="00BA198E">
        <w:rPr>
          <w:rFonts w:ascii="Georgia" w:hAnsi="Georgia"/>
          <w:bCs/>
          <w:sz w:val="24"/>
          <w:u w:val="single"/>
        </w:rPr>
        <w:t xml:space="preserve"> to have chosen to litter history with war, environmental destruction and rape.  </w:t>
      </w:r>
      <w:r w:rsidRPr="00BA198E">
        <w:t xml:space="preserve">Where do we go from here? </w:t>
      </w:r>
      <w:r w:rsidRPr="00BA198E">
        <w:rPr>
          <w:highlight w:val="cyan"/>
        </w:rPr>
        <w:t>Those</w:t>
      </w:r>
      <w:r w:rsidRPr="00BA198E">
        <w:t xml:space="preserve"> </w:t>
      </w:r>
      <w:r w:rsidRPr="00BA198E">
        <w:rPr>
          <w:rFonts w:ascii="Georgia" w:hAnsi="Georgia"/>
          <w:bCs/>
          <w:sz w:val="24"/>
          <w:u w:val="single"/>
        </w:rPr>
        <w:t xml:space="preserve">lucky enough </w:t>
      </w:r>
      <w:r w:rsidRPr="00BA198E">
        <w:rPr>
          <w:rFonts w:ascii="Georgia" w:hAnsi="Georgia"/>
          <w:bCs/>
          <w:sz w:val="24"/>
          <w:highlight w:val="cyan"/>
          <w:u w:val="single"/>
        </w:rPr>
        <w:t>to have read Kappele</w:t>
      </w:r>
      <w:r w:rsidRPr="00BA198E">
        <w:rPr>
          <w:rFonts w:ascii="Georgia" w:hAnsi="Georgia"/>
          <w:bCs/>
          <w:sz w:val="24"/>
          <w:u w:val="single"/>
        </w:rPr>
        <w:t>r's</w:t>
      </w:r>
      <w:r w:rsidRPr="00BA198E">
        <w:t xml:space="preserve"> book </w:t>
      </w:r>
      <w:r w:rsidRPr="00BA198E">
        <w:rPr>
          <w:rFonts w:ascii="Georgia" w:hAnsi="Georgia"/>
          <w:bCs/>
          <w:sz w:val="24"/>
          <w:highlight w:val="cyan"/>
          <w:u w:val="single"/>
        </w:rPr>
        <w:t>are supposed to “decide not to use violence</w:t>
      </w:r>
      <w:r w:rsidRPr="00BA198E">
        <w:rPr>
          <w:rFonts w:ascii="Georgia" w:hAnsi="Georgia"/>
          <w:bCs/>
          <w:sz w:val="24"/>
          <w:u w:val="single"/>
        </w:rPr>
        <w:t xml:space="preserve"> ourselves”. A worthy endeavour, but </w:t>
      </w:r>
      <w:r w:rsidRPr="00BA198E">
        <w:rPr>
          <w:rFonts w:ascii="Georgia" w:hAnsi="Georgia"/>
          <w:bCs/>
          <w:sz w:val="24"/>
          <w:highlight w:val="cyan"/>
          <w:u w:val="single"/>
        </w:rPr>
        <w:t>hardly sufficient to change the world</w:t>
      </w:r>
      <w:r w:rsidRPr="00BA198E">
        <w:rPr>
          <w:rFonts w:ascii="Georgia" w:hAnsi="Georgia"/>
          <w:bCs/>
          <w:sz w:val="24"/>
          <w:u w:val="single"/>
        </w:rPr>
        <w:t>.</w:t>
      </w:r>
    </w:p>
    <w:p w:rsidR="00BA198E" w:rsidRPr="00BA198E" w:rsidRDefault="00BA198E" w:rsidP="00BA198E">
      <w:pPr>
        <w:keepNext/>
        <w:keepLines/>
        <w:spacing w:before="200"/>
        <w:outlineLvl w:val="3"/>
        <w:rPr>
          <w:rFonts w:eastAsiaTheme="majorEastAsia" w:cstheme="minorHAnsi"/>
          <w:b/>
          <w:bCs/>
          <w:iCs/>
          <w:u w:val="single"/>
        </w:rPr>
      </w:pPr>
      <w:r w:rsidRPr="00BA198E">
        <w:rPr>
          <w:rFonts w:eastAsiaTheme="majorEastAsia" w:cstheme="minorHAnsi"/>
          <w:b/>
          <w:bCs/>
          <w:iCs/>
        </w:rPr>
        <w:t xml:space="preserve">Debating policy strategies against detention </w:t>
      </w:r>
      <w:r w:rsidRPr="00BA198E">
        <w:rPr>
          <w:rFonts w:eastAsiaTheme="majorEastAsia" w:cstheme="minorHAnsi"/>
          <w:b/>
          <w:bCs/>
          <w:iCs/>
          <w:u w:val="single"/>
        </w:rPr>
        <w:t>mobilizes the public</w:t>
      </w:r>
    </w:p>
    <w:p w:rsidR="00BA198E" w:rsidRPr="00BA198E" w:rsidRDefault="00BA198E" w:rsidP="00BA198E">
      <w:pPr>
        <w:rPr>
          <w:rFonts w:cstheme="minorHAnsi"/>
          <w:b/>
          <w:bCs/>
        </w:rPr>
      </w:pPr>
      <w:r w:rsidRPr="00BA198E">
        <w:rPr>
          <w:rFonts w:cstheme="minorHAnsi"/>
          <w:b/>
          <w:bCs/>
        </w:rPr>
        <w:t>Cole 12, Professor of Law</w:t>
      </w:r>
    </w:p>
    <w:p w:rsidR="00BA198E" w:rsidRPr="00BA198E" w:rsidRDefault="00BA198E" w:rsidP="00BA198E">
      <w:pPr>
        <w:rPr>
          <w:rFonts w:cstheme="minorHAnsi"/>
        </w:rPr>
      </w:pPr>
      <w:r w:rsidRPr="00BA198E">
        <w:rPr>
          <w:rFonts w:cstheme="minorHAnsi"/>
        </w:rPr>
        <w:t>[2012, David Cole is a Professor of Law, Georgetown University Law Center, “Legal Affairs: Dreyfus, Guantanamo, and the Foundation of the Rule of Law, 29 Touro L. Rev. 43]</w:t>
      </w:r>
    </w:p>
    <w:p w:rsidR="00BA198E" w:rsidRPr="00BA198E" w:rsidRDefault="00BA198E" w:rsidP="00BA198E">
      <w:pPr>
        <w:rPr>
          <w:rFonts w:cstheme="minorHAnsi"/>
          <w:b/>
          <w:bCs/>
          <w:u w:val="single"/>
        </w:rPr>
      </w:pPr>
      <w:r w:rsidRPr="00BA198E">
        <w:rPr>
          <w:rFonts w:cstheme="minorHAnsi"/>
          <w:sz w:val="16"/>
        </w:rPr>
        <w:t xml:space="preserve">Moreover, </w:t>
      </w:r>
      <w:r w:rsidRPr="00BA198E">
        <w:rPr>
          <w:rFonts w:cstheme="minorHAnsi"/>
          <w:b/>
          <w:bCs/>
          <w:u w:val="single"/>
        </w:rPr>
        <w:t>while district courts exercising habeas corpus jurisdiction initially ruled in favor of the detainees</w:t>
      </w:r>
      <w:r w:rsidRPr="00BA198E">
        <w:rPr>
          <w:rFonts w:cstheme="minorHAnsi"/>
          <w:sz w:val="16"/>
        </w:rPr>
        <w:t xml:space="preserve"> in the large majority of cases they heard, </w:t>
      </w:r>
      <w:r w:rsidRPr="00BA198E">
        <w:rPr>
          <w:rFonts w:cstheme="minorHAnsi"/>
          <w:b/>
          <w:bCs/>
          <w:u w:val="single"/>
        </w:rPr>
        <w:t>the United States Court of Appeals for the D.C. Circuit has consistently sided with the government on its appeals, and has eased the government's burden to demonstrate that a detainee is lawfully held</w:t>
      </w:r>
      <w:r w:rsidRPr="00BA198E">
        <w:rPr>
          <w:rFonts w:cstheme="minorHAnsi"/>
          <w:sz w:val="16"/>
        </w:rPr>
        <w:t xml:space="preserve">. </w:t>
      </w:r>
      <w:proofErr w:type="gramStart"/>
      <w:r w:rsidRPr="00BA198E">
        <w:rPr>
          <w:rFonts w:cstheme="minorHAnsi"/>
          <w:sz w:val="16"/>
        </w:rPr>
        <w:t>n69</w:t>
      </w:r>
      <w:proofErr w:type="gramEnd"/>
      <w:r w:rsidRPr="00BA198E">
        <w:rPr>
          <w:rFonts w:cstheme="minorHAnsi"/>
          <w:sz w:val="16"/>
        </w:rPr>
        <w:t xml:space="preserve"> </w:t>
      </w:r>
      <w:r w:rsidRPr="00BA198E">
        <w:rPr>
          <w:rFonts w:cstheme="minorHAnsi"/>
          <w:b/>
          <w:bCs/>
          <w:u w:val="single"/>
        </w:rPr>
        <w:t>The Supreme Court has repeatedly denied petitions for certiorari from these D.C. Circuit decisions</w:t>
      </w:r>
      <w:r w:rsidRPr="00BA198E">
        <w:rPr>
          <w:rFonts w:cstheme="minorHAnsi"/>
          <w:sz w:val="16"/>
        </w:rPr>
        <w:t xml:space="preserve">. </w:t>
      </w:r>
      <w:proofErr w:type="gramStart"/>
      <w:r w:rsidRPr="00BA198E">
        <w:rPr>
          <w:rFonts w:cstheme="minorHAnsi"/>
          <w:sz w:val="16"/>
        </w:rPr>
        <w:t>n70</w:t>
      </w:r>
      <w:proofErr w:type="gramEnd"/>
      <w:r w:rsidRPr="00BA198E">
        <w:rPr>
          <w:rFonts w:cstheme="minorHAnsi"/>
          <w:sz w:val="16"/>
        </w:rPr>
        <w:t xml:space="preserve"> Meanwhile, </w:t>
      </w:r>
      <w:r w:rsidRPr="00BA198E">
        <w:rPr>
          <w:rFonts w:cstheme="minorHAnsi"/>
          <w:b/>
          <w:bCs/>
          <w:u w:val="single"/>
        </w:rPr>
        <w:t>the Supreme Court's other post-9/11 national security decisions have all been decided in the government's favor.</w:t>
      </w:r>
      <w:r w:rsidRPr="00BA198E">
        <w:rPr>
          <w:rFonts w:cstheme="minorHAnsi"/>
          <w:sz w:val="16"/>
        </w:rPr>
        <w:t xml:space="preserve"> n71 [*54] The Court rejected two lawsuits seeking damages against Attorney General John Ashcroft for alleged unconstitutional detentions in the roundups that occurred in the wake of 9/11. </w:t>
      </w:r>
      <w:proofErr w:type="gramStart"/>
      <w:r w:rsidRPr="00BA198E">
        <w:rPr>
          <w:rFonts w:cstheme="minorHAnsi"/>
          <w:sz w:val="16"/>
        </w:rPr>
        <w:t>n72</w:t>
      </w:r>
      <w:proofErr w:type="gramEnd"/>
      <w:r w:rsidRPr="00BA198E">
        <w:rPr>
          <w:rFonts w:cstheme="minorHAnsi"/>
          <w:sz w:val="16"/>
        </w:rPr>
        <w:t xml:space="preserve"> And the Court rejected a First Amendment challenge to the criminalization of pure speech advocating peace and human rights under the "material support" statute. </w:t>
      </w:r>
      <w:proofErr w:type="gramStart"/>
      <w:r w:rsidRPr="00BA198E">
        <w:rPr>
          <w:rFonts w:cstheme="minorHAnsi"/>
          <w:sz w:val="16"/>
        </w:rPr>
        <w:t>n73</w:t>
      </w:r>
      <w:proofErr w:type="gramEnd"/>
      <w:r w:rsidRPr="00BA198E">
        <w:rPr>
          <w:rFonts w:cstheme="minorHAnsi"/>
          <w:sz w:val="16"/>
        </w:rPr>
        <w:t xml:space="preserve"> Th</w:t>
      </w:r>
      <w:r w:rsidRPr="00BA198E">
        <w:rPr>
          <w:rFonts w:cstheme="minorHAnsi"/>
          <w:b/>
          <w:bCs/>
          <w:u w:val="single"/>
        </w:rPr>
        <w:t>e Court's record on protecting human rights</w:t>
      </w:r>
      <w:r w:rsidRPr="00BA198E">
        <w:rPr>
          <w:rFonts w:cstheme="minorHAnsi"/>
          <w:sz w:val="16"/>
        </w:rPr>
        <w:t xml:space="preserve">, in short, while better than in previous crises, </w:t>
      </w:r>
      <w:r w:rsidRPr="00BA198E">
        <w:rPr>
          <w:rFonts w:cstheme="minorHAnsi"/>
          <w:b/>
          <w:bCs/>
          <w:u w:val="single"/>
        </w:rPr>
        <w:t>is mixed.</w:t>
      </w:r>
      <w:r w:rsidRPr="00BA198E">
        <w:rPr>
          <w:rFonts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w:t>
      </w:r>
      <w:proofErr w:type="gramStart"/>
      <w:r w:rsidRPr="00BA198E">
        <w:rPr>
          <w:rFonts w:cstheme="minorHAnsi"/>
          <w:sz w:val="16"/>
        </w:rPr>
        <w:t>n74</w:t>
      </w:r>
      <w:proofErr w:type="gramEnd"/>
      <w:r w:rsidRPr="00BA198E">
        <w:rPr>
          <w:rFonts w:cstheme="minorHAnsi"/>
          <w:sz w:val="16"/>
        </w:rPr>
        <w:t xml:space="preserve"> Approximately 600 men have been released from Guantanamo, but the vast majority was released without a court order, and none have been released under a non-appealable court order. </w:t>
      </w:r>
      <w:r w:rsidRPr="00BA198E">
        <w:rPr>
          <w:rFonts w:cstheme="minorHAnsi"/>
          <w:b/>
          <w:bCs/>
          <w:u w:val="single"/>
        </w:rPr>
        <w:t>While several district courts have ordered the release of Guantanamo detainees, every time the administration has appealed</w:t>
      </w:r>
      <w:r w:rsidRPr="00BA198E">
        <w:rPr>
          <w:rFonts w:cstheme="minorHAnsi"/>
          <w:sz w:val="16"/>
        </w:rPr>
        <w:t xml:space="preserve"> to the District of Columbia Circuit ("D.C. Circuit"), </w:t>
      </w:r>
      <w:r w:rsidRPr="00BA198E">
        <w:rPr>
          <w:rFonts w:cstheme="minorHAnsi"/>
          <w:b/>
          <w:bCs/>
          <w:u w:val="single"/>
        </w:rPr>
        <w:t>it has prevailed</w:t>
      </w:r>
      <w:r w:rsidRPr="00BA198E">
        <w:rPr>
          <w:rFonts w:cstheme="minorHAnsi"/>
          <w:sz w:val="16"/>
        </w:rPr>
        <w:t xml:space="preserve">. </w:t>
      </w:r>
      <w:proofErr w:type="gramStart"/>
      <w:r w:rsidRPr="00BA198E">
        <w:rPr>
          <w:rFonts w:cstheme="minorHAnsi"/>
          <w:sz w:val="16"/>
        </w:rPr>
        <w:t>n75</w:t>
      </w:r>
      <w:proofErr w:type="gramEnd"/>
      <w:r w:rsidRPr="00BA198E">
        <w:rPr>
          <w:rFonts w:cstheme="minorHAnsi"/>
          <w:sz w:val="16"/>
        </w:rPr>
        <w:t xml:space="preserve"> </w:t>
      </w:r>
      <w:r w:rsidRPr="00BA198E">
        <w:rPr>
          <w:rFonts w:cstheme="minorHAnsi"/>
          <w:b/>
          <w:bCs/>
          <w:u w:val="single"/>
        </w:rPr>
        <w:t>No court ordered the administration to abandon the Article II Commander-in-Chief theory of uncheckable executive power</w:t>
      </w:r>
      <w:r w:rsidRPr="00BA198E">
        <w:rPr>
          <w:rFonts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BA198E">
        <w:rPr>
          <w:rFonts w:cstheme="minorHAnsi"/>
          <w:b/>
          <w:bCs/>
          <w:highlight w:val="cyan"/>
          <w:u w:val="single"/>
        </w:rPr>
        <w:t>What</w:t>
      </w:r>
      <w:r w:rsidRPr="00BA198E">
        <w:rPr>
          <w:rFonts w:cstheme="minorHAnsi"/>
          <w:b/>
          <w:bCs/>
          <w:u w:val="single"/>
        </w:rPr>
        <w:t xml:space="preserve">, then, </w:t>
      </w:r>
      <w:r w:rsidRPr="00BA198E">
        <w:rPr>
          <w:rFonts w:cstheme="minorHAnsi"/>
          <w:b/>
          <w:bCs/>
          <w:highlight w:val="cyan"/>
          <w:u w:val="single"/>
        </w:rPr>
        <w:t>caused the U</w:t>
      </w:r>
      <w:r w:rsidRPr="00BA198E">
        <w:rPr>
          <w:rFonts w:cstheme="minorHAnsi"/>
          <w:b/>
          <w:bCs/>
          <w:u w:val="single"/>
        </w:rPr>
        <w:t xml:space="preserve">nited </w:t>
      </w:r>
      <w:r w:rsidRPr="00BA198E">
        <w:rPr>
          <w:rFonts w:cstheme="minorHAnsi"/>
          <w:b/>
          <w:bCs/>
          <w:highlight w:val="cyan"/>
          <w:u w:val="single"/>
        </w:rPr>
        <w:t>S</w:t>
      </w:r>
      <w:r w:rsidRPr="00BA198E">
        <w:rPr>
          <w:rFonts w:cstheme="minorHAnsi"/>
          <w:b/>
          <w:bCs/>
          <w:u w:val="single"/>
        </w:rPr>
        <w:t>tates</w:t>
      </w:r>
      <w:r w:rsidRPr="00BA198E">
        <w:rPr>
          <w:rFonts w:cstheme="minorHAnsi"/>
          <w:sz w:val="16"/>
        </w:rPr>
        <w:t xml:space="preserve">, specifically the executive branch, </w:t>
      </w:r>
      <w:r w:rsidRPr="00BA198E">
        <w:rPr>
          <w:rFonts w:cstheme="minorHAnsi"/>
          <w:b/>
          <w:bCs/>
          <w:highlight w:val="cyan"/>
          <w:u w:val="single"/>
        </w:rPr>
        <w:t>to change course</w:t>
      </w:r>
      <w:r w:rsidRPr="00BA198E">
        <w:rPr>
          <w:rFonts w:cstheme="minorHAnsi"/>
          <w:sz w:val="16"/>
        </w:rPr>
        <w:t xml:space="preserve">? In my view, </w:t>
      </w:r>
      <w:r w:rsidRPr="00BA198E">
        <w:rPr>
          <w:rFonts w:cstheme="minorHAnsi"/>
          <w:b/>
          <w:bCs/>
          <w:highlight w:val="yellow"/>
          <w:u w:val="single"/>
        </w:rPr>
        <w:t>they were</w:t>
      </w:r>
      <w:r w:rsidRPr="00BA198E">
        <w:rPr>
          <w:rFonts w:cstheme="minorHAnsi"/>
          <w:b/>
          <w:bCs/>
          <w:u w:val="single"/>
        </w:rPr>
        <w:t xml:space="preserve"> much </w:t>
      </w:r>
      <w:r w:rsidRPr="00BA198E">
        <w:rPr>
          <w:rFonts w:cstheme="minorHAnsi"/>
          <w:b/>
          <w:bCs/>
          <w:highlight w:val="cyan"/>
          <w:u w:val="single"/>
        </w:rPr>
        <w:t>the same</w:t>
      </w:r>
      <w:r w:rsidRPr="00BA198E">
        <w:rPr>
          <w:rFonts w:cstheme="minorHAnsi"/>
          <w:b/>
          <w:bCs/>
          <w:u w:val="single"/>
        </w:rPr>
        <w:t xml:space="preserve"> sorts of </w:t>
      </w:r>
      <w:r w:rsidRPr="00BA198E">
        <w:rPr>
          <w:rFonts w:cstheme="minorHAnsi"/>
          <w:b/>
          <w:bCs/>
          <w:highlight w:val="cyan"/>
          <w:u w:val="single"/>
        </w:rPr>
        <w:t xml:space="preserve">forces that worked to vindicate </w:t>
      </w:r>
      <w:r w:rsidRPr="00BA198E">
        <w:rPr>
          <w:rFonts w:cstheme="minorHAnsi"/>
          <w:b/>
          <w:bCs/>
          <w:u w:val="single"/>
        </w:rPr>
        <w:t xml:space="preserve">Alfred </w:t>
      </w:r>
      <w:r w:rsidRPr="00BA198E">
        <w:rPr>
          <w:rFonts w:cstheme="minorHAnsi"/>
          <w:b/>
          <w:bCs/>
          <w:highlight w:val="cyan"/>
          <w:u w:val="single"/>
        </w:rPr>
        <w:t>Dreyfus</w:t>
      </w:r>
      <w:r w:rsidRPr="00BA198E">
        <w:rPr>
          <w:rFonts w:cstheme="minorHAnsi"/>
          <w:sz w:val="16"/>
        </w:rPr>
        <w:t xml:space="preserve">: </w:t>
      </w:r>
      <w:r w:rsidRPr="00BA198E">
        <w:rPr>
          <w:rFonts w:cstheme="minorHAnsi"/>
          <w:b/>
          <w:bCs/>
          <w:u w:val="single"/>
        </w:rPr>
        <w:t xml:space="preserve">not the formal separation of powers, but </w:t>
      </w:r>
      <w:r w:rsidRPr="00BA198E">
        <w:rPr>
          <w:rFonts w:cstheme="minorHAnsi"/>
          <w:b/>
          <w:iCs/>
          <w:highlight w:val="cyan"/>
          <w:u w:val="single"/>
        </w:rPr>
        <w:t xml:space="preserve">informal </w:t>
      </w:r>
      <w:r w:rsidRPr="00BA198E">
        <w:rPr>
          <w:rFonts w:cstheme="minorHAnsi"/>
          <w:b/>
          <w:iCs/>
          <w:highlight w:val="yellow"/>
          <w:u w:val="single"/>
        </w:rPr>
        <w:t xml:space="preserve">nongovernmental </w:t>
      </w:r>
      <w:r w:rsidRPr="00BA198E">
        <w:rPr>
          <w:rFonts w:cstheme="minorHAnsi"/>
          <w:b/>
          <w:iCs/>
          <w:highlight w:val="cyan"/>
          <w:u w:val="single"/>
        </w:rPr>
        <w:t>resistance</w:t>
      </w:r>
      <w:r w:rsidRPr="00BA198E">
        <w:rPr>
          <w:rFonts w:cstheme="minorHAnsi"/>
          <w:b/>
          <w:bCs/>
          <w:u w:val="single"/>
        </w:rPr>
        <w:t xml:space="preserve"> in the name of upholding the rule of law</w:t>
      </w:r>
      <w:r w:rsidRPr="00BA198E">
        <w:rPr>
          <w:rFonts w:cstheme="minorHAnsi"/>
          <w:sz w:val="16"/>
        </w:rPr>
        <w:t xml:space="preserve">. As in the Dreyfus affair, </w:t>
      </w:r>
      <w:r w:rsidRPr="00BA198E">
        <w:rPr>
          <w:rFonts w:cstheme="minorHAnsi"/>
          <w:b/>
          <w:bCs/>
          <w:highlight w:val="yellow"/>
          <w:u w:val="single"/>
        </w:rPr>
        <w:t>this</w:t>
      </w:r>
      <w:r w:rsidRPr="00BA198E">
        <w:rPr>
          <w:rFonts w:cstheme="minorHAnsi"/>
          <w:b/>
          <w:bCs/>
          <w:u w:val="single"/>
        </w:rPr>
        <w:t xml:space="preserve"> resistance </w:t>
      </w:r>
      <w:r w:rsidRPr="00BA198E">
        <w:rPr>
          <w:rFonts w:cstheme="minorHAnsi"/>
          <w:b/>
          <w:iCs/>
          <w:highlight w:val="cyan"/>
          <w:u w:val="single"/>
        </w:rPr>
        <w:t>took the form of individuals</w:t>
      </w:r>
      <w:r w:rsidRPr="00BA198E">
        <w:rPr>
          <w:rFonts w:cstheme="minorHAnsi"/>
          <w:b/>
          <w:bCs/>
          <w:u w:val="single"/>
        </w:rPr>
        <w:t>, acting on their own and [*55] in association with others</w:t>
      </w:r>
      <w:r w:rsidRPr="00BA198E">
        <w:rPr>
          <w:rFonts w:cstheme="minorHAnsi"/>
          <w:sz w:val="16"/>
        </w:rPr>
        <w:t xml:space="preserve">, </w:t>
      </w:r>
      <w:r w:rsidRPr="00BA198E">
        <w:rPr>
          <w:rFonts w:cstheme="minorHAnsi"/>
          <w:b/>
          <w:bCs/>
          <w:u w:val="single"/>
        </w:rPr>
        <w:t>speaking out, issuing critical reports, organizing protests, filing lawsuits, and generally challenging perceived abuses of power</w:t>
      </w:r>
      <w:r w:rsidRPr="00BA198E">
        <w:rPr>
          <w:rFonts w:cstheme="minorHAnsi"/>
          <w:sz w:val="16"/>
        </w:rPr>
        <w:t xml:space="preserve">. </w:t>
      </w:r>
      <w:proofErr w:type="gramStart"/>
      <w:r w:rsidRPr="00BA198E">
        <w:rPr>
          <w:rFonts w:cstheme="minorHAnsi"/>
          <w:sz w:val="16"/>
        </w:rPr>
        <w:t>n76</w:t>
      </w:r>
      <w:proofErr w:type="gramEnd"/>
      <w:r w:rsidRPr="00BA198E">
        <w:rPr>
          <w:rFonts w:cstheme="minorHAnsi"/>
          <w:sz w:val="16"/>
        </w:rPr>
        <w:t xml:space="preserve"> As in the Dreyfus affair, </w:t>
      </w:r>
      <w:r w:rsidRPr="00BA198E">
        <w:rPr>
          <w:rFonts w:cstheme="minorHAnsi"/>
          <w:b/>
          <w:bCs/>
          <w:u w:val="single"/>
        </w:rPr>
        <w:t>the media played a critical role, by disclosing secret rights abuses and writing countless editorials espousing the importance of adhering to the rule of law and the Constitution</w:t>
      </w:r>
      <w:r w:rsidRPr="00BA198E">
        <w:rPr>
          <w:rFonts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w:t>
      </w:r>
      <w:proofErr w:type="gramStart"/>
      <w:r w:rsidRPr="00BA198E">
        <w:rPr>
          <w:rFonts w:cstheme="minorHAnsi"/>
          <w:sz w:val="16"/>
        </w:rPr>
        <w:t>n77</w:t>
      </w:r>
      <w:proofErr w:type="gramEnd"/>
      <w:r w:rsidRPr="00BA198E">
        <w:rPr>
          <w:rFonts w:cstheme="minorHAnsi"/>
          <w:sz w:val="16"/>
        </w:rPr>
        <w:t xml:space="preserve"> Together, </w:t>
      </w:r>
      <w:r w:rsidRPr="00BA198E">
        <w:rPr>
          <w:rFonts w:cstheme="minorHAnsi"/>
          <w:b/>
          <w:bCs/>
          <w:u w:val="single"/>
        </w:rPr>
        <w:t xml:space="preserve">these </w:t>
      </w:r>
      <w:r w:rsidRPr="00BA198E">
        <w:rPr>
          <w:rFonts w:cstheme="minorHAnsi"/>
          <w:b/>
          <w:bCs/>
          <w:highlight w:val="cyan"/>
          <w:u w:val="single"/>
        </w:rPr>
        <w:t>informal forces are responsible</w:t>
      </w:r>
      <w:r w:rsidRPr="00BA198E">
        <w:rPr>
          <w:rFonts w:cstheme="minorHAnsi"/>
          <w:sz w:val="16"/>
        </w:rPr>
        <w:t xml:space="preserve">, as much as the formal separation of powers, </w:t>
      </w:r>
      <w:r w:rsidRPr="00BA198E">
        <w:rPr>
          <w:rFonts w:cstheme="minorHAnsi"/>
          <w:b/>
          <w:bCs/>
          <w:highlight w:val="cyan"/>
          <w:u w:val="single"/>
        </w:rPr>
        <w:t>for reining in the</w:t>
      </w:r>
      <w:r w:rsidRPr="00BA198E">
        <w:rPr>
          <w:rFonts w:cstheme="minorHAnsi"/>
          <w:b/>
          <w:bCs/>
          <w:u w:val="single"/>
        </w:rPr>
        <w:t xml:space="preserve"> United States' "</w:t>
      </w:r>
      <w:r w:rsidRPr="00BA198E">
        <w:rPr>
          <w:rFonts w:cstheme="minorHAnsi"/>
          <w:b/>
          <w:bCs/>
          <w:highlight w:val="cyan"/>
          <w:u w:val="single"/>
        </w:rPr>
        <w:t>war on terror</w:t>
      </w:r>
      <w:r w:rsidRPr="00BA198E">
        <w:rPr>
          <w:rFonts w:cstheme="minorHAnsi"/>
          <w:b/>
          <w:bCs/>
          <w:highlight w:val="yellow"/>
          <w:u w:val="single"/>
        </w:rPr>
        <w:t>"</w:t>
      </w:r>
      <w:r w:rsidRPr="00BA198E">
        <w:rPr>
          <w:rFonts w:cstheme="minorHAnsi"/>
          <w:b/>
          <w:bCs/>
          <w:u w:val="single"/>
        </w:rPr>
        <w:t xml:space="preserve"> in important ways</w:t>
      </w:r>
      <w:r w:rsidRPr="00BA198E">
        <w:rPr>
          <w:rFonts w:cstheme="minorHAnsi"/>
          <w:sz w:val="16"/>
        </w:rPr>
        <w:t xml:space="preserve">. What lessons, then, </w:t>
      </w:r>
      <w:r w:rsidRPr="00BA198E">
        <w:rPr>
          <w:rFonts w:cstheme="minorHAnsi"/>
          <w:sz w:val="16"/>
        </w:rPr>
        <w:lastRenderedPageBreak/>
        <w:t xml:space="preserve">can we draw from the Dreyfus affair and the first post-9/11 decade? The first is that </w:t>
      </w:r>
      <w:r w:rsidRPr="00BA198E">
        <w:rPr>
          <w:rFonts w:cstheme="minorHAnsi"/>
          <w:b/>
          <w:bCs/>
          <w:u w:val="single"/>
        </w:rPr>
        <w:t>the rule of law and individual rights are all too vulnerable to fear and demagoguery in times of crisis.</w:t>
      </w:r>
      <w:r w:rsidRPr="00BA198E">
        <w:rPr>
          <w:rFonts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BA198E">
        <w:rPr>
          <w:rFonts w:cstheme="minorHAnsi"/>
          <w:b/>
          <w:bCs/>
          <w:u w:val="single"/>
        </w:rPr>
        <w:t>the law was initially unable to offer much</w:t>
      </w:r>
      <w:r w:rsidRPr="00BA198E">
        <w:rPr>
          <w:rFonts w:cstheme="minorHAnsi"/>
          <w:sz w:val="16"/>
        </w:rPr>
        <w:t xml:space="preserve">, if any, </w:t>
      </w:r>
      <w:r w:rsidRPr="00BA198E">
        <w:rPr>
          <w:rFonts w:cstheme="minorHAnsi"/>
          <w:b/>
          <w:bCs/>
          <w:u w:val="single"/>
        </w:rPr>
        <w:t>protection</w:t>
      </w:r>
      <w:r w:rsidRPr="00BA198E">
        <w:rPr>
          <w:rFonts w:cstheme="minorHAnsi"/>
          <w:sz w:val="16"/>
        </w:rPr>
        <w:t xml:space="preserve">. But </w:t>
      </w:r>
      <w:r w:rsidRPr="00BA198E">
        <w:rPr>
          <w:rFonts w:cstheme="minorHAnsi"/>
          <w:b/>
          <w:bCs/>
          <w:u w:val="single"/>
        </w:rPr>
        <w:t>both affairs</w:t>
      </w:r>
      <w:r w:rsidRPr="00BA198E">
        <w:rPr>
          <w:rFonts w:cstheme="minorHAnsi"/>
          <w:sz w:val="16"/>
        </w:rPr>
        <w:t xml:space="preserve"> also </w:t>
      </w:r>
      <w:r w:rsidRPr="00BA198E">
        <w:rPr>
          <w:rFonts w:cstheme="minorHAnsi"/>
          <w:b/>
          <w:bCs/>
          <w:u w:val="single"/>
        </w:rPr>
        <w:t>suggest that the rule of law is more resilient than many cynics might think</w:t>
      </w:r>
      <w:r w:rsidRPr="00BA198E">
        <w:rPr>
          <w:rFonts w:cstheme="minorHAnsi"/>
          <w:sz w:val="16"/>
        </w:rPr>
        <w:t xml:space="preserve">. Alfred Dreyfus was eventually exonerated. The rule of law recovered in significant measure from its hasty dismissal in the aftermath of the 9/11 terrorist attacks. However, in both instances, </w:t>
      </w:r>
      <w:r w:rsidRPr="00BA198E">
        <w:rPr>
          <w:rFonts w:cstheme="minorHAnsi"/>
          <w:b/>
          <w:iCs/>
          <w:highlight w:val="cyan"/>
          <w:u w:val="single"/>
        </w:rPr>
        <w:t>the tide turned</w:t>
      </w:r>
      <w:r w:rsidRPr="00BA198E">
        <w:rPr>
          <w:rFonts w:cstheme="minorHAnsi"/>
          <w:b/>
          <w:iCs/>
          <w:u w:val="single"/>
        </w:rPr>
        <w:t xml:space="preserve"> only </w:t>
      </w:r>
      <w:r w:rsidRPr="00BA198E">
        <w:rPr>
          <w:rFonts w:cstheme="minorHAnsi"/>
          <w:b/>
          <w:iCs/>
          <w:highlight w:val="cyan"/>
          <w:u w:val="single"/>
        </w:rPr>
        <w:t>because individuals</w:t>
      </w:r>
      <w:r w:rsidRPr="00BA198E">
        <w:rPr>
          <w:rFonts w:cstheme="minorHAnsi"/>
          <w:b/>
          <w:iCs/>
          <w:u w:val="single"/>
        </w:rPr>
        <w:t xml:space="preserve">, </w:t>
      </w:r>
      <w:r w:rsidRPr="00BA198E">
        <w:rPr>
          <w:rFonts w:cstheme="minorHAnsi"/>
          <w:b/>
          <w:iCs/>
          <w:highlight w:val="yellow"/>
          <w:u w:val="single"/>
        </w:rPr>
        <w:t>associations</w:t>
      </w:r>
      <w:r w:rsidRPr="00BA198E">
        <w:rPr>
          <w:rFonts w:cstheme="minorHAnsi"/>
          <w:b/>
          <w:iCs/>
          <w:u w:val="single"/>
        </w:rPr>
        <w:t xml:space="preserve">, </w:t>
      </w:r>
      <w:r w:rsidRPr="00BA198E">
        <w:rPr>
          <w:rFonts w:cstheme="minorHAnsi"/>
          <w:b/>
          <w:iCs/>
          <w:highlight w:val="yellow"/>
          <w:u w:val="single"/>
        </w:rPr>
        <w:t>and</w:t>
      </w:r>
      <w:r w:rsidRPr="00BA198E">
        <w:rPr>
          <w:rFonts w:cstheme="minorHAnsi"/>
          <w:b/>
          <w:iCs/>
          <w:u w:val="single"/>
        </w:rPr>
        <w:t xml:space="preserve"> nongovernmental </w:t>
      </w:r>
      <w:r w:rsidRPr="00BA198E">
        <w:rPr>
          <w:rFonts w:cstheme="minorHAnsi"/>
          <w:b/>
          <w:iCs/>
          <w:highlight w:val="yellow"/>
          <w:u w:val="single"/>
        </w:rPr>
        <w:t>organizations</w:t>
      </w:r>
      <w:r w:rsidRPr="00BA198E">
        <w:rPr>
          <w:rFonts w:cstheme="minorHAnsi"/>
          <w:b/>
          <w:iCs/>
          <w:u w:val="single"/>
        </w:rPr>
        <w:t xml:space="preserve"> [*56] </w:t>
      </w:r>
      <w:r w:rsidRPr="00BA198E">
        <w:rPr>
          <w:rFonts w:cstheme="minorHAnsi"/>
          <w:b/>
          <w:iCs/>
          <w:highlight w:val="cyan"/>
          <w:u w:val="single"/>
        </w:rPr>
        <w:t xml:space="preserve">mobilized behind </w:t>
      </w:r>
      <w:r w:rsidRPr="00BA198E">
        <w:rPr>
          <w:rFonts w:cstheme="minorHAnsi"/>
          <w:b/>
          <w:iCs/>
          <w:highlight w:val="yellow"/>
          <w:u w:val="single"/>
        </w:rPr>
        <w:t>the cause of justice</w:t>
      </w:r>
      <w:r w:rsidRPr="00BA198E">
        <w:rPr>
          <w:rFonts w:cstheme="minorHAnsi"/>
          <w:b/>
          <w:iCs/>
          <w:u w:val="single"/>
        </w:rPr>
        <w:t xml:space="preserve"> for the vulnerable</w:t>
      </w:r>
      <w:r w:rsidRPr="00BA198E">
        <w:rPr>
          <w:rFonts w:cstheme="minorHAnsi"/>
          <w:sz w:val="16"/>
        </w:rPr>
        <w:t xml:space="preserve">. </w:t>
      </w:r>
      <w:r w:rsidRPr="00BA198E">
        <w:rPr>
          <w:rFonts w:cstheme="minorHAnsi"/>
          <w:b/>
          <w:bCs/>
          <w:u w:val="single"/>
        </w:rPr>
        <w:t xml:space="preserve">When it comes to the reality of </w:t>
      </w:r>
      <w:r w:rsidRPr="00BA198E">
        <w:rPr>
          <w:rFonts w:cstheme="minorHAnsi"/>
          <w:b/>
          <w:bCs/>
          <w:highlight w:val="cyan"/>
          <w:u w:val="single"/>
        </w:rPr>
        <w:t xml:space="preserve">rights protections, </w:t>
      </w:r>
      <w:r w:rsidRPr="00BA198E">
        <w:rPr>
          <w:rFonts w:cstheme="minorHAnsi"/>
          <w:b/>
          <w:iCs/>
          <w:highlight w:val="cyan"/>
          <w:u w:val="single"/>
        </w:rPr>
        <w:t>much depends on the mobilization of the polity</w:t>
      </w:r>
      <w:r w:rsidRPr="00BA198E">
        <w:rPr>
          <w:rFonts w:cstheme="minorHAnsi"/>
          <w:b/>
          <w:bCs/>
          <w:u w:val="single"/>
        </w:rPr>
        <w:t>.</w:t>
      </w:r>
      <w:r w:rsidRPr="00BA198E">
        <w:rPr>
          <w:rFonts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w:t>
      </w:r>
      <w:proofErr w:type="gramStart"/>
      <w:r w:rsidRPr="00BA198E">
        <w:rPr>
          <w:rFonts w:cstheme="minorHAnsi"/>
          <w:sz w:val="16"/>
        </w:rPr>
        <w:t>n79</w:t>
      </w:r>
      <w:proofErr w:type="gramEnd"/>
      <w:r w:rsidRPr="00BA198E">
        <w:rPr>
          <w:rFonts w:cstheme="minorHAnsi"/>
          <w:sz w:val="16"/>
        </w:rPr>
        <w:t xml:space="preserve"> </w:t>
      </w:r>
      <w:r w:rsidRPr="00BA198E">
        <w:rPr>
          <w:rFonts w:cstheme="minorHAnsi"/>
          <w:b/>
          <w:bCs/>
          <w:u w:val="single"/>
        </w:rPr>
        <w:t xml:space="preserve">Popular </w:t>
      </w:r>
      <w:r w:rsidRPr="00BA198E">
        <w:rPr>
          <w:rFonts w:cstheme="minorHAnsi"/>
          <w:b/>
          <w:bCs/>
          <w:highlight w:val="cyan"/>
          <w:u w:val="single"/>
        </w:rPr>
        <w:t>mobilization</w:t>
      </w:r>
      <w:r w:rsidRPr="00BA198E">
        <w:rPr>
          <w:rFonts w:cstheme="minorHAnsi"/>
          <w:sz w:val="16"/>
        </w:rPr>
        <w:t xml:space="preserve"> does not always take the side of human rights, and it </w:t>
      </w:r>
      <w:r w:rsidRPr="00BA198E">
        <w:rPr>
          <w:rFonts w:cstheme="minorHAnsi"/>
          <w:b/>
          <w:bCs/>
          <w:highlight w:val="cyan"/>
          <w:u w:val="single"/>
        </w:rPr>
        <w:t xml:space="preserve">can </w:t>
      </w:r>
      <w:r w:rsidRPr="00BA198E">
        <w:rPr>
          <w:rFonts w:cstheme="minorHAnsi"/>
          <w:b/>
          <w:bCs/>
          <w:highlight w:val="yellow"/>
          <w:u w:val="single"/>
        </w:rPr>
        <w:t xml:space="preserve">easily </w:t>
      </w:r>
      <w:r w:rsidRPr="00BA198E">
        <w:rPr>
          <w:rFonts w:cstheme="minorHAnsi"/>
          <w:b/>
          <w:bCs/>
          <w:highlight w:val="cyan"/>
          <w:u w:val="single"/>
        </w:rPr>
        <w:t>overwhelm legal bulwarks</w:t>
      </w:r>
      <w:r w:rsidRPr="00BA198E">
        <w:rPr>
          <w:rFonts w:cstheme="minorHAnsi"/>
          <w:sz w:val="16"/>
        </w:rPr>
        <w:t xml:space="preserve"> through brute force and terror. Precisely because </w:t>
      </w:r>
      <w:r w:rsidRPr="00BA198E">
        <w:rPr>
          <w:rFonts w:cstheme="minorHAnsi"/>
          <w:b/>
          <w:bCs/>
          <w:u w:val="single"/>
        </w:rPr>
        <w:t>they help to establish and reinforce a culture of respect for equality and the rule of law</w:t>
      </w:r>
      <w:r w:rsidRPr="00BA198E">
        <w:rPr>
          <w:rFonts w:cstheme="minorHAnsi"/>
          <w:sz w:val="16"/>
        </w:rPr>
        <w:t xml:space="preserve">, </w:t>
      </w:r>
      <w:r w:rsidRPr="00BA198E">
        <w:rPr>
          <w:rFonts w:cstheme="minorHAnsi"/>
          <w:b/>
          <w:bCs/>
          <w:u w:val="single"/>
        </w:rPr>
        <w:t>the assessments and reassessments of the "</w:t>
      </w:r>
      <w:r w:rsidRPr="00BA198E">
        <w:rPr>
          <w:rFonts w:cstheme="minorHAnsi"/>
          <w:b/>
          <w:bCs/>
          <w:highlight w:val="yellow"/>
          <w:u w:val="single"/>
        </w:rPr>
        <w:t>Dreyfus affair"</w:t>
      </w:r>
      <w:r w:rsidRPr="00BA198E">
        <w:rPr>
          <w:rFonts w:cstheme="minorHAnsi"/>
          <w:b/>
          <w:bCs/>
          <w:u w:val="single"/>
        </w:rPr>
        <w:t xml:space="preserve"> that continue to this day in France are critically important for sustaining contemporary commitments to the rule of law. The fact that the case has become an "affair</w:t>
      </w:r>
      <w:r w:rsidRPr="00BA198E">
        <w:rPr>
          <w:rFonts w:cstheme="minorHAnsi"/>
          <w:sz w:val="16"/>
        </w:rPr>
        <w:t xml:space="preserve">," a narrative widely known, exhaustively studied, and frequently invoked is crucial, for the history of the "affair" </w:t>
      </w:r>
      <w:r w:rsidRPr="00BA198E">
        <w:rPr>
          <w:rFonts w:cstheme="minorHAnsi"/>
          <w:b/>
          <w:bCs/>
          <w:highlight w:val="yellow"/>
          <w:u w:val="single"/>
        </w:rPr>
        <w:t xml:space="preserve">reminds us of what can go wrong when we depart from </w:t>
      </w:r>
      <w:r w:rsidRPr="00BA198E">
        <w:rPr>
          <w:rFonts w:cstheme="minorHAnsi"/>
          <w:b/>
          <w:bCs/>
          <w:u w:val="single"/>
        </w:rPr>
        <w:t xml:space="preserve">principles of fairness and </w:t>
      </w:r>
      <w:r w:rsidRPr="00BA198E">
        <w:rPr>
          <w:rFonts w:cstheme="minorHAnsi"/>
          <w:b/>
          <w:bCs/>
          <w:highlight w:val="yellow"/>
          <w:u w:val="single"/>
        </w:rPr>
        <w:t>justice</w:t>
      </w:r>
      <w:r w:rsidRPr="00BA198E">
        <w:rPr>
          <w:rFonts w:cstheme="minorHAnsi"/>
          <w:sz w:val="16"/>
        </w:rPr>
        <w:t xml:space="preserve">. </w:t>
      </w:r>
      <w:r w:rsidRPr="00BA198E">
        <w:rPr>
          <w:rFonts w:cstheme="minorHAnsi"/>
          <w:b/>
          <w:bCs/>
          <w:highlight w:val="yellow"/>
          <w:u w:val="single"/>
        </w:rPr>
        <w:t>Whether the story of the</w:t>
      </w:r>
      <w:r w:rsidRPr="00BA198E">
        <w:rPr>
          <w:rFonts w:cstheme="minorHAnsi"/>
          <w:b/>
          <w:bCs/>
          <w:u w:val="single"/>
        </w:rPr>
        <w:t xml:space="preserve"> United States' </w:t>
      </w:r>
      <w:r w:rsidRPr="00BA198E">
        <w:rPr>
          <w:rFonts w:cstheme="minorHAnsi"/>
          <w:b/>
          <w:bCs/>
          <w:highlight w:val="yellow"/>
          <w:u w:val="single"/>
        </w:rPr>
        <w:t>response to 9/11 will</w:t>
      </w:r>
      <w:r w:rsidRPr="00BA198E">
        <w:rPr>
          <w:rFonts w:cstheme="minorHAnsi"/>
          <w:b/>
          <w:bCs/>
          <w:u w:val="single"/>
        </w:rPr>
        <w:t xml:space="preserve"> similarly </w:t>
      </w:r>
      <w:r w:rsidRPr="00BA198E">
        <w:rPr>
          <w:rFonts w:cstheme="minorHAnsi"/>
          <w:b/>
          <w:bCs/>
          <w:highlight w:val="yellow"/>
          <w:u w:val="single"/>
        </w:rPr>
        <w:t>become an "affair"</w:t>
      </w:r>
      <w:r w:rsidRPr="00BA198E">
        <w:rPr>
          <w:rFonts w:cstheme="minorHAnsi"/>
          <w:b/>
          <w:bCs/>
          <w:u w:val="single"/>
        </w:rPr>
        <w:t xml:space="preserve"> </w:t>
      </w:r>
      <w:r w:rsidRPr="00BA198E">
        <w:rPr>
          <w:rFonts w:cstheme="minorHAnsi"/>
          <w:b/>
          <w:bCs/>
          <w:highlight w:val="yellow"/>
          <w:u w:val="single"/>
        </w:rPr>
        <w:t>from which</w:t>
      </w:r>
      <w:r w:rsidRPr="00BA198E">
        <w:rPr>
          <w:rFonts w:cstheme="minorHAnsi"/>
          <w:b/>
          <w:bCs/>
          <w:u w:val="single"/>
        </w:rPr>
        <w:t xml:space="preserve"> </w:t>
      </w:r>
      <w:r w:rsidRPr="00BA198E">
        <w:rPr>
          <w:rFonts w:cstheme="minorHAnsi"/>
          <w:b/>
          <w:bCs/>
          <w:highlight w:val="yellow"/>
          <w:u w:val="single"/>
        </w:rPr>
        <w:t xml:space="preserve">the </w:t>
      </w:r>
      <w:r w:rsidRPr="00BA198E">
        <w:rPr>
          <w:rFonts w:cstheme="minorHAnsi"/>
          <w:b/>
          <w:iCs/>
          <w:highlight w:val="yellow"/>
          <w:u w:val="single"/>
        </w:rPr>
        <w:t>U</w:t>
      </w:r>
      <w:r w:rsidRPr="00BA198E">
        <w:rPr>
          <w:rFonts w:cstheme="minorHAnsi"/>
          <w:sz w:val="16"/>
        </w:rPr>
        <w:t xml:space="preserve">nited </w:t>
      </w:r>
      <w:r w:rsidRPr="00BA198E">
        <w:rPr>
          <w:rFonts w:cstheme="minorHAnsi"/>
          <w:b/>
          <w:iCs/>
          <w:highlight w:val="yellow"/>
          <w:u w:val="single"/>
        </w:rPr>
        <w:t>S</w:t>
      </w:r>
      <w:r w:rsidRPr="00BA198E">
        <w:rPr>
          <w:rFonts w:cstheme="minorHAnsi"/>
          <w:sz w:val="16"/>
        </w:rPr>
        <w:t xml:space="preserve">tates </w:t>
      </w:r>
      <w:r w:rsidRPr="00BA198E">
        <w:rPr>
          <w:rFonts w:cstheme="minorHAnsi"/>
          <w:b/>
          <w:bCs/>
          <w:highlight w:val="yellow"/>
          <w:u w:val="single"/>
        </w:rPr>
        <w:t>and others draw lessons</w:t>
      </w:r>
      <w:r w:rsidRPr="00BA198E">
        <w:rPr>
          <w:rFonts w:cstheme="minorHAnsi"/>
          <w:b/>
          <w:bCs/>
          <w:u w:val="single"/>
        </w:rPr>
        <w:t xml:space="preserve"> about resisting the temptation to sacrifice our fundamental commitments</w:t>
      </w:r>
      <w:r w:rsidRPr="00BA198E">
        <w:rPr>
          <w:rFonts w:cstheme="minorHAnsi"/>
          <w:sz w:val="16"/>
        </w:rPr>
        <w:t xml:space="preserve"> on the backs of the most vulnerable, </w:t>
      </w:r>
      <w:r w:rsidRPr="00BA198E">
        <w:rPr>
          <w:rFonts w:cstheme="minorHAnsi"/>
          <w:b/>
          <w:bCs/>
          <w:highlight w:val="yellow"/>
          <w:u w:val="single"/>
        </w:rPr>
        <w:t>remains to be seen</w:t>
      </w:r>
      <w:r w:rsidRPr="00BA198E">
        <w:rPr>
          <w:rFonts w:cstheme="minorHAnsi"/>
          <w:sz w:val="16"/>
          <w:highlight w:val="yellow"/>
        </w:rPr>
        <w:t>.</w:t>
      </w:r>
      <w:r w:rsidRPr="00BA198E">
        <w:rPr>
          <w:rFonts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BA198E">
        <w:rPr>
          <w:rFonts w:cstheme="minorHAnsi"/>
          <w:b/>
          <w:bCs/>
          <w:u w:val="single"/>
        </w:rPr>
        <w:t xml:space="preserve">The fact that Guantanamo has become one of the world's leading symbols for "lawlessness" suggests that </w:t>
      </w:r>
      <w:r w:rsidRPr="00BA198E">
        <w:rPr>
          <w:rFonts w:cstheme="minorHAnsi"/>
          <w:b/>
          <w:bCs/>
          <w:highlight w:val="yellow"/>
          <w:u w:val="single"/>
        </w:rPr>
        <w:t>the latter narrative has taken hold</w:t>
      </w:r>
      <w:r w:rsidRPr="00BA198E">
        <w:rPr>
          <w:rFonts w:cstheme="minorHAnsi"/>
          <w:sz w:val="16"/>
        </w:rPr>
        <w:t xml:space="preserve">, at least in the rest of the world. </w:t>
      </w:r>
      <w:r w:rsidRPr="00BA198E">
        <w:rPr>
          <w:rFonts w:cstheme="minorHAnsi"/>
          <w:b/>
          <w:iCs/>
          <w:highlight w:val="yellow"/>
          <w:u w:val="single"/>
        </w:rPr>
        <w:t>The struggle over its meaning within the U</w:t>
      </w:r>
      <w:r w:rsidRPr="00BA198E">
        <w:rPr>
          <w:rFonts w:cstheme="minorHAnsi"/>
          <w:b/>
          <w:iCs/>
          <w:u w:val="single"/>
        </w:rPr>
        <w:t xml:space="preserve">nited </w:t>
      </w:r>
      <w:r w:rsidRPr="00BA198E">
        <w:rPr>
          <w:rFonts w:cstheme="minorHAnsi"/>
          <w:b/>
          <w:iCs/>
          <w:highlight w:val="yellow"/>
          <w:u w:val="single"/>
        </w:rPr>
        <w:t>S</w:t>
      </w:r>
      <w:r w:rsidRPr="00BA198E">
        <w:rPr>
          <w:rFonts w:cstheme="minorHAnsi"/>
          <w:b/>
          <w:iCs/>
          <w:u w:val="single"/>
        </w:rPr>
        <w:t>tates</w:t>
      </w:r>
      <w:r w:rsidRPr="00BA198E">
        <w:rPr>
          <w:rFonts w:cstheme="minorHAnsi"/>
          <w:sz w:val="16"/>
        </w:rPr>
        <w:t xml:space="preserve">, however, </w:t>
      </w:r>
      <w:r w:rsidRPr="00BA198E">
        <w:rPr>
          <w:rFonts w:cstheme="minorHAnsi"/>
          <w:b/>
          <w:iCs/>
          <w:highlight w:val="yellow"/>
          <w:u w:val="single"/>
        </w:rPr>
        <w:t>continues</w:t>
      </w:r>
      <w:r w:rsidRPr="00BA198E">
        <w:rPr>
          <w:rFonts w:cstheme="minorHAnsi"/>
          <w:sz w:val="16"/>
        </w:rPr>
        <w:t xml:space="preserve">. </w:t>
      </w:r>
      <w:proofErr w:type="gramStart"/>
      <w:r w:rsidRPr="00BA198E">
        <w:rPr>
          <w:rFonts w:cstheme="minorHAnsi"/>
          <w:sz w:val="16"/>
        </w:rPr>
        <w:t>n81</w:t>
      </w:r>
      <w:proofErr w:type="gramEnd"/>
      <w:r w:rsidRPr="00BA198E">
        <w:rPr>
          <w:rFonts w:cstheme="minorHAnsi"/>
          <w:sz w:val="16"/>
        </w:rPr>
        <w:t xml:space="preserve"> </w:t>
      </w:r>
      <w:r w:rsidRPr="00BA198E">
        <w:rPr>
          <w:rFonts w:cstheme="minorHAnsi"/>
          <w:b/>
          <w:bCs/>
          <w:highlight w:val="cyan"/>
          <w:u w:val="single"/>
        </w:rPr>
        <w:t xml:space="preserve">At stake is </w:t>
      </w:r>
      <w:r w:rsidRPr="00BA198E">
        <w:rPr>
          <w:rFonts w:cstheme="minorHAnsi"/>
          <w:b/>
          <w:iCs/>
          <w:highlight w:val="cyan"/>
          <w:u w:val="single"/>
        </w:rPr>
        <w:t>nothing less than the nature of our constitutional culture</w:t>
      </w:r>
      <w:r w:rsidRPr="00BA198E">
        <w:rPr>
          <w:rFonts w:cstheme="minorHAnsi"/>
          <w:sz w:val="16"/>
          <w:highlight w:val="cyan"/>
        </w:rPr>
        <w:t xml:space="preserve">. </w:t>
      </w:r>
      <w:r w:rsidRPr="00BA198E">
        <w:rPr>
          <w:rFonts w:cstheme="minorHAnsi"/>
          <w:b/>
          <w:bCs/>
          <w:highlight w:val="cyan"/>
          <w:u w:val="single"/>
        </w:rPr>
        <w:t>Whether</w:t>
      </w:r>
      <w:r w:rsidRPr="00BA198E">
        <w:rPr>
          <w:rFonts w:cstheme="minorHAnsi"/>
          <w:sz w:val="16"/>
          <w:highlight w:val="cyan"/>
        </w:rPr>
        <w:t>,</w:t>
      </w:r>
      <w:r w:rsidRPr="00BA198E">
        <w:rPr>
          <w:rFonts w:cstheme="minorHAnsi"/>
          <w:sz w:val="16"/>
        </w:rPr>
        <w:t xml:space="preserve"> after the next attack, </w:t>
      </w:r>
      <w:r w:rsidRPr="00BA198E">
        <w:rPr>
          <w:rFonts w:cstheme="minorHAnsi"/>
          <w:b/>
          <w:bCs/>
          <w:highlight w:val="cyan"/>
          <w:u w:val="single"/>
        </w:rPr>
        <w:t>we repeat our mistakes</w:t>
      </w:r>
      <w:r w:rsidRPr="00BA198E">
        <w:rPr>
          <w:rFonts w:cstheme="minorHAnsi"/>
          <w:b/>
          <w:bCs/>
          <w:u w:val="single"/>
        </w:rPr>
        <w:t xml:space="preserve"> or respond in a more resilient and rights-respecting manner </w:t>
      </w:r>
      <w:r w:rsidRPr="00BA198E">
        <w:rPr>
          <w:rFonts w:cstheme="minorHAnsi"/>
          <w:b/>
          <w:iCs/>
          <w:highlight w:val="cyan"/>
          <w:u w:val="single"/>
        </w:rPr>
        <w:t>depends</w:t>
      </w:r>
      <w:r w:rsidRPr="00BA198E">
        <w:rPr>
          <w:rFonts w:cstheme="minorHAnsi"/>
          <w:b/>
          <w:iCs/>
          <w:u w:val="single"/>
        </w:rPr>
        <w:t xml:space="preserve"> ultimately </w:t>
      </w:r>
      <w:r w:rsidRPr="00BA198E">
        <w:rPr>
          <w:rFonts w:cstheme="minorHAnsi"/>
          <w:b/>
          <w:iCs/>
          <w:highlight w:val="cyan"/>
          <w:u w:val="single"/>
        </w:rPr>
        <w:t xml:space="preserve">on </w:t>
      </w:r>
      <w:r w:rsidRPr="00BA198E">
        <w:rPr>
          <w:rFonts w:cstheme="minorHAnsi"/>
          <w:b/>
          <w:iCs/>
          <w:highlight w:val="yellow"/>
          <w:u w:val="single"/>
        </w:rPr>
        <w:t xml:space="preserve">the </w:t>
      </w:r>
      <w:r w:rsidRPr="00BA198E">
        <w:rPr>
          <w:rFonts w:cstheme="minorHAnsi"/>
          <w:b/>
          <w:iCs/>
          <w:highlight w:val="cyan"/>
          <w:u w:val="single"/>
        </w:rPr>
        <w:t>lessons we learn</w:t>
      </w:r>
      <w:r w:rsidRPr="00BA198E">
        <w:rPr>
          <w:rFonts w:cstheme="minorHAnsi"/>
          <w:b/>
          <w:iCs/>
          <w:u w:val="single"/>
        </w:rPr>
        <w:t xml:space="preserve"> as a nation from our recent past.</w:t>
      </w:r>
      <w:r w:rsidRPr="00BA198E">
        <w:rPr>
          <w:rFonts w:cstheme="minorHAnsi"/>
          <w:b/>
          <w:bCs/>
          <w:u w:val="single"/>
        </w:rPr>
        <w:t xml:space="preserve"> </w:t>
      </w:r>
      <w:r w:rsidRPr="00BA198E">
        <w:rPr>
          <w:rFonts w:cstheme="minorHAnsi"/>
          <w:b/>
          <w:bCs/>
          <w:highlight w:val="cyan"/>
          <w:u w:val="single"/>
        </w:rPr>
        <w:t>Those who are committed to the protection of civil liberties and the rule of law must</w:t>
      </w:r>
      <w:r w:rsidRPr="00BA198E">
        <w:rPr>
          <w:rFonts w:cstheme="minorHAnsi"/>
          <w:b/>
          <w:bCs/>
          <w:u w:val="single"/>
        </w:rPr>
        <w:t xml:space="preserve"> continue to </w:t>
      </w:r>
      <w:r w:rsidRPr="00BA198E">
        <w:rPr>
          <w:rFonts w:cstheme="minorHAnsi"/>
          <w:b/>
          <w:bCs/>
          <w:highlight w:val="cyan"/>
          <w:u w:val="single"/>
        </w:rPr>
        <w:t xml:space="preserve">work to ensure </w:t>
      </w:r>
      <w:r w:rsidRPr="00BA198E">
        <w:rPr>
          <w:rFonts w:cstheme="minorHAnsi"/>
          <w:b/>
          <w:bCs/>
          <w:highlight w:val="yellow"/>
          <w:u w:val="single"/>
        </w:rPr>
        <w:t xml:space="preserve">that </w:t>
      </w:r>
      <w:r w:rsidRPr="00BA198E">
        <w:rPr>
          <w:rFonts w:cstheme="minorHAnsi"/>
          <w:b/>
          <w:iCs/>
          <w:highlight w:val="yellow"/>
          <w:u w:val="single"/>
        </w:rPr>
        <w:t>the "</w:t>
      </w:r>
      <w:r w:rsidRPr="00BA198E">
        <w:rPr>
          <w:rFonts w:cstheme="minorHAnsi"/>
          <w:b/>
          <w:iCs/>
          <w:highlight w:val="cyan"/>
          <w:u w:val="single"/>
        </w:rPr>
        <w:t xml:space="preserve">Guantanamo </w:t>
      </w:r>
      <w:r w:rsidRPr="00BA198E">
        <w:rPr>
          <w:rFonts w:cstheme="minorHAnsi"/>
          <w:b/>
          <w:iCs/>
          <w:highlight w:val="yellow"/>
          <w:u w:val="single"/>
        </w:rPr>
        <w:t xml:space="preserve">affair" </w:t>
      </w:r>
      <w:r w:rsidRPr="00BA198E">
        <w:rPr>
          <w:rFonts w:cstheme="minorHAnsi"/>
          <w:b/>
          <w:iCs/>
          <w:highlight w:val="cyan"/>
          <w:u w:val="single"/>
        </w:rPr>
        <w:t>takes on the character of the "Dreyfus affair" in popular consciousness</w:t>
      </w:r>
      <w:r w:rsidRPr="00BA198E">
        <w:rPr>
          <w:rFonts w:cstheme="minorHAnsi"/>
          <w:sz w:val="16"/>
          <w:highlight w:val="cyan"/>
        </w:rPr>
        <w:t>.</w:t>
      </w:r>
      <w:r w:rsidRPr="00BA198E">
        <w:rPr>
          <w:rFonts w:cstheme="minorHAnsi"/>
          <w:sz w:val="16"/>
        </w:rPr>
        <w:t xml:space="preserve"> At the end of the day, </w:t>
      </w:r>
      <w:r w:rsidRPr="00BA198E">
        <w:rPr>
          <w:rFonts w:cstheme="minorHAnsi"/>
          <w:b/>
          <w:bCs/>
          <w:u w:val="single"/>
        </w:rPr>
        <w:t>the strength of our legal protections turns on our culture's engaged commitment to the values of the Constitution, the rule of law, and human rights.</w:t>
      </w:r>
    </w:p>
    <w:p w:rsidR="00BA198E" w:rsidRPr="00BA198E" w:rsidRDefault="00BA198E" w:rsidP="00BA198E">
      <w:pPr>
        <w:keepNext/>
        <w:keepLines/>
        <w:spacing w:before="200"/>
        <w:outlineLvl w:val="3"/>
        <w:rPr>
          <w:rFonts w:eastAsiaTheme="majorEastAsia" w:cstheme="majorBidi"/>
          <w:b/>
          <w:bCs/>
          <w:iCs/>
        </w:rPr>
      </w:pPr>
      <w:r w:rsidRPr="00BA198E">
        <w:rPr>
          <w:rFonts w:eastAsiaTheme="majorEastAsia" w:cstheme="majorBidi"/>
          <w:b/>
          <w:bCs/>
          <w:iCs/>
        </w:rPr>
        <w:t>Judicial restrictions are effective — mere possibility constrains the executive and mobilizes the public — majoritarian politics fail</w:t>
      </w:r>
    </w:p>
    <w:p w:rsidR="00BA198E" w:rsidRPr="00BA198E" w:rsidRDefault="00BA198E" w:rsidP="00BA198E">
      <w:r w:rsidRPr="00BA198E">
        <w:rPr>
          <w:b/>
          <w:bCs/>
        </w:rPr>
        <w:t>Cole 2011</w:t>
      </w:r>
      <w:r w:rsidRPr="00BA198E">
        <w:t xml:space="preserve"> - Professor, Georgetown University Law Center (</w:t>
      </w:r>
      <w:proofErr w:type="gramStart"/>
      <w:r w:rsidRPr="00BA198E">
        <w:t>Winter</w:t>
      </w:r>
      <w:proofErr w:type="gramEnd"/>
      <w:r w:rsidRPr="00BA198E">
        <w:t>, David, “WHERE LIBERTY LIES: CIVIL SOCIETY AND INDIVIDUAL RIGHTS AFTER 9/11,” 57 Wayne L. Rev. 1203, Lexis)</w:t>
      </w:r>
    </w:p>
    <w:p w:rsidR="00BA198E" w:rsidRPr="00BA198E" w:rsidRDefault="00BA198E" w:rsidP="00BA198E">
      <w:pPr>
        <w:rPr>
          <w:sz w:val="16"/>
        </w:rPr>
      </w:pPr>
      <w:r w:rsidRPr="00BA198E">
        <w:rPr>
          <w:sz w:val="16"/>
        </w:rPr>
        <w:t xml:space="preserve">D. </w:t>
      </w:r>
      <w:proofErr w:type="gramStart"/>
      <w:r w:rsidRPr="00BA198E">
        <w:rPr>
          <w:sz w:val="16"/>
        </w:rPr>
        <w:t>The</w:t>
      </w:r>
      <w:proofErr w:type="gramEnd"/>
      <w:r w:rsidRPr="00BA198E">
        <w:rPr>
          <w:sz w:val="16"/>
        </w:rPr>
        <w:t xml:space="preserve"> Role of Politics </w:t>
      </w:r>
      <w:r w:rsidRPr="00BA198E">
        <w:rPr>
          <w:b/>
          <w:bCs/>
          <w:u w:val="single"/>
        </w:rPr>
        <w:t>The force of ordinary electoral politics also cannot account for the shift in U.S. counterterrorism policy. None of the Bush administration's</w:t>
      </w:r>
      <w:r w:rsidRPr="00BA198E">
        <w:rPr>
          <w:sz w:val="16"/>
        </w:rPr>
        <w:t xml:space="preserve"> initial </w:t>
      </w:r>
      <w:r w:rsidRPr="00BA198E">
        <w:rPr>
          <w:b/>
          <w:bCs/>
          <w:u w:val="single"/>
        </w:rPr>
        <w:t>initiatives sparked majoritarian opposition</w:t>
      </w:r>
      <w:r w:rsidRPr="00BA198E">
        <w:rPr>
          <w:sz w:val="16"/>
        </w:rPr>
        <w:t xml:space="preserve">. To the contrary, [*1244] President </w:t>
      </w:r>
      <w:r w:rsidRPr="00BA198E">
        <w:rPr>
          <w:b/>
          <w:bCs/>
          <w:highlight w:val="cyan"/>
          <w:u w:val="single"/>
        </w:rPr>
        <w:t>Bush</w:t>
      </w:r>
      <w:r w:rsidRPr="00BA198E">
        <w:rPr>
          <w:sz w:val="16"/>
        </w:rPr>
        <w:t xml:space="preserve">, who had very low approval ratings shortly before 9/11, </w:t>
      </w:r>
      <w:r w:rsidRPr="00BA198E">
        <w:rPr>
          <w:b/>
          <w:bCs/>
          <w:highlight w:val="cyan"/>
          <w:u w:val="single"/>
        </w:rPr>
        <w:t>shot up in popularity when he declared</w:t>
      </w:r>
      <w:r w:rsidRPr="00BA198E">
        <w:rPr>
          <w:b/>
          <w:bCs/>
          <w:u w:val="single"/>
        </w:rPr>
        <w:t xml:space="preserve"> the "</w:t>
      </w:r>
      <w:r w:rsidRPr="00BA198E">
        <w:rPr>
          <w:b/>
          <w:bCs/>
          <w:highlight w:val="cyan"/>
          <w:u w:val="single"/>
        </w:rPr>
        <w:t>war on terror,"</w:t>
      </w:r>
      <w:r w:rsidRPr="00BA198E">
        <w:rPr>
          <w:sz w:val="16"/>
        </w:rPr>
        <w:t xml:space="preserve"> and was reelected in 2004, in large measure on his promise to deliver security. </w:t>
      </w:r>
      <w:proofErr w:type="gramStart"/>
      <w:r w:rsidRPr="00BA198E">
        <w:rPr>
          <w:sz w:val="16"/>
        </w:rPr>
        <w:t>n235</w:t>
      </w:r>
      <w:proofErr w:type="gramEnd"/>
      <w:r w:rsidRPr="00BA198E">
        <w:rPr>
          <w:sz w:val="16"/>
        </w:rPr>
        <w:t xml:space="preserve"> </w:t>
      </w:r>
      <w:r w:rsidRPr="00BA198E">
        <w:rPr>
          <w:b/>
          <w:bCs/>
          <w:u w:val="single"/>
        </w:rPr>
        <w:t>Apart from opposition to the war in Iraq, there was little widespread popular pressure on President Bush to rein in his security initiatives</w:t>
      </w:r>
      <w:r w:rsidRPr="00BA198E">
        <w:rPr>
          <w:sz w:val="16"/>
        </w:rPr>
        <w:t xml:space="preserve">. Despite this evidence, Eric Posner and Adrian Vermeule have argued that in the modern era, political checks are all there are when it comes to restraining executive power. </w:t>
      </w:r>
      <w:proofErr w:type="gramStart"/>
      <w:r w:rsidRPr="00BA198E">
        <w:rPr>
          <w:sz w:val="16"/>
        </w:rPr>
        <w:t>n236</w:t>
      </w:r>
      <w:proofErr w:type="gramEnd"/>
      <w:r w:rsidRPr="00BA198E">
        <w:rPr>
          <w:sz w:val="16"/>
        </w:rPr>
        <w:t xml:space="preserve"> They maintain that Congress, the courts, and the law itself cannot effectively constrain the executive, especially in emergencies, but that this need not concern us because the executive is adequately limited by political forces. </w:t>
      </w:r>
      <w:r w:rsidRPr="00BA198E">
        <w:rPr>
          <w:b/>
          <w:bCs/>
          <w:u w:val="single"/>
        </w:rPr>
        <w:t>At first blush, the past decade might appear to vindicate Posner and Vermeule's views</w:t>
      </w:r>
      <w:r w:rsidRPr="00BA198E">
        <w:rPr>
          <w:sz w:val="16"/>
        </w:rPr>
        <w:t xml:space="preserve">, as political forces, broadly speaking, seem to have been at least as effective at checking the President as were Congress or the judiciary. </w:t>
      </w:r>
      <w:proofErr w:type="gramStart"/>
      <w:r w:rsidRPr="00BA198E">
        <w:rPr>
          <w:sz w:val="16"/>
        </w:rPr>
        <w:t>n237</w:t>
      </w:r>
      <w:proofErr w:type="gramEnd"/>
      <w:r w:rsidRPr="00BA198E">
        <w:rPr>
          <w:sz w:val="16"/>
        </w:rPr>
        <w:t xml:space="preserve"> But </w:t>
      </w:r>
      <w:r w:rsidRPr="00BA198E">
        <w:rPr>
          <w:b/>
          <w:iCs/>
          <w:highlight w:val="cyan"/>
          <w:u w:val="single"/>
        </w:rPr>
        <w:t>there is</w:t>
      </w:r>
      <w:r w:rsidRPr="00BA198E">
        <w:rPr>
          <w:b/>
          <w:iCs/>
          <w:u w:val="single"/>
        </w:rPr>
        <w:t xml:space="preserve"> in fact </w:t>
      </w:r>
      <w:r w:rsidRPr="00BA198E">
        <w:rPr>
          <w:b/>
          <w:iCs/>
          <w:highlight w:val="cyan"/>
          <w:u w:val="single"/>
        </w:rPr>
        <w:t>little evidence</w:t>
      </w:r>
      <w:r w:rsidRPr="00BA198E">
        <w:rPr>
          <w:b/>
          <w:iCs/>
          <w:u w:val="single"/>
        </w:rPr>
        <w:t xml:space="preserve"> that </w:t>
      </w:r>
      <w:r w:rsidRPr="00BA198E">
        <w:rPr>
          <w:b/>
          <w:iCs/>
          <w:highlight w:val="cyan"/>
          <w:u w:val="single"/>
        </w:rPr>
        <w:t>electoral politics or majoritarian sentiment played much, if any, role</w:t>
      </w:r>
      <w:r w:rsidRPr="00BA198E">
        <w:rPr>
          <w:b/>
          <w:iCs/>
          <w:u w:val="single"/>
        </w:rPr>
        <w:t xml:space="preserve"> in </w:t>
      </w:r>
      <w:r w:rsidRPr="00BA198E">
        <w:rPr>
          <w:b/>
          <w:iCs/>
          <w:highlight w:val="cyan"/>
          <w:u w:val="single"/>
        </w:rPr>
        <w:t>persuading</w:t>
      </w:r>
      <w:r w:rsidRPr="00BA198E">
        <w:rPr>
          <w:b/>
          <w:iCs/>
          <w:u w:val="single"/>
        </w:rPr>
        <w:t xml:space="preserve"> President </w:t>
      </w:r>
      <w:r w:rsidRPr="00BA198E">
        <w:rPr>
          <w:b/>
          <w:iCs/>
          <w:highlight w:val="cyan"/>
          <w:u w:val="single"/>
        </w:rPr>
        <w:t>Bush to ratchet back</w:t>
      </w:r>
      <w:r w:rsidRPr="00BA198E">
        <w:rPr>
          <w:b/>
          <w:iCs/>
          <w:u w:val="single"/>
        </w:rPr>
        <w:t xml:space="preserve"> his </w:t>
      </w:r>
      <w:r w:rsidRPr="00BA198E">
        <w:rPr>
          <w:b/>
          <w:iCs/>
          <w:highlight w:val="cyan"/>
          <w:u w:val="single"/>
        </w:rPr>
        <w:t>security</w:t>
      </w:r>
      <w:r w:rsidRPr="00BA198E">
        <w:rPr>
          <w:b/>
          <w:iCs/>
          <w:u w:val="single"/>
        </w:rPr>
        <w:t xml:space="preserve"> initiatives. </w:t>
      </w:r>
      <w:r w:rsidRPr="00BA198E">
        <w:rPr>
          <w:sz w:val="16"/>
        </w:rPr>
        <w:t xml:space="preserve">While </w:t>
      </w:r>
      <w:r w:rsidRPr="00BA198E">
        <w:rPr>
          <w:b/>
          <w:bCs/>
          <w:highlight w:val="cyan"/>
          <w:u w:val="single"/>
        </w:rPr>
        <w:lastRenderedPageBreak/>
        <w:t>formal judicial and legislative checks cannot tell the whole story,</w:t>
      </w:r>
      <w:r w:rsidRPr="00BA198E">
        <w:rPr>
          <w:b/>
          <w:bCs/>
          <w:u w:val="single"/>
        </w:rPr>
        <w:t xml:space="preserve"> the alternative account is not "politics</w:t>
      </w:r>
      <w:r w:rsidRPr="00BA198E">
        <w:rPr>
          <w:sz w:val="16"/>
        </w:rPr>
        <w:t xml:space="preserve">" as Posner and Vermeule define and describe it, </w:t>
      </w:r>
      <w:r w:rsidRPr="00BA198E">
        <w:rPr>
          <w:b/>
          <w:bCs/>
          <w:u w:val="single"/>
        </w:rPr>
        <w:t>but a much more complex interplay of civil society, law, politics, and culture:</w:t>
      </w:r>
      <w:r w:rsidRPr="00BA198E">
        <w:rPr>
          <w:sz w:val="16"/>
        </w:rPr>
        <w:t xml:space="preserve"> what I have called "civil society constitutionalism."  [*1245]  In my view, </w:t>
      </w:r>
      <w:r w:rsidRPr="00BA198E">
        <w:rPr>
          <w:b/>
          <w:bCs/>
          <w:highlight w:val="cyan"/>
          <w:u w:val="single"/>
        </w:rPr>
        <w:t>P</w:t>
      </w:r>
      <w:r w:rsidRPr="00BA198E">
        <w:rPr>
          <w:b/>
          <w:bCs/>
          <w:u w:val="single"/>
        </w:rPr>
        <w:t xml:space="preserve">osner </w:t>
      </w:r>
      <w:r w:rsidRPr="00BA198E">
        <w:rPr>
          <w:b/>
          <w:bCs/>
          <w:highlight w:val="cyan"/>
          <w:u w:val="single"/>
        </w:rPr>
        <w:t>and V</w:t>
      </w:r>
      <w:r w:rsidRPr="00BA198E">
        <w:rPr>
          <w:b/>
          <w:bCs/>
          <w:u w:val="single"/>
        </w:rPr>
        <w:t>ermeule</w:t>
      </w:r>
      <w:r w:rsidRPr="00BA198E">
        <w:rPr>
          <w:sz w:val="16"/>
        </w:rPr>
        <w:t xml:space="preserve"> simultaneously </w:t>
      </w:r>
      <w:r w:rsidRPr="00BA198E">
        <w:rPr>
          <w:b/>
          <w:iCs/>
          <w:highlight w:val="cyan"/>
          <w:u w:val="single"/>
        </w:rPr>
        <w:t>underestimate</w:t>
      </w:r>
      <w:r w:rsidRPr="00BA198E">
        <w:rPr>
          <w:b/>
          <w:iCs/>
          <w:u w:val="single"/>
        </w:rPr>
        <w:t xml:space="preserve"> the </w:t>
      </w:r>
      <w:r w:rsidRPr="00BA198E">
        <w:rPr>
          <w:b/>
          <w:iCs/>
          <w:highlight w:val="cyan"/>
          <w:u w:val="single"/>
        </w:rPr>
        <w:t>constraining force of law</w:t>
      </w:r>
      <w:r w:rsidRPr="00BA198E">
        <w:rPr>
          <w:b/>
          <w:iCs/>
          <w:u w:val="single"/>
        </w:rPr>
        <w:t xml:space="preserve"> and overestimate the influence of political limits</w:t>
      </w:r>
      <w:r w:rsidRPr="00BA198E">
        <w:rPr>
          <w:sz w:val="16"/>
        </w:rPr>
        <w:t xml:space="preserve"> on executive overreaching. Sounding like Critical Legal Studies adherents, </w:t>
      </w:r>
      <w:r w:rsidRPr="00BA198E">
        <w:rPr>
          <w:b/>
          <w:bCs/>
          <w:u w:val="single"/>
        </w:rPr>
        <w:t xml:space="preserve">they sweepingly claim that law is </w:t>
      </w:r>
      <w:proofErr w:type="gramStart"/>
      <w:r w:rsidRPr="00BA198E">
        <w:rPr>
          <w:b/>
          <w:bCs/>
          <w:u w:val="single"/>
        </w:rPr>
        <w:t>so</w:t>
      </w:r>
      <w:proofErr w:type="gramEnd"/>
      <w:r w:rsidRPr="00BA198E">
        <w:rPr>
          <w:b/>
          <w:bCs/>
          <w:u w:val="single"/>
        </w:rPr>
        <w:t xml:space="preserve"> indeterminate and manipulable as to constitute only a "</w:t>
      </w:r>
      <w:r w:rsidRPr="00BA198E">
        <w:rPr>
          <w:b/>
          <w:bCs/>
          <w:highlight w:val="cyan"/>
          <w:u w:val="single"/>
        </w:rPr>
        <w:t>façade of lawfulness</w:t>
      </w:r>
      <w:r w:rsidRPr="00BA198E">
        <w:rPr>
          <w:b/>
          <w:bCs/>
          <w:u w:val="single"/>
        </w:rPr>
        <w:t>."</w:t>
      </w:r>
      <w:r w:rsidRPr="00BA198E">
        <w:rPr>
          <w:sz w:val="16"/>
        </w:rPr>
        <w:t xml:space="preserve"> n242 But in assessing law's effect, they look almost exclusively to formal indicia--statutes and court decisions. </w:t>
      </w:r>
      <w:proofErr w:type="gramStart"/>
      <w:r w:rsidRPr="00BA198E">
        <w:rPr>
          <w:sz w:val="16"/>
        </w:rPr>
        <w:t>n243</w:t>
      </w:r>
      <w:proofErr w:type="gramEnd"/>
      <w:r w:rsidRPr="00BA198E">
        <w:rPr>
          <w:sz w:val="16"/>
        </w:rPr>
        <w:t xml:space="preserve"> </w:t>
      </w:r>
      <w:r w:rsidRPr="00BA198E">
        <w:rPr>
          <w:b/>
          <w:bCs/>
          <w:u w:val="single"/>
        </w:rPr>
        <w:t xml:space="preserve">That approach </w:t>
      </w:r>
      <w:r w:rsidRPr="00BA198E">
        <w:rPr>
          <w:b/>
          <w:bCs/>
          <w:highlight w:val="cyan"/>
          <w:u w:val="single"/>
        </w:rPr>
        <w:t>disregards the role</w:t>
      </w:r>
      <w:r w:rsidRPr="00BA198E">
        <w:rPr>
          <w:b/>
          <w:bCs/>
          <w:u w:val="single"/>
        </w:rPr>
        <w:t xml:space="preserve"> that </w:t>
      </w:r>
      <w:r w:rsidRPr="00BA198E">
        <w:rPr>
          <w:b/>
          <w:bCs/>
          <w:highlight w:val="cyan"/>
          <w:u w:val="single"/>
        </w:rPr>
        <w:t>law plays</w:t>
      </w:r>
      <w:r w:rsidRPr="00BA198E">
        <w:rPr>
          <w:b/>
          <w:bCs/>
          <w:u w:val="single"/>
        </w:rPr>
        <w:t xml:space="preserve"> without coming to a head in a judicial decision</w:t>
      </w:r>
      <w:r w:rsidRPr="00BA198E">
        <w:rPr>
          <w:sz w:val="16"/>
        </w:rPr>
        <w:t xml:space="preserve"> or legislative act. As the post-9/11 period illustrates, </w:t>
      </w:r>
      <w:r w:rsidRPr="00BA198E">
        <w:rPr>
          <w:b/>
          <w:bCs/>
          <w:highlight w:val="cyan"/>
          <w:u w:val="single"/>
        </w:rPr>
        <w:t>when</w:t>
      </w:r>
      <w:r w:rsidRPr="00BA198E">
        <w:rPr>
          <w:b/>
          <w:bCs/>
          <w:u w:val="single"/>
        </w:rPr>
        <w:t xml:space="preserve"> law is reinforced and </w:t>
      </w:r>
      <w:r w:rsidRPr="00BA198E">
        <w:rPr>
          <w:b/>
          <w:bCs/>
          <w:highlight w:val="cyan"/>
          <w:u w:val="single"/>
        </w:rPr>
        <w:t>defended by</w:t>
      </w:r>
      <w:r w:rsidRPr="00BA198E">
        <w:rPr>
          <w:b/>
          <w:bCs/>
          <w:u w:val="single"/>
        </w:rPr>
        <w:t xml:space="preserve"> civil society </w:t>
      </w:r>
      <w:r w:rsidRPr="00BA198E">
        <w:rPr>
          <w:b/>
          <w:bCs/>
          <w:highlight w:val="cyan"/>
          <w:u w:val="single"/>
        </w:rPr>
        <w:t xml:space="preserve">institutions, </w:t>
      </w:r>
      <w:r w:rsidRPr="00BA198E">
        <w:rPr>
          <w:b/>
          <w:iCs/>
          <w:highlight w:val="cyan"/>
          <w:u w:val="single"/>
        </w:rPr>
        <w:t>it can have a disciplining function long before cases reach final judgment</w:t>
      </w:r>
      <w:r w:rsidRPr="00BA198E">
        <w:rPr>
          <w:b/>
          <w:bCs/>
          <w:highlight w:val="cyan"/>
          <w:u w:val="single"/>
        </w:rPr>
        <w:t>,</w:t>
      </w:r>
      <w:r w:rsidRPr="00BA198E">
        <w:rPr>
          <w:sz w:val="16"/>
        </w:rPr>
        <w:t xml:space="preserve"> and even when no case is ever filed, a reality to which anyone who has worked in the executive branch will attest. </w:t>
      </w:r>
      <w:proofErr w:type="gramStart"/>
      <w:r w:rsidRPr="00BA198E">
        <w:rPr>
          <w:sz w:val="16"/>
        </w:rPr>
        <w:t>n244</w:t>
      </w:r>
      <w:proofErr w:type="gramEnd"/>
      <w:r w:rsidRPr="00BA198E">
        <w:rPr>
          <w:sz w:val="16"/>
        </w:rPr>
        <w:t xml:space="preserve"> </w:t>
      </w:r>
      <w:r w:rsidRPr="00BA198E">
        <w:rPr>
          <w:b/>
          <w:bCs/>
          <w:u w:val="single"/>
        </w:rPr>
        <w:t>Executive officials generally cannot know in advance whether their actions will attract the attention of civil society watchdogs, or lead to court review.</w:t>
      </w:r>
      <w:r w:rsidRPr="00BA198E">
        <w:rPr>
          <w:sz w:val="16"/>
        </w:rPr>
        <w:t xml:space="preserve"> </w:t>
      </w:r>
      <w:r w:rsidRPr="00BA198E">
        <w:rPr>
          <w:b/>
          <w:bCs/>
          <w:u w:val="single"/>
        </w:rPr>
        <w:t>They</w:t>
      </w:r>
      <w:r w:rsidRPr="00BA198E">
        <w:rPr>
          <w:sz w:val="16"/>
        </w:rPr>
        <w:t xml:space="preserve"> often </w:t>
      </w:r>
      <w:r w:rsidRPr="00BA198E">
        <w:rPr>
          <w:b/>
          <w:bCs/>
          <w:u w:val="single"/>
        </w:rPr>
        <w:t>cannot know whether such oversight</w:t>
      </w:r>
      <w:r w:rsidRPr="00BA198E">
        <w:rPr>
          <w:sz w:val="16"/>
        </w:rPr>
        <w:t>--whether by a court, a legislative committee, or a nongovernmental organization--</w:t>
      </w:r>
      <w:r w:rsidRPr="00BA198E">
        <w:rPr>
          <w:b/>
          <w:bCs/>
          <w:u w:val="single"/>
        </w:rPr>
        <w:t xml:space="preserve">will be strict or deferential. </w:t>
      </w:r>
      <w:r w:rsidRPr="00BA198E">
        <w:rPr>
          <w:b/>
          <w:bCs/>
          <w:highlight w:val="cyan"/>
          <w:u w:val="single"/>
        </w:rPr>
        <w:t>As long as there is</w:t>
      </w:r>
      <w:r w:rsidRPr="00BA198E">
        <w:rPr>
          <w:b/>
          <w:bCs/>
          <w:u w:val="single"/>
        </w:rPr>
        <w:t xml:space="preserve"> some </w:t>
      </w:r>
      <w:r w:rsidRPr="00BA198E">
        <w:rPr>
          <w:b/>
          <w:bCs/>
          <w:highlight w:val="cyan"/>
          <w:u w:val="single"/>
        </w:rPr>
        <w:t>risk of</w:t>
      </w:r>
      <w:r w:rsidRPr="00BA198E">
        <w:rPr>
          <w:b/>
          <w:bCs/>
          <w:u w:val="single"/>
        </w:rPr>
        <w:t xml:space="preserve"> such </w:t>
      </w:r>
      <w:r w:rsidRPr="00BA198E">
        <w:rPr>
          <w:b/>
          <w:bCs/>
          <w:highlight w:val="cyan"/>
          <w:u w:val="single"/>
        </w:rPr>
        <w:t>oversight</w:t>
      </w:r>
      <w:r w:rsidRPr="00BA198E">
        <w:rPr>
          <w:b/>
          <w:bCs/>
          <w:u w:val="single"/>
        </w:rPr>
        <w:t xml:space="preserve">, </w:t>
      </w:r>
      <w:r w:rsidRPr="00BA198E">
        <w:rPr>
          <w:b/>
          <w:iCs/>
          <w:u w:val="single"/>
        </w:rPr>
        <w:t xml:space="preserve">the resultant </w:t>
      </w:r>
      <w:r w:rsidRPr="00BA198E">
        <w:rPr>
          <w:b/>
          <w:iCs/>
          <w:highlight w:val="cyan"/>
          <w:u w:val="single"/>
        </w:rPr>
        <w:t>uncertainty</w:t>
      </w:r>
      <w:r w:rsidRPr="00BA198E">
        <w:rPr>
          <w:b/>
          <w:iCs/>
          <w:u w:val="single"/>
        </w:rPr>
        <w:t xml:space="preserve"> itself </w:t>
      </w:r>
      <w:r w:rsidRPr="00BA198E">
        <w:rPr>
          <w:b/>
          <w:iCs/>
          <w:highlight w:val="cyan"/>
          <w:u w:val="single"/>
        </w:rPr>
        <w:t>is likely to have a disciplining effect on</w:t>
      </w:r>
      <w:r w:rsidRPr="00BA198E">
        <w:rPr>
          <w:b/>
          <w:iCs/>
          <w:u w:val="single"/>
        </w:rPr>
        <w:t xml:space="preserve"> the </w:t>
      </w:r>
      <w:r w:rsidRPr="00BA198E">
        <w:rPr>
          <w:b/>
          <w:iCs/>
          <w:highlight w:val="cyan"/>
          <w:u w:val="single"/>
        </w:rPr>
        <w:t>choices they make</w:t>
      </w:r>
      <w:r w:rsidRPr="00BA198E">
        <w:rPr>
          <w:sz w:val="16"/>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BA198E">
        <w:rPr>
          <w:b/>
          <w:bCs/>
          <w:u w:val="single"/>
        </w:rPr>
        <w:t xml:space="preserve">The effectiveness of these checks, moreover, will often </w:t>
      </w:r>
      <w:r w:rsidRPr="00BA198E">
        <w:rPr>
          <w:b/>
          <w:iCs/>
          <w:u w:val="single"/>
        </w:rPr>
        <w:t>turn on the strength of civil society</w:t>
      </w:r>
      <w:r w:rsidRPr="00BA198E">
        <w:rPr>
          <w:sz w:val="16"/>
        </w:rPr>
        <w:t xml:space="preserve">. </w:t>
      </w:r>
      <w:r w:rsidRPr="00BA198E">
        <w:rPr>
          <w:b/>
          <w:bCs/>
          <w:highlight w:val="cyan"/>
          <w:u w:val="single"/>
        </w:rPr>
        <w:t>If there are significant watchdogs in the nongovernmental sector</w:t>
      </w:r>
      <w:r w:rsidRPr="00BA198E">
        <w:rPr>
          <w:b/>
          <w:bCs/>
          <w:u w:val="single"/>
        </w:rPr>
        <w:t xml:space="preserve"> and/or the media focused on executive actions, ready </w:t>
      </w:r>
      <w:r w:rsidRPr="00BA198E">
        <w:rPr>
          <w:b/>
          <w:bCs/>
          <w:highlight w:val="cyan"/>
          <w:u w:val="single"/>
        </w:rPr>
        <w:t>to bring</w:t>
      </w:r>
      <w:r w:rsidRPr="00BA198E">
        <w:rPr>
          <w:b/>
          <w:bCs/>
          <w:u w:val="single"/>
        </w:rPr>
        <w:t xml:space="preserve"> allegedly </w:t>
      </w:r>
      <w:r w:rsidRPr="00BA198E">
        <w:rPr>
          <w:b/>
          <w:bCs/>
          <w:highlight w:val="cyan"/>
          <w:u w:val="single"/>
        </w:rPr>
        <w:t xml:space="preserve">illegal conduct to public attention, </w:t>
      </w:r>
      <w:r w:rsidRPr="00BA198E">
        <w:rPr>
          <w:b/>
          <w:iCs/>
          <w:highlight w:val="cyan"/>
          <w:u w:val="single"/>
        </w:rPr>
        <w:t>the law will have substantial deterrent effect</w:t>
      </w:r>
      <w:r w:rsidRPr="00BA198E">
        <w:rPr>
          <w:b/>
          <w:bCs/>
          <w:highlight w:val="cyan"/>
          <w:u w:val="single"/>
        </w:rPr>
        <w:t>, with or without</w:t>
      </w:r>
      <w:r w:rsidRPr="00BA198E">
        <w:rPr>
          <w:b/>
          <w:bCs/>
          <w:u w:val="single"/>
        </w:rPr>
        <w:t xml:space="preserve"> actual court </w:t>
      </w:r>
      <w:r w:rsidRPr="00BA198E">
        <w:rPr>
          <w:b/>
          <w:bCs/>
          <w:highlight w:val="cyan"/>
          <w:u w:val="single"/>
        </w:rPr>
        <w:t>decisions</w:t>
      </w:r>
      <w:r w:rsidRPr="00BA198E">
        <w:rPr>
          <w:b/>
          <w:bCs/>
          <w:u w:val="single"/>
        </w:rPr>
        <w:t xml:space="preserve">. </w:t>
      </w:r>
      <w:r w:rsidRPr="00BA198E">
        <w:rPr>
          <w:sz w:val="16"/>
        </w:rPr>
        <w:t xml:space="preserve">While they are overly skeptical about law, </w:t>
      </w:r>
      <w:r w:rsidRPr="00BA198E">
        <w:rPr>
          <w:b/>
          <w:bCs/>
          <w:highlight w:val="cyan"/>
          <w:u w:val="single"/>
        </w:rPr>
        <w:t>P</w:t>
      </w:r>
      <w:r w:rsidRPr="00BA198E">
        <w:rPr>
          <w:b/>
          <w:bCs/>
          <w:u w:val="single"/>
        </w:rPr>
        <w:t xml:space="preserve">osner </w:t>
      </w:r>
      <w:r w:rsidRPr="00BA198E">
        <w:rPr>
          <w:b/>
          <w:bCs/>
          <w:highlight w:val="cyan"/>
          <w:u w:val="single"/>
        </w:rPr>
        <w:t>and V</w:t>
      </w:r>
      <w:r w:rsidRPr="00BA198E">
        <w:rPr>
          <w:b/>
          <w:bCs/>
          <w:u w:val="single"/>
        </w:rPr>
        <w:t xml:space="preserve">ermeule </w:t>
      </w:r>
      <w:r w:rsidRPr="00BA198E">
        <w:rPr>
          <w:b/>
          <w:bCs/>
          <w:highlight w:val="cyan"/>
          <w:u w:val="single"/>
        </w:rPr>
        <w:t>are unrealistically romantic about</w:t>
      </w:r>
      <w:r w:rsidRPr="00BA198E">
        <w:rPr>
          <w:b/>
          <w:bCs/>
          <w:u w:val="single"/>
        </w:rPr>
        <w:t xml:space="preserve"> the constraining force of </w:t>
      </w:r>
      <w:r w:rsidRPr="00BA198E">
        <w:rPr>
          <w:b/>
          <w:bCs/>
          <w:highlight w:val="cyan"/>
          <w:u w:val="single"/>
        </w:rPr>
        <w:t>majoritarian politics</w:t>
      </w:r>
      <w:r w:rsidRPr="00BA198E">
        <w:rPr>
          <w:b/>
          <w:bCs/>
          <w:u w:val="single"/>
        </w:rPr>
        <w:t>. The political checks they identify consist solely of the fact that Presidents must worry about election returns, and must cultivate</w:t>
      </w:r>
      <w:r w:rsidRPr="00BA198E">
        <w:rPr>
          <w:sz w:val="16"/>
        </w:rPr>
        <w:t xml:space="preserve"> [*1246] credibility and </w:t>
      </w:r>
      <w:r w:rsidRPr="00BA198E">
        <w:rPr>
          <w:b/>
          <w:bCs/>
          <w:u w:val="single"/>
        </w:rPr>
        <w:t>trust</w:t>
      </w:r>
      <w:r w:rsidRPr="00BA198E">
        <w:rPr>
          <w:sz w:val="16"/>
        </w:rPr>
        <w:t xml:space="preserve"> among the electorate. </w:t>
      </w:r>
      <w:proofErr w:type="gramStart"/>
      <w:r w:rsidRPr="00BA198E">
        <w:rPr>
          <w:sz w:val="16"/>
        </w:rPr>
        <w:t>n245</w:t>
      </w:r>
      <w:proofErr w:type="gramEnd"/>
      <w:r w:rsidRPr="00BA198E">
        <w:rPr>
          <w:sz w:val="16"/>
        </w:rPr>
        <w:t xml:space="preserve"> There are several reasons to doubt that these political realities are sufficient to guard against executive overreaching. First, and most fundamentally, </w:t>
      </w:r>
      <w:r w:rsidRPr="00BA198E">
        <w:rPr>
          <w:b/>
          <w:bCs/>
          <w:u w:val="single"/>
        </w:rPr>
        <w:t xml:space="preserve">while </w:t>
      </w:r>
      <w:r w:rsidRPr="00BA198E">
        <w:rPr>
          <w:b/>
          <w:bCs/>
          <w:highlight w:val="cyan"/>
          <w:u w:val="single"/>
        </w:rPr>
        <w:t>the democratic process</w:t>
      </w:r>
      <w:r w:rsidRPr="00BA198E">
        <w:rPr>
          <w:b/>
          <w:bCs/>
          <w:u w:val="single"/>
        </w:rPr>
        <w:t xml:space="preserve"> is well designed to protect the majority's rights</w:t>
      </w:r>
      <w:r w:rsidRPr="00BA198E">
        <w:rPr>
          <w:sz w:val="16"/>
        </w:rPr>
        <w:t xml:space="preserve"> and interests, </w:t>
      </w:r>
      <w:r w:rsidRPr="00BA198E">
        <w:rPr>
          <w:b/>
          <w:bCs/>
          <w:u w:val="single"/>
        </w:rPr>
        <w:t xml:space="preserve">it </w:t>
      </w:r>
      <w:r w:rsidRPr="00BA198E">
        <w:rPr>
          <w:b/>
          <w:bCs/>
          <w:highlight w:val="cyan"/>
          <w:u w:val="single"/>
        </w:rPr>
        <w:t>is poorly designed to protect</w:t>
      </w:r>
      <w:r w:rsidRPr="00BA198E">
        <w:rPr>
          <w:b/>
          <w:bCs/>
          <w:u w:val="single"/>
        </w:rPr>
        <w:t xml:space="preserve"> the rights of minorities, and not designed at all to protect the rights of </w:t>
      </w:r>
      <w:r w:rsidRPr="00BA198E">
        <w:rPr>
          <w:b/>
          <w:bCs/>
          <w:highlight w:val="cyan"/>
          <w:u w:val="single"/>
        </w:rPr>
        <w:t>foreign nationals</w:t>
      </w:r>
      <w:r w:rsidRPr="00BA198E">
        <w:rPr>
          <w:sz w:val="16"/>
        </w:rPr>
        <w:t xml:space="preserve">, who have no say in the political process. </w:t>
      </w:r>
      <w:proofErr w:type="gramStart"/>
      <w:r w:rsidRPr="00BA198E">
        <w:rPr>
          <w:sz w:val="16"/>
        </w:rPr>
        <w:t>n246</w:t>
      </w:r>
      <w:proofErr w:type="gramEnd"/>
      <w:r w:rsidRPr="00BA198E">
        <w:rPr>
          <w:sz w:val="16"/>
        </w:rPr>
        <w:t xml:space="preserve"> </w:t>
      </w:r>
      <w:r w:rsidRPr="00BA198E">
        <w:rPr>
          <w:b/>
          <w:bCs/>
          <w:highlight w:val="cyan"/>
          <w:u w:val="single"/>
        </w:rPr>
        <w:t>In times of crisis, the executive nearly always selectively sacrifices</w:t>
      </w:r>
      <w:r w:rsidRPr="00BA198E">
        <w:rPr>
          <w:b/>
          <w:bCs/>
          <w:u w:val="single"/>
        </w:rPr>
        <w:t xml:space="preserve"> the </w:t>
      </w:r>
      <w:r w:rsidRPr="00BA198E">
        <w:rPr>
          <w:b/>
          <w:bCs/>
          <w:highlight w:val="cyan"/>
          <w:u w:val="single"/>
        </w:rPr>
        <w:t>rights of foreign nationals</w:t>
      </w:r>
      <w:r w:rsidRPr="00BA198E">
        <w:rPr>
          <w:sz w:val="16"/>
        </w:rPr>
        <w:t xml:space="preserve">, often defending its actions by claiming that "they" do not deserve the same rights that "we" do. </w:t>
      </w:r>
      <w:proofErr w:type="gramStart"/>
      <w:r w:rsidRPr="00BA198E">
        <w:rPr>
          <w:sz w:val="16"/>
        </w:rPr>
        <w:t>n247</w:t>
      </w:r>
      <w:proofErr w:type="gramEnd"/>
      <w:r w:rsidRPr="00BA198E">
        <w:rPr>
          <w:sz w:val="16"/>
        </w:rPr>
        <w:t xml:space="preserve"> To say the law is superfluous because we have elections is to relegate foreign nationals, and minorities generally, to largely unchecked abuse. Second, </w:t>
      </w:r>
      <w:r w:rsidRPr="00BA198E">
        <w:rPr>
          <w:b/>
          <w:bCs/>
          <w:u w:val="single"/>
        </w:rPr>
        <w:t>the ability of the political process to police the executive is hampered by secrecy. Much of what the executive does, especially in times of crisis, is secret, and even when some aspects of executive action are public, its justifications often rest on grounds that are</w:t>
      </w:r>
      <w:r w:rsidRPr="00BA198E">
        <w:rPr>
          <w:sz w:val="16"/>
        </w:rPr>
        <w:t xml:space="preserve"> assertedly </w:t>
      </w:r>
      <w:r w:rsidRPr="00BA198E">
        <w:rPr>
          <w:b/>
          <w:bCs/>
          <w:u w:val="single"/>
        </w:rPr>
        <w:t>secret</w:t>
      </w:r>
      <w:r w:rsidRPr="00BA198E">
        <w:rPr>
          <w:sz w:val="16"/>
        </w:rPr>
        <w:t xml:space="preserve">. </w:t>
      </w:r>
      <w:proofErr w:type="gramStart"/>
      <w:r w:rsidRPr="00BA198E">
        <w:rPr>
          <w:sz w:val="16"/>
        </w:rPr>
        <w:t>n248</w:t>
      </w:r>
      <w:proofErr w:type="gramEnd"/>
      <w:r w:rsidRPr="00BA198E">
        <w:rPr>
          <w:sz w:val="16"/>
        </w:rPr>
        <w:t xml:space="preserve"> Courts and Congress have at least some ability to pierce that veil and to insist on accountability. Absent legal rights, such as those created by the Freedom of Information Act, the general public has virtually no ability to do so. </w:t>
      </w:r>
      <w:proofErr w:type="gramStart"/>
      <w:r w:rsidRPr="00BA198E">
        <w:rPr>
          <w:sz w:val="16"/>
        </w:rPr>
        <w:t>n249</w:t>
      </w:r>
      <w:proofErr w:type="gramEnd"/>
      <w:r w:rsidRPr="00BA198E">
        <w:rPr>
          <w:sz w:val="16"/>
        </w:rPr>
        <w:t xml:space="preserve"> Third, </w:t>
      </w:r>
      <w:r w:rsidRPr="00BA198E">
        <w:rPr>
          <w:b/>
          <w:bCs/>
          <w:u w:val="single"/>
        </w:rPr>
        <w:t>the electoral process is a blunt-edged sword</w:t>
      </w:r>
      <w:r w:rsidRPr="00BA198E">
        <w:rPr>
          <w:sz w:val="16"/>
        </w:rPr>
        <w:t xml:space="preserve">. Presidential </w:t>
      </w:r>
      <w:r w:rsidRPr="00BA198E">
        <w:rPr>
          <w:b/>
          <w:bCs/>
          <w:highlight w:val="cyan"/>
          <w:u w:val="single"/>
        </w:rPr>
        <w:t>elections occur only once every four years</w:t>
      </w:r>
      <w:r w:rsidRPr="00BA198E">
        <w:rPr>
          <w:b/>
          <w:bCs/>
          <w:u w:val="single"/>
        </w:rPr>
        <w:t xml:space="preserve">, and congressional elections every two </w:t>
      </w:r>
      <w:r w:rsidRPr="00BA198E">
        <w:rPr>
          <w:sz w:val="16"/>
        </w:rPr>
        <w:t xml:space="preserve">years. </w:t>
      </w:r>
      <w:r w:rsidRPr="00BA198E">
        <w:rPr>
          <w:b/>
          <w:bCs/>
          <w:u w:val="single"/>
        </w:rPr>
        <w:t>Congressional elections</w:t>
      </w:r>
      <w:r w:rsidRPr="00BA198E">
        <w:rPr>
          <w:sz w:val="16"/>
        </w:rPr>
        <w:t xml:space="preserve"> will often </w:t>
      </w:r>
      <w:r w:rsidRPr="00BA198E">
        <w:rPr>
          <w:b/>
          <w:bCs/>
          <w:u w:val="single"/>
        </w:rPr>
        <w:t>involve an unpredictable mix of local and national matters, and there is little reason to believe they will concentrate on executive overreaching</w:t>
      </w:r>
      <w:r w:rsidRPr="00BA198E">
        <w:rPr>
          <w:sz w:val="16"/>
        </w:rPr>
        <w:t xml:space="preserve">. </w:t>
      </w:r>
      <w:r w:rsidRPr="00BA198E">
        <w:rPr>
          <w:b/>
          <w:bCs/>
          <w:u w:val="single"/>
        </w:rPr>
        <w:t>Presidential elections</w:t>
      </w:r>
      <w:r w:rsidRPr="00BA198E">
        <w:rPr>
          <w:sz w:val="16"/>
        </w:rPr>
        <w:t xml:space="preserve"> also inevitably </w:t>
      </w:r>
      <w:r w:rsidRPr="00BA198E">
        <w:rPr>
          <w:b/>
          <w:bCs/>
          <w:u w:val="single"/>
        </w:rPr>
        <w:t>encompass a broad range of issues, most of which will have nothing to do with security</w:t>
      </w:r>
      <w:r w:rsidRPr="00BA198E">
        <w:rPr>
          <w:sz w:val="16"/>
        </w:rPr>
        <w:t xml:space="preserve"> and liberty. </w:t>
      </w:r>
      <w:r w:rsidRPr="00BA198E">
        <w:rPr>
          <w:b/>
          <w:bCs/>
          <w:u w:val="single"/>
        </w:rPr>
        <w:t>Elections are</w:t>
      </w:r>
      <w:r w:rsidRPr="00BA198E">
        <w:rPr>
          <w:sz w:val="16"/>
        </w:rPr>
        <w:t xml:space="preserve"> therefore </w:t>
      </w:r>
      <w:r w:rsidRPr="00BA198E">
        <w:rPr>
          <w:b/>
          <w:bCs/>
          <w:u w:val="single"/>
        </w:rPr>
        <w:t>unlikely to be effective at addressing specific abuses of power</w:t>
      </w:r>
      <w:r w:rsidRPr="00BA198E">
        <w:rPr>
          <w:sz w:val="16"/>
        </w:rPr>
        <w:t xml:space="preserve">. Voters' </w:t>
      </w:r>
      <w:r w:rsidRPr="00BA198E">
        <w:rPr>
          <w:b/>
          <w:bCs/>
          <w:highlight w:val="cyan"/>
          <w:u w:val="single"/>
        </w:rPr>
        <w:t>concerns about abstract institutional issues</w:t>
      </w:r>
      <w:r w:rsidRPr="00BA198E">
        <w:rPr>
          <w:b/>
          <w:bCs/>
          <w:u w:val="single"/>
        </w:rPr>
        <w:t xml:space="preserve"> s</w:t>
      </w:r>
      <w:r w:rsidRPr="00BA198E">
        <w:rPr>
          <w:sz w:val="16"/>
        </w:rPr>
        <w:t xml:space="preserve">uch as executive power may </w:t>
      </w:r>
      <w:r w:rsidRPr="00BA198E">
        <w:rPr>
          <w:b/>
          <w:bCs/>
          <w:highlight w:val="cyan"/>
          <w:u w:val="single"/>
        </w:rPr>
        <w:t>clash with</w:t>
      </w:r>
      <w:r w:rsidRPr="00BA198E">
        <w:rPr>
          <w:b/>
          <w:bCs/>
          <w:u w:val="single"/>
        </w:rPr>
        <w:t xml:space="preserve"> their </w:t>
      </w:r>
      <w:r w:rsidRPr="00BA198E">
        <w:rPr>
          <w:b/>
          <w:bCs/>
          <w:highlight w:val="cyan"/>
          <w:u w:val="single"/>
        </w:rPr>
        <w:t>interests on the substantive merits of particular issues, such as</w:t>
      </w:r>
      <w:r w:rsidRPr="00BA198E">
        <w:rPr>
          <w:b/>
          <w:bCs/>
          <w:u w:val="single"/>
        </w:rPr>
        <w:t xml:space="preserve"> whether to use military force in support of </w:t>
      </w:r>
      <w:r w:rsidRPr="00BA198E">
        <w:rPr>
          <w:b/>
          <w:bCs/>
          <w:highlight w:val="cyan"/>
          <w:u w:val="single"/>
        </w:rPr>
        <w:t>Libya</w:t>
      </w:r>
      <w:r w:rsidRPr="00BA198E">
        <w:rPr>
          <w:b/>
          <w:bCs/>
          <w:u w:val="single"/>
        </w:rPr>
        <w:t>n rebels</w:t>
      </w:r>
      <w:r w:rsidRPr="00BA198E">
        <w:rPr>
          <w:sz w:val="16"/>
        </w:rPr>
        <w:t xml:space="preserve">. There is no guarantee that citizens will separate these issues in their minds, and no reason to believe that if they do so, they will favor abstract institutional concerns over specific policy preferences at the ballot box. [*1247] Fourth, </w:t>
      </w:r>
      <w:r w:rsidRPr="00BA198E">
        <w:rPr>
          <w:b/>
          <w:iCs/>
          <w:u w:val="single"/>
        </w:rPr>
        <w:t>the political process is notoriously focused on the short term</w:t>
      </w:r>
      <w:r w:rsidRPr="00BA198E">
        <w:rPr>
          <w:sz w:val="16"/>
        </w:rPr>
        <w:t xml:space="preserve">, while </w:t>
      </w:r>
      <w:r w:rsidRPr="00BA198E">
        <w:rPr>
          <w:b/>
          <w:bCs/>
          <w:u w:val="single"/>
        </w:rPr>
        <w:t>constitutional rights and separation of powers generally serve long-term value</w:t>
      </w:r>
      <w:r w:rsidRPr="00BA198E">
        <w:rPr>
          <w:sz w:val="16"/>
        </w:rPr>
        <w:t xml:space="preserve">s. </w:t>
      </w:r>
      <w:proofErr w:type="gramStart"/>
      <w:r w:rsidRPr="00BA198E">
        <w:rPr>
          <w:sz w:val="16"/>
        </w:rPr>
        <w:t>n250</w:t>
      </w:r>
      <w:proofErr w:type="gramEnd"/>
      <w:r w:rsidRPr="00BA198E">
        <w:rPr>
          <w:sz w:val="16"/>
        </w:rPr>
        <w:t xml:space="preserve"> </w:t>
      </w:r>
      <w:r w:rsidRPr="00BA198E">
        <w:rPr>
          <w:b/>
          <w:bCs/>
          <w:u w:val="single"/>
        </w:rPr>
        <w:t>It was precisely because ordinary politics tend to be shortsighted that the framers adopted a constitutional democracy</w:t>
      </w:r>
      <w:r w:rsidRPr="00BA198E">
        <w:rPr>
          <w:sz w:val="16"/>
        </w:rPr>
        <w:t xml:space="preserve">. The Constitution identifies those values that society understands as important to preserve for the long </w:t>
      </w:r>
      <w:r w:rsidRPr="00BA198E">
        <w:rPr>
          <w:sz w:val="16"/>
        </w:rPr>
        <w:lastRenderedPageBreak/>
        <w:t xml:space="preserve">term, but knows it will be tempted to sacrifice in the short term. </w:t>
      </w:r>
      <w:proofErr w:type="gramStart"/>
      <w:r w:rsidRPr="00BA198E">
        <w:rPr>
          <w:sz w:val="16"/>
        </w:rPr>
        <w:t>n251</w:t>
      </w:r>
      <w:proofErr w:type="gramEnd"/>
      <w:r w:rsidRPr="00BA198E">
        <w:rPr>
          <w:sz w:val="16"/>
        </w:rPr>
        <w:t xml:space="preserve"> </w:t>
      </w:r>
      <w:r w:rsidRPr="00BA198E">
        <w:rPr>
          <w:b/>
          <w:bCs/>
          <w:highlight w:val="cyan"/>
          <w:u w:val="single"/>
        </w:rPr>
        <w:t>If ordinary politics were sufficient to protect such values, we would not need a constitution in the first place</w:t>
      </w:r>
      <w:r w:rsidRPr="00BA198E">
        <w:rPr>
          <w:sz w:val="16"/>
        </w:rPr>
        <w:t xml:space="preserve">. Thus, there is little evidence in fact that majoritarian politics played a significant checking role in the aftermath of 9/11, or that such politics would generally be a sufficient checking force in times of crisis. And more generally, </w:t>
      </w:r>
      <w:r w:rsidRPr="00BA198E">
        <w:rPr>
          <w:b/>
          <w:iCs/>
          <w:u w:val="single"/>
        </w:rPr>
        <w:t>there is little reason to believe that political checks will be sufficient to restrain presidential abuse</w:t>
      </w:r>
      <w:r w:rsidRPr="00BA198E">
        <w:rPr>
          <w:sz w:val="16"/>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2AC Fluck</w:t>
      </w:r>
    </w:p>
    <w:p w:rsidR="00BA198E" w:rsidRPr="00BA198E" w:rsidRDefault="00BA198E" w:rsidP="00BA198E">
      <w:pPr>
        <w:keepNext/>
        <w:keepLines/>
        <w:spacing w:before="200"/>
        <w:outlineLvl w:val="3"/>
        <w:rPr>
          <w:rFonts w:asciiTheme="minorHAnsi" w:eastAsiaTheme="majorEastAsia" w:hAnsiTheme="minorHAnsi" w:cstheme="majorBidi"/>
          <w:b/>
          <w:bCs/>
          <w:iCs/>
          <w:sz w:val="26"/>
        </w:rPr>
      </w:pPr>
      <w:r w:rsidRPr="00BA198E">
        <w:rPr>
          <w:rFonts w:asciiTheme="minorHAnsi" w:eastAsiaTheme="majorEastAsia" w:hAnsiTheme="minorHAnsi" w:cstheme="majorBidi"/>
          <w:b/>
          <w:bCs/>
          <w:iCs/>
          <w:sz w:val="26"/>
        </w:rPr>
        <w:t>Their epistemology K is flawed – social constructions are knowable – they pre-exist individuals and constrain action in predictable ways – prefer the specificity of the aff to broad philosophical indictments</w:t>
      </w:r>
    </w:p>
    <w:p w:rsidR="00BA198E" w:rsidRPr="00BA198E" w:rsidRDefault="00BA198E" w:rsidP="00BA198E">
      <w:pPr>
        <w:rPr>
          <w:rFonts w:asciiTheme="minorHAnsi" w:hAnsiTheme="minorHAnsi"/>
          <w:sz w:val="16"/>
        </w:rPr>
      </w:pPr>
      <w:r w:rsidRPr="00BA198E">
        <w:rPr>
          <w:rFonts w:asciiTheme="minorHAnsi" w:hAnsiTheme="minorHAnsi"/>
          <w:b/>
          <w:bCs/>
          <w:sz w:val="26"/>
        </w:rPr>
        <w:t xml:space="preserve">Fluck, PhD in International Politics from Aberystwyth, ’10 </w:t>
      </w:r>
      <w:r w:rsidRPr="00BA198E">
        <w:rPr>
          <w:rFonts w:asciiTheme="minorHAnsi" w:hAnsiTheme="minorHAnsi"/>
        </w:rPr>
        <w:t>(Matthew, November, “Truth, Values and the Value of Truth in Critical International Relations Theory” Millennium Journal of International Studies, Vol 39 No 2, SagePub)</w:t>
      </w:r>
    </w:p>
    <w:p w:rsidR="00BA198E" w:rsidRPr="00BA198E" w:rsidRDefault="00BA198E" w:rsidP="00BA198E">
      <w:pPr>
        <w:rPr>
          <w:rFonts w:asciiTheme="minorHAnsi" w:hAnsiTheme="minorHAnsi"/>
        </w:rPr>
      </w:pPr>
      <w:r w:rsidRPr="00BA198E">
        <w:rPr>
          <w:rFonts w:asciiTheme="minorHAnsi" w:hAnsiTheme="minorHAnsi"/>
          <w:b/>
          <w:bCs/>
          <w:highlight w:val="cyan"/>
          <w:u w:val="single"/>
        </w:rPr>
        <w:t>Critical Realists</w:t>
      </w:r>
      <w:r w:rsidRPr="00BA198E">
        <w:rPr>
          <w:rFonts w:asciiTheme="minorHAnsi" w:hAnsiTheme="minorHAnsi"/>
          <w:b/>
          <w:bCs/>
          <w:u w:val="single"/>
        </w:rPr>
        <w:t xml:space="preserve"> arrive at their understanding of truth by inverting the post-positivist attitude</w:t>
      </w:r>
      <w:r w:rsidRPr="00BA198E">
        <w:rPr>
          <w:rFonts w:asciiTheme="minorHAnsi" w:hAnsiTheme="minorHAnsi"/>
        </w:rPr>
        <w:t xml:space="preserve">; </w:t>
      </w:r>
      <w:r w:rsidRPr="00BA198E">
        <w:rPr>
          <w:rFonts w:asciiTheme="minorHAnsi" w:hAnsiTheme="minorHAnsi"/>
          <w:b/>
          <w:bCs/>
          <w:u w:val="single"/>
        </w:rPr>
        <w:t xml:space="preserve">rather than asking what knowledge is like and structuring their account of the world accordingly, they </w:t>
      </w:r>
      <w:r w:rsidRPr="00BA198E">
        <w:rPr>
          <w:rFonts w:asciiTheme="minorHAnsi" w:hAnsiTheme="minorHAnsi"/>
          <w:b/>
          <w:bCs/>
          <w:highlight w:val="cyan"/>
          <w:u w:val="single"/>
        </w:rPr>
        <w:t>assume</w:t>
      </w:r>
      <w:r w:rsidRPr="00BA198E">
        <w:rPr>
          <w:rFonts w:asciiTheme="minorHAnsi" w:hAnsiTheme="minorHAnsi"/>
          <w:b/>
          <w:bCs/>
          <w:u w:val="single"/>
        </w:rPr>
        <w:t xml:space="preserve"> that </w:t>
      </w:r>
      <w:r w:rsidRPr="00BA198E">
        <w:rPr>
          <w:rFonts w:asciiTheme="minorHAnsi" w:hAnsiTheme="minorHAnsi"/>
          <w:b/>
          <w:bCs/>
          <w:highlight w:val="cyan"/>
          <w:u w:val="single"/>
        </w:rPr>
        <w:t>knowledge is possible and ask what the world must be like for that to be the case</w:t>
      </w:r>
      <w:r w:rsidRPr="00BA198E">
        <w:rPr>
          <w:rFonts w:asciiTheme="minorHAnsi" w:hAnsiTheme="minorHAnsi"/>
          <w:highlight w:val="cyan"/>
        </w:rPr>
        <w:t>.</w:t>
      </w:r>
      <w:r w:rsidRPr="00BA198E">
        <w:rPr>
          <w:rFonts w:asciiTheme="minorHAnsi" w:hAnsiTheme="minorHAnsi"/>
        </w:rPr>
        <w:t xml:space="preserve"> 36 This position has its roots in the realist philosophy of science, where it is argued that </w:t>
      </w:r>
      <w:r w:rsidRPr="00BA198E">
        <w:rPr>
          <w:rFonts w:asciiTheme="minorHAnsi" w:hAnsiTheme="minorHAnsi"/>
          <w:b/>
          <w:bCs/>
          <w:highlight w:val="cyan"/>
          <w:u w:val="single"/>
        </w:rPr>
        <w:t xml:space="preserve">scientists </w:t>
      </w:r>
      <w:r w:rsidRPr="00BA198E">
        <w:rPr>
          <w:rFonts w:asciiTheme="minorHAnsi" w:hAnsiTheme="minorHAnsi"/>
          <w:b/>
          <w:bCs/>
          <w:highlight w:val="green"/>
          <w:u w:val="single"/>
        </w:rPr>
        <w:t xml:space="preserve">must </w:t>
      </w:r>
      <w:r w:rsidRPr="00BA198E">
        <w:rPr>
          <w:rFonts w:asciiTheme="minorHAnsi" w:hAnsiTheme="minorHAnsi"/>
          <w:b/>
          <w:bCs/>
          <w:highlight w:val="cyan"/>
          <w:u w:val="single"/>
        </w:rPr>
        <w:t>assume</w:t>
      </w:r>
      <w:r w:rsidRPr="00BA198E">
        <w:rPr>
          <w:rFonts w:asciiTheme="minorHAnsi" w:hAnsiTheme="minorHAnsi"/>
        </w:rPr>
        <w:t xml:space="preserve"> that </w:t>
      </w:r>
      <w:r w:rsidRPr="00BA198E">
        <w:rPr>
          <w:rFonts w:asciiTheme="minorHAnsi" w:hAnsiTheme="minorHAnsi"/>
          <w:b/>
          <w:bCs/>
          <w:highlight w:val="green"/>
          <w:u w:val="single"/>
        </w:rPr>
        <w:t xml:space="preserve">the </w:t>
      </w:r>
      <w:r w:rsidRPr="00BA198E">
        <w:rPr>
          <w:rFonts w:asciiTheme="minorHAnsi" w:hAnsiTheme="minorHAnsi"/>
          <w:b/>
          <w:bCs/>
          <w:highlight w:val="cyan"/>
          <w:u w:val="single"/>
        </w:rPr>
        <w:t xml:space="preserve">theoretical entities </w:t>
      </w:r>
      <w:r w:rsidRPr="00BA198E">
        <w:rPr>
          <w:rFonts w:asciiTheme="minorHAnsi" w:hAnsiTheme="minorHAnsi"/>
          <w:b/>
          <w:bCs/>
          <w:highlight w:val="green"/>
          <w:u w:val="single"/>
        </w:rPr>
        <w:t>they describe</w:t>
      </w:r>
      <w:r w:rsidRPr="00BA198E">
        <w:rPr>
          <w:rFonts w:asciiTheme="minorHAnsi" w:hAnsiTheme="minorHAnsi"/>
        </w:rPr>
        <w:t xml:space="preserve"> – atoms, gravity, </w:t>
      </w:r>
      <w:proofErr w:type="gramStart"/>
      <w:r w:rsidRPr="00BA198E">
        <w:rPr>
          <w:rFonts w:asciiTheme="minorHAnsi" w:hAnsiTheme="minorHAnsi"/>
        </w:rPr>
        <w:t>bacteria</w:t>
      </w:r>
      <w:proofErr w:type="gramEnd"/>
      <w:r w:rsidRPr="00BA198E">
        <w:rPr>
          <w:rFonts w:asciiTheme="minorHAnsi" w:hAnsiTheme="minorHAnsi"/>
        </w:rPr>
        <w:t xml:space="preserve"> and so on – are real, that they </w:t>
      </w:r>
      <w:r w:rsidRPr="00BA198E">
        <w:rPr>
          <w:rFonts w:asciiTheme="minorHAnsi" w:hAnsiTheme="minorHAnsi"/>
          <w:b/>
          <w:bCs/>
          <w:highlight w:val="cyan"/>
          <w:u w:val="single"/>
        </w:rPr>
        <w:t>exist independent</w:t>
      </w:r>
      <w:r w:rsidRPr="00BA198E">
        <w:rPr>
          <w:rFonts w:asciiTheme="minorHAnsi" w:hAnsiTheme="minorHAnsi"/>
          <w:b/>
          <w:bCs/>
          <w:highlight w:val="green"/>
          <w:u w:val="single"/>
        </w:rPr>
        <w:t xml:space="preserve">ly </w:t>
      </w:r>
      <w:r w:rsidRPr="00BA198E">
        <w:rPr>
          <w:rFonts w:asciiTheme="minorHAnsi" w:hAnsiTheme="minorHAnsi"/>
          <w:b/>
          <w:bCs/>
          <w:highlight w:val="cyan"/>
          <w:u w:val="single"/>
        </w:rPr>
        <w:t>of</w:t>
      </w:r>
      <w:r w:rsidRPr="00BA198E">
        <w:rPr>
          <w:rFonts w:asciiTheme="minorHAnsi" w:hAnsiTheme="minorHAnsi"/>
        </w:rPr>
        <w:t xml:space="preserve"> thoughts or </w:t>
      </w:r>
      <w:r w:rsidRPr="00BA198E">
        <w:rPr>
          <w:rFonts w:asciiTheme="minorHAnsi" w:hAnsiTheme="minorHAnsi"/>
          <w:b/>
          <w:bCs/>
          <w:highlight w:val="cyan"/>
          <w:u w:val="single"/>
        </w:rPr>
        <w:t>discourse</w:t>
      </w:r>
      <w:r w:rsidRPr="00BA198E">
        <w:rPr>
          <w:rFonts w:asciiTheme="minorHAnsi" w:hAnsiTheme="minorHAnsi"/>
        </w:rPr>
        <w:t xml:space="preserve">. 37 Whereas positivists identify causal laws with recurrent phenomena, realists believe they are real tendencies and mechanisms. They argue that </w:t>
      </w:r>
      <w:r w:rsidRPr="00BA198E">
        <w:rPr>
          <w:rFonts w:asciiTheme="minorHAnsi" w:hAnsiTheme="minorHAnsi"/>
          <w:b/>
          <w:bCs/>
          <w:highlight w:val="cyan"/>
          <w:u w:val="single"/>
        </w:rPr>
        <w:t>the only</w:t>
      </w:r>
      <w:r w:rsidRPr="00BA198E">
        <w:rPr>
          <w:rFonts w:asciiTheme="minorHAnsi" w:hAnsiTheme="minorHAnsi"/>
        </w:rPr>
        <w:t xml:space="preserve"> plausible </w:t>
      </w:r>
      <w:r w:rsidRPr="00BA198E">
        <w:rPr>
          <w:rFonts w:asciiTheme="minorHAnsi" w:hAnsiTheme="minorHAnsi"/>
          <w:b/>
          <w:bCs/>
          <w:highlight w:val="cyan"/>
          <w:u w:val="single"/>
        </w:rPr>
        <w:t xml:space="preserve">explanation for </w:t>
      </w:r>
      <w:r w:rsidRPr="00BA198E">
        <w:rPr>
          <w:rFonts w:asciiTheme="minorHAnsi" w:hAnsiTheme="minorHAnsi"/>
          <w:b/>
          <w:bCs/>
          <w:highlight w:val="green"/>
          <w:u w:val="single"/>
        </w:rPr>
        <w:t>the</w:t>
      </w:r>
      <w:r w:rsidRPr="00BA198E">
        <w:rPr>
          <w:rFonts w:asciiTheme="minorHAnsi" w:hAnsiTheme="minorHAnsi"/>
        </w:rPr>
        <w:t xml:space="preserve"> remarkable </w:t>
      </w:r>
      <w:r w:rsidRPr="00BA198E">
        <w:rPr>
          <w:rFonts w:asciiTheme="minorHAnsi" w:hAnsiTheme="minorHAnsi"/>
          <w:b/>
          <w:bCs/>
          <w:highlight w:val="cyan"/>
          <w:u w:val="single"/>
        </w:rPr>
        <w:t>success of science is</w:t>
      </w:r>
      <w:r w:rsidRPr="00BA198E">
        <w:rPr>
          <w:rFonts w:asciiTheme="minorHAnsi" w:hAnsiTheme="minorHAnsi"/>
        </w:rPr>
        <w:t xml:space="preserve"> that </w:t>
      </w:r>
      <w:r w:rsidRPr="00BA198E">
        <w:rPr>
          <w:rFonts w:asciiTheme="minorHAnsi" w:hAnsiTheme="minorHAnsi"/>
          <w:b/>
          <w:bCs/>
          <w:highlight w:val="cyan"/>
          <w:u w:val="single"/>
        </w:rPr>
        <w:t>theories refer to</w:t>
      </w:r>
      <w:r w:rsidRPr="00BA198E">
        <w:rPr>
          <w:rFonts w:asciiTheme="minorHAnsi" w:hAnsiTheme="minorHAnsi"/>
        </w:rPr>
        <w:t xml:space="preserve"> these </w:t>
      </w:r>
      <w:r w:rsidRPr="00BA198E">
        <w:rPr>
          <w:rFonts w:asciiTheme="minorHAnsi" w:hAnsiTheme="minorHAnsi"/>
          <w:b/>
          <w:bCs/>
          <w:highlight w:val="cyan"/>
          <w:u w:val="single"/>
        </w:rPr>
        <w:t>real entities and mechanisms which exist independently of human experience</w:t>
      </w:r>
      <w:r w:rsidRPr="00BA198E">
        <w:rPr>
          <w:rFonts w:asciiTheme="minorHAnsi" w:hAnsiTheme="minorHAnsi"/>
        </w:rPr>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BA198E">
        <w:rPr>
          <w:rFonts w:asciiTheme="minorHAnsi" w:hAnsiTheme="minorHAnsi"/>
          <w:b/>
          <w:bCs/>
          <w:highlight w:val="green"/>
          <w:u w:val="single"/>
        </w:rPr>
        <w:t>we can only identify truth</w:t>
      </w:r>
      <w:r w:rsidRPr="00BA198E">
        <w:rPr>
          <w:rFonts w:asciiTheme="minorHAnsi" w:hAnsiTheme="minorHAnsi"/>
        </w:rPr>
        <w:t xml:space="preserve"> through certain epistemic procedures and </w:t>
      </w:r>
      <w:r w:rsidRPr="00BA198E">
        <w:rPr>
          <w:rFonts w:asciiTheme="minorHAnsi" w:hAnsiTheme="minorHAnsi"/>
          <w:b/>
          <w:bCs/>
          <w:highlight w:val="green"/>
          <w:u w:val="single"/>
        </w:rPr>
        <w:t>from within</w:t>
      </w:r>
      <w:r w:rsidRPr="00BA198E">
        <w:rPr>
          <w:rFonts w:asciiTheme="minorHAnsi" w:hAnsiTheme="minorHAnsi"/>
        </w:rPr>
        <w:t xml:space="preserve"> certain </w:t>
      </w:r>
      <w:r w:rsidRPr="00BA198E">
        <w:rPr>
          <w:rFonts w:asciiTheme="minorHAnsi" w:hAnsiTheme="minorHAnsi"/>
          <w:b/>
          <w:bCs/>
          <w:highlight w:val="green"/>
          <w:u w:val="single"/>
        </w:rPr>
        <w:t>social contexts. Nevertheless, these procedures are oriented towards</w:t>
      </w:r>
      <w:r w:rsidRPr="00BA198E">
        <w:rPr>
          <w:rFonts w:asciiTheme="minorHAnsi" w:hAnsiTheme="minorHAnsi"/>
        </w:rPr>
        <w:t xml:space="preserve"> independent </w:t>
      </w:r>
      <w:r w:rsidRPr="00BA198E">
        <w:rPr>
          <w:rFonts w:asciiTheme="minorHAnsi" w:hAnsiTheme="minorHAnsi"/>
          <w:b/>
          <w:bCs/>
          <w:highlight w:val="green"/>
          <w:u w:val="single"/>
        </w:rPr>
        <w:t>reality</w:t>
      </w:r>
      <w:r w:rsidRPr="00BA198E">
        <w:rPr>
          <w:rFonts w:asciiTheme="minorHAnsi" w:hAnsiTheme="minorHAnsi"/>
        </w:rPr>
        <w:t xml:space="preserve">. </w:t>
      </w:r>
      <w:r w:rsidRPr="00BA198E">
        <w:rPr>
          <w:rFonts w:asciiTheme="minorHAnsi" w:hAnsiTheme="minorHAnsi"/>
          <w:b/>
          <w:bCs/>
          <w:highlight w:val="green"/>
          <w:u w:val="single"/>
        </w:rPr>
        <w:t xml:space="preserve">The </w:t>
      </w:r>
      <w:r w:rsidRPr="00BA198E">
        <w:rPr>
          <w:rFonts w:asciiTheme="minorHAnsi" w:hAnsiTheme="minorHAnsi"/>
          <w:b/>
          <w:bCs/>
          <w:highlight w:val="cyan"/>
          <w:u w:val="single"/>
        </w:rPr>
        <w:t>status of the conclusions</w:t>
      </w:r>
      <w:r w:rsidRPr="00BA198E">
        <w:rPr>
          <w:rFonts w:asciiTheme="minorHAnsi" w:hAnsiTheme="minorHAnsi"/>
        </w:rPr>
        <w:t xml:space="preserve"> they lead us to </w:t>
      </w:r>
      <w:proofErr w:type="gramStart"/>
      <w:r w:rsidRPr="00BA198E">
        <w:rPr>
          <w:rFonts w:asciiTheme="minorHAnsi" w:hAnsiTheme="minorHAnsi"/>
          <w:b/>
          <w:bCs/>
          <w:highlight w:val="cyan"/>
          <w:u w:val="single"/>
        </w:rPr>
        <w:t>is</w:t>
      </w:r>
      <w:proofErr w:type="gramEnd"/>
      <w:r w:rsidRPr="00BA198E">
        <w:rPr>
          <w:rFonts w:asciiTheme="minorHAnsi" w:hAnsiTheme="minorHAnsi"/>
          <w:b/>
          <w:bCs/>
          <w:highlight w:val="cyan"/>
          <w:u w:val="single"/>
        </w:rPr>
        <w:t xml:space="preserve"> not dependent on epistemic factors alone, but </w:t>
      </w:r>
      <w:r w:rsidRPr="00BA198E">
        <w:rPr>
          <w:rFonts w:asciiTheme="minorHAnsi" w:hAnsiTheme="minorHAnsi"/>
          <w:b/>
          <w:bCs/>
          <w:highlight w:val="green"/>
          <w:u w:val="single"/>
        </w:rPr>
        <w:t xml:space="preserve">also on </w:t>
      </w:r>
      <w:r w:rsidRPr="00BA198E">
        <w:rPr>
          <w:rFonts w:asciiTheme="minorHAnsi" w:hAnsiTheme="minorHAnsi"/>
          <w:b/>
          <w:bCs/>
          <w:highlight w:val="cyan"/>
          <w:u w:val="single"/>
        </w:rPr>
        <w:t>independently existing states of affairs</w:t>
      </w:r>
      <w:r w:rsidRPr="00BA198E">
        <w:rPr>
          <w:rFonts w:asciiTheme="minorHAnsi" w:hAnsiTheme="minorHAnsi"/>
        </w:rPr>
        <w:t xml:space="preserve">. For this reason, Bhaskar argues that truth has a ‘genuinely ontological’ use. 39 </w:t>
      </w:r>
      <w:r w:rsidRPr="00BA198E">
        <w:rPr>
          <w:rFonts w:asciiTheme="minorHAnsi" w:hAnsiTheme="minorHAnsi"/>
          <w:b/>
          <w:bCs/>
          <w:highlight w:val="green"/>
          <w:u w:val="single"/>
        </w:rPr>
        <w:t>Post-positivists</w:t>
      </w:r>
      <w:r w:rsidRPr="00BA198E">
        <w:rPr>
          <w:rFonts w:asciiTheme="minorHAnsi" w:hAnsiTheme="minorHAnsi"/>
        </w:rPr>
        <w:t xml:space="preserve"> would, of course, </w:t>
      </w:r>
      <w:r w:rsidRPr="00BA198E">
        <w:rPr>
          <w:rFonts w:asciiTheme="minorHAnsi" w:hAnsiTheme="minorHAnsi"/>
          <w:b/>
          <w:bCs/>
          <w:highlight w:val="green"/>
          <w:u w:val="single"/>
        </w:rPr>
        <w:t>reply that</w:t>
      </w:r>
      <w:r w:rsidRPr="00BA198E">
        <w:rPr>
          <w:rFonts w:asciiTheme="minorHAnsi" w:hAnsiTheme="minorHAnsi"/>
        </w:rPr>
        <w:t xml:space="preserve"> whilst such an understanding of truth might be unproblematic in the natural sciences, </w:t>
      </w:r>
      <w:r w:rsidRPr="00BA198E">
        <w:rPr>
          <w:rFonts w:asciiTheme="minorHAnsi" w:hAnsiTheme="minorHAnsi"/>
          <w:b/>
          <w:bCs/>
          <w:highlight w:val="green"/>
          <w:u w:val="single"/>
        </w:rPr>
        <w:t>in</w:t>
      </w:r>
      <w:r w:rsidRPr="00BA198E">
        <w:rPr>
          <w:rFonts w:asciiTheme="minorHAnsi" w:hAnsiTheme="minorHAnsi"/>
        </w:rPr>
        <w:t xml:space="preserve"> the </w:t>
      </w:r>
      <w:r w:rsidRPr="00BA198E">
        <w:rPr>
          <w:rFonts w:asciiTheme="minorHAnsi" w:hAnsiTheme="minorHAnsi"/>
          <w:b/>
          <w:bCs/>
          <w:highlight w:val="green"/>
          <w:u w:val="single"/>
        </w:rPr>
        <w:t>social sciences the knower is</w:t>
      </w:r>
      <w:r w:rsidRPr="00BA198E">
        <w:rPr>
          <w:rFonts w:asciiTheme="minorHAnsi" w:hAnsiTheme="minorHAnsi"/>
        </w:rPr>
        <w:t xml:space="preserve"> part of </w:t>
      </w:r>
      <w:r w:rsidRPr="00BA198E">
        <w:rPr>
          <w:rFonts w:asciiTheme="minorHAnsi" w:hAnsiTheme="minorHAnsi"/>
          <w:b/>
          <w:bCs/>
          <w:highlight w:val="green"/>
          <w:u w:val="single"/>
        </w:rPr>
        <w:t>the object</w:t>
      </w:r>
      <w:r w:rsidRPr="00BA198E">
        <w:rPr>
          <w:rFonts w:asciiTheme="minorHAnsi" w:hAnsiTheme="minorHAnsi"/>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BA198E">
        <w:rPr>
          <w:rFonts w:asciiTheme="minorHAnsi" w:hAnsiTheme="minorHAnsi"/>
          <w:b/>
          <w:bCs/>
          <w:highlight w:val="green"/>
          <w:u w:val="single"/>
        </w:rPr>
        <w:t>however</w:t>
      </w:r>
      <w:r w:rsidRPr="00BA198E">
        <w:rPr>
          <w:rFonts w:asciiTheme="minorHAnsi" w:hAnsiTheme="minorHAnsi"/>
        </w:rPr>
        <w:t xml:space="preserve">, that </w:t>
      </w:r>
      <w:r w:rsidRPr="00BA198E">
        <w:rPr>
          <w:rFonts w:asciiTheme="minorHAnsi" w:hAnsiTheme="minorHAnsi"/>
          <w:b/>
          <w:bCs/>
          <w:highlight w:val="green"/>
          <w:u w:val="single"/>
        </w:rPr>
        <w:t>it does not follow</w:t>
      </w:r>
      <w:r w:rsidRPr="00BA198E">
        <w:rPr>
          <w:rFonts w:asciiTheme="minorHAnsi" w:hAnsiTheme="minorHAnsi"/>
          <w:b/>
          <w:bCs/>
          <w:u w:val="single"/>
        </w:rPr>
        <w:t xml:space="preserve"> </w:t>
      </w:r>
      <w:r w:rsidRPr="00BA198E">
        <w:rPr>
          <w:rFonts w:asciiTheme="minorHAnsi" w:hAnsiTheme="minorHAnsi"/>
          <w:b/>
          <w:bCs/>
          <w:highlight w:val="green"/>
          <w:u w:val="single"/>
        </w:rPr>
        <w:t>that the structures in question are the creations of social scientists</w:t>
      </w:r>
      <w:r w:rsidRPr="00BA198E">
        <w:rPr>
          <w:rFonts w:asciiTheme="minorHAnsi" w:hAnsiTheme="minorHAnsi"/>
        </w:rPr>
        <w:t xml:space="preserve"> or that they are simply constituted through the ideas shared within society at a given moment. 41 According to Bhaskar, </w:t>
      </w:r>
      <w:r w:rsidRPr="00BA198E">
        <w:rPr>
          <w:rFonts w:asciiTheme="minorHAnsi" w:hAnsiTheme="minorHAnsi"/>
          <w:b/>
          <w:bCs/>
          <w:highlight w:val="cyan"/>
          <w:u w:val="single"/>
        </w:rPr>
        <w:t>since we are born into a world of structures which precede us, we can ascribe independent existence to social structures</w:t>
      </w:r>
      <w:r w:rsidRPr="00BA198E">
        <w:rPr>
          <w:rFonts w:asciiTheme="minorHAnsi" w:hAnsiTheme="minorHAnsi"/>
        </w:rPr>
        <w:t xml:space="preserve"> on the basis of their pre-existence. </w:t>
      </w:r>
      <w:r w:rsidRPr="00BA198E">
        <w:rPr>
          <w:rFonts w:asciiTheme="minorHAnsi" w:hAnsiTheme="minorHAnsi"/>
          <w:b/>
          <w:bCs/>
          <w:highlight w:val="cyan"/>
          <w:u w:val="single"/>
        </w:rPr>
        <w:t xml:space="preserve">We </w:t>
      </w:r>
      <w:r w:rsidRPr="00BA198E">
        <w:rPr>
          <w:rFonts w:asciiTheme="minorHAnsi" w:hAnsiTheme="minorHAnsi"/>
          <w:b/>
          <w:bCs/>
          <w:highlight w:val="green"/>
          <w:u w:val="single"/>
        </w:rPr>
        <w:t xml:space="preserve">can </w:t>
      </w:r>
      <w:r w:rsidRPr="00BA198E">
        <w:rPr>
          <w:rFonts w:asciiTheme="minorHAnsi" w:hAnsiTheme="minorHAnsi"/>
          <w:b/>
          <w:bCs/>
          <w:highlight w:val="cyan"/>
          <w:u w:val="single"/>
        </w:rPr>
        <w:t>recognise</w:t>
      </w:r>
      <w:r w:rsidRPr="00BA198E">
        <w:rPr>
          <w:rFonts w:asciiTheme="minorHAnsi" w:hAnsiTheme="minorHAnsi"/>
        </w:rPr>
        <w:t xml:space="preserve"> that </w:t>
      </w:r>
      <w:r w:rsidRPr="00BA198E">
        <w:rPr>
          <w:rFonts w:asciiTheme="minorHAnsi" w:hAnsiTheme="minorHAnsi"/>
          <w:b/>
          <w:bCs/>
          <w:highlight w:val="cyan"/>
          <w:u w:val="single"/>
        </w:rPr>
        <w:t xml:space="preserve">they are real on </w:t>
      </w:r>
      <w:r w:rsidRPr="00BA198E">
        <w:rPr>
          <w:rFonts w:asciiTheme="minorHAnsi" w:hAnsiTheme="minorHAnsi"/>
          <w:b/>
          <w:bCs/>
          <w:highlight w:val="green"/>
          <w:u w:val="single"/>
        </w:rPr>
        <w:t xml:space="preserve">the basis of their </w:t>
      </w:r>
      <w:r w:rsidRPr="00BA198E">
        <w:rPr>
          <w:rFonts w:asciiTheme="minorHAnsi" w:hAnsiTheme="minorHAnsi"/>
          <w:b/>
          <w:bCs/>
          <w:highlight w:val="cyan"/>
          <w:u w:val="single"/>
        </w:rPr>
        <w:t xml:space="preserve">causal power – they have </w:t>
      </w:r>
      <w:r w:rsidRPr="00BA198E">
        <w:rPr>
          <w:rFonts w:asciiTheme="minorHAnsi" w:hAnsiTheme="minorHAnsi"/>
          <w:b/>
          <w:bCs/>
          <w:highlight w:val="green"/>
          <w:u w:val="single"/>
        </w:rPr>
        <w:t xml:space="preserve">a </w:t>
      </w:r>
      <w:r w:rsidRPr="00BA198E">
        <w:rPr>
          <w:rFonts w:asciiTheme="minorHAnsi" w:hAnsiTheme="minorHAnsi"/>
          <w:b/>
          <w:bCs/>
          <w:highlight w:val="cyan"/>
          <w:u w:val="single"/>
        </w:rPr>
        <w:t xml:space="preserve">constraining effect on </w:t>
      </w:r>
      <w:r w:rsidRPr="00BA198E">
        <w:rPr>
          <w:rFonts w:asciiTheme="minorHAnsi" w:hAnsiTheme="minorHAnsi"/>
          <w:b/>
          <w:bCs/>
          <w:highlight w:val="green"/>
          <w:u w:val="single"/>
        </w:rPr>
        <w:t xml:space="preserve">our </w:t>
      </w:r>
      <w:r w:rsidRPr="00BA198E">
        <w:rPr>
          <w:rFonts w:asciiTheme="minorHAnsi" w:hAnsiTheme="minorHAnsi"/>
          <w:b/>
          <w:bCs/>
          <w:highlight w:val="cyan"/>
          <w:u w:val="single"/>
        </w:rPr>
        <w:t>activity</w:t>
      </w:r>
      <w:r w:rsidRPr="00BA198E">
        <w:rPr>
          <w:rFonts w:asciiTheme="minorHAnsi" w:hAnsiTheme="minorHAnsi"/>
        </w:rPr>
        <w:t xml:space="preserve">. 42 </w:t>
      </w:r>
      <w:r w:rsidRPr="00BA198E">
        <w:rPr>
          <w:rFonts w:asciiTheme="minorHAnsi" w:hAnsiTheme="minorHAnsi"/>
          <w:b/>
          <w:bCs/>
          <w:highlight w:val="green"/>
          <w:u w:val="single"/>
        </w:rPr>
        <w:t>Critical</w:t>
      </w:r>
      <w:r w:rsidRPr="00BA198E">
        <w:rPr>
          <w:rFonts w:asciiTheme="minorHAnsi" w:hAnsiTheme="minorHAnsi"/>
          <w:b/>
          <w:bCs/>
          <w:u w:val="single"/>
        </w:rPr>
        <w:t xml:space="preserve"> </w:t>
      </w:r>
      <w:r w:rsidRPr="00BA198E">
        <w:rPr>
          <w:rFonts w:asciiTheme="minorHAnsi" w:hAnsiTheme="minorHAnsi"/>
          <w:b/>
          <w:bCs/>
          <w:highlight w:val="green"/>
          <w:u w:val="single"/>
        </w:rPr>
        <w:t>Realists</w:t>
      </w:r>
      <w:r w:rsidRPr="00BA198E">
        <w:rPr>
          <w:rFonts w:asciiTheme="minorHAnsi" w:hAnsiTheme="minorHAnsi"/>
        </w:rPr>
        <w:t xml:space="preserve"> are happy to </w:t>
      </w:r>
      <w:r w:rsidRPr="00BA198E">
        <w:rPr>
          <w:rFonts w:asciiTheme="minorHAnsi" w:hAnsiTheme="minorHAnsi"/>
          <w:b/>
          <w:bCs/>
          <w:highlight w:val="green"/>
          <w:u w:val="single"/>
        </w:rPr>
        <w:t>agree</w:t>
      </w:r>
      <w:r w:rsidRPr="00BA198E">
        <w:rPr>
          <w:rFonts w:asciiTheme="minorHAnsi" w:hAnsiTheme="minorHAnsi"/>
        </w:rPr>
        <w:t xml:space="preserve"> to an ‘epistemological relativism’ according to which </w:t>
      </w:r>
      <w:r w:rsidRPr="00BA198E">
        <w:rPr>
          <w:rFonts w:asciiTheme="minorHAnsi" w:hAnsiTheme="minorHAnsi"/>
          <w:b/>
          <w:bCs/>
          <w:highlight w:val="cyan"/>
          <w:u w:val="single"/>
        </w:rPr>
        <w:t>knowledge is a social product</w:t>
      </w:r>
      <w:r w:rsidRPr="00BA198E">
        <w:rPr>
          <w:rFonts w:asciiTheme="minorHAnsi" w:hAnsiTheme="minorHAnsi"/>
        </w:rPr>
        <w:t xml:space="preserve"> created from a pre-existing set of beliefs, 43 </w:t>
      </w:r>
      <w:r w:rsidRPr="00BA198E">
        <w:rPr>
          <w:rFonts w:asciiTheme="minorHAnsi" w:hAnsiTheme="minorHAnsi"/>
          <w:b/>
          <w:bCs/>
          <w:highlight w:val="green"/>
          <w:u w:val="single"/>
        </w:rPr>
        <w:t>but</w:t>
      </w:r>
      <w:r w:rsidRPr="00BA198E">
        <w:rPr>
          <w:rFonts w:asciiTheme="minorHAnsi" w:hAnsiTheme="minorHAnsi"/>
        </w:rPr>
        <w:t xml:space="preserve"> they maintain that </w:t>
      </w:r>
      <w:r w:rsidRPr="00BA198E">
        <w:rPr>
          <w:rFonts w:asciiTheme="minorHAnsi" w:hAnsiTheme="minorHAnsi"/>
          <w:b/>
          <w:bCs/>
          <w:highlight w:val="green"/>
          <w:u w:val="single"/>
        </w:rPr>
        <w:t xml:space="preserve">the </w:t>
      </w:r>
      <w:r w:rsidRPr="00BA198E">
        <w:rPr>
          <w:rFonts w:asciiTheme="minorHAnsi" w:hAnsiTheme="minorHAnsi"/>
          <w:b/>
          <w:bCs/>
          <w:highlight w:val="cyan"/>
          <w:u w:val="single"/>
        </w:rPr>
        <w:t xml:space="preserve">reality of social structures means </w:t>
      </w:r>
      <w:r w:rsidRPr="00BA198E">
        <w:rPr>
          <w:rFonts w:asciiTheme="minorHAnsi" w:hAnsiTheme="minorHAnsi"/>
          <w:b/>
          <w:bCs/>
          <w:highlight w:val="green"/>
          <w:u w:val="single"/>
        </w:rPr>
        <w:t xml:space="preserve">that </w:t>
      </w:r>
      <w:r w:rsidRPr="00BA198E">
        <w:rPr>
          <w:rFonts w:asciiTheme="minorHAnsi" w:hAnsiTheme="minorHAnsi"/>
          <w:b/>
          <w:bCs/>
          <w:highlight w:val="cyan"/>
          <w:u w:val="single"/>
        </w:rPr>
        <w:t>our beliefs about them can be</w:t>
      </w:r>
      <w:r w:rsidRPr="00BA198E">
        <w:rPr>
          <w:rFonts w:asciiTheme="minorHAnsi" w:hAnsiTheme="minorHAnsi"/>
        </w:rPr>
        <w:t xml:space="preserve"> more or less </w:t>
      </w:r>
      <w:r w:rsidRPr="00BA198E">
        <w:rPr>
          <w:rFonts w:asciiTheme="minorHAnsi" w:hAnsiTheme="minorHAnsi"/>
          <w:b/>
          <w:bCs/>
          <w:highlight w:val="cyan"/>
          <w:u w:val="single"/>
        </w:rPr>
        <w:t>accurate</w:t>
      </w:r>
      <w:r w:rsidRPr="00BA198E">
        <w:rPr>
          <w:rFonts w:asciiTheme="minorHAnsi" w:hAnsiTheme="minorHAnsi"/>
        </w:rPr>
        <w:t xml:space="preserve"> – we must distinguish between the way things appear to us and the way they really are. </w:t>
      </w:r>
      <w:r w:rsidRPr="00BA198E">
        <w:rPr>
          <w:rFonts w:asciiTheme="minorHAnsi" w:hAnsiTheme="minorHAnsi"/>
          <w:b/>
          <w:bCs/>
          <w:highlight w:val="green"/>
          <w:u w:val="single"/>
        </w:rPr>
        <w:t>There are procedures which enable us to rationally choose between accounts of reality</w:t>
      </w:r>
      <w:r w:rsidRPr="00BA198E">
        <w:rPr>
          <w:rFonts w:asciiTheme="minorHAnsi" w:hAnsiTheme="minorHAnsi"/>
        </w:rPr>
        <w:t xml:space="preserve"> and thereby arrive at more accurate understandings; epistemological relativism does not preclude judgemental rationalism. 44 </w:t>
      </w:r>
      <w:r w:rsidRPr="00BA198E">
        <w:rPr>
          <w:rFonts w:asciiTheme="minorHAnsi" w:hAnsiTheme="minorHAnsi"/>
          <w:b/>
          <w:bCs/>
          <w:highlight w:val="cyan"/>
          <w:u w:val="single"/>
        </w:rPr>
        <w:t xml:space="preserve">It </w:t>
      </w:r>
      <w:r w:rsidRPr="00BA198E">
        <w:rPr>
          <w:rFonts w:asciiTheme="minorHAnsi" w:hAnsiTheme="minorHAnsi"/>
          <w:b/>
          <w:bCs/>
          <w:highlight w:val="green"/>
          <w:u w:val="single"/>
        </w:rPr>
        <w:t xml:space="preserve">therefore </w:t>
      </w:r>
      <w:r w:rsidRPr="00BA198E">
        <w:rPr>
          <w:rFonts w:asciiTheme="minorHAnsi" w:hAnsiTheme="minorHAnsi"/>
          <w:b/>
          <w:bCs/>
          <w:highlight w:val="cyan"/>
          <w:u w:val="single"/>
        </w:rPr>
        <w:t>remains possible to pursue the truth about social reality</w:t>
      </w:r>
      <w:r w:rsidRPr="00BA198E">
        <w:rPr>
          <w:rFonts w:asciiTheme="minorHAnsi" w:hAnsiTheme="minorHAnsi"/>
          <w:highlight w:val="cyan"/>
        </w:rPr>
        <w:t>.</w:t>
      </w:r>
    </w:p>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Util</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Nuclear war comes first</w:t>
      </w:r>
    </w:p>
    <w:p w:rsidR="00BA198E" w:rsidRPr="00BA198E" w:rsidRDefault="00BA198E" w:rsidP="00BA198E">
      <w:pPr>
        <w:rPr>
          <w:rFonts w:asciiTheme="minorHAnsi" w:hAnsiTheme="minorHAnsi" w:cstheme="minorHAnsi"/>
        </w:rPr>
      </w:pPr>
      <w:r w:rsidRPr="00BA198E">
        <w:rPr>
          <w:rFonts w:asciiTheme="minorHAnsi" w:hAnsiTheme="minorHAnsi" w:cstheme="minorHAnsi"/>
          <w:b/>
          <w:bCs/>
          <w:sz w:val="26"/>
        </w:rPr>
        <w:t>Kateb</w:t>
      </w:r>
      <w:r w:rsidRPr="00BA198E">
        <w:rPr>
          <w:rFonts w:asciiTheme="minorHAnsi" w:hAnsiTheme="minorHAnsi" w:cstheme="minorHAnsi"/>
        </w:rPr>
        <w:t>, Professor of Politics at Princeton University, ‘</w:t>
      </w:r>
      <w:r w:rsidRPr="00BA198E">
        <w:rPr>
          <w:rFonts w:asciiTheme="minorHAnsi" w:hAnsiTheme="minorHAnsi" w:cstheme="minorHAnsi"/>
          <w:b/>
          <w:bCs/>
          <w:sz w:val="26"/>
        </w:rPr>
        <w:t>92</w:t>
      </w:r>
      <w:r w:rsidRPr="00BA198E">
        <w:rPr>
          <w:rFonts w:asciiTheme="minorHAnsi" w:hAnsiTheme="minorHAnsi" w:cstheme="minorHAnsi"/>
        </w:rPr>
        <w:t xml:space="preserve"> (George, “The Inner Ocean” p 111-112)</w:t>
      </w:r>
    </w:p>
    <w:p w:rsidR="00BA198E" w:rsidRPr="00BA198E" w:rsidRDefault="00BA198E" w:rsidP="00BA198E">
      <w:pPr>
        <w:rPr>
          <w:rFonts w:asciiTheme="minorHAnsi" w:hAnsiTheme="minorHAnsi" w:cstheme="minorHAnsi"/>
        </w:rPr>
      </w:pPr>
      <w:r w:rsidRPr="00BA198E">
        <w:rPr>
          <w:rFonts w:asciiTheme="minorHAnsi" w:hAnsiTheme="minorHAnsi" w:cstheme="minorHAnsi"/>
        </w:rPr>
        <w:t xml:space="preserve">Schell's work attempts to force on us an acknowledgment that sounds far-fetched and even ludicrous, an acknowledgment hat </w:t>
      </w:r>
      <w:r w:rsidRPr="00BA198E">
        <w:rPr>
          <w:rFonts w:asciiTheme="minorHAnsi" w:hAnsiTheme="minorHAnsi" w:cstheme="minorHAnsi"/>
          <w:b/>
          <w:bCs/>
          <w:u w:val="single"/>
        </w:rPr>
        <w:t>the possibility of extinction is carried by any use of nuclear weapons, no matter how limited</w:t>
      </w:r>
      <w:r w:rsidRPr="00BA198E">
        <w:rPr>
          <w:rFonts w:asciiTheme="minorHAnsi" w:hAnsiTheme="minorHAnsi" w:cstheme="minorHAnsi"/>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BA198E">
        <w:rPr>
          <w:rFonts w:asciiTheme="minorHAnsi" w:hAnsiTheme="minorHAnsi" w:cstheme="minorHAnsi"/>
          <w:b/>
          <w:bCs/>
          <w:highlight w:val="cyan"/>
          <w:u w:val="single"/>
        </w:rPr>
        <w:t>in</w:t>
      </w:r>
      <w:r w:rsidRPr="00BA198E">
        <w:rPr>
          <w:rFonts w:asciiTheme="minorHAnsi" w:hAnsiTheme="minorHAnsi" w:cstheme="minorHAnsi"/>
          <w:b/>
          <w:bCs/>
          <w:u w:val="single"/>
        </w:rPr>
        <w:t xml:space="preserve"> the "matter" of </w:t>
      </w:r>
      <w:r w:rsidRPr="00BA198E">
        <w:rPr>
          <w:rFonts w:asciiTheme="minorHAnsi" w:hAnsiTheme="minorHAnsi" w:cstheme="minorHAnsi"/>
          <w:b/>
          <w:bCs/>
          <w:highlight w:val="cyan"/>
          <w:u w:val="single"/>
        </w:rPr>
        <w:t>extinction, we are obliged to treat a possibility</w:t>
      </w:r>
      <w:r w:rsidRPr="00BA198E">
        <w:rPr>
          <w:rFonts w:asciiTheme="minorHAnsi" w:hAnsiTheme="minorHAnsi" w:cstheme="minorHAnsi"/>
        </w:rPr>
        <w:t>-a genuine possibility-</w:t>
      </w:r>
      <w:r w:rsidRPr="00BA198E">
        <w:rPr>
          <w:rFonts w:asciiTheme="minorHAnsi" w:hAnsiTheme="minorHAnsi" w:cstheme="minorHAnsi"/>
          <w:b/>
          <w:bCs/>
          <w:highlight w:val="cyan"/>
          <w:u w:val="single"/>
        </w:rPr>
        <w:t>as a certainty. Humanity is not to take any step that contains</w:t>
      </w:r>
      <w:r w:rsidRPr="00BA198E">
        <w:rPr>
          <w:rFonts w:asciiTheme="minorHAnsi" w:hAnsiTheme="minorHAnsi" w:cstheme="minorHAnsi"/>
          <w:b/>
          <w:bCs/>
          <w:u w:val="single"/>
        </w:rPr>
        <w:t xml:space="preserve"> even </w:t>
      </w:r>
      <w:r w:rsidRPr="00BA198E">
        <w:rPr>
          <w:rFonts w:asciiTheme="minorHAnsi" w:hAnsiTheme="minorHAnsi" w:cstheme="minorHAnsi"/>
          <w:b/>
          <w:bCs/>
          <w:highlight w:val="cyan"/>
          <w:u w:val="single"/>
        </w:rPr>
        <w:t>the slightest risk of extinction</w:t>
      </w:r>
      <w:r w:rsidRPr="00BA198E">
        <w:rPr>
          <w:rFonts w:asciiTheme="minorHAnsi" w:hAnsiTheme="minorHAnsi" w:cstheme="minorHAnsi"/>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BA198E">
        <w:rPr>
          <w:rFonts w:asciiTheme="minorHAnsi" w:hAnsiTheme="minorHAnsi" w:cstheme="minorHAnsi"/>
          <w:b/>
          <w:bCs/>
          <w:highlight w:val="cyan"/>
          <w:u w:val="single"/>
        </w:rPr>
        <w:t>It is of no moral account</w:t>
      </w:r>
      <w:r w:rsidRPr="00BA198E">
        <w:rPr>
          <w:rFonts w:asciiTheme="minorHAnsi" w:hAnsiTheme="minorHAnsi" w:cstheme="minorHAnsi"/>
          <w:b/>
          <w:bCs/>
          <w:u w:val="single"/>
        </w:rPr>
        <w:t xml:space="preserve"> that </w:t>
      </w:r>
      <w:r w:rsidRPr="00BA198E">
        <w:rPr>
          <w:rFonts w:asciiTheme="minorHAnsi" w:hAnsiTheme="minorHAnsi" w:cstheme="minorHAnsi"/>
          <w:b/>
          <w:bCs/>
          <w:highlight w:val="cyan"/>
          <w:u w:val="single"/>
        </w:rPr>
        <w:t>extinction may be only a slight possibility</w:t>
      </w:r>
      <w:r w:rsidRPr="00BA198E">
        <w:rPr>
          <w:rFonts w:asciiTheme="minorHAnsi" w:hAnsiTheme="minorHAnsi" w:cstheme="minorHAnsi"/>
        </w:rPr>
        <w:t xml:space="preserve">. No one can say how great the possibility is, but </w:t>
      </w:r>
      <w:r w:rsidRPr="00BA198E">
        <w:rPr>
          <w:rFonts w:asciiTheme="minorHAnsi" w:hAnsiTheme="minorHAnsi" w:cstheme="minorHAnsi"/>
          <w:b/>
          <w:bCs/>
          <w:u w:val="single"/>
        </w:rPr>
        <w:t xml:space="preserve">no one has yet credibly denied that by some sequence or other a particular use of nuclear weapons may lead to human and natural extinction. If it is not impossible it must be treated as certain: </w:t>
      </w:r>
      <w:r w:rsidRPr="00BA198E">
        <w:rPr>
          <w:rFonts w:asciiTheme="minorHAnsi" w:hAnsiTheme="minorHAnsi" w:cstheme="minorHAnsi"/>
          <w:b/>
          <w:bCs/>
          <w:highlight w:val="cyan"/>
          <w:u w:val="single"/>
        </w:rPr>
        <w:t>the loss signified by extinction nullifies all calculations of probability</w:t>
      </w:r>
      <w:r w:rsidRPr="00BA198E">
        <w:rPr>
          <w:rFonts w:asciiTheme="minorHAnsi" w:hAnsiTheme="minorHAnsi" w:cstheme="minorHAnsi"/>
          <w:b/>
          <w:bCs/>
          <w:u w:val="single"/>
        </w:rPr>
        <w:t xml:space="preserve"> as it nullifies all calculations of costs and benefits</w:t>
      </w:r>
      <w:r w:rsidRPr="00BA198E">
        <w:rPr>
          <w:rFonts w:asciiTheme="minorHAnsi" w:hAnsiTheme="minorHAnsi" w:cstheme="minorHAnsi"/>
        </w:rPr>
        <w:t xml:space="preserve">. Abstractly put, </w:t>
      </w:r>
      <w:r w:rsidRPr="00BA198E">
        <w:rPr>
          <w:rFonts w:asciiTheme="minorHAnsi" w:hAnsiTheme="minorHAnsi" w:cstheme="minorHAnsi"/>
          <w:b/>
          <w:bCs/>
          <w:u w:val="single"/>
        </w:rPr>
        <w:t>the connections between any use of nuclear weapons and human and natural extinction are several</w:t>
      </w:r>
      <w:r w:rsidRPr="00BA198E">
        <w:rPr>
          <w:rFonts w:asciiTheme="minorHAnsi" w:hAnsiTheme="minorHAnsi" w:cstheme="minorHAnsi"/>
        </w:rPr>
        <w:t xml:space="preserve">. Most obviously, </w:t>
      </w:r>
      <w:r w:rsidRPr="00BA198E">
        <w:rPr>
          <w:rFonts w:asciiTheme="minorHAnsi" w:hAnsiTheme="minorHAnsi" w:cstheme="minorHAnsi"/>
          <w:b/>
          <w:bCs/>
          <w:u w:val="single"/>
        </w:rPr>
        <w:t>a sizable exchange</w:t>
      </w:r>
      <w:r w:rsidRPr="00BA198E">
        <w:rPr>
          <w:rFonts w:asciiTheme="minorHAnsi" w:hAnsiTheme="minorHAnsi" w:cstheme="minorHAnsi"/>
        </w:rPr>
        <w:t xml:space="preserve"> of strategic nuclear weapons </w:t>
      </w:r>
      <w:r w:rsidRPr="00BA198E">
        <w:rPr>
          <w:rFonts w:asciiTheme="minorHAnsi" w:hAnsiTheme="minorHAnsi" w:cstheme="minorHAnsi"/>
          <w:b/>
          <w:bCs/>
          <w:u w:val="single"/>
        </w:rPr>
        <w:t>can</w:t>
      </w:r>
      <w:r w:rsidRPr="00BA198E">
        <w:rPr>
          <w:rFonts w:asciiTheme="minorHAnsi" w:hAnsiTheme="minorHAnsi" w:cstheme="minorHAnsi"/>
        </w:rPr>
        <w:t xml:space="preserve">, by a chain of events in nature, </w:t>
      </w:r>
      <w:r w:rsidRPr="00BA198E">
        <w:rPr>
          <w:rFonts w:asciiTheme="minorHAnsi" w:hAnsiTheme="minorHAnsi" w:cstheme="minorHAnsi"/>
          <w:b/>
          <w:bCs/>
          <w:u w:val="single"/>
        </w:rPr>
        <w:t>lead to the earth's uninhabitability</w:t>
      </w:r>
      <w:r w:rsidRPr="00BA198E">
        <w:rPr>
          <w:rFonts w:asciiTheme="minorHAnsi" w:hAnsiTheme="minorHAnsi" w:cstheme="minorHAnsi"/>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BA198E">
        <w:rPr>
          <w:rFonts w:asciiTheme="minorHAnsi" w:hAnsiTheme="minorHAnsi" w:cstheme="minorHAnsi"/>
          <w:b/>
          <w:bCs/>
          <w:u w:val="single"/>
        </w:rPr>
        <w:t>A so-called tactical or "theater" use, or a so-called limited use, is also prohibited absolutely, because of the possibility of immediate escalation into a sizable exchange</w:t>
      </w:r>
      <w:r w:rsidRPr="00BA198E">
        <w:rPr>
          <w:rFonts w:asciiTheme="minorHAnsi" w:hAnsiTheme="minorHAnsi" w:cstheme="minorHAnsi"/>
        </w:rPr>
        <w:t xml:space="preserve"> or because, even if there were not an immediate escalation, </w:t>
      </w:r>
      <w:r w:rsidRPr="00BA198E">
        <w:rPr>
          <w:rFonts w:asciiTheme="minorHAnsi" w:hAnsiTheme="minorHAnsi" w:cstheme="minorHAnsi"/>
          <w:b/>
          <w:bCs/>
          <w:u w:val="single"/>
        </w:rPr>
        <w:t>the possibility of extinction would reside in the precedent for future use</w:t>
      </w:r>
      <w:r w:rsidRPr="00BA198E">
        <w:rPr>
          <w:rFonts w:asciiTheme="minorHAnsi" w:hAnsiTheme="minorHAnsi" w:cstheme="minorHAnsi"/>
        </w:rPr>
        <w:t xml:space="preserve"> set by any use whatever in a world in which more than one power possesses nuclear weapons. </w:t>
      </w:r>
      <w:r w:rsidRPr="00BA198E">
        <w:rPr>
          <w:rFonts w:asciiTheme="minorHAnsi" w:hAnsiTheme="minorHAnsi" w:cstheme="minorHAnsi"/>
          <w:b/>
          <w:bCs/>
          <w:u w:val="single"/>
        </w:rPr>
        <w:t>Add other consequences: the contagious effect on nonnuclear powers who may feel compelled by a mixture of fear and vanity to try to acquire their own weapons, thus increasing the possibility of use</w:t>
      </w:r>
      <w:r w:rsidRPr="00BA198E">
        <w:rPr>
          <w:rFonts w:asciiTheme="minorHAnsi" w:hAnsiTheme="minorHAnsi" w:cstheme="minorHAnsi"/>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BA198E">
        <w:rPr>
          <w:rFonts w:asciiTheme="minorHAnsi" w:hAnsiTheme="minorHAnsi" w:cstheme="minorHAnsi"/>
          <w:b/>
          <w:bCs/>
          <w:u w:val="single"/>
        </w:rPr>
        <w:t xml:space="preserve">each would be a cancerous transformation of the world. </w:t>
      </w:r>
      <w:r w:rsidRPr="00BA198E">
        <w:rPr>
          <w:rFonts w:asciiTheme="minorHAnsi" w:hAnsiTheme="minorHAnsi" w:cstheme="minorHAnsi"/>
          <w:b/>
          <w:bCs/>
          <w:highlight w:val="cyan"/>
          <w:u w:val="single"/>
        </w:rPr>
        <w:t>All nuclear roads lead to the possibility of extinction</w:t>
      </w:r>
      <w:r w:rsidRPr="00BA198E">
        <w:rPr>
          <w:rFonts w:asciiTheme="minorHAnsi" w:hAnsiTheme="minorHAnsi" w:cstheme="minorHAnsi"/>
        </w:rPr>
        <w:t xml:space="preserve">. It is true by definition, but let us </w:t>
      </w:r>
      <w:proofErr w:type="gramStart"/>
      <w:r w:rsidRPr="00BA198E">
        <w:rPr>
          <w:rFonts w:asciiTheme="minorHAnsi" w:hAnsiTheme="minorHAnsi" w:cstheme="minorHAnsi"/>
        </w:rPr>
        <w:t>make</w:t>
      </w:r>
      <w:proofErr w:type="gramEnd"/>
      <w:r w:rsidRPr="00BA198E">
        <w:rPr>
          <w:rFonts w:asciiTheme="minorHAnsi" w:hAnsiTheme="minorHAnsi" w:cstheme="minorHAnsi"/>
        </w:rPr>
        <w:t xml:space="preserve"> it explicit: the doctrine of no-use excludes any first or retaliatory or later use, whether sizable or not. No-use is the imperative derived from the possibility of extinction.  By containing the possibility of extinction, </w:t>
      </w:r>
      <w:r w:rsidRPr="00BA198E">
        <w:rPr>
          <w:rFonts w:asciiTheme="minorHAnsi" w:hAnsiTheme="minorHAnsi" w:cstheme="minorHAnsi"/>
          <w:b/>
          <w:bCs/>
          <w:highlight w:val="cyan"/>
          <w:u w:val="single"/>
        </w:rPr>
        <w:t>any use is tantamount to a declaration of war against humanity</w:t>
      </w:r>
      <w:r w:rsidRPr="00BA198E">
        <w:rPr>
          <w:rFonts w:asciiTheme="minorHAnsi" w:hAnsiTheme="minorHAnsi" w:cstheme="minorHAnsi"/>
          <w:b/>
          <w:bCs/>
          <w:u w:val="single"/>
        </w:rPr>
        <w:t>. It is not merely a war crime or a single crime against humanity. Such a war is waged by the user of nuclear weapons against every human individual as individual</w:t>
      </w:r>
      <w:r w:rsidRPr="00BA198E">
        <w:rPr>
          <w:rFonts w:asciiTheme="minorHAnsi" w:hAnsiTheme="minorHAnsi" w:cstheme="minorHAnsi"/>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BA198E">
        <w:rPr>
          <w:rFonts w:asciiTheme="minorHAnsi" w:hAnsiTheme="minorHAnsi" w:cstheme="minorHAnsi"/>
        </w:rPr>
        <w:t xml:space="preserve">point, however, is to see that </w:t>
      </w:r>
      <w:r w:rsidRPr="00BA198E">
        <w:rPr>
          <w:rFonts w:asciiTheme="minorHAnsi" w:hAnsiTheme="minorHAnsi" w:cstheme="minorHAnsi"/>
          <w:b/>
          <w:bCs/>
          <w:u w:val="single"/>
        </w:rPr>
        <w:t xml:space="preserve">those who use nuclear weapons </w:t>
      </w:r>
      <w:r w:rsidRPr="00BA198E">
        <w:rPr>
          <w:rFonts w:asciiTheme="minorHAnsi" w:hAnsiTheme="minorHAnsi" w:cstheme="minorHAnsi"/>
          <w:b/>
          <w:bCs/>
          <w:u w:val="single"/>
        </w:rPr>
        <w:lastRenderedPageBreak/>
        <w:t>are qualitatively worse than criminals</w:t>
      </w:r>
      <w:r w:rsidRPr="00BA198E">
        <w:rPr>
          <w:rFonts w:asciiTheme="minorHAnsi" w:hAnsiTheme="minorHAnsi" w:cstheme="minorHAnsi"/>
        </w:rPr>
        <w:t>, and at the least forfeit</w:t>
      </w:r>
      <w:proofErr w:type="gramEnd"/>
      <w:r w:rsidRPr="00BA198E">
        <w:rPr>
          <w:rFonts w:asciiTheme="minorHAnsi" w:hAnsiTheme="minorHAnsi" w:cstheme="minorHAnsi"/>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BA198E">
        <w:rPr>
          <w:rFonts w:asciiTheme="minorHAnsi" w:hAnsiTheme="minorHAnsi" w:cstheme="minorHAnsi"/>
          <w:b/>
          <w:bCs/>
          <w:highlight w:val="cyan"/>
          <w:u w:val="single"/>
        </w:rPr>
        <w:t>the use of nuclear weapons</w:t>
      </w:r>
      <w:r w:rsidRPr="00BA198E">
        <w:rPr>
          <w:rFonts w:asciiTheme="minorHAnsi" w:hAnsiTheme="minorHAnsi" w:cstheme="minorHAnsi"/>
        </w:rPr>
        <w:t xml:space="preserve">, by containing in an immediate or delayed manner the possibility of extinction, </w:t>
      </w:r>
      <w:r w:rsidRPr="00BA198E">
        <w:rPr>
          <w:rFonts w:asciiTheme="minorHAnsi" w:hAnsiTheme="minorHAnsi" w:cstheme="minorHAnsi"/>
          <w:b/>
          <w:bCs/>
          <w:highlight w:val="cyan"/>
          <w:u w:val="single"/>
        </w:rPr>
        <w:t>is</w:t>
      </w:r>
      <w:r w:rsidRPr="00BA198E">
        <w:rPr>
          <w:rFonts w:asciiTheme="minorHAnsi" w:hAnsiTheme="minorHAnsi" w:cstheme="minorHAnsi"/>
        </w:rPr>
        <w:t xml:space="preserve"> in Locke's phrase </w:t>
      </w:r>
      <w:r w:rsidRPr="00BA198E">
        <w:rPr>
          <w:rFonts w:asciiTheme="minorHAnsi" w:hAnsiTheme="minorHAnsi" w:cstheme="minorHAnsi"/>
          <w:b/>
          <w:bCs/>
          <w:u w:val="single"/>
        </w:rPr>
        <w:t>"</w:t>
      </w:r>
      <w:r w:rsidRPr="00BA198E">
        <w:rPr>
          <w:rFonts w:asciiTheme="minorHAnsi" w:hAnsiTheme="minorHAnsi" w:cstheme="minorHAnsi"/>
          <w:b/>
          <w:bCs/>
          <w:highlight w:val="cyan"/>
          <w:u w:val="single"/>
        </w:rPr>
        <w:t>a trespass against the whole species</w:t>
      </w:r>
      <w:r w:rsidRPr="00BA198E">
        <w:rPr>
          <w:rFonts w:asciiTheme="minorHAnsi" w:hAnsiTheme="minorHAnsi" w:cstheme="minorHAnsi"/>
          <w:b/>
          <w:bCs/>
          <w:u w:val="single"/>
        </w:rPr>
        <w:t>" and places the users in a state of war with all people</w:t>
      </w:r>
      <w:r w:rsidRPr="00BA198E">
        <w:rPr>
          <w:rFonts w:asciiTheme="minorHAnsi" w:hAnsiTheme="minorHAnsi" w:cstheme="minorHAnsi"/>
        </w:rPr>
        <w:t xml:space="preserve">. </w:t>
      </w:r>
      <w:r w:rsidRPr="00BA198E">
        <w:rPr>
          <w:rFonts w:asciiTheme="minorHAnsi" w:hAnsiTheme="minorHAnsi" w:cstheme="minorHAnsi"/>
          <w:b/>
          <w:bCs/>
          <w:u w:val="single"/>
        </w:rPr>
        <w:t xml:space="preserve">And </w:t>
      </w:r>
      <w:r w:rsidRPr="00BA198E">
        <w:rPr>
          <w:rFonts w:asciiTheme="minorHAnsi" w:hAnsiTheme="minorHAnsi" w:cstheme="minorHAnsi"/>
          <w:b/>
          <w:bCs/>
          <w:highlight w:val="cyan"/>
          <w:u w:val="single"/>
        </w:rPr>
        <w:t>people</w:t>
      </w:r>
      <w:r w:rsidRPr="00BA198E">
        <w:rPr>
          <w:rFonts w:asciiTheme="minorHAnsi" w:hAnsiTheme="minorHAnsi" w:cstheme="minorHAnsi"/>
        </w:rPr>
        <w:t xml:space="preserve">, the accumulation of individuals, </w:t>
      </w:r>
      <w:r w:rsidRPr="00BA198E">
        <w:rPr>
          <w:rFonts w:asciiTheme="minorHAnsi" w:hAnsiTheme="minorHAnsi" w:cstheme="minorHAnsi"/>
          <w:b/>
          <w:bCs/>
          <w:highlight w:val="cyan"/>
          <w:u w:val="single"/>
        </w:rPr>
        <w:t>must be understood as</w:t>
      </w:r>
      <w:r w:rsidRPr="00BA198E">
        <w:rPr>
          <w:rFonts w:asciiTheme="minorHAnsi" w:hAnsiTheme="minorHAnsi" w:cstheme="minorHAnsi"/>
          <w:b/>
          <w:bCs/>
          <w:u w:val="single"/>
        </w:rPr>
        <w:t xml:space="preserve"> of course </w:t>
      </w:r>
      <w:r w:rsidRPr="00BA198E">
        <w:rPr>
          <w:rFonts w:asciiTheme="minorHAnsi" w:hAnsiTheme="minorHAnsi" w:cstheme="minorHAnsi"/>
          <w:b/>
          <w:bCs/>
          <w:highlight w:val="cyan"/>
          <w:u w:val="single"/>
        </w:rPr>
        <w:t>always indefeasibly retaining the right of selfpreservation</w:t>
      </w:r>
      <w:r w:rsidRPr="00BA198E">
        <w:rPr>
          <w:rFonts w:asciiTheme="minorHAnsi" w:hAnsiTheme="minorHAnsi" w:cstheme="minorHAnsi"/>
        </w:rPr>
        <w:t>, and hence as morally allowed, perhaps enjoined, to take the appropriate preserving steps.</w:t>
      </w:r>
    </w:p>
    <w:p w:rsidR="00BA198E" w:rsidRPr="00BA198E" w:rsidRDefault="00BA198E" w:rsidP="00BA198E"/>
    <w:p w:rsidR="00BA198E" w:rsidRPr="00BA198E" w:rsidRDefault="00BA198E" w:rsidP="00BA198E">
      <w:pPr>
        <w:keepNext/>
        <w:keepLines/>
        <w:pageBreakBefore/>
        <w:spacing w:before="200"/>
        <w:jc w:val="center"/>
        <w:outlineLvl w:val="2"/>
        <w:rPr>
          <w:rFonts w:eastAsiaTheme="majorEastAsia" w:cstheme="majorBidi"/>
          <w:b/>
          <w:bCs/>
          <w:sz w:val="32"/>
          <w:u w:val="single"/>
        </w:rPr>
      </w:pPr>
      <w:r w:rsidRPr="00BA198E">
        <w:rPr>
          <w:rFonts w:eastAsiaTheme="majorEastAsia" w:cstheme="majorBidi"/>
          <w:b/>
          <w:bCs/>
          <w:sz w:val="32"/>
          <w:u w:val="single"/>
        </w:rPr>
        <w:lastRenderedPageBreak/>
        <w:t>State=Legit</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 xml:space="preserve">The </w:t>
      </w:r>
      <w:r w:rsidRPr="00BA198E">
        <w:rPr>
          <w:rFonts w:eastAsiaTheme="majorEastAsia" w:cstheme="majorBidi"/>
          <w:b/>
          <w:bCs/>
          <w:iCs/>
          <w:sz w:val="26"/>
          <w:u w:val="single"/>
        </w:rPr>
        <w:t>best data proves</w:t>
      </w:r>
      <w:r w:rsidRPr="00BA198E">
        <w:rPr>
          <w:rFonts w:eastAsiaTheme="majorEastAsia" w:cstheme="majorBidi"/>
          <w:b/>
          <w:bCs/>
          <w:iCs/>
          <w:sz w:val="26"/>
        </w:rPr>
        <w:t xml:space="preserve"> — everything</w:t>
      </w:r>
      <w:bookmarkStart w:id="0" w:name="_GoBack"/>
      <w:bookmarkEnd w:id="0"/>
      <w:r w:rsidRPr="00BA198E">
        <w:rPr>
          <w:rFonts w:eastAsiaTheme="majorEastAsia" w:cstheme="majorBidi"/>
          <w:b/>
          <w:bCs/>
          <w:iCs/>
          <w:sz w:val="26"/>
        </w:rPr>
        <w:t xml:space="preserve"> is getting better </w:t>
      </w:r>
      <w:r w:rsidRPr="00BA198E">
        <w:rPr>
          <w:rFonts w:eastAsiaTheme="majorEastAsia" w:cstheme="majorBidi"/>
          <w:b/>
          <w:bCs/>
          <w:iCs/>
          <w:sz w:val="26"/>
          <w:u w:val="single"/>
        </w:rPr>
        <w:t>because of hegemony</w:t>
      </w:r>
      <w:r w:rsidRPr="00BA198E">
        <w:rPr>
          <w:rFonts w:eastAsiaTheme="majorEastAsia" w:cstheme="majorBidi"/>
          <w:b/>
          <w:bCs/>
          <w:iCs/>
          <w:sz w:val="26"/>
        </w:rPr>
        <w:t xml:space="preserve"> — shocks to the system cause </w:t>
      </w:r>
      <w:r w:rsidRPr="00BA198E">
        <w:rPr>
          <w:rFonts w:eastAsiaTheme="majorEastAsia" w:cstheme="majorBidi"/>
          <w:b/>
          <w:bCs/>
          <w:iCs/>
          <w:sz w:val="26"/>
          <w:u w:val="single"/>
        </w:rPr>
        <w:t>global instability</w:t>
      </w:r>
    </w:p>
    <w:p w:rsidR="00BA198E" w:rsidRPr="00BA198E" w:rsidRDefault="00BA198E" w:rsidP="00BA198E">
      <w:r w:rsidRPr="00BA198E">
        <w:t>Josh</w:t>
      </w:r>
      <w:r w:rsidRPr="00BA198E">
        <w:rPr>
          <w:b/>
          <w:bCs/>
          <w:sz w:val="26"/>
        </w:rPr>
        <w:t xml:space="preserve"> Busby 12</w:t>
      </w:r>
      <w:r w:rsidRPr="00BA198E">
        <w:t xml:space="preserve">, Assistant Professor of Public Affairs and a fellow in the RGK Center for Philanthropy and Community Service as well as a Crook Distinguished Scholar at the Robert S. Strauss Center for International Security and Law, </w:t>
      </w:r>
      <w:hyperlink r:id="rId22" w:history="1">
        <w:r w:rsidRPr="00BA198E">
          <w:t>http://duckofminerva.blogspot.com/2012/01/get-real-chicago-ir-guys-out-in-force.html</w:t>
        </w:r>
      </w:hyperlink>
    </w:p>
    <w:p w:rsidR="00BA198E" w:rsidRPr="00BA198E" w:rsidRDefault="00BA198E" w:rsidP="00BA198E">
      <w:r w:rsidRPr="00BA198E">
        <w:rPr>
          <w:b/>
          <w:iCs/>
          <w:highlight w:val="yellow"/>
          <w:u w:val="single"/>
          <w:bdr w:val="single" w:sz="18" w:space="0" w:color="auto"/>
        </w:rPr>
        <w:t>Is Unipolarity Peaceful?</w:t>
      </w:r>
      <w:r w:rsidRPr="00BA198E">
        <w:rPr>
          <w:b/>
          <w:iCs/>
          <w:u w:val="single"/>
          <w:bdr w:val="single" w:sz="18" w:space="0" w:color="auto"/>
        </w:rPr>
        <w:t xml:space="preserve"> </w:t>
      </w:r>
      <w:r w:rsidRPr="00BA198E">
        <w:t xml:space="preserve">As evidence, </w:t>
      </w:r>
      <w:r w:rsidRPr="00BA198E">
        <w:rPr>
          <w:bCs/>
          <w:u w:val="single"/>
        </w:rPr>
        <w:t>Monteiro provides metrics of the number of years during which great powers have been at war.</w:t>
      </w:r>
      <w:r w:rsidRPr="00BA198E">
        <w:t xml:space="preserve"> For the unipolar era since the end of the Cold War, the United States has been at war 13 of those 22 years or 59% (see his Table 2 below). Now, </w:t>
      </w:r>
      <w:r w:rsidRPr="00BA198E">
        <w:rPr>
          <w:bCs/>
          <w:u w:val="single"/>
        </w:rPr>
        <w:t>I've been following</w:t>
      </w:r>
      <w:r w:rsidRPr="00BA198E">
        <w:t xml:space="preserve"> some of </w:t>
      </w:r>
      <w:r w:rsidRPr="00BA198E">
        <w:rPr>
          <w:bCs/>
          <w:u w:val="single"/>
        </w:rPr>
        <w:t>the discussion by</w:t>
      </w:r>
      <w:r w:rsidRPr="00BA198E">
        <w:t xml:space="preserve"> and about Steven </w:t>
      </w:r>
      <w:r w:rsidRPr="00BA198E">
        <w:rPr>
          <w:bCs/>
          <w:highlight w:val="cyan"/>
          <w:u w:val="single"/>
        </w:rPr>
        <w:t>Pinker</w:t>
      </w:r>
      <w:r w:rsidRPr="00BA198E">
        <w:t xml:space="preserve"> and Joshua Goldstein's </w:t>
      </w:r>
      <w:hyperlink r:id="rId23" w:tgtFrame="_new" w:history="1">
        <w:r w:rsidRPr="00BA198E">
          <w:t xml:space="preserve">work </w:t>
        </w:r>
      </w:hyperlink>
      <w:r w:rsidRPr="00BA198E">
        <w:rPr>
          <w:bCs/>
          <w:u w:val="single"/>
        </w:rPr>
        <w:t xml:space="preserve">that </w:t>
      </w:r>
      <w:r w:rsidRPr="00BA198E">
        <w:rPr>
          <w:bCs/>
          <w:highlight w:val="cyan"/>
          <w:u w:val="single"/>
        </w:rPr>
        <w:t xml:space="preserve">suggests </w:t>
      </w:r>
      <w:r w:rsidRPr="00BA198E">
        <w:rPr>
          <w:b/>
          <w:iCs/>
          <w:highlight w:val="cyan"/>
          <w:u w:val="single"/>
          <w:bdr w:val="single" w:sz="18" w:space="0" w:color="auto"/>
        </w:rPr>
        <w:t>the world is becoming more peaceful</w:t>
      </w:r>
      <w:r w:rsidRPr="00BA198E">
        <w:t xml:space="preserve"> </w:t>
      </w:r>
      <w:r w:rsidRPr="00BA198E">
        <w:rPr>
          <w:bCs/>
          <w:u w:val="single"/>
        </w:rPr>
        <w:t xml:space="preserve">with </w:t>
      </w:r>
      <w:r w:rsidRPr="00BA198E">
        <w:t xml:space="preserve">interstate wars and intrastate </w:t>
      </w:r>
      <w:r w:rsidRPr="00BA198E">
        <w:rPr>
          <w:b/>
          <w:iCs/>
          <w:highlight w:val="cyan"/>
          <w:u w:val="single"/>
          <w:bdr w:val="single" w:sz="18" w:space="0" w:color="auto"/>
        </w:rPr>
        <w:t xml:space="preserve">wars becoming </w:t>
      </w:r>
      <w:proofErr w:type="gramStart"/>
      <w:r w:rsidRPr="00BA198E">
        <w:rPr>
          <w:b/>
          <w:iCs/>
          <w:highlight w:val="cyan"/>
          <w:u w:val="single"/>
          <w:bdr w:val="single" w:sz="18" w:space="0" w:color="auto"/>
        </w:rPr>
        <w:t>more rare</w:t>
      </w:r>
      <w:proofErr w:type="gramEnd"/>
      <w:r w:rsidRPr="00BA198E">
        <w:t xml:space="preserve">. I was struck by the graphic that Pinker used in a Wall Street Journal </w:t>
      </w:r>
      <w:hyperlink r:id="rId24" w:tgtFrame="_new" w:history="1">
        <w:r w:rsidRPr="00BA198E">
          <w:t>piece</w:t>
        </w:r>
      </w:hyperlink>
      <w:r w:rsidRPr="00BA198E">
        <w:t xml:space="preserve"> back in September that drew on the Uppsala Conflict Data, which shows a steep decline in the number of deaths per 100,000 people. </w:t>
      </w:r>
      <w:r w:rsidRPr="00BA198E">
        <w:rPr>
          <w:bCs/>
          <w:highlight w:val="yellow"/>
          <w:u w:val="single"/>
        </w:rPr>
        <w:t>How do we square this account by Monteiro</w:t>
      </w:r>
      <w:r w:rsidRPr="00BA198E">
        <w:rPr>
          <w:bCs/>
          <w:u w:val="single"/>
        </w:rPr>
        <w:t xml:space="preserve"> of a unipolar world that is not peaceful</w:t>
      </w:r>
      <w:r w:rsidRPr="00BA198E">
        <w:t xml:space="preserve"> (</w:t>
      </w:r>
      <w:r w:rsidRPr="00BA198E">
        <w:rPr>
          <w:bCs/>
          <w:u w:val="single"/>
        </w:rPr>
        <w:t xml:space="preserve">with the U.S. at war during this period in Iraq twice, Afghanistan, </w:t>
      </w:r>
      <w:proofErr w:type="gramStart"/>
      <w:r w:rsidRPr="00BA198E">
        <w:rPr>
          <w:bCs/>
          <w:u w:val="single"/>
        </w:rPr>
        <w:t>Kosovo</w:t>
      </w:r>
      <w:proofErr w:type="gramEnd"/>
      <w:r w:rsidRPr="00BA198E">
        <w:t xml:space="preserve">) </w:t>
      </w:r>
      <w:r w:rsidRPr="00BA198E">
        <w:rPr>
          <w:bCs/>
          <w:u w:val="single"/>
        </w:rPr>
        <w:t>and</w:t>
      </w:r>
      <w:r w:rsidRPr="00BA198E">
        <w:t xml:space="preserve"> </w:t>
      </w:r>
      <w:r w:rsidRPr="00BA198E">
        <w:rPr>
          <w:bCs/>
          <w:u w:val="single"/>
        </w:rPr>
        <w:t>Pinker's account which suggests declining violence in the contemporary period</w:t>
      </w:r>
      <w:r w:rsidRPr="00BA198E">
        <w:t xml:space="preserve">? </w:t>
      </w:r>
      <w:r w:rsidRPr="00BA198E">
        <w:rPr>
          <w:bCs/>
          <w:u w:val="single"/>
        </w:rPr>
        <w:t xml:space="preserve">Where </w:t>
      </w:r>
      <w:r w:rsidRPr="00BA198E">
        <w:rPr>
          <w:bCs/>
          <w:highlight w:val="cyan"/>
          <w:u w:val="single"/>
        </w:rPr>
        <w:t>Pinker is focused on systemic outcomes</w:t>
      </w:r>
      <w:r w:rsidRPr="00BA198E">
        <w:rPr>
          <w:bCs/>
          <w:u w:val="single"/>
        </w:rPr>
        <w:t>, Monteiro's measure merely reflect years during which the great powers are at war</w:t>
      </w:r>
      <w:r w:rsidRPr="00BA198E">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A198E">
        <w:rPr>
          <w:bCs/>
          <w:highlight w:val="cyan"/>
          <w:u w:val="single"/>
        </w:rPr>
        <w:t xml:space="preserve">a more adequate test of </w:t>
      </w:r>
      <w:r w:rsidRPr="00BA198E">
        <w:rPr>
          <w:bCs/>
          <w:highlight w:val="yellow"/>
          <w:u w:val="single"/>
        </w:rPr>
        <w:t xml:space="preserve">the </w:t>
      </w:r>
      <w:r w:rsidRPr="00BA198E">
        <w:rPr>
          <w:bCs/>
          <w:highlight w:val="cyan"/>
          <w:u w:val="single"/>
        </w:rPr>
        <w:t xml:space="preserve">peacefulness </w:t>
      </w:r>
      <w:r w:rsidRPr="00BA198E">
        <w:rPr>
          <w:bCs/>
          <w:highlight w:val="yellow"/>
          <w:u w:val="single"/>
        </w:rPr>
        <w:t xml:space="preserve">or not </w:t>
      </w:r>
      <w:r w:rsidRPr="00BA198E">
        <w:rPr>
          <w:bCs/>
          <w:highlight w:val="cyan"/>
          <w:u w:val="single"/>
        </w:rPr>
        <w:t>of unipolarity</w:t>
      </w:r>
      <w:r w:rsidRPr="00BA198E">
        <w:t xml:space="preserve"> (at least for Monteiro) </w:t>
      </w:r>
      <w:r w:rsidRPr="00BA198E">
        <w:rPr>
          <w:bCs/>
          <w:highlight w:val="cyan"/>
          <w:u w:val="single"/>
        </w:rPr>
        <w:t xml:space="preserve">is </w:t>
      </w:r>
      <w:r w:rsidRPr="00BA198E">
        <w:rPr>
          <w:bCs/>
          <w:highlight w:val="yellow"/>
          <w:u w:val="single"/>
        </w:rPr>
        <w:t>not</w:t>
      </w:r>
      <w:r w:rsidRPr="00BA198E">
        <w:rPr>
          <w:bCs/>
          <w:u w:val="single"/>
        </w:rPr>
        <w:t xml:space="preserve"> </w:t>
      </w:r>
      <w:r w:rsidRPr="00BA198E">
        <w:rPr>
          <w:bCs/>
          <w:highlight w:val="cyan"/>
          <w:u w:val="single"/>
        </w:rPr>
        <w:t>the number of years</w:t>
      </w:r>
      <w:r w:rsidRPr="00BA198E">
        <w:rPr>
          <w:bCs/>
          <w:highlight w:val="yellow"/>
          <w:u w:val="single"/>
        </w:rPr>
        <w:t xml:space="preserve"> the </w:t>
      </w:r>
      <w:r w:rsidRPr="00BA198E">
        <w:rPr>
          <w:bCs/>
          <w:highlight w:val="cyan"/>
          <w:u w:val="single"/>
        </w:rPr>
        <w:t>great power has been at</w:t>
      </w:r>
      <w:r w:rsidRPr="00BA198E">
        <w:rPr>
          <w:highlight w:val="cyan"/>
        </w:rPr>
        <w:t xml:space="preserve"> </w:t>
      </w:r>
      <w:r w:rsidRPr="00BA198E">
        <w:rPr>
          <w:bCs/>
          <w:highlight w:val="cyan"/>
          <w:u w:val="single"/>
        </w:rPr>
        <w:t xml:space="preserve">war but whether the system as a whole is </w:t>
      </w:r>
      <w:r w:rsidRPr="00BA198E">
        <w:rPr>
          <w:bCs/>
          <w:highlight w:val="yellow"/>
          <w:u w:val="single"/>
        </w:rPr>
        <w:t xml:space="preserve">becoming </w:t>
      </w:r>
      <w:r w:rsidRPr="00BA198E">
        <w:rPr>
          <w:bCs/>
          <w:highlight w:val="cyan"/>
          <w:u w:val="single"/>
        </w:rPr>
        <w:t xml:space="preserve">more peaceful </w:t>
      </w:r>
      <w:r w:rsidRPr="00BA198E">
        <w:rPr>
          <w:bCs/>
          <w:highlight w:val="yellow"/>
          <w:u w:val="single"/>
        </w:rPr>
        <w:t>under</w:t>
      </w:r>
      <w:r w:rsidRPr="00BA198E">
        <w:rPr>
          <w:bCs/>
          <w:u w:val="single"/>
        </w:rPr>
        <w:t xml:space="preserve"> </w:t>
      </w:r>
      <w:r w:rsidRPr="00BA198E">
        <w:rPr>
          <w:bCs/>
          <w:highlight w:val="yellow"/>
          <w:u w:val="single"/>
        </w:rPr>
        <w:t>unipolarity</w:t>
      </w:r>
      <w:r w:rsidRPr="00BA198E">
        <w:rPr>
          <w:b/>
        </w:rPr>
        <w:t xml:space="preserve"> compared</w:t>
      </w:r>
      <w:r w:rsidRPr="00BA198E">
        <w:t xml:space="preserve"> to previous eras, including wars between major and minor powers or wars between minor powers and whether the wars that do happen are as violent as the ones that came before. Now, as Ross Douthat pointed </w:t>
      </w:r>
      <w:hyperlink r:id="rId25" w:tgtFrame="_new" w:history="1">
        <w:r w:rsidRPr="00BA198E">
          <w:t>out</w:t>
        </w:r>
      </w:hyperlink>
      <w:r w:rsidRPr="00BA198E">
        <w:t xml:space="preserve">, Pinker's argument isn't based on </w:t>
      </w:r>
      <w:proofErr w:type="gramStart"/>
      <w:r w:rsidRPr="00BA198E">
        <w:t>a logic</w:t>
      </w:r>
      <w:proofErr w:type="gramEnd"/>
      <w:r w:rsidRPr="00BA198E">
        <w:t xml:space="preserve"> of benign hegemony. It could be that even if the present era is more peaceful, unipolarity has nothing to do with it. Moreover, </w:t>
      </w:r>
      <w:r w:rsidRPr="00BA198E">
        <w:rPr>
          <w:bCs/>
          <w:u w:val="single"/>
        </w:rPr>
        <w:t>Pinker may be wrong</w:t>
      </w:r>
      <w:r w:rsidRPr="00BA198E">
        <w:t xml:space="preserve">. Maybe the world isn't all that peaceful. I keep thinking about the places I don't want to go to anymore because they are violent (Mexico, Honduras, El Salvador, Nigeria, Pakistan, etc.) As Tyler Cowen </w:t>
      </w:r>
      <w:hyperlink r:id="rId26" w:history="1">
        <w:r w:rsidRPr="00BA198E">
          <w:t>noted</w:t>
        </w:r>
      </w:hyperlink>
      <w:r w:rsidRPr="00BA198E">
        <w:t xml:space="preserve">, the measure Pinker uses to suggest violence is a per capita one, which doesn't get at the absolute level of violence perpetrated in an era of a greater world population. </w:t>
      </w:r>
      <w:r w:rsidRPr="00BA198E">
        <w:rPr>
          <w:bCs/>
          <w:u w:val="single"/>
        </w:rPr>
        <w:t xml:space="preserve">But, </w:t>
      </w:r>
      <w:r w:rsidRPr="00BA198E">
        <w:rPr>
          <w:bCs/>
          <w:highlight w:val="cyan"/>
          <w:u w:val="single"/>
        </w:rPr>
        <w:t xml:space="preserve">if my read of other </w:t>
      </w:r>
      <w:hyperlink r:id="rId27" w:history="1">
        <w:r w:rsidRPr="00BA198E">
          <w:rPr>
            <w:bCs/>
            <w:highlight w:val="cyan"/>
            <w:u w:val="single"/>
          </w:rPr>
          <w:t>reports</w:t>
        </w:r>
      </w:hyperlink>
      <w:r w:rsidRPr="00BA198E">
        <w:rPr>
          <w:bCs/>
          <w:highlight w:val="cyan"/>
          <w:u w:val="single"/>
        </w:rPr>
        <w:t xml:space="preserve"> based on Uppsala data is right</w:t>
      </w:r>
      <w:r w:rsidRPr="00BA198E">
        <w:rPr>
          <w:b/>
          <w:highlight w:val="cyan"/>
        </w:rPr>
        <w:t xml:space="preserve">, </w:t>
      </w:r>
      <w:r w:rsidRPr="00BA198E">
        <w:rPr>
          <w:bCs/>
          <w:highlight w:val="cyan"/>
          <w:u w:val="single"/>
        </w:rPr>
        <w:t>war is</w:t>
      </w:r>
      <w:r w:rsidRPr="00BA198E">
        <w:rPr>
          <w:bCs/>
          <w:highlight w:val="yellow"/>
          <w:u w:val="single"/>
        </w:rPr>
        <w:t xml:space="preserve"> becoming </w:t>
      </w:r>
      <w:proofErr w:type="gramStart"/>
      <w:r w:rsidRPr="00BA198E">
        <w:rPr>
          <w:bCs/>
          <w:highlight w:val="cyan"/>
          <w:u w:val="single"/>
        </w:rPr>
        <w:t>more rare</w:t>
      </w:r>
      <w:proofErr w:type="gramEnd"/>
      <w:r w:rsidRPr="00BA198E">
        <w:rPr>
          <w:bCs/>
          <w:highlight w:val="cyan"/>
          <w:u w:val="single"/>
        </w:rPr>
        <w:t xml:space="preserve"> and less deadly</w:t>
      </w:r>
      <w:r w:rsidRPr="00BA198E">
        <w:t xml:space="preserve"> (though later </w:t>
      </w:r>
      <w:hyperlink r:id="rId28" w:tgtFrame="_new" w:history="1">
        <w:r w:rsidRPr="00BA198E">
          <w:t>data</w:t>
        </w:r>
      </w:hyperlink>
      <w:r w:rsidRPr="00BA198E">
        <w:t xml:space="preserve"> suggests lower level armed conflict may be increasing again since the mid-2000s). The apparent violence of the contemporary era may be something of a presentist bias and reflect our own lived experience and the ubiquity of news media</w:t>
      </w:r>
      <w:r w:rsidRPr="00BA198E">
        <w:rPr>
          <w:bCs/>
          <w:u w:val="single"/>
        </w:rPr>
        <w:t xml:space="preserve"> .Even if the U.S. has been at war for the better part of </w:t>
      </w:r>
      <w:proofErr w:type="gramStart"/>
      <w:r w:rsidRPr="00BA198E">
        <w:rPr>
          <w:bCs/>
          <w:u w:val="single"/>
        </w:rPr>
        <w:t>unipolarity,</w:t>
      </w:r>
      <w:proofErr w:type="gramEnd"/>
      <w:r w:rsidRPr="00BA198E">
        <w:rPr>
          <w:bCs/>
          <w:u w:val="single"/>
        </w:rPr>
        <w:t xml:space="preserve"> </w:t>
      </w:r>
      <w:r w:rsidRPr="00BA198E">
        <w:rPr>
          <w:bCs/>
          <w:highlight w:val="yellow"/>
          <w:u w:val="single"/>
        </w:rPr>
        <w:t>the deadliness is declining</w:t>
      </w:r>
      <w:r w:rsidRPr="00BA198E">
        <w:rPr>
          <w:bCs/>
          <w:u w:val="single"/>
        </w:rPr>
        <w:t>, even compared with Vietnam, let alone World War II.</w:t>
      </w:r>
      <w:r w:rsidRPr="00BA198E">
        <w:rPr>
          <w:b/>
          <w:iCs/>
          <w:u w:val="single"/>
          <w:bdr w:val="single" w:sz="18" w:space="0" w:color="auto"/>
        </w:rPr>
        <w:t xml:space="preserve"> </w:t>
      </w:r>
      <w:r w:rsidRPr="00BA198E">
        <w:t>Does Unipolarity Drive Conflict? So</w:t>
      </w:r>
      <w:r w:rsidRPr="00BA198E">
        <w:rPr>
          <w:bCs/>
          <w:u w:val="single"/>
        </w:rPr>
        <w:t>, I</w:t>
      </w:r>
      <w:r w:rsidRPr="00BA198E">
        <w:t xml:space="preserve"> kind of took </w:t>
      </w:r>
      <w:r w:rsidRPr="00BA198E">
        <w:rPr>
          <w:bCs/>
          <w:u w:val="single"/>
        </w:rPr>
        <w:t>issue with the Monteiro's premise that unipolarity is not peaceful</w:t>
      </w:r>
      <w:r w:rsidRPr="00BA198E">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w:t>
      </w:r>
      <w:r w:rsidRPr="00BA198E">
        <w:lastRenderedPageBreak/>
        <w:t xml:space="preserve">an aside, in Rosato and Schuessler world, unless these are located in strategically important areas (i.e. places where there is oil), then the unipole (the United States) should disengage. </w:t>
      </w:r>
      <w:r w:rsidRPr="00BA198E">
        <w:rPr>
          <w:bCs/>
          <w:u w:val="single"/>
        </w:rPr>
        <w:t>In Monteiro's world</w:t>
      </w:r>
      <w:r w:rsidRPr="00BA198E">
        <w:t xml:space="preserve">, </w:t>
      </w:r>
      <w:r w:rsidRPr="00BA198E">
        <w:rPr>
          <w:bCs/>
          <w:highlight w:val="cyan"/>
          <w:u w:val="single"/>
        </w:rPr>
        <w:t xml:space="preserve">disengagement would inexorably </w:t>
      </w:r>
      <w:r w:rsidRPr="00BA198E">
        <w:rPr>
          <w:b/>
          <w:iCs/>
          <w:highlight w:val="cyan"/>
          <w:u w:val="single"/>
          <w:bdr w:val="single" w:sz="18" w:space="0" w:color="auto"/>
        </w:rPr>
        <w:t>lead to instability</w:t>
      </w:r>
      <w:r w:rsidRPr="00BA198E">
        <w:rPr>
          <w:bCs/>
          <w:highlight w:val="cyan"/>
          <w:u w:val="single"/>
        </w:rPr>
        <w:t xml:space="preserve"> and </w:t>
      </w:r>
      <w:r w:rsidRPr="00BA198E">
        <w:rPr>
          <w:b/>
          <w:iCs/>
          <w:highlight w:val="cyan"/>
          <w:u w:val="single"/>
          <w:bdr w:val="single" w:sz="18" w:space="0" w:color="auto"/>
        </w:rPr>
        <w:t>draw in the U.S. again</w:t>
      </w:r>
      <w:r w:rsidRPr="00BA198E">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A198E" w:rsidRPr="00BA198E" w:rsidRDefault="00BA198E" w:rsidP="00BA198E">
      <w:pPr>
        <w:keepNext/>
        <w:keepLines/>
        <w:spacing w:before="200"/>
        <w:outlineLvl w:val="3"/>
        <w:rPr>
          <w:rFonts w:eastAsia="Times New Roman" w:cstheme="majorBidi"/>
          <w:b/>
          <w:bCs/>
          <w:iCs/>
          <w:sz w:val="26"/>
        </w:rPr>
      </w:pPr>
      <w:r w:rsidRPr="00BA198E">
        <w:rPr>
          <w:rFonts w:eastAsia="Times New Roman" w:cstheme="majorBidi"/>
          <w:b/>
          <w:bCs/>
          <w:iCs/>
          <w:sz w:val="26"/>
        </w:rPr>
        <w:t>War turns structural violence</w:t>
      </w:r>
    </w:p>
    <w:p w:rsidR="00BA198E" w:rsidRPr="00BA198E" w:rsidRDefault="00BA198E" w:rsidP="00BA198E">
      <w:r w:rsidRPr="00BA198E">
        <w:rPr>
          <w:rFonts w:cstheme="minorHAnsi"/>
          <w:b/>
          <w:bCs/>
          <w:sz w:val="26"/>
        </w:rPr>
        <w:t>Goldstein 1</w:t>
      </w:r>
      <w:r w:rsidRPr="00BA198E">
        <w:rPr>
          <w:rFonts w:cstheme="minorHAnsi"/>
        </w:rPr>
        <w:t>—</w:t>
      </w:r>
      <w:proofErr w:type="gramStart"/>
      <w:r w:rsidRPr="00BA198E">
        <w:rPr>
          <w:rFonts w:cstheme="minorHAnsi"/>
        </w:rPr>
        <w:t>Prof  PoliSci</w:t>
      </w:r>
      <w:proofErr w:type="gramEnd"/>
      <w:r w:rsidRPr="00BA198E">
        <w:rPr>
          <w:rFonts w:cstheme="minorHAnsi"/>
        </w:rPr>
        <w:t xml:space="preserve"> @ American University, Joshua, War and Gender , P. 412</w:t>
      </w:r>
    </w:p>
    <w:p w:rsidR="00BA198E" w:rsidRPr="00BA198E" w:rsidRDefault="00BA198E" w:rsidP="00BA198E">
      <w:pPr>
        <w:rPr>
          <w:rFonts w:cstheme="minorHAnsi"/>
          <w:sz w:val="16"/>
        </w:rPr>
      </w:pPr>
      <w:r w:rsidRPr="00BA198E">
        <w:rPr>
          <w:rFonts w:cstheme="minorHAnsi"/>
          <w:sz w:val="16"/>
        </w:rPr>
        <w:t>First, peace activists face a dilemma in thinking about causes of war and working for peace. Many peace scholars and activists support the approach, "</w:t>
      </w:r>
      <w:r w:rsidRPr="00BA198E">
        <w:rPr>
          <w:rFonts w:cstheme="minorHAnsi"/>
          <w:bCs/>
          <w:highlight w:val="yellow"/>
          <w:u w:val="single"/>
        </w:rPr>
        <w:t>if you want peace, work for justice</w:t>
      </w:r>
      <w:r w:rsidRPr="00BA198E">
        <w:rPr>
          <w:rFonts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BA198E">
        <w:rPr>
          <w:rFonts w:cstheme="minorHAnsi"/>
          <w:bCs/>
          <w:highlight w:val="yellow"/>
          <w:u w:val="single"/>
        </w:rPr>
        <w:t>rests on the assumption</w:t>
      </w:r>
      <w:r w:rsidRPr="00BA198E">
        <w:rPr>
          <w:rFonts w:cstheme="minorHAnsi"/>
          <w:bCs/>
          <w:u w:val="single"/>
        </w:rPr>
        <w:t xml:space="preserve"> that </w:t>
      </w:r>
      <w:r w:rsidRPr="00BA198E">
        <w:rPr>
          <w:rFonts w:cstheme="minorHAnsi"/>
          <w:bCs/>
          <w:highlight w:val="yellow"/>
          <w:u w:val="single"/>
        </w:rPr>
        <w:t xml:space="preserve">injustices cause war. The </w:t>
      </w:r>
      <w:r w:rsidRPr="00BA198E">
        <w:rPr>
          <w:rFonts w:cstheme="minorHAnsi"/>
          <w:bCs/>
          <w:highlight w:val="cyan"/>
          <w:u w:val="single"/>
        </w:rPr>
        <w:t xml:space="preserve">evidence </w:t>
      </w:r>
      <w:r w:rsidRPr="00BA198E">
        <w:rPr>
          <w:rFonts w:cstheme="minorHAnsi"/>
          <w:bCs/>
          <w:u w:val="single"/>
        </w:rPr>
        <w:t xml:space="preserve">in this book </w:t>
      </w:r>
      <w:r w:rsidRPr="00BA198E">
        <w:rPr>
          <w:rFonts w:cstheme="minorHAnsi"/>
          <w:bCs/>
          <w:highlight w:val="cyan"/>
          <w:u w:val="single"/>
        </w:rPr>
        <w:t>suggests</w:t>
      </w:r>
      <w:r w:rsidRPr="00BA198E">
        <w:rPr>
          <w:rFonts w:cstheme="minorHAnsi"/>
          <w:bCs/>
          <w:u w:val="single"/>
        </w:rPr>
        <w:t xml:space="preserve"> that </w:t>
      </w:r>
      <w:r w:rsidRPr="00BA198E">
        <w:rPr>
          <w:rFonts w:cstheme="minorHAnsi"/>
          <w:bCs/>
          <w:highlight w:val="cyan"/>
          <w:u w:val="single"/>
        </w:rPr>
        <w:t>causality runs</w:t>
      </w:r>
      <w:r w:rsidRPr="00BA198E">
        <w:rPr>
          <w:rFonts w:cstheme="minorHAnsi"/>
          <w:bCs/>
          <w:u w:val="single"/>
        </w:rPr>
        <w:t xml:space="preserve"> at least as </w:t>
      </w:r>
      <w:r w:rsidRPr="00BA198E">
        <w:rPr>
          <w:rFonts w:cstheme="minorHAnsi"/>
          <w:bCs/>
          <w:highlight w:val="cyan"/>
          <w:u w:val="single"/>
        </w:rPr>
        <w:t xml:space="preserve">strongly the other way. War is not a product of capitalism, imperialism, gender, </w:t>
      </w:r>
      <w:r w:rsidRPr="00BA198E">
        <w:rPr>
          <w:rFonts w:cstheme="minorHAnsi"/>
          <w:bCs/>
          <w:highlight w:val="yellow"/>
          <w:u w:val="single"/>
        </w:rPr>
        <w:t xml:space="preserve">innate aggression, </w:t>
      </w:r>
      <w:r w:rsidRPr="00BA198E">
        <w:rPr>
          <w:rFonts w:cstheme="minorHAnsi"/>
          <w:bCs/>
          <w:highlight w:val="cyan"/>
          <w:u w:val="single"/>
        </w:rPr>
        <w:t xml:space="preserve">or any </w:t>
      </w:r>
      <w:r w:rsidRPr="00BA198E">
        <w:rPr>
          <w:rFonts w:cstheme="minorHAnsi"/>
          <w:bCs/>
          <w:u w:val="single"/>
        </w:rPr>
        <w:t xml:space="preserve">other </w:t>
      </w:r>
      <w:r w:rsidRPr="00BA198E">
        <w:rPr>
          <w:rFonts w:cstheme="minorHAnsi"/>
          <w:bCs/>
          <w:highlight w:val="cyan"/>
          <w:u w:val="single"/>
        </w:rPr>
        <w:t>single cause,</w:t>
      </w:r>
      <w:r w:rsidRPr="00BA198E">
        <w:rPr>
          <w:rFonts w:cstheme="minorHAnsi"/>
          <w:bCs/>
          <w:u w:val="single"/>
        </w:rPr>
        <w:t xml:space="preserve"> although all of these </w:t>
      </w:r>
      <w:proofErr w:type="gramStart"/>
      <w:r w:rsidRPr="00BA198E">
        <w:rPr>
          <w:rFonts w:cstheme="minorHAnsi"/>
          <w:bCs/>
          <w:u w:val="single"/>
        </w:rPr>
        <w:t>influences</w:t>
      </w:r>
      <w:proofErr w:type="gramEnd"/>
      <w:r w:rsidRPr="00BA198E">
        <w:rPr>
          <w:rFonts w:cstheme="minorHAnsi"/>
          <w:bCs/>
          <w:u w:val="single"/>
        </w:rPr>
        <w:t xml:space="preserve"> wars' outbreaks and outcomes. </w:t>
      </w:r>
      <w:r w:rsidRPr="00BA198E">
        <w:rPr>
          <w:rFonts w:cstheme="minorHAnsi"/>
          <w:bCs/>
          <w:highlight w:val="yellow"/>
          <w:u w:val="single"/>
        </w:rPr>
        <w:t xml:space="preserve">Rather, </w:t>
      </w:r>
      <w:r w:rsidRPr="00BA198E">
        <w:rPr>
          <w:rFonts w:cstheme="minorHAnsi"/>
          <w:bCs/>
          <w:highlight w:val="cyan"/>
          <w:u w:val="single"/>
        </w:rPr>
        <w:t xml:space="preserve">war </w:t>
      </w:r>
      <w:r w:rsidRPr="00BA198E">
        <w:rPr>
          <w:rFonts w:cstheme="minorHAnsi"/>
          <w:bCs/>
          <w:highlight w:val="yellow"/>
          <w:u w:val="single"/>
        </w:rPr>
        <w:t>has</w:t>
      </w:r>
      <w:r w:rsidRPr="00BA198E">
        <w:rPr>
          <w:rFonts w:cstheme="minorHAnsi"/>
          <w:bCs/>
          <w:u w:val="single"/>
        </w:rPr>
        <w:t xml:space="preserve"> in part fueled and </w:t>
      </w:r>
      <w:r w:rsidRPr="00BA198E">
        <w:rPr>
          <w:rFonts w:cstheme="minorHAnsi"/>
          <w:bCs/>
          <w:highlight w:val="cyan"/>
          <w:u w:val="single"/>
        </w:rPr>
        <w:t>sustained these and other injustices</w:t>
      </w:r>
      <w:r w:rsidRPr="00BA198E">
        <w:rPr>
          <w:rFonts w:cstheme="minorHAnsi"/>
          <w:sz w:val="16"/>
        </w:rPr>
        <w:t xml:space="preserve">. So, "if you want peace, work for peace." Indeed, </w:t>
      </w:r>
      <w:r w:rsidRPr="00BA198E">
        <w:rPr>
          <w:rFonts w:cstheme="minorHAnsi"/>
          <w:b/>
          <w:iCs/>
          <w:highlight w:val="cyan"/>
          <w:u w:val="single"/>
          <w:bdr w:val="single" w:sz="18" w:space="0" w:color="auto"/>
        </w:rPr>
        <w:t>if you want justice</w:t>
      </w:r>
      <w:r w:rsidRPr="00BA198E">
        <w:rPr>
          <w:rFonts w:cstheme="minorHAnsi"/>
          <w:sz w:val="16"/>
        </w:rPr>
        <w:t xml:space="preserve"> (gener and others), </w:t>
      </w:r>
      <w:r w:rsidRPr="00BA198E">
        <w:rPr>
          <w:rFonts w:cstheme="minorHAnsi"/>
          <w:b/>
          <w:iCs/>
          <w:highlight w:val="cyan"/>
          <w:u w:val="single"/>
          <w:bdr w:val="single" w:sz="18" w:space="0" w:color="auto"/>
        </w:rPr>
        <w:t>work for peace</w:t>
      </w:r>
      <w:r w:rsidRPr="00BA198E">
        <w:rPr>
          <w:rFonts w:cstheme="minorHAnsi"/>
          <w:sz w:val="16"/>
        </w:rPr>
        <w:t xml:space="preserve">. Causality does not run just upward through the levels of analysis from types of individuals, societies, and governments up to war. It runs downward too. Enloe suggests that </w:t>
      </w:r>
      <w:r w:rsidRPr="00BA198E">
        <w:rPr>
          <w:rFonts w:cstheme="minorHAnsi"/>
          <w:b/>
          <w:iCs/>
          <w:highlight w:val="yellow"/>
          <w:u w:val="single"/>
          <w:bdr w:val="single" w:sz="18" w:space="0" w:color="auto"/>
        </w:rPr>
        <w:t xml:space="preserve">changes in attitudes toward war and the military may be the most important way to "reverse </w:t>
      </w:r>
      <w:r w:rsidRPr="00BA198E">
        <w:rPr>
          <w:rFonts w:cstheme="minorHAnsi"/>
          <w:b/>
          <w:iCs/>
          <w:u w:val="single"/>
          <w:bdr w:val="single" w:sz="18" w:space="0" w:color="auto"/>
        </w:rPr>
        <w:t xml:space="preserve">women's </w:t>
      </w:r>
      <w:r w:rsidRPr="00BA198E">
        <w:rPr>
          <w:rFonts w:cstheme="minorHAnsi"/>
          <w:b/>
          <w:iCs/>
          <w:highlight w:val="yellow"/>
          <w:u w:val="single"/>
          <w:bdr w:val="single" w:sz="18" w:space="0" w:color="auto"/>
        </w:rPr>
        <w:t>oppression</w:t>
      </w:r>
      <w:r w:rsidRPr="00BA198E">
        <w:rPr>
          <w:rFonts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The alternative is </w:t>
      </w:r>
      <w:r w:rsidRPr="00BA198E">
        <w:rPr>
          <w:rFonts w:eastAsiaTheme="majorEastAsia" w:cstheme="majorBidi"/>
          <w:b/>
          <w:bCs/>
          <w:iCs/>
          <w:sz w:val="26"/>
          <w:u w:val="single"/>
        </w:rPr>
        <w:t>unethical</w:t>
      </w:r>
      <w:r w:rsidRPr="00BA198E">
        <w:rPr>
          <w:rFonts w:eastAsiaTheme="majorEastAsia" w:cstheme="majorBidi"/>
          <w:b/>
          <w:bCs/>
          <w:iCs/>
          <w:sz w:val="26"/>
        </w:rPr>
        <w:t xml:space="preserve"> — blanket rejections of U.S. power condone </w:t>
      </w:r>
      <w:r w:rsidRPr="00BA198E">
        <w:rPr>
          <w:rFonts w:eastAsiaTheme="majorEastAsia" w:cstheme="majorBidi"/>
          <w:b/>
          <w:bCs/>
          <w:iCs/>
          <w:sz w:val="26"/>
          <w:u w:val="single"/>
        </w:rPr>
        <w:t>genocide</w:t>
      </w:r>
    </w:p>
    <w:p w:rsidR="00BA198E" w:rsidRPr="00BA198E" w:rsidRDefault="00BA198E" w:rsidP="00BA198E">
      <w:r w:rsidRPr="00BA198E">
        <w:t xml:space="preserve">Christian </w:t>
      </w:r>
      <w:r w:rsidRPr="00BA198E">
        <w:rPr>
          <w:b/>
          <w:bCs/>
          <w:sz w:val="26"/>
        </w:rPr>
        <w:t xml:space="preserve">Reus-Smit 4 </w:t>
      </w:r>
      <w:r w:rsidRPr="00BA198E">
        <w:t>IR @ Australian Nat’l, American Power and World Order p.  109-115</w:t>
      </w:r>
    </w:p>
    <w:p w:rsidR="00BA198E" w:rsidRPr="00BA198E" w:rsidRDefault="00BA198E" w:rsidP="00BA198E">
      <w:pPr>
        <w:rPr>
          <w:sz w:val="10"/>
        </w:rPr>
      </w:pPr>
      <w:r w:rsidRPr="00BA198E">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BA198E">
        <w:rPr>
          <w:bCs/>
          <w:highlight w:val="yellow"/>
          <w:u w:val="single"/>
        </w:rPr>
        <w:t xml:space="preserve">Postmodernists </w:t>
      </w:r>
      <w:r w:rsidRPr="00BA198E">
        <w:rPr>
          <w:bCs/>
          <w:u w:val="single"/>
        </w:rPr>
        <w:t>(and anarch</w:t>
      </w:r>
      <w:r w:rsidRPr="00BA198E">
        <w:rPr>
          <w:bCs/>
          <w:u w:val="single"/>
        </w:rPr>
        <w:softHyphen/>
        <w:t xml:space="preserve">ists, for that matter) might </w:t>
      </w:r>
      <w:r w:rsidRPr="00BA198E">
        <w:rPr>
          <w:bCs/>
          <w:highlight w:val="yellow"/>
          <w:u w:val="single"/>
        </w:rPr>
        <w:t xml:space="preserve">argue that behind all power </w:t>
      </w:r>
      <w:proofErr w:type="gramStart"/>
      <w:r w:rsidRPr="00BA198E">
        <w:rPr>
          <w:bCs/>
          <w:highlight w:val="yellow"/>
          <w:u w:val="single"/>
        </w:rPr>
        <w:t>lies</w:t>
      </w:r>
      <w:proofErr w:type="gramEnd"/>
      <w:r w:rsidRPr="00BA198E">
        <w:rPr>
          <w:bCs/>
          <w:highlight w:val="yellow"/>
          <w:u w:val="single"/>
        </w:rPr>
        <w:t xml:space="preserve"> self-interest</w:t>
      </w:r>
      <w:r w:rsidRPr="00BA198E">
        <w:rPr>
          <w:sz w:val="10"/>
        </w:rPr>
        <w:t xml:space="preserve"> and a will to control, both of which are antithetical to genuine human freedom and diversity. Rad</w:t>
      </w:r>
      <w:r w:rsidRPr="00BA198E">
        <w:rPr>
          <w:sz w:val="10"/>
        </w:rPr>
        <w:softHyphen/>
        <w:t>ical liberals might contend that the exercise of power by one human over another transforms the latter from a moral agent into a moral subject, thus violating their in</w:t>
      </w:r>
      <w:r w:rsidRPr="00BA198E">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BA198E">
        <w:rPr>
          <w:sz w:val="10"/>
        </w:rPr>
        <w:softHyphen/>
        <w:t xml:space="preserve">ony as essential to the provision of global public goods is </w:t>
      </w:r>
      <w:proofErr w:type="gramStart"/>
      <w:r w:rsidRPr="00BA198E">
        <w:rPr>
          <w:sz w:val="10"/>
        </w:rPr>
        <w:t>A</w:t>
      </w:r>
      <w:proofErr w:type="gramEnd"/>
      <w:r w:rsidRPr="00BA198E">
        <w:rPr>
          <w:sz w:val="10"/>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BA198E">
        <w:rPr>
          <w:sz w:val="10"/>
        </w:rPr>
        <w:softHyphen/>
        <w:t>digms, to show that the core assumptions of one's pre</w:t>
      </w:r>
      <w:r w:rsidRPr="00BA198E">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BA198E">
        <w:rPr>
          <w:sz w:val="10"/>
        </w:rPr>
        <w:softHyphen/>
        <w:t>gainly, over-complicated world into an undersized theor</w:t>
      </w:r>
      <w:r w:rsidRPr="00BA198E">
        <w:rPr>
          <w:sz w:val="10"/>
        </w:rPr>
        <w:softHyphen/>
        <w:t>etical glass slipper. The study of international ethics is not immune this syndrome, with a long line of scholars seeking master normative principles of universal applic</w:t>
      </w:r>
      <w:r w:rsidRPr="00BA198E">
        <w:rPr>
          <w:sz w:val="10"/>
        </w:rPr>
        <w:softHyphen/>
        <w:t>ability. My approach here is a less ambitious, more prag</w:t>
      </w:r>
      <w:r w:rsidRPr="00BA198E">
        <w:rPr>
          <w:sz w:val="10"/>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BA198E">
        <w:rPr>
          <w:sz w:val="10"/>
        </w:rPr>
        <w:t>The first and last of our five ethical positions can be dismissed as unhelpful to our task.</w:t>
      </w:r>
      <w:proofErr w:type="gramEnd"/>
      <w:r w:rsidRPr="00BA198E">
        <w:rPr>
          <w:sz w:val="10"/>
        </w:rPr>
        <w:t xml:space="preserve"> The idea that might is right resonates with the cynical attitude we often feel to</w:t>
      </w:r>
      <w:r w:rsidRPr="00BA198E">
        <w:rPr>
          <w:sz w:val="10"/>
        </w:rPr>
        <w:softHyphen/>
        <w:t xml:space="preserve">wards the darker aspects of international relations, but it does not constitute an ethical standpoint from which </w:t>
      </w:r>
      <w:proofErr w:type="gramStart"/>
      <w:r w:rsidRPr="00BA198E">
        <w:rPr>
          <w:sz w:val="10"/>
        </w:rPr>
        <w:t>to  judge</w:t>
      </w:r>
      <w:proofErr w:type="gramEnd"/>
      <w:r w:rsidRPr="00BA198E">
        <w:rPr>
          <w:sz w:val="10"/>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BA198E">
        <w:rPr>
          <w:bCs/>
          <w:highlight w:val="cyan"/>
          <w:u w:val="single"/>
        </w:rPr>
        <w:t xml:space="preserve">The idea </w:t>
      </w:r>
      <w:r w:rsidRPr="00BA198E">
        <w:rPr>
          <w:bCs/>
          <w:highlight w:val="yellow"/>
          <w:u w:val="single"/>
        </w:rPr>
        <w:t xml:space="preserve">that </w:t>
      </w:r>
      <w:r w:rsidRPr="00BA198E">
        <w:rPr>
          <w:bCs/>
          <w:highlight w:val="cyan"/>
          <w:u w:val="single"/>
        </w:rPr>
        <w:t>might is never right is</w:t>
      </w:r>
      <w:r w:rsidRPr="00BA198E">
        <w:rPr>
          <w:bCs/>
          <w:u w:val="single"/>
        </w:rPr>
        <w:t xml:space="preserve"> equally </w:t>
      </w:r>
      <w:r w:rsidRPr="00BA198E">
        <w:rPr>
          <w:bCs/>
          <w:highlight w:val="cyan"/>
          <w:u w:val="single"/>
        </w:rPr>
        <w:t>unsatisfying</w:t>
      </w:r>
      <w:r w:rsidRPr="00BA198E">
        <w:rPr>
          <w:sz w:val="10"/>
          <w:highlight w:val="yellow"/>
        </w:rPr>
        <w:t xml:space="preserve">. </w:t>
      </w:r>
      <w:r w:rsidRPr="00BA198E">
        <w:rPr>
          <w:sz w:val="10"/>
        </w:rPr>
        <w:t>It is a principle implied in many critiques of imperial power, including of American power. But like its polar opposite, it is utterly undiscriminating. No matter what the hegemon does</w:t>
      </w:r>
      <w:r w:rsidRPr="00BA198E">
        <w:rPr>
          <w:sz w:val="10"/>
          <w:highlight w:val="yellow"/>
        </w:rPr>
        <w:t xml:space="preserve"> </w:t>
      </w:r>
      <w:r w:rsidRPr="00BA198E">
        <w:rPr>
          <w:bCs/>
          <w:highlight w:val="cyan"/>
          <w:u w:val="single"/>
        </w:rPr>
        <w:t>we are left with one blanket assessment</w:t>
      </w:r>
      <w:r w:rsidRPr="00BA198E">
        <w:rPr>
          <w:sz w:val="10"/>
          <w:highlight w:val="cyan"/>
        </w:rPr>
        <w:t>.</w:t>
      </w:r>
      <w:r w:rsidRPr="00BA198E">
        <w:rPr>
          <w:sz w:val="10"/>
        </w:rPr>
        <w:t xml:space="preserve"> No procedure, no selfless goal is worthy of ethical endorsement. </w:t>
      </w:r>
      <w:r w:rsidRPr="00BA198E">
        <w:rPr>
          <w:bCs/>
          <w:highlight w:val="cyan"/>
          <w:u w:val="single"/>
        </w:rPr>
        <w:t>This is a deeply impoverished ethical posture</w:t>
      </w:r>
      <w:r w:rsidRPr="00BA198E">
        <w:rPr>
          <w:sz w:val="10"/>
        </w:rPr>
        <w:t xml:space="preserve">, as it raises the critique of power above all other human values. It is also completely counter-intuitive. </w:t>
      </w:r>
      <w:r w:rsidRPr="00BA198E">
        <w:rPr>
          <w:bCs/>
          <w:highlight w:val="cyan"/>
          <w:u w:val="single"/>
        </w:rPr>
        <w:t>Had the U</w:t>
      </w:r>
      <w:r w:rsidRPr="00BA198E">
        <w:rPr>
          <w:bCs/>
          <w:highlight w:val="yellow"/>
          <w:u w:val="single"/>
        </w:rPr>
        <w:t xml:space="preserve">nited </w:t>
      </w:r>
      <w:r w:rsidRPr="00BA198E">
        <w:rPr>
          <w:bCs/>
          <w:highlight w:val="cyan"/>
          <w:u w:val="single"/>
        </w:rPr>
        <w:t>S</w:t>
      </w:r>
      <w:r w:rsidRPr="00BA198E">
        <w:rPr>
          <w:bCs/>
          <w:highlight w:val="yellow"/>
          <w:u w:val="single"/>
        </w:rPr>
        <w:t xml:space="preserve">tates </w:t>
      </w:r>
      <w:r w:rsidRPr="00BA198E">
        <w:rPr>
          <w:bCs/>
          <w:highlight w:val="cyan"/>
          <w:u w:val="single"/>
        </w:rPr>
        <w:t xml:space="preserve">intervened </w:t>
      </w:r>
      <w:r w:rsidRPr="00BA198E">
        <w:rPr>
          <w:bCs/>
          <w:highlight w:val="yellow"/>
          <w:u w:val="single"/>
        </w:rPr>
        <w:t xml:space="preserve">militarily </w:t>
      </w:r>
      <w:r w:rsidRPr="00BA198E">
        <w:rPr>
          <w:bCs/>
          <w:highlight w:val="cyan"/>
          <w:u w:val="single"/>
        </w:rPr>
        <w:t>to prevent the Rwandan genocide, would this not have been ethically justifiable</w:t>
      </w:r>
      <w:r w:rsidRPr="00BA198E">
        <w:rPr>
          <w:sz w:val="10"/>
        </w:rPr>
        <w:t xml:space="preserve">? If one answers no, then </w:t>
      </w:r>
      <w:r w:rsidRPr="00BA198E">
        <w:rPr>
          <w:bCs/>
          <w:highlight w:val="cyan"/>
          <w:u w:val="single"/>
        </w:rPr>
        <w:t xml:space="preserve">one faces the </w:t>
      </w:r>
      <w:r w:rsidRPr="00BA198E">
        <w:rPr>
          <w:bCs/>
          <w:u w:val="single"/>
        </w:rPr>
        <w:t>difficult</w:t>
      </w:r>
      <w:r w:rsidRPr="00BA198E">
        <w:rPr>
          <w:bCs/>
          <w:highlight w:val="yellow"/>
          <w:u w:val="single"/>
        </w:rPr>
        <w:t xml:space="preserve"> </w:t>
      </w:r>
      <w:r w:rsidRPr="00BA198E">
        <w:rPr>
          <w:bCs/>
          <w:highlight w:val="cyan"/>
          <w:u w:val="single"/>
        </w:rPr>
        <w:t xml:space="preserve">task of explaining why </w:t>
      </w:r>
      <w:r w:rsidRPr="00BA198E">
        <w:rPr>
          <w:bCs/>
          <w:highlight w:val="yellow"/>
          <w:u w:val="single"/>
        </w:rPr>
        <w:t xml:space="preserve">the </w:t>
      </w:r>
      <w:r w:rsidRPr="00BA198E">
        <w:rPr>
          <w:bCs/>
          <w:highlight w:val="cyan"/>
          <w:u w:val="single"/>
        </w:rPr>
        <w:t xml:space="preserve">exercise of hegemonic power would have been a greater evil than allowing </w:t>
      </w:r>
      <w:r w:rsidRPr="00BA198E">
        <w:rPr>
          <w:bCs/>
          <w:highlight w:val="yellow"/>
          <w:u w:val="single"/>
        </w:rPr>
        <w:t xml:space="preserve">almost </w:t>
      </w:r>
      <w:r w:rsidRPr="00BA198E">
        <w:rPr>
          <w:bCs/>
          <w:highlight w:val="cyan"/>
          <w:u w:val="single"/>
          <w:bdr w:val="single" w:sz="4" w:space="0" w:color="auto"/>
        </w:rPr>
        <w:t xml:space="preserve">a million </w:t>
      </w:r>
      <w:r w:rsidRPr="00BA198E">
        <w:rPr>
          <w:bCs/>
          <w:highlight w:val="yellow"/>
          <w:u w:val="single"/>
          <w:bdr w:val="single" w:sz="4" w:space="0" w:color="auto"/>
        </w:rPr>
        <w:t xml:space="preserve">people </w:t>
      </w:r>
      <w:r w:rsidRPr="00BA198E">
        <w:rPr>
          <w:bCs/>
          <w:highlight w:val="cyan"/>
          <w:u w:val="single"/>
          <w:bdr w:val="single" w:sz="4" w:space="0" w:color="auto"/>
        </w:rPr>
        <w:t>to be massacred</w:t>
      </w:r>
      <w:r w:rsidRPr="00BA198E">
        <w:rPr>
          <w:sz w:val="10"/>
        </w:rPr>
        <w:t>. If one answers yes, then one is admitting that a more discriminating set of ethical principles is needed than the simple yet enticing propos</w:t>
      </w:r>
      <w:r w:rsidRPr="00BA198E">
        <w:rPr>
          <w:sz w:val="10"/>
        </w:rPr>
        <w:softHyphen/>
        <w:t xml:space="preserve">ition that might is never right. </w:t>
      </w:r>
    </w:p>
    <w:p w:rsidR="00BA198E" w:rsidRPr="00BA198E" w:rsidRDefault="00BA198E" w:rsidP="00BA198E">
      <w:pPr>
        <w:keepNext/>
        <w:keepLines/>
        <w:spacing w:before="200"/>
        <w:outlineLvl w:val="3"/>
        <w:rPr>
          <w:rFonts w:eastAsiaTheme="majorEastAsia" w:cstheme="majorBidi"/>
          <w:b/>
          <w:bCs/>
          <w:iCs/>
          <w:sz w:val="26"/>
          <w:u w:val="single"/>
        </w:rPr>
      </w:pPr>
      <w:r w:rsidRPr="00BA198E">
        <w:rPr>
          <w:rFonts w:eastAsiaTheme="majorEastAsia" w:cstheme="majorBidi"/>
          <w:b/>
          <w:bCs/>
          <w:iCs/>
          <w:sz w:val="26"/>
        </w:rPr>
        <w:t xml:space="preserve">Perm – do the aff in the MINDSET of the alt -- we solve the </w:t>
      </w:r>
      <w:r w:rsidRPr="00BA198E">
        <w:rPr>
          <w:rFonts w:eastAsiaTheme="majorEastAsia" w:cstheme="majorBidi"/>
          <w:b/>
          <w:bCs/>
          <w:iCs/>
          <w:sz w:val="26"/>
          <w:u w:val="single"/>
        </w:rPr>
        <w:t>worst excesses</w:t>
      </w:r>
      <w:r w:rsidRPr="00BA198E">
        <w:rPr>
          <w:rFonts w:eastAsiaTheme="majorEastAsia" w:cstheme="majorBidi"/>
          <w:b/>
          <w:bCs/>
          <w:iCs/>
          <w:sz w:val="26"/>
        </w:rPr>
        <w:t xml:space="preserve"> — judicial constraints stop </w:t>
      </w:r>
      <w:r w:rsidRPr="00BA198E">
        <w:rPr>
          <w:rFonts w:eastAsiaTheme="majorEastAsia" w:cstheme="majorBidi"/>
          <w:b/>
          <w:bCs/>
          <w:iCs/>
          <w:sz w:val="26"/>
          <w:u w:val="single"/>
        </w:rPr>
        <w:t>repression</w:t>
      </w:r>
    </w:p>
    <w:p w:rsidR="00BA198E" w:rsidRPr="00BA198E" w:rsidRDefault="00BA198E" w:rsidP="00BA198E">
      <w:r w:rsidRPr="00BA198E">
        <w:t xml:space="preserve">Colm </w:t>
      </w:r>
      <w:r w:rsidRPr="00BA198E">
        <w:rPr>
          <w:b/>
          <w:bCs/>
        </w:rPr>
        <w:t>O’Cinneide 8</w:t>
      </w:r>
      <w:r w:rsidRPr="00BA198E">
        <w:t xml:space="preserve">, Senior Lecturer in Law at University College London, “Strapped to the Mast: The Siren Song of Dreadful Necessity, the United Kingdom Human Rights Act and the Terrorist Threat,” Ch 15 in </w:t>
      </w:r>
      <w:r w:rsidRPr="00BA198E">
        <w:rPr>
          <w:u w:val="single"/>
        </w:rPr>
        <w:t>Fresh Perspectives on the ‘War on Terror</w:t>
      </w:r>
      <w:r w:rsidRPr="00BA198E">
        <w:t xml:space="preserve">,’ ed. Miriam Gani and Penelope Mathew, </w:t>
      </w:r>
      <w:hyperlink r:id="rId29" w:history="1">
        <w:r w:rsidRPr="00BA198E">
          <w:t>http://epress.anu.edu.au/war_terror/mobile_devices/ch15s07.html</w:t>
        </w:r>
      </w:hyperlink>
    </w:p>
    <w:p w:rsidR="00BA198E" w:rsidRPr="00BA198E" w:rsidRDefault="00BA198E" w:rsidP="00BA198E">
      <w:r w:rsidRPr="00BA198E">
        <w:lastRenderedPageBreak/>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BA198E">
        <w:rPr>
          <w:b/>
          <w:bCs/>
          <w:u w:val="single"/>
        </w:rPr>
        <w:t>structural factors</w:t>
      </w:r>
      <w:r w:rsidRPr="00BA198E">
        <w:t xml:space="preserve"> discussed above </w:t>
      </w:r>
      <w:r w:rsidRPr="00BA198E">
        <w:rPr>
          <w:b/>
          <w:bCs/>
          <w:u w:val="single"/>
        </w:rPr>
        <w:t xml:space="preserve">that appear to drive the response of successive UK governments to terrorist acts seem to invariably result in a depressing </w:t>
      </w:r>
      <w:r w:rsidRPr="00BA198E">
        <w:rPr>
          <w:b/>
          <w:iCs/>
          <w:u w:val="single"/>
        </w:rPr>
        <w:t>repetition of mistakes</w:t>
      </w:r>
      <w:r w:rsidRPr="00BA198E">
        <w:t>.</w:t>
      </w:r>
      <w:r w:rsidRPr="00BA198E">
        <w:rPr>
          <w:sz w:val="12"/>
        </w:rPr>
        <w:t>¶</w:t>
      </w:r>
      <w:r w:rsidRPr="00BA198E">
        <w:t xml:space="preserve"> </w:t>
      </w:r>
      <w:r w:rsidRPr="00BA198E">
        <w:rPr>
          <w:b/>
          <w:bCs/>
          <w:u w:val="single"/>
        </w:rPr>
        <w:t>However</w:t>
      </w:r>
      <w:r w:rsidRPr="00BA198E">
        <w:t xml:space="preserve">, certain </w:t>
      </w:r>
      <w:r w:rsidRPr="00BA198E">
        <w:rPr>
          <w:b/>
          <w:bCs/>
          <w:u w:val="single"/>
        </w:rPr>
        <w:t xml:space="preserve">legal processes appear to have some capacity to </w:t>
      </w:r>
      <w:r w:rsidRPr="00BA198E">
        <w:rPr>
          <w:b/>
          <w:iCs/>
          <w:u w:val="single"/>
        </w:rPr>
        <w:t>slow down the excesses</w:t>
      </w:r>
      <w:r w:rsidRPr="00BA198E">
        <w:rPr>
          <w:b/>
          <w:bCs/>
          <w:u w:val="single"/>
        </w:rPr>
        <w:t xml:space="preserve"> of the </w:t>
      </w:r>
      <w:r w:rsidRPr="00BA198E">
        <w:rPr>
          <w:b/>
          <w:iCs/>
          <w:u w:val="single"/>
        </w:rPr>
        <w:t>c</w:t>
      </w:r>
      <w:r w:rsidRPr="00BA198E">
        <w:rPr>
          <w:b/>
          <w:bCs/>
          <w:u w:val="single"/>
        </w:rPr>
        <w:t>ounter-</w:t>
      </w:r>
      <w:r w:rsidRPr="00BA198E">
        <w:rPr>
          <w:b/>
          <w:iCs/>
          <w:u w:val="single"/>
        </w:rPr>
        <w:t>t</w:t>
      </w:r>
      <w:r w:rsidRPr="00BA198E">
        <w:rPr>
          <w:b/>
          <w:bCs/>
          <w:u w:val="single"/>
        </w:rPr>
        <w:t>errorism cycle</w:t>
      </w:r>
      <w:r w:rsidRPr="00BA198E">
        <w:t xml:space="preserve">. What is becoming apparent in the UK context since 9/11 is that there are factors at play this time round that were not in play in the early years of the Northern Irish crisis. A series of parliamentary, </w:t>
      </w:r>
      <w:r w:rsidRPr="00BA198E">
        <w:rPr>
          <w:b/>
          <w:bCs/>
          <w:highlight w:val="cyan"/>
          <w:u w:val="single"/>
        </w:rPr>
        <w:t>judicial</w:t>
      </w:r>
      <w:r w:rsidRPr="00BA198E">
        <w:t xml:space="preserve"> and transnational </w:t>
      </w:r>
      <w:r w:rsidRPr="00BA198E">
        <w:rPr>
          <w:b/>
          <w:bCs/>
          <w:highlight w:val="cyan"/>
          <w:u w:val="single"/>
        </w:rPr>
        <w:t>mechanisms</w:t>
      </w:r>
      <w:r w:rsidRPr="00BA198E">
        <w:t xml:space="preserve"> are now in place that appear to </w:t>
      </w:r>
      <w:r w:rsidRPr="00BA198E">
        <w:rPr>
          <w:b/>
          <w:bCs/>
          <w:highlight w:val="cyan"/>
          <w:u w:val="single"/>
        </w:rPr>
        <w:t>have</w:t>
      </w:r>
      <w:r w:rsidRPr="00BA198E">
        <w:rPr>
          <w:b/>
          <w:bCs/>
          <w:u w:val="single"/>
        </w:rPr>
        <w:t xml:space="preserve"> some</w:t>
      </w:r>
      <w:r w:rsidRPr="00BA198E">
        <w:t xml:space="preserve"> moderate </w:t>
      </w:r>
      <w:r w:rsidRPr="00BA198E">
        <w:rPr>
          <w:b/>
          <w:iCs/>
          <w:u w:val="single"/>
        </w:rPr>
        <w:t>‘</w:t>
      </w:r>
      <w:r w:rsidRPr="00BA198E">
        <w:rPr>
          <w:b/>
          <w:iCs/>
          <w:highlight w:val="cyan"/>
          <w:u w:val="single"/>
        </w:rPr>
        <w:t>dampening’ effect</w:t>
      </w:r>
      <w:r w:rsidRPr="00BA198E">
        <w:rPr>
          <w:b/>
          <w:bCs/>
          <w:highlight w:val="cyan"/>
          <w:u w:val="single"/>
        </w:rPr>
        <w:t xml:space="preserve"> on</w:t>
      </w:r>
      <w:r w:rsidRPr="00BA198E">
        <w:rPr>
          <w:b/>
          <w:bCs/>
          <w:u w:val="single"/>
        </w:rPr>
        <w:t xml:space="preserve"> the </w:t>
      </w:r>
      <w:r w:rsidRPr="00BA198E">
        <w:rPr>
          <w:b/>
          <w:bCs/>
          <w:highlight w:val="cyan"/>
          <w:u w:val="single"/>
        </w:rPr>
        <w:t>application of emergency powers</w:t>
      </w:r>
      <w:r w:rsidRPr="00BA198E">
        <w:rPr>
          <w:b/>
          <w:bCs/>
          <w:u w:val="single"/>
        </w:rPr>
        <w:t>.</w:t>
      </w:r>
      <w:r w:rsidRPr="00BA198E">
        <w:rPr>
          <w:bCs/>
          <w:sz w:val="12"/>
        </w:rPr>
        <w:t>¶</w:t>
      </w:r>
      <w:r w:rsidRPr="00BA198E">
        <w:rPr>
          <w:bCs/>
          <w:sz w:val="12"/>
          <w:u w:val="single"/>
        </w:rPr>
        <w:t xml:space="preserve"> </w:t>
      </w:r>
      <w:r w:rsidRPr="00BA198E">
        <w:t xml:space="preserve">This phrase ‘dampening’ is borrowed from Campbell and Connolly, who have recently suggested that law can play a ‘dampening’ role on the progression of the counter-terrorism cycle before it reaches its end. </w:t>
      </w:r>
      <w:r w:rsidRPr="00BA198E">
        <w:rPr>
          <w:b/>
          <w:bCs/>
          <w:u w:val="single"/>
        </w:rPr>
        <w:t xml:space="preserve">Legal processes can provide an </w:t>
      </w:r>
      <w:r w:rsidRPr="00BA198E">
        <w:rPr>
          <w:b/>
          <w:iCs/>
          <w:u w:val="single"/>
        </w:rPr>
        <w:t>avenue of political opportunity</w:t>
      </w:r>
      <w:r w:rsidRPr="00BA198E">
        <w:rPr>
          <w:b/>
          <w:bCs/>
          <w:u w:val="single"/>
        </w:rPr>
        <w:t xml:space="preserve"> and mobilisation</w:t>
      </w:r>
      <w:r w:rsidRPr="00BA198E">
        <w:t xml:space="preserve"> in their own right, </w:t>
      </w:r>
      <w:r w:rsidRPr="00BA198E">
        <w:rPr>
          <w:b/>
          <w:bCs/>
          <w:u w:val="single"/>
        </w:rPr>
        <w:t xml:space="preserve">whereby </w:t>
      </w:r>
      <w:r w:rsidRPr="00BA198E">
        <w:rPr>
          <w:b/>
          <w:bCs/>
          <w:highlight w:val="cyan"/>
          <w:u w:val="single"/>
        </w:rPr>
        <w:t>the</w:t>
      </w:r>
      <w:r w:rsidRPr="00BA198E">
        <w:t xml:space="preserve"> ‘relatively autonomous’ </w:t>
      </w:r>
      <w:r w:rsidRPr="00BA198E">
        <w:rPr>
          <w:b/>
          <w:bCs/>
          <w:highlight w:val="cyan"/>
          <w:u w:val="single"/>
        </w:rPr>
        <w:t xml:space="preserve">framework of a legal system can be used to </w:t>
      </w:r>
      <w:r w:rsidRPr="00BA198E">
        <w:rPr>
          <w:b/>
          <w:iCs/>
          <w:highlight w:val="cyan"/>
          <w:u w:val="single"/>
        </w:rPr>
        <w:t>moderate the impact of the cycle of repression and backlash</w:t>
      </w:r>
      <w:r w:rsidRPr="00BA198E">
        <w:t xml:space="preserve">. They also suggest that </w:t>
      </w:r>
      <w:r w:rsidRPr="00BA198E">
        <w:rPr>
          <w:b/>
          <w:bCs/>
          <w:highlight w:val="cyan"/>
          <w:u w:val="single"/>
        </w:rPr>
        <w:t>this</w:t>
      </w:r>
      <w:r w:rsidRPr="00BA198E">
        <w:rPr>
          <w:b/>
          <w:bCs/>
          <w:u w:val="single"/>
        </w:rPr>
        <w:t xml:space="preserve"> ‘dampening’ effect </w:t>
      </w:r>
      <w:proofErr w:type="gramStart"/>
      <w:r w:rsidRPr="00BA198E">
        <w:rPr>
          <w:b/>
          <w:bCs/>
          <w:highlight w:val="cyan"/>
          <w:u w:val="single"/>
        </w:rPr>
        <w:t>can ‘re</w:t>
      </w:r>
      <w:proofErr w:type="gramEnd"/>
      <w:r w:rsidRPr="00BA198E">
        <w:rPr>
          <w:b/>
          <w:bCs/>
          <w:highlight w:val="cyan"/>
          <w:u w:val="single"/>
        </w:rPr>
        <w:t xml:space="preserve">-frame’ conflicts in a manner that </w:t>
      </w:r>
      <w:r w:rsidRPr="00BA198E">
        <w:rPr>
          <w:b/>
          <w:iCs/>
          <w:highlight w:val="cyan"/>
          <w:u w:val="single"/>
        </w:rPr>
        <w:t>shifts perceptions</w:t>
      </w:r>
      <w:r w:rsidRPr="00BA198E">
        <w:rPr>
          <w:b/>
          <w:bCs/>
          <w:highlight w:val="cyan"/>
          <w:u w:val="single"/>
        </w:rPr>
        <w:t xml:space="preserve"> about</w:t>
      </w:r>
      <w:r w:rsidRPr="00BA198E">
        <w:rPr>
          <w:b/>
          <w:bCs/>
          <w:u w:val="single"/>
        </w:rPr>
        <w:t xml:space="preserve"> the </w:t>
      </w:r>
      <w:r w:rsidRPr="00BA198E">
        <w:rPr>
          <w:b/>
          <w:bCs/>
          <w:highlight w:val="cyan"/>
          <w:u w:val="single"/>
        </w:rPr>
        <w:t>need for</w:t>
      </w:r>
      <w:r w:rsidRPr="00BA198E">
        <w:rPr>
          <w:b/>
          <w:bCs/>
          <w:u w:val="single"/>
        </w:rPr>
        <w:t xml:space="preserve"> the use of </w:t>
      </w:r>
      <w:r w:rsidRPr="00BA198E">
        <w:rPr>
          <w:b/>
          <w:bCs/>
          <w:highlight w:val="cyan"/>
          <w:u w:val="single"/>
        </w:rPr>
        <w:t>violence or</w:t>
      </w:r>
      <w:r w:rsidRPr="00BA198E">
        <w:rPr>
          <w:b/>
          <w:bCs/>
          <w:u w:val="single"/>
        </w:rPr>
        <w:t xml:space="preserve"> extreme state </w:t>
      </w:r>
      <w:r w:rsidRPr="00BA198E">
        <w:rPr>
          <w:b/>
          <w:bCs/>
          <w:highlight w:val="cyan"/>
          <w:u w:val="single"/>
        </w:rPr>
        <w:t>repression</w:t>
      </w:r>
      <w:r w:rsidRPr="00BA198E">
        <w:t xml:space="preserve">.[113] </w:t>
      </w:r>
      <w:r w:rsidRPr="00BA198E">
        <w:rPr>
          <w:b/>
          <w:bCs/>
          <w:u w:val="single"/>
        </w:rPr>
        <w:t>State responses</w:t>
      </w:r>
      <w:r w:rsidRPr="00BA198E">
        <w:t xml:space="preserve"> that have been </w:t>
      </w:r>
      <w:r w:rsidRPr="00BA198E">
        <w:rPr>
          <w:b/>
          <w:bCs/>
          <w:u w:val="single"/>
        </w:rPr>
        <w:t>subject to this dampening effect may</w:t>
      </w:r>
      <w:r w:rsidRPr="00BA198E">
        <w:t xml:space="preserve"> have more legitimacy and </w:t>
      </w:r>
      <w:r w:rsidRPr="00BA198E">
        <w:rPr>
          <w:b/>
          <w:bCs/>
          <w:u w:val="single"/>
        </w:rPr>
        <w:t>generate less repression</w:t>
      </w:r>
      <w:r w:rsidRPr="00BA198E">
        <w:t xml:space="preserve">: the need for mobilisation in response may therefore also be diluted. </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Our demand for habeas stops extermination even if it fails</w:t>
      </w:r>
    </w:p>
    <w:p w:rsidR="00BA198E" w:rsidRPr="00BA198E" w:rsidRDefault="00BA198E" w:rsidP="00BA198E">
      <w:pPr>
        <w:rPr>
          <w:b/>
          <w:bCs/>
        </w:rPr>
      </w:pPr>
      <w:r w:rsidRPr="00BA198E">
        <w:rPr>
          <w:b/>
          <w:bCs/>
        </w:rPr>
        <w:t>Ahmad 9, Professor of Law</w:t>
      </w:r>
    </w:p>
    <w:p w:rsidR="00BA198E" w:rsidRPr="00BA198E" w:rsidRDefault="00BA198E" w:rsidP="00BA198E">
      <w:r w:rsidRPr="00BA198E">
        <w:t>[2009, Muneer I. Ahmad  is a Clinical Professor of Law, Yale Law School, “RESISTING GUANTÁNAMO: RIGHTS AT THE BRINK OF DEHUMANIZATION”, Northwestern University Law Review, Vol. 103, p. 1683, American University, WCL Research Paper No. 08-65] we do not endorse gendered language</w:t>
      </w:r>
    </w:p>
    <w:p w:rsidR="00BA198E" w:rsidRPr="00BA198E" w:rsidRDefault="00BA198E" w:rsidP="00BA198E">
      <w:pPr>
        <w:rPr>
          <w:b/>
          <w:bCs/>
          <w:u w:val="single"/>
        </w:rPr>
      </w:pPr>
      <w:r w:rsidRPr="00BA198E">
        <w:t>Rights as Resistance.—</w:t>
      </w:r>
      <w:r w:rsidRPr="00BA198E">
        <w:rPr>
          <w:b/>
          <w:iCs/>
          <w:highlight w:val="cyan"/>
          <w:u w:val="single"/>
        </w:rPr>
        <w:t>Habeas corpus</w:t>
      </w:r>
      <w:r w:rsidRPr="00BA198E">
        <w:t xml:space="preserve">, whose history has been explored exhaustively by others,297 </w:t>
      </w:r>
      <w:r w:rsidRPr="00BA198E">
        <w:rPr>
          <w:b/>
          <w:bCs/>
          <w:highlight w:val="cyan"/>
          <w:u w:val="single"/>
        </w:rPr>
        <w:t>translates</w:t>
      </w:r>
      <w:r w:rsidRPr="00BA198E">
        <w:rPr>
          <w:b/>
          <w:bCs/>
          <w:u w:val="single"/>
        </w:rPr>
        <w:t xml:space="preserve"> as ―</w:t>
      </w:r>
      <w:r w:rsidRPr="00BA198E">
        <w:rPr>
          <w:b/>
          <w:bCs/>
          <w:highlight w:val="cyan"/>
          <w:u w:val="single"/>
        </w:rPr>
        <w:t>show me the body</w:t>
      </w:r>
      <w:r w:rsidRPr="00BA198E">
        <w:rPr>
          <w:b/>
          <w:bCs/>
          <w:highlight w:val="yellow"/>
          <w:u w:val="single"/>
        </w:rPr>
        <w:t>,</w:t>
      </w:r>
      <w:r w:rsidRPr="00BA198E">
        <w:rPr>
          <w:rFonts w:ascii="Times New Roman" w:hAnsi="Times New Roman" w:cs="Times New Roman"/>
          <w:b/>
          <w:bCs/>
          <w:highlight w:val="yellow"/>
          <w:u w:val="single"/>
        </w:rPr>
        <w:t>‖</w:t>
      </w:r>
      <w:r w:rsidRPr="00BA198E">
        <w:rPr>
          <w:b/>
          <w:bCs/>
          <w:u w:val="single"/>
        </w:rPr>
        <w:t xml:space="preserve"> and captures the communitarian, corporeal, and testimonial dimensions of not just rights claims</w:t>
      </w:r>
      <w:r w:rsidRPr="00BA198E">
        <w:t xml:space="preserve">, but citizenship. </w:t>
      </w:r>
      <w:r w:rsidRPr="00BA198E">
        <w:rPr>
          <w:b/>
          <w:bCs/>
          <w:highlight w:val="cyan"/>
          <w:u w:val="single"/>
        </w:rPr>
        <w:t xml:space="preserve">For a judge to order </w:t>
      </w:r>
      <w:r w:rsidRPr="00BA198E">
        <w:rPr>
          <w:b/>
          <w:bCs/>
          <w:highlight w:val="yellow"/>
          <w:u w:val="single"/>
        </w:rPr>
        <w:t xml:space="preserve">the </w:t>
      </w:r>
      <w:r w:rsidRPr="00BA198E">
        <w:rPr>
          <w:b/>
          <w:bCs/>
          <w:highlight w:val="cyan"/>
          <w:u w:val="single"/>
        </w:rPr>
        <w:t>government</w:t>
      </w:r>
      <w:r w:rsidRPr="00BA198E">
        <w:rPr>
          <w:b/>
          <w:bCs/>
          <w:u w:val="single"/>
        </w:rPr>
        <w:t xml:space="preserve"> to produce a defendant for the purposes of considering the legality of his detention is </w:t>
      </w:r>
      <w:r w:rsidRPr="00BA198E">
        <w:rPr>
          <w:b/>
          <w:bCs/>
          <w:highlight w:val="cyan"/>
          <w:u w:val="single"/>
        </w:rPr>
        <w:t>t</w:t>
      </w:r>
      <w:r w:rsidRPr="00BA198E">
        <w:rPr>
          <w:b/>
          <w:iCs/>
          <w:highlight w:val="cyan"/>
          <w:u w:val="single"/>
        </w:rPr>
        <w:t xml:space="preserve">o recognize </w:t>
      </w:r>
      <w:r w:rsidRPr="00BA198E">
        <w:rPr>
          <w:b/>
          <w:iCs/>
          <w:highlight w:val="yellow"/>
          <w:u w:val="single"/>
        </w:rPr>
        <w:t xml:space="preserve">the </w:t>
      </w:r>
      <w:r w:rsidRPr="00BA198E">
        <w:rPr>
          <w:b/>
          <w:iCs/>
          <w:highlight w:val="cyan"/>
          <w:u w:val="single"/>
        </w:rPr>
        <w:t>defendant‘s a priori membership in the community</w:t>
      </w:r>
      <w:r w:rsidRPr="00BA198E">
        <w:t xml:space="preserve">. </w:t>
      </w:r>
      <w:r w:rsidRPr="00BA198E">
        <w:rPr>
          <w:b/>
          <w:bCs/>
          <w:u w:val="single"/>
        </w:rPr>
        <w:t xml:space="preserve">To require that the defendant himself—his corpus—be </w:t>
      </w:r>
      <w:proofErr w:type="gramStart"/>
      <w:r w:rsidRPr="00BA198E">
        <w:rPr>
          <w:b/>
          <w:bCs/>
          <w:u w:val="single"/>
        </w:rPr>
        <w:t>produced</w:t>
      </w:r>
      <w:r w:rsidRPr="00BA198E">
        <w:t>,</w:t>
      </w:r>
      <w:proofErr w:type="gramEnd"/>
      <w:r w:rsidRPr="00BA198E">
        <w:t xml:space="preserve"> and not just reasons for his detention proffered, </w:t>
      </w:r>
      <w:r w:rsidRPr="00BA198E">
        <w:rPr>
          <w:b/>
          <w:iCs/>
          <w:u w:val="single"/>
        </w:rPr>
        <w:t>is to acknowledge the physicality and inescapably human experience of an otherwise abstract liberty interest</w:t>
      </w:r>
      <w:r w:rsidRPr="00BA198E">
        <w:t xml:space="preserve">. And </w:t>
      </w:r>
      <w:r w:rsidRPr="00BA198E">
        <w:rPr>
          <w:b/>
          <w:bCs/>
          <w:u w:val="single"/>
        </w:rPr>
        <w:t xml:space="preserve">to permit the defendant to not only attend his own hearing, but to speak on his own behalf, is </w:t>
      </w:r>
      <w:r w:rsidRPr="00BA198E">
        <w:rPr>
          <w:b/>
          <w:iCs/>
          <w:highlight w:val="cyan"/>
          <w:u w:val="single"/>
        </w:rPr>
        <w:t xml:space="preserve">to credit </w:t>
      </w:r>
      <w:r w:rsidRPr="00BA198E">
        <w:rPr>
          <w:b/>
          <w:iCs/>
          <w:highlight w:val="yellow"/>
          <w:u w:val="single"/>
        </w:rPr>
        <w:t xml:space="preserve">his </w:t>
      </w:r>
      <w:r w:rsidRPr="00BA198E">
        <w:rPr>
          <w:b/>
          <w:iCs/>
          <w:highlight w:val="cyan"/>
          <w:u w:val="single"/>
        </w:rPr>
        <w:t>standing as an actor and agent</w:t>
      </w:r>
      <w:r w:rsidRPr="00BA198E">
        <w:rPr>
          <w:b/>
          <w:bCs/>
          <w:u w:val="single"/>
        </w:rPr>
        <w:t xml:space="preserve">. </w:t>
      </w:r>
      <w:r w:rsidRPr="00BA198E">
        <w:t xml:space="preserve">Taken together, </w:t>
      </w:r>
      <w:r w:rsidRPr="00BA198E">
        <w:rPr>
          <w:b/>
          <w:bCs/>
          <w:u w:val="single"/>
        </w:rPr>
        <w:t xml:space="preserve">the communitarian, corporeal, and testimonial </w:t>
      </w:r>
      <w:r w:rsidRPr="00BA198E">
        <w:rPr>
          <w:b/>
          <w:bCs/>
          <w:highlight w:val="cyan"/>
          <w:u w:val="single"/>
        </w:rPr>
        <w:t xml:space="preserve">bespeak a shared concern: </w:t>
      </w:r>
      <w:r w:rsidRPr="00BA198E">
        <w:rPr>
          <w:b/>
          <w:iCs/>
          <w:highlight w:val="cyan"/>
          <w:u w:val="single"/>
        </w:rPr>
        <w:t>human dignity</w:t>
      </w:r>
      <w:r w:rsidRPr="00BA198E">
        <w:t xml:space="preserve">. It is this human dignity, the human as distinguished from the merely biological, with which Arendt was fundamentally concerned. For Arendt, </w:t>
      </w:r>
      <w:r w:rsidRPr="00BA198E">
        <w:rPr>
          <w:b/>
          <w:bCs/>
          <w:highlight w:val="cyan"/>
          <w:u w:val="single"/>
        </w:rPr>
        <w:t xml:space="preserve">rights are </w:t>
      </w:r>
      <w:r w:rsidRPr="00BA198E">
        <w:rPr>
          <w:b/>
          <w:iCs/>
          <w:highlight w:val="cyan"/>
          <w:u w:val="single"/>
        </w:rPr>
        <w:t>indispensable to humanity</w:t>
      </w:r>
      <w:r w:rsidRPr="00BA198E">
        <w:rPr>
          <w:b/>
          <w:bCs/>
          <w:highlight w:val="yellow"/>
          <w:u w:val="single"/>
        </w:rPr>
        <w:t>,</w:t>
      </w:r>
      <w:r w:rsidRPr="00BA198E">
        <w:rPr>
          <w:b/>
          <w:bCs/>
          <w:u w:val="single"/>
        </w:rPr>
        <w:t xml:space="preserve"> a protective membrane poised between the state and the individual</w:t>
      </w:r>
      <w:r w:rsidRPr="00BA198E">
        <w:t xml:space="preserve">. </w:t>
      </w:r>
      <w:r w:rsidRPr="00BA198E">
        <w:rPr>
          <w:b/>
          <w:bCs/>
          <w:u w:val="single"/>
        </w:rPr>
        <w:t>What she saw, and</w:t>
      </w:r>
      <w:r w:rsidRPr="00BA198E">
        <w:t xml:space="preserve"> Giorgio </w:t>
      </w:r>
      <w:r w:rsidRPr="00BA198E">
        <w:rPr>
          <w:b/>
          <w:iCs/>
          <w:highlight w:val="cyan"/>
          <w:u w:val="single"/>
        </w:rPr>
        <w:t>Agamben</w:t>
      </w:r>
      <w:r w:rsidRPr="00BA198E">
        <w:t xml:space="preserve"> </w:t>
      </w:r>
      <w:r w:rsidRPr="00BA198E">
        <w:rPr>
          <w:b/>
          <w:bCs/>
          <w:u w:val="single"/>
        </w:rPr>
        <w:t xml:space="preserve">has recently </w:t>
      </w:r>
      <w:r w:rsidRPr="00BA198E">
        <w:rPr>
          <w:b/>
          <w:bCs/>
          <w:highlight w:val="cyan"/>
          <w:u w:val="single"/>
        </w:rPr>
        <w:t>revived</w:t>
      </w:r>
      <w:proofErr w:type="gramStart"/>
      <w:r w:rsidRPr="00BA198E">
        <w:t>,298</w:t>
      </w:r>
      <w:proofErr w:type="gramEnd"/>
      <w:r w:rsidRPr="00BA198E">
        <w:t xml:space="preserve"> is </w:t>
      </w:r>
      <w:r w:rsidRPr="00BA198E">
        <w:rPr>
          <w:b/>
          <w:bCs/>
          <w:u w:val="single"/>
        </w:rPr>
        <w:t xml:space="preserve">the idea that </w:t>
      </w:r>
      <w:r w:rsidRPr="00BA198E">
        <w:rPr>
          <w:b/>
          <w:bCs/>
          <w:highlight w:val="cyan"/>
          <w:u w:val="single"/>
        </w:rPr>
        <w:t xml:space="preserve">a confrontation between </w:t>
      </w:r>
      <w:r w:rsidRPr="00BA198E">
        <w:rPr>
          <w:b/>
          <w:bCs/>
          <w:highlight w:val="yellow"/>
          <w:u w:val="single"/>
        </w:rPr>
        <w:t xml:space="preserve">the </w:t>
      </w:r>
      <w:r w:rsidRPr="00BA198E">
        <w:rPr>
          <w:b/>
          <w:bCs/>
          <w:highlight w:val="cyan"/>
          <w:u w:val="single"/>
        </w:rPr>
        <w:t xml:space="preserve">state and </w:t>
      </w:r>
      <w:r w:rsidRPr="00BA198E">
        <w:rPr>
          <w:b/>
          <w:bCs/>
          <w:highlight w:val="yellow"/>
          <w:u w:val="single"/>
        </w:rPr>
        <w:t xml:space="preserve">the </w:t>
      </w:r>
      <w:r w:rsidRPr="00BA198E">
        <w:rPr>
          <w:b/>
          <w:bCs/>
          <w:highlight w:val="cyan"/>
          <w:u w:val="single"/>
        </w:rPr>
        <w:t>individual unmediated</w:t>
      </w:r>
      <w:r w:rsidRPr="00BA198E">
        <w:rPr>
          <w:b/>
          <w:bCs/>
          <w:u w:val="single"/>
        </w:rPr>
        <w:t xml:space="preserve"> by </w:t>
      </w:r>
      <w:r w:rsidRPr="00BA198E">
        <w:rPr>
          <w:b/>
          <w:bCs/>
          <w:highlight w:val="cyan"/>
          <w:u w:val="single"/>
        </w:rPr>
        <w:t>rights reduces the individual to bare life</w:t>
      </w:r>
      <w:r w:rsidRPr="00BA198E">
        <w:rPr>
          <w:b/>
          <w:bCs/>
          <w:u w:val="single"/>
        </w:rPr>
        <w:t>, or naked life</w:t>
      </w:r>
      <w:r w:rsidRPr="00BA198E">
        <w:t>,299 whic</w:t>
      </w:r>
      <w:r w:rsidRPr="00BA198E">
        <w:rPr>
          <w:b/>
          <w:iCs/>
          <w:u w:val="single"/>
        </w:rPr>
        <w:t>h is life without humanity</w:t>
      </w:r>
      <w:r w:rsidRPr="00BA198E">
        <w:t xml:space="preserve">. </w:t>
      </w:r>
      <w:r w:rsidRPr="00BA198E">
        <w:rPr>
          <w:b/>
          <w:bCs/>
          <w:u w:val="single"/>
        </w:rPr>
        <w:t>It is this unmediated, unmitigated confrontation that both requires and enables the rendering of the human inhuman, animal, and savage</w:t>
      </w:r>
      <w:r w:rsidRPr="00BA198E">
        <w:t xml:space="preserve">.300 </w:t>
      </w:r>
      <w:proofErr w:type="gramStart"/>
      <w:r w:rsidRPr="00BA198E">
        <w:rPr>
          <w:b/>
          <w:iCs/>
          <w:highlight w:val="cyan"/>
          <w:u w:val="single"/>
        </w:rPr>
        <w:t>It</w:t>
      </w:r>
      <w:proofErr w:type="gramEnd"/>
      <w:r w:rsidRPr="00BA198E">
        <w:rPr>
          <w:b/>
          <w:iCs/>
          <w:highlight w:val="cyan"/>
          <w:u w:val="single"/>
        </w:rPr>
        <w:t xml:space="preserve"> is </w:t>
      </w:r>
      <w:r w:rsidRPr="00BA198E">
        <w:rPr>
          <w:b/>
          <w:iCs/>
          <w:u w:val="single"/>
        </w:rPr>
        <w:t xml:space="preserve">this </w:t>
      </w:r>
      <w:r w:rsidRPr="00BA198E">
        <w:rPr>
          <w:b/>
          <w:iCs/>
          <w:highlight w:val="cyan"/>
          <w:u w:val="single"/>
        </w:rPr>
        <w:t>rights-free confrontation that permits torture</w:t>
      </w:r>
      <w:r w:rsidRPr="00BA198E">
        <w:rPr>
          <w:highlight w:val="cyan"/>
        </w:rPr>
        <w:t>—</w:t>
      </w:r>
      <w:r w:rsidRPr="00BA198E">
        <w:rPr>
          <w:b/>
          <w:bCs/>
          <w:highlight w:val="cyan"/>
          <w:u w:val="single"/>
        </w:rPr>
        <w:t>the hand of the state encumbered by no law</w:t>
      </w:r>
      <w:r w:rsidRPr="00BA198E">
        <w:rPr>
          <w:b/>
          <w:bCs/>
          <w:u w:val="single"/>
        </w:rPr>
        <w:t xml:space="preserve"> other than the laws of physics</w:t>
      </w:r>
      <w:r w:rsidRPr="00BA198E">
        <w:t xml:space="preserve">. And it </w:t>
      </w:r>
      <w:r w:rsidRPr="00BA198E">
        <w:rPr>
          <w:b/>
          <w:bCs/>
          <w:u w:val="single"/>
        </w:rPr>
        <w:t>is this unmediated confrontation that permits the transmogrification of a child into a terrorist.</w:t>
      </w:r>
      <w:r w:rsidRPr="00BA198E">
        <w:t xml:space="preserve"> For Arendt, </w:t>
      </w:r>
      <w:r w:rsidRPr="00BA198E">
        <w:rPr>
          <w:b/>
          <w:bCs/>
          <w:u w:val="single"/>
        </w:rPr>
        <w:t>to be a citizen is to be human, and to be anything else is</w:t>
      </w:r>
      <w:r w:rsidRPr="00BA198E">
        <w:t xml:space="preserve"> merely, and </w:t>
      </w:r>
      <w:r w:rsidRPr="00BA198E">
        <w:rPr>
          <w:b/>
          <w:bCs/>
          <w:u w:val="single"/>
        </w:rPr>
        <w:t>barely, life</w:t>
      </w:r>
      <w:r w:rsidRPr="00BA198E">
        <w:t xml:space="preserve">. The conception of rights as a bare protection interposed between the individual and state violence is </w:t>
      </w:r>
      <w:r w:rsidRPr="00BA198E">
        <w:lastRenderedPageBreak/>
        <w:t>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w:t>
      </w:r>
      <w:r w:rsidRPr="00BA198E">
        <w:rPr>
          <w:rFonts w:ascii="Times New Roman" w:hAnsi="Times New Roman" w:cs="Times New Roman"/>
        </w:rPr>
        <w:t>‖</w:t>
      </w:r>
      <w:r w:rsidRPr="00BA198E">
        <w:t xml:space="preserve"> and therefore, under the jurisdictional limits of Article III of the Constitution, could not bring suit in federal court.303 Thus, the case removed Scott‘s right even to be heard, by removing him from the polity. </w:t>
      </w:r>
      <w:r w:rsidRPr="00BA198E">
        <w:rPr>
          <w:b/>
          <w:bCs/>
          <w:highlight w:val="yellow"/>
          <w:u w:val="single"/>
        </w:rPr>
        <w:t>Like</w:t>
      </w:r>
      <w:r w:rsidRPr="00BA198E">
        <w:rPr>
          <w:b/>
          <w:bCs/>
          <w:u w:val="single"/>
        </w:rPr>
        <w:t xml:space="preserve"> the </w:t>
      </w:r>
      <w:r w:rsidRPr="00BA198E">
        <w:rPr>
          <w:b/>
          <w:bCs/>
          <w:highlight w:val="yellow"/>
          <w:u w:val="single"/>
        </w:rPr>
        <w:t>Guantánamo</w:t>
      </w:r>
      <w:r w:rsidRPr="00BA198E">
        <w:rPr>
          <w:b/>
          <w:bCs/>
          <w:u w:val="single"/>
        </w:rPr>
        <w:t xml:space="preserve"> prisoners, he had no right to have rights, and the negation of his political citizenship condemned him to the unmitigated violence of slavery</w:t>
      </w:r>
      <w:r w:rsidRPr="00BA198E">
        <w:t xml:space="preserve">. </w:t>
      </w:r>
      <w:r w:rsidRPr="00BA198E">
        <w:rPr>
          <w:b/>
          <w:bCs/>
          <w:u w:val="single"/>
        </w:rPr>
        <w:t xml:space="preserve">The </w:t>
      </w:r>
      <w:r w:rsidRPr="00BA198E">
        <w:rPr>
          <w:b/>
          <w:bCs/>
          <w:highlight w:val="cyan"/>
          <w:u w:val="single"/>
        </w:rPr>
        <w:t>denial of habeas to Omar</w:t>
      </w:r>
      <w:r w:rsidRPr="00BA198E">
        <w:rPr>
          <w:b/>
          <w:bCs/>
          <w:u w:val="single"/>
        </w:rPr>
        <w:t xml:space="preserve"> and the other prisoners similarly </w:t>
      </w:r>
      <w:r w:rsidRPr="00BA198E">
        <w:rPr>
          <w:b/>
          <w:iCs/>
          <w:highlight w:val="cyan"/>
          <w:u w:val="single"/>
        </w:rPr>
        <w:t>placed them outside the communitarian consent that rights require.</w:t>
      </w:r>
      <w:r w:rsidRPr="00BA198E">
        <w:t xml:space="preserve"> </w:t>
      </w:r>
      <w:r w:rsidRPr="00BA198E">
        <w:rPr>
          <w:b/>
          <w:bCs/>
          <w:u w:val="single"/>
        </w:rPr>
        <w:t xml:space="preserve">This expulsion from the polity </w:t>
      </w:r>
      <w:r w:rsidRPr="00BA198E">
        <w:rPr>
          <w:b/>
          <w:bCs/>
          <w:highlight w:val="cyan"/>
          <w:u w:val="single"/>
        </w:rPr>
        <w:t xml:space="preserve">authorizes </w:t>
      </w:r>
      <w:r w:rsidRPr="00BA198E">
        <w:rPr>
          <w:b/>
          <w:bCs/>
          <w:highlight w:val="yellow"/>
          <w:u w:val="single"/>
        </w:rPr>
        <w:t xml:space="preserve">the </w:t>
      </w:r>
      <w:r w:rsidRPr="00BA198E">
        <w:rPr>
          <w:b/>
          <w:bCs/>
          <w:highlight w:val="cyan"/>
          <w:u w:val="single"/>
        </w:rPr>
        <w:t>expulsion from humanity</w:t>
      </w:r>
      <w:r w:rsidRPr="00BA198E">
        <w:rPr>
          <w:b/>
          <w:bCs/>
          <w:u w:val="single"/>
        </w:rPr>
        <w:t xml:space="preserve"> that torture represents</w:t>
      </w:r>
      <w:r w:rsidRPr="00BA198E">
        <w:t xml:space="preserve">. Here, we must remember that </w:t>
      </w:r>
      <w:r w:rsidRPr="00BA198E">
        <w:rPr>
          <w:b/>
          <w:bCs/>
          <w:u w:val="single"/>
        </w:rPr>
        <w:t xml:space="preserve">this expulsion was prefigured by the state iconography that </w:t>
      </w:r>
      <w:r w:rsidRPr="00BA198E">
        <w:rPr>
          <w:b/>
          <w:bCs/>
          <w:highlight w:val="cyan"/>
          <w:u w:val="single"/>
        </w:rPr>
        <w:t xml:space="preserve">placed the prisoners </w:t>
      </w:r>
      <w:r w:rsidRPr="00BA198E">
        <w:rPr>
          <w:b/>
          <w:iCs/>
          <w:highlight w:val="cyan"/>
          <w:u w:val="single"/>
        </w:rPr>
        <w:t>outside the realm of human understanding</w:t>
      </w:r>
      <w:r w:rsidRPr="00BA198E">
        <w:t xml:space="preserve">, </w:t>
      </w:r>
      <w:r w:rsidRPr="00BA198E">
        <w:rPr>
          <w:b/>
          <w:bCs/>
          <w:u w:val="single"/>
        </w:rPr>
        <w:t>and therefore outside of humanity itself</w:t>
      </w:r>
      <w:r w:rsidRPr="00BA198E">
        <w:t xml:space="preserve">.304 </w:t>
      </w:r>
      <w:r w:rsidRPr="00BA198E">
        <w:rPr>
          <w:b/>
          <w:bCs/>
          <w:u w:val="single"/>
        </w:rPr>
        <w:t xml:space="preserve">Stripped of the mediation of rights, </w:t>
      </w:r>
      <w:r w:rsidRPr="00BA198E">
        <w:rPr>
          <w:b/>
          <w:bCs/>
          <w:highlight w:val="yellow"/>
          <w:u w:val="single"/>
        </w:rPr>
        <w:t>Guantánamo</w:t>
      </w:r>
      <w:r w:rsidRPr="00BA198E">
        <w:rPr>
          <w:b/>
          <w:bCs/>
          <w:u w:val="single"/>
        </w:rPr>
        <w:t xml:space="preserve"> </w:t>
      </w:r>
      <w:r w:rsidRPr="00BA198E">
        <w:rPr>
          <w:b/>
          <w:bCs/>
          <w:highlight w:val="yellow"/>
          <w:u w:val="single"/>
        </w:rPr>
        <w:t>reveals</w:t>
      </w:r>
      <w:r w:rsidRPr="00BA198E">
        <w:rPr>
          <w:b/>
          <w:bCs/>
          <w:u w:val="single"/>
        </w:rPr>
        <w:t xml:space="preserve"> the essential and inescapable violence of law.</w:t>
      </w:r>
      <w:r w:rsidRPr="00BA198E">
        <w:t xml:space="preserve"> </w:t>
      </w:r>
      <w:r w:rsidRPr="00BA198E">
        <w:rPr>
          <w:b/>
          <w:bCs/>
          <w:u w:val="single"/>
        </w:rPr>
        <w:t>Politics may dictate who is entitled to mediation and what form it will take</w:t>
      </w:r>
      <w:r w:rsidRPr="00BA198E">
        <w:t xml:space="preserve">, but </w:t>
      </w:r>
      <w:r w:rsidRPr="00BA198E">
        <w:rPr>
          <w:b/>
          <w:bCs/>
          <w:u w:val="single"/>
        </w:rPr>
        <w:t>all are subject to the force of the state that</w:t>
      </w:r>
      <w:r w:rsidRPr="00BA198E">
        <w:t xml:space="preserve">, fundamentally, </w:t>
      </w:r>
      <w:r w:rsidRPr="00BA198E">
        <w:rPr>
          <w:b/>
          <w:bCs/>
          <w:u w:val="single"/>
        </w:rPr>
        <w:t xml:space="preserve">animates law. </w:t>
      </w:r>
      <w:r w:rsidRPr="00BA198E">
        <w:rPr>
          <w:b/>
          <w:bCs/>
          <w:highlight w:val="cyan"/>
          <w:u w:val="single"/>
        </w:rPr>
        <w:t>The demand for rights is a p</w:t>
      </w:r>
      <w:r w:rsidRPr="00BA198E">
        <w:rPr>
          <w:b/>
          <w:iCs/>
          <w:highlight w:val="cyan"/>
          <w:u w:val="single"/>
        </w:rPr>
        <w:t>lea to blunt state force</w:t>
      </w:r>
      <w:r w:rsidRPr="00BA198E">
        <w:rPr>
          <w:b/>
          <w:iCs/>
          <w:u w:val="single"/>
        </w:rPr>
        <w:t>,</w:t>
      </w:r>
      <w:r w:rsidRPr="00BA198E">
        <w:rPr>
          <w:b/>
          <w:bCs/>
          <w:u w:val="single"/>
        </w:rPr>
        <w:t xml:space="preserve"> and </w:t>
      </w:r>
      <w:r w:rsidRPr="00BA198E">
        <w:rPr>
          <w:b/>
          <w:bCs/>
          <w:highlight w:val="yellow"/>
          <w:u w:val="single"/>
        </w:rPr>
        <w:t>not to</w:t>
      </w:r>
      <w:r w:rsidRPr="00BA198E">
        <w:t xml:space="preserve"> fundamentally </w:t>
      </w:r>
      <w:r w:rsidRPr="00BA198E">
        <w:rPr>
          <w:b/>
          <w:bCs/>
          <w:highlight w:val="yellow"/>
          <w:u w:val="single"/>
        </w:rPr>
        <w:t>reorganize the structure of power</w:t>
      </w:r>
      <w:r w:rsidRPr="00BA198E">
        <w:t xml:space="preserve">. With this understanding of rights in mind, I return to the litigation strategy we adopted in Omar‘s case. </w:t>
      </w:r>
      <w:r w:rsidRPr="00BA198E">
        <w:rPr>
          <w:b/>
          <w:bCs/>
          <w:u w:val="single"/>
        </w:rPr>
        <w:t>By invoking rights, we sought recognition of Omar in a polity of significance.</w:t>
      </w:r>
      <w:r w:rsidRPr="00BA198E">
        <w:t xml:space="preserve"> In this way, </w:t>
      </w:r>
      <w:r w:rsidRPr="00BA198E">
        <w:rPr>
          <w:b/>
          <w:bCs/>
          <w:u w:val="single"/>
        </w:rPr>
        <w:t>rights hailed Omar into the community</w:t>
      </w:r>
      <w:r w:rsidRPr="00BA198E">
        <w:t xml:space="preserve">, though his admission would depend upon community consent. As Arendt‘s analysis suggests, </w:t>
      </w:r>
      <w:r w:rsidRPr="00BA198E">
        <w:rPr>
          <w:b/>
          <w:bCs/>
          <w:highlight w:val="cyan"/>
          <w:u w:val="single"/>
        </w:rPr>
        <w:t xml:space="preserve">the demand for recognition is </w:t>
      </w:r>
      <w:r w:rsidRPr="00BA198E">
        <w:rPr>
          <w:b/>
          <w:iCs/>
          <w:highlight w:val="cyan"/>
          <w:u w:val="single"/>
        </w:rPr>
        <w:t>tantamount to a claim to humanity</w:t>
      </w:r>
      <w:r w:rsidRPr="00BA198E">
        <w:t xml:space="preserve">. </w:t>
      </w:r>
      <w:r w:rsidRPr="00BA198E">
        <w:rPr>
          <w:b/>
          <w:bCs/>
          <w:u w:val="single"/>
        </w:rPr>
        <w:t>To be human</w:t>
      </w:r>
      <w:r w:rsidRPr="00BA198E">
        <w:t xml:space="preserve">, to rise above biological existence and to secure political and social life, </w:t>
      </w:r>
      <w:r w:rsidRPr="00BA198E">
        <w:rPr>
          <w:b/>
          <w:bCs/>
          <w:u w:val="single"/>
        </w:rPr>
        <w:t>requires rights</w:t>
      </w:r>
      <w:r w:rsidRPr="00BA198E">
        <w:t xml:space="preserve">. And yet, </w:t>
      </w:r>
      <w:r w:rsidRPr="00BA198E">
        <w:rPr>
          <w:b/>
          <w:bCs/>
          <w:u w:val="single"/>
        </w:rPr>
        <w:t xml:space="preserve">once more, this bid was subject to political forces. No amount of rights-claiming could overcome a political will to deny the </w:t>
      </w:r>
      <w:proofErr w:type="gramStart"/>
      <w:r w:rsidRPr="00BA198E">
        <w:rPr>
          <w:b/>
          <w:bCs/>
          <w:u w:val="single"/>
        </w:rPr>
        <w:t>prisoners‘ humanity</w:t>
      </w:r>
      <w:proofErr w:type="gramEnd"/>
      <w:r w:rsidRPr="00BA198E">
        <w:rPr>
          <w:b/>
          <w:bCs/>
          <w:u w:val="single"/>
        </w:rPr>
        <w:t>.</w:t>
      </w:r>
      <w:r w:rsidRPr="00BA198E">
        <w:t xml:space="preserve"> In light of this, </w:t>
      </w:r>
      <w:r w:rsidRPr="00BA198E">
        <w:rPr>
          <w:b/>
          <w:bCs/>
          <w:highlight w:val="cyan"/>
          <w:u w:val="single"/>
        </w:rPr>
        <w:t>our strategy can be</w:t>
      </w:r>
      <w:r w:rsidRPr="00BA198E">
        <w:rPr>
          <w:b/>
          <w:bCs/>
          <w:u w:val="single"/>
        </w:rPr>
        <w:t xml:space="preserve"> understood in a third way: </w:t>
      </w:r>
      <w:r w:rsidRPr="00BA198E">
        <w:rPr>
          <w:b/>
          <w:iCs/>
          <w:highlight w:val="cyan"/>
          <w:u w:val="single"/>
        </w:rPr>
        <w:t>rights as resistance</w:t>
      </w:r>
      <w:r w:rsidRPr="00BA198E">
        <w:rPr>
          <w:b/>
          <w:iCs/>
          <w:u w:val="single"/>
        </w:rPr>
        <w:t>.</w:t>
      </w:r>
      <w:r w:rsidRPr="00BA198E">
        <w:t xml:space="preserve"> By this account, </w:t>
      </w:r>
      <w:r w:rsidRPr="00BA198E">
        <w:rPr>
          <w:b/>
          <w:bCs/>
          <w:u w:val="single"/>
        </w:rPr>
        <w:t>the rights claim sought not to escape the violence of the state, but to make that violence more costly to the state</w:t>
      </w:r>
      <w:r w:rsidRPr="00BA198E">
        <w:t xml:space="preserve">. </w:t>
      </w:r>
      <w:r w:rsidRPr="00BA198E">
        <w:rPr>
          <w:b/>
          <w:bCs/>
          <w:u w:val="single"/>
        </w:rPr>
        <w:t>To continue its brutal regime at Guantánamo, the government first would have to do violence to rights</w:t>
      </w:r>
      <w:r w:rsidRPr="00BA198E">
        <w:t xml:space="preserve">; to lay its hands on Omar </w:t>
      </w:r>
      <w:proofErr w:type="gramStart"/>
      <w:r w:rsidRPr="00BA198E">
        <w:t>again,</w:t>
      </w:r>
      <w:proofErr w:type="gramEnd"/>
      <w:r w:rsidRPr="00BA198E">
        <w:t xml:space="preserve"> </w:t>
      </w:r>
      <w:r w:rsidRPr="00BA198E">
        <w:rPr>
          <w:b/>
          <w:bCs/>
          <w:u w:val="single"/>
        </w:rPr>
        <w:t>the state would have to crash through his rights claims. Rather than avoid the state‘s confrontation with the individual, this strategy seeks to expose it</w:t>
      </w:r>
      <w:r w:rsidRPr="00BA198E">
        <w:t xml:space="preserve">. </w:t>
      </w:r>
      <w:r w:rsidRPr="00BA198E">
        <w:rPr>
          <w:b/>
          <w:bCs/>
          <w:u w:val="single"/>
        </w:rPr>
        <w:t>The onus</w:t>
      </w:r>
      <w:r w:rsidRPr="00BA198E">
        <w:t xml:space="preserve"> then </w:t>
      </w:r>
      <w:r w:rsidRPr="00BA198E">
        <w:rPr>
          <w:b/>
          <w:bCs/>
          <w:u w:val="single"/>
        </w:rPr>
        <w:t>shifts from the prisoner trying to establish the existence of rights to the state establishing their nonexistence, from the individual establishing harm done to the state justifying its own violence</w:t>
      </w:r>
      <w:r w:rsidRPr="00BA198E">
        <w:t xml:space="preserve">. In some respects, </w:t>
      </w:r>
      <w:r w:rsidRPr="00BA198E">
        <w:rPr>
          <w:b/>
          <w:iCs/>
          <w:u w:val="single"/>
        </w:rPr>
        <w:t>this strategy has worked.</w:t>
      </w:r>
      <w:r w:rsidRPr="00BA198E">
        <w:t xml:space="preserve"> </w:t>
      </w:r>
      <w:r w:rsidRPr="00BA198E">
        <w:rPr>
          <w:b/>
          <w:bCs/>
          <w:u w:val="single"/>
        </w:rPr>
        <w:t>So long as it could avoid any discussion of Guantánamo, as it long attempted to do, the government could enact violence without political cost</w:t>
      </w:r>
      <w:r w:rsidRPr="00BA198E">
        <w:t xml:space="preserve">. But </w:t>
      </w:r>
      <w:r w:rsidRPr="00BA198E">
        <w:rPr>
          <w:b/>
          <w:bCs/>
          <w:highlight w:val="cyan"/>
          <w:u w:val="single"/>
        </w:rPr>
        <w:t xml:space="preserve">rights claims </w:t>
      </w:r>
      <w:r w:rsidRPr="00BA198E">
        <w:rPr>
          <w:b/>
          <w:iCs/>
          <w:highlight w:val="cyan"/>
          <w:u w:val="single"/>
        </w:rPr>
        <w:t xml:space="preserve">force </w:t>
      </w:r>
      <w:r w:rsidRPr="00BA198E">
        <w:rPr>
          <w:b/>
          <w:iCs/>
          <w:highlight w:val="yellow"/>
          <w:u w:val="single"/>
        </w:rPr>
        <w:t xml:space="preserve">the </w:t>
      </w:r>
      <w:r w:rsidRPr="00BA198E">
        <w:rPr>
          <w:b/>
          <w:iCs/>
          <w:highlight w:val="cyan"/>
          <w:u w:val="single"/>
        </w:rPr>
        <w:t xml:space="preserve">government into discourse in which </w:t>
      </w:r>
      <w:r w:rsidRPr="00BA198E">
        <w:rPr>
          <w:b/>
          <w:iCs/>
          <w:highlight w:val="yellow"/>
          <w:u w:val="single"/>
        </w:rPr>
        <w:t xml:space="preserve">the </w:t>
      </w:r>
      <w:r w:rsidRPr="00BA198E">
        <w:rPr>
          <w:b/>
          <w:iCs/>
          <w:highlight w:val="cyan"/>
          <w:u w:val="single"/>
        </w:rPr>
        <w:t>violence of the state is put on display and must be justified.</w:t>
      </w:r>
      <w:r w:rsidRPr="00BA198E">
        <w:t xml:space="preserve"> </w:t>
      </w:r>
      <w:r w:rsidRPr="00BA198E">
        <w:rPr>
          <w:b/>
          <w:bCs/>
          <w:u w:val="single"/>
        </w:rPr>
        <w:t>The claim of rights itself may interpose a membrane between the state and the individual even if the right itself ultimately is found not to exist.</w:t>
      </w:r>
      <w:r w:rsidRPr="00BA198E">
        <w:t xml:space="preserve"> Thus, </w:t>
      </w:r>
      <w:r w:rsidRPr="00BA198E">
        <w:rPr>
          <w:b/>
          <w:bCs/>
          <w:u w:val="single"/>
        </w:rPr>
        <w:t>our rights-based strategy could be understood as interposing a protective membrane between Omar and the state</w:t>
      </w:r>
      <w:r w:rsidRPr="00BA198E">
        <w:t xml:space="preserve">. In this way, we wanted to mediate, and moderate, the relationship between the state and Omar, with the hope of ultimately transforming the relationship from one of potentate and biological mass to one more recognizable as warden and prisoner. </w:t>
      </w:r>
      <w:r w:rsidRPr="00BA198E">
        <w:rPr>
          <w:b/>
          <w:iCs/>
          <w:u w:val="single"/>
        </w:rPr>
        <w:t>This was a form of resistance to Omar‘s mistreatment</w:t>
      </w:r>
      <w:r w:rsidRPr="00BA198E">
        <w:rPr>
          <w:b/>
          <w:bCs/>
          <w:u w:val="single"/>
        </w:rPr>
        <w:t>, which required the state either to stop its violence or to engage in it in the public forum of the court</w:t>
      </w:r>
      <w:r w:rsidRPr="00BA198E">
        <w:t xml:space="preserve">. </w:t>
      </w:r>
      <w:r w:rsidRPr="00BA198E">
        <w:rPr>
          <w:b/>
          <w:bCs/>
          <w:u w:val="single"/>
        </w:rPr>
        <w:t>This approach had some success, as the worst of the mistreatment of Omar and the other prisoners stopped once the government was forced to grapple with it in the daylight of federal court</w:t>
      </w:r>
      <w:r w:rsidRPr="00BA198E">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w:t>
      </w:r>
      <w:proofErr w:type="gramStart"/>
      <w:r w:rsidRPr="00BA198E">
        <w:t>prisoners‘ favor</w:t>
      </w:r>
      <w:proofErr w:type="gramEnd"/>
      <w:r w:rsidRPr="00BA198E">
        <w:t xml:space="preserve">,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w:t>
      </w:r>
      <w:r w:rsidRPr="00BA198E">
        <w:lastRenderedPageBreak/>
        <w:t xml:space="preserve">But this strikes me as too weak a conception of professional obligation. I believe that the </w:t>
      </w:r>
      <w:r w:rsidRPr="00BA198E">
        <w:rPr>
          <w:b/>
          <w:bCs/>
          <w:u w:val="single"/>
        </w:rPr>
        <w:t>rights-based approach</w:t>
      </w:r>
      <w:r w:rsidRPr="00BA198E">
        <w:t xml:space="preserve"> has been worthy and necessary, but not merely because it was a form of last-resort lawyering. Rather, the rightsbased lawyering </w:t>
      </w:r>
      <w:r w:rsidRPr="00BA198E">
        <w:rPr>
          <w:b/>
          <w:iCs/>
          <w:u w:val="single"/>
        </w:rPr>
        <w:t>has performed an essential role of mounting resistance to the unbridled exercise of state violence, essential not because there is nothing else to be done, but because of the opportunities and potentialities that resistance creates</w:t>
      </w:r>
      <w:r w:rsidRPr="00BA198E">
        <w:t xml:space="preserve">. </w:t>
      </w:r>
      <w:r w:rsidRPr="00BA198E">
        <w:rPr>
          <w:b/>
          <w:bCs/>
          <w:u w:val="single"/>
        </w:rPr>
        <w:t>This is consistent with what Scott Cummings has termed ―constrained legalism,</w:t>
      </w:r>
      <w:r w:rsidRPr="00BA198E">
        <w:rPr>
          <w:rFonts w:ascii="Times New Roman" w:hAnsi="Times New Roman" w:cs="Times New Roman"/>
          <w:b/>
          <w:bCs/>
          <w:u w:val="single"/>
        </w:rPr>
        <w:t>‖</w:t>
      </w:r>
      <w:r w:rsidRPr="00BA198E">
        <w:rPr>
          <w:b/>
          <w:bCs/>
          <w:u w:val="single"/>
        </w:rPr>
        <w:t xml:space="preserve"> 306 </w:t>
      </w:r>
      <w:r w:rsidRPr="00BA198E">
        <w:rPr>
          <w:b/>
          <w:iCs/>
          <w:u w:val="single"/>
        </w:rPr>
        <w:t>for it capitalizes on what law can accomplish, even as it recognizes what law cannot.</w:t>
      </w:r>
    </w:p>
    <w:p w:rsidR="00BA198E" w:rsidRPr="00BA198E" w:rsidRDefault="00BA198E" w:rsidP="00BA198E">
      <w:pPr>
        <w:keepNext/>
        <w:keepLines/>
        <w:spacing w:before="200"/>
        <w:outlineLvl w:val="3"/>
        <w:rPr>
          <w:rFonts w:eastAsiaTheme="majorEastAsia" w:cstheme="majorBidi"/>
          <w:b/>
          <w:bCs/>
          <w:iCs/>
          <w:sz w:val="26"/>
        </w:rPr>
      </w:pPr>
      <w:r w:rsidRPr="00BA198E">
        <w:rPr>
          <w:rFonts w:eastAsiaTheme="majorEastAsia" w:cstheme="majorBidi"/>
          <w:b/>
          <w:bCs/>
          <w:iCs/>
          <w:sz w:val="26"/>
        </w:rPr>
        <w:t>Detention legal strategies make political movements effective—utilizing the courts brings national attention and leads to policy changes</w:t>
      </w:r>
    </w:p>
    <w:p w:rsidR="00BA198E" w:rsidRPr="00BA198E" w:rsidRDefault="00BA198E" w:rsidP="00BA198E">
      <w:pPr>
        <w:rPr>
          <w:b/>
          <w:bCs/>
        </w:rPr>
      </w:pPr>
      <w:r w:rsidRPr="00BA198E">
        <w:rPr>
          <w:b/>
          <w:bCs/>
        </w:rPr>
        <w:t>Lobel 4, Professor of Law</w:t>
      </w:r>
    </w:p>
    <w:p w:rsidR="00BA198E" w:rsidRPr="00BA198E" w:rsidRDefault="00BA198E" w:rsidP="00BA198E">
      <w:r w:rsidRPr="00BA198E">
        <w:t>[December 2004, Jules Lobel is a Professor of Law, University of Pittsburgh Law School, “Courts as Forums for Protest”, 52 UCLA L. Rev. 477]</w:t>
      </w:r>
    </w:p>
    <w:p w:rsidR="00BA198E" w:rsidRPr="00BA198E" w:rsidRDefault="00BA198E" w:rsidP="00BA198E">
      <w:pPr>
        <w:rPr>
          <w:b/>
          <w:bCs/>
          <w:highlight w:val="green"/>
          <w:u w:val="single"/>
        </w:rPr>
      </w:pPr>
      <w:r w:rsidRPr="00BA198E">
        <w:rPr>
          <w:sz w:val="16"/>
        </w:rPr>
        <w:t xml:space="preserve">[*556] </w:t>
      </w:r>
      <w:r w:rsidRPr="00BA198E">
        <w:rPr>
          <w:b/>
          <w:bCs/>
          <w:u w:val="single"/>
        </w:rPr>
        <w:t xml:space="preserve">I conclude with a discussion of </w:t>
      </w:r>
      <w:r w:rsidRPr="00BA198E">
        <w:rPr>
          <w:b/>
          <w:bCs/>
          <w:highlight w:val="cyan"/>
          <w:u w:val="single"/>
        </w:rPr>
        <w:t xml:space="preserve">the litigation brought on behalf of the prisoners </w:t>
      </w:r>
      <w:r w:rsidRPr="00BA198E">
        <w:rPr>
          <w:b/>
          <w:bCs/>
          <w:u w:val="single"/>
        </w:rPr>
        <w:t>being held by</w:t>
      </w:r>
      <w:r w:rsidRPr="00BA198E">
        <w:rPr>
          <w:sz w:val="16"/>
        </w:rPr>
        <w:t xml:space="preserve"> the United States </w:t>
      </w:r>
      <w:r w:rsidRPr="00BA198E">
        <w:rPr>
          <w:b/>
          <w:bCs/>
          <w:highlight w:val="cyan"/>
          <w:u w:val="single"/>
        </w:rPr>
        <w:t xml:space="preserve">at </w:t>
      </w:r>
      <w:r w:rsidRPr="00BA198E">
        <w:rPr>
          <w:b/>
          <w:bCs/>
          <w:highlight w:val="green"/>
          <w:u w:val="single"/>
        </w:rPr>
        <w:t>Guantanamo</w:t>
      </w:r>
      <w:r w:rsidRPr="00BA198E">
        <w:rPr>
          <w:sz w:val="16"/>
        </w:rPr>
        <w:t xml:space="preserve"> Bay, Cuba. </w:t>
      </w:r>
      <w:r w:rsidRPr="00BA198E">
        <w:rPr>
          <w:b/>
          <w:bCs/>
          <w:u w:val="single"/>
        </w:rPr>
        <w:t>This</w:t>
      </w:r>
      <w:r w:rsidRPr="00BA198E">
        <w:rPr>
          <w:sz w:val="16"/>
        </w:rPr>
        <w:t xml:space="preserve"> important litigation </w:t>
      </w:r>
      <w:r w:rsidRPr="00BA198E">
        <w:rPr>
          <w:b/>
          <w:bCs/>
          <w:highlight w:val="green"/>
          <w:u w:val="single"/>
        </w:rPr>
        <w:t>fits</w:t>
      </w:r>
      <w:r w:rsidRPr="00BA198E">
        <w:rPr>
          <w:b/>
          <w:bCs/>
          <w:u w:val="single"/>
        </w:rPr>
        <w:t xml:space="preserve"> comfortably </w:t>
      </w:r>
      <w:r w:rsidRPr="00BA198E">
        <w:rPr>
          <w:b/>
          <w:bCs/>
          <w:highlight w:val="cyan"/>
          <w:u w:val="single"/>
        </w:rPr>
        <w:t xml:space="preserve">within the </w:t>
      </w:r>
      <w:r w:rsidRPr="00BA198E">
        <w:rPr>
          <w:b/>
          <w:bCs/>
          <w:highlight w:val="green"/>
          <w:u w:val="single"/>
        </w:rPr>
        <w:t>courts as forums for protest model,</w:t>
      </w:r>
      <w:r w:rsidRPr="00BA198E">
        <w:rPr>
          <w:b/>
          <w:bCs/>
          <w:u w:val="single"/>
        </w:rPr>
        <w:t xml:space="preserve"> and illustrates many of the insights</w:t>
      </w:r>
      <w:r w:rsidRPr="00BA198E">
        <w:rPr>
          <w:sz w:val="16"/>
        </w:rPr>
        <w:t xml:space="preserve"> and contradictions </w:t>
      </w:r>
      <w:r w:rsidRPr="00BA198E">
        <w:rPr>
          <w:b/>
          <w:bCs/>
          <w:u w:val="single"/>
        </w:rPr>
        <w:t xml:space="preserve">of the model. </w:t>
      </w:r>
      <w:r w:rsidRPr="00BA198E">
        <w:rPr>
          <w:sz w:val="16"/>
        </w:rPr>
        <w:t xml:space="preserve">In early 2002, the CCR challenged the Bush Administration's detention of suspected Taliban and Al Qaeda prisoners at Guantanamo Bay without affording them the protections or rights mandated by the Geneva Convention and human rights norms. </w:t>
      </w:r>
      <w:proofErr w:type="gramStart"/>
      <w:r w:rsidRPr="00BA198E">
        <w:rPr>
          <w:sz w:val="16"/>
        </w:rPr>
        <w:t>n375</w:t>
      </w:r>
      <w:proofErr w:type="gramEnd"/>
      <w:r w:rsidRPr="00BA198E">
        <w:rPr>
          <w:sz w:val="16"/>
        </w:rPr>
        <w:t xml:space="preserve"> At the time, many individuals and organizations were timid about openly challenging the administration's antiterrorism policies. </w:t>
      </w:r>
      <w:proofErr w:type="gramStart"/>
      <w:r w:rsidRPr="00BA198E">
        <w:rPr>
          <w:sz w:val="16"/>
        </w:rPr>
        <w:t>n376</w:t>
      </w:r>
      <w:proofErr w:type="gramEnd"/>
      <w:r w:rsidRPr="00BA198E">
        <w:rPr>
          <w:sz w:val="16"/>
        </w:rPr>
        <w:t xml:space="preserve"> Moreover, a case on behalf of the Guantanamo detainees presented a particularly difficult context to challenge the administration. These prisoners had been captured in and around Afghanistan as part of a popular war effort. The memory of September 11 was fresh in people's minds. The government claimed that what it was doing at Guantanamo was necessary to defend American national security and prevent future terrorist attacks, a claim that resonates particularly strongly with the courts. Most important, Johnson v. Eisentrager, n377 decided by the Supreme Court in 1950, held that nonresident enemy aliens, after being convicted of war crimes by a military tribunal (detained by the U.S. government outside of U.S. territory) had no right or privilege to avail themselves of the jurisdiction of a U.S. court to challenge their detentions. </w:t>
      </w:r>
      <w:r w:rsidRPr="00BA198E">
        <w:rPr>
          <w:b/>
          <w:iCs/>
          <w:u w:val="single"/>
        </w:rPr>
        <w:t xml:space="preserve">While </w:t>
      </w:r>
      <w:r w:rsidRPr="00BA198E">
        <w:rPr>
          <w:b/>
          <w:iCs/>
          <w:highlight w:val="cyan"/>
          <w:u w:val="single"/>
        </w:rPr>
        <w:t>the legal and political climate was bleak</w:t>
      </w:r>
      <w:r w:rsidRPr="00BA198E">
        <w:rPr>
          <w:sz w:val="16"/>
        </w:rPr>
        <w:t xml:space="preserve">, </w:t>
      </w:r>
      <w:r w:rsidRPr="00BA198E">
        <w:rPr>
          <w:b/>
          <w:bCs/>
          <w:u w:val="single"/>
        </w:rPr>
        <w:t>the CCR attorneys believed that Johnson was distinguishable and that it was possible to win in court. The CCR decided to take the risk.</w:t>
      </w:r>
      <w:r w:rsidRPr="00BA198E">
        <w:rPr>
          <w:sz w:val="16"/>
        </w:rPr>
        <w:t xml:space="preserve"> </w:t>
      </w:r>
      <w:proofErr w:type="gramStart"/>
      <w:r w:rsidRPr="00BA198E">
        <w:rPr>
          <w:sz w:val="16"/>
        </w:rPr>
        <w:t>n378</w:t>
      </w:r>
      <w:proofErr w:type="gramEnd"/>
      <w:r w:rsidRPr="00BA198E">
        <w:rPr>
          <w:sz w:val="16"/>
        </w:rPr>
        <w:t xml:space="preserve"> The government's position was in clear violation of the Geneva Convention as well as due process and was in effect saying that no law applied to these detainees. </w:t>
      </w:r>
      <w:proofErr w:type="gramStart"/>
      <w:r w:rsidRPr="00BA198E">
        <w:rPr>
          <w:sz w:val="16"/>
        </w:rPr>
        <w:t xml:space="preserve">But </w:t>
      </w:r>
      <w:r w:rsidRPr="00BA198E">
        <w:rPr>
          <w:b/>
          <w:bCs/>
          <w:highlight w:val="cyan"/>
          <w:u w:val="single"/>
        </w:rPr>
        <w:t xml:space="preserve">the </w:t>
      </w:r>
      <w:r w:rsidRPr="00BA198E">
        <w:rPr>
          <w:b/>
          <w:bCs/>
          <w:highlight w:val="green"/>
          <w:u w:val="single"/>
        </w:rPr>
        <w:t>CCR's objective</w:t>
      </w:r>
      <w:r w:rsidRPr="00BA198E">
        <w:rPr>
          <w:sz w:val="16"/>
        </w:rPr>
        <w:t xml:space="preserve"> [*557] </w:t>
      </w:r>
      <w:r w:rsidRPr="00BA198E">
        <w:rPr>
          <w:b/>
          <w:bCs/>
          <w:highlight w:val="cyan"/>
          <w:u w:val="single"/>
        </w:rPr>
        <w:t>went beyond winning</w:t>
      </w:r>
      <w:r w:rsidRPr="00BA198E">
        <w:rPr>
          <w:b/>
          <w:bCs/>
          <w:u w:val="single"/>
        </w:rPr>
        <w:t xml:space="preserve"> or losing in court.</w:t>
      </w:r>
      <w:proofErr w:type="gramEnd"/>
      <w:r w:rsidRPr="00BA198E">
        <w:rPr>
          <w:b/>
          <w:bCs/>
          <w:u w:val="single"/>
        </w:rPr>
        <w:t xml:space="preserve"> </w:t>
      </w:r>
      <w:r w:rsidRPr="00BA198E">
        <w:rPr>
          <w:b/>
          <w:bCs/>
          <w:highlight w:val="cyan"/>
          <w:u w:val="single"/>
        </w:rPr>
        <w:t xml:space="preserve">Its objective was to demonstrate that there </w:t>
      </w:r>
      <w:r w:rsidRPr="00BA198E">
        <w:rPr>
          <w:b/>
          <w:bCs/>
          <w:highlight w:val="green"/>
          <w:u w:val="single"/>
        </w:rPr>
        <w:t xml:space="preserve">was resistance to U.S. policy, to </w:t>
      </w:r>
      <w:r w:rsidRPr="00BA198E">
        <w:rPr>
          <w:b/>
          <w:bCs/>
          <w:highlight w:val="cyan"/>
          <w:u w:val="single"/>
        </w:rPr>
        <w:t xml:space="preserve">help </w:t>
      </w:r>
      <w:r w:rsidRPr="00BA198E">
        <w:rPr>
          <w:b/>
          <w:bCs/>
          <w:highlight w:val="green"/>
          <w:u w:val="single"/>
        </w:rPr>
        <w:t xml:space="preserve">publicize </w:t>
      </w:r>
      <w:r w:rsidRPr="00BA198E">
        <w:rPr>
          <w:b/>
          <w:bCs/>
          <w:highlight w:val="cyan"/>
          <w:u w:val="single"/>
        </w:rPr>
        <w:t xml:space="preserve">the </w:t>
      </w:r>
      <w:r w:rsidRPr="00BA198E">
        <w:rPr>
          <w:b/>
          <w:bCs/>
          <w:highlight w:val="green"/>
          <w:u w:val="single"/>
        </w:rPr>
        <w:t>injustice</w:t>
      </w:r>
      <w:r w:rsidRPr="00BA198E">
        <w:rPr>
          <w:b/>
          <w:bCs/>
          <w:u w:val="single"/>
        </w:rPr>
        <w:t xml:space="preserve"> to, and plight of, the detainees, </w:t>
      </w:r>
      <w:r w:rsidRPr="00BA198E">
        <w:rPr>
          <w:b/>
          <w:bCs/>
          <w:highlight w:val="green"/>
          <w:u w:val="single"/>
        </w:rPr>
        <w:t xml:space="preserve">to keep </w:t>
      </w:r>
      <w:r w:rsidRPr="00BA198E">
        <w:rPr>
          <w:b/>
          <w:bCs/>
          <w:highlight w:val="cyan"/>
          <w:u w:val="single"/>
        </w:rPr>
        <w:t xml:space="preserve">the issue of the </w:t>
      </w:r>
      <w:r w:rsidRPr="00BA198E">
        <w:rPr>
          <w:b/>
          <w:bCs/>
          <w:highlight w:val="green"/>
          <w:u w:val="single"/>
        </w:rPr>
        <w:t>detainees in the public mind,</w:t>
      </w:r>
      <w:r w:rsidRPr="00BA198E">
        <w:rPr>
          <w:b/>
          <w:bCs/>
          <w:u w:val="single"/>
        </w:rPr>
        <w:t xml:space="preserve"> </w:t>
      </w:r>
      <w:r w:rsidRPr="00BA198E">
        <w:rPr>
          <w:b/>
          <w:bCs/>
          <w:highlight w:val="cyan"/>
          <w:u w:val="single"/>
        </w:rPr>
        <w:t xml:space="preserve">and </w:t>
      </w:r>
      <w:r w:rsidRPr="00BA198E">
        <w:rPr>
          <w:b/>
          <w:iCs/>
          <w:highlight w:val="cyan"/>
          <w:u w:val="single"/>
        </w:rPr>
        <w:t xml:space="preserve">to </w:t>
      </w:r>
      <w:r w:rsidRPr="00BA198E">
        <w:rPr>
          <w:b/>
          <w:iCs/>
          <w:highlight w:val="green"/>
          <w:u w:val="single"/>
        </w:rPr>
        <w:t>use the case as part of a broader</w:t>
      </w:r>
      <w:r w:rsidRPr="00BA198E">
        <w:rPr>
          <w:b/>
          <w:iCs/>
          <w:u w:val="single"/>
        </w:rPr>
        <w:t xml:space="preserve"> political </w:t>
      </w:r>
      <w:r w:rsidRPr="00BA198E">
        <w:rPr>
          <w:b/>
          <w:iCs/>
          <w:highlight w:val="green"/>
          <w:u w:val="single"/>
        </w:rPr>
        <w:t>movement</w:t>
      </w:r>
      <w:r w:rsidRPr="00BA198E">
        <w:rPr>
          <w:b/>
          <w:bCs/>
          <w:highlight w:val="green"/>
          <w:u w:val="single"/>
        </w:rPr>
        <w:t xml:space="preserve"> against </w:t>
      </w:r>
      <w:r w:rsidRPr="00BA198E">
        <w:rPr>
          <w:b/>
          <w:bCs/>
          <w:highlight w:val="cyan"/>
          <w:u w:val="single"/>
        </w:rPr>
        <w:t xml:space="preserve">the administration's </w:t>
      </w:r>
      <w:r w:rsidRPr="00BA198E">
        <w:rPr>
          <w:b/>
          <w:bCs/>
          <w:highlight w:val="green"/>
          <w:u w:val="single"/>
        </w:rPr>
        <w:t>antiterrorism policies</w:t>
      </w:r>
      <w:r w:rsidRPr="00BA198E">
        <w:rPr>
          <w:sz w:val="16"/>
        </w:rPr>
        <w:t xml:space="preserve">. </w:t>
      </w:r>
      <w:r w:rsidRPr="00BA198E">
        <w:rPr>
          <w:b/>
          <w:bCs/>
          <w:highlight w:val="cyan"/>
          <w:u w:val="single"/>
        </w:rPr>
        <w:t>The decision</w:t>
      </w:r>
      <w:r w:rsidRPr="00BA198E">
        <w:rPr>
          <w:b/>
          <w:bCs/>
          <w:u w:val="single"/>
        </w:rPr>
        <w:t xml:space="preserve"> to litigate </w:t>
      </w:r>
      <w:r w:rsidRPr="00BA198E">
        <w:rPr>
          <w:b/>
          <w:bCs/>
          <w:highlight w:val="cyan"/>
          <w:u w:val="single"/>
        </w:rPr>
        <w:t>was not based on whether the</w:t>
      </w:r>
      <w:r w:rsidRPr="00BA198E">
        <w:rPr>
          <w:b/>
          <w:bCs/>
          <w:u w:val="single"/>
        </w:rPr>
        <w:t xml:space="preserve"> CCR attorneys </w:t>
      </w:r>
      <w:r w:rsidRPr="00BA198E">
        <w:rPr>
          <w:b/>
          <w:bCs/>
          <w:highlight w:val="cyan"/>
          <w:u w:val="single"/>
        </w:rPr>
        <w:t>thought the litigation had a good chance of winning</w:t>
      </w:r>
      <w:r w:rsidRPr="00BA198E">
        <w:rPr>
          <w:b/>
          <w:bCs/>
          <w:u w:val="single"/>
        </w:rPr>
        <w:t xml:space="preserve"> in court.</w:t>
      </w:r>
      <w:r w:rsidRPr="00BA198E">
        <w:rPr>
          <w:sz w:val="16"/>
        </w:rPr>
        <w:t xml:space="preserve"> </w:t>
      </w:r>
      <w:r w:rsidRPr="00BA198E">
        <w:rPr>
          <w:b/>
          <w:bCs/>
          <w:u w:val="single"/>
        </w:rPr>
        <w:t>The CCR first filed a complaint with the Inter-American Commission of Human Rights</w:t>
      </w:r>
      <w:r w:rsidRPr="00BA198E">
        <w:rPr>
          <w:sz w:val="16"/>
        </w:rPr>
        <w:t xml:space="preserve"> of the Organization of American States, </w:t>
      </w:r>
      <w:r w:rsidRPr="00BA198E">
        <w:rPr>
          <w:b/>
          <w:bCs/>
          <w:u w:val="single"/>
        </w:rPr>
        <w:t>which ruled that the Guantanamo prisoners may not be held "entirely at the unfettered discretion of the United States government</w:t>
      </w:r>
      <w:r w:rsidRPr="00BA198E">
        <w:rPr>
          <w:sz w:val="16"/>
        </w:rPr>
        <w:t xml:space="preserve">," </w:t>
      </w:r>
      <w:r w:rsidRPr="00BA198E">
        <w:rPr>
          <w:b/>
          <w:bCs/>
          <w:u w:val="single"/>
        </w:rPr>
        <w:t>and that the government must accord those prisoners a hearing to determine their legal status</w:t>
      </w:r>
      <w:r w:rsidRPr="00BA198E">
        <w:rPr>
          <w:sz w:val="16"/>
        </w:rPr>
        <w:t xml:space="preserve">. </w:t>
      </w:r>
      <w:proofErr w:type="gramStart"/>
      <w:r w:rsidRPr="00BA198E">
        <w:rPr>
          <w:sz w:val="16"/>
        </w:rPr>
        <w:t>n379</w:t>
      </w:r>
      <w:proofErr w:type="gramEnd"/>
      <w:r w:rsidRPr="00BA198E">
        <w:rPr>
          <w:sz w:val="16"/>
        </w:rPr>
        <w:t xml:space="preserve"> </w:t>
      </w:r>
      <w:r w:rsidRPr="00BA198E">
        <w:rPr>
          <w:b/>
          <w:bCs/>
          <w:u w:val="single"/>
        </w:rPr>
        <w:t>The Bush Administration</w:t>
      </w:r>
      <w:r w:rsidRPr="00BA198E">
        <w:rPr>
          <w:sz w:val="16"/>
        </w:rPr>
        <w:t xml:space="preserve"> predictably </w:t>
      </w:r>
      <w:r w:rsidRPr="00BA198E">
        <w:rPr>
          <w:b/>
          <w:bCs/>
          <w:u w:val="single"/>
        </w:rPr>
        <w:t>refused to comply with the Commission's ruling</w:t>
      </w:r>
      <w:r w:rsidRPr="00BA198E">
        <w:rPr>
          <w:sz w:val="16"/>
        </w:rPr>
        <w:t xml:space="preserve">. Indeed, given the certainty that the administration would not comply with any unfavorable Commission ruling, </w:t>
      </w:r>
      <w:r w:rsidRPr="00BA198E">
        <w:rPr>
          <w:b/>
          <w:bCs/>
          <w:u w:val="single"/>
        </w:rPr>
        <w:t>the purpose of the complaint was to obtain an authoritative ruling, and to use that ruling to mobilize international and domestic public opinion against the administration's Guantanamo policies.</w:t>
      </w:r>
      <w:r w:rsidRPr="00BA198E">
        <w:rPr>
          <w:sz w:val="16"/>
        </w:rPr>
        <w:t xml:space="preserve"> The CCR also brought a federal lawsuit on behalf of several of the detained prisoners. The federal district court, and then the U.S. Court of Appeals for the District of Columbia Circuit, ruled unanimously in the government's favor. </w:t>
      </w:r>
      <w:proofErr w:type="gramStart"/>
      <w:r w:rsidRPr="00BA198E">
        <w:rPr>
          <w:sz w:val="16"/>
        </w:rPr>
        <w:t>n380</w:t>
      </w:r>
      <w:proofErr w:type="gramEnd"/>
      <w:r w:rsidRPr="00BA198E">
        <w:rPr>
          <w:sz w:val="16"/>
        </w:rPr>
        <w:t xml:space="preserve"> Nonetheless, the CCR persisted, and the Supreme Court decided in November 2003 to hear its appeal. </w:t>
      </w:r>
      <w:proofErr w:type="gramStart"/>
      <w:r w:rsidRPr="00BA198E">
        <w:rPr>
          <w:sz w:val="16"/>
        </w:rPr>
        <w:t>n381</w:t>
      </w:r>
      <w:proofErr w:type="gramEnd"/>
      <w:r w:rsidRPr="00BA198E">
        <w:rPr>
          <w:sz w:val="16"/>
        </w:rPr>
        <w:t xml:space="preserve"> The Guantanamo case had an impact even before the Supreme Court handed down its June 2004 decision reversing the court of appeals. </w:t>
      </w:r>
      <w:r w:rsidRPr="00BA198E">
        <w:rPr>
          <w:b/>
          <w:bCs/>
          <w:u w:val="single"/>
        </w:rPr>
        <w:t xml:space="preserve">For over two years, </w:t>
      </w:r>
      <w:r w:rsidRPr="00BA198E">
        <w:rPr>
          <w:b/>
          <w:bCs/>
          <w:highlight w:val="green"/>
          <w:u w:val="single"/>
        </w:rPr>
        <w:t xml:space="preserve">the case helped keep the </w:t>
      </w:r>
      <w:r w:rsidRPr="00BA198E">
        <w:rPr>
          <w:b/>
          <w:bCs/>
          <w:u w:val="single"/>
        </w:rPr>
        <w:t xml:space="preserve">outrageous Guantanamo </w:t>
      </w:r>
      <w:r w:rsidRPr="00BA198E">
        <w:rPr>
          <w:b/>
          <w:bCs/>
          <w:highlight w:val="green"/>
          <w:u w:val="single"/>
        </w:rPr>
        <w:t>situation in the public eye and galvanized international protest</w:t>
      </w:r>
      <w:r w:rsidRPr="00BA198E">
        <w:rPr>
          <w:b/>
          <w:bCs/>
          <w:u w:val="single"/>
        </w:rPr>
        <w:t xml:space="preserve">. </w:t>
      </w:r>
      <w:r w:rsidRPr="00BA198E">
        <w:rPr>
          <w:sz w:val="16"/>
        </w:rPr>
        <w:t xml:space="preserve">News reports sparked outrage at keeping the detainees in what British judges termed a "legal black hole." n382 </w:t>
      </w:r>
      <w:r w:rsidRPr="00BA198E">
        <w:rPr>
          <w:b/>
          <w:bCs/>
          <w:highlight w:val="green"/>
          <w:u w:val="single"/>
        </w:rPr>
        <w:t>Amicus briefs</w:t>
      </w:r>
      <w:r w:rsidRPr="00BA198E">
        <w:rPr>
          <w:sz w:val="16"/>
        </w:rPr>
        <w:t xml:space="preserve"> submitted to the Supreme Court </w:t>
      </w:r>
      <w:r w:rsidRPr="00BA198E">
        <w:rPr>
          <w:b/>
          <w:bCs/>
          <w:u w:val="single"/>
        </w:rPr>
        <w:t xml:space="preserve">from former federal judges, former senior American diplomats, former American POWs, former Judge Advocates General of the Navy and top Marine Corps lawyers, the Bar Association representing the fifty-four nations of the former British Commonwealth, and the International Bar Association </w:t>
      </w:r>
      <w:r w:rsidRPr="00BA198E">
        <w:rPr>
          <w:b/>
          <w:iCs/>
          <w:highlight w:val="cyan"/>
          <w:u w:val="single"/>
        </w:rPr>
        <w:t xml:space="preserve">reflected and </w:t>
      </w:r>
      <w:r w:rsidRPr="00BA198E">
        <w:rPr>
          <w:b/>
          <w:iCs/>
          <w:highlight w:val="green"/>
          <w:u w:val="single"/>
        </w:rPr>
        <w:t>fanned</w:t>
      </w:r>
      <w:r w:rsidRPr="00BA198E">
        <w:rPr>
          <w:b/>
          <w:iCs/>
          <w:u w:val="single"/>
        </w:rPr>
        <w:t xml:space="preserve"> [*558] th</w:t>
      </w:r>
      <w:r w:rsidRPr="00BA198E">
        <w:rPr>
          <w:b/>
          <w:iCs/>
          <w:highlight w:val="cyan"/>
          <w:u w:val="single"/>
        </w:rPr>
        <w:t xml:space="preserve">e </w:t>
      </w:r>
      <w:r w:rsidRPr="00BA198E">
        <w:rPr>
          <w:b/>
          <w:iCs/>
          <w:highlight w:val="green"/>
          <w:u w:val="single"/>
        </w:rPr>
        <w:t xml:space="preserve">widespread protest </w:t>
      </w:r>
      <w:r w:rsidRPr="00BA198E">
        <w:rPr>
          <w:b/>
          <w:iCs/>
          <w:highlight w:val="cyan"/>
          <w:u w:val="single"/>
        </w:rPr>
        <w:t>against the U.S. Guantanamo policy</w:t>
      </w:r>
      <w:r w:rsidRPr="00BA198E">
        <w:rPr>
          <w:sz w:val="16"/>
        </w:rPr>
        <w:t xml:space="preserve">. </w:t>
      </w:r>
      <w:proofErr w:type="gramStart"/>
      <w:r w:rsidRPr="00BA198E">
        <w:rPr>
          <w:sz w:val="16"/>
        </w:rPr>
        <w:t>n383</w:t>
      </w:r>
      <w:proofErr w:type="gramEnd"/>
      <w:r w:rsidRPr="00BA198E">
        <w:rPr>
          <w:sz w:val="16"/>
        </w:rPr>
        <w:t xml:space="preserve"> </w:t>
      </w:r>
      <w:r w:rsidRPr="00BA198E">
        <w:rPr>
          <w:b/>
          <w:bCs/>
          <w:u w:val="single"/>
        </w:rPr>
        <w:t xml:space="preserve">That </w:t>
      </w:r>
      <w:r w:rsidRPr="00BA198E">
        <w:rPr>
          <w:b/>
          <w:bCs/>
          <w:highlight w:val="cyan"/>
          <w:u w:val="single"/>
        </w:rPr>
        <w:t>protest</w:t>
      </w:r>
      <w:r w:rsidRPr="00BA198E">
        <w:rPr>
          <w:b/>
          <w:bCs/>
          <w:u w:val="single"/>
        </w:rPr>
        <w:t xml:space="preserve">, combined with Supreme Court review, </w:t>
      </w:r>
      <w:r w:rsidRPr="00BA198E">
        <w:rPr>
          <w:b/>
          <w:iCs/>
          <w:highlight w:val="cyan"/>
          <w:u w:val="single"/>
        </w:rPr>
        <w:lastRenderedPageBreak/>
        <w:t>compelled the administration to release a number of the prisoners</w:t>
      </w:r>
      <w:r w:rsidRPr="00BA198E">
        <w:rPr>
          <w:b/>
          <w:iCs/>
          <w:u w:val="single"/>
        </w:rPr>
        <w:t>, even before the Supreme Court announced its decision</w:t>
      </w:r>
      <w:r w:rsidRPr="00BA198E">
        <w:rPr>
          <w:b/>
          <w:bCs/>
          <w:u w:val="single"/>
        </w:rPr>
        <w:t xml:space="preserve">. </w:t>
      </w:r>
      <w:proofErr w:type="gramStart"/>
      <w:r w:rsidRPr="00BA198E">
        <w:rPr>
          <w:b/>
          <w:bCs/>
          <w:u w:val="single"/>
        </w:rPr>
        <w:t>n384</w:t>
      </w:r>
      <w:proofErr w:type="gramEnd"/>
      <w:r w:rsidRPr="00BA198E">
        <w:rPr>
          <w:b/>
          <w:bCs/>
          <w:u w:val="single"/>
        </w:rPr>
        <w:t xml:space="preserve"> </w:t>
      </w:r>
      <w:r w:rsidRPr="00BA198E">
        <w:rPr>
          <w:sz w:val="16"/>
        </w:rPr>
        <w:t xml:space="preserve">The question the case presented to the Supreme Court was narrow and involved only whether federal courts have jurisdiction to consider the detention of foreign nationals captured abroad and held at Guantanamo Bay. </w:t>
      </w:r>
      <w:proofErr w:type="gramStart"/>
      <w:r w:rsidRPr="00BA198E">
        <w:rPr>
          <w:sz w:val="16"/>
        </w:rPr>
        <w:t>n385</w:t>
      </w:r>
      <w:proofErr w:type="gramEnd"/>
      <w:r w:rsidRPr="00BA198E">
        <w:rPr>
          <w:sz w:val="16"/>
        </w:rPr>
        <w:t xml:space="preserve"> Thus, </w:t>
      </w:r>
      <w:r w:rsidRPr="00BA198E">
        <w:rPr>
          <w:b/>
          <w:bCs/>
          <w:u w:val="single"/>
        </w:rPr>
        <w:t>at that stage of the litigation, the specific relief being requested of the Court was minimal</w:t>
      </w:r>
      <w:r w:rsidRPr="00BA198E">
        <w:rPr>
          <w:sz w:val="16"/>
        </w:rPr>
        <w:t xml:space="preserve"> (although the implications of the Court grant of that relief are significant), namely, a holding that federal courts have jurisdiction to hear plaintiffs' habeas petitions. On remand, the district court will determine what rights the plaintiffs have, and to what process they are entitled. Because the issue before the Court was solely jurisdictional, </w:t>
      </w:r>
      <w:r w:rsidRPr="00BA198E">
        <w:rPr>
          <w:b/>
          <w:bCs/>
          <w:u w:val="single"/>
        </w:rPr>
        <w:t>the plaintiffs were able to obtain a ruling articulating the basic norm that executive detentions</w:t>
      </w:r>
      <w:r w:rsidRPr="00BA198E">
        <w:rPr>
          <w:sz w:val="16"/>
        </w:rPr>
        <w:t xml:space="preserve">, even in wartime, </w:t>
      </w:r>
      <w:r w:rsidRPr="00BA198E">
        <w:rPr>
          <w:b/>
          <w:bCs/>
          <w:u w:val="single"/>
        </w:rPr>
        <w:t>cannot be lawless</w:t>
      </w:r>
      <w:r w:rsidRPr="00BA198E">
        <w:rPr>
          <w:sz w:val="16"/>
        </w:rPr>
        <w:t xml:space="preserve">. Yet because the issue was framed jurisdictionally, neither the plaintiffs nor the Court had to grapple immediately with the exact contours of the plaintiffs' rights and the potential remedies to which they may be entitled. </w:t>
      </w:r>
      <w:r w:rsidRPr="00BA198E">
        <w:rPr>
          <w:b/>
          <w:bCs/>
          <w:highlight w:val="cyan"/>
          <w:u w:val="single"/>
        </w:rPr>
        <w:t xml:space="preserve">The </w:t>
      </w:r>
      <w:r w:rsidRPr="00BA198E">
        <w:rPr>
          <w:b/>
          <w:bCs/>
          <w:highlight w:val="green"/>
          <w:u w:val="single"/>
        </w:rPr>
        <w:t>Supreme Court's assertion of jurisdiction</w:t>
      </w:r>
      <w:r w:rsidRPr="00BA198E">
        <w:rPr>
          <w:b/>
          <w:bCs/>
          <w:u w:val="single"/>
        </w:rPr>
        <w:t xml:space="preserve"> to hear the case </w:t>
      </w:r>
      <w:r w:rsidRPr="00BA198E">
        <w:rPr>
          <w:b/>
          <w:bCs/>
          <w:highlight w:val="green"/>
          <w:u w:val="single"/>
        </w:rPr>
        <w:t xml:space="preserve">is a </w:t>
      </w:r>
      <w:r w:rsidRPr="00BA198E">
        <w:rPr>
          <w:b/>
          <w:iCs/>
          <w:highlight w:val="green"/>
          <w:u w:val="single"/>
        </w:rPr>
        <w:t>tremendous victory</w:t>
      </w:r>
      <w:r w:rsidRPr="00BA198E">
        <w:rPr>
          <w:b/>
          <w:bCs/>
          <w:u w:val="single"/>
        </w:rPr>
        <w:t xml:space="preserve">. It articulates and gives meaning to a fundamental constitutional principle: </w:t>
      </w:r>
      <w:proofErr w:type="gramStart"/>
      <w:r w:rsidRPr="00BA198E">
        <w:rPr>
          <w:b/>
          <w:bCs/>
          <w:u w:val="single"/>
        </w:rPr>
        <w:t>that executive detentions</w:t>
      </w:r>
      <w:proofErr w:type="gramEnd"/>
      <w:r w:rsidRPr="00BA198E">
        <w:rPr>
          <w:b/>
          <w:bCs/>
          <w:u w:val="single"/>
        </w:rPr>
        <w:t xml:space="preserve"> of prisoners outside the United States cannot operate entirely outside the law</w:t>
      </w:r>
      <w:r w:rsidRPr="00BA198E">
        <w:rPr>
          <w:sz w:val="16"/>
        </w:rPr>
        <w:t xml:space="preserve"> or without some legal process. While the Court's decision addresses only the applicability of the writ of habeas corpus to the detention of prisoners at Guantanamo Bay, Cuba, the implications of the Court's holding are broad; as Justice Scalia correctly notes in his dissent, the Court's decision potentially applies to prisoners held by the military in other places. Moreover, while the Court merely asserted federal court jurisdiction to determine the legality of the Executive's potentially indefinite detention of individuals who claim to be wholly innocent of wrongdoing, footnote fifteen of Justice Stevens' majority opinion states that the plaintiffs' claims "unquestionably describe "custody in violation of the Constitution or laws or treaties of the United States.'" n386 That footnote, in which Justice Stevens cities Justice Kennedy's concurrence in United States v. Verdugo-Urquidez, n387 [*559] clearly indicates that on the merits, the plaintiffs have constitutional due process rights which a court must recognize. </w:t>
      </w:r>
      <w:r w:rsidRPr="00BA198E">
        <w:rPr>
          <w:b/>
          <w:bCs/>
          <w:highlight w:val="cyan"/>
          <w:u w:val="single"/>
        </w:rPr>
        <w:t>The Court's</w:t>
      </w:r>
      <w:r w:rsidRPr="00BA198E">
        <w:rPr>
          <w:b/>
          <w:bCs/>
          <w:u w:val="single"/>
        </w:rPr>
        <w:t xml:space="preserve"> mere </w:t>
      </w:r>
      <w:r w:rsidRPr="00BA198E">
        <w:rPr>
          <w:b/>
          <w:bCs/>
          <w:highlight w:val="cyan"/>
          <w:u w:val="single"/>
        </w:rPr>
        <w:t>assertion of jurisdiction</w:t>
      </w:r>
      <w:r w:rsidRPr="00BA198E">
        <w:rPr>
          <w:b/>
          <w:bCs/>
          <w:u w:val="single"/>
        </w:rPr>
        <w:t xml:space="preserve"> in the Guantanamo case </w:t>
      </w:r>
      <w:r w:rsidRPr="00BA198E">
        <w:rPr>
          <w:b/>
          <w:bCs/>
          <w:highlight w:val="cyan"/>
          <w:u w:val="single"/>
        </w:rPr>
        <w:t>has</w:t>
      </w:r>
      <w:r w:rsidRPr="00BA198E">
        <w:rPr>
          <w:b/>
          <w:bCs/>
          <w:u w:val="single"/>
        </w:rPr>
        <w:t xml:space="preserve"> dramatically </w:t>
      </w:r>
      <w:r w:rsidRPr="00BA198E">
        <w:rPr>
          <w:b/>
          <w:bCs/>
          <w:highlight w:val="cyan"/>
          <w:u w:val="single"/>
        </w:rPr>
        <w:t>affected governmental conduct</w:t>
      </w:r>
      <w:r w:rsidRPr="00BA198E">
        <w:rPr>
          <w:sz w:val="16"/>
          <w:highlight w:val="cyan"/>
        </w:rPr>
        <w:t>.</w:t>
      </w:r>
      <w:r w:rsidRPr="00BA198E">
        <w:rPr>
          <w:sz w:val="16"/>
        </w:rPr>
        <w:t xml:space="preserve"> Indeed, </w:t>
      </w:r>
      <w:r w:rsidRPr="00BA198E">
        <w:rPr>
          <w:b/>
          <w:bCs/>
          <w:u w:val="single"/>
        </w:rPr>
        <w:t xml:space="preserve">the Supreme Court's decision to hear the Guantanamo case had a strong impact </w:t>
      </w:r>
      <w:r w:rsidRPr="00BA198E">
        <w:rPr>
          <w:sz w:val="16"/>
        </w:rPr>
        <w:t xml:space="preserve">on the government's behavior even before the Court announced its ruling, </w:t>
      </w:r>
      <w:r w:rsidRPr="00BA198E">
        <w:rPr>
          <w:b/>
          <w:bCs/>
          <w:u w:val="single"/>
        </w:rPr>
        <w:t>leading to the release of many prisoners and</w:t>
      </w:r>
      <w:r w:rsidRPr="00BA198E">
        <w:rPr>
          <w:sz w:val="16"/>
        </w:rPr>
        <w:t xml:space="preserve"> Secretary of Defense </w:t>
      </w:r>
      <w:r w:rsidRPr="00BA198E">
        <w:rPr>
          <w:b/>
          <w:bCs/>
          <w:u w:val="single"/>
        </w:rPr>
        <w:t>Rumsfeld's decision that some process would be established to determine whether a prisoner should continue to be detained</w:t>
      </w:r>
      <w:r w:rsidRPr="00BA198E">
        <w:rPr>
          <w:sz w:val="16"/>
        </w:rPr>
        <w:t xml:space="preserve">. </w:t>
      </w:r>
      <w:proofErr w:type="gramStart"/>
      <w:r w:rsidRPr="00BA198E">
        <w:rPr>
          <w:sz w:val="16"/>
        </w:rPr>
        <w:t>n388</w:t>
      </w:r>
      <w:proofErr w:type="gramEnd"/>
      <w:r w:rsidRPr="00BA198E">
        <w:rPr>
          <w:sz w:val="16"/>
        </w:rPr>
        <w:t xml:space="preserve"> Only eight days after the Supreme Court's decision, </w:t>
      </w:r>
      <w:r w:rsidRPr="00BA198E">
        <w:rPr>
          <w:b/>
          <w:bCs/>
          <w:u w:val="single"/>
        </w:rPr>
        <w:t>the Department of Defense announced that procedures to inform the Guantanamo prisoners of their rights and to review their detention would be implemented.</w:t>
      </w:r>
      <w:r w:rsidRPr="00BA198E">
        <w:rPr>
          <w:sz w:val="16"/>
        </w:rPr>
        <w:t xml:space="preserve"> </w:t>
      </w:r>
      <w:proofErr w:type="gramStart"/>
      <w:r w:rsidRPr="00BA198E">
        <w:rPr>
          <w:sz w:val="16"/>
        </w:rPr>
        <w:t>n389</w:t>
      </w:r>
      <w:proofErr w:type="gramEnd"/>
      <w:r w:rsidRPr="00BA198E">
        <w:rPr>
          <w:sz w:val="16"/>
        </w:rPr>
        <w:t xml:space="preserve"> The government has thus moved quickly to establish some due process for the prisoners, although the prisoners' lawyers have severely criticized that process and seek hearings before federal district courts. Therefore, the process owed plaintiffs will be back before the courts fairly quickly. Finally, the Guantanamo case also illustrates the limitations of litigation to transform the public dialogue. For some of the lawyers at the CCR, the most fundamental issue involved in the case is the Executive's use of the wartime paradigm to detain and prosecute people who should be prosecuted under civilian law. These attorneys would want to challenge whether the "war against terrorism" truly fits within the definition of a war, or whether Al Qaeda should be treated as a criminal conspiracy and its members prosecuted under ordinary civilian law. n390 But a challenge in the Guantanamo case to whether the war against Al Qaeda is really a war for constitutional or international purposes would have little chance of success in the courts. </w:t>
      </w:r>
      <w:proofErr w:type="gramStart"/>
      <w:r w:rsidRPr="00BA198E">
        <w:rPr>
          <w:sz w:val="16"/>
        </w:rPr>
        <w:t>n391</w:t>
      </w:r>
      <w:proofErr w:type="gramEnd"/>
      <w:r w:rsidRPr="00BA198E">
        <w:rPr>
          <w:sz w:val="16"/>
        </w:rPr>
        <w:t xml:space="preserve"> Therefore, these attorneys [*560] are relegated to making that more fundamental point in their public speaking about the case, and not in court. However, </w:t>
      </w:r>
      <w:r w:rsidRPr="00BA198E">
        <w:rPr>
          <w:b/>
          <w:bCs/>
          <w:highlight w:val="cyan"/>
          <w:u w:val="single"/>
        </w:rPr>
        <w:t>the filing</w:t>
      </w:r>
      <w:r w:rsidRPr="00BA198E">
        <w:rPr>
          <w:b/>
          <w:bCs/>
          <w:u w:val="single"/>
        </w:rPr>
        <w:t xml:space="preserve"> and the arguing </w:t>
      </w:r>
      <w:r w:rsidRPr="00BA198E">
        <w:rPr>
          <w:b/>
          <w:bCs/>
          <w:highlight w:val="cyan"/>
          <w:u w:val="single"/>
        </w:rPr>
        <w:t>of the case</w:t>
      </w:r>
      <w:r w:rsidRPr="00BA198E">
        <w:rPr>
          <w:b/>
          <w:bCs/>
          <w:u w:val="single"/>
        </w:rPr>
        <w:t xml:space="preserve"> at its various stages </w:t>
      </w:r>
      <w:r w:rsidRPr="00BA198E">
        <w:rPr>
          <w:b/>
          <w:bCs/>
          <w:highlight w:val="cyan"/>
          <w:u w:val="single"/>
        </w:rPr>
        <w:t>has resulted in a large amount of publicity</w:t>
      </w:r>
      <w:r w:rsidRPr="00BA198E">
        <w:rPr>
          <w:b/>
          <w:bCs/>
          <w:u w:val="single"/>
        </w:rPr>
        <w:t xml:space="preserve"> in the United States and abroad</w:t>
      </w:r>
      <w:r w:rsidRPr="00BA198E">
        <w:rPr>
          <w:sz w:val="16"/>
        </w:rPr>
        <w:t xml:space="preserve">, </w:t>
      </w:r>
      <w:r w:rsidRPr="00BA198E">
        <w:rPr>
          <w:b/>
          <w:iCs/>
          <w:highlight w:val="green"/>
          <w:u w:val="single"/>
        </w:rPr>
        <w:t>resulting in pressure on the government to discontinue this lawless policy.</w:t>
      </w:r>
      <w:r w:rsidRPr="00BA198E">
        <w:rPr>
          <w:sz w:val="16"/>
        </w:rPr>
        <w:t xml:space="preserve"> </w:t>
      </w:r>
      <w:r w:rsidRPr="00BA198E">
        <w:rPr>
          <w:b/>
          <w:bCs/>
          <w:u w:val="single"/>
        </w:rPr>
        <w:t xml:space="preserve">Such </w:t>
      </w:r>
      <w:r w:rsidRPr="00BA198E">
        <w:rPr>
          <w:b/>
          <w:bCs/>
          <w:highlight w:val="green"/>
          <w:u w:val="single"/>
        </w:rPr>
        <w:t xml:space="preserve">publicity </w:t>
      </w:r>
    </w:p>
    <w:p w:rsidR="00BA198E" w:rsidRPr="00BA198E" w:rsidRDefault="00BA198E" w:rsidP="00BA198E">
      <w:pPr>
        <w:rPr>
          <w:b/>
          <w:bCs/>
          <w:highlight w:val="green"/>
          <w:u w:val="single"/>
        </w:rPr>
      </w:pPr>
    </w:p>
    <w:p w:rsidR="00BA198E" w:rsidRPr="00BA198E" w:rsidRDefault="00BA198E" w:rsidP="00BA198E">
      <w:pPr>
        <w:rPr>
          <w:b/>
          <w:bCs/>
          <w:highlight w:val="green"/>
          <w:u w:val="single"/>
        </w:rPr>
      </w:pPr>
    </w:p>
    <w:p w:rsidR="00BA198E" w:rsidRPr="00BA198E" w:rsidRDefault="00BA198E" w:rsidP="00BA198E">
      <w:pPr>
        <w:rPr>
          <w:sz w:val="16"/>
        </w:rPr>
      </w:pPr>
      <w:proofErr w:type="gramStart"/>
      <w:r w:rsidRPr="00BA198E">
        <w:rPr>
          <w:b/>
          <w:bCs/>
          <w:highlight w:val="cyan"/>
          <w:u w:val="single"/>
        </w:rPr>
        <w:t>can</w:t>
      </w:r>
      <w:proofErr w:type="gramEnd"/>
      <w:r w:rsidRPr="00BA198E">
        <w:rPr>
          <w:b/>
          <w:bCs/>
          <w:highlight w:val="cyan"/>
          <w:u w:val="single"/>
        </w:rPr>
        <w:t xml:space="preserve"> have </w:t>
      </w:r>
      <w:r w:rsidRPr="00BA198E">
        <w:rPr>
          <w:b/>
          <w:iCs/>
          <w:highlight w:val="cyan"/>
          <w:u w:val="single"/>
        </w:rPr>
        <w:t>various effects throughout society</w:t>
      </w:r>
      <w:r w:rsidRPr="00BA198E">
        <w:rPr>
          <w:sz w:val="16"/>
        </w:rPr>
        <w:t xml:space="preserve">. </w:t>
      </w:r>
      <w:r w:rsidRPr="00BA198E">
        <w:rPr>
          <w:b/>
          <w:bCs/>
          <w:highlight w:val="cyan"/>
          <w:u w:val="single"/>
        </w:rPr>
        <w:t xml:space="preserve">It </w:t>
      </w:r>
      <w:r w:rsidRPr="00BA198E">
        <w:rPr>
          <w:b/>
          <w:bCs/>
          <w:highlight w:val="green"/>
          <w:u w:val="single"/>
        </w:rPr>
        <w:t xml:space="preserve">can encourage people </w:t>
      </w:r>
      <w:r w:rsidRPr="00BA198E">
        <w:rPr>
          <w:b/>
          <w:iCs/>
          <w:highlight w:val="green"/>
          <w:u w:val="single"/>
        </w:rPr>
        <w:t xml:space="preserve">to engage </w:t>
      </w:r>
      <w:r w:rsidRPr="00BA198E">
        <w:rPr>
          <w:b/>
          <w:iCs/>
          <w:highlight w:val="cyan"/>
          <w:u w:val="single"/>
        </w:rPr>
        <w:t xml:space="preserve">in </w:t>
      </w:r>
      <w:r w:rsidRPr="00BA198E">
        <w:rPr>
          <w:b/>
          <w:iCs/>
          <w:highlight w:val="green"/>
          <w:u w:val="single"/>
        </w:rPr>
        <w:t xml:space="preserve">discussion about </w:t>
      </w:r>
      <w:r w:rsidRPr="00BA198E">
        <w:rPr>
          <w:b/>
          <w:iCs/>
          <w:highlight w:val="cyan"/>
          <w:u w:val="single"/>
        </w:rPr>
        <w:t xml:space="preserve">their </w:t>
      </w:r>
      <w:r w:rsidRPr="00BA198E">
        <w:rPr>
          <w:b/>
          <w:iCs/>
          <w:highlight w:val="green"/>
          <w:u w:val="single"/>
        </w:rPr>
        <w:t>views</w:t>
      </w:r>
      <w:r w:rsidRPr="00BA198E">
        <w:rPr>
          <w:b/>
          <w:iCs/>
          <w:u w:val="single"/>
        </w:rPr>
        <w:t xml:space="preserve"> on that particular situation</w:t>
      </w:r>
      <w:r w:rsidRPr="00BA198E">
        <w:rPr>
          <w:b/>
          <w:bCs/>
          <w:u w:val="single"/>
        </w:rPr>
        <w:t xml:space="preserve">. </w:t>
      </w:r>
      <w:r w:rsidRPr="00BA198E">
        <w:rPr>
          <w:b/>
          <w:bCs/>
          <w:highlight w:val="green"/>
          <w:u w:val="single"/>
        </w:rPr>
        <w:t xml:space="preserve">It can </w:t>
      </w:r>
      <w:r w:rsidRPr="00BA198E">
        <w:rPr>
          <w:b/>
          <w:iCs/>
          <w:highlight w:val="green"/>
          <w:u w:val="single"/>
        </w:rPr>
        <w:t xml:space="preserve">generate support for </w:t>
      </w:r>
      <w:r w:rsidRPr="00BA198E">
        <w:rPr>
          <w:b/>
          <w:iCs/>
          <w:highlight w:val="cyan"/>
          <w:u w:val="single"/>
        </w:rPr>
        <w:t xml:space="preserve">the </w:t>
      </w:r>
      <w:r w:rsidRPr="00BA198E">
        <w:rPr>
          <w:b/>
          <w:iCs/>
          <w:highlight w:val="green"/>
          <w:u w:val="single"/>
        </w:rPr>
        <w:t xml:space="preserve">movements </w:t>
      </w:r>
      <w:r w:rsidRPr="00BA198E">
        <w:rPr>
          <w:b/>
          <w:iCs/>
          <w:highlight w:val="cyan"/>
          <w:u w:val="single"/>
        </w:rPr>
        <w:t>advocating the various sides of the issue</w:t>
      </w:r>
      <w:r w:rsidRPr="00BA198E">
        <w:rPr>
          <w:b/>
          <w:bCs/>
          <w:highlight w:val="cyan"/>
          <w:u w:val="single"/>
        </w:rPr>
        <w:t>.</w:t>
      </w:r>
      <w:r w:rsidRPr="00BA198E">
        <w:rPr>
          <w:sz w:val="16"/>
          <w:highlight w:val="cyan"/>
        </w:rPr>
        <w:t xml:space="preserve"> </w:t>
      </w:r>
      <w:r w:rsidRPr="00BA198E">
        <w:rPr>
          <w:b/>
          <w:bCs/>
          <w:highlight w:val="cyan"/>
          <w:u w:val="single"/>
        </w:rPr>
        <w:t xml:space="preserve">It could even </w:t>
      </w:r>
      <w:r w:rsidRPr="00BA198E">
        <w:rPr>
          <w:b/>
          <w:iCs/>
          <w:highlight w:val="cyan"/>
          <w:u w:val="single"/>
        </w:rPr>
        <w:t>result in bringing new financial resources, and organizational or legal talent, to the movement</w:t>
      </w:r>
      <w:r w:rsidRPr="00BA198E">
        <w:rPr>
          <w:sz w:val="16"/>
        </w:rPr>
        <w:t xml:space="preserve">. Thus, movement attorneys should realize that </w:t>
      </w:r>
      <w:r w:rsidRPr="00BA198E">
        <w:rPr>
          <w:b/>
          <w:iCs/>
          <w:highlight w:val="cyan"/>
          <w:u w:val="single"/>
        </w:rPr>
        <w:t>litigation and publicity</w:t>
      </w:r>
      <w:r w:rsidRPr="00BA198E">
        <w:rPr>
          <w:b/>
          <w:iCs/>
          <w:u w:val="single"/>
        </w:rPr>
        <w:t xml:space="preserve"> should go together hand in hand as part of an overall strategy that </w:t>
      </w:r>
      <w:r w:rsidRPr="00BA198E">
        <w:rPr>
          <w:b/>
          <w:iCs/>
          <w:highlight w:val="cyan"/>
          <w:u w:val="single"/>
        </w:rPr>
        <w:t>will result in eventual success</w:t>
      </w:r>
      <w:r w:rsidRPr="00BA198E">
        <w:rPr>
          <w:sz w:val="16"/>
        </w:rPr>
        <w:t xml:space="preserve">, </w:t>
      </w:r>
      <w:r w:rsidRPr="00BA198E">
        <w:rPr>
          <w:b/>
          <w:bCs/>
          <w:highlight w:val="cyan"/>
          <w:u w:val="single"/>
        </w:rPr>
        <w:t>even if that success is temporarily delayed</w:t>
      </w:r>
      <w:r w:rsidRPr="00BA198E">
        <w:rPr>
          <w:b/>
          <w:bCs/>
          <w:u w:val="single"/>
        </w:rPr>
        <w:t xml:space="preserve"> by defeats in the courts. </w:t>
      </w:r>
      <w:r w:rsidRPr="00BA198E">
        <w:rPr>
          <w:sz w:val="16"/>
        </w:rPr>
        <w:t xml:space="preserve">The Guantanamo litigation is but a recent example of the long tradition in this country of using courts as one arena of protest. That case started as a lonely protest against an illegal government policy. </w:t>
      </w:r>
      <w:r w:rsidRPr="00BA198E">
        <w:rPr>
          <w:b/>
          <w:bCs/>
          <w:u w:val="single"/>
        </w:rPr>
        <w:t>The case was originally viewed as hopeless by most legal observers and rejected by the lower courts</w:t>
      </w:r>
      <w:r w:rsidRPr="00BA198E">
        <w:rPr>
          <w:sz w:val="16"/>
        </w:rPr>
        <w:t xml:space="preserve">. Many observers might even initially have said that no reasonable lawyer could have any hope for success. </w:t>
      </w:r>
      <w:r w:rsidRPr="00BA198E">
        <w:rPr>
          <w:b/>
          <w:bCs/>
          <w:u w:val="single"/>
        </w:rPr>
        <w:t>The publicity and international outrage surrounding the Guantanamo policy helped force the Supreme Court to take the case seriously and eventually rule for the plaintiffs</w:t>
      </w:r>
      <w:r w:rsidRPr="00BA198E">
        <w:rPr>
          <w:sz w:val="16"/>
        </w:rPr>
        <w:t xml:space="preserve">. Yet </w:t>
      </w:r>
      <w:r w:rsidRPr="00BA198E">
        <w:rPr>
          <w:b/>
          <w:iCs/>
          <w:highlight w:val="cyan"/>
          <w:u w:val="single"/>
        </w:rPr>
        <w:t>the fundamental lesson of the Guantanamo case is not to be found in the important Supreme Court victory, but in the decision</w:t>
      </w:r>
      <w:r w:rsidRPr="00BA198E">
        <w:rPr>
          <w:b/>
          <w:iCs/>
          <w:u w:val="single"/>
        </w:rPr>
        <w:t xml:space="preserve"> of a dedicated group of lawyers </w:t>
      </w:r>
      <w:r w:rsidRPr="00BA198E">
        <w:rPr>
          <w:b/>
          <w:iCs/>
          <w:highlight w:val="cyan"/>
          <w:u w:val="single"/>
        </w:rPr>
        <w:t>to litigate the case</w:t>
      </w:r>
      <w:r w:rsidRPr="00BA198E">
        <w:rPr>
          <w:b/>
          <w:iCs/>
          <w:u w:val="single"/>
        </w:rPr>
        <w:t xml:space="preserve"> in order to protest the administration's policy despite the seemingly difficult odds of success. </w:t>
      </w:r>
      <w:r w:rsidRPr="00BA198E">
        <w:rPr>
          <w:sz w:val="16"/>
        </w:rPr>
        <w:t xml:space="preserve">Conclusion </w:t>
      </w:r>
      <w:proofErr w:type="gramStart"/>
      <w:r w:rsidRPr="00BA198E">
        <w:rPr>
          <w:sz w:val="16"/>
        </w:rPr>
        <w:t>The</w:t>
      </w:r>
      <w:proofErr w:type="gramEnd"/>
      <w:r w:rsidRPr="00BA198E">
        <w:rPr>
          <w:sz w:val="16"/>
        </w:rPr>
        <w:t xml:space="preserve"> courts as forums for protest model differs from the traditional, private dispute standard on </w:t>
      </w:r>
      <w:r w:rsidRPr="00BA198E">
        <w:rPr>
          <w:sz w:val="16"/>
        </w:rPr>
        <w:lastRenderedPageBreak/>
        <w:t xml:space="preserve">institutional reform, the two models traditionally described by legal scholars. The reduced emphasis on winning or losing and the lesser role of the judge are two features that distinguish this model from the others. Our nation has seen a long tradition of litigators and movements using the courts as platforms for arguing controversial positions and garnering public support for them. From the Revolutionary period, </w:t>
      </w:r>
      <w:r w:rsidRPr="00BA198E">
        <w:rPr>
          <w:b/>
          <w:bCs/>
          <w:u w:val="single"/>
        </w:rPr>
        <w:t xml:space="preserve">through this country's struggle with the issues of slavery and women's suffrage, up until modern instances where private citizens and public officials have attempted to challenge governmental actions, </w:t>
      </w:r>
      <w:r w:rsidRPr="00BA198E">
        <w:rPr>
          <w:b/>
          <w:bCs/>
          <w:highlight w:val="cyan"/>
          <w:u w:val="single"/>
        </w:rPr>
        <w:t xml:space="preserve">our system's </w:t>
      </w:r>
      <w:r w:rsidRPr="00BA198E">
        <w:rPr>
          <w:b/>
          <w:bCs/>
          <w:highlight w:val="green"/>
          <w:u w:val="single"/>
        </w:rPr>
        <w:t xml:space="preserve">courts have </w:t>
      </w:r>
      <w:r w:rsidRPr="00BA198E">
        <w:rPr>
          <w:b/>
          <w:iCs/>
          <w:highlight w:val="green"/>
          <w:u w:val="single"/>
        </w:rPr>
        <w:t>been used as forums to stir debate by</w:t>
      </w:r>
      <w:r w:rsidRPr="00BA198E">
        <w:rPr>
          <w:b/>
          <w:iCs/>
          <w:highlight w:val="cyan"/>
          <w:u w:val="single"/>
        </w:rPr>
        <w:t xml:space="preserve"> the </w:t>
      </w:r>
      <w:r w:rsidRPr="00BA198E">
        <w:rPr>
          <w:b/>
          <w:iCs/>
          <w:highlight w:val="green"/>
          <w:u w:val="single"/>
        </w:rPr>
        <w:t>citizenry</w:t>
      </w:r>
      <w:r w:rsidRPr="00BA198E">
        <w:rPr>
          <w:b/>
          <w:bCs/>
          <w:u w:val="single"/>
        </w:rPr>
        <w:t xml:space="preserve">. </w:t>
      </w:r>
      <w:r w:rsidRPr="00BA198E">
        <w:rPr>
          <w:sz w:val="16"/>
        </w:rPr>
        <w:t xml:space="preserve">[*561] </w:t>
      </w:r>
      <w:r w:rsidRPr="00BA198E">
        <w:rPr>
          <w:b/>
          <w:bCs/>
          <w:u w:val="single"/>
        </w:rPr>
        <w:t xml:space="preserve">Because of the importance of encouraging people to engage in discussion about current social issues, and because of the implications for freedom of speech, courts should not allow sanctions under Federal Rule of Civil Procedure </w:t>
      </w:r>
      <w:r w:rsidRPr="00BA198E">
        <w:rPr>
          <w:sz w:val="16"/>
        </w:rPr>
        <w:t xml:space="preserve">11 </w:t>
      </w:r>
      <w:r w:rsidRPr="00BA198E">
        <w:rPr>
          <w:b/>
          <w:bCs/>
          <w:u w:val="single"/>
        </w:rPr>
        <w:t>or other similar rules to stifle popular debate stirred by lawsuits that may be considered "frivolous" because they argue against precedent or are viewed as losing cases</w:t>
      </w:r>
      <w:r w:rsidRPr="00BA198E">
        <w:rPr>
          <w:sz w:val="16"/>
        </w:rPr>
        <w:t xml:space="preserve">. Bringing a lawsuit to generate publicity for one's </w:t>
      </w:r>
      <w:proofErr w:type="gramStart"/>
      <w:r w:rsidRPr="00BA198E">
        <w:rPr>
          <w:sz w:val="16"/>
        </w:rPr>
        <w:t>cause</w:t>
      </w:r>
      <w:proofErr w:type="gramEnd"/>
      <w:r w:rsidRPr="00BA198E">
        <w:rPr>
          <w:sz w:val="16"/>
        </w:rPr>
        <w:t xml:space="preserve"> should not be viewed as an improper purpose under Rule 11. </w:t>
      </w:r>
      <w:r w:rsidRPr="00BA198E">
        <w:rPr>
          <w:b/>
          <w:bCs/>
          <w:u w:val="single"/>
        </w:rPr>
        <w:t>Under the Courts as Forums for Protest model, judges will</w:t>
      </w:r>
      <w:r w:rsidRPr="00BA198E">
        <w:rPr>
          <w:sz w:val="16"/>
        </w:rPr>
        <w:t xml:space="preserve"> often </w:t>
      </w:r>
      <w:r w:rsidRPr="00BA198E">
        <w:rPr>
          <w:b/>
          <w:bCs/>
          <w:u w:val="single"/>
        </w:rPr>
        <w:t>find themselves in a difficult position</w:t>
      </w:r>
      <w:r w:rsidRPr="00BA198E">
        <w:rPr>
          <w:sz w:val="16"/>
        </w:rPr>
        <w:t xml:space="preserve">: </w:t>
      </w:r>
      <w:r w:rsidRPr="00BA198E">
        <w:rPr>
          <w:b/>
          <w:iCs/>
          <w:u w:val="single"/>
        </w:rPr>
        <w:t xml:space="preserve">they will be faced with a situation where legal precedent and social and political </w:t>
      </w:r>
      <w:proofErr w:type="gramStart"/>
      <w:r w:rsidRPr="00BA198E">
        <w:rPr>
          <w:b/>
          <w:iCs/>
          <w:u w:val="single"/>
        </w:rPr>
        <w:t>reality collide</w:t>
      </w:r>
      <w:proofErr w:type="gramEnd"/>
      <w:r w:rsidRPr="00BA198E">
        <w:rPr>
          <w:b/>
          <w:iCs/>
          <w:u w:val="single"/>
        </w:rPr>
        <w:t>.</w:t>
      </w:r>
      <w:r w:rsidRPr="00BA198E">
        <w:rPr>
          <w:sz w:val="16"/>
        </w:rPr>
        <w:t xml:space="preserve"> Though articulating a legal principle while deciding a case without enforcing that principle may seem problematic, </w:t>
      </w:r>
      <w:r w:rsidRPr="00BA198E">
        <w:rPr>
          <w:b/>
          <w:bCs/>
          <w:u w:val="single"/>
        </w:rPr>
        <w:t xml:space="preserve">judges should feel comfortable doing so when it is necessary in order to encourage society and governmental actors to remedy an injustice </w:t>
      </w:r>
      <w:r w:rsidRPr="00BA198E">
        <w:rPr>
          <w:sz w:val="16"/>
        </w:rPr>
        <w:t>which otherwise will continue unchecked.</w:t>
      </w:r>
    </w:p>
    <w:p w:rsidR="00BA198E" w:rsidRPr="00BA198E" w:rsidRDefault="00BA198E" w:rsidP="00BA198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EC" w:rsidRDefault="001458EC" w:rsidP="005F5576">
      <w:r>
        <w:separator/>
      </w:r>
    </w:p>
  </w:endnote>
  <w:endnote w:type="continuationSeparator" w:id="0">
    <w:p w:rsidR="001458EC" w:rsidRDefault="001458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alatine-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EC" w:rsidRDefault="001458EC" w:rsidP="005F5576">
      <w:r>
        <w:separator/>
      </w:r>
    </w:p>
  </w:footnote>
  <w:footnote w:type="continuationSeparator" w:id="0">
    <w:p w:rsidR="001458EC" w:rsidRDefault="001458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996"/>
    <w:multiLevelType w:val="hybridMultilevel"/>
    <w:tmpl w:val="1AD26C22"/>
    <w:lvl w:ilvl="0" w:tplc="80248E14">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7790"/>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C36FD"/>
    <w:multiLevelType w:val="hybridMultilevel"/>
    <w:tmpl w:val="83FCF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B0053"/>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B3FCB"/>
    <w:multiLevelType w:val="hybridMultilevel"/>
    <w:tmpl w:val="92987CF2"/>
    <w:lvl w:ilvl="0" w:tplc="235E208A">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370F78"/>
    <w:multiLevelType w:val="hybridMultilevel"/>
    <w:tmpl w:val="D9424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B04AE"/>
    <w:multiLevelType w:val="hybridMultilevel"/>
    <w:tmpl w:val="B7FE3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A016C"/>
    <w:multiLevelType w:val="hybridMultilevel"/>
    <w:tmpl w:val="792AC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D4661"/>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E3D65"/>
    <w:multiLevelType w:val="hybridMultilevel"/>
    <w:tmpl w:val="C832E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E034D"/>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16"/>
  </w:num>
  <w:num w:numId="4">
    <w:abstractNumId w:val="5"/>
  </w:num>
  <w:num w:numId="5">
    <w:abstractNumId w:val="18"/>
  </w:num>
  <w:num w:numId="6">
    <w:abstractNumId w:val="0"/>
  </w:num>
  <w:num w:numId="7">
    <w:abstractNumId w:val="2"/>
  </w:num>
  <w:num w:numId="8">
    <w:abstractNumId w:val="11"/>
  </w:num>
  <w:num w:numId="9">
    <w:abstractNumId w:val="24"/>
  </w:num>
  <w:num w:numId="10">
    <w:abstractNumId w:val="6"/>
  </w:num>
  <w:num w:numId="11">
    <w:abstractNumId w:val="9"/>
  </w:num>
  <w:num w:numId="12">
    <w:abstractNumId w:val="20"/>
  </w:num>
  <w:num w:numId="13">
    <w:abstractNumId w:val="28"/>
  </w:num>
  <w:num w:numId="14">
    <w:abstractNumId w:val="17"/>
  </w:num>
  <w:num w:numId="15">
    <w:abstractNumId w:val="13"/>
  </w:num>
  <w:num w:numId="16">
    <w:abstractNumId w:val="12"/>
  </w:num>
  <w:num w:numId="17">
    <w:abstractNumId w:val="31"/>
  </w:num>
  <w:num w:numId="18">
    <w:abstractNumId w:val="21"/>
  </w:num>
  <w:num w:numId="19">
    <w:abstractNumId w:val="19"/>
  </w:num>
  <w:num w:numId="20">
    <w:abstractNumId w:val="3"/>
  </w:num>
  <w:num w:numId="21">
    <w:abstractNumId w:val="1"/>
  </w:num>
  <w:num w:numId="22">
    <w:abstractNumId w:val="25"/>
  </w:num>
  <w:num w:numId="23">
    <w:abstractNumId w:val="26"/>
  </w:num>
  <w:num w:numId="24">
    <w:abstractNumId w:val="7"/>
  </w:num>
  <w:num w:numId="25">
    <w:abstractNumId w:val="30"/>
  </w:num>
  <w:num w:numId="26">
    <w:abstractNumId w:val="29"/>
  </w:num>
  <w:num w:numId="27">
    <w:abstractNumId w:val="15"/>
  </w:num>
  <w:num w:numId="28">
    <w:abstractNumId w:val="10"/>
  </w:num>
  <w:num w:numId="29">
    <w:abstractNumId w:val="4"/>
  </w:num>
  <w:num w:numId="30">
    <w:abstractNumId w:val="27"/>
  </w:num>
  <w:num w:numId="31">
    <w:abstractNumId w:val="2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9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8E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198E"/>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numbering" w:customStyle="1" w:styleId="NoList1">
    <w:name w:val="No List1"/>
    <w:next w:val="NoList"/>
    <w:uiPriority w:val="99"/>
    <w:semiHidden/>
    <w:unhideWhenUsed/>
    <w:rsid w:val="00BA198E"/>
  </w:style>
  <w:style w:type="paragraph" w:styleId="ListParagraph">
    <w:name w:val="List Paragraph"/>
    <w:basedOn w:val="Normal"/>
    <w:uiPriority w:val="34"/>
    <w:rsid w:val="00BA198E"/>
    <w:pPr>
      <w:ind w:left="720"/>
      <w:contextualSpacing/>
    </w:pPr>
  </w:style>
  <w:style w:type="paragraph" w:customStyle="1" w:styleId="js-tweet-text">
    <w:name w:val="js-tweet-text"/>
    <w:basedOn w:val="Normal"/>
    <w:rsid w:val="00BA198E"/>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BA198E"/>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BA198E"/>
  </w:style>
  <w:style w:type="paragraph" w:styleId="TOCHeading">
    <w:name w:val="TOC Heading"/>
    <w:basedOn w:val="Heading1"/>
    <w:next w:val="Normal"/>
    <w:uiPriority w:val="39"/>
    <w:unhideWhenUsed/>
    <w:qFormat/>
    <w:rsid w:val="00BA198E"/>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BA198E"/>
    <w:pPr>
      <w:spacing w:after="100"/>
    </w:pPr>
  </w:style>
  <w:style w:type="paragraph" w:styleId="TOC3">
    <w:name w:val="toc 3"/>
    <w:basedOn w:val="Normal"/>
    <w:next w:val="Normal"/>
    <w:autoRedefine/>
    <w:uiPriority w:val="39"/>
    <w:unhideWhenUsed/>
    <w:rsid w:val="00BA198E"/>
    <w:pPr>
      <w:spacing w:after="100"/>
      <w:ind w:left="440"/>
    </w:pPr>
  </w:style>
  <w:style w:type="paragraph" w:styleId="TOC2">
    <w:name w:val="toc 2"/>
    <w:basedOn w:val="Normal"/>
    <w:next w:val="Normal"/>
    <w:autoRedefine/>
    <w:uiPriority w:val="39"/>
    <w:unhideWhenUsed/>
    <w:rsid w:val="00BA198E"/>
    <w:pPr>
      <w:spacing w:after="100"/>
      <w:ind w:left="220"/>
    </w:pPr>
  </w:style>
  <w:style w:type="paragraph" w:customStyle="1" w:styleId="card">
    <w:name w:val="card"/>
    <w:basedOn w:val="Normal"/>
    <w:next w:val="Normal"/>
    <w:link w:val="cardChar"/>
    <w:qFormat/>
    <w:rsid w:val="00BA198E"/>
    <w:pPr>
      <w:ind w:left="288" w:right="288"/>
    </w:pPr>
    <w:rPr>
      <w:rFonts w:eastAsia="Times New Roman"/>
      <w:sz w:val="16"/>
      <w:szCs w:val="20"/>
    </w:rPr>
  </w:style>
  <w:style w:type="character" w:customStyle="1" w:styleId="cardChar">
    <w:name w:val="card Char"/>
    <w:basedOn w:val="DefaultParagraphFont"/>
    <w:link w:val="card"/>
    <w:rsid w:val="00BA198E"/>
    <w:rPr>
      <w:rFonts w:ascii="Calibri" w:eastAsia="Times New Roman" w:hAnsi="Calibri"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A198E"/>
    <w:pPr>
      <w:spacing w:after="0" w:line="240" w:lineRule="auto"/>
    </w:pPr>
    <w:rPr>
      <w:bCs/>
      <w:u w:val="single"/>
    </w:rPr>
  </w:style>
  <w:style w:type="character" w:customStyle="1" w:styleId="StyleDate">
    <w:name w:val="Style Date"/>
    <w:aliases w:val="Author"/>
    <w:basedOn w:val="DefaultParagraphFont"/>
    <w:uiPriority w:val="1"/>
    <w:qFormat/>
    <w:rsid w:val="00BA198E"/>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BA198E"/>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BA198E"/>
    <w:rPr>
      <w:rFonts w:ascii="Calibri" w:hAnsi="Calibri" w:cs="Calibri"/>
      <w:sz w:val="16"/>
    </w:rPr>
  </w:style>
  <w:style w:type="character" w:customStyle="1" w:styleId="underline">
    <w:name w:val="underline"/>
    <w:link w:val="textbold"/>
    <w:qFormat/>
    <w:rsid w:val="00BA198E"/>
    <w:rPr>
      <w:b/>
      <w:u w:val="single"/>
    </w:rPr>
  </w:style>
  <w:style w:type="paragraph" w:customStyle="1" w:styleId="textbold">
    <w:name w:val="text bold"/>
    <w:basedOn w:val="Normal"/>
    <w:link w:val="underline"/>
    <w:rsid w:val="00BA198E"/>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BA198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BA198E"/>
    <w:rPr>
      <w:rFonts w:ascii="Calibri" w:hAnsi="Calibri" w:cs="Calibri"/>
      <w:b/>
      <w:sz w:val="24"/>
    </w:rPr>
  </w:style>
  <w:style w:type="character" w:customStyle="1" w:styleId="Emphasis2">
    <w:name w:val="Emphasis2"/>
    <w:basedOn w:val="DefaultParagraphFont"/>
    <w:rsid w:val="00BA198E"/>
    <w:rPr>
      <w:rFonts w:ascii="Times New Roman" w:hAnsi="Times New Roman"/>
      <w:b/>
      <w:iCs/>
      <w:sz w:val="24"/>
      <w:u w:val="single"/>
    </w:rPr>
  </w:style>
  <w:style w:type="paragraph" w:customStyle="1" w:styleId="Nothing">
    <w:name w:val="Nothing"/>
    <w:link w:val="NothingChar"/>
    <w:rsid w:val="00BA198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BA198E"/>
    <w:rPr>
      <w:rFonts w:ascii="Times New Roman" w:eastAsia="Times New Roman" w:hAnsi="Times New Roman" w:cs="Times New Roman"/>
      <w:sz w:val="20"/>
      <w:szCs w:val="24"/>
    </w:rPr>
  </w:style>
  <w:style w:type="paragraph" w:customStyle="1" w:styleId="Smalltext">
    <w:name w:val="Small text"/>
    <w:basedOn w:val="Normal"/>
    <w:link w:val="SmalltextChar"/>
    <w:rsid w:val="00BA198E"/>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BA198E"/>
    <w:rPr>
      <w:rFonts w:ascii="Calibri" w:eastAsia="MS Mincho" w:hAnsi="Calibri" w:cs="Calibri"/>
      <w:sz w:val="16"/>
      <w:szCs w:val="24"/>
    </w:rPr>
  </w:style>
  <w:style w:type="paragraph" w:customStyle="1" w:styleId="UnderlinedText">
    <w:name w:val="Underlined Text"/>
    <w:basedOn w:val="Normal"/>
    <w:autoRedefine/>
    <w:rsid w:val="00BA198E"/>
    <w:rPr>
      <w:rFonts w:eastAsia="Times New Roman"/>
      <w:b/>
      <w:sz w:val="24"/>
      <w:szCs w:val="20"/>
    </w:rPr>
  </w:style>
  <w:style w:type="character" w:customStyle="1" w:styleId="Author-Date">
    <w:name w:val="Author-Date"/>
    <w:rsid w:val="00BA198E"/>
    <w:rPr>
      <w:b/>
      <w:sz w:val="24"/>
    </w:rPr>
  </w:style>
  <w:style w:type="character" w:customStyle="1" w:styleId="blue">
    <w:name w:val="blue"/>
    <w:basedOn w:val="DefaultParagraphFont"/>
    <w:rsid w:val="00BA198E"/>
  </w:style>
  <w:style w:type="character" w:customStyle="1" w:styleId="verdana">
    <w:name w:val="verdana"/>
    <w:basedOn w:val="DefaultParagraphFont"/>
    <w:rsid w:val="00BA198E"/>
  </w:style>
  <w:style w:type="character" w:customStyle="1" w:styleId="TitleChar">
    <w:name w:val="Title Char"/>
    <w:link w:val="Title"/>
    <w:uiPriority w:val="6"/>
    <w:qFormat/>
    <w:rsid w:val="00BA198E"/>
    <w:rPr>
      <w:rFonts w:ascii="Georgia" w:hAnsi="Georgia"/>
      <w:bCs/>
      <w:sz w:val="24"/>
      <w:u w:val="single"/>
    </w:rPr>
  </w:style>
  <w:style w:type="paragraph" w:styleId="Title">
    <w:name w:val="Title"/>
    <w:basedOn w:val="Normal"/>
    <w:next w:val="Normal"/>
    <w:link w:val="TitleChar"/>
    <w:uiPriority w:val="6"/>
    <w:qFormat/>
    <w:rsid w:val="00BA198E"/>
    <w:pPr>
      <w:outlineLvl w:val="0"/>
    </w:pPr>
    <w:rPr>
      <w:rFonts w:ascii="Georgia" w:hAnsi="Georgia" w:cstheme="minorBidi"/>
      <w:bCs/>
      <w:sz w:val="24"/>
      <w:u w:val="single"/>
    </w:rPr>
  </w:style>
  <w:style w:type="character" w:customStyle="1" w:styleId="TitleChar1">
    <w:name w:val="Title Char1"/>
    <w:basedOn w:val="DefaultParagraphFont"/>
    <w:uiPriority w:val="10"/>
    <w:rsid w:val="00BA198E"/>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BA19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A198E"/>
    <w:rPr>
      <w:rFonts w:ascii="Times New Roman" w:eastAsia="Times New Roman" w:hAnsi="Times New Roman" w:cs="Times New Roman"/>
      <w:sz w:val="20"/>
      <w:szCs w:val="24"/>
    </w:rPr>
  </w:style>
  <w:style w:type="character" w:customStyle="1" w:styleId="DebateUnderline">
    <w:name w:val="Debate Underline"/>
    <w:qFormat/>
    <w:rsid w:val="00BA198E"/>
    <w:rPr>
      <w:rFonts w:ascii="Times New Roman" w:hAnsi="Times New Roman"/>
      <w:sz w:val="24"/>
      <w:u w:val="thick"/>
    </w:rPr>
  </w:style>
  <w:style w:type="character" w:customStyle="1" w:styleId="hit">
    <w:name w:val="hit"/>
    <w:basedOn w:val="DefaultParagraphFont"/>
    <w:rsid w:val="00BA198E"/>
  </w:style>
  <w:style w:type="paragraph" w:customStyle="1" w:styleId="NoSpacing3">
    <w:name w:val="No Spacing3"/>
    <w:aliases w:val="Dont use,Tag and Cite,Small Text"/>
    <w:basedOn w:val="Normal"/>
    <w:uiPriority w:val="1"/>
    <w:qFormat/>
    <w:rsid w:val="00BA198E"/>
    <w:rPr>
      <w:rFonts w:eastAsia="Times New Roman"/>
      <w:szCs w:val="24"/>
      <w:u w:val="single"/>
    </w:rPr>
  </w:style>
  <w:style w:type="character" w:customStyle="1" w:styleId="pmterms1">
    <w:name w:val="pmterms1"/>
    <w:basedOn w:val="DefaultParagraphFont"/>
    <w:rsid w:val="00BA198E"/>
  </w:style>
  <w:style w:type="character" w:customStyle="1" w:styleId="term">
    <w:name w:val="term"/>
    <w:basedOn w:val="DefaultParagraphFont"/>
    <w:rsid w:val="00BA198E"/>
  </w:style>
  <w:style w:type="character" w:customStyle="1" w:styleId="italic">
    <w:name w:val="italic"/>
    <w:basedOn w:val="DefaultParagraphFont"/>
    <w:uiPriority w:val="99"/>
    <w:rsid w:val="00BA198E"/>
  </w:style>
  <w:style w:type="paragraph" w:customStyle="1" w:styleId="Cites">
    <w:name w:val="Cites"/>
    <w:next w:val="Normal"/>
    <w:link w:val="CitesChar"/>
    <w:qFormat/>
    <w:rsid w:val="00BA19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BA198E"/>
    <w:rPr>
      <w:rFonts w:ascii="Times New Roman" w:eastAsia="Times New Roman" w:hAnsi="Times New Roman" w:cs="Times New Roman"/>
      <w:sz w:val="20"/>
      <w:szCs w:val="24"/>
    </w:rPr>
  </w:style>
  <w:style w:type="paragraph" w:customStyle="1" w:styleId="BlockHeadings">
    <w:name w:val="Block Headings"/>
    <w:next w:val="Nothing"/>
    <w:link w:val="BlockHeadingsChar"/>
    <w:rsid w:val="00BA198E"/>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BA198E"/>
    <w:rPr>
      <w:rFonts w:ascii="Times New Roman" w:eastAsia="Calibri" w:hAnsi="Times New Roman" w:cs="Times New Roman"/>
      <w:b/>
      <w:sz w:val="28"/>
      <w:szCs w:val="20"/>
    </w:rPr>
  </w:style>
  <w:style w:type="paragraph" w:customStyle="1" w:styleId="AuthorDate">
    <w:name w:val="AuthorDate"/>
    <w:next w:val="Nothing"/>
    <w:link w:val="AuthorDateChar"/>
    <w:rsid w:val="00BA198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A198E"/>
    <w:rPr>
      <w:rFonts w:ascii="Times New Roman" w:eastAsia="Calibri" w:hAnsi="Times New Roman" w:cs="Times New Roman"/>
      <w:b/>
      <w:sz w:val="24"/>
      <w:szCs w:val="20"/>
      <w:u w:val="single"/>
    </w:rPr>
  </w:style>
  <w:style w:type="character" w:customStyle="1" w:styleId="CardsFont12pt0">
    <w:name w:val="Cards + Font 12pt"/>
    <w:basedOn w:val="CardsChar"/>
    <w:rsid w:val="00BA198E"/>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BA198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BA198E"/>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BA198E"/>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BA198E"/>
    <w:rPr>
      <w:u w:val="thick"/>
    </w:rPr>
  </w:style>
  <w:style w:type="character" w:customStyle="1" w:styleId="UL-None">
    <w:name w:val="UL-None"/>
    <w:basedOn w:val="DefaultParagraphFont"/>
    <w:rsid w:val="00BA198E"/>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BA198E"/>
    <w:rPr>
      <w:rFonts w:ascii="Calibri" w:eastAsia="Times New Roman" w:hAnsi="Calibri" w:cs="Calibri"/>
      <w:sz w:val="24"/>
      <w:szCs w:val="24"/>
    </w:rPr>
  </w:style>
  <w:style w:type="paragraph" w:customStyle="1" w:styleId="cardtext">
    <w:name w:val="card text"/>
    <w:basedOn w:val="Normal"/>
    <w:link w:val="cardtextChar"/>
    <w:qFormat/>
    <w:rsid w:val="00BA198E"/>
    <w:pPr>
      <w:ind w:left="288" w:right="288"/>
    </w:pPr>
  </w:style>
  <w:style w:type="character" w:customStyle="1" w:styleId="cardtextChar">
    <w:name w:val="card text Char"/>
    <w:basedOn w:val="DefaultParagraphFont"/>
    <w:link w:val="cardtext"/>
    <w:rsid w:val="00BA198E"/>
    <w:rPr>
      <w:rFonts w:ascii="Calibri" w:hAnsi="Calibri" w:cs="Calibri"/>
    </w:rPr>
  </w:style>
  <w:style w:type="paragraph" w:customStyle="1" w:styleId="loose">
    <w:name w:val="loose"/>
    <w:basedOn w:val="Normal"/>
    <w:rsid w:val="00BA198E"/>
    <w:pPr>
      <w:spacing w:before="100" w:beforeAutospacing="1" w:after="100" w:afterAutospacing="1"/>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BA198E"/>
  </w:style>
  <w:style w:type="character" w:customStyle="1" w:styleId="highlightedsearchterm">
    <w:name w:val="highlightedsearchterm"/>
    <w:basedOn w:val="DefaultParagraphFont"/>
    <w:rsid w:val="00BA198E"/>
  </w:style>
  <w:style w:type="paragraph" w:customStyle="1" w:styleId="BlockTitle">
    <w:name w:val="Block Title"/>
    <w:basedOn w:val="Normal"/>
    <w:next w:val="Normal"/>
    <w:link w:val="BlockTitleChar"/>
    <w:qFormat/>
    <w:rsid w:val="00BA198E"/>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BA198E"/>
    <w:rPr>
      <w:rFonts w:ascii="Calibri" w:eastAsia="Times New Roman" w:hAnsi="Calibri" w:cs="Calibri"/>
      <w:b/>
      <w:sz w:val="32"/>
      <w:u w:val="single"/>
    </w:rPr>
  </w:style>
  <w:style w:type="character" w:customStyle="1" w:styleId="gl">
    <w:name w:val="gl"/>
    <w:basedOn w:val="DefaultParagraphFont"/>
    <w:rsid w:val="00BA198E"/>
  </w:style>
  <w:style w:type="paragraph" w:customStyle="1" w:styleId="style4">
    <w:name w:val="style4"/>
    <w:basedOn w:val="Normal"/>
    <w:rsid w:val="00BA198E"/>
    <w:pPr>
      <w:spacing w:before="100" w:beforeAutospacing="1" w:after="100" w:afterAutospacing="1"/>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BA198E"/>
  </w:style>
  <w:style w:type="numbering" w:customStyle="1" w:styleId="NoList12">
    <w:name w:val="No List12"/>
    <w:next w:val="NoList"/>
    <w:uiPriority w:val="99"/>
    <w:semiHidden/>
    <w:unhideWhenUsed/>
    <w:rsid w:val="00B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numbering" w:customStyle="1" w:styleId="NoList1">
    <w:name w:val="No List1"/>
    <w:next w:val="NoList"/>
    <w:uiPriority w:val="99"/>
    <w:semiHidden/>
    <w:unhideWhenUsed/>
    <w:rsid w:val="00BA198E"/>
  </w:style>
  <w:style w:type="paragraph" w:styleId="ListParagraph">
    <w:name w:val="List Paragraph"/>
    <w:basedOn w:val="Normal"/>
    <w:uiPriority w:val="34"/>
    <w:rsid w:val="00BA198E"/>
    <w:pPr>
      <w:ind w:left="720"/>
      <w:contextualSpacing/>
    </w:pPr>
  </w:style>
  <w:style w:type="paragraph" w:customStyle="1" w:styleId="js-tweet-text">
    <w:name w:val="js-tweet-text"/>
    <w:basedOn w:val="Normal"/>
    <w:rsid w:val="00BA198E"/>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BA198E"/>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BA198E"/>
  </w:style>
  <w:style w:type="paragraph" w:styleId="TOCHeading">
    <w:name w:val="TOC Heading"/>
    <w:basedOn w:val="Heading1"/>
    <w:next w:val="Normal"/>
    <w:uiPriority w:val="39"/>
    <w:unhideWhenUsed/>
    <w:qFormat/>
    <w:rsid w:val="00BA198E"/>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BA198E"/>
    <w:pPr>
      <w:spacing w:after="100"/>
    </w:pPr>
  </w:style>
  <w:style w:type="paragraph" w:styleId="TOC3">
    <w:name w:val="toc 3"/>
    <w:basedOn w:val="Normal"/>
    <w:next w:val="Normal"/>
    <w:autoRedefine/>
    <w:uiPriority w:val="39"/>
    <w:unhideWhenUsed/>
    <w:rsid w:val="00BA198E"/>
    <w:pPr>
      <w:spacing w:after="100"/>
      <w:ind w:left="440"/>
    </w:pPr>
  </w:style>
  <w:style w:type="paragraph" w:styleId="TOC2">
    <w:name w:val="toc 2"/>
    <w:basedOn w:val="Normal"/>
    <w:next w:val="Normal"/>
    <w:autoRedefine/>
    <w:uiPriority w:val="39"/>
    <w:unhideWhenUsed/>
    <w:rsid w:val="00BA198E"/>
    <w:pPr>
      <w:spacing w:after="100"/>
      <w:ind w:left="220"/>
    </w:pPr>
  </w:style>
  <w:style w:type="paragraph" w:customStyle="1" w:styleId="card">
    <w:name w:val="card"/>
    <w:basedOn w:val="Normal"/>
    <w:next w:val="Normal"/>
    <w:link w:val="cardChar"/>
    <w:qFormat/>
    <w:rsid w:val="00BA198E"/>
    <w:pPr>
      <w:ind w:left="288" w:right="288"/>
    </w:pPr>
    <w:rPr>
      <w:rFonts w:eastAsia="Times New Roman"/>
      <w:sz w:val="16"/>
      <w:szCs w:val="20"/>
    </w:rPr>
  </w:style>
  <w:style w:type="character" w:customStyle="1" w:styleId="cardChar">
    <w:name w:val="card Char"/>
    <w:basedOn w:val="DefaultParagraphFont"/>
    <w:link w:val="card"/>
    <w:rsid w:val="00BA198E"/>
    <w:rPr>
      <w:rFonts w:ascii="Calibri" w:eastAsia="Times New Roman" w:hAnsi="Calibri"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A198E"/>
    <w:pPr>
      <w:spacing w:after="0" w:line="240" w:lineRule="auto"/>
    </w:pPr>
    <w:rPr>
      <w:bCs/>
      <w:u w:val="single"/>
    </w:rPr>
  </w:style>
  <w:style w:type="character" w:customStyle="1" w:styleId="StyleDate">
    <w:name w:val="Style Date"/>
    <w:aliases w:val="Author"/>
    <w:basedOn w:val="DefaultParagraphFont"/>
    <w:uiPriority w:val="1"/>
    <w:qFormat/>
    <w:rsid w:val="00BA198E"/>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BA198E"/>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BA198E"/>
    <w:rPr>
      <w:rFonts w:ascii="Calibri" w:hAnsi="Calibri" w:cs="Calibri"/>
      <w:sz w:val="16"/>
    </w:rPr>
  </w:style>
  <w:style w:type="character" w:customStyle="1" w:styleId="underline">
    <w:name w:val="underline"/>
    <w:link w:val="textbold"/>
    <w:qFormat/>
    <w:rsid w:val="00BA198E"/>
    <w:rPr>
      <w:b/>
      <w:u w:val="single"/>
    </w:rPr>
  </w:style>
  <w:style w:type="paragraph" w:customStyle="1" w:styleId="textbold">
    <w:name w:val="text bold"/>
    <w:basedOn w:val="Normal"/>
    <w:link w:val="underline"/>
    <w:rsid w:val="00BA198E"/>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BA198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BA198E"/>
    <w:rPr>
      <w:rFonts w:ascii="Calibri" w:hAnsi="Calibri" w:cs="Calibri"/>
      <w:b/>
      <w:sz w:val="24"/>
    </w:rPr>
  </w:style>
  <w:style w:type="character" w:customStyle="1" w:styleId="Emphasis2">
    <w:name w:val="Emphasis2"/>
    <w:basedOn w:val="DefaultParagraphFont"/>
    <w:rsid w:val="00BA198E"/>
    <w:rPr>
      <w:rFonts w:ascii="Times New Roman" w:hAnsi="Times New Roman"/>
      <w:b/>
      <w:iCs/>
      <w:sz w:val="24"/>
      <w:u w:val="single"/>
    </w:rPr>
  </w:style>
  <w:style w:type="paragraph" w:customStyle="1" w:styleId="Nothing">
    <w:name w:val="Nothing"/>
    <w:link w:val="NothingChar"/>
    <w:rsid w:val="00BA198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BA198E"/>
    <w:rPr>
      <w:rFonts w:ascii="Times New Roman" w:eastAsia="Times New Roman" w:hAnsi="Times New Roman" w:cs="Times New Roman"/>
      <w:sz w:val="20"/>
      <w:szCs w:val="24"/>
    </w:rPr>
  </w:style>
  <w:style w:type="paragraph" w:customStyle="1" w:styleId="Smalltext">
    <w:name w:val="Small text"/>
    <w:basedOn w:val="Normal"/>
    <w:link w:val="SmalltextChar"/>
    <w:rsid w:val="00BA198E"/>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BA198E"/>
    <w:rPr>
      <w:rFonts w:ascii="Calibri" w:eastAsia="MS Mincho" w:hAnsi="Calibri" w:cs="Calibri"/>
      <w:sz w:val="16"/>
      <w:szCs w:val="24"/>
    </w:rPr>
  </w:style>
  <w:style w:type="paragraph" w:customStyle="1" w:styleId="UnderlinedText">
    <w:name w:val="Underlined Text"/>
    <w:basedOn w:val="Normal"/>
    <w:autoRedefine/>
    <w:rsid w:val="00BA198E"/>
    <w:rPr>
      <w:rFonts w:eastAsia="Times New Roman"/>
      <w:b/>
      <w:sz w:val="24"/>
      <w:szCs w:val="20"/>
    </w:rPr>
  </w:style>
  <w:style w:type="character" w:customStyle="1" w:styleId="Author-Date">
    <w:name w:val="Author-Date"/>
    <w:rsid w:val="00BA198E"/>
    <w:rPr>
      <w:b/>
      <w:sz w:val="24"/>
    </w:rPr>
  </w:style>
  <w:style w:type="character" w:customStyle="1" w:styleId="blue">
    <w:name w:val="blue"/>
    <w:basedOn w:val="DefaultParagraphFont"/>
    <w:rsid w:val="00BA198E"/>
  </w:style>
  <w:style w:type="character" w:customStyle="1" w:styleId="verdana">
    <w:name w:val="verdana"/>
    <w:basedOn w:val="DefaultParagraphFont"/>
    <w:rsid w:val="00BA198E"/>
  </w:style>
  <w:style w:type="character" w:customStyle="1" w:styleId="TitleChar">
    <w:name w:val="Title Char"/>
    <w:link w:val="Title"/>
    <w:uiPriority w:val="6"/>
    <w:qFormat/>
    <w:rsid w:val="00BA198E"/>
    <w:rPr>
      <w:rFonts w:ascii="Georgia" w:hAnsi="Georgia"/>
      <w:bCs/>
      <w:sz w:val="24"/>
      <w:u w:val="single"/>
    </w:rPr>
  </w:style>
  <w:style w:type="paragraph" w:styleId="Title">
    <w:name w:val="Title"/>
    <w:basedOn w:val="Normal"/>
    <w:next w:val="Normal"/>
    <w:link w:val="TitleChar"/>
    <w:uiPriority w:val="6"/>
    <w:qFormat/>
    <w:rsid w:val="00BA198E"/>
    <w:pPr>
      <w:outlineLvl w:val="0"/>
    </w:pPr>
    <w:rPr>
      <w:rFonts w:ascii="Georgia" w:hAnsi="Georgia" w:cstheme="minorBidi"/>
      <w:bCs/>
      <w:sz w:val="24"/>
      <w:u w:val="single"/>
    </w:rPr>
  </w:style>
  <w:style w:type="character" w:customStyle="1" w:styleId="TitleChar1">
    <w:name w:val="Title Char1"/>
    <w:basedOn w:val="DefaultParagraphFont"/>
    <w:uiPriority w:val="10"/>
    <w:rsid w:val="00BA198E"/>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BA19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A198E"/>
    <w:rPr>
      <w:rFonts w:ascii="Times New Roman" w:eastAsia="Times New Roman" w:hAnsi="Times New Roman" w:cs="Times New Roman"/>
      <w:sz w:val="20"/>
      <w:szCs w:val="24"/>
    </w:rPr>
  </w:style>
  <w:style w:type="character" w:customStyle="1" w:styleId="DebateUnderline">
    <w:name w:val="Debate Underline"/>
    <w:qFormat/>
    <w:rsid w:val="00BA198E"/>
    <w:rPr>
      <w:rFonts w:ascii="Times New Roman" w:hAnsi="Times New Roman"/>
      <w:sz w:val="24"/>
      <w:u w:val="thick"/>
    </w:rPr>
  </w:style>
  <w:style w:type="character" w:customStyle="1" w:styleId="hit">
    <w:name w:val="hit"/>
    <w:basedOn w:val="DefaultParagraphFont"/>
    <w:rsid w:val="00BA198E"/>
  </w:style>
  <w:style w:type="paragraph" w:customStyle="1" w:styleId="NoSpacing3">
    <w:name w:val="No Spacing3"/>
    <w:aliases w:val="Dont use,Tag and Cite,Small Text"/>
    <w:basedOn w:val="Normal"/>
    <w:uiPriority w:val="1"/>
    <w:qFormat/>
    <w:rsid w:val="00BA198E"/>
    <w:rPr>
      <w:rFonts w:eastAsia="Times New Roman"/>
      <w:szCs w:val="24"/>
      <w:u w:val="single"/>
    </w:rPr>
  </w:style>
  <w:style w:type="character" w:customStyle="1" w:styleId="pmterms1">
    <w:name w:val="pmterms1"/>
    <w:basedOn w:val="DefaultParagraphFont"/>
    <w:rsid w:val="00BA198E"/>
  </w:style>
  <w:style w:type="character" w:customStyle="1" w:styleId="term">
    <w:name w:val="term"/>
    <w:basedOn w:val="DefaultParagraphFont"/>
    <w:rsid w:val="00BA198E"/>
  </w:style>
  <w:style w:type="character" w:customStyle="1" w:styleId="italic">
    <w:name w:val="italic"/>
    <w:basedOn w:val="DefaultParagraphFont"/>
    <w:uiPriority w:val="99"/>
    <w:rsid w:val="00BA198E"/>
  </w:style>
  <w:style w:type="paragraph" w:customStyle="1" w:styleId="Cites">
    <w:name w:val="Cites"/>
    <w:next w:val="Normal"/>
    <w:link w:val="CitesChar"/>
    <w:qFormat/>
    <w:rsid w:val="00BA19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BA198E"/>
    <w:rPr>
      <w:rFonts w:ascii="Times New Roman" w:eastAsia="Times New Roman" w:hAnsi="Times New Roman" w:cs="Times New Roman"/>
      <w:sz w:val="20"/>
      <w:szCs w:val="24"/>
    </w:rPr>
  </w:style>
  <w:style w:type="paragraph" w:customStyle="1" w:styleId="BlockHeadings">
    <w:name w:val="Block Headings"/>
    <w:next w:val="Nothing"/>
    <w:link w:val="BlockHeadingsChar"/>
    <w:rsid w:val="00BA198E"/>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BA198E"/>
    <w:rPr>
      <w:rFonts w:ascii="Times New Roman" w:eastAsia="Calibri" w:hAnsi="Times New Roman" w:cs="Times New Roman"/>
      <w:b/>
      <w:sz w:val="28"/>
      <w:szCs w:val="20"/>
    </w:rPr>
  </w:style>
  <w:style w:type="paragraph" w:customStyle="1" w:styleId="AuthorDate">
    <w:name w:val="AuthorDate"/>
    <w:next w:val="Nothing"/>
    <w:link w:val="AuthorDateChar"/>
    <w:rsid w:val="00BA198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A198E"/>
    <w:rPr>
      <w:rFonts w:ascii="Times New Roman" w:eastAsia="Calibri" w:hAnsi="Times New Roman" w:cs="Times New Roman"/>
      <w:b/>
      <w:sz w:val="24"/>
      <w:szCs w:val="20"/>
      <w:u w:val="single"/>
    </w:rPr>
  </w:style>
  <w:style w:type="character" w:customStyle="1" w:styleId="CardsFont12pt0">
    <w:name w:val="Cards + Font 12pt"/>
    <w:basedOn w:val="CardsChar"/>
    <w:rsid w:val="00BA198E"/>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BA198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BA198E"/>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BA198E"/>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BA198E"/>
    <w:rPr>
      <w:u w:val="thick"/>
    </w:rPr>
  </w:style>
  <w:style w:type="character" w:customStyle="1" w:styleId="UL-None">
    <w:name w:val="UL-None"/>
    <w:basedOn w:val="DefaultParagraphFont"/>
    <w:rsid w:val="00BA198E"/>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BA198E"/>
    <w:rPr>
      <w:rFonts w:ascii="Calibri" w:eastAsia="Times New Roman" w:hAnsi="Calibri" w:cs="Calibri"/>
      <w:sz w:val="24"/>
      <w:szCs w:val="24"/>
    </w:rPr>
  </w:style>
  <w:style w:type="paragraph" w:customStyle="1" w:styleId="cardtext">
    <w:name w:val="card text"/>
    <w:basedOn w:val="Normal"/>
    <w:link w:val="cardtextChar"/>
    <w:qFormat/>
    <w:rsid w:val="00BA198E"/>
    <w:pPr>
      <w:ind w:left="288" w:right="288"/>
    </w:pPr>
  </w:style>
  <w:style w:type="character" w:customStyle="1" w:styleId="cardtextChar">
    <w:name w:val="card text Char"/>
    <w:basedOn w:val="DefaultParagraphFont"/>
    <w:link w:val="cardtext"/>
    <w:rsid w:val="00BA198E"/>
    <w:rPr>
      <w:rFonts w:ascii="Calibri" w:hAnsi="Calibri" w:cs="Calibri"/>
    </w:rPr>
  </w:style>
  <w:style w:type="paragraph" w:customStyle="1" w:styleId="loose">
    <w:name w:val="loose"/>
    <w:basedOn w:val="Normal"/>
    <w:rsid w:val="00BA198E"/>
    <w:pPr>
      <w:spacing w:before="100" w:beforeAutospacing="1" w:after="100" w:afterAutospacing="1"/>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BA198E"/>
  </w:style>
  <w:style w:type="character" w:customStyle="1" w:styleId="highlightedsearchterm">
    <w:name w:val="highlightedsearchterm"/>
    <w:basedOn w:val="DefaultParagraphFont"/>
    <w:rsid w:val="00BA198E"/>
  </w:style>
  <w:style w:type="paragraph" w:customStyle="1" w:styleId="BlockTitle">
    <w:name w:val="Block Title"/>
    <w:basedOn w:val="Normal"/>
    <w:next w:val="Normal"/>
    <w:link w:val="BlockTitleChar"/>
    <w:qFormat/>
    <w:rsid w:val="00BA198E"/>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BA198E"/>
    <w:rPr>
      <w:rFonts w:ascii="Calibri" w:eastAsia="Times New Roman" w:hAnsi="Calibri" w:cs="Calibri"/>
      <w:b/>
      <w:sz w:val="32"/>
      <w:u w:val="single"/>
    </w:rPr>
  </w:style>
  <w:style w:type="character" w:customStyle="1" w:styleId="gl">
    <w:name w:val="gl"/>
    <w:basedOn w:val="DefaultParagraphFont"/>
    <w:rsid w:val="00BA198E"/>
  </w:style>
  <w:style w:type="paragraph" w:customStyle="1" w:styleId="style4">
    <w:name w:val="style4"/>
    <w:basedOn w:val="Normal"/>
    <w:rsid w:val="00BA198E"/>
    <w:pPr>
      <w:spacing w:before="100" w:beforeAutospacing="1" w:after="100" w:afterAutospacing="1"/>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BA198E"/>
  </w:style>
  <w:style w:type="numbering" w:customStyle="1" w:styleId="NoList12">
    <w:name w:val="No List12"/>
    <w:next w:val="NoList"/>
    <w:uiPriority w:val="99"/>
    <w:semiHidden/>
    <w:unhideWhenUsed/>
    <w:rsid w:val="00B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8" Type="http://schemas.openxmlformats.org/officeDocument/2006/relationships/hyperlink" Target="http://www.google.com/search?hl=en&amp;q=inauthor:%22Charles+Mwalimu%22&amp;sa=X&amp;ei=_lXhTIP2CIS-sAPfxfzNCg&amp;ved=0CCgQ9Ag" TargetMode="External"/><Relationship Id="rId26" Type="http://schemas.openxmlformats.org/officeDocument/2006/relationships/hyperlink" Target="http://marginalrevolution.com/marginalrevolution/2011/10/steven-pinker-on-violence.html" TargetMode="External"/><Relationship Id="rId3" Type="http://schemas.openxmlformats.org/officeDocument/2006/relationships/customXml" Target="../customXml/item3.xml"/><Relationship Id="rId21" Type="http://schemas.openxmlformats.org/officeDocument/2006/relationships/hyperlink" Target="http://www.the-american-interest.com/article.cfm?piece=334" TargetMode="External"/><Relationship Id="rId7" Type="http://schemas.openxmlformats.org/officeDocument/2006/relationships/settings" Target="settings.xml"/><Relationship Id="rId12"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7" Type="http://schemas.openxmlformats.org/officeDocument/2006/relationships/hyperlink" Target="http://www.iadb.org/intal/intalcdi/PE/2013/10737.pdf" TargetMode="External"/><Relationship Id="rId25" Type="http://schemas.openxmlformats.org/officeDocument/2006/relationships/hyperlink" Target="http://douthat.blogs.nytimes.com/2011/10/17/steven-pinkers-history-of-violence/"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0" Type="http://schemas.openxmlformats.org/officeDocument/2006/relationships/hyperlink" Target="http://www.dawodu.com/buhari1.htm" TargetMode="External"/><Relationship Id="rId29" Type="http://schemas.openxmlformats.org/officeDocument/2006/relationships/hyperlink" Target="http://epress.anu.edu.au/war_terror/mobile_devices/ch15s07.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hottopics/lnacademic/?" TargetMode="External"/><Relationship Id="rId24" Type="http://schemas.openxmlformats.org/officeDocument/2006/relationships/hyperlink" Target="http://online.wsj.com/article/SB10001424053111904106704576583203589408180.html" TargetMode="External"/><Relationship Id="rId5" Type="http://schemas.openxmlformats.org/officeDocument/2006/relationships/styles" Target="styles.xml"/><Relationship Id="rId15"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3" Type="http://schemas.openxmlformats.org/officeDocument/2006/relationships/hyperlink" Target="http://www.nytimes.com/2011/12/18/opinion/sunday/war-really-is-going-out-of-style.html?pagewanted=all" TargetMode="External"/><Relationship Id="rId28" Type="http://schemas.openxmlformats.org/officeDocument/2006/relationships/hyperlink" Target="http://www.pcr.uu.se/research/ucdp/charts_and_graphs/" TargetMode="External"/><Relationship Id="rId10" Type="http://schemas.openxmlformats.org/officeDocument/2006/relationships/endnotes" Target="endnotes.xml"/><Relationship Id="rId19" Type="http://schemas.openxmlformats.org/officeDocument/2006/relationships/hyperlink" Target="http://leadership.ng/news/011013/democracy-has-stabilised-nigeria-babatop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2" Type="http://schemas.openxmlformats.org/officeDocument/2006/relationships/hyperlink" Target="http://duckofminerva.blogspot.com/2012/01/get-real-chicago-ir-guys-out-in-force.html" TargetMode="External"/><Relationship Id="rId27" Type="http://schemas.openxmlformats.org/officeDocument/2006/relationships/hyperlink" Target="http://www.hsrgroup.org/human-security-reports/20092010/graphs-and-tables.asp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54</Pages>
  <Words>37783</Words>
  <Characters>215368</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Sandy</dc:creator>
  <cp:keywords>Verbatim</cp:keywords>
  <dc:description>Verbatim 4.6</dc:description>
  <cp:lastModifiedBy>Sandy</cp:lastModifiedBy>
  <cp:revision>1</cp:revision>
  <dcterms:created xsi:type="dcterms:W3CDTF">2013-10-06T17:33:00Z</dcterms:created>
  <dcterms:modified xsi:type="dcterms:W3CDTF">2013-10-06T17:38:00Z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