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D5CCF" w:rsidRDefault="00DD5CCF" w:rsidP="00DD5CCF">
      <w:pPr>
        <w:pStyle w:val="Heading2"/>
      </w:pPr>
    </w:p>
    <w:p w:rsidR="00DD5CCF" w:rsidRDefault="00DD5CCF" w:rsidP="00DD5CCF">
      <w:pPr>
        <w:pStyle w:val="Heading2"/>
      </w:pPr>
      <w:r>
        <w:t>*** 1NC</w:t>
      </w:r>
    </w:p>
    <w:p w:rsidR="00DD5CCF" w:rsidRDefault="00DD5CCF" w:rsidP="00DD5CCF"/>
    <w:p w:rsidR="00DD5CCF" w:rsidRDefault="00DD5CCF" w:rsidP="00DD5CCF"/>
    <w:p w:rsidR="00DD5CCF" w:rsidRDefault="00DD5CCF" w:rsidP="00DD5CCF"/>
    <w:p w:rsidR="00DD5CCF" w:rsidRDefault="00DD5CCF" w:rsidP="00DD5CCF"/>
    <w:p w:rsidR="00DD5CCF" w:rsidRDefault="00DD5CCF" w:rsidP="00DD5CCF">
      <w:pPr>
        <w:pStyle w:val="Heading3"/>
      </w:pPr>
      <w:r>
        <w:t>1NC CP</w:t>
      </w:r>
    </w:p>
    <w:p w:rsidR="00DD5CCF" w:rsidRPr="004F5529" w:rsidRDefault="00DD5CCF" w:rsidP="00DD5CCF">
      <w:pPr>
        <w:pStyle w:val="Heading4"/>
      </w:pPr>
      <w:r>
        <w:t>The United States Congress should restrict the authority of the President of the United States to detain individuals indefinitely.   The United States federal government should end arms sales to Taiwan and the Middle East.</w:t>
      </w:r>
    </w:p>
    <w:p w:rsidR="00DD5CCF" w:rsidRDefault="00DD5CCF" w:rsidP="00DD5CCF">
      <w:pPr>
        <w:pStyle w:val="Heading4"/>
      </w:pPr>
      <w:r>
        <w:t>Congressional opposition to the authority curbs Presidential action—robust statistical and empirical proof</w:t>
      </w:r>
    </w:p>
    <w:p w:rsidR="00DD5CCF" w:rsidRDefault="00DD5CCF" w:rsidP="00DD5CCF">
      <w:r w:rsidRPr="00D77A0C">
        <w:rPr>
          <w:rStyle w:val="StyleStyleBold12pt"/>
        </w:rPr>
        <w:t>KRINER 10 Assistant professor of political science at Boston University</w:t>
      </w:r>
      <w:r>
        <w:t xml:space="preserve"> [Douglas L. </w:t>
      </w:r>
      <w:proofErr w:type="spellStart"/>
      <w:r>
        <w:t>Kriner</w:t>
      </w:r>
      <w:proofErr w:type="spellEnd"/>
      <w:r>
        <w:t>, “After the Rubicon: Congress, Presidents, and the Politics of Waging War”, page 228-231]</w:t>
      </w:r>
    </w:p>
    <w:p w:rsidR="00DD5CCF" w:rsidRDefault="00DD5CCF" w:rsidP="00DD5CCF"/>
    <w:p w:rsidR="00DD5CCF" w:rsidRDefault="00DD5CCF" w:rsidP="00DD5CCF">
      <w:r>
        <w:t>Conclusion</w:t>
      </w:r>
    </w:p>
    <w:p w:rsidR="00DD5CCF" w:rsidRPr="00940673" w:rsidRDefault="00DD5CCF" w:rsidP="00DD5CCF">
      <w:pPr>
        <w:rPr>
          <w:sz w:val="16"/>
        </w:rPr>
      </w:pPr>
      <w:r w:rsidRPr="00F81A0C">
        <w:rPr>
          <w:rStyle w:val="StyleBoldUnderline"/>
        </w:rPr>
        <w:t>The sequence of events leading up to the sudden reversal of administration</w:t>
      </w:r>
      <w:r>
        <w:rPr>
          <w:rStyle w:val="StyleBoldUnderline"/>
        </w:rPr>
        <w:t xml:space="preserve"> </w:t>
      </w:r>
      <w:r w:rsidRPr="00F81A0C">
        <w:rPr>
          <w:rStyle w:val="StyleBoldUnderline"/>
        </w:rPr>
        <w:t>policy and the dramatic withdrawal of</w:t>
      </w:r>
      <w:r w:rsidRPr="00940673">
        <w:rPr>
          <w:sz w:val="16"/>
        </w:rPr>
        <w:t xml:space="preserve"> U.S. </w:t>
      </w:r>
      <w:r w:rsidRPr="00F81A0C">
        <w:rPr>
          <w:rStyle w:val="StyleBoldUnderline"/>
        </w:rPr>
        <w:t>Marines from Lebanon</w:t>
      </w:r>
      <w:r w:rsidRPr="00940673">
        <w:rPr>
          <w:sz w:val="16"/>
        </w:rPr>
        <w:t xml:space="preserve"> </w:t>
      </w:r>
      <w:r w:rsidRPr="00F81A0C">
        <w:rPr>
          <w:rStyle w:val="StyleBoldUnderline"/>
        </w:rPr>
        <w:t xml:space="preserve">clearly </w:t>
      </w:r>
      <w:proofErr w:type="gramStart"/>
      <w:r w:rsidRPr="00F81A0C">
        <w:rPr>
          <w:rStyle w:val="StyleBoldUnderline"/>
        </w:rPr>
        <w:t>demonstrates</w:t>
      </w:r>
      <w:proofErr w:type="gramEnd"/>
      <w:r w:rsidRPr="00F81A0C">
        <w:rPr>
          <w:rStyle w:val="StyleBoldUnderline"/>
        </w:rPr>
        <w:t xml:space="preserve"> that open congressional opposition to Reagan's</w:t>
      </w:r>
      <w:r>
        <w:rPr>
          <w:rStyle w:val="StyleBoldUnderline"/>
        </w:rPr>
        <w:t xml:space="preserve"> </w:t>
      </w:r>
      <w:r w:rsidRPr="00F81A0C">
        <w:rPr>
          <w:rStyle w:val="StyleBoldUnderline"/>
        </w:rPr>
        <w:t>conduct</w:t>
      </w:r>
      <w:r w:rsidRPr="00940673">
        <w:rPr>
          <w:sz w:val="16"/>
        </w:rPr>
        <w:t xml:space="preserve"> of the mission in Beirut </w:t>
      </w:r>
      <w:r w:rsidRPr="00F81A0C">
        <w:rPr>
          <w:rStyle w:val="StyleBoldUnderline"/>
        </w:rPr>
        <w:t>was critically important in precipitating</w:t>
      </w:r>
      <w:r>
        <w:rPr>
          <w:rStyle w:val="StyleBoldUnderline"/>
        </w:rPr>
        <w:t xml:space="preserve"> </w:t>
      </w:r>
      <w:r w:rsidRPr="00F81A0C">
        <w:rPr>
          <w:rStyle w:val="StyleBoldUnderline"/>
        </w:rPr>
        <w:t>the change</w:t>
      </w:r>
      <w:r w:rsidRPr="00940673">
        <w:rPr>
          <w:sz w:val="16"/>
        </w:rPr>
        <w:t xml:space="preserve"> in course. </w:t>
      </w:r>
      <w:r w:rsidRPr="00F81A0C">
        <w:rPr>
          <w:rStyle w:val="StyleBoldUnderline"/>
        </w:rPr>
        <w:t xml:space="preserve">By </w:t>
      </w:r>
      <w:r w:rsidRPr="00966F8C">
        <w:rPr>
          <w:rStyle w:val="StyleBoldUnderline"/>
        </w:rPr>
        <w:t xml:space="preserve">tracing the pathways of congressional in- </w:t>
      </w:r>
      <w:proofErr w:type="spellStart"/>
      <w:r w:rsidRPr="00966F8C">
        <w:rPr>
          <w:rStyle w:val="StyleBoldUnderline"/>
        </w:rPr>
        <w:t>fluence</w:t>
      </w:r>
      <w:proofErr w:type="spellEnd"/>
      <w:r w:rsidRPr="00966F8C">
        <w:rPr>
          <w:rStyle w:val="StyleBoldUnderline"/>
        </w:rPr>
        <w:t xml:space="preserve">, </w:t>
      </w:r>
      <w:r w:rsidRPr="00551F18">
        <w:rPr>
          <w:rStyle w:val="StyleBoldUnderline"/>
          <w:highlight w:val="yellow"/>
        </w:rPr>
        <w:t xml:space="preserve">the case study </w:t>
      </w:r>
      <w:r w:rsidRPr="00966F8C">
        <w:rPr>
          <w:rStyle w:val="StyleBoldUnderline"/>
        </w:rPr>
        <w:t>achieves two important objectives</w:t>
      </w:r>
      <w:r w:rsidRPr="00551F18">
        <w:rPr>
          <w:sz w:val="16"/>
          <w:highlight w:val="yellow"/>
        </w:rPr>
        <w:t>.</w:t>
      </w:r>
      <w:r w:rsidRPr="00940673">
        <w:rPr>
          <w:sz w:val="16"/>
        </w:rPr>
        <w:t xml:space="preserve"> </w:t>
      </w:r>
      <w:r w:rsidRPr="00F81A0C">
        <w:rPr>
          <w:rStyle w:val="Emphasis"/>
        </w:rPr>
        <w:t>First</w:t>
      </w:r>
      <w:r w:rsidRPr="00940673">
        <w:rPr>
          <w:sz w:val="16"/>
        </w:rPr>
        <w:t xml:space="preserve">, </w:t>
      </w:r>
      <w:r w:rsidRPr="00551F18">
        <w:rPr>
          <w:rStyle w:val="StyleBoldUnderline"/>
          <w:highlight w:val="yellow"/>
        </w:rPr>
        <w:t xml:space="preserve">it </w:t>
      </w:r>
      <w:r w:rsidRPr="00966F8C">
        <w:rPr>
          <w:rStyle w:val="StyleBoldUnderline"/>
        </w:rPr>
        <w:t xml:space="preserve">vividly </w:t>
      </w:r>
      <w:r w:rsidRPr="00551F18">
        <w:rPr>
          <w:rStyle w:val="StyleBoldUnderline"/>
          <w:highlight w:val="yellow"/>
        </w:rPr>
        <w:t>illustrates Congress's capacity to influence the scope and duration of a use of force</w:t>
      </w:r>
      <w:r w:rsidRPr="00551F18">
        <w:rPr>
          <w:sz w:val="16"/>
          <w:highlight w:val="yellow"/>
        </w:rPr>
        <w:t xml:space="preserve"> </w:t>
      </w:r>
      <w:r w:rsidRPr="00966F8C">
        <w:rPr>
          <w:rStyle w:val="StyleBoldUnderline"/>
        </w:rPr>
        <w:t>independent of major shifts in public opinion</w:t>
      </w:r>
      <w:r w:rsidRPr="00940673">
        <w:rPr>
          <w:sz w:val="16"/>
        </w:rPr>
        <w:t xml:space="preserve"> and changing conditions on the ground. The analysis makes clear that there was no dramatic shift in public opinion after the Beirut barracks bombing that compelled the Reagan administration to withdraw the Marines; in fact, in the wake of the attack the public rallied behind the president. As such, </w:t>
      </w:r>
      <w:r w:rsidRPr="00551F18">
        <w:rPr>
          <w:rStyle w:val="StyleBoldUnderline"/>
          <w:highlight w:val="yellow"/>
        </w:rPr>
        <w:t>opponents</w:t>
      </w:r>
      <w:r w:rsidRPr="00940673">
        <w:rPr>
          <w:sz w:val="16"/>
        </w:rPr>
        <w:t xml:space="preserve"> of Reagan's policies </w:t>
      </w:r>
      <w:r w:rsidRPr="00551F18">
        <w:rPr>
          <w:rStyle w:val="StyleBoldUnderline"/>
          <w:highlight w:val="yellow"/>
        </w:rPr>
        <w:t>in Congress initially fought against the tide of public opinion</w:t>
      </w:r>
      <w:r w:rsidRPr="00551F18">
        <w:rPr>
          <w:sz w:val="16"/>
          <w:highlight w:val="yellow"/>
        </w:rPr>
        <w:t>,</w:t>
      </w:r>
      <w:r w:rsidRPr="00940673">
        <w:rPr>
          <w:sz w:val="16"/>
        </w:rPr>
        <w:t xml:space="preserve"> and the modest decline in popular support for the president's handling of the Lebanon mission occurred only after a sustained campaign against the deployment on Capitol </w:t>
      </w:r>
      <w:proofErr w:type="spellStart"/>
      <w:r w:rsidRPr="00940673">
        <w:rPr>
          <w:sz w:val="16"/>
        </w:rPr>
        <w:t>Hilt</w:t>
      </w:r>
      <w:proofErr w:type="spellEnd"/>
      <w:r w:rsidRPr="00940673">
        <w:rPr>
          <w:sz w:val="16"/>
        </w:rPr>
        <w:t>.89 Similarly, the administration's own internal analysis of the situation in early January 1984 makes clear that changing conditions on the ground did not necessitate a dramatic change in the nature of the Marine mission. Indeed, by the National Security Council's own estimate, some conditions in the region were actually improving. Instead, administration officials repeatedly emphasized domestic pressures to curtail the scope and duration of the Marine mission.90 Moreover, as the political and military situation in Lebanon worsened in late January and early February 1984, it is interesting that a number of key administration officials publicly and privately believed that there was a direct link between congressional opposition at home and the deterioration of the situation on the ground in the Middle East.</w:t>
      </w:r>
    </w:p>
    <w:p w:rsidR="00DD5CCF" w:rsidRPr="00940673" w:rsidRDefault="00DD5CCF" w:rsidP="00DD5CCF">
      <w:pPr>
        <w:rPr>
          <w:sz w:val="16"/>
        </w:rPr>
      </w:pPr>
      <w:r w:rsidRPr="00F81A0C">
        <w:rPr>
          <w:rStyle w:val="Emphasis"/>
        </w:rPr>
        <w:t>Second</w:t>
      </w:r>
      <w:r w:rsidRPr="00940673">
        <w:rPr>
          <w:sz w:val="16"/>
        </w:rPr>
        <w:t xml:space="preserve">, </w:t>
      </w:r>
      <w:r w:rsidRPr="00966F8C">
        <w:rPr>
          <w:rStyle w:val="StyleBoldUnderline"/>
        </w:rPr>
        <w:t>the case study illustrates how</w:t>
      </w:r>
      <w:r w:rsidRPr="00F81A0C">
        <w:rPr>
          <w:rStyle w:val="StyleBoldUnderline"/>
        </w:rPr>
        <w:t xml:space="preserve"> </w:t>
      </w:r>
      <w:r w:rsidRPr="00940673">
        <w:rPr>
          <w:sz w:val="16"/>
        </w:rPr>
        <w:t>the formal and informal</w:t>
      </w:r>
      <w:r w:rsidRPr="00F81A0C">
        <w:rPr>
          <w:rStyle w:val="StyleBoldUnderline"/>
        </w:rPr>
        <w:t xml:space="preserve"> </w:t>
      </w:r>
      <w:r w:rsidRPr="00551F18">
        <w:rPr>
          <w:rStyle w:val="StyleBoldUnderline"/>
          <w:highlight w:val="yellow"/>
        </w:rPr>
        <w:t>congressional actions examined in</w:t>
      </w:r>
      <w:r w:rsidRPr="00940673">
        <w:rPr>
          <w:sz w:val="16"/>
        </w:rPr>
        <w:t xml:space="preserve"> the </w:t>
      </w:r>
      <w:r w:rsidRPr="00551F18">
        <w:rPr>
          <w:rStyle w:val="StyleBoldUnderline"/>
          <w:highlight w:val="yellow"/>
        </w:rPr>
        <w:t>statistical analyses</w:t>
      </w:r>
      <w:r w:rsidRPr="00940673">
        <w:rPr>
          <w:sz w:val="16"/>
        </w:rPr>
        <w:t xml:space="preserve"> of chapter 4 </w:t>
      </w:r>
      <w:r w:rsidRPr="00551F18">
        <w:rPr>
          <w:rStyle w:val="StyleBoldUnderline"/>
          <w:highlight w:val="yellow"/>
        </w:rPr>
        <w:t>affected presidential decision-making through the</w:t>
      </w:r>
      <w:r w:rsidRPr="00551F18">
        <w:rPr>
          <w:sz w:val="16"/>
          <w:highlight w:val="yellow"/>
        </w:rPr>
        <w:t xml:space="preserve"> </w:t>
      </w:r>
      <w:r w:rsidRPr="00551F18">
        <w:rPr>
          <w:rStyle w:val="StyleBoldUnderline"/>
          <w:highlight w:val="yellow"/>
        </w:rPr>
        <w:t>proposed theoretical mechanisms for congressional influence over</w:t>
      </w:r>
      <w:r w:rsidRPr="00940673">
        <w:rPr>
          <w:sz w:val="16"/>
        </w:rPr>
        <w:t xml:space="preserve"> presidential </w:t>
      </w:r>
      <w:r w:rsidRPr="00551F18">
        <w:rPr>
          <w:rStyle w:val="StyleBoldUnderline"/>
          <w:highlight w:val="yellow"/>
        </w:rPr>
        <w:t>conduct</w:t>
      </w:r>
      <w:r w:rsidRPr="00551F18">
        <w:rPr>
          <w:sz w:val="16"/>
          <w:highlight w:val="yellow"/>
        </w:rPr>
        <w:t xml:space="preserve"> </w:t>
      </w:r>
      <w:r w:rsidRPr="00551F18">
        <w:rPr>
          <w:rStyle w:val="StyleBoldUnderline"/>
          <w:highlight w:val="yellow"/>
        </w:rPr>
        <w:t>of military affairs</w:t>
      </w:r>
      <w:r w:rsidRPr="00940673">
        <w:rPr>
          <w:sz w:val="16"/>
        </w:rPr>
        <w:t xml:space="preserve"> developed in chapter 2</w:t>
      </w:r>
      <w:r w:rsidRPr="00551F18">
        <w:rPr>
          <w:rStyle w:val="StyleBoldUnderline"/>
          <w:highlight w:val="yellow"/>
        </w:rPr>
        <w:t xml:space="preserve">. </w:t>
      </w:r>
      <w:r w:rsidRPr="00966F8C">
        <w:rPr>
          <w:rStyle w:val="StyleBoldUnderline"/>
        </w:rPr>
        <w:t xml:space="preserve">Vocal </w:t>
      </w:r>
      <w:r w:rsidRPr="00551F18">
        <w:rPr>
          <w:rStyle w:val="StyleBoldUnderline"/>
          <w:highlight w:val="yellow"/>
        </w:rPr>
        <w:t>opposition</w:t>
      </w:r>
      <w:r w:rsidRPr="00940673">
        <w:rPr>
          <w:sz w:val="16"/>
        </w:rPr>
        <w:t xml:space="preserve"> to the president in Congress-</w:t>
      </w:r>
      <w:r w:rsidRPr="00966F8C">
        <w:rPr>
          <w:rStyle w:val="StyleBoldUnderline"/>
        </w:rPr>
        <w:t xml:space="preserve">expressed </w:t>
      </w:r>
      <w:r w:rsidRPr="00551F18">
        <w:rPr>
          <w:rStyle w:val="StyleBoldUnderline"/>
          <w:highlight w:val="yellow"/>
        </w:rPr>
        <w:t>through</w:t>
      </w:r>
      <w:r w:rsidRPr="00551F18">
        <w:rPr>
          <w:sz w:val="16"/>
          <w:highlight w:val="yellow"/>
        </w:rPr>
        <w:t xml:space="preserve"> </w:t>
      </w:r>
      <w:r w:rsidRPr="00551F18">
        <w:rPr>
          <w:rStyle w:val="StyleBoldUnderline"/>
          <w:highlight w:val="yellow"/>
        </w:rPr>
        <w:t xml:space="preserve">hearings and </w:t>
      </w:r>
      <w:r w:rsidRPr="00551F18">
        <w:rPr>
          <w:rStyle w:val="Emphasis"/>
          <w:highlight w:val="yellow"/>
        </w:rPr>
        <w:t>legislative initiatives to curtail presidential authority</w:t>
      </w:r>
      <w:r w:rsidRPr="00551F18">
        <w:rPr>
          <w:sz w:val="16"/>
          <w:highlight w:val="yellow"/>
        </w:rPr>
        <w:t xml:space="preserve">, </w:t>
      </w:r>
      <w:r w:rsidRPr="00966F8C">
        <w:rPr>
          <w:rStyle w:val="StyleBoldUnderline"/>
        </w:rPr>
        <w:t xml:space="preserve">and the visible defection </w:t>
      </w:r>
      <w:r w:rsidRPr="00966F8C">
        <w:rPr>
          <w:sz w:val="16"/>
        </w:rPr>
        <w:t>from</w:t>
      </w:r>
      <w:r w:rsidRPr="00940673">
        <w:rPr>
          <w:sz w:val="16"/>
        </w:rPr>
        <w:t xml:space="preserve"> the White House of a number of prominent Republicans and erstwhile Democratic allies-</w:t>
      </w:r>
      <w:r w:rsidRPr="00F81A0C">
        <w:rPr>
          <w:rStyle w:val="StyleBoldUnderline"/>
        </w:rPr>
        <w:t>raised the political stakes of staying the course</w:t>
      </w:r>
      <w:r w:rsidRPr="00940673">
        <w:rPr>
          <w:sz w:val="16"/>
        </w:rPr>
        <w:t xml:space="preserve"> in Lebanon. Nothing shook Reagan's basic belief in the benefits to be gained from a strong, defiant stand in Beirut. But </w:t>
      </w:r>
      <w:r w:rsidRPr="00966F8C">
        <w:rPr>
          <w:rStyle w:val="StyleBoldUnderline"/>
        </w:rPr>
        <w:t>the political pressure generated by congressional opposition</w:t>
      </w:r>
      <w:r w:rsidRPr="00966F8C">
        <w:rPr>
          <w:sz w:val="16"/>
        </w:rPr>
        <w:t xml:space="preserve"> to his policies on both sides of the aisle </w:t>
      </w:r>
      <w:r w:rsidRPr="00551F18">
        <w:rPr>
          <w:rStyle w:val="StyleBoldUnderline"/>
          <w:highlight w:val="yellow"/>
        </w:rPr>
        <w:t xml:space="preserve">raised the </w:t>
      </w:r>
      <w:r w:rsidRPr="00966F8C">
        <w:rPr>
          <w:rStyle w:val="StyleBoldUnderline"/>
        </w:rPr>
        <w:t xml:space="preserve">likely </w:t>
      </w:r>
      <w:r w:rsidRPr="00551F18">
        <w:rPr>
          <w:rStyle w:val="StyleBoldUnderline"/>
          <w:highlight w:val="yellow"/>
        </w:rPr>
        <w:t xml:space="preserve">political </w:t>
      </w:r>
      <w:r w:rsidRPr="00966F8C">
        <w:rPr>
          <w:rStyle w:val="StyleBoldUnderline"/>
          <w:highlight w:val="yellow"/>
        </w:rPr>
        <w:t>costs</w:t>
      </w:r>
      <w:r w:rsidRPr="00966F8C">
        <w:rPr>
          <w:sz w:val="16"/>
        </w:rPr>
        <w:t xml:space="preserve"> of obtaining these policy benefits. </w:t>
      </w:r>
      <w:r w:rsidRPr="00966F8C">
        <w:rPr>
          <w:rStyle w:val="StyleBoldUnderline"/>
        </w:rPr>
        <w:t xml:space="preserve">Congressional opposition also influenced </w:t>
      </w:r>
      <w:r w:rsidRPr="00966F8C">
        <w:rPr>
          <w:sz w:val="16"/>
        </w:rPr>
        <w:t xml:space="preserve">the </w:t>
      </w:r>
      <w:r w:rsidRPr="00966F8C">
        <w:rPr>
          <w:rStyle w:val="StyleBoldUnderline"/>
        </w:rPr>
        <w:t>Reagan</w:t>
      </w:r>
      <w:r w:rsidRPr="00966F8C">
        <w:rPr>
          <w:sz w:val="16"/>
        </w:rPr>
        <w:t xml:space="preserve"> administration</w:t>
      </w:r>
      <w:r w:rsidRPr="00966F8C">
        <w:rPr>
          <w:rStyle w:val="StyleBoldUnderline"/>
        </w:rPr>
        <w:t>'s</w:t>
      </w:r>
      <w:r w:rsidRPr="00966F8C">
        <w:rPr>
          <w:sz w:val="16"/>
        </w:rPr>
        <w:t xml:space="preserve"> </w:t>
      </w:r>
      <w:r w:rsidRPr="00966F8C">
        <w:rPr>
          <w:rStyle w:val="StyleBoldUnderline"/>
        </w:rPr>
        <w:t xml:space="preserve">decision-making indirectly by affecting its estimate of the military costs </w:t>
      </w:r>
      <w:r w:rsidRPr="00966F8C">
        <w:rPr>
          <w:sz w:val="16"/>
        </w:rPr>
        <w:t xml:space="preserve">that would have to be paid to achieve American objectives. In the final analysis, </w:t>
      </w:r>
      <w:r w:rsidRPr="00966F8C">
        <w:rPr>
          <w:rStyle w:val="StyleBoldUnderline"/>
        </w:rPr>
        <w:t>through both the domestic political costs and signaling mechanisms</w:t>
      </w:r>
      <w:r w:rsidRPr="00940673">
        <w:rPr>
          <w:sz w:val="16"/>
        </w:rPr>
        <w:t xml:space="preserve"> discussed in chapter </w:t>
      </w:r>
      <w:proofErr w:type="gramStart"/>
      <w:r w:rsidRPr="00940673">
        <w:rPr>
          <w:sz w:val="16"/>
        </w:rPr>
        <w:t>2 ,</w:t>
      </w:r>
      <w:proofErr w:type="gramEnd"/>
      <w:r w:rsidRPr="00940673">
        <w:rPr>
          <w:sz w:val="16"/>
        </w:rPr>
        <w:t xml:space="preserve"> </w:t>
      </w:r>
      <w:r w:rsidRPr="00F81A0C">
        <w:rPr>
          <w:rStyle w:val="StyleBoldUnderline"/>
        </w:rPr>
        <w:t>congressional opposition contributed to the administration's</w:t>
      </w:r>
      <w:r>
        <w:rPr>
          <w:rStyle w:val="StyleBoldUnderline"/>
        </w:rPr>
        <w:t xml:space="preserve"> </w:t>
      </w:r>
      <w:r w:rsidRPr="00F81A0C">
        <w:rPr>
          <w:rStyle w:val="StyleBoldUnderline"/>
        </w:rPr>
        <w:t>ultimate judgment that the benefits</w:t>
      </w:r>
      <w:r w:rsidRPr="00940673">
        <w:rPr>
          <w:sz w:val="16"/>
        </w:rPr>
        <w:t xml:space="preserve"> the United States might reap by continuing the Marine mission </w:t>
      </w:r>
      <w:r w:rsidRPr="00F81A0C">
        <w:rPr>
          <w:rStyle w:val="StyleBoldUnderline"/>
        </w:rPr>
        <w:t>no longer outweighed the</w:t>
      </w:r>
      <w:r w:rsidRPr="00940673">
        <w:rPr>
          <w:sz w:val="16"/>
        </w:rPr>
        <w:t xml:space="preserve"> heightened political and military </w:t>
      </w:r>
      <w:r w:rsidRPr="00F81A0C">
        <w:rPr>
          <w:rStyle w:val="StyleBoldUnderline"/>
        </w:rPr>
        <w:t>costs</w:t>
      </w:r>
      <w:r w:rsidRPr="00940673">
        <w:rPr>
          <w:sz w:val="16"/>
        </w:rPr>
        <w:t xml:space="preserve"> necessary to obtain them.</w:t>
      </w:r>
    </w:p>
    <w:p w:rsidR="00DD5CCF" w:rsidRPr="00940673" w:rsidRDefault="00DD5CCF" w:rsidP="00DD5CCF">
      <w:pPr>
        <w:rPr>
          <w:sz w:val="16"/>
        </w:rPr>
      </w:pPr>
      <w:r w:rsidRPr="00940673">
        <w:rPr>
          <w:sz w:val="16"/>
        </w:rPr>
        <w:t xml:space="preserve">Finally, </w:t>
      </w:r>
      <w:r w:rsidRPr="00F81A0C">
        <w:rPr>
          <w:rStyle w:val="StyleBoldUnderline"/>
        </w:rPr>
        <w:t>while</w:t>
      </w:r>
      <w:r w:rsidRPr="00940673">
        <w:rPr>
          <w:sz w:val="16"/>
        </w:rPr>
        <w:t xml:space="preserve"> the Marine mission in </w:t>
      </w:r>
      <w:r w:rsidRPr="00966F8C">
        <w:rPr>
          <w:rStyle w:val="StyleBoldUnderline"/>
        </w:rPr>
        <w:t>Lebanon is admittedly but one case, it is a case that many in the Reagan administration believed had important implications for subsequent</w:t>
      </w:r>
      <w:r w:rsidRPr="00940673">
        <w:rPr>
          <w:sz w:val="16"/>
        </w:rPr>
        <w:t xml:space="preserve"> military </w:t>
      </w:r>
      <w:r w:rsidRPr="00F81A0C">
        <w:rPr>
          <w:rStyle w:val="StyleBoldUnderline"/>
        </w:rPr>
        <w:t>policymaking</w:t>
      </w:r>
      <w:r w:rsidRPr="00940673">
        <w:rPr>
          <w:sz w:val="16"/>
        </w:rPr>
        <w:t xml:space="preserve">. In a postmortem review, Don </w:t>
      </w:r>
      <w:r w:rsidRPr="00F81A0C">
        <w:rPr>
          <w:rStyle w:val="StyleBoldUnderline"/>
        </w:rPr>
        <w:t>Fortier</w:t>
      </w:r>
      <w:r w:rsidRPr="00940673">
        <w:rPr>
          <w:sz w:val="16"/>
        </w:rPr>
        <w:t xml:space="preserve"> of the National Security Council and Steve </w:t>
      </w:r>
      <w:proofErr w:type="spellStart"/>
      <w:r w:rsidRPr="00940673">
        <w:rPr>
          <w:sz w:val="16"/>
        </w:rPr>
        <w:t>Sestanovich</w:t>
      </w:r>
      <w:proofErr w:type="spellEnd"/>
      <w:r w:rsidRPr="00940673">
        <w:rPr>
          <w:sz w:val="16"/>
        </w:rPr>
        <w:t xml:space="preserve"> at the State Department </w:t>
      </w:r>
      <w:r w:rsidRPr="00F81A0C">
        <w:rPr>
          <w:rStyle w:val="StyleBoldUnderline"/>
        </w:rPr>
        <w:t>warned that the debacle</w:t>
      </w:r>
      <w:r w:rsidRPr="00940673">
        <w:rPr>
          <w:sz w:val="16"/>
        </w:rPr>
        <w:t xml:space="preserve"> in Lebanon </w:t>
      </w:r>
      <w:r w:rsidRPr="00F81A0C">
        <w:rPr>
          <w:rStyle w:val="StyleBoldUnderline"/>
        </w:rPr>
        <w:t>raised the possibility that, in the future, the decision to use force might</w:t>
      </w:r>
      <w:r>
        <w:rPr>
          <w:rStyle w:val="StyleBoldUnderline"/>
        </w:rPr>
        <w:t xml:space="preserve"> </w:t>
      </w:r>
      <w:r w:rsidRPr="00F81A0C">
        <w:rPr>
          <w:rStyle w:val="StyleBoldUnderline"/>
        </w:rPr>
        <w:t>be akin to an a</w:t>
      </w:r>
      <w:r>
        <w:rPr>
          <w:rStyle w:val="StyleBoldUnderline"/>
        </w:rPr>
        <w:t>ll</w:t>
      </w:r>
      <w:r w:rsidRPr="00F81A0C">
        <w:rPr>
          <w:rStyle w:val="StyleBoldUnderline"/>
        </w:rPr>
        <w:t>-or-nothing decision</w:t>
      </w:r>
      <w:r w:rsidRPr="00940673">
        <w:rPr>
          <w:sz w:val="16"/>
        </w:rPr>
        <w:t xml:space="preserve">. "If the public and Congress reject any prolonged U.S. role (even when the number of troops is small)," the administration analysts lamented, "we will always be under pressure to resolve problems through briefer, but more massive involvements-or to do nothing at all." </w:t>
      </w:r>
      <w:r w:rsidRPr="00F81A0C">
        <w:rPr>
          <w:rStyle w:val="StyleBoldUnderline"/>
        </w:rPr>
        <w:t xml:space="preserve">Thus, </w:t>
      </w:r>
      <w:r w:rsidRPr="00966F8C">
        <w:rPr>
          <w:rStyle w:val="StyleBoldUnderline"/>
        </w:rPr>
        <w:t>from the administration's "conspicuously losing to the Congress" over Lebanon</w:t>
      </w:r>
      <w:r w:rsidRPr="00966F8C">
        <w:rPr>
          <w:sz w:val="16"/>
        </w:rPr>
        <w:t xml:space="preserve"> policy, </w:t>
      </w:r>
      <w:r w:rsidRPr="00966F8C">
        <w:rPr>
          <w:rStyle w:val="StyleBoldUnderline"/>
        </w:rPr>
        <w:t xml:space="preserve">Fortier and </w:t>
      </w:r>
      <w:proofErr w:type="spellStart"/>
      <w:r w:rsidRPr="00966F8C">
        <w:rPr>
          <w:rStyle w:val="StyleBoldUnderline"/>
        </w:rPr>
        <w:t>Sestanovich</w:t>
      </w:r>
      <w:proofErr w:type="spellEnd"/>
      <w:r w:rsidRPr="00966F8C">
        <w:rPr>
          <w:rStyle w:val="StyleBoldUnderline"/>
        </w:rPr>
        <w:t xml:space="preserve"> argued that the White House would have to anticipate costly congressional opposition if similar actions were launched</w:t>
      </w:r>
      <w:r w:rsidRPr="00940673">
        <w:rPr>
          <w:sz w:val="16"/>
        </w:rPr>
        <w:t xml:space="preserve"> in the future and adjust its conduct of military operations accordingly, </w:t>
      </w:r>
      <w:r w:rsidRPr="00F81A0C">
        <w:rPr>
          <w:rStyle w:val="StyleBoldUnderline"/>
        </w:rPr>
        <w:t>with the end result being a</w:t>
      </w:r>
      <w:r>
        <w:rPr>
          <w:rStyle w:val="StyleBoldUnderline"/>
        </w:rPr>
        <w:t xml:space="preserve"> </w:t>
      </w:r>
      <w:r w:rsidRPr="00F81A0C">
        <w:rPr>
          <w:rStyle w:val="StyleBoldUnderline"/>
        </w:rPr>
        <w:t>"narrowing of options"</w:t>
      </w:r>
      <w:r w:rsidRPr="00940673">
        <w:rPr>
          <w:sz w:val="16"/>
        </w:rPr>
        <w:t xml:space="preserve"> on the table </w:t>
      </w:r>
      <w:r w:rsidRPr="00F81A0C">
        <w:rPr>
          <w:rStyle w:val="StyleBoldUnderline"/>
        </w:rPr>
        <w:t>and more "limited flexibility"</w:t>
      </w:r>
      <w:r w:rsidRPr="00940673">
        <w:rPr>
          <w:sz w:val="16"/>
        </w:rPr>
        <w:t xml:space="preserve"> when deploying major contingents of American military might abroad.91 This last point echoes the first anticipatory mechanism posited in chapter 2, and reminds us that </w:t>
      </w:r>
      <w:r w:rsidRPr="00551F18">
        <w:rPr>
          <w:rStyle w:val="StyleBoldUnderline"/>
          <w:highlight w:val="yellow"/>
        </w:rPr>
        <w:t>Congress need not overtly act to rein in a military action</w:t>
      </w:r>
      <w:r w:rsidRPr="00940673">
        <w:rPr>
          <w:sz w:val="16"/>
        </w:rPr>
        <w:t xml:space="preserve"> of which it disapproves </w:t>
      </w:r>
      <w:r w:rsidRPr="00F81A0C">
        <w:rPr>
          <w:rStyle w:val="StyleBoldUnderline"/>
        </w:rPr>
        <w:t>for it to have an important influence</w:t>
      </w:r>
      <w:r>
        <w:rPr>
          <w:rStyle w:val="StyleBoldUnderline"/>
        </w:rPr>
        <w:t xml:space="preserve"> </w:t>
      </w:r>
      <w:r w:rsidRPr="00940673">
        <w:rPr>
          <w:sz w:val="16"/>
        </w:rPr>
        <w:t xml:space="preserve">on the scope and duration of a major military endeavor. </w:t>
      </w:r>
      <w:r w:rsidRPr="00F81A0C">
        <w:rPr>
          <w:rStyle w:val="StyleBoldUnderline"/>
        </w:rPr>
        <w:t>Rather,</w:t>
      </w:r>
      <w:r>
        <w:rPr>
          <w:rStyle w:val="StyleBoldUnderline"/>
        </w:rPr>
        <w:t xml:space="preserve"> </w:t>
      </w:r>
      <w:r w:rsidRPr="00F81A0C">
        <w:rPr>
          <w:rStyle w:val="StyleBoldUnderline"/>
        </w:rPr>
        <w:t>presidents</w:t>
      </w:r>
      <w:r w:rsidRPr="00940673">
        <w:rPr>
          <w:sz w:val="16"/>
        </w:rPr>
        <w:t xml:space="preserve">, having observed Congress's capacity to raise the political and tangible costs of a given course of military action, </w:t>
      </w:r>
      <w:r w:rsidRPr="00551F18">
        <w:rPr>
          <w:rStyle w:val="StyleBoldUnderline"/>
          <w:highlight w:val="yellow"/>
        </w:rPr>
        <w:t>may anticipate the likelihood of congressional opposition and adjust their conduct</w:t>
      </w:r>
      <w:r w:rsidRPr="00F81A0C">
        <w:rPr>
          <w:rStyle w:val="StyleBoldUnderline"/>
        </w:rPr>
        <w:t xml:space="preserve"> </w:t>
      </w:r>
      <w:r w:rsidRPr="00940673">
        <w:rPr>
          <w:sz w:val="16"/>
        </w:rPr>
        <w:t xml:space="preserve">of military operations </w:t>
      </w:r>
      <w:r w:rsidRPr="00551F18">
        <w:rPr>
          <w:rStyle w:val="StyleBoldUnderline"/>
          <w:highlight w:val="yellow"/>
        </w:rPr>
        <w:t>accordingly</w:t>
      </w:r>
      <w:r w:rsidRPr="00551F18">
        <w:rPr>
          <w:sz w:val="16"/>
          <w:highlight w:val="yellow"/>
        </w:rPr>
        <w:t>.</w:t>
      </w:r>
    </w:p>
    <w:p w:rsidR="00DD5CCF" w:rsidRDefault="00DD5CCF" w:rsidP="00DD5CCF"/>
    <w:p w:rsidR="00DD5CCF" w:rsidRDefault="00DD5CCF" w:rsidP="00DD5CCF"/>
    <w:p w:rsidR="00DD5CCF" w:rsidRPr="00E0167F" w:rsidRDefault="00DD5CCF" w:rsidP="00DD5CCF"/>
    <w:p w:rsidR="00DD5CCF" w:rsidRPr="00240548" w:rsidRDefault="00DD5CCF" w:rsidP="00DD5CCF"/>
    <w:p w:rsidR="00DD5CCF" w:rsidRDefault="00DD5CCF" w:rsidP="00DD5CCF">
      <w:pPr>
        <w:pStyle w:val="Heading3"/>
      </w:pPr>
      <w:r>
        <w:t>1NC K</w:t>
      </w:r>
    </w:p>
    <w:p w:rsidR="00DD5CCF" w:rsidRDefault="00DD5CCF" w:rsidP="00DD5CCF">
      <w:pPr>
        <w:pStyle w:val="Heading4"/>
      </w:pPr>
      <w:r>
        <w:t>Imperialist framing of non-liberal societies as unstable threats justifies eliminating non-liberal forms of life.</w:t>
      </w:r>
    </w:p>
    <w:p w:rsidR="00DD5CCF" w:rsidRPr="00222E25" w:rsidRDefault="00DD5CCF" w:rsidP="00DD5CCF">
      <w:r>
        <w:t xml:space="preserve">Adam David </w:t>
      </w:r>
      <w:r w:rsidRPr="0038321A">
        <w:rPr>
          <w:rStyle w:val="StyleStyleBold12pt"/>
        </w:rPr>
        <w:t>MORTON</w:t>
      </w:r>
      <w:r>
        <w:t xml:space="preserve"> Politics @ Nottingham </w:t>
      </w:r>
      <w:r w:rsidRPr="0038321A">
        <w:rPr>
          <w:rStyle w:val="StyleStyleBold12pt"/>
        </w:rPr>
        <w:t>5</w:t>
      </w:r>
      <w:r>
        <w:t xml:space="preserve"> [“The ‘Failed State’ of International Relations” </w:t>
      </w:r>
      <w:r>
        <w:rPr>
          <w:i/>
        </w:rPr>
        <w:t>New Political Economy</w:t>
      </w:r>
      <w:r>
        <w:t xml:space="preserve"> 10.3 p. 372-374]</w:t>
      </w:r>
    </w:p>
    <w:p w:rsidR="00DD5CCF" w:rsidRDefault="00DD5CCF" w:rsidP="00DD5CCF">
      <w:pPr>
        <w:tabs>
          <w:tab w:val="left" w:pos="2970"/>
        </w:tabs>
      </w:pPr>
      <w:r>
        <w:tab/>
      </w:r>
    </w:p>
    <w:p w:rsidR="00DD5CCF" w:rsidRPr="0038321A" w:rsidRDefault="00DD5CCF" w:rsidP="00DD5CCF">
      <w:pPr>
        <w:rPr>
          <w:sz w:val="16"/>
          <w:szCs w:val="16"/>
        </w:rPr>
      </w:pPr>
      <w:proofErr w:type="gramStart"/>
      <w:r w:rsidRPr="0038321A">
        <w:rPr>
          <w:sz w:val="16"/>
          <w:szCs w:val="16"/>
        </w:rPr>
        <w:t>A pathology</w:t>
      </w:r>
      <w:proofErr w:type="gramEnd"/>
      <w:r w:rsidRPr="0038321A">
        <w:rPr>
          <w:sz w:val="16"/>
          <w:szCs w:val="16"/>
        </w:rPr>
        <w:t xml:space="preserve"> of deviancy, aberration and breakdown </w:t>
      </w:r>
    </w:p>
    <w:p w:rsidR="00DD5CCF" w:rsidRPr="0038321A" w:rsidRDefault="00DD5CCF" w:rsidP="00DD5CCF">
      <w:pPr>
        <w:rPr>
          <w:sz w:val="16"/>
        </w:rPr>
      </w:pPr>
      <w:r w:rsidRPr="0038321A">
        <w:rPr>
          <w:sz w:val="16"/>
        </w:rPr>
        <w:t xml:space="preserve">Emergent across a host of contemporary institutions is a policy-making consensus linked to the threat posed by ‘failed states’ and the new set of associated security, development and humanitarian challenges. Hilary Benn, Secretary of State for International Development in the UK, has recently stated that ‘weak states present a challenge to our system of global governance. For the international system to work, it depends on strong states . . . that are able to deliver services to their populations, to represent their citizens, to control activities on their territory, and to uphold international norms, treaties, and agreements.’ By contrast, ‘weak and failing states provide a breeding ground for international crime’, </w:t>
      </w:r>
      <w:proofErr w:type="spellStart"/>
      <w:r w:rsidRPr="0038321A">
        <w:rPr>
          <w:sz w:val="16"/>
        </w:rPr>
        <w:t>harbour</w:t>
      </w:r>
      <w:proofErr w:type="spellEnd"/>
      <w:r w:rsidRPr="0038321A">
        <w:rPr>
          <w:sz w:val="16"/>
        </w:rPr>
        <w:t xml:space="preserve"> terrorists and threaten the achievement of the Millennium Development Goals with the spread of HIV/AIDS, refugee flows and poverty.3 This </w:t>
      </w:r>
      <w:r w:rsidRPr="00D93354">
        <w:rPr>
          <w:rStyle w:val="StyleBoldUnderline"/>
          <w:highlight w:val="yellow"/>
        </w:rPr>
        <w:t>identified perfusion of warlords, criminals</w:t>
      </w:r>
      <w:r w:rsidRPr="00222E25">
        <w:rPr>
          <w:rStyle w:val="StyleBoldUnderline"/>
        </w:rPr>
        <w:t xml:space="preserve">, drug barons </w:t>
      </w:r>
      <w:r w:rsidRPr="00D93354">
        <w:rPr>
          <w:rStyle w:val="StyleBoldUnderline"/>
          <w:highlight w:val="yellow"/>
        </w:rPr>
        <w:t>and terrorists</w:t>
      </w:r>
      <w:r w:rsidRPr="00222E25">
        <w:rPr>
          <w:rStyle w:val="StyleBoldUnderline"/>
        </w:rPr>
        <w:t xml:space="preserve"> within ‘failed states’ </w:t>
      </w:r>
      <w:r w:rsidRPr="00D93354">
        <w:rPr>
          <w:rStyle w:val="StyleBoldUnderline"/>
          <w:highlight w:val="yellow"/>
        </w:rPr>
        <w:t>has become a central</w:t>
      </w:r>
      <w:r w:rsidRPr="00222E25">
        <w:rPr>
          <w:rStyle w:val="StyleBoldUnderline"/>
        </w:rPr>
        <w:t xml:space="preserve"> policy-making </w:t>
      </w:r>
      <w:r w:rsidRPr="00D93354">
        <w:rPr>
          <w:rStyle w:val="StyleBoldUnderline"/>
          <w:highlight w:val="yellow"/>
        </w:rPr>
        <w:t>concern</w:t>
      </w:r>
      <w:r w:rsidRPr="0038321A">
        <w:rPr>
          <w:sz w:val="16"/>
        </w:rPr>
        <w:t xml:space="preserve"> within the UK and the US.4 Institutions in the UK such as the Foreign and Commonwealth Office (FCO), the Ministry of </w:t>
      </w:r>
      <w:proofErr w:type="spellStart"/>
      <w:r w:rsidRPr="0038321A">
        <w:rPr>
          <w:sz w:val="16"/>
        </w:rPr>
        <w:t>Defence</w:t>
      </w:r>
      <w:proofErr w:type="spellEnd"/>
      <w:r w:rsidRPr="0038321A">
        <w:rPr>
          <w:sz w:val="16"/>
        </w:rPr>
        <w:t xml:space="preserve"> (MOD), the Department for International Development (</w:t>
      </w:r>
      <w:proofErr w:type="spellStart"/>
      <w:r w:rsidRPr="0038321A">
        <w:rPr>
          <w:sz w:val="16"/>
        </w:rPr>
        <w:t>DfID</w:t>
      </w:r>
      <w:proofErr w:type="spellEnd"/>
      <w:r w:rsidRPr="0038321A">
        <w:rPr>
          <w:sz w:val="16"/>
        </w:rPr>
        <w:t xml:space="preserve">) and the Overseas Development Institute (ODI) support the view of ‘failed states’ as representing deviancy from the norms of Western statehood. The aforementioned CRI </w:t>
      </w:r>
      <w:proofErr w:type="spellStart"/>
      <w:r w:rsidRPr="0038321A">
        <w:rPr>
          <w:sz w:val="16"/>
        </w:rPr>
        <w:t>programme</w:t>
      </w:r>
      <w:proofErr w:type="spellEnd"/>
      <w:r w:rsidRPr="0038321A">
        <w:rPr>
          <w:sz w:val="16"/>
        </w:rPr>
        <w:t xml:space="preserve"> emerging from Tony Blair’s Strategy Unit develops a focus on ‘fragile states’ in conditions of crisis. Preliminary policy documents have highlighted the breakdown of political, economic and social institutions; the loss of territorial control; civil unrest; mass population displacement; and violent internal conflict in states as diverse as Somalia, the Democratic Republic of Congo (DRC), Sudan, the Central African Republic, Liberia, Sierra Leone and </w:t>
      </w:r>
      <w:proofErr w:type="spellStart"/>
      <w:r w:rsidRPr="0038321A">
        <w:rPr>
          <w:sz w:val="16"/>
        </w:rPr>
        <w:t>Coˆte</w:t>
      </w:r>
      <w:proofErr w:type="spellEnd"/>
      <w:r w:rsidRPr="0038321A">
        <w:rPr>
          <w:sz w:val="16"/>
        </w:rPr>
        <w:t xml:space="preserve"> d’Ivoire.</w:t>
      </w:r>
      <w:r>
        <w:rPr>
          <w:sz w:val="16"/>
        </w:rPr>
        <w:t xml:space="preserve"> </w:t>
      </w:r>
      <w:r w:rsidRPr="00D93354">
        <w:rPr>
          <w:rStyle w:val="StyleBoldUnderline"/>
          <w:highlight w:val="yellow"/>
        </w:rPr>
        <w:t xml:space="preserve">At the </w:t>
      </w:r>
      <w:proofErr w:type="spellStart"/>
      <w:r w:rsidRPr="00D93354">
        <w:rPr>
          <w:rStyle w:val="StyleBoldUnderline"/>
          <w:highlight w:val="yellow"/>
        </w:rPr>
        <w:t>centre</w:t>
      </w:r>
      <w:proofErr w:type="spellEnd"/>
      <w:r w:rsidRPr="0038321A">
        <w:rPr>
          <w:sz w:val="16"/>
        </w:rPr>
        <w:t xml:space="preserve"> of the most recently launched Commission for Africa report, Our Common Interest, </w:t>
      </w:r>
      <w:r w:rsidRPr="00D93354">
        <w:rPr>
          <w:rStyle w:val="StyleBoldUnderline"/>
          <w:highlight w:val="yellow"/>
        </w:rPr>
        <w:t>is</w:t>
      </w:r>
      <w:r w:rsidRPr="0038321A">
        <w:rPr>
          <w:sz w:val="16"/>
        </w:rPr>
        <w:t xml:space="preserve"> also ‘</w:t>
      </w:r>
      <w:r w:rsidRPr="00D93354">
        <w:rPr>
          <w:rStyle w:val="StyleBoldUnderline"/>
          <w:highlight w:val="yellow"/>
        </w:rPr>
        <w:t>the long-term vision</w:t>
      </w:r>
      <w:r w:rsidRPr="00D93354">
        <w:rPr>
          <w:rStyle w:val="StyleBoldUnderline"/>
        </w:rPr>
        <w:t xml:space="preserve"> for</w:t>
      </w:r>
      <w:r w:rsidRPr="00222E25">
        <w:rPr>
          <w:rStyle w:val="StyleBoldUnderline"/>
        </w:rPr>
        <w:t xml:space="preserve"> international engagement in fragile states</w:t>
      </w:r>
      <w:r w:rsidRPr="0038321A">
        <w:rPr>
          <w:sz w:val="16"/>
        </w:rPr>
        <w:t xml:space="preserve"> . . . </w:t>
      </w:r>
      <w:r w:rsidRPr="00D93354">
        <w:rPr>
          <w:rStyle w:val="StyleBoldUnderline"/>
          <w:highlight w:val="yellow"/>
        </w:rPr>
        <w:t>to build legitimate</w:t>
      </w:r>
      <w:r w:rsidRPr="0038321A">
        <w:rPr>
          <w:sz w:val="16"/>
        </w:rPr>
        <w:t>, effective and resilient</w:t>
      </w:r>
      <w:r w:rsidRPr="00222E25">
        <w:rPr>
          <w:rStyle w:val="StyleBoldUnderline"/>
        </w:rPr>
        <w:t xml:space="preserve"> </w:t>
      </w:r>
      <w:r w:rsidRPr="00D93354">
        <w:rPr>
          <w:rStyle w:val="StyleBoldUnderline"/>
          <w:highlight w:val="yellow"/>
        </w:rPr>
        <w:t>state institutions’</w:t>
      </w:r>
      <w:r w:rsidRPr="0038321A">
        <w:rPr>
          <w:sz w:val="16"/>
        </w:rPr>
        <w:t xml:space="preserve">.6 As Blair indicated in launching this report, ‘to tackle the instability, conflict, and despair which disfigures too much of Africa and which can fuel extremism and violence, is to help build our own long-term peace and prosperity’.7 Elsewhere, </w:t>
      </w:r>
      <w:r w:rsidRPr="00222E25">
        <w:rPr>
          <w:rStyle w:val="StyleBoldUnderline"/>
        </w:rPr>
        <w:t>the putative ‘better effects of empire’</w:t>
      </w:r>
      <w:r w:rsidRPr="0038321A">
        <w:rPr>
          <w:sz w:val="16"/>
        </w:rPr>
        <w:t xml:space="preserve"> (such as </w:t>
      </w:r>
      <w:r w:rsidRPr="00222E25">
        <w:rPr>
          <w:rStyle w:val="StyleBoldUnderline"/>
        </w:rPr>
        <w:t>inward investment, pacification and impartial administration</w:t>
      </w:r>
      <w:r w:rsidRPr="0038321A">
        <w:rPr>
          <w:sz w:val="16"/>
        </w:rPr>
        <w:t xml:space="preserve">) have been heralded as central to United Nations strategy on state-building within weak states based on a re-consideration of models of trusteeship.8 The United States National Security Strategy has also announced that ‘America is now threatened less by conquering states than we are by failing ones’, and the United States Agency for International Development (USAID) has similarly produced a ‘Fragile States Strategy’ focusing on the problems of governance and civil conflict arising from poor state capacity and effectiveness.9 </w:t>
      </w:r>
      <w:r w:rsidRPr="00D93354">
        <w:rPr>
          <w:rStyle w:val="StyleBoldUnderline"/>
          <w:highlight w:val="yellow"/>
        </w:rPr>
        <w:t>This policy</w:t>
      </w:r>
      <w:r w:rsidRPr="00222E25">
        <w:rPr>
          <w:rStyle w:val="StyleBoldUnderline"/>
        </w:rPr>
        <w:t xml:space="preserve">-making </w:t>
      </w:r>
      <w:r w:rsidRPr="00D93354">
        <w:rPr>
          <w:rStyle w:val="StyleBoldUnderline"/>
          <w:highlight w:val="yellow"/>
        </w:rPr>
        <w:t xml:space="preserve">approach represents a </w:t>
      </w:r>
      <w:r w:rsidRPr="00D93354">
        <w:rPr>
          <w:rStyle w:val="Emphasis"/>
          <w:highlight w:val="yellow"/>
        </w:rPr>
        <w:t>pathological</w:t>
      </w:r>
      <w:r w:rsidRPr="00D93354">
        <w:rPr>
          <w:rStyle w:val="StyleBoldUnderline"/>
          <w:highlight w:val="yellow"/>
        </w:rPr>
        <w:t xml:space="preserve"> view of conditions in colonial states</w:t>
      </w:r>
      <w:r w:rsidRPr="00222E25">
        <w:rPr>
          <w:rStyle w:val="StyleBoldUnderline"/>
        </w:rPr>
        <w:t xml:space="preserve"> </w:t>
      </w:r>
      <w:r w:rsidRPr="0038321A">
        <w:rPr>
          <w:sz w:val="16"/>
        </w:rPr>
        <w:t xml:space="preserve">as </w:t>
      </w:r>
      <w:proofErr w:type="spellStart"/>
      <w:r w:rsidRPr="0038321A">
        <w:rPr>
          <w:sz w:val="16"/>
        </w:rPr>
        <w:t>characterised</w:t>
      </w:r>
      <w:proofErr w:type="spellEnd"/>
      <w:r w:rsidRPr="0038321A">
        <w:rPr>
          <w:sz w:val="16"/>
        </w:rPr>
        <w:t xml:space="preserve"> </w:t>
      </w:r>
      <w:r w:rsidRPr="00D93354">
        <w:rPr>
          <w:rStyle w:val="StyleBoldUnderline"/>
          <w:highlight w:val="yellow"/>
        </w:rPr>
        <w:t>by</w:t>
      </w:r>
      <w:r w:rsidRPr="0038321A">
        <w:rPr>
          <w:sz w:val="16"/>
        </w:rPr>
        <w:t xml:space="preserve"> deviancy, aberration and </w:t>
      </w:r>
      <w:r w:rsidRPr="00D93354">
        <w:rPr>
          <w:rStyle w:val="StyleBoldUnderline"/>
          <w:highlight w:val="yellow"/>
        </w:rPr>
        <w:t>breakdown from the norms of Western statehood</w:t>
      </w:r>
      <w:r w:rsidRPr="0038321A">
        <w:rPr>
          <w:sz w:val="16"/>
        </w:rPr>
        <w:t xml:space="preserve">.10 It is a view perhaps most starkly </w:t>
      </w:r>
      <w:r w:rsidRPr="00D93354">
        <w:rPr>
          <w:rStyle w:val="StyleBoldUnderline"/>
          <w:highlight w:val="yellow"/>
        </w:rPr>
        <w:t>supported</w:t>
      </w:r>
      <w:r w:rsidRPr="0038321A">
        <w:rPr>
          <w:sz w:val="16"/>
        </w:rPr>
        <w:t xml:space="preserve"> in the scholarly community </w:t>
      </w:r>
      <w:r w:rsidRPr="00D93354">
        <w:rPr>
          <w:rStyle w:val="StyleBoldUnderline"/>
          <w:highlight w:val="yellow"/>
        </w:rPr>
        <w:t>by</w:t>
      </w:r>
      <w:r w:rsidRPr="0038321A">
        <w:rPr>
          <w:sz w:val="16"/>
        </w:rPr>
        <w:t xml:space="preserve"> Robert Kaplan’s </w:t>
      </w:r>
      <w:r w:rsidRPr="00D93354">
        <w:rPr>
          <w:rStyle w:val="StyleBoldUnderline"/>
          <w:highlight w:val="yellow"/>
        </w:rPr>
        <w:t xml:space="preserve">vision of the </w:t>
      </w:r>
      <w:r w:rsidRPr="00D93354">
        <w:rPr>
          <w:rStyle w:val="Emphasis"/>
          <w:highlight w:val="yellow"/>
        </w:rPr>
        <w:t>‘coming anarchy’</w:t>
      </w:r>
      <w:r w:rsidRPr="0038321A">
        <w:rPr>
          <w:sz w:val="16"/>
        </w:rPr>
        <w:t xml:space="preserve"> in West Africa as a predicament that will soon confront the rest of the world. In his words: The coming upheaval, in which foreign embassies are shut down, states collapse, and contact with the outside world takes place through dangerous, disease-ridden coastal trading posts, will loom large in the century we are entering.11 Hence a presumed reversion ‘to the Africa of the Victorian atlas’, which ‘consists now of a series of coastal trading posts . . . and an interior that, owing to violence, and disease, is again becoming . . . “blank” and “unexplored”’.12 Similarly, Samuel Huntington has referred to ‘a global breakdown of law and order, failed states, and increasing anarchy in many parts of the world’, yielding a ‘global Dark Ages’ about to descend on humanity. </w:t>
      </w:r>
      <w:r w:rsidRPr="00D93354">
        <w:rPr>
          <w:rStyle w:val="StyleBoldUnderline"/>
          <w:highlight w:val="yellow"/>
        </w:rPr>
        <w:t>The threat</w:t>
      </w:r>
      <w:r w:rsidRPr="002B2A21">
        <w:rPr>
          <w:rStyle w:val="StyleBoldUnderline"/>
        </w:rPr>
        <w:t xml:space="preserve"> here </w:t>
      </w:r>
      <w:r w:rsidRPr="00D93354">
        <w:rPr>
          <w:rStyle w:val="StyleBoldUnderline"/>
          <w:highlight w:val="yellow"/>
        </w:rPr>
        <w:t xml:space="preserve">is </w:t>
      </w:r>
      <w:proofErr w:type="spellStart"/>
      <w:r w:rsidRPr="00D93354">
        <w:rPr>
          <w:rStyle w:val="StyleBoldUnderline"/>
          <w:highlight w:val="yellow"/>
        </w:rPr>
        <w:t>characterised</w:t>
      </w:r>
      <w:proofErr w:type="spellEnd"/>
      <w:r w:rsidRPr="00D93354">
        <w:rPr>
          <w:rStyle w:val="StyleBoldUnderline"/>
          <w:highlight w:val="yellow"/>
        </w:rPr>
        <w:t xml:space="preserve"> as a resurgence of non-Western power generating </w:t>
      </w:r>
      <w:proofErr w:type="spellStart"/>
      <w:r w:rsidRPr="00D93354">
        <w:rPr>
          <w:rStyle w:val="StyleBoldUnderline"/>
          <w:highlight w:val="yellow"/>
        </w:rPr>
        <w:t>conflictual</w:t>
      </w:r>
      <w:proofErr w:type="spellEnd"/>
      <w:r w:rsidRPr="00D93354">
        <w:rPr>
          <w:rStyle w:val="StyleBoldUnderline"/>
          <w:highlight w:val="yellow"/>
        </w:rPr>
        <w:t xml:space="preserve"> </w:t>
      </w:r>
      <w:proofErr w:type="spellStart"/>
      <w:r w:rsidRPr="00D93354">
        <w:rPr>
          <w:rStyle w:val="StyleBoldUnderline"/>
          <w:highlight w:val="yellow"/>
        </w:rPr>
        <w:t>civilisational</w:t>
      </w:r>
      <w:proofErr w:type="spellEnd"/>
      <w:r w:rsidRPr="00D93354">
        <w:rPr>
          <w:rStyle w:val="StyleBoldUnderline"/>
          <w:highlight w:val="yellow"/>
        </w:rPr>
        <w:t xml:space="preserve"> </w:t>
      </w:r>
      <w:proofErr w:type="spellStart"/>
      <w:r w:rsidRPr="00D93354">
        <w:rPr>
          <w:rStyle w:val="StyleBoldUnderline"/>
          <w:highlight w:val="yellow"/>
        </w:rPr>
        <w:t>faultlines</w:t>
      </w:r>
      <w:proofErr w:type="spellEnd"/>
      <w:r w:rsidRPr="0038321A">
        <w:rPr>
          <w:sz w:val="16"/>
        </w:rPr>
        <w:t xml:space="preserve">. For Huntington’s supposition is that ‘the crescent-shaped Islamic bloc . . . from the bulge of Africa to central Asia . . . has bloody borders’ and ‘bloody innards’.13 In the similar opinion of Francis Fukuyama: </w:t>
      </w:r>
      <w:r w:rsidRPr="002B2A21">
        <w:rPr>
          <w:rStyle w:val="StyleBoldUnderline"/>
        </w:rPr>
        <w:t xml:space="preserve">Weak or failing states commit human rights abuses, provoke humanitarian disasters, drive massive waves of immigration, and attack their </w:t>
      </w:r>
      <w:proofErr w:type="spellStart"/>
      <w:r w:rsidRPr="0038321A">
        <w:rPr>
          <w:rStyle w:val="StyleBoldUnderline"/>
        </w:rPr>
        <w:t>neighbours</w:t>
      </w:r>
      <w:proofErr w:type="spellEnd"/>
      <w:r w:rsidRPr="0038321A">
        <w:rPr>
          <w:sz w:val="16"/>
        </w:rPr>
        <w:t xml:space="preserve">. Since September 11, it </w:t>
      </w:r>
      <w:r w:rsidRPr="002B2A21">
        <w:rPr>
          <w:rStyle w:val="StyleBoldUnderline"/>
        </w:rPr>
        <w:t>also</w:t>
      </w:r>
      <w:r w:rsidRPr="0038321A">
        <w:rPr>
          <w:sz w:val="16"/>
        </w:rPr>
        <w:t xml:space="preserve"> has been clear that they </w:t>
      </w:r>
      <w:r w:rsidRPr="002B2A21">
        <w:rPr>
          <w:rStyle w:val="StyleBoldUnderline"/>
        </w:rPr>
        <w:t>shelter</w:t>
      </w:r>
      <w:r w:rsidRPr="0038321A">
        <w:rPr>
          <w:sz w:val="16"/>
        </w:rPr>
        <w:t xml:space="preserve"> international </w:t>
      </w:r>
      <w:r w:rsidRPr="002B2A21">
        <w:rPr>
          <w:rStyle w:val="StyleBoldUnderline"/>
        </w:rPr>
        <w:t>terrorists</w:t>
      </w:r>
      <w:r w:rsidRPr="0038321A">
        <w:rPr>
          <w:sz w:val="16"/>
        </w:rPr>
        <w:t xml:space="preserve"> who can do significant damage to the United States and other developed countries.14 Finally, the prevalence of warlords, disorder and anomic </w:t>
      </w:r>
      <w:proofErr w:type="spellStart"/>
      <w:r w:rsidRPr="0038321A">
        <w:rPr>
          <w:sz w:val="16"/>
        </w:rPr>
        <w:t>behaviour</w:t>
      </w:r>
      <w:proofErr w:type="spellEnd"/>
      <w:r w:rsidRPr="0038321A">
        <w:rPr>
          <w:sz w:val="16"/>
        </w:rPr>
        <w:t xml:space="preserve"> is regarded by Robert </w:t>
      </w:r>
      <w:proofErr w:type="spellStart"/>
      <w:r w:rsidRPr="0038321A">
        <w:rPr>
          <w:sz w:val="16"/>
        </w:rPr>
        <w:t>Rotberg</w:t>
      </w:r>
      <w:proofErr w:type="spellEnd"/>
      <w:r w:rsidRPr="0038321A">
        <w:rPr>
          <w:sz w:val="16"/>
        </w:rPr>
        <w:t xml:space="preserve"> as the primary causal factor behind the proliferation of ‘failed states’. The leadership faults of figures such as </w:t>
      </w:r>
      <w:proofErr w:type="spellStart"/>
      <w:r w:rsidRPr="0038321A">
        <w:rPr>
          <w:sz w:val="16"/>
        </w:rPr>
        <w:t>Siakka</w:t>
      </w:r>
      <w:proofErr w:type="spellEnd"/>
      <w:r w:rsidRPr="0038321A">
        <w:rPr>
          <w:sz w:val="16"/>
        </w:rPr>
        <w:t xml:space="preserve"> Stevens (Sierra Leone), Mobutu </w:t>
      </w:r>
      <w:proofErr w:type="spellStart"/>
      <w:r w:rsidRPr="0038321A">
        <w:rPr>
          <w:sz w:val="16"/>
        </w:rPr>
        <w:t>Sese</w:t>
      </w:r>
      <w:proofErr w:type="spellEnd"/>
      <w:r w:rsidRPr="0038321A">
        <w:rPr>
          <w:sz w:val="16"/>
        </w:rPr>
        <w:t xml:space="preserve"> </w:t>
      </w:r>
      <w:proofErr w:type="spellStart"/>
      <w:r w:rsidRPr="0038321A">
        <w:rPr>
          <w:sz w:val="16"/>
        </w:rPr>
        <w:t>Seko</w:t>
      </w:r>
      <w:proofErr w:type="spellEnd"/>
      <w:r w:rsidRPr="0038321A">
        <w:rPr>
          <w:sz w:val="16"/>
        </w:rPr>
        <w:t xml:space="preserve"> (Zaıre), </w:t>
      </w:r>
      <w:proofErr w:type="spellStart"/>
      <w:r w:rsidRPr="0038321A">
        <w:rPr>
          <w:sz w:val="16"/>
        </w:rPr>
        <w:t>Siad</w:t>
      </w:r>
      <w:proofErr w:type="spellEnd"/>
      <w:r w:rsidRPr="0038321A">
        <w:rPr>
          <w:sz w:val="16"/>
        </w:rPr>
        <w:t xml:space="preserve"> </w:t>
      </w:r>
      <w:proofErr w:type="spellStart"/>
      <w:r w:rsidRPr="0038321A">
        <w:rPr>
          <w:sz w:val="16"/>
        </w:rPr>
        <w:t>Barre</w:t>
      </w:r>
      <w:proofErr w:type="spellEnd"/>
      <w:r w:rsidRPr="0038321A">
        <w:rPr>
          <w:sz w:val="16"/>
        </w:rPr>
        <w:t xml:space="preserve"> (Somalia) or Charles Taylor (Liberia) are therefore condemned. Again, though, the analysis relies on an </w:t>
      </w:r>
      <w:proofErr w:type="spellStart"/>
      <w:r w:rsidRPr="0038321A">
        <w:rPr>
          <w:sz w:val="16"/>
        </w:rPr>
        <w:t>internalist</w:t>
      </w:r>
      <w:proofErr w:type="spellEnd"/>
      <w:r w:rsidRPr="0038321A">
        <w:rPr>
          <w:sz w:val="16"/>
        </w:rPr>
        <w:t xml:space="preserve"> account of the ‘process of decay’, of ‘shadowy insurgents’, of states that exist merely as ‘black holes’, of ‘dark energy’ and ‘forces of entropy’ that cast gloom over previous semblances of order.15 Overall, </w:t>
      </w:r>
      <w:r w:rsidRPr="00D93354">
        <w:rPr>
          <w:rStyle w:val="StyleBoldUnderline"/>
          <w:highlight w:val="yellow"/>
        </w:rPr>
        <w:t xml:space="preserve">within these </w:t>
      </w:r>
      <w:r w:rsidRPr="00D93354">
        <w:rPr>
          <w:rStyle w:val="Emphasis"/>
          <w:highlight w:val="yellow"/>
        </w:rPr>
        <w:t>representations</w:t>
      </w:r>
      <w:r w:rsidRPr="0038321A">
        <w:rPr>
          <w:sz w:val="16"/>
        </w:rPr>
        <w:t xml:space="preserve"> of deviancy, aberration and breakdown, </w:t>
      </w:r>
      <w:r w:rsidRPr="00D93354">
        <w:rPr>
          <w:rStyle w:val="StyleBoldUnderline"/>
          <w:highlight w:val="yellow"/>
        </w:rPr>
        <w:t>there is a</w:t>
      </w:r>
      <w:r w:rsidRPr="002B2A21">
        <w:rPr>
          <w:rStyle w:val="StyleBoldUnderline"/>
        </w:rPr>
        <w:t xml:space="preserve"> significant </w:t>
      </w:r>
      <w:proofErr w:type="spellStart"/>
      <w:r w:rsidRPr="00D93354">
        <w:rPr>
          <w:rStyle w:val="Emphasis"/>
          <w:highlight w:val="yellow"/>
        </w:rPr>
        <w:t>signalling</w:t>
      </w:r>
      <w:proofErr w:type="spellEnd"/>
      <w:r w:rsidRPr="00D93354">
        <w:rPr>
          <w:rStyle w:val="Emphasis"/>
          <w:highlight w:val="yellow"/>
        </w:rPr>
        <w:t xml:space="preserve"> function</w:t>
      </w:r>
      <w:r w:rsidRPr="00D93354">
        <w:rPr>
          <w:sz w:val="16"/>
          <w:highlight w:val="yellow"/>
        </w:rPr>
        <w:t xml:space="preserve"> </w:t>
      </w:r>
      <w:r w:rsidRPr="00D93354">
        <w:rPr>
          <w:rStyle w:val="StyleBoldUnderline"/>
          <w:highlight w:val="yellow"/>
        </w:rPr>
        <w:t>contained within the metaphors: of darkness</w:t>
      </w:r>
      <w:r w:rsidRPr="002B2A21">
        <w:rPr>
          <w:rStyle w:val="StyleBoldUnderline"/>
        </w:rPr>
        <w:t xml:space="preserve">, emptiness, blankness, </w:t>
      </w:r>
      <w:r w:rsidRPr="00D93354">
        <w:rPr>
          <w:rStyle w:val="StyleBoldUnderline"/>
          <w:highlight w:val="yellow"/>
        </w:rPr>
        <w:t>decay</w:t>
      </w:r>
      <w:r w:rsidRPr="002B2A21">
        <w:rPr>
          <w:rStyle w:val="StyleBoldUnderline"/>
        </w:rPr>
        <w:t xml:space="preserve">, black holes </w:t>
      </w:r>
      <w:r w:rsidRPr="00D93354">
        <w:rPr>
          <w:rStyle w:val="StyleBoldUnderline"/>
          <w:highlight w:val="yellow"/>
        </w:rPr>
        <w:t>and shadows</w:t>
      </w:r>
      <w:r w:rsidRPr="0038321A">
        <w:rPr>
          <w:sz w:val="16"/>
        </w:rPr>
        <w:t xml:space="preserve">. There is, then, </w:t>
      </w:r>
      <w:r w:rsidRPr="00D93354">
        <w:rPr>
          <w:rStyle w:val="StyleBoldUnderline"/>
          <w:highlight w:val="yellow"/>
        </w:rPr>
        <w:t xml:space="preserve">a dominant view of postcolonial states that is imbued with the </w:t>
      </w:r>
      <w:r w:rsidRPr="00D93354">
        <w:rPr>
          <w:rStyle w:val="Emphasis"/>
          <w:highlight w:val="yellow"/>
        </w:rPr>
        <w:t>imperial representations</w:t>
      </w:r>
      <w:r w:rsidRPr="00D93354">
        <w:rPr>
          <w:sz w:val="16"/>
          <w:highlight w:val="yellow"/>
        </w:rPr>
        <w:t xml:space="preserve"> </w:t>
      </w:r>
      <w:r w:rsidRPr="00D93354">
        <w:rPr>
          <w:rStyle w:val="StyleBoldUnderline"/>
          <w:highlight w:val="yellow"/>
        </w:rPr>
        <w:t>of the past based on a discursive economy that renews a focus on the postcolonial world as a site of</w:t>
      </w:r>
      <w:r w:rsidRPr="002B2A21">
        <w:rPr>
          <w:rStyle w:val="StyleBoldUnderline"/>
        </w:rPr>
        <w:t xml:space="preserve"> danger, anarchy and </w:t>
      </w:r>
      <w:r w:rsidRPr="00D93354">
        <w:rPr>
          <w:rStyle w:val="StyleBoldUnderline"/>
          <w:highlight w:val="yellow"/>
        </w:rPr>
        <w:t>disorder</w:t>
      </w:r>
      <w:r w:rsidRPr="0038321A">
        <w:rPr>
          <w:sz w:val="16"/>
        </w:rPr>
        <w:t xml:space="preserve">. In response to such dangers, Robert Jackson has raised complex questions about the extent to which international society should intervene in ‘quasi-’ or ‘failed states’ to restore domestic conditions of security and freedom.16 Indeed, he has entertained the notion of some form of international trusteeship for former colonies that would control the ‘chaos and barbarism from within’ such ‘incorrigibly delinquent countries’ as Afghanistan, Cambodia, Haiti and Sudan with a view to establishing a ‘reformation of decolonisation’.17 Andrew </w:t>
      </w:r>
      <w:proofErr w:type="spellStart"/>
      <w:r w:rsidRPr="0038321A">
        <w:rPr>
          <w:sz w:val="16"/>
        </w:rPr>
        <w:t>Linklater</w:t>
      </w:r>
      <w:proofErr w:type="spellEnd"/>
      <w:r w:rsidRPr="0038321A">
        <w:rPr>
          <w:sz w:val="16"/>
        </w:rPr>
        <w:t xml:space="preserve"> has similarly stated that ‘the plight of the quasi-state may require a bold experiment with forms of international government which assume temporary responsibility for the welfare of vulnerable populations’.18 In the opinion of some specialists, this is because ‘such weak states are not able to stand on their own feet in the international system’.19 Whilst the extreme scenario of sanctioning state failure has been contemplated, </w:t>
      </w:r>
      <w:r w:rsidRPr="00D93354">
        <w:rPr>
          <w:rStyle w:val="StyleBoldUnderline"/>
          <w:highlight w:val="yellow"/>
        </w:rPr>
        <w:t>the common response is to rejuvenate</w:t>
      </w:r>
      <w:r w:rsidRPr="002B2A21">
        <w:rPr>
          <w:rStyle w:val="StyleBoldUnderline"/>
        </w:rPr>
        <w:t xml:space="preserve"> forms of international </w:t>
      </w:r>
      <w:r w:rsidRPr="00D93354">
        <w:rPr>
          <w:rStyle w:val="StyleBoldUnderline"/>
          <w:highlight w:val="yellow"/>
        </w:rPr>
        <w:t>imperium through</w:t>
      </w:r>
      <w:r w:rsidRPr="002B2A21">
        <w:rPr>
          <w:rStyle w:val="StyleBoldUnderline"/>
        </w:rPr>
        <w:t xml:space="preserve"> global </w:t>
      </w:r>
      <w:r w:rsidRPr="00D93354">
        <w:rPr>
          <w:rStyle w:val="StyleBoldUnderline"/>
          <w:highlight w:val="yellow"/>
        </w:rPr>
        <w:t>governance structures</w:t>
      </w:r>
      <w:r w:rsidRPr="0038321A">
        <w:rPr>
          <w:sz w:val="16"/>
        </w:rPr>
        <w:t xml:space="preserve">.20 Backers of </w:t>
      </w:r>
      <w:r w:rsidRPr="00D93354">
        <w:rPr>
          <w:rStyle w:val="StyleBoldUnderline"/>
          <w:highlight w:val="yellow"/>
        </w:rPr>
        <w:t xml:space="preserve">a ‘new </w:t>
      </w:r>
      <w:r w:rsidRPr="00D93354">
        <w:rPr>
          <w:rStyle w:val="Emphasis"/>
          <w:highlight w:val="yellow"/>
        </w:rPr>
        <w:t>humanitarian empire’</w:t>
      </w:r>
      <w:r w:rsidRPr="0038321A">
        <w:rPr>
          <w:sz w:val="16"/>
        </w:rPr>
        <w:t xml:space="preserve"> have therefore emerged, proposing </w:t>
      </w:r>
      <w:r w:rsidRPr="002B2A21">
        <w:rPr>
          <w:rStyle w:val="StyleBoldUnderline"/>
        </w:rPr>
        <w:t xml:space="preserve">the recreation of semi-permanent colonial relationships </w:t>
      </w:r>
      <w:r w:rsidRPr="00D93354">
        <w:rPr>
          <w:rStyle w:val="StyleBoldUnderline"/>
          <w:highlight w:val="yellow"/>
        </w:rPr>
        <w:t>and the furtherance of Western</w:t>
      </w:r>
      <w:r w:rsidRPr="002B2A21">
        <w:rPr>
          <w:rStyle w:val="StyleBoldUnderline"/>
        </w:rPr>
        <w:t xml:space="preserve"> ‘universal’ </w:t>
      </w:r>
      <w:r w:rsidRPr="00D93354">
        <w:rPr>
          <w:rStyle w:val="StyleBoldUnderline"/>
          <w:highlight w:val="yellow"/>
        </w:rPr>
        <w:t>values</w:t>
      </w:r>
      <w:r w:rsidRPr="0038321A">
        <w:rPr>
          <w:sz w:val="16"/>
        </w:rPr>
        <w:t xml:space="preserve">, and, in so doing, </w:t>
      </w:r>
      <w:r w:rsidRPr="002B2A21">
        <w:rPr>
          <w:rStyle w:val="StyleBoldUnderline"/>
        </w:rPr>
        <w:t>echoing</w:t>
      </w:r>
      <w:r w:rsidRPr="0038321A">
        <w:rPr>
          <w:sz w:val="16"/>
        </w:rPr>
        <w:t xml:space="preserve"> </w:t>
      </w:r>
      <w:r w:rsidRPr="002B2A21">
        <w:rPr>
          <w:rStyle w:val="StyleBoldUnderline"/>
        </w:rPr>
        <w:t>the</w:t>
      </w:r>
      <w:r w:rsidRPr="0038321A">
        <w:rPr>
          <w:sz w:val="16"/>
        </w:rPr>
        <w:t xml:space="preserve"> earlier </w:t>
      </w:r>
      <w:r w:rsidRPr="002B2A21">
        <w:rPr>
          <w:rStyle w:val="StyleBoldUnderline"/>
        </w:rPr>
        <w:t>mandatory system of imperial rule</w:t>
      </w:r>
      <w:r w:rsidRPr="0038321A">
        <w:rPr>
          <w:sz w:val="16"/>
        </w:rPr>
        <w:t xml:space="preserve">.21 In Robert </w:t>
      </w:r>
      <w:proofErr w:type="spellStart"/>
      <w:r w:rsidRPr="0038321A">
        <w:rPr>
          <w:sz w:val="16"/>
        </w:rPr>
        <w:t>Keohane’s</w:t>
      </w:r>
      <w:proofErr w:type="spellEnd"/>
      <w:r w:rsidRPr="0038321A">
        <w:rPr>
          <w:sz w:val="16"/>
        </w:rPr>
        <w:t xml:space="preserve"> view, ‘</w:t>
      </w:r>
      <w:r w:rsidRPr="002B2A21">
        <w:rPr>
          <w:rStyle w:val="StyleBoldUnderline"/>
        </w:rPr>
        <w:t>future military actions in failed states</w:t>
      </w:r>
      <w:r w:rsidRPr="0038321A">
        <w:rPr>
          <w:sz w:val="16"/>
        </w:rPr>
        <w:t xml:space="preserve">, or attempts to bolster states that are in danger of failing, </w:t>
      </w:r>
      <w:r w:rsidRPr="002B2A21">
        <w:rPr>
          <w:rStyle w:val="StyleBoldUnderline"/>
        </w:rPr>
        <w:t xml:space="preserve">may be more likely to be described both as </w:t>
      </w:r>
      <w:proofErr w:type="spellStart"/>
      <w:r w:rsidRPr="002B2A21">
        <w:rPr>
          <w:rStyle w:val="StyleBoldUnderline"/>
        </w:rPr>
        <w:t>self-defence</w:t>
      </w:r>
      <w:proofErr w:type="spellEnd"/>
      <w:r w:rsidRPr="0038321A">
        <w:rPr>
          <w:sz w:val="16"/>
        </w:rPr>
        <w:t xml:space="preserve"> and as humanitarian or public-spirited’.22</w:t>
      </w:r>
    </w:p>
    <w:p w:rsidR="00DD5CCF" w:rsidRDefault="00DD5CCF" w:rsidP="00DD5CCF"/>
    <w:p w:rsidR="00DD5CCF" w:rsidRDefault="00DD5CCF" w:rsidP="00DD5CCF">
      <w:pPr>
        <w:pStyle w:val="Heading4"/>
      </w:pPr>
      <w:r>
        <w:t>It’s try or die—this new colonialism dehumanizes populations resulting in unending violence</w:t>
      </w:r>
    </w:p>
    <w:p w:rsidR="00DD5CCF" w:rsidRPr="005C1677" w:rsidRDefault="00DD5CCF" w:rsidP="00DD5CCF">
      <w:proofErr w:type="spellStart"/>
      <w:r w:rsidRPr="009C2BEE">
        <w:rPr>
          <w:rStyle w:val="StyleStyleBold12pt"/>
        </w:rPr>
        <w:t>Batur</w:t>
      </w:r>
      <w:proofErr w:type="spellEnd"/>
      <w:r w:rsidRPr="009C2BEE">
        <w:rPr>
          <w:rStyle w:val="StyleStyleBold12pt"/>
        </w:rPr>
        <w:t xml:space="preserve"> 7</w:t>
      </w:r>
      <w:r w:rsidRPr="005C1677">
        <w:rPr>
          <w:rFonts w:eastAsia="Malgun Gothic"/>
        </w:rPr>
        <w:t xml:space="preserve"> [</w:t>
      </w:r>
      <w:r w:rsidRPr="005C1677">
        <w:t>Pinar, PhD @ UT-Austin – Prof. of Sociology @ Vassar, </w:t>
      </w:r>
      <w:r w:rsidRPr="000E3838">
        <w:rPr>
          <w:i/>
        </w:rPr>
        <w:t>The Heart of Violence: Global Racism, War, and Genocide</w:t>
      </w:r>
      <w:r w:rsidRPr="005C1677">
        <w:t xml:space="preserve">, Handbook of The Sociology of Racial and Ethnic Relations, eds. Vera and </w:t>
      </w:r>
      <w:proofErr w:type="spellStart"/>
      <w:r w:rsidRPr="005C1677">
        <w:t>Feagin</w:t>
      </w:r>
      <w:proofErr w:type="spellEnd"/>
      <w:r w:rsidRPr="005C1677">
        <w:t>, p. 44</w:t>
      </w:r>
      <w:r>
        <w:t>1-3</w:t>
      </w:r>
      <w:r w:rsidRPr="005C1677">
        <w:t>]</w:t>
      </w:r>
    </w:p>
    <w:p w:rsidR="00DD5CCF" w:rsidRDefault="00DD5CCF" w:rsidP="00DD5CCF">
      <w:pPr>
        <w:tabs>
          <w:tab w:val="left" w:pos="1140"/>
        </w:tabs>
      </w:pPr>
    </w:p>
    <w:p w:rsidR="00DD5CCF" w:rsidRPr="00782CC3" w:rsidRDefault="00DD5CCF" w:rsidP="00DD5CCF">
      <w:pPr>
        <w:rPr>
          <w:sz w:val="16"/>
        </w:rPr>
      </w:pPr>
      <w:r w:rsidRPr="00007165">
        <w:rPr>
          <w:rStyle w:val="StyleBoldUnderline"/>
          <w:highlight w:val="yellow"/>
        </w:rPr>
        <w:t>War and genocide are horrid</w:t>
      </w:r>
      <w:r w:rsidRPr="00782CC3">
        <w:rPr>
          <w:rStyle w:val="StyleBoldUnderline"/>
        </w:rPr>
        <w:t>, and taking them for granted is inhuman.</w:t>
      </w:r>
      <w:r w:rsidRPr="00782CC3">
        <w:rPr>
          <w:sz w:val="16"/>
        </w:rPr>
        <w:t xml:space="preserve"> In the 21st century, </w:t>
      </w:r>
      <w:r w:rsidRPr="00007165">
        <w:rPr>
          <w:rStyle w:val="StyleBoldUnderline"/>
          <w:highlight w:val="yellow"/>
        </w:rPr>
        <w:t>our problem is</w:t>
      </w:r>
      <w:r w:rsidRPr="00782CC3">
        <w:rPr>
          <w:rStyle w:val="StyleBoldUnderline"/>
        </w:rPr>
        <w:t xml:space="preserve"> not only seeing them as natural and inevitable, but even worse: not seeing, not noticing, but </w:t>
      </w:r>
      <w:r w:rsidRPr="00007165">
        <w:rPr>
          <w:rStyle w:val="Emphasis"/>
          <w:highlight w:val="yellow"/>
        </w:rPr>
        <w:t>ignoring them</w:t>
      </w:r>
      <w:r w:rsidRPr="00BE13EA">
        <w:rPr>
          <w:rStyle w:val="StyleBoldUnderline"/>
        </w:rPr>
        <w:t>.</w:t>
      </w:r>
      <w:r w:rsidRPr="00BE13EA">
        <w:rPr>
          <w:sz w:val="16"/>
        </w:rPr>
        <w:t xml:space="preserve"> </w:t>
      </w:r>
      <w:r w:rsidRPr="00BE13EA">
        <w:rPr>
          <w:rStyle w:val="StyleBoldUnderline"/>
        </w:rPr>
        <w:t>Such</w:t>
      </w:r>
      <w:r w:rsidRPr="00BE13EA">
        <w:rPr>
          <w:sz w:val="16"/>
        </w:rPr>
        <w:t xml:space="preserve"> act and </w:t>
      </w:r>
      <w:r w:rsidRPr="00BE13EA">
        <w:rPr>
          <w:rStyle w:val="StyleBoldUnderline"/>
        </w:rPr>
        <w:t>thought, fueled by global racism, reveal that racial inequality has advanced from the establishment of racial hierarchy and institutionalization of segregation, to the confinement and exclusion, and elimination, of those considered inferior through genocide</w:t>
      </w:r>
      <w:r w:rsidRPr="00BE13EA">
        <w:rPr>
          <w:sz w:val="16"/>
        </w:rPr>
        <w:t>. In this</w:t>
      </w:r>
      <w:r w:rsidRPr="00782CC3">
        <w:rPr>
          <w:sz w:val="16"/>
        </w:rPr>
        <w:t xml:space="preserve"> trajectory, global </w:t>
      </w:r>
      <w:r w:rsidRPr="00007165">
        <w:rPr>
          <w:rStyle w:val="Emphasis"/>
          <w:highlight w:val="yellow"/>
        </w:rPr>
        <w:t>racism manifests genocide</w:t>
      </w:r>
      <w:r w:rsidRPr="00782CC3">
        <w:rPr>
          <w:rStyle w:val="Emphasis"/>
        </w:rPr>
        <w:t xml:space="preserve">. But </w:t>
      </w:r>
      <w:r w:rsidRPr="00007165">
        <w:rPr>
          <w:rStyle w:val="Emphasis"/>
          <w:highlight w:val="yellow"/>
        </w:rPr>
        <w:t>this is not inevitable</w:t>
      </w:r>
      <w:r w:rsidRPr="00BE13EA">
        <w:rPr>
          <w:sz w:val="16"/>
          <w:szCs w:val="16"/>
        </w:rPr>
        <w:t xml:space="preserve">. </w:t>
      </w:r>
      <w:r w:rsidRPr="00782CC3">
        <w:rPr>
          <w:sz w:val="16"/>
        </w:rPr>
        <w:t xml:space="preserve">This article, by examining global racism, explores the new terms of exclusion and the path to permanent war and genocide, to examine the integrality of genocide to the frame-work of global antiracist confrontation. GLOBAL RACISM IN THE AGE OF “CULTURE WARS” </w:t>
      </w:r>
      <w:r w:rsidRPr="00782CC3">
        <w:rPr>
          <w:rStyle w:val="StyleBoldUnderline"/>
        </w:rPr>
        <w:t>Racist legitimization of inequality has changed from presupposed biological inferiority to assumed cultural inadequacy.</w:t>
      </w:r>
      <w:r w:rsidRPr="00782CC3">
        <w:rPr>
          <w:sz w:val="16"/>
        </w:rPr>
        <w:t xml:space="preserve"> This defines the new terms of impossibility of coexistence, much less equality. The </w:t>
      </w:r>
      <w:r w:rsidRPr="00782CC3">
        <w:rPr>
          <w:rStyle w:val="StyleBoldUnderline"/>
        </w:rPr>
        <w:t>Jim Crow racism of biological inferiority is now being replaced with a new and modern racism</w:t>
      </w:r>
      <w:r w:rsidRPr="00782CC3">
        <w:rPr>
          <w:sz w:val="16"/>
        </w:rPr>
        <w:t xml:space="preserve"> (Baker 1981; Ansell 1997) </w:t>
      </w:r>
      <w:r w:rsidRPr="00782CC3">
        <w:rPr>
          <w:rStyle w:val="StyleBoldUnderline"/>
        </w:rPr>
        <w:t>with “culture war” as the key to justify difference, hierarchy, and oppression. The ideology of “culture war” is becoming embedded in institutions</w:t>
      </w:r>
      <w:r w:rsidRPr="00782CC3">
        <w:rPr>
          <w:sz w:val="16"/>
        </w:rPr>
        <w:t xml:space="preserve">, defining the workings of organizations, </w:t>
      </w:r>
      <w:r w:rsidRPr="00782CC3">
        <w:rPr>
          <w:rStyle w:val="StyleBoldUnderline"/>
        </w:rPr>
        <w:t>and is now defended by individuals who argue that they are not racist, but are not blind to the inherent differences between African-Americans/Arabs/Chinese</w:t>
      </w:r>
      <w:r w:rsidRPr="00782CC3">
        <w:rPr>
          <w:sz w:val="16"/>
        </w:rPr>
        <w:t xml:space="preserve">, or whomever, </w:t>
      </w:r>
      <w:r w:rsidRPr="00782CC3">
        <w:rPr>
          <w:rStyle w:val="StyleBoldUnderline"/>
        </w:rPr>
        <w:t xml:space="preserve">and “us.” </w:t>
      </w:r>
      <w:r w:rsidRPr="00007165">
        <w:rPr>
          <w:rStyle w:val="StyleBoldUnderline"/>
          <w:highlight w:val="yellow"/>
        </w:rPr>
        <w:t xml:space="preserve">“Us” as a concept defines the power of a group to distinguish </w:t>
      </w:r>
      <w:proofErr w:type="gramStart"/>
      <w:r w:rsidRPr="00007165">
        <w:rPr>
          <w:rStyle w:val="StyleBoldUnderline"/>
          <w:highlight w:val="yellow"/>
        </w:rPr>
        <w:t>itself</w:t>
      </w:r>
      <w:proofErr w:type="gramEnd"/>
      <w:r w:rsidRPr="000A5AB8">
        <w:rPr>
          <w:rStyle w:val="StyleBoldUnderline"/>
        </w:rPr>
        <w:t xml:space="preserve"> and to assign a superior value to its institutions, </w:t>
      </w:r>
      <w:r w:rsidRPr="00007165">
        <w:rPr>
          <w:rStyle w:val="StyleBoldUnderline"/>
          <w:highlight w:val="yellow"/>
        </w:rPr>
        <w:t xml:space="preserve">revealing certainty that </w:t>
      </w:r>
      <w:r w:rsidRPr="00007165">
        <w:rPr>
          <w:rStyle w:val="StyleBoldUnderline"/>
          <w:b/>
          <w:highlight w:val="yellow"/>
        </w:rPr>
        <w:t>affinity with “them” will be harmful</w:t>
      </w:r>
      <w:r w:rsidRPr="00782CC3">
        <w:rPr>
          <w:rStyle w:val="StyleBoldUnderline"/>
          <w:b/>
        </w:rPr>
        <w:t xml:space="preserve"> to its existence</w:t>
      </w:r>
      <w:r w:rsidRPr="00782CC3">
        <w:rPr>
          <w:sz w:val="16"/>
        </w:rPr>
        <w:t xml:space="preserve"> (Hunter 1991; Buchanan 2002). How can we conceptualize this shift to examine what has changed over the past century and what has remained the same in a racist society? Joe </w:t>
      </w:r>
      <w:proofErr w:type="spellStart"/>
      <w:r w:rsidRPr="00782CC3">
        <w:rPr>
          <w:sz w:val="16"/>
        </w:rPr>
        <w:t>Feagin</w:t>
      </w:r>
      <w:proofErr w:type="spellEnd"/>
      <w:r w:rsidRPr="00782CC3">
        <w:rPr>
          <w:sz w:val="16"/>
        </w:rPr>
        <w:t xml:space="preserve"> examines this question with a theory of systemic racism to explore societal complexity of interconnected elements for longevity and adaptability of racism. He sees that systemic racism persists due to a “white racial frame,” defining and maintaining an “organized set of </w:t>
      </w:r>
      <w:proofErr w:type="spellStart"/>
      <w:r w:rsidRPr="00782CC3">
        <w:rPr>
          <w:sz w:val="16"/>
        </w:rPr>
        <w:t>racialized</w:t>
      </w:r>
      <w:proofErr w:type="spellEnd"/>
      <w:r w:rsidRPr="00782CC3">
        <w:rPr>
          <w:sz w:val="16"/>
        </w:rPr>
        <w:t xml:space="preserve"> ideas, stereotypes, emotions, and inclinations to discriminate” (</w:t>
      </w:r>
      <w:proofErr w:type="spellStart"/>
      <w:r w:rsidRPr="00782CC3">
        <w:rPr>
          <w:sz w:val="16"/>
        </w:rPr>
        <w:t>Feagin</w:t>
      </w:r>
      <w:proofErr w:type="spellEnd"/>
      <w:r w:rsidRPr="00782CC3">
        <w:rPr>
          <w:sz w:val="16"/>
        </w:rPr>
        <w:t xml:space="preserve"> 2006: 25). </w:t>
      </w:r>
      <w:r w:rsidRPr="00782CC3">
        <w:rPr>
          <w:rStyle w:val="StyleBoldUnderline"/>
        </w:rPr>
        <w:t>The white racial frame arranges the routine operation of racist institutions, which enables social and economic repro-</w:t>
      </w:r>
      <w:proofErr w:type="spellStart"/>
      <w:r w:rsidRPr="00782CC3">
        <w:rPr>
          <w:rStyle w:val="StyleBoldUnderline"/>
        </w:rPr>
        <w:t>duction</w:t>
      </w:r>
      <w:proofErr w:type="spellEnd"/>
      <w:r w:rsidRPr="00782CC3">
        <w:rPr>
          <w:rStyle w:val="StyleBoldUnderline"/>
        </w:rPr>
        <w:t xml:space="preserve"> and amendment of racial privilege.</w:t>
      </w:r>
      <w:r w:rsidRPr="00782CC3">
        <w:rPr>
          <w:sz w:val="16"/>
        </w:rPr>
        <w:t xml:space="preserve"> It is this frame that defines the political and economic bases of cultural and historical legitimization. </w:t>
      </w:r>
      <w:r w:rsidRPr="00782CC3">
        <w:rPr>
          <w:rStyle w:val="StyleBoldUnderline"/>
        </w:rPr>
        <w:t xml:space="preserve">While </w:t>
      </w:r>
      <w:r w:rsidRPr="005456A1">
        <w:rPr>
          <w:rStyle w:val="StyleBoldUnderline"/>
        </w:rPr>
        <w:t xml:space="preserve">the white racial frame is one of the components of systemic racism, it is attached to other terms of racial oppression to forge </w:t>
      </w:r>
      <w:r w:rsidRPr="00BE13EA">
        <w:rPr>
          <w:rStyle w:val="StyleBoldUnderline"/>
        </w:rPr>
        <w:t>systemic coherency.</w:t>
      </w:r>
      <w:r w:rsidRPr="00BE13EA">
        <w:rPr>
          <w:sz w:val="16"/>
        </w:rPr>
        <w:t xml:space="preserve"> </w:t>
      </w:r>
      <w:r w:rsidRPr="00BE13EA">
        <w:rPr>
          <w:rStyle w:val="StyleBoldUnderline"/>
        </w:rPr>
        <w:t>It has altered over time</w:t>
      </w:r>
      <w:r w:rsidRPr="00BE13EA">
        <w:rPr>
          <w:sz w:val="16"/>
        </w:rPr>
        <w:t xml:space="preserve"> from slavery to segregation to racial oppression </w:t>
      </w:r>
      <w:r w:rsidRPr="00BE13EA">
        <w:rPr>
          <w:rStyle w:val="StyleBoldUnderline"/>
        </w:rPr>
        <w:t>and now frames “culture war,”</w:t>
      </w:r>
      <w:r w:rsidRPr="00BE13EA">
        <w:rPr>
          <w:sz w:val="16"/>
        </w:rPr>
        <w:t xml:space="preserve"> or “clash of civilizations,” </w:t>
      </w:r>
      <w:r w:rsidRPr="00BE13EA">
        <w:rPr>
          <w:rStyle w:val="StyleBoldUnderline"/>
        </w:rPr>
        <w:t>to legitimate the racist oppression of domination, exclusion, war, and genocide.</w:t>
      </w:r>
      <w:r w:rsidRPr="00BE13EA">
        <w:rPr>
          <w:sz w:val="16"/>
        </w:rPr>
        <w:t xml:space="preserve"> </w:t>
      </w:r>
      <w:r w:rsidRPr="00BE13EA">
        <w:rPr>
          <w:rStyle w:val="StyleBoldUnderline"/>
        </w:rPr>
        <w:t>The concept of “culture war”</w:t>
      </w:r>
      <w:r w:rsidRPr="00BE13EA">
        <w:rPr>
          <w:sz w:val="16"/>
        </w:rPr>
        <w:t xml:space="preserve"> emerged to define opposing ideas in America regarding privacy, censorship, citizenship rights, and secularism, but it </w:t>
      </w:r>
      <w:r w:rsidRPr="00BE13EA">
        <w:rPr>
          <w:rStyle w:val="StyleBoldUnderline"/>
        </w:rPr>
        <w:t>has been globalized through conflicts over</w:t>
      </w:r>
      <w:r w:rsidRPr="00BE13EA">
        <w:rPr>
          <w:sz w:val="16"/>
        </w:rPr>
        <w:t xml:space="preserve"> immigration, </w:t>
      </w:r>
      <w:r w:rsidRPr="00BE13EA">
        <w:rPr>
          <w:rStyle w:val="Emphasis"/>
        </w:rPr>
        <w:t>nuclear power</w:t>
      </w:r>
      <w:r w:rsidRPr="00BE13EA">
        <w:rPr>
          <w:sz w:val="16"/>
        </w:rPr>
        <w:t xml:space="preserve">, and the “war on terrorism.” </w:t>
      </w:r>
      <w:r w:rsidRPr="00BE13EA">
        <w:rPr>
          <w:rStyle w:val="StyleBoldUnderline"/>
        </w:rPr>
        <w:t>Its discourse</w:t>
      </w:r>
      <w:r w:rsidRPr="00BE13EA">
        <w:rPr>
          <w:sz w:val="16"/>
        </w:rPr>
        <w:t xml:space="preserve"> and action articulate to </w:t>
      </w:r>
      <w:r w:rsidRPr="00BE13EA">
        <w:rPr>
          <w:rStyle w:val="StyleBoldUnderline"/>
        </w:rPr>
        <w:t>flood the racial space of systemic racism.</w:t>
      </w:r>
      <w:r w:rsidRPr="00BE13EA">
        <w:rPr>
          <w:sz w:val="16"/>
        </w:rPr>
        <w:t xml:space="preserve"> Racism is a process of defining and building communities and societies based on racial-</w:t>
      </w:r>
      <w:proofErr w:type="spellStart"/>
      <w:r w:rsidRPr="00BE13EA">
        <w:rPr>
          <w:sz w:val="16"/>
        </w:rPr>
        <w:t>ized</w:t>
      </w:r>
      <w:proofErr w:type="spellEnd"/>
      <w:r w:rsidRPr="00BE13EA">
        <w:rPr>
          <w:sz w:val="16"/>
        </w:rPr>
        <w:t xml:space="preserve"> hierarchy of power. The expansion of capitalism cast new formulas of divisions and oppositions, fostering inequality even while integrating all previous forms of oppressive hierarchical arrangements as long as they</w:t>
      </w:r>
      <w:r w:rsidRPr="00782CC3">
        <w:rPr>
          <w:sz w:val="16"/>
        </w:rPr>
        <w:t xml:space="preserve"> bolstered the need to maintain the structure and form of capitalist arrangements (</w:t>
      </w:r>
      <w:proofErr w:type="spellStart"/>
      <w:r w:rsidRPr="00782CC3">
        <w:rPr>
          <w:sz w:val="16"/>
        </w:rPr>
        <w:t>Batur-VanderLippe</w:t>
      </w:r>
      <w:proofErr w:type="spellEnd"/>
      <w:r w:rsidRPr="00782CC3">
        <w:rPr>
          <w:sz w:val="16"/>
        </w:rPr>
        <w:t xml:space="preserve"> 1996). In this context, the white racial frame, defining the terms of racist systems of oppression, enabled the globalization of racial space through the articulation of capitalism (Du Bois 1942; </w:t>
      </w:r>
      <w:proofErr w:type="spellStart"/>
      <w:r w:rsidRPr="00782CC3">
        <w:rPr>
          <w:sz w:val="16"/>
        </w:rPr>
        <w:t>Winant</w:t>
      </w:r>
      <w:proofErr w:type="spellEnd"/>
      <w:r w:rsidRPr="00782CC3">
        <w:rPr>
          <w:sz w:val="16"/>
        </w:rPr>
        <w:t xml:space="preserve">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w:t>
      </w:r>
      <w:proofErr w:type="spellStart"/>
      <w:r w:rsidRPr="00782CC3">
        <w:rPr>
          <w:sz w:val="16"/>
        </w:rPr>
        <w:t>Balibar</w:t>
      </w:r>
      <w:proofErr w:type="spellEnd"/>
      <w:r w:rsidRPr="00782CC3">
        <w:rPr>
          <w:sz w:val="16"/>
        </w:rPr>
        <w:t xml:space="preserve"> points out that the connection between everyday life and the global is established through thought, making global racism a way of thinking, enabling connections of “words with objects and words with images in order to create concepts” (</w:t>
      </w:r>
      <w:proofErr w:type="spellStart"/>
      <w:r w:rsidRPr="00782CC3">
        <w:rPr>
          <w:sz w:val="16"/>
        </w:rPr>
        <w:t>Balibar</w:t>
      </w:r>
      <w:proofErr w:type="spellEnd"/>
      <w:r w:rsidRPr="00782CC3">
        <w:rPr>
          <w:sz w:val="16"/>
        </w:rPr>
        <w:t xml:space="preserve"> 1994: 200). Yet, global racism is not only an articulation of thought, but also a way of knowing and acting, framed by both </w:t>
      </w:r>
      <w:proofErr w:type="spellStart"/>
      <w:r w:rsidRPr="00782CC3">
        <w:rPr>
          <w:sz w:val="16"/>
        </w:rPr>
        <w:t>everyday</w:t>
      </w:r>
      <w:proofErr w:type="spellEnd"/>
      <w:r w:rsidRPr="00782CC3">
        <w:rPr>
          <w:sz w:val="16"/>
        </w:rPr>
        <w:t xml:space="preserve">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782CC3">
        <w:rPr>
          <w:rStyle w:val="StyleBoldUnderline"/>
        </w:rPr>
        <w:t>In colonized and colonizing lands, global racism has been perpetuated through racial ideologies and discriminatory practices</w:t>
      </w:r>
      <w:r w:rsidRPr="00782CC3">
        <w:rPr>
          <w:sz w:val="16"/>
        </w:rPr>
        <w:t xml:space="preserve"> under capitalism </w:t>
      </w:r>
      <w:r w:rsidRPr="00782CC3">
        <w:rPr>
          <w:rStyle w:val="StyleBoldUnderline"/>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782CC3">
        <w:rPr>
          <w:sz w:val="16"/>
        </w:rPr>
        <w:t xml:space="preserve"> (</w:t>
      </w:r>
      <w:proofErr w:type="spellStart"/>
      <w:r w:rsidRPr="00782CC3">
        <w:rPr>
          <w:sz w:val="16"/>
        </w:rPr>
        <w:t>Balibar</w:t>
      </w:r>
      <w:proofErr w:type="spellEnd"/>
      <w:r w:rsidRPr="00782CC3">
        <w:rPr>
          <w:sz w:val="16"/>
        </w:rPr>
        <w:t xml:space="preserve"> and </w:t>
      </w:r>
      <w:proofErr w:type="spellStart"/>
      <w:r w:rsidRPr="00782CC3">
        <w:rPr>
          <w:sz w:val="16"/>
        </w:rPr>
        <w:t>Wallerstein</w:t>
      </w:r>
      <w:proofErr w:type="spellEnd"/>
      <w:r w:rsidRPr="00782CC3">
        <w:rPr>
          <w:sz w:val="16"/>
        </w:rPr>
        <w:t xml:space="preserve"> 1991; </w:t>
      </w:r>
      <w:proofErr w:type="spellStart"/>
      <w:r w:rsidRPr="00782CC3">
        <w:rPr>
          <w:sz w:val="16"/>
        </w:rPr>
        <w:t>Batur</w:t>
      </w:r>
      <w:proofErr w:type="spellEnd"/>
      <w:r w:rsidRPr="00782CC3">
        <w:rPr>
          <w:sz w:val="16"/>
        </w:rPr>
        <w:t xml:space="preserve"> 1999, 2006)</w:t>
      </w:r>
      <w:proofErr w:type="gramStart"/>
      <w:r w:rsidRPr="00782CC3">
        <w:rPr>
          <w:sz w:val="16"/>
        </w:rPr>
        <w:t>.</w:t>
      </w:r>
      <w:proofErr w:type="gramEnd"/>
      <w:r w:rsidRPr="00782CC3">
        <w:rPr>
          <w:sz w:val="16"/>
        </w:rPr>
        <w:t xml:space="preserve"> Under colonialism, colonizing and colonized societies were antagonistic opposites. </w:t>
      </w:r>
      <w:r w:rsidRPr="00782CC3">
        <w:rPr>
          <w:rStyle w:val="StyleBoldUnderline"/>
        </w:rPr>
        <w:t>Since colonizing society portrayed the colonized “other,” as the adversary and challenger of the “the ideal self,” not only identification but also segregation and containment were essential to racist policies.</w:t>
      </w:r>
      <w:r w:rsidRPr="00782CC3">
        <w:rPr>
          <w:sz w:val="16"/>
        </w:rPr>
        <w:t xml:space="preserve"> </w:t>
      </w:r>
      <w:r w:rsidRPr="00782CC3">
        <w:rPr>
          <w:rStyle w:val="StyleBoldUnderline"/>
        </w:rPr>
        <w:t>The terms of exclusion were set by the institutions that fostered and maintained segregation, but the intensity of exclusion, and redundancy, became more apparent</w:t>
      </w:r>
      <w:r w:rsidRPr="00782CC3">
        <w:rPr>
          <w:sz w:val="16"/>
        </w:rPr>
        <w:t xml:space="preserve"> in the age of advanced capitalism, </w:t>
      </w:r>
      <w:r w:rsidRPr="00782CC3">
        <w:rPr>
          <w:rStyle w:val="StyleBoldUnderline"/>
        </w:rPr>
        <w:t xml:space="preserve">as an extension of post-colonial discipline. The </w:t>
      </w:r>
      <w:r w:rsidRPr="00007165">
        <w:rPr>
          <w:rStyle w:val="StyleBoldUnderline"/>
          <w:highlight w:val="yellow"/>
        </w:rPr>
        <w:t>exclusionary measures</w:t>
      </w:r>
      <w:r w:rsidRPr="00782CC3">
        <w:rPr>
          <w:rStyle w:val="StyleBoldUnderline"/>
        </w:rPr>
        <w:t xml:space="preserve"> when tested </w:t>
      </w:r>
      <w:r w:rsidRPr="00007165">
        <w:rPr>
          <w:rStyle w:val="StyleBoldUnderline"/>
          <w:highlight w:val="yellow"/>
        </w:rPr>
        <w:t>led to war</w:t>
      </w:r>
      <w:r w:rsidRPr="00782CC3">
        <w:rPr>
          <w:rStyle w:val="StyleBoldUnderline"/>
        </w:rPr>
        <w:t>, and genocide.</w:t>
      </w:r>
      <w:r w:rsidRPr="00782CC3">
        <w:rPr>
          <w:sz w:val="16"/>
        </w:rPr>
        <w:t xml:space="preserve"> Although, more often than not, </w:t>
      </w:r>
      <w:r w:rsidRPr="00007165">
        <w:rPr>
          <w:rStyle w:val="StyleBoldUnderline"/>
          <w:highlight w:val="yellow"/>
        </w:rPr>
        <w:t>genocide was</w:t>
      </w:r>
      <w:r w:rsidRPr="00782CC3">
        <w:rPr>
          <w:rStyle w:val="StyleBoldUnderline"/>
        </w:rPr>
        <w:t xml:space="preserve"> perpetuated and </w:t>
      </w:r>
      <w:r w:rsidRPr="00007165">
        <w:rPr>
          <w:rStyle w:val="StyleBoldUnderline"/>
          <w:highlight w:val="yellow"/>
        </w:rPr>
        <w:t>fostered by</w:t>
      </w:r>
      <w:r w:rsidRPr="00782CC3">
        <w:rPr>
          <w:rStyle w:val="StyleBoldUnderline"/>
        </w:rPr>
        <w:t xml:space="preserve"> the </w:t>
      </w:r>
      <w:r w:rsidRPr="00007165">
        <w:rPr>
          <w:rStyle w:val="StyleBoldUnderline"/>
          <w:highlight w:val="yellow"/>
        </w:rPr>
        <w:t>post-colonial institutions</w:t>
      </w:r>
      <w:r w:rsidRPr="00782CC3">
        <w:rPr>
          <w:rStyle w:val="StyleBoldUnderline"/>
        </w:rPr>
        <w:t>, rather than colonizing forces, the colonial identification of the “inferior other” led to segregation, then exclusion, then war and genocide.</w:t>
      </w:r>
      <w:r w:rsidRPr="00782CC3">
        <w:rPr>
          <w:sz w:val="16"/>
        </w:rPr>
        <w:t xml:space="preserve"> Violence glued them together into seamless continuity. </w:t>
      </w:r>
      <w:r w:rsidRPr="00007165">
        <w:rPr>
          <w:rStyle w:val="Emphasis"/>
          <w:highlight w:val="yellow"/>
        </w:rPr>
        <w:t>Violence is integral to</w:t>
      </w:r>
      <w:r w:rsidRPr="00782CC3">
        <w:rPr>
          <w:rStyle w:val="Emphasis"/>
        </w:rPr>
        <w:t xml:space="preserve"> understanding global </w:t>
      </w:r>
      <w:r w:rsidRPr="00007165">
        <w:rPr>
          <w:rStyle w:val="Emphasis"/>
          <w:highlight w:val="yellow"/>
        </w:rPr>
        <w:t>racism</w:t>
      </w:r>
      <w:r w:rsidRPr="00782CC3">
        <w:rPr>
          <w:sz w:val="16"/>
        </w:rPr>
        <w:t xml:space="preserve">. Fanon (1963), in exploring colonial oppression, discusses how </w:t>
      </w:r>
      <w:r w:rsidRPr="005456A1">
        <w:rPr>
          <w:rStyle w:val="StyleBoldUnderline"/>
          <w:highlight w:val="yellow"/>
        </w:rPr>
        <w:t>divisions created</w:t>
      </w:r>
      <w:r w:rsidRPr="00782CC3">
        <w:rPr>
          <w:rStyle w:val="StyleBoldUnderline"/>
        </w:rPr>
        <w:t xml:space="preserve"> or reinforced </w:t>
      </w:r>
      <w:r w:rsidRPr="005456A1">
        <w:rPr>
          <w:rStyle w:val="StyleBoldUnderline"/>
          <w:highlight w:val="yellow"/>
        </w:rPr>
        <w:t xml:space="preserve">by </w:t>
      </w:r>
      <w:r w:rsidRPr="005456A1">
        <w:rPr>
          <w:rStyle w:val="Emphasis"/>
          <w:highlight w:val="yellow"/>
        </w:rPr>
        <w:t>colonialism</w:t>
      </w:r>
      <w:r w:rsidRPr="005456A1">
        <w:rPr>
          <w:rStyle w:val="StyleBoldUnderline"/>
          <w:highlight w:val="yellow"/>
        </w:rPr>
        <w:t xml:space="preserve"> guarantee</w:t>
      </w:r>
      <w:r w:rsidRPr="00782CC3">
        <w:rPr>
          <w:rStyle w:val="StyleBoldUnderline"/>
        </w:rPr>
        <w:t xml:space="preserve"> the perpetuation, and </w:t>
      </w:r>
      <w:r w:rsidRPr="00007165">
        <w:rPr>
          <w:rStyle w:val="StyleBoldUnderline"/>
          <w:highlight w:val="yellow"/>
        </w:rPr>
        <w:t xml:space="preserve">escalation, of </w:t>
      </w:r>
      <w:r w:rsidRPr="005456A1">
        <w:rPr>
          <w:rStyle w:val="StyleBoldUnderline"/>
          <w:highlight w:val="yellow"/>
        </w:rPr>
        <w:t>violence for</w:t>
      </w:r>
      <w:r w:rsidRPr="00782CC3">
        <w:rPr>
          <w:rStyle w:val="StyleBoldUnderline"/>
        </w:rPr>
        <w:t xml:space="preserve"> both </w:t>
      </w:r>
      <w:r w:rsidRPr="005456A1">
        <w:rPr>
          <w:rStyle w:val="StyleBoldUnderline"/>
          <w:highlight w:val="yellow"/>
        </w:rPr>
        <w:t>the colonizer and colonized. Racial differentiations, cemented through the colonial relationship, are integral to the aggregation of violence during and after colonialism</w:t>
      </w:r>
      <w:r w:rsidRPr="00782CC3">
        <w:rPr>
          <w:sz w:val="16"/>
        </w:rPr>
        <w:t xml:space="preserve">: “Manichaeism </w:t>
      </w:r>
      <w:r w:rsidRPr="00782CC3">
        <w:rPr>
          <w:rStyle w:val="StyleBoldUnderline"/>
        </w:rPr>
        <w:t xml:space="preserve">[division of the universe into opposites of good and evil] goes to its logical conclusion and </w:t>
      </w:r>
      <w:r w:rsidRPr="005456A1">
        <w:rPr>
          <w:rStyle w:val="StyleBoldUnderline"/>
        </w:rPr>
        <w:t>dehumanizes</w:t>
      </w:r>
      <w:r w:rsidRPr="00782CC3">
        <w:rPr>
          <w:sz w:val="16"/>
        </w:rPr>
        <w:t xml:space="preserve">” (Fanon 1963:42). </w:t>
      </w:r>
      <w:r w:rsidRPr="00007165">
        <w:rPr>
          <w:rStyle w:val="StyleBoldUnderline"/>
          <w:highlight w:val="yellow"/>
        </w:rPr>
        <w:t>Within this</w:t>
      </w:r>
      <w:r w:rsidRPr="00782CC3">
        <w:rPr>
          <w:rStyle w:val="StyleBoldUnderline"/>
        </w:rPr>
        <w:t xml:space="preserve"> dehumanizing </w:t>
      </w:r>
      <w:r w:rsidRPr="00007165">
        <w:rPr>
          <w:rStyle w:val="StyleBoldUnderline"/>
          <w:highlight w:val="yellow"/>
        </w:rPr>
        <w:t>framework</w:t>
      </w:r>
      <w:r w:rsidRPr="00782CC3">
        <w:rPr>
          <w:sz w:val="16"/>
        </w:rPr>
        <w:t xml:space="preserve">, Fanon argues that </w:t>
      </w:r>
      <w:r w:rsidRPr="00782CC3">
        <w:rPr>
          <w:rStyle w:val="StyleBoldUnderline"/>
        </w:rPr>
        <w:t xml:space="preserve">the </w:t>
      </w:r>
      <w:r w:rsidRPr="00007165">
        <w:rPr>
          <w:rStyle w:val="StyleBoldUnderline"/>
          <w:highlight w:val="yellow"/>
        </w:rPr>
        <w:t>violence</w:t>
      </w:r>
      <w:r w:rsidRPr="00782CC3">
        <w:rPr>
          <w:rStyle w:val="StyleBoldUnderline"/>
        </w:rPr>
        <w:t xml:space="preserve"> resulting from the destruction of everyday life, sense of self and imagination under colonialism </w:t>
      </w:r>
      <w:r w:rsidRPr="00007165">
        <w:rPr>
          <w:rStyle w:val="StyleBoldUnderline"/>
          <w:highlight w:val="yellow"/>
        </w:rPr>
        <w:t>continues to infest the post-colonial existence</w:t>
      </w:r>
      <w:r w:rsidRPr="00782CC3">
        <w:rPr>
          <w:rStyle w:val="StyleBoldUnderline"/>
        </w:rPr>
        <w:t xml:space="preserve"> by integrating colonized land into the violent destruction of a new “geography of hunger” and exploitation</w:t>
      </w:r>
      <w:r w:rsidRPr="00782CC3">
        <w:rPr>
          <w:sz w:val="16"/>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DD5CCF" w:rsidRDefault="00DD5CCF" w:rsidP="00DD5CCF"/>
    <w:p w:rsidR="00DD5CCF" w:rsidRPr="004C3479" w:rsidRDefault="00DD5CCF" w:rsidP="00DD5CCF">
      <w:pPr>
        <w:pStyle w:val="Heading4"/>
      </w:pPr>
      <w:r>
        <w:t xml:space="preserve">Alternative—Challenge to </w:t>
      </w:r>
      <w:r>
        <w:rPr>
          <w:i/>
        </w:rPr>
        <w:t>conceptual</w:t>
      </w:r>
      <w:r>
        <w:t xml:space="preserve"> framework of national security and legal modeling.  Only our alternative displaces the source of executive overreach. Legal restraint without conceptual change is futile.  </w:t>
      </w:r>
    </w:p>
    <w:p w:rsidR="00DD5CCF" w:rsidRDefault="00DD5CCF" w:rsidP="00DD5CCF">
      <w:proofErr w:type="gramStart"/>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w:t>
      </w:r>
      <w:proofErr w:type="gramEnd"/>
      <w:r>
        <w:t xml:space="preserve"> Cornell Law Faculty Working Papers, Paper 87, http://scholarship.law.cornell.edu/clsops_papers/87 p. 45-51]</w:t>
      </w:r>
    </w:p>
    <w:p w:rsidR="00DD5CCF" w:rsidRDefault="00DD5CCF" w:rsidP="00DD5CCF"/>
    <w:p w:rsidR="00DD5CCF" w:rsidRPr="00785633" w:rsidRDefault="00DD5CCF" w:rsidP="00DD5CCF">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emphasizing</w:t>
      </w:r>
      <w:r w:rsidRPr="00400F2E">
        <w:rPr>
          <w:rStyle w:val="StyleBoldUnderline"/>
        </w:rPr>
        <w:t xml:space="preserve"> </w:t>
      </w:r>
      <w:r w:rsidRPr="00400F2E">
        <w:rPr>
          <w:rStyle w:val="Emphasis"/>
        </w:rPr>
        <w:t>new statutory frameworks</w:t>
      </w:r>
      <w:r w:rsidRPr="00400F2E">
        <w:rPr>
          <w:rStyle w:val="StyleBoldUnderline"/>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 xml:space="preserve">institutions (regardless of </w:t>
      </w:r>
      <w:r w:rsidRPr="00400F2E">
        <w:rPr>
          <w:rStyle w:val="StyleBoldUnderline"/>
        </w:rPr>
        <w:t xml:space="preserve">legal </w:t>
      </w:r>
      <w:r w:rsidRPr="008C0314">
        <w:rPr>
          <w:rStyle w:val="StyleBoldUnderline"/>
          <w:highlight w:val="yellow"/>
        </w:rPr>
        <w:t>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w:t>
      </w:r>
      <w:r w:rsidRPr="00400F2E">
        <w:rPr>
          <w:rStyle w:val="StyleBoldUnderline"/>
        </w:rPr>
        <w:t xml:space="preserve"> to challenge the current framing of the relationship between security and liberty </w:t>
      </w:r>
      <w:r w:rsidRPr="008C0314">
        <w:rPr>
          <w:rStyle w:val="StyleBoldUnderline"/>
          <w:highlight w:val="yellow"/>
        </w:rPr>
        <w:t xml:space="preserve">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400F2E">
        <w:rPr>
          <w:rStyle w:val="StyleBoldUnderline"/>
        </w:rPr>
        <w:t xml:space="preserve">debate </w:t>
      </w:r>
      <w:r w:rsidRPr="008C0314">
        <w:rPr>
          <w:rStyle w:val="StyleBoldUnderline"/>
          <w:highlight w:val="yellow"/>
        </w:rPr>
        <w:t>about</w:t>
      </w:r>
      <w:r w:rsidRPr="00400F2E">
        <w:rPr>
          <w:rStyle w:val="StyleBoldUnderline"/>
        </w:rPr>
        <w:t xml:space="preserve"> the validity of </w:t>
      </w:r>
      <w:r w:rsidRPr="008C0314">
        <w:rPr>
          <w:rStyle w:val="StyleBoldUnderline"/>
          <w:highlight w:val="yellow"/>
        </w:rPr>
        <w:t>security expertise</w:t>
      </w:r>
      <w:r w:rsidRPr="00785633">
        <w:rPr>
          <w:sz w:val="16"/>
        </w:rPr>
        <w:t xml:space="preserve">, </w:t>
      </w:r>
      <w:proofErr w:type="gramStart"/>
      <w:r w:rsidRPr="00785633">
        <w:rPr>
          <w:sz w:val="16"/>
        </w:rPr>
        <w:t>its</w:t>
      </w:r>
      <w:proofErr w:type="gramEnd"/>
      <w:r w:rsidRPr="00785633">
        <w:rPr>
          <w:sz w:val="16"/>
        </w:rPr>
        <w:t xml:space="preserve">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400F2E">
        <w:rPr>
          <w:rStyle w:val="StyleBoldUnderline"/>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DD5CCF" w:rsidRPr="0030446D" w:rsidRDefault="00DD5CCF" w:rsidP="00DD5CCF"/>
    <w:p w:rsidR="00DD5CCF" w:rsidRDefault="00DD5CCF" w:rsidP="00DD5CCF"/>
    <w:p w:rsidR="00DD5CCF" w:rsidRPr="00A27CE5" w:rsidRDefault="00DD5CCF" w:rsidP="00DD5CCF">
      <w:pPr>
        <w:pStyle w:val="Heading3"/>
      </w:pPr>
      <w:r>
        <w:t>1NC DA</w:t>
      </w:r>
    </w:p>
    <w:p w:rsidR="00DD5CCF" w:rsidRDefault="00DD5CCF" w:rsidP="00DD5CCF">
      <w:pPr>
        <w:pStyle w:val="Heading4"/>
      </w:pPr>
      <w:r>
        <w:t>Clean Debt Ceiling vote will pass</w:t>
      </w:r>
    </w:p>
    <w:p w:rsidR="00DD5CCF" w:rsidRDefault="00DD5CCF" w:rsidP="00DD5CCF">
      <w:r w:rsidRPr="00EE4B0A">
        <w:rPr>
          <w:rStyle w:val="StyleStyleBold12pt"/>
        </w:rPr>
        <w:t>BLOOMBERG 9 – 20</w:t>
      </w:r>
      <w:r>
        <w:t xml:space="preserve"> – 13 Senate Budget Chief Sees Republican Yield on Debt Lifting, </w:t>
      </w:r>
      <w:r w:rsidRPr="00260893">
        <w:t>http://www.bloomberg.com/news/2013-09-19/senate-budget-chief-sees-republican-yield-on-debt-lifting.html</w:t>
      </w:r>
    </w:p>
    <w:p w:rsidR="00DD5CCF" w:rsidRDefault="00DD5CCF" w:rsidP="00DD5CCF"/>
    <w:p w:rsidR="00DD5CCF" w:rsidRPr="00EE4B0A" w:rsidRDefault="00DD5CCF" w:rsidP="00DD5CCF">
      <w:pPr>
        <w:rPr>
          <w:sz w:val="16"/>
        </w:rPr>
      </w:pPr>
      <w:r w:rsidRPr="00260893">
        <w:rPr>
          <w:rStyle w:val="StyleBoldUnderline"/>
          <w:highlight w:val="yellow"/>
        </w:rPr>
        <w:t>Republicans</w:t>
      </w:r>
      <w:r w:rsidRPr="00EE4B0A">
        <w:rPr>
          <w:rStyle w:val="StyleBoldUnderline"/>
        </w:rPr>
        <w:t xml:space="preserve"> seeking to curb</w:t>
      </w:r>
      <w:r w:rsidRPr="00EE4B0A">
        <w:rPr>
          <w:sz w:val="16"/>
        </w:rPr>
        <w:t xml:space="preserve"> President Barack </w:t>
      </w:r>
      <w:r w:rsidRPr="00EE4B0A">
        <w:rPr>
          <w:rStyle w:val="StyleBoldUnderline"/>
        </w:rPr>
        <w:t xml:space="preserve">Obama’s health-care law probably </w:t>
      </w:r>
      <w:r w:rsidRPr="00260893">
        <w:rPr>
          <w:rStyle w:val="StyleBoldUnderline"/>
          <w:highlight w:val="yellow"/>
        </w:rPr>
        <w:t>will capitulate</w:t>
      </w:r>
      <w:r w:rsidRPr="00EE4B0A">
        <w:rPr>
          <w:rStyle w:val="StyleBoldUnderline"/>
        </w:rPr>
        <w:t xml:space="preserve"> to demands from Democrats </w:t>
      </w:r>
      <w:r w:rsidRPr="00260893">
        <w:rPr>
          <w:rStyle w:val="StyleBoldUnderline"/>
          <w:highlight w:val="yellow"/>
        </w:rPr>
        <w:t>to enact a “clean” bill raising the</w:t>
      </w:r>
      <w:r w:rsidRPr="00EE4B0A">
        <w:rPr>
          <w:sz w:val="16"/>
        </w:rPr>
        <w:t xml:space="preserve"> nation’s </w:t>
      </w:r>
      <w:r w:rsidRPr="00260893">
        <w:rPr>
          <w:rStyle w:val="StyleBoldUnderline"/>
          <w:highlight w:val="yellow"/>
        </w:rPr>
        <w:t>debt ceiling</w:t>
      </w:r>
      <w:r w:rsidRPr="00EE4B0A">
        <w:rPr>
          <w:rStyle w:val="StyleBoldUnderline"/>
        </w:rPr>
        <w:t>, the Senate’s top Democratic budget writer said.</w:t>
      </w:r>
    </w:p>
    <w:p w:rsidR="00DD5CCF" w:rsidRPr="00EE4B0A" w:rsidRDefault="00DD5CCF" w:rsidP="00DD5CCF">
      <w:pPr>
        <w:rPr>
          <w:sz w:val="16"/>
        </w:rPr>
      </w:pPr>
      <w:r w:rsidRPr="00EE4B0A">
        <w:rPr>
          <w:sz w:val="16"/>
        </w:rPr>
        <w:t>“</w:t>
      </w:r>
      <w:r w:rsidRPr="00EE4B0A">
        <w:rPr>
          <w:rStyle w:val="StyleBoldUnderline"/>
        </w:rPr>
        <w:t>I see no deals</w:t>
      </w:r>
      <w:r w:rsidRPr="00EE4B0A">
        <w:rPr>
          <w:sz w:val="16"/>
        </w:rPr>
        <w:t xml:space="preserve"> on the debt ceiling,” Senator Patty </w:t>
      </w:r>
      <w:r w:rsidRPr="00EE4B0A">
        <w:rPr>
          <w:rStyle w:val="StyleBoldUnderline"/>
        </w:rPr>
        <w:t>Murray</w:t>
      </w:r>
      <w:r w:rsidRPr="00EE4B0A">
        <w:rPr>
          <w:sz w:val="16"/>
        </w:rPr>
        <w:t xml:space="preserve"> of Washington </w:t>
      </w:r>
      <w:proofErr w:type="gramStart"/>
      <w:r w:rsidRPr="00EE4B0A">
        <w:rPr>
          <w:sz w:val="16"/>
        </w:rPr>
        <w:t>state</w:t>
      </w:r>
      <w:proofErr w:type="gramEnd"/>
      <w:r w:rsidRPr="00EE4B0A">
        <w:rPr>
          <w:sz w:val="16"/>
        </w:rPr>
        <w:t xml:space="preserve">, who leads the Budget Committee, </w:t>
      </w:r>
      <w:r w:rsidRPr="00EE4B0A">
        <w:rPr>
          <w:rStyle w:val="StyleBoldUnderline"/>
        </w:rPr>
        <w:t>said</w:t>
      </w:r>
      <w:r w:rsidRPr="00EE4B0A">
        <w:rPr>
          <w:sz w:val="16"/>
        </w:rPr>
        <w:t xml:space="preserve"> in an interview on Bloomberg Television’s “Political Capital with Al Hunt” airing this weekend.</w:t>
      </w:r>
    </w:p>
    <w:p w:rsidR="00DD5CCF" w:rsidRPr="00EE4B0A" w:rsidRDefault="00DD5CCF" w:rsidP="00DD5CCF">
      <w:pPr>
        <w:rPr>
          <w:sz w:val="16"/>
        </w:rPr>
      </w:pPr>
      <w:r w:rsidRPr="00EE4B0A">
        <w:rPr>
          <w:sz w:val="16"/>
        </w:rPr>
        <w:t xml:space="preserve">“The downside of not paying our bills is our credit-rating tanks,” Murray said. “That affects every family, every business, </w:t>
      </w:r>
      <w:proofErr w:type="gramStart"/>
      <w:r w:rsidRPr="00EE4B0A">
        <w:rPr>
          <w:sz w:val="16"/>
        </w:rPr>
        <w:t>every</w:t>
      </w:r>
      <w:proofErr w:type="gramEnd"/>
      <w:r w:rsidRPr="00EE4B0A">
        <w:rPr>
          <w:sz w:val="16"/>
        </w:rPr>
        <w:t xml:space="preserve"> community. It affects Main Street. It affects Wall Street.”</w:t>
      </w:r>
    </w:p>
    <w:p w:rsidR="00DD5CCF" w:rsidRPr="00EE4B0A" w:rsidRDefault="00DD5CCF" w:rsidP="00DD5CCF">
      <w:pPr>
        <w:rPr>
          <w:sz w:val="16"/>
        </w:rPr>
      </w:pPr>
      <w:r w:rsidRPr="00260893">
        <w:rPr>
          <w:rStyle w:val="StyleBoldUnderline"/>
          <w:highlight w:val="yellow"/>
        </w:rPr>
        <w:t>Murray</w:t>
      </w:r>
      <w:r w:rsidRPr="00EE4B0A">
        <w:rPr>
          <w:sz w:val="16"/>
        </w:rPr>
        <w:t xml:space="preserve"> said she also </w:t>
      </w:r>
      <w:r w:rsidRPr="00260893">
        <w:rPr>
          <w:rStyle w:val="StyleBoldUnderline"/>
          <w:highlight w:val="yellow"/>
        </w:rPr>
        <w:t>expects Republicans to relent</w:t>
      </w:r>
      <w:r w:rsidRPr="00EE4B0A">
        <w:rPr>
          <w:rStyle w:val="StyleBoldUnderline"/>
        </w:rPr>
        <w:t xml:space="preserve"> on their demands</w:t>
      </w:r>
      <w:r w:rsidRPr="00EE4B0A">
        <w:rPr>
          <w:sz w:val="16"/>
        </w:rPr>
        <w:t xml:space="preserve"> for stripping spending from Obama’s health plan as part of action on a spending bill needed to keep the government running after Sept. 30.</w:t>
      </w:r>
    </w:p>
    <w:p w:rsidR="00DD5CCF" w:rsidRPr="00EE4B0A" w:rsidRDefault="00DD5CCF" w:rsidP="00DD5CCF">
      <w:pPr>
        <w:rPr>
          <w:sz w:val="16"/>
        </w:rPr>
      </w:pPr>
      <w:r w:rsidRPr="00EE4B0A">
        <w:rPr>
          <w:rStyle w:val="StyleBoldUnderline"/>
        </w:rPr>
        <w:t>Republicans</w:t>
      </w:r>
      <w:r w:rsidRPr="00EE4B0A">
        <w:rPr>
          <w:sz w:val="16"/>
        </w:rPr>
        <w:t xml:space="preserve"> led by House Speaker John Boehner of Ohio </w:t>
      </w:r>
      <w:r w:rsidRPr="00EE4B0A">
        <w:rPr>
          <w:rStyle w:val="StyleBoldUnderline"/>
        </w:rPr>
        <w:t>have clashed with Obama</w:t>
      </w:r>
      <w:r w:rsidRPr="00EE4B0A">
        <w:rPr>
          <w:sz w:val="16"/>
        </w:rPr>
        <w:t xml:space="preserve"> over the debt ceiling, </w:t>
      </w:r>
      <w:r w:rsidRPr="00EE4B0A">
        <w:rPr>
          <w:rStyle w:val="StyleBoldUnderline"/>
        </w:rPr>
        <w:t>with the lawmakers demanding changes</w:t>
      </w:r>
      <w:r w:rsidRPr="00EE4B0A">
        <w:rPr>
          <w:sz w:val="16"/>
        </w:rPr>
        <w:t xml:space="preserve"> to spending programs as a condition of raising the $16.7 trillion federal borrowing limit.</w:t>
      </w:r>
    </w:p>
    <w:p w:rsidR="00DD5CCF" w:rsidRPr="00EE4B0A" w:rsidRDefault="00DD5CCF" w:rsidP="00DD5CCF">
      <w:pPr>
        <w:rPr>
          <w:sz w:val="16"/>
        </w:rPr>
      </w:pPr>
      <w:r w:rsidRPr="00260893">
        <w:rPr>
          <w:rStyle w:val="StyleBoldUnderline"/>
          <w:highlight w:val="yellow"/>
        </w:rPr>
        <w:t>Republicans “will come together with some</w:t>
      </w:r>
      <w:r w:rsidRPr="00EE4B0A">
        <w:rPr>
          <w:rStyle w:val="StyleBoldUnderline"/>
        </w:rPr>
        <w:t xml:space="preserve"> mishmash </w:t>
      </w:r>
      <w:r w:rsidRPr="00260893">
        <w:rPr>
          <w:rStyle w:val="StyleBoldUnderline"/>
          <w:highlight w:val="yellow"/>
        </w:rPr>
        <w:t>policy</w:t>
      </w:r>
      <w:r w:rsidRPr="00EE4B0A">
        <w:rPr>
          <w:sz w:val="16"/>
        </w:rPr>
        <w:t xml:space="preserve"> of everything in the bag they’ve ever promised” to anti-tax Tea Party activists, </w:t>
      </w:r>
      <w:r w:rsidRPr="00260893">
        <w:rPr>
          <w:rStyle w:val="StyleBoldUnderline"/>
          <w:highlight w:val="yellow"/>
        </w:rPr>
        <w:t>though “they haven’t been able to get the votes</w:t>
      </w:r>
      <w:r w:rsidRPr="00EE4B0A">
        <w:rPr>
          <w:rStyle w:val="StyleBoldUnderline"/>
        </w:rPr>
        <w:t xml:space="preserve"> for anything yet,”</w:t>
      </w:r>
      <w:r w:rsidRPr="00EE4B0A">
        <w:rPr>
          <w:sz w:val="16"/>
        </w:rPr>
        <w:t xml:space="preserve"> said Murray, 62, fourth-ranking Democrat in the Senate’s leadership.</w:t>
      </w:r>
    </w:p>
    <w:p w:rsidR="00DD5CCF" w:rsidRDefault="00DD5CCF" w:rsidP="00DD5CCF"/>
    <w:p w:rsidR="00DD5CCF" w:rsidRPr="005364E6" w:rsidRDefault="00DD5CCF" w:rsidP="00DD5CCF">
      <w:pPr>
        <w:pStyle w:val="Heading4"/>
      </w:pPr>
      <w:r w:rsidRPr="005364E6">
        <w:t>Courts link</w:t>
      </w:r>
    </w:p>
    <w:p w:rsidR="00DD5CCF" w:rsidRPr="00EC17A1" w:rsidRDefault="00DD5CCF" w:rsidP="00DD5CCF">
      <w:proofErr w:type="spellStart"/>
      <w:r w:rsidRPr="009D11F4">
        <w:rPr>
          <w:rStyle w:val="StyleStyleBold12pt"/>
        </w:rPr>
        <w:t>Mirengoff</w:t>
      </w:r>
      <w:proofErr w:type="spellEnd"/>
      <w:r w:rsidRPr="009D11F4">
        <w:rPr>
          <w:rStyle w:val="StyleStyleBold12pt"/>
        </w:rPr>
        <w:t xml:space="preserve"> 10</w:t>
      </w:r>
      <w:r>
        <w:t xml:space="preserve"> [</w:t>
      </w:r>
      <w:r w:rsidRPr="00EC17A1">
        <w:t xml:space="preserve">Paul E. </w:t>
      </w:r>
      <w:proofErr w:type="spellStart"/>
      <w:r w:rsidRPr="00EC17A1">
        <w:t>Mirengoff</w:t>
      </w:r>
      <w:proofErr w:type="spellEnd"/>
      <w:r w:rsidRPr="00EC17A1">
        <w:t xml:space="preserve">, JD Stanford, Attorney in DC,   </w:t>
      </w:r>
      <w:r w:rsidRPr="00A94471">
        <w:t>http://webcache.googleusercontent.com/search?q=cache:aNOGdaFrKhYJ:www.fed-soc.org/debates/dbtid.41/default.asp+obama+minimalism+blame+court+confirmation&amp;cd=1&amp;hl=en&amp;ct=clnk&amp;gl=us&amp;client=firefox-a</w:t>
      </w:r>
      <w:r>
        <w:t>, 6-23-10]</w:t>
      </w:r>
    </w:p>
    <w:p w:rsidR="00DD5CCF" w:rsidRDefault="00DD5CCF" w:rsidP="00DD5CCF"/>
    <w:p w:rsidR="00DD5CCF" w:rsidRPr="005A27AB" w:rsidRDefault="00DD5CCF" w:rsidP="00DD5CCF">
      <w:pPr>
        <w:rPr>
          <w:sz w:val="16"/>
          <w:szCs w:val="16"/>
        </w:rPr>
      </w:pPr>
      <w:r>
        <w:rPr>
          <w:sz w:val="16"/>
        </w:rPr>
        <w:t xml:space="preserve">There's a chance that the Democrats' latest partisan innovation will come back to haunt them. Justice </w:t>
      </w:r>
      <w:r w:rsidRPr="00E775E0">
        <w:rPr>
          <w:rStyle w:val="StyleBoldUnderline"/>
          <w:highlight w:val="yellow"/>
        </w:rPr>
        <w:t>Sotomayor and</w:t>
      </w:r>
      <w:r>
        <w:rPr>
          <w:sz w:val="16"/>
        </w:rPr>
        <w:t xml:space="preserve"> soon-to-be Justice </w:t>
      </w:r>
      <w:proofErr w:type="spellStart"/>
      <w:r w:rsidRPr="00E775E0">
        <w:rPr>
          <w:rStyle w:val="StyleBoldUnderline"/>
          <w:highlight w:val="yellow"/>
        </w:rPr>
        <w:t>Kagan</w:t>
      </w:r>
      <w:proofErr w:type="spellEnd"/>
      <w:r w:rsidRPr="00E775E0">
        <w:rPr>
          <w:rStyle w:val="StyleBoldUnderline"/>
          <w:highlight w:val="yellow"/>
        </w:rPr>
        <w:t xml:space="preserve"> are on record</w:t>
      </w:r>
      <w:r w:rsidRPr="00E775E0">
        <w:rPr>
          <w:sz w:val="16"/>
          <w:highlight w:val="yellow"/>
        </w:rPr>
        <w:t xml:space="preserve"> </w:t>
      </w:r>
      <w:r w:rsidRPr="00E775E0">
        <w:rPr>
          <w:rStyle w:val="StyleBoldUnderline"/>
          <w:highlight w:val="yellow"/>
        </w:rPr>
        <w:t>having articulated a</w:t>
      </w:r>
      <w:r>
        <w:rPr>
          <w:sz w:val="16"/>
        </w:rPr>
        <w:t xml:space="preserve"> traditional, fairly </w:t>
      </w:r>
      <w:r w:rsidRPr="00E775E0">
        <w:rPr>
          <w:rStyle w:val="StyleBoldUnderline"/>
          <w:highlight w:val="yellow"/>
        </w:rPr>
        <w:t>minimalist view</w:t>
      </w:r>
      <w:r w:rsidRPr="005364E6">
        <w:rPr>
          <w:rStyle w:val="StyleBoldUnderline"/>
        </w:rPr>
        <w:t xml:space="preserve"> of the role of judges</w:t>
      </w:r>
      <w:r>
        <w:rPr>
          <w:sz w:val="16"/>
        </w:rPr>
        <w:t xml:space="preserve">. </w:t>
      </w:r>
      <w:r w:rsidRPr="00E775E0">
        <w:rPr>
          <w:rStyle w:val="StyleBoldUnderline"/>
          <w:highlight w:val="yellow"/>
        </w:rPr>
        <w:t>If a liberal majority were to emerge -- or even if the liberals prevail in a few high profile cases</w:t>
      </w:r>
      <w:r w:rsidRPr="00E775E0">
        <w:rPr>
          <w:sz w:val="16"/>
          <w:highlight w:val="yellow"/>
        </w:rPr>
        <w:t xml:space="preserve"> -- </w:t>
      </w:r>
      <w:r w:rsidRPr="00E775E0">
        <w:rPr>
          <w:rStyle w:val="StyleBoldUnderline"/>
          <w:highlight w:val="yellow"/>
        </w:rPr>
        <w:t>the charge of "deceptive testimony" could be turned</w:t>
      </w:r>
      <w:r w:rsidRPr="005364E6">
        <w:rPr>
          <w:rStyle w:val="StyleBoldUnderline"/>
        </w:rPr>
        <w:t xml:space="preserve"> against them</w:t>
      </w:r>
      <w:r>
        <w:rPr>
          <w:sz w:val="16"/>
        </w:rPr>
        <w:t xml:space="preserve">. And if Barack </w:t>
      </w:r>
      <w:r w:rsidRPr="005A27AB">
        <w:rPr>
          <w:rStyle w:val="Emphasis"/>
          <w:highlight w:val="yellow"/>
        </w:rPr>
        <w:t>Obama</w:t>
      </w:r>
      <w:r>
        <w:rPr>
          <w:sz w:val="16"/>
        </w:rPr>
        <w:t xml:space="preserve"> is still president at that time, he </w:t>
      </w:r>
      <w:r w:rsidRPr="009D11F4">
        <w:rPr>
          <w:rStyle w:val="StyleBoldUnderline"/>
        </w:rPr>
        <w:t xml:space="preserve">likely </w:t>
      </w:r>
      <w:r w:rsidRPr="005A27AB">
        <w:rPr>
          <w:rStyle w:val="Emphasis"/>
          <w:highlight w:val="yellow"/>
        </w:rPr>
        <w:t>will receive</w:t>
      </w:r>
      <w:r w:rsidRPr="005A27AB">
        <w:rPr>
          <w:rStyle w:val="Emphasis"/>
        </w:rPr>
        <w:t xml:space="preserve"> some of </w:t>
      </w:r>
      <w:r w:rsidRPr="005A27AB">
        <w:rPr>
          <w:rStyle w:val="Emphasis"/>
          <w:highlight w:val="yellow"/>
        </w:rPr>
        <w:t>the blame</w:t>
      </w:r>
      <w:r w:rsidRPr="005A27AB">
        <w:rPr>
          <w:sz w:val="16"/>
          <w:szCs w:val="16"/>
        </w:rPr>
        <w:t>.</w:t>
      </w:r>
    </w:p>
    <w:p w:rsidR="00DD5CCF" w:rsidRDefault="00DD5CCF" w:rsidP="00DD5CCF"/>
    <w:p w:rsidR="00DD5CCF" w:rsidRDefault="00DD5CCF" w:rsidP="00DD5CCF">
      <w:pPr>
        <w:pStyle w:val="Heading4"/>
      </w:pPr>
      <w:r>
        <w:t>Restricting detention links</w:t>
      </w:r>
    </w:p>
    <w:p w:rsidR="00DD5CCF" w:rsidRPr="00406002" w:rsidRDefault="00DD5CCF" w:rsidP="00DD5CCF">
      <w:r w:rsidRPr="00406002">
        <w:rPr>
          <w:rStyle w:val="StyleStyleBold12pt"/>
        </w:rPr>
        <w:t>CCR 11 Center for Constitutional Rights</w:t>
      </w:r>
      <w:r>
        <w:t xml:space="preserve"> [Detained Man Describes Peaceful Protests </w:t>
      </w:r>
      <w:proofErr w:type="gramStart"/>
      <w:r>
        <w:t>Against</w:t>
      </w:r>
      <w:proofErr w:type="gramEnd"/>
      <w:r>
        <w:t xml:space="preserve"> Indefinite Detention at Guantánamo, http://yubanet.com/usa/Detained-Man-Describes-Peaceful-Protests-Against-Indefinite-Detention-at-Guant-namo.php#.Ujn_vMbYuYQ]</w:t>
      </w:r>
    </w:p>
    <w:p w:rsidR="00DD5CCF" w:rsidRDefault="00DD5CCF" w:rsidP="00DD5CCF"/>
    <w:p w:rsidR="00DD5CCF" w:rsidRPr="00406002" w:rsidRDefault="00DD5CCF" w:rsidP="00DD5CCF">
      <w:pPr>
        <w:rPr>
          <w:sz w:val="16"/>
        </w:rPr>
      </w:pPr>
      <w:r w:rsidRPr="00406002">
        <w:rPr>
          <w:rStyle w:val="StyleBoldUnderline"/>
        </w:rPr>
        <w:t>Upon the anniversary of</w:t>
      </w:r>
      <w:r w:rsidRPr="00406002">
        <w:rPr>
          <w:sz w:val="16"/>
        </w:rPr>
        <w:t xml:space="preserve"> President </w:t>
      </w:r>
      <w:r w:rsidRPr="00406002">
        <w:rPr>
          <w:rStyle w:val="StyleBoldUnderline"/>
        </w:rPr>
        <w:t>Obama's broken promise to close Guantánamo</w:t>
      </w:r>
      <w:r w:rsidRPr="00406002">
        <w:rPr>
          <w:sz w:val="16"/>
        </w:rPr>
        <w:t xml:space="preserve">, </w:t>
      </w:r>
      <w:r w:rsidRPr="00406002">
        <w:rPr>
          <w:rStyle w:val="StyleBoldUnderline"/>
        </w:rPr>
        <w:t>the</w:t>
      </w:r>
      <w:r w:rsidRPr="00406002">
        <w:rPr>
          <w:sz w:val="16"/>
        </w:rPr>
        <w:t xml:space="preserve"> Center for Constitutional Rights (</w:t>
      </w:r>
      <w:r w:rsidRPr="00406002">
        <w:rPr>
          <w:rStyle w:val="StyleBoldUnderline"/>
        </w:rPr>
        <w:t>CCR</w:t>
      </w:r>
      <w:r w:rsidRPr="00406002">
        <w:rPr>
          <w:sz w:val="16"/>
        </w:rPr>
        <w:t xml:space="preserve">) </w:t>
      </w:r>
      <w:r w:rsidRPr="00406002">
        <w:rPr>
          <w:rStyle w:val="StyleBoldUnderline"/>
        </w:rPr>
        <w:t>reported that a man detained</w:t>
      </w:r>
      <w:r w:rsidRPr="00406002">
        <w:rPr>
          <w:sz w:val="16"/>
        </w:rPr>
        <w:t xml:space="preserve"> at the prison, who prefers to remain anonymous, </w:t>
      </w:r>
      <w:r w:rsidRPr="00406002">
        <w:rPr>
          <w:rStyle w:val="StyleBoldUnderline"/>
        </w:rPr>
        <w:t>told his attorney</w:t>
      </w:r>
      <w:r w:rsidRPr="00406002">
        <w:rPr>
          <w:sz w:val="16"/>
        </w:rPr>
        <w:t xml:space="preserve"> during an unclassified call of </w:t>
      </w:r>
      <w:r w:rsidRPr="00406002">
        <w:rPr>
          <w:rStyle w:val="StyleBoldUnderline"/>
        </w:rPr>
        <w:t>a</w:t>
      </w:r>
      <w:r w:rsidRPr="00406002">
        <w:rPr>
          <w:sz w:val="16"/>
        </w:rPr>
        <w:t xml:space="preserve"> spontaneous </w:t>
      </w:r>
      <w:r w:rsidRPr="00406002">
        <w:rPr>
          <w:rStyle w:val="StyleBoldUnderline"/>
        </w:rPr>
        <w:t>peaceful protest</w:t>
      </w:r>
      <w:r w:rsidRPr="00406002">
        <w:rPr>
          <w:sz w:val="16"/>
        </w:rPr>
        <w:t xml:space="preserve"> that has </w:t>
      </w:r>
      <w:r w:rsidRPr="00406002">
        <w:rPr>
          <w:rStyle w:val="StyleBoldUnderline"/>
        </w:rPr>
        <w:t>swept through Camp 6</w:t>
      </w:r>
      <w:r w:rsidRPr="00406002">
        <w:rPr>
          <w:sz w:val="16"/>
        </w:rPr>
        <w:t>, where most of the remaining detainees are currently being held. He described signs the men have posted demanding justice and humane treatment. The protest began because the government has been transferring</w:t>
      </w:r>
      <w:r>
        <w:rPr>
          <w:sz w:val="16"/>
        </w:rPr>
        <w:t>—</w:t>
      </w:r>
      <w:r w:rsidRPr="00406002">
        <w:rPr>
          <w:sz w:val="16"/>
        </w:rPr>
        <w:t>sometimes by force</w:t>
      </w:r>
      <w:r>
        <w:rPr>
          <w:sz w:val="16"/>
        </w:rPr>
        <w:t>—</w:t>
      </w:r>
      <w:r w:rsidRPr="00406002">
        <w:rPr>
          <w:sz w:val="16"/>
        </w:rPr>
        <w:t xml:space="preserve">detainees from the communal facility that had previously held most of the men, Camp 4, to the solitary-celled, </w:t>
      </w:r>
      <w:proofErr w:type="spellStart"/>
      <w:r w:rsidRPr="00406002">
        <w:rPr>
          <w:sz w:val="16"/>
        </w:rPr>
        <w:t>Supermax</w:t>
      </w:r>
      <w:proofErr w:type="spellEnd"/>
      <w:r w:rsidRPr="00406002">
        <w:rPr>
          <w:sz w:val="16"/>
        </w:rPr>
        <w:t xml:space="preserve">-style facility of Camp 6. The detained man said the protest was inspired by news of the recent revolution in Tunisia. </w:t>
      </w:r>
      <w:r w:rsidRPr="00406002">
        <w:rPr>
          <w:rStyle w:val="StyleBoldUnderline"/>
        </w:rPr>
        <w:t xml:space="preserve">The </w:t>
      </w:r>
      <w:r w:rsidRPr="00AC1992">
        <w:rPr>
          <w:rStyle w:val="StyleBoldUnderline"/>
          <w:highlight w:val="yellow"/>
        </w:rPr>
        <w:t>detainees object</w:t>
      </w:r>
      <w:r w:rsidRPr="00406002">
        <w:rPr>
          <w:sz w:val="16"/>
        </w:rPr>
        <w:t xml:space="preserve"> to the move </w:t>
      </w:r>
      <w:r w:rsidRPr="00AC1992">
        <w:rPr>
          <w:rStyle w:val="StyleBoldUnderline"/>
          <w:highlight w:val="yellow"/>
        </w:rPr>
        <w:t>because</w:t>
      </w:r>
      <w:r w:rsidRPr="00406002">
        <w:rPr>
          <w:rStyle w:val="StyleBoldUnderline"/>
        </w:rPr>
        <w:t xml:space="preserve"> of worse conditions</w:t>
      </w:r>
      <w:r w:rsidRPr="00406002">
        <w:rPr>
          <w:sz w:val="16"/>
        </w:rPr>
        <w:t xml:space="preserve"> in Camp 6, and </w:t>
      </w:r>
      <w:r w:rsidRPr="00406002">
        <w:rPr>
          <w:rStyle w:val="StyleBoldUnderline"/>
        </w:rPr>
        <w:t>because of their accurate perception that the move is a signal that</w:t>
      </w:r>
      <w:r w:rsidRPr="00406002">
        <w:rPr>
          <w:sz w:val="16"/>
        </w:rPr>
        <w:t xml:space="preserve"> the </w:t>
      </w:r>
      <w:r w:rsidRPr="00AC1992">
        <w:rPr>
          <w:rStyle w:val="StyleBoldUnderline"/>
          <w:highlight w:val="yellow"/>
        </w:rPr>
        <w:t>Obama</w:t>
      </w:r>
      <w:r w:rsidRPr="00406002">
        <w:rPr>
          <w:sz w:val="16"/>
        </w:rPr>
        <w:t xml:space="preserve"> administration </w:t>
      </w:r>
      <w:r w:rsidRPr="00AC1992">
        <w:rPr>
          <w:rStyle w:val="Emphasis"/>
          <w:highlight w:val="yellow"/>
        </w:rPr>
        <w:t>has no plans to send them home anytime soon</w:t>
      </w:r>
      <w:r w:rsidRPr="00406002">
        <w:rPr>
          <w:sz w:val="16"/>
        </w:rPr>
        <w:t>. See below for more information on the protest, language from the protest signs and excerpts from the unclassified attorney call with the detained man who reported the protest. CCR also released the following statement:</w:t>
      </w:r>
    </w:p>
    <w:p w:rsidR="00DD5CCF" w:rsidRPr="00406002" w:rsidRDefault="00DD5CCF" w:rsidP="00DD5CCF">
      <w:pPr>
        <w:rPr>
          <w:rStyle w:val="Emphasis"/>
        </w:rPr>
      </w:pPr>
      <w:r w:rsidRPr="00406002">
        <w:rPr>
          <w:sz w:val="16"/>
        </w:rPr>
        <w:t>In the last presidential election, both candidates campaigned on a promise to close Guantánamo</w:t>
      </w:r>
      <w:r>
        <w:rPr>
          <w:sz w:val="16"/>
        </w:rPr>
        <w:t>—</w:t>
      </w:r>
      <w:r w:rsidRPr="00406002">
        <w:rPr>
          <w:sz w:val="16"/>
        </w:rPr>
        <w:t xml:space="preserve">an international symbol of injustice that both men acknowledged was damaging U.S. foreign policy and national security interests. Today, on the eve of the first anniversary of President </w:t>
      </w:r>
      <w:r w:rsidRPr="00406002">
        <w:rPr>
          <w:rStyle w:val="StyleBoldUnderline"/>
        </w:rPr>
        <w:t>Obama's</w:t>
      </w:r>
      <w:r w:rsidRPr="00406002">
        <w:rPr>
          <w:sz w:val="16"/>
        </w:rPr>
        <w:t xml:space="preserve"> failed </w:t>
      </w:r>
      <w:r w:rsidRPr="00406002">
        <w:rPr>
          <w:rStyle w:val="StyleBoldUnderline"/>
        </w:rPr>
        <w:t>deadline to close Guantánamo</w:t>
      </w:r>
      <w:r w:rsidRPr="00406002">
        <w:rPr>
          <w:sz w:val="16"/>
        </w:rPr>
        <w:t xml:space="preserve">, </w:t>
      </w:r>
      <w:r w:rsidRPr="00AC1992">
        <w:rPr>
          <w:rStyle w:val="Emphasis"/>
          <w:highlight w:val="yellow"/>
        </w:rPr>
        <w:t>it is clear</w:t>
      </w:r>
      <w:r w:rsidRPr="00406002">
        <w:rPr>
          <w:rStyle w:val="Emphasis"/>
        </w:rPr>
        <w:t xml:space="preserve"> that </w:t>
      </w:r>
      <w:r w:rsidRPr="00AC1992">
        <w:rPr>
          <w:rStyle w:val="Emphasis"/>
          <w:highlight w:val="yellow"/>
        </w:rPr>
        <w:t>all three branches</w:t>
      </w:r>
      <w:r w:rsidRPr="00406002">
        <w:rPr>
          <w:rStyle w:val="Emphasis"/>
        </w:rPr>
        <w:t xml:space="preserve"> of government </w:t>
      </w:r>
      <w:r w:rsidRPr="00AC1992">
        <w:rPr>
          <w:rStyle w:val="Emphasis"/>
          <w:highlight w:val="yellow"/>
        </w:rPr>
        <w:t>have</w:t>
      </w:r>
      <w:r w:rsidRPr="00406002">
        <w:rPr>
          <w:rStyle w:val="Emphasis"/>
        </w:rPr>
        <w:t xml:space="preserve"> effectively </w:t>
      </w:r>
      <w:r w:rsidRPr="00AC1992">
        <w:rPr>
          <w:rStyle w:val="Emphasis"/>
          <w:highlight w:val="yellow"/>
        </w:rPr>
        <w:t>abandoned that goal</w:t>
      </w:r>
      <w:r w:rsidRPr="00406002">
        <w:rPr>
          <w:rStyle w:val="Emphasis"/>
        </w:rPr>
        <w:t>.</w:t>
      </w:r>
    </w:p>
    <w:p w:rsidR="00DD5CCF" w:rsidRPr="00406002" w:rsidRDefault="00DD5CCF" w:rsidP="00DD5CCF">
      <w:pPr>
        <w:rPr>
          <w:sz w:val="16"/>
        </w:rPr>
      </w:pPr>
      <w:r w:rsidRPr="00AC1992">
        <w:rPr>
          <w:rStyle w:val="StyleBoldUnderline"/>
          <w:highlight w:val="yellow"/>
        </w:rPr>
        <w:t>The President</w:t>
      </w:r>
      <w:r w:rsidRPr="00406002">
        <w:rPr>
          <w:sz w:val="16"/>
        </w:rPr>
        <w:t xml:space="preserve"> </w:t>
      </w:r>
      <w:r w:rsidRPr="00406002">
        <w:rPr>
          <w:rStyle w:val="StyleBoldUnderline"/>
        </w:rPr>
        <w:t>continues to make hollow assertions</w:t>
      </w:r>
      <w:r w:rsidRPr="00406002">
        <w:rPr>
          <w:sz w:val="16"/>
        </w:rPr>
        <w:t xml:space="preserve"> that closing Guantánamo </w:t>
      </w:r>
      <w:r w:rsidRPr="00406002">
        <w:rPr>
          <w:rStyle w:val="StyleBoldUnderline"/>
        </w:rPr>
        <w:t>is the right thing to do</w:t>
      </w:r>
      <w:r w:rsidRPr="00406002">
        <w:rPr>
          <w:sz w:val="16"/>
        </w:rPr>
        <w:t xml:space="preserve"> and will make the U.S. safer. </w:t>
      </w:r>
      <w:r w:rsidRPr="00406002">
        <w:rPr>
          <w:rStyle w:val="Emphasis"/>
        </w:rPr>
        <w:t xml:space="preserve">Yet, he </w:t>
      </w:r>
      <w:r w:rsidRPr="00AC1992">
        <w:rPr>
          <w:rStyle w:val="Emphasis"/>
          <w:highlight w:val="yellow"/>
        </w:rPr>
        <w:t>has shown no willingness to use political capital to pursue that goal</w:t>
      </w:r>
      <w:r w:rsidRPr="00AC1992">
        <w:rPr>
          <w:rStyle w:val="Emphasis"/>
        </w:rPr>
        <w:t xml:space="preserve"> against</w:t>
      </w:r>
      <w:r w:rsidRPr="00406002">
        <w:rPr>
          <w:rStyle w:val="Emphasis"/>
        </w:rPr>
        <w:t xml:space="preserve"> strident opposition from demagogues in Congress and the media. </w:t>
      </w:r>
      <w:r w:rsidRPr="00AC1992">
        <w:rPr>
          <w:rStyle w:val="Emphasis"/>
          <w:highlight w:val="yellow"/>
        </w:rPr>
        <w:t>In the absence of presidential leadership, both parties</w:t>
      </w:r>
      <w:r w:rsidRPr="00406002">
        <w:rPr>
          <w:rStyle w:val="Emphasis"/>
        </w:rPr>
        <w:t xml:space="preserve"> in Congress </w:t>
      </w:r>
      <w:r w:rsidRPr="00AC1992">
        <w:rPr>
          <w:rStyle w:val="Emphasis"/>
          <w:highlight w:val="yellow"/>
        </w:rPr>
        <w:t>continue to block transfers</w:t>
      </w:r>
      <w:r w:rsidRPr="00406002">
        <w:rPr>
          <w:rStyle w:val="Emphasis"/>
        </w:rPr>
        <w:t xml:space="preserve"> </w:t>
      </w:r>
      <w:r w:rsidRPr="00406002">
        <w:rPr>
          <w:sz w:val="16"/>
        </w:rPr>
        <w:t xml:space="preserve">out of Guantánamo, even for men who have successfully challenged the legality of their detention or who have been cleared for release by the administration's own thorough review process. With the Supreme Court now largely removed from the picture, thanks to the likely recusal of Justice Elena </w:t>
      </w:r>
      <w:proofErr w:type="spellStart"/>
      <w:r w:rsidRPr="00406002">
        <w:rPr>
          <w:sz w:val="16"/>
        </w:rPr>
        <w:t>Kagan</w:t>
      </w:r>
      <w:proofErr w:type="spellEnd"/>
      <w:r w:rsidRPr="00406002">
        <w:rPr>
          <w:sz w:val="16"/>
        </w:rPr>
        <w:t xml:space="preserve"> from cases involving detainee affairs because of her previous role as Solicitor General, the Court of Appeals for D.C.</w:t>
      </w:r>
      <w:r>
        <w:rPr>
          <w:sz w:val="16"/>
        </w:rPr>
        <w:t>—</w:t>
      </w:r>
      <w:r w:rsidRPr="00406002">
        <w:rPr>
          <w:sz w:val="16"/>
        </w:rPr>
        <w:t>the most deferential in the country to executive claims of authority</w:t>
      </w:r>
      <w:r>
        <w:rPr>
          <w:sz w:val="16"/>
        </w:rPr>
        <w:t>—</w:t>
      </w:r>
      <w:r w:rsidRPr="00406002">
        <w:rPr>
          <w:sz w:val="16"/>
        </w:rPr>
        <w:t>has raised the burden on detained men seeking relief through the courts to levels even higher than the government has requested.</w:t>
      </w:r>
    </w:p>
    <w:p w:rsidR="00DD5CCF" w:rsidRDefault="00DD5CCF" w:rsidP="00DD5CCF"/>
    <w:p w:rsidR="00DD5CCF" w:rsidRDefault="00DD5CCF" w:rsidP="00DD5CCF">
      <w:pPr>
        <w:pStyle w:val="Heading4"/>
      </w:pPr>
      <w:r>
        <w:t>Losing authority would embolden the GOP on the debt ceiling fight</w:t>
      </w:r>
    </w:p>
    <w:p w:rsidR="00DD5CCF" w:rsidRDefault="00DD5CCF" w:rsidP="00DD5CCF">
      <w:r w:rsidRPr="00DE38E4">
        <w:rPr>
          <w:rStyle w:val="StyleStyleBold12pt"/>
        </w:rPr>
        <w:t>SEEKING ALPHA 9 – 10</w:t>
      </w:r>
      <w:r>
        <w:t xml:space="preserve"> – 13 [“Syria Could Upend Debt Ceiling Fight” </w:t>
      </w:r>
      <w:r w:rsidRPr="00260893">
        <w:t>http://seekingalpha.com/article/1684082-syria-could-upend-debt-ceiling-fight</w:t>
      </w:r>
      <w:r>
        <w:t>]</w:t>
      </w:r>
    </w:p>
    <w:p w:rsidR="00DD5CCF" w:rsidRDefault="00DD5CCF" w:rsidP="00DD5CCF"/>
    <w:p w:rsidR="00DD5CCF" w:rsidRPr="00DE38E4" w:rsidRDefault="00DD5CCF" w:rsidP="00DD5CCF">
      <w:pPr>
        <w:rPr>
          <w:sz w:val="16"/>
        </w:rPr>
      </w:pPr>
      <w:r w:rsidRPr="00DE38E4">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unprecedented as </w:t>
      </w:r>
      <w:r w:rsidRPr="00BE772A">
        <w:rPr>
          <w:rStyle w:val="StyleBoldUnderline"/>
          <w:highlight w:val="yellow"/>
        </w:rPr>
        <w:t>a</w:t>
      </w:r>
      <w:r w:rsidRPr="00260893">
        <w:rPr>
          <w:rStyle w:val="StyleBoldUnderline"/>
        </w:rPr>
        <w:t xml:space="preserve"> President has never </w:t>
      </w:r>
      <w:r w:rsidRPr="00BE772A">
        <w:rPr>
          <w:rStyle w:val="StyleBoldUnderline"/>
          <w:highlight w:val="yellow"/>
        </w:rPr>
        <w:t>lost</w:t>
      </w:r>
      <w:r w:rsidRPr="00260893">
        <w:rPr>
          <w:rStyle w:val="StyleBoldUnderline"/>
        </w:rPr>
        <w:t xml:space="preserve"> a </w:t>
      </w:r>
      <w:r w:rsidRPr="00BE772A">
        <w:rPr>
          <w:rStyle w:val="StyleBoldUnderline"/>
          <w:highlight w:val="yellow"/>
        </w:rPr>
        <w:t>military authorization vote</w:t>
      </w:r>
      <w:r w:rsidRPr="00DE38E4">
        <w:rPr>
          <w:rStyle w:val="StyleBoldUnderline"/>
        </w:rPr>
        <w:t xml:space="preserve"> </w:t>
      </w:r>
      <w:r w:rsidRPr="00DE38E4">
        <w:rPr>
          <w:sz w:val="16"/>
        </w:rPr>
        <w:t xml:space="preserve">in American history. </w:t>
      </w:r>
      <w:r w:rsidRPr="00DE38E4">
        <w:rPr>
          <w:rStyle w:val="StyleBoldUnderline"/>
        </w:rPr>
        <w:t>To forbid the Commander-in-Chief of his primary power renders him all but impotent</w:t>
      </w:r>
      <w:r w:rsidRPr="00DE38E4">
        <w:rPr>
          <w:sz w:val="16"/>
        </w:rPr>
        <w:t>. At this point, a rebuff from the House is a 67%-75% probability.</w:t>
      </w:r>
    </w:p>
    <w:p w:rsidR="00DD5CCF" w:rsidRPr="00DE38E4" w:rsidRDefault="00DD5CCF" w:rsidP="00DD5CCF">
      <w:pPr>
        <w:rPr>
          <w:sz w:val="16"/>
        </w:rPr>
      </w:pPr>
      <w:r w:rsidRPr="00DE38E4">
        <w:rPr>
          <w:sz w:val="16"/>
        </w:rPr>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DD5CCF" w:rsidRPr="00DE38E4" w:rsidRDefault="00DD5CCF" w:rsidP="00DD5CCF">
      <w:pPr>
        <w:rPr>
          <w:rFonts w:eastAsia="Cambria" w:cs="Times New Roman"/>
          <w:sz w:val="16"/>
        </w:rPr>
      </w:pPr>
      <w:r w:rsidRPr="00DE38E4">
        <w:rPr>
          <w:sz w:val="16"/>
        </w:rPr>
        <w:t>While a failure in the House would put action against Syria in limbo, I have felt that the market has overstated the impact of a strike there, which would be limited in nature. Rather, investors</w:t>
      </w:r>
      <w:r w:rsidRPr="0034309C">
        <w:rPr>
          <w:bCs/>
          <w:u w:val="single"/>
        </w:rPr>
        <w:t xml:space="preserve"> should focus on the profound ripple through the power structure in Washington, </w:t>
      </w:r>
      <w:r w:rsidRPr="00260893">
        <w:rPr>
          <w:bCs/>
          <w:u w:val="single"/>
        </w:rPr>
        <w:t xml:space="preserve">which </w:t>
      </w:r>
      <w:r w:rsidRPr="00BE772A">
        <w:rPr>
          <w:bCs/>
          <w:highlight w:val="yellow"/>
          <w:u w:val="single"/>
        </w:rPr>
        <w:t>would greatly impact</w:t>
      </w:r>
      <w:r w:rsidRPr="003A298B">
        <w:rPr>
          <w:bCs/>
          <w:u w:val="single"/>
        </w:rPr>
        <w:t xml:space="preserve"> impending </w:t>
      </w:r>
      <w:r w:rsidRPr="00BE772A">
        <w:rPr>
          <w:bCs/>
          <w:highlight w:val="yellow"/>
          <w:u w:val="single"/>
        </w:rPr>
        <w:t>battles over</w:t>
      </w:r>
      <w:r w:rsidRPr="003A298B">
        <w:rPr>
          <w:sz w:val="16"/>
        </w:rPr>
        <w:t xml:space="preserve"> </w:t>
      </w:r>
      <w:r w:rsidRPr="003A298B">
        <w:rPr>
          <w:rStyle w:val="StyleBoldUnderline"/>
        </w:rPr>
        <w:t xml:space="preserve">spending and </w:t>
      </w:r>
      <w:r w:rsidRPr="00BE772A">
        <w:rPr>
          <w:rStyle w:val="StyleBoldUnderline"/>
          <w:highlight w:val="yellow"/>
        </w:rPr>
        <w:t>the</w:t>
      </w:r>
      <w:r w:rsidRPr="00BE772A">
        <w:rPr>
          <w:bCs/>
          <w:highlight w:val="yellow"/>
          <w:u w:val="single"/>
        </w:rPr>
        <w:t xml:space="preserve"> debt ceiling</w:t>
      </w:r>
      <w:r w:rsidRPr="00DE38E4">
        <w:rPr>
          <w:sz w:val="16"/>
        </w:rPr>
        <w:t>.  Currently, the government loses spending authority on September 30 while it hits the debt ceiling by the middle of October.</w:t>
      </w:r>
      <w:r w:rsidRPr="0034309C">
        <w:rPr>
          <w:bCs/>
          <w:u w:val="single"/>
        </w:rPr>
        <w:t xml:space="preserve"> </w:t>
      </w:r>
      <w:r w:rsidRPr="00BE772A">
        <w:rPr>
          <w:bCs/>
          <w:highlight w:val="yellow"/>
          <w:u w:val="single"/>
        </w:rPr>
        <w:t>Markets have</w:t>
      </w:r>
      <w:r w:rsidRPr="00A237F6">
        <w:rPr>
          <w:bCs/>
          <w:u w:val="single"/>
        </w:rPr>
        <w:t xml:space="preserve"> generally </w:t>
      </w:r>
      <w:r w:rsidRPr="00BE772A">
        <w:rPr>
          <w:bCs/>
          <w:highlight w:val="yellow"/>
          <w:u w:val="single"/>
        </w:rPr>
        <w:t>felt</w:t>
      </w:r>
      <w:r w:rsidRPr="00A237F6">
        <w:rPr>
          <w:bCs/>
          <w:u w:val="single"/>
        </w:rPr>
        <w:t xml:space="preserve"> that </w:t>
      </w:r>
      <w:r w:rsidRPr="00BE772A">
        <w:rPr>
          <w:bCs/>
          <w:highlight w:val="yellow"/>
          <w:u w:val="single"/>
        </w:rPr>
        <w:t>Washington will</w:t>
      </w:r>
      <w:r w:rsidRPr="0034309C">
        <w:rPr>
          <w:bCs/>
          <w:u w:val="single"/>
        </w:rPr>
        <w:t xml:space="preserve"> once again </w:t>
      </w:r>
      <w:r w:rsidRPr="00BE772A">
        <w:rPr>
          <w:bCs/>
          <w:highlight w:val="yellow"/>
          <w:u w:val="single"/>
        </w:rPr>
        <w:t>strike a last-minute deal</w:t>
      </w:r>
      <w:r w:rsidRPr="00A237F6">
        <w:rPr>
          <w:bCs/>
          <w:u w:val="single"/>
        </w:rPr>
        <w:t xml:space="preserve"> and avert</w:t>
      </w:r>
      <w:r w:rsidRPr="0034309C">
        <w:rPr>
          <w:bCs/>
          <w:u w:val="single"/>
        </w:rPr>
        <w:t xml:space="preserve"> total </w:t>
      </w:r>
      <w:r w:rsidRPr="00A237F6">
        <w:rPr>
          <w:bCs/>
          <w:u w:val="single"/>
        </w:rPr>
        <w:t>catastrophe</w:t>
      </w:r>
      <w:r w:rsidRPr="00DE38E4">
        <w:rPr>
          <w:sz w:val="16"/>
        </w:rPr>
        <w:t>. Failure in the Syrian vote could change this</w:t>
      </w:r>
      <w:r w:rsidRPr="0034309C">
        <w:rPr>
          <w:bCs/>
          <w:u w:val="single"/>
        </w:rPr>
        <w:t xml:space="preserve">. For the Republicans </w:t>
      </w:r>
      <w:r w:rsidRPr="00BE772A">
        <w:rPr>
          <w:bCs/>
          <w:highlight w:val="yellow"/>
          <w:u w:val="single"/>
        </w:rPr>
        <w:t>to beat Obama on</w:t>
      </w:r>
      <w:r w:rsidRPr="0034309C">
        <w:rPr>
          <w:bCs/>
          <w:u w:val="single"/>
        </w:rPr>
        <w:t xml:space="preserve"> a President's strength (foreign </w:t>
      </w:r>
      <w:r w:rsidRPr="00BE772A">
        <w:rPr>
          <w:bCs/>
          <w:highlight w:val="yellow"/>
          <w:u w:val="single"/>
        </w:rPr>
        <w:t>military action), they will</w:t>
      </w:r>
      <w:r w:rsidRPr="00A237F6">
        <w:rPr>
          <w:bCs/>
          <w:u w:val="single"/>
        </w:rPr>
        <w:t xml:space="preserve"> likely </w:t>
      </w:r>
      <w:r w:rsidRPr="00BE772A">
        <w:rPr>
          <w:bCs/>
          <w:highlight w:val="yellow"/>
          <w:u w:val="single"/>
        </w:rPr>
        <w:t xml:space="preserve">be </w:t>
      </w:r>
      <w:r w:rsidRPr="00BE772A">
        <w:rPr>
          <w:rStyle w:val="Emphasis"/>
          <w:highlight w:val="yellow"/>
        </w:rPr>
        <w:t>emboldened</w:t>
      </w:r>
      <w:r w:rsidRPr="00A237F6">
        <w:rPr>
          <w:rStyle w:val="Emphasis"/>
        </w:rPr>
        <w:t xml:space="preserve"> that </w:t>
      </w:r>
      <w:r w:rsidRPr="00BE772A">
        <w:rPr>
          <w:rStyle w:val="Emphasis"/>
          <w:highlight w:val="yellow"/>
        </w:rPr>
        <w:t>they can beat him on domestic spending issues.</w:t>
      </w:r>
      <w:r w:rsidRPr="0034309C">
        <w:rPr>
          <w:iCs/>
          <w:u w:val="single"/>
          <w:bdr w:val="single" w:sz="18" w:space="0" w:color="auto"/>
        </w:rPr>
        <w:t xml:space="preserve"> </w:t>
      </w:r>
      <w:r w:rsidRPr="00DE38E4">
        <w:rPr>
          <w:sz w:val="16"/>
        </w:rPr>
        <w:t xml:space="preserve"> Until now,</w:t>
      </w:r>
      <w:r w:rsidRPr="0034309C">
        <w:rPr>
          <w:bCs/>
          <w:u w:val="single"/>
        </w:rPr>
        <w:t xml:space="preserve"> </w:t>
      </w:r>
      <w:r w:rsidRPr="00BE772A">
        <w:rPr>
          <w:bCs/>
          <w:highlight w:val="yellow"/>
          <w:u w:val="single"/>
        </w:rPr>
        <w:t>consensus has been</w:t>
      </w:r>
      <w:r w:rsidRPr="0034309C">
        <w:rPr>
          <w:bCs/>
          <w:u w:val="single"/>
        </w:rPr>
        <w:t xml:space="preserve"> that </w:t>
      </w:r>
      <w:r w:rsidRPr="00BE772A">
        <w:rPr>
          <w:bCs/>
          <w:highlight w:val="yellow"/>
          <w:u w:val="single"/>
        </w:rPr>
        <w:t>the two</w:t>
      </w:r>
      <w:r w:rsidRPr="0034309C">
        <w:rPr>
          <w:bCs/>
          <w:u w:val="single"/>
        </w:rPr>
        <w:t xml:space="preserve"> sides </w:t>
      </w:r>
      <w:r w:rsidRPr="00BE772A">
        <w:rPr>
          <w:bCs/>
          <w:highlight w:val="yellow"/>
          <w:u w:val="single"/>
        </w:rPr>
        <w:t>would compromise</w:t>
      </w:r>
      <w:r w:rsidRPr="00DE38E4">
        <w:rPr>
          <w:sz w:val="16"/>
        </w:rPr>
        <w:t xml:space="preserve"> to fund the government at </w:t>
      </w:r>
      <w:proofErr w:type="gramStart"/>
      <w:r w:rsidRPr="00DE38E4">
        <w:rPr>
          <w:sz w:val="16"/>
        </w:rPr>
        <w:t>sequester</w:t>
      </w:r>
      <w:proofErr w:type="gramEnd"/>
      <w:r w:rsidRPr="00DE38E4">
        <w:rPr>
          <w:sz w:val="16"/>
        </w:rPr>
        <w:t xml:space="preserve"> levels while passing a $1 trillion stand-alone debt ceiling increase</w:t>
      </w:r>
      <w:r w:rsidRPr="00DE38E4">
        <w:rPr>
          <w:rFonts w:eastAsia="Cambria" w:cs="Times New Roman"/>
          <w:sz w:val="16"/>
        </w:rPr>
        <w:t xml:space="preserve">. However, the right wing of Boehner's caucus has been pushing for more, including another $1 trillion in spending cuts, defunding of </w:t>
      </w:r>
      <w:proofErr w:type="spellStart"/>
      <w:r w:rsidRPr="00DE38E4">
        <w:rPr>
          <w:rFonts w:eastAsia="Cambria" w:cs="Times New Roman"/>
          <w:sz w:val="16"/>
        </w:rPr>
        <w:t>Obamacare</w:t>
      </w:r>
      <w:proofErr w:type="spellEnd"/>
      <w:r w:rsidRPr="00DE38E4">
        <w:rPr>
          <w:rFonts w:eastAsia="Cambria" w:cs="Times New Roman"/>
          <w:sz w:val="16"/>
        </w:rPr>
        <w:t xml:space="preserve">, and a one year delay of the individual mandate. Already, Conservative PACs have begun airing advertisements, urging a debt ceiling fight over </w:t>
      </w:r>
      <w:proofErr w:type="spellStart"/>
      <w:r w:rsidRPr="00DE38E4">
        <w:rPr>
          <w:rFonts w:eastAsia="Cambria" w:cs="Times New Roman"/>
          <w:sz w:val="16"/>
        </w:rPr>
        <w:t>Obamacare</w:t>
      </w:r>
      <w:proofErr w:type="spellEnd"/>
      <w:r w:rsidRPr="00DE38E4">
        <w:rPr>
          <w:rFonts w:eastAsia="Cambria" w:cs="Times New Roman"/>
          <w:sz w:val="16"/>
        </w:rPr>
        <w:t xml:space="preserve">. </w:t>
      </w:r>
      <w:r w:rsidRPr="00BE772A">
        <w:rPr>
          <w:rStyle w:val="Emphasis"/>
          <w:highlight w:val="yellow"/>
        </w:rPr>
        <w:t>With the President rendered hapless</w:t>
      </w:r>
      <w:r w:rsidRPr="00DE38E4">
        <w:rPr>
          <w:rFonts w:eastAsia="Cambria" w:cs="Times New Roman"/>
          <w:sz w:val="16"/>
        </w:rPr>
        <w:t xml:space="preserve"> on Syria, </w:t>
      </w:r>
      <w:r w:rsidRPr="00BE772A">
        <w:rPr>
          <w:rStyle w:val="Emphasis"/>
          <w:highlight w:val="yellow"/>
        </w:rPr>
        <w:t>they will become</w:t>
      </w:r>
      <w:r w:rsidRPr="00A237F6">
        <w:rPr>
          <w:rStyle w:val="Emphasis"/>
        </w:rPr>
        <w:t xml:space="preserve"> even </w:t>
      </w:r>
      <w:r w:rsidRPr="00BE772A">
        <w:rPr>
          <w:rStyle w:val="Emphasis"/>
          <w:highlight w:val="yellow"/>
        </w:rPr>
        <w:t>more vocal</w:t>
      </w:r>
      <w:r w:rsidRPr="0034309C">
        <w:rPr>
          <w:rFonts w:eastAsia="Cambria" w:cs="Times New Roman"/>
          <w:bCs/>
          <w:u w:val="single"/>
        </w:rPr>
        <w:t xml:space="preserve"> about their hardline resolution, </w:t>
      </w:r>
      <w:r w:rsidRPr="00BE772A">
        <w:rPr>
          <w:rStyle w:val="Emphasis"/>
          <w:highlight w:val="yellow"/>
        </w:rPr>
        <w:t>setting</w:t>
      </w:r>
      <w:r w:rsidRPr="00DE38E4">
        <w:rPr>
          <w:rStyle w:val="Emphasis"/>
        </w:rPr>
        <w:t xml:space="preserve"> us </w:t>
      </w:r>
      <w:r w:rsidRPr="00BE772A">
        <w:rPr>
          <w:rStyle w:val="Emphasis"/>
          <w:highlight w:val="yellow"/>
        </w:rPr>
        <w:t>up</w:t>
      </w:r>
      <w:r w:rsidRPr="00DE38E4">
        <w:rPr>
          <w:rStyle w:val="Emphasis"/>
        </w:rPr>
        <w:t xml:space="preserve"> for </w:t>
      </w:r>
      <w:r w:rsidRPr="00BE772A">
        <w:rPr>
          <w:rStyle w:val="Emphasis"/>
          <w:highlight w:val="yellow"/>
        </w:rPr>
        <w:t>a showdown</w:t>
      </w:r>
      <w:r w:rsidRPr="0034309C">
        <w:rPr>
          <w:rFonts w:eastAsia="Cambria" w:cs="Times New Roman"/>
          <w:bCs/>
          <w:u w:val="single"/>
        </w:rPr>
        <w:t xml:space="preserve"> that will rival 2011's debt ceiling fight</w:t>
      </w:r>
      <w:r w:rsidRPr="00DE38E4">
        <w:rPr>
          <w:rFonts w:eastAsia="Cambria" w:cs="Times New Roman"/>
          <w:sz w:val="16"/>
        </w:rPr>
        <w:t xml:space="preserve">. </w:t>
      </w:r>
    </w:p>
    <w:p w:rsidR="00DD5CCF" w:rsidRDefault="00DD5CCF" w:rsidP="00DD5CCF">
      <w:pPr>
        <w:rPr>
          <w:rFonts w:eastAsia="Cambria" w:cs="Times New Roman"/>
          <w:bCs/>
          <w:u w:val="single"/>
        </w:rPr>
      </w:pPr>
      <w:r w:rsidRPr="00DE38E4">
        <w:rPr>
          <w:sz w:val="16"/>
        </w:rPr>
        <w:t>I</w:t>
      </w:r>
      <w:r w:rsidRPr="0034309C">
        <w:rPr>
          <w:rFonts w:eastAsia="Cambria" w:cs="Times New Roman"/>
          <w:bCs/>
          <w:u w:val="single"/>
        </w:rPr>
        <w:t xml:space="preserve"> currently </w:t>
      </w:r>
      <w:r w:rsidRPr="00DE38E4">
        <w:rPr>
          <w:sz w:val="16"/>
        </w:rPr>
        <w:t>believe</w:t>
      </w:r>
      <w:r w:rsidRPr="0034309C">
        <w:rPr>
          <w:rFonts w:eastAsia="Cambria" w:cs="Times New Roman"/>
          <w:bCs/>
          <w:u w:val="single"/>
        </w:rPr>
        <w:t xml:space="preserve"> the two sides will</w:t>
      </w:r>
      <w:r w:rsidRPr="00DE38E4">
        <w:rPr>
          <w:rFonts w:eastAsia="Cambria" w:cs="Times New Roman"/>
          <w:sz w:val="16"/>
        </w:rPr>
        <w:t xml:space="preserve"> </w:t>
      </w:r>
      <w:r w:rsidRPr="00DE38E4">
        <w:rPr>
          <w:rStyle w:val="StyleBoldUnderline"/>
        </w:rPr>
        <w:t>pass a short-term</w:t>
      </w:r>
      <w:r w:rsidRPr="00DE38E4">
        <w:rPr>
          <w:rFonts w:eastAsia="Cambria" w:cs="Times New Roman"/>
          <w:sz w:val="16"/>
        </w:rPr>
        <w:t xml:space="preserve"> continuing </w:t>
      </w:r>
      <w:r w:rsidRPr="00DE38E4">
        <w:rPr>
          <w:rStyle w:val="StyleBoldUnderline"/>
        </w:rPr>
        <w:t>resolution</w:t>
      </w:r>
      <w:r w:rsidRPr="00DE38E4">
        <w:rPr>
          <w:rFonts w:eastAsia="Cambria" w:cs="Times New Roman"/>
          <w:sz w:val="16"/>
        </w:rPr>
        <w:t xml:space="preserve"> to keep the government open, </w:t>
      </w:r>
      <w:r w:rsidRPr="00DE38E4">
        <w:rPr>
          <w:rStyle w:val="StyleBoldUnderline"/>
        </w:rPr>
        <w:t>and</w:t>
      </w:r>
      <w:r w:rsidRPr="00DE38E4">
        <w:rPr>
          <w:rFonts w:eastAsia="Cambria" w:cs="Times New Roman"/>
          <w:sz w:val="16"/>
        </w:rPr>
        <w:t xml:space="preserve"> then the GOP will </w:t>
      </w:r>
      <w:r w:rsidRPr="0034309C">
        <w:rPr>
          <w:rFonts w:eastAsia="Cambria" w:cs="Times New Roman"/>
          <w:bCs/>
          <w:u w:val="single"/>
        </w:rPr>
        <w:t>wage a massive fight over the debt ceiling</w:t>
      </w:r>
      <w:r w:rsidRPr="00DE38E4">
        <w:rPr>
          <w:rFonts w:eastAsia="Cambria" w:cs="Times New Roman"/>
          <w:sz w:val="16"/>
        </w:rPr>
        <w:t xml:space="preserve">. While Obama will be weakened, he will be unwilling to undermine his major achievement, his healthcare law. </w:t>
      </w:r>
      <w:r w:rsidRPr="00DE38E4">
        <w:rPr>
          <w:sz w:val="16"/>
        </w:rPr>
        <w:t>In all likelihood,</w:t>
      </w:r>
      <w:r w:rsidRPr="0034309C">
        <w:rPr>
          <w:rFonts w:eastAsia="Cambria" w:cs="Times New Roman"/>
          <w:bCs/>
          <w:u w:val="single"/>
        </w:rPr>
        <w:t xml:space="preserve"> </w:t>
      </w:r>
      <w:r w:rsidRPr="00BE772A">
        <w:rPr>
          <w:rFonts w:eastAsia="Cambria" w:cs="Times New Roman"/>
          <w:bCs/>
          <w:highlight w:val="yellow"/>
          <w:u w:val="single"/>
        </w:rPr>
        <w:t>both sides will dig in</w:t>
      </w:r>
      <w:r w:rsidRPr="0034309C">
        <w:rPr>
          <w:rFonts w:eastAsia="Cambria" w:cs="Times New Roman"/>
          <w:bCs/>
          <w:u w:val="single"/>
        </w:rPr>
        <w:t xml:space="preserve"> </w:t>
      </w:r>
      <w:r w:rsidRPr="00DE38E4">
        <w:rPr>
          <w:sz w:val="16"/>
        </w:rPr>
        <w:t xml:space="preserve">their respective trenches, unwilling to strike a deal, essentially </w:t>
      </w:r>
      <w:r w:rsidRPr="00BE772A">
        <w:rPr>
          <w:rStyle w:val="StyleBoldUnderline"/>
          <w:highlight w:val="yellow"/>
        </w:rPr>
        <w:t>in a game</w:t>
      </w:r>
      <w:r w:rsidRPr="00BE772A">
        <w:rPr>
          <w:rFonts w:eastAsia="Cambria" w:cs="Times New Roman"/>
          <w:bCs/>
          <w:highlight w:val="yellow"/>
          <w:u w:val="single"/>
        </w:rPr>
        <w:t xml:space="preserve"> of chicken</w:t>
      </w:r>
      <w:r w:rsidRPr="00DE38E4">
        <w:rPr>
          <w:rFonts w:eastAsia="Cambria" w:cs="Times New Roman"/>
          <w:sz w:val="16"/>
        </w:rPr>
        <w:t xml:space="preserve">. If the House blocks Syrian action, it will take America as close to a default as it did in 2011. </w:t>
      </w:r>
      <w:r w:rsidRPr="00DE38E4">
        <w:rPr>
          <w:sz w:val="16"/>
        </w:rPr>
        <w:t xml:space="preserve">Based on the market action then, we can expect massive volatility in the final days of the showdown with the Dow falling 500 points in one session in 2011.  As markets panicked over the potential for a U.S. default, we saw a massive risk-off trade, moving from equities into Treasuries. I think there is a significant chance we see something similar this late September into October. </w:t>
      </w:r>
      <w:r w:rsidRPr="0034309C">
        <w:rPr>
          <w:rFonts w:eastAsia="Cambria" w:cs="Times New Roman"/>
          <w:bCs/>
          <w:u w:val="single"/>
        </w:rPr>
        <w:t>The Syrian vote has major implications on the power of Obama</w:t>
      </w:r>
      <w:r w:rsidRPr="00DE38E4">
        <w:rPr>
          <w:sz w:val="16"/>
        </w:rPr>
        <w:t xml:space="preserve"> </w:t>
      </w:r>
      <w:r w:rsidRPr="00DE38E4">
        <w:rPr>
          <w:rStyle w:val="StyleBoldUnderline"/>
        </w:rPr>
        <w:t>and</w:t>
      </w:r>
      <w:r w:rsidRPr="00DE38E4">
        <w:rPr>
          <w:sz w:val="16"/>
        </w:rPr>
        <w:t xml:space="preserve"> </w:t>
      </w:r>
      <w:r w:rsidRPr="00DE38E4">
        <w:rPr>
          <w:rStyle w:val="StyleBoldUnderline"/>
        </w:rPr>
        <w:t>the</w:t>
      </w:r>
      <w:r w:rsidRPr="00DE38E4">
        <w:rPr>
          <w:sz w:val="16"/>
        </w:rPr>
        <w:t xml:space="preserve"> </w:t>
      </w:r>
      <w:r w:rsidRPr="00DE38E4">
        <w:rPr>
          <w:rStyle w:val="StyleBoldUnderline"/>
        </w:rPr>
        <w:t>far-right</w:t>
      </w:r>
      <w:r w:rsidRPr="00DE38E4">
        <w:rPr>
          <w:sz w:val="16"/>
        </w:rPr>
        <w:t xml:space="preserve"> when it comes to their </w:t>
      </w:r>
      <w:r w:rsidRPr="00DE38E4">
        <w:rPr>
          <w:rStyle w:val="StyleBoldUnderline"/>
        </w:rPr>
        <w:t>willingness to fight over the debt ceiling</w:t>
      </w:r>
      <w:r w:rsidRPr="00DE38E4">
        <w:rPr>
          <w:sz w:val="16"/>
        </w:rPr>
        <w:t xml:space="preserve">. If the Syrian resolution fails, the debt ceiling fight will be even worse, which will send equities lower by upwards of 10%. </w:t>
      </w:r>
    </w:p>
    <w:p w:rsidR="00DD5CCF" w:rsidRPr="00DE38E4" w:rsidRDefault="00DD5CCF" w:rsidP="00DD5CCF">
      <w:pPr>
        <w:rPr>
          <w:rFonts w:eastAsia="Cambria" w:cs="Times New Roman"/>
          <w:sz w:val="16"/>
        </w:rPr>
      </w:pPr>
      <w:r w:rsidRPr="00DE38E4">
        <w:rPr>
          <w:sz w:val="16"/>
        </w:rPr>
        <w:t>Investors must be prepared for this "black swan" event.  Looking</w:t>
      </w:r>
      <w:r w:rsidRPr="00DE38E4">
        <w:rPr>
          <w:rFonts w:eastAsia="Cambria" w:cs="Times New Roman"/>
          <w:sz w:val="16"/>
        </w:rPr>
        <w:t xml:space="preserve">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34309C">
        <w:rPr>
          <w:rFonts w:eastAsia="Cambria" w:cs="Times New Roman"/>
          <w:bCs/>
          <w:u w:val="single"/>
        </w:rPr>
        <w:t xml:space="preserve">news has broken that </w:t>
      </w:r>
      <w:r w:rsidRPr="00BE772A">
        <w:rPr>
          <w:rFonts w:eastAsia="Cambria" w:cs="Times New Roman"/>
          <w:bCs/>
          <w:highlight w:val="yellow"/>
          <w:u w:val="single"/>
        </w:rPr>
        <w:t>Russia</w:t>
      </w:r>
      <w:r w:rsidRPr="00A237F6">
        <w:rPr>
          <w:rFonts w:eastAsia="Cambria" w:cs="Times New Roman"/>
          <w:bCs/>
          <w:u w:val="single"/>
        </w:rPr>
        <w:t xml:space="preserve"> has </w:t>
      </w:r>
      <w:r w:rsidRPr="00BE772A">
        <w:rPr>
          <w:rFonts w:eastAsia="Cambria" w:cs="Times New Roman"/>
          <w:bCs/>
          <w:highlight w:val="yellow"/>
          <w:u w:val="single"/>
        </w:rPr>
        <w:t xml:space="preserve">proposed </w:t>
      </w:r>
      <w:r w:rsidRPr="00A237F6">
        <w:rPr>
          <w:rFonts w:eastAsia="Cambria" w:cs="Times New Roman"/>
          <w:bCs/>
          <w:highlight w:val="yellow"/>
          <w:u w:val="single"/>
        </w:rPr>
        <w:t xml:space="preserve">Syria turn </w:t>
      </w:r>
      <w:r w:rsidRPr="00BE772A">
        <w:rPr>
          <w:rFonts w:eastAsia="Cambria" w:cs="Times New Roman"/>
          <w:bCs/>
          <w:highlight w:val="yellow"/>
          <w:u w:val="single"/>
        </w:rPr>
        <w:t>over its</w:t>
      </w:r>
      <w:r w:rsidRPr="0034309C">
        <w:rPr>
          <w:rFonts w:eastAsia="Cambria" w:cs="Times New Roman"/>
          <w:bCs/>
          <w:u w:val="single"/>
        </w:rPr>
        <w:t xml:space="preserve"> chemical </w:t>
      </w:r>
      <w:r w:rsidRPr="00BE772A">
        <w:rPr>
          <w:rFonts w:eastAsia="Cambria" w:cs="Times New Roman"/>
          <w:bCs/>
          <w:highlight w:val="yellow"/>
          <w:u w:val="single"/>
        </w:rPr>
        <w:t>stockpile</w:t>
      </w:r>
      <w:r w:rsidRPr="0034309C">
        <w:rPr>
          <w:rFonts w:eastAsia="Cambria" w:cs="Times New Roman"/>
          <w:bCs/>
          <w:u w:val="single"/>
        </w:rPr>
        <w:t xml:space="preserve">. If Syria were to agree </w:t>
      </w:r>
      <w:r w:rsidRPr="00DE38E4">
        <w:rPr>
          <w:rFonts w:eastAsia="Cambria" w:cs="Times New Roman"/>
          <w:sz w:val="16"/>
        </w:rPr>
        <w:t xml:space="preserve">(Syria said it was willing to consider), </w:t>
      </w:r>
      <w:r w:rsidRPr="0034309C">
        <w:rPr>
          <w:rFonts w:eastAsia="Cambria" w:cs="Times New Roman"/>
          <w:bCs/>
          <w:u w:val="single"/>
        </w:rPr>
        <w:t xml:space="preserve">the U.S. would not have to strike, </w:t>
      </w:r>
      <w:r w:rsidRPr="00BE772A">
        <w:rPr>
          <w:rStyle w:val="Emphasis"/>
          <w:highlight w:val="yellow"/>
        </w:rPr>
        <w:t>canceling the congressional vote</w:t>
      </w:r>
      <w:r w:rsidRPr="0034309C">
        <w:rPr>
          <w:rFonts w:eastAsia="Cambria" w:cs="Times New Roman"/>
          <w:bCs/>
          <w:u w:val="single"/>
        </w:rPr>
        <w:t>.</w:t>
      </w:r>
      <w:r w:rsidRPr="00DE38E4">
        <w:rPr>
          <w:rFonts w:eastAsia="Cambria" w:cs="Times New Roman"/>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stand-off to dissipate. However, </w:t>
      </w:r>
      <w:r w:rsidRPr="0034309C">
        <w:rPr>
          <w:rFonts w:eastAsia="Cambria" w:cs="Times New Roman"/>
          <w:bCs/>
          <w:u w:val="single"/>
        </w:rPr>
        <w:t xml:space="preserve">Boehner has promised a strong fight over the debt limit </w:t>
      </w:r>
      <w:r w:rsidRPr="00DE38E4">
        <w:rPr>
          <w:sz w:val="16"/>
        </w:rPr>
        <w:t>that the market has largely ignored.</w:t>
      </w:r>
      <w:r w:rsidRPr="00DE38E4">
        <w:rPr>
          <w:rStyle w:val="StyleBoldUnderline"/>
        </w:rPr>
        <w:t xml:space="preserve"> I do believe the fight would still be worse than the market anticipates but not outright </w:t>
      </w:r>
      <w:r w:rsidRPr="00DE38E4">
        <w:rPr>
          <w:sz w:val="16"/>
        </w:rPr>
        <w:t>disastrous. As such, I would not initiate short positions, but I would trim some longs and move into less cyclical stocks as the risk would still be the debt</w:t>
      </w:r>
      <w:r w:rsidRPr="00DE38E4">
        <w:rPr>
          <w:rFonts w:eastAsia="Cambria" w:cs="Times New Roman"/>
          <w:sz w:val="16"/>
        </w:rPr>
        <w:t xml:space="preserve"> ceiling fight leading to some drama not no drama.  Remember, </w:t>
      </w:r>
      <w:r w:rsidRPr="00BE772A">
        <w:rPr>
          <w:rStyle w:val="Emphasis"/>
          <w:highlight w:val="yellow"/>
        </w:rPr>
        <w:t>in politics everything is connected</w:t>
      </w:r>
      <w:r w:rsidRPr="00090C05">
        <w:rPr>
          <w:rFonts w:eastAsia="Cambria" w:cs="Times New Roman"/>
          <w:bCs/>
          <w:u w:val="single"/>
        </w:rPr>
        <w:t>.</w:t>
      </w:r>
      <w:r w:rsidRPr="0034309C">
        <w:rPr>
          <w:rFonts w:eastAsia="Cambria" w:cs="Times New Roman"/>
          <w:bCs/>
          <w:u w:val="single"/>
        </w:rPr>
        <w:t xml:space="preserve"> </w:t>
      </w:r>
      <w:r w:rsidRPr="00DE38E4">
        <w:rPr>
          <w:sz w:val="16"/>
        </w:rPr>
        <w:t>Syria is not a stand-alone issue. Its resolution will impact the power structure in Washington.</w:t>
      </w:r>
      <w:r w:rsidRPr="0034309C">
        <w:rPr>
          <w:rFonts w:eastAsia="Cambria" w:cs="Times New Roman"/>
          <w:bCs/>
          <w:u w:val="single"/>
        </w:rPr>
        <w:t xml:space="preserve"> </w:t>
      </w:r>
      <w:r w:rsidRPr="00A237F6">
        <w:rPr>
          <w:rFonts w:eastAsia="Cambria" w:cs="Times New Roman"/>
          <w:bCs/>
          <w:u w:val="single"/>
        </w:rPr>
        <w:t>A failed vote in Congress is likely to make the debt ceiling fight even worse</w:t>
      </w:r>
      <w:r w:rsidRPr="0034309C">
        <w:rPr>
          <w:rFonts w:eastAsia="Cambria" w:cs="Times New Roman"/>
          <w:bCs/>
          <w:u w:val="single"/>
        </w:rPr>
        <w:t xml:space="preserve">, spooking markets, and </w:t>
      </w:r>
      <w:r w:rsidRPr="00A237F6">
        <w:rPr>
          <w:rFonts w:eastAsia="Cambria" w:cs="Times New Roman"/>
          <w:bCs/>
          <w:u w:val="single"/>
        </w:rPr>
        <w:t>threatening default</w:t>
      </w:r>
      <w:r w:rsidRPr="0034309C">
        <w:rPr>
          <w:rFonts w:eastAsia="Cambria" w:cs="Times New Roman"/>
          <w:bCs/>
          <w:u w:val="single"/>
        </w:rPr>
        <w:t xml:space="preserve"> on U.S. obligations</w:t>
      </w:r>
      <w:r w:rsidRPr="00DE38E4">
        <w:rPr>
          <w:rFonts w:eastAsia="Cambria" w:cs="Times New Roman"/>
          <w:sz w:val="16"/>
        </w:rPr>
        <w:t xml:space="preserve"> unless another last minute deal can be struck.</w:t>
      </w:r>
    </w:p>
    <w:p w:rsidR="00DD5CCF" w:rsidRDefault="00DD5CCF" w:rsidP="00DD5CCF"/>
    <w:p w:rsidR="00DD5CCF" w:rsidRDefault="00DD5CCF" w:rsidP="00DD5CCF">
      <w:pPr>
        <w:pStyle w:val="Heading4"/>
      </w:pPr>
      <w:r>
        <w:t>Destroys the global economy</w:t>
      </w:r>
    </w:p>
    <w:p w:rsidR="00DD5CCF" w:rsidRDefault="00DD5CCF" w:rsidP="00DD5CCF">
      <w:r w:rsidRPr="00EE4B0A">
        <w:rPr>
          <w:rStyle w:val="StyleStyleBold12pt"/>
        </w:rPr>
        <w:t>DAVIDSON 9 – 15</w:t>
      </w:r>
      <w:r>
        <w:t xml:space="preserve"> – 13 co-founder and co-host of Planet Money, a co-production of the NYT and NPR [Adam Davidson, Our Debt to Society</w:t>
      </w:r>
      <w:proofErr w:type="gramStart"/>
      <w:r>
        <w:t xml:space="preserve">,  </w:t>
      </w:r>
      <w:r w:rsidRPr="00260893">
        <w:t>http</w:t>
      </w:r>
      <w:proofErr w:type="gramEnd"/>
      <w:r w:rsidRPr="00260893">
        <w:t>://www.nytimes.com/2013/09/15/magazine/our-debt-to-society.html?pagewanted=all&amp;_r=1&amp;</w:t>
      </w:r>
      <w:r>
        <w:t>]</w:t>
      </w:r>
    </w:p>
    <w:p w:rsidR="00DD5CCF" w:rsidRDefault="00DD5CCF" w:rsidP="00DD5CCF"/>
    <w:p w:rsidR="00DD5CCF" w:rsidRPr="00EE4B0A" w:rsidRDefault="00DD5CCF" w:rsidP="00DD5CCF">
      <w:pPr>
        <w:rPr>
          <w:sz w:val="16"/>
        </w:rPr>
      </w:pPr>
      <w:r w:rsidRPr="00EE4B0A">
        <w:rPr>
          <w:sz w:val="16"/>
        </w:rPr>
        <w:t>The Daily Treasury Statement, a public accounting of what the U.S. government spends and receives each day, shows how money really works in Washington. On Aug. 27, the government took in $29 million in repaid agricultural loans; $75 million in customs and duties; $38 million in the repayment of TARP loans; some $310 million in taxes; and so forth. That same day, the government also had bills to pay: $247 million in veterans-affairs programs; $2.5 billion to Medicare and Medicaid; $1.5 billion each to the departments of Education and Defense. By the close of that Tuesday, when all the spending and the taxing had been completed, the government paid out nearly $6 billion more than it took in.</w:t>
      </w:r>
    </w:p>
    <w:p w:rsidR="00DD5CCF" w:rsidRPr="00EE4B0A" w:rsidRDefault="00DD5CCF" w:rsidP="00DD5CCF">
      <w:pPr>
        <w:rPr>
          <w:rStyle w:val="StyleBoldUnderline"/>
        </w:rPr>
      </w:pPr>
      <w:r w:rsidRPr="00EE4B0A">
        <w:rPr>
          <w:sz w:val="16"/>
        </w:rPr>
        <w:t xml:space="preserve">This is the definition of a deficit, and it illustrates why </w:t>
      </w:r>
      <w:r w:rsidRPr="00EE4B0A">
        <w:rPr>
          <w:rStyle w:val="StyleBoldUnderline"/>
        </w:rPr>
        <w:t xml:space="preserve">the government needs to borrow money almost every day </w:t>
      </w:r>
      <w:r w:rsidRPr="00EE4B0A">
        <w:rPr>
          <w:sz w:val="16"/>
        </w:rPr>
        <w:t xml:space="preserve">to pay its bills. Of course, </w:t>
      </w:r>
      <w:r w:rsidRPr="00EE4B0A">
        <w:rPr>
          <w:rStyle w:val="StyleBoldUnderline"/>
        </w:rPr>
        <w:t xml:space="preserve">all that daily </w:t>
      </w:r>
      <w:r w:rsidRPr="00B46509">
        <w:rPr>
          <w:rStyle w:val="StyleBoldUnderline"/>
          <w:highlight w:val="yellow"/>
        </w:rPr>
        <w:t>borrowing adds up</w:t>
      </w:r>
      <w:r w:rsidRPr="00EE4B0A">
        <w:rPr>
          <w:rStyle w:val="StyleBoldUnderline"/>
        </w:rPr>
        <w:t xml:space="preserve">, and </w:t>
      </w:r>
      <w:r w:rsidRPr="00B46509">
        <w:rPr>
          <w:rStyle w:val="StyleBoldUnderline"/>
          <w:highlight w:val="yellow"/>
        </w:rPr>
        <w:t>we are</w:t>
      </w:r>
      <w:r w:rsidRPr="00EE4B0A">
        <w:rPr>
          <w:rStyle w:val="StyleBoldUnderline"/>
        </w:rPr>
        <w:t xml:space="preserve"> rapidly </w:t>
      </w:r>
      <w:r w:rsidRPr="00B46509">
        <w:rPr>
          <w:rStyle w:val="StyleBoldUnderline"/>
          <w:highlight w:val="yellow"/>
        </w:rPr>
        <w:t>approaching</w:t>
      </w:r>
      <w:r w:rsidRPr="00EE4B0A">
        <w:rPr>
          <w:rStyle w:val="StyleBoldUnderline"/>
        </w:rPr>
        <w:t xml:space="preserve"> what is called </w:t>
      </w:r>
      <w:r w:rsidRPr="00B46509">
        <w:rPr>
          <w:rStyle w:val="StyleBoldUnderline"/>
          <w:highlight w:val="yellow"/>
        </w:rPr>
        <w:t>the X-Date</w:t>
      </w:r>
      <w:r w:rsidRPr="00EE4B0A">
        <w:rPr>
          <w:rStyle w:val="StyleBoldUnderline"/>
        </w:rPr>
        <w:t xml:space="preserve"> </w:t>
      </w:r>
      <w:r w:rsidRPr="00EE4B0A">
        <w:rPr>
          <w:sz w:val="16"/>
        </w:rPr>
        <w:t xml:space="preserve">— </w:t>
      </w:r>
      <w:r w:rsidRPr="00EE4B0A">
        <w:rPr>
          <w:rStyle w:val="StyleBoldUnderline"/>
        </w:rPr>
        <w:t>the day</w:t>
      </w:r>
      <w:r w:rsidRPr="00EE4B0A">
        <w:rPr>
          <w:sz w:val="16"/>
        </w:rPr>
        <w:t xml:space="preserve">, somewhere in the next six weeks, </w:t>
      </w:r>
      <w:r w:rsidRPr="00EE4B0A">
        <w:rPr>
          <w:rStyle w:val="StyleBoldUnderline"/>
        </w:rPr>
        <w:t>when the government, by law, cannot borrow another penny.</w:t>
      </w:r>
      <w:r w:rsidRPr="00EE4B0A">
        <w:rPr>
          <w:sz w:val="16"/>
        </w:rPr>
        <w:t xml:space="preserve"> Congress has imposed a strict limit on how much debt the federal government can accumulate, but for nearly 90 years, it has raised the ceiling well before it was reached. But </w:t>
      </w:r>
      <w:r w:rsidRPr="00EE4B0A">
        <w:rPr>
          <w:rStyle w:val="StyleBoldUnderline"/>
        </w:rPr>
        <w:t>since</w:t>
      </w:r>
      <w:r w:rsidRPr="00EE4B0A">
        <w:rPr>
          <w:sz w:val="16"/>
        </w:rPr>
        <w:t xml:space="preserve"> a large number of </w:t>
      </w:r>
      <w:r w:rsidRPr="00EE4B0A">
        <w:rPr>
          <w:rStyle w:val="StyleBoldUnderline"/>
        </w:rPr>
        <w:t>Tea Party</w:t>
      </w:r>
      <w:r w:rsidRPr="00EE4B0A">
        <w:rPr>
          <w:sz w:val="16"/>
        </w:rPr>
        <w:t xml:space="preserve">-aligned Republicans </w:t>
      </w:r>
      <w:r w:rsidRPr="00EE4B0A">
        <w:rPr>
          <w:rStyle w:val="StyleBoldUnderline"/>
        </w:rPr>
        <w:t>entered the House</w:t>
      </w:r>
      <w:r w:rsidRPr="00EE4B0A">
        <w:rPr>
          <w:sz w:val="16"/>
        </w:rPr>
        <w:t xml:space="preserve"> of Representatives, in 2011, </w:t>
      </w:r>
      <w:r w:rsidRPr="00A237F6">
        <w:rPr>
          <w:rStyle w:val="StyleBoldUnderline"/>
        </w:rPr>
        <w:t>raising that debt ceiling has become a matter of fierce debate</w:t>
      </w:r>
      <w:r w:rsidRPr="00EE4B0A">
        <w:rPr>
          <w:sz w:val="16"/>
        </w:rPr>
        <w:t xml:space="preserve">. This summer, </w:t>
      </w:r>
      <w:r w:rsidRPr="00A237F6">
        <w:rPr>
          <w:rStyle w:val="StyleBoldUnderline"/>
        </w:rPr>
        <w:t>House Republicans have promised</w:t>
      </w:r>
      <w:r w:rsidRPr="00EE4B0A">
        <w:rPr>
          <w:sz w:val="16"/>
        </w:rPr>
        <w:t xml:space="preserve">, </w:t>
      </w:r>
      <w:r w:rsidRPr="00EE4B0A">
        <w:rPr>
          <w:rStyle w:val="StyleBoldUnderline"/>
        </w:rPr>
        <w:t>in</w:t>
      </w:r>
      <w:r w:rsidRPr="00EE4B0A">
        <w:rPr>
          <w:sz w:val="16"/>
        </w:rPr>
        <w:t xml:space="preserve"> Speaker John </w:t>
      </w:r>
      <w:r w:rsidRPr="00EE4B0A">
        <w:rPr>
          <w:rStyle w:val="StyleBoldUnderline"/>
        </w:rPr>
        <w:t xml:space="preserve">Boehner’s words, </w:t>
      </w:r>
      <w:r w:rsidRPr="00A237F6">
        <w:rPr>
          <w:rStyle w:val="StyleBoldUnderline"/>
        </w:rPr>
        <w:t>“a whale of a fight</w:t>
      </w:r>
      <w:r w:rsidRPr="00EE4B0A">
        <w:rPr>
          <w:sz w:val="16"/>
        </w:rPr>
        <w:t xml:space="preserve">” before they raise the debt ceiling — </w:t>
      </w:r>
      <w:r w:rsidRPr="00EE4B0A">
        <w:rPr>
          <w:rStyle w:val="StyleBoldUnderline"/>
        </w:rPr>
        <w:t xml:space="preserve">if they even </w:t>
      </w:r>
      <w:proofErr w:type="gramStart"/>
      <w:r w:rsidRPr="00EE4B0A">
        <w:rPr>
          <w:rStyle w:val="StyleBoldUnderline"/>
        </w:rPr>
        <w:t>raise</w:t>
      </w:r>
      <w:proofErr w:type="gramEnd"/>
      <w:r w:rsidRPr="00EE4B0A">
        <w:rPr>
          <w:rStyle w:val="StyleBoldUnderline"/>
        </w:rPr>
        <w:t xml:space="preserve"> it at all.</w:t>
      </w:r>
    </w:p>
    <w:p w:rsidR="00DD5CCF" w:rsidRPr="00EE4B0A" w:rsidRDefault="00DD5CCF" w:rsidP="00DD5CCF">
      <w:pPr>
        <w:rPr>
          <w:sz w:val="16"/>
        </w:rPr>
      </w:pPr>
      <w:r w:rsidRPr="00B46509">
        <w:rPr>
          <w:rStyle w:val="StyleBoldUnderline"/>
          <w:highlight w:val="yellow"/>
        </w:rPr>
        <w:t>If the</w:t>
      </w:r>
      <w:r w:rsidRPr="00EE4B0A">
        <w:rPr>
          <w:sz w:val="16"/>
        </w:rPr>
        <w:t xml:space="preserve"> debt </w:t>
      </w:r>
      <w:r w:rsidRPr="00B46509">
        <w:rPr>
          <w:rStyle w:val="StyleBoldUnderline"/>
          <w:highlight w:val="yellow"/>
        </w:rPr>
        <w:t>ceiling isn’t lifted</w:t>
      </w:r>
      <w:r w:rsidRPr="00EE4B0A">
        <w:rPr>
          <w:sz w:val="16"/>
        </w:rPr>
        <w:t xml:space="preserve"> again this fall, </w:t>
      </w:r>
      <w:r w:rsidRPr="00EE4B0A">
        <w:rPr>
          <w:rStyle w:val="StyleBoldUnderline"/>
        </w:rPr>
        <w:t>some serious financial decisions will have to be made</w:t>
      </w:r>
      <w:r w:rsidRPr="00EE4B0A">
        <w:rPr>
          <w:sz w:val="16"/>
        </w:rPr>
        <w:t xml:space="preserve">. Perhaps the government can skimp on its foreign aid or furlough all of NASA, but eventually the big-ticket items, like Social Security and Medicare, will have to be cut. At some point, </w:t>
      </w:r>
      <w:r w:rsidRPr="00B46509">
        <w:rPr>
          <w:rStyle w:val="StyleBoldUnderline"/>
          <w:highlight w:val="yellow"/>
        </w:rPr>
        <w:t xml:space="preserve">the government </w:t>
      </w:r>
      <w:r w:rsidRPr="00A237F6">
        <w:rPr>
          <w:rStyle w:val="StyleBoldUnderline"/>
          <w:highlight w:val="yellow"/>
        </w:rPr>
        <w:t>won’t</w:t>
      </w:r>
      <w:r w:rsidRPr="00EE4B0A">
        <w:rPr>
          <w:rStyle w:val="StyleBoldUnderline"/>
        </w:rPr>
        <w:t xml:space="preserve"> be able </w:t>
      </w:r>
      <w:r w:rsidRPr="00A237F6">
        <w:rPr>
          <w:rStyle w:val="StyleBoldUnderline"/>
        </w:rPr>
        <w:t xml:space="preserve">to </w:t>
      </w:r>
      <w:r w:rsidRPr="00B46509">
        <w:rPr>
          <w:rStyle w:val="StyleBoldUnderline"/>
          <w:highlight w:val="yellow"/>
        </w:rPr>
        <w:t>pay</w:t>
      </w:r>
      <w:r w:rsidRPr="00B46509">
        <w:rPr>
          <w:sz w:val="16"/>
          <w:highlight w:val="yellow"/>
        </w:rPr>
        <w:t xml:space="preserve"> </w:t>
      </w:r>
      <w:r w:rsidRPr="00B46509">
        <w:rPr>
          <w:rStyle w:val="StyleBoldUnderline"/>
          <w:highlight w:val="yellow"/>
        </w:rPr>
        <w:t>interest on</w:t>
      </w:r>
      <w:r w:rsidRPr="00EE4B0A">
        <w:rPr>
          <w:rStyle w:val="StyleBoldUnderline"/>
        </w:rPr>
        <w:t xml:space="preserve"> its </w:t>
      </w:r>
      <w:r w:rsidRPr="00A237F6">
        <w:rPr>
          <w:rStyle w:val="StyleBoldUnderline"/>
          <w:highlight w:val="yellow"/>
        </w:rPr>
        <w:t>bonds and will enter</w:t>
      </w:r>
      <w:r w:rsidRPr="00EE4B0A">
        <w:rPr>
          <w:sz w:val="16"/>
        </w:rPr>
        <w:t xml:space="preserve"> what’s known as </w:t>
      </w:r>
      <w:r w:rsidRPr="00B46509">
        <w:rPr>
          <w:rStyle w:val="StyleBoldUnderline"/>
          <w:highlight w:val="yellow"/>
        </w:rPr>
        <w:t xml:space="preserve">sovereign </w:t>
      </w:r>
      <w:r w:rsidRPr="00A237F6">
        <w:rPr>
          <w:rStyle w:val="StyleBoldUnderline"/>
          <w:highlight w:val="yellow"/>
        </w:rPr>
        <w:t>default,</w:t>
      </w:r>
      <w:r w:rsidRPr="00A237F6">
        <w:rPr>
          <w:sz w:val="16"/>
          <w:highlight w:val="yellow"/>
        </w:rPr>
        <w:t xml:space="preserve"> </w:t>
      </w:r>
      <w:r w:rsidRPr="00A237F6">
        <w:rPr>
          <w:rStyle w:val="Emphasis"/>
          <w:highlight w:val="yellow"/>
        </w:rPr>
        <w:t xml:space="preserve">the </w:t>
      </w:r>
      <w:r w:rsidRPr="00B46509">
        <w:rPr>
          <w:rStyle w:val="Emphasis"/>
          <w:highlight w:val="yellow"/>
        </w:rPr>
        <w:t>ultimate national financial disaster</w:t>
      </w:r>
      <w:r w:rsidRPr="00EE4B0A">
        <w:rPr>
          <w:rStyle w:val="Emphasis"/>
        </w:rPr>
        <w:t xml:space="preserve"> </w:t>
      </w:r>
      <w:r w:rsidRPr="00EE4B0A">
        <w:rPr>
          <w:sz w:val="16"/>
        </w:rPr>
        <w:t xml:space="preserve">achieved by countries like Zimbabwe, Ecuador and Argentina (and now Greece). In the case of the United States, though, </w:t>
      </w:r>
      <w:r w:rsidRPr="002E7546">
        <w:rPr>
          <w:rStyle w:val="StyleBoldUnderline"/>
        </w:rPr>
        <w:t>it won’t be an isolated national crisis.</w:t>
      </w:r>
      <w:r w:rsidRPr="00EE4B0A">
        <w:rPr>
          <w:sz w:val="16"/>
        </w:rPr>
        <w:t xml:space="preserve"> </w:t>
      </w:r>
      <w:r w:rsidRPr="00EE4B0A">
        <w:rPr>
          <w:rStyle w:val="StyleBoldUnderline"/>
        </w:rPr>
        <w:t xml:space="preserve">If the American government can’t stand behind the dollar, the world’s benchmark currency, then </w:t>
      </w:r>
      <w:r w:rsidRPr="001933ED">
        <w:rPr>
          <w:rStyle w:val="StyleBoldUnderline"/>
          <w:highlight w:val="yellow"/>
        </w:rPr>
        <w:t>the global financial system</w:t>
      </w:r>
      <w:r w:rsidRPr="001933ED">
        <w:rPr>
          <w:sz w:val="16"/>
          <w:highlight w:val="yellow"/>
        </w:rPr>
        <w:t xml:space="preserve"> </w:t>
      </w:r>
      <w:r w:rsidRPr="001933ED">
        <w:rPr>
          <w:rStyle w:val="StyleBoldUnderline"/>
          <w:highlight w:val="yellow"/>
        </w:rPr>
        <w:t>will</w:t>
      </w:r>
      <w:r w:rsidRPr="00EE4B0A">
        <w:rPr>
          <w:sz w:val="16"/>
        </w:rPr>
        <w:t xml:space="preserve"> very likely </w:t>
      </w:r>
      <w:r w:rsidRPr="001933ED">
        <w:rPr>
          <w:rStyle w:val="StyleBoldUnderline"/>
          <w:highlight w:val="yellow"/>
        </w:rPr>
        <w:t>enter</w:t>
      </w:r>
      <w:r w:rsidRPr="00EE4B0A">
        <w:rPr>
          <w:rStyle w:val="StyleBoldUnderline"/>
        </w:rPr>
        <w:t xml:space="preserve"> a new era</w:t>
      </w:r>
      <w:r w:rsidRPr="00EE4B0A">
        <w:rPr>
          <w:sz w:val="16"/>
        </w:rPr>
        <w:t xml:space="preserve"> in which there is </w:t>
      </w:r>
      <w:r w:rsidRPr="001933ED">
        <w:rPr>
          <w:rStyle w:val="StyleBoldUnderline"/>
          <w:highlight w:val="yellow"/>
        </w:rPr>
        <w:t xml:space="preserve">much </w:t>
      </w:r>
      <w:r w:rsidRPr="002E7546">
        <w:rPr>
          <w:rStyle w:val="StyleBoldUnderline"/>
          <w:highlight w:val="yellow"/>
        </w:rPr>
        <w:t>less trade and</w:t>
      </w:r>
      <w:r w:rsidRPr="00EE4B0A">
        <w:rPr>
          <w:rStyle w:val="StyleBoldUnderline"/>
        </w:rPr>
        <w:t xml:space="preserve"> much less economic </w:t>
      </w:r>
      <w:r w:rsidRPr="00A237F6">
        <w:rPr>
          <w:rStyle w:val="StyleBoldUnderline"/>
          <w:highlight w:val="yellow"/>
        </w:rPr>
        <w:t>growth</w:t>
      </w:r>
      <w:r w:rsidRPr="00A237F6">
        <w:rPr>
          <w:sz w:val="16"/>
          <w:highlight w:val="yellow"/>
        </w:rPr>
        <w:t>.</w:t>
      </w:r>
      <w:r w:rsidRPr="002E7546">
        <w:rPr>
          <w:sz w:val="16"/>
        </w:rPr>
        <w:t xml:space="preserve"> </w:t>
      </w:r>
      <w:r w:rsidRPr="002E7546">
        <w:rPr>
          <w:rStyle w:val="StyleBoldUnderline"/>
        </w:rPr>
        <w:t>It would be</w:t>
      </w:r>
      <w:r w:rsidRPr="00EE4B0A">
        <w:rPr>
          <w:sz w:val="16"/>
        </w:rPr>
        <w:t xml:space="preserve">, by most accounts, </w:t>
      </w:r>
      <w:r w:rsidRPr="00EE4B0A">
        <w:rPr>
          <w:rStyle w:val="StyleBoldUnderline"/>
        </w:rPr>
        <w:t xml:space="preserve">the largest </w:t>
      </w:r>
      <w:r w:rsidRPr="002E7546">
        <w:rPr>
          <w:rStyle w:val="Emphasis"/>
        </w:rPr>
        <w:t>self-imposed financial disaster</w:t>
      </w:r>
      <w:r w:rsidRPr="00EE4B0A">
        <w:rPr>
          <w:rStyle w:val="StyleBoldUnderline"/>
        </w:rPr>
        <w:t xml:space="preserve"> in history</w:t>
      </w:r>
      <w:r w:rsidRPr="00EE4B0A">
        <w:rPr>
          <w:sz w:val="16"/>
        </w:rPr>
        <w:t>.</w:t>
      </w:r>
    </w:p>
    <w:p w:rsidR="00DD5CCF" w:rsidRPr="00EE4B0A" w:rsidRDefault="00DD5CCF" w:rsidP="00DD5CCF">
      <w:pPr>
        <w:rPr>
          <w:sz w:val="16"/>
        </w:rPr>
      </w:pPr>
      <w:r w:rsidRPr="00EE4B0A">
        <w:rPr>
          <w:rStyle w:val="StyleBoldUnderline"/>
        </w:rPr>
        <w:t xml:space="preserve">Nearly everyone involved predicts that </w:t>
      </w:r>
      <w:r w:rsidRPr="001933ED">
        <w:rPr>
          <w:rStyle w:val="StyleBoldUnderline"/>
          <w:highlight w:val="yellow"/>
        </w:rPr>
        <w:t>someone will blink</w:t>
      </w:r>
      <w:r w:rsidRPr="00EE4B0A">
        <w:rPr>
          <w:sz w:val="16"/>
        </w:rPr>
        <w:t xml:space="preserve"> </w:t>
      </w:r>
      <w:r w:rsidRPr="00EE4B0A">
        <w:rPr>
          <w:rStyle w:val="StyleBoldUnderline"/>
        </w:rPr>
        <w:t>before</w:t>
      </w:r>
      <w:r w:rsidRPr="00EE4B0A">
        <w:rPr>
          <w:sz w:val="16"/>
        </w:rPr>
        <w:t xml:space="preserve"> this </w:t>
      </w:r>
      <w:r w:rsidRPr="00EE4B0A">
        <w:rPr>
          <w:rStyle w:val="StyleBoldUnderline"/>
        </w:rPr>
        <w:t>disaster</w:t>
      </w:r>
      <w:r w:rsidRPr="00EE4B0A">
        <w:rPr>
          <w:sz w:val="16"/>
        </w:rPr>
        <w:t xml:space="preserve"> occurs. </w:t>
      </w:r>
      <w:r w:rsidRPr="001933ED">
        <w:rPr>
          <w:rStyle w:val="StyleBoldUnderline"/>
          <w:highlight w:val="yellow"/>
        </w:rPr>
        <w:t>Yet a small number of House Republicans</w:t>
      </w:r>
      <w:r w:rsidRPr="00EE4B0A">
        <w:rPr>
          <w:sz w:val="16"/>
        </w:rPr>
        <w:t xml:space="preserve"> (one political analyst told me it’s no more than 20) </w:t>
      </w:r>
      <w:r w:rsidRPr="001933ED">
        <w:rPr>
          <w:rStyle w:val="StyleBoldUnderline"/>
          <w:highlight w:val="yellow"/>
        </w:rPr>
        <w:t>appear willing to see what happens</w:t>
      </w:r>
      <w:r w:rsidRPr="00EE4B0A">
        <w:rPr>
          <w:rStyle w:val="StyleBoldUnderline"/>
        </w:rPr>
        <w:t xml:space="preserve"> if the debt ceiling isn’t raised</w:t>
      </w:r>
      <w:r w:rsidRPr="00EE4B0A">
        <w:rPr>
          <w:sz w:val="16"/>
        </w:rPr>
        <w:t xml:space="preserve"> — at least for a bit. </w:t>
      </w:r>
      <w:r w:rsidRPr="002E7546">
        <w:rPr>
          <w:rStyle w:val="StyleBoldUnderline"/>
        </w:rPr>
        <w:t>This could be used as leverage</w:t>
      </w:r>
      <w:r w:rsidRPr="00EE4B0A">
        <w:rPr>
          <w:sz w:val="16"/>
        </w:rPr>
        <w:t xml:space="preserv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w:t>
      </w:r>
      <w:r w:rsidRPr="00EE4B0A">
        <w:rPr>
          <w:rStyle w:val="StyleBoldUnderline"/>
        </w:rPr>
        <w:t>Still, it is hard to put this act of game theory into historic context</w:t>
      </w:r>
      <w:r w:rsidRPr="00EE4B0A">
        <w:rPr>
          <w:sz w:val="16"/>
        </w:rPr>
        <w:t xml:space="preserve">. Plenty of countries — and some cities, like Detroit — have defaulted on their financial obligations, but only because their governments ran out of money to pay their bills. </w:t>
      </w:r>
      <w:r w:rsidRPr="00EE4B0A">
        <w:rPr>
          <w:rStyle w:val="StyleBoldUnderline"/>
        </w:rPr>
        <w:t>No wealthy country has ever voluntarily decided</w:t>
      </w:r>
      <w:r w:rsidRPr="00EE4B0A">
        <w:rPr>
          <w:sz w:val="16"/>
        </w:rPr>
        <w:t xml:space="preserve"> — in the middle of an economic recovery, no less — </w:t>
      </w:r>
      <w:r w:rsidRPr="00EE4B0A">
        <w:rPr>
          <w:rStyle w:val="StyleBoldUnderline"/>
        </w:rPr>
        <w:t xml:space="preserve">to default. And there’s certainly no record </w:t>
      </w:r>
      <w:r w:rsidRPr="00EE4B0A">
        <w:rPr>
          <w:sz w:val="16"/>
        </w:rPr>
        <w:t>of that happening to the country that controls the global reserve currency.</w:t>
      </w:r>
    </w:p>
    <w:p w:rsidR="00DD5CCF" w:rsidRPr="00EE4B0A" w:rsidRDefault="00DD5CCF" w:rsidP="00DD5CCF">
      <w:pPr>
        <w:rPr>
          <w:sz w:val="16"/>
        </w:rPr>
      </w:pPr>
      <w:r w:rsidRPr="00EE4B0A">
        <w:rPr>
          <w:sz w:val="16"/>
        </w:rPr>
        <w:t>Like many</w:t>
      </w:r>
      <w:r w:rsidRPr="00A237F6">
        <w:rPr>
          <w:sz w:val="16"/>
        </w:rPr>
        <w:t xml:space="preserve">, </w:t>
      </w:r>
      <w:r w:rsidRPr="001933ED">
        <w:rPr>
          <w:rStyle w:val="StyleBoldUnderline"/>
          <w:highlight w:val="yellow"/>
        </w:rPr>
        <w:t>I assume</w:t>
      </w:r>
      <w:r w:rsidRPr="00EE4B0A">
        <w:rPr>
          <w:rStyle w:val="StyleBoldUnderline"/>
        </w:rPr>
        <w:t xml:space="preserve">d </w:t>
      </w:r>
      <w:r w:rsidRPr="001933ED">
        <w:rPr>
          <w:rStyle w:val="StyleBoldUnderline"/>
          <w:highlight w:val="yellow"/>
        </w:rPr>
        <w:t>a self-imposed</w:t>
      </w:r>
      <w:r w:rsidRPr="00EE4B0A">
        <w:rPr>
          <w:sz w:val="16"/>
        </w:rPr>
        <w:t xml:space="preserve"> U.S. </w:t>
      </w:r>
      <w:r w:rsidRPr="00EE4B0A">
        <w:rPr>
          <w:rStyle w:val="StyleBoldUnderline"/>
        </w:rPr>
        <w:t xml:space="preserve">debt </w:t>
      </w:r>
      <w:r w:rsidRPr="001933ED">
        <w:rPr>
          <w:rStyle w:val="StyleBoldUnderline"/>
          <w:highlight w:val="yellow"/>
        </w:rPr>
        <w:t>crisis might unfold like</w:t>
      </w:r>
      <w:r w:rsidRPr="00EE4B0A">
        <w:rPr>
          <w:rStyle w:val="StyleBoldUnderline"/>
        </w:rPr>
        <w:t xml:space="preserve"> most </w:t>
      </w:r>
      <w:r w:rsidRPr="001933ED">
        <w:rPr>
          <w:rStyle w:val="StyleBoldUnderline"/>
          <w:highlight w:val="yellow"/>
        </w:rPr>
        <w:t>involuntary ones</w:t>
      </w:r>
      <w:r w:rsidRPr="00EE4B0A">
        <w:rPr>
          <w:sz w:val="16"/>
        </w:rPr>
        <w:t xml:space="preserve">. If the debt ceiling isn’t raised by X-Day, I figured, the </w:t>
      </w:r>
      <w:r w:rsidRPr="00EE4B0A">
        <w:rPr>
          <w:rStyle w:val="StyleBoldUnderline"/>
        </w:rPr>
        <w:t>world’s investors would begin to see America as an unstable investment and rush to sell their Treasury bonds</w:t>
      </w:r>
      <w:r w:rsidRPr="00EE4B0A">
        <w:rPr>
          <w:sz w:val="16"/>
        </w:rPr>
        <w:t xml:space="preserve">. </w:t>
      </w:r>
      <w:r w:rsidRPr="00EE4B0A">
        <w:rPr>
          <w:rStyle w:val="StyleBoldUnderline"/>
        </w:rPr>
        <w:t>The</w:t>
      </w:r>
      <w:r w:rsidRPr="00EE4B0A">
        <w:rPr>
          <w:sz w:val="16"/>
        </w:rPr>
        <w:t xml:space="preserve"> U.S. </w:t>
      </w:r>
      <w:r w:rsidRPr="00EE4B0A">
        <w:rPr>
          <w:rStyle w:val="StyleBoldUnderline"/>
        </w:rPr>
        <w:t>government</w:t>
      </w:r>
      <w:r w:rsidRPr="00EE4B0A">
        <w:rPr>
          <w:sz w:val="16"/>
        </w:rPr>
        <w:t xml:space="preserve">, desperate to hold on to investment, </w:t>
      </w:r>
      <w:r w:rsidRPr="00EE4B0A">
        <w:rPr>
          <w:rStyle w:val="StyleBoldUnderline"/>
        </w:rPr>
        <w:t>would then raise interest rates far higher</w:t>
      </w:r>
      <w:r w:rsidRPr="00EE4B0A">
        <w:rPr>
          <w:sz w:val="16"/>
        </w:rPr>
        <w:t xml:space="preserve">, hurtling up rates on credit cards, student loans, mortgages and corporate borrowing — </w:t>
      </w:r>
      <w:r w:rsidRPr="001933ED">
        <w:rPr>
          <w:rStyle w:val="StyleBoldUnderline"/>
          <w:highlight w:val="yellow"/>
        </w:rPr>
        <w:t>which would</w:t>
      </w:r>
      <w:r w:rsidRPr="00EE4B0A">
        <w:rPr>
          <w:rStyle w:val="StyleBoldUnderline"/>
        </w:rPr>
        <w:t xml:space="preserve"> effectively put a </w:t>
      </w:r>
      <w:r w:rsidRPr="001933ED">
        <w:rPr>
          <w:rStyle w:val="StyleBoldUnderline"/>
          <w:highlight w:val="yellow"/>
        </w:rPr>
        <w:t xml:space="preserve">clamp on all trade and </w:t>
      </w:r>
      <w:r w:rsidRPr="00A237F6">
        <w:rPr>
          <w:rStyle w:val="StyleBoldUnderline"/>
          <w:highlight w:val="yellow"/>
        </w:rPr>
        <w:t>spending</w:t>
      </w:r>
      <w:r w:rsidRPr="00A237F6">
        <w:rPr>
          <w:sz w:val="16"/>
          <w:highlight w:val="yellow"/>
        </w:rPr>
        <w:t xml:space="preserve">. </w:t>
      </w:r>
      <w:r w:rsidRPr="00A237F6">
        <w:rPr>
          <w:rStyle w:val="StyleBoldUnderline"/>
          <w:highlight w:val="yellow"/>
        </w:rPr>
        <w:t>The</w:t>
      </w:r>
      <w:r w:rsidRPr="00EE4B0A">
        <w:rPr>
          <w:sz w:val="16"/>
        </w:rPr>
        <w:t xml:space="preserve"> U.S. </w:t>
      </w:r>
      <w:r w:rsidRPr="001933ED">
        <w:rPr>
          <w:rStyle w:val="Emphasis"/>
          <w:highlight w:val="yellow"/>
        </w:rPr>
        <w:t>economy would collapse</w:t>
      </w:r>
      <w:r w:rsidRPr="00EE4B0A">
        <w:rPr>
          <w:sz w:val="16"/>
        </w:rPr>
        <w:t xml:space="preserve"> far worse than anything we’ve seen in the past several years.</w:t>
      </w:r>
    </w:p>
    <w:p w:rsidR="00DD5CCF" w:rsidRPr="00EE4B0A" w:rsidRDefault="00DD5CCF" w:rsidP="00DD5CCF">
      <w:pPr>
        <w:rPr>
          <w:sz w:val="16"/>
        </w:rPr>
      </w:pPr>
      <w:r w:rsidRPr="00EE4B0A">
        <w:rPr>
          <w:sz w:val="16"/>
        </w:rPr>
        <w:t xml:space="preserve">Instead, Robert </w:t>
      </w:r>
      <w:proofErr w:type="spellStart"/>
      <w:r w:rsidRPr="001933ED">
        <w:rPr>
          <w:rStyle w:val="StyleBoldUnderline"/>
          <w:highlight w:val="yellow"/>
        </w:rPr>
        <w:t>Auwaerter</w:t>
      </w:r>
      <w:proofErr w:type="spellEnd"/>
      <w:r w:rsidRPr="00EE4B0A">
        <w:rPr>
          <w:sz w:val="16"/>
        </w:rPr>
        <w:t xml:space="preserve">, </w:t>
      </w:r>
      <w:r w:rsidRPr="001933ED">
        <w:rPr>
          <w:rStyle w:val="StyleBoldUnderline"/>
        </w:rPr>
        <w:t>head of bond investing for Vanguard</w:t>
      </w:r>
      <w:r w:rsidRPr="00EE4B0A">
        <w:rPr>
          <w:sz w:val="16"/>
        </w:rPr>
        <w:t xml:space="preserve">, the world’s largest mutual-fund company, </w:t>
      </w:r>
      <w:r w:rsidRPr="002E7546">
        <w:rPr>
          <w:rStyle w:val="StyleBoldUnderline"/>
          <w:highlight w:val="yellow"/>
        </w:rPr>
        <w:t>told</w:t>
      </w:r>
      <w:r w:rsidRPr="00EE4B0A">
        <w:rPr>
          <w:rStyle w:val="StyleBoldUnderline"/>
        </w:rPr>
        <w:t xml:space="preserve"> me that </w:t>
      </w:r>
      <w:r w:rsidRPr="001933ED">
        <w:rPr>
          <w:rStyle w:val="Emphasis"/>
          <w:highlight w:val="yellow"/>
        </w:rPr>
        <w:t>the collapse might be more insidious</w:t>
      </w:r>
      <w:r w:rsidRPr="00EE4B0A">
        <w:rPr>
          <w:sz w:val="16"/>
        </w:rPr>
        <w:t xml:space="preserve">. “You know what happens </w:t>
      </w:r>
      <w:r w:rsidRPr="00EE4B0A">
        <w:rPr>
          <w:rStyle w:val="StyleBoldUnderline"/>
        </w:rPr>
        <w:t>when the market gets upset?”</w:t>
      </w:r>
      <w:r w:rsidRPr="00EE4B0A">
        <w:rPr>
          <w:sz w:val="16"/>
        </w:rPr>
        <w:t xml:space="preserve"> he said. “</w:t>
      </w:r>
      <w:r w:rsidRPr="001933ED">
        <w:rPr>
          <w:rStyle w:val="StyleBoldUnderline"/>
        </w:rPr>
        <w:t>There’s a flight to quality</w:t>
      </w:r>
      <w:r w:rsidRPr="00EE4B0A">
        <w:rPr>
          <w:sz w:val="16"/>
        </w:rPr>
        <w:t xml:space="preserve">. Investors buy Treasury bonds. It’s a bit perverse.” </w:t>
      </w:r>
      <w:r w:rsidRPr="00EE4B0A">
        <w:rPr>
          <w:rStyle w:val="StyleBoldUnderline"/>
        </w:rPr>
        <w:t xml:space="preserve">In other words, </w:t>
      </w:r>
      <w:r w:rsidRPr="002E7546">
        <w:rPr>
          <w:rStyle w:val="StyleBoldUnderline"/>
          <w:highlight w:val="yellow"/>
        </w:rPr>
        <w:t>if the U.</w:t>
      </w:r>
      <w:r w:rsidRPr="001933ED">
        <w:rPr>
          <w:rStyle w:val="StyleBoldUnderline"/>
          <w:highlight w:val="yellow"/>
        </w:rPr>
        <w:t xml:space="preserve">S. comes </w:t>
      </w:r>
      <w:r w:rsidRPr="001933ED">
        <w:rPr>
          <w:rStyle w:val="Emphasis"/>
          <w:highlight w:val="yellow"/>
        </w:rPr>
        <w:t>within shouting distance of a default</w:t>
      </w:r>
      <w:r w:rsidRPr="00EE4B0A">
        <w:rPr>
          <w:rStyle w:val="StyleBoldUnderline"/>
        </w:rPr>
        <w:t xml:space="preserve"> </w:t>
      </w:r>
      <w:r w:rsidRPr="00EE4B0A">
        <w:rPr>
          <w:sz w:val="16"/>
        </w:rPr>
        <w:t xml:space="preserve">(which </w:t>
      </w:r>
      <w:proofErr w:type="spellStart"/>
      <w:r w:rsidRPr="00EE4B0A">
        <w:rPr>
          <w:sz w:val="16"/>
        </w:rPr>
        <w:t>Auwaerter</w:t>
      </w:r>
      <w:proofErr w:type="spellEnd"/>
      <w:r w:rsidRPr="00EE4B0A">
        <w:rPr>
          <w:sz w:val="16"/>
        </w:rPr>
        <w:t xml:space="preserve"> is confident won’t happen), </w:t>
      </w:r>
      <w:r w:rsidRPr="001933ED">
        <w:rPr>
          <w:rStyle w:val="Emphasis"/>
          <w:highlight w:val="yellow"/>
        </w:rPr>
        <w:t>the world’s investors</w:t>
      </w:r>
      <w:r w:rsidRPr="00EE4B0A">
        <w:rPr>
          <w:sz w:val="16"/>
        </w:rPr>
        <w:t xml:space="preserve"> — absent a safer alternative, given the recent fates of the euro and the yen — </w:t>
      </w:r>
      <w:r w:rsidRPr="001933ED">
        <w:rPr>
          <w:rStyle w:val="StyleBoldUnderline"/>
          <w:highlight w:val="yellow"/>
        </w:rPr>
        <w:t>might</w:t>
      </w:r>
      <w:r w:rsidRPr="00EE4B0A">
        <w:rPr>
          <w:rStyle w:val="StyleBoldUnderline"/>
        </w:rPr>
        <w:t xml:space="preserve"> actually </w:t>
      </w:r>
      <w:r w:rsidRPr="001933ED">
        <w:rPr>
          <w:rStyle w:val="StyleBoldUnderline"/>
          <w:highlight w:val="yellow"/>
        </w:rPr>
        <w:t>buy</w:t>
      </w:r>
      <w:r w:rsidRPr="00EE4B0A">
        <w:rPr>
          <w:rStyle w:val="StyleBoldUnderline"/>
        </w:rPr>
        <w:t xml:space="preserve"> even </w:t>
      </w:r>
      <w:r w:rsidRPr="001933ED">
        <w:rPr>
          <w:rStyle w:val="StyleBoldUnderline"/>
          <w:highlight w:val="yellow"/>
        </w:rPr>
        <w:t>more</w:t>
      </w:r>
      <w:r w:rsidRPr="00EE4B0A">
        <w:rPr>
          <w:rStyle w:val="StyleBoldUnderline"/>
        </w:rPr>
        <w:t xml:space="preserve"> Treasury </w:t>
      </w:r>
      <w:r w:rsidRPr="001933ED">
        <w:rPr>
          <w:rStyle w:val="StyleBoldUnderline"/>
          <w:highlight w:val="yellow"/>
        </w:rPr>
        <w:t>bonds</w:t>
      </w:r>
      <w:r w:rsidRPr="00EE4B0A">
        <w:rPr>
          <w:sz w:val="16"/>
        </w:rPr>
        <w:t>. Indeed, interest rates would fall and the bond markets would soar.</w:t>
      </w:r>
    </w:p>
    <w:p w:rsidR="00DD5CCF" w:rsidRPr="00EE4B0A" w:rsidRDefault="00DD5CCF" w:rsidP="00DD5CCF">
      <w:pPr>
        <w:rPr>
          <w:sz w:val="16"/>
        </w:rPr>
      </w:pPr>
      <w:r w:rsidRPr="00EE4B0A">
        <w:rPr>
          <w:sz w:val="16"/>
        </w:rPr>
        <w:t xml:space="preserve">While this possibility might not sound so bad, </w:t>
      </w:r>
      <w:r w:rsidRPr="002E7546">
        <w:rPr>
          <w:rStyle w:val="StyleBoldUnderline"/>
        </w:rPr>
        <w:t>it’s</w:t>
      </w:r>
      <w:r w:rsidRPr="00EE4B0A">
        <w:rPr>
          <w:rStyle w:val="StyleBoldUnderline"/>
        </w:rPr>
        <w:t xml:space="preserve"> really </w:t>
      </w:r>
      <w:r w:rsidRPr="002E7546">
        <w:rPr>
          <w:rStyle w:val="StyleBoldUnderline"/>
        </w:rPr>
        <w:t>far more damaging</w:t>
      </w:r>
      <w:r w:rsidRPr="00EE4B0A">
        <w:rPr>
          <w:rStyle w:val="StyleBoldUnderline"/>
        </w:rPr>
        <w:t xml:space="preserve"> than the apocalyptic one</w:t>
      </w:r>
      <w:r w:rsidRPr="00EE4B0A">
        <w:rPr>
          <w:sz w:val="16"/>
        </w:rPr>
        <w:t xml:space="preserve"> I imagined. </w:t>
      </w:r>
      <w:r w:rsidRPr="00EE4B0A">
        <w:rPr>
          <w:rStyle w:val="StyleBoldUnderline"/>
        </w:rPr>
        <w:t xml:space="preserve">Rather than resulting in a sudden crisis, </w:t>
      </w:r>
      <w:r w:rsidRPr="002E7546">
        <w:rPr>
          <w:rStyle w:val="StyleBoldUnderline"/>
        </w:rPr>
        <w:t>failure</w:t>
      </w:r>
      <w:r w:rsidRPr="00EE4B0A">
        <w:rPr>
          <w:sz w:val="16"/>
        </w:rPr>
        <w:t xml:space="preserve"> to raise the debt ceiling </w:t>
      </w:r>
      <w:r w:rsidRPr="002E7546">
        <w:rPr>
          <w:rStyle w:val="StyleBoldUnderline"/>
        </w:rPr>
        <w:t>would lead to a slow bleed</w:t>
      </w:r>
      <w:r w:rsidRPr="00EE4B0A">
        <w:rPr>
          <w:sz w:val="16"/>
        </w:rPr>
        <w:t xml:space="preserve">. Scott </w:t>
      </w:r>
      <w:r w:rsidRPr="00EE4B0A">
        <w:rPr>
          <w:rStyle w:val="StyleBoldUnderline"/>
        </w:rPr>
        <w:t>Mather</w:t>
      </w:r>
      <w:r w:rsidRPr="00EE4B0A">
        <w:rPr>
          <w:sz w:val="16"/>
        </w:rPr>
        <w:t xml:space="preserve">, head of the global portfolio at </w:t>
      </w:r>
      <w:proofErr w:type="spellStart"/>
      <w:r w:rsidRPr="00EE4B0A">
        <w:rPr>
          <w:sz w:val="16"/>
        </w:rPr>
        <w:t>Pimco</w:t>
      </w:r>
      <w:proofErr w:type="spellEnd"/>
      <w:r w:rsidRPr="00EE4B0A">
        <w:rPr>
          <w:sz w:val="16"/>
        </w:rPr>
        <w:t xml:space="preserve">, the world’s largest private bond fund, </w:t>
      </w:r>
      <w:r w:rsidRPr="00EE4B0A">
        <w:rPr>
          <w:rStyle w:val="StyleBoldUnderline"/>
        </w:rPr>
        <w:t>explained that while governments and institutions might go on a</w:t>
      </w:r>
      <w:r w:rsidRPr="00EE4B0A">
        <w:rPr>
          <w:sz w:val="16"/>
        </w:rPr>
        <w:t xml:space="preserve"> U.S.-</w:t>
      </w:r>
      <w:r w:rsidRPr="00EE4B0A">
        <w:rPr>
          <w:rStyle w:val="StyleBoldUnderline"/>
        </w:rPr>
        <w:t xml:space="preserve">bond buying </w:t>
      </w:r>
      <w:r w:rsidRPr="001933ED">
        <w:rPr>
          <w:rStyle w:val="StyleBoldUnderline"/>
        </w:rPr>
        <w:t>frenzy</w:t>
      </w:r>
      <w:r w:rsidRPr="001933ED">
        <w:rPr>
          <w:sz w:val="16"/>
        </w:rPr>
        <w:t xml:space="preserve"> in the wake of a debt-ceiling panic, </w:t>
      </w:r>
      <w:r w:rsidRPr="001933ED">
        <w:rPr>
          <w:rStyle w:val="StyleBoldUnderline"/>
        </w:rPr>
        <w:t>they would eventually recognize that the</w:t>
      </w:r>
      <w:r w:rsidRPr="001933ED">
        <w:rPr>
          <w:sz w:val="16"/>
        </w:rPr>
        <w:t xml:space="preserve"> U.S. </w:t>
      </w:r>
      <w:r w:rsidRPr="001933ED">
        <w:rPr>
          <w:rStyle w:val="StyleBoldUnderline"/>
        </w:rPr>
        <w:t xml:space="preserve">government was not going through an odd, temporary bit of insanity. </w:t>
      </w:r>
      <w:r w:rsidRPr="001933ED">
        <w:rPr>
          <w:rStyle w:val="StyleBoldUnderline"/>
          <w:highlight w:val="yellow"/>
        </w:rPr>
        <w:t>They would</w:t>
      </w:r>
      <w:r w:rsidRPr="001933ED">
        <w:rPr>
          <w:rStyle w:val="StyleBoldUnderline"/>
        </w:rPr>
        <w:t xml:space="preserve"> eventually </w:t>
      </w:r>
      <w:r w:rsidRPr="001933ED">
        <w:rPr>
          <w:rStyle w:val="StyleBoldUnderline"/>
          <w:highlight w:val="yellow"/>
        </w:rPr>
        <w:t>conclude</w:t>
      </w:r>
      <w:r w:rsidRPr="001933ED">
        <w:rPr>
          <w:rStyle w:val="StyleBoldUnderline"/>
        </w:rPr>
        <w:t xml:space="preserve"> that </w:t>
      </w:r>
      <w:r w:rsidRPr="001933ED">
        <w:rPr>
          <w:rStyle w:val="StyleBoldUnderline"/>
          <w:highlight w:val="yellow"/>
        </w:rPr>
        <w:t>it had become permanently less reliable</w:t>
      </w:r>
      <w:r w:rsidRPr="00EE4B0A">
        <w:rPr>
          <w:rStyle w:val="StyleBoldUnderline"/>
        </w:rPr>
        <w:t>.</w:t>
      </w:r>
      <w:r w:rsidRPr="00EE4B0A">
        <w:rPr>
          <w:sz w:val="16"/>
        </w:rPr>
        <w:t xml:space="preserve"> Mather imagines </w:t>
      </w:r>
      <w:r w:rsidRPr="00EE4B0A">
        <w:rPr>
          <w:rStyle w:val="StyleBoldUnderline"/>
        </w:rPr>
        <w:t>institutional investors and governments turning to a basket of currencies</w:t>
      </w:r>
      <w:r w:rsidRPr="00EE4B0A">
        <w:rPr>
          <w:sz w:val="16"/>
        </w:rPr>
        <w:t xml:space="preserve">, putting their savings in a mix of U.S., European, Canadian, Australian and Japanese bonds. Over the course of decades, </w:t>
      </w:r>
      <w:r w:rsidRPr="001933ED">
        <w:rPr>
          <w:rStyle w:val="StyleBoldUnderline"/>
          <w:highlight w:val="yellow"/>
        </w:rPr>
        <w:t>the U.S. would lose its unique role in the</w:t>
      </w:r>
      <w:r w:rsidRPr="002E7546">
        <w:rPr>
          <w:rStyle w:val="StyleBoldUnderline"/>
        </w:rPr>
        <w:t xml:space="preserve"> global </w:t>
      </w:r>
      <w:r w:rsidRPr="001933ED">
        <w:rPr>
          <w:rStyle w:val="StyleBoldUnderline"/>
          <w:highlight w:val="yellow"/>
        </w:rPr>
        <w:t>economy</w:t>
      </w:r>
      <w:r w:rsidRPr="001933ED">
        <w:rPr>
          <w:sz w:val="16"/>
          <w:highlight w:val="yellow"/>
        </w:rPr>
        <w:t>.</w:t>
      </w:r>
    </w:p>
    <w:p w:rsidR="00DD5CCF" w:rsidRPr="00EE4B0A" w:rsidRDefault="00DD5CCF" w:rsidP="00DD5CCF">
      <w:pPr>
        <w:rPr>
          <w:sz w:val="16"/>
        </w:rPr>
      </w:pPr>
      <w:r w:rsidRPr="002E7546">
        <w:rPr>
          <w:rStyle w:val="StyleBoldUnderline"/>
        </w:rPr>
        <w:t>The U.S. benefits enormously from its status</w:t>
      </w:r>
      <w:r w:rsidRPr="00EE4B0A">
        <w:rPr>
          <w:rStyle w:val="StyleBoldUnderline"/>
        </w:rPr>
        <w:t xml:space="preserve"> as global reserve currency</w:t>
      </w:r>
      <w:r w:rsidRPr="00EE4B0A">
        <w:rPr>
          <w:sz w:val="16"/>
        </w:rPr>
        <w:t xml:space="preserve"> </w:t>
      </w:r>
      <w:r w:rsidRPr="00EE4B0A">
        <w:rPr>
          <w:rStyle w:val="StyleBoldUnderline"/>
        </w:rPr>
        <w:t>and safe haven</w:t>
      </w:r>
      <w:r w:rsidRPr="00EE4B0A">
        <w:rPr>
          <w:sz w:val="16"/>
        </w:rPr>
        <w:t xml:space="preserve">. Our interest and mortgage rates are lower; companies are able to borrow money to finance their new products more cheaply. As a result, there is much more economic activity and more wealth in America than there would be otherwise. </w:t>
      </w:r>
      <w:r w:rsidRPr="002E7546">
        <w:rPr>
          <w:rStyle w:val="StyleBoldUnderline"/>
        </w:rPr>
        <w:t>If that</w:t>
      </w:r>
      <w:r w:rsidRPr="00EE4B0A">
        <w:rPr>
          <w:rStyle w:val="StyleBoldUnderline"/>
        </w:rPr>
        <w:t xml:space="preserve"> status erodes, the U.S. economy’s </w:t>
      </w:r>
      <w:r w:rsidRPr="001933ED">
        <w:rPr>
          <w:rStyle w:val="StyleBoldUnderline"/>
          <w:highlight w:val="yellow"/>
        </w:rPr>
        <w:t>peaks will be lower and recessions deeper</w:t>
      </w:r>
      <w:r w:rsidRPr="00EE4B0A">
        <w:rPr>
          <w:sz w:val="16"/>
        </w:rPr>
        <w:t xml:space="preserve">; future generations will have fewer job opportunities and suffer more when the economy falters. </w:t>
      </w:r>
      <w:r w:rsidRPr="00EE4B0A">
        <w:rPr>
          <w:rStyle w:val="StyleBoldUnderline"/>
        </w:rPr>
        <w:t>And</w:t>
      </w:r>
      <w:r w:rsidRPr="00EE4B0A">
        <w:rPr>
          <w:sz w:val="16"/>
        </w:rPr>
        <w:t xml:space="preserve">, Mather points out, </w:t>
      </w:r>
      <w:r w:rsidRPr="00EE4B0A">
        <w:rPr>
          <w:rStyle w:val="Emphasis"/>
        </w:rPr>
        <w:t>no other country would benefit from America’s diminished status</w:t>
      </w:r>
      <w:r w:rsidRPr="00EE4B0A">
        <w:rPr>
          <w:sz w:val="16"/>
        </w:rPr>
        <w:t xml:space="preserve">. When you make the base risk-free asset more risky, </w:t>
      </w:r>
      <w:r w:rsidRPr="002E7546">
        <w:rPr>
          <w:rStyle w:val="Emphasis"/>
          <w:highlight w:val="yellow"/>
        </w:rPr>
        <w:t>the entire</w:t>
      </w:r>
      <w:r w:rsidRPr="002E7546">
        <w:rPr>
          <w:rStyle w:val="Emphasis"/>
        </w:rPr>
        <w:t xml:space="preserve"> global </w:t>
      </w:r>
      <w:r w:rsidRPr="001933ED">
        <w:rPr>
          <w:rStyle w:val="Emphasis"/>
          <w:highlight w:val="yellow"/>
        </w:rPr>
        <w:t>economy becomes riskier and costlier</w:t>
      </w:r>
      <w:r w:rsidRPr="002E7546">
        <w:rPr>
          <w:sz w:val="16"/>
        </w:rPr>
        <w:t>.</w:t>
      </w:r>
    </w:p>
    <w:p w:rsidR="00DD5CCF" w:rsidRDefault="00DD5CCF" w:rsidP="00DD5CCF"/>
    <w:p w:rsidR="00DD5CCF" w:rsidRPr="00080F39" w:rsidRDefault="00DD5CCF" w:rsidP="00DD5CCF">
      <w:pPr>
        <w:pStyle w:val="Heading4"/>
      </w:pPr>
      <w:r>
        <w:t>Global nuke wars</w:t>
      </w:r>
    </w:p>
    <w:p w:rsidR="00DD5CCF" w:rsidRDefault="00DD5CCF" w:rsidP="00DD5CCF">
      <w:r w:rsidRPr="00080F39">
        <w:rPr>
          <w:rStyle w:val="StyleStyleBold12pt"/>
        </w:rPr>
        <w:t>Kemp 10</w:t>
      </w:r>
      <w:r>
        <w:t>—</w:t>
      </w:r>
      <w:r w:rsidRPr="00080F39">
        <w:t>Director</w:t>
      </w:r>
      <w:r w:rsidRPr="00143B59">
        <w:t xml:space="preserve">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w:t>
      </w:r>
      <w:r w:rsidRPr="00080F39">
        <w:t xml:space="preserve">East Arms Control Project at the Carnegie Endowment for International Peace </w:t>
      </w:r>
      <w:r>
        <w:t>[</w:t>
      </w:r>
      <w:r w:rsidRPr="00080F39">
        <w:t xml:space="preserve">Geoffrey Kemp, 2010, </w:t>
      </w:r>
      <w:r w:rsidRPr="00080F39">
        <w:rPr>
          <w:i/>
        </w:rPr>
        <w:t>The East Moves West: India, China, and Asia’s Growing Presence in the Middle East</w:t>
      </w:r>
      <w:r w:rsidRPr="00080F39">
        <w:t>, p. 233-4</w:t>
      </w:r>
      <w:r>
        <w:t>]</w:t>
      </w:r>
    </w:p>
    <w:p w:rsidR="00DD5CCF" w:rsidRDefault="00DD5CCF" w:rsidP="00DD5CCF">
      <w:pPr>
        <w:rPr>
          <w:sz w:val="16"/>
        </w:rPr>
      </w:pPr>
    </w:p>
    <w:p w:rsidR="00DD5CCF" w:rsidRPr="005A5CCE" w:rsidRDefault="00DD5CCF" w:rsidP="00DD5CCF">
      <w:pPr>
        <w:rPr>
          <w:sz w:val="16"/>
        </w:rPr>
      </w:pPr>
      <w:r w:rsidRPr="005A5CCE">
        <w:rPr>
          <w:sz w:val="16"/>
        </w:rPr>
        <w:t xml:space="preserve">The second scenario, called Mayhem and Chaos, is the opposite of the first scenario; everything that can go wrong does go wrong. </w:t>
      </w:r>
      <w:r w:rsidRPr="001C3529">
        <w:rPr>
          <w:rStyle w:val="StyleBoldUnderline"/>
          <w:highlight w:val="yellow"/>
        </w:rPr>
        <w:t>The</w:t>
      </w:r>
      <w:r w:rsidRPr="001C3529">
        <w:rPr>
          <w:rStyle w:val="StyleBoldUnderline"/>
        </w:rPr>
        <w:t xml:space="preserve"> world </w:t>
      </w:r>
      <w:r w:rsidRPr="001C3529">
        <w:rPr>
          <w:rStyle w:val="StyleBoldUnderline"/>
          <w:highlight w:val="yellow"/>
        </w:rPr>
        <w:t>economic situation weakens</w:t>
      </w:r>
      <w:r w:rsidRPr="001C3529">
        <w:rPr>
          <w:rStyle w:val="StyleBoldUnderline"/>
        </w:rPr>
        <w:t xml:space="preserve"> rather than strengthens</w:t>
      </w:r>
      <w:r w:rsidRPr="005A5CCE">
        <w:rPr>
          <w:sz w:val="16"/>
        </w:rPr>
        <w:t xml:space="preserve">, and </w:t>
      </w:r>
      <w:r w:rsidRPr="001C3529">
        <w:rPr>
          <w:rStyle w:val="StyleBoldUnderline"/>
          <w:highlight w:val="yellow"/>
        </w:rPr>
        <w:t>India, China, and Japan suffer</w:t>
      </w:r>
      <w:r w:rsidRPr="001C3529">
        <w:rPr>
          <w:rStyle w:val="StyleBoldUnderline"/>
        </w:rPr>
        <w:t xml:space="preserve"> a </w:t>
      </w:r>
      <w:r w:rsidRPr="001C3529">
        <w:rPr>
          <w:rStyle w:val="StyleBoldUnderline"/>
          <w:highlight w:val="yellow"/>
        </w:rPr>
        <w:t>major reduction in</w:t>
      </w:r>
      <w:r w:rsidRPr="001C3529">
        <w:rPr>
          <w:rStyle w:val="StyleBoldUnderline"/>
        </w:rPr>
        <w:t xml:space="preserve"> their </w:t>
      </w:r>
      <w:r w:rsidRPr="001C3529">
        <w:rPr>
          <w:rStyle w:val="StyleBoldUnderline"/>
          <w:highlight w:val="yellow"/>
        </w:rPr>
        <w:t>growth rates</w:t>
      </w:r>
      <w:r w:rsidRPr="005A5CCE">
        <w:rPr>
          <w:sz w:val="16"/>
        </w:rPr>
        <w:t xml:space="preserve">, further </w:t>
      </w:r>
      <w:r w:rsidRPr="001C3529">
        <w:rPr>
          <w:rStyle w:val="StyleBoldUnderline"/>
        </w:rPr>
        <w:t>weakening the global economy</w:t>
      </w:r>
      <w:r w:rsidRPr="005A5CCE">
        <w:rPr>
          <w:sz w:val="16"/>
        </w:rPr>
        <w:t xml:space="preserve">. As a result, </w:t>
      </w:r>
      <w:r w:rsidRPr="001C3529">
        <w:rPr>
          <w:rStyle w:val="StyleBoldUnderline"/>
          <w:highlight w:val="yellow"/>
        </w:rPr>
        <w:t>energy demand falls</w:t>
      </w:r>
      <w:r w:rsidRPr="001C3529">
        <w:rPr>
          <w:rStyle w:val="StyleBoldUnderline"/>
        </w:rPr>
        <w:t xml:space="preserve"> and the price of fossil fuels plummets, </w:t>
      </w:r>
      <w:r w:rsidRPr="001C3529">
        <w:rPr>
          <w:rStyle w:val="StyleBoldUnderline"/>
          <w:highlight w:val="yellow"/>
        </w:rPr>
        <w:t>leading to</w:t>
      </w:r>
      <w:r w:rsidRPr="001C3529">
        <w:rPr>
          <w:rStyle w:val="StyleBoldUnderline"/>
        </w:rPr>
        <w:t xml:space="preserve"> a </w:t>
      </w:r>
      <w:r w:rsidRPr="001C3529">
        <w:rPr>
          <w:rStyle w:val="StyleBoldUnderline"/>
          <w:highlight w:val="yellow"/>
        </w:rPr>
        <w:t>financial crisis</w:t>
      </w:r>
      <w:r w:rsidRPr="001C3529">
        <w:rPr>
          <w:rStyle w:val="StyleBoldUnderline"/>
        </w:rPr>
        <w:t xml:space="preserve"> for the energy-producing states, which are forced to cut back dramatically on expansion programs and social welfare. That</w:t>
      </w:r>
      <w:r w:rsidRPr="005A5CCE">
        <w:rPr>
          <w:sz w:val="16"/>
        </w:rPr>
        <w:t xml:space="preserve"> in turn </w:t>
      </w:r>
      <w:r w:rsidRPr="001C3529">
        <w:rPr>
          <w:rStyle w:val="StyleBoldUnderline"/>
        </w:rPr>
        <w:t xml:space="preserve">leads to </w:t>
      </w:r>
      <w:r w:rsidRPr="001C3529">
        <w:rPr>
          <w:rStyle w:val="StyleBoldUnderline"/>
          <w:highlight w:val="yellow"/>
        </w:rPr>
        <w:t>political unrest:</w:t>
      </w:r>
      <w:r w:rsidRPr="001C3529">
        <w:rPr>
          <w:rStyle w:val="StyleBoldUnderline"/>
        </w:rPr>
        <w:t xml:space="preserve"> and </w:t>
      </w:r>
      <w:r w:rsidRPr="001C3529">
        <w:rPr>
          <w:rStyle w:val="StyleBoldUnderline"/>
          <w:highlight w:val="yellow"/>
        </w:rPr>
        <w:t>nurtures</w:t>
      </w:r>
      <w:r w:rsidRPr="005A5CCE">
        <w:rPr>
          <w:sz w:val="16"/>
        </w:rPr>
        <w:t xml:space="preserve"> different </w:t>
      </w:r>
      <w:r w:rsidRPr="001C3529">
        <w:rPr>
          <w:rStyle w:val="StyleBoldUnderline"/>
          <w:highlight w:val="yellow"/>
        </w:rPr>
        <w:t>radical groups</w:t>
      </w:r>
      <w:r w:rsidRPr="005A5CCE">
        <w:rPr>
          <w:sz w:val="16"/>
        </w:rPr>
        <w:t xml:space="preserve">, </w:t>
      </w:r>
      <w:r w:rsidRPr="001C3529">
        <w:rPr>
          <w:rStyle w:val="StyleBoldUnderline"/>
        </w:rPr>
        <w:t>including</w:t>
      </w:r>
      <w:r w:rsidRPr="005A5CCE">
        <w:rPr>
          <w:sz w:val="16"/>
        </w:rPr>
        <w:t xml:space="preserve">, but not limited to, </w:t>
      </w:r>
      <w:r w:rsidRPr="001C3529">
        <w:rPr>
          <w:rStyle w:val="StyleBoldUnderline"/>
        </w:rPr>
        <w:t>Islamic extremists</w:t>
      </w:r>
      <w:r w:rsidRPr="005A5CCE">
        <w:rPr>
          <w:sz w:val="16"/>
        </w:rPr>
        <w:t xml:space="preserve">. The </w:t>
      </w:r>
      <w:r w:rsidRPr="001C3529">
        <w:rPr>
          <w:rStyle w:val="StyleBoldUnderline"/>
          <w:highlight w:val="yellow"/>
        </w:rPr>
        <w:t>internal stability</w:t>
      </w:r>
      <w:r w:rsidRPr="005A5CCE">
        <w:rPr>
          <w:sz w:val="16"/>
        </w:rPr>
        <w:t xml:space="preserve"> </w:t>
      </w:r>
      <w:r w:rsidRPr="001C3529">
        <w:rPr>
          <w:rStyle w:val="StyleBoldUnderline"/>
        </w:rPr>
        <w:t>of</w:t>
      </w:r>
      <w:r w:rsidRPr="005A5CCE">
        <w:rPr>
          <w:sz w:val="16"/>
        </w:rPr>
        <w:t xml:space="preserve"> some </w:t>
      </w:r>
      <w:r w:rsidRPr="001C3529">
        <w:rPr>
          <w:rStyle w:val="StyleBoldUnderline"/>
        </w:rPr>
        <w:t xml:space="preserve">countries </w:t>
      </w:r>
      <w:r w:rsidRPr="001C3529">
        <w:rPr>
          <w:rStyle w:val="StyleBoldUnderline"/>
          <w:highlight w:val="yellow"/>
        </w:rPr>
        <w:t>is challenged</w:t>
      </w:r>
      <w:r w:rsidRPr="005A5CCE">
        <w:rPr>
          <w:sz w:val="16"/>
        </w:rPr>
        <w:t xml:space="preserve">, and </w:t>
      </w:r>
      <w:r w:rsidRPr="001C3529">
        <w:rPr>
          <w:rStyle w:val="StyleBoldUnderline"/>
        </w:rPr>
        <w:t>there are more “failed states</w:t>
      </w:r>
      <w:r w:rsidRPr="005A5CCE">
        <w:rPr>
          <w:sz w:val="16"/>
        </w:rPr>
        <w:t xml:space="preserve">.” Most serious is </w:t>
      </w:r>
      <w:r w:rsidRPr="001C3529">
        <w:rPr>
          <w:rStyle w:val="StyleBoldUnderline"/>
        </w:rPr>
        <w:t xml:space="preserve">the </w:t>
      </w:r>
      <w:r w:rsidRPr="001C3529">
        <w:rPr>
          <w:rStyle w:val="StyleBoldUnderline"/>
          <w:highlight w:val="yellow"/>
        </w:rPr>
        <w:t>collapse of</w:t>
      </w:r>
      <w:r w:rsidRPr="001C3529">
        <w:rPr>
          <w:rStyle w:val="StyleBoldUnderline"/>
        </w:rPr>
        <w:t xml:space="preserve"> the democratic government in </w:t>
      </w:r>
      <w:r w:rsidRPr="001C3529">
        <w:rPr>
          <w:rStyle w:val="StyleBoldUnderline"/>
          <w:highlight w:val="yellow"/>
        </w:rPr>
        <w:t>Pakistan</w:t>
      </w:r>
      <w:r w:rsidRPr="001C3529">
        <w:rPr>
          <w:rStyle w:val="StyleBoldUnderline"/>
        </w:rPr>
        <w:t xml:space="preserve"> and its takeover by Muslim </w:t>
      </w:r>
      <w:r w:rsidRPr="001C3529">
        <w:rPr>
          <w:rStyle w:val="StyleBoldUnderline"/>
          <w:highlight w:val="yellow"/>
        </w:rPr>
        <w:t>extremists</w:t>
      </w:r>
      <w:r w:rsidRPr="001C3529">
        <w:rPr>
          <w:rStyle w:val="StyleBoldUnderline"/>
        </w:rPr>
        <w:t xml:space="preserve">, who then </w:t>
      </w:r>
      <w:r w:rsidRPr="001C3529">
        <w:rPr>
          <w:rStyle w:val="StyleBoldUnderline"/>
          <w:highlight w:val="yellow"/>
        </w:rPr>
        <w:t>take possession of</w:t>
      </w:r>
      <w:r w:rsidRPr="001C3529">
        <w:rPr>
          <w:rStyle w:val="StyleBoldUnderline"/>
        </w:rPr>
        <w:t xml:space="preserve"> a large number of </w:t>
      </w:r>
      <w:r w:rsidRPr="001C3529">
        <w:rPr>
          <w:rStyle w:val="StyleBoldUnderline"/>
          <w:highlight w:val="yellow"/>
        </w:rPr>
        <w:t>nuclear weapons.</w:t>
      </w:r>
      <w:r w:rsidRPr="001C3529">
        <w:rPr>
          <w:rStyle w:val="StyleBoldUnderline"/>
        </w:rPr>
        <w:t xml:space="preserve"> The </w:t>
      </w:r>
      <w:r w:rsidRPr="001C3529">
        <w:rPr>
          <w:rStyle w:val="StyleBoldUnderline"/>
          <w:highlight w:val="yellow"/>
        </w:rPr>
        <w:t>danger of war between India and Pakistan increases</w:t>
      </w:r>
      <w:r w:rsidRPr="001C3529">
        <w:rPr>
          <w:rStyle w:val="StyleBoldUnderline"/>
        </w:rPr>
        <w:t xml:space="preserve"> significantly</w:t>
      </w:r>
      <w:r w:rsidRPr="005A5CCE">
        <w:rPr>
          <w:sz w:val="16"/>
        </w:rPr>
        <w:t xml:space="preserve">. </w:t>
      </w:r>
      <w:r w:rsidRPr="001C3529">
        <w:rPr>
          <w:rStyle w:val="StyleBoldUnderline"/>
          <w:highlight w:val="yellow"/>
        </w:rPr>
        <w:t>Iran</w:t>
      </w:r>
      <w:r w:rsidRPr="005A5CCE">
        <w:rPr>
          <w:sz w:val="16"/>
        </w:rPr>
        <w:t xml:space="preserve">, always worried about an extremist Pakistan, expands and </w:t>
      </w:r>
      <w:proofErr w:type="spellStart"/>
      <w:r w:rsidRPr="001C3529">
        <w:rPr>
          <w:rStyle w:val="StyleBoldUnderline"/>
          <w:highlight w:val="yellow"/>
        </w:rPr>
        <w:t>weaponizes</w:t>
      </w:r>
      <w:proofErr w:type="spellEnd"/>
      <w:r w:rsidRPr="001C3529">
        <w:rPr>
          <w:rStyle w:val="StyleBoldUnderline"/>
        </w:rPr>
        <w:t xml:space="preserve"> its nuclear program. </w:t>
      </w:r>
      <w:r w:rsidRPr="001C3529">
        <w:rPr>
          <w:rStyle w:val="StyleBoldUnderline"/>
          <w:highlight w:val="yellow"/>
        </w:rPr>
        <w:t>That</w:t>
      </w:r>
      <w:r w:rsidRPr="005A5CCE">
        <w:rPr>
          <w:sz w:val="16"/>
        </w:rPr>
        <w:t xml:space="preserve"> further </w:t>
      </w:r>
      <w:r w:rsidRPr="001C3529">
        <w:rPr>
          <w:rStyle w:val="StyleBoldUnderline"/>
          <w:highlight w:val="yellow"/>
        </w:rPr>
        <w:t>enhances</w:t>
      </w:r>
      <w:r w:rsidRPr="001C3529">
        <w:rPr>
          <w:rStyle w:val="StyleBoldUnderline"/>
        </w:rPr>
        <w:t xml:space="preserve"> nuclear </w:t>
      </w:r>
      <w:r w:rsidRPr="001C3529">
        <w:rPr>
          <w:rStyle w:val="StyleBoldUnderline"/>
          <w:highlight w:val="yellow"/>
        </w:rPr>
        <w:t>prolif</w:t>
      </w:r>
      <w:r w:rsidRPr="001C3529">
        <w:rPr>
          <w:rStyle w:val="StyleBoldUnderline"/>
        </w:rPr>
        <w:t>eration in the Middle East, with Saudi Arabia, Turkey, and Egypt joining Israel and Iran as nuclear states.</w:t>
      </w:r>
      <w:r w:rsidRPr="005A5CCE">
        <w:rPr>
          <w:sz w:val="16"/>
        </w:rPr>
        <w:t xml:space="preserve"> Under these circumstances, </w:t>
      </w:r>
      <w:r w:rsidRPr="001C3529">
        <w:rPr>
          <w:rStyle w:val="StyleBoldUnderline"/>
        </w:rPr>
        <w:t xml:space="preserve">the potential for nuclear terrorism increases, and </w:t>
      </w:r>
      <w:r w:rsidRPr="001C3529">
        <w:rPr>
          <w:rStyle w:val="StyleBoldUnderline"/>
          <w:highlight w:val="yellow"/>
        </w:rPr>
        <w:t>the possibility of a nuclear terrorist attack</w:t>
      </w:r>
      <w:r w:rsidRPr="001C3529">
        <w:rPr>
          <w:rStyle w:val="StyleBoldUnderline"/>
        </w:rPr>
        <w:t xml:space="preserve"> in either the Western world or in the oil-producing states </w:t>
      </w:r>
      <w:r w:rsidRPr="001C3529">
        <w:rPr>
          <w:rStyle w:val="StyleBoldUnderline"/>
          <w:highlight w:val="yellow"/>
        </w:rPr>
        <w:t>may lead to a further devastating collapse</w:t>
      </w:r>
      <w:r w:rsidRPr="001C3529">
        <w:rPr>
          <w:rStyle w:val="StyleBoldUnderline"/>
        </w:rPr>
        <w:t xml:space="preserve"> of the world economic market, with a tsunami-like impact on stability. In this scenario, </w:t>
      </w:r>
      <w:r w:rsidRPr="001C3529">
        <w:rPr>
          <w:rStyle w:val="StyleBoldUnderline"/>
          <w:highlight w:val="yellow"/>
        </w:rPr>
        <w:t>major disruptions can be expected, with dire consequences for</w:t>
      </w:r>
      <w:r w:rsidRPr="001C3529">
        <w:rPr>
          <w:rStyle w:val="StyleBoldUnderline"/>
        </w:rPr>
        <w:t xml:space="preserve"> two-thirds of </w:t>
      </w:r>
      <w:r w:rsidRPr="001C3529">
        <w:rPr>
          <w:rStyle w:val="StyleBoldUnderline"/>
          <w:highlight w:val="yellow"/>
        </w:rPr>
        <w:t>the planet’s population</w:t>
      </w:r>
      <w:r w:rsidRPr="005A5CCE">
        <w:rPr>
          <w:sz w:val="16"/>
        </w:rPr>
        <w:t>.</w:t>
      </w:r>
    </w:p>
    <w:p w:rsidR="00DD5CCF" w:rsidRDefault="00DD5CCF" w:rsidP="00DD5CCF"/>
    <w:p w:rsidR="00DD5CCF" w:rsidRDefault="00DD5CCF" w:rsidP="00DD5CCF">
      <w:pPr>
        <w:pStyle w:val="Heading3"/>
      </w:pPr>
      <w:r>
        <w:t>1NC Solvency</w:t>
      </w:r>
    </w:p>
    <w:p w:rsidR="00DD5CCF" w:rsidRDefault="00DD5CCF" w:rsidP="00DD5CCF">
      <w:pPr>
        <w:pStyle w:val="Heading4"/>
      </w:pPr>
      <w:r>
        <w:t>1.</w:t>
      </w:r>
      <w:r>
        <w:tab/>
        <w:t>Turn—legitimacy—wartime means Obama will ignore the decision.  Noncompliance undermines the Court’s legitimacy and makes the plan worthless</w:t>
      </w:r>
    </w:p>
    <w:p w:rsidR="00DD5CCF" w:rsidRDefault="00DD5CCF" w:rsidP="00DD5CCF">
      <w:proofErr w:type="spellStart"/>
      <w:r>
        <w:rPr>
          <w:rStyle w:val="StyleStyleBold12pt"/>
        </w:rPr>
        <w:t>Pushaw</w:t>
      </w:r>
      <w:proofErr w:type="spellEnd"/>
      <w:r>
        <w:rPr>
          <w:rStyle w:val="StyleStyleBold12pt"/>
        </w:rPr>
        <w:t xml:space="preserve"> 4</w:t>
      </w:r>
      <w:r>
        <w:t>—</w:t>
      </w:r>
      <w:r>
        <w:rPr>
          <w:sz w:val="16"/>
          <w:szCs w:val="16"/>
        </w:rPr>
        <w:t xml:space="preserve">Professor of law @ Pepperdine University [Robert J. </w:t>
      </w:r>
      <w:proofErr w:type="spellStart"/>
      <w:r>
        <w:rPr>
          <w:sz w:val="16"/>
          <w:szCs w:val="16"/>
        </w:rPr>
        <w:t>Pushaw</w:t>
      </w:r>
      <w:proofErr w:type="spellEnd"/>
      <w:r>
        <w:rPr>
          <w:sz w:val="16"/>
          <w:szCs w:val="16"/>
        </w:rPr>
        <w:t>, Jr., “Defending Deference: A Response to Professors Epstein and Wells,” Missouri Law Review, Vol. 69, 2004]</w:t>
      </w:r>
    </w:p>
    <w:p w:rsidR="00DD5CCF" w:rsidRDefault="00DD5CCF" w:rsidP="00DD5CCF">
      <w:pPr>
        <w:rPr>
          <w:rStyle w:val="StyleBoldUnderline"/>
        </w:rPr>
      </w:pPr>
    </w:p>
    <w:p w:rsidR="00DD5CCF" w:rsidRDefault="00DD5CCF" w:rsidP="00DD5CCF">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6D2DFF">
        <w:rPr>
          <w:rStyle w:val="StyleBoldUnderline"/>
          <w:highlight w:val="yellow"/>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6D2DFF">
        <w:rPr>
          <w:rStyle w:val="StyleBoldUnderline"/>
          <w:highlight w:val="yellow"/>
        </w:rPr>
        <w:t xml:space="preserve">led federal judges to review </w:t>
      </w:r>
      <w:proofErr w:type="spellStart"/>
      <w:r w:rsidRPr="006D2DFF">
        <w:rPr>
          <w:rStyle w:val="StyleBoldUnderline"/>
          <w:highlight w:val="yellow"/>
        </w:rPr>
        <w:t>warmaking</w:t>
      </w:r>
      <w:proofErr w:type="spellEnd"/>
      <w:r w:rsidRPr="006D2DFF">
        <w:rPr>
          <w:rStyle w:val="StyleBoldUnderline"/>
          <w:highlight w:val="yellow"/>
        </w:rPr>
        <w:t xml:space="preserve">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w:t>
      </w:r>
      <w:proofErr w:type="gramStart"/>
      <w:r>
        <w:rPr>
          <w:sz w:val="16"/>
        </w:rPr>
        <w:t>Hence</w:t>
      </w:r>
      <w:proofErr w:type="gramEnd"/>
      <w:r>
        <w:rPr>
          <w:sz w:val="16"/>
        </w:rPr>
        <w:t xml:space="preserv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6D2DFF">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6D2DFF">
        <w:rPr>
          <w:rStyle w:val="StyleBoldUnderline"/>
          <w:highlight w:val="yellow"/>
        </w:rPr>
        <w:t xml:space="preserve">issuing a judgment simply </w:t>
      </w:r>
      <w:r w:rsidRPr="006D2DFF">
        <w:rPr>
          <w:rStyle w:val="Emphasis"/>
          <w:highlight w:val="yellow"/>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DD5CCF" w:rsidRDefault="00DD5CCF" w:rsidP="00DD5CCF">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DD5CCF" w:rsidRDefault="00DD5CCF" w:rsidP="00DD5CCF">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6D2DFF">
        <w:rPr>
          <w:rStyle w:val="StyleBoldUnderline"/>
          <w:highlight w:val="yellow"/>
        </w:rPr>
        <w:t xml:space="preserve">constitutional rights are </w:t>
      </w:r>
      <w:r w:rsidRPr="006D2DFF">
        <w:rPr>
          <w:rStyle w:val="Emphasis"/>
          <w:highlight w:val="yellow"/>
        </w:rPr>
        <w:t>not absolute</w:t>
      </w:r>
      <w:r w:rsidRPr="006D2DFF">
        <w:rPr>
          <w:rStyle w:val="StyleBoldUnderline"/>
          <w:highlight w:val="yellow"/>
        </w:rPr>
        <w:t>, but</w:t>
      </w:r>
      <w:r>
        <w:rPr>
          <w:rStyle w:val="StyleBoldUnderline"/>
        </w:rPr>
        <w:t xml:space="preserve"> rather </w:t>
      </w:r>
      <w:r w:rsidRPr="006D2DFF">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6D2DFF">
        <w:rPr>
          <w:rStyle w:val="StyleBoldUnderline"/>
          <w:highlight w:val="yellow"/>
        </w:rPr>
        <w:t>national security is</w:t>
      </w:r>
      <w:r>
        <w:rPr>
          <w:rStyle w:val="StyleBoldUnderline"/>
        </w:rPr>
        <w:t xml:space="preserve"> a </w:t>
      </w:r>
      <w:r w:rsidRPr="006D2DFF">
        <w:rPr>
          <w:rStyle w:val="Emphasis"/>
          <w:highlight w:val="yellow"/>
        </w:rPr>
        <w:t>compelling</w:t>
      </w:r>
      <w:r>
        <w:rPr>
          <w:rStyle w:val="Emphasis"/>
        </w:rPr>
        <w:t xml:space="preserve"> governmental interest</w:t>
      </w:r>
      <w:r>
        <w:rPr>
          <w:sz w:val="16"/>
        </w:rPr>
        <w:t xml:space="preserve">.64 Professor </w:t>
      </w:r>
      <w:proofErr w:type="spellStart"/>
      <w:r>
        <w:rPr>
          <w:sz w:val="16"/>
        </w:rPr>
        <w:t>Wells’s</w:t>
      </w:r>
      <w:proofErr w:type="spellEnd"/>
      <w:r>
        <w:rPr>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DD5CCF" w:rsidRDefault="00DD5CCF" w:rsidP="00DD5CCF">
      <w:pPr>
        <w:rPr>
          <w:sz w:val="16"/>
        </w:rPr>
      </w:pPr>
      <w:r>
        <w:rPr>
          <w:sz w:val="16"/>
        </w:rPr>
        <w:t xml:space="preserve">Although this approach is plausible in theory, I am not sure it would work well in practice. Presumably, </w:t>
      </w:r>
      <w:r w:rsidRPr="006D2DFF">
        <w:rPr>
          <w:rStyle w:val="StyleBoldUnderline"/>
          <w:highlight w:val="yellow"/>
        </w:rPr>
        <w:t>the President</w:t>
      </w:r>
      <w:r>
        <w:rPr>
          <w:rStyle w:val="StyleBoldUnderline"/>
        </w:rPr>
        <w:t xml:space="preserve"> almost </w:t>
      </w:r>
      <w:r w:rsidRPr="006D2DFF">
        <w:rPr>
          <w:rStyle w:val="Emphasis"/>
          <w:highlight w:val="yellow"/>
        </w:rPr>
        <w:t>always will be able to set forth</w:t>
      </w:r>
      <w:r>
        <w:rPr>
          <w:rStyle w:val="Emphasis"/>
        </w:rPr>
        <w:t xml:space="preserve"> plausible </w:t>
      </w:r>
      <w:r w:rsidRPr="006D2DFF">
        <w:rPr>
          <w:rStyle w:val="Emphasis"/>
          <w:highlight w:val="yellow"/>
        </w:rPr>
        <w:t>justifications for his actions</w:t>
      </w:r>
      <w:r>
        <w:rPr>
          <w:rStyle w:val="StyleBoldUnderline"/>
        </w:rPr>
        <w:t xml:space="preserve">, often </w:t>
      </w:r>
      <w:r w:rsidRPr="006D2DFF">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sidRPr="006D2DFF">
        <w:rPr>
          <w:rStyle w:val="StyleBoldUnderline"/>
          <w:highlight w:val="yellow"/>
        </w:rPr>
        <w:t>sensitive intel</w:t>
      </w:r>
      <w:r>
        <w:rPr>
          <w:sz w:val="16"/>
        </w:rPr>
        <w:t xml:space="preserve">ligence </w:t>
      </w:r>
      <w:r>
        <w:rPr>
          <w:rStyle w:val="StyleBoldUnderline"/>
        </w:rPr>
        <w:t xml:space="preserve">that </w:t>
      </w:r>
      <w:r w:rsidRPr="006D2DFF">
        <w:rPr>
          <w:rStyle w:val="StyleBoldUnderline"/>
          <w:highlight w:val="yellow"/>
        </w:rPr>
        <w:t>he does not</w:t>
      </w:r>
      <w:r>
        <w:rPr>
          <w:rStyle w:val="StyleBoldUnderline"/>
        </w:rPr>
        <w:t xml:space="preserve"> wish to </w:t>
      </w:r>
      <w:r w:rsidRPr="006D2DFF">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w:t>
      </w:r>
      <w:proofErr w:type="spellStart"/>
      <w:r>
        <w:rPr>
          <w:sz w:val="16"/>
        </w:rPr>
        <w:t>pretextual</w:t>
      </w:r>
      <w:proofErr w:type="spellEnd"/>
      <w:r>
        <w:rPr>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w:t>
      </w:r>
      <w:proofErr w:type="gramStart"/>
      <w:r>
        <w:rPr>
          <w:sz w:val="16"/>
        </w:rPr>
        <w:t>approach</w:t>
      </w:r>
      <w:proofErr w:type="gramEnd"/>
      <w:r>
        <w:rPr>
          <w:sz w:val="16"/>
        </w:rPr>
        <w:t xml:space="preserve">. </w:t>
      </w:r>
    </w:p>
    <w:p w:rsidR="00DD5CCF" w:rsidRDefault="00DD5CCF" w:rsidP="00DD5CCF">
      <w:pPr>
        <w:rPr>
          <w:rStyle w:val="Emphasis"/>
        </w:rPr>
      </w:pPr>
      <w:r>
        <w:rPr>
          <w:sz w:val="16"/>
        </w:rPr>
        <w:t xml:space="preserve">Moreover, </w:t>
      </w:r>
      <w:r>
        <w:rPr>
          <w:rStyle w:val="StyleBoldUnderline"/>
        </w:rPr>
        <w:t>such</w:t>
      </w:r>
      <w:r>
        <w:rPr>
          <w:sz w:val="16"/>
        </w:rPr>
        <w:t xml:space="preserve"> searching </w:t>
      </w:r>
      <w:r w:rsidRPr="006D2DFF">
        <w:rPr>
          <w:rStyle w:val="StyleBoldUnderline"/>
          <w:highlight w:val="yellow"/>
        </w:rPr>
        <w:t xml:space="preserve">scrutiny will be </w:t>
      </w:r>
      <w:r w:rsidRPr="006D2DFF">
        <w:rPr>
          <w:rStyle w:val="Emphasis"/>
          <w:highlight w:val="yellow"/>
        </w:rPr>
        <w:t>useless in situations where the President has made a wartime decision</w:t>
      </w:r>
      <w:r>
        <w:rPr>
          <w:rStyle w:val="StyleBoldUnderline"/>
        </w:rPr>
        <w:t xml:space="preserve"> that </w:t>
      </w:r>
      <w:r w:rsidRPr="006D2DFF">
        <w:rPr>
          <w:rStyle w:val="StyleBoldUnderline"/>
          <w:highlight w:val="yellow"/>
        </w:rPr>
        <w:t>he will not change</w:t>
      </w:r>
      <w:r w:rsidRPr="006D2DFF">
        <w:rPr>
          <w:sz w:val="16"/>
          <w:highlight w:val="yellow"/>
        </w:rPr>
        <w:t xml:space="preserve">, </w:t>
      </w:r>
      <w:r w:rsidRPr="006D2DFF">
        <w:rPr>
          <w:rStyle w:val="StyleBoldUnderline"/>
          <w:highlight w:val="yellow"/>
        </w:rPr>
        <w:t>even if judicially ordered</w:t>
      </w:r>
      <w:r>
        <w:rPr>
          <w:rStyle w:val="StyleBoldUnderline"/>
        </w:rPr>
        <w:t xml:space="preserve"> to do so</w:t>
      </w:r>
      <w:r>
        <w:rPr>
          <w:sz w:val="16"/>
        </w:rPr>
        <w:t xml:space="preserve">. For instance, </w:t>
      </w:r>
      <w:r>
        <w:rPr>
          <w:rStyle w:val="StyleBoldUnderline"/>
        </w:rPr>
        <w:t xml:space="preserve">assume that the Court in </w:t>
      </w:r>
      <w:proofErr w:type="spellStart"/>
      <w:r>
        <w:rPr>
          <w:rStyle w:val="StyleBoldUnderline"/>
        </w:rPr>
        <w:t>Korematsu</w:t>
      </w:r>
      <w:proofErr w:type="spellEnd"/>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DD5CCF" w:rsidRDefault="00DD5CCF" w:rsidP="00DD5CCF">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6D2DFF">
        <w:rPr>
          <w:rStyle w:val="StyleBoldUnderline"/>
          <w:highlight w:val="yellow"/>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6D2DFF">
        <w:rPr>
          <w:rStyle w:val="StyleBoldUnderline"/>
          <w:highlight w:val="yellow"/>
        </w:rPr>
        <w:t xml:space="preserve">is </w:t>
      </w:r>
      <w:r w:rsidRPr="006D2DFF">
        <w:rPr>
          <w:rStyle w:val="Emphasis"/>
          <w:highlight w:val="yellow"/>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6D2DFF">
        <w:rPr>
          <w:rStyle w:val="StyleBoldUnderline"/>
          <w:highlight w:val="yellow"/>
        </w:rPr>
        <w:t>the Court should</w:t>
      </w:r>
      <w:r>
        <w:rPr>
          <w:rStyle w:val="StyleBoldUnderline"/>
        </w:rPr>
        <w:t xml:space="preserve"> simply </w:t>
      </w:r>
      <w:r w:rsidRPr="006D2DFF">
        <w:rPr>
          <w:rStyle w:val="StyleBoldUnderline"/>
          <w:highlight w:val="yellow"/>
        </w:rPr>
        <w:t>declare the matter to be</w:t>
      </w:r>
      <w:r>
        <w:rPr>
          <w:rStyle w:val="StyleBoldUnderline"/>
        </w:rPr>
        <w:t xml:space="preserve"> a </w:t>
      </w:r>
      <w:r w:rsidRPr="006D2DFF">
        <w:rPr>
          <w:rStyle w:val="StyleBoldUnderline"/>
          <w:highlight w:val="yellow"/>
        </w:rPr>
        <w:t>political</w:t>
      </w:r>
      <w:r>
        <w:rPr>
          <w:rStyle w:val="StyleBoldUnderline"/>
        </w:rPr>
        <w:t xml:space="preserve"> question </w:t>
      </w:r>
      <w:r w:rsidRPr="006D2DFF">
        <w:rPr>
          <w:rStyle w:val="StyleBoldUnderline"/>
          <w:highlight w:val="yellow"/>
        </w:rPr>
        <w:t>and dismiss the case</w:t>
      </w:r>
      <w:r>
        <w:rPr>
          <w:sz w:val="16"/>
        </w:rPr>
        <w:t xml:space="preserve">. Although such </w:t>
      </w:r>
      <w:proofErr w:type="spellStart"/>
      <w:r>
        <w:rPr>
          <w:sz w:val="16"/>
        </w:rPr>
        <w:t>Bickelian</w:t>
      </w:r>
      <w:proofErr w:type="spellEnd"/>
      <w:r>
        <w:rPr>
          <w:sz w:val="16"/>
        </w:rPr>
        <w:t xml:space="preserve">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DD5CCF" w:rsidRDefault="00DD5CCF" w:rsidP="00DD5CCF">
      <w:pPr>
        <w:pStyle w:val="Heading4"/>
      </w:pPr>
      <w:r>
        <w:t xml:space="preserve">Fight with President devastates court legitimacy. Two centuries of judicial decisions prove they can’t solve without his support    </w:t>
      </w:r>
    </w:p>
    <w:p w:rsidR="00DD5CCF" w:rsidRDefault="00DD5CCF" w:rsidP="00DD5CCF">
      <w:proofErr w:type="spellStart"/>
      <w:r>
        <w:rPr>
          <w:rStyle w:val="StyleStyleBold12pt"/>
        </w:rPr>
        <w:t>Devins</w:t>
      </w:r>
      <w:proofErr w:type="spellEnd"/>
      <w:r>
        <w:rPr>
          <w:rStyle w:val="StyleStyleBold12pt"/>
        </w:rPr>
        <w:t xml:space="preserve"> &amp; Fisher 98</w:t>
      </w:r>
      <w:r>
        <w:t>—</w:t>
      </w:r>
      <w:r>
        <w:rPr>
          <w:sz w:val="16"/>
          <w:szCs w:val="16"/>
        </w:rPr>
        <w:t xml:space="preserve">Professor of Law and Government @ College of William and Mary &amp; Senior Specialist in Separation of Powers @ Congressional Research </w:t>
      </w:r>
      <w:proofErr w:type="gramStart"/>
      <w:r>
        <w:rPr>
          <w:sz w:val="16"/>
          <w:szCs w:val="16"/>
        </w:rPr>
        <w:t>Service  [</w:t>
      </w:r>
      <w:proofErr w:type="gramEnd"/>
      <w:r>
        <w:rPr>
          <w:sz w:val="16"/>
          <w:szCs w:val="16"/>
        </w:rPr>
        <w:t xml:space="preserve">Neal </w:t>
      </w:r>
      <w:proofErr w:type="spellStart"/>
      <w:r>
        <w:rPr>
          <w:sz w:val="16"/>
          <w:szCs w:val="16"/>
        </w:rPr>
        <w:t>Devins</w:t>
      </w:r>
      <w:proofErr w:type="spellEnd"/>
      <w:r>
        <w:rPr>
          <w:sz w:val="16"/>
          <w:szCs w:val="16"/>
        </w:rPr>
        <w:t xml:space="preserve"> &amp; Louis Fisher, “Judicial Exclusivity and Political Instability,” </w:t>
      </w:r>
      <w:r>
        <w:rPr>
          <w:sz w:val="16"/>
          <w:szCs w:val="16"/>
          <w:u w:val="single"/>
        </w:rPr>
        <w:t>Virginia Law Review</w:t>
      </w:r>
      <w:r>
        <w:rPr>
          <w:sz w:val="16"/>
          <w:szCs w:val="16"/>
        </w:rPr>
        <w:t xml:space="preserve"> Vol. 84, No. 1 (Feb. 1998), pp. 83-106]</w:t>
      </w:r>
    </w:p>
    <w:p w:rsidR="00DD5CCF" w:rsidRDefault="00DD5CCF" w:rsidP="00DD5CCF">
      <w:pPr>
        <w:rPr>
          <w:rStyle w:val="StyleBoldUnderline"/>
        </w:rPr>
      </w:pPr>
    </w:p>
    <w:p w:rsidR="00DD5CCF" w:rsidRDefault="00DD5CCF" w:rsidP="00DD5CCF">
      <w:pPr>
        <w:rPr>
          <w:sz w:val="16"/>
        </w:rPr>
      </w:pPr>
      <w:r>
        <w:rPr>
          <w:rStyle w:val="StyleBoldUnderline"/>
        </w:rPr>
        <w:t>Lacking the power to appropriate funds or command the military</w:t>
      </w:r>
      <w:r>
        <w:rPr>
          <w:sz w:val="16"/>
        </w:rPr>
        <w:t xml:space="preserve">, 73 </w:t>
      </w:r>
      <w:r w:rsidRPr="006D2DFF">
        <w:rPr>
          <w:rStyle w:val="StyleBoldUnderline"/>
          <w:highlight w:val="yellow"/>
        </w:rPr>
        <w:t>the Court understands</w:t>
      </w:r>
      <w:r>
        <w:rPr>
          <w:rStyle w:val="StyleBoldUnderline"/>
        </w:rPr>
        <w:t xml:space="preserve"> that </w:t>
      </w:r>
      <w:r w:rsidRPr="006D2DFF">
        <w:rPr>
          <w:rStyle w:val="StyleBoldUnderline"/>
          <w:highlight w:val="yellow"/>
        </w:rPr>
        <w:t>it must</w:t>
      </w:r>
      <w:r w:rsidRPr="006D2DFF">
        <w:rPr>
          <w:rStyle w:val="StyleBoldUnderline"/>
        </w:rPr>
        <w:t xml:space="preserve"> act</w:t>
      </w:r>
      <w:r>
        <w:rPr>
          <w:rStyle w:val="StyleBoldUnderline"/>
        </w:rPr>
        <w:t xml:space="preserve"> in a way that </w:t>
      </w:r>
      <w:r w:rsidRPr="006D2DFF">
        <w:rPr>
          <w:rStyle w:val="StyleBoldUnderline"/>
          <w:highlight w:val="yellow"/>
        </w:rPr>
        <w:t>garner</w:t>
      </w:r>
      <w:r>
        <w:rPr>
          <w:rStyle w:val="StyleBoldUnderline"/>
        </w:rPr>
        <w:t xml:space="preserve">s </w:t>
      </w:r>
      <w:r w:rsidRPr="006D2DFF">
        <w:rPr>
          <w:rStyle w:val="StyleBoldUnderline"/>
          <w:highlight w:val="yellow"/>
        </w:rPr>
        <w:t>public acceptance</w:t>
      </w:r>
      <w:r>
        <w:rPr>
          <w:sz w:val="16"/>
        </w:rPr>
        <w:t xml:space="preserve">." In other words, as psychologists Tom Tyler and Gregory Mitchell observed, the Court seems to believe "that public acceptance of the Court's role as interpreter of the Constitution that is, </w:t>
      </w:r>
      <w:r>
        <w:rPr>
          <w:rStyle w:val="StyleBoldUnderline"/>
        </w:rPr>
        <w:t xml:space="preserve">the public </w:t>
      </w:r>
      <w:r w:rsidRPr="006D2DFF">
        <w:rPr>
          <w:rStyle w:val="StyleBoldUnderline"/>
        </w:rPr>
        <w:t>belief in the Court's institutional legitimacy enhances public acceptance of controversial Court decisions</w:t>
      </w:r>
      <w:r w:rsidRPr="006D2DFF">
        <w:rPr>
          <w:sz w:val="16"/>
        </w:rPr>
        <w:t xml:space="preserve">."75 </w:t>
      </w:r>
      <w:r w:rsidRPr="006D2DFF">
        <w:rPr>
          <w:rStyle w:val="StyleBoldUnderline"/>
        </w:rPr>
        <w:t>This</w:t>
      </w:r>
      <w:r w:rsidRPr="006D2DFF">
        <w:rPr>
          <w:sz w:val="16"/>
        </w:rPr>
        <w:t xml:space="preserve"> emphasis on public acceptance of the judiciary </w:t>
      </w:r>
      <w:r w:rsidRPr="006D2DFF">
        <w:rPr>
          <w:rStyle w:val="StyleBoldUnderline"/>
        </w:rPr>
        <w:t>seems to be conclusive proof</w:t>
      </w:r>
      <w:r>
        <w:rPr>
          <w:rStyle w:val="StyleBoldUnderline"/>
        </w:rPr>
        <w:t xml:space="preserve"> that </w:t>
      </w:r>
      <w:r w:rsidRPr="006D2DFF">
        <w:rPr>
          <w:rStyle w:val="StyleBoldUnderline"/>
          <w:highlight w:val="yellow"/>
        </w:rPr>
        <w:t xml:space="preserve">Court </w:t>
      </w:r>
      <w:proofErr w:type="spellStart"/>
      <w:r w:rsidRPr="006D2DFF">
        <w:rPr>
          <w:rStyle w:val="StyleBoldUnderline"/>
          <w:highlight w:val="yellow"/>
        </w:rPr>
        <w:t>decisionmaking</w:t>
      </w:r>
      <w:proofErr w:type="spellEnd"/>
      <w:r w:rsidRPr="006D2DFF">
        <w:rPr>
          <w:rStyle w:val="StyleBoldUnderline"/>
          <w:highlight w:val="yellow"/>
        </w:rPr>
        <w:t xml:space="preserve"> </w:t>
      </w:r>
      <w:r w:rsidRPr="006D2DFF">
        <w:rPr>
          <w:rStyle w:val="Emphasis"/>
          <w:highlight w:val="yellow"/>
        </w:rPr>
        <w:t>cannot be divorced</w:t>
      </w:r>
      <w:r w:rsidRPr="006D2DFF">
        <w:rPr>
          <w:rStyle w:val="StyleBoldUnderline"/>
          <w:highlight w:val="yellow"/>
        </w:rPr>
        <w:t xml:space="preserve"> from a case's</w:t>
      </w:r>
      <w:r>
        <w:rPr>
          <w:sz w:val="16"/>
        </w:rPr>
        <w:t xml:space="preserve"> (sometimes explosive) social and </w:t>
      </w:r>
      <w:r w:rsidRPr="006D2DFF">
        <w:rPr>
          <w:rStyle w:val="Emphasis"/>
          <w:highlight w:val="yellow"/>
        </w:rPr>
        <w:t>political setting</w:t>
      </w:r>
      <w:r>
        <w:rPr>
          <w:sz w:val="16"/>
        </w:rPr>
        <w:t>.</w:t>
      </w:r>
    </w:p>
    <w:p w:rsidR="00DD5CCF" w:rsidRDefault="00DD5CCF" w:rsidP="00DD5CCF">
      <w:pPr>
        <w:rPr>
          <w:sz w:val="16"/>
          <w:szCs w:val="16"/>
        </w:rPr>
      </w:pPr>
      <w:r>
        <w:rPr>
          <w:sz w:val="16"/>
          <w:szCs w:val="16"/>
        </w:rPr>
        <w:t xml:space="preserve">A more telling manifestation of how public opinion affects Court </w:t>
      </w:r>
      <w:proofErr w:type="spellStart"/>
      <w:r>
        <w:rPr>
          <w:sz w:val="16"/>
          <w:szCs w:val="16"/>
        </w:rPr>
        <w:t>decisionmaking</w:t>
      </w:r>
      <w:proofErr w:type="spellEnd"/>
      <w:r>
        <w:rPr>
          <w:sz w:val="16"/>
          <w:szCs w:val="16"/>
        </w:rPr>
        <w:t xml:space="preserve"> is evident when the Court reverses itself to </w:t>
      </w:r>
      <w:proofErr w:type="gramStart"/>
      <w:r>
        <w:rPr>
          <w:sz w:val="16"/>
          <w:szCs w:val="16"/>
        </w:rPr>
        <w:t>conform</w:t>
      </w:r>
      <w:proofErr w:type="gramEnd"/>
      <w:r>
        <w:rPr>
          <w:sz w:val="16"/>
          <w:szCs w:val="16"/>
        </w:rPr>
        <w:t xml:space="preserve"> its </w:t>
      </w:r>
      <w:proofErr w:type="spellStart"/>
      <w:r>
        <w:rPr>
          <w:sz w:val="16"/>
          <w:szCs w:val="16"/>
        </w:rPr>
        <w:t>decisionmaking</w:t>
      </w:r>
      <w:proofErr w:type="spellEnd"/>
      <w:r>
        <w:rPr>
          <w:sz w:val="16"/>
          <w:szCs w:val="16"/>
        </w:rPr>
        <w:t xml:space="preserve"> to social and political forces beating against it.76 Witness, for example, the collapse of the </w:t>
      </w:r>
      <w:proofErr w:type="spellStart"/>
      <w:r>
        <w:rPr>
          <w:sz w:val="16"/>
          <w:szCs w:val="16"/>
        </w:rPr>
        <w:t>Lochner</w:t>
      </w:r>
      <w:proofErr w:type="spellEnd"/>
      <w:r>
        <w:rPr>
          <w:sz w:val="16"/>
          <w:szCs w:val="16"/>
        </w:rPr>
        <w:t xml:space="preserve"> era under the weight of changing social conditions. Following Roosevelt's 1936 election victory in all but two states, the Court, embarrassed by populist attacks against the Justices, announced several decisions upholding New Deal programs.' In explaining this transformation, Justice Owen Roberts recognized the extraordinary importance of public opinion in undoing the </w:t>
      </w:r>
      <w:proofErr w:type="spellStart"/>
      <w:r>
        <w:rPr>
          <w:sz w:val="16"/>
          <w:szCs w:val="16"/>
        </w:rPr>
        <w:t>Lochner</w:t>
      </w:r>
      <w:proofErr w:type="spellEnd"/>
      <w:r>
        <w:rPr>
          <w:sz w:val="16"/>
          <w:szCs w:val="16"/>
        </w:rPr>
        <w:t xml:space="preserve"> era: "Looking back, it is difficult to see how the Court could have resisted the popular urge for uniform standards throughout the country-for what in effect was a unified economy.""8</w:t>
      </w:r>
    </w:p>
    <w:p w:rsidR="00DD5CCF" w:rsidRDefault="00DD5CCF" w:rsidP="00DD5CCF">
      <w:pPr>
        <w:rPr>
          <w:sz w:val="16"/>
          <w:szCs w:val="24"/>
        </w:rPr>
      </w:pPr>
      <w:r>
        <w:rPr>
          <w:sz w:val="16"/>
        </w:rPr>
        <w:t xml:space="preserve">Social and </w:t>
      </w:r>
      <w:r>
        <w:rPr>
          <w:rStyle w:val="StyleBoldUnderline"/>
        </w:rPr>
        <w:t>political forces</w:t>
      </w:r>
      <w:r>
        <w:rPr>
          <w:sz w:val="16"/>
        </w:rPr>
        <w:t xml:space="preserve"> also </w:t>
      </w:r>
      <w:r>
        <w:rPr>
          <w:rStyle w:val="StyleBoldUnderline"/>
        </w:rPr>
        <w:t>played a defining role in the Court's reconsideration of decisions on sterilization</w:t>
      </w:r>
      <w:r>
        <w:rPr>
          <w:sz w:val="16"/>
        </w:rPr>
        <w:t xml:space="preserve"> and the </w:t>
      </w:r>
      <w:r>
        <w:rPr>
          <w:rStyle w:val="StyleBoldUnderline"/>
        </w:rPr>
        <w:t xml:space="preserve">eugenics </w:t>
      </w:r>
      <w:r>
        <w:rPr>
          <w:sz w:val="16"/>
        </w:rPr>
        <w:t xml:space="preserve">movement," </w:t>
      </w:r>
      <w:r>
        <w:rPr>
          <w:rStyle w:val="StyleBoldUnderline"/>
        </w:rPr>
        <w:t>state-mandated flag salutes</w:t>
      </w:r>
      <w:r>
        <w:rPr>
          <w:sz w:val="16"/>
        </w:rPr>
        <w:t xml:space="preserve">,' the Roe v. Wade </w:t>
      </w:r>
      <w:r>
        <w:rPr>
          <w:rStyle w:val="StyleBoldUnderline"/>
        </w:rPr>
        <w:t>trimester standard</w:t>
      </w:r>
      <w:r>
        <w:rPr>
          <w:sz w:val="16"/>
        </w:rPr>
        <w:t xml:space="preserve">, 8 the </w:t>
      </w:r>
      <w:r>
        <w:rPr>
          <w:rStyle w:val="StyleBoldUnderline"/>
        </w:rPr>
        <w:t>death penalty</w:t>
      </w:r>
      <w:r>
        <w:rPr>
          <w:sz w:val="16"/>
        </w:rPr>
        <w:t xml:space="preserve">,' states' rights, 3 </w:t>
      </w:r>
      <w:r>
        <w:rPr>
          <w:rStyle w:val="StyleBoldUnderline"/>
        </w:rPr>
        <w:t>and much more</w:t>
      </w:r>
      <w:r>
        <w:rPr>
          <w:sz w:val="16"/>
        </w:rPr>
        <w:t>.</w:t>
      </w:r>
      <w:r>
        <w:rPr>
          <w:rStyle w:val="StyleBoldUnderline"/>
        </w:rPr>
        <w:t>' It did not matter that some of these earlier decisions commanded an impressive majority</w:t>
      </w:r>
      <w:r>
        <w:rPr>
          <w:sz w:val="16"/>
        </w:rPr>
        <w:t xml:space="preserve"> of eight to one." </w:t>
      </w:r>
      <w:r w:rsidRPr="006D2DFF">
        <w:rPr>
          <w:rStyle w:val="StyleBoldUnderline"/>
          <w:highlight w:val="yellow"/>
        </w:rPr>
        <w:t>Without</w:t>
      </w:r>
      <w:r>
        <w:rPr>
          <w:sz w:val="16"/>
        </w:rPr>
        <w:t xml:space="preserve"> popular </w:t>
      </w:r>
      <w:r w:rsidRPr="006D2DFF">
        <w:rPr>
          <w:rStyle w:val="StyleBoldUnderline"/>
          <w:highlight w:val="yellow"/>
        </w:rPr>
        <w:t>support</w:t>
      </w:r>
      <w:r>
        <w:rPr>
          <w:rStyle w:val="StyleBoldUnderline"/>
        </w:rPr>
        <w:t xml:space="preserve">, </w:t>
      </w:r>
      <w:r>
        <w:rPr>
          <w:rStyle w:val="Emphasis"/>
        </w:rPr>
        <w:t xml:space="preserve">these </w:t>
      </w:r>
      <w:r w:rsidRPr="006D2DFF">
        <w:rPr>
          <w:rStyle w:val="Emphasis"/>
          <w:highlight w:val="yellow"/>
        </w:rPr>
        <w:t>decisions settle</w:t>
      </w:r>
      <w:r w:rsidRPr="006D2DFF">
        <w:rPr>
          <w:rStyle w:val="Emphasis"/>
        </w:rPr>
        <w:t xml:space="preserve">d </w:t>
      </w:r>
      <w:r w:rsidRPr="006D2DFF">
        <w:rPr>
          <w:rStyle w:val="Emphasis"/>
          <w:highlight w:val="yellow"/>
        </w:rPr>
        <w:t>nothing</w:t>
      </w:r>
      <w:r>
        <w:rPr>
          <w:rStyle w:val="StyleBoldUnderline"/>
        </w:rPr>
        <w:t>.</w:t>
      </w:r>
      <w:r>
        <w:rPr>
          <w:sz w:val="16"/>
        </w:rPr>
        <w:t xml:space="preserve"> Justice Robert Jackson instructed us that "[t]he practical play of </w:t>
      </w:r>
      <w:r>
        <w:rPr>
          <w:rStyle w:val="StyleBoldUnderline"/>
        </w:rPr>
        <w:t xml:space="preserve">the forces of politics is such that </w:t>
      </w:r>
      <w:r w:rsidRPr="006D2DFF">
        <w:rPr>
          <w:rStyle w:val="StyleBoldUnderline"/>
          <w:highlight w:val="yellow"/>
        </w:rPr>
        <w:t>judicial power has</w:t>
      </w:r>
      <w:r>
        <w:rPr>
          <w:sz w:val="16"/>
        </w:rPr>
        <w:t xml:space="preserve"> often delayed but </w:t>
      </w:r>
      <w:r w:rsidRPr="006D2DFF">
        <w:rPr>
          <w:rStyle w:val="StyleBoldUnderline"/>
          <w:highlight w:val="yellow"/>
        </w:rPr>
        <w:t>never</w:t>
      </w:r>
      <w:r>
        <w:rPr>
          <w:sz w:val="16"/>
        </w:rPr>
        <w:t xml:space="preserve"> permanently </w:t>
      </w:r>
      <w:r w:rsidRPr="006D2DFF">
        <w:rPr>
          <w:rStyle w:val="StyleBoldUnderline"/>
          <w:highlight w:val="yellow"/>
        </w:rPr>
        <w:t>defeated the</w:t>
      </w:r>
      <w:r>
        <w:rPr>
          <w:rStyle w:val="StyleBoldUnderline"/>
        </w:rPr>
        <w:t xml:space="preserve"> persistent </w:t>
      </w:r>
      <w:r w:rsidRPr="006D2DFF">
        <w:rPr>
          <w:rStyle w:val="StyleBoldUnderline"/>
          <w:highlight w:val="yellow"/>
        </w:rPr>
        <w:t>will of a</w:t>
      </w:r>
      <w:r>
        <w:rPr>
          <w:sz w:val="16"/>
        </w:rPr>
        <w:t xml:space="preserve"> substantial</w:t>
      </w:r>
      <w:r>
        <w:rPr>
          <w:rStyle w:val="StyleBoldUnderline"/>
        </w:rPr>
        <w:t xml:space="preserve"> </w:t>
      </w:r>
      <w:r w:rsidRPr="006D2DFF">
        <w:rPr>
          <w:rStyle w:val="StyleBoldUnderline"/>
          <w:highlight w:val="yellow"/>
        </w:rPr>
        <w:t>majority</w:t>
      </w:r>
      <w:r>
        <w:rPr>
          <w:sz w:val="16"/>
        </w:rPr>
        <w:t xml:space="preserve">.""6 As such, </w:t>
      </w:r>
      <w:r>
        <w:rPr>
          <w:rStyle w:val="StyleBoldUnderline"/>
        </w:rPr>
        <w:t xml:space="preserve">for a Court that wants to </w:t>
      </w:r>
      <w:r>
        <w:rPr>
          <w:rStyle w:val="Emphasis"/>
        </w:rPr>
        <w:t>maximize its power and legitimacy</w:t>
      </w:r>
      <w:r>
        <w:rPr>
          <w:rStyle w:val="StyleBoldUnderline"/>
        </w:rPr>
        <w:t>, taking</w:t>
      </w:r>
      <w:r>
        <w:rPr>
          <w:sz w:val="16"/>
        </w:rPr>
        <w:t xml:space="preserve"> social and </w:t>
      </w:r>
      <w:r>
        <w:rPr>
          <w:rStyle w:val="StyleBoldUnderline"/>
        </w:rPr>
        <w:t>political forces into account is an act of necessity, not cowardice</w:t>
      </w:r>
      <w:r>
        <w:rPr>
          <w:sz w:val="16"/>
        </w:rPr>
        <w:t xml:space="preserve">. Correspondingly, </w:t>
      </w:r>
      <w:r w:rsidRPr="006D2DFF">
        <w:rPr>
          <w:rStyle w:val="StyleBoldUnderline"/>
          <w:highlight w:val="yellow"/>
        </w:rPr>
        <w:t>when the Court gives short shrift to populist values</w:t>
      </w:r>
      <w:r>
        <w:rPr>
          <w:rStyle w:val="StyleBoldUnderline"/>
        </w:rPr>
        <w:t xml:space="preserve"> or</w:t>
      </w:r>
      <w:r>
        <w:rPr>
          <w:sz w:val="16"/>
        </w:rPr>
        <w:t xml:space="preserve"> </w:t>
      </w:r>
      <w:r>
        <w:rPr>
          <w:rStyle w:val="StyleBoldUnderline"/>
        </w:rPr>
        <w:t xml:space="preserve">concerns, </w:t>
      </w:r>
      <w:r w:rsidRPr="006D2DFF">
        <w:rPr>
          <w:rStyle w:val="StyleBoldUnderline"/>
          <w:highlight w:val="yellow"/>
        </w:rPr>
        <w:t xml:space="preserve">its </w:t>
      </w:r>
      <w:proofErr w:type="spellStart"/>
      <w:r w:rsidRPr="006D2DFF">
        <w:rPr>
          <w:rStyle w:val="StyleBoldUnderline"/>
          <w:highlight w:val="yellow"/>
        </w:rPr>
        <w:t>decisionmaking</w:t>
      </w:r>
      <w:proofErr w:type="spellEnd"/>
      <w:r w:rsidRPr="006D2DFF">
        <w:rPr>
          <w:rStyle w:val="StyleBoldUnderline"/>
          <w:highlight w:val="yellow"/>
        </w:rPr>
        <w:t xml:space="preserve"> is </w:t>
      </w:r>
      <w:r w:rsidRPr="006D2DFF">
        <w:rPr>
          <w:rStyle w:val="Emphasis"/>
          <w:highlight w:val="yellow"/>
        </w:rPr>
        <w:t>unworkable</w:t>
      </w:r>
      <w:r>
        <w:rPr>
          <w:rStyle w:val="Emphasis"/>
        </w:rPr>
        <w:t xml:space="preserve"> and destabilizing</w:t>
      </w:r>
      <w:r>
        <w:rPr>
          <w:rStyle w:val="StyleBoldUnderline"/>
        </w:rPr>
        <w:t>.</w:t>
      </w:r>
      <w:r>
        <w:rPr>
          <w:sz w:val="16"/>
        </w:rPr>
        <w:t>87</w:t>
      </w:r>
    </w:p>
    <w:p w:rsidR="00DD5CCF" w:rsidRDefault="00DD5CCF" w:rsidP="00DD5CCF">
      <w:pPr>
        <w:rPr>
          <w:sz w:val="16"/>
        </w:rPr>
      </w:pPr>
      <w:r>
        <w:rPr>
          <w:sz w:val="16"/>
        </w:rPr>
        <w:t xml:space="preserve">The Supreme Court may be the ultimate interpreter in a particular case, but not in the larger social issues of which that case is a reflection. Indeed, </w:t>
      </w:r>
      <w:r w:rsidRPr="006D2DFF">
        <w:rPr>
          <w:rStyle w:val="Emphasis"/>
          <w:highlight w:val="yellow"/>
        </w:rPr>
        <w:t>it is difficult to locate</w:t>
      </w:r>
      <w:r>
        <w:rPr>
          <w:rStyle w:val="Emphasis"/>
        </w:rPr>
        <w:t xml:space="preserve"> in the more than two centuries of rulings from the Supreme Court </w:t>
      </w:r>
      <w:r w:rsidRPr="006D2DFF">
        <w:rPr>
          <w:rStyle w:val="Emphasis"/>
          <w:highlight w:val="yellow"/>
        </w:rPr>
        <w:t>a single decision that ever</w:t>
      </w:r>
      <w:r>
        <w:rPr>
          <w:rStyle w:val="Emphasis"/>
        </w:rPr>
        <w:t xml:space="preserve"> finally se</w:t>
      </w:r>
      <w:r w:rsidRPr="006D2DFF">
        <w:rPr>
          <w:rStyle w:val="Emphasis"/>
          <w:highlight w:val="yellow"/>
        </w:rPr>
        <w:t>ttled a transcendent question of con</w:t>
      </w:r>
      <w:r>
        <w:rPr>
          <w:rStyle w:val="Emphasis"/>
        </w:rPr>
        <w:t xml:space="preserve">stitutional </w:t>
      </w:r>
      <w:r w:rsidRPr="006D2DFF">
        <w:rPr>
          <w:rStyle w:val="Emphasis"/>
          <w:highlight w:val="yellow"/>
        </w:rPr>
        <w:t>law</w:t>
      </w:r>
      <w:r>
        <w:rPr>
          <w:sz w:val="16"/>
        </w:rPr>
        <w:t xml:space="preserve">. </w:t>
      </w:r>
      <w:r>
        <w:rPr>
          <w:rStyle w:val="StyleBoldUnderline"/>
        </w:rPr>
        <w:t>When a decision fails to persuade</w:t>
      </w:r>
      <w:r>
        <w:rPr>
          <w:sz w:val="16"/>
        </w:rPr>
        <w:t xml:space="preserve"> or otherwise proves unworkable.' </w:t>
      </w:r>
      <w:r w:rsidRPr="006D2DFF">
        <w:rPr>
          <w:rStyle w:val="StyleBoldUnderline"/>
          <w:highlight w:val="yellow"/>
        </w:rPr>
        <w:t>elected officials</w:t>
      </w:r>
      <w:r>
        <w:rPr>
          <w:sz w:val="16"/>
        </w:rPr>
        <w:t xml:space="preserve">, interest groups, academic commentators, and the press </w:t>
      </w:r>
      <w:r w:rsidRPr="006D2DFF">
        <w:rPr>
          <w:rStyle w:val="StyleBoldUnderline"/>
          <w:highlight w:val="yellow"/>
        </w:rPr>
        <w:t>will speak their minds and the Court</w:t>
      </w:r>
      <w:r>
        <w:rPr>
          <w:rStyle w:val="StyleBoldUnderline"/>
        </w:rPr>
        <w:t xml:space="preserve">, ultimately, </w:t>
      </w:r>
      <w:r w:rsidRPr="006D2DFF">
        <w:rPr>
          <w:rStyle w:val="StyleBoldUnderline"/>
          <w:highlight w:val="yellow"/>
        </w:rPr>
        <w:t>will listen</w:t>
      </w:r>
      <w:r>
        <w:rPr>
          <w:sz w:val="16"/>
        </w:rPr>
        <w:t>."</w:t>
      </w:r>
    </w:p>
    <w:p w:rsidR="00DD5CCF" w:rsidRDefault="00DD5CCF" w:rsidP="00DD5CCF">
      <w:pPr>
        <w:rPr>
          <w:rStyle w:val="StyleBoldUnderline"/>
        </w:rPr>
      </w:pPr>
      <w:r>
        <w:rPr>
          <w:rStyle w:val="StyleBoldUnderline"/>
        </w:rPr>
        <w:t>Even in decisions that are</w:t>
      </w:r>
      <w:r>
        <w:rPr>
          <w:sz w:val="16"/>
        </w:rPr>
        <w:t xml:space="preserve"> generally </w:t>
      </w:r>
      <w:r>
        <w:rPr>
          <w:rStyle w:val="StyleBoldUnderline"/>
        </w:rPr>
        <w:t>praised</w:t>
      </w:r>
      <w:r>
        <w:rPr>
          <w:sz w:val="16"/>
        </w:rPr>
        <w:t xml:space="preserve">, such as Brown, </w:t>
      </w:r>
      <w:r>
        <w:rPr>
          <w:rStyle w:val="StyleBoldUnderline"/>
        </w:rPr>
        <w:t xml:space="preserve">the Court must calibrate its </w:t>
      </w:r>
      <w:proofErr w:type="spellStart"/>
      <w:r>
        <w:rPr>
          <w:rStyle w:val="StyleBoldUnderline"/>
        </w:rPr>
        <w:t>decisionmaking</w:t>
      </w:r>
      <w:proofErr w:type="spellEnd"/>
      <w:r>
        <w:rPr>
          <w:rStyle w:val="StyleBoldUnderline"/>
        </w:rPr>
        <w:t xml:space="preserve"> against the sentiments of the implementing community </w:t>
      </w:r>
      <w:r>
        <w:rPr>
          <w:sz w:val="16"/>
        </w:rPr>
        <w:t xml:space="preserve">and the nation. In an effort to temper Southern hostility to its decision, the Court did not issue a remedy in the first Brown decision.' A similar tale is told by the Court's invocation of the so-called "passive virtues," that is, procedural and jurisdictional mechanisms that allow the Court to steer clear of politically explosive issues.91 For example, the Court will not "anticipate a question of constitutional law in advance of the necessity of deciding it," not "formulate a rule of constitutional law broader than is required," nor "pass upon a constitutional question... if there is... some other ground," such as statutory construction, upon which to dispose of the case.' This deliberate </w:t>
      </w:r>
      <w:r>
        <w:rPr>
          <w:rStyle w:val="StyleBoldUnderline"/>
        </w:rPr>
        <w:t xml:space="preserve">withholding of judicial power reflects the fact that </w:t>
      </w:r>
      <w:r w:rsidRPr="006D2DFF">
        <w:rPr>
          <w:rStyle w:val="StyleBoldUnderline"/>
          <w:highlight w:val="yellow"/>
        </w:rPr>
        <w:t xml:space="preserve">courts lack ballot-box legitimacy and </w:t>
      </w:r>
      <w:r w:rsidRPr="006D2DFF">
        <w:rPr>
          <w:rStyle w:val="Emphasis"/>
          <w:highlight w:val="yellow"/>
        </w:rPr>
        <w:t>need to avoid costly collisions</w:t>
      </w:r>
      <w:r w:rsidRPr="006D2DFF">
        <w:rPr>
          <w:rStyle w:val="StyleBoldUnderline"/>
          <w:highlight w:val="yellow"/>
        </w:rPr>
        <w:t xml:space="preserve"> with</w:t>
      </w:r>
      <w:r>
        <w:rPr>
          <w:sz w:val="16"/>
        </w:rPr>
        <w:t xml:space="preserve"> the general public and </w:t>
      </w:r>
      <w:r w:rsidRPr="006D2DFF">
        <w:rPr>
          <w:rStyle w:val="StyleBoldUnderline"/>
          <w:highlight w:val="yellow"/>
        </w:rPr>
        <w:t>other branches</w:t>
      </w:r>
      <w:r>
        <w:rPr>
          <w:rStyle w:val="StyleBoldUnderline"/>
        </w:rPr>
        <w:t xml:space="preserve"> of government.'</w:t>
      </w:r>
    </w:p>
    <w:p w:rsidR="00DD5CCF" w:rsidRDefault="00DD5CCF" w:rsidP="00DD5CCF">
      <w:pPr>
        <w:rPr>
          <w:sz w:val="16"/>
          <w:szCs w:val="16"/>
        </w:rPr>
      </w:pPr>
      <w:r>
        <w:rPr>
          <w:sz w:val="16"/>
          <w:szCs w:val="16"/>
        </w:rPr>
        <w:t>It is sometimes argued that courts operate on principle while the rest of government is satisfied with compromises." This argument is sheer folly. A multimember Court, like government, gropes incrementally towards consensus and decision through compromise, expediency, and ad hoc actions. "No good society," as Alexander Bickel observed, "can be unprincipled; and no viable society can be principle-ridden."'95</w:t>
      </w:r>
    </w:p>
    <w:p w:rsidR="00DD5CCF" w:rsidRDefault="00DD5CCF" w:rsidP="00DD5CCF">
      <w:pPr>
        <w:rPr>
          <w:sz w:val="16"/>
          <w:szCs w:val="24"/>
        </w:rPr>
      </w:pPr>
      <w:r>
        <w:rPr>
          <w:sz w:val="16"/>
        </w:rPr>
        <w:t xml:space="preserve">Courts, like elected officials, cannot escape "[t]he great tides and currents which engulf" the rest of us.96 </w:t>
      </w:r>
      <w:r>
        <w:rPr>
          <w:rStyle w:val="StyleBoldUnderline"/>
        </w:rPr>
        <w:t xml:space="preserve">Rather than definitively settling transcendent questions, courts must take account of social movements and public opinion.' </w:t>
      </w:r>
      <w:r w:rsidRPr="006D2DFF">
        <w:rPr>
          <w:rStyle w:val="StyleBoldUnderline"/>
          <w:highlight w:val="yellow"/>
        </w:rPr>
        <w:t>When the judiciary</w:t>
      </w:r>
      <w:r>
        <w:rPr>
          <w:rStyle w:val="StyleBoldUnderline"/>
        </w:rPr>
        <w:t xml:space="preserve"> </w:t>
      </w:r>
      <w:r>
        <w:rPr>
          <w:rStyle w:val="Emphasis"/>
        </w:rPr>
        <w:t xml:space="preserve">strays outside and </w:t>
      </w:r>
      <w:r w:rsidRPr="006D2DFF">
        <w:rPr>
          <w:rStyle w:val="Emphasis"/>
          <w:highlight w:val="yellow"/>
        </w:rPr>
        <w:t>opposes the policy of elected leaders</w:t>
      </w:r>
      <w:r w:rsidRPr="006D2DFF">
        <w:rPr>
          <w:rStyle w:val="StyleBoldUnderline"/>
          <w:highlight w:val="yellow"/>
        </w:rPr>
        <w:t xml:space="preserve">, it does so at </w:t>
      </w:r>
      <w:r w:rsidRPr="006D2DFF">
        <w:rPr>
          <w:rStyle w:val="Emphasis"/>
          <w:highlight w:val="yellow"/>
        </w:rPr>
        <w:t>substantial risk</w:t>
      </w:r>
      <w:r>
        <w:rPr>
          <w:rStyle w:val="Emphasis"/>
        </w:rPr>
        <w:t>.</w:t>
      </w:r>
      <w:r>
        <w:rPr>
          <w:sz w:val="16"/>
        </w:rPr>
        <w:t xml:space="preserve"> </w:t>
      </w:r>
      <w:r>
        <w:rPr>
          <w:rStyle w:val="StyleBoldUnderline"/>
        </w:rPr>
        <w:t>The Court maintains its strength by steering a course that fits within the permissible limits of public opinion</w:t>
      </w:r>
      <w:r>
        <w:rPr>
          <w:sz w:val="16"/>
        </w:rPr>
        <w:t>. Correspondingly, "</w:t>
      </w:r>
      <w:r>
        <w:rPr>
          <w:rStyle w:val="StyleBoldUnderline"/>
        </w:rPr>
        <w:t xml:space="preserve">the </w:t>
      </w:r>
      <w:r>
        <w:rPr>
          <w:rStyle w:val="Emphasis"/>
        </w:rPr>
        <w:t>Court's legitimacy</w:t>
      </w:r>
      <w:r>
        <w:rPr>
          <w:rStyle w:val="StyleBoldUnderline"/>
        </w:rPr>
        <w:t>-</w:t>
      </w:r>
      <w:r>
        <w:rPr>
          <w:sz w:val="16"/>
        </w:rPr>
        <w:t>indeed, the Constitution's-</w:t>
      </w:r>
      <w:r>
        <w:rPr>
          <w:rStyle w:val="StyleBoldUnderline"/>
        </w:rPr>
        <w:t xml:space="preserve">must </w:t>
      </w:r>
      <w:r>
        <w:rPr>
          <w:sz w:val="16"/>
        </w:rPr>
        <w:t>ultimately</w:t>
      </w:r>
      <w:r>
        <w:rPr>
          <w:rStyle w:val="StyleBoldUnderline"/>
        </w:rPr>
        <w:t xml:space="preserve"> spring from public acceptance</w:t>
      </w:r>
      <w:r>
        <w:rPr>
          <w:sz w:val="16"/>
        </w:rPr>
        <w:t>," for ours is a "political system ostensibly based on consent."98 pg. 93-98</w:t>
      </w:r>
    </w:p>
    <w:p w:rsidR="00DD5CCF" w:rsidRDefault="00DD5CCF" w:rsidP="00DD5CCF">
      <w:pPr>
        <w:pStyle w:val="Heading4"/>
      </w:pPr>
      <w:r>
        <w:t>Weakening the court prevents sustainable development—turns their environment impact</w:t>
      </w:r>
    </w:p>
    <w:p w:rsidR="00DD5CCF" w:rsidRDefault="00DD5CCF" w:rsidP="00DD5CCF">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xml:space="preserve">, IUCN Environmental Policy and Law Paper No. 60, Edited by Thomas </w:t>
      </w:r>
      <w:proofErr w:type="spellStart"/>
      <w:r>
        <w:rPr>
          <w:sz w:val="16"/>
          <w:szCs w:val="16"/>
        </w:rPr>
        <w:t>Greiber</w:t>
      </w:r>
      <w:proofErr w:type="spellEnd"/>
      <w:r>
        <w:rPr>
          <w:sz w:val="16"/>
          <w:szCs w:val="16"/>
        </w:rPr>
        <w:t>, 2006]</w:t>
      </w:r>
    </w:p>
    <w:p w:rsidR="00DD5CCF" w:rsidRDefault="00DD5CCF" w:rsidP="00DD5CCF">
      <w:pPr>
        <w:rPr>
          <w:sz w:val="16"/>
          <w:szCs w:val="16"/>
        </w:rPr>
      </w:pPr>
    </w:p>
    <w:p w:rsidR="00DD5CCF" w:rsidRDefault="00DD5CCF" w:rsidP="00DD5CCF">
      <w:pPr>
        <w:rPr>
          <w:sz w:val="16"/>
          <w:szCs w:val="16"/>
        </w:rPr>
      </w:pPr>
      <w:r>
        <w:rPr>
          <w:sz w:val="16"/>
          <w:szCs w:val="16"/>
        </w:rPr>
        <w:t>The Johannesburg Principles state:</w:t>
      </w:r>
    </w:p>
    <w:p w:rsidR="00DD5CCF" w:rsidRDefault="00DD5CCF" w:rsidP="00DD5CCF">
      <w:pPr>
        <w:rPr>
          <w:sz w:val="16"/>
          <w:szCs w:val="24"/>
        </w:rPr>
      </w:pPr>
      <w:r>
        <w:rPr>
          <w:sz w:val="16"/>
        </w:rPr>
        <w:t xml:space="preserve">“We emphasize that </w:t>
      </w:r>
      <w:r w:rsidRPr="006D2DFF">
        <w:rPr>
          <w:rStyle w:val="StyleBoldUnderline"/>
          <w:highlight w:val="yellow"/>
        </w:rPr>
        <w:t xml:space="preserve">the </w:t>
      </w:r>
      <w:r w:rsidRPr="006D2DFF">
        <w:rPr>
          <w:rStyle w:val="Emphasis"/>
          <w:highlight w:val="yellow"/>
        </w:rPr>
        <w:t>fragile</w:t>
      </w:r>
      <w:r>
        <w:rPr>
          <w:rStyle w:val="Emphasis"/>
        </w:rPr>
        <w:t xml:space="preserve"> state</w:t>
      </w:r>
      <w:r>
        <w:rPr>
          <w:rStyle w:val="StyleBoldUnderline"/>
        </w:rPr>
        <w:t xml:space="preserve"> of the global </w:t>
      </w:r>
      <w:r w:rsidRPr="006D2DFF">
        <w:rPr>
          <w:rStyle w:val="StyleBoldUnderline"/>
          <w:highlight w:val="yellow"/>
        </w:rPr>
        <w:t>environment requires the judiciary</w:t>
      </w:r>
      <w:r>
        <w:rPr>
          <w:rStyle w:val="StyleBoldUnderline"/>
        </w:rPr>
        <w:t xml:space="preserve">, as the </w:t>
      </w:r>
      <w:r>
        <w:rPr>
          <w:rStyle w:val="Emphasis"/>
        </w:rPr>
        <w:t>guardian of the Rule of Law</w:t>
      </w:r>
      <w:r>
        <w:rPr>
          <w:rStyle w:val="StyleBoldUnderline"/>
        </w:rPr>
        <w:t xml:space="preserve">, </w:t>
      </w:r>
      <w:r w:rsidRPr="006D2DFF">
        <w:rPr>
          <w:rStyle w:val="StyleBoldUnderline"/>
          <w:highlight w:val="yellow"/>
        </w:rPr>
        <w:t>to</w:t>
      </w:r>
      <w:r>
        <w:rPr>
          <w:sz w:val="16"/>
        </w:rPr>
        <w:t xml:space="preserve"> boldly and fearlessly implement and </w:t>
      </w:r>
      <w:r w:rsidRPr="006D2DFF">
        <w:rPr>
          <w:rStyle w:val="StyleBoldUnderline"/>
          <w:highlight w:val="yellow"/>
        </w:rPr>
        <w:t>enforce</w:t>
      </w:r>
      <w:r>
        <w:rPr>
          <w:sz w:val="16"/>
        </w:rPr>
        <w:t xml:space="preserve"> applicable international and national </w:t>
      </w:r>
      <w:r w:rsidRPr="006D2DFF">
        <w:rPr>
          <w:rStyle w:val="StyleBoldUnderline"/>
          <w:highlight w:val="yellow"/>
        </w:rPr>
        <w:t>laws</w:t>
      </w:r>
      <w:r w:rsidRPr="006D2DFF">
        <w:rPr>
          <w:sz w:val="16"/>
          <w:highlight w:val="yellow"/>
        </w:rPr>
        <w:t xml:space="preserve">, </w:t>
      </w:r>
      <w:r w:rsidRPr="006D2DFF">
        <w:rPr>
          <w:rStyle w:val="StyleBoldUnderline"/>
          <w:highlight w:val="yellow"/>
        </w:rPr>
        <w:t>which</w:t>
      </w:r>
      <w:r>
        <w:rPr>
          <w:sz w:val="16"/>
        </w:rPr>
        <w:t xml:space="preserve"> in the field of environment and sustainable development </w:t>
      </w:r>
      <w:r w:rsidRPr="006D2DFF">
        <w:rPr>
          <w:rStyle w:val="StyleBoldUnderline"/>
          <w:highlight w:val="yellow"/>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6D2DFF">
        <w:rPr>
          <w:rStyle w:val="Emphasis"/>
          <w:highlight w:val="yellow"/>
        </w:rPr>
        <w:t>sustain</w:t>
      </w:r>
      <w:r>
        <w:rPr>
          <w:rStyle w:val="Emphasis"/>
        </w:rPr>
        <w:t xml:space="preserve">ing </w:t>
      </w:r>
      <w:r w:rsidRPr="006D2DFF">
        <w:rPr>
          <w:rStyle w:val="Emphasis"/>
          <w:highlight w:val="yellow"/>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DD5CCF" w:rsidRDefault="00DD5CCF" w:rsidP="00DD5CCF">
      <w:pPr>
        <w:rPr>
          <w:sz w:val="16"/>
        </w:rPr>
      </w:pPr>
      <w:r>
        <w:rPr>
          <w:sz w:val="16"/>
        </w:rPr>
        <w:t xml:space="preserve">There can be no argument that </w:t>
      </w:r>
      <w:r>
        <w:rPr>
          <w:rStyle w:val="StyleBoldUnderline"/>
        </w:rPr>
        <w:t xml:space="preserve">environmental </w:t>
      </w:r>
      <w:proofErr w:type="gramStart"/>
      <w:r>
        <w:rPr>
          <w:rStyle w:val="StyleBoldUnderline"/>
        </w:rPr>
        <w:t>law,</w:t>
      </w:r>
      <w:proofErr w:type="gramEnd"/>
      <w:r>
        <w:rPr>
          <w:rStyle w:val="StyleBoldUnderline"/>
        </w:rPr>
        <w:t xml:space="preserve">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xml:space="preserve">, both internationally and domestically. Judge </w:t>
      </w:r>
      <w:proofErr w:type="spellStart"/>
      <w:r w:rsidRPr="006D2DFF">
        <w:rPr>
          <w:sz w:val="16"/>
        </w:rPr>
        <w:t>Weeramantry</w:t>
      </w:r>
      <w:proofErr w:type="spellEnd"/>
      <w:r w:rsidRPr="006D2DFF">
        <w:rPr>
          <w:sz w:val="16"/>
        </w:rPr>
        <w:t xml:space="preserve"> (of the ICJ) has reminded us that we</w:t>
      </w:r>
      <w:r>
        <w:rPr>
          <w:sz w:val="16"/>
        </w:rPr>
        <w:t xml:space="preserve"> </w:t>
      </w:r>
      <w:r w:rsidRPr="006D2DFF">
        <w:rPr>
          <w:rStyle w:val="StyleBoldUnderline"/>
          <w:highlight w:val="yellow"/>
        </w:rPr>
        <w:t xml:space="preserve">judges, as </w:t>
      </w:r>
      <w:r w:rsidRPr="006D2DFF">
        <w:rPr>
          <w:rStyle w:val="Emphasis"/>
          <w:highlight w:val="yellow"/>
        </w:rPr>
        <w:t>custodians of the law</w:t>
      </w:r>
      <w:r w:rsidRPr="006D2DFF">
        <w:rPr>
          <w:rStyle w:val="StyleBoldUnderline"/>
          <w:highlight w:val="yellow"/>
        </w:rPr>
        <w:t>, have a</w:t>
      </w:r>
      <w:r>
        <w:rPr>
          <w:rStyle w:val="StyleBoldUnderline"/>
        </w:rPr>
        <w:t xml:space="preserve"> major </w:t>
      </w:r>
      <w:r w:rsidRPr="006D2DFF">
        <w:rPr>
          <w:rStyle w:val="StyleBoldUnderline"/>
          <w:highlight w:val="yellow"/>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DD5CCF" w:rsidRDefault="00DD5CCF" w:rsidP="00DD5CCF">
      <w:pPr>
        <w:rPr>
          <w:sz w:val="16"/>
        </w:rPr>
      </w:pPr>
      <w:r>
        <w:rPr>
          <w:sz w:val="16"/>
        </w:rPr>
        <w:t xml:space="preserve">Fundamental </w:t>
      </w:r>
      <w:r w:rsidRPr="006D2DFF">
        <w:rPr>
          <w:rStyle w:val="StyleBoldUnderline"/>
          <w:highlight w:val="yellow"/>
        </w:rPr>
        <w:t xml:space="preserve">environmental laws relating to </w:t>
      </w:r>
      <w:r w:rsidRPr="006D2DFF">
        <w:rPr>
          <w:rStyle w:val="Emphasis"/>
          <w:highlight w:val="yellow"/>
        </w:rPr>
        <w:t>water, air</w:t>
      </w:r>
      <w:r>
        <w:rPr>
          <w:sz w:val="16"/>
        </w:rPr>
        <w:t xml:space="preserve">, our </w:t>
      </w:r>
      <w:r w:rsidRPr="006D2DFF">
        <w:rPr>
          <w:rStyle w:val="Emphasis"/>
          <w:highlight w:val="yellow"/>
        </w:rPr>
        <w:t>soils and energy</w:t>
      </w:r>
      <w:r w:rsidRPr="006D2DFF">
        <w:rPr>
          <w:rStyle w:val="StyleBoldUnderline"/>
          <w:highlight w:val="yellow"/>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DD5CCF" w:rsidRDefault="00DD5CCF" w:rsidP="00DD5CCF">
      <w:pPr>
        <w:rPr>
          <w:sz w:val="16"/>
          <w:szCs w:val="16"/>
        </w:rPr>
      </w:pPr>
      <w:proofErr w:type="gramStart"/>
      <w:r>
        <w:rPr>
          <w:sz w:val="16"/>
          <w:szCs w:val="16"/>
        </w:rPr>
        <w:t>A role for judges?</w:t>
      </w:r>
      <w:proofErr w:type="gramEnd"/>
    </w:p>
    <w:p w:rsidR="00DD5CCF" w:rsidRDefault="00DD5CCF" w:rsidP="00DD5CCF">
      <w:pPr>
        <w:rPr>
          <w:sz w:val="16"/>
          <w:szCs w:val="24"/>
        </w:rPr>
      </w:pPr>
      <w:r>
        <w:rPr>
          <w:rStyle w:val="StyleBoldUnderline"/>
        </w:rPr>
        <w:t>It is in striking the balance between development and the environment that the courts have a role</w:t>
      </w:r>
      <w:r>
        <w:rPr>
          <w:sz w:val="16"/>
        </w:rPr>
        <w:t xml:space="preserve">. Of course, </w:t>
      </w:r>
      <w:r w:rsidRPr="006D2DFF">
        <w:rPr>
          <w:rStyle w:val="StyleBoldUnderline"/>
          <w:highlight w:val="yellow"/>
        </w:rPr>
        <w:t>this role imposes on judges</w:t>
      </w:r>
      <w:r>
        <w:rPr>
          <w:rStyle w:val="StyleBoldUnderline"/>
        </w:rPr>
        <w:t xml:space="preserve"> a significant trust</w:t>
      </w:r>
      <w:r>
        <w:rPr>
          <w:sz w:val="16"/>
        </w:rPr>
        <w:t xml:space="preserve">. </w:t>
      </w:r>
      <w:r w:rsidRPr="006D2DFF">
        <w:rPr>
          <w:rStyle w:val="StyleBoldUnderline"/>
          <w:highlight w:val="yellow"/>
        </w:rPr>
        <w:t>The balancing of</w:t>
      </w:r>
      <w:r w:rsidRPr="006D2DFF">
        <w:rPr>
          <w:rStyle w:val="StyleBoldUnderline"/>
        </w:rPr>
        <w:t xml:space="preserve"> the </w:t>
      </w:r>
      <w:r w:rsidRPr="006D2DFF">
        <w:rPr>
          <w:rStyle w:val="StyleBoldUnderline"/>
          <w:highlight w:val="yellow"/>
        </w:rPr>
        <w:t>rights</w:t>
      </w:r>
      <w:r w:rsidRPr="006D2DFF">
        <w:rPr>
          <w:sz w:val="16"/>
        </w:rPr>
        <w:t xml:space="preserve"> </w:t>
      </w:r>
      <w:r w:rsidRPr="006D2DFF">
        <w:rPr>
          <w:rStyle w:val="StyleBoldUnderline"/>
        </w:rPr>
        <w:t>and needs</w:t>
      </w:r>
      <w:r w:rsidRPr="006D2DFF">
        <w:rPr>
          <w:sz w:val="16"/>
        </w:rPr>
        <w:t xml:space="preserve"> of citizens, present and future, </w:t>
      </w:r>
      <w:r w:rsidRPr="006D2DFF">
        <w:rPr>
          <w:rStyle w:val="StyleBoldUnderline"/>
          <w:highlight w:val="yellow"/>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6D2DFF">
        <w:rPr>
          <w:rStyle w:val="Emphasis"/>
          <w:highlight w:val="yellow"/>
        </w:rPr>
        <w:t>judges are the meat in the sandwich</w:t>
      </w:r>
      <w:r>
        <w:rPr>
          <w:sz w:val="16"/>
        </w:rPr>
        <w:t xml:space="preserve"> but, difficult as it is, we must not shirk our duty.  Pg. 53-54</w:t>
      </w:r>
    </w:p>
    <w:p w:rsidR="00DD5CCF" w:rsidRDefault="00DD5CCF" w:rsidP="00DD5CCF"/>
    <w:p w:rsidR="00DD5CCF" w:rsidRDefault="00DD5CCF" w:rsidP="00DD5CCF">
      <w:pPr>
        <w:pStyle w:val="Heading4"/>
      </w:pPr>
      <w:r>
        <w:t xml:space="preserve">Extinction of all complex life </w:t>
      </w:r>
    </w:p>
    <w:p w:rsidR="00DD5CCF" w:rsidRDefault="00DD5CCF" w:rsidP="00DD5CCF">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w:t>
      </w:r>
      <w:proofErr w:type="gramStart"/>
      <w:r>
        <w:rPr>
          <w:sz w:val="16"/>
          <w:szCs w:val="16"/>
        </w:rPr>
        <w:t>policy  [</w:t>
      </w:r>
      <w:proofErr w:type="gramEnd"/>
      <w:r>
        <w:rPr>
          <w:sz w:val="16"/>
          <w:szCs w:val="16"/>
        </w:rPr>
        <w:t xml:space="preserve">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DD5CCF" w:rsidRDefault="00DD5CCF" w:rsidP="00DD5CCF">
      <w:pPr>
        <w:rPr>
          <w:sz w:val="16"/>
          <w:szCs w:val="16"/>
          <w:u w:val="single"/>
        </w:rPr>
      </w:pPr>
    </w:p>
    <w:p w:rsidR="00DD5CCF" w:rsidRDefault="00DD5CCF" w:rsidP="00DD5CCF">
      <w:pPr>
        <w:rPr>
          <w:sz w:val="16"/>
        </w:rPr>
      </w:pPr>
      <w:r w:rsidRPr="008645F9">
        <w:rPr>
          <w:sz w:val="16"/>
        </w:rPr>
        <w:t xml:space="preserve">Blunt, </w:t>
      </w:r>
      <w:proofErr w:type="spellStart"/>
      <w:r w:rsidRPr="008645F9">
        <w:rPr>
          <w:sz w:val="16"/>
        </w:rPr>
        <w:t>Biocentric</w:t>
      </w:r>
      <w:proofErr w:type="spellEnd"/>
      <w:r w:rsidRPr="008645F9">
        <w:rPr>
          <w:sz w:val="16"/>
        </w:rPr>
        <w:t xml:space="preserve"> Discussion on Avoiding Global Ecosystem Collapse and Achieving Global Ecological Sustainability</w:t>
      </w:r>
    </w:p>
    <w:p w:rsidR="00DD5CCF" w:rsidRDefault="00DD5CCF" w:rsidP="00DD5CCF">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7623D5">
        <w:rPr>
          <w:rStyle w:val="StyleBoldUnderline"/>
          <w:highlight w:val="yellow"/>
        </w:rPr>
        <w:t>The collapse of the biosphere and</w:t>
      </w:r>
      <w:r w:rsidRPr="008645F9">
        <w:rPr>
          <w:sz w:val="16"/>
        </w:rPr>
        <w:t xml:space="preserve"> complex life, or eventually even </w:t>
      </w:r>
      <w:r w:rsidRPr="007623D5">
        <w:rPr>
          <w:rStyle w:val="StyleBoldUnderline"/>
          <w:highlight w:val="yellow"/>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7623D5">
        <w:rPr>
          <w:rStyle w:val="Emphasis"/>
          <w:highlight w:val="yellow"/>
        </w:rPr>
        <w:t>ecosystem loss is</w:t>
      </w:r>
      <w:r w:rsidRPr="009C37DC">
        <w:rPr>
          <w:rStyle w:val="Emphasis"/>
        </w:rPr>
        <w:t xml:space="preserve"> at or </w:t>
      </w:r>
      <w:r w:rsidRPr="007623D5">
        <w:rPr>
          <w:rStyle w:val="Emphasis"/>
          <w:highlight w:val="yellow"/>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623D5">
        <w:rPr>
          <w:rStyle w:val="StyleBoldUnderline"/>
          <w:highlight w:val="yellow"/>
        </w:rPr>
        <w:t>There exists a major need for</w:t>
      </w:r>
      <w:r w:rsidRPr="008645F9">
        <w:rPr>
          <w:sz w:val="16"/>
        </w:rPr>
        <w:t xml:space="preserve"> further research into how much land must be maintained in a natural and </w:t>
      </w:r>
      <w:proofErr w:type="spellStart"/>
      <w:r w:rsidRPr="008645F9">
        <w:rPr>
          <w:sz w:val="16"/>
        </w:rPr>
        <w:t>agroecological</w:t>
      </w:r>
      <w:proofErr w:type="spellEnd"/>
      <w:r w:rsidRPr="008645F9">
        <w:rPr>
          <w:sz w:val="16"/>
        </w:rPr>
        <w:t xml:space="preserve"> state to meet landscape </w:t>
      </w:r>
      <w:r w:rsidRPr="00EA396A">
        <w:rPr>
          <w:rStyle w:val="StyleBoldUnderline"/>
        </w:rPr>
        <w:t xml:space="preserve">and bioregional </w:t>
      </w:r>
      <w:r w:rsidRPr="007623D5">
        <w:rPr>
          <w:rStyle w:val="Emphasis"/>
          <w:highlight w:val="yellow"/>
        </w:rPr>
        <w:t>sustainable development</w:t>
      </w:r>
      <w:r w:rsidRPr="007623D5">
        <w:rPr>
          <w:rStyle w:val="StyleBoldUnderline"/>
          <w:highlight w:val="yellow"/>
        </w:rPr>
        <w:t xml:space="preserve"> goals</w:t>
      </w:r>
      <w:r w:rsidRPr="00EA396A">
        <w:rPr>
          <w:rStyle w:val="StyleBoldUnderline"/>
        </w:rPr>
        <w:t xml:space="preserve"> </w:t>
      </w:r>
      <w:r w:rsidRPr="008645F9">
        <w:rPr>
          <w:sz w:val="16"/>
          <w:szCs w:val="16"/>
        </w:rPr>
        <w:t>while maintaining an operable biosphere</w:t>
      </w:r>
      <w:r>
        <w:rPr>
          <w:sz w:val="16"/>
        </w:rPr>
        <w:t>.</w:t>
      </w:r>
    </w:p>
    <w:p w:rsidR="00DD5CCF" w:rsidRDefault="00DD5CCF" w:rsidP="00DD5CCF">
      <w:pPr>
        <w:rPr>
          <w:sz w:val="16"/>
        </w:rPr>
      </w:pPr>
      <w:r w:rsidRPr="008645F9">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A396A">
        <w:rPr>
          <w:rStyle w:val="StyleBoldUnderline"/>
        </w:rPr>
        <w:t xml:space="preserve">Based upon an understanding of how landscapes percolate across scale, </w:t>
      </w:r>
      <w:r w:rsidRPr="007623D5">
        <w:rPr>
          <w:rStyle w:val="StyleBoldUnderline"/>
          <w:highlight w:val="yellow"/>
        </w:rPr>
        <w:t>it is recommended</w:t>
      </w:r>
      <w:r w:rsidRPr="007623D5">
        <w:rPr>
          <w:rStyle w:val="StyleBoldUnderline"/>
        </w:rPr>
        <w:t xml:space="preserve"> that </w:t>
      </w:r>
      <w:r w:rsidRPr="007623D5">
        <w:rPr>
          <w:rStyle w:val="StyleBoldUnderline"/>
          <w:highlight w:val="yellow"/>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 xml:space="preserve">and 22% as </w:t>
      </w:r>
      <w:proofErr w:type="spellStart"/>
      <w:r w:rsidRPr="007623D5">
        <w:rPr>
          <w:rStyle w:val="StyleBoldUnderline"/>
        </w:rPr>
        <w:t>agroecological</w:t>
      </w:r>
      <w:proofErr w:type="spellEnd"/>
      <w:r w:rsidRPr="007623D5">
        <w:rPr>
          <w:rStyle w:val="StyleBoldUnderline"/>
        </w:rPr>
        <w:t xml:space="preserve">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xml:space="preserve">, including old-growth forests, to provide the context and top-down ecological regulation of both human </w:t>
      </w:r>
      <w:proofErr w:type="spellStart"/>
      <w:r w:rsidRPr="008645F9">
        <w:rPr>
          <w:sz w:val="16"/>
        </w:rPr>
        <w:t>agroecological</w:t>
      </w:r>
      <w:proofErr w:type="spellEnd"/>
      <w:r w:rsidRPr="008645F9">
        <w:rPr>
          <w:sz w:val="16"/>
        </w:rPr>
        <w:t>, and reduced impact and appropriately scaled industrial activities.</w:t>
      </w:r>
    </w:p>
    <w:p w:rsidR="00DD5CCF" w:rsidRDefault="00DD5CCF" w:rsidP="00DD5CCF">
      <w:pPr>
        <w:rPr>
          <w:sz w:val="16"/>
          <w:szCs w:val="16"/>
        </w:rPr>
      </w:pPr>
      <w:r w:rsidRPr="008645F9">
        <w:rPr>
          <w:sz w:val="16"/>
        </w:rPr>
        <w:t xml:space="preserve">Given the stakes, </w:t>
      </w:r>
      <w:r w:rsidRPr="008645F9">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DD5CCF" w:rsidRDefault="00DD5CCF" w:rsidP="00DD5CCF">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DD5CCF" w:rsidRDefault="00DD5CCF" w:rsidP="00DD5CCF">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7623D5">
        <w:rPr>
          <w:rStyle w:val="StyleBoldUnderline"/>
          <w:highlight w:val="yellow"/>
        </w:rPr>
        <w:t>We see death of</w:t>
      </w:r>
      <w:r w:rsidRPr="00EA396A">
        <w:rPr>
          <w:rStyle w:val="StyleBoldUnderline"/>
        </w:rPr>
        <w:t xml:space="preserve"> cells, </w:t>
      </w:r>
      <w:r w:rsidRPr="007623D5">
        <w:rPr>
          <w:rStyle w:val="StyleBoldUnderline"/>
          <w:highlight w:val="yellow"/>
        </w:rPr>
        <w:t>organisms</w:t>
      </w:r>
      <w:r w:rsidRPr="00EA396A">
        <w:rPr>
          <w:rStyle w:val="StyleBoldUnderline"/>
        </w:rPr>
        <w:t xml:space="preserve">, plant communities, wildlife populations, </w:t>
      </w:r>
      <w:r w:rsidRPr="007623D5">
        <w:rPr>
          <w:rStyle w:val="StyleBoldUnderline"/>
          <w:highlight w:val="yellow"/>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7623D5">
        <w:rPr>
          <w:rStyle w:val="StyleBoldUnderline"/>
          <w:highlight w:val="yellow"/>
        </w:rPr>
        <w:t xml:space="preserve">the </w:t>
      </w:r>
      <w:r w:rsidRPr="007623D5">
        <w:rPr>
          <w:rStyle w:val="Emphasis"/>
          <w:highlight w:val="yellow"/>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DD5CCF" w:rsidRDefault="00DD5CCF" w:rsidP="00DD5CCF">
      <w:pPr>
        <w:rPr>
          <w:sz w:val="16"/>
        </w:rPr>
      </w:pPr>
      <w:r w:rsidRPr="007623D5">
        <w:rPr>
          <w:rStyle w:val="StyleBoldUnderline"/>
          <w:highlight w:val="yellow"/>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623D5">
        <w:rPr>
          <w:rStyle w:val="StyleBoldUnderline"/>
          <w:highlight w:val="yellow"/>
        </w:rPr>
        <w:t xml:space="preserve">have been </w:t>
      </w:r>
      <w:r w:rsidRPr="007623D5">
        <w:rPr>
          <w:rStyle w:val="Emphasis"/>
          <w:highlight w:val="yellow"/>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7623D5">
        <w:rPr>
          <w:rStyle w:val="StyleBoldUnderline"/>
          <w:highlight w:val="yellow"/>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7623D5">
        <w:rPr>
          <w:rStyle w:val="StyleBoldUnderline"/>
          <w:highlight w:val="yellow"/>
        </w:rPr>
        <w:t xml:space="preserve">a </w:t>
      </w:r>
      <w:r w:rsidRPr="007623D5">
        <w:rPr>
          <w:rStyle w:val="Emphasis"/>
          <w:highlight w:val="yellow"/>
        </w:rPr>
        <w:t>period of great dying</w:t>
      </w:r>
      <w:r w:rsidRPr="007623D5">
        <w:rPr>
          <w:rStyle w:val="StyleBoldUnderline"/>
          <w:highlight w:val="yellow"/>
        </w:rPr>
        <w:t xml:space="preserve"> in</w:t>
      </w:r>
      <w:r w:rsidRPr="00EA396A">
        <w:rPr>
          <w:rStyle w:val="StyleBoldUnderline"/>
        </w:rPr>
        <w:t xml:space="preserve"> </w:t>
      </w:r>
      <w:r w:rsidRPr="008645F9">
        <w:rPr>
          <w:sz w:val="16"/>
        </w:rPr>
        <w:t>species,</w:t>
      </w:r>
      <w:r w:rsidRPr="00EA396A">
        <w:rPr>
          <w:rStyle w:val="StyleBoldUnderline"/>
        </w:rPr>
        <w:t xml:space="preserve"> </w:t>
      </w:r>
      <w:r w:rsidRPr="007623D5">
        <w:rPr>
          <w:rStyle w:val="StyleBoldUnderline"/>
          <w:highlight w:val="yellow"/>
        </w:rPr>
        <w:t>ecosystems, humans, and</w:t>
      </w:r>
      <w:r w:rsidRPr="008645F9">
        <w:rPr>
          <w:sz w:val="16"/>
        </w:rPr>
        <w:t xml:space="preserve"> </w:t>
      </w:r>
      <w:r w:rsidRPr="00EA396A">
        <w:rPr>
          <w:rStyle w:val="StyleBoldUnderline"/>
        </w:rPr>
        <w:t xml:space="preserve">perhaps </w:t>
      </w:r>
      <w:r w:rsidRPr="007623D5">
        <w:rPr>
          <w:rStyle w:val="StyleBoldUnderline"/>
          <w:highlight w:val="yellow"/>
        </w:rPr>
        <w:t>all being</w:t>
      </w:r>
      <w:r w:rsidRPr="008645F9">
        <w:rPr>
          <w:sz w:val="16"/>
        </w:rPr>
        <w:t>. It is not clear whether this global ecological emergency is avoidable or recoverable. It may not be. But we must follow and seek truth wherever it leads us.</w:t>
      </w:r>
    </w:p>
    <w:p w:rsidR="00DD5CCF" w:rsidRDefault="00DD5CCF" w:rsidP="00DD5CCF">
      <w:pPr>
        <w:rPr>
          <w:sz w:val="16"/>
        </w:rPr>
      </w:pPr>
      <w:r w:rsidRPr="008645F9">
        <w:rPr>
          <w:sz w:val="16"/>
        </w:rPr>
        <w:t xml:space="preserve">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w:t>
      </w:r>
      <w:proofErr w:type="spellStart"/>
      <w:r w:rsidRPr="008645F9">
        <w:rPr>
          <w:sz w:val="16"/>
        </w:rPr>
        <w:t>biocentric</w:t>
      </w:r>
      <w:proofErr w:type="spellEnd"/>
      <w:r w:rsidRPr="008645F9">
        <w:rPr>
          <w:sz w:val="16"/>
        </w:rPr>
        <w:t>.</w:t>
      </w:r>
    </w:p>
    <w:p w:rsidR="00DD5CCF" w:rsidRDefault="00DD5CCF" w:rsidP="00DD5CCF">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DD5CCF" w:rsidRDefault="00DD5CCF" w:rsidP="00DD5CCF">
      <w:pPr>
        <w:rPr>
          <w:sz w:val="16"/>
        </w:rPr>
      </w:pPr>
      <w:r w:rsidRPr="008645F9">
        <w:rPr>
          <w:sz w:val="16"/>
        </w:rPr>
        <w:t>Those who deny limits to growth are unaware of biological realities (</w:t>
      </w:r>
      <w:proofErr w:type="spellStart"/>
      <w:r w:rsidRPr="008645F9">
        <w:rPr>
          <w:sz w:val="16"/>
        </w:rPr>
        <w:t>Vitousek</w:t>
      </w:r>
      <w:proofErr w:type="spellEnd"/>
      <w:r w:rsidRPr="008645F9">
        <w:rPr>
          <w:sz w:val="16"/>
        </w:rPr>
        <w:t xml:space="preserve">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 xml:space="preserve">maintaining at least 66% of the landscape as natural ecological core areas and </w:t>
      </w:r>
      <w:proofErr w:type="spellStart"/>
      <w:r w:rsidRPr="00EA396A">
        <w:rPr>
          <w:rStyle w:val="StyleBoldUnderline"/>
        </w:rPr>
        <w:t>agroecological</w:t>
      </w:r>
      <w:proofErr w:type="spellEnd"/>
      <w:r w:rsidRPr="00EA396A">
        <w:rPr>
          <w:rStyle w:val="StyleBoldUnderline"/>
        </w:rPr>
        <w:t xml:space="preserve">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w:t>
      </w:r>
      <w:r>
        <w:rPr>
          <w:sz w:val="16"/>
        </w:rPr>
        <w:t>reas such as the Western Ghats.</w:t>
      </w:r>
    </w:p>
    <w:p w:rsidR="00DD5CCF" w:rsidRPr="008645F9" w:rsidRDefault="00DD5CCF" w:rsidP="00DD5CCF">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7623D5">
        <w:rPr>
          <w:rStyle w:val="StyleBoldUnderline"/>
          <w:highlight w:val="yellow"/>
        </w:rPr>
        <w:t>Not speaking of worst-case scenarios</w:t>
      </w:r>
      <w:r w:rsidRPr="008645F9">
        <w:rPr>
          <w:sz w:val="16"/>
        </w:rPr>
        <w:t>—the collapse of the biosphere and loss of a living Earth, and mass ecosystem collapse and death in places like Kerala—</w:t>
      </w:r>
      <w:r w:rsidRPr="007623D5">
        <w:rPr>
          <w:rStyle w:val="StyleBoldUnderline"/>
          <w:highlight w:val="yellow"/>
        </w:rPr>
        <w:t xml:space="preserve">is </w:t>
      </w:r>
      <w:r w:rsidRPr="007623D5">
        <w:rPr>
          <w:rStyle w:val="Emphasis"/>
          <w:highlight w:val="yellow"/>
        </w:rPr>
        <w:t>intellectually dishonest</w:t>
      </w:r>
      <w:r w:rsidRPr="007623D5">
        <w:rPr>
          <w:rStyle w:val="StyleBoldUnderline"/>
          <w:highlight w:val="yellow"/>
        </w:rPr>
        <w:t>. We must consider the real possibility</w:t>
      </w:r>
      <w:r w:rsidRPr="00EA396A">
        <w:rPr>
          <w:rStyle w:val="StyleBoldUnderline"/>
        </w:rPr>
        <w:t xml:space="preserve"> that </w:t>
      </w:r>
      <w:r w:rsidRPr="007623D5">
        <w:rPr>
          <w:rStyle w:val="StyleBoldUnderline"/>
          <w:highlight w:val="yellow"/>
        </w:rPr>
        <w:t>we are pulling the biosphere down with us</w:t>
      </w:r>
      <w:r w:rsidRPr="008645F9">
        <w:rPr>
          <w:sz w:val="16"/>
        </w:rPr>
        <w:t xml:space="preserve">, setting back or </w:t>
      </w:r>
      <w:r w:rsidRPr="007623D5">
        <w:rPr>
          <w:rStyle w:val="Emphasis"/>
          <w:highlight w:val="yellow"/>
        </w:rPr>
        <w:t>eliminating complex life</w:t>
      </w:r>
      <w:r w:rsidRPr="008645F9">
        <w:t>.</w:t>
      </w:r>
    </w:p>
    <w:p w:rsidR="00DD5CCF" w:rsidRDefault="00DD5CCF" w:rsidP="00DD5CCF">
      <w:pPr>
        <w:rPr>
          <w:sz w:val="16"/>
        </w:rPr>
      </w:pPr>
      <w:r w:rsidRPr="008645F9">
        <w:rPr>
          <w:sz w:val="16"/>
        </w:rPr>
        <w:t xml:space="preserve">The 66% / 44% / 22% threshold of terrestrial ecosystems in total, natural core areas, and </w:t>
      </w:r>
      <w:proofErr w:type="spellStart"/>
      <w:r w:rsidRPr="008645F9">
        <w:rPr>
          <w:sz w:val="16"/>
        </w:rPr>
        <w:t>agroecological</w:t>
      </w:r>
      <w:proofErr w:type="spellEnd"/>
      <w:r w:rsidRPr="008645F9">
        <w:rPr>
          <w:sz w:val="16"/>
        </w:rPr>
        <w:t xml:space="preserve">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w:t>
      </w:r>
      <w:proofErr w:type="gramStart"/>
      <w:r w:rsidRPr="008645F9">
        <w:rPr>
          <w:sz w:val="16"/>
        </w:rPr>
        <w:t>life,</w:t>
      </w:r>
      <w:proofErr w:type="gramEnd"/>
      <w:r w:rsidRPr="008645F9">
        <w:rPr>
          <w:sz w:val="16"/>
        </w:rPr>
        <w:t xml:space="preserve"> and the hope for its future. The end of their industrial destruction is </w:t>
      </w:r>
      <w:r>
        <w:rPr>
          <w:sz w:val="16"/>
        </w:rPr>
        <w:t>a global ecological imperative.</w:t>
      </w:r>
    </w:p>
    <w:p w:rsidR="00DD5CCF" w:rsidRDefault="00DD5CCF" w:rsidP="00DD5CCF">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w:t>
      </w:r>
      <w:proofErr w:type="spellStart"/>
      <w:r w:rsidRPr="008645F9">
        <w:rPr>
          <w:sz w:val="16"/>
        </w:rPr>
        <w:t>Kuecker</w:t>
      </w:r>
      <w:proofErr w:type="spellEnd"/>
      <w:r w:rsidRPr="008645F9">
        <w:rPr>
          <w:sz w:val="16"/>
        </w:rPr>
        <w:t xml:space="preserve">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w:t>
      </w:r>
      <w:proofErr w:type="spellStart"/>
      <w:r w:rsidRPr="008645F9">
        <w:rPr>
          <w:sz w:val="16"/>
        </w:rPr>
        <w:t>Rockström</w:t>
      </w:r>
      <w:proofErr w:type="spellEnd"/>
      <w:r w:rsidRPr="008645F9">
        <w:rPr>
          <w:sz w:val="16"/>
        </w:rPr>
        <w:t xml:space="preserve"> and colleagues (2009b) refer to the need for "novel and adaptive governance" without using the word revolution. Scientists need to take greater latitude in proposing solutions that lie outside the current political paradigms and sovereign powers.</w:t>
      </w:r>
    </w:p>
    <w:p w:rsidR="00DD5CCF" w:rsidRDefault="00DD5CCF" w:rsidP="00DD5CCF">
      <w:pPr>
        <w:rPr>
          <w:sz w:val="16"/>
        </w:rPr>
      </w:pPr>
      <w:r w:rsidRPr="008645F9">
        <w:rPr>
          <w:sz w:val="16"/>
        </w:rPr>
        <w:t>Even the Blue Planet Laureates' remarkable analysis (</w:t>
      </w:r>
      <w:proofErr w:type="spellStart"/>
      <w:r w:rsidRPr="008645F9">
        <w:rPr>
          <w:sz w:val="16"/>
        </w:rPr>
        <w:t>Brundtland</w:t>
      </w:r>
      <w:proofErr w:type="spellEnd"/>
      <w:r w:rsidRPr="008645F9">
        <w:rPr>
          <w:sz w:val="16"/>
        </w:rPr>
        <w:t xml:space="preserve">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8645F9">
        <w:rPr>
          <w:sz w:val="16"/>
        </w:rPr>
        <w:br/>
        <w:t>Planetary boundaries offer a profoundly difficult challenge for global governance, particularly as increased scientific salience does not appear to be sufficient to trigger international action to sustain ecosystems (</w:t>
      </w:r>
      <w:proofErr w:type="spellStart"/>
      <w:r w:rsidRPr="008645F9">
        <w:rPr>
          <w:sz w:val="16"/>
        </w:rPr>
        <w:t>Galaz</w:t>
      </w:r>
      <w:proofErr w:type="spellEnd"/>
      <w:r w:rsidRPr="008645F9">
        <w:rPr>
          <w:sz w:val="16"/>
        </w:rPr>
        <w:t xml:space="preserve"> et al. 2012). If indeed the safe operating space for humanity is closing, or the biosphere even collapsing and dying, might not discussion of revolutionary social change be acceptable? Particularly, if there is a lack of consensus by atomized actors, who are unable to </w:t>
      </w:r>
      <w:proofErr w:type="gramStart"/>
      <w:r w:rsidRPr="008645F9">
        <w:rPr>
          <w:sz w:val="16"/>
        </w:rPr>
        <w:t>legislate</w:t>
      </w:r>
      <w:proofErr w:type="gramEnd"/>
      <w:r w:rsidRPr="008645F9">
        <w:rPr>
          <w:sz w:val="16"/>
        </w:rPr>
        <w:t xml:space="preserve"> the required social change within the current socioeconomic system. By not even speaking of revolutionary action, we dismiss any means outside the dom</w:t>
      </w:r>
      <w:r>
        <w:rPr>
          <w:sz w:val="16"/>
        </w:rPr>
        <w:t>inant growth-based oligarchies.</w:t>
      </w:r>
    </w:p>
    <w:p w:rsidR="00DD5CCF" w:rsidRDefault="00DD5CCF" w:rsidP="00DD5CCF">
      <w:pPr>
        <w:rPr>
          <w:sz w:val="16"/>
        </w:rPr>
      </w:pPr>
      <w:r w:rsidRPr="008645F9">
        <w:rPr>
          <w:sz w:val="16"/>
        </w:rPr>
        <w:t xml:space="preserve">In the author's opinion, it is shockingly irresponsible for Earth System scientists to speak of </w:t>
      </w:r>
      <w:proofErr w:type="spellStart"/>
      <w:r w:rsidRPr="008645F9">
        <w:rPr>
          <w:sz w:val="16"/>
        </w:rPr>
        <w:t>geoengineering</w:t>
      </w:r>
      <w:proofErr w:type="spellEnd"/>
      <w:r w:rsidRPr="008645F9">
        <w:rPr>
          <w:sz w:val="16"/>
        </w:rPr>
        <w:t xml:space="preserve">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DD5CCF" w:rsidRDefault="00DD5CCF" w:rsidP="00DD5CCF">
      <w:pPr>
        <w:rPr>
          <w:sz w:val="16"/>
          <w:szCs w:val="16"/>
        </w:rPr>
      </w:pPr>
      <w:r w:rsidRPr="007623D5">
        <w:rPr>
          <w:rStyle w:val="StyleBoldUnderline"/>
          <w:highlight w:val="yellow"/>
        </w:rPr>
        <w:t>One</w:t>
      </w:r>
      <w:r w:rsidRPr="00EA396A">
        <w:rPr>
          <w:rStyle w:val="StyleBoldUnderline"/>
        </w:rPr>
        <w:t xml:space="preserve"> possible </w:t>
      </w:r>
      <w:r w:rsidRPr="007623D5">
        <w:rPr>
          <w:rStyle w:val="StyleBoldUnderline"/>
          <w:highlight w:val="yellow"/>
        </w:rPr>
        <w:t>solution</w:t>
      </w:r>
      <w:r w:rsidRPr="008645F9">
        <w:rPr>
          <w:sz w:val="16"/>
        </w:rPr>
        <w:t xml:space="preserve"> to the critical issues of terrestrial ecosystem loss and abrupt climate change </w:t>
      </w:r>
      <w:r w:rsidRPr="007623D5">
        <w:rPr>
          <w:rStyle w:val="StyleBoldUnderline"/>
          <w:highlight w:val="yellow"/>
        </w:rPr>
        <w:t>is a</w:t>
      </w:r>
      <w:r w:rsidRPr="00EA396A">
        <w:rPr>
          <w:rStyle w:val="StyleBoldUnderline"/>
        </w:rPr>
        <w:t xml:space="preserve"> massive and global, natural </w:t>
      </w:r>
      <w:r w:rsidRPr="007623D5">
        <w:rPr>
          <w:rStyle w:val="StyleBoldUnderline"/>
          <w:highlight w:val="yellow"/>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DD5CCF" w:rsidRPr="008645F9" w:rsidRDefault="00DD5CCF" w:rsidP="00DD5CCF">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 xml:space="preserve">and its constituent ecosystems which can be described as </w:t>
      </w:r>
      <w:proofErr w:type="spellStart"/>
      <w:r w:rsidRPr="008645F9">
        <w:rPr>
          <w:sz w:val="16"/>
          <w:szCs w:val="16"/>
        </w:rPr>
        <w:t>ecocidal</w:t>
      </w:r>
      <w:proofErr w:type="spellEnd"/>
      <w:r w:rsidRPr="008645F9">
        <w:rPr>
          <w:sz w:val="16"/>
          <w:szCs w:val="16"/>
        </w:rPr>
        <w:t>.</w:t>
      </w:r>
      <w:r w:rsidRPr="008645F9">
        <w:rPr>
          <w:sz w:val="16"/>
        </w:rPr>
        <w:t xml:space="preserve"> </w:t>
      </w:r>
      <w:r w:rsidRPr="00EA396A">
        <w:rPr>
          <w:rStyle w:val="StyleBoldUnderline"/>
        </w:rPr>
        <w:t xml:space="preserve">The loss of a species is tragic, of an ecosystem widely impactful, yet </w:t>
      </w:r>
      <w:r w:rsidRPr="007623D5">
        <w:rPr>
          <w:rStyle w:val="Emphasis"/>
          <w:highlight w:val="yellow"/>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DD5CCF" w:rsidRDefault="00DD5CCF" w:rsidP="00DD5CCF">
      <w:pPr>
        <w:rPr>
          <w:rStyle w:val="StyleBoldUnderline"/>
        </w:rPr>
      </w:pPr>
    </w:p>
    <w:p w:rsidR="00DD5CCF" w:rsidRDefault="00DD5CCF" w:rsidP="00DD5CCF"/>
    <w:p w:rsidR="00DD5CCF" w:rsidRDefault="00DD5CCF" w:rsidP="00DD5CCF">
      <w:pPr>
        <w:pStyle w:val="Heading4"/>
      </w:pPr>
      <w:r>
        <w:t>Obama will disregard the Court.  He is on record</w:t>
      </w:r>
    </w:p>
    <w:p w:rsidR="00DD5CCF" w:rsidRDefault="00DD5CCF" w:rsidP="00DD5CCF">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DD5CCF" w:rsidRDefault="00DD5CCF" w:rsidP="00DD5CCF">
      <w:pPr>
        <w:rPr>
          <w:sz w:val="16"/>
          <w:szCs w:val="16"/>
        </w:rPr>
      </w:pPr>
    </w:p>
    <w:p w:rsidR="00DD5CCF" w:rsidRDefault="00DD5CCF" w:rsidP="00DD5CCF">
      <w:pPr>
        <w:rPr>
          <w:sz w:val="16"/>
          <w:szCs w:val="16"/>
        </w:rPr>
      </w:pPr>
      <w:r>
        <w:rPr>
          <w:sz w:val="16"/>
          <w:szCs w:val="16"/>
        </w:rPr>
        <w:t>Preventive Detention</w:t>
      </w:r>
    </w:p>
    <w:p w:rsidR="00DD5CCF" w:rsidRDefault="00DD5CCF" w:rsidP="00DD5CCF">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Pr>
          <w:rStyle w:val="StyleBoldUnderline"/>
          <w:highlight w:val="yellow"/>
        </w:rPr>
        <w:t>forcing judges to assume</w:t>
      </w:r>
      <w:r>
        <w:rPr>
          <w:rStyle w:val="StyleBoldUnderline"/>
        </w:rPr>
        <w:t xml:space="preserve"> primary </w:t>
      </w:r>
      <w:r>
        <w:rPr>
          <w:rStyle w:val="StyleBoldUnderline"/>
          <w:highlight w:val="yellow"/>
        </w:rPr>
        <w:t>blame for</w:t>
      </w:r>
      <w:r>
        <w:rPr>
          <w:sz w:val="16"/>
        </w:rPr>
        <w:t xml:space="preserve"> any </w:t>
      </w:r>
      <w:r>
        <w:rPr>
          <w:rStyle w:val="StyleBoldUnderline"/>
          <w:highlight w:val="yellow"/>
        </w:rPr>
        <w:t>crimes</w:t>
      </w:r>
      <w:r>
        <w:rPr>
          <w:sz w:val="16"/>
        </w:rPr>
        <w:t xml:space="preserve"> against the United States </w:t>
      </w:r>
      <w:r>
        <w:rPr>
          <w:rStyle w:val="StyleBoldUnderline"/>
          <w:highlight w:val="yellow"/>
        </w:rPr>
        <w:t>committed by prisoners</w:t>
      </w:r>
      <w:r>
        <w:rPr>
          <w:rStyle w:val="StyleBoldUnderline"/>
        </w:rPr>
        <w:t xml:space="preserve"> following a court-ordered release</w:t>
      </w:r>
      <w:r>
        <w:rPr>
          <w:sz w:val="16"/>
        </w:rPr>
        <w:t xml:space="preserve"> (</w:t>
      </w:r>
      <w:proofErr w:type="spellStart"/>
      <w:r>
        <w:rPr>
          <w:sz w:val="16"/>
        </w:rPr>
        <w:t>Serwer</w:t>
      </w:r>
      <w:proofErr w:type="spellEnd"/>
      <w:r>
        <w:rPr>
          <w:sz w:val="16"/>
        </w:rPr>
        <w:t xml:space="preserve"> 2009).</w:t>
      </w:r>
    </w:p>
    <w:p w:rsidR="00DD5CCF" w:rsidRDefault="00DD5CCF" w:rsidP="00DD5CCF">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DD5CCF" w:rsidRDefault="00DD5CCF" w:rsidP="00DD5CCF">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DD5CCF" w:rsidRDefault="00DD5CCF" w:rsidP="00DD5CCF">
      <w:pPr>
        <w:rPr>
          <w:sz w:val="16"/>
        </w:rPr>
      </w:pPr>
      <w:proofErr w:type="gramStart"/>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w:t>
      </w:r>
      <w:proofErr w:type="gramEnd"/>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Pr>
          <w:sz w:val="16"/>
        </w:rPr>
        <w:t>Bagram</w:t>
      </w:r>
      <w:proofErr w:type="spellEnd"/>
      <w:r>
        <w:rPr>
          <w:sz w:val="16"/>
        </w:rPr>
        <w:t xml:space="preserve"> Air Base in Afghanistan—one where habeas petitions could be more easily resisted. The president also decided that kidnapping can continue, if not in Europe, then in Ethiopia, Somalia, and Kenya, where it is less visible, and therefore less embarrassing (</w:t>
      </w:r>
      <w:proofErr w:type="spellStart"/>
      <w:r>
        <w:rPr>
          <w:sz w:val="16"/>
        </w:rPr>
        <w:t>Scahill</w:t>
      </w:r>
      <w:proofErr w:type="spellEnd"/>
      <w:r>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DD5CCF" w:rsidRDefault="00DD5CCF" w:rsidP="00DD5CCF">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DD5CCF" w:rsidRDefault="00DD5CCF" w:rsidP="00DD5CCF"/>
    <w:p w:rsidR="00DD5CCF" w:rsidRDefault="00DD5CCF" w:rsidP="00DD5CCF">
      <w:pPr>
        <w:pStyle w:val="Heading4"/>
      </w:pPr>
      <w:r>
        <w:t xml:space="preserve">Congress will backlash.  It will functionally bar the Court from exercising its authority </w:t>
      </w:r>
    </w:p>
    <w:p w:rsidR="00DD5CCF" w:rsidRDefault="00DD5CCF" w:rsidP="00DD5CCF">
      <w:pPr>
        <w:rPr>
          <w:sz w:val="16"/>
          <w:szCs w:val="16"/>
        </w:rPr>
      </w:pPr>
      <w:proofErr w:type="spellStart"/>
      <w:r>
        <w:rPr>
          <w:rStyle w:val="StyleStyleBold12pt"/>
        </w:rPr>
        <w:t>Vladeck</w:t>
      </w:r>
      <w:proofErr w:type="spellEnd"/>
      <w:r>
        <w:rPr>
          <w:rStyle w:val="StyleStyleBold12pt"/>
        </w:rPr>
        <w:t xml:space="preserve"> 11</w:t>
      </w:r>
      <w:r>
        <w:t>—</w:t>
      </w:r>
      <w:r>
        <w:rPr>
          <w:sz w:val="16"/>
          <w:szCs w:val="16"/>
        </w:rPr>
        <w:t xml:space="preserve">Professor of Law and Associate Dean for Scholarship @ American University [Stephen I. </w:t>
      </w:r>
      <w:proofErr w:type="spellStart"/>
      <w:r>
        <w:rPr>
          <w:sz w:val="16"/>
          <w:szCs w:val="16"/>
        </w:rPr>
        <w:t>Vladeck</w:t>
      </w:r>
      <w:proofErr w:type="spellEnd"/>
      <w:r>
        <w:rPr>
          <w:sz w:val="16"/>
          <w:szCs w:val="16"/>
        </w:rPr>
        <w:t xml:space="preserve">, “Why Klein (Still) Matters: Congressional Deception and the War on Terrorism,” </w:t>
      </w:r>
      <w:r>
        <w:rPr>
          <w:sz w:val="16"/>
          <w:szCs w:val="16"/>
          <w:u w:val="single"/>
        </w:rPr>
        <w:t>Journal of National Security Law</w:t>
      </w:r>
      <w:r>
        <w:rPr>
          <w:sz w:val="16"/>
          <w:szCs w:val="16"/>
        </w:rPr>
        <w:t>, Volume 5, 6/16/2011</w:t>
      </w:r>
      <w:proofErr w:type="gramStart"/>
      <w:r>
        <w:rPr>
          <w:sz w:val="16"/>
          <w:szCs w:val="16"/>
        </w:rPr>
        <w:t>,  9:38</w:t>
      </w:r>
      <w:proofErr w:type="gramEnd"/>
      <w:r>
        <w:rPr>
          <w:sz w:val="16"/>
          <w:szCs w:val="16"/>
        </w:rPr>
        <w:t xml:space="preserve"> AM </w:t>
      </w:r>
    </w:p>
    <w:p w:rsidR="00DD5CCF" w:rsidRDefault="00DD5CCF" w:rsidP="00DD5CCF">
      <w:pPr>
        <w:rPr>
          <w:rFonts w:cs="Times New Roman"/>
          <w:sz w:val="16"/>
          <w:szCs w:val="16"/>
        </w:rPr>
      </w:pPr>
    </w:p>
    <w:p w:rsidR="00DD5CCF" w:rsidRDefault="00DD5CCF" w:rsidP="00DD5CCF">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w:t>
      </w:r>
      <w:proofErr w:type="spellStart"/>
      <w:r>
        <w:rPr>
          <w:sz w:val="16"/>
        </w:rPr>
        <w:t>Hamdan</w:t>
      </w:r>
      <w:proofErr w:type="spellEnd"/>
      <w:r>
        <w:rPr>
          <w:sz w:val="16"/>
        </w:rPr>
        <w:t xml:space="preserve">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DD5CCF" w:rsidRDefault="00DD5CCF" w:rsidP="00DD5CCF">
      <w:pPr>
        <w:rPr>
          <w:sz w:val="16"/>
        </w:rPr>
      </w:pP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 xml:space="preserve">in </w:t>
      </w:r>
      <w:proofErr w:type="spellStart"/>
      <w:r>
        <w:rPr>
          <w:sz w:val="16"/>
        </w:rPr>
        <w:t>Boumediene</w:t>
      </w:r>
      <w:proofErr w:type="spellEnd"/>
      <w:r>
        <w:rPr>
          <w:sz w:val="16"/>
        </w:rPr>
        <w:t xml:space="preserve"> i</w:t>
      </w:r>
      <w:r>
        <w:rPr>
          <w:rStyle w:val="StyleBoldUnderline"/>
        </w:rPr>
        <w:t>nvalidated</w:t>
      </w:r>
      <w:r>
        <w:rPr>
          <w:sz w:val="16"/>
        </w:rPr>
        <w:t xml:space="preserve"> the </w:t>
      </w:r>
      <w:r>
        <w:rPr>
          <w:rStyle w:val="StyleBoldUnderline"/>
        </w:rPr>
        <w:t xml:space="preserve">habeas-stripping </w:t>
      </w:r>
      <w:r>
        <w:rPr>
          <w:sz w:val="16"/>
        </w:rPr>
        <w:t>provision as applied to the Guantánamo detainees</w:t>
      </w:r>
      <w:proofErr w:type="gramStart"/>
      <w:r>
        <w:rPr>
          <w:sz w:val="16"/>
        </w:rPr>
        <w:t>,48</w:t>
      </w:r>
      <w:proofErr w:type="gramEnd"/>
      <w:r>
        <w:rPr>
          <w:sz w:val="16"/>
        </w:rPr>
        <w:t xml:space="preserve">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DD5CCF" w:rsidRDefault="00DD5CCF" w:rsidP="00DD5CCF">
      <w:pPr>
        <w:rPr>
          <w:sz w:val="16"/>
        </w:rPr>
      </w:pPr>
      <w:r>
        <w:rPr>
          <w:rStyle w:val="StyleBoldUnderline"/>
          <w:highlight w:val="yellow"/>
        </w:rPr>
        <w:t xml:space="preserve">Such </w:t>
      </w:r>
      <w:r>
        <w:rPr>
          <w:rStyle w:val="Emphasis"/>
          <w:highlight w:val="yellow"/>
        </w:rPr>
        <w:t>legislative efforts to forestall 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proofErr w:type="gramStart"/>
      <w:r>
        <w:rPr>
          <w:sz w:val="16"/>
        </w:rPr>
        <w:t>,51</w:t>
      </w:r>
      <w:proofErr w:type="gramEnd"/>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DD5CCF" w:rsidRDefault="00DD5CCF" w:rsidP="00DD5CCF">
      <w:pPr>
        <w:rPr>
          <w:sz w:val="16"/>
        </w:rPr>
      </w:pP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p>
    <w:p w:rsidR="00DD5CCF" w:rsidRDefault="00DD5CCF" w:rsidP="00DD5CCF">
      <w:pPr>
        <w:rPr>
          <w:sz w:val="16"/>
        </w:rPr>
      </w:pPr>
      <w:r>
        <w:rPr>
          <w:sz w:val="16"/>
        </w:rPr>
        <w:t xml:space="preserve">Wasserman views these developments as a period of what Professor </w:t>
      </w:r>
      <w:proofErr w:type="spellStart"/>
      <w:r>
        <w:rPr>
          <w:sz w:val="16"/>
        </w:rPr>
        <w:t>Blasi</w:t>
      </w:r>
      <w:proofErr w:type="spellEnd"/>
      <w:r>
        <w:rPr>
          <w:sz w:val="16"/>
        </w:rPr>
        <w:t xml:space="preserve">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w:t>
      </w:r>
      <w:proofErr w:type="spellStart"/>
      <w:r>
        <w:rPr>
          <w:sz w:val="16"/>
        </w:rPr>
        <w:t>Redish</w:t>
      </w:r>
      <w:proofErr w:type="spellEnd"/>
      <w:r>
        <w:rPr>
          <w:sz w:val="16"/>
        </w:rPr>
        <w:t xml:space="preserve"> and </w:t>
      </w:r>
      <w:proofErr w:type="spellStart"/>
      <w:r>
        <w:rPr>
          <w:sz w:val="16"/>
        </w:rPr>
        <w:t>Pudelski’s</w:t>
      </w:r>
      <w:proofErr w:type="spellEnd"/>
      <w:r>
        <w:rPr>
          <w:sz w:val="16"/>
        </w:rPr>
        <w:t xml:space="preserve">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DD5CCF" w:rsidRDefault="00DD5CCF" w:rsidP="00DD5CCF"/>
    <w:p w:rsidR="00DD5CCF" w:rsidRPr="00240548" w:rsidRDefault="00DD5CCF" w:rsidP="00DD5CCF"/>
    <w:p w:rsidR="00DD5CCF" w:rsidRDefault="00DD5CCF" w:rsidP="00DD5CCF">
      <w:pPr>
        <w:pStyle w:val="Heading3"/>
      </w:pPr>
      <w:r>
        <w:t>1NC Afghanistan</w:t>
      </w:r>
    </w:p>
    <w:p w:rsidR="00DD5CCF" w:rsidRPr="007F4F20" w:rsidRDefault="00DD5CCF" w:rsidP="00DD5CCF">
      <w:pPr>
        <w:pStyle w:val="Heading4"/>
      </w:pPr>
      <w:r w:rsidRPr="007F4F20">
        <w:t xml:space="preserve">Bribery will </w:t>
      </w:r>
      <w:r>
        <w:t>make modeling fail</w:t>
      </w:r>
    </w:p>
    <w:p w:rsidR="00DD5CCF" w:rsidRPr="007F4F20" w:rsidRDefault="00DD5CCF" w:rsidP="00DD5CCF">
      <w:proofErr w:type="spellStart"/>
      <w:r w:rsidRPr="007F4F20">
        <w:rPr>
          <w:b/>
          <w:sz w:val="26"/>
          <w:szCs w:val="26"/>
        </w:rPr>
        <w:t>Eviatar</w:t>
      </w:r>
      <w:proofErr w:type="spellEnd"/>
      <w:r w:rsidRPr="007F4F20">
        <w:rPr>
          <w:b/>
          <w:sz w:val="26"/>
          <w:szCs w:val="26"/>
        </w:rPr>
        <w:t xml:space="preserve"> 12</w:t>
      </w:r>
      <w:r w:rsidRPr="007F4F20">
        <w:t xml:space="preserve"> </w:t>
      </w:r>
      <w:r w:rsidRPr="007F4F20">
        <w:rPr>
          <w:sz w:val="16"/>
          <w:szCs w:val="16"/>
        </w:rPr>
        <w:t xml:space="preserve">- </w:t>
      </w:r>
      <w:proofErr w:type="gramStart"/>
      <w:r w:rsidRPr="007F4F20">
        <w:rPr>
          <w:sz w:val="16"/>
          <w:szCs w:val="16"/>
        </w:rPr>
        <w:t>Senior</w:t>
      </w:r>
      <w:proofErr w:type="gramEnd"/>
      <w:r w:rsidRPr="007F4F20">
        <w:rPr>
          <w:sz w:val="16"/>
          <w:szCs w:val="16"/>
        </w:rPr>
        <w:t xml:space="preserve"> counsel in the Law and Security Program of Human Rights First [Daphne </w:t>
      </w:r>
      <w:proofErr w:type="spellStart"/>
      <w:r w:rsidRPr="007F4F20">
        <w:rPr>
          <w:sz w:val="16"/>
          <w:szCs w:val="16"/>
        </w:rPr>
        <w:t>Eviatar</w:t>
      </w:r>
      <w:proofErr w:type="spellEnd"/>
      <w:r w:rsidRPr="007F4F20">
        <w:rPr>
          <w:sz w:val="16"/>
          <w:szCs w:val="16"/>
        </w:rPr>
        <w:t xml:space="preserve">, “U.S. must aid Afghan judicial system,” </w:t>
      </w:r>
      <w:r w:rsidRPr="007F4F20">
        <w:rPr>
          <w:sz w:val="16"/>
          <w:szCs w:val="16"/>
          <w:u w:val="single"/>
        </w:rPr>
        <w:t>Politico</w:t>
      </w:r>
      <w:r w:rsidRPr="007F4F20">
        <w:rPr>
          <w:sz w:val="16"/>
          <w:szCs w:val="16"/>
        </w:rPr>
        <w:t>, March 13, 2012 09:38 PM EDT, pg. http://tinyurl.com/cmvkfkv</w:t>
      </w:r>
      <w:r w:rsidRPr="007F4F20">
        <w:t xml:space="preserve"> </w:t>
      </w:r>
    </w:p>
    <w:p w:rsidR="00DD5CCF" w:rsidRPr="007F4F20" w:rsidRDefault="00DD5CCF" w:rsidP="00DD5CCF"/>
    <w:p w:rsidR="00DD5CCF" w:rsidRPr="007F4F20" w:rsidRDefault="00DD5CCF" w:rsidP="00DD5CCF">
      <w:pPr>
        <w:rPr>
          <w:sz w:val="16"/>
        </w:rPr>
      </w:pPr>
      <w:r w:rsidRPr="00551F18">
        <w:rPr>
          <w:highlight w:val="yellow"/>
          <w:u w:val="single"/>
        </w:rPr>
        <w:t>Afghanistan’s justice system</w:t>
      </w:r>
      <w:r w:rsidRPr="00551F18">
        <w:rPr>
          <w:sz w:val="16"/>
          <w:highlight w:val="yellow"/>
        </w:rPr>
        <w:t>,</w:t>
      </w:r>
      <w:r w:rsidRPr="007F4F20">
        <w:rPr>
          <w:sz w:val="16"/>
        </w:rPr>
        <w:t xml:space="preserve"> meanwhile, </w:t>
      </w:r>
      <w:r w:rsidRPr="00551F18">
        <w:rPr>
          <w:highlight w:val="yellow"/>
          <w:u w:val="single"/>
        </w:rPr>
        <w:t>is</w:t>
      </w:r>
      <w:r w:rsidRPr="007F4F20">
        <w:rPr>
          <w:u w:val="single"/>
        </w:rPr>
        <w:t xml:space="preserve"> notoriously </w:t>
      </w:r>
      <w:r w:rsidRPr="00551F18">
        <w:rPr>
          <w:highlight w:val="yellow"/>
          <w:u w:val="single"/>
        </w:rPr>
        <w:t xml:space="preserve">corrupt, </w:t>
      </w:r>
      <w:r w:rsidRPr="00551F18">
        <w:rPr>
          <w:rStyle w:val="Emphasis"/>
          <w:highlight w:val="yellow"/>
        </w:rPr>
        <w:t>failing to provide even the most basic elements of fair trials</w:t>
      </w:r>
      <w:r w:rsidRPr="007F4F20">
        <w:rPr>
          <w:sz w:val="16"/>
        </w:rPr>
        <w:t xml:space="preserve">, including defense lawyers. When I was in Kabul last year, Afghan defense lawyers and human-rights activists told me that </w:t>
      </w:r>
      <w:r w:rsidRPr="007F4F20">
        <w:rPr>
          <w:u w:val="single"/>
        </w:rPr>
        <w:t xml:space="preserve">defense </w:t>
      </w:r>
      <w:r w:rsidRPr="00551F18">
        <w:rPr>
          <w:highlight w:val="yellow"/>
          <w:u w:val="single"/>
        </w:rPr>
        <w:t>lawyers</w:t>
      </w:r>
      <w:r w:rsidRPr="007F4F20">
        <w:rPr>
          <w:u w:val="single"/>
        </w:rPr>
        <w:t xml:space="preserve"> </w:t>
      </w:r>
      <w:r w:rsidRPr="007F4F20">
        <w:rPr>
          <w:sz w:val="16"/>
        </w:rPr>
        <w:t xml:space="preserve">for the </w:t>
      </w:r>
      <w:r w:rsidRPr="00DC54BB">
        <w:rPr>
          <w:sz w:val="16"/>
        </w:rPr>
        <w:t xml:space="preserve">accused </w:t>
      </w:r>
      <w:r w:rsidRPr="00551F18">
        <w:rPr>
          <w:highlight w:val="yellow"/>
          <w:u w:val="single"/>
        </w:rPr>
        <w:t>are still a rarity</w:t>
      </w:r>
      <w:r w:rsidRPr="007F4F20">
        <w:rPr>
          <w:sz w:val="16"/>
        </w:rPr>
        <w:t xml:space="preserve"> in much of the country. </w:t>
      </w:r>
      <w:r w:rsidRPr="007F4F20">
        <w:rPr>
          <w:u w:val="single"/>
        </w:rPr>
        <w:t>Even when a defense lawyer is assigned, that attorney often can’t meet with his client for many month</w:t>
      </w:r>
      <w:r w:rsidRPr="007F4F20">
        <w:rPr>
          <w:sz w:val="16"/>
        </w:rPr>
        <w:t>s, particularly in national security cases. In the meantime, the suspect may be tortured into confessing to a crime he didn’t commit.</w:t>
      </w:r>
    </w:p>
    <w:p w:rsidR="00DD5CCF" w:rsidRPr="007F4F20" w:rsidRDefault="00DD5CCF" w:rsidP="00DD5CCF">
      <w:pPr>
        <w:rPr>
          <w:sz w:val="16"/>
        </w:rPr>
      </w:pPr>
      <w:r w:rsidRPr="007F4F20">
        <w:rPr>
          <w:u w:val="single"/>
        </w:rPr>
        <w:t xml:space="preserve">Once the case gets to court, </w:t>
      </w:r>
      <w:r w:rsidRPr="00551F18">
        <w:rPr>
          <w:highlight w:val="yellow"/>
          <w:u w:val="single"/>
        </w:rPr>
        <w:t>getting a judge to even listen</w:t>
      </w:r>
      <w:r w:rsidRPr="007F4F20">
        <w:rPr>
          <w:u w:val="single"/>
        </w:rPr>
        <w:t xml:space="preserve"> to a defense lawyer’s objections or allow presentation of real evidence is </w:t>
      </w:r>
      <w:r w:rsidRPr="00551F18">
        <w:rPr>
          <w:highlight w:val="yellow"/>
          <w:u w:val="single"/>
        </w:rPr>
        <w:t>challenging</w:t>
      </w:r>
      <w:r w:rsidRPr="00551F18">
        <w:rPr>
          <w:sz w:val="16"/>
          <w:highlight w:val="yellow"/>
        </w:rPr>
        <w:t>.</w:t>
      </w:r>
      <w:r w:rsidRPr="007F4F20">
        <w:rPr>
          <w:sz w:val="16"/>
        </w:rPr>
        <w:t xml:space="preserve"> Most Afghans I interviewed insist that </w:t>
      </w:r>
      <w:r w:rsidRPr="007F4F20">
        <w:rPr>
          <w:u w:val="single"/>
        </w:rPr>
        <w:t xml:space="preserve">evidence is irrelevant in any case. The popular sentiment is that </w:t>
      </w:r>
      <w:r w:rsidRPr="00551F18">
        <w:rPr>
          <w:highlight w:val="yellow"/>
          <w:u w:val="single"/>
        </w:rPr>
        <w:t xml:space="preserve">with money, </w:t>
      </w:r>
      <w:r w:rsidRPr="00551F18">
        <w:rPr>
          <w:rStyle w:val="Emphasis"/>
          <w:highlight w:val="yellow"/>
        </w:rPr>
        <w:t>anyone can buy his way out of jail</w:t>
      </w:r>
      <w:r w:rsidRPr="007F4F20">
        <w:rPr>
          <w:u w:val="single"/>
        </w:rPr>
        <w:t>. Those without, guilty or innocent, will be left to rot in prison</w:t>
      </w:r>
      <w:r w:rsidRPr="007F4F20">
        <w:rPr>
          <w:sz w:val="16"/>
        </w:rPr>
        <w:t>.</w:t>
      </w:r>
    </w:p>
    <w:p w:rsidR="00DD5CCF" w:rsidRPr="007F4F20" w:rsidRDefault="00DD5CCF" w:rsidP="00DD5CCF">
      <w:pPr>
        <w:rPr>
          <w:sz w:val="16"/>
          <w:szCs w:val="16"/>
        </w:rPr>
      </w:pPr>
      <w:r w:rsidRPr="007F4F20">
        <w:rPr>
          <w:sz w:val="16"/>
          <w:szCs w:val="16"/>
        </w:rPr>
        <w:t>The United States is aware of these problems. Washington knows that a successful U.S. withdrawal depends on the Afghan government’s eventual ability to deliver law, order and justice to its people.</w:t>
      </w:r>
    </w:p>
    <w:p w:rsidR="00DD5CCF" w:rsidRPr="007F4F20" w:rsidRDefault="00DD5CCF" w:rsidP="00DD5CCF">
      <w:pPr>
        <w:rPr>
          <w:sz w:val="16"/>
          <w:szCs w:val="16"/>
        </w:rPr>
      </w:pPr>
      <w:r w:rsidRPr="007F4F20">
        <w:rPr>
          <w:sz w:val="16"/>
          <w:szCs w:val="16"/>
        </w:rPr>
        <w:t xml:space="preserve">To the U.S. military’s credit, it’s been trying to improve Afghan trials in national security cases by providing mentoring and training for judges and prosecutors handling trials in a U.S.-built facility on the </w:t>
      </w:r>
      <w:proofErr w:type="spellStart"/>
      <w:r w:rsidRPr="007F4F20">
        <w:rPr>
          <w:sz w:val="16"/>
          <w:szCs w:val="16"/>
        </w:rPr>
        <w:t>Bagram</w:t>
      </w:r>
      <w:proofErr w:type="spellEnd"/>
      <w:r w:rsidRPr="007F4F20">
        <w:rPr>
          <w:sz w:val="16"/>
          <w:szCs w:val="16"/>
        </w:rPr>
        <w:t xml:space="preserve"> Air Base and ensuring the accused get a lawyer. But that’s made only small improvements so far, judging from the poor quality of the Afghan trial I observed at </w:t>
      </w:r>
      <w:proofErr w:type="spellStart"/>
      <w:r w:rsidRPr="007F4F20">
        <w:rPr>
          <w:sz w:val="16"/>
          <w:szCs w:val="16"/>
        </w:rPr>
        <w:t>Bagram</w:t>
      </w:r>
      <w:proofErr w:type="spellEnd"/>
      <w:r w:rsidRPr="007F4F20">
        <w:rPr>
          <w:sz w:val="16"/>
          <w:szCs w:val="16"/>
        </w:rPr>
        <w:t xml:space="preserve"> last year. It’s also not clear if that project will continue after the U.S. hands authority to Afghanistan.</w:t>
      </w:r>
    </w:p>
    <w:p w:rsidR="00DD5CCF" w:rsidRPr="007F4F20" w:rsidRDefault="00DD5CCF" w:rsidP="00DD5CCF">
      <w:pPr>
        <w:rPr>
          <w:sz w:val="16"/>
          <w:szCs w:val="16"/>
        </w:rPr>
      </w:pPr>
      <w:r w:rsidRPr="007F4F20">
        <w:rPr>
          <w:sz w:val="16"/>
          <w:szCs w:val="16"/>
        </w:rPr>
        <w:t>It should. Despite mounting pressure to withdraw U.S. troops from Afghanistan, the United States needs to remain involved by providing assistance not only to the military and police, as it’s doing now, but also to the Afghan justice system.</w:t>
      </w:r>
    </w:p>
    <w:p w:rsidR="00DD5CCF" w:rsidRDefault="00DD5CCF" w:rsidP="00DD5CCF">
      <w:pPr>
        <w:rPr>
          <w:sz w:val="16"/>
        </w:rPr>
      </w:pPr>
      <w:r w:rsidRPr="00551F18">
        <w:rPr>
          <w:sz w:val="16"/>
          <w:highlight w:val="yellow"/>
        </w:rPr>
        <w:t>T</w:t>
      </w:r>
      <w:r w:rsidRPr="00551F18">
        <w:rPr>
          <w:highlight w:val="yellow"/>
          <w:u w:val="single"/>
        </w:rPr>
        <w:t xml:space="preserve">his judicial system </w:t>
      </w:r>
      <w:r w:rsidRPr="00551F18">
        <w:rPr>
          <w:rStyle w:val="Emphasis"/>
          <w:highlight w:val="yellow"/>
        </w:rPr>
        <w:t>needs far more than a few mentors</w:t>
      </w:r>
      <w:r w:rsidRPr="007F4F20">
        <w:rPr>
          <w:u w:val="single"/>
        </w:rPr>
        <w:t xml:space="preserve"> for judges and prosecutors. It needs investigators trained to produce reliable evidence, prosecutors who understand its value and defense lawyers trained to demand that evidence and challenge confessions</w:t>
      </w:r>
      <w:r w:rsidRPr="007F4F20">
        <w:rPr>
          <w:sz w:val="16"/>
        </w:rPr>
        <w:t xml:space="preserve"> resulting from torture. It also needs to be able to ensure the safe and humane treatment of detainees.</w:t>
      </w:r>
    </w:p>
    <w:p w:rsidR="00DD5CCF" w:rsidRPr="007F4F20" w:rsidRDefault="00DD5CCF" w:rsidP="00DD5CCF">
      <w:pPr>
        <w:rPr>
          <w:sz w:val="16"/>
        </w:rPr>
      </w:pPr>
    </w:p>
    <w:p w:rsidR="00DD5CCF" w:rsidRPr="007F4F20" w:rsidRDefault="00DD5CCF" w:rsidP="00DD5CCF">
      <w:pPr>
        <w:pStyle w:val="Heading4"/>
      </w:pPr>
      <w:r w:rsidRPr="007F4F20">
        <w:t>A</w:t>
      </w:r>
      <w:r>
        <w:t>fghani anti-Americanism is high—no modeling</w:t>
      </w:r>
    </w:p>
    <w:p w:rsidR="00DD5CCF" w:rsidRPr="007F4F20" w:rsidRDefault="00DD5CCF" w:rsidP="00DD5CCF">
      <w:proofErr w:type="spellStart"/>
      <w:r w:rsidRPr="007F4F20">
        <w:rPr>
          <w:b/>
          <w:sz w:val="26"/>
          <w:szCs w:val="26"/>
          <w:u w:val="single"/>
        </w:rPr>
        <w:t>PressTV</w:t>
      </w:r>
      <w:proofErr w:type="spellEnd"/>
      <w:r w:rsidRPr="007F4F20">
        <w:rPr>
          <w:b/>
          <w:sz w:val="26"/>
          <w:szCs w:val="26"/>
        </w:rPr>
        <w:t xml:space="preserve"> 3/15</w:t>
      </w:r>
      <w:r w:rsidRPr="007F4F20">
        <w:rPr>
          <w:sz w:val="26"/>
          <w:szCs w:val="26"/>
        </w:rPr>
        <w:t>/13</w:t>
      </w:r>
      <w:r w:rsidRPr="007F4F20">
        <w:t xml:space="preserve"> </w:t>
      </w:r>
      <w:r w:rsidRPr="007F4F20">
        <w:rPr>
          <w:sz w:val="16"/>
          <w:szCs w:val="16"/>
        </w:rPr>
        <w:t>[“</w:t>
      </w:r>
      <w:r w:rsidRPr="007F4F20">
        <w:rPr>
          <w:rFonts w:eastAsia="Times New Roman" w:cs="Times New Roman"/>
          <w:sz w:val="16"/>
          <w:szCs w:val="16"/>
        </w:rPr>
        <w:t>Anti-Americanism increases worldwide: Poll,” Friday Mar 15, 2013</w:t>
      </w:r>
      <w:r w:rsidRPr="007F4F20">
        <w:rPr>
          <w:rFonts w:eastAsia="Times New Roman" w:cs="Times New Roman"/>
          <w:b/>
          <w:bCs/>
          <w:sz w:val="16"/>
          <w:szCs w:val="16"/>
        </w:rPr>
        <w:t>11:</w:t>
      </w:r>
      <w:r w:rsidRPr="007F4F20">
        <w:rPr>
          <w:rFonts w:eastAsia="Times New Roman" w:cs="Times New Roman"/>
          <w:bCs/>
          <w:sz w:val="16"/>
          <w:szCs w:val="16"/>
        </w:rPr>
        <w:t>10 AM GMT, pg. http://www.presstv.ir/usdetail/293712.html</w:t>
      </w:r>
    </w:p>
    <w:p w:rsidR="00DD5CCF" w:rsidRPr="007F4F20" w:rsidRDefault="00DD5CCF" w:rsidP="00DD5CCF">
      <w:pPr>
        <w:rPr>
          <w:u w:val="single"/>
        </w:rPr>
      </w:pPr>
    </w:p>
    <w:p w:rsidR="00DD5CCF" w:rsidRPr="007F4F20" w:rsidRDefault="00DD5CCF" w:rsidP="00DD5CCF">
      <w:pPr>
        <w:rPr>
          <w:sz w:val="16"/>
        </w:rPr>
      </w:pPr>
      <w:r w:rsidRPr="00551F18">
        <w:rPr>
          <w:highlight w:val="yellow"/>
          <w:u w:val="single"/>
        </w:rPr>
        <w:t>The worldwide approval rate of</w:t>
      </w:r>
      <w:r w:rsidRPr="007F4F20">
        <w:rPr>
          <w:u w:val="single"/>
        </w:rPr>
        <w:t xml:space="preserve"> the image of </w:t>
      </w:r>
      <w:r w:rsidRPr="00551F18">
        <w:rPr>
          <w:highlight w:val="yellow"/>
          <w:u w:val="single"/>
        </w:rPr>
        <w:t xml:space="preserve">U.S. leadership has </w:t>
      </w:r>
      <w:r w:rsidRPr="00551F18">
        <w:rPr>
          <w:rStyle w:val="Emphasis"/>
          <w:highlight w:val="yellow"/>
        </w:rPr>
        <w:t>plunged to its lowest level</w:t>
      </w:r>
      <w:r w:rsidRPr="007F4F20">
        <w:rPr>
          <w:u w:val="single"/>
        </w:rPr>
        <w:t xml:space="preserve"> since</w:t>
      </w:r>
      <w:r w:rsidRPr="007F4F20">
        <w:rPr>
          <w:sz w:val="16"/>
        </w:rPr>
        <w:t xml:space="preserve"> President Barack </w:t>
      </w:r>
      <w:r w:rsidRPr="007F4F20">
        <w:rPr>
          <w:u w:val="single"/>
        </w:rPr>
        <w:t>Obama took office, with the highest disapproval ratings being recorded in the Middle East and South Asia</w:t>
      </w:r>
      <w:r w:rsidRPr="007F4F20">
        <w:rPr>
          <w:sz w:val="16"/>
        </w:rPr>
        <w:t>, a new Gallup survey has shown.</w:t>
      </w:r>
    </w:p>
    <w:p w:rsidR="00DD5CCF" w:rsidRPr="007F4F20" w:rsidRDefault="00DD5CCF" w:rsidP="00DD5CCF">
      <w:pPr>
        <w:rPr>
          <w:sz w:val="16"/>
          <w:szCs w:val="16"/>
        </w:rPr>
      </w:pPr>
      <w:r w:rsidRPr="007F4F20">
        <w:rPr>
          <w:sz w:val="16"/>
          <w:szCs w:val="16"/>
        </w:rPr>
        <w:t>According to the survey, more than three out of four residents in Pakistan (79%) and Palestine (77%) disapproved of U.S. leadership in 2012.</w:t>
      </w:r>
    </w:p>
    <w:p w:rsidR="00DD5CCF" w:rsidRPr="007F4F20" w:rsidRDefault="00DD5CCF" w:rsidP="00DD5CCF">
      <w:pPr>
        <w:rPr>
          <w:sz w:val="16"/>
        </w:rPr>
      </w:pPr>
      <w:r w:rsidRPr="007F4F20">
        <w:rPr>
          <w:sz w:val="16"/>
        </w:rPr>
        <w:t xml:space="preserve">Overall, </w:t>
      </w:r>
      <w:r w:rsidRPr="007F4F20">
        <w:rPr>
          <w:u w:val="single"/>
        </w:rPr>
        <w:t>the median approval rate of U.S. leadership across 130 countries fell</w:t>
      </w:r>
      <w:r w:rsidRPr="007F4F20">
        <w:rPr>
          <w:sz w:val="16"/>
        </w:rPr>
        <w:t xml:space="preserve"> to 41 percent last year from 49 percent Obama’s first year.</w:t>
      </w:r>
    </w:p>
    <w:p w:rsidR="00DD5CCF" w:rsidRPr="007F4F20" w:rsidRDefault="00DD5CCF" w:rsidP="00DD5CCF">
      <w:pPr>
        <w:rPr>
          <w:sz w:val="16"/>
        </w:rPr>
      </w:pPr>
      <w:r w:rsidRPr="007F4F20">
        <w:rPr>
          <w:sz w:val="16"/>
        </w:rPr>
        <w:t xml:space="preserve"> Although most of the countries with the highest disapproval ratings are in the Middle East and South Asia, </w:t>
      </w:r>
      <w:r w:rsidRPr="007F4F20">
        <w:rPr>
          <w:u w:val="single"/>
        </w:rPr>
        <w:t>median approval rate of U.S. leadership in Europe also dropped 11 points</w:t>
      </w:r>
      <w:r w:rsidRPr="007F4F20">
        <w:rPr>
          <w:sz w:val="16"/>
        </w:rPr>
        <w:t xml:space="preserve"> since Obama’s first year in office.</w:t>
      </w:r>
    </w:p>
    <w:p w:rsidR="00DD5CCF" w:rsidRPr="007F4F20" w:rsidRDefault="00DD5CCF" w:rsidP="00DD5CCF">
      <w:pPr>
        <w:rPr>
          <w:sz w:val="16"/>
          <w:szCs w:val="16"/>
        </w:rPr>
      </w:pPr>
      <w:r w:rsidRPr="007F4F20">
        <w:rPr>
          <w:sz w:val="16"/>
          <w:szCs w:val="16"/>
        </w:rPr>
        <w:t>There are a number of factors driving anti-Americanism around the world. Pewglobal.org</w:t>
      </w:r>
    </w:p>
    <w:p w:rsidR="00DD5CCF" w:rsidRPr="007F4F20" w:rsidRDefault="00DD5CCF" w:rsidP="00DD5CCF">
      <w:pPr>
        <w:rPr>
          <w:sz w:val="16"/>
        </w:rPr>
      </w:pPr>
      <w:r w:rsidRPr="00551F18">
        <w:rPr>
          <w:highlight w:val="yellow"/>
          <w:u w:val="single"/>
        </w:rPr>
        <w:t xml:space="preserve">There is a general perception that the U.S. </w:t>
      </w:r>
      <w:r w:rsidRPr="00551F18">
        <w:rPr>
          <w:rStyle w:val="Emphasis"/>
          <w:highlight w:val="yellow"/>
        </w:rPr>
        <w:t>acts unilaterally</w:t>
      </w:r>
      <w:r w:rsidRPr="007F4F20">
        <w:rPr>
          <w:u w:val="single"/>
        </w:rPr>
        <w:t xml:space="preserve"> in the international arena, failing to take into account the interests of other countries when it makes foreign policy decisions</w:t>
      </w:r>
      <w:r w:rsidRPr="007F4F20">
        <w:rPr>
          <w:sz w:val="16"/>
        </w:rPr>
        <w:t>. Pewglobal.org</w:t>
      </w:r>
    </w:p>
    <w:p w:rsidR="00DD5CCF" w:rsidRPr="007F4F20" w:rsidRDefault="00DD5CCF" w:rsidP="00DD5CCF">
      <w:pPr>
        <w:rPr>
          <w:sz w:val="16"/>
        </w:rPr>
      </w:pPr>
      <w:r w:rsidRPr="007F4F20">
        <w:rPr>
          <w:sz w:val="16"/>
        </w:rPr>
        <w:t xml:space="preserve">The so-called U.S.-led </w:t>
      </w:r>
      <w:r w:rsidRPr="00551F18">
        <w:rPr>
          <w:rStyle w:val="Emphasis"/>
          <w:highlight w:val="yellow"/>
        </w:rPr>
        <w:t>war on terrori</w:t>
      </w:r>
      <w:r w:rsidRPr="007F4F20">
        <w:rPr>
          <w:rStyle w:val="Emphasis"/>
        </w:rPr>
        <w:t>sm</w:t>
      </w:r>
      <w:r w:rsidRPr="007F4F20">
        <w:rPr>
          <w:u w:val="single"/>
        </w:rPr>
        <w:t xml:space="preserve"> </w:t>
      </w:r>
      <w:r w:rsidRPr="00551F18">
        <w:rPr>
          <w:highlight w:val="yellow"/>
          <w:u w:val="single"/>
        </w:rPr>
        <w:t>is</w:t>
      </w:r>
      <w:r w:rsidRPr="007F4F20">
        <w:rPr>
          <w:sz w:val="16"/>
        </w:rPr>
        <w:t xml:space="preserve"> also </w:t>
      </w:r>
      <w:r w:rsidRPr="00551F18">
        <w:rPr>
          <w:highlight w:val="yellow"/>
          <w:u w:val="single"/>
        </w:rPr>
        <w:t>perceived</w:t>
      </w:r>
      <w:r w:rsidRPr="007F4F20">
        <w:rPr>
          <w:u w:val="single"/>
        </w:rPr>
        <w:t xml:space="preserve"> quite </w:t>
      </w:r>
      <w:r w:rsidRPr="00551F18">
        <w:rPr>
          <w:highlight w:val="yellow"/>
          <w:u w:val="single"/>
        </w:rPr>
        <w:t xml:space="preserve">negatively </w:t>
      </w:r>
      <w:r w:rsidRPr="00327324">
        <w:rPr>
          <w:u w:val="single"/>
        </w:rPr>
        <w:t>throughout much of the Muslim world</w:t>
      </w:r>
      <w:r w:rsidRPr="00327324">
        <w:rPr>
          <w:sz w:val="16"/>
        </w:rPr>
        <w:t xml:space="preserve">. </w:t>
      </w:r>
      <w:r w:rsidRPr="00327324">
        <w:rPr>
          <w:u w:val="single"/>
        </w:rPr>
        <w:t>A Pew survey has found declining support for America’s anti-terrorism efforts</w:t>
      </w:r>
      <w:r w:rsidRPr="007F4F20">
        <w:rPr>
          <w:u w:val="single"/>
        </w:rPr>
        <w:t xml:space="preserve"> in many parts of the globe.</w:t>
      </w:r>
      <w:r w:rsidRPr="007F4F20">
        <w:rPr>
          <w:sz w:val="16"/>
        </w:rPr>
        <w:t xml:space="preserve"> Pewglobal.org</w:t>
      </w:r>
    </w:p>
    <w:p w:rsidR="00DD5CCF" w:rsidRPr="007F4F20" w:rsidRDefault="00DD5CCF" w:rsidP="00DD5CCF">
      <w:pPr>
        <w:rPr>
          <w:sz w:val="16"/>
          <w:szCs w:val="16"/>
        </w:rPr>
      </w:pPr>
      <w:r w:rsidRPr="007F4F20">
        <w:rPr>
          <w:sz w:val="16"/>
          <w:szCs w:val="16"/>
        </w:rPr>
        <w:t>The United States has carried out more than 360 assassination drone attacks in Pakistan since 2004, killing over 3,500 people, according to a recent study by the London-based Bureau of Investigative Journalism.</w:t>
      </w:r>
    </w:p>
    <w:p w:rsidR="00DD5CCF" w:rsidRPr="007F4F20" w:rsidRDefault="00DD5CCF" w:rsidP="00DD5CCF">
      <w:pPr>
        <w:rPr>
          <w:sz w:val="16"/>
          <w:szCs w:val="16"/>
        </w:rPr>
      </w:pPr>
      <w:r w:rsidRPr="007F4F20">
        <w:rPr>
          <w:sz w:val="16"/>
          <w:szCs w:val="16"/>
        </w:rPr>
        <w:t xml:space="preserve">A report on the secret drone war in Pakistan says the attacks have killed far more civilians than acknowledged, traumatized a nation and undermined international law. In “Living </w:t>
      </w:r>
      <w:proofErr w:type="gramStart"/>
      <w:r w:rsidRPr="007F4F20">
        <w:rPr>
          <w:sz w:val="16"/>
          <w:szCs w:val="16"/>
        </w:rPr>
        <w:t>Under</w:t>
      </w:r>
      <w:proofErr w:type="gramEnd"/>
      <w:r w:rsidRPr="007F4F20">
        <w:rPr>
          <w:sz w:val="16"/>
          <w:szCs w:val="16"/>
        </w:rPr>
        <w:t xml:space="preserve"> Drones,” researchers conclude the drone strikes "terrorize men, women, and children, giving rise to anxiety and psychological trauma among civilian communities." Democracy Now</w:t>
      </w:r>
    </w:p>
    <w:p w:rsidR="00DD5CCF" w:rsidRPr="007F4F20" w:rsidRDefault="00DD5CCF" w:rsidP="00DD5CCF">
      <w:pPr>
        <w:rPr>
          <w:sz w:val="16"/>
          <w:szCs w:val="16"/>
        </w:rPr>
      </w:pPr>
      <w:r w:rsidRPr="007F4F20">
        <w:rPr>
          <w:sz w:val="16"/>
          <w:szCs w:val="16"/>
        </w:rPr>
        <w:t>"The number of 'high-level' militants killed as a percentage of total casualties is extremely low -- estimated at just 2% [of deaths]", says the report.</w:t>
      </w:r>
    </w:p>
    <w:p w:rsidR="00DD5CCF" w:rsidRPr="007F4F20" w:rsidRDefault="00DD5CCF" w:rsidP="00DD5CCF">
      <w:pPr>
        <w:rPr>
          <w:sz w:val="16"/>
        </w:rPr>
      </w:pPr>
      <w:r w:rsidRPr="007F4F20">
        <w:rPr>
          <w:sz w:val="16"/>
        </w:rPr>
        <w:t xml:space="preserve">Also </w:t>
      </w:r>
      <w:r w:rsidRPr="00551F18">
        <w:rPr>
          <w:highlight w:val="yellow"/>
          <w:u w:val="single"/>
        </w:rPr>
        <w:t xml:space="preserve">in Afghanistan, anti-American sentiment is at </w:t>
      </w:r>
      <w:r w:rsidRPr="00551F18">
        <w:rPr>
          <w:rStyle w:val="Emphasis"/>
          <w:highlight w:val="yellow"/>
        </w:rPr>
        <w:t>record high levels</w:t>
      </w:r>
      <w:r w:rsidRPr="007F4F20">
        <w:rPr>
          <w:sz w:val="16"/>
        </w:rPr>
        <w:t>. eurasianet.org</w:t>
      </w:r>
    </w:p>
    <w:p w:rsidR="00DD5CCF" w:rsidRPr="007F4F20" w:rsidRDefault="00DD5CCF" w:rsidP="00DD5CCF">
      <w:pPr>
        <w:rPr>
          <w:sz w:val="16"/>
        </w:rPr>
      </w:pPr>
      <w:r w:rsidRPr="007F4F20">
        <w:rPr>
          <w:u w:val="single"/>
        </w:rPr>
        <w:t>Afghanistan is becoming a “drone war,” with a 72 percent increase in the number of drone strikes inside Afghanistan</w:t>
      </w:r>
      <w:r w:rsidRPr="007F4F20">
        <w:rPr>
          <w:sz w:val="16"/>
        </w:rPr>
        <w:t xml:space="preserve"> from 2011 to 2012, meaning drones now account for 12 percent of all air strikes in the occupied nation. Antiwar</w:t>
      </w:r>
    </w:p>
    <w:p w:rsidR="00DD5CCF" w:rsidRDefault="00DD5CCF" w:rsidP="00DD5CCF">
      <w:pPr>
        <w:rPr>
          <w:sz w:val="16"/>
        </w:rPr>
      </w:pPr>
      <w:r w:rsidRPr="00551F18">
        <w:rPr>
          <w:highlight w:val="yellow"/>
          <w:u w:val="single"/>
        </w:rPr>
        <w:t>Attacks by U.S. military forces</w:t>
      </w:r>
      <w:r w:rsidRPr="007F4F20">
        <w:rPr>
          <w:u w:val="single"/>
        </w:rPr>
        <w:t xml:space="preserve"> in Afghanistan, including airstrikes, </w:t>
      </w:r>
      <w:r w:rsidRPr="00551F18">
        <w:rPr>
          <w:highlight w:val="yellow"/>
          <w:u w:val="single"/>
        </w:rPr>
        <w:t>have</w:t>
      </w:r>
      <w:r w:rsidRPr="007F4F20">
        <w:rPr>
          <w:u w:val="single"/>
        </w:rPr>
        <w:t xml:space="preserve"> reportedly </w:t>
      </w:r>
      <w:r w:rsidRPr="00551F18">
        <w:rPr>
          <w:highlight w:val="yellow"/>
          <w:u w:val="single"/>
        </w:rPr>
        <w:t>killed hundreds</w:t>
      </w:r>
      <w:r w:rsidRPr="007F4F20">
        <w:rPr>
          <w:u w:val="single"/>
        </w:rPr>
        <w:t xml:space="preserve"> of children over the last four years</w:t>
      </w:r>
      <w:r w:rsidRPr="007F4F20">
        <w:rPr>
          <w:sz w:val="16"/>
        </w:rPr>
        <w:t>, according to the UN body monitoring the rights of children. AP</w:t>
      </w:r>
    </w:p>
    <w:p w:rsidR="00DD5CCF" w:rsidRPr="007F4F20" w:rsidRDefault="00DD5CCF" w:rsidP="00DD5CCF">
      <w:pPr>
        <w:rPr>
          <w:sz w:val="16"/>
        </w:rPr>
      </w:pPr>
    </w:p>
    <w:p w:rsidR="00DD5CCF" w:rsidRPr="007F4F20" w:rsidRDefault="00DD5CCF" w:rsidP="00DD5CCF">
      <w:pPr>
        <w:pStyle w:val="Heading4"/>
      </w:pPr>
      <w:r w:rsidRPr="007F4F20">
        <w:t>It will infect the court</w:t>
      </w:r>
    </w:p>
    <w:p w:rsidR="00DD5CCF" w:rsidRPr="007F4F20" w:rsidRDefault="00DD5CCF" w:rsidP="00DD5CCF">
      <w:pPr>
        <w:rPr>
          <w:sz w:val="16"/>
          <w:szCs w:val="16"/>
        </w:rPr>
      </w:pPr>
      <w:proofErr w:type="spellStart"/>
      <w:r w:rsidRPr="007F4F20">
        <w:rPr>
          <w:b/>
          <w:sz w:val="26"/>
          <w:szCs w:val="26"/>
        </w:rPr>
        <w:t>Schor</w:t>
      </w:r>
      <w:proofErr w:type="spellEnd"/>
      <w:r w:rsidRPr="007F4F20">
        <w:rPr>
          <w:b/>
          <w:sz w:val="26"/>
          <w:szCs w:val="26"/>
        </w:rPr>
        <w:t xml:space="preserve"> 08</w:t>
      </w:r>
      <w:r w:rsidRPr="007F4F20">
        <w:t xml:space="preserve"> </w:t>
      </w:r>
      <w:r w:rsidRPr="007F4F20">
        <w:rPr>
          <w:sz w:val="16"/>
          <w:szCs w:val="16"/>
        </w:rPr>
        <w:t xml:space="preserve">- Professor of Law @ Suffolk University Law School. [Miguel </w:t>
      </w:r>
      <w:proofErr w:type="spellStart"/>
      <w:r w:rsidRPr="007F4F20">
        <w:rPr>
          <w:sz w:val="16"/>
          <w:szCs w:val="16"/>
        </w:rPr>
        <w:t>Schor</w:t>
      </w:r>
      <w:proofErr w:type="spellEnd"/>
      <w:r w:rsidRPr="007F4F20">
        <w:rPr>
          <w:sz w:val="16"/>
          <w:szCs w:val="16"/>
        </w:rPr>
        <w:t xml:space="preserve">, “Judicial Review and American Constitutional </w:t>
      </w:r>
      <w:proofErr w:type="spellStart"/>
      <w:r w:rsidRPr="007F4F20">
        <w:rPr>
          <w:sz w:val="16"/>
          <w:szCs w:val="16"/>
        </w:rPr>
        <w:t>Exceptionalism</w:t>
      </w:r>
      <w:proofErr w:type="spellEnd"/>
      <w:r w:rsidRPr="007F4F20">
        <w:rPr>
          <w:sz w:val="16"/>
          <w:szCs w:val="16"/>
        </w:rPr>
        <w:t xml:space="preserve">,” </w:t>
      </w:r>
      <w:proofErr w:type="spellStart"/>
      <w:r w:rsidRPr="007F4F20">
        <w:rPr>
          <w:sz w:val="16"/>
          <w:szCs w:val="16"/>
          <w:u w:val="single"/>
        </w:rPr>
        <w:t>Osgoode</w:t>
      </w:r>
      <w:proofErr w:type="spellEnd"/>
      <w:r w:rsidRPr="007F4F20">
        <w:rPr>
          <w:sz w:val="16"/>
          <w:szCs w:val="16"/>
          <w:u w:val="single"/>
        </w:rPr>
        <w:t xml:space="preserve"> Hall Law Journal</w:t>
      </w:r>
      <w:r w:rsidRPr="007F4F20">
        <w:rPr>
          <w:sz w:val="16"/>
          <w:szCs w:val="16"/>
        </w:rPr>
        <w:t>, Vol. 46, 2008</w:t>
      </w:r>
    </w:p>
    <w:p w:rsidR="00DD5CCF" w:rsidRPr="007F4F20" w:rsidRDefault="00DD5CCF" w:rsidP="00DD5CCF"/>
    <w:p w:rsidR="00DD5CCF" w:rsidRPr="007F4F20" w:rsidRDefault="00DD5CCF" w:rsidP="00DD5CCF">
      <w:pPr>
        <w:rPr>
          <w:rFonts w:eastAsia="Times New Roman" w:cs="Times New Roman"/>
          <w:sz w:val="16"/>
        </w:rPr>
      </w:pPr>
      <w:r w:rsidRPr="007F4F20">
        <w:rPr>
          <w:rFonts w:eastAsia="Times New Roman" w:cs="Times New Roman"/>
          <w:u w:val="single"/>
        </w:rPr>
        <w:t xml:space="preserve">This article questions the </w:t>
      </w:r>
      <w:r w:rsidRPr="007F4F20">
        <w:rPr>
          <w:rFonts w:eastAsia="Times New Roman" w:cs="Times New Roman"/>
          <w:sz w:val="16"/>
          <w:szCs w:val="16"/>
        </w:rPr>
        <w:t xml:space="preserve">conventional </w:t>
      </w:r>
      <w:r w:rsidRPr="007F4F20">
        <w:rPr>
          <w:rFonts w:eastAsia="Times New Roman" w:cs="Times New Roman"/>
          <w:u w:val="single"/>
        </w:rPr>
        <w:t xml:space="preserve">wisdom that </w:t>
      </w:r>
      <w:r w:rsidRPr="007F4F20">
        <w:rPr>
          <w:rFonts w:eastAsia="Times New Roman" w:cs="Times New Roman"/>
          <w:sz w:val="16"/>
          <w:szCs w:val="16"/>
        </w:rPr>
        <w:t>the logic of</w:t>
      </w:r>
      <w:r w:rsidRPr="007F4F20">
        <w:rPr>
          <w:rFonts w:eastAsia="Times New Roman" w:cs="Times New Roman"/>
          <w:u w:val="single"/>
        </w:rPr>
        <w:t xml:space="preserve"> Marbury</w:t>
      </w:r>
      <w:r w:rsidRPr="007F4F20">
        <w:rPr>
          <w:rFonts w:eastAsia="Times New Roman" w:cs="Times New Roman"/>
          <w:sz w:val="16"/>
        </w:rPr>
        <w:t xml:space="preserve"> </w:t>
      </w:r>
      <w:r w:rsidRPr="007F4F20">
        <w:rPr>
          <w:rFonts w:eastAsia="Times New Roman" w:cs="Times New Roman"/>
          <w:u w:val="single"/>
        </w:rPr>
        <w:t>has</w:t>
      </w:r>
      <w:r w:rsidRPr="007F4F20">
        <w:rPr>
          <w:rFonts w:eastAsia="Times New Roman" w:cs="Times New Roman"/>
          <w:sz w:val="16"/>
        </w:rPr>
        <w:t xml:space="preserve"> </w:t>
      </w:r>
      <w:r w:rsidRPr="007F4F20">
        <w:rPr>
          <w:rFonts w:eastAsia="Times New Roman" w:cs="Times New Roman"/>
          <w:u w:val="single"/>
        </w:rPr>
        <w:t>conquered the world’s democracies</w:t>
      </w:r>
      <w:r w:rsidRPr="007F4F20">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sidRPr="00551F18">
        <w:rPr>
          <w:rFonts w:eastAsia="Times New Roman" w:cs="Times New Roman"/>
          <w:highlight w:val="yellow"/>
          <w:u w:val="single"/>
        </w:rPr>
        <w:t>the U</w:t>
      </w:r>
      <w:r w:rsidRPr="007F4F20">
        <w:rPr>
          <w:rFonts w:eastAsia="Times New Roman" w:cs="Times New Roman"/>
          <w:sz w:val="16"/>
        </w:rPr>
        <w:t xml:space="preserve">nited </w:t>
      </w:r>
      <w:r w:rsidRPr="00551F18">
        <w:rPr>
          <w:rFonts w:eastAsia="Times New Roman" w:cs="Times New Roman"/>
          <w:highlight w:val="yellow"/>
          <w:u w:val="single"/>
        </w:rPr>
        <w:t>S</w:t>
      </w:r>
      <w:r w:rsidRPr="00551F18">
        <w:rPr>
          <w:rFonts w:eastAsia="Times New Roman" w:cs="Times New Roman"/>
          <w:sz w:val="16"/>
          <w:highlight w:val="yellow"/>
        </w:rPr>
        <w:t>t</w:t>
      </w:r>
      <w:r w:rsidRPr="007F4F20">
        <w:rPr>
          <w:rFonts w:eastAsia="Times New Roman" w:cs="Times New Roman"/>
          <w:sz w:val="16"/>
        </w:rPr>
        <w:t xml:space="preserve">ates </w:t>
      </w:r>
      <w:r w:rsidRPr="00551F18">
        <w:rPr>
          <w:rFonts w:eastAsia="Times New Roman" w:cs="Times New Roman"/>
          <w:highlight w:val="yellow"/>
          <w:u w:val="single"/>
        </w:rPr>
        <w:t>has been</w:t>
      </w:r>
      <w:r w:rsidRPr="007F4F20">
        <w:rPr>
          <w:rFonts w:eastAsia="Times New Roman" w:cs="Times New Roman"/>
          <w:u w:val="single"/>
        </w:rPr>
        <w:t xml:space="preserve"> </w:t>
      </w:r>
      <w:r w:rsidRPr="007F4F20">
        <w:rPr>
          <w:rFonts w:eastAsia="Times New Roman" w:cs="Times New Roman"/>
          <w:sz w:val="16"/>
        </w:rPr>
        <w:t>both a model and</w:t>
      </w:r>
      <w:r w:rsidRPr="007F4F20">
        <w:rPr>
          <w:rFonts w:eastAsia="Times New Roman" w:cs="Times New Roman"/>
          <w:u w:val="single"/>
        </w:rPr>
        <w:t xml:space="preserve"> </w:t>
      </w:r>
      <w:r w:rsidRPr="00551F18">
        <w:rPr>
          <w:rFonts w:eastAsia="Times New Roman" w:cs="Times New Roman"/>
          <w:highlight w:val="yellow"/>
          <w:u w:val="single"/>
        </w:rPr>
        <w:t xml:space="preserve">an </w:t>
      </w:r>
      <w:r w:rsidRPr="00551F18">
        <w:rPr>
          <w:rStyle w:val="Emphasis"/>
          <w:highlight w:val="yellow"/>
        </w:rPr>
        <w:t>anti-model</w:t>
      </w:r>
      <w:r w:rsidRPr="007F4F20">
        <w:rPr>
          <w:rStyle w:val="Emphasis"/>
        </w:rPr>
        <w:t xml:space="preserve"> </w:t>
      </w:r>
      <w:r w:rsidRPr="007F4F20">
        <w:rPr>
          <w:rFonts w:eastAsia="Times New Roman" w:cs="Times New Roman"/>
          <w:sz w:val="16"/>
        </w:rPr>
        <w:t xml:space="preserve">7 </w:t>
      </w:r>
      <w:r w:rsidRPr="00551F18">
        <w:rPr>
          <w:rFonts w:eastAsia="Times New Roman" w:cs="Times New Roman"/>
          <w:highlight w:val="yellow"/>
          <w:u w:val="single"/>
        </w:rPr>
        <w:t>in the</w:t>
      </w:r>
      <w:r w:rsidRPr="00551F18">
        <w:rPr>
          <w:rFonts w:eastAsia="Times New Roman" w:cs="Times New Roman"/>
          <w:sz w:val="16"/>
          <w:highlight w:val="yellow"/>
        </w:rPr>
        <w:t xml:space="preserve"> </w:t>
      </w:r>
      <w:r w:rsidRPr="00551F18">
        <w:rPr>
          <w:rFonts w:eastAsia="Times New Roman" w:cs="Times New Roman"/>
          <w:highlight w:val="yellow"/>
          <w:u w:val="single"/>
        </w:rPr>
        <w:t>worldwide spread of judicial review</w:t>
      </w:r>
      <w:r w:rsidRPr="00551F18">
        <w:rPr>
          <w:rFonts w:eastAsia="Times New Roman" w:cs="Times New Roman"/>
          <w:sz w:val="16"/>
          <w:highlight w:val="yellow"/>
        </w:rPr>
        <w:t>.</w:t>
      </w:r>
      <w:r w:rsidRPr="007F4F20">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551F18">
        <w:rPr>
          <w:rFonts w:eastAsia="Times New Roman" w:cs="Times New Roman"/>
          <w:highlight w:val="yellow"/>
          <w:u w:val="single"/>
        </w:rPr>
        <w:t>Polities that adopted judicial</w:t>
      </w:r>
      <w:r w:rsidRPr="007F4F20">
        <w:rPr>
          <w:rFonts w:eastAsia="Times New Roman" w:cs="Times New Roman"/>
          <w:u w:val="single"/>
        </w:rPr>
        <w:t xml:space="preserve"> </w:t>
      </w:r>
      <w:r w:rsidRPr="00551F18">
        <w:rPr>
          <w:rFonts w:eastAsia="Times New Roman" w:cs="Times New Roman"/>
          <w:highlight w:val="yellow"/>
          <w:u w:val="single"/>
        </w:rPr>
        <w:t>review</w:t>
      </w:r>
      <w:r w:rsidRPr="007F4F20">
        <w:rPr>
          <w:rFonts w:eastAsia="Times New Roman" w:cs="Times New Roman"/>
          <w:sz w:val="16"/>
        </w:rPr>
        <w:t xml:space="preserve"> in the late twentieth century, however, </w:t>
      </w:r>
      <w:r w:rsidRPr="00551F18">
        <w:rPr>
          <w:rStyle w:val="Emphasis"/>
          <w:highlight w:val="yellow"/>
        </w:rPr>
        <w:t xml:space="preserve">rejected the key assumption </w:t>
      </w:r>
      <w:r w:rsidRPr="00551F18">
        <w:rPr>
          <w:highlight w:val="yellow"/>
          <w:u w:val="single"/>
        </w:rPr>
        <w:t>on which</w:t>
      </w:r>
      <w:r w:rsidRPr="007F4F20">
        <w:rPr>
          <w:u w:val="single"/>
        </w:rPr>
        <w:t xml:space="preserve"> judicial </w:t>
      </w:r>
      <w:r w:rsidRPr="00551F18">
        <w:rPr>
          <w:highlight w:val="yellow"/>
          <w:u w:val="single"/>
        </w:rPr>
        <w:t>review in the U</w:t>
      </w:r>
      <w:r w:rsidRPr="007F4F20">
        <w:rPr>
          <w:sz w:val="16"/>
        </w:rPr>
        <w:t xml:space="preserve">nited </w:t>
      </w:r>
      <w:r w:rsidRPr="00551F18">
        <w:rPr>
          <w:highlight w:val="yellow"/>
          <w:u w:val="single"/>
        </w:rPr>
        <w:t>S</w:t>
      </w:r>
      <w:r w:rsidRPr="007F4F20">
        <w:rPr>
          <w:sz w:val="16"/>
        </w:rPr>
        <w:t xml:space="preserve">tates </w:t>
      </w:r>
      <w:r w:rsidRPr="00551F18">
        <w:rPr>
          <w:highlight w:val="yellow"/>
          <w:u w:val="single"/>
        </w:rPr>
        <w:t>is founded</w:t>
      </w:r>
      <w:proofErr w:type="gramStart"/>
      <w:r w:rsidRPr="007F4F20">
        <w:rPr>
          <w:rFonts w:eastAsia="Times New Roman" w:cs="Times New Roman"/>
          <w:sz w:val="16"/>
        </w:rPr>
        <w:t>..</w:t>
      </w:r>
      <w:proofErr w:type="gramEnd"/>
      <w:r w:rsidRPr="007F4F20">
        <w:rPr>
          <w:rFonts w:eastAsia="Times New Roman" w:cs="Times New Roman"/>
          <w:sz w:val="16"/>
        </w:rPr>
        <w:t xml:space="preserve">  </w:t>
      </w:r>
      <w:r w:rsidRPr="00551F18">
        <w:rPr>
          <w:rFonts w:eastAsia="Times New Roman" w:cs="Times New Roman"/>
          <w:highlight w:val="yellow"/>
          <w:u w:val="single"/>
        </w:rPr>
        <w:t>American constitutionalism assumes that law is separate from politics</w:t>
      </w:r>
      <w:r w:rsidRPr="007F4F20">
        <w:rPr>
          <w:rFonts w:eastAsia="Times New Roman" w:cs="Times New Roman"/>
          <w:u w:val="single"/>
        </w:rPr>
        <w:t xml:space="preserve"> </w:t>
      </w:r>
      <w:r w:rsidRPr="007F4F20">
        <w:rPr>
          <w:rFonts w:eastAsia="Times New Roman" w:cs="Times New Roman"/>
          <w:sz w:val="16"/>
        </w:rPr>
        <w:t xml:space="preserve">and that courts have the power and the duty to maintain that distinction.  </w:t>
      </w:r>
    </w:p>
    <w:p w:rsidR="00DD5CCF" w:rsidRDefault="00DD5CCF" w:rsidP="00DD5CCF">
      <w:pPr>
        <w:rPr>
          <w:rFonts w:eastAsia="Times New Roman" w:cs="Times New Roman"/>
          <w:sz w:val="14"/>
        </w:rPr>
      </w:pPr>
      <w:r w:rsidRPr="007F4F20">
        <w:rPr>
          <w:rFonts w:eastAsia="Times New Roman" w:cs="Times New Roman"/>
          <w:u w:val="single"/>
        </w:rPr>
        <w:t>This assumption was rejected because other democracies learned from the</w:t>
      </w:r>
      <w:r w:rsidRPr="007F4F20">
        <w:rPr>
          <w:rFonts w:eastAsia="Times New Roman" w:cs="Times New Roman"/>
          <w:sz w:val="14"/>
        </w:rPr>
        <w:t xml:space="preserve"> </w:t>
      </w:r>
      <w:r w:rsidRPr="007F4F20">
        <w:rPr>
          <w:rFonts w:eastAsia="Times New Roman" w:cs="Times New Roman"/>
          <w:u w:val="single"/>
        </w:rPr>
        <w:t>American experience that courts that exercise judicial review are powerful political</w:t>
      </w:r>
      <w:r w:rsidRPr="007F4F20">
        <w:rPr>
          <w:rFonts w:eastAsia="Times New Roman" w:cs="Times New Roman"/>
          <w:sz w:val="14"/>
        </w:rPr>
        <w:t xml:space="preserve"> as well as legal </w:t>
      </w:r>
      <w:r w:rsidRPr="007F4F20">
        <w:rPr>
          <w:rFonts w:eastAsia="Times New Roman" w:cs="Times New Roman"/>
          <w:u w:val="single"/>
        </w:rPr>
        <w:t>actors</w:t>
      </w:r>
      <w:r w:rsidRPr="007F4F20">
        <w:rPr>
          <w:rFonts w:eastAsia="Times New Roman" w:cs="Times New Roman"/>
          <w:sz w:val="14"/>
        </w:rPr>
        <w:t xml:space="preserve">. </w:t>
      </w:r>
      <w:r w:rsidRPr="00551F18">
        <w:rPr>
          <w:rFonts w:eastAsia="Times New Roman" w:cs="Times New Roman"/>
          <w:highlight w:val="yellow"/>
          <w:u w:val="single"/>
        </w:rPr>
        <w:t xml:space="preserve">The </w:t>
      </w:r>
      <w:r w:rsidRPr="00551F18">
        <w:rPr>
          <w:rStyle w:val="Emphasis"/>
          <w:highlight w:val="yellow"/>
        </w:rPr>
        <w:t>fear of providing</w:t>
      </w:r>
      <w:r w:rsidRPr="007F4F20">
        <w:rPr>
          <w:rStyle w:val="Emphasis"/>
        </w:rPr>
        <w:t xml:space="preserve"> </w:t>
      </w:r>
      <w:r w:rsidRPr="007F4F20">
        <w:rPr>
          <w:rStyle w:val="Emphasis"/>
          <w:b w:val="0"/>
          <w:sz w:val="14"/>
        </w:rPr>
        <w:t xml:space="preserve">constitutional </w:t>
      </w:r>
      <w:r w:rsidRPr="00551F18">
        <w:rPr>
          <w:rStyle w:val="Emphasis"/>
          <w:highlight w:val="yellow"/>
        </w:rPr>
        <w:t>courts with too much power</w:t>
      </w:r>
      <w:r w:rsidRPr="00551F18">
        <w:rPr>
          <w:rFonts w:eastAsia="Times New Roman" w:cs="Times New Roman"/>
          <w:highlight w:val="yellow"/>
          <w:u w:val="single"/>
        </w:rPr>
        <w:t xml:space="preserve"> played an important role </w:t>
      </w:r>
      <w:r w:rsidRPr="00562F89">
        <w:rPr>
          <w:rFonts w:eastAsia="Times New Roman" w:cs="Times New Roman"/>
          <w:u w:val="single"/>
        </w:rPr>
        <w:t>in shaping judicial review outside the U</w:t>
      </w:r>
      <w:r w:rsidRPr="00562F89">
        <w:rPr>
          <w:rFonts w:eastAsia="Times New Roman" w:cs="Times New Roman"/>
          <w:sz w:val="14"/>
        </w:rPr>
        <w:t xml:space="preserve">nited </w:t>
      </w:r>
      <w:r w:rsidRPr="00562F89">
        <w:rPr>
          <w:rFonts w:eastAsia="Times New Roman" w:cs="Times New Roman"/>
          <w:u w:val="single"/>
        </w:rPr>
        <w:t>S</w:t>
      </w:r>
      <w:r w:rsidRPr="00562F89">
        <w:rPr>
          <w:rFonts w:eastAsia="Times New Roman" w:cs="Times New Roman"/>
          <w:sz w:val="14"/>
        </w:rPr>
        <w:t>tates. 9 When judicial review began to spread around the globe in the second half of the twentiet</w:t>
      </w:r>
      <w:r w:rsidRPr="007F4F20">
        <w:rPr>
          <w:rFonts w:eastAsia="Times New Roman" w:cs="Times New Roman"/>
          <w:sz w:val="14"/>
        </w:rPr>
        <w:t xml:space="preserve">h century, the hope of Marbury (the promise of constitutionalized rights) became fused with the fear </w:t>
      </w:r>
      <w:proofErr w:type="gramStart"/>
      <w:r w:rsidRPr="007F4F20">
        <w:rPr>
          <w:rFonts w:eastAsia="Times New Roman" w:cs="Times New Roman"/>
          <w:sz w:val="14"/>
        </w:rPr>
        <w:t xml:space="preserve">of  </w:t>
      </w:r>
      <w:proofErr w:type="spellStart"/>
      <w:r w:rsidRPr="007F4F20">
        <w:rPr>
          <w:rFonts w:eastAsia="Times New Roman" w:cs="Times New Roman"/>
          <w:sz w:val="14"/>
        </w:rPr>
        <w:t>Lochner</w:t>
      </w:r>
      <w:proofErr w:type="spellEnd"/>
      <w:proofErr w:type="gramEnd"/>
      <w:r w:rsidRPr="007F4F20">
        <w:rPr>
          <w:rFonts w:eastAsia="Times New Roman" w:cs="Times New Roman"/>
          <w:sz w:val="14"/>
        </w:rPr>
        <w:t xml:space="preserve"> 10 (the possibility that courts might run amok). In seeking to thread a needle between Marbury and </w:t>
      </w:r>
      <w:proofErr w:type="spellStart"/>
      <w:r w:rsidRPr="007F4F20">
        <w:rPr>
          <w:rFonts w:eastAsia="Times New Roman" w:cs="Times New Roman"/>
          <w:sz w:val="14"/>
        </w:rPr>
        <w:t>Lochner</w:t>
      </w:r>
      <w:proofErr w:type="spellEnd"/>
      <w:r w:rsidRPr="007F4F20">
        <w:rPr>
          <w:rFonts w:eastAsia="Times New Roman" w:cs="Times New Roman"/>
          <w:sz w:val="14"/>
        </w:rPr>
        <w:t xml:space="preserve"> , the  American assumption that a constitution is a species of law was rejected in </w:t>
      </w:r>
      <w:proofErr w:type="spellStart"/>
      <w:r w:rsidRPr="007F4F20">
        <w:rPr>
          <w:rFonts w:eastAsia="Times New Roman" w:cs="Times New Roman"/>
          <w:sz w:val="14"/>
        </w:rPr>
        <w:t>favour</w:t>
      </w:r>
      <w:proofErr w:type="spellEnd"/>
      <w:r w:rsidRPr="007F4F20">
        <w:rPr>
          <w:rFonts w:eastAsia="Times New Roman" w:cs="Times New Roman"/>
          <w:sz w:val="14"/>
        </w:rPr>
        <w:t xml:space="preserve"> of a very different baseline assumption that constitutions are neither law  nor politics, but an  entirely new genus of “political law.” 11Consequently, </w:t>
      </w:r>
      <w:r w:rsidRPr="00551F18">
        <w:rPr>
          <w:rFonts w:eastAsia="Times New Roman" w:cs="Times New Roman"/>
          <w:highlight w:val="yellow"/>
          <w:u w:val="single"/>
        </w:rPr>
        <w:t>democracies</w:t>
      </w:r>
      <w:r w:rsidRPr="007F4F20">
        <w:rPr>
          <w:rFonts w:eastAsia="Times New Roman" w:cs="Times New Roman"/>
          <w:u w:val="single"/>
        </w:rPr>
        <w:t xml:space="preserve"> </w:t>
      </w:r>
      <w:r w:rsidRPr="00551F18">
        <w:rPr>
          <w:rFonts w:eastAsia="Times New Roman" w:cs="Times New Roman"/>
          <w:highlight w:val="yellow"/>
          <w:u w:val="single"/>
        </w:rPr>
        <w:t>abroad adopted strong</w:t>
      </w:r>
      <w:r w:rsidRPr="00562F89">
        <w:rPr>
          <w:rFonts w:eastAsia="Times New Roman" w:cs="Times New Roman"/>
          <w:u w:val="single"/>
        </w:rPr>
        <w:t>er</w:t>
      </w:r>
      <w:r w:rsidRPr="007F4F20">
        <w:rPr>
          <w:rFonts w:eastAsia="Times New Roman" w:cs="Times New Roman"/>
          <w:u w:val="single"/>
        </w:rPr>
        <w:t xml:space="preserve"> m</w:t>
      </w:r>
      <w:r w:rsidRPr="00551F18">
        <w:rPr>
          <w:rFonts w:eastAsia="Times New Roman" w:cs="Times New Roman"/>
          <w:highlight w:val="yellow"/>
          <w:u w:val="single"/>
        </w:rPr>
        <w:t xml:space="preserve">echanisms by which </w:t>
      </w:r>
      <w:r w:rsidRPr="00551F18">
        <w:rPr>
          <w:rStyle w:val="Emphasis"/>
          <w:highlight w:val="yellow"/>
        </w:rPr>
        <w:t>citizens can hold</w:t>
      </w:r>
      <w:r w:rsidRPr="007F4F20">
        <w:rPr>
          <w:rStyle w:val="Emphasis"/>
        </w:rPr>
        <w:t xml:space="preserve"> </w:t>
      </w:r>
      <w:r w:rsidRPr="00562F89">
        <w:rPr>
          <w:rStyle w:val="Emphasis"/>
          <w:b w:val="0"/>
          <w:sz w:val="14"/>
        </w:rPr>
        <w:t xml:space="preserve">constitutional </w:t>
      </w:r>
      <w:r w:rsidRPr="00551F18">
        <w:rPr>
          <w:rStyle w:val="Emphasis"/>
          <w:highlight w:val="yellow"/>
        </w:rPr>
        <w:t>courts accountable</w:t>
      </w:r>
      <w:r w:rsidRPr="007F4F20">
        <w:rPr>
          <w:rFonts w:eastAsia="Times New Roman" w:cs="Times New Roman"/>
          <w:sz w:val="14"/>
        </w:rPr>
        <w:t xml:space="preserve"> 12and which make it less likely </w:t>
      </w:r>
      <w:proofErr w:type="gramStart"/>
      <w:r w:rsidRPr="007F4F20">
        <w:rPr>
          <w:rFonts w:eastAsia="Times New Roman" w:cs="Times New Roman"/>
          <w:sz w:val="14"/>
        </w:rPr>
        <w:t>that social forces</w:t>
      </w:r>
      <w:proofErr w:type="gramEnd"/>
      <w:r w:rsidRPr="007F4F20">
        <w:rPr>
          <w:rFonts w:eastAsia="Times New Roman" w:cs="Times New Roman"/>
          <w:sz w:val="14"/>
        </w:rPr>
        <w:t xml:space="preserve"> will use appointments as a vehicle for constitutional battles.  Pg. 37-38 </w:t>
      </w:r>
    </w:p>
    <w:p w:rsidR="00DD5CCF" w:rsidRPr="000D59FE" w:rsidRDefault="00DD5CCF" w:rsidP="00DD5CCF"/>
    <w:p w:rsidR="00DD5CCF" w:rsidRPr="007F4F20" w:rsidRDefault="00DD5CCF" w:rsidP="00DD5CCF">
      <w:pPr>
        <w:pStyle w:val="Heading4"/>
      </w:pPr>
      <w:r w:rsidRPr="007F4F20">
        <w:t>No modeling</w:t>
      </w:r>
    </w:p>
    <w:p w:rsidR="00DD5CCF" w:rsidRPr="007F4F20" w:rsidRDefault="00DD5CCF" w:rsidP="00DD5CCF">
      <w:pPr>
        <w:rPr>
          <w:sz w:val="16"/>
          <w:szCs w:val="16"/>
        </w:rPr>
      </w:pPr>
      <w:r w:rsidRPr="007F4F20">
        <w:rPr>
          <w:b/>
          <w:sz w:val="26"/>
          <w:szCs w:val="26"/>
        </w:rPr>
        <w:t xml:space="preserve">Law &amp; </w:t>
      </w:r>
      <w:proofErr w:type="spellStart"/>
      <w:r w:rsidRPr="007F4F20">
        <w:rPr>
          <w:b/>
          <w:sz w:val="26"/>
          <w:szCs w:val="26"/>
        </w:rPr>
        <w:t>Versteeg</w:t>
      </w:r>
      <w:proofErr w:type="spellEnd"/>
      <w:r w:rsidRPr="007F4F20">
        <w:rPr>
          <w:b/>
          <w:sz w:val="26"/>
          <w:szCs w:val="26"/>
        </w:rPr>
        <w:t xml:space="preserve"> 12</w:t>
      </w:r>
      <w:r>
        <w:t>—</w:t>
      </w:r>
      <w:r w:rsidRPr="007F4F20">
        <w:rPr>
          <w:sz w:val="16"/>
          <w:szCs w:val="16"/>
        </w:rPr>
        <w:t xml:space="preserve">Professor of Comparative Constitutional Law @ Washington University &amp; Professor of Comparative Constitutional Law @ University of Virginia [David S. Law &amp; Mila </w:t>
      </w:r>
      <w:proofErr w:type="spellStart"/>
      <w:r w:rsidRPr="007F4F20">
        <w:rPr>
          <w:sz w:val="16"/>
          <w:szCs w:val="16"/>
        </w:rPr>
        <w:t>Versteeg</w:t>
      </w:r>
      <w:proofErr w:type="spellEnd"/>
      <w:r w:rsidRPr="007F4F20">
        <w:rPr>
          <w:sz w:val="16"/>
          <w:szCs w:val="16"/>
        </w:rPr>
        <w:t xml:space="preserve">, “The Declining Influence of the United States Constitution,” </w:t>
      </w:r>
      <w:r w:rsidRPr="007F4F20">
        <w:rPr>
          <w:sz w:val="16"/>
          <w:szCs w:val="16"/>
          <w:u w:val="single"/>
        </w:rPr>
        <w:t>New York University Law Review</w:t>
      </w:r>
      <w:r w:rsidRPr="007F4F20">
        <w:rPr>
          <w:sz w:val="16"/>
          <w:szCs w:val="16"/>
        </w:rPr>
        <w:t>, Vol. 87, 2012</w:t>
      </w:r>
    </w:p>
    <w:p w:rsidR="00DD5CCF" w:rsidRPr="007F4F20" w:rsidRDefault="00DD5CCF" w:rsidP="00DD5CCF"/>
    <w:p w:rsidR="00DD5CCF" w:rsidRPr="007F4F20" w:rsidRDefault="00DD5CCF" w:rsidP="00DD5CCF">
      <w:pPr>
        <w:rPr>
          <w:sz w:val="16"/>
        </w:rPr>
      </w:pPr>
      <w:r w:rsidRPr="00551F18">
        <w:rPr>
          <w:highlight w:val="yellow"/>
          <w:u w:val="single"/>
        </w:rPr>
        <w:t>The appeal of American constitutionalism as a model for other countries</w:t>
      </w:r>
      <w:r w:rsidRPr="00551F18">
        <w:rPr>
          <w:sz w:val="12"/>
          <w:highlight w:val="yellow"/>
          <w:u w:val="single"/>
        </w:rPr>
        <w:t xml:space="preserve"> </w:t>
      </w:r>
      <w:r w:rsidRPr="00551F18">
        <w:rPr>
          <w:highlight w:val="yellow"/>
          <w:u w:val="single"/>
        </w:rPr>
        <w:t>appears to be waning</w:t>
      </w:r>
      <w:r w:rsidRPr="007F4F20">
        <w:rPr>
          <w:sz w:val="16"/>
        </w:rPr>
        <w:t xml:space="preserve"> in more ways than one. Scholarly attention has thus far focused on global judicial practice: </w:t>
      </w:r>
      <w:r w:rsidRPr="007F4F20">
        <w:rPr>
          <w:u w:val="single"/>
        </w:rPr>
        <w:t>There is a growing sense, backed by more</w:t>
      </w:r>
      <w:r w:rsidRPr="007F4F20">
        <w:rPr>
          <w:sz w:val="12"/>
          <w:u w:val="single"/>
        </w:rPr>
        <w:t xml:space="preserve"> </w:t>
      </w:r>
      <w:r w:rsidRPr="007F4F20">
        <w:rPr>
          <w:u w:val="single"/>
        </w:rPr>
        <w:t xml:space="preserve">than purely anecdotal observation, that </w:t>
      </w:r>
      <w:r w:rsidRPr="00551F18">
        <w:rPr>
          <w:rStyle w:val="Emphasis"/>
          <w:highlight w:val="yellow"/>
        </w:rPr>
        <w:t>foreign courts cite</w:t>
      </w:r>
      <w:r w:rsidRPr="00551F18">
        <w:rPr>
          <w:highlight w:val="yellow"/>
          <w:u w:val="single"/>
        </w:rPr>
        <w:t xml:space="preserve"> the</w:t>
      </w:r>
      <w:r w:rsidRPr="007F4F20">
        <w:rPr>
          <w:sz w:val="16"/>
        </w:rPr>
        <w:t xml:space="preserve"> constitutional</w:t>
      </w:r>
      <w:r w:rsidRPr="007F4F20">
        <w:rPr>
          <w:sz w:val="12"/>
        </w:rPr>
        <w:t xml:space="preserve"> </w:t>
      </w:r>
      <w:r w:rsidRPr="007F4F20">
        <w:rPr>
          <w:u w:val="single"/>
        </w:rPr>
        <w:t xml:space="preserve">jurisprudence of the U.S. </w:t>
      </w:r>
      <w:r w:rsidRPr="00551F18">
        <w:rPr>
          <w:highlight w:val="yellow"/>
          <w:u w:val="single"/>
        </w:rPr>
        <w:t>Supreme Court less frequently than before</w:t>
      </w:r>
      <w:r w:rsidRPr="007F4F20">
        <w:rPr>
          <w:sz w:val="16"/>
        </w:rPr>
        <w:t xml:space="preserve">.267 </w:t>
      </w:r>
      <w:proofErr w:type="gramStart"/>
      <w:r w:rsidRPr="007F4F20">
        <w:rPr>
          <w:sz w:val="16"/>
        </w:rPr>
        <w:t>But</w:t>
      </w:r>
      <w:proofErr w:type="gramEnd"/>
      <w:r w:rsidRPr="007F4F20">
        <w:rPr>
          <w:sz w:val="16"/>
        </w:rPr>
        <w:t xml:space="preserve"> the behavior of those who draft and revise actual constitutions exhibits a similar pattern. </w:t>
      </w:r>
      <w:r w:rsidRPr="00551F18">
        <w:rPr>
          <w:highlight w:val="yellow"/>
          <w:u w:val="single"/>
        </w:rPr>
        <w:t xml:space="preserve">Our </w:t>
      </w:r>
      <w:r w:rsidRPr="00551F18">
        <w:rPr>
          <w:rStyle w:val="Emphasis"/>
          <w:highlight w:val="yellow"/>
        </w:rPr>
        <w:t>empirical analysis</w:t>
      </w:r>
      <w:r w:rsidRPr="00551F18">
        <w:rPr>
          <w:highlight w:val="yellow"/>
          <w:u w:val="single"/>
        </w:rPr>
        <w:t xml:space="preserve"> shows</w:t>
      </w:r>
      <w:r w:rsidRPr="007F4F20">
        <w:rPr>
          <w:u w:val="single"/>
        </w:rPr>
        <w:t xml:space="preserve"> that </w:t>
      </w:r>
      <w:r w:rsidRPr="006544A4">
        <w:rPr>
          <w:u w:val="single"/>
        </w:rPr>
        <w:t>the</w:t>
      </w:r>
      <w:r w:rsidRPr="007F4F20">
        <w:rPr>
          <w:sz w:val="16"/>
        </w:rPr>
        <w:t xml:space="preserve"> content of the </w:t>
      </w:r>
      <w:r w:rsidRPr="007F4F20">
        <w:rPr>
          <w:u w:val="single"/>
        </w:rPr>
        <w:t>U.S.</w:t>
      </w:r>
      <w:r w:rsidRPr="007F4F20">
        <w:rPr>
          <w:sz w:val="16"/>
        </w:rPr>
        <w:t xml:space="preserve"> Constitution </w:t>
      </w:r>
      <w:r w:rsidRPr="007F4F20">
        <w:rPr>
          <w:u w:val="single"/>
        </w:rPr>
        <w:t>is</w:t>
      </w:r>
      <w:r w:rsidRPr="007F4F20">
        <w:rPr>
          <w:sz w:val="12"/>
        </w:rPr>
        <w:t>¶</w:t>
      </w:r>
      <w:r w:rsidRPr="007F4F20">
        <w:rPr>
          <w:sz w:val="12"/>
          <w:u w:val="single"/>
        </w:rPr>
        <w:t xml:space="preserve"> </w:t>
      </w:r>
      <w:r w:rsidRPr="007F4F20">
        <w:rPr>
          <w:u w:val="single"/>
        </w:rPr>
        <w:t>becoming increasingly atypical by global standards</w:t>
      </w:r>
      <w:r w:rsidRPr="007F4F20">
        <w:rPr>
          <w:sz w:val="16"/>
        </w:rPr>
        <w:t xml:space="preserve">. </w:t>
      </w:r>
      <w:r w:rsidRPr="007F4F20">
        <w:rPr>
          <w:u w:val="single"/>
        </w:rPr>
        <w:t>Over the last three decades,</w:t>
      </w:r>
      <w:r w:rsidRPr="007F4F20">
        <w:rPr>
          <w:sz w:val="12"/>
          <w:u w:val="single"/>
        </w:rPr>
        <w:t xml:space="preserve"> </w:t>
      </w:r>
      <w:r w:rsidRPr="00551F18">
        <w:rPr>
          <w:highlight w:val="yellow"/>
          <w:u w:val="single"/>
        </w:rPr>
        <w:t xml:space="preserve">other countries have become </w:t>
      </w:r>
      <w:r w:rsidRPr="00551F18">
        <w:rPr>
          <w:rStyle w:val="Emphasis"/>
          <w:highlight w:val="yellow"/>
        </w:rPr>
        <w:t>less likely to model</w:t>
      </w:r>
      <w:r w:rsidRPr="007F4F20">
        <w:rPr>
          <w:sz w:val="16"/>
        </w:rPr>
        <w:t xml:space="preserve"> the rights-related provisions of</w:t>
      </w:r>
      <w:r w:rsidRPr="007F4F20">
        <w:rPr>
          <w:sz w:val="12"/>
        </w:rPr>
        <w:t>¶</w:t>
      </w:r>
      <w:r w:rsidRPr="007F4F20">
        <w:rPr>
          <w:sz w:val="16"/>
        </w:rPr>
        <w:t xml:space="preserve"> their own constitutions upon those found in the Constitution. </w:t>
      </w:r>
      <w:r w:rsidRPr="007F4F20">
        <w:rPr>
          <w:u w:val="single"/>
        </w:rPr>
        <w:t>Meanwhile, global</w:t>
      </w:r>
      <w:r w:rsidRPr="007F4F20">
        <w:rPr>
          <w:sz w:val="12"/>
          <w:u w:val="single"/>
        </w:rPr>
        <w:t xml:space="preserve"> </w:t>
      </w:r>
      <w:r w:rsidRPr="007F4F20">
        <w:rPr>
          <w:u w:val="single"/>
        </w:rPr>
        <w:t>adoption of</w:t>
      </w:r>
      <w:r w:rsidRPr="007F4F20">
        <w:rPr>
          <w:sz w:val="16"/>
        </w:rPr>
        <w:t xml:space="preserve"> key structural features of the Constitution, such as federalism, </w:t>
      </w:r>
      <w:proofErr w:type="spellStart"/>
      <w:r w:rsidRPr="007F4F20">
        <w:rPr>
          <w:sz w:val="16"/>
        </w:rPr>
        <w:t>presidentialism</w:t>
      </w:r>
      <w:proofErr w:type="spellEnd"/>
      <w:r w:rsidRPr="007F4F20">
        <w:rPr>
          <w:sz w:val="16"/>
        </w:rPr>
        <w:t xml:space="preserve">, and a </w:t>
      </w:r>
      <w:r w:rsidRPr="007F4F20">
        <w:rPr>
          <w:u w:val="single"/>
        </w:rPr>
        <w:t xml:space="preserve">decentralized model of judicial review, is </w:t>
      </w:r>
      <w:r w:rsidRPr="007F4F20">
        <w:rPr>
          <w:sz w:val="16"/>
          <w:szCs w:val="16"/>
        </w:rPr>
        <w:t>at best stable and at worst</w:t>
      </w:r>
      <w:r w:rsidRPr="007F4F20">
        <w:rPr>
          <w:u w:val="single"/>
        </w:rPr>
        <w:t xml:space="preserve"> declining. In sum, rather than leading the way for global</w:t>
      </w:r>
      <w:r w:rsidRPr="007F4F20">
        <w:rPr>
          <w:sz w:val="12"/>
        </w:rPr>
        <w:t>¶</w:t>
      </w:r>
      <w:r w:rsidRPr="007F4F20">
        <w:rPr>
          <w:sz w:val="12"/>
          <w:u w:val="single"/>
        </w:rPr>
        <w:t xml:space="preserve"> </w:t>
      </w:r>
      <w:r w:rsidRPr="007F4F20">
        <w:rPr>
          <w:u w:val="single"/>
        </w:rPr>
        <w:t>constitutionalism, the U.S</w:t>
      </w:r>
      <w:r w:rsidRPr="007F4F20">
        <w:rPr>
          <w:sz w:val="16"/>
        </w:rPr>
        <w:t xml:space="preserve">. Constitution </w:t>
      </w:r>
      <w:r w:rsidRPr="007F4F20">
        <w:rPr>
          <w:u w:val="single"/>
        </w:rPr>
        <w:t>appears instead to be losing its appeal as</w:t>
      </w:r>
      <w:r w:rsidRPr="007F4F20">
        <w:rPr>
          <w:sz w:val="12"/>
        </w:rPr>
        <w:t>¶</w:t>
      </w:r>
      <w:r w:rsidRPr="007F4F20">
        <w:rPr>
          <w:sz w:val="12"/>
          <w:u w:val="single"/>
        </w:rPr>
        <w:t xml:space="preserve"> </w:t>
      </w:r>
      <w:r w:rsidRPr="007F4F20">
        <w:rPr>
          <w:u w:val="single"/>
        </w:rPr>
        <w:t>a model</w:t>
      </w:r>
      <w:r w:rsidRPr="007F4F20">
        <w:rPr>
          <w:sz w:val="16"/>
        </w:rPr>
        <w:t xml:space="preserve"> for constitutional drafters elsewhere. The idea of adopting a constitution may still trace its inspiration to the United States, but the manner in which constitutions are written increasingly does not.</w:t>
      </w:r>
    </w:p>
    <w:p w:rsidR="00DD5CCF" w:rsidRPr="00551F18" w:rsidRDefault="00DD5CCF" w:rsidP="00DD5CCF">
      <w:pPr>
        <w:rPr>
          <w:sz w:val="16"/>
          <w:highlight w:val="yellow"/>
        </w:rPr>
      </w:pPr>
      <w:r w:rsidRPr="007F4F20">
        <w:rPr>
          <w:sz w:val="16"/>
        </w:rPr>
        <w:t>If the U.S. Constitution is indeed losing popularity as a model for other countries, what—or who—is to blame? At this point</w:t>
      </w:r>
      <w:r w:rsidRPr="007F4F20">
        <w:rPr>
          <w:u w:val="single"/>
        </w:rPr>
        <w:t>, one can</w:t>
      </w:r>
      <w:r w:rsidRPr="007F4F20">
        <w:rPr>
          <w:sz w:val="16"/>
        </w:rPr>
        <w:t xml:space="preserve"> only speculate as</w:t>
      </w:r>
      <w:r w:rsidRPr="007F4F20">
        <w:rPr>
          <w:sz w:val="12"/>
        </w:rPr>
        <w:t xml:space="preserve"> </w:t>
      </w:r>
      <w:r w:rsidRPr="007F4F20">
        <w:rPr>
          <w:sz w:val="16"/>
        </w:rPr>
        <w:t xml:space="preserve">to </w:t>
      </w:r>
      <w:r w:rsidRPr="00551F18">
        <w:rPr>
          <w:highlight w:val="yellow"/>
          <w:u w:val="single"/>
        </w:rPr>
        <w:t>the</w:t>
      </w:r>
      <w:r w:rsidRPr="007F4F20">
        <w:rPr>
          <w:u w:val="single"/>
        </w:rPr>
        <w:t xml:space="preserve"> actual </w:t>
      </w:r>
      <w:r w:rsidRPr="00551F18">
        <w:rPr>
          <w:highlight w:val="yellow"/>
          <w:u w:val="single"/>
        </w:rPr>
        <w:t>causes</w:t>
      </w:r>
      <w:r w:rsidRPr="007F4F20">
        <w:rPr>
          <w:sz w:val="16"/>
        </w:rPr>
        <w:t xml:space="preserve"> of this decline, but four possible hypotheses suggest themselves: (1</w:t>
      </w:r>
      <w:r w:rsidRPr="007F4F20">
        <w:rPr>
          <w:sz w:val="16"/>
          <w:szCs w:val="16"/>
        </w:rPr>
        <w:t xml:space="preserve">) the advent of a superior or </w:t>
      </w:r>
      <w:r w:rsidRPr="00551F18">
        <w:rPr>
          <w:rStyle w:val="StyleBoldUnderline"/>
          <w:highlight w:val="yellow"/>
        </w:rPr>
        <w:t>more attractive competitor</w:t>
      </w:r>
      <w:r w:rsidRPr="007F4F20">
        <w:rPr>
          <w:sz w:val="16"/>
        </w:rPr>
        <w:t xml:space="preserve">; (2) </w:t>
      </w:r>
      <w:r w:rsidRPr="007F4F20">
        <w:rPr>
          <w:u w:val="single"/>
        </w:rPr>
        <w:t>a</w:t>
      </w:r>
      <w:r w:rsidRPr="007F4F20">
        <w:rPr>
          <w:sz w:val="12"/>
          <w:u w:val="single"/>
        </w:rPr>
        <w:t xml:space="preserve"> </w:t>
      </w:r>
      <w:r w:rsidRPr="00551F18">
        <w:rPr>
          <w:highlight w:val="yellow"/>
          <w:u w:val="single"/>
        </w:rPr>
        <w:t>general decline in</w:t>
      </w:r>
      <w:r w:rsidRPr="007F4F20">
        <w:rPr>
          <w:sz w:val="16"/>
        </w:rPr>
        <w:t xml:space="preserve"> American </w:t>
      </w:r>
      <w:r w:rsidRPr="00551F18">
        <w:rPr>
          <w:highlight w:val="yellow"/>
          <w:u w:val="single"/>
        </w:rPr>
        <w:t>hegemony</w:t>
      </w:r>
      <w:r w:rsidRPr="007F4F20">
        <w:rPr>
          <w:u w:val="single"/>
        </w:rPr>
        <w:t>;</w:t>
      </w:r>
      <w:r w:rsidRPr="007F4F20">
        <w:rPr>
          <w:sz w:val="16"/>
        </w:rPr>
        <w:t xml:space="preserve"> (3) </w:t>
      </w:r>
      <w:r w:rsidRPr="00551F18">
        <w:rPr>
          <w:highlight w:val="yellow"/>
          <w:u w:val="single"/>
        </w:rPr>
        <w:t>judicial parochialism</w:t>
      </w:r>
      <w:r w:rsidRPr="00551F18">
        <w:rPr>
          <w:sz w:val="16"/>
          <w:highlight w:val="yellow"/>
        </w:rPr>
        <w:t>;</w:t>
      </w:r>
      <w:r w:rsidRPr="007F4F20">
        <w:rPr>
          <w:sz w:val="16"/>
        </w:rPr>
        <w:t xml:space="preserve"> (4) </w:t>
      </w:r>
      <w:r w:rsidRPr="00551F18">
        <w:rPr>
          <w:highlight w:val="yellow"/>
          <w:u w:val="single"/>
        </w:rPr>
        <w:t>constitutional obsolescence</w:t>
      </w:r>
      <w:r w:rsidRPr="00551F18">
        <w:rPr>
          <w:sz w:val="16"/>
          <w:highlight w:val="yellow"/>
        </w:rPr>
        <w:t xml:space="preserve">; </w:t>
      </w:r>
      <w:r w:rsidRPr="00551F18">
        <w:rPr>
          <w:highlight w:val="yellow"/>
          <w:u w:val="single"/>
        </w:rPr>
        <w:t>and</w:t>
      </w:r>
      <w:r w:rsidRPr="007F4F20">
        <w:rPr>
          <w:sz w:val="16"/>
        </w:rPr>
        <w:t xml:space="preserve"> (5) </w:t>
      </w:r>
      <w:r w:rsidRPr="007F4F20">
        <w:rPr>
          <w:u w:val="single"/>
        </w:rPr>
        <w:t xml:space="preserve">a creed of </w:t>
      </w:r>
      <w:r w:rsidRPr="00551F18">
        <w:rPr>
          <w:highlight w:val="yellow"/>
          <w:u w:val="single"/>
        </w:rPr>
        <w:t xml:space="preserve">American </w:t>
      </w:r>
      <w:proofErr w:type="spellStart"/>
      <w:r w:rsidRPr="00551F18">
        <w:rPr>
          <w:highlight w:val="yellow"/>
          <w:u w:val="single"/>
        </w:rPr>
        <w:t>exceptionalism</w:t>
      </w:r>
      <w:proofErr w:type="spellEnd"/>
      <w:r w:rsidRPr="00551F18">
        <w:rPr>
          <w:sz w:val="16"/>
          <w:highlight w:val="yellow"/>
        </w:rPr>
        <w:t>.</w:t>
      </w:r>
    </w:p>
    <w:p w:rsidR="00DD5CCF" w:rsidRPr="007F4F20" w:rsidRDefault="00DD5CCF" w:rsidP="00DD5CCF">
      <w:pPr>
        <w:rPr>
          <w:sz w:val="16"/>
        </w:rPr>
      </w:pPr>
      <w:r w:rsidRPr="006544A4">
        <w:rPr>
          <w:sz w:val="16"/>
        </w:rPr>
        <w:t>With respect to the first hypothesis, there is little indication that the U.S. Constitution has been</w:t>
      </w:r>
      <w:r w:rsidRPr="007F4F20">
        <w:rPr>
          <w:sz w:val="16"/>
        </w:rPr>
        <w:t xml:space="preserve"> displaced by any specific competitor. Instead, the notion that a particular constitution can serve as a dominant model for other countries</w:t>
      </w:r>
      <w:r w:rsidRPr="007F4F20">
        <w:rPr>
          <w:sz w:val="12"/>
        </w:rPr>
        <w:t xml:space="preserve"> </w:t>
      </w:r>
      <w:r w:rsidRPr="007F4F20">
        <w:rPr>
          <w:sz w:val="16"/>
        </w:rPr>
        <w:t>may itself be obsolete. There is an increasingly clear and broad consensus on the</w:t>
      </w:r>
      <w:r w:rsidRPr="007F4F20">
        <w:rPr>
          <w:sz w:val="12"/>
        </w:rPr>
        <w:t xml:space="preserve"> </w:t>
      </w:r>
      <w:r w:rsidRPr="007F4F20">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7F4F20">
        <w:rPr>
          <w:sz w:val="12"/>
        </w:rPr>
        <w:t xml:space="preserve"> </w:t>
      </w:r>
      <w:r w:rsidRPr="007F4F20">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7F4F20">
        <w:rPr>
          <w:u w:val="single"/>
        </w:rPr>
        <w:t>Our findings suggest</w:t>
      </w:r>
      <w:r w:rsidRPr="007F4F20">
        <w:rPr>
          <w:sz w:val="16"/>
        </w:rPr>
        <w:t xml:space="preserve"> instead </w:t>
      </w:r>
      <w:r w:rsidRPr="007F4F20">
        <w:rPr>
          <w:u w:val="single"/>
        </w:rPr>
        <w:t>that the development of global constitutionalism is a polycentric and multipolar</w:t>
      </w:r>
      <w:r w:rsidRPr="007F4F20">
        <w:rPr>
          <w:sz w:val="12"/>
        </w:rPr>
        <w:t>¶</w:t>
      </w:r>
      <w:r w:rsidRPr="007F4F20">
        <w:rPr>
          <w:sz w:val="12"/>
          <w:u w:val="single"/>
        </w:rPr>
        <w:t xml:space="preserve"> </w:t>
      </w:r>
      <w:r w:rsidRPr="007F4F20">
        <w:rPr>
          <w:u w:val="single"/>
        </w:rPr>
        <w:t>process</w:t>
      </w:r>
      <w:r w:rsidRPr="007F4F20">
        <w:rPr>
          <w:sz w:val="16"/>
        </w:rPr>
        <w:t xml:space="preserve"> that is not dominated by any particular country.271 The result might be likened to a global language of constitutional rights, but one that has been collectively forged rather than modeled upon a specific constitution.</w:t>
      </w:r>
    </w:p>
    <w:p w:rsidR="00DD5CCF" w:rsidRPr="007F4F20" w:rsidRDefault="00DD5CCF" w:rsidP="00DD5CCF">
      <w:pPr>
        <w:rPr>
          <w:u w:val="single"/>
        </w:rPr>
      </w:pPr>
      <w:r w:rsidRPr="007F4F20">
        <w:rPr>
          <w:sz w:val="16"/>
        </w:rPr>
        <w:t xml:space="preserve">Another possibility is that </w:t>
      </w:r>
      <w:r w:rsidRPr="007F4F20">
        <w:rPr>
          <w:u w:val="single"/>
        </w:rPr>
        <w:t>America’s capacity for constitutional</w:t>
      </w:r>
      <w:r w:rsidRPr="007F4F20">
        <w:rPr>
          <w:sz w:val="12"/>
          <w:u w:val="single"/>
        </w:rPr>
        <w:t xml:space="preserve"> </w:t>
      </w:r>
      <w:r w:rsidRPr="007F4F20">
        <w:rPr>
          <w:u w:val="single"/>
        </w:rPr>
        <w:t>leadership is</w:t>
      </w:r>
      <w:r w:rsidRPr="007F4F20">
        <w:rPr>
          <w:sz w:val="16"/>
        </w:rPr>
        <w:t xml:space="preserve"> at least partly </w:t>
      </w:r>
      <w:r w:rsidRPr="007F4F20">
        <w:rPr>
          <w:u w:val="single"/>
        </w:rPr>
        <w:t xml:space="preserve">a </w:t>
      </w:r>
      <w:r w:rsidRPr="007F4F20">
        <w:rPr>
          <w:rStyle w:val="Emphasis"/>
        </w:rPr>
        <w:t>function of American “soft power</w:t>
      </w:r>
      <w:r w:rsidRPr="007F4F20">
        <w:rPr>
          <w:u w:val="single"/>
        </w:rPr>
        <w:t>” more</w:t>
      </w:r>
      <w:r w:rsidRPr="007F4F20">
        <w:rPr>
          <w:sz w:val="12"/>
          <w:u w:val="single"/>
        </w:rPr>
        <w:t xml:space="preserve"> </w:t>
      </w:r>
      <w:r w:rsidRPr="007F4F20">
        <w:rPr>
          <w:u w:val="single"/>
        </w:rPr>
        <w:t>generally</w:t>
      </w:r>
      <w:r w:rsidRPr="007F4F20">
        <w:rPr>
          <w:sz w:val="16"/>
        </w:rPr>
        <w:t xml:space="preserve">.272 </w:t>
      </w:r>
      <w:r w:rsidRPr="007F4F20">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7F4F20">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551F18">
        <w:rPr>
          <w:highlight w:val="yellow"/>
          <w:u w:val="single"/>
        </w:rPr>
        <w:t>erosion of the</w:t>
      </w:r>
      <w:r w:rsidRPr="00551F18">
        <w:rPr>
          <w:sz w:val="12"/>
          <w:highlight w:val="yellow"/>
          <w:u w:val="single"/>
        </w:rPr>
        <w:t xml:space="preserve"> </w:t>
      </w:r>
      <w:r w:rsidRPr="00551F18">
        <w:rPr>
          <w:highlight w:val="yellow"/>
          <w:u w:val="single"/>
        </w:rPr>
        <w:t>American brand</w:t>
      </w:r>
      <w:r w:rsidRPr="007F4F20">
        <w:rPr>
          <w:sz w:val="16"/>
        </w:rPr>
        <w:t xml:space="preserve"> may also </w:t>
      </w:r>
      <w:r w:rsidRPr="00551F18">
        <w:rPr>
          <w:highlight w:val="yellow"/>
          <w:u w:val="single"/>
        </w:rPr>
        <w:t>diminish the appeal of the Constitution for reasons that</w:t>
      </w:r>
      <w:r w:rsidRPr="00551F18">
        <w:rPr>
          <w:sz w:val="12"/>
          <w:highlight w:val="yellow"/>
          <w:u w:val="single"/>
        </w:rPr>
        <w:t xml:space="preserve"> </w:t>
      </w:r>
      <w:r w:rsidRPr="00551F18">
        <w:rPr>
          <w:highlight w:val="yellow"/>
          <w:u w:val="single"/>
        </w:rPr>
        <w:t>have little or nothing to do with the Constitution itself.</w:t>
      </w:r>
      <w:r w:rsidRPr="007F4F20">
        <w:rPr>
          <w:sz w:val="16"/>
        </w:rPr>
        <w:t xml:space="preserve"> Likewise, </w:t>
      </w:r>
      <w:r w:rsidRPr="007F4F20">
        <w:rPr>
          <w:u w:val="single"/>
        </w:rPr>
        <w:t>a decline in American constitutional influence</w:t>
      </w:r>
      <w:r w:rsidRPr="007F4F20">
        <w:rPr>
          <w:sz w:val="16"/>
        </w:rPr>
        <w:t xml:space="preserve"> of the type documented in this Article </w:t>
      </w:r>
      <w:r w:rsidRPr="007F4F20">
        <w:rPr>
          <w:u w:val="single"/>
        </w:rPr>
        <w:t>is</w:t>
      </w:r>
      <w:r w:rsidRPr="007F4F20">
        <w:rPr>
          <w:sz w:val="12"/>
          <w:u w:val="single"/>
        </w:rPr>
        <w:t xml:space="preserve"> </w:t>
      </w:r>
      <w:r w:rsidRPr="007F4F20">
        <w:rPr>
          <w:u w:val="single"/>
        </w:rPr>
        <w:t xml:space="preserve">potentially indicative of a broader decline in American soft power. </w:t>
      </w:r>
    </w:p>
    <w:p w:rsidR="00DD5CCF" w:rsidRPr="007F4F20" w:rsidRDefault="00DD5CCF" w:rsidP="00DD5CCF">
      <w:pPr>
        <w:rPr>
          <w:sz w:val="16"/>
        </w:rPr>
      </w:pPr>
      <w:r w:rsidRPr="007F4F20">
        <w:rPr>
          <w:sz w:val="16"/>
        </w:rPr>
        <w:t>There are also factors specific to American constitutionalism that may be</w:t>
      </w:r>
      <w:r w:rsidRPr="007F4F20">
        <w:rPr>
          <w:sz w:val="12"/>
        </w:rPr>
        <w:t>¶</w:t>
      </w:r>
      <w:r w:rsidRPr="007F4F20">
        <w:rPr>
          <w:sz w:val="16"/>
        </w:rPr>
        <w:t xml:space="preserve"> reducing its appeal to foreign audiences. </w:t>
      </w:r>
      <w:r w:rsidRPr="007F4F20">
        <w:rPr>
          <w:sz w:val="16"/>
          <w:szCs w:val="16"/>
        </w:rPr>
        <w:t>Critics suggest that</w:t>
      </w:r>
      <w:r w:rsidRPr="007F4F20">
        <w:rPr>
          <w:u w:val="single"/>
        </w:rPr>
        <w:t xml:space="preserve"> </w:t>
      </w:r>
      <w:r w:rsidRPr="00551F18">
        <w:rPr>
          <w:highlight w:val="yellow"/>
          <w:u w:val="single"/>
        </w:rPr>
        <w:t>the Supreme Court</w:t>
      </w:r>
      <w:r w:rsidRPr="00551F18">
        <w:rPr>
          <w:sz w:val="12"/>
          <w:highlight w:val="yellow"/>
          <w:u w:val="single"/>
        </w:rPr>
        <w:t xml:space="preserve"> </w:t>
      </w:r>
      <w:r w:rsidRPr="00551F18">
        <w:rPr>
          <w:highlight w:val="yellow"/>
          <w:u w:val="single"/>
        </w:rPr>
        <w:t xml:space="preserve">has </w:t>
      </w:r>
      <w:r w:rsidRPr="00551F18">
        <w:rPr>
          <w:rStyle w:val="Emphasis"/>
          <w:highlight w:val="yellow"/>
        </w:rPr>
        <w:t>undermined the global appeal of its own jurisprudence by failing to acknowledge the relevant intellectual contributions of foreign courts</w:t>
      </w:r>
      <w:r w:rsidRPr="007F4F20">
        <w:rPr>
          <w:u w:val="single"/>
        </w:rPr>
        <w:t xml:space="preserve"> </w:t>
      </w:r>
      <w:r w:rsidRPr="007F4F20">
        <w:rPr>
          <w:sz w:val="16"/>
        </w:rPr>
        <w:t xml:space="preserve">on questions of common concern,273 </w:t>
      </w:r>
      <w:r w:rsidRPr="007F4F20">
        <w:rPr>
          <w:u w:val="single"/>
        </w:rPr>
        <w:t>and by pursuing interpretive approaches that</w:t>
      </w:r>
      <w:r w:rsidRPr="007F4F20">
        <w:rPr>
          <w:sz w:val="12"/>
          <w:u w:val="single"/>
        </w:rPr>
        <w:t xml:space="preserve"> </w:t>
      </w:r>
      <w:r w:rsidRPr="007F4F20">
        <w:rPr>
          <w:u w:val="single"/>
        </w:rPr>
        <w:t>lack acceptance elsewhere</w:t>
      </w:r>
      <w:r w:rsidRPr="007F4F20">
        <w:rPr>
          <w:sz w:val="16"/>
        </w:rPr>
        <w:t xml:space="preserve">.274 On this view, </w:t>
      </w:r>
      <w:r w:rsidRPr="007F4F20">
        <w:rPr>
          <w:u w:val="single"/>
        </w:rPr>
        <w:t>the Court</w:t>
      </w:r>
      <w:r w:rsidRPr="007F4F20">
        <w:rPr>
          <w:sz w:val="16"/>
        </w:rPr>
        <w:t xml:space="preserve"> may </w:t>
      </w:r>
      <w:r w:rsidRPr="007F4F20">
        <w:rPr>
          <w:u w:val="single"/>
        </w:rPr>
        <w:t>bear</w:t>
      </w:r>
      <w:r w:rsidRPr="007F4F20">
        <w:rPr>
          <w:sz w:val="16"/>
        </w:rPr>
        <w:t xml:space="preserve"> some </w:t>
      </w:r>
      <w:r w:rsidRPr="007F4F20">
        <w:rPr>
          <w:u w:val="single"/>
        </w:rPr>
        <w:t>responsibility for the declining influence of</w:t>
      </w:r>
      <w:r w:rsidRPr="007F4F20">
        <w:rPr>
          <w:sz w:val="16"/>
        </w:rPr>
        <w:t xml:space="preserve"> not only </w:t>
      </w:r>
      <w:r w:rsidRPr="007F4F20">
        <w:rPr>
          <w:u w:val="single"/>
        </w:rPr>
        <w:t>its own jurisprudence</w:t>
      </w:r>
      <w:r w:rsidRPr="007F4F20">
        <w:rPr>
          <w:sz w:val="16"/>
        </w:rPr>
        <w:t xml:space="preserve">, but also the actual U.S. Constitution: one might argue that </w:t>
      </w:r>
      <w:r w:rsidRPr="007F4F20">
        <w:rPr>
          <w:u w:val="single"/>
        </w:rPr>
        <w:t>the Court’s approach to</w:t>
      </w:r>
      <w:r w:rsidRPr="007F4F20">
        <w:rPr>
          <w:sz w:val="16"/>
        </w:rPr>
        <w:t xml:space="preserve"> constitutional issues </w:t>
      </w:r>
      <w:r w:rsidRPr="007F4F20">
        <w:rPr>
          <w:u w:val="single"/>
        </w:rPr>
        <w:t>has undermined the appeal of American constitutionalism</w:t>
      </w:r>
      <w:r w:rsidRPr="007F4F20">
        <w:rPr>
          <w:sz w:val="12"/>
          <w:u w:val="single"/>
        </w:rPr>
        <w:t xml:space="preserve"> </w:t>
      </w:r>
      <w:r w:rsidRPr="007F4F20">
        <w:rPr>
          <w:u w:val="single"/>
        </w:rPr>
        <w:t>more generally, to the point that other countries have become unwilling to look</w:t>
      </w:r>
      <w:r w:rsidRPr="007F4F20">
        <w:rPr>
          <w:sz w:val="12"/>
          <w:u w:val="single"/>
        </w:rPr>
        <w:t xml:space="preserve"> </w:t>
      </w:r>
      <w:r w:rsidRPr="007F4F20">
        <w:rPr>
          <w:u w:val="single"/>
        </w:rPr>
        <w:t>either to American constitutional jurisprudence or to the U.S. Constitution itself</w:t>
      </w:r>
      <w:r w:rsidRPr="007F4F20">
        <w:rPr>
          <w:sz w:val="12"/>
        </w:rPr>
        <w:t xml:space="preserve"> </w:t>
      </w:r>
      <w:r w:rsidRPr="007F4F20">
        <w:rPr>
          <w:u w:val="single"/>
        </w:rPr>
        <w:t>for inspiration</w:t>
      </w:r>
      <w:r w:rsidRPr="007F4F20">
        <w:rPr>
          <w:sz w:val="16"/>
        </w:rPr>
        <w:t>.275</w:t>
      </w:r>
    </w:p>
    <w:p w:rsidR="00DD5CCF" w:rsidRPr="007F4F20" w:rsidRDefault="00DD5CCF" w:rsidP="00DD5CCF">
      <w:pPr>
        <w:rPr>
          <w:sz w:val="16"/>
        </w:rPr>
      </w:pPr>
      <w:r w:rsidRPr="007F4F20">
        <w:rPr>
          <w:sz w:val="16"/>
        </w:rPr>
        <w:t xml:space="preserve">It is equally </w:t>
      </w:r>
      <w:proofErr w:type="gramStart"/>
      <w:r w:rsidRPr="007F4F20">
        <w:rPr>
          <w:sz w:val="16"/>
        </w:rPr>
        <w:t>plausible,</w:t>
      </w:r>
      <w:proofErr w:type="gramEnd"/>
      <w:r w:rsidRPr="007F4F20">
        <w:rPr>
          <w:sz w:val="16"/>
        </w:rPr>
        <w:t xml:space="preserve"> however, that </w:t>
      </w:r>
      <w:r w:rsidRPr="007F4F20">
        <w:rPr>
          <w:u w:val="single"/>
        </w:rPr>
        <w:t>responsibility for the declining</w:t>
      </w:r>
      <w:r w:rsidRPr="007F4F20">
        <w:rPr>
          <w:sz w:val="12"/>
          <w:u w:val="single"/>
        </w:rPr>
        <w:t xml:space="preserve"> </w:t>
      </w:r>
      <w:r w:rsidRPr="007F4F20">
        <w:rPr>
          <w:u w:val="single"/>
        </w:rPr>
        <w:t>appeal of American constitutionalism lies with the idiosyncrasies of the</w:t>
      </w:r>
      <w:r w:rsidRPr="007F4F20">
        <w:rPr>
          <w:sz w:val="12"/>
          <w:u w:val="single"/>
        </w:rPr>
        <w:t xml:space="preserve"> </w:t>
      </w:r>
      <w:r w:rsidRPr="007F4F20">
        <w:rPr>
          <w:u w:val="single"/>
        </w:rPr>
        <w:t xml:space="preserve">Constitution itself </w:t>
      </w:r>
      <w:r w:rsidRPr="007F4F20">
        <w:rPr>
          <w:sz w:val="16"/>
        </w:rPr>
        <w:t xml:space="preserve">rather than the proclivities of the Supreme Court. </w:t>
      </w:r>
      <w:r w:rsidRPr="007F4F20">
        <w:rPr>
          <w:u w:val="single"/>
        </w:rPr>
        <w:t>As the</w:t>
      </w:r>
      <w:r w:rsidRPr="007F4F20">
        <w:rPr>
          <w:sz w:val="12"/>
          <w:u w:val="single"/>
        </w:rPr>
        <w:t xml:space="preserve"> </w:t>
      </w:r>
      <w:r w:rsidRPr="007F4F20">
        <w:rPr>
          <w:u w:val="single"/>
        </w:rPr>
        <w:t>oldest formal constitution still in force</w:t>
      </w:r>
      <w:r w:rsidRPr="007F4F20">
        <w:rPr>
          <w:sz w:val="16"/>
        </w:rPr>
        <w:t xml:space="preserve">, and one of the most rarely amended constitutions in the world,276 </w:t>
      </w:r>
      <w:r w:rsidRPr="007F4F20">
        <w:rPr>
          <w:u w:val="single"/>
        </w:rPr>
        <w:t>the U.S. Constitution contains relatively few of the</w:t>
      </w:r>
      <w:r w:rsidRPr="007F4F20">
        <w:rPr>
          <w:sz w:val="12"/>
        </w:rPr>
        <w:t xml:space="preserve"> </w:t>
      </w:r>
      <w:r w:rsidRPr="007F4F20">
        <w:rPr>
          <w:u w:val="single"/>
        </w:rPr>
        <w:t>rights that have become popular in recent decades</w:t>
      </w:r>
      <w:r w:rsidRPr="007F4F20">
        <w:rPr>
          <w:sz w:val="16"/>
        </w:rPr>
        <w:t>,277 while some of the provisions that it does contain may appear increasingly problematic, unnecessary, or even undesirable with the benefit of two hundred years of</w:t>
      </w:r>
      <w:r w:rsidRPr="007F4F20">
        <w:rPr>
          <w:sz w:val="12"/>
        </w:rPr>
        <w:t xml:space="preserve"> </w:t>
      </w:r>
      <w:r w:rsidRPr="007F4F20">
        <w:rPr>
          <w:sz w:val="16"/>
        </w:rPr>
        <w:t xml:space="preserve">hindsight.278 </w:t>
      </w:r>
      <w:r w:rsidRPr="007F4F20">
        <w:rPr>
          <w:u w:val="single"/>
        </w:rPr>
        <w:t xml:space="preserve">It should therefore come as little surprise if </w:t>
      </w:r>
      <w:r w:rsidRPr="00551F18">
        <w:rPr>
          <w:highlight w:val="yellow"/>
          <w:u w:val="single"/>
        </w:rPr>
        <w:t>the U.S. Constitution</w:t>
      </w:r>
      <w:r w:rsidRPr="00551F18">
        <w:rPr>
          <w:sz w:val="12"/>
          <w:highlight w:val="yellow"/>
        </w:rPr>
        <w:t>¶</w:t>
      </w:r>
      <w:r w:rsidRPr="00551F18">
        <w:rPr>
          <w:sz w:val="12"/>
          <w:highlight w:val="yellow"/>
          <w:u w:val="single"/>
        </w:rPr>
        <w:t xml:space="preserve"> </w:t>
      </w:r>
      <w:r w:rsidRPr="00551F18">
        <w:rPr>
          <w:highlight w:val="yellow"/>
          <w:u w:val="single"/>
        </w:rPr>
        <w:t>strikes</w:t>
      </w:r>
      <w:r w:rsidRPr="007F4F20">
        <w:rPr>
          <w:sz w:val="16"/>
        </w:rPr>
        <w:t xml:space="preserve"> those in </w:t>
      </w:r>
      <w:r w:rsidRPr="00551F18">
        <w:rPr>
          <w:highlight w:val="yellow"/>
          <w:u w:val="single"/>
        </w:rPr>
        <w:t>other countries</w:t>
      </w:r>
      <w:r w:rsidRPr="007F4F20">
        <w:rPr>
          <w:sz w:val="16"/>
        </w:rPr>
        <w:t>–or, indeed, members of the U.S. Supreme Court279–</w:t>
      </w:r>
      <w:r w:rsidRPr="00551F18">
        <w:rPr>
          <w:highlight w:val="yellow"/>
          <w:u w:val="single"/>
        </w:rPr>
        <w:t xml:space="preserve">as </w:t>
      </w:r>
      <w:r w:rsidRPr="00551F18">
        <w:rPr>
          <w:rStyle w:val="Emphasis"/>
          <w:highlight w:val="yellow"/>
        </w:rPr>
        <w:t>out of date and out of line with global practice</w:t>
      </w:r>
      <w:r w:rsidRPr="007F4F20">
        <w:rPr>
          <w:sz w:val="16"/>
        </w:rPr>
        <w:t xml:space="preserve">.280 Moreover, </w:t>
      </w:r>
      <w:r w:rsidRPr="007F4F20">
        <w:rPr>
          <w:u w:val="single"/>
        </w:rPr>
        <w:t>even if</w:t>
      </w:r>
      <w:r w:rsidRPr="007F4F20">
        <w:rPr>
          <w:sz w:val="12"/>
          <w:u w:val="single"/>
        </w:rPr>
        <w:t xml:space="preserve"> </w:t>
      </w:r>
      <w:r w:rsidRPr="007F4F20">
        <w:rPr>
          <w:u w:val="single"/>
        </w:rPr>
        <w:t>the Court were committed to interpreting the Constitution in tune with global</w:t>
      </w:r>
      <w:r w:rsidRPr="007F4F20">
        <w:rPr>
          <w:sz w:val="12"/>
          <w:u w:val="single"/>
        </w:rPr>
        <w:t xml:space="preserve"> </w:t>
      </w:r>
      <w:r w:rsidRPr="007F4F20">
        <w:rPr>
          <w:u w:val="single"/>
        </w:rPr>
        <w:t>fashion, it would still lack the power to update the actual text of the document</w:t>
      </w:r>
      <w:r w:rsidRPr="007F4F20">
        <w:rPr>
          <w:sz w:val="16"/>
        </w:rPr>
        <w:t>.</w:t>
      </w:r>
    </w:p>
    <w:p w:rsidR="00DD5CCF" w:rsidRPr="007F4F20" w:rsidRDefault="00DD5CCF" w:rsidP="00DD5CCF">
      <w:pPr>
        <w:rPr>
          <w:u w:val="single"/>
        </w:rPr>
      </w:pPr>
      <w:r w:rsidRPr="007F4F20">
        <w:rPr>
          <w:sz w:val="16"/>
        </w:rPr>
        <w:t>Indeed, efforts by the Court to update the Constitution via interpretation may actually reduce the likelihood of formal amendment by rendering such</w:t>
      </w:r>
      <w:r w:rsidRPr="007F4F20">
        <w:rPr>
          <w:sz w:val="12"/>
        </w:rPr>
        <w:t xml:space="preserve"> </w:t>
      </w:r>
      <w:r w:rsidRPr="007F4F20">
        <w:rPr>
          <w:sz w:val="16"/>
        </w:rPr>
        <w:t xml:space="preserve">amendment unnecessary as a practical matter.281 As a result, </w:t>
      </w:r>
      <w:r w:rsidRPr="00551F18">
        <w:rPr>
          <w:highlight w:val="yellow"/>
          <w:u w:val="single"/>
        </w:rPr>
        <w:t>there is only so</w:t>
      </w:r>
      <w:r w:rsidRPr="00551F18">
        <w:rPr>
          <w:sz w:val="12"/>
          <w:highlight w:val="yellow"/>
        </w:rPr>
        <w:t xml:space="preserve"> </w:t>
      </w:r>
      <w:r w:rsidRPr="00551F18">
        <w:rPr>
          <w:highlight w:val="yellow"/>
          <w:u w:val="single"/>
        </w:rPr>
        <w:t>much that the U.S. Supreme Court can do to make the U.S</w:t>
      </w:r>
      <w:r w:rsidRPr="00551F18">
        <w:rPr>
          <w:sz w:val="16"/>
          <w:highlight w:val="yellow"/>
        </w:rPr>
        <w:t>.</w:t>
      </w:r>
      <w:r w:rsidRPr="007F4F20">
        <w:rPr>
          <w:sz w:val="16"/>
        </w:rPr>
        <w:t xml:space="preserve"> Constitution </w:t>
      </w:r>
      <w:r w:rsidRPr="007F4F20">
        <w:rPr>
          <w:u w:val="single"/>
        </w:rPr>
        <w:t>an</w:t>
      </w:r>
      <w:r w:rsidRPr="007F4F20">
        <w:rPr>
          <w:sz w:val="12"/>
        </w:rPr>
        <w:t>¶</w:t>
      </w:r>
      <w:r w:rsidRPr="007F4F20">
        <w:rPr>
          <w:sz w:val="12"/>
          <w:u w:val="single"/>
        </w:rPr>
        <w:t xml:space="preserve"> </w:t>
      </w:r>
      <w:r w:rsidRPr="00551F18">
        <w:rPr>
          <w:highlight w:val="yellow"/>
          <w:u w:val="single"/>
        </w:rPr>
        <w:t>attractive</w:t>
      </w:r>
      <w:r w:rsidRPr="007F4F20">
        <w:rPr>
          <w:sz w:val="16"/>
        </w:rPr>
        <w:t xml:space="preserve"> formal </w:t>
      </w:r>
      <w:r w:rsidRPr="007F4F20">
        <w:rPr>
          <w:u w:val="single"/>
        </w:rPr>
        <w:t>template for other countries</w:t>
      </w:r>
      <w:r w:rsidRPr="007F4F20">
        <w:rPr>
          <w:sz w:val="16"/>
        </w:rPr>
        <w:t xml:space="preserve">. </w:t>
      </w:r>
      <w:r w:rsidRPr="007F4F20">
        <w:rPr>
          <w:u w:val="single"/>
        </w:rPr>
        <w:t>The obsolescence of the</w:t>
      </w:r>
      <w:r w:rsidRPr="007F4F20">
        <w:rPr>
          <w:sz w:val="12"/>
          <w:u w:val="single"/>
        </w:rPr>
        <w:t xml:space="preserve"> </w:t>
      </w:r>
      <w:r w:rsidRPr="007F4F20">
        <w:rPr>
          <w:u w:val="single"/>
        </w:rPr>
        <w:t>Constitution,</w:t>
      </w:r>
      <w:r w:rsidRPr="007F4F20">
        <w:rPr>
          <w:sz w:val="16"/>
        </w:rPr>
        <w:t xml:space="preserve"> in turn, may </w:t>
      </w:r>
      <w:r w:rsidRPr="007F4F20">
        <w:rPr>
          <w:u w:val="single"/>
        </w:rPr>
        <w:t>undermine the appeal of American constitutional</w:t>
      </w:r>
      <w:r w:rsidRPr="007F4F20">
        <w:rPr>
          <w:sz w:val="12"/>
          <w:u w:val="single"/>
        </w:rPr>
        <w:t xml:space="preserve"> </w:t>
      </w:r>
      <w:r w:rsidRPr="007F4F20">
        <w:rPr>
          <w:u w:val="single"/>
        </w:rPr>
        <w:t xml:space="preserve">jurisprudence: foreign courts have </w:t>
      </w:r>
      <w:r w:rsidRPr="007F4F20">
        <w:rPr>
          <w:rStyle w:val="Emphasis"/>
        </w:rPr>
        <w:t>little reason to follow the Supreme Court</w:t>
      </w:r>
      <w:r w:rsidRPr="007F4F20">
        <w:rPr>
          <w:sz w:val="16"/>
        </w:rPr>
        <w:t xml:space="preserve">’s lead on constitutional issues </w:t>
      </w:r>
      <w:r w:rsidRPr="007F4F20">
        <w:rPr>
          <w:u w:val="single"/>
        </w:rPr>
        <w:t>if the Supreme Court is saddled with the</w:t>
      </w:r>
      <w:r w:rsidRPr="007F4F20">
        <w:rPr>
          <w:sz w:val="16"/>
        </w:rPr>
        <w:t xml:space="preserve"> interpretation of an unusual and </w:t>
      </w:r>
      <w:r w:rsidRPr="007F4F20">
        <w:rPr>
          <w:u w:val="single"/>
        </w:rPr>
        <w:t>obsolete constitution</w:t>
      </w:r>
      <w:r w:rsidRPr="007F4F20">
        <w:rPr>
          <w:sz w:val="16"/>
        </w:rPr>
        <w:t xml:space="preserve">.282 </w:t>
      </w:r>
      <w:r w:rsidRPr="00551F18">
        <w:rPr>
          <w:highlight w:val="yellow"/>
          <w:u w:val="single"/>
        </w:rPr>
        <w:t>No amount of</w:t>
      </w:r>
      <w:r w:rsidRPr="00551F18">
        <w:rPr>
          <w:sz w:val="12"/>
          <w:highlight w:val="yellow"/>
        </w:rPr>
        <w:t xml:space="preserve"> </w:t>
      </w:r>
      <w:r w:rsidRPr="00551F18">
        <w:rPr>
          <w:highlight w:val="yellow"/>
          <w:u w:val="single"/>
        </w:rPr>
        <w:t>ingenuity or solicitude</w:t>
      </w:r>
      <w:r w:rsidRPr="007F4F20">
        <w:rPr>
          <w:u w:val="single"/>
        </w:rPr>
        <w:t xml:space="preserve"> for foreign law on the part of the Court</w:t>
      </w:r>
      <w:r w:rsidRPr="007F4F20">
        <w:rPr>
          <w:sz w:val="16"/>
        </w:rPr>
        <w:t xml:space="preserve"> </w:t>
      </w:r>
      <w:r w:rsidRPr="00551F18">
        <w:rPr>
          <w:sz w:val="16"/>
          <w:highlight w:val="yellow"/>
        </w:rPr>
        <w:t>can</w:t>
      </w:r>
      <w:r w:rsidRPr="007F4F20">
        <w:rPr>
          <w:sz w:val="16"/>
        </w:rPr>
        <w:t xml:space="preserve"> </w:t>
      </w:r>
      <w:r w:rsidRPr="007F4F20">
        <w:rPr>
          <w:u w:val="single"/>
        </w:rPr>
        <w:t xml:space="preserve">entirely </w:t>
      </w:r>
      <w:r w:rsidRPr="00551F18">
        <w:rPr>
          <w:highlight w:val="yellow"/>
          <w:u w:val="single"/>
        </w:rPr>
        <w:t>divert</w:t>
      </w:r>
      <w:r w:rsidRPr="00551F18">
        <w:rPr>
          <w:sz w:val="12"/>
          <w:highlight w:val="yellow"/>
          <w:u w:val="single"/>
        </w:rPr>
        <w:t xml:space="preserve"> </w:t>
      </w:r>
      <w:r w:rsidRPr="00551F18">
        <w:rPr>
          <w:highlight w:val="yellow"/>
          <w:u w:val="single"/>
        </w:rPr>
        <w:t>attention</w:t>
      </w:r>
      <w:r w:rsidRPr="007F4F20">
        <w:rPr>
          <w:u w:val="single"/>
        </w:rPr>
        <w:t xml:space="preserve"> from the fact that the Constitution itself is an increasingly atypical</w:t>
      </w:r>
      <w:r w:rsidRPr="007F4F20">
        <w:rPr>
          <w:sz w:val="12"/>
          <w:u w:val="single"/>
        </w:rPr>
        <w:t xml:space="preserve"> </w:t>
      </w:r>
      <w:r w:rsidRPr="007F4F20">
        <w:rPr>
          <w:u w:val="single"/>
        </w:rPr>
        <w:t>document.</w:t>
      </w:r>
    </w:p>
    <w:p w:rsidR="00DD5CCF" w:rsidRPr="007F4F20" w:rsidRDefault="00DD5CCF" w:rsidP="00DD5CCF">
      <w:pPr>
        <w:rPr>
          <w:sz w:val="16"/>
          <w:szCs w:val="16"/>
        </w:rPr>
      </w:pPr>
      <w:r w:rsidRPr="007F4F20">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7F4F20">
        <w:rPr>
          <w:sz w:val="16"/>
          <w:szCs w:val="16"/>
        </w:rPr>
        <w:t>exceptionalism</w:t>
      </w:r>
      <w:proofErr w:type="spellEnd"/>
      <w:r w:rsidRPr="007F4F20">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DD5CCF" w:rsidRPr="007F4F20" w:rsidRDefault="00DD5CCF" w:rsidP="00DD5CCF">
      <w:pPr>
        <w:rPr>
          <w:sz w:val="16"/>
          <w:szCs w:val="16"/>
        </w:rPr>
      </w:pPr>
      <w:r w:rsidRPr="007F4F20">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sidRPr="007F4F20">
        <w:rPr>
          <w:sz w:val="16"/>
          <w:szCs w:val="16"/>
        </w:rPr>
        <w:t>exceptionalism</w:t>
      </w:r>
      <w:proofErr w:type="spellEnd"/>
      <w:r w:rsidRPr="007F4F20">
        <w:rPr>
          <w:sz w:val="16"/>
          <w:szCs w:val="16"/>
        </w:rPr>
        <w:t xml:space="preserve">. Historically, American </w:t>
      </w:r>
      <w:proofErr w:type="spellStart"/>
      <w:r w:rsidRPr="007F4F20">
        <w:rPr>
          <w:sz w:val="16"/>
          <w:szCs w:val="16"/>
        </w:rPr>
        <w:t>exceptionalism</w:t>
      </w:r>
      <w:proofErr w:type="spellEnd"/>
      <w:r w:rsidRPr="007F4F20">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DD5CCF" w:rsidRPr="007F4F20" w:rsidRDefault="00DD5CCF" w:rsidP="00DD5CCF">
      <w:pPr>
        <w:rPr>
          <w:sz w:val="10"/>
        </w:rPr>
      </w:pPr>
      <w:r w:rsidRPr="007F4F20">
        <w:rPr>
          <w:u w:val="single"/>
        </w:rPr>
        <w:t>Once global constitutionalism is understood as the product of a</w:t>
      </w:r>
      <w:r w:rsidRPr="007F4F20">
        <w:rPr>
          <w:sz w:val="12"/>
          <w:u w:val="single"/>
        </w:rPr>
        <w:t xml:space="preserve"> </w:t>
      </w:r>
      <w:r w:rsidRPr="007F4F20">
        <w:rPr>
          <w:u w:val="single"/>
        </w:rPr>
        <w:t>polycentric evolutionary process, it is not difficult to see why the U.S.</w:t>
      </w:r>
      <w:r w:rsidRPr="007F4F20">
        <w:rPr>
          <w:sz w:val="12"/>
        </w:rPr>
        <w:t xml:space="preserve"> </w:t>
      </w:r>
      <w:r w:rsidRPr="007F4F20">
        <w:rPr>
          <w:sz w:val="10"/>
        </w:rPr>
        <w:t xml:space="preserve">Constitution </w:t>
      </w:r>
      <w:r w:rsidRPr="007F4F20">
        <w:rPr>
          <w:u w:val="single"/>
        </w:rPr>
        <w:t xml:space="preserve">is playing an </w:t>
      </w:r>
      <w:r w:rsidRPr="007F4F20">
        <w:rPr>
          <w:rStyle w:val="Emphasis"/>
        </w:rPr>
        <w:t>increasingly peripheral</w:t>
      </w:r>
      <w:r w:rsidRPr="007F4F20">
        <w:rPr>
          <w:u w:val="single"/>
        </w:rPr>
        <w:t xml:space="preserve"> role in that process</w:t>
      </w:r>
      <w:r w:rsidRPr="007F4F20">
        <w:rPr>
          <w:sz w:val="10"/>
        </w:rPr>
        <w:t>. No</w:t>
      </w:r>
      <w:r w:rsidRPr="007F4F20">
        <w:rPr>
          <w:sz w:val="12"/>
        </w:rPr>
        <w:t xml:space="preserve"> </w:t>
      </w:r>
      <w:r w:rsidRPr="007F4F20">
        <w:rPr>
          <w:sz w:val="10"/>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sidRPr="007F4F20">
        <w:rPr>
          <w:sz w:val="10"/>
        </w:rPr>
        <w:t>exceptionalism</w:t>
      </w:r>
      <w:proofErr w:type="spellEnd"/>
      <w:r w:rsidRPr="007F4F20">
        <w:rPr>
          <w:sz w:val="10"/>
        </w:rPr>
        <w:t xml:space="preserve">, but rather with the static character of the Constitution itself. </w:t>
      </w:r>
      <w:r w:rsidRPr="007F4F20">
        <w:rPr>
          <w:u w:val="single"/>
        </w:rPr>
        <w:t>If the U</w:t>
      </w:r>
      <w:r w:rsidRPr="007F4F20">
        <w:rPr>
          <w:sz w:val="10"/>
        </w:rPr>
        <w:t xml:space="preserve">nited </w:t>
      </w:r>
      <w:r w:rsidRPr="007F4F20">
        <w:rPr>
          <w:u w:val="single"/>
        </w:rPr>
        <w:t>S</w:t>
      </w:r>
      <w:r w:rsidRPr="007F4F20">
        <w:rPr>
          <w:sz w:val="10"/>
        </w:rPr>
        <w:t xml:space="preserve">tates </w:t>
      </w:r>
      <w:r w:rsidRPr="007F4F20">
        <w:rPr>
          <w:u w:val="single"/>
        </w:rPr>
        <w:t>were to revise the Bill of Rights today</w:t>
      </w:r>
      <w:r w:rsidRPr="007F4F20">
        <w:rPr>
          <w:sz w:val="10"/>
        </w:rPr>
        <w:t>—with the benefit of over two centuries of experience, and in a manner that addresses contemporary challenges while remaining faithful to the nation’s best traditions—</w:t>
      </w:r>
      <w:r w:rsidRPr="007F4F20">
        <w:rPr>
          <w:u w:val="single"/>
        </w:rPr>
        <w:t>there is no guarantee that other</w:t>
      </w:r>
      <w:r w:rsidRPr="007F4F20">
        <w:rPr>
          <w:sz w:val="12"/>
          <w:u w:val="single"/>
        </w:rPr>
        <w:t xml:space="preserve"> </w:t>
      </w:r>
      <w:r w:rsidRPr="007F4F20">
        <w:rPr>
          <w:u w:val="single"/>
        </w:rPr>
        <w:t>countries would follow its lead</w:t>
      </w:r>
      <w:r w:rsidRPr="007F4F20">
        <w:rPr>
          <w:sz w:val="10"/>
        </w:rPr>
        <w:t xml:space="preserve">. But the world would surely pay close attention.  Pg. 78-83 </w:t>
      </w:r>
    </w:p>
    <w:p w:rsidR="00DD5CCF" w:rsidRDefault="00DD5CCF" w:rsidP="00DD5CCF"/>
    <w:p w:rsidR="00DD5CCF" w:rsidRDefault="00DD5CCF" w:rsidP="00DD5CCF"/>
    <w:p w:rsidR="00DD5CCF" w:rsidRPr="00D17C4E" w:rsidRDefault="00DD5CCF" w:rsidP="00DD5CCF"/>
    <w:p w:rsidR="00DD5CCF" w:rsidRDefault="00DD5CCF" w:rsidP="00DD5CCF">
      <w:pPr>
        <w:pStyle w:val="Heading3"/>
      </w:pPr>
      <w:r>
        <w:t>1NC Abstention</w:t>
      </w:r>
    </w:p>
    <w:p w:rsidR="00DD5CCF" w:rsidRPr="00685F91" w:rsidRDefault="00DD5CCF" w:rsidP="00DD5CCF">
      <w:pPr>
        <w:pStyle w:val="Heading4"/>
      </w:pPr>
      <w:r>
        <w:t>Turn: Abstention good—p</w:t>
      </w:r>
      <w:r w:rsidRPr="00685F91">
        <w:t>recedent for war powers deliberation</w:t>
      </w:r>
      <w:r>
        <w:t xml:space="preserve"> now.  It checks adventurism</w:t>
      </w:r>
    </w:p>
    <w:p w:rsidR="00DD5CCF" w:rsidRPr="00685F91" w:rsidRDefault="00DD5CCF" w:rsidP="00DD5CCF">
      <w:pPr>
        <w:rPr>
          <w:sz w:val="16"/>
          <w:szCs w:val="16"/>
        </w:rPr>
      </w:pPr>
      <w:r w:rsidRPr="00685F91">
        <w:rPr>
          <w:b/>
          <w:sz w:val="26"/>
          <w:szCs w:val="26"/>
        </w:rPr>
        <w:t>Hunter 8/31</w:t>
      </w:r>
      <w:r w:rsidRPr="00685F91">
        <w:rPr>
          <w:sz w:val="26"/>
          <w:szCs w:val="26"/>
        </w:rPr>
        <w:t>/13</w:t>
      </w:r>
      <w:r w:rsidRPr="00685F91">
        <w:t xml:space="preserve"> </w:t>
      </w:r>
      <w:r w:rsidRPr="00685F91">
        <w:rPr>
          <w:sz w:val="16"/>
          <w:szCs w:val="16"/>
        </w:rPr>
        <w:t>- Chair of the Council for a Community of Democracies [Robert E. Hunter (US ambassador to NATO (93-98) and Served on Carter’s National Security Council as the Director of West European Affairs and then as Director of Middle East Affairs, “Restoring Congress’ Role In Making War,” Lobe Log, August 31, 2013, pg. http://www.lobelog.com/restoring-congress-role-in-making-war/</w:t>
      </w:r>
    </w:p>
    <w:p w:rsidR="00DD5CCF" w:rsidRPr="00685F91" w:rsidRDefault="00DD5CCF" w:rsidP="00DD5CCF">
      <w:pPr>
        <w:tabs>
          <w:tab w:val="left" w:pos="2180"/>
        </w:tabs>
      </w:pPr>
      <w:r w:rsidRPr="00685F91">
        <w:rPr>
          <w:sz w:val="16"/>
          <w:szCs w:val="16"/>
        </w:rPr>
        <w:tab/>
      </w:r>
    </w:p>
    <w:p w:rsidR="00DD5CCF" w:rsidRPr="00685F91" w:rsidRDefault="00DD5CCF" w:rsidP="00DD5CCF">
      <w:pPr>
        <w:rPr>
          <w:u w:val="single"/>
        </w:rPr>
      </w:pPr>
      <w:r w:rsidRPr="00685F91">
        <w:rPr>
          <w:sz w:val="14"/>
        </w:rPr>
        <w:t xml:space="preserve">But </w:t>
      </w:r>
      <w:r w:rsidRPr="00685F91">
        <w:rPr>
          <w:u w:val="single"/>
        </w:rPr>
        <w:t xml:space="preserve">the most remarkable element of </w:t>
      </w:r>
      <w:r w:rsidRPr="003908B4">
        <w:rPr>
          <w:highlight w:val="green"/>
          <w:u w:val="single"/>
        </w:rPr>
        <w:t>the President’s statement is the</w:t>
      </w:r>
      <w:r w:rsidRPr="003908B4">
        <w:rPr>
          <w:sz w:val="14"/>
          <w:highlight w:val="green"/>
        </w:rPr>
        <w:t xml:space="preserve"> </w:t>
      </w:r>
      <w:r w:rsidRPr="00685F91">
        <w:rPr>
          <w:sz w:val="14"/>
        </w:rPr>
        <w:t xml:space="preserve">likely </w:t>
      </w:r>
      <w:r w:rsidRPr="003908B4">
        <w:rPr>
          <w:rStyle w:val="Emphasis"/>
          <w:highlight w:val="green"/>
        </w:rPr>
        <w:t>precedent he is setting</w:t>
      </w:r>
      <w:r w:rsidRPr="003908B4">
        <w:rPr>
          <w:highlight w:val="green"/>
          <w:u w:val="single"/>
        </w:rPr>
        <w:t xml:space="preserve"> in terms of engaging Congress in decisions about </w:t>
      </w:r>
      <w:r w:rsidRPr="00685F91">
        <w:rPr>
          <w:u w:val="single"/>
        </w:rPr>
        <w:t xml:space="preserve">the use of </w:t>
      </w:r>
      <w:r w:rsidRPr="003908B4">
        <w:rPr>
          <w:highlight w:val="green"/>
          <w:u w:val="single"/>
        </w:rPr>
        <w:t>force</w:t>
      </w:r>
      <w:r w:rsidRPr="00685F91">
        <w:rPr>
          <w:sz w:val="14"/>
        </w:rPr>
        <w:t xml:space="preserve">, not just through “consultations,” but </w:t>
      </w:r>
      <w:r w:rsidRPr="00685F91">
        <w:rPr>
          <w:u w:val="single"/>
        </w:rPr>
        <w:t>in formal authorization</w:t>
      </w:r>
      <w:r w:rsidRPr="00685F91">
        <w:rPr>
          <w:sz w:val="14"/>
        </w:rPr>
        <w:t xml:space="preserve">. </w:t>
      </w:r>
      <w:r w:rsidRPr="00922916">
        <w:rPr>
          <w:highlight w:val="green"/>
          <w:u w:val="single"/>
        </w:rPr>
        <w:t xml:space="preserve">This </w:t>
      </w:r>
      <w:r w:rsidRPr="00685F91">
        <w:rPr>
          <w:sz w:val="14"/>
        </w:rPr>
        <w:t xml:space="preserve">gets into complex constitutional and legal territory, and </w:t>
      </w:r>
      <w:r w:rsidRPr="00922916">
        <w:rPr>
          <w:highlight w:val="green"/>
          <w:u w:val="single"/>
        </w:rPr>
        <w:t xml:space="preserve">will lead </w:t>
      </w:r>
      <w:r w:rsidRPr="00685F91">
        <w:rPr>
          <w:u w:val="single"/>
        </w:rPr>
        <w:t xml:space="preserve">many in </w:t>
      </w:r>
      <w:r w:rsidRPr="00922916">
        <w:rPr>
          <w:highlight w:val="green"/>
          <w:u w:val="single"/>
        </w:rPr>
        <w:t xml:space="preserve">Congress </w:t>
      </w:r>
      <w:r w:rsidRPr="00685F91">
        <w:rPr>
          <w:u w:val="single"/>
        </w:rPr>
        <w:t xml:space="preserve">(and elsewhere) </w:t>
      </w:r>
      <w:r w:rsidRPr="00922916">
        <w:rPr>
          <w:highlight w:val="green"/>
          <w:u w:val="single"/>
        </w:rPr>
        <w:t xml:space="preserve">to expect Obama </w:t>
      </w:r>
      <w:r w:rsidRPr="00685F91">
        <w:rPr>
          <w:u w:val="single"/>
        </w:rPr>
        <w:t xml:space="preserve">— and his successors — </w:t>
      </w:r>
      <w:r w:rsidRPr="00922916">
        <w:rPr>
          <w:highlight w:val="green"/>
          <w:u w:val="single"/>
        </w:rPr>
        <w:t xml:space="preserve">to </w:t>
      </w:r>
      <w:r w:rsidRPr="00922916">
        <w:rPr>
          <w:rStyle w:val="Emphasis"/>
          <w:highlight w:val="green"/>
        </w:rPr>
        <w:t xml:space="preserve">show </w:t>
      </w:r>
      <w:r w:rsidRPr="00685F91">
        <w:rPr>
          <w:rStyle w:val="Emphasis"/>
        </w:rPr>
        <w:t xml:space="preserve">such </w:t>
      </w:r>
      <w:r w:rsidRPr="00922916">
        <w:rPr>
          <w:rStyle w:val="Emphasis"/>
          <w:highlight w:val="green"/>
        </w:rPr>
        <w:t>deference</w:t>
      </w:r>
      <w:r w:rsidRPr="00922916">
        <w:rPr>
          <w:highlight w:val="green"/>
          <w:u w:val="single"/>
        </w:rPr>
        <w:t xml:space="preserve"> to Congress </w:t>
      </w:r>
      <w:r w:rsidRPr="00685F91">
        <w:rPr>
          <w:u w:val="single"/>
        </w:rPr>
        <w:t>in the future, as</w:t>
      </w:r>
      <w:r w:rsidRPr="00685F91">
        <w:rPr>
          <w:sz w:val="14"/>
        </w:rPr>
        <w:t xml:space="preserve">, indeed, many members of </w:t>
      </w:r>
      <w:r w:rsidRPr="00685F91">
        <w:rPr>
          <w:u w:val="single"/>
        </w:rPr>
        <w:t>Congress regularly demand.</w:t>
      </w:r>
    </w:p>
    <w:p w:rsidR="00DD5CCF" w:rsidRPr="00685F91" w:rsidRDefault="00DD5CCF" w:rsidP="00DD5CCF">
      <w:pPr>
        <w:rPr>
          <w:sz w:val="16"/>
          <w:szCs w:val="16"/>
        </w:rPr>
      </w:pPr>
      <w:r w:rsidRPr="00685F91">
        <w:rPr>
          <w:sz w:val="16"/>
          <w:szCs w:val="16"/>
        </w:rPr>
        <w:t xml:space="preserve">But seeking authorization for the use of force from Congress as opposed to conducting consultations has long since become the exception rather than the rule. The last formal congressional declarations of war, called for by Article One of the Constitution, were against Bulgaria, Romania, and Hungary on June 4, 1942. Since then, even when Congress has been engaged, it has either been through non-binding resolutions or under the provisions of the </w:t>
      </w:r>
      <w:hyperlink r:id="rId11" w:history="1">
        <w:r w:rsidRPr="00685F91">
          <w:rPr>
            <w:sz w:val="16"/>
            <w:szCs w:val="16"/>
          </w:rPr>
          <w:t>War Powers Resolution of November 1973</w:t>
        </w:r>
      </w:hyperlink>
      <w:r w:rsidRPr="00685F91">
        <w:rPr>
          <w:sz w:val="16"/>
          <w:szCs w:val="16"/>
        </w:rPr>
        <w:t xml:space="preserve">. That congressional effort to regain some lost ground in decisions to send US forces into harm’s way was largely a response to administration actions in the Vietnam War, especially the </w:t>
      </w:r>
      <w:hyperlink r:id="rId12" w:history="1">
        <w:r w:rsidRPr="00685F91">
          <w:rPr>
            <w:sz w:val="16"/>
            <w:szCs w:val="16"/>
          </w:rPr>
          <w:t>Tonkin Gulf Resolution</w:t>
        </w:r>
      </w:hyperlink>
      <w:r w:rsidRPr="00685F91">
        <w:rPr>
          <w:sz w:val="16"/>
          <w:szCs w:val="16"/>
        </w:rPr>
        <w:t xml:space="preserve"> of August 1964, which was actually prepared in draft before the triggering incident. The War Powers Resolution does not prevent a president from using force on his own authority, but only imposes post facto requirements for gaining congressional approval or ending US military action. In the current circumstances, military strikes of a few days’ duration, those provisions would almost certainly not come into play.</w:t>
      </w:r>
    </w:p>
    <w:p w:rsidR="00DD5CCF" w:rsidRPr="00685F91" w:rsidRDefault="00DD5CCF" w:rsidP="00DD5CCF">
      <w:pPr>
        <w:rPr>
          <w:sz w:val="16"/>
          <w:szCs w:val="16"/>
        </w:rPr>
      </w:pPr>
      <w:r w:rsidRPr="00685F91">
        <w:rPr>
          <w:sz w:val="16"/>
          <w:szCs w:val="16"/>
        </w:rPr>
        <w:t>There were two basic reasons for abandoning the constitutional provision of a formal declaration of war. One was that such a declaration, once turned on, would be hard to turn off, and could lead to a demand for unconditional surrender (as with Germany and Japan in World War II), even when that would not be in the nation’s interests — notably in the Korean War. The more compelling reason for ignoring this requirement was the felt need, during the Cold War, for the president to be able to respond almost instantly to a nuclear attack on the United States or on very short order to a conventional military attack on US and allied forces in Europe.</w:t>
      </w:r>
    </w:p>
    <w:p w:rsidR="00DD5CCF" w:rsidRPr="00685F91" w:rsidRDefault="00DD5CCF" w:rsidP="00DD5CCF">
      <w:pPr>
        <w:rPr>
          <w:sz w:val="16"/>
        </w:rPr>
      </w:pPr>
      <w:r w:rsidRPr="00685F91">
        <w:rPr>
          <w:sz w:val="16"/>
        </w:rPr>
        <w:t xml:space="preserve">With the Cold War now on “the ash heap of history,” this second argument should long since have fallen by the wayside, but it has not.  </w:t>
      </w:r>
      <w:r w:rsidRPr="00685F91">
        <w:rPr>
          <w:u w:val="single"/>
        </w:rPr>
        <w:t>Presidents are generally considered to have the power to commit US military forces</w:t>
      </w:r>
      <w:r w:rsidRPr="00685F91">
        <w:rPr>
          <w:sz w:val="16"/>
        </w:rPr>
        <w:t xml:space="preserve">, </w:t>
      </w:r>
      <w:r w:rsidRPr="00685F91">
        <w:rPr>
          <w:u w:val="single"/>
        </w:rPr>
        <w:t>subject to the provisions of the</w:t>
      </w:r>
      <w:r w:rsidRPr="00685F91">
        <w:rPr>
          <w:sz w:val="16"/>
        </w:rPr>
        <w:t xml:space="preserve"> War Powers Resolution [</w:t>
      </w:r>
      <w:r w:rsidRPr="00685F91">
        <w:rPr>
          <w:u w:val="single"/>
        </w:rPr>
        <w:t>WPR</w:t>
      </w:r>
      <w:r w:rsidRPr="00685F91">
        <w:rPr>
          <w:sz w:val="16"/>
        </w:rPr>
        <w:t xml:space="preserve">], </w:t>
      </w:r>
      <w:r w:rsidRPr="00685F91">
        <w:rPr>
          <w:u w:val="single"/>
        </w:rPr>
        <w:t>which have never been properly tested</w:t>
      </w:r>
      <w:r w:rsidRPr="00685F91">
        <w:rPr>
          <w:sz w:val="16"/>
        </w:rPr>
        <w:t xml:space="preserve">. </w:t>
      </w:r>
      <w:proofErr w:type="gramStart"/>
      <w:r w:rsidRPr="00685F91">
        <w:rPr>
          <w:sz w:val="16"/>
        </w:rPr>
        <w:t>But why?</w:t>
      </w:r>
      <w:proofErr w:type="gramEnd"/>
      <w:r w:rsidRPr="00685F91">
        <w:rPr>
          <w:sz w:val="16"/>
        </w:rPr>
        <w:t xml:space="preserve"> </w:t>
      </w:r>
      <w:r w:rsidRPr="00685F91">
        <w:rPr>
          <w:u w:val="single"/>
        </w:rPr>
        <w:t>Even with</w:t>
      </w:r>
      <w:r w:rsidRPr="00685F91">
        <w:rPr>
          <w:sz w:val="16"/>
        </w:rPr>
        <w:t xml:space="preserve"> the </w:t>
      </w:r>
      <w:r w:rsidRPr="00685F91">
        <w:rPr>
          <w:u w:val="single"/>
        </w:rPr>
        <w:t>9/11</w:t>
      </w:r>
      <w:r w:rsidRPr="00685F91">
        <w:rPr>
          <w:sz w:val="16"/>
        </w:rPr>
        <w:t xml:space="preserve"> attacks on the US homeland, </w:t>
      </w:r>
      <w:r w:rsidRPr="00685F91">
        <w:rPr>
          <w:u w:val="single"/>
        </w:rPr>
        <w:t xml:space="preserve">the US did not respond immediately, but took time to build the necessary force and plans </w:t>
      </w:r>
      <w:r w:rsidRPr="00685F91">
        <w:rPr>
          <w:sz w:val="16"/>
        </w:rPr>
        <w:t xml:space="preserve">to overthrow the Taliban regime in Afghanistan (and, anyway, if President George W. Bush had asked on 9/12 for a declaration of war, he no doubt would have received it from Congress, very likely </w:t>
      </w:r>
      <w:proofErr w:type="gramStart"/>
      <w:r w:rsidRPr="00685F91">
        <w:rPr>
          <w:sz w:val="16"/>
        </w:rPr>
        <w:t>unanimously</w:t>
      </w:r>
      <w:proofErr w:type="gramEnd"/>
      <w:r w:rsidRPr="00685F91">
        <w:rPr>
          <w:sz w:val="16"/>
        </w:rPr>
        <w:t>).</w:t>
      </w:r>
    </w:p>
    <w:p w:rsidR="00DD5CCF" w:rsidRPr="00685F91" w:rsidRDefault="00DD5CCF" w:rsidP="00DD5CCF">
      <w:pPr>
        <w:rPr>
          <w:sz w:val="16"/>
        </w:rPr>
      </w:pPr>
      <w:r w:rsidRPr="00685F91">
        <w:rPr>
          <w:u w:val="single"/>
        </w:rPr>
        <w:t>As times goes by</w:t>
      </w:r>
      <w:r w:rsidRPr="00685F91">
        <w:rPr>
          <w:sz w:val="16"/>
        </w:rPr>
        <w:t xml:space="preserve">, therefore, </w:t>
      </w:r>
      <w:r w:rsidRPr="00685F91">
        <w:rPr>
          <w:u w:val="single"/>
        </w:rPr>
        <w:t>what</w:t>
      </w:r>
      <w:r w:rsidRPr="00685F91">
        <w:rPr>
          <w:sz w:val="16"/>
        </w:rPr>
        <w:t xml:space="preserve"> President </w:t>
      </w:r>
      <w:r w:rsidRPr="00685F91">
        <w:rPr>
          <w:u w:val="single"/>
        </w:rPr>
        <w:t>Obama said on August 29</w:t>
      </w:r>
      <w:r w:rsidRPr="00685F91">
        <w:rPr>
          <w:sz w:val="16"/>
        </w:rPr>
        <w:t xml:space="preserve">, 2013 </w:t>
      </w:r>
      <w:r w:rsidRPr="00685F91">
        <w:rPr>
          <w:u w:val="single"/>
        </w:rPr>
        <w:t>could well be remembered</w:t>
      </w:r>
      <w:r w:rsidRPr="00685F91">
        <w:rPr>
          <w:sz w:val="16"/>
        </w:rPr>
        <w:t xml:space="preserve"> less for what it will mean regarding the use of chemical weapons in Syria and </w:t>
      </w:r>
      <w:r w:rsidRPr="00685F91">
        <w:rPr>
          <w:u w:val="single"/>
        </w:rPr>
        <w:t xml:space="preserve">more for what </w:t>
      </w:r>
      <w:r w:rsidRPr="00922916">
        <w:rPr>
          <w:highlight w:val="green"/>
          <w:u w:val="single"/>
        </w:rPr>
        <w:t xml:space="preserve">it implies </w:t>
      </w:r>
      <w:r w:rsidRPr="00685F91">
        <w:rPr>
          <w:u w:val="single"/>
        </w:rPr>
        <w:t xml:space="preserve">for </w:t>
      </w:r>
      <w:r w:rsidRPr="00922916">
        <w:rPr>
          <w:highlight w:val="green"/>
          <w:u w:val="single"/>
        </w:rPr>
        <w:t xml:space="preserve">the </w:t>
      </w:r>
      <w:r w:rsidRPr="00922916">
        <w:rPr>
          <w:rStyle w:val="Emphasis"/>
          <w:highlight w:val="green"/>
        </w:rPr>
        <w:t>reestablishment of a process of full deliberation</w:t>
      </w:r>
      <w:r w:rsidRPr="00922916">
        <w:rPr>
          <w:highlight w:val="green"/>
          <w:u w:val="single"/>
        </w:rPr>
        <w:t xml:space="preserve"> and fully-shared responsibilities with the Congress for decisions of war-peace</w:t>
      </w:r>
      <w:r w:rsidRPr="00685F91">
        <w:rPr>
          <w:sz w:val="16"/>
        </w:rPr>
        <w:t xml:space="preserve">, as was the historic practice until 1950. </w:t>
      </w:r>
      <w:r w:rsidRPr="00685F91">
        <w:rPr>
          <w:u w:val="single"/>
        </w:rPr>
        <w:t xml:space="preserve">This </w:t>
      </w:r>
      <w:r w:rsidRPr="00685F91">
        <w:rPr>
          <w:sz w:val="16"/>
        </w:rPr>
        <w:t xml:space="preserve">proposition </w:t>
      </w:r>
      <w:r w:rsidRPr="00685F91">
        <w:rPr>
          <w:u w:val="single"/>
        </w:rPr>
        <w:t xml:space="preserve">will be much debated, as it should be; but </w:t>
      </w:r>
      <w:r w:rsidRPr="001F62EF">
        <w:rPr>
          <w:highlight w:val="green"/>
          <w:u w:val="single"/>
        </w:rPr>
        <w:t xml:space="preserve">if </w:t>
      </w:r>
      <w:r w:rsidRPr="00685F91">
        <w:rPr>
          <w:u w:val="single"/>
        </w:rPr>
        <w:t xml:space="preserve">the president’s </w:t>
      </w:r>
      <w:r w:rsidRPr="001F62EF">
        <w:rPr>
          <w:highlight w:val="green"/>
          <w:u w:val="single"/>
        </w:rPr>
        <w:t xml:space="preserve">declaration does become </w:t>
      </w:r>
      <w:r w:rsidRPr="001F62EF">
        <w:rPr>
          <w:rStyle w:val="Emphasis"/>
          <w:highlight w:val="green"/>
        </w:rPr>
        <w:t>precedent</w:t>
      </w:r>
      <w:r w:rsidRPr="001F62EF">
        <w:rPr>
          <w:highlight w:val="green"/>
          <w:u w:val="single"/>
        </w:rPr>
        <w:t xml:space="preserve"> </w:t>
      </w:r>
      <w:r w:rsidRPr="00685F91">
        <w:rPr>
          <w:sz w:val="16"/>
        </w:rPr>
        <w:t xml:space="preserve">(as, in this author’s judgment, it should be, except in exceptional circumstances where a prompt military response is indeed in the national interest), </w:t>
      </w:r>
      <w:r w:rsidRPr="001F62EF">
        <w:rPr>
          <w:highlight w:val="green"/>
          <w:u w:val="single"/>
        </w:rPr>
        <w:t xml:space="preserve">he will have done an important and lasting service to the nation, including a potentially significant step in </w:t>
      </w:r>
      <w:r w:rsidRPr="001F62EF">
        <w:rPr>
          <w:rStyle w:val="Emphasis"/>
          <w:highlight w:val="green"/>
        </w:rPr>
        <w:t>reducing the excessive militarization of US foreign policy</w:t>
      </w:r>
      <w:r w:rsidRPr="00685F91">
        <w:rPr>
          <w:u w:val="single"/>
        </w:rPr>
        <w:t>.</w:t>
      </w:r>
    </w:p>
    <w:p w:rsidR="00DD5CCF" w:rsidRPr="00685F91" w:rsidRDefault="00DD5CCF" w:rsidP="00DD5CCF">
      <w:pPr>
        <w:rPr>
          <w:sz w:val="16"/>
        </w:rPr>
      </w:pPr>
      <w:r w:rsidRPr="00685F91">
        <w:rPr>
          <w:u w:val="single"/>
        </w:rPr>
        <w:t>There would be one added benefit:</w:t>
      </w:r>
      <w:r w:rsidRPr="00685F91">
        <w:rPr>
          <w:sz w:val="16"/>
        </w:rPr>
        <w:t xml:space="preserve"> members of </w:t>
      </w:r>
      <w:r w:rsidRPr="00685F91">
        <w:rPr>
          <w:u w:val="single"/>
        </w:rPr>
        <w:t>Congress,</w:t>
      </w:r>
      <w:r w:rsidRPr="00685F91">
        <w:rPr>
          <w:sz w:val="16"/>
        </w:rPr>
        <w:t xml:space="preserve"> most of whom know little about the outside world and have not for decades had to take seriously their constitutional responsibilities for declaring war, </w:t>
      </w:r>
      <w:r w:rsidRPr="00685F91">
        <w:rPr>
          <w:u w:val="single"/>
        </w:rPr>
        <w:t>would be</w:t>
      </w:r>
      <w:r w:rsidRPr="00685F91">
        <w:rPr>
          <w:sz w:val="16"/>
        </w:rPr>
        <w:t xml:space="preserve"> required to </w:t>
      </w:r>
      <w:r w:rsidRPr="00685F91">
        <w:rPr>
          <w:u w:val="single"/>
        </w:rPr>
        <w:t>become better-informed participants in some of the most consequential decisions the nation has to take</w:t>
      </w:r>
      <w:r w:rsidRPr="00685F91">
        <w:rPr>
          <w:sz w:val="16"/>
        </w:rPr>
        <w:t xml:space="preserve">, </w:t>
      </w:r>
      <w:r w:rsidRPr="00685F91">
        <w:rPr>
          <w:u w:val="single"/>
        </w:rPr>
        <w:t>which,</w:t>
      </w:r>
      <w:r w:rsidRPr="00685F91">
        <w:rPr>
          <w:sz w:val="16"/>
        </w:rPr>
        <w:t xml:space="preserve"> not incidentally, also </w:t>
      </w:r>
      <w:r w:rsidRPr="00685F91">
        <w:rPr>
          <w:u w:val="single"/>
        </w:rPr>
        <w:t>involve risks to the lives of America’s fighting</w:t>
      </w:r>
      <w:r w:rsidRPr="00685F91">
        <w:rPr>
          <w:sz w:val="16"/>
        </w:rPr>
        <w:t xml:space="preserve"> men and women.</w:t>
      </w:r>
    </w:p>
    <w:p w:rsidR="00DD5CCF" w:rsidRPr="00685F91" w:rsidRDefault="00DD5CCF" w:rsidP="00DD5CCF">
      <w:pPr>
        <w:pStyle w:val="Heading4"/>
      </w:pPr>
      <w:r w:rsidRPr="00685F91">
        <w:t xml:space="preserve">Dismantling </w:t>
      </w:r>
      <w:r w:rsidRPr="00685F91">
        <w:rPr>
          <w:u w:val="single"/>
        </w:rPr>
        <w:t>war powers</w:t>
      </w:r>
      <w:r w:rsidRPr="00685F91">
        <w:t xml:space="preserve"> </w:t>
      </w:r>
      <w:proofErr w:type="spellStart"/>
      <w:r w:rsidRPr="00685F91">
        <w:rPr>
          <w:u w:val="single"/>
        </w:rPr>
        <w:t>justiciability</w:t>
      </w:r>
      <w:proofErr w:type="spellEnd"/>
      <w:r w:rsidRPr="00685F91">
        <w:t xml:space="preserve"> undermines deliberation.  Our link is unique </w:t>
      </w:r>
    </w:p>
    <w:p w:rsidR="00DD5CCF" w:rsidRPr="00685F91" w:rsidRDefault="00DD5CCF" w:rsidP="00DD5CCF">
      <w:pPr>
        <w:rPr>
          <w:sz w:val="16"/>
          <w:szCs w:val="16"/>
        </w:rPr>
      </w:pPr>
      <w:r w:rsidRPr="00685F91">
        <w:rPr>
          <w:b/>
          <w:sz w:val="26"/>
          <w:szCs w:val="26"/>
        </w:rPr>
        <w:t>Broughton 01</w:t>
      </w:r>
      <w:r w:rsidRPr="00685F91">
        <w:t xml:space="preserve"> </w:t>
      </w:r>
      <w:r w:rsidRPr="00685F91">
        <w:rPr>
          <w:sz w:val="16"/>
          <w:szCs w:val="16"/>
        </w:rPr>
        <w:t xml:space="preserve">– </w:t>
      </w:r>
      <w:proofErr w:type="spellStart"/>
      <w:r w:rsidRPr="00685F91">
        <w:rPr>
          <w:sz w:val="16"/>
          <w:szCs w:val="16"/>
        </w:rPr>
        <w:t>Asst</w:t>
      </w:r>
      <w:proofErr w:type="spellEnd"/>
      <w:r w:rsidRPr="00685F91">
        <w:rPr>
          <w:sz w:val="16"/>
          <w:szCs w:val="16"/>
        </w:rPr>
        <w:t xml:space="preserve"> Attorney General of Texas [</w:t>
      </w:r>
      <w:hyperlink r:id="rId13" w:tgtFrame="_blank" w:tooltip="Search for results by Broughton, J. Richard" w:history="1">
        <w:r w:rsidRPr="00685F91">
          <w:rPr>
            <w:sz w:val="16"/>
            <w:szCs w:val="16"/>
          </w:rPr>
          <w:t>Broughton, J. Richard</w:t>
        </w:r>
      </w:hyperlink>
      <w:r w:rsidRPr="00685F91">
        <w:rPr>
          <w:sz w:val="16"/>
          <w:szCs w:val="16"/>
        </w:rPr>
        <w:t xml:space="preserve"> (LL.M., with distinction, Georgetown University Law Center), “What Is It Good For--War Power, Judicial Review, and Constitutional Deliberation,” </w:t>
      </w:r>
      <w:r w:rsidRPr="00685F91">
        <w:rPr>
          <w:sz w:val="16"/>
          <w:szCs w:val="16"/>
          <w:u w:val="single"/>
        </w:rPr>
        <w:t>Oklahoma Law Review</w:t>
      </w:r>
      <w:r w:rsidRPr="00685F91">
        <w:rPr>
          <w:sz w:val="16"/>
          <w:szCs w:val="16"/>
        </w:rPr>
        <w:t>, Vol. 54, Issue 4 (Winter 2001), pp. 685-726</w:t>
      </w:r>
    </w:p>
    <w:p w:rsidR="00DD5CCF" w:rsidRPr="00685F91" w:rsidRDefault="00DD5CCF" w:rsidP="00DD5CCF"/>
    <w:p w:rsidR="00DD5CCF" w:rsidRPr="00685F91" w:rsidRDefault="00DD5CCF" w:rsidP="00DD5CCF">
      <w:pPr>
        <w:rPr>
          <w:rStyle w:val="Emphasis"/>
        </w:rPr>
      </w:pPr>
      <w:r w:rsidRPr="003F460B">
        <w:rPr>
          <w:rStyle w:val="Emphasis"/>
          <w:highlight w:val="green"/>
        </w:rPr>
        <w:t>Judicial abstention from war powers disputes</w:t>
      </w:r>
      <w:r w:rsidRPr="003F460B">
        <w:rPr>
          <w:highlight w:val="green"/>
          <w:u w:val="single"/>
        </w:rPr>
        <w:t xml:space="preserve"> </w:t>
      </w:r>
      <w:r w:rsidRPr="00685F91">
        <w:rPr>
          <w:u w:val="single"/>
        </w:rPr>
        <w:t>can</w:t>
      </w:r>
      <w:r w:rsidRPr="00685F91">
        <w:rPr>
          <w:sz w:val="16"/>
        </w:rPr>
        <w:t xml:space="preserve"> mitigate the effects of the judicial overhang by </w:t>
      </w:r>
      <w:r w:rsidRPr="003F460B">
        <w:rPr>
          <w:highlight w:val="green"/>
          <w:u w:val="single"/>
        </w:rPr>
        <w:t>encourag</w:t>
      </w:r>
      <w:r w:rsidRPr="00685F91">
        <w:rPr>
          <w:sz w:val="16"/>
        </w:rPr>
        <w:t xml:space="preserve">ing </w:t>
      </w:r>
      <w:r w:rsidRPr="003F460B">
        <w:rPr>
          <w:highlight w:val="green"/>
          <w:u w:val="single"/>
        </w:rPr>
        <w:t>Congress and the President to think</w:t>
      </w:r>
      <w:r w:rsidRPr="003F460B">
        <w:rPr>
          <w:sz w:val="16"/>
          <w:szCs w:val="16"/>
          <w:highlight w:val="green"/>
        </w:rPr>
        <w:t xml:space="preserve"> </w:t>
      </w:r>
      <w:r w:rsidRPr="00685F91">
        <w:rPr>
          <w:sz w:val="16"/>
          <w:szCs w:val="16"/>
        </w:rPr>
        <w:t>more</w:t>
      </w:r>
      <w:r w:rsidRPr="00685F91">
        <w:rPr>
          <w:u w:val="single"/>
        </w:rPr>
        <w:t xml:space="preserve"> </w:t>
      </w:r>
      <w:r w:rsidRPr="003F460B">
        <w:rPr>
          <w:highlight w:val="green"/>
          <w:u w:val="single"/>
        </w:rPr>
        <w:t>seriously</w:t>
      </w:r>
      <w:r w:rsidRPr="003F460B">
        <w:rPr>
          <w:sz w:val="12"/>
          <w:highlight w:val="green"/>
          <w:u w:val="single"/>
        </w:rPr>
        <w:t xml:space="preserve"> </w:t>
      </w:r>
      <w:r w:rsidRPr="003F460B">
        <w:rPr>
          <w:highlight w:val="green"/>
          <w:u w:val="single"/>
        </w:rPr>
        <w:t>about constitutional structure</w:t>
      </w:r>
      <w:r w:rsidRPr="00685F91">
        <w:rPr>
          <w:sz w:val="16"/>
        </w:rPr>
        <w:t>."' In the Vietnam era, for example, Congress enacted the War Powers Resolution to assert its own constitutional prerogatives only after the courts had consistently refused to intervene. Perhaps this was no accident. Without resort to the judiciary, Congress was forced to take responsibility for using its Article I powers in its own defense. Whatever the other flaws of the War Powers Resolution, it at least represents Congress's assertiveness in attempting to define the boundaries of constitutional war power, as the Constitution provides. (</w:t>
      </w:r>
      <w:proofErr w:type="spellStart"/>
      <w:r w:rsidRPr="00685F91">
        <w:rPr>
          <w:sz w:val="16"/>
        </w:rPr>
        <w:t>Wther</w:t>
      </w:r>
      <w:proofErr w:type="spellEnd"/>
      <w:r w:rsidRPr="00685F91">
        <w:rPr>
          <w:sz w:val="16"/>
        </w:rPr>
        <w:t xml:space="preserve"> Congress got it right is a separate matter, beyond the scope of this article.) Similarly, </w:t>
      </w:r>
      <w:r w:rsidRPr="00685F91">
        <w:rPr>
          <w:sz w:val="16"/>
          <w:szCs w:val="16"/>
        </w:rPr>
        <w:t xml:space="preserve">rather than resort to the courts to challenge the constitutionality of the Resolution, presidents since Nixon have simply deployed troops at their discretion, forcing Congress to either authorize the action, reject such authorization, withdraw funding, or, perhaps as a last resort, impeach the President. Thus, </w:t>
      </w:r>
      <w:r w:rsidRPr="00385CA1">
        <w:rPr>
          <w:highlight w:val="green"/>
          <w:u w:val="single"/>
        </w:rPr>
        <w:t xml:space="preserve">the </w:t>
      </w:r>
      <w:r w:rsidRPr="00685F91">
        <w:rPr>
          <w:u w:val="single"/>
        </w:rPr>
        <w:t xml:space="preserve">modem </w:t>
      </w:r>
      <w:r w:rsidRPr="00385CA1">
        <w:rPr>
          <w:highlight w:val="green"/>
          <w:u w:val="single"/>
        </w:rPr>
        <w:t>trend</w:t>
      </w:r>
      <w:r w:rsidRPr="00385CA1">
        <w:rPr>
          <w:sz w:val="12"/>
          <w:highlight w:val="green"/>
          <w:u w:val="single"/>
        </w:rPr>
        <w:t xml:space="preserve"> </w:t>
      </w:r>
      <w:r w:rsidRPr="00385CA1">
        <w:rPr>
          <w:highlight w:val="green"/>
          <w:u w:val="single"/>
        </w:rPr>
        <w:t>of cases leaving war powers controversies to the political branches has produced</w:t>
      </w:r>
      <w:r w:rsidRPr="00385CA1">
        <w:rPr>
          <w:sz w:val="16"/>
          <w:highlight w:val="green"/>
        </w:rPr>
        <w:t xml:space="preserve"> </w:t>
      </w:r>
      <w:r w:rsidRPr="00685F91">
        <w:rPr>
          <w:sz w:val="16"/>
        </w:rPr>
        <w:t xml:space="preserve">somewhat more </w:t>
      </w:r>
      <w:r w:rsidRPr="00385CA1">
        <w:rPr>
          <w:rStyle w:val="Emphasis"/>
          <w:highlight w:val="green"/>
        </w:rPr>
        <w:t>responsible political institutions</w:t>
      </w:r>
      <w:r w:rsidRPr="00685F91">
        <w:rPr>
          <w:sz w:val="16"/>
        </w:rPr>
        <w:t xml:space="preserve">, though much work must still be done to truly effectuate the Constitution's vision of prudent and reasoned constitutional discourse among the Congress and the White House.' </w:t>
      </w:r>
      <w:r w:rsidRPr="00685F91">
        <w:rPr>
          <w:u w:val="single"/>
        </w:rPr>
        <w:t>In keeping</w:t>
      </w:r>
      <w:r w:rsidRPr="00685F91">
        <w:rPr>
          <w:sz w:val="16"/>
        </w:rPr>
        <w:t xml:space="preserve"> therefore </w:t>
      </w:r>
      <w:r w:rsidRPr="00685F91">
        <w:rPr>
          <w:u w:val="single"/>
        </w:rPr>
        <w:t xml:space="preserve">with constitutional history and design, political </w:t>
      </w:r>
      <w:proofErr w:type="gramStart"/>
      <w:r w:rsidRPr="00685F91">
        <w:rPr>
          <w:u w:val="single"/>
        </w:rPr>
        <w:t>actors</w:t>
      </w:r>
      <w:proofErr w:type="gramEnd"/>
      <w:r w:rsidRPr="00685F91">
        <w:rPr>
          <w:u w:val="single"/>
        </w:rPr>
        <w:t xml:space="preserve"> best serve </w:t>
      </w:r>
      <w:r w:rsidRPr="00685F91">
        <w:rPr>
          <w:sz w:val="16"/>
          <w:szCs w:val="16"/>
        </w:rPr>
        <w:t>republican</w:t>
      </w:r>
      <w:r w:rsidRPr="00685F91">
        <w:rPr>
          <w:u w:val="single"/>
        </w:rPr>
        <w:t xml:space="preserve"> government when they give careful attention to constitutional boundaries </w:t>
      </w:r>
      <w:r w:rsidRPr="00685F91">
        <w:rPr>
          <w:sz w:val="16"/>
        </w:rPr>
        <w:t xml:space="preserve">and constitutional weapons in the course of adopting military and foreign policy. </w:t>
      </w:r>
      <w:r w:rsidRPr="00385CA1">
        <w:rPr>
          <w:rStyle w:val="Emphasis"/>
          <w:highlight w:val="green"/>
        </w:rPr>
        <w:t>Political actors will be more likely to do so if they have only themselves, and not the courts, to do the work.</w:t>
      </w:r>
    </w:p>
    <w:p w:rsidR="00DD5CCF" w:rsidRPr="00685F91" w:rsidRDefault="00DD5CCF" w:rsidP="00DD5CCF">
      <w:pPr>
        <w:widowControl w:val="0"/>
        <w:autoSpaceDE w:val="0"/>
        <w:autoSpaceDN w:val="0"/>
        <w:adjustRightInd w:val="0"/>
        <w:rPr>
          <w:rFonts w:cs="Times New Roman"/>
          <w:sz w:val="16"/>
          <w:szCs w:val="16"/>
        </w:rPr>
      </w:pPr>
      <w:r w:rsidRPr="00685F91">
        <w:rPr>
          <w:rFonts w:cs="Times New Roman"/>
          <w:sz w:val="16"/>
          <w:szCs w:val="16"/>
        </w:rPr>
        <w:t>IV. Conclusion</w:t>
      </w:r>
    </w:p>
    <w:p w:rsidR="00DD5CCF" w:rsidRPr="00685F91" w:rsidRDefault="00DD5CCF" w:rsidP="00DD5CCF">
      <w:pPr>
        <w:rPr>
          <w:sz w:val="16"/>
        </w:rPr>
      </w:pPr>
      <w:r w:rsidRPr="00685F91">
        <w:rPr>
          <w:sz w:val="16"/>
        </w:rPr>
        <w:t xml:space="preserve">There is much we can learn from Madison and Marshall, statesmen who understood the value of prudent constitutional reasoning to the practical governance of a large republic. Importantly, not all such reasoning occurs in the courts, nor should it. </w:t>
      </w:r>
      <w:r w:rsidRPr="00685F91">
        <w:rPr>
          <w:u w:val="single"/>
        </w:rPr>
        <w:t>Those matters not "of a judiciary nature,"</w:t>
      </w:r>
      <w:r w:rsidRPr="00685F91">
        <w:rPr>
          <w:sz w:val="16"/>
        </w:rPr>
        <w:t xml:space="preserve"> in Madison's words, </w:t>
      </w:r>
      <w:r w:rsidRPr="00685F91">
        <w:rPr>
          <w:u w:val="single"/>
        </w:rPr>
        <w:t>must find</w:t>
      </w:r>
      <w:r w:rsidRPr="00685F91">
        <w:rPr>
          <w:sz w:val="12"/>
          <w:u w:val="single"/>
        </w:rPr>
        <w:t xml:space="preserve"> </w:t>
      </w:r>
      <w:r w:rsidRPr="00685F91">
        <w:rPr>
          <w:u w:val="single"/>
        </w:rPr>
        <w:t xml:space="preserve">resolution in other </w:t>
      </w:r>
      <w:proofErr w:type="spellStart"/>
      <w:r w:rsidRPr="00685F91">
        <w:rPr>
          <w:u w:val="single"/>
        </w:rPr>
        <w:t>fora</w:t>
      </w:r>
      <w:proofErr w:type="spellEnd"/>
      <w:r w:rsidRPr="00685F91">
        <w:rPr>
          <w:sz w:val="16"/>
        </w:rPr>
        <w:t xml:space="preserve">. Controversies between Congress and the President regarding the Constitution's allocation of </w:t>
      </w:r>
      <w:r w:rsidRPr="00685F91">
        <w:rPr>
          <w:u w:val="single"/>
        </w:rPr>
        <w:t>war powers are among this class of</w:t>
      </w:r>
      <w:r w:rsidRPr="00685F91">
        <w:rPr>
          <w:sz w:val="12"/>
          <w:u w:val="single"/>
        </w:rPr>
        <w:t xml:space="preserve"> </w:t>
      </w:r>
      <w:r w:rsidRPr="00685F91">
        <w:rPr>
          <w:u w:val="single"/>
        </w:rPr>
        <w:t>disputes</w:t>
      </w:r>
      <w:r w:rsidRPr="00685F91">
        <w:rPr>
          <w:sz w:val="16"/>
        </w:rPr>
        <w:t xml:space="preserve">. This is not to say that courts must leave all cases involving foreign affairs to the vicissitudes of political institutions; the Constitution explicitly vests the judiciary with authority over admiralty and maritime cases, as well as cases affecting ambassadors, public ministers, and consuls, all of which may invariably touch upon foreign relations. </w:t>
      </w:r>
      <w:r w:rsidRPr="00685F91">
        <w:rPr>
          <w:rStyle w:val="Emphasis"/>
        </w:rPr>
        <w:t>War powers disputes are constitutionally unique</w:t>
      </w:r>
      <w:r w:rsidRPr="00685F91">
        <w:rPr>
          <w:sz w:val="16"/>
        </w:rPr>
        <w:t xml:space="preserve">, however, </w:t>
      </w:r>
      <w:r w:rsidRPr="00685F91">
        <w:rPr>
          <w:u w:val="single"/>
        </w:rPr>
        <w:t>because the Constitution itself commits the resolution of those disputes to</w:t>
      </w:r>
      <w:r w:rsidRPr="00685F91">
        <w:rPr>
          <w:sz w:val="12"/>
          <w:u w:val="single"/>
        </w:rPr>
        <w:t xml:space="preserve"> </w:t>
      </w:r>
      <w:r w:rsidRPr="00685F91">
        <w:rPr>
          <w:u w:val="single"/>
        </w:rPr>
        <w:t xml:space="preserve">legislators and the chief executive. </w:t>
      </w:r>
      <w:r w:rsidRPr="00783FD4">
        <w:rPr>
          <w:highlight w:val="green"/>
          <w:u w:val="single"/>
        </w:rPr>
        <w:t>The courts have</w:t>
      </w:r>
      <w:r w:rsidRPr="00685F91">
        <w:rPr>
          <w:sz w:val="16"/>
        </w:rPr>
        <w:t xml:space="preserve">, for the most part, </w:t>
      </w:r>
      <w:r w:rsidRPr="00685F91">
        <w:rPr>
          <w:u w:val="single"/>
        </w:rPr>
        <w:t>appropriately</w:t>
      </w:r>
      <w:r w:rsidRPr="00685F91">
        <w:rPr>
          <w:sz w:val="12"/>
          <w:u w:val="single"/>
        </w:rPr>
        <w:t xml:space="preserve"> </w:t>
      </w:r>
      <w:r w:rsidRPr="00783FD4">
        <w:rPr>
          <w:highlight w:val="green"/>
          <w:u w:val="single"/>
        </w:rPr>
        <w:t xml:space="preserve">left </w:t>
      </w:r>
      <w:r w:rsidRPr="00685F91">
        <w:rPr>
          <w:u w:val="single"/>
        </w:rPr>
        <w:t xml:space="preserve">these </w:t>
      </w:r>
      <w:r w:rsidRPr="00783FD4">
        <w:rPr>
          <w:highlight w:val="green"/>
          <w:u w:val="single"/>
        </w:rPr>
        <w:t>disputes where they belong, in the hands of the political branches</w:t>
      </w:r>
      <w:r w:rsidRPr="00685F91">
        <w:rPr>
          <w:sz w:val="16"/>
        </w:rPr>
        <w:t xml:space="preserve">. </w:t>
      </w:r>
      <w:r w:rsidRPr="00685F91">
        <w:rPr>
          <w:u w:val="single"/>
        </w:rPr>
        <w:t xml:space="preserve">Through the doctrine of </w:t>
      </w:r>
      <w:proofErr w:type="spellStart"/>
      <w:r w:rsidRPr="00685F91">
        <w:rPr>
          <w:rStyle w:val="Emphasis"/>
        </w:rPr>
        <w:t>justiciability</w:t>
      </w:r>
      <w:proofErr w:type="spellEnd"/>
      <w:r w:rsidRPr="00685F91">
        <w:rPr>
          <w:u w:val="single"/>
        </w:rPr>
        <w:t xml:space="preserve">, courts have helped to preserve the </w:t>
      </w:r>
      <w:r w:rsidRPr="00685F91">
        <w:rPr>
          <w:rStyle w:val="Emphasis"/>
        </w:rPr>
        <w:t>separation of powers</w:t>
      </w:r>
      <w:r w:rsidRPr="00685F91">
        <w:rPr>
          <w:u w:val="single"/>
        </w:rPr>
        <w:t xml:space="preserve"> by recognizing </w:t>
      </w:r>
      <w:r w:rsidRPr="00685F91">
        <w:rPr>
          <w:sz w:val="16"/>
          <w:szCs w:val="16"/>
        </w:rPr>
        <w:t>both the</w:t>
      </w:r>
      <w:r w:rsidRPr="00685F91">
        <w:rPr>
          <w:u w:val="single"/>
        </w:rPr>
        <w:t xml:space="preserve"> limits on their </w:t>
      </w:r>
      <w:r w:rsidRPr="00685F91">
        <w:rPr>
          <w:sz w:val="16"/>
        </w:rPr>
        <w:t xml:space="preserve">Article In </w:t>
      </w:r>
      <w:r w:rsidRPr="00685F91">
        <w:rPr>
          <w:u w:val="single"/>
        </w:rPr>
        <w:t xml:space="preserve">authority </w:t>
      </w:r>
      <w:r w:rsidRPr="00685F91">
        <w:rPr>
          <w:sz w:val="16"/>
        </w:rPr>
        <w:t xml:space="preserve">and the </w:t>
      </w:r>
      <w:proofErr w:type="spellStart"/>
      <w:r w:rsidRPr="00685F91">
        <w:rPr>
          <w:sz w:val="16"/>
        </w:rPr>
        <w:t>broa</w:t>
      </w:r>
      <w:proofErr w:type="spellEnd"/>
      <w:r w:rsidRPr="00685F91">
        <w:rPr>
          <w:sz w:val="16"/>
        </w:rPr>
        <w:t xml:space="preserve"> prerogatives that the Constitution grants to political actors who are charged with making and effecting American military and foreign policy. </w:t>
      </w:r>
      <w:r w:rsidRPr="00783FD4">
        <w:rPr>
          <w:highlight w:val="green"/>
          <w:u w:val="single"/>
        </w:rPr>
        <w:t>By continuing this</w:t>
      </w:r>
      <w:r w:rsidRPr="00783FD4">
        <w:rPr>
          <w:sz w:val="12"/>
          <w:highlight w:val="green"/>
          <w:u w:val="single"/>
        </w:rPr>
        <w:t xml:space="preserve"> </w:t>
      </w:r>
      <w:r w:rsidRPr="00685F91">
        <w:rPr>
          <w:u w:val="single"/>
        </w:rPr>
        <w:t>trend</w:t>
      </w:r>
      <w:r w:rsidRPr="00685F91">
        <w:rPr>
          <w:sz w:val="16"/>
        </w:rPr>
        <w:t xml:space="preserve">, as the District of Columbia Circuit did in Campbell, </w:t>
      </w:r>
      <w:r w:rsidRPr="00783FD4">
        <w:rPr>
          <w:highlight w:val="green"/>
          <w:u w:val="single"/>
        </w:rPr>
        <w:t>the judiciary can</w:t>
      </w:r>
      <w:r w:rsidRPr="00783FD4">
        <w:rPr>
          <w:sz w:val="12"/>
          <w:highlight w:val="green"/>
          <w:u w:val="single"/>
        </w:rPr>
        <w:t xml:space="preserve"> </w:t>
      </w:r>
      <w:r w:rsidRPr="00783FD4">
        <w:rPr>
          <w:rStyle w:val="Emphasis"/>
          <w:highlight w:val="green"/>
        </w:rPr>
        <w:t>encourage deliberation</w:t>
      </w:r>
      <w:r w:rsidRPr="00783FD4">
        <w:rPr>
          <w:highlight w:val="green"/>
          <w:u w:val="single"/>
        </w:rPr>
        <w:t xml:space="preserve"> </w:t>
      </w:r>
      <w:r w:rsidRPr="00685F91">
        <w:rPr>
          <w:u w:val="single"/>
        </w:rPr>
        <w:t>about constitutional structure in the political branches, as</w:t>
      </w:r>
      <w:r w:rsidRPr="00685F91">
        <w:rPr>
          <w:sz w:val="12"/>
          <w:u w:val="single"/>
        </w:rPr>
        <w:t xml:space="preserve"> </w:t>
      </w:r>
      <w:r w:rsidRPr="00685F91">
        <w:rPr>
          <w:u w:val="single"/>
        </w:rPr>
        <w:t>Madison</w:t>
      </w:r>
      <w:r w:rsidRPr="00685F91">
        <w:rPr>
          <w:sz w:val="16"/>
        </w:rPr>
        <w:t xml:space="preserve"> and Marshall </w:t>
      </w:r>
      <w:r w:rsidRPr="00685F91">
        <w:rPr>
          <w:u w:val="single"/>
        </w:rPr>
        <w:t>envisioned</w:t>
      </w:r>
      <w:r w:rsidRPr="00685F91">
        <w:rPr>
          <w:sz w:val="16"/>
        </w:rPr>
        <w:t>. Pg. 724-725</w:t>
      </w:r>
    </w:p>
    <w:p w:rsidR="00DD5CCF" w:rsidRDefault="00DD5CCF" w:rsidP="00DD5CCF"/>
    <w:p w:rsidR="00DD5CCF" w:rsidRPr="000D59FE" w:rsidRDefault="00DD5CCF" w:rsidP="00DD5CCF"/>
    <w:p w:rsidR="00DD5CCF" w:rsidRDefault="00DD5CCF" w:rsidP="00DD5CCF">
      <w:pPr>
        <w:pStyle w:val="Heading2"/>
      </w:pPr>
    </w:p>
    <w:p w:rsidR="00DD5CCF" w:rsidRDefault="00DD5CCF" w:rsidP="00DD5CCF">
      <w:pPr>
        <w:pStyle w:val="Heading2"/>
      </w:pPr>
      <w:r>
        <w:t>*** 2NC</w:t>
      </w:r>
    </w:p>
    <w:p w:rsidR="00DD5CCF" w:rsidRDefault="00DD5CCF" w:rsidP="00DD5CCF"/>
    <w:p w:rsidR="00DD5CCF" w:rsidRDefault="00DD5CCF" w:rsidP="00DD5CCF">
      <w:bookmarkStart w:id="0" w:name="_Toc241055607"/>
      <w:bookmarkStart w:id="1" w:name="_Toc241055609"/>
    </w:p>
    <w:p w:rsidR="00DD5CCF" w:rsidRDefault="00DD5CCF" w:rsidP="00DD5CCF">
      <w:pPr>
        <w:pStyle w:val="Heading3"/>
      </w:pPr>
      <w:bookmarkStart w:id="2" w:name="_Toc225973495"/>
      <w:r>
        <w:t xml:space="preserve">Ext: </w:t>
      </w:r>
      <w:proofErr w:type="spellStart"/>
      <w:r>
        <w:t>Schor</w:t>
      </w:r>
      <w:proofErr w:type="spellEnd"/>
      <w:r>
        <w:t>—Political court</w:t>
      </w:r>
      <w:bookmarkEnd w:id="2"/>
    </w:p>
    <w:p w:rsidR="00DD5CCF" w:rsidRDefault="00DD5CCF" w:rsidP="00DD5CCF">
      <w:pPr>
        <w:pStyle w:val="Heading4"/>
      </w:pPr>
      <w:r>
        <w:t>Strong Afghan judiciary key to post-drawdown strategy</w:t>
      </w:r>
    </w:p>
    <w:p w:rsidR="00DD5CCF" w:rsidRDefault="00DD5CCF" w:rsidP="00DD5CCF">
      <w:r>
        <w:rPr>
          <w:rStyle w:val="StyleStyleBold12pt"/>
        </w:rPr>
        <w:t xml:space="preserve">ICG 10 </w:t>
      </w:r>
      <w:r>
        <w:t xml:space="preserve">(International Crisis Group, November 17, “REFORMING AFGHANISTAN’S BROKEN JUDICIARY”, </w:t>
      </w:r>
      <w:hyperlink r:id="rId14" w:history="1">
        <w:r>
          <w:rPr>
            <w:rStyle w:val="Hyperlink"/>
          </w:rPr>
          <w:t>http://www.crisisgroup.org/~/media/Files/asia/south-asia/afghanistan/195%20Reforming%20Afghanistans%20Broken%20Judiciary.ashx</w:t>
        </w:r>
      </w:hyperlink>
      <w:r>
        <w:t>)</w:t>
      </w:r>
    </w:p>
    <w:p w:rsidR="00DD5CCF" w:rsidRDefault="00DD5CCF" w:rsidP="00DD5CCF">
      <w:pPr>
        <w:rPr>
          <w:bCs/>
        </w:rPr>
      </w:pPr>
    </w:p>
    <w:p w:rsidR="00DD5CCF" w:rsidRDefault="00DD5CCF" w:rsidP="00DD5CCF">
      <w:pPr>
        <w:rPr>
          <w:sz w:val="16"/>
        </w:rPr>
      </w:pPr>
      <w:r>
        <w:rPr>
          <w:rStyle w:val="StyleBoldUnderline"/>
          <w:highlight w:val="yellow"/>
        </w:rPr>
        <w:t>A</w:t>
      </w:r>
      <w:r>
        <w:rPr>
          <w:rStyle w:val="StyleBoldUnderline"/>
        </w:rPr>
        <w:t xml:space="preserve"> substantial </w:t>
      </w:r>
      <w:r>
        <w:rPr>
          <w:rStyle w:val="StyleBoldUnderline"/>
          <w:highlight w:val="yellow"/>
        </w:rPr>
        <w:t>course correction is needed to restore the</w:t>
      </w:r>
      <w:r>
        <w:rPr>
          <w:rStyle w:val="StyleBoldUnderline"/>
        </w:rPr>
        <w:t xml:space="preserve"> </w:t>
      </w:r>
      <w:r>
        <w:rPr>
          <w:rStyle w:val="StyleBoldUnderline"/>
          <w:sz w:val="12"/>
        </w:rPr>
        <w:t xml:space="preserve"> </w:t>
      </w:r>
      <w:r>
        <w:rPr>
          <w:rStyle w:val="StyleBoldUnderline"/>
        </w:rPr>
        <w:t xml:space="preserve"> rule </w:t>
      </w:r>
      <w:r>
        <w:rPr>
          <w:rStyle w:val="StyleBoldUnderline"/>
          <w:highlight w:val="yellow"/>
        </w:rPr>
        <w:t>of law in Afghanistan</w:t>
      </w:r>
      <w:r>
        <w:rPr>
          <w:sz w:val="16"/>
        </w:rPr>
        <w:t xml:space="preserve">. </w:t>
      </w:r>
      <w:r>
        <w:rPr>
          <w:sz w:val="16"/>
          <w:highlight w:val="green"/>
        </w:rPr>
        <w:t xml:space="preserve">Protecting citizens from crime </w:t>
      </w:r>
      <w:r>
        <w:rPr>
          <w:sz w:val="12"/>
          <w:highlight w:val="green"/>
        </w:rPr>
        <w:t xml:space="preserve"> </w:t>
      </w:r>
      <w:r>
        <w:rPr>
          <w:sz w:val="16"/>
          <w:highlight w:val="green"/>
        </w:rPr>
        <w:t xml:space="preserve"> and abuses of the law is elemental to state legitimacy</w:t>
      </w:r>
      <w:r>
        <w:rPr>
          <w:sz w:val="16"/>
        </w:rPr>
        <w:t xml:space="preserve">. </w:t>
      </w:r>
      <w:r>
        <w:rPr>
          <w:rStyle w:val="StyleBoldUnderline"/>
        </w:rPr>
        <w:t xml:space="preserve">Most </w:t>
      </w:r>
      <w:r>
        <w:rPr>
          <w:rStyle w:val="StyleBoldUnderline"/>
          <w:sz w:val="12"/>
        </w:rPr>
        <w:t xml:space="preserve"> </w:t>
      </w:r>
      <w:r>
        <w:rPr>
          <w:rStyle w:val="StyleBoldUnderline"/>
        </w:rPr>
        <w:t xml:space="preserve"> </w:t>
      </w:r>
      <w:r>
        <w:rPr>
          <w:rStyle w:val="StyleBoldUnderline"/>
          <w:highlight w:val="yellow"/>
        </w:rPr>
        <w:t>Afghans do not enjoy</w:t>
      </w:r>
      <w:r>
        <w:rPr>
          <w:rStyle w:val="StyleBoldUnderline"/>
        </w:rPr>
        <w:t xml:space="preserve"> such </w:t>
      </w:r>
      <w:r>
        <w:rPr>
          <w:rStyle w:val="StyleBoldUnderline"/>
          <w:highlight w:val="yellow"/>
        </w:rPr>
        <w:t>protections and their access to</w:t>
      </w:r>
      <w:r>
        <w:rPr>
          <w:rStyle w:val="StyleBoldUnderline"/>
        </w:rPr>
        <w:t xml:space="preserve"> </w:t>
      </w:r>
      <w:r>
        <w:rPr>
          <w:rStyle w:val="StyleBoldUnderline"/>
          <w:sz w:val="12"/>
        </w:rPr>
        <w:t xml:space="preserve"> </w:t>
      </w:r>
      <w:r>
        <w:rPr>
          <w:rStyle w:val="StyleBoldUnderline"/>
        </w:rPr>
        <w:t xml:space="preserve"> </w:t>
      </w:r>
      <w:r>
        <w:rPr>
          <w:rStyle w:val="StyleBoldUnderline"/>
          <w:highlight w:val="yellow"/>
        </w:rPr>
        <w:t>justice institutions is extremely limited</w:t>
      </w:r>
      <w:r>
        <w:rPr>
          <w:sz w:val="16"/>
        </w:rPr>
        <w:t>. As a result</w:t>
      </w:r>
      <w:r>
        <w:rPr>
          <w:rStyle w:val="StyleBoldUnderline"/>
        </w:rPr>
        <w:t xml:space="preserve">, appeal </w:t>
      </w:r>
      <w:r>
        <w:rPr>
          <w:rStyle w:val="StyleBoldUnderline"/>
          <w:sz w:val="12"/>
        </w:rPr>
        <w:t xml:space="preserve"> </w:t>
      </w:r>
      <w:r>
        <w:rPr>
          <w:rStyle w:val="StyleBoldUnderline"/>
        </w:rPr>
        <w:t xml:space="preserve"> to the harsh justice of </w:t>
      </w:r>
      <w:r>
        <w:rPr>
          <w:rStyle w:val="StyleBoldUnderline"/>
          <w:highlight w:val="yellow"/>
        </w:rPr>
        <w:t>the Taliban has become increasingly prevalent</w:t>
      </w:r>
      <w:r>
        <w:rPr>
          <w:sz w:val="16"/>
        </w:rPr>
        <w:t xml:space="preserve">. </w:t>
      </w:r>
      <w:r>
        <w:rPr>
          <w:rStyle w:val="StyleBoldUnderline"/>
          <w:highlight w:val="green"/>
        </w:rPr>
        <w:t xml:space="preserve">In those rare instances when Afghans do </w:t>
      </w:r>
      <w:r>
        <w:rPr>
          <w:rStyle w:val="StyleBoldUnderline"/>
          <w:sz w:val="12"/>
          <w:highlight w:val="green"/>
        </w:rPr>
        <w:t xml:space="preserve"> </w:t>
      </w:r>
      <w:r>
        <w:rPr>
          <w:rStyle w:val="StyleBoldUnderline"/>
          <w:highlight w:val="green"/>
        </w:rPr>
        <w:t xml:space="preserve"> appeal to the courts for redress, they find uneducated judges </w:t>
      </w:r>
      <w:r>
        <w:rPr>
          <w:rStyle w:val="StyleBoldUnderline"/>
          <w:sz w:val="12"/>
          <w:highlight w:val="green"/>
        </w:rPr>
        <w:t xml:space="preserve"> </w:t>
      </w:r>
      <w:r>
        <w:rPr>
          <w:rStyle w:val="StyleBoldUnderline"/>
          <w:highlight w:val="green"/>
        </w:rPr>
        <w:t xml:space="preserve"> on the bench and underpaid prosecutors looking for </w:t>
      </w:r>
      <w:r>
        <w:rPr>
          <w:rStyle w:val="StyleBoldUnderline"/>
          <w:sz w:val="12"/>
          <w:highlight w:val="green"/>
        </w:rPr>
        <w:t xml:space="preserve"> </w:t>
      </w:r>
      <w:r>
        <w:rPr>
          <w:rStyle w:val="StyleBoldUnderline"/>
          <w:highlight w:val="green"/>
        </w:rPr>
        <w:t xml:space="preserve"> bribes</w:t>
      </w:r>
      <w:r>
        <w:rPr>
          <w:sz w:val="16"/>
          <w:highlight w:val="green"/>
        </w:rPr>
        <w:t xml:space="preserve">. Few judicial officials have obtained enough education and experience to efficiently execute their duties to </w:t>
      </w:r>
      <w:r>
        <w:rPr>
          <w:sz w:val="12"/>
          <w:highlight w:val="green"/>
        </w:rPr>
        <w:t xml:space="preserve"> </w:t>
      </w:r>
      <w:r>
        <w:rPr>
          <w:sz w:val="16"/>
          <w:highlight w:val="green"/>
        </w:rPr>
        <w:t xml:space="preserve"> uphold and enforce the law. Endemic problems with communications, transport, infrastructure and lack of electricity mean that it is likely that the Afghan justice system </w:t>
      </w:r>
      <w:r>
        <w:rPr>
          <w:sz w:val="12"/>
          <w:highlight w:val="green"/>
        </w:rPr>
        <w:t xml:space="preserve"> </w:t>
      </w:r>
      <w:r>
        <w:rPr>
          <w:sz w:val="16"/>
          <w:highlight w:val="green"/>
        </w:rPr>
        <w:t xml:space="preserve"> will remain dysfunctional for some time to come</w:t>
      </w:r>
      <w:r>
        <w:rPr>
          <w:sz w:val="16"/>
        </w:rPr>
        <w:t xml:space="preserve">. </w:t>
      </w:r>
      <w:r>
        <w:rPr>
          <w:sz w:val="12"/>
        </w:rPr>
        <w:t xml:space="preserve"> </w:t>
      </w:r>
      <w:r>
        <w:rPr>
          <w:sz w:val="16"/>
        </w:rPr>
        <w:t xml:space="preserve"> </w:t>
      </w:r>
      <w:r>
        <w:rPr>
          <w:rStyle w:val="Emphasis"/>
          <w:highlight w:val="yellow"/>
        </w:rPr>
        <w:t>Restoring public confidence in the judiciary is critical to</w:t>
      </w:r>
      <w:r>
        <w:rPr>
          <w:rStyle w:val="Emphasis"/>
        </w:rPr>
        <w:t xml:space="preserve"> a </w:t>
      </w:r>
      <w:r>
        <w:rPr>
          <w:rStyle w:val="Emphasis"/>
          <w:b w:val="0"/>
          <w:sz w:val="12"/>
          <w:u w:val="none"/>
        </w:rPr>
        <w:t xml:space="preserve"> </w:t>
      </w:r>
      <w:r>
        <w:rPr>
          <w:rStyle w:val="Emphasis"/>
        </w:rPr>
        <w:t xml:space="preserve"> successful </w:t>
      </w:r>
      <w:r>
        <w:rPr>
          <w:rStyle w:val="Emphasis"/>
          <w:highlight w:val="yellow"/>
        </w:rPr>
        <w:t>co</w:t>
      </w:r>
      <w:r>
        <w:rPr>
          <w:rStyle w:val="Emphasis"/>
        </w:rPr>
        <w:t>unter-</w:t>
      </w:r>
      <w:r>
        <w:rPr>
          <w:rStyle w:val="Emphasis"/>
          <w:highlight w:val="yellow"/>
        </w:rPr>
        <w:t>in</w:t>
      </w:r>
      <w:r>
        <w:rPr>
          <w:rStyle w:val="Emphasis"/>
        </w:rPr>
        <w:t>surgency strategy</w:t>
      </w:r>
      <w:r>
        <w:rPr>
          <w:sz w:val="16"/>
        </w:rPr>
        <w:t xml:space="preserve">. The deep-seated </w:t>
      </w:r>
      <w:r>
        <w:rPr>
          <w:sz w:val="12"/>
        </w:rPr>
        <w:t xml:space="preserve"> </w:t>
      </w:r>
      <w:r>
        <w:rPr>
          <w:sz w:val="16"/>
        </w:rPr>
        <w:t xml:space="preserve"> corruption and high levels of dysfunction within justice </w:t>
      </w:r>
      <w:r>
        <w:rPr>
          <w:sz w:val="12"/>
        </w:rPr>
        <w:t xml:space="preserve"> </w:t>
      </w:r>
      <w:r>
        <w:rPr>
          <w:sz w:val="16"/>
        </w:rPr>
        <w:t xml:space="preserve"> institutions have driven a wedge between the government </w:t>
      </w:r>
      <w:r>
        <w:rPr>
          <w:sz w:val="12"/>
        </w:rPr>
        <w:t xml:space="preserve"> </w:t>
      </w:r>
      <w:r>
        <w:rPr>
          <w:sz w:val="16"/>
        </w:rPr>
        <w:t xml:space="preserve"> and the people. </w:t>
      </w:r>
      <w:r>
        <w:rPr>
          <w:rStyle w:val="StyleBoldUnderline"/>
          <w:highlight w:val="yellow"/>
        </w:rPr>
        <w:t>The insurgency is likely to widen further</w:t>
      </w:r>
      <w:r>
        <w:rPr>
          <w:rStyle w:val="StyleBoldUnderline"/>
        </w:rPr>
        <w:t xml:space="preserve"> </w:t>
      </w:r>
      <w:r>
        <w:rPr>
          <w:rStyle w:val="StyleBoldUnderline"/>
          <w:sz w:val="12"/>
        </w:rPr>
        <w:t xml:space="preserve"> </w:t>
      </w:r>
      <w:r>
        <w:rPr>
          <w:rStyle w:val="StyleBoldUnderline"/>
        </w:rPr>
        <w:t xml:space="preserve"> </w:t>
      </w:r>
      <w:r>
        <w:rPr>
          <w:rStyle w:val="StyleBoldUnderline"/>
          <w:highlight w:val="yellow"/>
        </w:rPr>
        <w:t>if Kabul does not</w:t>
      </w:r>
      <w:r>
        <w:rPr>
          <w:rStyle w:val="StyleBoldUnderline"/>
        </w:rPr>
        <w:t xml:space="preserve"> move more swiftly to </w:t>
      </w:r>
      <w:r>
        <w:rPr>
          <w:rStyle w:val="StyleBoldUnderline"/>
          <w:highlight w:val="yellow"/>
        </w:rPr>
        <w:t xml:space="preserve">remove barriers </w:t>
      </w:r>
      <w:r>
        <w:rPr>
          <w:rStyle w:val="StyleBoldUnderline"/>
          <w:sz w:val="12"/>
          <w:highlight w:val="yellow"/>
        </w:rPr>
        <w:t xml:space="preserve"> </w:t>
      </w:r>
      <w:r>
        <w:rPr>
          <w:rStyle w:val="StyleBoldUnderline"/>
          <w:highlight w:val="yellow"/>
        </w:rPr>
        <w:t xml:space="preserve"> to reform</w:t>
      </w:r>
      <w:r>
        <w:rPr>
          <w:rStyle w:val="StyleBoldUnderline"/>
        </w:rPr>
        <w:t xml:space="preserve">. The first order of business must be to develop a </w:t>
      </w:r>
      <w:r>
        <w:rPr>
          <w:rStyle w:val="StyleBoldUnderline"/>
          <w:sz w:val="12"/>
        </w:rPr>
        <w:t xml:space="preserve"> </w:t>
      </w:r>
      <w:r>
        <w:rPr>
          <w:rStyle w:val="StyleBoldUnderline"/>
        </w:rPr>
        <w:t xml:space="preserve"> multi-year plan aimed at comprehensive training and </w:t>
      </w:r>
      <w:r>
        <w:rPr>
          <w:rStyle w:val="StyleBoldUnderline"/>
          <w:sz w:val="12"/>
        </w:rPr>
        <w:t xml:space="preserve"> </w:t>
      </w:r>
      <w:r>
        <w:rPr>
          <w:rStyle w:val="StyleBoldUnderline"/>
        </w:rPr>
        <w:t xml:space="preserve"> education for every judge and prosecutor who enters the </w:t>
      </w:r>
      <w:r>
        <w:rPr>
          <w:rStyle w:val="StyleBoldUnderline"/>
          <w:sz w:val="12"/>
        </w:rPr>
        <w:t xml:space="preserve"> </w:t>
      </w:r>
      <w:r>
        <w:rPr>
          <w:rStyle w:val="StyleBoldUnderline"/>
        </w:rPr>
        <w:t xml:space="preserve"> system</w:t>
      </w:r>
      <w:r>
        <w:rPr>
          <w:sz w:val="16"/>
        </w:rPr>
        <w:t xml:space="preserve">. Pay-and-rank reform must be implemented in the </w:t>
      </w:r>
      <w:r>
        <w:rPr>
          <w:sz w:val="12"/>
        </w:rPr>
        <w:t xml:space="preserve"> </w:t>
      </w:r>
      <w:r>
        <w:rPr>
          <w:sz w:val="16"/>
        </w:rPr>
        <w:t xml:space="preserve"> attorney general’s office without further delay</w:t>
      </w:r>
      <w:r>
        <w:rPr>
          <w:rStyle w:val="StyleBoldUnderline"/>
        </w:rPr>
        <w:t xml:space="preserve">. </w:t>
      </w:r>
      <w:r>
        <w:rPr>
          <w:rStyle w:val="StyleBoldUnderline"/>
          <w:highlight w:val="yellow"/>
        </w:rPr>
        <w:t>Building</w:t>
      </w:r>
      <w:r>
        <w:rPr>
          <w:rStyle w:val="StyleBoldUnderline"/>
        </w:rPr>
        <w:t xml:space="preserve"> </w:t>
      </w:r>
      <w:r>
        <w:rPr>
          <w:rStyle w:val="StyleBoldUnderline"/>
          <w:sz w:val="12"/>
        </w:rPr>
        <w:t xml:space="preserve"> </w:t>
      </w:r>
      <w:r>
        <w:rPr>
          <w:rStyle w:val="StyleBoldUnderline"/>
        </w:rPr>
        <w:t xml:space="preserve"> human </w:t>
      </w:r>
      <w:r>
        <w:rPr>
          <w:rStyle w:val="StyleBoldUnderline"/>
          <w:highlight w:val="yellow"/>
        </w:rPr>
        <w:t>capacity is essential to changing the system</w:t>
      </w:r>
      <w:r>
        <w:rPr>
          <w:rStyle w:val="StyleBoldUnderline"/>
        </w:rPr>
        <w:t xml:space="preserve">. Protecting that </w:t>
      </w:r>
      <w:proofErr w:type="gramStart"/>
      <w:r>
        <w:rPr>
          <w:rStyle w:val="StyleBoldUnderline"/>
        </w:rPr>
        <w:t>capacity,</w:t>
      </w:r>
      <w:proofErr w:type="gramEnd"/>
      <w:r>
        <w:rPr>
          <w:rStyle w:val="StyleBoldUnderline"/>
        </w:rPr>
        <w:t xml:space="preserve"> and providing real security for judges, </w:t>
      </w:r>
      <w:r>
        <w:rPr>
          <w:rStyle w:val="StyleBoldUnderline"/>
          <w:sz w:val="12"/>
        </w:rPr>
        <w:t xml:space="preserve"> </w:t>
      </w:r>
      <w:r>
        <w:rPr>
          <w:rStyle w:val="StyleBoldUnderline"/>
        </w:rPr>
        <w:t xml:space="preserve"> prosecutors and other judicial staff is crucial to sustaining </w:t>
      </w:r>
      <w:r>
        <w:rPr>
          <w:rStyle w:val="StyleBoldUnderline"/>
          <w:sz w:val="12"/>
        </w:rPr>
        <w:t xml:space="preserve"> </w:t>
      </w:r>
      <w:r>
        <w:rPr>
          <w:rStyle w:val="StyleBoldUnderline"/>
        </w:rPr>
        <w:t xml:space="preserve"> the system as a whole</w:t>
      </w:r>
      <w:r>
        <w:rPr>
          <w:sz w:val="16"/>
        </w:rPr>
        <w:t xml:space="preserve">. </w:t>
      </w:r>
      <w:r>
        <w:rPr>
          <w:sz w:val="12"/>
        </w:rPr>
        <w:t xml:space="preserve"> </w:t>
      </w:r>
      <w:r>
        <w:rPr>
          <w:sz w:val="16"/>
        </w:rPr>
        <w:t xml:space="preserve"> The international community and the Afghan government </w:t>
      </w:r>
      <w:r>
        <w:rPr>
          <w:sz w:val="12"/>
        </w:rPr>
        <w:t xml:space="preserve"> </w:t>
      </w:r>
      <w:r>
        <w:rPr>
          <w:sz w:val="16"/>
        </w:rPr>
        <w:t xml:space="preserve"> need to work together more closely to identify ways to </w:t>
      </w:r>
      <w:r>
        <w:rPr>
          <w:sz w:val="12"/>
        </w:rPr>
        <w:t xml:space="preserve"> </w:t>
      </w:r>
      <w:r>
        <w:rPr>
          <w:sz w:val="16"/>
        </w:rPr>
        <w:t xml:space="preserve"> strengthen justice institutions</w:t>
      </w:r>
      <w:r>
        <w:rPr>
          <w:rStyle w:val="StyleBoldUnderline"/>
        </w:rPr>
        <w:t xml:space="preserve">. A key part of any such effort will necessarily involve a comprehensive assessment </w:t>
      </w:r>
      <w:r>
        <w:rPr>
          <w:rStyle w:val="StyleBoldUnderline"/>
          <w:sz w:val="12"/>
        </w:rPr>
        <w:t xml:space="preserve"> </w:t>
      </w:r>
      <w:r>
        <w:rPr>
          <w:rStyle w:val="StyleBoldUnderline"/>
        </w:rPr>
        <w:t xml:space="preserve"> of the current judicial infrastructure on a province-</w:t>
      </w:r>
      <w:proofErr w:type="spellStart"/>
      <w:r>
        <w:rPr>
          <w:rStyle w:val="StyleBoldUnderline"/>
        </w:rPr>
        <w:t>byprovince</w:t>
      </w:r>
      <w:proofErr w:type="spellEnd"/>
      <w:r>
        <w:rPr>
          <w:rStyle w:val="StyleBoldUnderline"/>
        </w:rPr>
        <w:t xml:space="preserve"> basis with a view to </w:t>
      </w:r>
      <w:proofErr w:type="spellStart"/>
      <w:r>
        <w:rPr>
          <w:rStyle w:val="StyleBoldUnderline"/>
        </w:rPr>
        <w:t>scrutinising</w:t>
      </w:r>
      <w:proofErr w:type="spellEnd"/>
      <w:r>
        <w:rPr>
          <w:rStyle w:val="StyleBoldUnderline"/>
        </w:rPr>
        <w:t xml:space="preserve"> everything</w:t>
      </w:r>
      <w:r>
        <w:rPr>
          <w:sz w:val="16"/>
        </w:rPr>
        <w:t xml:space="preserve"> from </w:t>
      </w:r>
      <w:r>
        <w:rPr>
          <w:sz w:val="12"/>
        </w:rPr>
        <w:t xml:space="preserve"> </w:t>
      </w:r>
      <w:r>
        <w:rPr>
          <w:sz w:val="16"/>
        </w:rPr>
        <w:t xml:space="preserve"> caseloads to personnel performance. This must be done </w:t>
      </w:r>
      <w:r>
        <w:rPr>
          <w:sz w:val="12"/>
        </w:rPr>
        <w:t xml:space="preserve"> </w:t>
      </w:r>
      <w:r>
        <w:rPr>
          <w:sz w:val="16"/>
        </w:rPr>
        <w:t xml:space="preserve"> regularly to ensure that programming and funding for </w:t>
      </w:r>
      <w:r>
        <w:rPr>
          <w:sz w:val="12"/>
        </w:rPr>
        <w:t xml:space="preserve"> </w:t>
      </w:r>
      <w:r>
        <w:rPr>
          <w:sz w:val="16"/>
        </w:rPr>
        <w:t xml:space="preserve"> judicial reform remains dynamic and responsive to real </w:t>
      </w:r>
      <w:r>
        <w:rPr>
          <w:sz w:val="12"/>
        </w:rPr>
        <w:t xml:space="preserve"> </w:t>
      </w:r>
      <w:r>
        <w:rPr>
          <w:sz w:val="16"/>
        </w:rPr>
        <w:t xml:space="preserve"> needs. More emphasis must be placed on public education about how the system works and where there are </w:t>
      </w:r>
      <w:r>
        <w:rPr>
          <w:sz w:val="12"/>
        </w:rPr>
        <w:t xml:space="preserve"> </w:t>
      </w:r>
      <w:r>
        <w:rPr>
          <w:sz w:val="16"/>
        </w:rPr>
        <w:t xml:space="preserve"> challenges. Transparency must be the rule of thumb for </w:t>
      </w:r>
      <w:r>
        <w:rPr>
          <w:sz w:val="12"/>
        </w:rPr>
        <w:t xml:space="preserve"> </w:t>
      </w:r>
      <w:r>
        <w:rPr>
          <w:sz w:val="16"/>
        </w:rPr>
        <w:t xml:space="preserve"> both the government and the international community </w:t>
      </w:r>
      <w:r>
        <w:rPr>
          <w:sz w:val="12"/>
        </w:rPr>
        <w:t xml:space="preserve"> </w:t>
      </w:r>
      <w:r>
        <w:rPr>
          <w:sz w:val="16"/>
        </w:rPr>
        <w:t xml:space="preserve"> when it comes to publishing information about judicial </w:t>
      </w:r>
      <w:r>
        <w:rPr>
          <w:sz w:val="12"/>
        </w:rPr>
        <w:t xml:space="preserve"> </w:t>
      </w:r>
      <w:r>
        <w:rPr>
          <w:sz w:val="16"/>
        </w:rPr>
        <w:t xml:space="preserve"> institutions. Little will change without more public dialogue about how to improve the justice system. </w:t>
      </w:r>
      <w:r>
        <w:rPr>
          <w:sz w:val="12"/>
        </w:rPr>
        <w:t xml:space="preserve"> </w:t>
      </w:r>
      <w:r>
        <w:rPr>
          <w:sz w:val="16"/>
        </w:rPr>
        <w:t xml:space="preserve"> </w:t>
      </w:r>
      <w:r>
        <w:rPr>
          <w:rStyle w:val="Emphasis"/>
          <w:highlight w:val="yellow"/>
        </w:rPr>
        <w:t>The distortions created</w:t>
      </w:r>
      <w:r>
        <w:rPr>
          <w:rStyle w:val="Emphasis"/>
        </w:rPr>
        <w:t xml:space="preserve"> in the justice system </w:t>
      </w:r>
      <w:r>
        <w:rPr>
          <w:rStyle w:val="Emphasis"/>
          <w:highlight w:val="yellow"/>
        </w:rPr>
        <w:t xml:space="preserve">by lack of </w:t>
      </w:r>
      <w:r>
        <w:rPr>
          <w:rStyle w:val="Emphasis"/>
          <w:b w:val="0"/>
          <w:sz w:val="12"/>
          <w:highlight w:val="yellow"/>
          <w:u w:val="none"/>
        </w:rPr>
        <w:t xml:space="preserve"> </w:t>
      </w:r>
      <w:r>
        <w:rPr>
          <w:rStyle w:val="Emphasis"/>
          <w:highlight w:val="yellow"/>
        </w:rPr>
        <w:t xml:space="preserve"> due process and arbitrary detentions under</w:t>
      </w:r>
      <w:r>
        <w:rPr>
          <w:rStyle w:val="Emphasis"/>
        </w:rPr>
        <w:t xml:space="preserve"> both </w:t>
      </w:r>
      <w:r>
        <w:rPr>
          <w:rStyle w:val="Emphasis"/>
          <w:highlight w:val="yellow"/>
        </w:rPr>
        <w:t xml:space="preserve">Afghan </w:t>
      </w:r>
      <w:r>
        <w:rPr>
          <w:rStyle w:val="Emphasis"/>
          <w:b w:val="0"/>
          <w:sz w:val="12"/>
          <w:highlight w:val="yellow"/>
          <w:u w:val="none"/>
        </w:rPr>
        <w:t xml:space="preserve"> </w:t>
      </w:r>
      <w:r>
        <w:rPr>
          <w:rStyle w:val="Emphasis"/>
          <w:highlight w:val="yellow"/>
        </w:rPr>
        <w:t xml:space="preserve"> institutions and the U.S.</w:t>
      </w:r>
      <w:r>
        <w:rPr>
          <w:rStyle w:val="Emphasis"/>
        </w:rPr>
        <w:t xml:space="preserve"> military </w:t>
      </w:r>
      <w:r>
        <w:rPr>
          <w:rStyle w:val="Emphasis"/>
          <w:highlight w:val="yellow"/>
        </w:rPr>
        <w:t>are highly problematic</w:t>
      </w:r>
      <w:r>
        <w:rPr>
          <w:sz w:val="16"/>
        </w:rPr>
        <w:t xml:space="preserve">. </w:t>
      </w:r>
      <w:r>
        <w:rPr>
          <w:sz w:val="12"/>
        </w:rPr>
        <w:t xml:space="preserve"> </w:t>
      </w:r>
      <w:r>
        <w:rPr>
          <w:sz w:val="16"/>
        </w:rPr>
        <w:t xml:space="preserve"> </w:t>
      </w:r>
      <w:r>
        <w:rPr>
          <w:rStyle w:val="Emphasis"/>
          <w:highlight w:val="yellow"/>
        </w:rPr>
        <w:t>Until there is a</w:t>
      </w:r>
      <w:r>
        <w:rPr>
          <w:rStyle w:val="Emphasis"/>
        </w:rPr>
        <w:t xml:space="preserve"> substantial </w:t>
      </w:r>
      <w:r>
        <w:rPr>
          <w:rStyle w:val="Emphasis"/>
          <w:highlight w:val="yellow"/>
        </w:rPr>
        <w:t>change in U.S. policy</w:t>
      </w:r>
      <w:r>
        <w:rPr>
          <w:rStyle w:val="StyleBoldUnderline"/>
        </w:rPr>
        <w:t xml:space="preserve"> </w:t>
      </w:r>
      <w:r>
        <w:rPr>
          <w:rStyle w:val="StyleBoldUnderline"/>
          <w:highlight w:val="yellow"/>
        </w:rPr>
        <w:t>that provides for the</w:t>
      </w:r>
      <w:r>
        <w:rPr>
          <w:rStyle w:val="StyleBoldUnderline"/>
        </w:rPr>
        <w:t xml:space="preserve"> transparent application of justice and </w:t>
      </w:r>
      <w:r>
        <w:rPr>
          <w:rStyle w:val="StyleBoldUnderline"/>
          <w:highlight w:val="yellow"/>
        </w:rPr>
        <w:t>fair trials for detainees</w:t>
      </w:r>
      <w:r>
        <w:rPr>
          <w:rStyle w:val="StyleBoldUnderline"/>
        </w:rPr>
        <w:t xml:space="preserve">, </w:t>
      </w:r>
      <w:r>
        <w:rPr>
          <w:rStyle w:val="StyleBoldUnderline"/>
          <w:highlight w:val="yellow"/>
        </w:rPr>
        <w:t>the insurgency will always be able to</w:t>
      </w:r>
      <w:r>
        <w:rPr>
          <w:rStyle w:val="StyleBoldUnderline"/>
        </w:rPr>
        <w:t xml:space="preserve"> </w:t>
      </w:r>
      <w:r>
        <w:rPr>
          <w:rStyle w:val="StyleBoldUnderline"/>
          <w:sz w:val="12"/>
        </w:rPr>
        <w:t xml:space="preserve"> </w:t>
      </w:r>
      <w:r>
        <w:rPr>
          <w:rStyle w:val="StyleBoldUnderline"/>
        </w:rPr>
        <w:t xml:space="preserve"> </w:t>
      </w:r>
      <w:r>
        <w:rPr>
          <w:rStyle w:val="StyleBoldUnderline"/>
          <w:highlight w:val="yellow"/>
        </w:rPr>
        <w:t>challenge the</w:t>
      </w:r>
      <w:r>
        <w:rPr>
          <w:rStyle w:val="StyleBoldUnderline"/>
        </w:rPr>
        <w:t xml:space="preserve"> validity of the international community’s </w:t>
      </w:r>
      <w:r>
        <w:rPr>
          <w:rStyle w:val="StyleBoldUnderline"/>
          <w:sz w:val="12"/>
        </w:rPr>
        <w:t xml:space="preserve"> </w:t>
      </w:r>
      <w:r>
        <w:rPr>
          <w:rStyle w:val="StyleBoldUnderline"/>
        </w:rPr>
        <w:t xml:space="preserve"> claim that it is genuinely interested in the </w:t>
      </w:r>
      <w:r>
        <w:rPr>
          <w:rStyle w:val="StyleBoldUnderline"/>
          <w:highlight w:val="yellow"/>
        </w:rPr>
        <w:t>restoration of</w:t>
      </w:r>
      <w:r>
        <w:rPr>
          <w:rStyle w:val="StyleBoldUnderline"/>
        </w:rPr>
        <w:t xml:space="preserve"> </w:t>
      </w:r>
      <w:r>
        <w:rPr>
          <w:rStyle w:val="StyleBoldUnderline"/>
          <w:sz w:val="12"/>
        </w:rPr>
        <w:t xml:space="preserve"> </w:t>
      </w:r>
      <w:r>
        <w:rPr>
          <w:rStyle w:val="StyleBoldUnderline"/>
        </w:rPr>
        <w:t xml:space="preserve"> </w:t>
      </w:r>
      <w:r>
        <w:rPr>
          <w:rStyle w:val="StyleBoldUnderline"/>
          <w:highlight w:val="yellow"/>
        </w:rPr>
        <w:t>the rule of law</w:t>
      </w:r>
      <w:r>
        <w:rPr>
          <w:sz w:val="16"/>
        </w:rPr>
        <w:t xml:space="preserve">. If the international community is serious </w:t>
      </w:r>
      <w:r>
        <w:rPr>
          <w:sz w:val="12"/>
        </w:rPr>
        <w:t xml:space="preserve"> </w:t>
      </w:r>
      <w:r>
        <w:rPr>
          <w:sz w:val="16"/>
        </w:rPr>
        <w:t xml:space="preserve"> about this claim, then more must be done to ensure that the </w:t>
      </w:r>
      <w:r>
        <w:rPr>
          <w:sz w:val="12"/>
        </w:rPr>
        <w:t xml:space="preserve"> </w:t>
      </w:r>
      <w:r>
        <w:rPr>
          <w:sz w:val="16"/>
        </w:rPr>
        <w:t xml:space="preserve"> transition from U.S. to Afghan control of detention facilities is smooth, transparent and adheres to international law.</w:t>
      </w:r>
    </w:p>
    <w:p w:rsidR="00DD5CCF" w:rsidRDefault="00DD5CCF" w:rsidP="00DD5CCF"/>
    <w:p w:rsidR="00DD5CCF" w:rsidRDefault="00DD5CCF" w:rsidP="00DD5CCF">
      <w:pPr>
        <w:pStyle w:val="Heading4"/>
      </w:pPr>
      <w:r>
        <w:rPr>
          <w:b w:val="0"/>
          <w:bCs w:val="0"/>
        </w:rPr>
        <w:t xml:space="preserve">US model is rejected. The political court model is preferable </w:t>
      </w:r>
    </w:p>
    <w:p w:rsidR="00DD5CCF" w:rsidRDefault="00DD5CCF" w:rsidP="00DD5CCF">
      <w:pPr>
        <w:rPr>
          <w:sz w:val="16"/>
          <w:szCs w:val="16"/>
        </w:rPr>
      </w:pPr>
      <w:proofErr w:type="spellStart"/>
      <w:r>
        <w:rPr>
          <w:b/>
        </w:rPr>
        <w:t>Schor</w:t>
      </w:r>
      <w:proofErr w:type="spellEnd"/>
      <w:r>
        <w:rPr>
          <w:b/>
        </w:rPr>
        <w:t xml:space="preserve"> 08</w:t>
      </w:r>
      <w:r>
        <w:t xml:space="preserve"> </w:t>
      </w:r>
      <w:r>
        <w:rPr>
          <w:sz w:val="16"/>
          <w:szCs w:val="16"/>
        </w:rPr>
        <w:t xml:space="preserve">- Professor of Law @ Suffolk University Law School. [Miguel </w:t>
      </w:r>
      <w:proofErr w:type="spellStart"/>
      <w:r>
        <w:rPr>
          <w:sz w:val="16"/>
          <w:szCs w:val="16"/>
        </w:rPr>
        <w:t>Schor</w:t>
      </w:r>
      <w:proofErr w:type="spellEnd"/>
      <w:r>
        <w:rPr>
          <w:sz w:val="16"/>
          <w:szCs w:val="16"/>
        </w:rPr>
        <w:t xml:space="preserve">, “Judicial Review and American Constitutional </w:t>
      </w:r>
      <w:proofErr w:type="spellStart"/>
      <w:r>
        <w:rPr>
          <w:sz w:val="16"/>
          <w:szCs w:val="16"/>
        </w:rPr>
        <w:t>Exceptionalism</w:t>
      </w:r>
      <w:proofErr w:type="spellEnd"/>
      <w:r>
        <w:rPr>
          <w:sz w:val="16"/>
          <w:szCs w:val="16"/>
        </w:rPr>
        <w:t xml:space="preserve">,” </w:t>
      </w:r>
      <w:proofErr w:type="spellStart"/>
      <w:r>
        <w:rPr>
          <w:sz w:val="16"/>
          <w:szCs w:val="16"/>
          <w:u w:val="single"/>
        </w:rPr>
        <w:t>Osgoode</w:t>
      </w:r>
      <w:proofErr w:type="spellEnd"/>
      <w:r>
        <w:rPr>
          <w:sz w:val="16"/>
          <w:szCs w:val="16"/>
          <w:u w:val="single"/>
        </w:rPr>
        <w:t xml:space="preserve"> Hall Law Journal</w:t>
      </w:r>
      <w:r>
        <w:rPr>
          <w:sz w:val="16"/>
          <w:szCs w:val="16"/>
        </w:rPr>
        <w:t>, Vol. 46, 2008</w:t>
      </w:r>
    </w:p>
    <w:p w:rsidR="00DD5CCF" w:rsidRDefault="00DD5CCF" w:rsidP="00DD5CCF"/>
    <w:p w:rsidR="00DD5CCF" w:rsidRDefault="00DD5CCF" w:rsidP="00DD5CCF">
      <w:pPr>
        <w:rPr>
          <w:sz w:val="16"/>
        </w:rPr>
      </w:pPr>
      <w:r>
        <w:rPr>
          <w:highlight w:val="yellow"/>
          <w:u w:val="single"/>
        </w:rPr>
        <w:t>The rejection of the American model of judicial review</w:t>
      </w:r>
      <w:r>
        <w:rPr>
          <w:u w:val="single"/>
        </w:rPr>
        <w:t xml:space="preserve"> comes in </w:t>
      </w:r>
      <w:proofErr w:type="gramStart"/>
      <w:r>
        <w:rPr>
          <w:u w:val="single"/>
        </w:rPr>
        <w:t>two</w:t>
      </w:r>
      <w:r>
        <w:rPr>
          <w:sz w:val="16"/>
        </w:rPr>
        <w:t xml:space="preserve">  principal</w:t>
      </w:r>
      <w:proofErr w:type="gramEnd"/>
      <w:r>
        <w:rPr>
          <w:sz w:val="16"/>
        </w:rPr>
        <w:t xml:space="preserve"> </w:t>
      </w:r>
      <w:proofErr w:type="spellStart"/>
      <w:r>
        <w:rPr>
          <w:u w:val="single"/>
        </w:rPr>
        <w:t>flavours</w:t>
      </w:r>
      <w:proofErr w:type="spellEnd"/>
      <w:r>
        <w:rPr>
          <w:u w:val="single"/>
        </w:rPr>
        <w:t xml:space="preserve">. </w:t>
      </w:r>
      <w:r>
        <w:rPr>
          <w:highlight w:val="yellow"/>
          <w:u w:val="single"/>
        </w:rPr>
        <w:t>Germany and Canada are America’s principal competitors</w:t>
      </w:r>
      <w:r>
        <w:rPr>
          <w:u w:val="single"/>
        </w:rPr>
        <w:t xml:space="preserve"> in</w:t>
      </w:r>
      <w:r>
        <w:rPr>
          <w:sz w:val="16"/>
        </w:rPr>
        <w:t xml:space="preserve"> </w:t>
      </w:r>
      <w:r>
        <w:rPr>
          <w:sz w:val="12"/>
        </w:rPr>
        <w:t>¶</w:t>
      </w:r>
      <w:r>
        <w:rPr>
          <w:sz w:val="12"/>
          <w:u w:val="single"/>
        </w:rPr>
        <w:t xml:space="preserve"> </w:t>
      </w:r>
      <w:r>
        <w:rPr>
          <w:u w:val="single"/>
        </w:rPr>
        <w:t>the export of</w:t>
      </w:r>
      <w:r>
        <w:rPr>
          <w:sz w:val="16"/>
        </w:rPr>
        <w:t xml:space="preserve"> constitutional </w:t>
      </w:r>
      <w:r>
        <w:rPr>
          <w:u w:val="single"/>
        </w:rPr>
        <w:t>norms</w:t>
      </w:r>
      <w:r>
        <w:rPr>
          <w:sz w:val="16"/>
        </w:rPr>
        <w:t xml:space="preserve">. 13 </w:t>
      </w:r>
      <w:r>
        <w:rPr>
          <w:u w:val="single"/>
        </w:rPr>
        <w:t xml:space="preserve">Germany and Canada—along with </w:t>
      </w:r>
      <w:proofErr w:type="gramStart"/>
      <w:r>
        <w:rPr>
          <w:u w:val="single"/>
        </w:rPr>
        <w:t>the</w:t>
      </w:r>
      <w:r>
        <w:rPr>
          <w:sz w:val="16"/>
        </w:rPr>
        <w:t xml:space="preserve">  </w:t>
      </w:r>
      <w:r>
        <w:rPr>
          <w:u w:val="single"/>
        </w:rPr>
        <w:t>democracies</w:t>
      </w:r>
      <w:proofErr w:type="gramEnd"/>
      <w:r>
        <w:rPr>
          <w:u w:val="single"/>
        </w:rPr>
        <w:t xml:space="preserve"> they influenced</w:t>
      </w:r>
      <w:r>
        <w:rPr>
          <w:sz w:val="12"/>
        </w:rPr>
        <w:t>¶</w:t>
      </w:r>
      <w:r>
        <w:rPr>
          <w:sz w:val="16"/>
        </w:rPr>
        <w:t xml:space="preserve"> 14</w:t>
      </w:r>
      <w:r>
        <w:rPr>
          <w:sz w:val="12"/>
        </w:rPr>
        <w:t>¶</w:t>
      </w:r>
      <w:r>
        <w:rPr>
          <w:sz w:val="16"/>
        </w:rPr>
        <w:t xml:space="preserve"> —</w:t>
      </w:r>
      <w:r>
        <w:rPr>
          <w:u w:val="single"/>
        </w:rPr>
        <w:t>reject</w:t>
      </w:r>
      <w:r>
        <w:rPr>
          <w:sz w:val="16"/>
        </w:rPr>
        <w:t xml:space="preserve">ed </w:t>
      </w:r>
      <w:r>
        <w:rPr>
          <w:u w:val="single"/>
        </w:rPr>
        <w:t>the American constitutional assumption that law is separate from politics</w:t>
      </w:r>
      <w:r>
        <w:rPr>
          <w:sz w:val="16"/>
        </w:rPr>
        <w:t xml:space="preserve">. </w:t>
      </w:r>
      <w:r>
        <w:rPr>
          <w:highlight w:val="yellow"/>
          <w:u w:val="single"/>
        </w:rPr>
        <w:t>Germany sought to craft a constitutional court sufficiently powerful to serve as</w:t>
      </w:r>
      <w:r>
        <w:rPr>
          <w:sz w:val="12"/>
        </w:rPr>
        <w:t>¶</w:t>
      </w:r>
      <w:r>
        <w:rPr>
          <w:sz w:val="16"/>
        </w:rPr>
        <w:t xml:space="preserve"> </w:t>
      </w:r>
      <w:r>
        <w:rPr>
          <w:highlight w:val="yellow"/>
          <w:u w:val="single"/>
        </w:rPr>
        <w:t xml:space="preserve">a counterweight to the legislature </w:t>
      </w:r>
      <w:proofErr w:type="gramStart"/>
      <w:r>
        <w:rPr>
          <w:highlight w:val="yellow"/>
          <w:u w:val="single"/>
        </w:rPr>
        <w:t>and</w:t>
      </w:r>
      <w:r>
        <w:rPr>
          <w:sz w:val="16"/>
          <w:highlight w:val="yellow"/>
        </w:rPr>
        <w:t xml:space="preserve">  </w:t>
      </w:r>
      <w:r>
        <w:rPr>
          <w:highlight w:val="yellow"/>
          <w:u w:val="single"/>
        </w:rPr>
        <w:t>able</w:t>
      </w:r>
      <w:proofErr w:type="gramEnd"/>
      <w:r>
        <w:rPr>
          <w:highlight w:val="yellow"/>
          <w:u w:val="single"/>
        </w:rPr>
        <w:t xml:space="preserve"> to arbitrate disputes</w:t>
      </w:r>
      <w:r>
        <w:rPr>
          <w:u w:val="single"/>
        </w:rPr>
        <w:t xml:space="preserve"> between political elites</w:t>
      </w:r>
      <w:r>
        <w:rPr>
          <w:sz w:val="16"/>
        </w:rPr>
        <w:t>.</w:t>
      </w:r>
      <w:r>
        <w:rPr>
          <w:sz w:val="12"/>
        </w:rPr>
        <w:t>¶</w:t>
      </w:r>
      <w:r>
        <w:rPr>
          <w:sz w:val="16"/>
        </w:rPr>
        <w:t xml:space="preserve"> 15</w:t>
      </w:r>
      <w:r>
        <w:rPr>
          <w:sz w:val="12"/>
        </w:rPr>
        <w:t>¶</w:t>
      </w:r>
      <w:r>
        <w:rPr>
          <w:sz w:val="16"/>
        </w:rPr>
        <w:t xml:space="preserve"> </w:t>
      </w:r>
      <w:r>
        <w:rPr>
          <w:u w:val="single"/>
        </w:rPr>
        <w:t>This is the political court</w:t>
      </w:r>
      <w:r>
        <w:rPr>
          <w:sz w:val="16"/>
        </w:rPr>
        <w:t xml:space="preserve">  </w:t>
      </w:r>
      <w:r>
        <w:rPr>
          <w:u w:val="single"/>
        </w:rPr>
        <w:t xml:space="preserve">model </w:t>
      </w:r>
      <w:r>
        <w:rPr>
          <w:sz w:val="16"/>
        </w:rPr>
        <w:t xml:space="preserve">of judicial review. </w:t>
      </w:r>
      <w:r>
        <w:rPr>
          <w:highlight w:val="yellow"/>
          <w:u w:val="single"/>
        </w:rPr>
        <w:t>Canada sought to preserve a role for Parliament</w:t>
      </w:r>
      <w:r>
        <w:rPr>
          <w:sz w:val="16"/>
        </w:rPr>
        <w:t xml:space="preserve"> in </w:t>
      </w:r>
      <w:r>
        <w:rPr>
          <w:sz w:val="12"/>
        </w:rPr>
        <w:t>¶</w:t>
      </w:r>
      <w:r>
        <w:rPr>
          <w:sz w:val="16"/>
        </w:rPr>
        <w:t xml:space="preserve"> interpreting the Constitution.</w:t>
      </w:r>
      <w:r>
        <w:rPr>
          <w:sz w:val="12"/>
        </w:rPr>
        <w:t>¶</w:t>
      </w:r>
      <w:r>
        <w:rPr>
          <w:sz w:val="16"/>
        </w:rPr>
        <w:t xml:space="preserve"> 16 </w:t>
      </w:r>
      <w:r>
        <w:rPr>
          <w:u w:val="single"/>
        </w:rPr>
        <w:t>This is the politicized rights model of judicial</w:t>
      </w:r>
      <w:r>
        <w:rPr>
          <w:sz w:val="16"/>
        </w:rPr>
        <w:t xml:space="preserve"> </w:t>
      </w:r>
      <w:r>
        <w:rPr>
          <w:sz w:val="12"/>
        </w:rPr>
        <w:t>¶</w:t>
      </w:r>
      <w:r>
        <w:rPr>
          <w:sz w:val="16"/>
        </w:rPr>
        <w:t xml:space="preserve"> </w:t>
      </w:r>
      <w:r>
        <w:rPr>
          <w:u w:val="single"/>
        </w:rPr>
        <w:t>review. Both</w:t>
      </w:r>
      <w:r>
        <w:rPr>
          <w:sz w:val="16"/>
        </w:rPr>
        <w:t xml:space="preserve"> of these models </w:t>
      </w:r>
      <w:r>
        <w:rPr>
          <w:u w:val="single"/>
        </w:rPr>
        <w:t>provide stronger mechanisms by which citizens can hold courts accountable</w:t>
      </w:r>
      <w:r>
        <w:rPr>
          <w:sz w:val="16"/>
        </w:rPr>
        <w:t xml:space="preserve"> than does the American model. 17 Popular </w:t>
      </w:r>
      <w:r>
        <w:rPr>
          <w:sz w:val="12"/>
        </w:rPr>
        <w:t>¶</w:t>
      </w:r>
      <w:r>
        <w:rPr>
          <w:sz w:val="16"/>
        </w:rPr>
        <w:t xml:space="preserve"> constitutionalism—</w:t>
      </w:r>
      <w:r>
        <w:rPr>
          <w:highlight w:val="yellow"/>
          <w:u w:val="single"/>
        </w:rPr>
        <w:t>the notion that citizens should play a role</w:t>
      </w:r>
      <w:r>
        <w:rPr>
          <w:sz w:val="16"/>
        </w:rPr>
        <w:t xml:space="preserve"> in construing </w:t>
      </w:r>
      <w:r>
        <w:rPr>
          <w:sz w:val="12"/>
        </w:rPr>
        <w:t>¶</w:t>
      </w:r>
      <w:r>
        <w:rPr>
          <w:sz w:val="16"/>
        </w:rPr>
        <w:t xml:space="preserve"> their constitution—may have originated in the United States,</w:t>
      </w:r>
      <w:r>
        <w:rPr>
          <w:sz w:val="12"/>
        </w:rPr>
        <w:t>¶</w:t>
      </w:r>
      <w:r>
        <w:rPr>
          <w:sz w:val="16"/>
        </w:rPr>
        <w:t xml:space="preserve"> 18</w:t>
      </w:r>
      <w:r>
        <w:rPr>
          <w:sz w:val="12"/>
        </w:rPr>
        <w:t>¶</w:t>
      </w:r>
      <w:r>
        <w:rPr>
          <w:sz w:val="16"/>
        </w:rPr>
        <w:t xml:space="preserve"> but </w:t>
      </w:r>
      <w:r>
        <w:rPr>
          <w:highlight w:val="yellow"/>
          <w:u w:val="single"/>
        </w:rPr>
        <w:t>has thrived</w:t>
      </w:r>
      <w:r>
        <w:rPr>
          <w:sz w:val="16"/>
          <w:highlight w:val="yellow"/>
        </w:rPr>
        <w:t xml:space="preserve"> </w:t>
      </w:r>
      <w:r>
        <w:rPr>
          <w:highlight w:val="yellow"/>
          <w:u w:val="single"/>
        </w:rPr>
        <w:t>better abroad than at home</w:t>
      </w:r>
      <w:r>
        <w:rPr>
          <w:sz w:val="16"/>
        </w:rPr>
        <w:t>. Pg. 538-539</w:t>
      </w:r>
    </w:p>
    <w:p w:rsidR="00DD5CCF" w:rsidRDefault="00DD5CCF" w:rsidP="00DD5CCF">
      <w:pPr>
        <w:rPr>
          <w:u w:val="single"/>
        </w:rPr>
      </w:pPr>
    </w:p>
    <w:p w:rsidR="00DD5CCF" w:rsidRDefault="00DD5CCF" w:rsidP="00DD5CCF">
      <w:pPr>
        <w:pStyle w:val="Heading3"/>
      </w:pPr>
      <w:r>
        <w:t>Unique</w:t>
      </w:r>
      <w:bookmarkEnd w:id="0"/>
    </w:p>
    <w:p w:rsidR="00DD5CCF" w:rsidRDefault="00DD5CCF" w:rsidP="00DD5CCF">
      <w:pPr>
        <w:pStyle w:val="Heading4"/>
      </w:pPr>
      <w:r>
        <w:t xml:space="preserve">Syria provides momentum to restore the cycle of accountability </w:t>
      </w:r>
    </w:p>
    <w:p w:rsidR="00DD5CCF" w:rsidRDefault="00DD5CCF" w:rsidP="00DD5CCF">
      <w:pPr>
        <w:rPr>
          <w:sz w:val="16"/>
          <w:szCs w:val="16"/>
        </w:rPr>
      </w:pPr>
      <w:r>
        <w:rPr>
          <w:b/>
          <w:sz w:val="26"/>
          <w:szCs w:val="26"/>
        </w:rPr>
        <w:t>Shane 9/9/</w:t>
      </w:r>
      <w:r>
        <w:rPr>
          <w:sz w:val="26"/>
          <w:szCs w:val="26"/>
        </w:rPr>
        <w:t>13</w:t>
      </w:r>
      <w:r>
        <w:t xml:space="preserve"> </w:t>
      </w:r>
      <w:r>
        <w:rPr>
          <w:sz w:val="16"/>
          <w:szCs w:val="16"/>
        </w:rPr>
        <w:t>- Chair in Law @ Ohio State University [Peter M. Shane, “Rebalancing War Powers: President Obama's Momentous Decision,” The Huffington Post, Posted: 09/02/2013 3:07 pm, pg. http://www.huffingtonpost.com/peter-m-shane/rebalancing-war-powers-pr_b_3853232.html</w:t>
      </w:r>
    </w:p>
    <w:p w:rsidR="00DD5CCF" w:rsidRDefault="00DD5CCF" w:rsidP="00DD5CCF">
      <w:pPr>
        <w:rPr>
          <w:sz w:val="16"/>
          <w:szCs w:val="16"/>
        </w:rPr>
      </w:pPr>
    </w:p>
    <w:p w:rsidR="00DD5CCF" w:rsidRDefault="00DD5CCF" w:rsidP="00DD5CCF">
      <w:pPr>
        <w:rPr>
          <w:sz w:val="16"/>
        </w:rPr>
      </w:pPr>
      <w:r>
        <w:rPr>
          <w:highlight w:val="yellow"/>
          <w:u w:val="single"/>
        </w:rPr>
        <w:t>In seeking congressional authorization</w:t>
      </w:r>
      <w:r>
        <w:rPr>
          <w:sz w:val="16"/>
        </w:rPr>
        <w:t xml:space="preserve">, President </w:t>
      </w:r>
      <w:r>
        <w:rPr>
          <w:highlight w:val="yellow"/>
          <w:u w:val="single"/>
        </w:rPr>
        <w:t>Obama is</w:t>
      </w:r>
      <w:r>
        <w:rPr>
          <w:sz w:val="16"/>
          <w:highlight w:val="yellow"/>
        </w:rPr>
        <w:t xml:space="preserve"> </w:t>
      </w:r>
      <w:r>
        <w:rPr>
          <w:sz w:val="16"/>
        </w:rPr>
        <w:t xml:space="preserve">thus </w:t>
      </w:r>
      <w:r>
        <w:rPr>
          <w:highlight w:val="yellow"/>
          <w:u w:val="single"/>
        </w:rPr>
        <w:t xml:space="preserve">re-submitting the </w:t>
      </w:r>
      <w:r>
        <w:rPr>
          <w:u w:val="single"/>
        </w:rPr>
        <w:t>modern presidency to the kind of "</w:t>
      </w:r>
      <w:r>
        <w:rPr>
          <w:highlight w:val="yellow"/>
          <w:u w:val="single"/>
        </w:rPr>
        <w:t>cycle of accountability</w:t>
      </w:r>
      <w:r>
        <w:rPr>
          <w:u w:val="single"/>
        </w:rPr>
        <w:t>,"</w:t>
      </w:r>
      <w:r>
        <w:rPr>
          <w:sz w:val="16"/>
        </w:rPr>
        <w:t xml:space="preserve"> to use Professor Griffin's phrase, </w:t>
      </w:r>
      <w:r>
        <w:rPr>
          <w:u w:val="single"/>
        </w:rPr>
        <w:t xml:space="preserve">that the constitutional design anticipated. </w:t>
      </w:r>
      <w:r>
        <w:rPr>
          <w:highlight w:val="yellow"/>
          <w:u w:val="single"/>
        </w:rPr>
        <w:t>We will strike</w:t>
      </w:r>
      <w:r>
        <w:rPr>
          <w:sz w:val="16"/>
          <w:highlight w:val="yellow"/>
        </w:rPr>
        <w:t xml:space="preserve"> </w:t>
      </w:r>
      <w:r>
        <w:rPr>
          <w:sz w:val="16"/>
        </w:rPr>
        <w:t xml:space="preserve">Syria, if at all, </w:t>
      </w:r>
      <w:r>
        <w:rPr>
          <w:highlight w:val="yellow"/>
          <w:u w:val="single"/>
        </w:rPr>
        <w:t xml:space="preserve">based on a joint determination </w:t>
      </w:r>
      <w:r>
        <w:rPr>
          <w:u w:val="single"/>
        </w:rPr>
        <w:t xml:space="preserve">by both elected branches </w:t>
      </w:r>
      <w:r>
        <w:rPr>
          <w:highlight w:val="yellow"/>
          <w:u w:val="single"/>
        </w:rPr>
        <w:t xml:space="preserve">that </w:t>
      </w:r>
      <w:r>
        <w:rPr>
          <w:rStyle w:val="Emphasis"/>
          <w:highlight w:val="yellow"/>
        </w:rPr>
        <w:t>should nurture an ongoing sense of joint responsibility</w:t>
      </w:r>
      <w:r>
        <w:rPr>
          <w:highlight w:val="yellow"/>
          <w:u w:val="single"/>
        </w:rPr>
        <w:t xml:space="preserve"> </w:t>
      </w:r>
      <w:r>
        <w:rPr>
          <w:u w:val="single"/>
        </w:rPr>
        <w:t>to monitor and assess in a careful way whatever consequences ensue</w:t>
      </w:r>
      <w:r>
        <w:rPr>
          <w:sz w:val="16"/>
        </w:rPr>
        <w:t xml:space="preserve">. </w:t>
      </w:r>
    </w:p>
    <w:p w:rsidR="00DD5CCF" w:rsidRDefault="00DD5CCF" w:rsidP="00DD5CCF">
      <w:pPr>
        <w:rPr>
          <w:sz w:val="16"/>
          <w:szCs w:val="16"/>
        </w:rPr>
      </w:pPr>
      <w:r>
        <w:rPr>
          <w:sz w:val="16"/>
          <w:szCs w:val="16"/>
        </w:rPr>
        <w:t xml:space="preserve">It is </w:t>
      </w:r>
      <w:proofErr w:type="gramStart"/>
      <w:r>
        <w:rPr>
          <w:sz w:val="16"/>
          <w:szCs w:val="16"/>
        </w:rPr>
        <w:t>all the</w:t>
      </w:r>
      <w:proofErr w:type="gramEnd"/>
      <w:r>
        <w:rPr>
          <w:sz w:val="16"/>
          <w:szCs w:val="16"/>
        </w:rPr>
        <w:t xml:space="preserve"> better for this purpose that support for a resolution, if enacted, will necessarily be bipartisan. No party and no elected institution will be able to say, in the face of adverse consequences, "We didn't do this."</w:t>
      </w:r>
    </w:p>
    <w:p w:rsidR="00DD5CCF" w:rsidRDefault="00DD5CCF" w:rsidP="00DD5CCF">
      <w:pPr>
        <w:rPr>
          <w:sz w:val="16"/>
          <w:szCs w:val="16"/>
        </w:rPr>
      </w:pPr>
      <w:r>
        <w:rPr>
          <w:sz w:val="16"/>
          <w:szCs w:val="16"/>
        </w:rPr>
        <w:t>It is also a strategy under which the President accepts political risk. If Congress votes down a resolution that would authorize a strike action, the President might take the position that (a) failure to pass a resolution of authority does not equal the affirmative passage of a resolution denying him authority, and (b) absent the latter, he still has constitutional power to undertake the mission unilaterally. But it's not likely to be a politically viable argument. If Congress fails to authorize a Syria strike, the President is all but certain to desist - with obvious negative consequences for his credibility, both at home and abroad.</w:t>
      </w:r>
    </w:p>
    <w:p w:rsidR="00DD5CCF" w:rsidRDefault="00DD5CCF" w:rsidP="00DD5CCF">
      <w:pPr>
        <w:rPr>
          <w:sz w:val="16"/>
          <w:szCs w:val="16"/>
        </w:rPr>
      </w:pPr>
      <w:r>
        <w:rPr>
          <w:sz w:val="16"/>
          <w:szCs w:val="16"/>
        </w:rPr>
        <w:t xml:space="preserve">Of course, historical precedents are not legal precedents like Supreme Court opinions. The norm of consistency across cases is not as strong in decision making where politics dominates. </w:t>
      </w:r>
    </w:p>
    <w:p w:rsidR="00DD5CCF" w:rsidRDefault="00DD5CCF" w:rsidP="00DD5CCF">
      <w:pPr>
        <w:rPr>
          <w:u w:val="single"/>
        </w:rPr>
      </w:pPr>
      <w:r>
        <w:rPr>
          <w:sz w:val="16"/>
        </w:rPr>
        <w:t xml:space="preserve">But </w:t>
      </w:r>
      <w:r>
        <w:rPr>
          <w:highlight w:val="yellow"/>
          <w:u w:val="single"/>
        </w:rPr>
        <w:t>events</w:t>
      </w:r>
      <w:r>
        <w:rPr>
          <w:u w:val="single"/>
        </w:rPr>
        <w:t xml:space="preserve">, when they happen, </w:t>
      </w:r>
      <w:r>
        <w:rPr>
          <w:rStyle w:val="Emphasis"/>
          <w:highlight w:val="yellow"/>
        </w:rPr>
        <w:t>exert a force on the future</w:t>
      </w:r>
      <w:r>
        <w:rPr>
          <w:sz w:val="16"/>
        </w:rPr>
        <w:t xml:space="preserve">. </w:t>
      </w:r>
      <w:r>
        <w:rPr>
          <w:highlight w:val="yellow"/>
          <w:u w:val="single"/>
        </w:rPr>
        <w:t xml:space="preserve">Should </w:t>
      </w:r>
      <w:r>
        <w:rPr>
          <w:sz w:val="16"/>
        </w:rPr>
        <w:t xml:space="preserve">President </w:t>
      </w:r>
      <w:r>
        <w:rPr>
          <w:highlight w:val="yellow"/>
          <w:u w:val="single"/>
        </w:rPr>
        <w:t xml:space="preserve">Obama </w:t>
      </w:r>
      <w:r>
        <w:rPr>
          <w:u w:val="single"/>
        </w:rPr>
        <w:t xml:space="preserve">or his successors </w:t>
      </w:r>
      <w:r>
        <w:rPr>
          <w:highlight w:val="yellow"/>
          <w:u w:val="single"/>
        </w:rPr>
        <w:t xml:space="preserve">seek to attack other nations </w:t>
      </w:r>
      <w:r>
        <w:rPr>
          <w:u w:val="single"/>
        </w:rPr>
        <w:t>in similar circumstances in the future --</w:t>
      </w:r>
      <w:r>
        <w:rPr>
          <w:sz w:val="16"/>
        </w:rPr>
        <w:t xml:space="preserve"> </w:t>
      </w:r>
      <w:r>
        <w:rPr>
          <w:u w:val="single"/>
        </w:rPr>
        <w:t>Iran</w:t>
      </w:r>
      <w:r>
        <w:rPr>
          <w:sz w:val="16"/>
        </w:rPr>
        <w:t xml:space="preserve">, for example, </w:t>
      </w:r>
      <w:r>
        <w:rPr>
          <w:u w:val="single"/>
        </w:rPr>
        <w:t>to forestall its nuclear ambitions</w:t>
      </w:r>
      <w:r>
        <w:rPr>
          <w:sz w:val="16"/>
        </w:rPr>
        <w:t xml:space="preserve"> - </w:t>
      </w:r>
      <w:r>
        <w:rPr>
          <w:highlight w:val="yellow"/>
          <w:u w:val="single"/>
        </w:rPr>
        <w:t xml:space="preserve">the question will be asked, "Why </w:t>
      </w:r>
      <w:proofErr w:type="gramStart"/>
      <w:r>
        <w:rPr>
          <w:highlight w:val="yellow"/>
          <w:u w:val="single"/>
        </w:rPr>
        <w:t>can't Congress</w:t>
      </w:r>
      <w:proofErr w:type="gramEnd"/>
      <w:r>
        <w:rPr>
          <w:highlight w:val="yellow"/>
          <w:u w:val="single"/>
        </w:rPr>
        <w:t xml:space="preserve"> be involved, as it was in Syria?"</w:t>
      </w:r>
      <w:r>
        <w:rPr>
          <w:sz w:val="16"/>
          <w:highlight w:val="yellow"/>
        </w:rPr>
        <w:t xml:space="preserve"> </w:t>
      </w:r>
      <w:r>
        <w:rPr>
          <w:highlight w:val="yellow"/>
          <w:u w:val="single"/>
        </w:rPr>
        <w:t xml:space="preserve">This </w:t>
      </w:r>
      <w:r>
        <w:rPr>
          <w:u w:val="single"/>
        </w:rPr>
        <w:t xml:space="preserve">is an institutionally powerful question. It </w:t>
      </w:r>
      <w:r>
        <w:rPr>
          <w:highlight w:val="yellow"/>
          <w:u w:val="single"/>
        </w:rPr>
        <w:t>can limit the exertion of power</w:t>
      </w:r>
      <w:r>
        <w:rPr>
          <w:sz w:val="16"/>
        </w:rPr>
        <w:t xml:space="preserve">. </w:t>
      </w:r>
      <w:r>
        <w:rPr>
          <w:u w:val="single"/>
        </w:rPr>
        <w:t>It will have force in rebalancing the allocation of authority between executive and legislative branches in the deployment of U.S. military assets in support of presidential foreign policy.</w:t>
      </w:r>
    </w:p>
    <w:p w:rsidR="00DD5CCF" w:rsidRDefault="00DD5CCF" w:rsidP="00DD5CCF">
      <w:pPr>
        <w:rPr>
          <w:highlight w:val="yellow"/>
          <w:u w:val="single"/>
        </w:rPr>
      </w:pPr>
      <w:r>
        <w:rPr>
          <w:highlight w:val="yellow"/>
          <w:u w:val="single"/>
        </w:rPr>
        <w:t>In the world of constitutional politics, this is a very big deal.</w:t>
      </w:r>
    </w:p>
    <w:p w:rsidR="00DD5CCF" w:rsidRDefault="00DD5CCF" w:rsidP="00DD5CCF">
      <w:pPr>
        <w:rPr>
          <w:highlight w:val="yellow"/>
          <w:u w:val="single"/>
        </w:rPr>
      </w:pPr>
    </w:p>
    <w:p w:rsidR="00DD5CCF" w:rsidRDefault="00DD5CCF" w:rsidP="00DD5CCF">
      <w:pPr>
        <w:pStyle w:val="Heading3"/>
      </w:pPr>
      <w:bookmarkStart w:id="3" w:name="_Toc241055608"/>
      <w:proofErr w:type="spellStart"/>
      <w:r>
        <w:t>Lk</w:t>
      </w:r>
      <w:proofErr w:type="spellEnd"/>
      <w:r>
        <w:t xml:space="preserve"> – Ct Review</w:t>
      </w:r>
      <w:bookmarkEnd w:id="3"/>
      <w:r>
        <w:t xml:space="preserve"> </w:t>
      </w:r>
    </w:p>
    <w:p w:rsidR="00DD5CCF" w:rsidRDefault="00DD5CCF" w:rsidP="00DD5CCF">
      <w:pPr>
        <w:rPr>
          <w:sz w:val="16"/>
        </w:rPr>
      </w:pPr>
    </w:p>
    <w:p w:rsidR="00DD5CCF" w:rsidRDefault="00DD5CCF" w:rsidP="00DD5CCF">
      <w:pPr>
        <w:pStyle w:val="Heading4"/>
      </w:pPr>
      <w:r>
        <w:t xml:space="preserve">Judicial review discourages Congressional political self-help and deliberation.  Adherence to the political question doctrine provides uniqueness  </w:t>
      </w:r>
    </w:p>
    <w:p w:rsidR="00DD5CCF" w:rsidRDefault="00DD5CCF" w:rsidP="00DD5CCF">
      <w:r>
        <w:rPr>
          <w:b/>
          <w:sz w:val="26"/>
          <w:szCs w:val="26"/>
        </w:rPr>
        <w:t>Broughton 07</w:t>
      </w:r>
      <w:r>
        <w:t xml:space="preserve"> </w:t>
      </w:r>
      <w:r>
        <w:rPr>
          <w:sz w:val="16"/>
          <w:szCs w:val="16"/>
        </w:rPr>
        <w:t>- Lecturer in Government @ Johns Hopkins University [J. Richard Broughton (Attorney in the Criminal Division @ U.S. Department of Justice), “</w:t>
      </w:r>
      <w:proofErr w:type="spellStart"/>
      <w:r>
        <w:rPr>
          <w:sz w:val="16"/>
          <w:szCs w:val="16"/>
        </w:rPr>
        <w:t>Judicializing</w:t>
      </w:r>
      <w:proofErr w:type="spellEnd"/>
      <w:r>
        <w:rPr>
          <w:sz w:val="16"/>
          <w:szCs w:val="16"/>
        </w:rPr>
        <w:t xml:space="preserve"> Federative Power,” </w:t>
      </w:r>
      <w:r>
        <w:rPr>
          <w:sz w:val="16"/>
          <w:szCs w:val="16"/>
          <w:u w:val="single"/>
        </w:rPr>
        <w:t>Texas Review of Law &amp; Politics</w:t>
      </w:r>
      <w:r>
        <w:rPr>
          <w:sz w:val="16"/>
          <w:szCs w:val="16"/>
        </w:rPr>
        <w:t>, Vol. 11, No. 2, 2007</w:t>
      </w:r>
      <w:r>
        <w:t xml:space="preserve"> </w:t>
      </w:r>
    </w:p>
    <w:p w:rsidR="00DD5CCF" w:rsidRDefault="00DD5CCF" w:rsidP="00DD5CCF">
      <w:pPr>
        <w:rPr>
          <w:sz w:val="16"/>
          <w:szCs w:val="16"/>
        </w:rPr>
      </w:pPr>
    </w:p>
    <w:p w:rsidR="00DD5CCF" w:rsidRDefault="00DD5CCF" w:rsidP="00DD5CCF">
      <w:pPr>
        <w:rPr>
          <w:sz w:val="16"/>
        </w:rPr>
      </w:pPr>
      <w:r>
        <w:rPr>
          <w:sz w:val="16"/>
        </w:rPr>
        <w:t xml:space="preserve">My contention is not simply that courts should be more deferential-or in some instances entirely uninvolved-in many of these cases, although I adhere to these notions. </w:t>
      </w:r>
      <w:r>
        <w:rPr>
          <w:u w:val="single"/>
        </w:rPr>
        <w:t>Scholars</w:t>
      </w:r>
      <w:r>
        <w:rPr>
          <w:sz w:val="16"/>
        </w:rPr>
        <w:t xml:space="preserve"> like Rachel Barkow15 and </w:t>
      </w:r>
      <w:proofErr w:type="spellStart"/>
      <w:r>
        <w:rPr>
          <w:sz w:val="16"/>
        </w:rPr>
        <w:t>Jide</w:t>
      </w:r>
      <w:proofErr w:type="spellEnd"/>
      <w:r>
        <w:rPr>
          <w:sz w:val="16"/>
        </w:rPr>
        <w:t xml:space="preserve"> </w:t>
      </w:r>
      <w:proofErr w:type="spellStart"/>
      <w:r>
        <w:rPr>
          <w:sz w:val="16"/>
        </w:rPr>
        <w:t>Nzelibe</w:t>
      </w:r>
      <w:proofErr w:type="spellEnd"/>
      <w:r>
        <w:rPr>
          <w:sz w:val="16"/>
        </w:rPr>
        <w:t xml:space="preserve">, 116 </w:t>
      </w:r>
      <w:r>
        <w:rPr>
          <w:u w:val="single"/>
        </w:rPr>
        <w:t xml:space="preserve">have </w:t>
      </w:r>
      <w:r>
        <w:rPr>
          <w:sz w:val="16"/>
        </w:rPr>
        <w:t>persuasively</w:t>
      </w:r>
      <w:r>
        <w:rPr>
          <w:u w:val="single"/>
        </w:rPr>
        <w:t xml:space="preserve"> advocated</w:t>
      </w:r>
      <w:r>
        <w:rPr>
          <w:sz w:val="12"/>
          <w:u w:val="single"/>
        </w:rPr>
        <w:t xml:space="preserve"> </w:t>
      </w:r>
      <w:r>
        <w:rPr>
          <w:u w:val="single"/>
        </w:rPr>
        <w:t xml:space="preserve">a robust </w:t>
      </w:r>
      <w:r>
        <w:rPr>
          <w:rStyle w:val="Emphasis"/>
        </w:rPr>
        <w:t>political question doctrine</w:t>
      </w:r>
      <w:r>
        <w:rPr>
          <w:u w:val="single"/>
        </w:rPr>
        <w:t xml:space="preserve"> and doctrines of deference</w:t>
      </w:r>
      <w:r>
        <w:rPr>
          <w:sz w:val="12"/>
          <w:u w:val="single"/>
        </w:rPr>
        <w:t xml:space="preserve"> </w:t>
      </w:r>
      <w:r>
        <w:rPr>
          <w:sz w:val="16"/>
        </w:rPr>
        <w:t xml:space="preserve">that ensure the courts will only exercise their ability to act in cases where they are specially empowered or otherwise competent to do so. And in response to those who contend that these cases are within the judicial ken because "this is what judges do" (consider Judge </w:t>
      </w:r>
      <w:proofErr w:type="spellStart"/>
      <w:r>
        <w:rPr>
          <w:sz w:val="16"/>
        </w:rPr>
        <w:t>Tatel's</w:t>
      </w:r>
      <w:proofErr w:type="spellEnd"/>
      <w:r>
        <w:rPr>
          <w:sz w:val="16"/>
        </w:rPr>
        <w:t xml:space="preserve"> concurring opinion in Campbell), those like Justice Thomas respond with a compelling assertion grounded in sensible notions of institutional competence: unlike many cases involving domestic affairs,</w:t>
      </w:r>
      <w:r>
        <w:rPr>
          <w:u w:val="single"/>
        </w:rPr>
        <w:t xml:space="preserve"> </w:t>
      </w:r>
      <w:r>
        <w:rPr>
          <w:rStyle w:val="Emphasis"/>
        </w:rPr>
        <w:t>judges lack sufficient competence, expertise, and facilities</w:t>
      </w:r>
      <w:r>
        <w:rPr>
          <w:u w:val="single"/>
        </w:rPr>
        <w:t xml:space="preserve"> to delve too deeply into war powers problems</w:t>
      </w:r>
      <w:r>
        <w:rPr>
          <w:sz w:val="16"/>
        </w:rPr>
        <w:t xml:space="preserve">."8 In fact, the notion espoused by </w:t>
      </w:r>
      <w:r>
        <w:rPr>
          <w:u w:val="single"/>
        </w:rPr>
        <w:t xml:space="preserve">critics </w:t>
      </w:r>
      <w:r>
        <w:rPr>
          <w:sz w:val="16"/>
        </w:rPr>
        <w:t xml:space="preserve">of the doctrine, notably Professor Franck, who argue that the political question approach undermines the rule of law which demands a role for judges in addressing constitutional questions related to the allocation of war and foreign affairs powers, must face "insuperable obstacles," as Professor </w:t>
      </w:r>
      <w:proofErr w:type="spellStart"/>
      <w:r>
        <w:rPr>
          <w:sz w:val="16"/>
        </w:rPr>
        <w:t>Nzelibe</w:t>
      </w:r>
      <w:proofErr w:type="spellEnd"/>
      <w:r>
        <w:rPr>
          <w:sz w:val="16"/>
        </w:rPr>
        <w:t xml:space="preserve"> has explained;"9 notably, its incompatibility with constitutional text, structure, and history. Courts are not the exclusive interpreters of the Constitution; indeed, as Hamilton, Madison, and Marshall explained in the early years of the Republic after ratification, 120 </w:t>
      </w:r>
      <w:r>
        <w:rPr>
          <w:u w:val="single"/>
        </w:rPr>
        <w:t>the political branches play an important role in constitutional deliberation and interpretation</w:t>
      </w:r>
      <w:r>
        <w:rPr>
          <w:sz w:val="16"/>
        </w:rPr>
        <w:t>, 12' and there are multiple provisions of the Constitution that are not amenable to constitutional adjudication in the courts (for example, a congressional determination as to what constitutes "high Crimes or Misdemeanors"1 22 or whether the President has properly exercised his veto powers1 23). Moreover, in addition to the historical constitutional practice of</w:t>
      </w:r>
      <w:r>
        <w:rPr>
          <w:u w:val="single"/>
        </w:rPr>
        <w:t xml:space="preserve"> </w:t>
      </w:r>
      <w:r>
        <w:rPr>
          <w:highlight w:val="yellow"/>
          <w:u w:val="single"/>
        </w:rPr>
        <w:t>judicial non-intervention in</w:t>
      </w:r>
      <w:r>
        <w:rPr>
          <w:sz w:val="12"/>
          <w:highlight w:val="yellow"/>
          <w:u w:val="single"/>
        </w:rPr>
        <w:t xml:space="preserve"> </w:t>
      </w:r>
      <w:r>
        <w:rPr>
          <w:highlight w:val="yellow"/>
          <w:u w:val="single"/>
        </w:rPr>
        <w:t xml:space="preserve">war powers controversies </w:t>
      </w:r>
      <w:r>
        <w:rPr>
          <w:sz w:val="16"/>
        </w:rPr>
        <w:t>and the Constitution's structural design for</w:t>
      </w:r>
      <w:r>
        <w:rPr>
          <w:u w:val="single"/>
        </w:rPr>
        <w:t xml:space="preserve"> </w:t>
      </w:r>
      <w:r>
        <w:rPr>
          <w:rStyle w:val="Emphasis"/>
          <w:highlight w:val="yellow"/>
        </w:rPr>
        <w:t>allow</w:t>
      </w:r>
      <w:r>
        <w:rPr>
          <w:rStyle w:val="Emphasis"/>
          <w:b w:val="0"/>
          <w:sz w:val="16"/>
        </w:rPr>
        <w:t xml:space="preserve">ing </w:t>
      </w:r>
      <w:r>
        <w:rPr>
          <w:rStyle w:val="Emphasis"/>
          <w:highlight w:val="yellow"/>
        </w:rPr>
        <w:t>the Congress and President to engage in their own constitutional deliberation</w:t>
      </w:r>
      <w:r>
        <w:rPr>
          <w:highlight w:val="yellow"/>
          <w:u w:val="single"/>
        </w:rPr>
        <w:t xml:space="preserve"> on the scope and nature of</w:t>
      </w:r>
      <w:r>
        <w:rPr>
          <w:sz w:val="16"/>
          <w:highlight w:val="yellow"/>
        </w:rPr>
        <w:t xml:space="preserve"> </w:t>
      </w:r>
      <w:r>
        <w:rPr>
          <w:sz w:val="16"/>
        </w:rPr>
        <w:t>their respective</w:t>
      </w:r>
      <w:r>
        <w:rPr>
          <w:u w:val="single"/>
        </w:rPr>
        <w:t xml:space="preserve"> </w:t>
      </w:r>
      <w:r>
        <w:rPr>
          <w:highlight w:val="yellow"/>
          <w:u w:val="single"/>
        </w:rPr>
        <w:t>war powers</w:t>
      </w:r>
      <w:r>
        <w:rPr>
          <w:sz w:val="16"/>
        </w:rPr>
        <w:t>, we can point to the Constitutional Convention, at which Madison argued that the judicial power should extend only to cases of a 'Judiciary Nature," 24 and at which the Framers explicitly rejected a proposed Council of Revision that would have given the Judiciary a joint role in exercising veto power with the Executive. 2 Also, as a textual and structural matter, we know that the Framers approved the placement of certain categories of power belonging to one branch in another branch (for example, the Senate enjoys a judicial power to try impeachments126 and the President enjoys legislative power to return a bill and to recommend legislation to Congress 27). Yet nowhere in Article III or elsewhere do the Framers give any legislative or executive power to the Judiciary (a structural choice further reflected in the Convention's rejection of the Council of Revision).</w:t>
      </w:r>
    </w:p>
    <w:p w:rsidR="00DD5CCF" w:rsidRDefault="00DD5CCF" w:rsidP="00DD5CCF">
      <w:pPr>
        <w:rPr>
          <w:sz w:val="16"/>
        </w:rPr>
      </w:pPr>
      <w:r>
        <w:rPr>
          <w:sz w:val="16"/>
        </w:rPr>
        <w:t>An approach grounded in</w:t>
      </w:r>
      <w:r>
        <w:rPr>
          <w:u w:val="single"/>
        </w:rPr>
        <w:t xml:space="preserve"> a robust political question doctrine</w:t>
      </w:r>
      <w:r>
        <w:rPr>
          <w:sz w:val="12"/>
          <w:u w:val="single"/>
        </w:rPr>
        <w:t xml:space="preserve"> </w:t>
      </w:r>
      <w:r>
        <w:rPr>
          <w:u w:val="single"/>
        </w:rPr>
        <w:t>is</w:t>
      </w:r>
      <w:r>
        <w:rPr>
          <w:sz w:val="16"/>
        </w:rPr>
        <w:t xml:space="preserve"> also </w:t>
      </w:r>
      <w:r>
        <w:rPr>
          <w:u w:val="single"/>
        </w:rPr>
        <w:t>sensible</w:t>
      </w:r>
      <w:r>
        <w:rPr>
          <w:sz w:val="16"/>
        </w:rPr>
        <w:t xml:space="preserve"> especially when we think about the nature of federative power theory. Locke based the federative power upon the kind of authority man had in the state of nature; whereas law could direct the exercise of executive power, federative power was not amenable to such directives, but rather relied upon the exercise of prudence and discretion 128 (a notion reaffirmed by </w:t>
      </w:r>
      <w:proofErr w:type="spellStart"/>
      <w:r>
        <w:rPr>
          <w:sz w:val="16"/>
        </w:rPr>
        <w:t>Publius</w:t>
      </w:r>
      <w:proofErr w:type="spellEnd"/>
      <w:r>
        <w:rPr>
          <w:sz w:val="16"/>
        </w:rPr>
        <w:t xml:space="preserve"> and </w:t>
      </w:r>
      <w:proofErr w:type="spellStart"/>
      <w:r>
        <w:rPr>
          <w:sz w:val="16"/>
        </w:rPr>
        <w:t>Pacificus</w:t>
      </w:r>
      <w:proofErr w:type="spellEnd"/>
      <w:r>
        <w:rPr>
          <w:sz w:val="16"/>
        </w:rPr>
        <w:t xml:space="preserve">). As the </w:t>
      </w:r>
      <w:proofErr w:type="spellStart"/>
      <w:r>
        <w:rPr>
          <w:sz w:val="16"/>
        </w:rPr>
        <w:t>Hamdan</w:t>
      </w:r>
      <w:proofErr w:type="spellEnd"/>
      <w:r>
        <w:rPr>
          <w:sz w:val="16"/>
        </w:rPr>
        <w:t xml:space="preserve"> decision foreshadows, </w:t>
      </w:r>
      <w:r>
        <w:rPr>
          <w:highlight w:val="yellow"/>
          <w:u w:val="single"/>
        </w:rPr>
        <w:t xml:space="preserve">judicial efforts to police </w:t>
      </w:r>
      <w:r>
        <w:rPr>
          <w:sz w:val="16"/>
        </w:rPr>
        <w:t>such prudence and discretion</w:t>
      </w:r>
      <w:r>
        <w:rPr>
          <w:u w:val="single"/>
        </w:rPr>
        <w:t xml:space="preserve"> </w:t>
      </w:r>
      <w:r>
        <w:rPr>
          <w:highlight w:val="yellow"/>
          <w:u w:val="single"/>
        </w:rPr>
        <w:t>will invariably involve the courts' own independent judgments about</w:t>
      </w:r>
      <w:r>
        <w:rPr>
          <w:sz w:val="12"/>
          <w:highlight w:val="yellow"/>
          <w:u w:val="single"/>
        </w:rPr>
        <w:t xml:space="preserve"> </w:t>
      </w:r>
      <w:r>
        <w:rPr>
          <w:highlight w:val="yellow"/>
          <w:u w:val="single"/>
        </w:rPr>
        <w:t>the normative propriety or acceptability of political action</w:t>
      </w:r>
      <w:r>
        <w:rPr>
          <w:sz w:val="16"/>
        </w:rPr>
        <w:t>. This is not a judgment for politically independent courts.</w:t>
      </w:r>
    </w:p>
    <w:p w:rsidR="00DD5CCF" w:rsidRDefault="00DD5CCF" w:rsidP="00DD5CCF">
      <w:pPr>
        <w:rPr>
          <w:sz w:val="16"/>
        </w:rPr>
      </w:pPr>
      <w:r>
        <w:rPr>
          <w:sz w:val="16"/>
        </w:rPr>
        <w:t xml:space="preserve">But beyond these </w:t>
      </w:r>
      <w:r>
        <w:rPr>
          <w:highlight w:val="yellow"/>
          <w:u w:val="single"/>
        </w:rPr>
        <w:t>doctrinal constraints</w:t>
      </w:r>
      <w:r>
        <w:rPr>
          <w:sz w:val="16"/>
        </w:rPr>
        <w:t xml:space="preserve">-and the problem of competence that I, too, find persuasive as a reason for robust doctrines that </w:t>
      </w:r>
      <w:r>
        <w:rPr>
          <w:rStyle w:val="Emphasis"/>
          <w:highlight w:val="yellow"/>
        </w:rPr>
        <w:t>keep judicial review from doing mischief</w:t>
      </w:r>
      <w:r>
        <w:rPr>
          <w:sz w:val="16"/>
        </w:rPr>
        <w:t xml:space="preserve">-I advocate normative limitations on judicial review grounded in a constitutionalist conception of institutional structure and responsibility. My contention is that the </w:t>
      </w:r>
      <w:proofErr w:type="spellStart"/>
      <w:r>
        <w:rPr>
          <w:sz w:val="16"/>
        </w:rPr>
        <w:t>judicialization</w:t>
      </w:r>
      <w:proofErr w:type="spellEnd"/>
      <w:r>
        <w:rPr>
          <w:sz w:val="16"/>
        </w:rPr>
        <w:t xml:space="preserve"> of federative power-by which I mean a model of </w:t>
      </w:r>
      <w:r>
        <w:rPr>
          <w:highlight w:val="yellow"/>
          <w:u w:val="single"/>
        </w:rPr>
        <w:t xml:space="preserve">judicial review </w:t>
      </w:r>
      <w:r>
        <w:rPr>
          <w:u w:val="single"/>
        </w:rPr>
        <w:t>that strictly and aggressively scrutinizes the constitutional allocation of federative power</w:t>
      </w:r>
      <w:r>
        <w:rPr>
          <w:sz w:val="16"/>
        </w:rPr>
        <w:t xml:space="preserve"> or a particular exercise of federative power-</w:t>
      </w:r>
      <w:r>
        <w:rPr>
          <w:rStyle w:val="Emphasis"/>
          <w:highlight w:val="yellow"/>
        </w:rPr>
        <w:t>undermines the constitutional scheme for making, enforcing, and restraining American foreign policy</w:t>
      </w:r>
      <w:r>
        <w:rPr>
          <w:sz w:val="16"/>
        </w:rPr>
        <w:t>. These arrangements are preferable to judicial review because they respect the forms of the Constitution and are more consistent with the institutional structures that the Constitution envisions for the exercise of federative power. In this sense, it is disconcerting that Justice Thomas has so often spoken only for himself on this matter.</w:t>
      </w:r>
    </w:p>
    <w:p w:rsidR="00DD5CCF" w:rsidRDefault="00DD5CCF" w:rsidP="00DD5CCF">
      <w:pPr>
        <w:rPr>
          <w:sz w:val="16"/>
          <w:szCs w:val="16"/>
        </w:rPr>
      </w:pPr>
      <w:r>
        <w:rPr>
          <w:sz w:val="16"/>
        </w:rPr>
        <w:t xml:space="preserve">Unfortunately, Americans have grown accustomed to resolving essentially political disputes in the courts, and the courts have only encouraged this phenomenon, so much so that today the Supreme Court is viewed as yet another political body, existing to satisfy the immediate appetites of a demanding public. 29 As </w:t>
      </w:r>
      <w:proofErr w:type="gramStart"/>
      <w:r>
        <w:rPr>
          <w:sz w:val="16"/>
        </w:rPr>
        <w:t>The</w:t>
      </w:r>
      <w:proofErr w:type="gramEnd"/>
      <w:r>
        <w:rPr>
          <w:sz w:val="16"/>
        </w:rPr>
        <w:t xml:space="preserve"> </w:t>
      </w:r>
      <w:proofErr w:type="spellStart"/>
      <w:r>
        <w:rPr>
          <w:sz w:val="16"/>
        </w:rPr>
        <w:t>Deconstitutionalization</w:t>
      </w:r>
      <w:proofErr w:type="spellEnd"/>
      <w:r>
        <w:rPr>
          <w:sz w:val="16"/>
        </w:rPr>
        <w:t xml:space="preserve"> of America explains, "</w:t>
      </w:r>
      <w:r>
        <w:rPr>
          <w:u w:val="single"/>
        </w:rPr>
        <w:t>the</w:t>
      </w:r>
      <w:r>
        <w:rPr>
          <w:sz w:val="12"/>
          <w:u w:val="single"/>
        </w:rPr>
        <w:t xml:space="preserve"> </w:t>
      </w:r>
      <w:r>
        <w:rPr>
          <w:u w:val="single"/>
        </w:rPr>
        <w:t xml:space="preserve">conviction that </w:t>
      </w:r>
      <w:r>
        <w:rPr>
          <w:highlight w:val="yellow"/>
          <w:u w:val="single"/>
        </w:rPr>
        <w:t xml:space="preserve">judicial actors </w:t>
      </w:r>
      <w:r>
        <w:rPr>
          <w:u w:val="single"/>
        </w:rPr>
        <w:t>are</w:t>
      </w:r>
      <w:r>
        <w:rPr>
          <w:sz w:val="16"/>
        </w:rPr>
        <w:t xml:space="preserve"> also </w:t>
      </w:r>
      <w:r>
        <w:rPr>
          <w:u w:val="single"/>
        </w:rPr>
        <w:t xml:space="preserve">political actors </w:t>
      </w:r>
      <w:r>
        <w:rPr>
          <w:highlight w:val="yellow"/>
          <w:u w:val="single"/>
        </w:rPr>
        <w:t>can have</w:t>
      </w:r>
      <w:r>
        <w:rPr>
          <w:sz w:val="12"/>
          <w:highlight w:val="yellow"/>
          <w:u w:val="single"/>
        </w:rPr>
        <w:t xml:space="preserve"> </w:t>
      </w:r>
      <w:r>
        <w:rPr>
          <w:highlight w:val="yellow"/>
          <w:u w:val="single"/>
        </w:rPr>
        <w:t xml:space="preserve">undesirable effects </w:t>
      </w:r>
      <w:r>
        <w:rPr>
          <w:sz w:val="16"/>
        </w:rPr>
        <w:t xml:space="preserve">on the behavior of citizens.' </w:t>
      </w:r>
      <w:proofErr w:type="gramStart"/>
      <w:r>
        <w:rPr>
          <w:sz w:val="16"/>
        </w:rPr>
        <w:t>' 30</w:t>
      </w:r>
      <w:proofErr w:type="gramEnd"/>
      <w:r>
        <w:rPr>
          <w:sz w:val="16"/>
        </w:rPr>
        <w:t xml:space="preserve"> Thus, </w:t>
      </w:r>
      <w:r>
        <w:rPr>
          <w:u w:val="single"/>
        </w:rPr>
        <w:t>what</w:t>
      </w:r>
      <w:r>
        <w:rPr>
          <w:sz w:val="12"/>
          <w:u w:val="single"/>
        </w:rPr>
        <w:t xml:space="preserve"> </w:t>
      </w:r>
      <w:r>
        <w:rPr>
          <w:u w:val="single"/>
        </w:rPr>
        <w:t xml:space="preserve">emerges is a litigation culture that </w:t>
      </w:r>
      <w:r>
        <w:rPr>
          <w:sz w:val="16"/>
        </w:rPr>
        <w:t>perpetually seeks out the Judiciary for relief from disagreeable policies,</w:t>
      </w:r>
      <w:r>
        <w:rPr>
          <w:u w:val="single"/>
        </w:rPr>
        <w:t xml:space="preserve"> bypass</w:t>
      </w:r>
      <w:r>
        <w:rPr>
          <w:sz w:val="16"/>
        </w:rPr>
        <w:t xml:space="preserve">ing the complexity that accompanies </w:t>
      </w:r>
      <w:r>
        <w:rPr>
          <w:u w:val="single"/>
        </w:rPr>
        <w:t>coalitional politics and day-to-day</w:t>
      </w:r>
      <w:r>
        <w:rPr>
          <w:sz w:val="12"/>
          <w:u w:val="single"/>
        </w:rPr>
        <w:t xml:space="preserve"> </w:t>
      </w:r>
      <w:r>
        <w:rPr>
          <w:u w:val="single"/>
        </w:rPr>
        <w:t>policymaking</w:t>
      </w:r>
      <w:r>
        <w:rPr>
          <w:sz w:val="16"/>
        </w:rPr>
        <w:t xml:space="preserve">. 13 </w:t>
      </w:r>
      <w:r>
        <w:rPr>
          <w:u w:val="single"/>
        </w:rPr>
        <w:t xml:space="preserve">War </w:t>
      </w:r>
      <w:r>
        <w:rPr>
          <w:rStyle w:val="Emphasis"/>
        </w:rPr>
        <w:t>and foreign affairs cases for most of our history have proven to be the exception</w:t>
      </w:r>
      <w:r>
        <w:rPr>
          <w:sz w:val="16"/>
        </w:rPr>
        <w:t xml:space="preserve">; </w:t>
      </w:r>
      <w:r>
        <w:rPr>
          <w:u w:val="single"/>
        </w:rPr>
        <w:t xml:space="preserve">no areas of law </w:t>
      </w:r>
      <w:r>
        <w:rPr>
          <w:sz w:val="16"/>
        </w:rPr>
        <w:t>and public policy</w:t>
      </w:r>
      <w:r>
        <w:rPr>
          <w:u w:val="single"/>
        </w:rPr>
        <w:t xml:space="preserve"> have provoked such ready employment of the</w:t>
      </w:r>
      <w:r>
        <w:rPr>
          <w:sz w:val="12"/>
          <w:u w:val="single"/>
        </w:rPr>
        <w:t xml:space="preserve"> </w:t>
      </w:r>
      <w:r>
        <w:rPr>
          <w:u w:val="single"/>
        </w:rPr>
        <w:t xml:space="preserve">doctrines of </w:t>
      </w:r>
      <w:proofErr w:type="spellStart"/>
      <w:r>
        <w:rPr>
          <w:u w:val="single"/>
        </w:rPr>
        <w:t>justiciability</w:t>
      </w:r>
      <w:proofErr w:type="spellEnd"/>
      <w:r>
        <w:rPr>
          <w:u w:val="single"/>
        </w:rPr>
        <w:t>, or</w:t>
      </w:r>
      <w:r>
        <w:rPr>
          <w:sz w:val="16"/>
        </w:rPr>
        <w:t xml:space="preserve"> other moments of judicial </w:t>
      </w:r>
      <w:r>
        <w:rPr>
          <w:u w:val="single"/>
        </w:rPr>
        <w:t>deference, as war and foreign affairs</w:t>
      </w:r>
      <w:r>
        <w:rPr>
          <w:sz w:val="16"/>
        </w:rPr>
        <w:t xml:space="preserve">. Thoughtful scholars like Professor Franck and Dean </w:t>
      </w:r>
      <w:proofErr w:type="spellStart"/>
      <w:r>
        <w:rPr>
          <w:sz w:val="16"/>
        </w:rPr>
        <w:t>Koh</w:t>
      </w:r>
      <w:proofErr w:type="spellEnd"/>
      <w:r>
        <w:rPr>
          <w:sz w:val="16"/>
        </w:rPr>
        <w:t xml:space="preserve"> have disparagingly described this history as "judicial abdication" or "judicial tolerance."'132 I prefer to think of it as prudent circumspection, a virtuous trait for a limited and independent Judiciary. But perhaps the war on</w:t>
      </w:r>
      <w:r>
        <w:rPr>
          <w:sz w:val="12"/>
        </w:rPr>
        <w:t>¶</w:t>
      </w:r>
      <w:r>
        <w:rPr>
          <w:sz w:val="16"/>
        </w:rPr>
        <w:t xml:space="preserve"> terror cases foreshadow a change. I am reluctant to overstate the case; it is important to understand that </w:t>
      </w:r>
      <w:r>
        <w:rPr>
          <w:u w:val="single"/>
        </w:rPr>
        <w:t>none of</w:t>
      </w:r>
      <w:r>
        <w:rPr>
          <w:sz w:val="16"/>
        </w:rPr>
        <w:t xml:space="preserve"> these [</w:t>
      </w:r>
      <w:r>
        <w:rPr>
          <w:u w:val="single"/>
        </w:rPr>
        <w:t>the</w:t>
      </w:r>
      <w:r>
        <w:rPr>
          <w:sz w:val="16"/>
        </w:rPr>
        <w:t xml:space="preserve"> </w:t>
      </w:r>
      <w:r>
        <w:rPr>
          <w:u w:val="single"/>
        </w:rPr>
        <w:t>war on</w:t>
      </w:r>
      <w:r>
        <w:rPr>
          <w:sz w:val="12"/>
          <w:u w:val="single"/>
        </w:rPr>
        <w:t xml:space="preserve"> </w:t>
      </w:r>
      <w:r>
        <w:rPr>
          <w:u w:val="single"/>
        </w:rPr>
        <w:t>terror] cases were</w:t>
      </w:r>
      <w:r>
        <w:rPr>
          <w:sz w:val="12"/>
          <w:u w:val="single"/>
        </w:rPr>
        <w:t xml:space="preserve"> </w:t>
      </w:r>
      <w:r>
        <w:rPr>
          <w:u w:val="single"/>
        </w:rPr>
        <w:t xml:space="preserve">cases about the separation of powers </w:t>
      </w:r>
      <w:r>
        <w:rPr>
          <w:sz w:val="16"/>
        </w:rPr>
        <w:t xml:space="preserve">in any direct sense, </w:t>
      </w:r>
      <w:r>
        <w:rPr>
          <w:u w:val="single"/>
        </w:rPr>
        <w:t>and</w:t>
      </w:r>
      <w:r>
        <w:rPr>
          <w:sz w:val="12"/>
          <w:u w:val="single"/>
        </w:rPr>
        <w:t xml:space="preserve"> </w:t>
      </w:r>
      <w:r>
        <w:rPr>
          <w:u w:val="single"/>
        </w:rPr>
        <w:t>their holdings did not concern directly the constitutional</w:t>
      </w:r>
      <w:r>
        <w:rPr>
          <w:sz w:val="12"/>
          <w:u w:val="single"/>
        </w:rPr>
        <w:t xml:space="preserve"> </w:t>
      </w:r>
      <w:r>
        <w:rPr>
          <w:u w:val="single"/>
        </w:rPr>
        <w:t>allocation of federative powe</w:t>
      </w:r>
      <w:r>
        <w:rPr>
          <w:sz w:val="16"/>
        </w:rPr>
        <w:t xml:space="preserve">r. They are, admittedly, imperfect symbols of a shifting approach. Still, the aggressiveness of the Court's review, and of its rebuke of the President's asserted </w:t>
      </w:r>
      <w:r>
        <w:rPr>
          <w:sz w:val="16"/>
          <w:szCs w:val="16"/>
        </w:rPr>
        <w:t>constitutional role, presents an ominous sign.</w:t>
      </w:r>
    </w:p>
    <w:p w:rsidR="00DD5CCF" w:rsidRDefault="00DD5CCF" w:rsidP="00DD5CCF">
      <w:pPr>
        <w:rPr>
          <w:sz w:val="16"/>
          <w:szCs w:val="16"/>
        </w:rPr>
      </w:pPr>
      <w:r>
        <w:rPr>
          <w:sz w:val="16"/>
          <w:szCs w:val="16"/>
        </w:rPr>
        <w:t>The contemporary Supreme Court is all about courts. Far from prudently circumspect, this Court possesses an imperial understanding of its own role in the constitutional scheme (provoked by a citizenry that has been asking more and more of the federal government for some sixty years now). It assumes its competence (indeed, its superior judgment) in virtually all areas of political life, in ways that, as I have argued in a recent article concerning the Court's death penalty jurisprudence, signify a kind of judicial omnipotence and omniscience. 133</w:t>
      </w:r>
    </w:p>
    <w:p w:rsidR="00DD5CCF" w:rsidRDefault="00DD5CCF" w:rsidP="00DD5CCF">
      <w:pPr>
        <w:rPr>
          <w:sz w:val="16"/>
          <w:szCs w:val="16"/>
        </w:rPr>
      </w:pPr>
      <w:r>
        <w:rPr>
          <w:sz w:val="16"/>
          <w:szCs w:val="16"/>
        </w:rPr>
        <w:t xml:space="preserve">This is evident in the Court's death penalty cases, like Atkins v. Virginia134 and </w:t>
      </w:r>
      <w:proofErr w:type="spellStart"/>
      <w:r>
        <w:rPr>
          <w:sz w:val="16"/>
          <w:szCs w:val="16"/>
        </w:rPr>
        <w:t>Raper</w:t>
      </w:r>
      <w:proofErr w:type="spellEnd"/>
      <w:r>
        <w:rPr>
          <w:sz w:val="16"/>
          <w:szCs w:val="16"/>
        </w:rPr>
        <w:t xml:space="preserve"> v. Simmons, 3 5 where the Court constitutionalized the superiority of its moral and political views on capital punishment by holding that the Eighth Amendment contemplated that "in the end, our own judgment will be brought to bear on the question of the acceptability of the death penalty.... It is also evident in the Court's recent political gerrymandering cases. Although four justices have clearly articulated a sound basis for applying the political question doctrine to claims of political gerrymandering, a majority of the Court simply is not prepared to relinquish its power to supervise perceived political inequities in the drawing of legislative districts.137</w:t>
      </w:r>
    </w:p>
    <w:p w:rsidR="00DD5CCF" w:rsidRDefault="00DD5CCF" w:rsidP="00DD5CCF">
      <w:pPr>
        <w:rPr>
          <w:sz w:val="16"/>
          <w:szCs w:val="16"/>
        </w:rPr>
      </w:pPr>
      <w:r>
        <w:rPr>
          <w:sz w:val="16"/>
          <w:szCs w:val="16"/>
        </w:rPr>
        <w:t xml:space="preserve">Modesty, as Judge Posner notes, is not the order of the day in this Supreme Court. </w:t>
      </w:r>
      <w:proofErr w:type="gramStart"/>
      <w:r>
        <w:rPr>
          <w:sz w:val="16"/>
          <w:szCs w:val="16"/>
        </w:rPr>
        <w:t xml:space="preserve">13 The war on terror cases, and the </w:t>
      </w:r>
      <w:proofErr w:type="spellStart"/>
      <w:r>
        <w:rPr>
          <w:sz w:val="16"/>
          <w:szCs w:val="16"/>
        </w:rPr>
        <w:t>Hamdan</w:t>
      </w:r>
      <w:proofErr w:type="spellEnd"/>
      <w:r>
        <w:rPr>
          <w:sz w:val="16"/>
          <w:szCs w:val="16"/>
        </w:rPr>
        <w:t xml:space="preserve"> case</w:t>
      </w:r>
      <w:proofErr w:type="gramEnd"/>
      <w:r>
        <w:rPr>
          <w:sz w:val="16"/>
          <w:szCs w:val="16"/>
        </w:rPr>
        <w:t xml:space="preserve"> in particular, also suggest that judicial modesty will not prevail in cases involving war-time political </w:t>
      </w:r>
      <w:proofErr w:type="spellStart"/>
      <w:r>
        <w:rPr>
          <w:sz w:val="16"/>
          <w:szCs w:val="16"/>
        </w:rPr>
        <w:t>decisionmaking</w:t>
      </w:r>
      <w:proofErr w:type="spellEnd"/>
      <w:r>
        <w:rPr>
          <w:sz w:val="16"/>
          <w:szCs w:val="16"/>
        </w:rPr>
        <w:t xml:space="preserve"> either.</w:t>
      </w:r>
    </w:p>
    <w:p w:rsidR="00DD5CCF" w:rsidRDefault="00DD5CCF" w:rsidP="00DD5CCF">
      <w:pPr>
        <w:rPr>
          <w:sz w:val="16"/>
        </w:rPr>
      </w:pPr>
      <w:r>
        <w:rPr>
          <w:sz w:val="16"/>
        </w:rPr>
        <w:t xml:space="preserve">The difficulty, however, goes beyond the mere unseemliness of the Court's arrogance. </w:t>
      </w:r>
      <w:r>
        <w:rPr>
          <w:rStyle w:val="Emphasis"/>
          <w:highlight w:val="yellow"/>
        </w:rPr>
        <w:t>Aggressive judicial review</w:t>
      </w:r>
      <w:r>
        <w:rPr>
          <w:highlight w:val="yellow"/>
          <w:u w:val="single"/>
        </w:rPr>
        <w:t xml:space="preserve"> </w:t>
      </w:r>
      <w:r>
        <w:rPr>
          <w:u w:val="single"/>
        </w:rPr>
        <w:t xml:space="preserve">of </w:t>
      </w:r>
      <w:r>
        <w:rPr>
          <w:sz w:val="16"/>
        </w:rPr>
        <w:t>cases that implicate the allocation and exercise of</w:t>
      </w:r>
      <w:r>
        <w:rPr>
          <w:u w:val="single"/>
        </w:rPr>
        <w:t xml:space="preserve"> federative power</w:t>
      </w:r>
      <w:r>
        <w:rPr>
          <w:sz w:val="12"/>
          <w:u w:val="single"/>
        </w:rPr>
        <w:t xml:space="preserve"> </w:t>
      </w:r>
      <w:r>
        <w:rPr>
          <w:rStyle w:val="Emphasis"/>
          <w:highlight w:val="yellow"/>
        </w:rPr>
        <w:t>undermines not just the institutional role of the Court, but of our political institutions</w:t>
      </w:r>
      <w:r>
        <w:rPr>
          <w:sz w:val="16"/>
        </w:rPr>
        <w:t xml:space="preserve">, as well. As I have previously argued, in this emerging regime, courts, rather than political institutions, become primary mediating institutions for filtering out and moderating public passions and factious spirit.139 </w:t>
      </w:r>
      <w:proofErr w:type="gramStart"/>
      <w:r>
        <w:rPr>
          <w:highlight w:val="yellow"/>
          <w:u w:val="single"/>
        </w:rPr>
        <w:t>This</w:t>
      </w:r>
      <w:proofErr w:type="gramEnd"/>
      <w:r>
        <w:rPr>
          <w:highlight w:val="yellow"/>
          <w:u w:val="single"/>
        </w:rPr>
        <w:t xml:space="preserve"> </w:t>
      </w:r>
      <w:r>
        <w:rPr>
          <w:u w:val="single"/>
        </w:rPr>
        <w:t>kind of</w:t>
      </w:r>
      <w:r>
        <w:rPr>
          <w:sz w:val="12"/>
          <w:u w:val="single"/>
        </w:rPr>
        <w:t xml:space="preserve"> </w:t>
      </w:r>
      <w:r>
        <w:rPr>
          <w:u w:val="single"/>
        </w:rPr>
        <w:t xml:space="preserve">regime </w:t>
      </w:r>
      <w:r>
        <w:rPr>
          <w:highlight w:val="yellow"/>
          <w:u w:val="single"/>
        </w:rPr>
        <w:t>minimizes essential distance between governing</w:t>
      </w:r>
      <w:r>
        <w:rPr>
          <w:sz w:val="12"/>
          <w:highlight w:val="yellow"/>
          <w:u w:val="single"/>
        </w:rPr>
        <w:t xml:space="preserve"> </w:t>
      </w:r>
      <w:r>
        <w:rPr>
          <w:highlight w:val="yellow"/>
          <w:u w:val="single"/>
        </w:rPr>
        <w:t>institutions and the people</w:t>
      </w:r>
      <w:r>
        <w:rPr>
          <w:sz w:val="16"/>
          <w:highlight w:val="yellow"/>
        </w:rPr>
        <w:t xml:space="preserve">. </w:t>
      </w:r>
      <w:r>
        <w:rPr>
          <w:highlight w:val="yellow"/>
          <w:u w:val="single"/>
        </w:rPr>
        <w:t>This distance</w:t>
      </w:r>
      <w:r>
        <w:rPr>
          <w:sz w:val="16"/>
        </w:rPr>
        <w:t xml:space="preserve">, which the Constitution contemplates and makes real in its description of our institutions, </w:t>
      </w:r>
      <w:r>
        <w:rPr>
          <w:highlight w:val="yellow"/>
          <w:u w:val="single"/>
        </w:rPr>
        <w:t xml:space="preserve">provides the </w:t>
      </w:r>
      <w:r>
        <w:rPr>
          <w:rStyle w:val="Emphasis"/>
          <w:highlight w:val="yellow"/>
        </w:rPr>
        <w:t>space that institutions need to fulfill their responsibilities</w:t>
      </w:r>
      <w:r>
        <w:rPr>
          <w:sz w:val="16"/>
          <w:highlight w:val="yellow"/>
        </w:rPr>
        <w:t xml:space="preserve"> </w:t>
      </w:r>
      <w:r>
        <w:rPr>
          <w:sz w:val="16"/>
        </w:rPr>
        <w:t xml:space="preserve">(especially their most grave ones), </w:t>
      </w:r>
      <w:r>
        <w:rPr>
          <w:u w:val="single"/>
        </w:rPr>
        <w:t>space between the chaotic</w:t>
      </w:r>
      <w:r>
        <w:rPr>
          <w:sz w:val="16"/>
        </w:rPr>
        <w:t>, often</w:t>
      </w:r>
      <w:r>
        <w:rPr>
          <w:u w:val="single"/>
        </w:rPr>
        <w:t xml:space="preserve"> undisciplined cries of public</w:t>
      </w:r>
      <w:r>
        <w:rPr>
          <w:sz w:val="12"/>
          <w:u w:val="single"/>
        </w:rPr>
        <w:t xml:space="preserve"> </w:t>
      </w:r>
      <w:r>
        <w:rPr>
          <w:u w:val="single"/>
        </w:rPr>
        <w:t>opinion and the measured refinement of popular will through</w:t>
      </w:r>
      <w:r>
        <w:rPr>
          <w:sz w:val="12"/>
        </w:rPr>
        <w:t xml:space="preserve"> </w:t>
      </w:r>
      <w:r>
        <w:rPr>
          <w:u w:val="single"/>
        </w:rPr>
        <w:t>reason, rational deliberation, and sober judgment</w:t>
      </w:r>
      <w:r>
        <w:rPr>
          <w:sz w:val="16"/>
        </w:rPr>
        <w:t>.'4° Leaders of the founding generation, like Hamilton, Madison, and Marshall, believed that courts should be cognizant of the demands of practical governance in a republic, allowing the political departments to function free of an imprudent Judiciary.' 4' Thus, the distance the Constitution provides for the executive is substantial (though modern practice has intolerably diminished it, too</w:t>
      </w:r>
      <w:r>
        <w:rPr>
          <w:u w:val="single"/>
        </w:rPr>
        <w:t>); the distance provided, indeed, mandated, for the Judiciary</w:t>
      </w:r>
      <w:r>
        <w:rPr>
          <w:sz w:val="16"/>
        </w:rPr>
        <w:t xml:space="preserve"> is even greater, and </w:t>
      </w:r>
      <w:r>
        <w:rPr>
          <w:u w:val="single"/>
        </w:rPr>
        <w:t xml:space="preserve">is </w:t>
      </w:r>
      <w:r>
        <w:rPr>
          <w:rStyle w:val="Emphasis"/>
        </w:rPr>
        <w:t>necessary to preserve not just the independence of the courts, but their circumspection</w:t>
      </w:r>
      <w:r>
        <w:rPr>
          <w:sz w:val="16"/>
        </w:rPr>
        <w:t xml:space="preserve">, as well. Montesquieu and </w:t>
      </w:r>
      <w:proofErr w:type="spellStart"/>
      <w:r>
        <w:rPr>
          <w:sz w:val="16"/>
        </w:rPr>
        <w:t>Publius</w:t>
      </w:r>
      <w:proofErr w:type="spellEnd"/>
      <w:r>
        <w:rPr>
          <w:sz w:val="16"/>
        </w:rPr>
        <w:t xml:space="preserve"> both remind us that </w:t>
      </w:r>
      <w:r>
        <w:rPr>
          <w:rStyle w:val="Emphasis"/>
        </w:rPr>
        <w:t>political liberty</w:t>
      </w:r>
      <w:r>
        <w:rPr>
          <w:sz w:val="12"/>
          <w:u w:val="single"/>
        </w:rPr>
        <w:t xml:space="preserve"> </w:t>
      </w:r>
      <w:r>
        <w:rPr>
          <w:u w:val="single"/>
        </w:rPr>
        <w:t xml:space="preserve">requires that judicial power be separate from the </w:t>
      </w:r>
      <w:proofErr w:type="spellStart"/>
      <w:r>
        <w:rPr>
          <w:u w:val="single"/>
        </w:rPr>
        <w:t>politicalpowers</w:t>
      </w:r>
      <w:proofErr w:type="spellEnd"/>
      <w:r>
        <w:rPr>
          <w:u w:val="single"/>
        </w:rPr>
        <w:t xml:space="preserve"> </w:t>
      </w:r>
      <w:r>
        <w:rPr>
          <w:sz w:val="16"/>
        </w:rPr>
        <w:t xml:space="preserve">vested in the legislature and executive. 4' </w:t>
      </w:r>
      <w:proofErr w:type="gramStart"/>
      <w:r>
        <w:rPr>
          <w:sz w:val="16"/>
        </w:rPr>
        <w:t>By</w:t>
      </w:r>
      <w:proofErr w:type="gramEnd"/>
      <w:r>
        <w:rPr>
          <w:sz w:val="16"/>
        </w:rPr>
        <w:t xml:space="preserve"> the same token, </w:t>
      </w:r>
      <w:r>
        <w:rPr>
          <w:u w:val="single"/>
        </w:rPr>
        <w:t>a regime of omnipotent judicial review</w:t>
      </w:r>
      <w:r>
        <w:rPr>
          <w:sz w:val="16"/>
        </w:rPr>
        <w:t xml:space="preserve"> also </w:t>
      </w:r>
      <w:r>
        <w:rPr>
          <w:u w:val="single"/>
        </w:rPr>
        <w:t>makes</w:t>
      </w:r>
      <w:r>
        <w:rPr>
          <w:sz w:val="12"/>
          <w:u w:val="single"/>
        </w:rPr>
        <w:t xml:space="preserve"> </w:t>
      </w:r>
      <w:r>
        <w:rPr>
          <w:rStyle w:val="Emphasis"/>
        </w:rPr>
        <w:t>practical governance</w:t>
      </w:r>
      <w:r>
        <w:rPr>
          <w:sz w:val="16"/>
        </w:rPr>
        <w:t xml:space="preserve"> and the object of controlling the governed even more </w:t>
      </w:r>
      <w:r>
        <w:rPr>
          <w:rStyle w:val="Emphasis"/>
        </w:rPr>
        <w:t>burdensome</w:t>
      </w:r>
      <w:r>
        <w:rPr>
          <w:sz w:val="16"/>
        </w:rPr>
        <w:t>.</w:t>
      </w:r>
    </w:p>
    <w:p w:rsidR="00DD5CCF" w:rsidRDefault="00DD5CCF" w:rsidP="00DD5CCF">
      <w:pPr>
        <w:rPr>
          <w:sz w:val="16"/>
        </w:rPr>
      </w:pPr>
      <w:proofErr w:type="spellStart"/>
      <w:r>
        <w:rPr>
          <w:u w:val="single"/>
        </w:rPr>
        <w:t>Judicializing</w:t>
      </w:r>
      <w:proofErr w:type="spellEnd"/>
      <w:r>
        <w:rPr>
          <w:sz w:val="16"/>
        </w:rPr>
        <w:t xml:space="preserve"> federative </w:t>
      </w:r>
      <w:r>
        <w:rPr>
          <w:u w:val="single"/>
        </w:rPr>
        <w:t>power diminishes the significance of the Constitution's commitment of competing foreign affairs powers to the political branches</w:t>
      </w:r>
      <w:r>
        <w:rPr>
          <w:sz w:val="16"/>
        </w:rPr>
        <w:t xml:space="preserve">, the allocation of which Professor </w:t>
      </w:r>
      <w:proofErr w:type="spellStart"/>
      <w:r>
        <w:rPr>
          <w:sz w:val="16"/>
        </w:rPr>
        <w:t>Yoo</w:t>
      </w:r>
      <w:proofErr w:type="spellEnd"/>
      <w:r>
        <w:rPr>
          <w:sz w:val="16"/>
        </w:rPr>
        <w:t xml:space="preserve"> persuasively demonstrates in his recent scholarship.14 3 As I have argued elsewhere, </w:t>
      </w:r>
      <w:r>
        <w:rPr>
          <w:rStyle w:val="Emphasis"/>
          <w:highlight w:val="yellow"/>
        </w:rPr>
        <w:t>constitutional deliberation should be encouraged in the political branches</w:t>
      </w:r>
      <w:r>
        <w:rPr>
          <w:sz w:val="16"/>
        </w:rPr>
        <w:t xml:space="preserve">, each of which possesses an independent obligation to determine the Constitution's meaning.44 </w:t>
      </w:r>
      <w:r>
        <w:rPr>
          <w:u w:val="single"/>
        </w:rPr>
        <w:t>The political branches will be less likely to deliberate seriously about their respective constitutional roles when there exists the prospect of</w:t>
      </w:r>
      <w:r>
        <w:rPr>
          <w:sz w:val="16"/>
        </w:rPr>
        <w:t xml:space="preserve"> </w:t>
      </w:r>
      <w:r>
        <w:rPr>
          <w:u w:val="single"/>
        </w:rPr>
        <w:t>judicial</w:t>
      </w:r>
      <w:r>
        <w:rPr>
          <w:sz w:val="16"/>
        </w:rPr>
        <w:t xml:space="preserve"> relief and </w:t>
      </w:r>
      <w:r>
        <w:rPr>
          <w:u w:val="single"/>
        </w:rPr>
        <w:t>guidance from the courts</w:t>
      </w:r>
      <w:r>
        <w:rPr>
          <w:sz w:val="16"/>
        </w:rPr>
        <w:t>. And particularly in circumstances where (as is usually the case) it is the President whose assertion of power is challenged,</w:t>
      </w:r>
      <w:r>
        <w:rPr>
          <w:u w:val="single"/>
        </w:rPr>
        <w:t xml:space="preserve"> </w:t>
      </w:r>
      <w:r>
        <w:rPr>
          <w:highlight w:val="yellow"/>
          <w:u w:val="single"/>
        </w:rPr>
        <w:t>aggressive judicial review will</w:t>
      </w:r>
      <w:r>
        <w:rPr>
          <w:sz w:val="16"/>
          <w:highlight w:val="yellow"/>
        </w:rPr>
        <w:t xml:space="preserve"> </w:t>
      </w:r>
      <w:r>
        <w:rPr>
          <w:sz w:val="16"/>
        </w:rPr>
        <w:t xml:space="preserve">also </w:t>
      </w:r>
      <w:r>
        <w:rPr>
          <w:highlight w:val="yellow"/>
          <w:u w:val="single"/>
        </w:rPr>
        <w:t xml:space="preserve">undermine </w:t>
      </w:r>
      <w:r>
        <w:rPr>
          <w:sz w:val="16"/>
        </w:rPr>
        <w:t>the significance of the Constitution's provision for</w:t>
      </w:r>
      <w:r>
        <w:rPr>
          <w:u w:val="single"/>
        </w:rPr>
        <w:t xml:space="preserve"> </w:t>
      </w:r>
      <w:r>
        <w:rPr>
          <w:rStyle w:val="Emphasis"/>
          <w:highlight w:val="yellow"/>
        </w:rPr>
        <w:t>political self-help</w:t>
      </w:r>
      <w:r>
        <w:rPr>
          <w:highlight w:val="yellow"/>
          <w:u w:val="single"/>
        </w:rPr>
        <w:t>.</w:t>
      </w:r>
      <w:r>
        <w:rPr>
          <w:sz w:val="16"/>
          <w:highlight w:val="yellow"/>
        </w:rPr>
        <w:t xml:space="preserve"> </w:t>
      </w:r>
      <w:r>
        <w:rPr>
          <w:highlight w:val="yellow"/>
          <w:u w:val="single"/>
        </w:rPr>
        <w:t>Congress possesses</w:t>
      </w:r>
      <w:r>
        <w:rPr>
          <w:sz w:val="16"/>
          <w:highlight w:val="yellow"/>
        </w:rPr>
        <w:t xml:space="preserve"> </w:t>
      </w:r>
      <w:r>
        <w:rPr>
          <w:sz w:val="16"/>
        </w:rPr>
        <w:t xml:space="preserve">three important </w:t>
      </w:r>
      <w:r>
        <w:rPr>
          <w:highlight w:val="yellow"/>
          <w:u w:val="single"/>
        </w:rPr>
        <w:t>checks on presidential overreaching</w:t>
      </w:r>
      <w:r>
        <w:rPr>
          <w:sz w:val="16"/>
        </w:rPr>
        <w:t>: its power to fund foreign relations projects</w:t>
      </w:r>
      <w:proofErr w:type="gramStart"/>
      <w:r>
        <w:rPr>
          <w:sz w:val="16"/>
        </w:rPr>
        <w:t>,145</w:t>
      </w:r>
      <w:proofErr w:type="gramEnd"/>
      <w:r>
        <w:rPr>
          <w:sz w:val="16"/>
        </w:rPr>
        <w:t xml:space="preserve"> its power to legislate (which includes investigative and oversight powers) ,46 and, often forgotten, its impeachment power.' 47 </w:t>
      </w:r>
      <w:r>
        <w:rPr>
          <w:u w:val="single"/>
        </w:rPr>
        <w:t>It can employ</w:t>
      </w:r>
      <w:r>
        <w:rPr>
          <w:sz w:val="16"/>
        </w:rPr>
        <w:t xml:space="preserve"> those checks </w:t>
      </w:r>
      <w:r>
        <w:rPr>
          <w:u w:val="single"/>
        </w:rPr>
        <w:t>without a permission slip from the courts</w:t>
      </w:r>
      <w:r>
        <w:rPr>
          <w:sz w:val="16"/>
        </w:rPr>
        <w:t>.</w:t>
      </w:r>
    </w:p>
    <w:bookmarkEnd w:id="1"/>
    <w:p w:rsidR="00DD5CCF" w:rsidRDefault="00DD5CCF" w:rsidP="00DD5CCF"/>
    <w:p w:rsidR="00DD5CCF" w:rsidRDefault="00DD5CCF" w:rsidP="00DD5CCF">
      <w:pPr>
        <w:pStyle w:val="Heading3"/>
      </w:pPr>
      <w:r>
        <w:t>A</w:t>
      </w:r>
      <w:r w:rsidRPr="00DD5CCF">
        <w:t>T</w:t>
      </w:r>
      <w:r>
        <w:t>: ME War</w:t>
      </w:r>
    </w:p>
    <w:p w:rsidR="00DD5CCF" w:rsidRDefault="00DD5CCF" w:rsidP="00DD5CCF">
      <w:pPr>
        <w:pStyle w:val="Heading4"/>
      </w:pPr>
      <w:r>
        <w:t>No risk of Middle East war</w:t>
      </w:r>
    </w:p>
    <w:p w:rsidR="00DD5CCF" w:rsidRDefault="00DD5CCF" w:rsidP="00DD5CCF">
      <w:r>
        <w:rPr>
          <w:b/>
        </w:rPr>
        <w:t xml:space="preserve">Maloney and </w:t>
      </w:r>
      <w:proofErr w:type="spellStart"/>
      <w:r>
        <w:rPr>
          <w:b/>
        </w:rPr>
        <w:t>Takeyh</w:t>
      </w:r>
      <w:proofErr w:type="spellEnd"/>
      <w:r>
        <w:rPr>
          <w:b/>
        </w:rPr>
        <w:t>, 07</w:t>
      </w:r>
      <w:r>
        <w:t xml:space="preserve">  -  *senior fellow for Middle East Policy at the </w:t>
      </w:r>
      <w:proofErr w:type="spellStart"/>
      <w:r>
        <w:t>Saban</w:t>
      </w:r>
      <w:proofErr w:type="spellEnd"/>
      <w:r>
        <w:t xml:space="preserve"> Center for Middle East Studies at the Brookings Institution AND **senior fellow for Middle East Studies at the Council on Foreign Relations (Susan and Ray, International Herald Tribune, 6/28, “Why the Iraq War Won't Engulf the Mideast”, </w:t>
      </w:r>
    </w:p>
    <w:p w:rsidR="00DD5CCF" w:rsidRDefault="00DD5CCF" w:rsidP="00DD5CCF">
      <w:r>
        <w:t>http://www.brookings.edu/opinions/2007/0628iraq_maloney.aspx)</w:t>
      </w:r>
    </w:p>
    <w:p w:rsidR="00DD5CCF" w:rsidRDefault="00DD5CCF" w:rsidP="00DD5CCF"/>
    <w:p w:rsidR="00DD5CCF" w:rsidRDefault="00DD5CCF" w:rsidP="00DD5CCF">
      <w:r>
        <w:t xml:space="preserve">Yet, </w:t>
      </w:r>
      <w:r>
        <w:rPr>
          <w:u w:val="single"/>
        </w:rPr>
        <w:t xml:space="preserve">the </w:t>
      </w:r>
      <w:r>
        <w:rPr>
          <w:highlight w:val="green"/>
          <w:u w:val="single"/>
        </w:rPr>
        <w:t>Saudis, Iranians, Jordanians, Syrians, and others are very unlikely to go to war</w:t>
      </w:r>
      <w:r>
        <w:t xml:space="preserve"> either to protect their own sect or ethnic group or to prevent one country from gaining the upper hand in Iraq. The reasons are fairly straightforward. First, </w:t>
      </w:r>
      <w:r>
        <w:rPr>
          <w:highlight w:val="green"/>
          <w:u w:val="single"/>
        </w:rPr>
        <w:t>Middle Eastern leaders</w:t>
      </w:r>
      <w:r>
        <w:t xml:space="preserve">, like politicians everywhere, </w:t>
      </w:r>
      <w:r>
        <w:rPr>
          <w:highlight w:val="green"/>
          <w:u w:val="single"/>
        </w:rPr>
        <w:t>are primarily interested in</w:t>
      </w:r>
      <w:r>
        <w:t xml:space="preserve"> one thing: </w:t>
      </w:r>
      <w:r>
        <w:rPr>
          <w:highlight w:val="green"/>
          <w:u w:val="single"/>
        </w:rPr>
        <w:t>self-preservation. Committing forces</w:t>
      </w:r>
      <w:r>
        <w:t xml:space="preserve"> to Iraq </w:t>
      </w:r>
      <w:r>
        <w:rPr>
          <w:highlight w:val="green"/>
          <w:u w:val="single"/>
        </w:rPr>
        <w:t>is an inherently risky proposition, which</w:t>
      </w:r>
      <w:r>
        <w:rPr>
          <w:u w:val="single"/>
        </w:rPr>
        <w:t xml:space="preserve">, if the conflict went badly, </w:t>
      </w:r>
      <w:r>
        <w:rPr>
          <w:highlight w:val="green"/>
          <w:u w:val="single"/>
        </w:rPr>
        <w:t>could threaten domestic political stability</w:t>
      </w:r>
      <w:r>
        <w:t xml:space="preserve">. Moreover, </w:t>
      </w:r>
      <w:r>
        <w:rPr>
          <w:u w:val="single"/>
        </w:rPr>
        <w:t xml:space="preserve">most </w:t>
      </w:r>
      <w:r>
        <w:rPr>
          <w:highlight w:val="green"/>
          <w:u w:val="single"/>
        </w:rPr>
        <w:t>Arab armies are geared toward regime protection rather than projecting power and thus have little capability for sending troops</w:t>
      </w:r>
      <w:r>
        <w:t xml:space="preserve"> to Iraq. Second, </w:t>
      </w:r>
      <w:r>
        <w:rPr>
          <w:u w:val="single"/>
        </w:rPr>
        <w:t xml:space="preserve">there is cause for concern about </w:t>
      </w:r>
      <w:r>
        <w:t xml:space="preserve">the so-called </w:t>
      </w:r>
      <w:r>
        <w:rPr>
          <w:u w:val="single"/>
        </w:rPr>
        <w:t>blowback</w:t>
      </w:r>
      <w:r>
        <w:t xml:space="preserve"> scenario </w:t>
      </w:r>
      <w:r>
        <w:rPr>
          <w:u w:val="single"/>
        </w:rPr>
        <w:t xml:space="preserve">in which </w:t>
      </w:r>
      <w:proofErr w:type="spellStart"/>
      <w:r>
        <w:rPr>
          <w:u w:val="single"/>
        </w:rPr>
        <w:t>jihadis</w:t>
      </w:r>
      <w:proofErr w:type="spellEnd"/>
      <w:r>
        <w:t xml:space="preserve"> returning from Iraq </w:t>
      </w:r>
      <w:r>
        <w:rPr>
          <w:u w:val="single"/>
        </w:rPr>
        <w:t>destabilize their home countries</w:t>
      </w:r>
      <w:r>
        <w:t xml:space="preserve">, plunging the region into conflict. Middle Eastern leaders are preparing for this possibility. </w:t>
      </w:r>
      <w:r>
        <w:rPr>
          <w:u w:val="single"/>
        </w:rPr>
        <w:t>Unlike in the 1990s</w:t>
      </w:r>
      <w:r>
        <w:t xml:space="preserve">, when Arab fighters in the Afghan jihad against the Soviet Union returned to Algeria, Egypt and Saudi Arabia and became a source of instability, </w:t>
      </w:r>
      <w:r>
        <w:rPr>
          <w:u w:val="single"/>
        </w:rPr>
        <w:t>Arab security services are being vigilant about who is coming in and going from their countries</w:t>
      </w:r>
      <w:r>
        <w:t xml:space="preserve">. In the last month, the Saudi government has arrested approximately 200 people suspected of ties with militants. Riyadh is also building a 700 kilometer wall along part of its frontier with Iraq in order to keep militants out of the kingdom. Finally, </w:t>
      </w:r>
      <w:r>
        <w:rPr>
          <w:highlight w:val="green"/>
          <w:u w:val="single"/>
        </w:rPr>
        <w:t>there is no precedent for Arab leaders to commit forces to conflicts in which they are not directly involved</w:t>
      </w:r>
      <w: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t>forces</w:t>
      </w:r>
      <w:proofErr w:type="gramEnd"/>
      <w:r>
        <w:t xml:space="preserve"> either to protect the Lebanese from the Israelis or from other Lebanese. </w:t>
      </w:r>
      <w:r>
        <w:rPr>
          <w:u w:val="single"/>
        </w:rPr>
        <w:t xml:space="preserve">The civil war in </w:t>
      </w:r>
      <w:r>
        <w:rPr>
          <w:highlight w:val="green"/>
          <w:u w:val="single"/>
        </w:rPr>
        <w:t>Lebanon was regarded as someone else's fight</w:t>
      </w:r>
      <w: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Pr>
          <w:highlight w:val="green"/>
          <w:u w:val="single"/>
        </w:rPr>
        <w:t>The Middle East is</w:t>
      </w:r>
      <w:r>
        <w:rPr>
          <w:u w:val="single"/>
        </w:rPr>
        <w:t xml:space="preserve"> a region both prone and </w:t>
      </w:r>
      <w:r>
        <w:rPr>
          <w:highlight w:val="green"/>
          <w:u w:val="single"/>
        </w:rPr>
        <w:t>accustomed to civil wars.</w:t>
      </w:r>
      <w:r>
        <w:rPr>
          <w:u w:val="single"/>
        </w:rPr>
        <w:t xml:space="preserve"> But </w:t>
      </w:r>
      <w:r>
        <w:rPr>
          <w:highlight w:val="green"/>
          <w:u w:val="single"/>
        </w:rPr>
        <w:t>given its experience with ambiguous conflicts, the region has</w:t>
      </w:r>
      <w:r>
        <w:rPr>
          <w:u w:val="single"/>
        </w:rPr>
        <w:t xml:space="preserve"> also </w:t>
      </w:r>
      <w:r>
        <w:rPr>
          <w:highlight w:val="green"/>
          <w:u w:val="single"/>
        </w:rPr>
        <w:t>developed an intuitive ability to contain its civil strife and prevent local conflicts from enveloping the entire Middle East</w:t>
      </w:r>
      <w:r>
        <w:t>.</w:t>
      </w:r>
    </w:p>
    <w:p w:rsidR="00DD5CCF" w:rsidRDefault="00DD5CCF" w:rsidP="00DD5CCF"/>
    <w:p w:rsidR="00DD5CCF" w:rsidRDefault="00DD5CCF" w:rsidP="00DD5CCF">
      <w:pPr>
        <w:pStyle w:val="Heading4"/>
      </w:pPr>
      <w:r>
        <w:t>No risk of U.S.-Russian war – Russia knows the U.S. is infinitely more powerful and that it couldn’t be a threat.</w:t>
      </w:r>
    </w:p>
    <w:p w:rsidR="00DD5CCF" w:rsidRDefault="00DD5CCF" w:rsidP="00DD5CCF">
      <w:proofErr w:type="spellStart"/>
      <w:r>
        <w:rPr>
          <w:b/>
        </w:rPr>
        <w:t>Bandow</w:t>
      </w:r>
      <w:proofErr w:type="spellEnd"/>
      <w:r>
        <w:rPr>
          <w:b/>
        </w:rPr>
        <w:t xml:space="preserve"> 08 </w:t>
      </w:r>
      <w:r>
        <w:t>(Doug, former senior fellow at the Cato Institute and former columnist with Copley News Service, 3/“Turning China into the Next Big Enemy.” http://www.antiwar.com/bandow/?articleid=12472)</w:t>
      </w:r>
    </w:p>
    <w:p w:rsidR="00DD5CCF" w:rsidRDefault="00DD5CCF" w:rsidP="00DD5CCF">
      <w:pPr>
        <w:rPr>
          <w:b/>
        </w:rPr>
      </w:pPr>
    </w:p>
    <w:p w:rsidR="00DD5CCF" w:rsidRDefault="00DD5CCF" w:rsidP="00DD5CCF">
      <w:pPr>
        <w:rPr>
          <w:sz w:val="16"/>
        </w:rPr>
      </w:pPr>
      <w:r>
        <w:rPr>
          <w:sz w:val="16"/>
        </w:rPr>
        <w:t xml:space="preserve">In fact, </w:t>
      </w:r>
      <w:r>
        <w:rPr>
          <w:highlight w:val="green"/>
          <w:u w:val="single"/>
        </w:rPr>
        <w:t>America remains a military colossus</w:t>
      </w:r>
      <w:r>
        <w:rPr>
          <w:sz w:val="16"/>
        </w:rPr>
        <w:t xml:space="preserve">. The Bush administration has proposed spending $515 billion next year on the military; more, adjusted for inflation, than at any time since World War II. </w:t>
      </w:r>
      <w:r>
        <w:rPr>
          <w:highlight w:val="green"/>
          <w:u w:val="single"/>
        </w:rPr>
        <w:t>The U.S. accounts for</w:t>
      </w:r>
      <w:r>
        <w:rPr>
          <w:u w:val="single"/>
        </w:rPr>
        <w:t xml:space="preserve"> roughly </w:t>
      </w:r>
      <w:r>
        <w:rPr>
          <w:highlight w:val="green"/>
          <w:u w:val="single"/>
        </w:rPr>
        <w:t>half of the world's military outlays</w:t>
      </w:r>
      <w:r>
        <w:rPr>
          <w:u w:val="single"/>
        </w:rPr>
        <w:t xml:space="preserve">. </w:t>
      </w:r>
      <w:r>
        <w:rPr>
          <w:sz w:val="16"/>
        </w:rPr>
        <w:t xml:space="preserve">Washington is allied with every major industrialized state except China and Russia. America's avowed enemies are a pitiful few: Burma, Cuba, Syria, Venezuela, Iran, </w:t>
      </w:r>
      <w:proofErr w:type="gramStart"/>
      <w:r>
        <w:rPr>
          <w:sz w:val="16"/>
        </w:rPr>
        <w:t>North</w:t>
      </w:r>
      <w:proofErr w:type="gramEnd"/>
      <w:r>
        <w:rPr>
          <w:sz w:val="16"/>
        </w:rPr>
        <w:t xml:space="preserve"> Korea. The U.S. government could destroy every one of these states with a flick of the president's wrist. </w:t>
      </w:r>
      <w:r>
        <w:rPr>
          <w:highlight w:val="green"/>
          <w:u w:val="single"/>
        </w:rPr>
        <w:t>Russia has become</w:t>
      </w:r>
      <w:r>
        <w:rPr>
          <w:u w:val="single"/>
        </w:rPr>
        <w:t xml:space="preserve"> rather </w:t>
      </w:r>
      <w:r>
        <w:rPr>
          <w:highlight w:val="green"/>
          <w:u w:val="single"/>
        </w:rPr>
        <w:t>contentious</w:t>
      </w:r>
      <w:r>
        <w:rPr>
          <w:u w:val="single"/>
        </w:rPr>
        <w:t xml:space="preserve"> of late, </w:t>
      </w:r>
      <w:r>
        <w:rPr>
          <w:highlight w:val="green"/>
          <w:u w:val="single"/>
        </w:rPr>
        <w:t>but that hardly makes it an enemy</w:t>
      </w:r>
      <w:r>
        <w:rPr>
          <w:u w:val="single"/>
        </w:rPr>
        <w:t xml:space="preserve">. Moreover, </w:t>
      </w:r>
      <w:r>
        <w:rPr>
          <w:highlight w:val="green"/>
          <w:u w:val="single"/>
        </w:rPr>
        <w:t>the idea that Moscow could rearm, reconquer the nations that once were part of the Soviet Union or communist satellites, overrun Western Europe, and then attack the U.S. – without anyone in America noticing</w:t>
      </w:r>
      <w:r>
        <w:rPr>
          <w:u w:val="single"/>
        </w:rPr>
        <w:t xml:space="preserve"> the threat along the way – </w:t>
      </w:r>
      <w:r>
        <w:rPr>
          <w:highlight w:val="green"/>
          <w:u w:val="single"/>
        </w:rPr>
        <w:t>is</w:t>
      </w:r>
      <w:r>
        <w:rPr>
          <w:sz w:val="16"/>
        </w:rPr>
        <w:t xml:space="preserve">, well, </w:t>
      </w:r>
      <w:r>
        <w:rPr>
          <w:highlight w:val="green"/>
          <w:u w:val="single"/>
        </w:rPr>
        <w:t>a paranoid fantasy</w:t>
      </w:r>
      <w:r>
        <w:rPr>
          <w:u w:val="single"/>
        </w:rPr>
        <w:t xml:space="preserve"> more extreme than the usual science fiction plot. </w:t>
      </w:r>
      <w:r>
        <w:rPr>
          <w:highlight w:val="green"/>
          <w:u w:val="single"/>
        </w:rPr>
        <w:t>The Leninist Humpty-Dumpty has fallen off the wall and even</w:t>
      </w:r>
      <w:r>
        <w:rPr>
          <w:u w:val="single"/>
        </w:rPr>
        <w:t xml:space="preserve"> a bunch of </w:t>
      </w:r>
      <w:r>
        <w:rPr>
          <w:highlight w:val="green"/>
          <w:u w:val="single"/>
        </w:rPr>
        <w:t>former KGB agents aren't going to be able to put him back together.</w:t>
      </w:r>
    </w:p>
    <w:p w:rsidR="00DD5CCF" w:rsidRDefault="00DD5CCF" w:rsidP="00DD5CCF"/>
    <w:p w:rsidR="00DD5CCF" w:rsidRDefault="00DD5CCF" w:rsidP="00DD5CCF"/>
    <w:p w:rsidR="00DD5CCF" w:rsidRDefault="00DD5CCF" w:rsidP="00DD5CCF">
      <w:pPr>
        <w:pStyle w:val="Heading3"/>
      </w:pPr>
      <w:bookmarkStart w:id="4" w:name="_Toc240132072"/>
      <w:r>
        <w:t>Ext Pyle—</w:t>
      </w:r>
      <w:proofErr w:type="spellStart"/>
      <w:r>
        <w:t>Prez</w:t>
      </w:r>
      <w:proofErr w:type="spellEnd"/>
      <w:r>
        <w:t xml:space="preserve"> reject</w:t>
      </w:r>
      <w:bookmarkEnd w:id="4"/>
    </w:p>
    <w:p w:rsidR="00DD5CCF" w:rsidRDefault="00DD5CCF" w:rsidP="00DD5CCF">
      <w:pPr>
        <w:pStyle w:val="Heading4"/>
      </w:pPr>
      <w:r>
        <w:t>3.  The court is a paper tiger.  Preponderance of the lit is on our side</w:t>
      </w:r>
    </w:p>
    <w:p w:rsidR="00DD5CCF" w:rsidRDefault="00DD5CCF" w:rsidP="00DD5CCF">
      <w:pPr>
        <w:rPr>
          <w:sz w:val="16"/>
          <w:szCs w:val="16"/>
        </w:rPr>
      </w:pPr>
      <w:r>
        <w:rPr>
          <w:rStyle w:val="StyleStyleBold12pt"/>
        </w:rPr>
        <w:t>Wheeler 9</w:t>
      </w:r>
      <w:r>
        <w:t>—</w:t>
      </w:r>
      <w:r>
        <w:rPr>
          <w:sz w:val="16"/>
          <w:szCs w:val="16"/>
        </w:rPr>
        <w:t xml:space="preserve">Professor of political science @ Ball State University [Darren A. Wheeler, “Checking Presidential Detention Power in the War on Terror: What Should We Expect from the Judiciary?” </w:t>
      </w:r>
      <w:r>
        <w:rPr>
          <w:sz w:val="16"/>
          <w:szCs w:val="16"/>
          <w:u w:val="single"/>
        </w:rPr>
        <w:t>Presidential Studies Quarterly</w:t>
      </w:r>
      <w:r>
        <w:rPr>
          <w:sz w:val="16"/>
          <w:szCs w:val="16"/>
        </w:rPr>
        <w:t>, December 2009, pg. 677–700]</w:t>
      </w:r>
    </w:p>
    <w:p w:rsidR="00DD5CCF" w:rsidRDefault="00DD5CCF" w:rsidP="00DD5CCF"/>
    <w:p w:rsidR="00DD5CCF" w:rsidRDefault="00DD5CCF" w:rsidP="00DD5CCF">
      <w:pPr>
        <w:rPr>
          <w:sz w:val="16"/>
          <w:szCs w:val="24"/>
        </w:rPr>
      </w:pPr>
      <w:r>
        <w:rPr>
          <w:sz w:val="16"/>
        </w:rPr>
        <w:t xml:space="preserve">However, a closer examination of the process that followed the Supreme Court's detainee decisions reveals that the Bush administration was actually quite adept at retaining significant power over detainee matters (Ball 2007; Fisher 2008; Schwarz and </w:t>
      </w:r>
      <w:proofErr w:type="spellStart"/>
      <w:r>
        <w:rPr>
          <w:sz w:val="16"/>
        </w:rPr>
        <w:t>Huq</w:t>
      </w:r>
      <w:proofErr w:type="spellEnd"/>
      <w:r>
        <w:rPr>
          <w:sz w:val="16"/>
        </w:rPr>
        <w:t xml:space="preserve"> 2007; Wheeler 2008). Consequently, it is possible to make the argument that, despite media and Bush administration rhetoric to the </w:t>
      </w:r>
      <w:proofErr w:type="gramStart"/>
      <w:r>
        <w:rPr>
          <w:sz w:val="16"/>
        </w:rPr>
        <w:t>contrary,</w:t>
      </w:r>
      <w:proofErr w:type="gramEnd"/>
      <w:r>
        <w:rPr>
          <w:sz w:val="16"/>
        </w:rPr>
        <w:t xml:space="preserve"> </w:t>
      </w:r>
      <w:r>
        <w:rPr>
          <w:rStyle w:val="StyleBoldUnderline"/>
          <w:highlight w:val="yellow"/>
        </w:rPr>
        <w:t>the</w:t>
      </w:r>
      <w:r>
        <w:rPr>
          <w:rStyle w:val="StyleBoldUnderline"/>
        </w:rPr>
        <w:t xml:space="preserve"> Supreme </w:t>
      </w:r>
      <w:r>
        <w:rPr>
          <w:rStyle w:val="StyleBoldUnderline"/>
          <w:highlight w:val="yellow"/>
        </w:rPr>
        <w:t>Court</w:t>
      </w:r>
      <w:r>
        <w:rPr>
          <w:sz w:val="16"/>
        </w:rPr>
        <w:t xml:space="preserve"> actually </w:t>
      </w:r>
      <w:r>
        <w:rPr>
          <w:rStyle w:val="StyleBoldUnderline"/>
          <w:highlight w:val="yellow"/>
        </w:rPr>
        <w:t>serves as a poor check on presidential detention power</w:t>
      </w:r>
      <w:r>
        <w:rPr>
          <w:rStyle w:val="StyleBoldUnderline"/>
        </w:rPr>
        <w:t xml:space="preserve"> in the war on terror. </w:t>
      </w:r>
      <w:r>
        <w:rPr>
          <w:rStyle w:val="StyleBoldUnderline"/>
          <w:highlight w:val="yellow"/>
        </w:rPr>
        <w:t>A significant body of</w:t>
      </w:r>
      <w:r>
        <w:rPr>
          <w:rStyle w:val="StyleBoldUnderline"/>
        </w:rPr>
        <w:t xml:space="preserve"> academic </w:t>
      </w:r>
      <w:r>
        <w:rPr>
          <w:rStyle w:val="StyleBoldUnderline"/>
          <w:highlight w:val="yellow"/>
        </w:rPr>
        <w:t>lit</w:t>
      </w:r>
      <w:r>
        <w:rPr>
          <w:rStyle w:val="StyleBoldUnderline"/>
        </w:rPr>
        <w:t xml:space="preserve">erature, amassed over a considerable period of time, </w:t>
      </w:r>
      <w:r>
        <w:rPr>
          <w:rStyle w:val="StyleBoldUnderline"/>
          <w:highlight w:val="yellow"/>
        </w:rPr>
        <w:t>lends support to this</w:t>
      </w:r>
      <w:r>
        <w:rPr>
          <w:sz w:val="16"/>
        </w:rPr>
        <w:t xml:space="preserve"> alternative </w:t>
      </w:r>
      <w:r>
        <w:rPr>
          <w:rStyle w:val="StyleBoldUnderline"/>
          <w:highlight w:val="yellow"/>
        </w:rPr>
        <w:t>argument</w:t>
      </w:r>
      <w:r>
        <w:rPr>
          <w:rStyle w:val="StyleBoldUnderline"/>
        </w:rPr>
        <w:t xml:space="preserve">, as </w:t>
      </w:r>
      <w:r>
        <w:rPr>
          <w:rStyle w:val="StyleBoldUnderline"/>
          <w:highlight w:val="yellow"/>
        </w:rPr>
        <w:t>these authors conclude</w:t>
      </w:r>
      <w:r>
        <w:rPr>
          <w:rStyle w:val="StyleBoldUnderline"/>
        </w:rPr>
        <w:t xml:space="preserve"> that </w:t>
      </w:r>
      <w:r>
        <w:rPr>
          <w:rStyle w:val="StyleBoldUnderline"/>
          <w:highlight w:val="yellow"/>
        </w:rPr>
        <w:t>the courts are</w:t>
      </w:r>
      <w:r>
        <w:rPr>
          <w:rStyle w:val="StyleBoldUnderline"/>
        </w:rPr>
        <w:t xml:space="preserve"> generally a poor check on executive war powers</w:t>
      </w:r>
      <w:r>
        <w:rPr>
          <w:sz w:val="16"/>
        </w:rPr>
        <w:t xml:space="preserve"> (Fisher 2005; </w:t>
      </w:r>
      <w:proofErr w:type="spellStart"/>
      <w:r>
        <w:rPr>
          <w:sz w:val="16"/>
        </w:rPr>
        <w:t>Henkin</w:t>
      </w:r>
      <w:proofErr w:type="spellEnd"/>
      <w:r>
        <w:rPr>
          <w:sz w:val="16"/>
        </w:rPr>
        <w:t xml:space="preserve"> 1996; Howell 2003; </w:t>
      </w:r>
      <w:proofErr w:type="spellStart"/>
      <w:r>
        <w:rPr>
          <w:sz w:val="16"/>
        </w:rPr>
        <w:t>Koh</w:t>
      </w:r>
      <w:proofErr w:type="spellEnd"/>
      <w:r>
        <w:rPr>
          <w:sz w:val="16"/>
        </w:rPr>
        <w:t xml:space="preserve"> 1990; </w:t>
      </w:r>
      <w:proofErr w:type="spellStart"/>
      <w:r>
        <w:rPr>
          <w:sz w:val="16"/>
        </w:rPr>
        <w:t>Rossiter</w:t>
      </w:r>
      <w:proofErr w:type="spellEnd"/>
      <w:r>
        <w:rPr>
          <w:sz w:val="16"/>
        </w:rPr>
        <w:t xml:space="preserve"> and </w:t>
      </w:r>
      <w:proofErr w:type="spellStart"/>
      <w:r>
        <w:rPr>
          <w:sz w:val="16"/>
        </w:rPr>
        <w:t>Longaker</w:t>
      </w:r>
      <w:proofErr w:type="spellEnd"/>
      <w:r>
        <w:rPr>
          <w:sz w:val="16"/>
        </w:rPr>
        <w:t xml:space="preserve"> 1976; </w:t>
      </w:r>
      <w:proofErr w:type="spellStart"/>
      <w:r>
        <w:rPr>
          <w:sz w:val="16"/>
        </w:rPr>
        <w:t>Scigliano</w:t>
      </w:r>
      <w:proofErr w:type="spellEnd"/>
      <w:r>
        <w:rPr>
          <w:sz w:val="16"/>
        </w:rPr>
        <w:t xml:space="preserve"> 1971). Which view on judicial power in the war on terror is accurate? Is </w:t>
      </w:r>
      <w:r>
        <w:rPr>
          <w:rStyle w:val="StyleBoldUnderline"/>
        </w:rPr>
        <w:t>the Supreme Court</w:t>
      </w:r>
      <w:r>
        <w:rPr>
          <w:sz w:val="16"/>
        </w:rPr>
        <w:t xml:space="preserve"> severely limiting the president's detention powers, or are the courts </w:t>
      </w:r>
      <w:r>
        <w:rPr>
          <w:rStyle w:val="StyleBoldUnderline"/>
        </w:rPr>
        <w:t xml:space="preserve">merely </w:t>
      </w:r>
      <w:r>
        <w:rPr>
          <w:rStyle w:val="StyleBoldUnderline"/>
          <w:highlight w:val="yellow"/>
        </w:rPr>
        <w:t>a paper tiger</w:t>
      </w:r>
      <w:r>
        <w:rPr>
          <w:sz w:val="16"/>
        </w:rPr>
        <w:t xml:space="preserve">—at worst, an inconvenience to presidential administrations determined to retain control over detainees in the war on terror? This article examines the </w:t>
      </w:r>
      <w:proofErr w:type="gramStart"/>
      <w:r>
        <w:rPr>
          <w:sz w:val="16"/>
        </w:rPr>
        <w:t>question,</w:t>
      </w:r>
      <w:proofErr w:type="gramEnd"/>
      <w:r>
        <w:rPr>
          <w:sz w:val="16"/>
        </w:rPr>
        <w:t xml:space="preserve"> does the Supreme Court serve as a significant check on presidential detention power in the war on terror? It concludes that </w:t>
      </w:r>
      <w:r>
        <w:rPr>
          <w:rStyle w:val="StyleBoldUnderline"/>
          <w:highlight w:val="yellow"/>
        </w:rPr>
        <w:t>there are</w:t>
      </w:r>
      <w:r>
        <w:rPr>
          <w:rStyle w:val="StyleBoldUnderline"/>
        </w:rPr>
        <w:t xml:space="preserve"> important </w:t>
      </w:r>
      <w:r>
        <w:rPr>
          <w:rStyle w:val="StyleBoldUnderline"/>
          <w:highlight w:val="yellow"/>
        </w:rPr>
        <w:t>institutional and political factors that mitigate the Court's ability to be a</w:t>
      </w:r>
      <w:r>
        <w:rPr>
          <w:rStyle w:val="StyleBoldUnderline"/>
        </w:rPr>
        <w:t xml:space="preserve"> significant </w:t>
      </w:r>
      <w:r>
        <w:rPr>
          <w:rStyle w:val="StyleBoldUnderline"/>
          <w:highlight w:val="yellow"/>
        </w:rPr>
        <w:t>check</w:t>
      </w:r>
      <w:r>
        <w:rPr>
          <w:rStyle w:val="StyleBoldUnderline"/>
        </w:rPr>
        <w:t xml:space="preserve"> on presidential</w:t>
      </w:r>
      <w:r>
        <w:rPr>
          <w:sz w:val="16"/>
        </w:rPr>
        <w:t xml:space="preserve"> detention </w:t>
      </w:r>
      <w:r>
        <w:rPr>
          <w:rStyle w:val="StyleBoldUnderline"/>
        </w:rPr>
        <w:t>power</w:t>
      </w:r>
      <w:r>
        <w:rPr>
          <w:sz w:val="16"/>
        </w:rPr>
        <w:t xml:space="preserve"> in this context.</w:t>
      </w:r>
    </w:p>
    <w:p w:rsidR="00DD5CCF" w:rsidRDefault="00DD5CCF" w:rsidP="00DD5CCF">
      <w:pPr>
        <w:pStyle w:val="Heading4"/>
      </w:pPr>
      <w:r>
        <w:t>4. No tag can do this card justice—I’ll read it slowly instead because it wins us the debate</w:t>
      </w:r>
    </w:p>
    <w:p w:rsidR="00DD5CCF" w:rsidRDefault="00DD5CCF" w:rsidP="00DD5CCF">
      <w:pPr>
        <w:rPr>
          <w:rFonts w:eastAsia="Times New Roman" w:cs="Times New Roman"/>
          <w:sz w:val="16"/>
          <w:szCs w:val="16"/>
        </w:rPr>
      </w:pPr>
      <w:proofErr w:type="spellStart"/>
      <w:r>
        <w:rPr>
          <w:rStyle w:val="StyleStyleBold12pt"/>
        </w:rPr>
        <w:t>Scheppele</w:t>
      </w:r>
      <w:proofErr w:type="spellEnd"/>
      <w:r>
        <w:rPr>
          <w:rStyle w:val="StyleStyleBold12pt"/>
        </w:rPr>
        <w:t xml:space="preserve"> 12</w:t>
      </w:r>
      <w:r>
        <w:t>—</w:t>
      </w:r>
      <w:r>
        <w:rPr>
          <w:sz w:val="16"/>
          <w:szCs w:val="16"/>
        </w:rPr>
        <w:t xml:space="preserve">Professor of Sociology and Public Affairs @ Princeton University [Kim Lane </w:t>
      </w:r>
      <w:proofErr w:type="spellStart"/>
      <w:r>
        <w:rPr>
          <w:sz w:val="16"/>
          <w:szCs w:val="16"/>
        </w:rPr>
        <w:t>Scheppele</w:t>
      </w:r>
      <w:proofErr w:type="spellEnd"/>
      <w:r>
        <w:rPr>
          <w:sz w:val="16"/>
          <w:szCs w:val="16"/>
        </w:rPr>
        <w:t xml:space="preserv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p>
    <w:p w:rsidR="00DD5CCF" w:rsidRDefault="00DD5CCF" w:rsidP="00DD5CCF">
      <w:pPr>
        <w:rPr>
          <w:rFonts w:eastAsia="Times New Roman" w:cs="Times New Roman"/>
          <w:sz w:val="16"/>
          <w:szCs w:val="16"/>
        </w:rPr>
      </w:pPr>
    </w:p>
    <w:p w:rsidR="00DD5CCF" w:rsidRDefault="00DD5CCF" w:rsidP="00DD5CCF">
      <w:pPr>
        <w:rPr>
          <w:rFonts w:eastAsiaTheme="minorEastAsia" w:cstheme="minorBidi"/>
          <w:sz w:val="16"/>
          <w:szCs w:val="24"/>
        </w:rPr>
      </w:pPr>
      <w:r>
        <w:rPr>
          <w:sz w:val="16"/>
        </w:rPr>
        <w:t xml:space="preserve">In this Article, I will show that </w:t>
      </w:r>
      <w:r>
        <w:rPr>
          <w:rStyle w:val="StyleBoldUnderline"/>
        </w:rPr>
        <w:t xml:space="preserve">American </w:t>
      </w:r>
      <w:r>
        <w:rPr>
          <w:rStyle w:val="StyleBoldUnderline"/>
          <w:highlight w:val="yellow"/>
        </w:rPr>
        <w:t>courts</w:t>
      </w:r>
      <w:r>
        <w:rPr>
          <w:rStyle w:val="StyleBoldUnderline"/>
        </w:rPr>
        <w:t xml:space="preserve"> have often </w:t>
      </w:r>
      <w:r>
        <w:rPr>
          <w:rStyle w:val="StyleBoldUnderline"/>
          <w:highlight w:val="yellow"/>
        </w:rPr>
        <w:t>approached</w:t>
      </w:r>
      <w:r>
        <w:rPr>
          <w:rStyle w:val="StyleBoldUnderline"/>
        </w:rPr>
        <w:t xml:space="preserve"> the extreme policies of </w:t>
      </w:r>
      <w:r>
        <w:rPr>
          <w:rStyle w:val="StyleBoldUnderline"/>
          <w:highlight w:val="yellow"/>
        </w:rPr>
        <w:t xml:space="preserve">the anti-terrorism campaign by </w:t>
      </w:r>
      <w:r>
        <w:rPr>
          <w:rStyle w:val="Emphasis"/>
          <w:highlight w:val="yellow"/>
        </w:rPr>
        <w:t>splitting the difference</w:t>
      </w:r>
      <w:r>
        <w:rPr>
          <w:rStyle w:val="StyleBoldUnderline"/>
        </w:rPr>
        <w:t xml:space="preserve"> between the two sides</w:t>
      </w:r>
      <w:r>
        <w:rPr>
          <w:sz w:val="16"/>
        </w:rPr>
        <w:t xml:space="preserve">—the government and suspected terrorists. </w:t>
      </w:r>
      <w:r>
        <w:rPr>
          <w:rStyle w:val="StyleBoldUnderline"/>
          <w:highlight w:val="yellow"/>
        </w:rPr>
        <w:t>One side</w:t>
      </w:r>
      <w:r>
        <w:rPr>
          <w:rStyle w:val="StyleBoldUnderline"/>
        </w:rPr>
        <w:t xml:space="preserve"> typically </w:t>
      </w:r>
      <w:r>
        <w:rPr>
          <w:rStyle w:val="StyleBoldUnderline"/>
          <w:highlight w:val="yellow"/>
        </w:rPr>
        <w:t xml:space="preserve">got the </w:t>
      </w:r>
      <w:r>
        <w:rPr>
          <w:rStyle w:val="Emphasis"/>
          <w:highlight w:val="yellow"/>
        </w:rPr>
        <w:t>ringing rhetoric</w:t>
      </w:r>
      <w:r>
        <w:rPr>
          <w:rStyle w:val="StyleBoldUnderline"/>
        </w:rPr>
        <w:t xml:space="preserve"> (the suspected terrorists), </w:t>
      </w:r>
      <w:r>
        <w:rPr>
          <w:rStyle w:val="StyleBoldUnderline"/>
          <w:highlight w:val="yellow"/>
        </w:rPr>
        <w:t xml:space="preserve">and the other side got the </w:t>
      </w:r>
      <w:r>
        <w:rPr>
          <w:rStyle w:val="Emphasis"/>
          <w:highlight w:val="yellow"/>
        </w:rPr>
        <w:t>facts on the ground</w:t>
      </w:r>
      <w:r>
        <w:rPr>
          <w:rStyle w:val="StyleBoldUnderline"/>
        </w:rPr>
        <w:t xml:space="preserve"> (the government</w:t>
      </w:r>
      <w:r>
        <w:rPr>
          <w:sz w:val="16"/>
        </w:rPr>
        <w:t xml:space="preserve">).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 </w:t>
      </w:r>
      <w:r>
        <w:rPr>
          <w:rStyle w:val="StyleBoldUnderline"/>
          <w:highlight w:val="yellow"/>
        </w:rPr>
        <w:t>these decisions</w:t>
      </w:r>
      <w:r>
        <w:rPr>
          <w:rStyle w:val="StyleBoldUnderline"/>
        </w:rPr>
        <w:t xml:space="preserve"> have </w:t>
      </w:r>
      <w:r>
        <w:rPr>
          <w:rStyle w:val="StyleBoldUnderline"/>
          <w:highlight w:val="yellow"/>
        </w:rPr>
        <w:t>provided few</w:t>
      </w:r>
      <w:r>
        <w:rPr>
          <w:rStyle w:val="StyleBoldUnderline"/>
        </w:rPr>
        <w:t xml:space="preserve"> immediate </w:t>
      </w:r>
      <w:r>
        <w:rPr>
          <w:rStyle w:val="StyleBoldUnderline"/>
          <w:highlight w:val="yellow"/>
        </w:rPr>
        <w:t>remedies</w:t>
      </w:r>
      <w:r>
        <w:rPr>
          <w:sz w:val="16"/>
        </w:rPr>
        <w:t xml:space="preserve"> for those who have sought the courts' protection. As a result, suspected terrorists have repeatedly prevailed in their legal arguments, and yet </w:t>
      </w:r>
      <w:r>
        <w:rPr>
          <w:rStyle w:val="StyleBoldUnderline"/>
        </w:rPr>
        <w:t>even with</w:t>
      </w:r>
      <w:r>
        <w:rPr>
          <w:sz w:val="16"/>
        </w:rPr>
        <w:t xml:space="preserve"> these court </w:t>
      </w:r>
      <w:r>
        <w:rPr>
          <w:rStyle w:val="StyleBoldUnderline"/>
        </w:rPr>
        <w:t xml:space="preserve">victories, </w:t>
      </w:r>
      <w:r>
        <w:rPr>
          <w:rStyle w:val="Emphasis"/>
        </w:rPr>
        <w:t>little changed</w:t>
      </w:r>
      <w:r>
        <w:rPr>
          <w:rStyle w:val="StyleBoldUnderline"/>
        </w:rPr>
        <w:t xml:space="preserve"> in the situation that they went to court to challenge. </w:t>
      </w:r>
      <w:r>
        <w:rPr>
          <w:rStyle w:val="StyleBoldUnderline"/>
          <w:highlight w:val="yellow"/>
        </w:rPr>
        <w:t>The government continued to treat suspected terrorists</w:t>
      </w:r>
      <w:r>
        <w:rPr>
          <w:rStyle w:val="StyleBoldUnderline"/>
        </w:rPr>
        <w:t xml:space="preserve"> almost </w:t>
      </w:r>
      <w:r>
        <w:rPr>
          <w:rStyle w:val="StyleBoldUnderline"/>
          <w:highlight w:val="yellow"/>
        </w:rPr>
        <w:t>as badly as</w:t>
      </w:r>
      <w:r>
        <w:rPr>
          <w:rStyle w:val="StyleBoldUnderline"/>
        </w:rPr>
        <w:t xml:space="preserve"> it did </w:t>
      </w:r>
      <w:r>
        <w:rPr>
          <w:rStyle w:val="StyleBoldUnderline"/>
          <w:highlight w:val="yellow"/>
        </w:rPr>
        <w:t>before the suspected terrorists "won" their cases</w:t>
      </w:r>
      <w:r>
        <w:rPr>
          <w:sz w:val="16"/>
          <w:highlight w:val="yellow"/>
        </w:rPr>
        <w:t xml:space="preserve">. </w:t>
      </w:r>
      <w:r>
        <w:rPr>
          <w:rStyle w:val="StyleBoldUnderline"/>
          <w:highlight w:val="yellow"/>
        </w:rPr>
        <w:t>And any change</w:t>
      </w:r>
      <w:r>
        <w:rPr>
          <w:rStyle w:val="StyleBoldUnderline"/>
        </w:rPr>
        <w:t xml:space="preserve"> in terrorism suspects' conditions </w:t>
      </w:r>
      <w:r>
        <w:rPr>
          <w:rStyle w:val="StyleBoldUnderline"/>
          <w:highlight w:val="yellow"/>
        </w:rPr>
        <w:t>that did result</w:t>
      </w:r>
      <w:r>
        <w:rPr>
          <w:rStyle w:val="StyleBoldUnderline"/>
        </w:rPr>
        <w:t xml:space="preserve"> from these victorious decisions </w:t>
      </w:r>
      <w:r>
        <w:rPr>
          <w:rStyle w:val="StyleBoldUnderline"/>
          <w:highlight w:val="yellow"/>
        </w:rPr>
        <w:t xml:space="preserve">was </w:t>
      </w:r>
      <w:r>
        <w:rPr>
          <w:rStyle w:val="Emphasis"/>
          <w:highlight w:val="yellow"/>
        </w:rPr>
        <w:t>slow and</w:t>
      </w:r>
      <w:r>
        <w:rPr>
          <w:rStyle w:val="Emphasis"/>
        </w:rPr>
        <w:t xml:space="preserve"> often </w:t>
      </w:r>
      <w:r>
        <w:rPr>
          <w:rStyle w:val="Emphasis"/>
          <w:highlight w:val="yellow"/>
        </w:rPr>
        <w:t>not</w:t>
      </w:r>
      <w:r>
        <w:rPr>
          <w:rStyle w:val="Emphasis"/>
        </w:rPr>
        <w:t xml:space="preserve"> directly </w:t>
      </w:r>
      <w:r>
        <w:rPr>
          <w:rStyle w:val="Emphasis"/>
          <w:highlight w:val="yellow"/>
        </w:rPr>
        <w:t>attributable to the judicial victories</w:t>
      </w:r>
      <w:r>
        <w:rPr>
          <w:rStyle w:val="StyleBoldUnderline"/>
        </w:rPr>
        <w:t xml:space="preserve"> they won</w:t>
      </w:r>
      <w:r>
        <w:rPr>
          <w:sz w:val="16"/>
        </w:rPr>
        <w:t>.</w:t>
      </w:r>
    </w:p>
    <w:p w:rsidR="00DD5CCF" w:rsidRDefault="00DD5CCF" w:rsidP="00DD5CCF">
      <w:pPr>
        <w:rPr>
          <w:sz w:val="16"/>
        </w:rPr>
      </w:pPr>
      <w:r>
        <w:rPr>
          <w:sz w:val="16"/>
        </w:rPr>
        <w:t xml:space="preserve">Does this gap between suspected terrorists' legal gains and their unchanged fates exist because administration officials were flouting the decisions of the courts? The Bush Administration often responded with sound and fury and attempted to override the Supreme Court's decisions or to comply minimally with them when they had to. </w:t>
      </w:r>
      <w:proofErr w:type="gramStart"/>
      <w:r>
        <w:rPr>
          <w:sz w:val="16"/>
        </w:rPr>
        <w:t>n6</w:t>
      </w:r>
      <w:proofErr w:type="gramEnd"/>
      <w:r>
        <w:rPr>
          <w:sz w:val="16"/>
        </w:rPr>
        <w:t xml:space="preserve"> But, as this Article will show, these </w:t>
      </w:r>
      <w:r>
        <w:rPr>
          <w:rStyle w:val="StyleBoldUnderline"/>
          <w:highlight w:val="yellow"/>
        </w:rPr>
        <w:t>decisions did not</w:t>
      </w:r>
      <w:r>
        <w:rPr>
          <w:sz w:val="16"/>
        </w:rPr>
        <w:t xml:space="preserve"> actually </w:t>
      </w:r>
      <w:r>
        <w:rPr>
          <w:rStyle w:val="StyleBoldUnderline"/>
          <w:highlight w:val="yellow"/>
        </w:rPr>
        <w:t>require the government to change its practices</w:t>
      </w:r>
      <w:r>
        <w:rPr>
          <w:sz w:val="16"/>
        </w:rPr>
        <w:t xml:space="preserve"> very quickly. The </w:t>
      </w:r>
      <w:r>
        <w:rPr>
          <w:sz w:val="16"/>
          <w:szCs w:val="16"/>
        </w:rPr>
        <w:t>decisions usually required the government to change only its general practices in the medium term.</w:t>
      </w:r>
      <w:r>
        <w:rPr>
          <w:sz w:val="16"/>
        </w:rPr>
        <w:t xml:space="preserve"> </w:t>
      </w:r>
      <w:r>
        <w:rPr>
          <w:rStyle w:val="StyleBoldUnderline"/>
          <w:highlight w:val="yellow"/>
        </w:rPr>
        <w:t>Judges had a different framework for analyzing the</w:t>
      </w:r>
      <w:r>
        <w:rPr>
          <w:sz w:val="16"/>
        </w:rPr>
        <w:t xml:space="preserve"> petitioners' </w:t>
      </w:r>
      <w:r>
        <w:rPr>
          <w:rStyle w:val="StyleBoldUnderline"/>
          <w:highlight w:val="yellow"/>
        </w:rPr>
        <w:t>situation</w:t>
      </w:r>
      <w:r>
        <w:rPr>
          <w:rStyle w:val="StyleBoldUnderline"/>
        </w:rPr>
        <w:t xml:space="preserve"> than the petitioners</w:t>
      </w:r>
      <w:r>
        <w:rPr>
          <w:sz w:val="16"/>
        </w:rPr>
        <w:t xml:space="preserve"> themselves did; </w:t>
      </w:r>
      <w:r>
        <w:rPr>
          <w:rStyle w:val="StyleBoldUnderline"/>
          <w:highlight w:val="yellow"/>
        </w:rPr>
        <w:t>judges</w:t>
      </w:r>
      <w:r>
        <w:rPr>
          <w:rStyle w:val="StyleBoldUnderline"/>
        </w:rPr>
        <w:t xml:space="preserve"> generally </w:t>
      </w:r>
      <w:r>
        <w:rPr>
          <w:rStyle w:val="StyleBoldUnderline"/>
          <w:highlight w:val="yellow"/>
        </w:rPr>
        <w:t>couched their decisions</w:t>
      </w:r>
      <w:r>
        <w:rPr>
          <w:sz w:val="16"/>
        </w:rPr>
        <w:t xml:space="preserve"> in favor of the suspected terrorists </w:t>
      </w:r>
      <w:r>
        <w:rPr>
          <w:rStyle w:val="StyleBoldUnderline"/>
          <w:highlight w:val="yellow"/>
        </w:rPr>
        <w:t>as critiques of systems instead of as solutions for individuals</w:t>
      </w:r>
      <w:r>
        <w:rPr>
          <w:sz w:val="16"/>
        </w:rPr>
        <w:t xml:space="preserve">. In doing so, however, </w:t>
      </w:r>
      <w:r>
        <w:rPr>
          <w:rStyle w:val="StyleBoldUnderline"/>
          <w:highlight w:val="yellow"/>
        </w:rPr>
        <w:t xml:space="preserve">courts allowed a </w:t>
      </w:r>
      <w:r>
        <w:rPr>
          <w:rStyle w:val="Emphasis"/>
          <w:highlight w:val="yellow"/>
        </w:rPr>
        <w:t>disjuncture between rights and remedies</w:t>
      </w:r>
      <w:r>
        <w:rPr>
          <w:rStyle w:val="StyleBoldUnderline"/>
        </w:rPr>
        <w:t xml:space="preserve"> for those who stood before them seeking a vindication of their claims</w:t>
      </w:r>
      <w:r>
        <w:rPr>
          <w:sz w:val="16"/>
        </w:rPr>
        <w:t xml:space="preserve">. </w:t>
      </w:r>
      <w:r>
        <w:rPr>
          <w:rStyle w:val="StyleBoldUnderline"/>
        </w:rPr>
        <w:t>Suspected terrorists may have won  </w:t>
      </w:r>
      <w:r>
        <w:rPr>
          <w:sz w:val="16"/>
        </w:rPr>
        <w:t xml:space="preserve">[*92]  in these </w:t>
      </w:r>
      <w:r>
        <w:rPr>
          <w:rStyle w:val="StyleBoldUnderline"/>
        </w:rPr>
        <w:t>cases</w:t>
      </w:r>
      <w:r>
        <w:rPr>
          <w:sz w:val="16"/>
        </w:rPr>
        <w:t xml:space="preserve">—and they prevailed overwhelmingly in their claims, especially at the Supreme Court—but courts looked metaphorically over the suspects' heads to address the policies that got these suspects into the situation where the Court found them. </w:t>
      </w:r>
      <w:r>
        <w:rPr>
          <w:rStyle w:val="StyleBoldUnderline"/>
        </w:rPr>
        <w:t>Whether those who brought the cases actually got to benefit from the judgments</w:t>
      </w:r>
      <w:r>
        <w:rPr>
          <w:sz w:val="16"/>
          <w:szCs w:val="16"/>
        </w:rPr>
        <w:t>, either immediately or eventually,</w:t>
      </w:r>
      <w:r>
        <w:rPr>
          <w:rStyle w:val="StyleBoldUnderline"/>
        </w:rPr>
        <w:t xml:space="preserve"> </w:t>
      </w:r>
      <w:proofErr w:type="gramStart"/>
      <w:r>
        <w:rPr>
          <w:rStyle w:val="StyleBoldUnderline"/>
        </w:rPr>
        <w:t>was</w:t>
      </w:r>
      <w:proofErr w:type="gramEnd"/>
      <w:r>
        <w:rPr>
          <w:rStyle w:val="StyleBoldUnderline"/>
        </w:rPr>
        <w:t xml:space="preserve"> another question</w:t>
      </w:r>
      <w:r>
        <w:rPr>
          <w:sz w:val="16"/>
        </w:rPr>
        <w:t>.</w:t>
      </w:r>
    </w:p>
    <w:p w:rsidR="00DD5CCF" w:rsidRDefault="00DD5CCF" w:rsidP="00DD5CCF">
      <w:pPr>
        <w:rPr>
          <w:sz w:val="16"/>
          <w:szCs w:val="16"/>
        </w:rPr>
      </w:pPr>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w:t>
      </w:r>
      <w:proofErr w:type="gramStart"/>
      <w:r>
        <w:rPr>
          <w:sz w:val="16"/>
          <w:szCs w:val="16"/>
        </w:rPr>
        <w:t>n7</w:t>
      </w:r>
      <w:proofErr w:type="gramEnd"/>
      <w:r>
        <w:rPr>
          <w:sz w:val="16"/>
          <w:szCs w:val="16"/>
        </w:rPr>
        <w:t xml:space="preserve">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w:t>
      </w:r>
      <w:proofErr w:type="spellStart"/>
      <w:r>
        <w:rPr>
          <w:sz w:val="16"/>
          <w:szCs w:val="16"/>
        </w:rPr>
        <w:t>arma</w:t>
      </w:r>
      <w:proofErr w:type="spellEnd"/>
      <w:r>
        <w:rPr>
          <w:sz w:val="16"/>
          <w:szCs w:val="16"/>
        </w:rPr>
        <w:t xml:space="preserve"> silent </w:t>
      </w:r>
      <w:proofErr w:type="spellStart"/>
      <w:r>
        <w:rPr>
          <w:sz w:val="16"/>
          <w:szCs w:val="16"/>
        </w:rPr>
        <w:t>leges</w:t>
      </w:r>
      <w:proofErr w:type="spellEnd"/>
      <w:r>
        <w:rPr>
          <w:sz w:val="16"/>
          <w:szCs w:val="16"/>
        </w:rPr>
        <w:t xml:space="preserve">: in war, the law is mute. After 9/11, however, and while the conflict occasioned by those attacks was still "hot," courts jumped right in, dealing governments one loss after another. </w:t>
      </w:r>
      <w:proofErr w:type="gramStart"/>
      <w:r>
        <w:rPr>
          <w:sz w:val="16"/>
          <w:szCs w:val="16"/>
        </w:rPr>
        <w:t>n8</w:t>
      </w:r>
      <w:proofErr w:type="gramEnd"/>
      <w:r>
        <w:rPr>
          <w:sz w:val="16"/>
          <w:szCs w:val="16"/>
        </w:rPr>
        <w:t xml:space="preserve"> After 9/11, it appears that deference is dead.</w:t>
      </w:r>
    </w:p>
    <w:p w:rsidR="00DD5CCF" w:rsidRDefault="00DD5CCF" w:rsidP="00DD5CCF">
      <w:pPr>
        <w:rPr>
          <w:sz w:val="16"/>
          <w:szCs w:val="24"/>
        </w:rPr>
      </w:pPr>
      <w:r>
        <w:rPr>
          <w:sz w:val="16"/>
        </w:rPr>
        <w:t xml:space="preserve"> [*93]  But, I will argue, </w:t>
      </w:r>
      <w:r>
        <w:rPr>
          <w:rStyle w:val="Emphasis"/>
          <w:highlight w:val="yellow"/>
        </w:rPr>
        <w:t>deference is</w:t>
      </w:r>
      <w:r>
        <w:rPr>
          <w:rStyle w:val="Emphasis"/>
        </w:rPr>
        <w:t xml:space="preserve"> still </w:t>
      </w:r>
      <w:r>
        <w:rPr>
          <w:rStyle w:val="Emphasis"/>
          <w:highlight w:val="yellow"/>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Pr>
          <w:rStyle w:val="StyleBoldUnderline"/>
          <w:highlight w:val="yellow"/>
        </w:rPr>
        <w:t>governments win</w:t>
      </w:r>
      <w:r>
        <w:rPr>
          <w:rStyle w:val="StyleBoldUnderline"/>
        </w:rPr>
        <w:t xml:space="preserve"> first </w:t>
      </w:r>
      <w:r>
        <w:rPr>
          <w:rStyle w:val="StyleBoldUnderline"/>
          <w:highlight w:val="yellow"/>
        </w:rPr>
        <w:t>by losing</w:t>
      </w:r>
      <w:r>
        <w:rPr>
          <w:sz w:val="16"/>
        </w:rPr>
        <w:t xml:space="preserve"> these </w:t>
      </w:r>
      <w:r>
        <w:rPr>
          <w:rStyle w:val="StyleBoldUnderline"/>
          <w:highlight w:val="yellow"/>
        </w:rPr>
        <w:t>cases</w:t>
      </w:r>
      <w:r>
        <w:rPr>
          <w:rStyle w:val="StyleBoldUnderline"/>
        </w:rPr>
        <w:t xml:space="preserve"> on principle </w:t>
      </w:r>
      <w:r>
        <w:rPr>
          <w:rStyle w:val="StyleBoldUnderline"/>
          <w:highlight w:val="yellow"/>
        </w:rPr>
        <w:t>and then by getting</w:t>
      </w:r>
      <w:r>
        <w:rPr>
          <w:rStyle w:val="StyleBoldUnderline"/>
        </w:rPr>
        <w:t xml:space="preserve"> implicit </w:t>
      </w:r>
      <w:r>
        <w:rPr>
          <w:rStyle w:val="StyleBoldUnderline"/>
          <w:highlight w:val="yellow"/>
        </w:rPr>
        <w:t>permission to carry on the losing policy</w:t>
      </w:r>
      <w:r>
        <w:rPr>
          <w:rStyle w:val="StyleBoldUnderline"/>
        </w:rPr>
        <w:t xml:space="preserve"> in concrete cases</w:t>
      </w:r>
      <w:r>
        <w:rPr>
          <w:sz w:val="16"/>
        </w:rPr>
        <w:t xml:space="preserve"> for a while longer, </w:t>
      </w:r>
      <w:r>
        <w:rPr>
          <w:rStyle w:val="Emphasis"/>
          <w:highlight w:val="yellow"/>
        </w:rPr>
        <w:t>giving governments a victory in practice</w:t>
      </w:r>
      <w:r>
        <w:rPr>
          <w:sz w:val="16"/>
        </w:rPr>
        <w:t xml:space="preserve">. n9 </w:t>
      </w:r>
      <w:r>
        <w:rPr>
          <w:rStyle w:val="StyleBoldUnderline"/>
          <w:highlight w:val="yellow"/>
        </w:rPr>
        <w:t>Suspected terrorists</w:t>
      </w:r>
      <w:r>
        <w:rPr>
          <w:sz w:val="16"/>
          <w:highlight w:val="yellow"/>
        </w:rPr>
        <w:t xml:space="preserve"> </w:t>
      </w:r>
      <w:r>
        <w:rPr>
          <w:rStyle w:val="StyleBoldUnderline"/>
          <w:highlight w:val="yellow"/>
        </w:rPr>
        <w:t>have</w:t>
      </w:r>
      <w:r>
        <w:rPr>
          <w:rStyle w:val="StyleBoldUnderline"/>
        </w:rPr>
        <w:t xml:space="preserve"> received  </w:t>
      </w:r>
      <w:r>
        <w:rPr>
          <w:sz w:val="16"/>
        </w:rPr>
        <w:t xml:space="preserve">[*94]  from courts </w:t>
      </w:r>
      <w:r>
        <w:rPr>
          <w:rStyle w:val="StyleBoldUnderline"/>
        </w:rPr>
        <w:t xml:space="preserve">a </w:t>
      </w:r>
      <w:r>
        <w:rPr>
          <w:rStyle w:val="StyleBoldUnderline"/>
          <w:highlight w:val="yellow"/>
        </w:rPr>
        <w:t>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Pr>
          <w:rStyle w:val="StyleBoldUnderline"/>
          <w:highlight w:val="yellow"/>
        </w:rPr>
        <w:t>governments are given time to change their policies while</w:t>
      </w:r>
      <w:r>
        <w:rPr>
          <w:rStyle w:val="StyleBoldUnderline"/>
        </w:rPr>
        <w:t xml:space="preserve"> still </w:t>
      </w:r>
      <w:r>
        <w:rPr>
          <w:rStyle w:val="StyleBoldUnderline"/>
          <w:highlight w:val="yellow"/>
        </w:rPr>
        <w:t xml:space="preserve">holding suspected terrorists in </w:t>
      </w:r>
      <w:r>
        <w:rPr>
          <w:rStyle w:val="Emphasis"/>
          <w:highlight w:val="yellow"/>
        </w:rPr>
        <w:t>legal limbo</w:t>
      </w:r>
      <w:r>
        <w:rPr>
          <w:sz w:val="16"/>
        </w:rPr>
        <w:t xml:space="preserve">. As a result, </w:t>
      </w:r>
      <w:r>
        <w:rPr>
          <w:rStyle w:val="Emphasis"/>
          <w:highlight w:val="yellow"/>
        </w:rPr>
        <w:t>despite winning their legal arguments, suspected terrorists lose the practical battle</w:t>
      </w:r>
      <w:r>
        <w:rPr>
          <w:rStyle w:val="StyleBoldUnderline"/>
        </w:rPr>
        <w:t xml:space="preserve"> to change their daily lives</w:t>
      </w:r>
      <w:r>
        <w:rPr>
          <w:sz w:val="16"/>
        </w:rPr>
        <w:t>.</w:t>
      </w:r>
    </w:p>
    <w:p w:rsidR="00DD5CCF" w:rsidRDefault="00DD5CCF" w:rsidP="00DD5CCF">
      <w:pPr>
        <w:rPr>
          <w:rStyle w:val="StyleBoldUnderline"/>
        </w:rPr>
      </w:pPr>
      <w:r>
        <w:rPr>
          <w:rStyle w:val="StyleBoldUnderline"/>
          <w:highlight w:val="yellow"/>
        </w:rPr>
        <w:t>Courts</w:t>
      </w:r>
      <w:r>
        <w:rPr>
          <w:sz w:val="16"/>
        </w:rPr>
        <w:t xml:space="preserve"> may </w:t>
      </w:r>
      <w:r>
        <w:rPr>
          <w:rStyle w:val="StyleBoldUnderline"/>
        </w:rPr>
        <w:t>appear to be bold</w:t>
      </w:r>
      <w:r>
        <w:rPr>
          <w:sz w:val="16"/>
        </w:rPr>
        <w:t xml:space="preserve"> in these cases </w:t>
      </w:r>
      <w:r>
        <w:rPr>
          <w:rStyle w:val="StyleBoldUnderline"/>
        </w:rPr>
        <w:t xml:space="preserve">because they </w:t>
      </w:r>
      <w:r>
        <w:rPr>
          <w:rStyle w:val="StyleBoldUnderline"/>
          <w:highlight w:val="yellow"/>
        </w:rPr>
        <w:t>tell governments to craft new policies</w:t>
      </w:r>
      <w:r>
        <w:rPr>
          <w:sz w:val="16"/>
        </w:rPr>
        <w:t xml:space="preserve"> to deal with terrorism. </w:t>
      </w:r>
      <w:r>
        <w:rPr>
          <w:rStyle w:val="StyleBoldUnderline"/>
          <w:highlight w:val="yellow"/>
        </w:rPr>
        <w:t>But</w:t>
      </w:r>
      <w:r>
        <w:rPr>
          <w:rStyle w:val="StyleBoldUnderline"/>
        </w:rPr>
        <w:t xml:space="preserve"> because the </w:t>
      </w:r>
      <w:r>
        <w:rPr>
          <w:rStyle w:val="StyleBoldUnderline"/>
          <w:highlight w:val="yellow"/>
        </w:rPr>
        <w:t>new policies</w:t>
      </w:r>
      <w:r>
        <w:rPr>
          <w:rStyle w:val="StyleBoldUnderline"/>
        </w:rPr>
        <w:t xml:space="preserve"> then </w:t>
      </w:r>
      <w:r>
        <w:rPr>
          <w:rStyle w:val="StyleBoldUnderline"/>
          <w:highlight w:val="yellow"/>
        </w:rPr>
        <w:t>have to be tested to see whether they meet the new criteria</w:t>
      </w:r>
      <w:r>
        <w:rPr>
          <w:rStyle w:val="StyleBoldUnderline"/>
        </w:rPr>
        <w:t xml:space="preserve"> courts have laid down, </w:t>
      </w:r>
      <w:r>
        <w:rPr>
          <w:rStyle w:val="StyleBoldUnderline"/>
          <w:highlight w:val="yellow"/>
        </w:rPr>
        <w:t>the final approval</w:t>
      </w:r>
      <w:r>
        <w:rPr>
          <w:sz w:val="16"/>
        </w:rPr>
        <w:t xml:space="preserve"> may </w:t>
      </w:r>
      <w:r>
        <w:rPr>
          <w:rStyle w:val="StyleBoldUnderline"/>
          <w:highlight w:val="yellow"/>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Pr>
          <w:rStyle w:val="StyleBoldUnderline"/>
          <w:highlight w:val="yellow"/>
        </w:rPr>
        <w:t>judicial review</w:t>
      </w:r>
      <w:r>
        <w:rPr>
          <w:sz w:val="16"/>
        </w:rPr>
        <w:t xml:space="preserve"> of anti-terrorism policies itself </w:t>
      </w:r>
      <w:r>
        <w:rPr>
          <w:rStyle w:val="StyleBoldUnderline"/>
          <w:highlight w:val="yellow"/>
        </w:rPr>
        <w:t>drags 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Pr>
          <w:rStyle w:val="Emphasis"/>
          <w:highlight w:val="yellow"/>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p>
    <w:p w:rsidR="00DD5CCF" w:rsidRDefault="00DD5CCF" w:rsidP="00DD5CCF">
      <w:pPr>
        <w:rPr>
          <w:sz w:val="16"/>
        </w:rPr>
      </w:pPr>
      <w:r>
        <w:rPr>
          <w:sz w:val="16"/>
        </w:rPr>
        <w:t>This Article will explore why and how American courts have produced so many decisions in which suspected terrorists appear to win victories in national security cases. As we will see</w:t>
      </w:r>
      <w:r>
        <w:rPr>
          <w:rStyle w:val="StyleBoldUnderline"/>
        </w:rPr>
        <w:t xml:space="preserve">, many </w:t>
      </w:r>
      <w:r>
        <w:rPr>
          <w:rStyle w:val="StyleBoldUnderline"/>
          <w:highlight w:val="yellow"/>
        </w:rPr>
        <w:t>judges have handled the challenges</w:t>
      </w:r>
      <w:r>
        <w:rPr>
          <w:rStyle w:val="StyleBoldUnderline"/>
        </w:rPr>
        <w:t xml:space="preserve"> that </w:t>
      </w:r>
      <w:r>
        <w:rPr>
          <w:rStyle w:val="StyleBoldUnderline"/>
          <w:highlight w:val="yellow"/>
        </w:rPr>
        <w:t xml:space="preserve">terrorism poses for law </w:t>
      </w:r>
      <w:r>
        <w:rPr>
          <w:rStyle w:val="Emphasis"/>
          <w:highlight w:val="yellow"/>
        </w:rPr>
        <w:t>after 9/11</w:t>
      </w:r>
      <w:r>
        <w:rPr>
          <w:rStyle w:val="StyleBoldUnderline"/>
          <w:highlight w:val="yellow"/>
        </w:rPr>
        <w:t xml:space="preserve"> by giving</w:t>
      </w:r>
      <w:r>
        <w:rPr>
          <w:rStyle w:val="StyleBoldUnderline"/>
        </w:rPr>
        <w:t xml:space="preserve"> firm </w:t>
      </w:r>
      <w:r>
        <w:rPr>
          <w:rStyle w:val="StyleBoldUnderline"/>
          <w:highlight w:val="yellow"/>
        </w:rPr>
        <w:t>support</w:t>
      </w:r>
      <w:r>
        <w:rPr>
          <w:rStyle w:val="StyleBoldUnderline"/>
        </w:rPr>
        <w:t>,</w:t>
      </w:r>
      <w:r>
        <w:rPr>
          <w:sz w:val="16"/>
        </w:rPr>
        <w:t xml:space="preserve"> at least in theory, </w:t>
      </w:r>
      <w:r>
        <w:rPr>
          <w:rStyle w:val="StyleBoldUnderline"/>
        </w:rPr>
        <w:t>to both separation of powers and constitutional rights</w:t>
      </w:r>
      <w:r>
        <w:rPr>
          <w:sz w:val="16"/>
        </w:rPr>
        <w:t xml:space="preserve">. Judges have been very active in limiting what the government can do, requiring substantial adjustments of anti-terrorism policy and vindicating the claims of those who have been the targets. But </w:t>
      </w:r>
      <w:r>
        <w:rPr>
          <w:rStyle w:val="Emphasis"/>
          <w:highlight w:val="yellow"/>
        </w:rPr>
        <w:t>the solutions</w:t>
      </w:r>
      <w:r>
        <w:rPr>
          <w:rStyle w:val="Emphasis"/>
        </w:rPr>
        <w:t xml:space="preserve"> that </w:t>
      </w:r>
      <w:r>
        <w:rPr>
          <w:rStyle w:val="Emphasis"/>
          <w:highlight w:val="yellow"/>
        </w:rPr>
        <w:t>judges have crafted</w:t>
      </w:r>
      <w:r>
        <w:rPr>
          <w:rStyle w:val="Emphasis"/>
        </w:rPr>
        <w:t>—often bold, ambitious, and brave solutions</w:t>
      </w:r>
      <w:r>
        <w:rPr>
          <w:sz w:val="16"/>
          <w:szCs w:val="16"/>
        </w:rPr>
        <w:t>—</w:t>
      </w:r>
      <w:r>
        <w:rPr>
          <w:sz w:val="16"/>
        </w:rPr>
        <w:t>nonetheless</w:t>
      </w:r>
      <w:r>
        <w:rPr>
          <w:sz w:val="16"/>
          <w:szCs w:val="16"/>
        </w:rPr>
        <w:t xml:space="preserve"> </w:t>
      </w:r>
      <w:r>
        <w:rPr>
          <w:rStyle w:val="Emphasis"/>
          <w:highlight w:val="yellow"/>
        </w:rPr>
        <w:t>fail to address the plights of the specific individuals</w:t>
      </w:r>
      <w:r>
        <w:rPr>
          <w:rStyle w:val="StyleBoldUnderline"/>
        </w:rPr>
        <w:t xml:space="preserve"> who brought the cases</w:t>
      </w:r>
      <w:r>
        <w:rPr>
          <w:sz w:val="16"/>
        </w:rPr>
        <w:t>.</w:t>
      </w:r>
    </w:p>
    <w:p w:rsidR="00DD5CCF" w:rsidRDefault="00DD5CCF" w:rsidP="00DD5CCF">
      <w:pPr>
        <w:rPr>
          <w:sz w:val="16"/>
        </w:rPr>
      </w:pPr>
      <w:r>
        <w:rPr>
          <w:rStyle w:val="StyleBoldUnderline"/>
        </w:rPr>
        <w:t xml:space="preserve">This new form of judicial deference </w:t>
      </w:r>
      <w:r>
        <w:rPr>
          <w:sz w:val="16"/>
        </w:rPr>
        <w:t xml:space="preserve">has created a slow-motion brake on the race into a constitutional abyss. But these </w:t>
      </w:r>
      <w:r>
        <w:rPr>
          <w:rStyle w:val="StyleBoldUnderline"/>
          <w:highlight w:val="yellow"/>
        </w:rPr>
        <w:t xml:space="preserve">decisions </w:t>
      </w:r>
      <w:r>
        <w:rPr>
          <w:rStyle w:val="Emphasis"/>
          <w:highlight w:val="yellow"/>
        </w:rPr>
        <w:t>give the government leeway</w:t>
      </w:r>
      <w:r>
        <w:rPr>
          <w:rStyle w:val="Emphasis"/>
        </w:rPr>
        <w:t xml:space="preserve"> to tackle urgent threats </w:t>
      </w:r>
      <w:r>
        <w:rPr>
          <w:rStyle w:val="Emphasis"/>
          <w:highlight w:val="yellow"/>
        </w:rPr>
        <w:t>without having to change course</w:t>
      </w:r>
      <w:r>
        <w:rPr>
          <w:rStyle w:val="StyleBoldUnderline"/>
        </w:rPr>
        <w:t xml:space="preserve"> </w:t>
      </w:r>
      <w:r>
        <w:rPr>
          <w:sz w:val="16"/>
        </w:rPr>
        <w:t xml:space="preserve">right away with respect to the treatment of particular individuals. </w:t>
      </w:r>
      <w:r>
        <w:rPr>
          <w:rStyle w:val="StyleBoldUnderline"/>
          <w:highlight w:val="yellow"/>
        </w:rPr>
        <w:t>New deference</w:t>
      </w:r>
      <w:r>
        <w:rPr>
          <w:sz w:val="16"/>
        </w:rPr>
        <w:t xml:space="preserve">, then, is a mixed bag. It </w:t>
      </w:r>
      <w:r>
        <w:rPr>
          <w:rStyle w:val="StyleBoldUnderline"/>
          <w:highlight w:val="yellow"/>
        </w:rPr>
        <w:t>creates the appearance of doing something</w:t>
      </w:r>
      <w:r>
        <w:rPr>
          <w:sz w:val="16"/>
        </w:rPr>
        <w:t>—an appearance not entirely false in the long run—</w:t>
      </w:r>
      <w:r>
        <w:rPr>
          <w:rStyle w:val="StyleBoldUnderline"/>
          <w:highlight w:val="yellow"/>
        </w:rPr>
        <w:t>while doing</w:t>
      </w:r>
      <w:r>
        <w:rPr>
          <w:rStyle w:val="StyleBoldUnderline"/>
        </w:rPr>
        <w:t xml:space="preserve"> far </w:t>
      </w:r>
      <w:r>
        <w:rPr>
          <w:rStyle w:val="StyleBoldUnderline"/>
          <w:highlight w:val="yellow"/>
        </w:rPr>
        <w:t>less</w:t>
      </w:r>
      <w:r>
        <w:rPr>
          <w:sz w:val="16"/>
        </w:rPr>
        <w:t xml:space="preserve"> in the present </w:t>
      </w:r>
      <w:r>
        <w:rPr>
          <w:rStyle w:val="StyleBoldUnderline"/>
        </w:rPr>
        <w:t>to bring counter-terrorism policy back under the constraint of constitutionalism</w:t>
      </w:r>
      <w:r>
        <w:rPr>
          <w:sz w:val="16"/>
        </w:rPr>
        <w:t>.</w:t>
      </w:r>
    </w:p>
    <w:p w:rsidR="00DD5CCF" w:rsidRDefault="00DD5CCF" w:rsidP="00DD5CCF">
      <w:pPr>
        <w:pStyle w:val="Heading4"/>
      </w:pPr>
      <w:r>
        <w:t>5. Ambiguity means the plan doesn’t establish a precedent</w:t>
      </w:r>
    </w:p>
    <w:p w:rsidR="00DD5CCF" w:rsidRDefault="00DD5CCF" w:rsidP="00DD5CCF">
      <w:pPr>
        <w:rPr>
          <w:sz w:val="16"/>
          <w:szCs w:val="16"/>
        </w:rPr>
      </w:pPr>
      <w:proofErr w:type="spellStart"/>
      <w:r>
        <w:rPr>
          <w:rStyle w:val="StyleStyleBold12pt"/>
        </w:rPr>
        <w:t>Westerland</w:t>
      </w:r>
      <w:proofErr w:type="spellEnd"/>
      <w:r>
        <w:rPr>
          <w:rStyle w:val="StyleStyleBold12pt"/>
        </w:rPr>
        <w:t xml:space="preserve"> et al. 10</w:t>
      </w:r>
      <w:r>
        <w:t>—</w:t>
      </w:r>
      <w:r>
        <w:rPr>
          <w:sz w:val="16"/>
          <w:szCs w:val="16"/>
        </w:rPr>
        <w:t xml:space="preserve">Professor of Political Science @ University of Arizona [Chad </w:t>
      </w:r>
      <w:proofErr w:type="spellStart"/>
      <w:r>
        <w:rPr>
          <w:sz w:val="16"/>
          <w:szCs w:val="16"/>
        </w:rPr>
        <w:t>Westerland</w:t>
      </w:r>
      <w:proofErr w:type="spellEnd"/>
      <w:r>
        <w:rPr>
          <w:sz w:val="16"/>
          <w:szCs w:val="16"/>
        </w:rPr>
        <w:t xml:space="preserve">, Jeffrey A. Segal (Chair of Political Science and SUNY Distinguished Professor @ </w:t>
      </w:r>
      <w:proofErr w:type="spellStart"/>
      <w:r>
        <w:rPr>
          <w:sz w:val="16"/>
          <w:szCs w:val="16"/>
        </w:rPr>
        <w:t>StonyBrook</w:t>
      </w:r>
      <w:proofErr w:type="spellEnd"/>
      <w:r>
        <w:rPr>
          <w:sz w:val="16"/>
          <w:szCs w:val="16"/>
        </w:rPr>
        <w:t xml:space="preserve"> University), Lee Epstein (Professor of Law and Political Science @ Northwestern University), Charles M. Cameron (Professor of Politics and Public Affairs @ Princeton University) Scott </w:t>
      </w:r>
      <w:proofErr w:type="spellStart"/>
      <w:r>
        <w:rPr>
          <w:sz w:val="16"/>
          <w:szCs w:val="16"/>
        </w:rPr>
        <w:t>Comparato</w:t>
      </w:r>
      <w:proofErr w:type="spellEnd"/>
      <w:r>
        <w:rPr>
          <w:sz w:val="16"/>
          <w:szCs w:val="16"/>
        </w:rPr>
        <w:t xml:space="preserve"> (Professor of Political Science @ Southern Illinois University), “Strategic Defiance and Compliance in the U.S. Courts of Appeals,” </w:t>
      </w:r>
      <w:r>
        <w:rPr>
          <w:sz w:val="16"/>
          <w:szCs w:val="16"/>
          <w:u w:val="single"/>
        </w:rPr>
        <w:t>American Journal of Political Science</w:t>
      </w:r>
      <w:r>
        <w:rPr>
          <w:sz w:val="16"/>
          <w:szCs w:val="16"/>
        </w:rPr>
        <w:t>, Vol. 54, No. 4, October 2010, Pg. 891–905]</w:t>
      </w:r>
    </w:p>
    <w:p w:rsidR="00DD5CCF" w:rsidRDefault="00DD5CCF" w:rsidP="00DD5CCF"/>
    <w:p w:rsidR="00DD5CCF" w:rsidRDefault="00DD5CCF" w:rsidP="00DD5CCF">
      <w:pPr>
        <w:rPr>
          <w:sz w:val="16"/>
        </w:rPr>
      </w:pPr>
      <w:r>
        <w:rPr>
          <w:sz w:val="16"/>
        </w:rPr>
        <w:t xml:space="preserve">Two features of the “horizontal stare </w:t>
      </w:r>
      <w:proofErr w:type="spellStart"/>
      <w:r>
        <w:rPr>
          <w:sz w:val="16"/>
        </w:rPr>
        <w:t>decisis</w:t>
      </w:r>
      <w:proofErr w:type="spellEnd"/>
      <w:r>
        <w:rPr>
          <w:sz w:val="16"/>
        </w:rPr>
        <w:t xml:space="preserve">” equilibrium stand out. First, </w:t>
      </w:r>
      <w:r>
        <w:rPr>
          <w:rStyle w:val="StyleBoldUnderline"/>
          <w:highlight w:val="yellow"/>
        </w:rPr>
        <w:t>adherence to precedent is less likely when the</w:t>
      </w:r>
      <w:r>
        <w:rPr>
          <w:rStyle w:val="StyleBoldUnderline"/>
        </w:rPr>
        <w:t xml:space="preserve"> sitting </w:t>
      </w:r>
      <w:proofErr w:type="gramStart"/>
      <w:r>
        <w:rPr>
          <w:rStyle w:val="StyleBoldUnderline"/>
          <w:highlight w:val="yellow"/>
        </w:rPr>
        <w:t>court finds the precedent highly objectionable</w:t>
      </w:r>
      <w:r>
        <w:rPr>
          <w:rStyle w:val="StyleBoldUnderline"/>
        </w:rPr>
        <w:t>—in this sense, stare</w:t>
      </w:r>
      <w:proofErr w:type="gramEnd"/>
      <w:r>
        <w:rPr>
          <w:rStyle w:val="StyleBoldUnderline"/>
        </w:rPr>
        <w:t xml:space="preserve"> </w:t>
      </w:r>
      <w:proofErr w:type="spellStart"/>
      <w:r>
        <w:rPr>
          <w:rStyle w:val="StyleBoldUnderline"/>
        </w:rPr>
        <w:t>decisis</w:t>
      </w:r>
      <w:proofErr w:type="spellEnd"/>
      <w:r>
        <w:rPr>
          <w:rStyle w:val="StyleBoldUnderline"/>
        </w:rPr>
        <w:t xml:space="preserve"> is conditional.</w:t>
      </w:r>
      <w:r>
        <w:rPr>
          <w:sz w:val="16"/>
        </w:rPr>
        <w:t xml:space="preserve"> </w:t>
      </w:r>
      <w:r>
        <w:rPr>
          <w:rStyle w:val="StyleBoldUnderline"/>
        </w:rPr>
        <w:t>Defiance will be more likely if the policy preferences of the sitting court are distant from those of the enacting</w:t>
      </w:r>
      <w:r>
        <w:rPr>
          <w:sz w:val="16"/>
        </w:rPr>
        <w:t xml:space="preserve"> </w:t>
      </w:r>
      <w:r>
        <w:rPr>
          <w:rStyle w:val="StyleBoldUnderline"/>
        </w:rPr>
        <w:t>court</w:t>
      </w:r>
      <w:r>
        <w:rPr>
          <w:sz w:val="16"/>
        </w:rPr>
        <w:t xml:space="preserve">. Second, adherence to precedent is less likely if the precedent is old. Essentially, the intergenerational log-roll involves </w:t>
      </w:r>
      <w:proofErr w:type="spellStart"/>
      <w:r>
        <w:rPr>
          <w:sz w:val="16"/>
        </w:rPr>
        <w:t>amovingwindow</w:t>
      </w:r>
      <w:proofErr w:type="spellEnd"/>
      <w:r>
        <w:rPr>
          <w:sz w:val="16"/>
        </w:rPr>
        <w:t xml:space="preserve">: older precedents are discarded while younger ones are afforded respect, especially if they are not too objectionable. These two features seem likely to emerge in any model of horizontal stare </w:t>
      </w:r>
      <w:proofErr w:type="spellStart"/>
      <w:r>
        <w:rPr>
          <w:sz w:val="16"/>
        </w:rPr>
        <w:t>decisis</w:t>
      </w:r>
      <w:proofErr w:type="spellEnd"/>
      <w:r>
        <w:rPr>
          <w:sz w:val="16"/>
        </w:rPr>
        <w:t xml:space="preserve"> with actors whose policy preferences differ.</w:t>
      </w:r>
    </w:p>
    <w:p w:rsidR="00DD5CCF" w:rsidRDefault="00DD5CCF" w:rsidP="00DD5CCF">
      <w:pPr>
        <w:rPr>
          <w:rFonts w:cs="Times New Roman"/>
          <w:sz w:val="16"/>
          <w:szCs w:val="21"/>
        </w:rPr>
      </w:pPr>
      <w:r>
        <w:rPr>
          <w:rFonts w:cs="Times New Roman"/>
          <w:sz w:val="16"/>
          <w:szCs w:val="21"/>
        </w:rPr>
        <w:t xml:space="preserve">A third feature is not explicitly analyzed in </w:t>
      </w:r>
      <w:proofErr w:type="spellStart"/>
      <w:r>
        <w:rPr>
          <w:rFonts w:cs="Times New Roman"/>
          <w:sz w:val="16"/>
          <w:szCs w:val="21"/>
        </w:rPr>
        <w:t>Rasmusen’s</w:t>
      </w:r>
      <w:proofErr w:type="spellEnd"/>
      <w:r>
        <w:rPr>
          <w:rFonts w:cs="Times New Roman"/>
          <w:sz w:val="16"/>
          <w:szCs w:val="21"/>
        </w:rPr>
        <w:t xml:space="preserve"> formal model but seems worth considering: </w:t>
      </w:r>
      <w:r>
        <w:rPr>
          <w:rStyle w:val="StyleBoldUnderline"/>
        </w:rPr>
        <w:t xml:space="preserve">enacting High Court uncertainty or ambivalence about the best policy. </w:t>
      </w:r>
      <w:r>
        <w:rPr>
          <w:rStyle w:val="StyleBoldUnderline"/>
          <w:highlight w:val="yellow"/>
        </w:rPr>
        <w:t>If the initial enacting</w:t>
      </w:r>
      <w:r>
        <w:rPr>
          <w:rStyle w:val="StyleBoldUnderline"/>
        </w:rPr>
        <w:t xml:space="preserve"> High </w:t>
      </w:r>
      <w:r>
        <w:rPr>
          <w:rStyle w:val="StyleBoldUnderline"/>
          <w:highlight w:val="yellow"/>
        </w:rPr>
        <w:t>Court is</w:t>
      </w:r>
      <w:r>
        <w:rPr>
          <w:rStyle w:val="StyleBoldUnderline"/>
        </w:rPr>
        <w:t xml:space="preserve"> itself split or </w:t>
      </w:r>
      <w:r>
        <w:rPr>
          <w:rStyle w:val="StyleBoldUnderline"/>
          <w:highlight w:val="yellow"/>
        </w:rPr>
        <w:t>uncertain about the best policy</w:t>
      </w:r>
      <w:r>
        <w:rPr>
          <w:rFonts w:cs="Times New Roman"/>
          <w:sz w:val="16"/>
          <w:szCs w:val="21"/>
        </w:rPr>
        <w:t>—as manifest, for example, by numerous dissents and concurrences—</w:t>
      </w:r>
      <w:r>
        <w:rPr>
          <w:rStyle w:val="StyleBoldUnderline"/>
          <w:highlight w:val="yellow"/>
        </w:rPr>
        <w:t>this uncertainty may allow subsequent</w:t>
      </w:r>
      <w:r>
        <w:rPr>
          <w:rStyle w:val="StyleBoldUnderline"/>
        </w:rPr>
        <w:t xml:space="preserve"> High </w:t>
      </w:r>
      <w:r>
        <w:rPr>
          <w:rStyle w:val="StyleBoldUnderline"/>
          <w:highlight w:val="yellow"/>
        </w:rPr>
        <w:t>Courts legitimately to deviate from the precedent. Subsequent</w:t>
      </w:r>
      <w:r>
        <w:rPr>
          <w:rStyle w:val="StyleBoldUnderline"/>
        </w:rPr>
        <w:t xml:space="preserve"> High </w:t>
      </w:r>
      <w:r>
        <w:rPr>
          <w:rStyle w:val="StyleBoldUnderline"/>
          <w:highlight w:val="yellow"/>
        </w:rPr>
        <w:t>Court deference to precedent may require the enacting</w:t>
      </w:r>
      <w:r>
        <w:rPr>
          <w:rFonts w:cs="Times New Roman"/>
          <w:sz w:val="16"/>
          <w:szCs w:val="21"/>
        </w:rPr>
        <w:t xml:space="preserve"> </w:t>
      </w:r>
      <w:r>
        <w:rPr>
          <w:rStyle w:val="StyleBoldUnderline"/>
        </w:rPr>
        <w:t xml:space="preserve">High </w:t>
      </w:r>
      <w:r>
        <w:rPr>
          <w:rStyle w:val="StyleBoldUnderline"/>
          <w:highlight w:val="yellow"/>
        </w:rPr>
        <w:t>Court to speak with a clear, unified voice</w:t>
      </w:r>
      <w:r>
        <w:rPr>
          <w:rStyle w:val="StyleBoldUnderline"/>
        </w:rPr>
        <w:t>, especially in complex cases</w:t>
      </w:r>
      <w:r>
        <w:rPr>
          <w:rFonts w:cs="Times New Roman"/>
          <w:sz w:val="16"/>
          <w:szCs w:val="21"/>
        </w:rPr>
        <w:t>.  Pg. 899</w:t>
      </w:r>
    </w:p>
    <w:p w:rsidR="00DD5CCF" w:rsidRDefault="00DD5CCF" w:rsidP="00DD5CCF">
      <w:pPr>
        <w:pStyle w:val="Heading3"/>
      </w:pPr>
      <w:r>
        <w:t>AT: Lower Court</w:t>
      </w:r>
    </w:p>
    <w:p w:rsidR="00DD5CCF" w:rsidRDefault="00DD5CCF" w:rsidP="00DD5CCF">
      <w:pPr>
        <w:rPr>
          <w:rStyle w:val="Heading4Char"/>
        </w:rPr>
      </w:pPr>
      <w:r>
        <w:rPr>
          <w:rStyle w:val="Heading4Char"/>
        </w:rPr>
        <w:t>Ruling on the Suspension clause gives a clear source of judicial review in military decisions- ensures precedent-setting</w:t>
      </w:r>
    </w:p>
    <w:p w:rsidR="00DD5CCF" w:rsidRDefault="00DD5CCF" w:rsidP="00DD5CCF">
      <w:proofErr w:type="gramStart"/>
      <w:r>
        <w:rPr>
          <w:rStyle w:val="Heading4Char"/>
        </w:rPr>
        <w:t xml:space="preserve">Garrett 12 </w:t>
      </w:r>
      <w:r>
        <w:t xml:space="preserve">(Brandon, Roy L. and </w:t>
      </w:r>
      <w:proofErr w:type="spellStart"/>
      <w:r>
        <w:t>Rosamund</w:t>
      </w:r>
      <w:proofErr w:type="spellEnd"/>
      <w:r>
        <w:t xml:space="preserve"> Woodruff Morgan Professor of Law, University of Virginia School of Law.</w:t>
      </w:r>
      <w:proofErr w:type="gramEnd"/>
      <w:r>
        <w:t xml:space="preserve"> HABEAS CORPUS AND DUE PROCESSCORNELL LAW REVIEW [Vol. 98:47] page lexis)</w:t>
      </w:r>
    </w:p>
    <w:p w:rsidR="00DD5CCF" w:rsidRDefault="00DD5CCF" w:rsidP="00DD5CCF"/>
    <w:p w:rsidR="00DD5CCF" w:rsidRDefault="00DD5CCF" w:rsidP="00DD5CCF">
      <w:pPr>
        <w:rPr>
          <w:sz w:val="16"/>
        </w:rPr>
      </w:pPr>
      <w:r>
        <w:rPr>
          <w:sz w:val="16"/>
          <w:highlight w:val="yellow"/>
        </w:rPr>
        <w:t>T</w:t>
      </w:r>
      <w:r>
        <w:rPr>
          <w:rStyle w:val="StyleBoldUnderline"/>
          <w:highlight w:val="yellow"/>
        </w:rPr>
        <w:t>he</w:t>
      </w:r>
      <w:r>
        <w:rPr>
          <w:rStyle w:val="StyleBoldUnderline"/>
        </w:rPr>
        <w:t xml:space="preserve"> relationship between the </w:t>
      </w:r>
      <w:r>
        <w:rPr>
          <w:rStyle w:val="StyleBoldUnderline"/>
          <w:highlight w:val="yellow"/>
        </w:rPr>
        <w:t>Suspension Clause</w:t>
      </w:r>
      <w:r>
        <w:rPr>
          <w:rStyle w:val="StyleBoldUnderline"/>
        </w:rPr>
        <w:t xml:space="preserve"> and the Due Process Clause </w:t>
      </w:r>
      <w:r>
        <w:rPr>
          <w:rStyle w:val="StyleBoldUnderline"/>
          <w:highlight w:val="yellow"/>
        </w:rPr>
        <w:t>has</w:t>
      </w:r>
      <w:r>
        <w:rPr>
          <w:sz w:val="16"/>
          <w:highlight w:val="yellow"/>
        </w:rPr>
        <w:t xml:space="preserve"> </w:t>
      </w:r>
      <w:r>
        <w:rPr>
          <w:rStyle w:val="Emphasis"/>
          <w:highlight w:val="yellow"/>
        </w:rPr>
        <w:t>sweeping implications for</w:t>
      </w:r>
      <w:r>
        <w:rPr>
          <w:sz w:val="16"/>
        </w:rPr>
        <w:t xml:space="preserve"> the </w:t>
      </w:r>
      <w:r>
        <w:rPr>
          <w:rStyle w:val="Emphasis"/>
          <w:highlight w:val="yellow"/>
        </w:rPr>
        <w:t>detention</w:t>
      </w:r>
      <w:r>
        <w:rPr>
          <w:sz w:val="16"/>
        </w:rPr>
        <w:t xml:space="preserve"> of suspected terrorists and military engagements in multiple countries after September 11, 2001. In </w:t>
      </w:r>
      <w:proofErr w:type="spellStart"/>
      <w:r>
        <w:rPr>
          <w:sz w:val="16"/>
        </w:rPr>
        <w:t>Boumediene</w:t>
      </w:r>
      <w:proofErr w:type="spellEnd"/>
      <w:r>
        <w:rPr>
          <w:sz w:val="16"/>
        </w:rPr>
        <w:t xml:space="preserve"> v. Bush, </w:t>
      </w:r>
      <w:r>
        <w:rPr>
          <w:sz w:val="16"/>
          <w:highlight w:val="yellow"/>
        </w:rPr>
        <w:t>t</w:t>
      </w:r>
      <w:r>
        <w:rPr>
          <w:rStyle w:val="StyleBoldUnderline"/>
          <w:highlight w:val="yellow"/>
        </w:rPr>
        <w:t>he Supreme Court</w:t>
      </w:r>
      <w:r>
        <w:rPr>
          <w:sz w:val="16"/>
        </w:rPr>
        <w:t xml:space="preserve"> for the first time cle</w:t>
      </w:r>
      <w:r>
        <w:rPr>
          <w:rStyle w:val="StyleBoldUnderline"/>
        </w:rPr>
        <w:t xml:space="preserve">arly </w:t>
      </w:r>
      <w:r>
        <w:rPr>
          <w:rStyle w:val="StyleBoldUnderline"/>
          <w:highlight w:val="yellow"/>
        </w:rPr>
        <w:t>gave the Suspension Clause independent force as an</w:t>
      </w:r>
      <w:r>
        <w:rPr>
          <w:rStyle w:val="Emphasis"/>
          <w:highlight w:val="yellow"/>
        </w:rPr>
        <w:t xml:space="preserve"> affirmative source of judicial power</w:t>
      </w:r>
      <w:r>
        <w:rPr>
          <w:sz w:val="16"/>
        </w:rPr>
        <w:t xml:space="preserve"> to adjudicate habeas petitions </w:t>
      </w:r>
      <w:r>
        <w:rPr>
          <w:sz w:val="16"/>
          <w:highlight w:val="yellow"/>
        </w:rPr>
        <w:t>a</w:t>
      </w:r>
      <w:r>
        <w:rPr>
          <w:rStyle w:val="StyleBoldUnderline"/>
          <w:highlight w:val="yellow"/>
        </w:rPr>
        <w:t>nd a</w:t>
      </w:r>
      <w:r>
        <w:rPr>
          <w:rStyle w:val="StyleBoldUnderline"/>
        </w:rPr>
        <w:t xml:space="preserve">s </w:t>
      </w:r>
      <w:r>
        <w:rPr>
          <w:rStyle w:val="StyleBoldUnderline"/>
          <w:highlight w:val="yellow"/>
        </w:rPr>
        <w:t xml:space="preserve">a source of </w:t>
      </w:r>
      <w:r>
        <w:rPr>
          <w:rStyle w:val="Emphasis"/>
          <w:highlight w:val="yellow"/>
        </w:rPr>
        <w:t xml:space="preserve">meaningful process </w:t>
      </w:r>
      <w:r>
        <w:rPr>
          <w:rStyle w:val="StyleBoldUnderline"/>
          <w:highlight w:val="yellow"/>
        </w:rPr>
        <w:t>to prisoners in custody</w:t>
      </w:r>
      <w:r>
        <w:rPr>
          <w:sz w:val="16"/>
        </w:rPr>
        <w:t xml:space="preserve">.15 As a consequence of this decision, </w:t>
      </w:r>
      <w:r>
        <w:rPr>
          <w:rStyle w:val="StyleBoldUnderline"/>
          <w:highlight w:val="yellow"/>
        </w:rPr>
        <w:t xml:space="preserve">Congress now </w:t>
      </w:r>
      <w:r>
        <w:rPr>
          <w:rStyle w:val="Emphasis"/>
          <w:highlight w:val="yellow"/>
        </w:rPr>
        <w:t>cannot enact jurisdictions</w:t>
      </w:r>
      <w:r>
        <w:rPr>
          <w:rStyle w:val="Emphasis"/>
        </w:rPr>
        <w:t xml:space="preserve"> </w:t>
      </w:r>
      <w:r>
        <w:rPr>
          <w:rStyle w:val="StyleBoldUnderline"/>
        </w:rPr>
        <w:t xml:space="preserve">tripping legislation </w:t>
      </w:r>
      <w:r>
        <w:rPr>
          <w:rStyle w:val="StyleBoldUnderline"/>
          <w:highlight w:val="yellow"/>
        </w:rPr>
        <w:t xml:space="preserve">to </w:t>
      </w:r>
      <w:r>
        <w:rPr>
          <w:rStyle w:val="Emphasis"/>
          <w:highlight w:val="yellow"/>
        </w:rPr>
        <w:t>deny executive detainees access to judicial review</w:t>
      </w:r>
      <w:r>
        <w:rPr>
          <w:rStyle w:val="StyleBoldUnderline"/>
        </w:rPr>
        <w:t xml:space="preserve"> </w:t>
      </w:r>
      <w:r>
        <w:rPr>
          <w:rStyle w:val="StyleBoldUnderline"/>
          <w:highlight w:val="yellow"/>
        </w:rPr>
        <w:t xml:space="preserve">of the type that it has twice </w:t>
      </w:r>
      <w:r>
        <w:rPr>
          <w:rStyle w:val="Emphasis"/>
          <w:highlight w:val="yellow"/>
        </w:rPr>
        <w:t>tried and failed</w:t>
      </w:r>
      <w:r>
        <w:rPr>
          <w:rStyle w:val="StyleBoldUnderline"/>
          <w:highlight w:val="yellow"/>
        </w:rPr>
        <w:t xml:space="preserve"> to do in the past decade</w:t>
      </w:r>
      <w:r>
        <w:rPr>
          <w:sz w:val="16"/>
        </w:rPr>
        <w:t xml:space="preserve">.16 </w:t>
      </w:r>
      <w:r>
        <w:rPr>
          <w:sz w:val="16"/>
          <w:highlight w:val="yellow"/>
        </w:rPr>
        <w:t>A</w:t>
      </w:r>
      <w:r>
        <w:rPr>
          <w:rStyle w:val="StyleBoldUnderline"/>
          <w:highlight w:val="yellow"/>
        </w:rPr>
        <w:t xml:space="preserve"> noncitizen</w:t>
      </w:r>
      <w:r>
        <w:rPr>
          <w:rStyle w:val="StyleBoldUnderline"/>
        </w:rPr>
        <w:t xml:space="preserve"> detained as a national security threat </w:t>
      </w:r>
      <w:r>
        <w:rPr>
          <w:rStyle w:val="StyleBoldUnderline"/>
          <w:highlight w:val="yellow"/>
        </w:rPr>
        <w:t xml:space="preserve">may now have </w:t>
      </w:r>
      <w:r>
        <w:rPr>
          <w:rStyle w:val="Emphasis"/>
          <w:highlight w:val="yellow"/>
        </w:rPr>
        <w:t>procedural rights to contest the detention</w:t>
      </w:r>
      <w:r>
        <w:rPr>
          <w:sz w:val="16"/>
        </w:rPr>
        <w:t xml:space="preserve">.17 </w:t>
      </w:r>
      <w:r>
        <w:rPr>
          <w:rStyle w:val="StyleBoldUnderline"/>
        </w:rPr>
        <w:t>Even as the Executive has crafted nuanced positions on power and procedure</w:t>
      </w:r>
      <w:r>
        <w:rPr>
          <w:sz w:val="16"/>
        </w:rPr>
        <w:t xml:space="preserve"> for detaining persons for national security reasons, an</w:t>
      </w:r>
      <w:r>
        <w:rPr>
          <w:rStyle w:val="StyleBoldUnderline"/>
        </w:rPr>
        <w:t>d even as Congress has adopted new detention-authorizing legislation,</w:t>
      </w:r>
      <w:r>
        <w:rPr>
          <w:sz w:val="16"/>
        </w:rPr>
        <w:t>1</w:t>
      </w:r>
      <w:r>
        <w:rPr>
          <w:rStyle w:val="Emphasis"/>
        </w:rPr>
        <w:t xml:space="preserve">8 </w:t>
      </w:r>
      <w:r>
        <w:rPr>
          <w:rStyle w:val="Emphasis"/>
          <w:highlight w:val="yellow"/>
        </w:rPr>
        <w:t>the judiciary continues to play a central role,</w:t>
      </w:r>
      <w:r>
        <w:rPr>
          <w:rStyle w:val="Emphasis"/>
        </w:rPr>
        <w:t xml:space="preserve"> </w:t>
      </w:r>
      <w:r>
        <w:rPr>
          <w:sz w:val="16"/>
        </w:rPr>
        <w:t>though sometimes unwillingly and deferentially,</w:t>
      </w:r>
      <w:r>
        <w:rPr>
          <w:rStyle w:val="Emphasis"/>
        </w:rPr>
        <w:t xml:space="preserve"> </w:t>
      </w:r>
      <w:r>
        <w:rPr>
          <w:rStyle w:val="Emphasis"/>
          <w:highlight w:val="yellow"/>
        </w:rPr>
        <w:t>in detention review</w:t>
      </w:r>
      <w:r>
        <w:rPr>
          <w:sz w:val="16"/>
        </w:rPr>
        <w:t xml:space="preserve">.19 Apart from these specific developments, </w:t>
      </w:r>
      <w:r>
        <w:rPr>
          <w:rStyle w:val="StyleBoldUnderline"/>
        </w:rPr>
        <w:t xml:space="preserve">I argue that </w:t>
      </w:r>
      <w:r>
        <w:rPr>
          <w:rStyle w:val="StyleBoldUnderline"/>
          <w:highlight w:val="yellow"/>
        </w:rPr>
        <w:t>the reinvigorated Suspension Clause jurisprudence will continue to have ripple effects</w:t>
      </w:r>
      <w:r>
        <w:rPr>
          <w:rStyle w:val="StyleBoldUnderline"/>
        </w:rPr>
        <w:t xml:space="preserve"> </w:t>
      </w:r>
      <w:r>
        <w:rPr>
          <w:rStyle w:val="StyleBoldUnderline"/>
          <w:highlight w:val="green"/>
        </w:rPr>
        <w:t>across all areas regulated by habeas corpus</w:t>
      </w:r>
      <w:r>
        <w:rPr>
          <w:rStyle w:val="StyleBoldUnderline"/>
        </w:rPr>
        <w:t xml:space="preserve">. </w:t>
      </w:r>
      <w:r>
        <w:rPr>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Pr>
          <w:rStyle w:val="StyleBoldUnderline"/>
        </w:rPr>
        <w:t>The U.S. government, in the wake of</w:t>
      </w:r>
      <w:r>
        <w:rPr>
          <w:sz w:val="16"/>
        </w:rPr>
        <w:t xml:space="preserve"> the</w:t>
      </w:r>
      <w:r>
        <w:rPr>
          <w:rStyle w:val="StyleBoldUnderline"/>
        </w:rPr>
        <w:t xml:space="preserve"> September 11, 2001</w:t>
      </w:r>
      <w:r>
        <w:rPr>
          <w:sz w:val="16"/>
        </w:rPr>
        <w:t xml:space="preserve"> attacks, ad</w:t>
      </w:r>
      <w:r>
        <w:rPr>
          <w:rStyle w:val="StyleBoldUnderline"/>
        </w:rPr>
        <w:t>opted the view that noncitizens captured and detained abroad had no due process rights and thus no habeas remedy</w:t>
      </w:r>
      <w:r>
        <w:rPr>
          <w:sz w:val="16"/>
        </w:rPr>
        <w:t xml:space="preserve">, and the D.C. Circuit agreed.23 In two cases that reshaped habeas jurisprudence, </w:t>
      </w:r>
      <w:proofErr w:type="spellStart"/>
      <w:r>
        <w:rPr>
          <w:rStyle w:val="Emphasis"/>
        </w:rPr>
        <w:t>Hamdi</w:t>
      </w:r>
      <w:proofErr w:type="spellEnd"/>
      <w:r>
        <w:rPr>
          <w:sz w:val="16"/>
        </w:rPr>
        <w:t xml:space="preserve"> v. Rumsfeld, decided in 2004,24 a</w:t>
      </w:r>
      <w:r>
        <w:rPr>
          <w:rStyle w:val="StyleBoldUnderline"/>
        </w:rPr>
        <w:t xml:space="preserve">nd </w:t>
      </w:r>
      <w:proofErr w:type="spellStart"/>
      <w:r>
        <w:rPr>
          <w:rStyle w:val="StyleBoldUnderline"/>
        </w:rPr>
        <w:t>Boumediene</w:t>
      </w:r>
      <w:proofErr w:type="spellEnd"/>
      <w:r>
        <w:rPr>
          <w:sz w:val="16"/>
        </w:rPr>
        <w:t xml:space="preserve">, decided in 2008,25 the Court connected the Suspension Clause and the Due Process Clause in a new way. </w:t>
      </w:r>
      <w:proofErr w:type="spellStart"/>
      <w:r>
        <w:rPr>
          <w:sz w:val="16"/>
        </w:rPr>
        <w:t>Hamdi</w:t>
      </w:r>
      <w:proofErr w:type="spellEnd"/>
      <w:r>
        <w:rPr>
          <w:sz w:val="16"/>
        </w:rPr>
        <w:t xml:space="preserve"> seemed to indicate that the Due Process Clause approach had triumphed. The </w:t>
      </w:r>
      <w:proofErr w:type="spellStart"/>
      <w:r>
        <w:rPr>
          <w:sz w:val="16"/>
        </w:rPr>
        <w:t>Hamdi</w:t>
      </w:r>
      <w:proofErr w:type="spellEnd"/>
      <w:r>
        <w:rPr>
          <w:sz w:val="16"/>
        </w:rPr>
        <w:t xml:space="preserve"> plurality applied the cost-benefit due process test from Mathews v. Eldridge26 to outline the procedural rights of citizens who challenge their detention.27 Following </w:t>
      </w:r>
      <w:proofErr w:type="spellStart"/>
      <w:r>
        <w:rPr>
          <w:sz w:val="16"/>
        </w:rPr>
        <w:t>Hamdi</w:t>
      </w:r>
      <w:proofErr w:type="spellEnd"/>
      <w:r>
        <w:rPr>
          <w:sz w:val="16"/>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Pr>
          <w:sz w:val="16"/>
        </w:rPr>
        <w:t>Boumediene</w:t>
      </w:r>
      <w:proofErr w:type="spellEnd"/>
      <w:r>
        <w:rPr>
          <w:sz w:val="16"/>
        </w:rPr>
        <w:t xml:space="preserve">, the Court chose a different constitutional path. The Court did not discuss whether </w:t>
      </w:r>
      <w:proofErr w:type="spellStart"/>
      <w:r>
        <w:rPr>
          <w:sz w:val="16"/>
        </w:rPr>
        <w:t>Guant´anamo</w:t>
      </w:r>
      <w:proofErr w:type="spellEnd"/>
      <w:r>
        <w:rPr>
          <w:sz w:val="16"/>
        </w:rPr>
        <w:t xml:space="preserve"> detainees had due process rights, but instead held that the Suspension Clause independently supplies process to ensure review of executive detention.30 T</w:t>
      </w:r>
      <w:r>
        <w:rPr>
          <w:rStyle w:val="StyleBoldUnderline"/>
        </w:rPr>
        <w:t>he Court put to rest the notion that the Suspension Clause is an empty vessel and regulates only the conditions for congressional suspension of the writ</w:t>
      </w:r>
      <w:r>
        <w:rPr>
          <w:sz w:val="16"/>
        </w:rPr>
        <w:t>. Instead, th</w:t>
      </w:r>
      <w:r>
        <w:rPr>
          <w:rStyle w:val="StyleBoldUnderline"/>
        </w:rPr>
        <w:t>e Court held that the Suspension Clause itself extended “the fundamental procedural protections of habeas corpus.</w:t>
      </w:r>
      <w:r>
        <w:rPr>
          <w:sz w:val="16"/>
        </w:rPr>
        <w:t xml:space="preserve">”31 The Court’s view complements recent scholarship examining the common law origins of habeas corpus.32 </w:t>
      </w:r>
      <w:proofErr w:type="gramStart"/>
      <w:r>
        <w:rPr>
          <w:sz w:val="16"/>
        </w:rPr>
        <w:t>However</w:t>
      </w:r>
      <w:proofErr w:type="gramEnd"/>
      <w:r>
        <w:rPr>
          <w:sz w:val="16"/>
        </w:rPr>
        <w:t xml:space="preserve">, </w:t>
      </w:r>
      <w:r>
        <w:rPr>
          <w:sz w:val="16"/>
          <w:highlight w:val="yellow"/>
        </w:rPr>
        <w:t>w</w:t>
      </w:r>
      <w:r>
        <w:rPr>
          <w:rStyle w:val="StyleBoldUnderline"/>
          <w:highlight w:val="yellow"/>
        </w:rPr>
        <w:t xml:space="preserve">hile an- </w:t>
      </w:r>
      <w:proofErr w:type="spellStart"/>
      <w:r>
        <w:rPr>
          <w:rStyle w:val="StyleBoldUnderline"/>
          <w:highlight w:val="yellow"/>
        </w:rPr>
        <w:t>swering</w:t>
      </w:r>
      <w:proofErr w:type="spellEnd"/>
      <w:r>
        <w:rPr>
          <w:rStyle w:val="StyleBoldUnderline"/>
          <w:highlight w:val="yellow"/>
        </w:rPr>
        <w:t xml:space="preserve"> the Suspension Clause question, the ruling created </w:t>
      </w:r>
      <w:r>
        <w:rPr>
          <w:rStyle w:val="Emphasis"/>
          <w:highlight w:val="yellow"/>
        </w:rPr>
        <w:t>another puzzle.</w:t>
      </w:r>
      <w:r>
        <w:rPr>
          <w:rStyle w:val="Emphasis"/>
        </w:rPr>
        <w:t xml:space="preserve"> </w:t>
      </w:r>
      <w:r>
        <w:rPr>
          <w:sz w:val="16"/>
          <w:highlight w:val="green"/>
        </w:rPr>
        <w:t>T</w:t>
      </w:r>
      <w:r>
        <w:rPr>
          <w:rStyle w:val="StyleBoldUnderline"/>
          <w:highlight w:val="green"/>
        </w:rPr>
        <w:t>he Court held that a prisoner should have a “meaningful opportunity” to demonstrate unlawful confinement, but it did not specify what process the Suspension Clause ensures</w:t>
      </w:r>
      <w:r>
        <w:rPr>
          <w:rStyle w:val="StyleBoldUnderline"/>
          <w:highlight w:val="yellow"/>
        </w:rPr>
        <w:t>,</w:t>
      </w:r>
      <w:r>
        <w:rPr>
          <w:rStyle w:val="StyleBoldUnderline"/>
        </w:rPr>
        <w:t xml:space="preserve"> nor to what degree due process concerns influence the analys</w:t>
      </w:r>
      <w:r>
        <w:rPr>
          <w:sz w:val="16"/>
        </w:rPr>
        <w:t xml:space="preserve">is.33 </w:t>
      </w:r>
      <w:r>
        <w:rPr>
          <w:sz w:val="16"/>
          <w:highlight w:val="green"/>
        </w:rPr>
        <w:t>Lowe</w:t>
      </w:r>
      <w:r>
        <w:rPr>
          <w:rStyle w:val="StyleBoldUnderline"/>
          <w:highlight w:val="green"/>
        </w:rPr>
        <w:t>r court rulings elaborating on the process for reviewing detainee petitions have displayed confusion as to which sources to rely on</w:t>
      </w:r>
      <w:r>
        <w:rPr>
          <w:rStyle w:val="StyleBoldUnderline"/>
          <w:highlight w:val="yellow"/>
        </w:rPr>
        <w:t>.</w:t>
      </w:r>
      <w:r>
        <w:rPr>
          <w:sz w:val="16"/>
        </w:rPr>
        <w:t>34 This Article tries to untangle this important knot.</w:t>
      </w:r>
    </w:p>
    <w:p w:rsidR="00DD5CCF" w:rsidRDefault="00DD5CCF" w:rsidP="00DD5CCF"/>
    <w:p w:rsidR="00DD5CCF" w:rsidRDefault="00DD5CCF" w:rsidP="00DD5CCF"/>
    <w:p w:rsidR="00DD5CCF" w:rsidRDefault="00DD5CCF" w:rsidP="00DD5CCF">
      <w:pPr>
        <w:pStyle w:val="Heading3"/>
      </w:pPr>
      <w:bookmarkStart w:id="5" w:name="_Toc237885364"/>
      <w:r>
        <w:t xml:space="preserve">Ext </w:t>
      </w:r>
      <w:proofErr w:type="spellStart"/>
      <w:r>
        <w:t>Vladeck</w:t>
      </w:r>
      <w:proofErr w:type="spellEnd"/>
      <w:r>
        <w:t xml:space="preserve"> 11—</w:t>
      </w:r>
      <w:proofErr w:type="spellStart"/>
      <w:r>
        <w:t>Cngrs</w:t>
      </w:r>
      <w:proofErr w:type="spellEnd"/>
      <w:r>
        <w:t xml:space="preserve"> </w:t>
      </w:r>
      <w:proofErr w:type="spellStart"/>
      <w:r>
        <w:t>Bklsh</w:t>
      </w:r>
      <w:proofErr w:type="spellEnd"/>
      <w:r>
        <w:t xml:space="preserve"> (Overview)</w:t>
      </w:r>
      <w:bookmarkEnd w:id="5"/>
      <w:r>
        <w:t xml:space="preserve"> </w:t>
      </w:r>
    </w:p>
    <w:p w:rsidR="00DD5CCF" w:rsidRDefault="00DD5CCF" w:rsidP="00DD5CCF">
      <w:pPr>
        <w:pStyle w:val="Heading4"/>
      </w:pPr>
      <w:r>
        <w:t xml:space="preserve">3. Congress is necessary to implement any judicial restriction on the President.  Even if the </w:t>
      </w:r>
      <w:proofErr w:type="spellStart"/>
      <w:r>
        <w:t>aff</w:t>
      </w:r>
      <w:proofErr w:type="spellEnd"/>
      <w:r>
        <w:t xml:space="preserve"> has </w:t>
      </w:r>
      <w:proofErr w:type="spellStart"/>
      <w:proofErr w:type="gramStart"/>
      <w:r>
        <w:t>ev</w:t>
      </w:r>
      <w:proofErr w:type="spellEnd"/>
      <w:proofErr w:type="gramEnd"/>
      <w:r>
        <w:t xml:space="preserve"> that says the Courts can restrict the President, force them to provide a piece of evidence saying implementation will be successful.  It won’t be—Congress has no evidence in strengthening its war powers vis-à-vis the President.  This card means you vote </w:t>
      </w:r>
      <w:proofErr w:type="spellStart"/>
      <w:r>
        <w:t>neg</w:t>
      </w:r>
      <w:proofErr w:type="spellEnd"/>
      <w:r>
        <w:t xml:space="preserve"> on presumption</w:t>
      </w:r>
    </w:p>
    <w:p w:rsidR="00DD5CCF" w:rsidRDefault="00DD5CCF" w:rsidP="00DD5CCF">
      <w:pPr>
        <w:rPr>
          <w:sz w:val="16"/>
          <w:szCs w:val="16"/>
        </w:rPr>
      </w:pPr>
      <w:r>
        <w:rPr>
          <w:rStyle w:val="StyleStyleBold12pt"/>
        </w:rPr>
        <w:t>NZELIBE 6</w:t>
      </w:r>
      <w:r>
        <w:rPr>
          <w:sz w:val="16"/>
          <w:szCs w:val="16"/>
        </w:rPr>
        <w:t>—Assistant Professor of Law, Northwestern University Law School [</w:t>
      </w:r>
      <w:proofErr w:type="spellStart"/>
      <w:r>
        <w:rPr>
          <w:sz w:val="16"/>
          <w:szCs w:val="16"/>
        </w:rPr>
        <w:t>Jide</w:t>
      </w:r>
      <w:proofErr w:type="spellEnd"/>
      <w:r>
        <w:rPr>
          <w:sz w:val="16"/>
          <w:szCs w:val="16"/>
        </w:rPr>
        <w:t xml:space="preserve"> </w:t>
      </w:r>
      <w:proofErr w:type="spellStart"/>
      <w:r>
        <w:rPr>
          <w:sz w:val="16"/>
          <w:szCs w:val="16"/>
        </w:rPr>
        <w:t>Nzelibe</w:t>
      </w:r>
      <w:proofErr w:type="spellEnd"/>
      <w:r>
        <w:rPr>
          <w:sz w:val="16"/>
          <w:szCs w:val="16"/>
        </w:rPr>
        <w:t xml:space="preserve">, </w:t>
      </w:r>
      <w:proofErr w:type="gramStart"/>
      <w:r>
        <w:rPr>
          <w:sz w:val="16"/>
          <w:szCs w:val="16"/>
        </w:rPr>
        <w:t>A</w:t>
      </w:r>
      <w:proofErr w:type="gramEnd"/>
      <w:r>
        <w:rPr>
          <w:sz w:val="16"/>
          <w:szCs w:val="16"/>
        </w:rPr>
        <w:t xml:space="preserve"> Positive Theory of the War-Powers Constitution, Iowa Law Review, March, 2006, 91 Iowa L. Rev. 993]</w:t>
      </w:r>
    </w:p>
    <w:p w:rsidR="00DD5CCF" w:rsidRDefault="00DD5CCF" w:rsidP="00DD5CCF"/>
    <w:p w:rsidR="00DD5CCF" w:rsidRDefault="00DD5CCF" w:rsidP="00DD5CCF">
      <w:pPr>
        <w:rPr>
          <w:sz w:val="16"/>
        </w:rPr>
      </w:pPr>
      <w:r>
        <w:rPr>
          <w:sz w:val="16"/>
        </w:rPr>
        <w:t>B. Why the Courts Are Unlikely to Tip the Balance of War powers in Congress's Favor</w:t>
      </w:r>
    </w:p>
    <w:p w:rsidR="00DD5CCF" w:rsidRDefault="00DD5CCF" w:rsidP="00DD5CCF">
      <w:pPr>
        <w:rPr>
          <w:sz w:val="16"/>
        </w:rPr>
      </w:pPr>
      <w:r>
        <w:rPr>
          <w:sz w:val="16"/>
        </w:rPr>
        <w:t xml:space="preserve">Congress has, for prudent political reasons, often declined to use its formal powers to constrain the President in war-powers issues. But even if members of Congress seem to face significant domestic-audience constraints in participating in war-powers issues, one might ask why the courts do not intervene to level the policy-making playing field. Indeed, one oft-cited antidote to the perceived "imperial" actions of the President in the war-powers realm is judicial intervention. </w:t>
      </w:r>
      <w:proofErr w:type="gramStart"/>
      <w:r>
        <w:rPr>
          <w:sz w:val="16"/>
        </w:rPr>
        <w:t>n291</w:t>
      </w:r>
      <w:proofErr w:type="gramEnd"/>
      <w:r>
        <w:rPr>
          <w:sz w:val="16"/>
        </w:rPr>
        <w:t xml:space="preserve"> Judicial intervention, it is commonly argued, will tip the institutional balance of powers in Congress's favor and encourage it to exercise its war-powers prerogative. n292</w:t>
      </w:r>
    </w:p>
    <w:p w:rsidR="00DD5CCF" w:rsidRDefault="00DD5CCF" w:rsidP="00DD5CCF">
      <w:pPr>
        <w:rPr>
          <w:rStyle w:val="StyleBoldUnderline"/>
        </w:rPr>
      </w:pPr>
      <w:r>
        <w:rPr>
          <w:rStyle w:val="StyleBoldUnderline"/>
        </w:rPr>
        <w:t>There are two compelling reasons why courts have resisted, and will likely continue to resist, intervening in war-powers disputes</w:t>
      </w:r>
      <w:r>
        <w:rPr>
          <w:sz w:val="16"/>
        </w:rPr>
        <w:t xml:space="preserve">. </w:t>
      </w:r>
      <w:r>
        <w:rPr>
          <w:rStyle w:val="Emphasis"/>
        </w:rPr>
        <w:t>First</w:t>
      </w:r>
      <w:r>
        <w:rPr>
          <w:sz w:val="16"/>
        </w:rPr>
        <w:t xml:space="preserve">, </w:t>
      </w:r>
      <w:r>
        <w:rPr>
          <w:rStyle w:val="StyleBoldUnderline"/>
        </w:rPr>
        <w:t>due to the political calculus that many members of Congress face, the courts usually assume that it is unlikely that there is a genuine confrontation</w:t>
      </w:r>
      <w:r>
        <w:rPr>
          <w:sz w:val="16"/>
        </w:rPr>
        <w:t xml:space="preserve"> between the two political branches </w:t>
      </w:r>
      <w:r>
        <w:rPr>
          <w:rStyle w:val="StyleBoldUnderline"/>
        </w:rPr>
        <w:t>on war-powers disputes</w:t>
      </w:r>
      <w:r>
        <w:rPr>
          <w:sz w:val="16"/>
        </w:rPr>
        <w:t xml:space="preserve">. </w:t>
      </w:r>
      <w:r>
        <w:rPr>
          <w:rStyle w:val="Emphasis"/>
        </w:rPr>
        <w:t>Second</w:t>
      </w:r>
      <w:r>
        <w:rPr>
          <w:sz w:val="16"/>
        </w:rPr>
        <w:t xml:space="preserve">, </w:t>
      </w:r>
      <w:r>
        <w:rPr>
          <w:rStyle w:val="StyleBoldUnderline"/>
        </w:rPr>
        <w:t>the courts are</w:t>
      </w:r>
      <w:r>
        <w:rPr>
          <w:sz w:val="16"/>
        </w:rPr>
        <w:t xml:space="preserve"> probably </w:t>
      </w:r>
      <w:r>
        <w:rPr>
          <w:rStyle w:val="StyleBoldUnderline"/>
        </w:rPr>
        <w:t>reluctant to intervene in inter-branch disputes in a sphere where they might have low institutional authoritativeness.</w:t>
      </w:r>
    </w:p>
    <w:p w:rsidR="00DD5CCF" w:rsidRDefault="00DD5CCF" w:rsidP="00DD5CCF">
      <w:pPr>
        <w:rPr>
          <w:sz w:val="16"/>
        </w:rPr>
      </w:pPr>
      <w:r>
        <w:rPr>
          <w:sz w:val="16"/>
        </w:rPr>
        <w:t xml:space="preserve">On the first point, </w:t>
      </w:r>
      <w:r>
        <w:rPr>
          <w:rStyle w:val="StyleBoldUnderline"/>
          <w:highlight w:val="yellow"/>
        </w:rPr>
        <w:t>the courts have been</w:t>
      </w:r>
      <w:r>
        <w:rPr>
          <w:rStyle w:val="StyleBoldUnderline"/>
        </w:rPr>
        <w:t xml:space="preserve"> generally </w:t>
      </w:r>
      <w:r>
        <w:rPr>
          <w:rStyle w:val="StyleBoldUnderline"/>
          <w:highlight w:val="yellow"/>
        </w:rPr>
        <w:t>reluctant to protect legislative prerogatives in war powers when</w:t>
      </w:r>
      <w:r>
        <w:rPr>
          <w:rStyle w:val="StyleBoldUnderline"/>
        </w:rPr>
        <w:t xml:space="preserve"> members of </w:t>
      </w:r>
      <w:r>
        <w:rPr>
          <w:rStyle w:val="StyleBoldUnderline"/>
          <w:highlight w:val="yellow"/>
        </w:rPr>
        <w:t>Congress have failed to do so</w:t>
      </w:r>
      <w:r>
        <w:rPr>
          <w:sz w:val="16"/>
        </w:rPr>
        <w:t xml:space="preserve">. Indeed, many members of Congress often have political incentives not to confront the President on war-powers controversies. As such, many of the disputes regarding the division of </w:t>
      </w:r>
      <w:r>
        <w:rPr>
          <w:b/>
          <w:sz w:val="16"/>
        </w:rPr>
        <w:t>war power</w:t>
      </w:r>
      <w:r>
        <w:rPr>
          <w:sz w:val="16"/>
        </w:rPr>
        <w:t xml:space="preserve">s that come before the courts routinely involve what are essentially intra-legislative disputes, where a segment of Congress (often a minority) seems to disagree with the majority's decision. In most such cases, a majority of Congress has either explicitly accepted the President's national-security agenda or has implicitly acquiesced to the agenda without taking formal legislative action. In other words, in those cases there has not been a genuine constitutional impasse that might appropriately trigger court scrutiny. Courts, probably anticipating the political spoils at stake, decline to participate in a "political pass </w:t>
      </w:r>
      <w:proofErr w:type="gramStart"/>
      <w:r>
        <w:rPr>
          <w:sz w:val="16"/>
        </w:rPr>
        <w:t>the  [</w:t>
      </w:r>
      <w:proofErr w:type="gramEnd"/>
      <w:r>
        <w:rPr>
          <w:sz w:val="16"/>
        </w:rPr>
        <w:t>*1060]  blame" game by insisting that the courts will not do what Congress refuses to do for itself. n293</w:t>
      </w:r>
    </w:p>
    <w:p w:rsidR="00DD5CCF" w:rsidRDefault="00DD5CCF" w:rsidP="00DD5CCF">
      <w:pPr>
        <w:rPr>
          <w:sz w:val="16"/>
        </w:rPr>
      </w:pPr>
      <w:r>
        <w:rPr>
          <w:rStyle w:val="StyleBoldUnderline"/>
          <w:highlight w:val="yellow"/>
        </w:rPr>
        <w:t>Where</w:t>
      </w:r>
      <w:r>
        <w:rPr>
          <w:rStyle w:val="StyleBoldUnderline"/>
        </w:rPr>
        <w:t xml:space="preserve"> members of </w:t>
      </w:r>
      <w:r>
        <w:rPr>
          <w:rStyle w:val="StyleBoldUnderline"/>
          <w:highlight w:val="yellow"/>
        </w:rPr>
        <w:t>Congress are unwilling to constrain executive</w:t>
      </w:r>
      <w:r>
        <w:rPr>
          <w:rStyle w:val="StyleBoldUnderline"/>
        </w:rPr>
        <w:t xml:space="preserve">-branch </w:t>
      </w:r>
      <w:r>
        <w:rPr>
          <w:rStyle w:val="StyleBoldUnderline"/>
          <w:highlight w:val="yellow"/>
        </w:rPr>
        <w:t>authority</w:t>
      </w:r>
      <w:r>
        <w:rPr>
          <w:rStyle w:val="StyleBoldUnderline"/>
        </w:rPr>
        <w:t xml:space="preserve"> through legislation, </w:t>
      </w:r>
      <w:r>
        <w:rPr>
          <w:rStyle w:val="StyleBoldUnderline"/>
          <w:highlight w:val="yellow"/>
        </w:rPr>
        <w:t>courts</w:t>
      </w:r>
      <w:r>
        <w:rPr>
          <w:rStyle w:val="StyleBoldUnderline"/>
        </w:rPr>
        <w:t xml:space="preserve"> understandably </w:t>
      </w:r>
      <w:r>
        <w:rPr>
          <w:rStyle w:val="StyleBoldUnderline"/>
          <w:highlight w:val="yellow"/>
        </w:rPr>
        <w:t>recognize</w:t>
      </w:r>
      <w:r>
        <w:rPr>
          <w:rStyle w:val="StyleBoldUnderline"/>
        </w:rPr>
        <w:t xml:space="preserve"> that </w:t>
      </w:r>
      <w:r>
        <w:rPr>
          <w:rStyle w:val="StyleBoldUnderline"/>
          <w:highlight w:val="yellow"/>
        </w:rPr>
        <w:t>judicial intervention might prove</w:t>
      </w:r>
      <w:r>
        <w:rPr>
          <w:rStyle w:val="StyleBoldUnderline"/>
        </w:rPr>
        <w:t xml:space="preserve"> to be </w:t>
      </w:r>
      <w:r>
        <w:rPr>
          <w:rStyle w:val="StyleBoldUnderline"/>
          <w:highlight w:val="yellow"/>
        </w:rPr>
        <w:t>meaningless</w:t>
      </w:r>
      <w:r>
        <w:rPr>
          <w:sz w:val="16"/>
        </w:rPr>
        <w:t xml:space="preserve">. First, </w:t>
      </w:r>
      <w:r>
        <w:rPr>
          <w:rStyle w:val="StyleBoldUnderline"/>
          <w:highlight w:val="yellow"/>
        </w:rPr>
        <w:t>where there is insufficient congressional support for</w:t>
      </w:r>
      <w:r>
        <w:rPr>
          <w:rStyle w:val="StyleBoldUnderline"/>
        </w:rPr>
        <w:t xml:space="preserve"> a court decision that favors </w:t>
      </w:r>
      <w:r>
        <w:rPr>
          <w:rStyle w:val="StyleBoldUnderline"/>
          <w:highlight w:val="yellow"/>
        </w:rPr>
        <w:t>congressional</w:t>
      </w:r>
      <w:r>
        <w:rPr>
          <w:rStyle w:val="StyleBoldUnderline"/>
        </w:rPr>
        <w:t xml:space="preserve"> intervention in </w:t>
      </w:r>
      <w:r>
        <w:rPr>
          <w:rStyle w:val="StyleBoldUnderline"/>
          <w:highlight w:val="yellow"/>
        </w:rPr>
        <w:t>war powers</w:t>
      </w:r>
      <w:r>
        <w:rPr>
          <w:rStyle w:val="StyleBoldUnderline"/>
        </w:rPr>
        <w:t xml:space="preserve">, </w:t>
      </w:r>
      <w:r>
        <w:rPr>
          <w:rStyle w:val="Emphasis"/>
        </w:rPr>
        <w:t xml:space="preserve">members of </w:t>
      </w:r>
      <w:r>
        <w:rPr>
          <w:rStyle w:val="Emphasis"/>
          <w:highlight w:val="yellow"/>
        </w:rPr>
        <w:t>Congress will</w:t>
      </w:r>
      <w:r>
        <w:rPr>
          <w:rStyle w:val="Emphasis"/>
        </w:rPr>
        <w:t xml:space="preserve"> very likely </w:t>
      </w:r>
      <w:r>
        <w:rPr>
          <w:rStyle w:val="Emphasis"/>
          <w:highlight w:val="yellow"/>
        </w:rPr>
        <w:t>lack the political will to implement such a decision</w:t>
      </w:r>
      <w:r>
        <w:rPr>
          <w:sz w:val="16"/>
          <w:szCs w:val="16"/>
        </w:rPr>
        <w:t>. I</w:t>
      </w:r>
      <w:r>
        <w:rPr>
          <w:sz w:val="16"/>
        </w:rPr>
        <w:t xml:space="preserve">n other words, </w:t>
      </w:r>
      <w:r>
        <w:rPr>
          <w:rStyle w:val="StyleBoldUnderline"/>
          <w:highlight w:val="yellow"/>
        </w:rPr>
        <w:t>members</w:t>
      </w:r>
      <w:r>
        <w:rPr>
          <w:rStyle w:val="StyleBoldUnderline"/>
        </w:rPr>
        <w:t xml:space="preserve"> of Congress </w:t>
      </w:r>
      <w:r>
        <w:rPr>
          <w:rStyle w:val="StyleBoldUnderline"/>
          <w:highlight w:val="yellow"/>
        </w:rPr>
        <w:t>who fear</w:t>
      </w:r>
      <w:r>
        <w:rPr>
          <w:rStyle w:val="StyleBoldUnderline"/>
        </w:rPr>
        <w:t xml:space="preserve"> that greater </w:t>
      </w:r>
      <w:r>
        <w:rPr>
          <w:rStyle w:val="StyleBoldUnderline"/>
          <w:highlight w:val="yellow"/>
        </w:rPr>
        <w:t>congressional intervention will expose them to electoral risks will</w:t>
      </w:r>
      <w:r>
        <w:rPr>
          <w:rStyle w:val="StyleBoldUnderline"/>
        </w:rPr>
        <w:t xml:space="preserve"> have every incentive to </w:t>
      </w:r>
      <w:r>
        <w:rPr>
          <w:rStyle w:val="StyleBoldUnderline"/>
          <w:highlight w:val="yellow"/>
        </w:rPr>
        <w:t>sidestep a judicial ruling</w:t>
      </w:r>
      <w:r>
        <w:rPr>
          <w:sz w:val="16"/>
        </w:rPr>
        <w:t xml:space="preserve"> that awards them more powers in national-security affairs.</w:t>
      </w:r>
    </w:p>
    <w:p w:rsidR="00DD5CCF" w:rsidRDefault="00DD5CCF" w:rsidP="00DD5CCF">
      <w:pPr>
        <w:rPr>
          <w:sz w:val="16"/>
        </w:rPr>
      </w:pPr>
      <w:r>
        <w:rPr>
          <w:rStyle w:val="Emphasis"/>
        </w:rPr>
        <w:t>Second</w:t>
      </w:r>
      <w:r>
        <w:rPr>
          <w:rStyle w:val="StyleBoldUnderline"/>
        </w:rPr>
        <w:t xml:space="preserve">, </w:t>
      </w:r>
      <w:r>
        <w:rPr>
          <w:rStyle w:val="StyleBoldUnderline"/>
          <w:highlight w:val="yellow"/>
        </w:rPr>
        <w:t>courts</w:t>
      </w:r>
      <w:r>
        <w:rPr>
          <w:rStyle w:val="StyleBoldUnderline"/>
        </w:rPr>
        <w:t xml:space="preserve"> will often </w:t>
      </w:r>
      <w:r>
        <w:rPr>
          <w:rStyle w:val="StyleBoldUnderline"/>
          <w:highlight w:val="yellow"/>
        </w:rPr>
        <w:t>lack the opportunity to</w:t>
      </w:r>
      <w:r>
        <w:rPr>
          <w:rStyle w:val="StyleBoldUnderline"/>
        </w:rPr>
        <w:t xml:space="preserve"> effectively </w:t>
      </w:r>
      <w:r>
        <w:rPr>
          <w:rStyle w:val="StyleBoldUnderline"/>
          <w:highlight w:val="yellow"/>
        </w:rPr>
        <w:t>monitor the</w:t>
      </w:r>
      <w:r>
        <w:rPr>
          <w:rStyle w:val="StyleBoldUnderline"/>
        </w:rPr>
        <w:t xml:space="preserve"> successful </w:t>
      </w:r>
      <w:r>
        <w:rPr>
          <w:rStyle w:val="StyleBoldUnderline"/>
          <w:highlight w:val="yellow"/>
        </w:rPr>
        <w:t>implementation of a</w:t>
      </w:r>
      <w:r>
        <w:rPr>
          <w:rStyle w:val="StyleBoldUnderline"/>
        </w:rPr>
        <w:t xml:space="preserve"> bright-line </w:t>
      </w:r>
      <w:r>
        <w:rPr>
          <w:rStyle w:val="StyleBoldUnderline"/>
          <w:highlight w:val="yellow"/>
        </w:rPr>
        <w:t>judicial rule regarding</w:t>
      </w:r>
      <w:r>
        <w:rPr>
          <w:rStyle w:val="StyleBoldUnderline"/>
        </w:rPr>
        <w:t xml:space="preserve"> the allocation of </w:t>
      </w:r>
      <w:r>
        <w:rPr>
          <w:rStyle w:val="StyleBoldUnderline"/>
          <w:highlight w:val="yellow"/>
        </w:rPr>
        <w:t>war powers</w:t>
      </w:r>
      <w:r>
        <w:rPr>
          <w:sz w:val="16"/>
        </w:rPr>
        <w:t xml:space="preserve">. Judicial monitoring will often be difficult because there are so many procedural and jurisdictional hurdles to bringing a legal challenge to the allocation of </w:t>
      </w:r>
      <w:r>
        <w:rPr>
          <w:b/>
          <w:sz w:val="16"/>
        </w:rPr>
        <w:t>war power</w:t>
      </w:r>
      <w:r>
        <w:rPr>
          <w:sz w:val="16"/>
        </w:rPr>
        <w:t xml:space="preserve">s. Since most citizens will lack standing to bring the lawsuit, most such lawsuits will probably have to come from members of Congress. </w:t>
      </w:r>
      <w:r>
        <w:rPr>
          <w:rStyle w:val="StyleBoldUnderline"/>
        </w:rPr>
        <w:t>Even if disaffected members of Congress are able to overcome significant standing obstacles of their own</w:t>
      </w:r>
      <w:r>
        <w:rPr>
          <w:sz w:val="16"/>
        </w:rPr>
        <w:t xml:space="preserve">, n294 </w:t>
      </w:r>
      <w:r>
        <w:rPr>
          <w:rStyle w:val="StyleBoldUnderline"/>
        </w:rPr>
        <w:t>they are still likely to face a slew of other procedural obstacles</w:t>
      </w:r>
      <w:r>
        <w:rPr>
          <w:sz w:val="16"/>
        </w:rPr>
        <w:t>, including ripeness, n295 mootness, n296 and the political-question doctrine. n297</w:t>
      </w:r>
    </w:p>
    <w:p w:rsidR="00DD5CCF" w:rsidRDefault="00DD5CCF" w:rsidP="00DD5CCF">
      <w:pPr>
        <w:rPr>
          <w:sz w:val="16"/>
        </w:rPr>
      </w:pPr>
      <w:r>
        <w:rPr>
          <w:rStyle w:val="StyleBoldUnderline"/>
        </w:rPr>
        <w:t xml:space="preserve">Furthermore, </w:t>
      </w:r>
      <w:r>
        <w:rPr>
          <w:rStyle w:val="StyleBoldUnderline"/>
          <w:highlight w:val="yellow"/>
        </w:rPr>
        <w:t>the risk of non-compliance</w:t>
      </w:r>
      <w:r>
        <w:rPr>
          <w:rStyle w:val="StyleBoldUnderline"/>
        </w:rPr>
        <w:t xml:space="preserve"> with judicial decisions also </w:t>
      </w:r>
      <w:r>
        <w:rPr>
          <w:rStyle w:val="StyleBoldUnderline"/>
          <w:highlight w:val="yellow"/>
        </w:rPr>
        <w:t>implicates</w:t>
      </w:r>
      <w:r>
        <w:rPr>
          <w:rStyle w:val="StyleBoldUnderline"/>
        </w:rPr>
        <w:t xml:space="preserve"> the institutional </w:t>
      </w:r>
      <w:r>
        <w:rPr>
          <w:rStyle w:val="StyleBoldUnderline"/>
          <w:highlight w:val="yellow"/>
        </w:rPr>
        <w:t>legitimacy</w:t>
      </w:r>
      <w:r>
        <w:rPr>
          <w:rStyle w:val="StyleBoldUnderline"/>
        </w:rPr>
        <w:t xml:space="preserve"> of the courts </w:t>
      </w:r>
      <w:r>
        <w:rPr>
          <w:rStyle w:val="StyleBoldUnderline"/>
          <w:highlight w:val="yellow"/>
        </w:rPr>
        <w:t>to adjudicate</w:t>
      </w:r>
      <w:r>
        <w:rPr>
          <w:rStyle w:val="StyleBoldUnderline"/>
        </w:rPr>
        <w:t xml:space="preserve"> on </w:t>
      </w:r>
      <w:r>
        <w:rPr>
          <w:rStyle w:val="StyleBoldUnderline"/>
          <w:highlight w:val="yellow"/>
        </w:rPr>
        <w:t>war-powers</w:t>
      </w:r>
      <w:r>
        <w:rPr>
          <w:rStyle w:val="StyleBoldUnderline"/>
        </w:rPr>
        <w:t xml:space="preserve"> claims.</w:t>
      </w:r>
      <w:r>
        <w:rPr>
          <w:sz w:val="16"/>
        </w:rPr>
        <w:t xml:space="preserve"> As some commentators have observed, </w:t>
      </w:r>
      <w:r>
        <w:rPr>
          <w:rStyle w:val="StyleBoldUnderline"/>
        </w:rPr>
        <w:t xml:space="preserve">courts seem to be especially wary about intervening </w:t>
      </w:r>
      <w:r>
        <w:rPr>
          <w:sz w:val="16"/>
        </w:rPr>
        <w:t xml:space="preserve">in separation-of-powers issues in foreign affairs, </w:t>
      </w:r>
      <w:r>
        <w:rPr>
          <w:rStyle w:val="StyleBoldUnderline"/>
        </w:rPr>
        <w:t>because the popular legitimacy that underlies judicial resolution of domestic constitutional disputes does not tend to extend to foreign-affairs</w:t>
      </w:r>
      <w:r>
        <w:rPr>
          <w:sz w:val="16"/>
        </w:rPr>
        <w:t xml:space="preserve">  [*1061]  </w:t>
      </w:r>
      <w:r>
        <w:rPr>
          <w:rStyle w:val="StyleBoldUnderline"/>
        </w:rPr>
        <w:t>disputes</w:t>
      </w:r>
      <w:r>
        <w:rPr>
          <w:sz w:val="16"/>
        </w:rPr>
        <w:t xml:space="preserve">. n298 In other words, when issues involve the adjudication of individual-rights claims or domestic separation-of-powers disputes, courts can often tap into the popular acceptance of their role in resolving such disputes. </w:t>
      </w:r>
      <w:proofErr w:type="gramStart"/>
      <w:r>
        <w:rPr>
          <w:sz w:val="16"/>
        </w:rPr>
        <w:t>n299</w:t>
      </w:r>
      <w:proofErr w:type="gramEnd"/>
      <w:r>
        <w:rPr>
          <w:sz w:val="16"/>
        </w:rPr>
        <w:t xml:space="preserve"> In disputes regarding the allocation of war powers, however, </w:t>
      </w:r>
      <w:r>
        <w:rPr>
          <w:rStyle w:val="StyleBoldUnderline"/>
          <w:highlight w:val="yellow"/>
        </w:rPr>
        <w:t>it is unlikely</w:t>
      </w:r>
      <w:r>
        <w:rPr>
          <w:rStyle w:val="StyleBoldUnderline"/>
        </w:rPr>
        <w:t xml:space="preserve"> that </w:t>
      </w:r>
      <w:r>
        <w:rPr>
          <w:rStyle w:val="StyleBoldUnderline"/>
          <w:highlight w:val="yellow"/>
        </w:rPr>
        <w:t>the judicial branch will</w:t>
      </w:r>
      <w:r>
        <w:rPr>
          <w:rStyle w:val="StyleBoldUnderline"/>
        </w:rPr>
        <w:t xml:space="preserve"> be able to </w:t>
      </w:r>
      <w:r>
        <w:rPr>
          <w:rStyle w:val="StyleBoldUnderline"/>
          <w:highlight w:val="yellow"/>
        </w:rPr>
        <w:t>draw on</w:t>
      </w:r>
      <w:r>
        <w:rPr>
          <w:rStyle w:val="StyleBoldUnderline"/>
        </w:rPr>
        <w:t xml:space="preserve"> the popular underpinnings of </w:t>
      </w:r>
      <w:r>
        <w:rPr>
          <w:rStyle w:val="StyleBoldUnderline"/>
          <w:highlight w:val="yellow"/>
        </w:rPr>
        <w:t>its legitimacy to secure</w:t>
      </w:r>
      <w:r>
        <w:rPr>
          <w:rStyle w:val="StyleBoldUnderline"/>
        </w:rPr>
        <w:t xml:space="preserve"> political-branch </w:t>
      </w:r>
      <w:r>
        <w:rPr>
          <w:rStyle w:val="StyleBoldUnderline"/>
          <w:highlight w:val="yellow"/>
        </w:rPr>
        <w:t>compliance</w:t>
      </w:r>
      <w:r>
        <w:rPr>
          <w:sz w:val="16"/>
        </w:rPr>
        <w:t xml:space="preserve"> with its decisions. This is because there does not seem to be much of a public appetite for increased judicial involvement in foreign-affairs disputes. n300 Moreover, unlike in the domestic realm where the courts play a key legitimating function in separation-of-powers disputes, the political branches have very little incentive to embrace a more active judicial role in disputes over the allocation of war powers. n301</w:t>
      </w:r>
    </w:p>
    <w:p w:rsidR="00DD5CCF" w:rsidRDefault="00DD5CCF" w:rsidP="00DD5CCF">
      <w:pPr>
        <w:rPr>
          <w:sz w:val="16"/>
          <w:szCs w:val="16"/>
        </w:rPr>
      </w:pPr>
      <w:r>
        <w:rPr>
          <w:sz w:val="16"/>
        </w:rPr>
        <w:t xml:space="preserve">In any event, </w:t>
      </w:r>
      <w:r>
        <w:rPr>
          <w:rStyle w:val="StyleBoldUnderline"/>
        </w:rPr>
        <w:t>even if greater judicial intervention in war-powers disputes were politically feasible, it is not clear that such intervention would compel Congress to play a more active role on war-powers issues</w:t>
      </w:r>
      <w:r>
        <w:rPr>
          <w:sz w:val="16"/>
        </w:rPr>
        <w:t xml:space="preserve">. In other words, </w:t>
      </w:r>
      <w:r>
        <w:rPr>
          <w:rStyle w:val="StyleBoldUnderline"/>
        </w:rPr>
        <w:t xml:space="preserve">members of </w:t>
      </w:r>
      <w:r>
        <w:rPr>
          <w:rStyle w:val="StyleBoldUnderline"/>
          <w:highlight w:val="yellow"/>
        </w:rPr>
        <w:t>Congress are not likely to embrace a war-powers role</w:t>
      </w:r>
      <w:r>
        <w:rPr>
          <w:sz w:val="16"/>
        </w:rPr>
        <w:t xml:space="preserve"> that has significant electoral risks simply because such a role has been judicially sanctioned. Indeed, </w:t>
      </w:r>
      <w:r>
        <w:rPr>
          <w:rStyle w:val="StyleBoldUnderline"/>
          <w:highlight w:val="yellow"/>
        </w:rPr>
        <w:t>not only will members</w:t>
      </w:r>
      <w:r>
        <w:rPr>
          <w:rStyle w:val="StyleBoldUnderline"/>
        </w:rPr>
        <w:t xml:space="preserve"> of Congress </w:t>
      </w:r>
      <w:r>
        <w:rPr>
          <w:rStyle w:val="StyleBoldUnderline"/>
          <w:highlight w:val="yellow"/>
        </w:rPr>
        <w:t>lack an incentive to comply</w:t>
      </w:r>
      <w:r>
        <w:rPr>
          <w:sz w:val="16"/>
        </w:rPr>
        <w:t xml:space="preserve"> with such judicial decisions, </w:t>
      </w:r>
      <w:r>
        <w:rPr>
          <w:rStyle w:val="StyleBoldUnderline"/>
          <w:highlight w:val="yellow"/>
        </w:rPr>
        <w:t>but judicial monitoring</w:t>
      </w:r>
      <w:r>
        <w:rPr>
          <w:sz w:val="16"/>
        </w:rPr>
        <w:t xml:space="preserve"> of legislative compliance </w:t>
      </w:r>
      <w:r>
        <w:rPr>
          <w:rStyle w:val="StyleBoldUnderline"/>
          <w:highlight w:val="yellow"/>
        </w:rPr>
        <w:t>will</w:t>
      </w:r>
      <w:r>
        <w:rPr>
          <w:rStyle w:val="StyleBoldUnderline"/>
        </w:rPr>
        <w:t xml:space="preserve"> often </w:t>
      </w:r>
      <w:r>
        <w:rPr>
          <w:rStyle w:val="StyleBoldUnderline"/>
          <w:highlight w:val="yellow"/>
        </w:rPr>
        <w:t>prove</w:t>
      </w:r>
      <w:r>
        <w:rPr>
          <w:rStyle w:val="StyleBoldUnderline"/>
        </w:rPr>
        <w:t xml:space="preserve"> very </w:t>
      </w:r>
      <w:r>
        <w:rPr>
          <w:rStyle w:val="StyleBoldUnderline"/>
          <w:highlight w:val="yellow"/>
        </w:rPr>
        <w:t>difficult</w:t>
      </w:r>
      <w:r>
        <w:rPr>
          <w:rStyle w:val="StyleBoldUnderline"/>
        </w:rPr>
        <w:t xml:space="preserve"> to carry out</w:t>
      </w:r>
      <w:r>
        <w:rPr>
          <w:sz w:val="16"/>
        </w:rPr>
        <w:t xml:space="preserve">. At most, if compelled to take on a more active role by a judicial decision when it is not in their political interest to do so, members of </w:t>
      </w:r>
      <w:r>
        <w:rPr>
          <w:rStyle w:val="StyleBoldUnderline"/>
        </w:rPr>
        <w:t>Congress will likely substitute legislative rubberstamping for silent acquiescence as the preferred response</w:t>
      </w:r>
      <w:r>
        <w:rPr>
          <w:sz w:val="16"/>
        </w:rPr>
        <w:t xml:space="preserve"> to the President's use-of-force initiatives</w:t>
      </w:r>
      <w:r>
        <w:rPr>
          <w:sz w:val="16"/>
          <w:szCs w:val="16"/>
        </w:rPr>
        <w:t xml:space="preserve">. </w:t>
      </w:r>
      <w:r>
        <w:rPr>
          <w:rStyle w:val="StyleBoldUnderline"/>
        </w:rPr>
        <w:t xml:space="preserve">In sum, </w:t>
      </w:r>
      <w:r>
        <w:rPr>
          <w:rStyle w:val="Emphasis"/>
          <w:highlight w:val="yellow"/>
        </w:rPr>
        <w:t>if greater political accountability for use-of-force decisions is the end goal, there is little evidence</w:t>
      </w:r>
      <w:r>
        <w:rPr>
          <w:rStyle w:val="Emphasis"/>
        </w:rPr>
        <w:t xml:space="preserve"> that </w:t>
      </w:r>
      <w:r>
        <w:rPr>
          <w:rStyle w:val="Emphasis"/>
          <w:highlight w:val="yellow"/>
        </w:rPr>
        <w:t>judicially prompted congressional intervention will change the</w:t>
      </w:r>
      <w:r>
        <w:rPr>
          <w:rStyle w:val="Emphasis"/>
        </w:rPr>
        <w:t xml:space="preserve"> current </w:t>
      </w:r>
      <w:r>
        <w:rPr>
          <w:rStyle w:val="Emphasis"/>
          <w:highlight w:val="yellow"/>
        </w:rPr>
        <w:t>war-powers landscape</w:t>
      </w:r>
      <w:r>
        <w:rPr>
          <w:sz w:val="16"/>
          <w:szCs w:val="16"/>
        </w:rPr>
        <w:t>.</w:t>
      </w:r>
    </w:p>
    <w:p w:rsidR="00DD5CCF" w:rsidRDefault="00DD5CCF" w:rsidP="00DD5CCF"/>
    <w:p w:rsidR="00DD5CCF" w:rsidRDefault="00DD5CCF" w:rsidP="00DD5CCF"/>
    <w:p w:rsidR="00DD5CCF" w:rsidRDefault="00DD5CCF" w:rsidP="00DD5CCF">
      <w:pPr>
        <w:pStyle w:val="Heading2"/>
      </w:pPr>
    </w:p>
    <w:p w:rsidR="00DD5CCF" w:rsidRDefault="00DD5CCF" w:rsidP="00DD5CCF">
      <w:pPr>
        <w:pStyle w:val="Heading2"/>
      </w:pPr>
      <w:r>
        <w:t>*** 1NR</w:t>
      </w:r>
    </w:p>
    <w:p w:rsidR="00DD5CCF" w:rsidRDefault="00DD5CCF" w:rsidP="00DD5CCF">
      <w:pPr>
        <w:rPr>
          <w:sz w:val="16"/>
          <w:szCs w:val="16"/>
        </w:rPr>
      </w:pPr>
      <w:proofErr w:type="gramStart"/>
      <w:r w:rsidRPr="006D2DFF">
        <w:rPr>
          <w:rStyle w:val="Emphasis"/>
          <w:highlight w:val="yellow"/>
        </w:rPr>
        <w:t>if</w:t>
      </w:r>
      <w:proofErr w:type="gramEnd"/>
      <w:r w:rsidRPr="006D2DFF">
        <w:rPr>
          <w:rStyle w:val="Emphasis"/>
          <w:highlight w:val="yellow"/>
        </w:rPr>
        <w:t xml:space="preserve"> greater political accountability for use-of-force decisions is the end goal, there is little evidence</w:t>
      </w:r>
      <w:r>
        <w:rPr>
          <w:rStyle w:val="Emphasis"/>
        </w:rPr>
        <w:t xml:space="preserve"> that </w:t>
      </w:r>
      <w:r w:rsidRPr="006D2DFF">
        <w:rPr>
          <w:rStyle w:val="Emphasis"/>
          <w:highlight w:val="yellow"/>
        </w:rPr>
        <w:t>judicially prompted congressional intervention will change the</w:t>
      </w:r>
      <w:r>
        <w:rPr>
          <w:rStyle w:val="Emphasis"/>
        </w:rPr>
        <w:t xml:space="preserve"> current </w:t>
      </w:r>
      <w:r w:rsidRPr="006D2DFF">
        <w:rPr>
          <w:rStyle w:val="Emphasis"/>
          <w:highlight w:val="yellow"/>
        </w:rPr>
        <w:t>war-powers landscape</w:t>
      </w:r>
      <w:r>
        <w:rPr>
          <w:sz w:val="16"/>
          <w:szCs w:val="16"/>
        </w:rPr>
        <w:t>.</w:t>
      </w:r>
    </w:p>
    <w:p w:rsidR="00DD5CCF" w:rsidRDefault="00DD5CCF" w:rsidP="00DD5CCF">
      <w:pPr>
        <w:pStyle w:val="Heading3"/>
      </w:pPr>
      <w:r>
        <w:t>Overview</w:t>
      </w:r>
    </w:p>
    <w:p w:rsidR="00DD5CCF" w:rsidRPr="00F77521" w:rsidRDefault="00DD5CCF" w:rsidP="00DD5CCF">
      <w:pPr>
        <w:pStyle w:val="Heading4"/>
      </w:pPr>
      <w:r w:rsidRPr="00F77521">
        <w:t xml:space="preserve">Economic decline causes war—strong statistical support. </w:t>
      </w:r>
    </w:p>
    <w:p w:rsidR="00DD5CCF" w:rsidRDefault="00DD5CCF" w:rsidP="00DD5CCF">
      <w:proofErr w:type="gramStart"/>
      <w:r w:rsidRPr="00D11B47">
        <w:rPr>
          <w:rStyle w:val="StyleStyleBold12pt"/>
        </w:rPr>
        <w:t>Royal 10</w:t>
      </w:r>
      <w:r>
        <w:t xml:space="preserve"> — </w:t>
      </w:r>
      <w:proofErr w:type="spellStart"/>
      <w:r>
        <w:t>Jedidiah</w:t>
      </w:r>
      <w:proofErr w:type="spellEnd"/>
      <w:r>
        <w:t xml:space="preserve"> Royal, D</w:t>
      </w:r>
      <w:r w:rsidRPr="00227E88">
        <w:t>irector of Cooper</w:t>
      </w:r>
      <w:r>
        <w:t xml:space="preserve">ative Threat Reduction at the U.S. Department of Defense, </w:t>
      </w:r>
      <w:r w:rsidRPr="00227E88">
        <w:t>M</w:t>
      </w:r>
      <w:r>
        <w:t>.</w:t>
      </w:r>
      <w:r w:rsidRPr="00227E88">
        <w:t>Phil</w:t>
      </w:r>
      <w:r>
        <w:t>.</w:t>
      </w:r>
      <w:proofErr w:type="gramEnd"/>
      <w:r>
        <w:t xml:space="preserve"> C</w:t>
      </w:r>
      <w:r w:rsidRPr="00227E88">
        <w:t>andidate at the University of New South</w:t>
      </w:r>
      <w:r>
        <w:t xml:space="preserve"> Wales,</w:t>
      </w:r>
      <w:r w:rsidRPr="00227E88">
        <w:t xml:space="preserve"> </w:t>
      </w:r>
      <w:r>
        <w:t>2010 (“</w:t>
      </w:r>
      <w:r w:rsidRPr="00227E88">
        <w:t xml:space="preserve">Economic Integration, Economic </w:t>
      </w:r>
      <w:proofErr w:type="spellStart"/>
      <w:r w:rsidRPr="00227E88">
        <w:t>Signalling</w:t>
      </w:r>
      <w:proofErr w:type="spellEnd"/>
      <w:r w:rsidRPr="00227E88">
        <w:t xml:space="preserve"> and the Problem of Economic Crises</w:t>
      </w:r>
      <w:r>
        <w:t>,”</w:t>
      </w:r>
      <w:r w:rsidRPr="00227E88">
        <w:t xml:space="preserve"> </w:t>
      </w:r>
      <w:r w:rsidRPr="00227E88">
        <w:rPr>
          <w:i/>
        </w:rPr>
        <w:t xml:space="preserve">Economics </w:t>
      </w:r>
      <w:r>
        <w:rPr>
          <w:i/>
        </w:rPr>
        <w:t>o</w:t>
      </w:r>
      <w:r w:rsidRPr="00227E88">
        <w:rPr>
          <w:i/>
        </w:rPr>
        <w:t xml:space="preserve">f War </w:t>
      </w:r>
      <w:r>
        <w:rPr>
          <w:i/>
        </w:rPr>
        <w:t>a</w:t>
      </w:r>
      <w:r w:rsidRPr="00227E88">
        <w:rPr>
          <w:i/>
        </w:rPr>
        <w:t xml:space="preserve">nd Peace: Economic, Legal </w:t>
      </w:r>
      <w:r>
        <w:rPr>
          <w:i/>
        </w:rPr>
        <w:t>a</w:t>
      </w:r>
      <w:r w:rsidRPr="00227E88">
        <w:rPr>
          <w:i/>
        </w:rPr>
        <w:t>nd Political Perspectives</w:t>
      </w:r>
      <w:r>
        <w:t xml:space="preserve">, Edited by </w:t>
      </w:r>
      <w:r w:rsidRPr="00E72FC7">
        <w:t>Ben Goldsmith</w:t>
      </w:r>
      <w:r>
        <w:t xml:space="preserve"> and </w:t>
      </w:r>
      <w:proofErr w:type="spellStart"/>
      <w:r w:rsidRPr="00E72FC7">
        <w:t>Jurgen</w:t>
      </w:r>
      <w:proofErr w:type="spellEnd"/>
      <w:r w:rsidRPr="00E72FC7">
        <w:t xml:space="preserve"> </w:t>
      </w:r>
      <w:proofErr w:type="spellStart"/>
      <w:r w:rsidRPr="00E72FC7">
        <w:t>Brauer</w:t>
      </w:r>
      <w:proofErr w:type="spellEnd"/>
      <w:r>
        <w:t xml:space="preserve">, Published by </w:t>
      </w:r>
      <w:r w:rsidRPr="00E72FC7">
        <w:t>Emerald Group Publishing</w:t>
      </w:r>
      <w:r>
        <w:t xml:space="preserve">, ISBN </w:t>
      </w:r>
      <w:r w:rsidRPr="00E72FC7">
        <w:t>0857240048</w:t>
      </w:r>
      <w:r>
        <w:t>, p. 213-215)</w:t>
      </w:r>
    </w:p>
    <w:p w:rsidR="00DD5CCF" w:rsidRDefault="00DD5CCF" w:rsidP="00DD5CCF"/>
    <w:p w:rsidR="00DD5CCF" w:rsidRPr="00090C05" w:rsidRDefault="00DD5CCF" w:rsidP="00DD5CCF">
      <w:pPr>
        <w:rPr>
          <w:sz w:val="16"/>
        </w:rPr>
      </w:pPr>
      <w:r w:rsidRPr="00090C05">
        <w:rPr>
          <w:sz w:val="16"/>
        </w:rPr>
        <w:t xml:space="preserve">Less intuitive is how </w:t>
      </w:r>
      <w:r w:rsidRPr="00317277">
        <w:rPr>
          <w:rStyle w:val="StyleBoldUnderline"/>
          <w:highlight w:val="yellow"/>
        </w:rPr>
        <w:t>periods of economic decline</w:t>
      </w:r>
      <w:r w:rsidRPr="00090C05">
        <w:rPr>
          <w:sz w:val="16"/>
        </w:rPr>
        <w:t xml:space="preserve"> may </w:t>
      </w:r>
      <w:r w:rsidRPr="00317277">
        <w:rPr>
          <w:rStyle w:val="StyleBoldUnderline"/>
          <w:highlight w:val="yellow"/>
        </w:rPr>
        <w:t>increase the likelihood of</w:t>
      </w:r>
      <w:r w:rsidRPr="006B7609">
        <w:rPr>
          <w:rStyle w:val="StyleBoldUnderline"/>
        </w:rPr>
        <w:t xml:space="preserve"> external </w:t>
      </w:r>
      <w:r w:rsidRPr="00317277">
        <w:rPr>
          <w:rStyle w:val="StyleBoldUnderline"/>
          <w:highlight w:val="yellow"/>
        </w:rPr>
        <w:t>conflict</w:t>
      </w:r>
      <w:r w:rsidRPr="00090C05">
        <w:rPr>
          <w:sz w:val="16"/>
        </w:rPr>
        <w:t xml:space="preserve">. Political science literature has contributed a moderate degree of attention to the impact of economic decline and the security and </w:t>
      </w:r>
      <w:proofErr w:type="spellStart"/>
      <w:r w:rsidRPr="00090C05">
        <w:rPr>
          <w:sz w:val="16"/>
        </w:rPr>
        <w:t>defence</w:t>
      </w:r>
      <w:proofErr w:type="spellEnd"/>
      <w:r w:rsidRPr="00090C05">
        <w:rPr>
          <w:sz w:val="16"/>
        </w:rPr>
        <w:t xml:space="preserve"> </w:t>
      </w:r>
      <w:proofErr w:type="spellStart"/>
      <w:r w:rsidRPr="00090C05">
        <w:rPr>
          <w:sz w:val="16"/>
        </w:rPr>
        <w:t>behaviour</w:t>
      </w:r>
      <w:proofErr w:type="spellEnd"/>
      <w:r w:rsidRPr="00090C05">
        <w:rPr>
          <w:sz w:val="16"/>
        </w:rPr>
        <w:t xml:space="preserve"> of interdependent states. Research in this vein has been considered at systemic, dyadic and national levels. Several notable contributions follow. </w:t>
      </w:r>
    </w:p>
    <w:p w:rsidR="00DD5CCF" w:rsidRPr="00090C05" w:rsidRDefault="00DD5CCF" w:rsidP="00DD5CCF">
      <w:pPr>
        <w:rPr>
          <w:sz w:val="16"/>
        </w:rPr>
      </w:pPr>
      <w:r w:rsidRPr="00090C05">
        <w:rPr>
          <w:sz w:val="16"/>
        </w:rPr>
        <w:t xml:space="preserve">First, on the systemic level, </w:t>
      </w:r>
      <w:proofErr w:type="spellStart"/>
      <w:r w:rsidRPr="00090C05">
        <w:rPr>
          <w:sz w:val="16"/>
        </w:rPr>
        <w:t>Pollins</w:t>
      </w:r>
      <w:proofErr w:type="spellEnd"/>
      <w:r w:rsidRPr="00090C05">
        <w:rPr>
          <w:sz w:val="16"/>
        </w:rPr>
        <w:t xml:space="preserve"> (2008) advances </w:t>
      </w:r>
      <w:proofErr w:type="spellStart"/>
      <w:r w:rsidRPr="00090C05">
        <w:rPr>
          <w:sz w:val="16"/>
        </w:rPr>
        <w:t>Modelski</w:t>
      </w:r>
      <w:proofErr w:type="spellEnd"/>
      <w:r w:rsidRPr="00090C05">
        <w:rPr>
          <w:sz w:val="16"/>
        </w:rPr>
        <w:t xml:space="preserve"> and Thompson's (1996) work on leadership cycle theory, finding that </w:t>
      </w:r>
      <w:r w:rsidRPr="00317277">
        <w:rPr>
          <w:rStyle w:val="StyleBoldUnderline"/>
          <w:highlight w:val="yellow"/>
        </w:rPr>
        <w:t>rhythms in the</w:t>
      </w:r>
      <w:r w:rsidRPr="003D279A">
        <w:rPr>
          <w:rStyle w:val="StyleBoldUnderline"/>
        </w:rPr>
        <w:t xml:space="preserve"> global </w:t>
      </w:r>
      <w:r w:rsidRPr="00317277">
        <w:rPr>
          <w:rStyle w:val="StyleBoldUnderline"/>
          <w:highlight w:val="yellow"/>
        </w:rPr>
        <w:t>economy are associated with the rise and fall of a</w:t>
      </w:r>
      <w:r w:rsidRPr="003D279A">
        <w:rPr>
          <w:rStyle w:val="StyleBoldUnderline"/>
        </w:rPr>
        <w:t xml:space="preserve"> pre-eminent </w:t>
      </w:r>
      <w:r w:rsidRPr="00317277">
        <w:rPr>
          <w:rStyle w:val="StyleBoldUnderline"/>
          <w:highlight w:val="yellow"/>
        </w:rPr>
        <w:t>power and the</w:t>
      </w:r>
      <w:r w:rsidRPr="00090C05">
        <w:rPr>
          <w:sz w:val="16"/>
        </w:rPr>
        <w:t xml:space="preserve"> often </w:t>
      </w:r>
      <w:r w:rsidRPr="00317277">
        <w:rPr>
          <w:rStyle w:val="StyleBoldUnderline"/>
          <w:highlight w:val="yellow"/>
        </w:rPr>
        <w:t>bloody transition</w:t>
      </w:r>
      <w:r w:rsidRPr="003D279A">
        <w:rPr>
          <w:rStyle w:val="StyleBoldUnderline"/>
        </w:rPr>
        <w:t xml:space="preserve"> from one</w:t>
      </w:r>
      <w:r w:rsidRPr="00090C05">
        <w:rPr>
          <w:sz w:val="16"/>
        </w:rPr>
        <w:t xml:space="preserve"> pre-eminent leader </w:t>
      </w:r>
      <w:r w:rsidRPr="003D279A">
        <w:rPr>
          <w:rStyle w:val="StyleBoldUnderline"/>
        </w:rPr>
        <w:t>to the next</w:t>
      </w:r>
      <w:r w:rsidRPr="00090C05">
        <w:rPr>
          <w:sz w:val="16"/>
        </w:rPr>
        <w:t xml:space="preserve">. As such, exogenous shocks such as </w:t>
      </w:r>
      <w:r w:rsidRPr="00317277">
        <w:rPr>
          <w:rStyle w:val="StyleBoldUnderline"/>
          <w:highlight w:val="yellow"/>
        </w:rPr>
        <w:t>economic crises</w:t>
      </w:r>
      <w:r w:rsidRPr="00090C05">
        <w:rPr>
          <w:sz w:val="16"/>
        </w:rPr>
        <w:t xml:space="preserve"> could </w:t>
      </w:r>
      <w:r w:rsidRPr="00317277">
        <w:rPr>
          <w:rStyle w:val="StyleBoldUnderline"/>
          <w:highlight w:val="yellow"/>
        </w:rPr>
        <w:t>usher in a redistribution of</w:t>
      </w:r>
      <w:r w:rsidRPr="003D279A">
        <w:rPr>
          <w:rStyle w:val="StyleBoldUnderline"/>
        </w:rPr>
        <w:t xml:space="preserve"> relative </w:t>
      </w:r>
      <w:r w:rsidRPr="00317277">
        <w:rPr>
          <w:rStyle w:val="StyleBoldUnderline"/>
          <w:highlight w:val="yellow"/>
        </w:rPr>
        <w:t>power</w:t>
      </w:r>
      <w:r w:rsidRPr="00090C05">
        <w:rPr>
          <w:sz w:val="16"/>
        </w:rPr>
        <w:t xml:space="preserve"> (see also Gilpin. 1981) </w:t>
      </w:r>
      <w:r w:rsidRPr="00317277">
        <w:rPr>
          <w:rStyle w:val="StyleBoldUnderline"/>
          <w:highlight w:val="yellow"/>
        </w:rPr>
        <w:t>that leads to uncertainty</w:t>
      </w:r>
      <w:r w:rsidRPr="00090C05">
        <w:rPr>
          <w:sz w:val="16"/>
        </w:rPr>
        <w:t xml:space="preserve"> about power balances, </w:t>
      </w:r>
      <w:r w:rsidRPr="00317277">
        <w:rPr>
          <w:rStyle w:val="StyleBoldUnderline"/>
          <w:highlight w:val="yellow"/>
        </w:rPr>
        <w:t>increasing the risk of miscalculation</w:t>
      </w:r>
      <w:r w:rsidRPr="00090C05">
        <w:rPr>
          <w:sz w:val="16"/>
        </w:rPr>
        <w:t xml:space="preserve"> (</w:t>
      </w:r>
      <w:proofErr w:type="spellStart"/>
      <w:r w:rsidRPr="00090C05">
        <w:rPr>
          <w:sz w:val="16"/>
        </w:rPr>
        <w:t>Feaver</w:t>
      </w:r>
      <w:proofErr w:type="spellEnd"/>
      <w:r w:rsidRPr="00090C05">
        <w:rPr>
          <w:sz w:val="16"/>
        </w:rPr>
        <w:t xml:space="preserve">, 1995). Alternatively, even a relatively certain redistribution of power could lead to a permissive environment for conflict as a rising power may seek to challenge a declining power (Werner. 1999). Separately, </w:t>
      </w:r>
      <w:proofErr w:type="spellStart"/>
      <w:r w:rsidRPr="00090C05">
        <w:rPr>
          <w:sz w:val="16"/>
        </w:rPr>
        <w:t>Pollins</w:t>
      </w:r>
      <w:proofErr w:type="spellEnd"/>
      <w:r w:rsidRPr="00090C05">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DD5CCF" w:rsidRPr="00090C05" w:rsidRDefault="00DD5CCF" w:rsidP="00DD5CCF">
      <w:pPr>
        <w:rPr>
          <w:sz w:val="16"/>
        </w:rPr>
      </w:pPr>
      <w:r w:rsidRPr="00090C05">
        <w:rPr>
          <w:sz w:val="16"/>
        </w:rPr>
        <w:t xml:space="preserve">Second, on a dyadic level, Copeland's (1996, 2000) theory of trade expectations suggests that 'future expectation of trade' is a significant variable in understanding economic conditions and security </w:t>
      </w:r>
      <w:proofErr w:type="spellStart"/>
      <w:r w:rsidRPr="00090C05">
        <w:rPr>
          <w:sz w:val="16"/>
        </w:rPr>
        <w:t>behaviour</w:t>
      </w:r>
      <w:proofErr w:type="spellEnd"/>
      <w:r w:rsidRPr="00090C05">
        <w:rPr>
          <w:sz w:val="16"/>
        </w:rPr>
        <w:t xml:space="preserve"> of states. He argues that interdependent states are likely to gain pacific benefits from trade so long as they have an optimistic view of future trade relations. However, </w:t>
      </w:r>
      <w:r w:rsidRPr="00317277">
        <w:rPr>
          <w:rStyle w:val="StyleBoldUnderline"/>
          <w:highlight w:val="yellow"/>
        </w:rPr>
        <w:t>if</w:t>
      </w:r>
      <w:r w:rsidRPr="00090C05">
        <w:rPr>
          <w:sz w:val="16"/>
        </w:rPr>
        <w:t xml:space="preserve"> the </w:t>
      </w:r>
      <w:r w:rsidRPr="00317277">
        <w:rPr>
          <w:rStyle w:val="StyleBoldUnderline"/>
          <w:highlight w:val="yellow"/>
        </w:rPr>
        <w:t>expectations of</w:t>
      </w:r>
      <w:r w:rsidRPr="003D279A">
        <w:rPr>
          <w:rStyle w:val="StyleBoldUnderline"/>
        </w:rPr>
        <w:t xml:space="preserve"> future </w:t>
      </w:r>
      <w:r w:rsidRPr="00317277">
        <w:rPr>
          <w:rStyle w:val="StyleBoldUnderline"/>
          <w:highlight w:val="yellow"/>
        </w:rPr>
        <w:t>trade decline</w:t>
      </w:r>
      <w:r w:rsidRPr="00090C05">
        <w:rPr>
          <w:sz w:val="16"/>
        </w:rPr>
        <w:t xml:space="preserve">, particularly for difficult [end page 213] to replace items such as energy resources, </w:t>
      </w:r>
      <w:r w:rsidRPr="00317277">
        <w:rPr>
          <w:rStyle w:val="StyleBoldUnderline"/>
          <w:highlight w:val="yellow"/>
        </w:rPr>
        <w:t>the likelihood for conflict increases</w:t>
      </w:r>
      <w:r w:rsidRPr="003D279A">
        <w:rPr>
          <w:rStyle w:val="StyleBoldUnderline"/>
        </w:rPr>
        <w:t xml:space="preserve">, as </w:t>
      </w:r>
      <w:r w:rsidRPr="00317277">
        <w:rPr>
          <w:rStyle w:val="StyleBoldUnderline"/>
          <w:highlight w:val="yellow"/>
        </w:rPr>
        <w:t>states will be inclined to use force to gain access to</w:t>
      </w:r>
      <w:r w:rsidRPr="00090C05">
        <w:rPr>
          <w:sz w:val="16"/>
        </w:rPr>
        <w:t xml:space="preserve"> those </w:t>
      </w:r>
      <w:r w:rsidRPr="00317277">
        <w:rPr>
          <w:rStyle w:val="StyleBoldUnderline"/>
          <w:highlight w:val="yellow"/>
        </w:rPr>
        <w:t>resources</w:t>
      </w:r>
      <w:r w:rsidRPr="003D279A">
        <w:rPr>
          <w:rStyle w:val="StyleBoldUnderline"/>
        </w:rPr>
        <w:t>. Crises could</w:t>
      </w:r>
      <w:r w:rsidRPr="00090C05">
        <w:rPr>
          <w:sz w:val="16"/>
        </w:rPr>
        <w:t xml:space="preserve"> potentially be the </w:t>
      </w:r>
      <w:r w:rsidRPr="003D279A">
        <w:rPr>
          <w:rStyle w:val="StyleBoldUnderline"/>
        </w:rPr>
        <w:t>trigger</w:t>
      </w:r>
      <w:r w:rsidRPr="00090C05">
        <w:rPr>
          <w:sz w:val="16"/>
        </w:rPr>
        <w:t xml:space="preserve"> for </w:t>
      </w:r>
      <w:r w:rsidRPr="003D279A">
        <w:rPr>
          <w:rStyle w:val="StyleBoldUnderline"/>
        </w:rPr>
        <w:t>decreased trade expectations</w:t>
      </w:r>
      <w:r w:rsidRPr="00090C05">
        <w:rPr>
          <w:sz w:val="16"/>
        </w:rPr>
        <w:t xml:space="preserve"> either on its own or because it triggers protectionist moves by interdependent states.4 </w:t>
      </w:r>
    </w:p>
    <w:p w:rsidR="00DD5CCF" w:rsidRPr="00090C05" w:rsidRDefault="00DD5CCF" w:rsidP="00DD5CCF">
      <w:pPr>
        <w:rPr>
          <w:sz w:val="16"/>
          <w:szCs w:val="16"/>
        </w:rPr>
      </w:pPr>
      <w:r w:rsidRPr="00090C05">
        <w:rPr>
          <w:sz w:val="16"/>
          <w:szCs w:val="16"/>
        </w:rPr>
        <w:t xml:space="preserve">Third, others have considered the link between economic decline and external armed conflict at a national level. </w:t>
      </w:r>
      <w:proofErr w:type="spellStart"/>
      <w:r w:rsidRPr="00090C05">
        <w:rPr>
          <w:sz w:val="16"/>
          <w:szCs w:val="16"/>
        </w:rPr>
        <w:t>Blomberg</w:t>
      </w:r>
      <w:proofErr w:type="spellEnd"/>
      <w:r w:rsidRPr="00090C05">
        <w:rPr>
          <w:sz w:val="16"/>
          <w:szCs w:val="16"/>
        </w:rPr>
        <w:t xml:space="preserve"> and Hess (2002) find a strong correlation between internal conflict and external conflict, particularly during periods of economic downturn. They write,</w:t>
      </w:r>
    </w:p>
    <w:p w:rsidR="00DD5CCF" w:rsidRPr="00090C05" w:rsidRDefault="00DD5CCF" w:rsidP="00DD5CCF">
      <w:pPr>
        <w:rPr>
          <w:sz w:val="16"/>
        </w:rPr>
      </w:pPr>
      <w:r w:rsidRPr="00090C05">
        <w:rPr>
          <w:sz w:val="16"/>
        </w:rPr>
        <w:t xml:space="preserve">The </w:t>
      </w:r>
      <w:r w:rsidRPr="00317277">
        <w:rPr>
          <w:rStyle w:val="StyleBoldUnderline"/>
          <w:highlight w:val="yellow"/>
        </w:rPr>
        <w:t>linkages between</w:t>
      </w:r>
      <w:r w:rsidRPr="003D279A">
        <w:rPr>
          <w:rStyle w:val="StyleBoldUnderline"/>
        </w:rPr>
        <w:t xml:space="preserve"> internal and external </w:t>
      </w:r>
      <w:r w:rsidRPr="00317277">
        <w:rPr>
          <w:rStyle w:val="StyleBoldUnderline"/>
          <w:highlight w:val="yellow"/>
        </w:rPr>
        <w:t>conflict and prosperity are strong and mutually reinforcing</w:t>
      </w:r>
      <w:r w:rsidRPr="003D279A">
        <w:rPr>
          <w:rStyle w:val="StyleBoldUnderline"/>
        </w:rPr>
        <w:t xml:space="preserve">. </w:t>
      </w:r>
      <w:r w:rsidRPr="00317277">
        <w:rPr>
          <w:rStyle w:val="StyleBoldUnderline"/>
          <w:highlight w:val="yellow"/>
        </w:rPr>
        <w:t>Economic conflict tends to spawn internal conflict</w:t>
      </w:r>
      <w:r w:rsidRPr="003D279A">
        <w:rPr>
          <w:rStyle w:val="StyleBoldUnderline"/>
        </w:rPr>
        <w:t xml:space="preserve">, which in turn </w:t>
      </w:r>
      <w:r w:rsidRPr="006B7609">
        <w:rPr>
          <w:rStyle w:val="StyleBoldUnderline"/>
        </w:rPr>
        <w:t xml:space="preserve">returns the </w:t>
      </w:r>
      <w:proofErr w:type="spellStart"/>
      <w:r w:rsidRPr="006B7609">
        <w:rPr>
          <w:rStyle w:val="StyleBoldUnderline"/>
        </w:rPr>
        <w:t>favour</w:t>
      </w:r>
      <w:proofErr w:type="spellEnd"/>
      <w:r w:rsidRPr="00090C05">
        <w:rPr>
          <w:sz w:val="16"/>
        </w:rPr>
        <w:t xml:space="preserve">. Moreover, </w:t>
      </w:r>
      <w:r w:rsidRPr="00317277">
        <w:rPr>
          <w:rStyle w:val="StyleBoldUnderline"/>
          <w:highlight w:val="yellow"/>
        </w:rPr>
        <w:t>the presence of a recession tends to amplify the extent to which</w:t>
      </w:r>
      <w:r w:rsidRPr="003D279A">
        <w:rPr>
          <w:rStyle w:val="StyleBoldUnderline"/>
        </w:rPr>
        <w:t xml:space="preserve"> international and </w:t>
      </w:r>
      <w:r w:rsidRPr="00317277">
        <w:rPr>
          <w:rStyle w:val="StyleBoldUnderline"/>
          <w:highlight w:val="yellow"/>
        </w:rPr>
        <w:t>external conflicts self-reinforce each other</w:t>
      </w:r>
      <w:r w:rsidRPr="00090C05">
        <w:rPr>
          <w:sz w:val="16"/>
        </w:rPr>
        <w:t>. (</w:t>
      </w:r>
      <w:proofErr w:type="spellStart"/>
      <w:r w:rsidRPr="00090C05">
        <w:rPr>
          <w:sz w:val="16"/>
        </w:rPr>
        <w:t>Blomberg</w:t>
      </w:r>
      <w:proofErr w:type="spellEnd"/>
      <w:r w:rsidRPr="00090C05">
        <w:rPr>
          <w:sz w:val="16"/>
        </w:rPr>
        <w:t xml:space="preserve"> &amp; Hess, 2002. p. 89) </w:t>
      </w:r>
    </w:p>
    <w:p w:rsidR="00DD5CCF" w:rsidRPr="00090C05" w:rsidRDefault="00DD5CCF" w:rsidP="00DD5CCF">
      <w:pPr>
        <w:rPr>
          <w:sz w:val="16"/>
        </w:rPr>
      </w:pPr>
      <w:r w:rsidRPr="003D279A">
        <w:rPr>
          <w:rStyle w:val="StyleBoldUnderline"/>
        </w:rPr>
        <w:t>Economic decline has</w:t>
      </w:r>
      <w:r w:rsidRPr="00090C05">
        <w:rPr>
          <w:sz w:val="16"/>
        </w:rPr>
        <w:t xml:space="preserve"> also </w:t>
      </w:r>
      <w:r w:rsidRPr="003D279A">
        <w:rPr>
          <w:rStyle w:val="StyleBoldUnderline"/>
        </w:rPr>
        <w:t xml:space="preserve">been linked with an </w:t>
      </w:r>
      <w:r w:rsidRPr="006B7609">
        <w:rPr>
          <w:rStyle w:val="StyleBoldUnderline"/>
        </w:rPr>
        <w:t>increase in</w:t>
      </w:r>
      <w:r w:rsidRPr="00090C05">
        <w:rPr>
          <w:sz w:val="16"/>
        </w:rPr>
        <w:t xml:space="preserve"> the likelihood of </w:t>
      </w:r>
      <w:r w:rsidRPr="006B7609">
        <w:rPr>
          <w:rStyle w:val="StyleBoldUnderline"/>
        </w:rPr>
        <w:t>terrorism</w:t>
      </w:r>
      <w:r w:rsidRPr="00090C05">
        <w:rPr>
          <w:sz w:val="16"/>
        </w:rPr>
        <w:t xml:space="preserve"> (</w:t>
      </w:r>
      <w:proofErr w:type="spellStart"/>
      <w:r w:rsidRPr="00090C05">
        <w:rPr>
          <w:sz w:val="16"/>
        </w:rPr>
        <w:t>Blomberg</w:t>
      </w:r>
      <w:proofErr w:type="spellEnd"/>
      <w:r w:rsidRPr="00090C05">
        <w:rPr>
          <w:sz w:val="16"/>
        </w:rPr>
        <w:t xml:space="preserve">, Hess, &amp; </w:t>
      </w:r>
      <w:proofErr w:type="spellStart"/>
      <w:r w:rsidRPr="00090C05">
        <w:rPr>
          <w:sz w:val="16"/>
        </w:rPr>
        <w:t>Weerapana</w:t>
      </w:r>
      <w:proofErr w:type="spellEnd"/>
      <w:r w:rsidRPr="00090C05">
        <w:rPr>
          <w:sz w:val="16"/>
        </w:rPr>
        <w:t xml:space="preserve">, 2004), </w:t>
      </w:r>
      <w:r w:rsidRPr="003D279A">
        <w:rPr>
          <w:rStyle w:val="StyleBoldUnderline"/>
        </w:rPr>
        <w:t xml:space="preserve">which has the capacity to </w:t>
      </w:r>
      <w:r w:rsidRPr="006B7609">
        <w:rPr>
          <w:rStyle w:val="StyleBoldUnderline"/>
        </w:rPr>
        <w:t>spill across borders</w:t>
      </w:r>
      <w:r w:rsidRPr="003D279A">
        <w:rPr>
          <w:rStyle w:val="StyleBoldUnderline"/>
        </w:rPr>
        <w:t xml:space="preserve"> and lead to </w:t>
      </w:r>
      <w:r w:rsidRPr="006B7609">
        <w:rPr>
          <w:rStyle w:val="StyleBoldUnderline"/>
        </w:rPr>
        <w:t>external tensions</w:t>
      </w:r>
      <w:r w:rsidRPr="00090C05">
        <w:rPr>
          <w:sz w:val="16"/>
        </w:rPr>
        <w:t xml:space="preserve">. </w:t>
      </w:r>
    </w:p>
    <w:p w:rsidR="00DD5CCF" w:rsidRPr="00090C05" w:rsidRDefault="00DD5CCF" w:rsidP="00DD5CCF">
      <w:pPr>
        <w:rPr>
          <w:sz w:val="16"/>
        </w:rPr>
      </w:pPr>
      <w:r w:rsidRPr="00090C05">
        <w:rPr>
          <w:sz w:val="16"/>
        </w:rPr>
        <w:t xml:space="preserve">Furthermore, </w:t>
      </w:r>
      <w:r w:rsidRPr="00317277">
        <w:rPr>
          <w:rStyle w:val="StyleBoldUnderline"/>
          <w:highlight w:val="yellow"/>
        </w:rPr>
        <w:t>crises</w:t>
      </w:r>
      <w:r w:rsidRPr="00090C05">
        <w:rPr>
          <w:sz w:val="16"/>
        </w:rPr>
        <w:t xml:space="preserve"> generally </w:t>
      </w:r>
      <w:r w:rsidRPr="00317277">
        <w:rPr>
          <w:rStyle w:val="StyleBoldUnderline"/>
          <w:highlight w:val="yellow"/>
        </w:rPr>
        <w:t>reduce the popularity of</w:t>
      </w:r>
      <w:r w:rsidRPr="00090C05">
        <w:rPr>
          <w:sz w:val="16"/>
        </w:rPr>
        <w:t xml:space="preserve"> a sitting </w:t>
      </w:r>
      <w:r w:rsidRPr="00317277">
        <w:rPr>
          <w:rStyle w:val="StyleBoldUnderline"/>
          <w:highlight w:val="yellow"/>
        </w:rPr>
        <w:t>government</w:t>
      </w:r>
      <w:r w:rsidRPr="00090C05">
        <w:rPr>
          <w:sz w:val="16"/>
        </w:rPr>
        <w:t xml:space="preserve">. “Diversionary theory" suggests that, </w:t>
      </w:r>
      <w:r w:rsidRPr="00317277">
        <w:rPr>
          <w:rStyle w:val="StyleBoldUnderline"/>
          <w:highlight w:val="yellow"/>
        </w:rPr>
        <w:t>when facing</w:t>
      </w:r>
      <w:r w:rsidRPr="003D279A">
        <w:rPr>
          <w:rStyle w:val="StyleBoldUnderline"/>
        </w:rPr>
        <w:t xml:space="preserve"> unpopularity arising from economic </w:t>
      </w:r>
      <w:r w:rsidRPr="00317277">
        <w:rPr>
          <w:rStyle w:val="StyleBoldUnderline"/>
          <w:highlight w:val="yellow"/>
        </w:rPr>
        <w:t>decline</w:t>
      </w:r>
      <w:r w:rsidRPr="003D279A">
        <w:rPr>
          <w:rStyle w:val="StyleBoldUnderline"/>
        </w:rPr>
        <w:t xml:space="preserve">, </w:t>
      </w:r>
      <w:r w:rsidRPr="00090C05">
        <w:rPr>
          <w:sz w:val="16"/>
        </w:rPr>
        <w:t xml:space="preserve">sitting </w:t>
      </w:r>
      <w:r w:rsidRPr="00317277">
        <w:rPr>
          <w:rStyle w:val="StyleBoldUnderline"/>
          <w:highlight w:val="yellow"/>
        </w:rPr>
        <w:t>governments have increased incentives to fabricate external military conflicts to create a 'rally around the flag' effect</w:t>
      </w:r>
      <w:r w:rsidRPr="00090C05">
        <w:rPr>
          <w:sz w:val="16"/>
        </w:rPr>
        <w:t xml:space="preserve">. Wang (1996), </w:t>
      </w:r>
      <w:proofErr w:type="spellStart"/>
      <w:r w:rsidRPr="00090C05">
        <w:rPr>
          <w:sz w:val="16"/>
        </w:rPr>
        <w:t>DeRouen</w:t>
      </w:r>
      <w:proofErr w:type="spellEnd"/>
      <w:r w:rsidRPr="00090C05">
        <w:rPr>
          <w:sz w:val="16"/>
        </w:rPr>
        <w:t xml:space="preserve"> (1995). </w:t>
      </w:r>
      <w:proofErr w:type="gramStart"/>
      <w:r w:rsidRPr="00090C05">
        <w:rPr>
          <w:sz w:val="16"/>
        </w:rPr>
        <w:t>and</w:t>
      </w:r>
      <w:proofErr w:type="gramEnd"/>
      <w:r w:rsidRPr="00090C05">
        <w:rPr>
          <w:sz w:val="16"/>
        </w:rPr>
        <w:t xml:space="preserve"> </w:t>
      </w:r>
      <w:proofErr w:type="spellStart"/>
      <w:r w:rsidRPr="00090C05">
        <w:rPr>
          <w:sz w:val="16"/>
        </w:rPr>
        <w:t>Blomberg</w:t>
      </w:r>
      <w:proofErr w:type="spellEnd"/>
      <w:r w:rsidRPr="00090C05">
        <w:rPr>
          <w:sz w:val="16"/>
        </w:rPr>
        <w:t xml:space="preserve">, Hess, and Thacker (2006) find supporting evidence showing that economic decline and use of force are at least indirectly correlated. </w:t>
      </w:r>
      <w:proofErr w:type="spellStart"/>
      <w:r w:rsidRPr="00090C05">
        <w:rPr>
          <w:sz w:val="16"/>
        </w:rPr>
        <w:t>Gelpi</w:t>
      </w:r>
      <w:proofErr w:type="spellEnd"/>
      <w:r w:rsidRPr="00090C05">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090C05">
        <w:rPr>
          <w:sz w:val="16"/>
        </w:rPr>
        <w:t>DeRouen</w:t>
      </w:r>
      <w:proofErr w:type="spellEnd"/>
      <w:r w:rsidRPr="00090C05">
        <w:rPr>
          <w:sz w:val="16"/>
        </w:rPr>
        <w:t xml:space="preserve"> (2000) has provided evidence showing that </w:t>
      </w:r>
      <w:r w:rsidRPr="00317277">
        <w:rPr>
          <w:rStyle w:val="StyleBoldUnderline"/>
          <w:highlight w:val="yellow"/>
        </w:rPr>
        <w:t>periods of weak economic performance in the U</w:t>
      </w:r>
      <w:r w:rsidRPr="00090C05">
        <w:rPr>
          <w:sz w:val="16"/>
        </w:rPr>
        <w:t xml:space="preserve">nited </w:t>
      </w:r>
      <w:r w:rsidRPr="00317277">
        <w:rPr>
          <w:rStyle w:val="StyleBoldUnderline"/>
          <w:highlight w:val="yellow"/>
        </w:rPr>
        <w:t>S</w:t>
      </w:r>
      <w:r w:rsidRPr="00090C05">
        <w:rPr>
          <w:sz w:val="16"/>
        </w:rPr>
        <w:t xml:space="preserve">tates, and thus weak Presidential popularity, </w:t>
      </w:r>
      <w:r w:rsidRPr="00317277">
        <w:rPr>
          <w:rStyle w:val="StyleBoldUnderline"/>
          <w:highlight w:val="yellow"/>
        </w:rPr>
        <w:t>are statistically linked to an increase in the use of force</w:t>
      </w:r>
      <w:r w:rsidRPr="00090C05">
        <w:rPr>
          <w:sz w:val="16"/>
        </w:rPr>
        <w:t xml:space="preserve">. </w:t>
      </w:r>
    </w:p>
    <w:p w:rsidR="00DD5CCF" w:rsidRPr="00090C05" w:rsidRDefault="00DD5CCF" w:rsidP="00DD5CCF">
      <w:pPr>
        <w:rPr>
          <w:sz w:val="16"/>
        </w:rPr>
      </w:pPr>
      <w:r w:rsidRPr="00090C05">
        <w:rPr>
          <w:sz w:val="16"/>
        </w:rPr>
        <w:t xml:space="preserve">In summary, recent economic scholarship positively correlates economic integration with an increase in the frequency of economic crises, whereas </w:t>
      </w:r>
      <w:r w:rsidRPr="00317277">
        <w:rPr>
          <w:rStyle w:val="StyleBoldUnderline"/>
          <w:highlight w:val="yellow"/>
        </w:rPr>
        <w:t>political science scholarship links economic decline with external conflict at</w:t>
      </w:r>
      <w:r w:rsidRPr="003D279A">
        <w:rPr>
          <w:rStyle w:val="StyleBoldUnderline"/>
        </w:rPr>
        <w:t xml:space="preserve"> </w:t>
      </w:r>
      <w:r w:rsidRPr="006B7609">
        <w:rPr>
          <w:rStyle w:val="StyleBoldUnderline"/>
        </w:rPr>
        <w:t xml:space="preserve">systemic, dyadic and </w:t>
      </w:r>
      <w:r w:rsidRPr="00317277">
        <w:rPr>
          <w:rStyle w:val="StyleBoldUnderline"/>
          <w:highlight w:val="yellow"/>
        </w:rPr>
        <w:t>national levels</w:t>
      </w:r>
      <w:r w:rsidRPr="00090C05">
        <w:rPr>
          <w:sz w:val="16"/>
        </w:rPr>
        <w:t xml:space="preserve">.5 </w:t>
      </w:r>
      <w:proofErr w:type="gramStart"/>
      <w:r w:rsidRPr="00090C05">
        <w:rPr>
          <w:sz w:val="16"/>
        </w:rPr>
        <w:t>This</w:t>
      </w:r>
      <w:proofErr w:type="gramEnd"/>
      <w:r w:rsidRPr="00090C05">
        <w:rPr>
          <w:sz w:val="16"/>
        </w:rPr>
        <w:t xml:space="preserve"> implied connection between integration, crises and armed conflict has not featured prominently in the economic-security debate and deserves more attention. </w:t>
      </w:r>
    </w:p>
    <w:p w:rsidR="00DD5CCF" w:rsidRPr="00090C05" w:rsidRDefault="00DD5CCF" w:rsidP="00DD5CCF">
      <w:pPr>
        <w:rPr>
          <w:sz w:val="16"/>
        </w:rPr>
      </w:pPr>
      <w:r w:rsidRPr="003D279A">
        <w:rPr>
          <w:rStyle w:val="StyleBoldUnderline"/>
        </w:rPr>
        <w:t>This</w:t>
      </w:r>
      <w:r w:rsidRPr="00090C05">
        <w:rPr>
          <w:sz w:val="16"/>
        </w:rPr>
        <w:t xml:space="preserve"> observation </w:t>
      </w:r>
      <w:r w:rsidRPr="003D279A">
        <w:rPr>
          <w:rStyle w:val="StyleBoldUnderline"/>
        </w:rPr>
        <w:t xml:space="preserve">is </w:t>
      </w:r>
      <w:r w:rsidRPr="006B7609">
        <w:rPr>
          <w:rStyle w:val="StyleBoldUnderline"/>
        </w:rPr>
        <w:t>not contradictory</w:t>
      </w:r>
      <w:r w:rsidRPr="003D279A">
        <w:rPr>
          <w:rStyle w:val="StyleBoldUnderline"/>
        </w:rPr>
        <w:t xml:space="preserve"> to</w:t>
      </w:r>
      <w:r w:rsidRPr="00090C05">
        <w:rPr>
          <w:sz w:val="16"/>
        </w:rPr>
        <w:t xml:space="preserve"> other </w:t>
      </w:r>
      <w:r w:rsidRPr="003D279A">
        <w:rPr>
          <w:rStyle w:val="StyleBoldUnderline"/>
        </w:rPr>
        <w:t>perspectives that link economic interdependence with a decrease in</w:t>
      </w:r>
      <w:r w:rsidRPr="00090C05">
        <w:rPr>
          <w:sz w:val="16"/>
        </w:rPr>
        <w:t xml:space="preserve"> the likelihood of external </w:t>
      </w:r>
      <w:r w:rsidRPr="003D279A">
        <w:rPr>
          <w:rStyle w:val="StyleBoldUnderline"/>
        </w:rPr>
        <w:t>conflict</w:t>
      </w:r>
      <w:r w:rsidRPr="00090C05">
        <w:rPr>
          <w:sz w:val="16"/>
        </w:rPr>
        <w:t>, such as those mentioned in the first paragraph of this chapter. [</w:t>
      </w:r>
      <w:proofErr w:type="gramStart"/>
      <w:r w:rsidRPr="00090C05">
        <w:rPr>
          <w:sz w:val="16"/>
        </w:rPr>
        <w:t>end</w:t>
      </w:r>
      <w:proofErr w:type="gramEnd"/>
      <w:r w:rsidRPr="00090C05">
        <w:rPr>
          <w:sz w:val="16"/>
        </w:rPr>
        <w:t xml:space="preserve"> page 214] </w:t>
      </w:r>
      <w:r w:rsidRPr="003D279A">
        <w:rPr>
          <w:rStyle w:val="StyleBoldUnderline"/>
        </w:rPr>
        <w:t>Those studies</w:t>
      </w:r>
      <w:r w:rsidRPr="00090C05">
        <w:rPr>
          <w:sz w:val="16"/>
        </w:rPr>
        <w:t xml:space="preserve"> tend to focus on dyadic interdependence instead of global interdependence and </w:t>
      </w:r>
      <w:r w:rsidRPr="006B7609">
        <w:rPr>
          <w:rStyle w:val="StyleBoldUnderline"/>
        </w:rPr>
        <w:t>do not specifically consider</w:t>
      </w:r>
      <w:r w:rsidRPr="00090C05">
        <w:rPr>
          <w:sz w:val="16"/>
        </w:rPr>
        <w:t xml:space="preserve"> the occurrence of and conditions created by </w:t>
      </w:r>
      <w:r w:rsidRPr="003D279A">
        <w:rPr>
          <w:rStyle w:val="StyleBoldUnderline"/>
        </w:rPr>
        <w:t>economic crises</w:t>
      </w:r>
      <w:r w:rsidRPr="00090C05">
        <w:rPr>
          <w:sz w:val="16"/>
        </w:rPr>
        <w:t>. As such, the view presented here should be considered ancillary to those views.</w:t>
      </w:r>
    </w:p>
    <w:p w:rsidR="00DD5CCF" w:rsidRDefault="00DD5CCF" w:rsidP="00DD5CCF"/>
    <w:p w:rsidR="00DD5CCF" w:rsidRPr="008D0106" w:rsidRDefault="00DD5CCF" w:rsidP="00DD5CCF"/>
    <w:p w:rsidR="00DD5CCF" w:rsidRDefault="00DD5CCF" w:rsidP="00DD5CCF">
      <w:pPr>
        <w:pStyle w:val="Heading3"/>
      </w:pPr>
      <w:r>
        <w:t>Turns Democracy</w:t>
      </w:r>
    </w:p>
    <w:p w:rsidR="00DD5CCF" w:rsidRPr="00F77521" w:rsidRDefault="00DD5CCF" w:rsidP="00DD5CCF">
      <w:pPr>
        <w:pStyle w:val="Heading4"/>
      </w:pPr>
      <w:r w:rsidRPr="00F77521">
        <w:t>Economic decline collapses democracy and causes war—empirically proven.</w:t>
      </w:r>
    </w:p>
    <w:p w:rsidR="00DD5CCF" w:rsidRDefault="00DD5CCF" w:rsidP="00DD5CCF">
      <w:proofErr w:type="spellStart"/>
      <w:r w:rsidRPr="00D11B47">
        <w:rPr>
          <w:rStyle w:val="StyleStyleBold12pt"/>
        </w:rPr>
        <w:t>Tilford</w:t>
      </w:r>
      <w:proofErr w:type="spellEnd"/>
      <w:r w:rsidRPr="00D11B47">
        <w:rPr>
          <w:rStyle w:val="StyleStyleBold12pt"/>
        </w:rPr>
        <w:t xml:space="preserve"> 8</w:t>
      </w:r>
      <w:r>
        <w:t xml:space="preserve"> — Earl </w:t>
      </w:r>
      <w:proofErr w:type="spellStart"/>
      <w:r>
        <w:t>Tilford</w:t>
      </w:r>
      <w:proofErr w:type="spellEnd"/>
      <w:r>
        <w:t xml:space="preserve">, </w:t>
      </w:r>
      <w:r w:rsidRPr="008726EC">
        <w:t>military historian a</w:t>
      </w:r>
      <w:r>
        <w:t xml:space="preserve">nd fellow for the Middle East and </w:t>
      </w:r>
      <w:r w:rsidRPr="008726EC">
        <w:t>terrorism with The Center for Vision &amp; Values at Grove City College</w:t>
      </w:r>
      <w:r>
        <w:t xml:space="preserve">, served as a military officer and analyst for the Air Force and Army for thirty-two years, served as </w:t>
      </w:r>
      <w:r w:rsidRPr="008726EC">
        <w:t>Director of Research at the U.S. Arm</w:t>
      </w:r>
      <w:r>
        <w:t>y’s Strategic Studies Institute,</w:t>
      </w:r>
      <w:r w:rsidRPr="008726EC">
        <w:t xml:space="preserve"> </w:t>
      </w:r>
      <w:r>
        <w:t>former Professor of History at Grove City College, holds a Ph.D. in History from George Washington University, 2008 (“</w:t>
      </w:r>
      <w:r w:rsidRPr="008726EC">
        <w:t>Critical Mass: Economic Leadership or Dictatorship</w:t>
      </w:r>
      <w:r>
        <w:t>,” Published by The Center for Vision &amp; Values, October 6</w:t>
      </w:r>
      <w:r w:rsidRPr="008726EC">
        <w:rPr>
          <w:vertAlign w:val="superscript"/>
        </w:rPr>
        <w:t>th</w:t>
      </w:r>
      <w:r>
        <w:t xml:space="preserve">, Available Online at </w:t>
      </w:r>
      <w:r w:rsidRPr="008726EC">
        <w:t>http://www.visionandvalues.org/2008/10/critical-mass-economic-leadership-or-dictatorship/</w:t>
      </w:r>
      <w:r>
        <w:t>, Accessed 08-23-2011)</w:t>
      </w:r>
    </w:p>
    <w:p w:rsidR="00DD5CCF" w:rsidRDefault="00DD5CCF" w:rsidP="00DD5CCF"/>
    <w:p w:rsidR="00DD5CCF" w:rsidRPr="00035915" w:rsidRDefault="00DD5CCF" w:rsidP="00DD5CCF">
      <w:pPr>
        <w:rPr>
          <w:sz w:val="16"/>
        </w:rPr>
      </w:pPr>
      <w:r w:rsidRPr="00035915">
        <w:rPr>
          <w:sz w:val="16"/>
        </w:rPr>
        <w:t xml:space="preserve">Nevertheless, al-Qaeda failed to seriously destabilize the American economic and political systems. </w:t>
      </w:r>
      <w:r w:rsidRPr="00317277">
        <w:rPr>
          <w:rStyle w:val="StyleBoldUnderline"/>
          <w:highlight w:val="yellow"/>
        </w:rPr>
        <w:t>The current economic crisis</w:t>
      </w:r>
      <w:r w:rsidRPr="00035915">
        <w:rPr>
          <w:sz w:val="16"/>
        </w:rPr>
        <w:t xml:space="preserve">, however, </w:t>
      </w:r>
      <w:r w:rsidRPr="00317277">
        <w:rPr>
          <w:rStyle w:val="StyleBoldUnderline"/>
          <w:highlight w:val="yellow"/>
        </w:rPr>
        <w:t>could</w:t>
      </w:r>
      <w:r w:rsidRPr="00035915">
        <w:rPr>
          <w:sz w:val="16"/>
        </w:rPr>
        <w:t xml:space="preserve"> foster critical mass not only in the American and world economies but also </w:t>
      </w:r>
      <w:r w:rsidRPr="00317277">
        <w:rPr>
          <w:rStyle w:val="StyleBoldUnderline"/>
          <w:highlight w:val="yellow"/>
        </w:rPr>
        <w:t>put</w:t>
      </w:r>
      <w:r w:rsidRPr="00035915">
        <w:rPr>
          <w:sz w:val="16"/>
        </w:rPr>
        <w:t xml:space="preserve"> the </w:t>
      </w:r>
      <w:r w:rsidRPr="006B7609">
        <w:rPr>
          <w:rStyle w:val="StyleBoldUnderline"/>
        </w:rPr>
        <w:t xml:space="preserve">world </w:t>
      </w:r>
      <w:r w:rsidRPr="00317277">
        <w:rPr>
          <w:rStyle w:val="StyleBoldUnderline"/>
          <w:highlight w:val="yellow"/>
        </w:rPr>
        <w:t>democracies in jeopardy</w:t>
      </w:r>
      <w:r w:rsidRPr="00035915">
        <w:rPr>
          <w:sz w:val="16"/>
        </w:rPr>
        <w:t>.</w:t>
      </w:r>
    </w:p>
    <w:p w:rsidR="00DD5CCF" w:rsidRPr="00035915" w:rsidRDefault="00DD5CCF" w:rsidP="00DD5CCF">
      <w:pPr>
        <w:rPr>
          <w:sz w:val="16"/>
        </w:rPr>
      </w:pPr>
      <w:r w:rsidRPr="00035915">
        <w:rPr>
          <w:sz w:val="16"/>
        </w:rPr>
        <w:t xml:space="preserve">Some experts maintain that a U.S. government economic relief package might lead to socialism. I am not an economist, so I will let that issue sit. However, as a historian I know what happened </w:t>
      </w:r>
      <w:r w:rsidRPr="00317277">
        <w:rPr>
          <w:rStyle w:val="StyleBoldUnderline"/>
          <w:highlight w:val="yellow"/>
        </w:rPr>
        <w:t>when</w:t>
      </w:r>
      <w:r w:rsidRPr="00035915">
        <w:rPr>
          <w:sz w:val="16"/>
        </w:rPr>
        <w:t xml:space="preserve"> the European and American </w:t>
      </w:r>
      <w:r w:rsidRPr="00317277">
        <w:rPr>
          <w:rStyle w:val="StyleBoldUnderline"/>
          <w:highlight w:val="yellow"/>
        </w:rPr>
        <w:t>economies collapsed in the</w:t>
      </w:r>
      <w:r w:rsidRPr="00035915">
        <w:rPr>
          <w:sz w:val="16"/>
        </w:rPr>
        <w:t xml:space="preserve"> late 1920s and early 19</w:t>
      </w:r>
      <w:r w:rsidRPr="00317277">
        <w:rPr>
          <w:rStyle w:val="StyleBoldUnderline"/>
          <w:highlight w:val="yellow"/>
        </w:rPr>
        <w:t>30s</w:t>
      </w:r>
      <w:r w:rsidRPr="00035915">
        <w:rPr>
          <w:sz w:val="16"/>
        </w:rPr>
        <w:t xml:space="preserve">. The role of </w:t>
      </w:r>
      <w:r w:rsidRPr="00317277">
        <w:rPr>
          <w:rStyle w:val="StyleBoldUnderline"/>
          <w:highlight w:val="yellow"/>
        </w:rPr>
        <w:t>government expanded exponentially</w:t>
      </w:r>
      <w:r w:rsidRPr="00035915">
        <w:rPr>
          <w:sz w:val="16"/>
        </w:rPr>
        <w:t xml:space="preserve"> in Europe and the United States. </w:t>
      </w:r>
      <w:r w:rsidRPr="003D279A">
        <w:rPr>
          <w:rStyle w:val="StyleBoldUnderline"/>
        </w:rPr>
        <w:t>The Soviet system</w:t>
      </w:r>
      <w:r w:rsidRPr="00035915">
        <w:rPr>
          <w:sz w:val="16"/>
        </w:rPr>
        <w:t xml:space="preserve">, already well entrenched in socialist totalitarianism, </w:t>
      </w:r>
      <w:r w:rsidRPr="003D279A">
        <w:rPr>
          <w:rStyle w:val="StyleBoldUnderline"/>
        </w:rPr>
        <w:t>saw Stalin tighten his grip</w:t>
      </w:r>
      <w:r w:rsidRPr="00035915">
        <w:rPr>
          <w:sz w:val="16"/>
        </w:rPr>
        <w:t xml:space="preserve"> with the doctrine of "socialism in one country," which allowed him to dispense with political opposition real and imagined. </w:t>
      </w:r>
      <w:r w:rsidRPr="003D279A">
        <w:rPr>
          <w:rStyle w:val="StyleBoldUnderline"/>
        </w:rPr>
        <w:t xml:space="preserve">German </w:t>
      </w:r>
      <w:r w:rsidRPr="00317277">
        <w:rPr>
          <w:rStyle w:val="StyleBoldUnderline"/>
          <w:highlight w:val="yellow"/>
        </w:rPr>
        <w:t>economic collapse contributed to the Nazi rise</w:t>
      </w:r>
      <w:r w:rsidRPr="00035915">
        <w:rPr>
          <w:sz w:val="16"/>
        </w:rPr>
        <w:t xml:space="preserve"> to power in 1933. The alternatives in the Spanish civil war were between a fascist dictatorship and a communist dictatorship. </w:t>
      </w:r>
      <w:r w:rsidRPr="00317277">
        <w:rPr>
          <w:rStyle w:val="StyleBoldUnderline"/>
          <w:highlight w:val="yellow"/>
        </w:rPr>
        <w:t>Dictatorships</w:t>
      </w:r>
      <w:r w:rsidRPr="00035915">
        <w:rPr>
          <w:sz w:val="16"/>
        </w:rPr>
        <w:t xml:space="preserve"> also </w:t>
      </w:r>
      <w:r w:rsidRPr="00317277">
        <w:rPr>
          <w:rStyle w:val="StyleBoldUnderline"/>
          <w:highlight w:val="yellow"/>
        </w:rPr>
        <w:t>proliferated</w:t>
      </w:r>
      <w:r w:rsidRPr="003D279A">
        <w:rPr>
          <w:rStyle w:val="StyleBoldUnderline"/>
        </w:rPr>
        <w:t xml:space="preserve"> across</w:t>
      </w:r>
      <w:r w:rsidRPr="00035915">
        <w:rPr>
          <w:sz w:val="16"/>
        </w:rPr>
        <w:t xml:space="preserve"> Eastern </w:t>
      </w:r>
      <w:r w:rsidRPr="003D279A">
        <w:rPr>
          <w:rStyle w:val="StyleBoldUnderline"/>
        </w:rPr>
        <w:t>Europe</w:t>
      </w:r>
      <w:r w:rsidRPr="00035915">
        <w:rPr>
          <w:sz w:val="16"/>
        </w:rPr>
        <w:t>.</w:t>
      </w:r>
    </w:p>
    <w:p w:rsidR="00DD5CCF" w:rsidRPr="00035915" w:rsidRDefault="00DD5CCF" w:rsidP="00DD5CCF">
      <w:pPr>
        <w:rPr>
          <w:sz w:val="16"/>
        </w:rPr>
      </w:pPr>
      <w:r w:rsidRPr="00035915">
        <w:rPr>
          <w:sz w:val="16"/>
        </w:rPr>
        <w:t xml:space="preserve">In the United States, the Franklin Roosevelt administration vastly 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sidRPr="003D279A">
        <w:rPr>
          <w:rStyle w:val="StyleBoldUnderline"/>
        </w:rPr>
        <w:t xml:space="preserve">World War II </w:t>
      </w:r>
      <w:r w:rsidRPr="006B7609">
        <w:rPr>
          <w:rStyle w:val="StyleBoldUnderline"/>
        </w:rPr>
        <w:t>ultimately resulted</w:t>
      </w:r>
      <w:r w:rsidRPr="00035915">
        <w:rPr>
          <w:sz w:val="16"/>
        </w:rPr>
        <w:t xml:space="preserve">. That's what happened the last time the world came to a situation resembling critical mass. </w:t>
      </w:r>
      <w:r w:rsidRPr="006B7609">
        <w:rPr>
          <w:rStyle w:val="StyleBoldUnderline"/>
        </w:rPr>
        <w:t xml:space="preserve">Scores upon scores of </w:t>
      </w:r>
      <w:r w:rsidRPr="00317277">
        <w:rPr>
          <w:rStyle w:val="StyleBoldUnderline"/>
          <w:highlight w:val="yellow"/>
        </w:rPr>
        <w:t>millions of people died</w:t>
      </w:r>
      <w:r w:rsidRPr="00035915">
        <w:rPr>
          <w:sz w:val="16"/>
        </w:rPr>
        <w:t>.</w:t>
      </w:r>
    </w:p>
    <w:p w:rsidR="00DD5CCF" w:rsidRPr="00035915" w:rsidRDefault="00DD5CCF" w:rsidP="00DD5CCF">
      <w:pPr>
        <w:rPr>
          <w:sz w:val="16"/>
        </w:rPr>
      </w:pPr>
      <w:r w:rsidRPr="00035915">
        <w:rPr>
          <w:sz w:val="16"/>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w:t>
      </w:r>
      <w:r w:rsidRPr="003D279A">
        <w:rPr>
          <w:rStyle w:val="StyleBoldUnderline"/>
        </w:rPr>
        <w:t>Bureaucracies</w:t>
      </w:r>
      <w:r w:rsidRPr="00035915">
        <w:rPr>
          <w:sz w:val="16"/>
        </w:rPr>
        <w:t xml:space="preserve">, once established, </w:t>
      </w:r>
      <w:r w:rsidRPr="003D279A">
        <w:rPr>
          <w:rStyle w:val="StyleBoldUnderline"/>
        </w:rPr>
        <w:t>inevitably become self-serving and self-perpetuating</w:t>
      </w:r>
      <w:r w:rsidRPr="00035915">
        <w:rPr>
          <w:sz w:val="16"/>
        </w:rPr>
        <w:t xml:space="preserve">. Will this lead to "socialism" as some conservative economic prognosticators suggest? </w:t>
      </w:r>
      <w:proofErr w:type="gramStart"/>
      <w:r w:rsidRPr="00035915">
        <w:rPr>
          <w:sz w:val="16"/>
        </w:rPr>
        <w:t>Perhaps.</w:t>
      </w:r>
      <w:proofErr w:type="gramEnd"/>
      <w:r w:rsidRPr="00035915">
        <w:rPr>
          <w:sz w:val="16"/>
        </w:rPr>
        <w:t xml:space="preserve"> But so is the possibility of dictatorship. </w:t>
      </w:r>
      <w:r w:rsidRPr="00317277">
        <w:rPr>
          <w:rStyle w:val="StyleBoldUnderline"/>
          <w:highlight w:val="yellow"/>
        </w:rPr>
        <w:t>If the American economy collapses</w:t>
      </w:r>
      <w:r w:rsidRPr="003D279A">
        <w:rPr>
          <w:rStyle w:val="StyleBoldUnderline"/>
        </w:rPr>
        <w:t>,</w:t>
      </w:r>
      <w:r w:rsidRPr="00035915">
        <w:rPr>
          <w:sz w:val="16"/>
        </w:rPr>
        <w:t xml:space="preserve"> especially in wartime, there remains that possibility. And if that </w:t>
      </w:r>
      <w:proofErr w:type="gramStart"/>
      <w:r w:rsidRPr="00035915">
        <w:rPr>
          <w:sz w:val="16"/>
        </w:rPr>
        <w:t>happens</w:t>
      </w:r>
      <w:proofErr w:type="gramEnd"/>
      <w:r w:rsidRPr="00035915">
        <w:rPr>
          <w:sz w:val="16"/>
        </w:rPr>
        <w:t xml:space="preserve"> </w:t>
      </w:r>
      <w:r w:rsidRPr="00317277">
        <w:rPr>
          <w:rStyle w:val="StyleBoldUnderline"/>
          <w:highlight w:val="yellow"/>
        </w:rPr>
        <w:t>the</w:t>
      </w:r>
      <w:r w:rsidRPr="006B7609">
        <w:rPr>
          <w:rStyle w:val="StyleBoldUnderline"/>
        </w:rPr>
        <w:t xml:space="preserve"> American </w:t>
      </w:r>
      <w:r w:rsidRPr="00317277">
        <w:rPr>
          <w:rStyle w:val="StyleBoldUnderline"/>
          <w:highlight w:val="yellow"/>
        </w:rPr>
        <w:t>democratic era may be over</w:t>
      </w:r>
      <w:r w:rsidRPr="003D279A">
        <w:rPr>
          <w:rStyle w:val="StyleBoldUnderline"/>
        </w:rPr>
        <w:t xml:space="preserve">. If the world economies collapse, </w:t>
      </w:r>
      <w:r w:rsidRPr="00317277">
        <w:rPr>
          <w:rStyle w:val="StyleBoldUnderline"/>
          <w:highlight w:val="yellow"/>
        </w:rPr>
        <w:t>totalitarianism will</w:t>
      </w:r>
      <w:r w:rsidRPr="00035915">
        <w:rPr>
          <w:sz w:val="16"/>
        </w:rPr>
        <w:t xml:space="preserve"> almost certainly </w:t>
      </w:r>
      <w:r w:rsidRPr="00317277">
        <w:rPr>
          <w:rStyle w:val="StyleBoldUnderline"/>
          <w:highlight w:val="yellow"/>
        </w:rPr>
        <w:t>return</w:t>
      </w:r>
      <w:r w:rsidRPr="003D279A">
        <w:rPr>
          <w:rStyle w:val="StyleBoldUnderline"/>
        </w:rPr>
        <w:t xml:space="preserve"> to Russia</w:t>
      </w:r>
      <w:r w:rsidRPr="00035915">
        <w:rPr>
          <w:sz w:val="16"/>
        </w:rPr>
        <w:t xml:space="preserve">, which already is well along that path in any event. </w:t>
      </w:r>
      <w:r w:rsidRPr="00317277">
        <w:rPr>
          <w:rStyle w:val="StyleBoldUnderline"/>
          <w:highlight w:val="yellow"/>
        </w:rPr>
        <w:t>Fragile democracies</w:t>
      </w:r>
      <w:r w:rsidRPr="003D279A">
        <w:rPr>
          <w:rStyle w:val="StyleBoldUnderline"/>
        </w:rPr>
        <w:t xml:space="preserve"> in South America and Eastern Europe </w:t>
      </w:r>
      <w:r w:rsidRPr="00317277">
        <w:rPr>
          <w:rStyle w:val="StyleBoldUnderline"/>
          <w:highlight w:val="yellow"/>
        </w:rPr>
        <w:t>could crumble</w:t>
      </w:r>
      <w:r w:rsidRPr="00035915">
        <w:rPr>
          <w:sz w:val="16"/>
        </w:rPr>
        <w:t>.</w:t>
      </w:r>
    </w:p>
    <w:p w:rsidR="00DD5CCF" w:rsidRPr="00035915" w:rsidRDefault="00DD5CCF" w:rsidP="00DD5CCF">
      <w:pPr>
        <w:rPr>
          <w:sz w:val="16"/>
        </w:rPr>
      </w:pPr>
      <w:r w:rsidRPr="00035915">
        <w:rPr>
          <w:sz w:val="16"/>
        </w:rPr>
        <w:t xml:space="preserve">A global </w:t>
      </w:r>
      <w:r w:rsidRPr="00317277">
        <w:rPr>
          <w:rStyle w:val="StyleBoldUnderline"/>
          <w:highlight w:val="yellow"/>
        </w:rPr>
        <w:t>economic collapse will</w:t>
      </w:r>
      <w:r w:rsidRPr="00035915">
        <w:rPr>
          <w:sz w:val="16"/>
        </w:rPr>
        <w:t xml:space="preserve"> also </w:t>
      </w:r>
      <w:r w:rsidRPr="00317277">
        <w:rPr>
          <w:rStyle w:val="StyleBoldUnderline"/>
          <w:highlight w:val="yellow"/>
        </w:rPr>
        <w:t>increase the chance of global conflict. As economic systems shut down, so will</w:t>
      </w:r>
      <w:r w:rsidRPr="00035915">
        <w:rPr>
          <w:sz w:val="16"/>
        </w:rPr>
        <w:t xml:space="preserve"> the </w:t>
      </w:r>
      <w:r w:rsidRPr="00317277">
        <w:rPr>
          <w:rStyle w:val="StyleBoldUnderline"/>
          <w:highlight w:val="yellow"/>
        </w:rPr>
        <w:t>distribution systems for resources</w:t>
      </w:r>
      <w:r w:rsidRPr="00035915">
        <w:rPr>
          <w:sz w:val="16"/>
        </w:rPr>
        <w:t xml:space="preserve"> like petroleum and </w:t>
      </w:r>
      <w:proofErr w:type="gramStart"/>
      <w:r w:rsidRPr="00035915">
        <w:rPr>
          <w:sz w:val="16"/>
        </w:rPr>
        <w:t>food.</w:t>
      </w:r>
      <w:proofErr w:type="gramEnd"/>
      <w:r w:rsidRPr="00035915">
        <w:rPr>
          <w:sz w:val="16"/>
        </w:rPr>
        <w:t xml:space="preserve"> It is certainly within the realm of possibility that </w:t>
      </w:r>
      <w:r w:rsidRPr="00317277">
        <w:rPr>
          <w:rStyle w:val="StyleBoldUnderline"/>
          <w:highlight w:val="yellow"/>
        </w:rPr>
        <w:t>nations perceiving themselves in peril will</w:t>
      </w:r>
      <w:r w:rsidRPr="00035915">
        <w:rPr>
          <w:sz w:val="16"/>
        </w:rPr>
        <w:t xml:space="preserve">, if they have the military capability, </w:t>
      </w:r>
      <w:r w:rsidRPr="00317277">
        <w:rPr>
          <w:rStyle w:val="StyleBoldUnderline"/>
          <w:highlight w:val="yellow"/>
        </w:rPr>
        <w:t>use force</w:t>
      </w:r>
      <w:r w:rsidRPr="003D279A">
        <w:rPr>
          <w:rStyle w:val="StyleBoldUnderline"/>
        </w:rPr>
        <w:t>, just as Japan and Nazi Germany did in the</w:t>
      </w:r>
      <w:r w:rsidRPr="00035915">
        <w:rPr>
          <w:sz w:val="16"/>
        </w:rPr>
        <w:t xml:space="preserve"> mid-to-late 19</w:t>
      </w:r>
      <w:r w:rsidRPr="003D279A">
        <w:rPr>
          <w:rStyle w:val="StyleBoldUnderline"/>
        </w:rPr>
        <w:t>30s</w:t>
      </w:r>
      <w:r w:rsidRPr="00035915">
        <w:rPr>
          <w:sz w:val="16"/>
        </w:rPr>
        <w:t xml:space="preserve">. Every nation in the world needs access to food and water. Industrial nations -- the world powers of North America, Europe, and Asia -- need access to energy. When the world economy runs smoothly, reciprocal trade meets these needs. </w:t>
      </w:r>
      <w:r w:rsidRPr="003D279A">
        <w:rPr>
          <w:rStyle w:val="StyleBoldUnderline"/>
        </w:rPr>
        <w:t xml:space="preserve">If the world economy collapses, the use of military force becomes </w:t>
      </w:r>
      <w:r w:rsidRPr="006B7609">
        <w:rPr>
          <w:rStyle w:val="StyleBoldUnderline"/>
        </w:rPr>
        <w:t>a more likely alternative</w:t>
      </w:r>
      <w:r w:rsidRPr="00035915">
        <w:rPr>
          <w:sz w:val="16"/>
        </w:rPr>
        <w:t xml:space="preserve">. And given the increasingly rapid rate at which world affairs move; </w:t>
      </w:r>
      <w:r w:rsidRPr="003D279A">
        <w:rPr>
          <w:rStyle w:val="StyleBoldUnderline"/>
        </w:rPr>
        <w:t xml:space="preserve">the world could devolve to that point </w:t>
      </w:r>
      <w:r w:rsidRPr="006B7609">
        <w:rPr>
          <w:rStyle w:val="StyleBoldUnderline"/>
        </w:rPr>
        <w:t>very quickly</w:t>
      </w:r>
      <w:r w:rsidRPr="00035915">
        <w:rPr>
          <w:sz w:val="16"/>
        </w:rPr>
        <w:t>.</w:t>
      </w:r>
    </w:p>
    <w:p w:rsidR="00DD5CCF" w:rsidRDefault="00DD5CCF" w:rsidP="00DD5CCF"/>
    <w:p w:rsidR="00DD5CCF" w:rsidRDefault="00DD5CCF" w:rsidP="00DD5CCF">
      <w:pPr>
        <w:pStyle w:val="Heading3"/>
      </w:pPr>
      <w:r>
        <w:t xml:space="preserve">Turns </w:t>
      </w:r>
      <w:proofErr w:type="gramStart"/>
      <w:r>
        <w:t>Mid</w:t>
      </w:r>
      <w:proofErr w:type="gramEnd"/>
      <w:r>
        <w:t xml:space="preserve"> East War</w:t>
      </w:r>
    </w:p>
    <w:p w:rsidR="00DD5CCF" w:rsidRDefault="00DD5CCF" w:rsidP="00DD5CCF">
      <w:pPr>
        <w:pStyle w:val="Heading4"/>
      </w:pPr>
      <w:r>
        <w:t>Economic collapse causes Middle Eastern wars.</w:t>
      </w:r>
    </w:p>
    <w:p w:rsidR="00DD5CCF" w:rsidRPr="008B0AE8" w:rsidRDefault="00DD5CCF" w:rsidP="00DD5CCF">
      <w:r w:rsidRPr="008B0AE8">
        <w:rPr>
          <w:rStyle w:val="StyleStyleBold12pt"/>
        </w:rPr>
        <w:t>Ferguson 9</w:t>
      </w:r>
      <w:r w:rsidRPr="008B0AE8">
        <w:t xml:space="preserve"> [Niall, Laurence A. </w:t>
      </w:r>
      <w:proofErr w:type="spellStart"/>
      <w:r w:rsidRPr="008B0AE8">
        <w:t>Tisch</w:t>
      </w:r>
      <w:proofErr w:type="spellEnd"/>
      <w:r w:rsidRPr="008B0AE8">
        <w:t xml:space="preserve"> Professor of History at Harvard University, Author of War of the World and The Ascent of Money, </w:t>
      </w:r>
      <w:r w:rsidRPr="008B0AE8">
        <w:rPr>
          <w:i/>
        </w:rPr>
        <w:t>Introducing the axis of upheaval</w:t>
      </w:r>
      <w:r w:rsidRPr="008B0AE8">
        <w:t xml:space="preserve">, The Times, </w:t>
      </w:r>
      <w:r>
        <w:t>The Times Online]</w:t>
      </w:r>
    </w:p>
    <w:p w:rsidR="00DD5CCF" w:rsidRDefault="00DD5CCF" w:rsidP="00DD5CCF">
      <w:pPr>
        <w:rPr>
          <w:rStyle w:val="StyleBoldUnderline"/>
          <w:highlight w:val="yellow"/>
        </w:rPr>
      </w:pPr>
      <w:r w:rsidRPr="008B0AE8">
        <w:rPr>
          <w:sz w:val="16"/>
        </w:rPr>
        <w:t xml:space="preserve">Likewise, in the wake of the Israeli assault on Hamas in Gaza, </w:t>
      </w:r>
      <w:r w:rsidRPr="001C3529">
        <w:rPr>
          <w:rStyle w:val="StyleBoldUnderline"/>
          <w:highlight w:val="yellow"/>
        </w:rPr>
        <w:t>it is tempting to think</w:t>
      </w:r>
      <w:r w:rsidRPr="008B0AE8">
        <w:rPr>
          <w:sz w:val="16"/>
        </w:rPr>
        <w:t xml:space="preserve"> that </w:t>
      </w:r>
      <w:r w:rsidRPr="001C3529">
        <w:rPr>
          <w:rStyle w:val="StyleBoldUnderline"/>
          <w:highlight w:val="yellow"/>
        </w:rPr>
        <w:t>things could hardly get worse in the Middle East</w:t>
      </w:r>
      <w:r w:rsidRPr="008B0AE8">
        <w:rPr>
          <w:sz w:val="16"/>
        </w:rPr>
        <w:t xml:space="preserve">. </w:t>
      </w:r>
      <w:r w:rsidRPr="001C3529">
        <w:rPr>
          <w:rStyle w:val="StyleBoldUnderline"/>
          <w:highlight w:val="yellow"/>
        </w:rPr>
        <w:t>Yet</w:t>
      </w:r>
      <w:r w:rsidRPr="001C3529">
        <w:rPr>
          <w:rStyle w:val="StyleBoldUnderline"/>
        </w:rPr>
        <w:t xml:space="preserve"> </w:t>
      </w:r>
      <w:r w:rsidRPr="008B0AE8">
        <w:rPr>
          <w:sz w:val="16"/>
        </w:rPr>
        <w:t>the</w:t>
      </w:r>
      <w:r w:rsidRPr="001C3529">
        <w:rPr>
          <w:rStyle w:val="StyleBoldUnderline"/>
        </w:rPr>
        <w:t xml:space="preserve"> </w:t>
      </w:r>
      <w:r w:rsidRPr="001C3529">
        <w:rPr>
          <w:rStyle w:val="StyleBoldUnderline"/>
          <w:highlight w:val="yellow"/>
        </w:rPr>
        <w:t>financial crisis will have the effect of raising</w:t>
      </w:r>
      <w:r w:rsidRPr="008B0AE8">
        <w:rPr>
          <w:sz w:val="16"/>
        </w:rPr>
        <w:t xml:space="preserve"> the </w:t>
      </w:r>
      <w:r w:rsidRPr="001C3529">
        <w:rPr>
          <w:rStyle w:val="StyleBoldUnderline"/>
          <w:highlight w:val="yellow"/>
        </w:rPr>
        <w:t>political temperature</w:t>
      </w:r>
      <w:r w:rsidRPr="008B0AE8">
        <w:rPr>
          <w:sz w:val="16"/>
        </w:rPr>
        <w:t xml:space="preserve"> even higher. </w:t>
      </w:r>
      <w:r w:rsidRPr="001C3529">
        <w:rPr>
          <w:rStyle w:val="StyleBoldUnderline"/>
          <w:highlight w:val="yellow"/>
        </w:rPr>
        <w:t>Conditions in Gaza</w:t>
      </w:r>
      <w:r w:rsidRPr="008B0AE8">
        <w:rPr>
          <w:sz w:val="16"/>
        </w:rPr>
        <w:t xml:space="preserve">, which were already dire enough, </w:t>
      </w:r>
      <w:r w:rsidRPr="001C3529">
        <w:rPr>
          <w:rStyle w:val="StyleBoldUnderline"/>
          <w:highlight w:val="yellow"/>
        </w:rPr>
        <w:t>will</w:t>
      </w:r>
      <w:r w:rsidRPr="008B0AE8">
        <w:rPr>
          <w:sz w:val="16"/>
        </w:rPr>
        <w:t xml:space="preserve"> surely </w:t>
      </w:r>
      <w:r w:rsidRPr="001C3529">
        <w:rPr>
          <w:rStyle w:val="StyleBoldUnderline"/>
          <w:highlight w:val="yellow"/>
        </w:rPr>
        <w:t>get worse</w:t>
      </w:r>
      <w:r w:rsidRPr="008B0AE8">
        <w:rPr>
          <w:sz w:val="16"/>
        </w:rPr>
        <w:t xml:space="preserve"> as the global crisis snuffs out what little remains of economic activity. </w:t>
      </w:r>
      <w:r w:rsidRPr="001C3529">
        <w:rPr>
          <w:rStyle w:val="StyleBoldUnderline"/>
          <w:highlight w:val="yellow"/>
        </w:rPr>
        <w:t>This is hardly likely to strengthen</w:t>
      </w:r>
      <w:r w:rsidRPr="008B0AE8">
        <w:rPr>
          <w:sz w:val="16"/>
        </w:rPr>
        <w:t xml:space="preserve"> the </w:t>
      </w:r>
      <w:r w:rsidRPr="001C3529">
        <w:rPr>
          <w:rStyle w:val="StyleBoldUnderline"/>
        </w:rPr>
        <w:t xml:space="preserve">forces of </w:t>
      </w:r>
      <w:r w:rsidRPr="001C3529">
        <w:rPr>
          <w:rStyle w:val="StyleBoldUnderline"/>
          <w:highlight w:val="yellow"/>
        </w:rPr>
        <w:t>moderation</w:t>
      </w:r>
      <w:r w:rsidRPr="008B0AE8">
        <w:rPr>
          <w:sz w:val="16"/>
        </w:rPr>
        <w:t xml:space="preserve"> among Palestinians. Moreover, </w:t>
      </w:r>
      <w:r w:rsidRPr="001C3529">
        <w:rPr>
          <w:rStyle w:val="StyleBoldUnderline"/>
          <w:highlight w:val="yellow"/>
        </w:rPr>
        <w:t>events in</w:t>
      </w:r>
      <w:r w:rsidRPr="001C3529">
        <w:rPr>
          <w:rStyle w:val="StyleBoldUnderline"/>
        </w:rPr>
        <w:t xml:space="preserve"> </w:t>
      </w:r>
      <w:r w:rsidRPr="001C3529">
        <w:rPr>
          <w:rStyle w:val="StyleBoldUnderline"/>
          <w:highlight w:val="yellow"/>
        </w:rPr>
        <w:t>Gaza</w:t>
      </w:r>
      <w:r w:rsidRPr="008B0AE8">
        <w:rPr>
          <w:sz w:val="16"/>
        </w:rPr>
        <w:t xml:space="preserve"> have </w:t>
      </w:r>
      <w:r w:rsidRPr="001C3529">
        <w:rPr>
          <w:rStyle w:val="StyleBoldUnderline"/>
          <w:highlight w:val="yellow"/>
        </w:rPr>
        <w:t>fanned</w:t>
      </w:r>
      <w:r w:rsidRPr="008B0AE8">
        <w:rPr>
          <w:sz w:val="16"/>
        </w:rPr>
        <w:t xml:space="preserve"> the </w:t>
      </w:r>
      <w:r w:rsidRPr="001C3529">
        <w:rPr>
          <w:rStyle w:val="StyleBoldUnderline"/>
          <w:highlight w:val="yellow"/>
        </w:rPr>
        <w:t>flames of</w:t>
      </w:r>
      <w:r w:rsidRPr="001C3529">
        <w:rPr>
          <w:rStyle w:val="StyleBoldUnderline"/>
        </w:rPr>
        <w:t xml:space="preserve"> Islamist </w:t>
      </w:r>
      <w:r w:rsidRPr="001C3529">
        <w:rPr>
          <w:rStyle w:val="StyleBoldUnderline"/>
          <w:highlight w:val="yellow"/>
        </w:rPr>
        <w:t>radicalism</w:t>
      </w:r>
      <w:r w:rsidRPr="008B0AE8">
        <w:rPr>
          <w:sz w:val="16"/>
        </w:rPr>
        <w:t xml:space="preserve">. From Cairo to Riyadh, not to mention Baghdad, </w:t>
      </w:r>
      <w:r w:rsidRPr="001C3529">
        <w:rPr>
          <w:rStyle w:val="StyleBoldUnderline"/>
        </w:rPr>
        <w:t xml:space="preserve">rising </w:t>
      </w:r>
      <w:r w:rsidRPr="001C3529">
        <w:rPr>
          <w:rStyle w:val="StyleBoldUnderline"/>
          <w:highlight w:val="yellow"/>
        </w:rPr>
        <w:t>unemployment means</w:t>
      </w:r>
      <w:r w:rsidRPr="008B0AE8">
        <w:rPr>
          <w:sz w:val="16"/>
        </w:rPr>
        <w:t xml:space="preserve"> more </w:t>
      </w:r>
      <w:r w:rsidRPr="001C3529">
        <w:rPr>
          <w:rStyle w:val="StyleBoldUnderline"/>
          <w:highlight w:val="yellow"/>
        </w:rPr>
        <w:t>frustrated young men with nothing better to do than</w:t>
      </w:r>
      <w:r w:rsidRPr="008B0AE8">
        <w:rPr>
          <w:sz w:val="16"/>
        </w:rPr>
        <w:t xml:space="preserve"> to fantasies about </w:t>
      </w:r>
      <w:r w:rsidRPr="001C3529">
        <w:rPr>
          <w:rStyle w:val="StyleBoldUnderline"/>
          <w:highlight w:val="yellow"/>
        </w:rPr>
        <w:t>jihad</w:t>
      </w:r>
      <w:r w:rsidRPr="008B0AE8">
        <w:rPr>
          <w:sz w:val="16"/>
        </w:rPr>
        <w:t xml:space="preserve">. Expect violence to revive in Iraq as US troop levels fall. Iran, meanwhile, continues to support both Hamas and its Shia counterpart in Lebanon, Hezbollah, and to pursue an alleged nuclear weapons program that Israelis legitimately see as a threat to their very existence. With presidential elections due in June, President Ahmadinejad has little incentive to tone down his anti-Israeli rhetoric. </w:t>
      </w:r>
      <w:r w:rsidRPr="001C3529">
        <w:rPr>
          <w:rStyle w:val="StyleBoldUnderline"/>
          <w:highlight w:val="yellow"/>
        </w:rPr>
        <w:t>Economically</w:t>
      </w:r>
      <w:r w:rsidRPr="008B0AE8">
        <w:rPr>
          <w:sz w:val="16"/>
        </w:rPr>
        <w:t xml:space="preserve">, to be sure, </w:t>
      </w:r>
      <w:r w:rsidRPr="001C3529">
        <w:rPr>
          <w:rStyle w:val="StyleBoldUnderline"/>
          <w:highlight w:val="yellow"/>
        </w:rPr>
        <w:t>Iran is in a hole that will only deepen</w:t>
      </w:r>
      <w:r w:rsidRPr="001C3529">
        <w:rPr>
          <w:rStyle w:val="StyleBoldUnderline"/>
        </w:rPr>
        <w:t xml:space="preserve"> as oil prices fall further</w:t>
      </w:r>
      <w:r w:rsidRPr="008B0AE8">
        <w:rPr>
          <w:sz w:val="16"/>
        </w:rPr>
        <w:t xml:space="preserve">. </w:t>
      </w:r>
      <w:r w:rsidRPr="001C3529">
        <w:rPr>
          <w:rStyle w:val="StyleBoldUnderline"/>
          <w:highlight w:val="yellow"/>
        </w:rPr>
        <w:t>History suggests</w:t>
      </w:r>
      <w:r w:rsidRPr="008B0AE8">
        <w:rPr>
          <w:sz w:val="16"/>
        </w:rPr>
        <w:t xml:space="preserve"> that </w:t>
      </w:r>
      <w:r w:rsidRPr="001C3529">
        <w:rPr>
          <w:rStyle w:val="StyleBoldUnderline"/>
          <w:highlight w:val="yellow"/>
        </w:rPr>
        <w:t>it is</w:t>
      </w:r>
      <w:r w:rsidRPr="008B0AE8">
        <w:rPr>
          <w:sz w:val="16"/>
        </w:rPr>
        <w:t xml:space="preserve"> precisely </w:t>
      </w:r>
      <w:r w:rsidRPr="001C3529">
        <w:rPr>
          <w:rStyle w:val="StyleBoldUnderline"/>
          <w:highlight w:val="yellow"/>
        </w:rPr>
        <w:t>when</w:t>
      </w:r>
      <w:r w:rsidRPr="008B0AE8">
        <w:rPr>
          <w:sz w:val="16"/>
        </w:rPr>
        <w:t xml:space="preserve"> such </w:t>
      </w:r>
      <w:r w:rsidRPr="001C3529">
        <w:rPr>
          <w:rStyle w:val="StyleBoldUnderline"/>
          <w:highlight w:val="yellow"/>
        </w:rPr>
        <w:t>regimes feel insecure</w:t>
      </w:r>
      <w:r w:rsidRPr="001C3529">
        <w:rPr>
          <w:rStyle w:val="StyleBoldUnderline"/>
        </w:rPr>
        <w:t xml:space="preserve"> that </w:t>
      </w:r>
      <w:r w:rsidRPr="001C3529">
        <w:rPr>
          <w:rStyle w:val="StyleBoldUnderline"/>
          <w:highlight w:val="yellow"/>
        </w:rPr>
        <w:t>they</w:t>
      </w:r>
      <w:r w:rsidRPr="001C3529">
        <w:rPr>
          <w:rStyle w:val="StyleBoldUnderline"/>
        </w:rPr>
        <w:t xml:space="preserve"> </w:t>
      </w:r>
      <w:r w:rsidRPr="008B0AE8">
        <w:rPr>
          <w:sz w:val="16"/>
        </w:rPr>
        <w:t xml:space="preserve">are </w:t>
      </w:r>
      <w:r w:rsidRPr="001C3529">
        <w:rPr>
          <w:rStyle w:val="StyleBoldUnderline"/>
        </w:rPr>
        <w:t>most likely</w:t>
      </w:r>
      <w:r w:rsidRPr="008B0AE8">
        <w:rPr>
          <w:sz w:val="16"/>
        </w:rPr>
        <w:t xml:space="preserve"> to </w:t>
      </w:r>
      <w:r w:rsidRPr="001C3529">
        <w:rPr>
          <w:rStyle w:val="StyleBoldUnderline"/>
          <w:highlight w:val="yellow"/>
        </w:rPr>
        <w:t>take foreign policy risks</w:t>
      </w:r>
      <w:r>
        <w:rPr>
          <w:rStyle w:val="StyleBoldUnderline"/>
          <w:highlight w:val="yellow"/>
        </w:rPr>
        <w:t>//</w:t>
      </w:r>
    </w:p>
    <w:p w:rsidR="00DD5CCF" w:rsidRDefault="00DD5CCF" w:rsidP="00DD5CCF">
      <w:pPr>
        <w:rPr>
          <w:rStyle w:val="StyleBoldUnderline"/>
          <w:highlight w:val="yellow"/>
        </w:rPr>
      </w:pPr>
    </w:p>
    <w:p w:rsidR="00DD5CCF" w:rsidRDefault="00DD5CCF" w:rsidP="00DD5CCF">
      <w:pPr>
        <w:rPr>
          <w:rStyle w:val="StyleBoldUnderline"/>
          <w:highlight w:val="yellow"/>
        </w:rPr>
      </w:pPr>
    </w:p>
    <w:p w:rsidR="00DD5CCF" w:rsidRPr="008B0AE8" w:rsidRDefault="00DD5CCF" w:rsidP="00DD5CCF">
      <w:pPr>
        <w:rPr>
          <w:sz w:val="16"/>
        </w:rPr>
      </w:pPr>
      <w:r w:rsidRPr="00317277">
        <w:rPr>
          <w:sz w:val="16"/>
          <w:highlight w:val="yellow"/>
        </w:rPr>
        <w:t>.</w:t>
      </w:r>
      <w:r w:rsidRPr="008B0AE8">
        <w:rPr>
          <w:sz w:val="16"/>
        </w:rPr>
        <w:t xml:space="preserve"> Just ask Vladimir Putin, the Russian Prime Minister, who has been aiding and abetting the Iranian nuclear program. “Let us be frank,” he declared darkly at Davos. “</w:t>
      </w:r>
      <w:r w:rsidRPr="001C3529">
        <w:rPr>
          <w:rStyle w:val="StyleBoldUnderline"/>
          <w:highlight w:val="yellow"/>
        </w:rPr>
        <w:t>Provoking</w:t>
      </w:r>
      <w:r w:rsidRPr="008B0AE8">
        <w:rPr>
          <w:sz w:val="16"/>
        </w:rPr>
        <w:t xml:space="preserve"> military-political </w:t>
      </w:r>
      <w:r w:rsidRPr="001C3529">
        <w:rPr>
          <w:rStyle w:val="StyleBoldUnderline"/>
        </w:rPr>
        <w:t>instability and</w:t>
      </w:r>
      <w:r w:rsidRPr="008B0AE8">
        <w:rPr>
          <w:sz w:val="16"/>
        </w:rPr>
        <w:t xml:space="preserve"> other regional </w:t>
      </w:r>
      <w:r w:rsidRPr="001C3529">
        <w:rPr>
          <w:rStyle w:val="StyleBoldUnderline"/>
          <w:highlight w:val="yellow"/>
        </w:rPr>
        <w:t>conflicts is</w:t>
      </w:r>
      <w:r w:rsidRPr="008B0AE8">
        <w:rPr>
          <w:sz w:val="16"/>
        </w:rPr>
        <w:t xml:space="preserve"> also </w:t>
      </w:r>
      <w:r w:rsidRPr="001C3529">
        <w:rPr>
          <w:rStyle w:val="StyleBoldUnderline"/>
          <w:highlight w:val="yellow"/>
        </w:rPr>
        <w:t>a convenient way of deflecting</w:t>
      </w:r>
      <w:r w:rsidRPr="001C3529">
        <w:rPr>
          <w:rStyle w:val="StyleBoldUnderline"/>
        </w:rPr>
        <w:t xml:space="preserve"> people's </w:t>
      </w:r>
      <w:r w:rsidRPr="001C3529">
        <w:rPr>
          <w:rStyle w:val="StyleBoldUnderline"/>
          <w:highlight w:val="yellow"/>
        </w:rPr>
        <w:t>attention from mounting</w:t>
      </w:r>
      <w:r w:rsidRPr="008B0AE8">
        <w:rPr>
          <w:sz w:val="16"/>
        </w:rPr>
        <w:t xml:space="preserve"> social and </w:t>
      </w:r>
      <w:r w:rsidRPr="001C3529">
        <w:rPr>
          <w:rStyle w:val="StyleBoldUnderline"/>
        </w:rPr>
        <w:t xml:space="preserve">economic </w:t>
      </w:r>
      <w:r w:rsidRPr="001C3529">
        <w:rPr>
          <w:rStyle w:val="StyleBoldUnderline"/>
          <w:highlight w:val="yellow"/>
        </w:rPr>
        <w:t>problems</w:t>
      </w:r>
      <w:r w:rsidRPr="008B0AE8">
        <w:rPr>
          <w:sz w:val="16"/>
        </w:rPr>
        <w:t xml:space="preserve">. Regrettably, </w:t>
      </w:r>
      <w:r w:rsidRPr="001C3529">
        <w:rPr>
          <w:rStyle w:val="StyleBoldUnderline"/>
          <w:highlight w:val="yellow"/>
        </w:rPr>
        <w:t>further attempts</w:t>
      </w:r>
      <w:r w:rsidRPr="008B0AE8">
        <w:rPr>
          <w:sz w:val="16"/>
        </w:rPr>
        <w:t xml:space="preserve"> of this kind </w:t>
      </w:r>
      <w:r w:rsidRPr="001C3529">
        <w:rPr>
          <w:rStyle w:val="StyleBoldUnderline"/>
          <w:highlight w:val="yellow"/>
        </w:rPr>
        <w:t>cannot be ruled out</w:t>
      </w:r>
      <w:r w:rsidRPr="008B0AE8">
        <w:rPr>
          <w:sz w:val="16"/>
        </w:rPr>
        <w:t xml:space="preserve">.” </w:t>
      </w:r>
      <w:r w:rsidRPr="001C3529">
        <w:rPr>
          <w:rStyle w:val="StyleBoldUnderline"/>
          <w:highlight w:val="yellow"/>
        </w:rPr>
        <w:t>In Afghanistan upheaval</w:t>
      </w:r>
      <w:r w:rsidRPr="008B0AE8">
        <w:rPr>
          <w:sz w:val="16"/>
        </w:rPr>
        <w:t xml:space="preserve"> also </w:t>
      </w:r>
      <w:r w:rsidRPr="001C3529">
        <w:rPr>
          <w:rStyle w:val="StyleBoldUnderline"/>
          <w:highlight w:val="yellow"/>
        </w:rPr>
        <w:t>remains</w:t>
      </w:r>
      <w:r w:rsidRPr="008B0AE8">
        <w:rPr>
          <w:sz w:val="16"/>
        </w:rPr>
        <w:t xml:space="preserve"> the disorder of the day. General </w:t>
      </w:r>
      <w:proofErr w:type="spellStart"/>
      <w:r w:rsidRPr="008B0AE8">
        <w:rPr>
          <w:sz w:val="16"/>
        </w:rPr>
        <w:t>Petraeus's</w:t>
      </w:r>
      <w:proofErr w:type="spellEnd"/>
      <w:r w:rsidRPr="008B0AE8">
        <w:rPr>
          <w:sz w:val="16"/>
        </w:rPr>
        <w:t xml:space="preserve"> task there is made difficult by the anarchy that prevails in neighboring Pakistan. India, meanwhile, accuses some in Pakistan of having had a hand in the Mumbai terrorist attacks last November, spurring yet another South Asian war scare. India, too, has an imminent election. Expect gains for saber-rattling Hindu nationalists. The </w:t>
      </w:r>
      <w:r w:rsidRPr="001C3529">
        <w:rPr>
          <w:rStyle w:val="StyleBoldUnderline"/>
          <w:highlight w:val="yellow"/>
        </w:rPr>
        <w:t>governments in Kabul and Islamabad are</w:t>
      </w:r>
      <w:r w:rsidRPr="008B0AE8">
        <w:rPr>
          <w:sz w:val="16"/>
        </w:rPr>
        <w:t xml:space="preserve"> two of </w:t>
      </w:r>
      <w:r w:rsidRPr="001C3529">
        <w:rPr>
          <w:rStyle w:val="StyleBoldUnderline"/>
          <w:highlight w:val="yellow"/>
        </w:rPr>
        <w:t>the weakest</w:t>
      </w:r>
      <w:r w:rsidRPr="001C3529">
        <w:rPr>
          <w:rStyle w:val="StyleBoldUnderline"/>
        </w:rPr>
        <w:t xml:space="preserve"> anywhere</w:t>
      </w:r>
      <w:r w:rsidRPr="008B0AE8">
        <w:rPr>
          <w:sz w:val="16"/>
        </w:rPr>
        <w:t xml:space="preserve">. Among the biggest risks the world faces this year is that </w:t>
      </w:r>
      <w:r w:rsidRPr="001C3529">
        <w:rPr>
          <w:rStyle w:val="StyleBoldUnderline"/>
        </w:rPr>
        <w:t xml:space="preserve">one or </w:t>
      </w:r>
      <w:r w:rsidRPr="001C3529">
        <w:rPr>
          <w:rStyle w:val="StyleBoldUnderline"/>
          <w:highlight w:val="yellow"/>
        </w:rPr>
        <w:t>both will break down</w:t>
      </w:r>
      <w:r w:rsidRPr="008B0AE8">
        <w:rPr>
          <w:sz w:val="16"/>
        </w:rPr>
        <w:t xml:space="preserve">. Once again, </w:t>
      </w:r>
      <w:r w:rsidRPr="001C3529">
        <w:rPr>
          <w:rStyle w:val="StyleBoldUnderline"/>
        </w:rPr>
        <w:t xml:space="preserve">the </w:t>
      </w:r>
      <w:r w:rsidRPr="001C3529">
        <w:rPr>
          <w:rStyle w:val="StyleBoldUnderline"/>
          <w:highlight w:val="yellow"/>
        </w:rPr>
        <w:t>economic crisis is playing a crucial role</w:t>
      </w:r>
      <w:r w:rsidRPr="008B0AE8">
        <w:rPr>
          <w:sz w:val="16"/>
        </w:rPr>
        <w:t xml:space="preserve">. </w:t>
      </w:r>
      <w:r w:rsidRPr="001C3529">
        <w:rPr>
          <w:rStyle w:val="StyleBoldUnderline"/>
          <w:highlight w:val="yellow"/>
        </w:rPr>
        <w:t>Pakistan's</w:t>
      </w:r>
      <w:r w:rsidRPr="008B0AE8">
        <w:rPr>
          <w:sz w:val="16"/>
        </w:rPr>
        <w:t xml:space="preserve"> small but politically powerful </w:t>
      </w:r>
      <w:r w:rsidRPr="001C3529">
        <w:rPr>
          <w:rStyle w:val="StyleBoldUnderline"/>
          <w:highlight w:val="yellow"/>
        </w:rPr>
        <w:t>middle class has been hammered by</w:t>
      </w:r>
      <w:r w:rsidRPr="001C3529">
        <w:rPr>
          <w:rStyle w:val="StyleBoldUnderline"/>
        </w:rPr>
        <w:t xml:space="preserve"> the </w:t>
      </w:r>
      <w:r w:rsidRPr="001C3529">
        <w:rPr>
          <w:rStyle w:val="StyleBoldUnderline"/>
          <w:highlight w:val="yellow"/>
        </w:rPr>
        <w:t>collapse of the</w:t>
      </w:r>
      <w:r w:rsidRPr="008B0AE8">
        <w:rPr>
          <w:sz w:val="16"/>
        </w:rPr>
        <w:t xml:space="preserve"> country's </w:t>
      </w:r>
      <w:r w:rsidRPr="001C3529">
        <w:rPr>
          <w:rStyle w:val="StyleBoldUnderline"/>
          <w:highlight w:val="yellow"/>
        </w:rPr>
        <w:t>stock market</w:t>
      </w:r>
      <w:r w:rsidRPr="008B0AE8">
        <w:rPr>
          <w:sz w:val="16"/>
        </w:rPr>
        <w:t xml:space="preserve">. Meanwhile, a rising proportion of the country's huge </w:t>
      </w:r>
      <w:proofErr w:type="gramStart"/>
      <w:r w:rsidRPr="008B0AE8">
        <w:rPr>
          <w:sz w:val="16"/>
        </w:rPr>
        <w:t>population of young men are</w:t>
      </w:r>
      <w:proofErr w:type="gramEnd"/>
      <w:r w:rsidRPr="008B0AE8">
        <w:rPr>
          <w:sz w:val="16"/>
        </w:rPr>
        <w:t xml:space="preserve"> staring unemployment in the face. Remember: the </w:t>
      </w:r>
      <w:r w:rsidRPr="001C3529">
        <w:rPr>
          <w:rStyle w:val="StyleBoldUnderline"/>
        </w:rPr>
        <w:t>most likely recruits to radical</w:t>
      </w:r>
      <w:r w:rsidRPr="008B0AE8">
        <w:rPr>
          <w:sz w:val="16"/>
        </w:rPr>
        <w:t xml:space="preserve"> Islamist </w:t>
      </w:r>
      <w:r w:rsidRPr="001C3529">
        <w:rPr>
          <w:rStyle w:val="StyleBoldUnderline"/>
        </w:rPr>
        <w:t>organizations are</w:t>
      </w:r>
      <w:r w:rsidRPr="008B0AE8">
        <w:rPr>
          <w:sz w:val="16"/>
        </w:rPr>
        <w:t xml:space="preserve"> not the sub-continent's millions of dirt-poor </w:t>
      </w:r>
      <w:proofErr w:type="spellStart"/>
      <w:r w:rsidRPr="008B0AE8">
        <w:rPr>
          <w:sz w:val="16"/>
        </w:rPr>
        <w:t>slumdogs</w:t>
      </w:r>
      <w:proofErr w:type="spellEnd"/>
      <w:r w:rsidRPr="008B0AE8">
        <w:rPr>
          <w:sz w:val="16"/>
        </w:rPr>
        <w:t xml:space="preserve"> but </w:t>
      </w:r>
      <w:r w:rsidRPr="001C3529">
        <w:rPr>
          <w:rStyle w:val="StyleBoldUnderline"/>
        </w:rPr>
        <w:t>the</w:t>
      </w:r>
      <w:r w:rsidRPr="008B0AE8">
        <w:rPr>
          <w:sz w:val="16"/>
        </w:rPr>
        <w:t xml:space="preserve"> relatively </w:t>
      </w:r>
      <w:r w:rsidRPr="001C3529">
        <w:rPr>
          <w:rStyle w:val="StyleBoldUnderline"/>
        </w:rPr>
        <w:t>well-off educated</w:t>
      </w:r>
      <w:r w:rsidRPr="008B0AE8">
        <w:rPr>
          <w:sz w:val="16"/>
        </w:rPr>
        <w:t xml:space="preserve"> twenty something’s </w:t>
      </w:r>
      <w:r w:rsidRPr="001C3529">
        <w:rPr>
          <w:rStyle w:val="StyleBoldUnderline"/>
        </w:rPr>
        <w:t>who have glimpsed prosperity only to have their hopes dashed</w:t>
      </w:r>
      <w:r w:rsidRPr="008B0AE8">
        <w:rPr>
          <w:sz w:val="16"/>
        </w:rPr>
        <w:t>.</w:t>
      </w:r>
    </w:p>
    <w:p w:rsidR="00DD5CCF" w:rsidRPr="00317277" w:rsidRDefault="00DD5CCF" w:rsidP="00DD5CCF"/>
    <w:p w:rsidR="00DD5CCF" w:rsidRDefault="00DD5CCF" w:rsidP="00DD5CCF">
      <w:pPr>
        <w:pStyle w:val="Heading3"/>
      </w:pPr>
      <w:r>
        <w:t>AT: NO RISK it’ll actually ever happen</w:t>
      </w:r>
    </w:p>
    <w:p w:rsidR="00DD5CCF" w:rsidRDefault="00DD5CCF" w:rsidP="00DD5CCF">
      <w:pPr>
        <w:pStyle w:val="Heading4"/>
      </w:pPr>
      <w:r>
        <w:t>Don’t assume the tea party is rational – they’ll do it – they are like the Joker, just want to see the world burn.  This is from our Davidson card</w:t>
      </w:r>
    </w:p>
    <w:p w:rsidR="00DD5CCF" w:rsidRDefault="00DD5CCF" w:rsidP="00DD5CCF">
      <w:r w:rsidRPr="00EE4B0A">
        <w:rPr>
          <w:rStyle w:val="StyleStyleBold12pt"/>
        </w:rPr>
        <w:t>DAVIDSON 9 – 15</w:t>
      </w:r>
      <w:r>
        <w:t xml:space="preserve"> – 13 co-founder and co-host of Planet Money, a co-production of the NYT and NPR [Adam Davidson, Our Debt to Society</w:t>
      </w:r>
      <w:proofErr w:type="gramStart"/>
      <w:r>
        <w:t xml:space="preserve">,  </w:t>
      </w:r>
      <w:proofErr w:type="gramEnd"/>
      <w:r>
        <w:fldChar w:fldCharType="begin"/>
      </w:r>
      <w:r>
        <w:instrText xml:space="preserve"> HYPERLINK "http://www.nytimes.com/2013/09/15/magazine/our-debt-to-society.html?pagewanted=all&amp;_r=1&amp;" </w:instrText>
      </w:r>
      <w:r>
        <w:fldChar w:fldCharType="separate"/>
      </w:r>
      <w:r w:rsidRPr="0065474D">
        <w:rPr>
          <w:rStyle w:val="Hyperlink"/>
        </w:rPr>
        <w:t>http://www.nytimes.com/2013/09/15/magazine/our-debt-to-society.html?pagewanted=all&amp;_r=1&amp;</w:t>
      </w:r>
      <w:r>
        <w:rPr>
          <w:rStyle w:val="Hyperlink"/>
        </w:rPr>
        <w:fldChar w:fldCharType="end"/>
      </w:r>
      <w:r>
        <w:t>]</w:t>
      </w:r>
    </w:p>
    <w:p w:rsidR="00DD5CCF" w:rsidRDefault="00DD5CCF" w:rsidP="00DD5CCF"/>
    <w:p w:rsidR="00DD5CCF" w:rsidRPr="00BE772A" w:rsidRDefault="00DD5CCF" w:rsidP="00DD5CCF"/>
    <w:p w:rsidR="00DD5CCF" w:rsidRPr="00BE772A" w:rsidRDefault="00DD5CCF" w:rsidP="00DD5CCF">
      <w:pPr>
        <w:rPr>
          <w:sz w:val="16"/>
        </w:rPr>
      </w:pPr>
      <w:r w:rsidRPr="00EE4B0A">
        <w:rPr>
          <w:rStyle w:val="StyleBoldUnderline"/>
        </w:rPr>
        <w:t xml:space="preserve">Nearly everyone involved predicts that </w:t>
      </w:r>
      <w:r w:rsidRPr="00BE772A">
        <w:rPr>
          <w:rStyle w:val="StyleBoldUnderline"/>
        </w:rPr>
        <w:t>someone will blink</w:t>
      </w:r>
      <w:r w:rsidRPr="00BE772A">
        <w:rPr>
          <w:sz w:val="16"/>
        </w:rPr>
        <w:t xml:space="preserve"> </w:t>
      </w:r>
      <w:r w:rsidRPr="00BE772A">
        <w:rPr>
          <w:rStyle w:val="StyleBoldUnderline"/>
        </w:rPr>
        <w:t>before</w:t>
      </w:r>
      <w:r w:rsidRPr="00BE772A">
        <w:rPr>
          <w:sz w:val="16"/>
        </w:rPr>
        <w:t xml:space="preserve"> this </w:t>
      </w:r>
      <w:r w:rsidRPr="00BE772A">
        <w:rPr>
          <w:rStyle w:val="StyleBoldUnderline"/>
        </w:rPr>
        <w:t>disaster</w:t>
      </w:r>
      <w:r w:rsidRPr="00BE772A">
        <w:rPr>
          <w:sz w:val="16"/>
        </w:rPr>
        <w:t xml:space="preserve"> occurs. </w:t>
      </w:r>
      <w:r w:rsidRPr="00BE772A">
        <w:rPr>
          <w:rStyle w:val="StyleBoldUnderline"/>
        </w:rPr>
        <w:t xml:space="preserve">Yet </w:t>
      </w:r>
      <w:r w:rsidRPr="003E1E91">
        <w:rPr>
          <w:rStyle w:val="StyleBoldUnderline"/>
          <w:highlight w:val="yellow"/>
        </w:rPr>
        <w:t>a small number of House Republicans</w:t>
      </w:r>
      <w:r w:rsidRPr="00BE772A">
        <w:rPr>
          <w:sz w:val="16"/>
        </w:rPr>
        <w:t xml:space="preserve"> (one political analyst told me it’s no more than 20) </w:t>
      </w:r>
      <w:r w:rsidRPr="003E1E91">
        <w:rPr>
          <w:rStyle w:val="StyleBoldUnderline"/>
          <w:highlight w:val="yellow"/>
        </w:rPr>
        <w:t>appear willing to see what happens</w:t>
      </w:r>
      <w:r w:rsidRPr="00EE4B0A">
        <w:rPr>
          <w:rStyle w:val="StyleBoldUnderline"/>
        </w:rPr>
        <w:t xml:space="preserve"> if the debt ceiling isn’t raised</w:t>
      </w:r>
      <w:r w:rsidRPr="00BE772A">
        <w:rPr>
          <w:sz w:val="16"/>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DD5CCF" w:rsidRPr="00BE772A" w:rsidRDefault="00DD5CCF" w:rsidP="00DD5CCF"/>
    <w:p w:rsidR="00DD5CCF" w:rsidRDefault="00DD5CCF" w:rsidP="00DD5CCF">
      <w:pPr>
        <w:pStyle w:val="Heading4"/>
      </w:pPr>
      <w:r>
        <w:t>GOP isn’t afraid of a debt limit – Boehner’s spokesman proves</w:t>
      </w:r>
    </w:p>
    <w:p w:rsidR="00DD5CCF" w:rsidRDefault="00DD5CCF" w:rsidP="00DD5CCF">
      <w:r w:rsidRPr="003C3D67">
        <w:rPr>
          <w:rStyle w:val="StyleStyleBold12pt"/>
        </w:rPr>
        <w:t>FOX NEWS 9 – 19 – 13</w:t>
      </w:r>
      <w:r>
        <w:t xml:space="preserve"> </w:t>
      </w:r>
      <w:hyperlink r:id="rId15" w:history="1">
        <w:r w:rsidRPr="0065474D">
          <w:rPr>
            <w:rStyle w:val="Hyperlink"/>
          </w:rPr>
          <w:t>http://www.foxnews.com/politics/2013/09/19/white-house-threatens-to-veto-de-fund-obamacare-bill/</w:t>
        </w:r>
      </w:hyperlink>
    </w:p>
    <w:p w:rsidR="00DD5CCF" w:rsidRDefault="00DD5CCF" w:rsidP="00DD5CCF"/>
    <w:p w:rsidR="00DD5CCF" w:rsidRPr="004B5139" w:rsidRDefault="00DD5CCF" w:rsidP="00DD5CCF">
      <w:pPr>
        <w:rPr>
          <w:sz w:val="16"/>
        </w:rPr>
      </w:pPr>
      <w:r w:rsidRPr="004B5139">
        <w:rPr>
          <w:sz w:val="16"/>
        </w:rPr>
        <w:t xml:space="preserve">Republicans are under pressure from some of their most conservative members to link government funding measures to cuts or delays to </w:t>
      </w:r>
      <w:proofErr w:type="spellStart"/>
      <w:r w:rsidRPr="004B5139">
        <w:rPr>
          <w:sz w:val="16"/>
        </w:rPr>
        <w:t>Obamacare</w:t>
      </w:r>
      <w:proofErr w:type="spellEnd"/>
      <w:r w:rsidRPr="004B5139">
        <w:rPr>
          <w:sz w:val="16"/>
        </w:rPr>
        <w:t>.</w:t>
      </w:r>
    </w:p>
    <w:p w:rsidR="00DD5CCF" w:rsidRPr="004B5139" w:rsidRDefault="00DD5CCF" w:rsidP="00DD5CCF">
      <w:pPr>
        <w:rPr>
          <w:sz w:val="16"/>
        </w:rPr>
      </w:pPr>
      <w:r w:rsidRPr="004B5139">
        <w:rPr>
          <w:sz w:val="16"/>
        </w:rPr>
        <w:t xml:space="preserve">A measure to link government funding for a year to a year's delay in </w:t>
      </w:r>
      <w:proofErr w:type="spellStart"/>
      <w:r w:rsidRPr="004B5139">
        <w:rPr>
          <w:sz w:val="16"/>
        </w:rPr>
        <w:t>Obamacare</w:t>
      </w:r>
      <w:proofErr w:type="spellEnd"/>
      <w:r w:rsidRPr="004B5139">
        <w:rPr>
          <w:sz w:val="16"/>
        </w:rPr>
        <w:t xml:space="preserve"> had been gaining traction in Congress. Last week House Republicans rejected a proposal put forward by House Speaker John Boehner and Majority Leader Eric Cantor as not strong enough.</w:t>
      </w:r>
    </w:p>
    <w:p w:rsidR="00DD5CCF" w:rsidRPr="004B5139" w:rsidRDefault="00DD5CCF" w:rsidP="00DD5CCF">
      <w:pPr>
        <w:rPr>
          <w:sz w:val="16"/>
        </w:rPr>
      </w:pPr>
      <w:r w:rsidRPr="004B5139">
        <w:rPr>
          <w:sz w:val="16"/>
        </w:rPr>
        <w:t xml:space="preserve">Brendan </w:t>
      </w:r>
      <w:r w:rsidRPr="006D2FB5">
        <w:rPr>
          <w:rStyle w:val="StyleBoldUnderline"/>
        </w:rPr>
        <w:t>Buck</w:t>
      </w:r>
      <w:r w:rsidRPr="003E1E91">
        <w:rPr>
          <w:rStyle w:val="StyleBoldUnderline"/>
          <w:highlight w:val="yellow"/>
        </w:rPr>
        <w:t>, a spokesman for Boehner</w:t>
      </w:r>
      <w:r w:rsidRPr="003E1E91">
        <w:rPr>
          <w:rStyle w:val="Emphasis"/>
          <w:highlight w:val="yellow"/>
        </w:rPr>
        <w:t>, said Republicans are not threatening a debt default.</w:t>
      </w:r>
    </w:p>
    <w:p w:rsidR="00DD5CCF" w:rsidRPr="004B5139" w:rsidRDefault="00DD5CCF" w:rsidP="00DD5CCF">
      <w:pPr>
        <w:rPr>
          <w:sz w:val="16"/>
        </w:rPr>
      </w:pPr>
      <w:r w:rsidRPr="004B5139">
        <w:rPr>
          <w:sz w:val="16"/>
        </w:rPr>
        <w:t>"</w:t>
      </w:r>
      <w:r w:rsidRPr="004B5139">
        <w:rPr>
          <w:rStyle w:val="StyleBoldUnderline"/>
        </w:rPr>
        <w:t>The president</w:t>
      </w:r>
      <w:r w:rsidRPr="004B5139">
        <w:rPr>
          <w:sz w:val="16"/>
        </w:rPr>
        <w:t xml:space="preserve"> only </w:t>
      </w:r>
      <w:r w:rsidRPr="004B5139">
        <w:rPr>
          <w:rStyle w:val="StyleBoldUnderline"/>
        </w:rPr>
        <w:t>uses these scare tactics to avoid having to show the courage needed to deal with our debt crisis.</w:t>
      </w:r>
      <w:r w:rsidRPr="004B5139">
        <w:rPr>
          <w:sz w:val="16"/>
        </w:rPr>
        <w:t xml:space="preserve"> Every major deficit deal in the last 30 years has been tied to a debt limit increase, and this time should be no different," Buck said.</w:t>
      </w:r>
    </w:p>
    <w:p w:rsidR="00DD5CCF" w:rsidRDefault="00DD5CCF" w:rsidP="00DD5CCF"/>
    <w:p w:rsidR="00DD5CCF" w:rsidRPr="00B46509" w:rsidRDefault="00DD5CCF" w:rsidP="00DD5CCF">
      <w:pPr>
        <w:pStyle w:val="Heading4"/>
      </w:pPr>
      <w:r>
        <w:t>It’ll get worked out – but it is POSSIBLE.</w:t>
      </w:r>
    </w:p>
    <w:p w:rsidR="00DD5CCF" w:rsidRDefault="00DD5CCF" w:rsidP="00DD5CCF">
      <w:r w:rsidRPr="00DE4661">
        <w:rPr>
          <w:rStyle w:val="StyleStyleBold12pt"/>
        </w:rPr>
        <w:t>CNN MONEY 9 – 12</w:t>
      </w:r>
      <w:r>
        <w:t xml:space="preserve"> – 13 </w:t>
      </w:r>
      <w:hyperlink r:id="rId16" w:history="1">
        <w:r w:rsidRPr="0065474D">
          <w:rPr>
            <w:rStyle w:val="Hyperlink"/>
          </w:rPr>
          <w:t>http://money.cnn.com/2013/09/12/news/economy/budget-showdown/index.html?iid=EL</w:t>
        </w:r>
      </w:hyperlink>
    </w:p>
    <w:p w:rsidR="00DD5CCF" w:rsidRDefault="00DD5CCF" w:rsidP="00DD5CCF"/>
    <w:p w:rsidR="00DD5CCF" w:rsidRPr="00DE4661" w:rsidRDefault="00DD5CCF" w:rsidP="00DD5CCF">
      <w:pPr>
        <w:rPr>
          <w:sz w:val="16"/>
        </w:rPr>
      </w:pPr>
      <w:r w:rsidRPr="003E1E91">
        <w:rPr>
          <w:rStyle w:val="StyleBoldUnderline"/>
          <w:highlight w:val="yellow"/>
        </w:rPr>
        <w:t>Budget experts are worried: The chances of a government shutdown</w:t>
      </w:r>
      <w:r w:rsidRPr="003E1E91">
        <w:rPr>
          <w:sz w:val="16"/>
          <w:highlight w:val="yellow"/>
        </w:rPr>
        <w:t xml:space="preserve"> </w:t>
      </w:r>
      <w:r w:rsidRPr="003E1E91">
        <w:rPr>
          <w:rStyle w:val="StyleBoldUnderline"/>
          <w:highlight w:val="yellow"/>
        </w:rPr>
        <w:t>and</w:t>
      </w:r>
      <w:r w:rsidRPr="00DE4661">
        <w:rPr>
          <w:rStyle w:val="StyleBoldUnderline"/>
        </w:rPr>
        <w:t xml:space="preserve"> a harrowing ride to raising the </w:t>
      </w:r>
      <w:r w:rsidRPr="003E1E91">
        <w:rPr>
          <w:rStyle w:val="StyleBoldUnderline"/>
          <w:highlight w:val="yellow"/>
        </w:rPr>
        <w:t>debt limit have gone up</w:t>
      </w:r>
      <w:r w:rsidRPr="00DE4661">
        <w:rPr>
          <w:sz w:val="16"/>
        </w:rPr>
        <w:t xml:space="preserve"> in the past few weeks.</w:t>
      </w:r>
    </w:p>
    <w:p w:rsidR="00DD5CCF" w:rsidRPr="00DE4661" w:rsidRDefault="00DD5CCF" w:rsidP="00DD5CCF">
      <w:pPr>
        <w:rPr>
          <w:rStyle w:val="StyleBoldUnderline"/>
        </w:rPr>
      </w:pPr>
      <w:r w:rsidRPr="003E1E91">
        <w:rPr>
          <w:rStyle w:val="StyleBoldUnderline"/>
          <w:highlight w:val="yellow"/>
        </w:rPr>
        <w:t>That's due</w:t>
      </w:r>
      <w:r w:rsidRPr="00DE4661">
        <w:rPr>
          <w:rStyle w:val="StyleBoldUnderline"/>
        </w:rPr>
        <w:t xml:space="preserve"> in part </w:t>
      </w:r>
      <w:r w:rsidRPr="003E1E91">
        <w:rPr>
          <w:rStyle w:val="StyleBoldUnderline"/>
          <w:highlight w:val="yellow"/>
        </w:rPr>
        <w:t>to a fractured Republican Party</w:t>
      </w:r>
      <w:r w:rsidRPr="00DE4661">
        <w:rPr>
          <w:sz w:val="16"/>
        </w:rPr>
        <w:t xml:space="preserve"> in the House </w:t>
      </w:r>
      <w:r w:rsidRPr="003E1E91">
        <w:rPr>
          <w:rStyle w:val="StyleBoldUnderline"/>
          <w:highlight w:val="yellow"/>
        </w:rPr>
        <w:t>and perceptions that</w:t>
      </w:r>
      <w:r w:rsidRPr="00DE4661">
        <w:rPr>
          <w:sz w:val="16"/>
        </w:rPr>
        <w:t xml:space="preserve"> President </w:t>
      </w:r>
      <w:r w:rsidRPr="003E1E91">
        <w:rPr>
          <w:rStyle w:val="StyleBoldUnderline"/>
          <w:highlight w:val="yellow"/>
        </w:rPr>
        <w:t>Obama is more vulnerable</w:t>
      </w:r>
      <w:r w:rsidRPr="00DE4661">
        <w:rPr>
          <w:rStyle w:val="StyleBoldUnderline"/>
        </w:rPr>
        <w:t xml:space="preserve"> or unpredictable in the wake of the Syria debate.</w:t>
      </w:r>
    </w:p>
    <w:p w:rsidR="00DD5CCF" w:rsidRPr="00DE4661" w:rsidRDefault="00DD5CCF" w:rsidP="00DD5CCF">
      <w:pPr>
        <w:rPr>
          <w:sz w:val="16"/>
        </w:rPr>
      </w:pPr>
      <w:r w:rsidRPr="00DE4661">
        <w:rPr>
          <w:sz w:val="16"/>
        </w:rPr>
        <w:t>"</w:t>
      </w:r>
      <w:r w:rsidRPr="003E1E91">
        <w:rPr>
          <w:rStyle w:val="StyleBoldUnderline"/>
          <w:highlight w:val="yellow"/>
        </w:rPr>
        <w:t>We</w:t>
      </w:r>
      <w:r w:rsidRPr="00DE4661">
        <w:rPr>
          <w:sz w:val="16"/>
        </w:rPr>
        <w:t xml:space="preserve"> continue to </w:t>
      </w:r>
      <w:r w:rsidRPr="003E1E91">
        <w:rPr>
          <w:rStyle w:val="StyleBoldUnderline"/>
          <w:highlight w:val="yellow"/>
        </w:rPr>
        <w:t xml:space="preserve">believe disaster </w:t>
      </w:r>
      <w:r w:rsidRPr="003E1E91">
        <w:rPr>
          <w:rStyle w:val="Emphasis"/>
          <w:highlight w:val="yellow"/>
        </w:rPr>
        <w:t>will be avoided</w:t>
      </w:r>
      <w:r w:rsidRPr="00DE4661">
        <w:rPr>
          <w:sz w:val="16"/>
        </w:rPr>
        <w:t xml:space="preserve"> across each of these issues, </w:t>
      </w:r>
      <w:r w:rsidRPr="003E1E91">
        <w:rPr>
          <w:rStyle w:val="StyleBoldUnderline"/>
          <w:highlight w:val="yellow"/>
        </w:rPr>
        <w:t>but the risk</w:t>
      </w:r>
      <w:r w:rsidRPr="00DE4661">
        <w:rPr>
          <w:rStyle w:val="StyleBoldUnderline"/>
        </w:rPr>
        <w:t xml:space="preserve"> of negative outcomes </w:t>
      </w:r>
      <w:r w:rsidRPr="003E1E91">
        <w:rPr>
          <w:rStyle w:val="StyleBoldUnderline"/>
          <w:highlight w:val="yellow"/>
        </w:rPr>
        <w:t>has increased,"</w:t>
      </w:r>
      <w:r w:rsidRPr="00DE4661">
        <w:rPr>
          <w:rStyle w:val="StyleBoldUnderline"/>
        </w:rPr>
        <w:t xml:space="preserve"> </w:t>
      </w:r>
      <w:r w:rsidRPr="00DE4661">
        <w:rPr>
          <w:sz w:val="16"/>
        </w:rPr>
        <w:t xml:space="preserve">Sean </w:t>
      </w:r>
      <w:r w:rsidRPr="003E1E91">
        <w:rPr>
          <w:rStyle w:val="StyleBoldUnderline"/>
          <w:highlight w:val="yellow"/>
        </w:rPr>
        <w:t>West</w:t>
      </w:r>
      <w:r w:rsidRPr="00DE4661">
        <w:rPr>
          <w:sz w:val="16"/>
        </w:rPr>
        <w:t xml:space="preserve">, U.S. </w:t>
      </w:r>
      <w:r w:rsidRPr="00DE4661">
        <w:rPr>
          <w:rStyle w:val="StyleBoldUnderline"/>
        </w:rPr>
        <w:t xml:space="preserve">policy director for the Eurasia Group, </w:t>
      </w:r>
      <w:r w:rsidRPr="003E1E91">
        <w:rPr>
          <w:rStyle w:val="StyleBoldUnderline"/>
          <w:highlight w:val="yellow"/>
        </w:rPr>
        <w:t>said</w:t>
      </w:r>
      <w:r w:rsidRPr="00DE4661">
        <w:rPr>
          <w:sz w:val="16"/>
        </w:rPr>
        <w:t xml:space="preserve"> in a research note Thursday.</w:t>
      </w:r>
    </w:p>
    <w:p w:rsidR="00DD5CCF" w:rsidRPr="00DE4661" w:rsidRDefault="00DD5CCF" w:rsidP="00DD5CCF">
      <w:pPr>
        <w:rPr>
          <w:sz w:val="16"/>
        </w:rPr>
      </w:pPr>
      <w:r w:rsidRPr="003E1E91">
        <w:rPr>
          <w:rStyle w:val="StyleBoldUnderline"/>
          <w:highlight w:val="yellow"/>
        </w:rPr>
        <w:t>Congress</w:t>
      </w:r>
      <w:r w:rsidRPr="00DE4661">
        <w:rPr>
          <w:sz w:val="16"/>
        </w:rPr>
        <w:t xml:space="preserve">, of course, </w:t>
      </w:r>
      <w:r w:rsidRPr="003E1E91">
        <w:rPr>
          <w:rStyle w:val="StyleBoldUnderline"/>
          <w:highlight w:val="yellow"/>
        </w:rPr>
        <w:t>had a full agenda</w:t>
      </w:r>
      <w:r w:rsidRPr="00DE4661">
        <w:rPr>
          <w:rStyle w:val="StyleBoldUnderline"/>
        </w:rPr>
        <w:t xml:space="preserve"> </w:t>
      </w:r>
      <w:r w:rsidRPr="003E1E91">
        <w:rPr>
          <w:rStyle w:val="StyleBoldUnderline"/>
          <w:highlight w:val="yellow"/>
        </w:rPr>
        <w:t>and a tight schedule</w:t>
      </w:r>
      <w:r w:rsidRPr="00DE4661">
        <w:rPr>
          <w:sz w:val="16"/>
        </w:rPr>
        <w:t xml:space="preserve"> before Syria took center stage. </w:t>
      </w:r>
      <w:r w:rsidRPr="003E1E91">
        <w:rPr>
          <w:rStyle w:val="StyleBoldUnderline"/>
          <w:highlight w:val="yellow"/>
        </w:rPr>
        <w:t>It must agree</w:t>
      </w:r>
      <w:r w:rsidRPr="00DE4661">
        <w:rPr>
          <w:sz w:val="16"/>
        </w:rPr>
        <w:t xml:space="preserve"> to spending levels for fiscal year 2014 -- or at least a short term extension of funding past Oct. 1, the first day of the fiscal year.</w:t>
      </w:r>
    </w:p>
    <w:p w:rsidR="00DD5CCF" w:rsidRPr="00DE4661" w:rsidRDefault="00DD5CCF" w:rsidP="00DD5CCF">
      <w:pPr>
        <w:rPr>
          <w:rStyle w:val="Emphasis"/>
        </w:rPr>
      </w:pPr>
      <w:r w:rsidRPr="003E1E91">
        <w:rPr>
          <w:rStyle w:val="StyleBoldUnderline"/>
          <w:highlight w:val="yellow"/>
        </w:rPr>
        <w:t>If it fails</w:t>
      </w:r>
      <w:r w:rsidRPr="00DE4661">
        <w:rPr>
          <w:rStyle w:val="StyleBoldUnderline"/>
        </w:rPr>
        <w:t xml:space="preserve"> to do so</w:t>
      </w:r>
      <w:r w:rsidRPr="00DE4661">
        <w:rPr>
          <w:sz w:val="16"/>
        </w:rPr>
        <w:t xml:space="preserve">, non-essential parts of the federal government would </w:t>
      </w:r>
      <w:r w:rsidRPr="003E1E91">
        <w:rPr>
          <w:rStyle w:val="Emphasis"/>
          <w:highlight w:val="yellow"/>
        </w:rPr>
        <w:t>shut down.</w:t>
      </w:r>
    </w:p>
    <w:p w:rsidR="00DD5CCF" w:rsidRPr="00DE4661" w:rsidRDefault="00DD5CCF" w:rsidP="00DD5CCF">
      <w:pPr>
        <w:rPr>
          <w:sz w:val="16"/>
        </w:rPr>
      </w:pPr>
      <w:r w:rsidRPr="003E1E91">
        <w:rPr>
          <w:rStyle w:val="StyleBoldUnderline"/>
          <w:highlight w:val="yellow"/>
        </w:rPr>
        <w:t>It</w:t>
      </w:r>
      <w:r w:rsidRPr="00DE4661">
        <w:rPr>
          <w:sz w:val="16"/>
        </w:rPr>
        <w:t xml:space="preserve"> also </w:t>
      </w:r>
      <w:r w:rsidRPr="003E1E91">
        <w:rPr>
          <w:rStyle w:val="StyleBoldUnderline"/>
          <w:highlight w:val="yellow"/>
        </w:rPr>
        <w:t>must approve a debt ceiling</w:t>
      </w:r>
      <w:r w:rsidRPr="00DE4661">
        <w:rPr>
          <w:rStyle w:val="StyleBoldUnderline"/>
        </w:rPr>
        <w:t xml:space="preserve"> increase</w:t>
      </w:r>
      <w:r w:rsidRPr="00DE4661">
        <w:rPr>
          <w:sz w:val="16"/>
        </w:rPr>
        <w:t xml:space="preserve"> by mid-October. </w:t>
      </w:r>
      <w:r w:rsidRPr="003E1E91">
        <w:rPr>
          <w:rStyle w:val="StyleBoldUnderline"/>
          <w:highlight w:val="yellow"/>
        </w:rPr>
        <w:t>If it doesn't</w:t>
      </w:r>
      <w:r w:rsidRPr="00DE4661">
        <w:rPr>
          <w:sz w:val="16"/>
        </w:rPr>
        <w:t xml:space="preserve">, an independent think tank now estimates that the Treasury Department would not have enough cash coming in to pay all the country's bills in full sometime between Oct. 18 and Nov. 5. After the so-called "X" date, barring a higher debt ceiling, </w:t>
      </w:r>
      <w:r w:rsidRPr="00DE4661">
        <w:rPr>
          <w:rStyle w:val="StyleBoldUnderline"/>
        </w:rPr>
        <w:t xml:space="preserve">the country would </w:t>
      </w:r>
      <w:r w:rsidRPr="003E1E91">
        <w:rPr>
          <w:rStyle w:val="StyleBoldUnderline"/>
          <w:highlight w:val="yellow"/>
        </w:rPr>
        <w:t>default</w:t>
      </w:r>
      <w:r w:rsidRPr="00DE4661">
        <w:rPr>
          <w:sz w:val="16"/>
        </w:rPr>
        <w:t xml:space="preserve"> on some of its obligations.</w:t>
      </w:r>
    </w:p>
    <w:p w:rsidR="00DD5CCF" w:rsidRPr="00DE4661" w:rsidRDefault="00DD5CCF" w:rsidP="00DD5CCF">
      <w:pPr>
        <w:rPr>
          <w:sz w:val="16"/>
        </w:rPr>
      </w:pPr>
      <w:r w:rsidRPr="00DE4661">
        <w:rPr>
          <w:sz w:val="16"/>
        </w:rPr>
        <w:t xml:space="preserve">In both cases, many conservatives in the House want to make the defunding or delay of </w:t>
      </w:r>
      <w:proofErr w:type="spellStart"/>
      <w:r w:rsidRPr="00DE4661">
        <w:rPr>
          <w:sz w:val="16"/>
        </w:rPr>
        <w:t>Obamacare</w:t>
      </w:r>
      <w:proofErr w:type="spellEnd"/>
      <w:r w:rsidRPr="00DE4661">
        <w:rPr>
          <w:sz w:val="16"/>
        </w:rPr>
        <w:t xml:space="preserve"> a condition for their support to fund the government and raise the debt limit. That's a non-starter for Democrats and President Obama. What's more </w:t>
      </w:r>
      <w:r w:rsidRPr="00DE4661">
        <w:rPr>
          <w:rStyle w:val="StyleBoldUnderline"/>
        </w:rPr>
        <w:t>the administration has insisted it won't negotiate</w:t>
      </w:r>
      <w:r w:rsidRPr="00DE4661">
        <w:rPr>
          <w:sz w:val="16"/>
        </w:rPr>
        <w:t xml:space="preserve"> over the raising the debt limit.</w:t>
      </w:r>
    </w:p>
    <w:p w:rsidR="00DD5CCF" w:rsidRPr="00DE4661" w:rsidRDefault="00DD5CCF" w:rsidP="00DD5CCF">
      <w:pPr>
        <w:rPr>
          <w:sz w:val="16"/>
        </w:rPr>
      </w:pPr>
      <w:r w:rsidRPr="00DE4661">
        <w:rPr>
          <w:rStyle w:val="StyleBoldUnderline"/>
        </w:rPr>
        <w:t>And, of course, there's the perennial disagreement over spending levels</w:t>
      </w:r>
      <w:r w:rsidRPr="00DE4661">
        <w:rPr>
          <w:sz w:val="16"/>
        </w:rPr>
        <w:t xml:space="preserve"> between the Republicans and Democrats, an old argument made much more complicated by the existence of the much-maligned sequester.</w:t>
      </w:r>
    </w:p>
    <w:p w:rsidR="00DD5CCF" w:rsidRPr="00DE4661" w:rsidRDefault="00DD5CCF" w:rsidP="00DD5CCF">
      <w:pPr>
        <w:rPr>
          <w:sz w:val="16"/>
        </w:rPr>
      </w:pPr>
      <w:r w:rsidRPr="00DE4661">
        <w:rPr>
          <w:rStyle w:val="StyleBoldUnderline"/>
        </w:rPr>
        <w:t>When it comes to the deals that will be cut</w:t>
      </w:r>
      <w:r w:rsidRPr="00DE4661">
        <w:rPr>
          <w:sz w:val="16"/>
        </w:rPr>
        <w:t xml:space="preserve"> to assure approval of funding and a higher debt limit, </w:t>
      </w:r>
      <w:r w:rsidRPr="00DE4661">
        <w:rPr>
          <w:rStyle w:val="StyleBoldUnderline"/>
        </w:rPr>
        <w:t xml:space="preserve">budget experts aren't expecting much. </w:t>
      </w:r>
      <w:r w:rsidRPr="00DE4661">
        <w:rPr>
          <w:sz w:val="16"/>
        </w:rPr>
        <w:t>"Big- and medium-term deals don't seem attainable now," said Robert Greenstein, executive director of the Center on Budget and Policy Priorities, at a National Journal event Thursday</w:t>
      </w:r>
    </w:p>
    <w:p w:rsidR="00DD5CCF" w:rsidRPr="00DE4661" w:rsidRDefault="00DD5CCF" w:rsidP="00DD5CCF">
      <w:pPr>
        <w:rPr>
          <w:sz w:val="16"/>
        </w:rPr>
      </w:pPr>
      <w:r w:rsidRPr="00DE4661">
        <w:rPr>
          <w:sz w:val="16"/>
        </w:rPr>
        <w:t>William Hoagland, senior vice president of the Bipartisan Policy Center, also is not holding his breath. "I've given up on grand bargains."</w:t>
      </w:r>
    </w:p>
    <w:p w:rsidR="00DD5CCF" w:rsidRPr="00DE4661" w:rsidRDefault="00DD5CCF" w:rsidP="00DD5CCF">
      <w:pPr>
        <w:rPr>
          <w:sz w:val="16"/>
        </w:rPr>
      </w:pPr>
      <w:r w:rsidRPr="00DE4661">
        <w:rPr>
          <w:sz w:val="16"/>
        </w:rPr>
        <w:t>Funding the government and raising the country's legal borrowing limit, of course, are among the legislature's most basic functions.</w:t>
      </w:r>
    </w:p>
    <w:p w:rsidR="00DD5CCF" w:rsidRPr="00DE4661" w:rsidRDefault="00DD5CCF" w:rsidP="00DD5CCF">
      <w:pPr>
        <w:rPr>
          <w:sz w:val="16"/>
        </w:rPr>
      </w:pPr>
      <w:r w:rsidRPr="00DE4661">
        <w:rPr>
          <w:sz w:val="16"/>
        </w:rPr>
        <w:t>And yet, in recent years, both efforts have been stymied by political demands and brinksmanship.</w:t>
      </w:r>
    </w:p>
    <w:p w:rsidR="00DD5CCF" w:rsidRPr="00DE4661" w:rsidRDefault="00DD5CCF" w:rsidP="00DD5CCF">
      <w:pPr>
        <w:rPr>
          <w:sz w:val="16"/>
        </w:rPr>
      </w:pPr>
      <w:r w:rsidRPr="00DE4661">
        <w:rPr>
          <w:sz w:val="16"/>
        </w:rPr>
        <w:t>"</w:t>
      </w:r>
      <w:r w:rsidRPr="003E1E91">
        <w:rPr>
          <w:rStyle w:val="StyleBoldUnderline"/>
          <w:highlight w:val="yellow"/>
        </w:rPr>
        <w:t>It's extraordinary how dysfunctional our system has become</w:t>
      </w:r>
      <w:r w:rsidRPr="00DE4661">
        <w:rPr>
          <w:sz w:val="16"/>
        </w:rPr>
        <w:t xml:space="preserve"> and how casually we accept it," </w:t>
      </w:r>
      <w:r w:rsidRPr="003E1E91">
        <w:rPr>
          <w:rStyle w:val="StyleBoldUnderline"/>
          <w:highlight w:val="yellow"/>
        </w:rPr>
        <w:t>said</w:t>
      </w:r>
      <w:r w:rsidRPr="00DE4661">
        <w:rPr>
          <w:sz w:val="16"/>
        </w:rPr>
        <w:t xml:space="preserve"> Rudolph </w:t>
      </w:r>
      <w:proofErr w:type="spellStart"/>
      <w:r w:rsidRPr="003E1E91">
        <w:rPr>
          <w:rStyle w:val="StyleBoldUnderline"/>
          <w:highlight w:val="yellow"/>
        </w:rPr>
        <w:t>Penner</w:t>
      </w:r>
      <w:proofErr w:type="spellEnd"/>
      <w:r w:rsidRPr="00DE4661">
        <w:rPr>
          <w:sz w:val="16"/>
        </w:rPr>
        <w:t>, a former director of the Congressional Budget Office speaking at the same National Journal event.</w:t>
      </w:r>
    </w:p>
    <w:p w:rsidR="00DD5CCF" w:rsidRPr="00DE4661" w:rsidRDefault="00DD5CCF" w:rsidP="00DD5CCF">
      <w:pPr>
        <w:rPr>
          <w:sz w:val="16"/>
        </w:rPr>
      </w:pPr>
      <w:r w:rsidRPr="003E1E91">
        <w:rPr>
          <w:rStyle w:val="Emphasis"/>
          <w:highlight w:val="yellow"/>
        </w:rPr>
        <w:t>West and others</w:t>
      </w:r>
      <w:r w:rsidRPr="00DE4661">
        <w:rPr>
          <w:sz w:val="16"/>
        </w:rPr>
        <w:t xml:space="preserve"> who joined Greenstein, Hoagland and </w:t>
      </w:r>
      <w:proofErr w:type="spellStart"/>
      <w:r w:rsidRPr="00DE4661">
        <w:rPr>
          <w:sz w:val="16"/>
        </w:rPr>
        <w:t>Penner</w:t>
      </w:r>
      <w:proofErr w:type="spellEnd"/>
      <w:r w:rsidRPr="00DE4661">
        <w:rPr>
          <w:sz w:val="16"/>
        </w:rPr>
        <w:t xml:space="preserve"> </w:t>
      </w:r>
      <w:r w:rsidRPr="003E1E91">
        <w:rPr>
          <w:rStyle w:val="Emphasis"/>
          <w:highlight w:val="yellow"/>
        </w:rPr>
        <w:t>think a short-term funding bill is likely</w:t>
      </w:r>
      <w:r w:rsidRPr="00DE4661">
        <w:rPr>
          <w:rStyle w:val="Emphasis"/>
        </w:rPr>
        <w:t xml:space="preserve"> to get through. </w:t>
      </w:r>
      <w:r w:rsidRPr="00DE4661">
        <w:rPr>
          <w:sz w:val="16"/>
        </w:rPr>
        <w:t>But beyond that is anyone's guess.</w:t>
      </w:r>
    </w:p>
    <w:p w:rsidR="00DD5CCF" w:rsidRPr="00DE4661" w:rsidRDefault="00DD5CCF" w:rsidP="00DD5CCF">
      <w:pPr>
        <w:rPr>
          <w:sz w:val="16"/>
        </w:rPr>
      </w:pPr>
      <w:r w:rsidRPr="00DE4661">
        <w:rPr>
          <w:sz w:val="16"/>
        </w:rPr>
        <w:t xml:space="preserve">Republican Sen. Orrin </w:t>
      </w:r>
      <w:r w:rsidRPr="003E1E91">
        <w:rPr>
          <w:rStyle w:val="Emphasis"/>
          <w:highlight w:val="yellow"/>
        </w:rPr>
        <w:t>Hatch</w:t>
      </w:r>
      <w:r w:rsidRPr="00DE4661">
        <w:rPr>
          <w:sz w:val="16"/>
        </w:rPr>
        <w:t xml:space="preserve">, a keynote speaker at the event, was </w:t>
      </w:r>
      <w:r w:rsidRPr="003E1E91">
        <w:rPr>
          <w:rStyle w:val="StyleBoldUnderline"/>
          <w:highlight w:val="yellow"/>
        </w:rPr>
        <w:t>asked whether he thought there was a chance</w:t>
      </w:r>
      <w:r w:rsidRPr="00DE4661">
        <w:rPr>
          <w:rStyle w:val="StyleBoldUnderline"/>
        </w:rPr>
        <w:t xml:space="preserve"> </w:t>
      </w:r>
      <w:r w:rsidRPr="003E1E91">
        <w:rPr>
          <w:rStyle w:val="StyleBoldUnderline"/>
          <w:highlight w:val="yellow"/>
        </w:rPr>
        <w:t>for a</w:t>
      </w:r>
      <w:r w:rsidRPr="00DE4661">
        <w:rPr>
          <w:rStyle w:val="StyleBoldUnderline"/>
        </w:rPr>
        <w:t xml:space="preserve"> Christmastime </w:t>
      </w:r>
      <w:r w:rsidRPr="003E1E91">
        <w:rPr>
          <w:rStyle w:val="StyleBoldUnderline"/>
          <w:highlight w:val="yellow"/>
        </w:rPr>
        <w:t>crisis. "</w:t>
      </w:r>
      <w:r w:rsidRPr="003E1E91">
        <w:rPr>
          <w:rStyle w:val="Emphasis"/>
          <w:highlight w:val="yellow"/>
        </w:rPr>
        <w:t>It's very possible</w:t>
      </w:r>
      <w:r w:rsidRPr="00DE4661">
        <w:rPr>
          <w:sz w:val="16"/>
        </w:rPr>
        <w:t xml:space="preserve">," he said.  </w:t>
      </w:r>
    </w:p>
    <w:p w:rsidR="00DD5CCF" w:rsidRDefault="00DD5CCF" w:rsidP="00DD5CCF"/>
    <w:p w:rsidR="00DD5CCF" w:rsidRPr="00BE772A" w:rsidRDefault="00DD5CCF" w:rsidP="00DD5CCF"/>
    <w:p w:rsidR="00DD5CCF" w:rsidRDefault="00DD5CCF" w:rsidP="00DD5CCF">
      <w:pPr>
        <w:pStyle w:val="Heading3"/>
      </w:pPr>
      <w:r>
        <w:t>2NC Courts Link</w:t>
      </w:r>
    </w:p>
    <w:p w:rsidR="00DD5CCF" w:rsidRPr="005A27AB" w:rsidRDefault="00DD5CCF" w:rsidP="00DD5CCF">
      <w:pPr>
        <w:pStyle w:val="Heading4"/>
      </w:pPr>
      <w:r w:rsidRPr="005A27AB">
        <w:t xml:space="preserve">Obama will get blamed for the court ruling.  He’s nominated 2 justices that are seen as in his pocket.  He will get the blame for the plan’s ruling.  That’s </w:t>
      </w:r>
      <w:proofErr w:type="spellStart"/>
      <w:r w:rsidRPr="005A27AB">
        <w:t>Mirengoff</w:t>
      </w:r>
      <w:proofErr w:type="spellEnd"/>
    </w:p>
    <w:p w:rsidR="00DD5CCF" w:rsidRPr="0077080F" w:rsidRDefault="00DD5CCF" w:rsidP="00DD5CCF">
      <w:pPr>
        <w:pStyle w:val="Heading4"/>
      </w:pPr>
      <w:r>
        <w:t>Obama’s appointments give him a judicial legacy</w:t>
      </w:r>
    </w:p>
    <w:p w:rsidR="00DD5CCF" w:rsidRPr="004C4600" w:rsidRDefault="00DD5CCF" w:rsidP="00DD5CCF">
      <w:r w:rsidRPr="004C4600">
        <w:rPr>
          <w:rStyle w:val="StyleStyleBold12pt"/>
        </w:rPr>
        <w:t>Reuters 8/5/10</w:t>
      </w:r>
      <w:r w:rsidRPr="004C4600">
        <w:t xml:space="preserve"> ("Senate approves Obama nominee </w:t>
      </w:r>
      <w:proofErr w:type="spellStart"/>
      <w:r w:rsidRPr="004C4600">
        <w:t>Kagan</w:t>
      </w:r>
      <w:proofErr w:type="spellEnd"/>
      <w:r w:rsidRPr="004C4600">
        <w:t xml:space="preserve"> to top court," </w:t>
      </w:r>
      <w:r w:rsidRPr="005A0AF9">
        <w:t>http://webcache.googleusercontent.com/search?q=cache:8oM3T-dMCDYJ:www.reuters.com/article/idUSTRE6744YW20100805+obama+kagan+supreme+court+2+appointees&amp;cd=3&amp;hl=en&amp;ct=clnk&amp;gl=us</w:t>
      </w:r>
      <w:r w:rsidRPr="004C4600">
        <w:t>)</w:t>
      </w:r>
    </w:p>
    <w:p w:rsidR="00DD5CCF" w:rsidRDefault="00DD5CCF" w:rsidP="00DD5CCF">
      <w:pPr>
        <w:rPr>
          <w:sz w:val="16"/>
        </w:rPr>
      </w:pPr>
      <w:r w:rsidRPr="00EC17A1">
        <w:rPr>
          <w:sz w:val="16"/>
        </w:rPr>
        <w:br/>
        <w:t>(Reuters)</w:t>
      </w:r>
      <w:r>
        <w:rPr>
          <w:sz w:val="16"/>
        </w:rPr>
        <w:t>—</w:t>
      </w:r>
      <w:r w:rsidRPr="00EC17A1">
        <w:rPr>
          <w:sz w:val="16"/>
        </w:rPr>
        <w:t xml:space="preserve">President Barack </w:t>
      </w:r>
      <w:r w:rsidRPr="005A0AF9">
        <w:rPr>
          <w:rStyle w:val="StyleBoldUnderline"/>
          <w:highlight w:val="yellow"/>
        </w:rPr>
        <w:t>Obama's</w:t>
      </w:r>
      <w:r w:rsidRPr="005A0AF9">
        <w:rPr>
          <w:rStyle w:val="StyleBoldUnderline"/>
        </w:rPr>
        <w:t xml:space="preserve"> nomination of </w:t>
      </w:r>
      <w:r w:rsidRPr="00EC17A1">
        <w:rPr>
          <w:sz w:val="16"/>
        </w:rPr>
        <w:t xml:space="preserve">Elena </w:t>
      </w:r>
      <w:proofErr w:type="spellStart"/>
      <w:r w:rsidRPr="005A0AF9">
        <w:rPr>
          <w:rStyle w:val="StyleBoldUnderline"/>
        </w:rPr>
        <w:t>Kagan</w:t>
      </w:r>
      <w:proofErr w:type="spellEnd"/>
      <w:r w:rsidRPr="005A0AF9">
        <w:rPr>
          <w:rStyle w:val="StyleBoldUnderline"/>
        </w:rPr>
        <w:t xml:space="preserve"> to the Supreme Court won Senate approval </w:t>
      </w:r>
      <w:r w:rsidRPr="00EC17A1">
        <w:rPr>
          <w:sz w:val="16"/>
        </w:rPr>
        <w:t xml:space="preserve">on Thursday, </w:t>
      </w:r>
      <w:r w:rsidRPr="005A0AF9">
        <w:rPr>
          <w:rStyle w:val="Emphasis"/>
        </w:rPr>
        <w:t xml:space="preserve">his </w:t>
      </w:r>
      <w:r w:rsidRPr="005A0AF9">
        <w:rPr>
          <w:rStyle w:val="Emphasis"/>
          <w:highlight w:val="yellow"/>
        </w:rPr>
        <w:t>second appointment to the court</w:t>
      </w:r>
      <w:r w:rsidRPr="005A0AF9">
        <w:rPr>
          <w:rStyle w:val="Emphasis"/>
        </w:rPr>
        <w:t xml:space="preserve"> that decides abortion, death penalty and other contentious cases.</w:t>
      </w:r>
      <w:r w:rsidRPr="00EC17A1">
        <w:rPr>
          <w:sz w:val="16"/>
        </w:rPr>
        <w:t xml:space="preserve"> The Democratic-led Senate voted largely along party lines, 63-37, to confirm the former Harvard Law School dean as the fourth female justice in U.S. history and the 112th high court member. </w:t>
      </w:r>
      <w:proofErr w:type="spellStart"/>
      <w:r w:rsidRPr="00EC17A1">
        <w:rPr>
          <w:sz w:val="16"/>
        </w:rPr>
        <w:t>Kagan</w:t>
      </w:r>
      <w:proofErr w:type="spellEnd"/>
      <w:r w:rsidRPr="00EC17A1">
        <w:rPr>
          <w:sz w:val="16"/>
        </w:rPr>
        <w:t xml:space="preserve"> was Obama's solicitor general, arguing government cases before the Supreme Court, when he named her in May as his choice to replace the retiring liberal Justice John Paul Stevens. The 50-year-old </w:t>
      </w:r>
      <w:proofErr w:type="spellStart"/>
      <w:r w:rsidRPr="00EC17A1">
        <w:rPr>
          <w:sz w:val="16"/>
        </w:rPr>
        <w:t>Kagan</w:t>
      </w:r>
      <w:proofErr w:type="spellEnd"/>
      <w:r w:rsidRPr="00EC17A1">
        <w:rPr>
          <w:sz w:val="16"/>
        </w:rPr>
        <w:t xml:space="preserve">, who will be the third woman on the current court, is not expected to change the ideological balance of power on the closely divided panel, which for years has been dominated by a 5-4 conservative majority. All Democratic senators but one voted for her, two independent senators voted for her and five Republicans voted for her. All other Republican senators opposed her nomination. OBAMA'S JUDICIAL LEGACY </w:t>
      </w:r>
      <w:proofErr w:type="spellStart"/>
      <w:r w:rsidRPr="005A0AF9">
        <w:rPr>
          <w:rStyle w:val="StyleBoldUnderline"/>
        </w:rPr>
        <w:t>Kagan</w:t>
      </w:r>
      <w:proofErr w:type="spellEnd"/>
      <w:r w:rsidRPr="005A0AF9">
        <w:rPr>
          <w:rStyle w:val="StyleBoldUnderline"/>
        </w:rPr>
        <w:t xml:space="preserve"> becomes Obama's second</w:t>
      </w:r>
      <w:r w:rsidRPr="00EC17A1">
        <w:rPr>
          <w:sz w:val="16"/>
        </w:rPr>
        <w:t xml:space="preserve"> lifetime </w:t>
      </w:r>
      <w:r w:rsidRPr="005A0AF9">
        <w:rPr>
          <w:rStyle w:val="StyleBoldUnderline"/>
        </w:rPr>
        <w:t>appointee on the</w:t>
      </w:r>
      <w:r w:rsidRPr="00EC17A1">
        <w:rPr>
          <w:sz w:val="16"/>
        </w:rPr>
        <w:t xml:space="preserve"> nine-member Supreme </w:t>
      </w:r>
      <w:r w:rsidRPr="005A0AF9">
        <w:rPr>
          <w:rStyle w:val="StyleBoldUnderline"/>
        </w:rPr>
        <w:t xml:space="preserve">Court, </w:t>
      </w:r>
      <w:r w:rsidRPr="005A0AF9">
        <w:rPr>
          <w:rStyle w:val="Emphasis"/>
          <w:highlight w:val="yellow"/>
        </w:rPr>
        <w:t>allowing him to reshape</w:t>
      </w:r>
      <w:r w:rsidRPr="005A0AF9">
        <w:rPr>
          <w:rStyle w:val="Emphasis"/>
        </w:rPr>
        <w:t xml:space="preserve"> the court </w:t>
      </w:r>
      <w:r w:rsidRPr="005A0AF9">
        <w:rPr>
          <w:rStyle w:val="Emphasis"/>
          <w:highlight w:val="yellow"/>
        </w:rPr>
        <w:t>and leave a judicial legacy</w:t>
      </w:r>
      <w:r w:rsidRPr="005A0AF9">
        <w:rPr>
          <w:rStyle w:val="StyleBoldUnderline"/>
        </w:rPr>
        <w:t xml:space="preserve"> </w:t>
      </w:r>
      <w:r w:rsidRPr="00EC17A1">
        <w:rPr>
          <w:sz w:val="16"/>
        </w:rPr>
        <w:t xml:space="preserve">that could last long after he leaves office. U.S. appeals court Judge Sonia </w:t>
      </w:r>
      <w:r w:rsidRPr="005A0AF9">
        <w:rPr>
          <w:rStyle w:val="StyleBoldUnderline"/>
        </w:rPr>
        <w:t>Sotomayor was confirmed last year</w:t>
      </w:r>
      <w:r w:rsidRPr="00EC17A1">
        <w:rPr>
          <w:sz w:val="16"/>
        </w:rPr>
        <w:t xml:space="preserve"> by a 68-31 vote as the first Hispanic Supreme Court justice. </w:t>
      </w:r>
      <w:r w:rsidRPr="005A0AF9">
        <w:rPr>
          <w:rStyle w:val="StyleBoldUnderline"/>
        </w:rPr>
        <w:t xml:space="preserve">The </w:t>
      </w:r>
      <w:r w:rsidRPr="005A0AF9">
        <w:rPr>
          <w:rStyle w:val="StyleBoldUnderline"/>
          <w:highlight w:val="yellow"/>
        </w:rPr>
        <w:t>two appointments underscore an effort by Obama to move the court to the left after</w:t>
      </w:r>
      <w:r w:rsidRPr="00EC17A1">
        <w:rPr>
          <w:sz w:val="16"/>
        </w:rPr>
        <w:t xml:space="preserve"> Republican President George W. </w:t>
      </w:r>
      <w:r w:rsidRPr="005A0AF9">
        <w:rPr>
          <w:rStyle w:val="StyleBoldUnderline"/>
          <w:highlight w:val="yellow"/>
        </w:rPr>
        <w:t>Bush</w:t>
      </w:r>
      <w:r w:rsidRPr="005A0AF9">
        <w:rPr>
          <w:rStyle w:val="StyleBoldUnderline"/>
        </w:rPr>
        <w:t xml:space="preserve"> nominated a pair of conservative judges</w:t>
      </w:r>
      <w:r w:rsidRPr="00EC17A1">
        <w:rPr>
          <w:sz w:val="16"/>
        </w:rPr>
        <w:t xml:space="preserve"> to the bench.</w:t>
      </w:r>
    </w:p>
    <w:p w:rsidR="00DD5CCF" w:rsidRDefault="00DD5CCF" w:rsidP="00DD5CCF">
      <w:pPr>
        <w:rPr>
          <w:sz w:val="16"/>
        </w:rPr>
      </w:pPr>
    </w:p>
    <w:p w:rsidR="00DD5CCF" w:rsidRPr="00146FB5" w:rsidRDefault="00DD5CCF" w:rsidP="00DD5CCF">
      <w:pPr>
        <w:pStyle w:val="Heading4"/>
      </w:pPr>
      <w:r w:rsidRPr="00146FB5">
        <w:t xml:space="preserve">Supreme Court rulings get blamed on </w:t>
      </w:r>
      <w:r>
        <w:t>Obama</w:t>
      </w:r>
      <w:r w:rsidRPr="00146FB5">
        <w:t xml:space="preserve"> </w:t>
      </w:r>
    </w:p>
    <w:p w:rsidR="00DD5CCF" w:rsidRPr="00C0001F" w:rsidRDefault="00DD5CCF" w:rsidP="00DD5CCF">
      <w:r>
        <w:rPr>
          <w:rStyle w:val="StyleStyleBold12pt"/>
        </w:rPr>
        <w:t xml:space="preserve">Harrison </w:t>
      </w:r>
      <w:r w:rsidRPr="00C0001F">
        <w:rPr>
          <w:rStyle w:val="StyleStyleBold12pt"/>
        </w:rPr>
        <w:t>5</w:t>
      </w:r>
      <w:r>
        <w:t>—</w:t>
      </w:r>
      <w:r w:rsidRPr="00C0001F">
        <w:t>Professor of Law</w:t>
      </w:r>
      <w:r>
        <w:t xml:space="preserve">—University of Miami, FL </w:t>
      </w:r>
      <w:r w:rsidRPr="00C0001F">
        <w:t>[Lindsay, “Does the Court Act as "Political Cover" for the Other Branches</w:t>
      </w:r>
      <w:proofErr w:type="gramStart"/>
      <w:r w:rsidRPr="00C0001F">
        <w:t>?,</w:t>
      </w:r>
      <w:proofErr w:type="gramEnd"/>
      <w:r w:rsidRPr="00C0001F">
        <w:t>” http://legaldebate.blogspot.com/]</w:t>
      </w:r>
    </w:p>
    <w:p w:rsidR="00DD5CCF" w:rsidRPr="00146FB5" w:rsidRDefault="00DD5CCF" w:rsidP="00DD5CCF"/>
    <w:p w:rsidR="00DD5CCF" w:rsidRPr="00A94471" w:rsidRDefault="00DD5CCF" w:rsidP="00DD5CCF">
      <w:pPr>
        <w:rPr>
          <w:sz w:val="16"/>
        </w:rPr>
      </w:pPr>
      <w:r w:rsidRPr="00A94471">
        <w:rPr>
          <w:rStyle w:val="StyleBoldUnderline"/>
          <w:highlight w:val="yellow"/>
        </w:rPr>
        <w:t>While the</w:t>
      </w:r>
      <w:r w:rsidRPr="00A94471">
        <w:rPr>
          <w:rStyle w:val="StyleBoldUnderline"/>
        </w:rPr>
        <w:t xml:space="preserve"> Supreme </w:t>
      </w:r>
      <w:r w:rsidRPr="00A94471">
        <w:rPr>
          <w:rStyle w:val="StyleBoldUnderline"/>
          <w:highlight w:val="yellow"/>
        </w:rPr>
        <w:t>Court may have historically been able to act as political cover</w:t>
      </w:r>
      <w:r w:rsidRPr="00A94471">
        <w:rPr>
          <w:rStyle w:val="StyleBoldUnderline"/>
        </w:rPr>
        <w:t xml:space="preserve"> for the President</w:t>
      </w:r>
      <w:r w:rsidRPr="00A94471">
        <w:rPr>
          <w:sz w:val="16"/>
        </w:rPr>
        <w:t xml:space="preserve"> and/or Congress, </w:t>
      </w:r>
      <w:r w:rsidRPr="00A94471">
        <w:rPr>
          <w:rStyle w:val="StyleBoldUnderline"/>
          <w:highlight w:val="yellow"/>
        </w:rPr>
        <w:t>that is not true</w:t>
      </w:r>
      <w:r w:rsidRPr="00A94471">
        <w:rPr>
          <w:rStyle w:val="StyleBoldUnderline"/>
        </w:rPr>
        <w:t xml:space="preserve"> in a world </w:t>
      </w:r>
      <w:r w:rsidRPr="00A94471">
        <w:rPr>
          <w:rStyle w:val="StyleBoldUnderline"/>
          <w:highlight w:val="yellow"/>
        </w:rPr>
        <w:t>post-Bush v. Gore</w:t>
      </w:r>
      <w:r w:rsidRPr="00A94471">
        <w:rPr>
          <w:sz w:val="16"/>
        </w:rPr>
        <w:t xml:space="preserve">. </w:t>
      </w:r>
      <w:r w:rsidRPr="00A94471">
        <w:rPr>
          <w:rStyle w:val="StyleBoldUnderline"/>
          <w:highlight w:val="yellow"/>
        </w:rPr>
        <w:t>The Court is seen</w:t>
      </w:r>
      <w:r w:rsidRPr="00A94471">
        <w:rPr>
          <w:rStyle w:val="StyleBoldUnderline"/>
        </w:rPr>
        <w:t xml:space="preserve"> today </w:t>
      </w:r>
      <w:r w:rsidRPr="00A94471">
        <w:rPr>
          <w:rStyle w:val="StyleBoldUnderline"/>
          <w:highlight w:val="yellow"/>
        </w:rPr>
        <w:t>as a politicized body</w:t>
      </w:r>
      <w:r w:rsidRPr="00A94471">
        <w:rPr>
          <w:sz w:val="16"/>
        </w:rPr>
        <w:t xml:space="preserve">, and especially now that we are in the era of the Roberts Court, with a Chief Justice </w:t>
      </w:r>
      <w:proofErr w:type="spellStart"/>
      <w:r w:rsidRPr="00A94471">
        <w:rPr>
          <w:sz w:val="16"/>
        </w:rPr>
        <w:t>hand picked</w:t>
      </w:r>
      <w:proofErr w:type="spellEnd"/>
      <w:r w:rsidRPr="00A94471">
        <w:rPr>
          <w:sz w:val="16"/>
        </w:rPr>
        <w:t xml:space="preserve"> by the President and approved by the Congress, </w:t>
      </w:r>
      <w:r w:rsidRPr="00A94471">
        <w:rPr>
          <w:rStyle w:val="StyleBoldUnderline"/>
          <w:highlight w:val="yellow"/>
        </w:rPr>
        <w:t>it is highly unlikely</w:t>
      </w:r>
      <w:r w:rsidRPr="00A94471">
        <w:rPr>
          <w:rStyle w:val="StyleBoldUnderline"/>
        </w:rPr>
        <w:t xml:space="preserve"> that </w:t>
      </w:r>
      <w:r w:rsidRPr="00A94471">
        <w:rPr>
          <w:rStyle w:val="StyleBoldUnderline"/>
          <w:highlight w:val="yellow"/>
        </w:rPr>
        <w:t>Court action will not</w:t>
      </w:r>
      <w:r w:rsidRPr="00A94471">
        <w:rPr>
          <w:sz w:val="16"/>
        </w:rPr>
        <w:t xml:space="preserve">, at least to some extent, </w:t>
      </w:r>
      <w:r w:rsidRPr="00A94471">
        <w:rPr>
          <w:rStyle w:val="StyleBoldUnderline"/>
          <w:highlight w:val="yellow"/>
        </w:rPr>
        <w:t>be blamed on</w:t>
      </w:r>
      <w:r w:rsidRPr="00A94471">
        <w:rPr>
          <w:rStyle w:val="StyleBoldUnderline"/>
        </w:rPr>
        <w:t xml:space="preserve"> and/or credited to </w:t>
      </w:r>
      <w:r w:rsidRPr="00A94471">
        <w:rPr>
          <w:rStyle w:val="StyleBoldUnderline"/>
          <w:highlight w:val="yellow"/>
        </w:rPr>
        <w:t>the President</w:t>
      </w:r>
      <w:r w:rsidRPr="00A94471">
        <w:rPr>
          <w:sz w:val="16"/>
        </w:rPr>
        <w:t xml:space="preserve"> and Congress. </w:t>
      </w:r>
      <w:r w:rsidRPr="00A94471">
        <w:rPr>
          <w:rStyle w:val="StyleBoldUnderline"/>
        </w:rPr>
        <w:t xml:space="preserve">The Court can still get away with a lot more than the elected branches </w:t>
      </w:r>
      <w:r w:rsidRPr="00A94471">
        <w:rPr>
          <w:sz w:val="16"/>
        </w:rPr>
        <w:t xml:space="preserve">since people don't understand the technicalities of legal doctrine like they understand the actions of the elected branches; this is, in part, because the media does such a poor job of covering legal news. </w:t>
      </w:r>
      <w:r w:rsidRPr="00A94471">
        <w:rPr>
          <w:rStyle w:val="StyleBoldUnderline"/>
        </w:rPr>
        <w:t xml:space="preserve">Nevertheless, </w:t>
      </w:r>
      <w:r w:rsidRPr="00A94471">
        <w:rPr>
          <w:rStyle w:val="StyleBoldUnderline"/>
          <w:highlight w:val="yellow"/>
        </w:rPr>
        <w:t>it is preposterous to argue</w:t>
      </w:r>
      <w:r w:rsidRPr="00A94471">
        <w:rPr>
          <w:rStyle w:val="StyleBoldUnderline"/>
        </w:rPr>
        <w:t xml:space="preserve"> that </w:t>
      </w:r>
      <w:r w:rsidRPr="00A94471">
        <w:rPr>
          <w:rStyle w:val="StyleBoldUnderline"/>
          <w:highlight w:val="yellow"/>
        </w:rPr>
        <w:t>the Court is</w:t>
      </w:r>
      <w:r w:rsidRPr="00A94471">
        <w:rPr>
          <w:rStyle w:val="StyleBoldUnderline"/>
        </w:rPr>
        <w:t xml:space="preserve"> entirely </w:t>
      </w:r>
      <w:r w:rsidRPr="00A94471">
        <w:rPr>
          <w:rStyle w:val="StyleBoldUnderline"/>
          <w:highlight w:val="yellow"/>
        </w:rPr>
        <w:t>insulated</w:t>
      </w:r>
      <w:r w:rsidRPr="00A94471">
        <w:rPr>
          <w:rStyle w:val="StyleBoldUnderline"/>
        </w:rPr>
        <w:t xml:space="preserve"> from politics, </w:t>
      </w:r>
      <w:r w:rsidRPr="00A94471">
        <w:rPr>
          <w:rStyle w:val="StyleBoldUnderline"/>
          <w:highlight w:val="yellow"/>
        </w:rPr>
        <w:t>and</w:t>
      </w:r>
      <w:r w:rsidRPr="00A94471">
        <w:rPr>
          <w:rStyle w:val="StyleBoldUnderline"/>
        </w:rPr>
        <w:t xml:space="preserve"> equally preposterous to argue that </w:t>
      </w:r>
      <w:r w:rsidRPr="00A94471">
        <w:rPr>
          <w:rStyle w:val="StyleBoldUnderline"/>
          <w:highlight w:val="yellow"/>
        </w:rPr>
        <w:t>Bush</w:t>
      </w:r>
      <w:r w:rsidRPr="00A94471">
        <w:rPr>
          <w:sz w:val="16"/>
        </w:rPr>
        <w:t xml:space="preserve"> and the Congress </w:t>
      </w:r>
      <w:r w:rsidRPr="00A94471">
        <w:rPr>
          <w:rStyle w:val="StyleBoldUnderline"/>
          <w:highlight w:val="yellow"/>
        </w:rPr>
        <w:t>would not receive</w:t>
      </w:r>
      <w:r w:rsidRPr="00A94471">
        <w:rPr>
          <w:rStyle w:val="StyleBoldUnderline"/>
        </w:rPr>
        <w:t xml:space="preserve"> at least a large portion of the </w:t>
      </w:r>
      <w:r w:rsidRPr="00A94471">
        <w:rPr>
          <w:rStyle w:val="StyleBoldUnderline"/>
          <w:highlight w:val="yellow"/>
        </w:rPr>
        <w:t>blame</w:t>
      </w:r>
      <w:r w:rsidRPr="00A94471">
        <w:rPr>
          <w:rStyle w:val="StyleBoldUnderline"/>
        </w:rPr>
        <w:t xml:space="preserve"> for a Court ruling that,</w:t>
      </w:r>
      <w:r w:rsidRPr="00A94471">
        <w:rPr>
          <w:sz w:val="16"/>
        </w:rPr>
        <w:t xml:space="preserve"> for whatever reason, </w:t>
      </w:r>
      <w:r w:rsidRPr="00A94471">
        <w:rPr>
          <w:rStyle w:val="StyleBoldUnderline"/>
        </w:rPr>
        <w:t>received the attention of the public</w:t>
      </w:r>
      <w:r w:rsidRPr="00A94471">
        <w:rPr>
          <w:sz w:val="16"/>
        </w:rPr>
        <w:t>.</w:t>
      </w:r>
    </w:p>
    <w:p w:rsidR="00DD5CCF" w:rsidRPr="00E632DA" w:rsidRDefault="00DD5CCF" w:rsidP="00DD5CCF"/>
    <w:p w:rsidR="00DD5CCF" w:rsidRDefault="00DD5CCF" w:rsidP="00DD5CCF"/>
    <w:p w:rsidR="00DD5CCF" w:rsidRDefault="00DD5CCF" w:rsidP="00DD5CCF">
      <w:pPr>
        <w:pStyle w:val="Heading3"/>
      </w:pPr>
      <w:r>
        <w:t>AT: Healthcare Amendment Kills It</w:t>
      </w:r>
    </w:p>
    <w:p w:rsidR="00DD5CCF" w:rsidRDefault="00DD5CCF" w:rsidP="00DD5CCF"/>
    <w:p w:rsidR="00DD5CCF" w:rsidRDefault="00DD5CCF" w:rsidP="00DD5CCF">
      <w:pPr>
        <w:pStyle w:val="Heading4"/>
      </w:pPr>
      <w:r>
        <w:t>GOP admits they’ll back off</w:t>
      </w:r>
    </w:p>
    <w:p w:rsidR="00DD5CCF" w:rsidRDefault="00DD5CCF" w:rsidP="00DD5CCF">
      <w:r w:rsidRPr="003A3A4C">
        <w:rPr>
          <w:rStyle w:val="StyleStyleBold12pt"/>
        </w:rPr>
        <w:t>ESPO 9 – 18 – 13 AP Special Correspondent</w:t>
      </w:r>
      <w:r>
        <w:t xml:space="preserve"> [David </w:t>
      </w:r>
      <w:proofErr w:type="spellStart"/>
      <w:r>
        <w:t>Espo</w:t>
      </w:r>
      <w:proofErr w:type="spellEnd"/>
      <w:r>
        <w:t xml:space="preserve">, Dodge default, defund </w:t>
      </w:r>
      <w:proofErr w:type="spellStart"/>
      <w:r>
        <w:t>Obamacare</w:t>
      </w:r>
      <w:proofErr w:type="spellEnd"/>
      <w:r>
        <w:t xml:space="preserve">, GOP leaders say, </w:t>
      </w:r>
      <w:hyperlink r:id="rId17" w:history="1">
        <w:r w:rsidRPr="0065474D">
          <w:rPr>
            <w:rStyle w:val="Hyperlink"/>
          </w:rPr>
          <w:t>http://www.denverpost.com/breakingnews/ci_24119843/ap-sources-revised-gop-attack-obamacare</w:t>
        </w:r>
      </w:hyperlink>
      <w:r>
        <w:t>]</w:t>
      </w:r>
    </w:p>
    <w:p w:rsidR="00DD5CCF" w:rsidRDefault="00DD5CCF" w:rsidP="00DD5CCF"/>
    <w:p w:rsidR="00DD5CCF" w:rsidRPr="003A3A4C" w:rsidRDefault="00DD5CCF" w:rsidP="00DD5CCF">
      <w:pPr>
        <w:rPr>
          <w:sz w:val="16"/>
        </w:rPr>
      </w:pPr>
      <w:r w:rsidRPr="003E1E91">
        <w:rPr>
          <w:rStyle w:val="StyleBoldUnderline"/>
          <w:highlight w:val="yellow"/>
        </w:rPr>
        <w:t>House Republicans vowed</w:t>
      </w:r>
      <w:r w:rsidRPr="003A3A4C">
        <w:rPr>
          <w:sz w:val="16"/>
        </w:rPr>
        <w:t xml:space="preserve"> Wednesday </w:t>
      </w:r>
      <w:r w:rsidRPr="003E1E91">
        <w:rPr>
          <w:rStyle w:val="StyleBoldUnderline"/>
          <w:highlight w:val="yellow"/>
        </w:rPr>
        <w:t>to pass legislation</w:t>
      </w:r>
      <w:r w:rsidRPr="003E1E91">
        <w:rPr>
          <w:sz w:val="16"/>
          <w:highlight w:val="yellow"/>
        </w:rPr>
        <w:t xml:space="preserve"> </w:t>
      </w:r>
      <w:r w:rsidRPr="003E1E91">
        <w:rPr>
          <w:rStyle w:val="StyleBoldUnderline"/>
          <w:highlight w:val="yellow"/>
        </w:rPr>
        <w:t>that would prevent a</w:t>
      </w:r>
      <w:r w:rsidRPr="003A3A4C">
        <w:rPr>
          <w:sz w:val="16"/>
        </w:rPr>
        <w:t xml:space="preserve"> partial government </w:t>
      </w:r>
      <w:r w:rsidRPr="003E1E91">
        <w:rPr>
          <w:rStyle w:val="StyleBoldUnderline"/>
          <w:highlight w:val="yellow"/>
        </w:rPr>
        <w:t>shutdown</w:t>
      </w:r>
      <w:r w:rsidRPr="003A3A4C">
        <w:rPr>
          <w:rStyle w:val="StyleBoldUnderline"/>
        </w:rPr>
        <w:t xml:space="preserve"> </w:t>
      </w:r>
      <w:r w:rsidRPr="003E1E91">
        <w:rPr>
          <w:rStyle w:val="StyleBoldUnderline"/>
          <w:highlight w:val="yellow"/>
        </w:rPr>
        <w:t>and avoid</w:t>
      </w:r>
      <w:r w:rsidRPr="003A3A4C">
        <w:rPr>
          <w:sz w:val="16"/>
        </w:rPr>
        <w:t xml:space="preserve"> a historic national </w:t>
      </w:r>
      <w:r w:rsidRPr="003E1E91">
        <w:rPr>
          <w:rStyle w:val="StyleBoldUnderline"/>
          <w:highlight w:val="yellow"/>
        </w:rPr>
        <w:t>default</w:t>
      </w:r>
      <w:r w:rsidRPr="003E1E91">
        <w:rPr>
          <w:sz w:val="16"/>
          <w:highlight w:val="yellow"/>
        </w:rPr>
        <w:t xml:space="preserve"> </w:t>
      </w:r>
      <w:r w:rsidRPr="003E1E91">
        <w:rPr>
          <w:rStyle w:val="StyleBoldUnderline"/>
          <w:highlight w:val="yellow"/>
        </w:rPr>
        <w:t>while</w:t>
      </w:r>
      <w:r w:rsidRPr="003A3A4C">
        <w:rPr>
          <w:sz w:val="16"/>
        </w:rPr>
        <w:t xml:space="preserve"> simultaneously </w:t>
      </w:r>
      <w:r w:rsidRPr="003E1E91">
        <w:rPr>
          <w:rStyle w:val="StyleBoldUnderline"/>
          <w:highlight w:val="yellow"/>
        </w:rPr>
        <w:t>canceling</w:t>
      </w:r>
      <w:r w:rsidRPr="003A3A4C">
        <w:rPr>
          <w:sz w:val="16"/>
        </w:rPr>
        <w:t xml:space="preserve"> out President Barack Obama's </w:t>
      </w:r>
      <w:r w:rsidRPr="003E1E91">
        <w:rPr>
          <w:rStyle w:val="StyleBoldUnderline"/>
          <w:highlight w:val="yellow"/>
        </w:rPr>
        <w:t>health care</w:t>
      </w:r>
      <w:r w:rsidRPr="003A3A4C">
        <w:rPr>
          <w:sz w:val="16"/>
        </w:rPr>
        <w:t xml:space="preserve"> overhaul, </w:t>
      </w:r>
      <w:r w:rsidRPr="003E1E91">
        <w:rPr>
          <w:rStyle w:val="StyleBoldUnderline"/>
          <w:highlight w:val="yellow"/>
        </w:rPr>
        <w:t>inaugurating a new round of</w:t>
      </w:r>
      <w:r w:rsidRPr="003A3A4C">
        <w:rPr>
          <w:rStyle w:val="StyleBoldUnderline"/>
        </w:rPr>
        <w:t xml:space="preserve"> political </w:t>
      </w:r>
      <w:r w:rsidRPr="003E1E91">
        <w:rPr>
          <w:rStyle w:val="StyleBoldUnderline"/>
          <w:highlight w:val="yellow"/>
        </w:rPr>
        <w:t>brink</w:t>
      </w:r>
      <w:r w:rsidRPr="003E1E91">
        <w:rPr>
          <w:rStyle w:val="StyleBoldUnderline"/>
          <w:strike/>
          <w:highlight w:val="yellow"/>
        </w:rPr>
        <w:t>man</w:t>
      </w:r>
      <w:r w:rsidRPr="003E1E91">
        <w:rPr>
          <w:rStyle w:val="StyleBoldUnderline"/>
          <w:highlight w:val="yellow"/>
        </w:rPr>
        <w:t>ship</w:t>
      </w:r>
      <w:r w:rsidRPr="003A3A4C">
        <w:rPr>
          <w:sz w:val="16"/>
        </w:rPr>
        <w:t xml:space="preserve"> as critical deadlines approach.</w:t>
      </w:r>
    </w:p>
    <w:p w:rsidR="00DD5CCF" w:rsidRPr="003A3A4C" w:rsidRDefault="00DD5CCF" w:rsidP="00DD5CCF">
      <w:pPr>
        <w:rPr>
          <w:sz w:val="16"/>
        </w:rPr>
      </w:pPr>
      <w:r w:rsidRPr="003A3A4C">
        <w:rPr>
          <w:rStyle w:val="StyleBoldUnderline"/>
        </w:rPr>
        <w:t>Obama</w:t>
      </w:r>
      <w:r w:rsidRPr="003A3A4C">
        <w:rPr>
          <w:sz w:val="16"/>
        </w:rPr>
        <w:t xml:space="preserve"> swiftly </w:t>
      </w:r>
      <w:r w:rsidRPr="003A3A4C">
        <w:rPr>
          <w:rStyle w:val="StyleBoldUnderline"/>
        </w:rPr>
        <w:t>condemned the effort</w:t>
      </w:r>
      <w:r w:rsidRPr="003A3A4C">
        <w:rPr>
          <w:sz w:val="16"/>
        </w:rPr>
        <w:t xml:space="preserve"> as attempted political extortion, and the Republican-friendly Chamber of Commerce pointedly called on lawmakers to pass urgent spending and borrowing legislation—unencumbered by debate over "</w:t>
      </w:r>
      <w:proofErr w:type="spellStart"/>
      <w:r w:rsidRPr="003A3A4C">
        <w:rPr>
          <w:sz w:val="16"/>
        </w:rPr>
        <w:t>Obamacare</w:t>
      </w:r>
      <w:proofErr w:type="spellEnd"/>
      <w:r w:rsidRPr="003A3A4C">
        <w:rPr>
          <w:sz w:val="16"/>
        </w:rPr>
        <w:t>."</w:t>
      </w:r>
    </w:p>
    <w:p w:rsidR="00DD5CCF" w:rsidRPr="003A3A4C" w:rsidRDefault="00DD5CCF" w:rsidP="00DD5CCF">
      <w:pPr>
        <w:rPr>
          <w:sz w:val="16"/>
        </w:rPr>
      </w:pPr>
      <w:r w:rsidRPr="003A3A4C">
        <w:rPr>
          <w:rStyle w:val="StyleBoldUnderline"/>
        </w:rPr>
        <w:t>The two-step strategy announced by</w:t>
      </w:r>
      <w:r w:rsidRPr="003A3A4C">
        <w:rPr>
          <w:sz w:val="16"/>
        </w:rPr>
        <w:t xml:space="preserve"> House Speaker John </w:t>
      </w:r>
      <w:r w:rsidRPr="003A3A4C">
        <w:rPr>
          <w:rStyle w:val="StyleBoldUnderline"/>
        </w:rPr>
        <w:t>Boehner marked a concession to his</w:t>
      </w:r>
      <w:r w:rsidRPr="003A3A4C">
        <w:rPr>
          <w:sz w:val="16"/>
        </w:rPr>
        <w:t xml:space="preserve"> confrontational </w:t>
      </w:r>
      <w:r w:rsidRPr="003A3A4C">
        <w:rPr>
          <w:rStyle w:val="StyleBoldUnderline"/>
        </w:rPr>
        <w:t>rank and file</w:t>
      </w:r>
      <w:r w:rsidRPr="003A3A4C">
        <w:rPr>
          <w:sz w:val="16"/>
        </w:rPr>
        <w:t xml:space="preserve">. At the same time, </w:t>
      </w:r>
      <w:r w:rsidRPr="003A3A4C">
        <w:rPr>
          <w:rStyle w:val="StyleBoldUnderline"/>
        </w:rPr>
        <w:t xml:space="preserve">it represented a challenge to conservatives inside the Senate </w:t>
      </w:r>
      <w:r w:rsidRPr="003A3A4C">
        <w:rPr>
          <w:sz w:val="16"/>
        </w:rPr>
        <w:t xml:space="preserve">and out who have spent the summer seeking the votes needed to pull the president's cherished health care law out by its roots. </w:t>
      </w:r>
      <w:r w:rsidRPr="003A3A4C">
        <w:rPr>
          <w:rStyle w:val="StyleBoldUnderline"/>
        </w:rPr>
        <w:t>They</w:t>
      </w:r>
      <w:r w:rsidRPr="003A3A4C">
        <w:rPr>
          <w:sz w:val="16"/>
        </w:rPr>
        <w:t xml:space="preserve"> now </w:t>
      </w:r>
      <w:r w:rsidRPr="003A3A4C">
        <w:rPr>
          <w:rStyle w:val="StyleBoldUnderline"/>
        </w:rPr>
        <w:t>will be called on to deliver</w:t>
      </w:r>
      <w:r w:rsidRPr="003A3A4C">
        <w:rPr>
          <w:sz w:val="16"/>
        </w:rPr>
        <w:t>.</w:t>
      </w:r>
    </w:p>
    <w:p w:rsidR="00DD5CCF" w:rsidRPr="003A3A4C" w:rsidRDefault="00DD5CCF" w:rsidP="00DD5CCF">
      <w:pPr>
        <w:rPr>
          <w:sz w:val="16"/>
        </w:rPr>
      </w:pPr>
      <w:r w:rsidRPr="003A3A4C">
        <w:rPr>
          <w:sz w:val="16"/>
        </w:rPr>
        <w:t xml:space="preserve">"The fight over here has been won. The House has voted 40 times to defund, change </w:t>
      </w:r>
      <w:proofErr w:type="spellStart"/>
      <w:r w:rsidRPr="003A3A4C">
        <w:rPr>
          <w:sz w:val="16"/>
        </w:rPr>
        <w:t>Obamacare</w:t>
      </w:r>
      <w:proofErr w:type="spellEnd"/>
      <w:r w:rsidRPr="003A3A4C">
        <w:rPr>
          <w:sz w:val="16"/>
        </w:rPr>
        <w:t>, to repeal it. It's time for the Senate to have this fight," said Boehner, an Ohio Republican.</w:t>
      </w:r>
    </w:p>
    <w:p w:rsidR="00DD5CCF" w:rsidRPr="003A3A4C" w:rsidRDefault="00DD5CCF" w:rsidP="00DD5CCF">
      <w:pPr>
        <w:rPr>
          <w:sz w:val="16"/>
        </w:rPr>
      </w:pPr>
      <w:r w:rsidRPr="003A3A4C">
        <w:rPr>
          <w:sz w:val="16"/>
        </w:rPr>
        <w:t>As outlined by several officials, Boehner and the leadership intend to set a House vote for Friday on legislation to fund the government through Dec. 15 at existing levels while permanently defunding the health care law. The same bill will include a requirement for Treasury to give priority to Social Security and disability payments in the event the government reaches its borrowing limit and cannot pay all of its obligations.</w:t>
      </w:r>
    </w:p>
    <w:p w:rsidR="00DD5CCF" w:rsidRPr="003A3A4C" w:rsidRDefault="00DD5CCF" w:rsidP="00DD5CCF">
      <w:pPr>
        <w:rPr>
          <w:sz w:val="16"/>
        </w:rPr>
      </w:pPr>
      <w:r w:rsidRPr="003A3A4C">
        <w:rPr>
          <w:sz w:val="16"/>
        </w:rPr>
        <w:t>A second measure, to be brought to the floor as early as next week, would allow Treasury to borrow freely for one year.</w:t>
      </w:r>
    </w:p>
    <w:p w:rsidR="00DD5CCF" w:rsidRPr="003A3A4C" w:rsidRDefault="00DD5CCF" w:rsidP="00DD5CCF">
      <w:pPr>
        <w:rPr>
          <w:sz w:val="16"/>
        </w:rPr>
      </w:pPr>
      <w:r w:rsidRPr="003A3A4C">
        <w:rPr>
          <w:sz w:val="16"/>
        </w:rPr>
        <w:t>That same bill is also expected to be loaded with other requirements, including the construction of the Keystone XL Pipeline from Canada to the United States, a project that environmentalists oppose and that the Obama administration has so far refused to approve. Other elements will reflect different Republican budget priorities, including as-yet-undisclosed savings from health care and government benefit programs and steps to speed work on an overhaul of the tax code.</w:t>
      </w:r>
    </w:p>
    <w:p w:rsidR="00DD5CCF" w:rsidRPr="003A3A4C" w:rsidRDefault="00DD5CCF" w:rsidP="00DD5CCF">
      <w:pPr>
        <w:rPr>
          <w:sz w:val="16"/>
        </w:rPr>
      </w:pPr>
      <w:r w:rsidRPr="003E1E91">
        <w:rPr>
          <w:rStyle w:val="StyleBoldUnderline"/>
          <w:highlight w:val="yellow"/>
        </w:rPr>
        <w:t>Prospects for passage of the two bills are high</w:t>
      </w:r>
      <w:r w:rsidRPr="003A3A4C">
        <w:rPr>
          <w:sz w:val="16"/>
        </w:rPr>
        <w:t xml:space="preserve"> </w:t>
      </w:r>
      <w:r w:rsidRPr="00A57F76">
        <w:rPr>
          <w:rStyle w:val="StyleBoldUnderline"/>
        </w:rPr>
        <w:t>in the House</w:t>
      </w:r>
      <w:r w:rsidRPr="003A3A4C">
        <w:rPr>
          <w:sz w:val="16"/>
        </w:rPr>
        <w:t>, where Republicans have a majority and leaders pronounced the rank and file united behind the strategy.</w:t>
      </w:r>
    </w:p>
    <w:p w:rsidR="00DD5CCF" w:rsidRPr="003A3A4C" w:rsidRDefault="00DD5CCF" w:rsidP="00DD5CCF">
      <w:pPr>
        <w:rPr>
          <w:sz w:val="16"/>
        </w:rPr>
      </w:pPr>
      <w:r w:rsidRPr="003A3A4C">
        <w:rPr>
          <w:sz w:val="16"/>
        </w:rPr>
        <w:t xml:space="preserve">But </w:t>
      </w:r>
      <w:r w:rsidRPr="003A3A4C">
        <w:rPr>
          <w:rStyle w:val="StyleBoldUnderline"/>
        </w:rPr>
        <w:t>both measures are certain to be viewed as non-starters by majority Democrats in the Senate.</w:t>
      </w:r>
    </w:p>
    <w:p w:rsidR="00DD5CCF" w:rsidRPr="003A3A4C" w:rsidRDefault="00DD5CCF" w:rsidP="00DD5CCF">
      <w:pPr>
        <w:rPr>
          <w:sz w:val="16"/>
        </w:rPr>
      </w:pPr>
      <w:r w:rsidRPr="003E1E91">
        <w:rPr>
          <w:rStyle w:val="Emphasis"/>
          <w:highlight w:val="yellow"/>
        </w:rPr>
        <w:t>Some Republicans appeared to concede</w:t>
      </w:r>
      <w:r w:rsidRPr="003A3A4C">
        <w:rPr>
          <w:sz w:val="16"/>
        </w:rPr>
        <w:t xml:space="preserve"> during the day </w:t>
      </w:r>
      <w:r w:rsidRPr="003A3A4C">
        <w:rPr>
          <w:rStyle w:val="StyleBoldUnderline"/>
        </w:rPr>
        <w:t xml:space="preserve">that </w:t>
      </w:r>
      <w:r w:rsidRPr="003E1E91">
        <w:rPr>
          <w:rStyle w:val="StyleBoldUnderline"/>
          <w:highlight w:val="yellow"/>
        </w:rPr>
        <w:t>the legislation</w:t>
      </w:r>
      <w:r w:rsidRPr="003A3A4C">
        <w:rPr>
          <w:rStyle w:val="StyleBoldUnderline"/>
        </w:rPr>
        <w:t xml:space="preserve"> </w:t>
      </w:r>
      <w:r w:rsidRPr="003E1E91">
        <w:rPr>
          <w:rStyle w:val="StyleBoldUnderline"/>
          <w:highlight w:val="yellow"/>
        </w:rPr>
        <w:t>that</w:t>
      </w:r>
      <w:r w:rsidRPr="003A3A4C">
        <w:rPr>
          <w:rStyle w:val="StyleBoldUnderline"/>
        </w:rPr>
        <w:t xml:space="preserve"> eventually </w:t>
      </w:r>
      <w:r w:rsidRPr="003E1E91">
        <w:rPr>
          <w:rStyle w:val="StyleBoldUnderline"/>
          <w:highlight w:val="yellow"/>
        </w:rPr>
        <w:t>reaches the White House will leave the health care law in effect</w:t>
      </w:r>
      <w:r w:rsidRPr="003E1E91">
        <w:rPr>
          <w:sz w:val="16"/>
          <w:highlight w:val="yellow"/>
        </w:rPr>
        <w:t>.</w:t>
      </w:r>
    </w:p>
    <w:p w:rsidR="00DD5CCF" w:rsidRPr="003A3A4C" w:rsidRDefault="00DD5CCF" w:rsidP="00DD5CCF">
      <w:pPr>
        <w:rPr>
          <w:sz w:val="16"/>
        </w:rPr>
      </w:pPr>
      <w:r w:rsidRPr="003A3A4C">
        <w:rPr>
          <w:sz w:val="16"/>
        </w:rPr>
        <w:t>"</w:t>
      </w:r>
      <w:r w:rsidRPr="003A3A4C">
        <w:rPr>
          <w:rStyle w:val="StyleBoldUnderline"/>
        </w:rPr>
        <w:t>I don't think that any reasonable person thinks there's anything to be gained by a</w:t>
      </w:r>
      <w:r w:rsidRPr="003A3A4C">
        <w:rPr>
          <w:sz w:val="16"/>
        </w:rPr>
        <w:t xml:space="preserve"> government </w:t>
      </w:r>
      <w:r w:rsidRPr="003A3A4C">
        <w:rPr>
          <w:rStyle w:val="StyleBoldUnderline"/>
        </w:rPr>
        <w:t>shutdown</w:t>
      </w:r>
      <w:r w:rsidRPr="003A3A4C">
        <w:rPr>
          <w:sz w:val="16"/>
        </w:rPr>
        <w:t xml:space="preserve">," </w:t>
      </w:r>
      <w:r w:rsidRPr="003A3A4C">
        <w:rPr>
          <w:rStyle w:val="StyleBoldUnderline"/>
        </w:rPr>
        <w:t>said</w:t>
      </w:r>
      <w:r w:rsidRPr="003A3A4C">
        <w:rPr>
          <w:sz w:val="16"/>
        </w:rPr>
        <w:t xml:space="preserve"> Sen. John </w:t>
      </w:r>
      <w:proofErr w:type="spellStart"/>
      <w:r w:rsidRPr="003A3A4C">
        <w:rPr>
          <w:rStyle w:val="StyleBoldUnderline"/>
        </w:rPr>
        <w:t>Cornyn</w:t>
      </w:r>
      <w:proofErr w:type="spellEnd"/>
      <w:r w:rsidRPr="003A3A4C">
        <w:rPr>
          <w:sz w:val="16"/>
        </w:rPr>
        <w:t>, R-Texas. "Rather than a shutdown of government, what we need is a Republican victory in 2014 so we can be in control. I'm not sure those are mutually compatible."</w:t>
      </w:r>
    </w:p>
    <w:p w:rsidR="00DD5CCF" w:rsidRPr="003A3A4C" w:rsidRDefault="00DD5CCF" w:rsidP="00DD5CCF">
      <w:pPr>
        <w:rPr>
          <w:sz w:val="16"/>
        </w:rPr>
      </w:pPr>
      <w:r w:rsidRPr="003A3A4C">
        <w:rPr>
          <w:sz w:val="16"/>
        </w:rPr>
        <w:t xml:space="preserve">But a fellow Texas Republican, Sen. Ted </w:t>
      </w:r>
      <w:r w:rsidRPr="003E1E91">
        <w:rPr>
          <w:rStyle w:val="StyleBoldUnderline"/>
          <w:highlight w:val="yellow"/>
        </w:rPr>
        <w:t>Cruz said it was important to hold fast</w:t>
      </w:r>
      <w:r w:rsidRPr="003A3A4C">
        <w:rPr>
          <w:sz w:val="16"/>
        </w:rPr>
        <w:t>. He said Democrats appear at present to have the votes to restore funds for the health care law, adding, "At that point, House Republicans must stand firm, hold their ground and continue to listen to the American people."</w:t>
      </w:r>
    </w:p>
    <w:p w:rsidR="00DD5CCF" w:rsidRPr="003A3A4C" w:rsidRDefault="00DD5CCF" w:rsidP="00DD5CCF">
      <w:pPr>
        <w:rPr>
          <w:sz w:val="16"/>
        </w:rPr>
      </w:pPr>
      <w:r w:rsidRPr="003A3A4C">
        <w:rPr>
          <w:rStyle w:val="StyleBoldUnderline"/>
        </w:rPr>
        <w:t xml:space="preserve">Given the differences, </w:t>
      </w:r>
      <w:r w:rsidRPr="003E1E91">
        <w:rPr>
          <w:rStyle w:val="StyleBoldUnderline"/>
          <w:highlight w:val="yellow"/>
        </w:rPr>
        <w:t>it is unclear how long it will take Congress and the White House to clear the measures</w:t>
      </w:r>
      <w:r w:rsidRPr="003E1E91">
        <w:rPr>
          <w:sz w:val="16"/>
          <w:highlight w:val="yellow"/>
        </w:rPr>
        <w:t xml:space="preserve">, </w:t>
      </w:r>
      <w:r w:rsidRPr="003E1E91">
        <w:rPr>
          <w:rStyle w:val="StyleBoldUnderline"/>
          <w:highlight w:val="yellow"/>
        </w:rPr>
        <w:t>and how close the government will come to a partial shutdown or</w:t>
      </w:r>
      <w:r w:rsidRPr="003A3A4C">
        <w:rPr>
          <w:sz w:val="16"/>
        </w:rPr>
        <w:t xml:space="preserve"> a market-rattling </w:t>
      </w:r>
      <w:r w:rsidRPr="003E1E91">
        <w:rPr>
          <w:rStyle w:val="StyleBoldUnderline"/>
          <w:highlight w:val="yellow"/>
        </w:rPr>
        <w:t>default</w:t>
      </w:r>
      <w:r w:rsidRPr="003A3A4C">
        <w:rPr>
          <w:sz w:val="16"/>
        </w:rPr>
        <w:t xml:space="preserve"> over the next three weeks.</w:t>
      </w:r>
    </w:p>
    <w:p w:rsidR="00DD5CCF" w:rsidRDefault="00DD5CCF" w:rsidP="00DD5CCF"/>
    <w:p w:rsidR="00DD5CCF" w:rsidRDefault="00DD5CCF" w:rsidP="00DD5CCF">
      <w:pPr>
        <w:pStyle w:val="Heading4"/>
      </w:pPr>
      <w:r>
        <w:t xml:space="preserve">**** NO chance of defunding healthcare – </w:t>
      </w:r>
      <w:proofErr w:type="spellStart"/>
      <w:r>
        <w:t>non starter</w:t>
      </w:r>
      <w:proofErr w:type="spellEnd"/>
      <w:r>
        <w:t xml:space="preserve"> in the senate &amp; a veto</w:t>
      </w:r>
    </w:p>
    <w:p w:rsidR="00DD5CCF" w:rsidRDefault="00DD5CCF" w:rsidP="00DD5CCF">
      <w:r w:rsidRPr="003C3D67">
        <w:rPr>
          <w:rStyle w:val="StyleStyleBold12pt"/>
        </w:rPr>
        <w:t>FOX NEWS 9 – 19 – 13</w:t>
      </w:r>
      <w:r>
        <w:t xml:space="preserve"> </w:t>
      </w:r>
      <w:hyperlink r:id="rId18" w:history="1">
        <w:r w:rsidRPr="0065474D">
          <w:rPr>
            <w:rStyle w:val="Hyperlink"/>
          </w:rPr>
          <w:t>http://www.foxnews.com/politics/2013/09/19/white-house-threatens-to-veto-de-fund-obamacare-bill/</w:t>
        </w:r>
      </w:hyperlink>
    </w:p>
    <w:p w:rsidR="00DD5CCF" w:rsidRDefault="00DD5CCF" w:rsidP="00DD5CCF"/>
    <w:p w:rsidR="00DD5CCF" w:rsidRPr="004B5139" w:rsidRDefault="00DD5CCF" w:rsidP="00DD5CCF">
      <w:pPr>
        <w:rPr>
          <w:sz w:val="16"/>
        </w:rPr>
      </w:pPr>
      <w:r w:rsidRPr="004B5139">
        <w:rPr>
          <w:sz w:val="16"/>
        </w:rPr>
        <w:t xml:space="preserve">House Speaker John </w:t>
      </w:r>
      <w:r w:rsidRPr="003E1E91">
        <w:rPr>
          <w:rStyle w:val="StyleBoldUnderline"/>
          <w:highlight w:val="yellow"/>
        </w:rPr>
        <w:t>Boehner</w:t>
      </w:r>
      <w:r w:rsidRPr="003C3D67">
        <w:rPr>
          <w:rStyle w:val="StyleBoldUnderline"/>
        </w:rPr>
        <w:t xml:space="preserve"> </w:t>
      </w:r>
      <w:r w:rsidRPr="003E1E91">
        <w:rPr>
          <w:rStyle w:val="StyleBoldUnderline"/>
          <w:highlight w:val="yellow"/>
        </w:rPr>
        <w:t>ripped</w:t>
      </w:r>
      <w:r w:rsidRPr="004B5139">
        <w:rPr>
          <w:sz w:val="16"/>
        </w:rPr>
        <w:t xml:space="preserve"> President </w:t>
      </w:r>
      <w:r w:rsidRPr="003E1E91">
        <w:rPr>
          <w:rStyle w:val="StyleBoldUnderline"/>
          <w:highlight w:val="yellow"/>
        </w:rPr>
        <w:t>Obama for negotiating with</w:t>
      </w:r>
      <w:r w:rsidRPr="004B5139">
        <w:rPr>
          <w:sz w:val="16"/>
        </w:rPr>
        <w:t xml:space="preserve"> Vladimir </w:t>
      </w:r>
      <w:r w:rsidRPr="003E1E91">
        <w:rPr>
          <w:rStyle w:val="StyleBoldUnderline"/>
          <w:highlight w:val="yellow"/>
        </w:rPr>
        <w:t>Putin</w:t>
      </w:r>
      <w:r w:rsidRPr="003E1E91">
        <w:rPr>
          <w:sz w:val="16"/>
          <w:highlight w:val="yellow"/>
        </w:rPr>
        <w:t xml:space="preserve"> </w:t>
      </w:r>
      <w:r w:rsidRPr="003E1E91">
        <w:rPr>
          <w:rStyle w:val="StyleBoldUnderline"/>
          <w:highlight w:val="yellow"/>
        </w:rPr>
        <w:t>while giving congressional Republicans the cold shoulder,</w:t>
      </w:r>
      <w:r w:rsidRPr="004B5139">
        <w:rPr>
          <w:sz w:val="16"/>
        </w:rPr>
        <w:t xml:space="preserve"> as he and his rank-and-file prepared for a potentially bruising showdown over </w:t>
      </w:r>
      <w:proofErr w:type="spellStart"/>
      <w:r w:rsidRPr="004B5139">
        <w:rPr>
          <w:sz w:val="16"/>
        </w:rPr>
        <w:t>ObamaCare</w:t>
      </w:r>
      <w:proofErr w:type="spellEnd"/>
      <w:r w:rsidRPr="004B5139">
        <w:rPr>
          <w:sz w:val="16"/>
        </w:rPr>
        <w:t xml:space="preserve">. </w:t>
      </w:r>
    </w:p>
    <w:p w:rsidR="00DD5CCF" w:rsidRPr="004B5139" w:rsidRDefault="00DD5CCF" w:rsidP="00DD5CCF">
      <w:pPr>
        <w:rPr>
          <w:sz w:val="16"/>
        </w:rPr>
      </w:pPr>
      <w:r w:rsidRPr="003E1E91">
        <w:rPr>
          <w:rStyle w:val="StyleBoldUnderline"/>
          <w:highlight w:val="yellow"/>
        </w:rPr>
        <w:t>The Capitol Hill air</w:t>
      </w:r>
      <w:r w:rsidRPr="004B5139">
        <w:rPr>
          <w:rStyle w:val="StyleBoldUnderline"/>
        </w:rPr>
        <w:t xml:space="preserve"> </w:t>
      </w:r>
      <w:r w:rsidRPr="003E1E91">
        <w:rPr>
          <w:rStyle w:val="Emphasis"/>
          <w:highlight w:val="yellow"/>
        </w:rPr>
        <w:t>was filled with recriminations</w:t>
      </w:r>
      <w:r w:rsidRPr="004B5139">
        <w:rPr>
          <w:sz w:val="16"/>
        </w:rPr>
        <w:t xml:space="preserve"> on Thursday, as Republican and Democratic leaders accused each other of flirting with a government shutdown. </w:t>
      </w:r>
      <w:r w:rsidRPr="003E1E91">
        <w:rPr>
          <w:rStyle w:val="StyleBoldUnderline"/>
          <w:highlight w:val="yellow"/>
        </w:rPr>
        <w:t>Boehner</w:t>
      </w:r>
      <w:r w:rsidRPr="004B5139">
        <w:rPr>
          <w:rStyle w:val="StyleBoldUnderline"/>
        </w:rPr>
        <w:t xml:space="preserve"> has </w:t>
      </w:r>
      <w:r w:rsidRPr="003E1E91">
        <w:rPr>
          <w:rStyle w:val="StyleBoldUnderline"/>
          <w:highlight w:val="yellow"/>
        </w:rPr>
        <w:t>teed up a vote for</w:t>
      </w:r>
      <w:r w:rsidRPr="004B5139">
        <w:rPr>
          <w:rStyle w:val="StyleBoldUnderline"/>
        </w:rPr>
        <w:t xml:space="preserve"> Friday on </w:t>
      </w:r>
      <w:r w:rsidRPr="003E1E91">
        <w:rPr>
          <w:rStyle w:val="StyleBoldUnderline"/>
          <w:highlight w:val="yellow"/>
        </w:rPr>
        <w:t xml:space="preserve">a bill that would condition a stopgap spending measure on support for de-funding </w:t>
      </w:r>
      <w:proofErr w:type="spellStart"/>
      <w:r w:rsidRPr="003E1E91">
        <w:rPr>
          <w:rStyle w:val="StyleBoldUnderline"/>
          <w:highlight w:val="yellow"/>
        </w:rPr>
        <w:t>ObamaCare</w:t>
      </w:r>
      <w:proofErr w:type="spellEnd"/>
      <w:r w:rsidRPr="003E1E91">
        <w:rPr>
          <w:sz w:val="16"/>
          <w:highlight w:val="yellow"/>
        </w:rPr>
        <w:t>.</w:t>
      </w:r>
      <w:r w:rsidRPr="004B5139">
        <w:rPr>
          <w:sz w:val="16"/>
        </w:rPr>
        <w:t xml:space="preserve"> </w:t>
      </w:r>
    </w:p>
    <w:p w:rsidR="00DD5CCF" w:rsidRPr="004B5139" w:rsidRDefault="00DD5CCF" w:rsidP="00DD5CCF">
      <w:pPr>
        <w:rPr>
          <w:rStyle w:val="StyleBoldUnderline"/>
        </w:rPr>
      </w:pPr>
      <w:r w:rsidRPr="004B5139">
        <w:rPr>
          <w:sz w:val="16"/>
        </w:rPr>
        <w:t xml:space="preserve">President </w:t>
      </w:r>
      <w:r w:rsidRPr="003E1E91">
        <w:rPr>
          <w:rStyle w:val="StyleBoldUnderline"/>
          <w:highlight w:val="yellow"/>
        </w:rPr>
        <w:t>Obama and his allies</w:t>
      </w:r>
      <w:r w:rsidRPr="004B5139">
        <w:rPr>
          <w:rStyle w:val="StyleBoldUnderline"/>
        </w:rPr>
        <w:t xml:space="preserve"> </w:t>
      </w:r>
      <w:r w:rsidRPr="003E1E91">
        <w:rPr>
          <w:rStyle w:val="StyleBoldUnderline"/>
          <w:highlight w:val="yellow"/>
        </w:rPr>
        <w:t>say</w:t>
      </w:r>
      <w:r w:rsidRPr="004B5139">
        <w:rPr>
          <w:rStyle w:val="StyleBoldUnderline"/>
        </w:rPr>
        <w:t xml:space="preserve"> this is a formula for a government shutdown</w:t>
      </w:r>
      <w:r w:rsidRPr="004B5139">
        <w:rPr>
          <w:sz w:val="16"/>
        </w:rPr>
        <w:t xml:space="preserve">, </w:t>
      </w:r>
      <w:r w:rsidRPr="003E1E91">
        <w:rPr>
          <w:rStyle w:val="StyleBoldUnderline"/>
          <w:highlight w:val="yellow"/>
        </w:rPr>
        <w:t>since Democrats will not support the</w:t>
      </w:r>
      <w:r w:rsidRPr="004B5139">
        <w:rPr>
          <w:rStyle w:val="StyleBoldUnderline"/>
        </w:rPr>
        <w:t xml:space="preserve"> </w:t>
      </w:r>
      <w:proofErr w:type="spellStart"/>
      <w:r w:rsidRPr="004B5139">
        <w:rPr>
          <w:sz w:val="16"/>
        </w:rPr>
        <w:t>ObamaCare</w:t>
      </w:r>
      <w:proofErr w:type="spellEnd"/>
      <w:r w:rsidRPr="004B5139">
        <w:rPr>
          <w:sz w:val="16"/>
        </w:rPr>
        <w:t xml:space="preserve"> </w:t>
      </w:r>
      <w:r w:rsidRPr="003E1E91">
        <w:rPr>
          <w:rStyle w:val="StyleBoldUnderline"/>
          <w:highlight w:val="yellow"/>
        </w:rPr>
        <w:t>measure</w:t>
      </w:r>
      <w:r w:rsidRPr="004B5139">
        <w:rPr>
          <w:sz w:val="16"/>
        </w:rPr>
        <w:t>;</w:t>
      </w:r>
      <w:r w:rsidRPr="004B5139">
        <w:rPr>
          <w:rStyle w:val="StyleBoldUnderline"/>
        </w:rPr>
        <w:t xml:space="preserve"> </w:t>
      </w:r>
      <w:r w:rsidRPr="003E1E91">
        <w:rPr>
          <w:rStyle w:val="Emphasis"/>
          <w:highlight w:val="yellow"/>
        </w:rPr>
        <w:t>and without a stopgap spending bill</w:t>
      </w:r>
      <w:r w:rsidRPr="003E1E91">
        <w:rPr>
          <w:rStyle w:val="StyleBoldUnderline"/>
          <w:highlight w:val="yellow"/>
        </w:rPr>
        <w:t>, funding for the government runs out by Oct. 1.</w:t>
      </w:r>
      <w:r w:rsidRPr="004B5139">
        <w:rPr>
          <w:rStyle w:val="StyleBoldUnderline"/>
        </w:rPr>
        <w:t xml:space="preserve"> </w:t>
      </w:r>
    </w:p>
    <w:p w:rsidR="00DD5CCF" w:rsidRPr="004B5139" w:rsidRDefault="00DD5CCF" w:rsidP="00DD5CCF">
      <w:pPr>
        <w:rPr>
          <w:sz w:val="16"/>
        </w:rPr>
      </w:pPr>
      <w:r w:rsidRPr="004B5139">
        <w:rPr>
          <w:rStyle w:val="StyleBoldUnderline"/>
        </w:rPr>
        <w:t>Boehner kept a stiff upper lip in advance of the vote</w:t>
      </w:r>
      <w:r w:rsidRPr="004B5139">
        <w:rPr>
          <w:sz w:val="16"/>
        </w:rPr>
        <w:t xml:space="preserve">. Speaking to reporters, he chided Obama for recently negotiating with the president of Russia over Syria's chemical weapons while allegedly employing less diplomacy with Congress. </w:t>
      </w:r>
    </w:p>
    <w:p w:rsidR="00DD5CCF" w:rsidRPr="004B5139" w:rsidRDefault="00DD5CCF" w:rsidP="00DD5CCF">
      <w:pPr>
        <w:rPr>
          <w:sz w:val="16"/>
        </w:rPr>
      </w:pPr>
      <w:r w:rsidRPr="004B5139">
        <w:rPr>
          <w:sz w:val="16"/>
        </w:rPr>
        <w:t xml:space="preserve">"While the president is happy to negotiate with Vladimir Putin he won't engage with the Congress on a plan that deals with the deficits that threaten our economy," Boehner said. </w:t>
      </w:r>
    </w:p>
    <w:p w:rsidR="00DD5CCF" w:rsidRPr="004B5139" w:rsidRDefault="00DD5CCF" w:rsidP="00DD5CCF">
      <w:pPr>
        <w:rPr>
          <w:rStyle w:val="StyleBoldUnderline"/>
        </w:rPr>
      </w:pPr>
      <w:r w:rsidRPr="003E1E91">
        <w:rPr>
          <w:rStyle w:val="StyleBoldUnderline"/>
          <w:highlight w:val="yellow"/>
        </w:rPr>
        <w:t>The White House escalated</w:t>
      </w:r>
      <w:r w:rsidRPr="004B5139">
        <w:rPr>
          <w:sz w:val="16"/>
        </w:rPr>
        <w:t xml:space="preserve"> the fight on Thursday, formally </w:t>
      </w:r>
      <w:r w:rsidRPr="003E1E91">
        <w:rPr>
          <w:rStyle w:val="Emphasis"/>
          <w:highlight w:val="yellow"/>
        </w:rPr>
        <w:t>threatening to veto the bill.</w:t>
      </w:r>
      <w:r w:rsidRPr="004B5139">
        <w:rPr>
          <w:rStyle w:val="StyleBoldUnderline"/>
        </w:rPr>
        <w:t xml:space="preserve"> </w:t>
      </w:r>
    </w:p>
    <w:p w:rsidR="00DD5CCF" w:rsidRPr="004B5139" w:rsidRDefault="00DD5CCF" w:rsidP="00DD5CCF">
      <w:pPr>
        <w:rPr>
          <w:rStyle w:val="StyleBoldUnderline"/>
        </w:rPr>
      </w:pPr>
      <w:r w:rsidRPr="004B5139">
        <w:rPr>
          <w:sz w:val="16"/>
        </w:rPr>
        <w:t xml:space="preserve">In a written statement, </w:t>
      </w:r>
      <w:r w:rsidRPr="004B5139">
        <w:rPr>
          <w:rStyle w:val="StyleBoldUnderline"/>
        </w:rPr>
        <w:t xml:space="preserve">the White House announced it opposes the bill and alleged that it "advances a narrow ideological agenda that threatens our economy and the interests of the middle class." </w:t>
      </w:r>
    </w:p>
    <w:p w:rsidR="00DD5CCF" w:rsidRPr="004B5139" w:rsidRDefault="00DD5CCF" w:rsidP="00DD5CCF">
      <w:pPr>
        <w:rPr>
          <w:sz w:val="16"/>
        </w:rPr>
      </w:pPr>
      <w:r w:rsidRPr="004B5139">
        <w:rPr>
          <w:sz w:val="16"/>
        </w:rPr>
        <w:t xml:space="preserve">At the president's back, </w:t>
      </w:r>
      <w:r w:rsidRPr="004B5139">
        <w:rPr>
          <w:rStyle w:val="StyleBoldUnderline"/>
        </w:rPr>
        <w:t>top Senate Democrats vowed to defeat the</w:t>
      </w:r>
      <w:r w:rsidRPr="004B5139">
        <w:rPr>
          <w:sz w:val="16"/>
        </w:rPr>
        <w:t xml:space="preserve"> House Republican </w:t>
      </w:r>
      <w:r w:rsidRPr="004B5139">
        <w:rPr>
          <w:rStyle w:val="StyleBoldUnderline"/>
        </w:rPr>
        <w:t>measure</w:t>
      </w:r>
      <w:r w:rsidRPr="004B5139">
        <w:rPr>
          <w:sz w:val="16"/>
        </w:rPr>
        <w:t xml:space="preserve">. </w:t>
      </w:r>
    </w:p>
    <w:p w:rsidR="00DD5CCF" w:rsidRPr="004B5139" w:rsidRDefault="00DD5CCF" w:rsidP="00DD5CCF">
      <w:pPr>
        <w:rPr>
          <w:rStyle w:val="StyleBoldUnderline"/>
        </w:rPr>
      </w:pPr>
      <w:r w:rsidRPr="004B5139">
        <w:rPr>
          <w:sz w:val="16"/>
        </w:rPr>
        <w:t>"</w:t>
      </w:r>
      <w:r w:rsidRPr="004B5139">
        <w:rPr>
          <w:rStyle w:val="StyleBoldUnderline"/>
        </w:rPr>
        <w:t xml:space="preserve">Any bill that defunds </w:t>
      </w:r>
      <w:proofErr w:type="spellStart"/>
      <w:r w:rsidRPr="004B5139">
        <w:rPr>
          <w:rStyle w:val="StyleBoldUnderline"/>
        </w:rPr>
        <w:t>ObamaCare</w:t>
      </w:r>
      <w:proofErr w:type="spellEnd"/>
      <w:r w:rsidRPr="004B5139">
        <w:rPr>
          <w:rStyle w:val="StyleBoldUnderline"/>
        </w:rPr>
        <w:t xml:space="preserve"> is dead</w:t>
      </w:r>
      <w:r w:rsidRPr="004B5139">
        <w:rPr>
          <w:sz w:val="16"/>
        </w:rPr>
        <w:t xml:space="preserve">, dead. </w:t>
      </w:r>
      <w:r w:rsidRPr="004B5139">
        <w:rPr>
          <w:rStyle w:val="StyleBoldUnderline"/>
        </w:rPr>
        <w:t>It's a waste of time</w:t>
      </w:r>
      <w:r w:rsidRPr="004B5139">
        <w:rPr>
          <w:sz w:val="16"/>
        </w:rPr>
        <w:t xml:space="preserve">, as I've said before," Senate Democratic Leader Harry </w:t>
      </w:r>
      <w:r w:rsidRPr="004B5139">
        <w:rPr>
          <w:rStyle w:val="StyleBoldUnderline"/>
        </w:rPr>
        <w:t xml:space="preserve">Reid said. </w:t>
      </w:r>
    </w:p>
    <w:p w:rsidR="00DD5CCF" w:rsidRPr="004B5139" w:rsidRDefault="00DD5CCF" w:rsidP="00DD5CCF">
      <w:pPr>
        <w:rPr>
          <w:sz w:val="16"/>
        </w:rPr>
      </w:pPr>
      <w:r w:rsidRPr="004B5139">
        <w:rPr>
          <w:sz w:val="16"/>
        </w:rPr>
        <w:t xml:space="preserve">Sen. Charles </w:t>
      </w:r>
      <w:r w:rsidRPr="004B5139">
        <w:rPr>
          <w:rStyle w:val="StyleBoldUnderline"/>
        </w:rPr>
        <w:t>Schumer</w:t>
      </w:r>
      <w:r w:rsidRPr="004B5139">
        <w:rPr>
          <w:sz w:val="16"/>
        </w:rPr>
        <w:t xml:space="preserve">, D-N.Y., </w:t>
      </w:r>
      <w:r w:rsidRPr="004B5139">
        <w:rPr>
          <w:rStyle w:val="StyleBoldUnderline"/>
        </w:rPr>
        <w:t>said: "</w:t>
      </w:r>
      <w:r w:rsidRPr="003E1E91">
        <w:rPr>
          <w:rStyle w:val="StyleBoldUnderline"/>
          <w:highlight w:val="yellow"/>
        </w:rPr>
        <w:t xml:space="preserve">We're sending the strong message to the House, </w:t>
      </w:r>
      <w:r w:rsidRPr="003E1E91">
        <w:rPr>
          <w:rStyle w:val="Emphasis"/>
          <w:highlight w:val="yellow"/>
        </w:rPr>
        <w:t>we will not blink.</w:t>
      </w:r>
      <w:r w:rsidRPr="003E1E91">
        <w:rPr>
          <w:sz w:val="16"/>
          <w:highlight w:val="yellow"/>
        </w:rPr>
        <w:t xml:space="preserve"> </w:t>
      </w:r>
      <w:r w:rsidRPr="003E1E91">
        <w:rPr>
          <w:rStyle w:val="StyleBoldUnderline"/>
          <w:highlight w:val="yellow"/>
        </w:rPr>
        <w:t>Don't get it into your heads that we will. We won't</w:t>
      </w:r>
      <w:r w:rsidRPr="003E1E91">
        <w:rPr>
          <w:sz w:val="16"/>
          <w:highlight w:val="yellow"/>
        </w:rPr>
        <w:t xml:space="preserve">. </w:t>
      </w:r>
      <w:r w:rsidRPr="003E1E91">
        <w:rPr>
          <w:rStyle w:val="StyleBoldUnderline"/>
          <w:highlight w:val="yellow"/>
        </w:rPr>
        <w:t>Don't make it part of your strategy</w:t>
      </w:r>
      <w:r w:rsidRPr="003E1E91">
        <w:rPr>
          <w:sz w:val="16"/>
          <w:highlight w:val="yellow"/>
        </w:rPr>
        <w:t xml:space="preserve"> </w:t>
      </w:r>
      <w:r w:rsidRPr="003E1E91">
        <w:rPr>
          <w:rStyle w:val="StyleBoldUnderline"/>
          <w:highlight w:val="yellow"/>
        </w:rPr>
        <w:t>that</w:t>
      </w:r>
      <w:r w:rsidRPr="003E1E91">
        <w:rPr>
          <w:sz w:val="16"/>
          <w:highlight w:val="yellow"/>
        </w:rPr>
        <w:t xml:space="preserve"> eventually </w:t>
      </w:r>
      <w:r w:rsidRPr="003E1E91">
        <w:rPr>
          <w:rStyle w:val="StyleBoldUnderline"/>
          <w:highlight w:val="yellow"/>
        </w:rPr>
        <w:t xml:space="preserve">we'll cave, we won't. </w:t>
      </w:r>
      <w:r w:rsidRPr="003E1E91">
        <w:rPr>
          <w:rStyle w:val="Emphasis"/>
          <w:highlight w:val="yellow"/>
        </w:rPr>
        <w:t>We're unified,</w:t>
      </w:r>
      <w:r w:rsidRPr="003E1E91">
        <w:rPr>
          <w:rStyle w:val="StyleBoldUnderline"/>
          <w:highlight w:val="yellow"/>
        </w:rPr>
        <w:t xml:space="preserve"> we're together. </w:t>
      </w:r>
      <w:r w:rsidRPr="003E1E91">
        <w:rPr>
          <w:rStyle w:val="Emphasis"/>
          <w:highlight w:val="yellow"/>
        </w:rPr>
        <w:t>You're not."</w:t>
      </w:r>
      <w:r w:rsidRPr="004B5139">
        <w:rPr>
          <w:sz w:val="16"/>
        </w:rPr>
        <w:t xml:space="preserve"> </w:t>
      </w:r>
    </w:p>
    <w:p w:rsidR="00DD5CCF" w:rsidRDefault="00DD5CCF" w:rsidP="00DD5CCF"/>
    <w:p w:rsidR="00DD5CCF" w:rsidRDefault="00DD5CCF" w:rsidP="00DD5CCF"/>
    <w:p w:rsidR="00DD5CCF" w:rsidRDefault="00DD5CCF" w:rsidP="00DD5CCF">
      <w:pPr>
        <w:pStyle w:val="Heading3"/>
      </w:pPr>
      <w:r>
        <w:t>U Wall</w:t>
      </w:r>
    </w:p>
    <w:p w:rsidR="00DD5CCF" w:rsidRDefault="00DD5CCF" w:rsidP="00DD5CCF">
      <w:pPr>
        <w:pStyle w:val="Heading4"/>
      </w:pPr>
      <w:r>
        <w:t>AND – THE LINK DETERMINES the way you read Uniqueness - Obama’s POLITICAL STANDING determines the momentum – it’s conclusive – he’s trying to set the agenda and will succeed.  Plan flips uniqueness.</w:t>
      </w:r>
    </w:p>
    <w:p w:rsidR="00DD5CCF" w:rsidRDefault="00DD5CCF" w:rsidP="00DD5CCF">
      <w:r w:rsidRPr="0087630B">
        <w:rPr>
          <w:rStyle w:val="StyleStyleBold12pt"/>
        </w:rPr>
        <w:t>PACE 9 – 12 – 13</w:t>
      </w:r>
      <w:r>
        <w:t xml:space="preserve"> AP White House Correspondent [Julie Pace, Syria debate on hold, Obama refocuses on agenda, </w:t>
      </w:r>
      <w:hyperlink r:id="rId19" w:history="1">
        <w:r w:rsidRPr="0065474D">
          <w:rPr>
            <w:rStyle w:val="Hyperlink"/>
          </w:rPr>
          <w:t>http://www.fresnobee.com/2013/09/12/3493538/obama-seeks-to-focus-on-domestic.html</w:t>
        </w:r>
      </w:hyperlink>
    </w:p>
    <w:p w:rsidR="00DD5CCF" w:rsidRPr="0087630B" w:rsidRDefault="00DD5CCF" w:rsidP="00DD5CCF">
      <w:pPr>
        <w:rPr>
          <w:rStyle w:val="StyleBoldUnderline"/>
        </w:rPr>
      </w:pPr>
    </w:p>
    <w:p w:rsidR="00DD5CCF" w:rsidRPr="0087630B" w:rsidRDefault="00DD5CCF" w:rsidP="00DD5CCF">
      <w:pPr>
        <w:rPr>
          <w:sz w:val="16"/>
        </w:rPr>
      </w:pPr>
      <w:r w:rsidRPr="003E1E91">
        <w:rPr>
          <w:rStyle w:val="StyleBoldUnderline"/>
          <w:highlight w:val="yellow"/>
        </w:rPr>
        <w:t>With</w:t>
      </w:r>
      <w:r w:rsidRPr="0087630B">
        <w:rPr>
          <w:sz w:val="16"/>
        </w:rPr>
        <w:t xml:space="preserve"> a military strike against </w:t>
      </w:r>
      <w:r w:rsidRPr="003E1E91">
        <w:rPr>
          <w:rStyle w:val="StyleBoldUnderline"/>
          <w:highlight w:val="yellow"/>
        </w:rPr>
        <w:t>Syria on hold</w:t>
      </w:r>
      <w:r w:rsidRPr="0087630B">
        <w:rPr>
          <w:sz w:val="16"/>
        </w:rPr>
        <w:t xml:space="preserve">, President Barack </w:t>
      </w:r>
      <w:r w:rsidRPr="003E1E91">
        <w:rPr>
          <w:rStyle w:val="StyleBoldUnderline"/>
          <w:highlight w:val="yellow"/>
        </w:rPr>
        <w:t>Obama tried</w:t>
      </w:r>
      <w:r w:rsidRPr="0087630B">
        <w:rPr>
          <w:sz w:val="16"/>
        </w:rPr>
        <w:t xml:space="preserve"> Thursday </w:t>
      </w:r>
      <w:r w:rsidRPr="003E1E91">
        <w:rPr>
          <w:rStyle w:val="StyleBoldUnderline"/>
          <w:highlight w:val="yellow"/>
        </w:rPr>
        <w:t>to reignite momentum</w:t>
      </w:r>
      <w:r w:rsidRPr="0087630B">
        <w:rPr>
          <w:sz w:val="16"/>
        </w:rPr>
        <w:t xml:space="preserve"> for his second-term domestic agenda</w:t>
      </w:r>
      <w:r w:rsidRPr="0087630B">
        <w:rPr>
          <w:rStyle w:val="Emphasis"/>
        </w:rPr>
        <w:t xml:space="preserve">. But </w:t>
      </w:r>
      <w:r w:rsidRPr="003E1E91">
        <w:rPr>
          <w:rStyle w:val="Emphasis"/>
          <w:highlight w:val="yellow"/>
        </w:rPr>
        <w:t>his progress could hinge on the strength of his standing on Capitol Hill</w:t>
      </w:r>
      <w:r w:rsidRPr="0087630B">
        <w:rPr>
          <w:rStyle w:val="Emphasis"/>
        </w:rPr>
        <w:t xml:space="preserve"> </w:t>
      </w:r>
      <w:r w:rsidRPr="0087630B">
        <w:rPr>
          <w:sz w:val="16"/>
        </w:rPr>
        <w:t>after what even allies acknowledge were missteps in the latest foreign crisis.</w:t>
      </w:r>
    </w:p>
    <w:p w:rsidR="00DD5CCF" w:rsidRPr="0087630B" w:rsidRDefault="00DD5CCF" w:rsidP="00DD5CCF">
      <w:pPr>
        <w:rPr>
          <w:sz w:val="16"/>
        </w:rPr>
      </w:pPr>
      <w:r w:rsidRPr="0087630B">
        <w:rPr>
          <w:sz w:val="16"/>
        </w:rPr>
        <w:t xml:space="preserve">"It is still important to </w:t>
      </w:r>
      <w:r w:rsidRPr="001937C5">
        <w:rPr>
          <w:sz w:val="16"/>
        </w:rPr>
        <w:t xml:space="preserve">recognize that </w:t>
      </w:r>
      <w:r w:rsidRPr="001937C5">
        <w:rPr>
          <w:rStyle w:val="StyleBoldUnderline"/>
        </w:rPr>
        <w:t>we have a lot of things left to do here</w:t>
      </w:r>
      <w:r w:rsidRPr="001937C5">
        <w:rPr>
          <w:sz w:val="16"/>
        </w:rPr>
        <w:t xml:space="preserve"> in</w:t>
      </w:r>
      <w:r w:rsidRPr="0087630B">
        <w:rPr>
          <w:sz w:val="16"/>
        </w:rPr>
        <w:t xml:space="preserve"> this gover</w:t>
      </w:r>
      <w:r w:rsidRPr="001937C5">
        <w:rPr>
          <w:sz w:val="16"/>
        </w:rPr>
        <w:t xml:space="preserve">nment," </w:t>
      </w:r>
      <w:r w:rsidRPr="001937C5">
        <w:rPr>
          <w:rStyle w:val="StyleBoldUnderline"/>
        </w:rPr>
        <w:t xml:space="preserve">Obama told his Cabinet, </w:t>
      </w:r>
      <w:r w:rsidRPr="003E1E91">
        <w:rPr>
          <w:rStyle w:val="StyleBoldUnderline"/>
          <w:highlight w:val="yellow"/>
        </w:rPr>
        <w:t>starting a sustained White House push to refocus the nation</w:t>
      </w:r>
      <w:r w:rsidRPr="00BA3331">
        <w:rPr>
          <w:rStyle w:val="StyleBoldUnderline"/>
        </w:rPr>
        <w:t xml:space="preserve"> on matters at home</w:t>
      </w:r>
      <w:r w:rsidRPr="0087630B">
        <w:rPr>
          <w:sz w:val="16"/>
        </w:rPr>
        <w:t xml:space="preserve"> </w:t>
      </w:r>
      <w:r w:rsidRPr="00BA3331">
        <w:rPr>
          <w:rStyle w:val="StyleBoldUnderline"/>
        </w:rPr>
        <w:t xml:space="preserve">as key benchmarks on the budget </w:t>
      </w:r>
      <w:r w:rsidRPr="0087630B">
        <w:rPr>
          <w:sz w:val="16"/>
        </w:rPr>
        <w:t xml:space="preserve">and health care rapidly </w:t>
      </w:r>
      <w:r w:rsidRPr="00BA3331">
        <w:rPr>
          <w:rStyle w:val="StyleBoldUnderline"/>
        </w:rPr>
        <w:t>approach</w:t>
      </w:r>
      <w:r w:rsidRPr="0087630B">
        <w:rPr>
          <w:sz w:val="16"/>
        </w:rPr>
        <w:t>.</w:t>
      </w:r>
    </w:p>
    <w:p w:rsidR="00DD5CCF" w:rsidRPr="0087630B" w:rsidRDefault="00DD5CCF" w:rsidP="00DD5CCF">
      <w:pPr>
        <w:rPr>
          <w:sz w:val="16"/>
        </w:rPr>
      </w:pPr>
      <w:r w:rsidRPr="0087630B">
        <w:rPr>
          <w:sz w:val="16"/>
        </w:rPr>
        <w:t>"The American people are still interested in making sure that our kids are getting the kind of education they deserve, that we are putting people back to work," Obama said.</w:t>
      </w:r>
    </w:p>
    <w:p w:rsidR="00DD5CCF" w:rsidRPr="0087630B" w:rsidRDefault="00DD5CCF" w:rsidP="00DD5CCF">
      <w:pPr>
        <w:rPr>
          <w:sz w:val="16"/>
        </w:rPr>
      </w:pPr>
      <w:r w:rsidRPr="0087630B">
        <w:rPr>
          <w:sz w:val="16"/>
        </w:rPr>
        <w:t>The White House plans to use next week's five-year anniversary of the 2008 financial collapse to warn Republicans that shutting down the government or failing to raise the debt limit could drag down the still-fragile economy. With Hispanic Heritage Month to begin Monday, Obama is also expected to press for a stalled immigration overhaul and urge minorities to sign up for health care exchanges beginning Oct. 1.</w:t>
      </w:r>
    </w:p>
    <w:p w:rsidR="00DD5CCF" w:rsidRPr="0087630B" w:rsidRDefault="00DD5CCF" w:rsidP="00DD5CCF">
      <w:pPr>
        <w:rPr>
          <w:sz w:val="16"/>
        </w:rPr>
      </w:pPr>
      <w:r w:rsidRPr="0087630B">
        <w:rPr>
          <w:sz w:val="16"/>
        </w:rP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DD5CCF" w:rsidRPr="0087630B" w:rsidRDefault="00DD5CCF" w:rsidP="00DD5CCF">
      <w:pPr>
        <w:rPr>
          <w:sz w:val="16"/>
        </w:rPr>
      </w:pPr>
      <w:r w:rsidRPr="001937C5">
        <w:rPr>
          <w:rStyle w:val="StyleBoldUnderline"/>
        </w:rPr>
        <w:t>Two major factors are driving Obama's push to get back on track with domestic issues</w:t>
      </w:r>
      <w:r w:rsidRPr="001937C5">
        <w:rPr>
          <w:sz w:val="16"/>
        </w:rPr>
        <w:t xml:space="preserve"> after three weeks of Syria dominating the political debate. </w:t>
      </w:r>
      <w:r w:rsidRPr="001937C5">
        <w:rPr>
          <w:rStyle w:val="StyleBoldUnderline"/>
        </w:rPr>
        <w:t>Polls show the economy,</w:t>
      </w:r>
      <w:r w:rsidRPr="001937C5">
        <w:rPr>
          <w:sz w:val="16"/>
        </w:rPr>
        <w:t xml:space="preserve"> jobs and health care </w:t>
      </w:r>
      <w:r w:rsidRPr="001937C5">
        <w:rPr>
          <w:rStyle w:val="StyleBoldUnderline"/>
        </w:rPr>
        <w:t xml:space="preserve">remain Americans' top concerns. And </w:t>
      </w:r>
      <w:r w:rsidRPr="003E1E91">
        <w:rPr>
          <w:rStyle w:val="StyleBoldUnderline"/>
          <w:highlight w:val="yellow"/>
        </w:rPr>
        <w:t>Obama has a limited window to make progress</w:t>
      </w:r>
      <w:r w:rsidRPr="001937C5">
        <w:rPr>
          <w:sz w:val="16"/>
        </w:rPr>
        <w:t xml:space="preserve"> on those matters in a second term, </w:t>
      </w:r>
      <w:r w:rsidRPr="001937C5">
        <w:rPr>
          <w:rStyle w:val="StyleBoldUnderline"/>
        </w:rPr>
        <w:t>when lame-duck status can quickly creep up</w:t>
      </w:r>
      <w:r w:rsidRPr="001937C5">
        <w:rPr>
          <w:sz w:val="16"/>
        </w:rPr>
        <w:t xml:space="preserve"> on presidents, particularly if they start losing public support.</w:t>
      </w:r>
    </w:p>
    <w:p w:rsidR="00DD5CCF" w:rsidRPr="0087630B" w:rsidRDefault="00DD5CCF" w:rsidP="00DD5CCF">
      <w:pPr>
        <w:rPr>
          <w:sz w:val="16"/>
        </w:rPr>
      </w:pPr>
      <w:r w:rsidRPr="0087630B">
        <w:rPr>
          <w:sz w:val="16"/>
        </w:rPr>
        <w:t>Obama already is grappling with some of the lowest approval ratings of his presidency. A Pew Research Center/USA Today poll out this week put his approval at 44 percent. That's down from 55 percent at the end of 2012.</w:t>
      </w:r>
    </w:p>
    <w:p w:rsidR="00DD5CCF" w:rsidRPr="0087630B" w:rsidRDefault="00DD5CCF" w:rsidP="00DD5CCF">
      <w:pPr>
        <w:rPr>
          <w:sz w:val="16"/>
        </w:rPr>
      </w:pPr>
      <w:r w:rsidRPr="0087630B">
        <w:rPr>
          <w:sz w:val="16"/>
        </w:rP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p>
    <w:p w:rsidR="00DD5CCF" w:rsidRPr="0087630B" w:rsidRDefault="00DD5CCF" w:rsidP="00DD5CCF">
      <w:pPr>
        <w:rPr>
          <w:sz w:val="16"/>
        </w:rPr>
      </w:pPr>
      <w:r w:rsidRPr="0087630B">
        <w:rPr>
          <w:sz w:val="16"/>
        </w:rP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p>
    <w:p w:rsidR="00DD5CCF" w:rsidRPr="0087630B" w:rsidRDefault="00DD5CCF" w:rsidP="00DD5CCF">
      <w:pPr>
        <w:rPr>
          <w:sz w:val="16"/>
        </w:rPr>
      </w:pPr>
      <w:r w:rsidRPr="0087630B">
        <w:rPr>
          <w:sz w:val="16"/>
        </w:rPr>
        <w:t>For a time, the Obama administration appeared to be barreling toward an imminent strike in retaliation for the Aug. 21 chemical weapons attack. But Obama made a sudden reversal and instead decided to seek congressional approval for military action.</w:t>
      </w:r>
    </w:p>
    <w:p w:rsidR="00DD5CCF" w:rsidRPr="0087630B" w:rsidRDefault="00DD5CCF" w:rsidP="00DD5CCF">
      <w:pPr>
        <w:rPr>
          <w:sz w:val="16"/>
        </w:rPr>
      </w:pPr>
      <w:r w:rsidRPr="0087630B">
        <w:rPr>
          <w:sz w:val="16"/>
        </w:rPr>
        <w:t xml:space="preserve">Even after administration officials briefed hundreds of lawmakers on classified intelligence, there appeared to be limited backing for a use-of-force resolution on Capitol Hill. Rather than face defeat, </w:t>
      </w:r>
      <w:r w:rsidRPr="003E1E91">
        <w:rPr>
          <w:rStyle w:val="StyleBoldUnderline"/>
          <w:highlight w:val="yellow"/>
        </w:rPr>
        <w:t>Obama asked lawmakers</w:t>
      </w:r>
      <w:r w:rsidRPr="0087630B">
        <w:rPr>
          <w:sz w:val="16"/>
        </w:rPr>
        <w:t xml:space="preserve"> this week </w:t>
      </w:r>
      <w:r w:rsidRPr="003E1E91">
        <w:rPr>
          <w:rStyle w:val="StyleBoldUnderline"/>
          <w:highlight w:val="yellow"/>
        </w:rPr>
        <w:t>to postpone</w:t>
      </w:r>
      <w:r w:rsidRPr="0087630B">
        <w:rPr>
          <w:sz w:val="16"/>
        </w:rPr>
        <w:t xml:space="preserve"> any </w:t>
      </w:r>
      <w:r w:rsidRPr="003E1E91">
        <w:rPr>
          <w:rStyle w:val="StyleBoldUnderline"/>
          <w:highlight w:val="yellow"/>
        </w:rPr>
        <w:t>votes</w:t>
      </w:r>
      <w:r w:rsidRPr="0087630B">
        <w:rPr>
          <w:sz w:val="16"/>
        </w:rPr>
        <w:t xml:space="preserve"> </w:t>
      </w:r>
      <w:r w:rsidRPr="0087630B">
        <w:rPr>
          <w:rStyle w:val="StyleBoldUnderline"/>
        </w:rPr>
        <w:t xml:space="preserve">while the U.S. explores </w:t>
      </w:r>
      <w:r w:rsidRPr="0087630B">
        <w:rPr>
          <w:sz w:val="16"/>
        </w:rPr>
        <w:t xml:space="preserve">the viability of </w:t>
      </w:r>
      <w:r w:rsidRPr="0087630B">
        <w:rPr>
          <w:rStyle w:val="StyleBoldUnderline"/>
        </w:rPr>
        <w:t xml:space="preserve">a deal </w:t>
      </w:r>
      <w:r w:rsidRPr="003E1E91">
        <w:rPr>
          <w:rStyle w:val="StyleBoldUnderline"/>
          <w:highlight w:val="yellow"/>
        </w:rPr>
        <w:t>to</w:t>
      </w:r>
      <w:r w:rsidRPr="0087630B">
        <w:rPr>
          <w:rStyle w:val="StyleBoldUnderline"/>
        </w:rPr>
        <w:t xml:space="preserve"> secure </w:t>
      </w:r>
      <w:r w:rsidRPr="003E1E91">
        <w:rPr>
          <w:rStyle w:val="StyleBoldUnderline"/>
          <w:highlight w:val="yellow"/>
        </w:rPr>
        <w:t>Syria'</w:t>
      </w:r>
      <w:r w:rsidRPr="001937C5">
        <w:rPr>
          <w:rStyle w:val="StyleBoldUnderline"/>
        </w:rPr>
        <w:t>s</w:t>
      </w:r>
      <w:r w:rsidRPr="0087630B">
        <w:rPr>
          <w:sz w:val="16"/>
        </w:rPr>
        <w:t xml:space="preserve"> chemical weapons </w:t>
      </w:r>
      <w:r w:rsidRPr="0087630B">
        <w:rPr>
          <w:rStyle w:val="StyleBoldUnderline"/>
        </w:rPr>
        <w:t>stockpiles</w:t>
      </w:r>
      <w:r w:rsidRPr="0087630B">
        <w:rPr>
          <w:sz w:val="16"/>
        </w:rPr>
        <w:t>.</w:t>
      </w:r>
    </w:p>
    <w:p w:rsidR="00DD5CCF" w:rsidRPr="0087630B" w:rsidRDefault="00DD5CCF" w:rsidP="00DD5CCF">
      <w:pPr>
        <w:rPr>
          <w:sz w:val="16"/>
        </w:rPr>
      </w:pPr>
      <w:r w:rsidRPr="0087630B">
        <w:rPr>
          <w:rStyle w:val="StyleBoldUnderline"/>
        </w:rPr>
        <w:t xml:space="preserve">That pause comes as a relief to Obama and many Democrats eager to return to issues </w:t>
      </w:r>
      <w:r w:rsidRPr="0087630B">
        <w:rPr>
          <w:sz w:val="16"/>
        </w:rPr>
        <w:t xml:space="preserve">more in line with the public's concerns. </w:t>
      </w:r>
      <w:r w:rsidRPr="0087630B">
        <w:rPr>
          <w:rStyle w:val="StyleBoldUnderline"/>
        </w:rPr>
        <w:t>The most pressing matters are a Sept. 30 deadline to approve funding</w:t>
      </w:r>
      <w:r w:rsidRPr="0087630B">
        <w:rPr>
          <w:sz w:val="16"/>
        </w:rPr>
        <w:t xml:space="preserve"> to keep the government open — the new fiscal year begins Oct. 1 — and the start of sign-ups for health care exchanges, a crucial element of the health care overhaul.</w:t>
      </w:r>
    </w:p>
    <w:p w:rsidR="00DD5CCF" w:rsidRPr="0087630B" w:rsidRDefault="00DD5CCF" w:rsidP="00DD5CCF">
      <w:pPr>
        <w:rPr>
          <w:sz w:val="16"/>
        </w:rPr>
      </w:pPr>
      <w:r w:rsidRPr="0087630B">
        <w:rPr>
          <w:sz w:val="16"/>
        </w:rPr>
        <w:t xml:space="preserve">On Wednesday, </w:t>
      </w:r>
      <w:r w:rsidRPr="003E1E91">
        <w:rPr>
          <w:rStyle w:val="StyleBoldUnderline"/>
          <w:highlight w:val="yellow"/>
        </w:rPr>
        <w:t>a revolt by tea party conservatives</w:t>
      </w:r>
      <w:r w:rsidRPr="003E1E91">
        <w:rPr>
          <w:sz w:val="16"/>
          <w:highlight w:val="yellow"/>
        </w:rPr>
        <w:t xml:space="preserve"> </w:t>
      </w:r>
      <w:r w:rsidRPr="003E1E91">
        <w:rPr>
          <w:rStyle w:val="StyleBoldUnderline"/>
          <w:highlight w:val="yellow"/>
        </w:rPr>
        <w:t>forced</w:t>
      </w:r>
      <w:r w:rsidRPr="0087630B">
        <w:rPr>
          <w:rStyle w:val="StyleBoldUnderline"/>
        </w:rPr>
        <w:t xml:space="preserve"> House Republican leaders to </w:t>
      </w:r>
      <w:r w:rsidRPr="003E1E91">
        <w:rPr>
          <w:rStyle w:val="StyleBoldUnderline"/>
          <w:highlight w:val="yellow"/>
        </w:rPr>
        <w:t>delay</w:t>
      </w:r>
      <w:r w:rsidRPr="0087630B">
        <w:rPr>
          <w:rStyle w:val="StyleBoldUnderline"/>
        </w:rPr>
        <w:t xml:space="preserve"> a vote on a temporary spending bill</w:t>
      </w:r>
      <w:r w:rsidRPr="0087630B">
        <w:rPr>
          <w:sz w:val="16"/>
        </w:rPr>
        <w:t xml:space="preserve"> written to head off a government shutdown. Several dozen staunch conservatives are seeking to couple the spending bill with a provision to derail implementation of the health care law.</w:t>
      </w:r>
    </w:p>
    <w:p w:rsidR="00DD5CCF" w:rsidRPr="0087630B" w:rsidRDefault="00DD5CCF" w:rsidP="00DD5CCF">
      <w:pPr>
        <w:rPr>
          <w:sz w:val="16"/>
        </w:rPr>
      </w:pPr>
      <w:r w:rsidRPr="003E1E91">
        <w:rPr>
          <w:rStyle w:val="StyleBoldUnderline"/>
          <w:highlight w:val="yellow"/>
        </w:rPr>
        <w:t>The White House</w:t>
      </w:r>
      <w:r w:rsidRPr="0087630B">
        <w:rPr>
          <w:sz w:val="16"/>
        </w:rPr>
        <w:t xml:space="preserve"> also </w:t>
      </w:r>
      <w:r w:rsidRPr="003E1E91">
        <w:rPr>
          <w:rStyle w:val="Emphasis"/>
          <w:highlight w:val="yellow"/>
        </w:rPr>
        <w:t>may face a fight with Republicans over raising the</w:t>
      </w:r>
      <w:r w:rsidRPr="0087630B">
        <w:rPr>
          <w:sz w:val="16"/>
        </w:rPr>
        <w:t xml:space="preserve"> nation's </w:t>
      </w:r>
      <w:r w:rsidRPr="003E1E91">
        <w:rPr>
          <w:rStyle w:val="Emphasis"/>
          <w:highlight w:val="yellow"/>
        </w:rPr>
        <w:t>debt ceiling</w:t>
      </w:r>
      <w:r w:rsidRPr="0087630B">
        <w:rPr>
          <w:sz w:val="16"/>
        </w:rPr>
        <w:t xml:space="preserve"> this fall. While Obama has insisted he won't negotiate over the debt limit, House Speaker John Boehner on Thursday said the GOP will insist on curbing spending.</w:t>
      </w:r>
    </w:p>
    <w:p w:rsidR="00DD5CCF" w:rsidRPr="0087630B" w:rsidRDefault="00DD5CCF" w:rsidP="00DD5CCF">
      <w:pPr>
        <w:rPr>
          <w:sz w:val="16"/>
        </w:rPr>
      </w:pPr>
      <w:r w:rsidRPr="0087630B">
        <w:rPr>
          <w:sz w:val="16"/>
        </w:rPr>
        <w:t>"You can't talk about increasing the debt limit unless you're willing to make changes and reforms that begin to solve the spending problem that Washington has," the Ohio Republican said.</w:t>
      </w:r>
    </w:p>
    <w:p w:rsidR="00DD5CCF" w:rsidRDefault="00DD5CCF" w:rsidP="00DD5CCF"/>
    <w:p w:rsidR="00DD5CCF" w:rsidRDefault="00DD5CCF" w:rsidP="00DD5CCF">
      <w:pPr>
        <w:pStyle w:val="Heading4"/>
      </w:pPr>
      <w:r>
        <w:t xml:space="preserve">Will pass – multiple warrants - </w:t>
      </w:r>
    </w:p>
    <w:p w:rsidR="00DD5CCF" w:rsidRDefault="00DD5CCF" w:rsidP="00DD5CCF">
      <w:pPr>
        <w:pStyle w:val="Heading4"/>
      </w:pPr>
      <w:r>
        <w:t>A. Obama controls the message</w:t>
      </w:r>
    </w:p>
    <w:p w:rsidR="00DD5CCF" w:rsidRDefault="00DD5CCF" w:rsidP="00DD5CCF">
      <w:r>
        <w:rPr>
          <w:rStyle w:val="StyleStyleBold12pt"/>
        </w:rPr>
        <w:t>EASLEY 9 – 1</w:t>
      </w:r>
      <w:r w:rsidRPr="0087630B">
        <w:rPr>
          <w:rStyle w:val="StyleStyleBold12pt"/>
        </w:rPr>
        <w:t>8 – 13 Politics USA Staff</w:t>
      </w:r>
      <w:r>
        <w:t xml:space="preserve"> [Jason Easley, Obama’s Genius Labeling of GOP Demands Extortion Has Already Won </w:t>
      </w:r>
      <w:proofErr w:type="gramStart"/>
      <w:r>
        <w:t>The</w:t>
      </w:r>
      <w:proofErr w:type="gramEnd"/>
      <w:r>
        <w:t xml:space="preserve"> Debt Ceiling Fight, </w:t>
      </w:r>
      <w:hyperlink r:id="rId20" w:history="1">
        <w:r w:rsidRPr="0065474D">
          <w:rPr>
            <w:rStyle w:val="Hyperlink"/>
          </w:rPr>
          <w:t>http://www.politicususa.com/2013/09/18/obamas-genius-labeling-gop-demands-extortion-won-debt-ceiling-fight.html</w:t>
        </w:r>
      </w:hyperlink>
      <w:r>
        <w:t>]</w:t>
      </w:r>
    </w:p>
    <w:p w:rsidR="00DD5CCF" w:rsidRDefault="00DD5CCF" w:rsidP="00DD5CCF"/>
    <w:p w:rsidR="00DD5CCF" w:rsidRPr="0087630B" w:rsidRDefault="00DD5CCF" w:rsidP="00DD5CCF">
      <w:pPr>
        <w:rPr>
          <w:sz w:val="16"/>
        </w:rPr>
      </w:pPr>
      <w:r w:rsidRPr="003E1E91">
        <w:rPr>
          <w:rStyle w:val="StyleBoldUnderline"/>
          <w:highlight w:val="yellow"/>
        </w:rPr>
        <w:t>Obama use of the term extortion to describe</w:t>
      </w:r>
      <w:r w:rsidRPr="0087630B">
        <w:rPr>
          <w:sz w:val="16"/>
        </w:rPr>
        <w:t xml:space="preserve"> the </w:t>
      </w:r>
      <w:r w:rsidRPr="003E1E91">
        <w:rPr>
          <w:rStyle w:val="StyleBoldUnderline"/>
          <w:highlight w:val="yellow"/>
        </w:rPr>
        <w:t>House</w:t>
      </w:r>
      <w:r w:rsidRPr="0087630B">
        <w:rPr>
          <w:sz w:val="16"/>
        </w:rPr>
        <w:t xml:space="preserve"> Republican </w:t>
      </w:r>
      <w:r w:rsidRPr="003E1E91">
        <w:rPr>
          <w:rStyle w:val="StyleBoldUnderline"/>
          <w:highlight w:val="yellow"/>
        </w:rPr>
        <w:t>debt ceiling demands</w:t>
      </w:r>
      <w:r w:rsidRPr="0087630B">
        <w:rPr>
          <w:rStyle w:val="StyleBoldUnderline"/>
        </w:rPr>
        <w:t xml:space="preserve"> </w:t>
      </w:r>
      <w:r w:rsidRPr="003E1E91">
        <w:rPr>
          <w:rStyle w:val="StyleBoldUnderline"/>
          <w:highlight w:val="yellow"/>
        </w:rPr>
        <w:t>was a step forward in a strategy</w:t>
      </w:r>
      <w:r w:rsidRPr="0087630B">
        <w:rPr>
          <w:sz w:val="16"/>
        </w:rPr>
        <w:t xml:space="preserve"> </w:t>
      </w:r>
      <w:r w:rsidRPr="0087630B">
        <w:rPr>
          <w:rStyle w:val="StyleBoldUnderline"/>
        </w:rPr>
        <w:t>that</w:t>
      </w:r>
      <w:r w:rsidRPr="0087630B">
        <w:rPr>
          <w:sz w:val="16"/>
        </w:rPr>
        <w:t xml:space="preserve"> has already </w:t>
      </w:r>
      <w:r w:rsidRPr="0087630B">
        <w:rPr>
          <w:rStyle w:val="StyleBoldUnderline"/>
        </w:rPr>
        <w:t>made it a near certainty</w:t>
      </w:r>
      <w:r w:rsidRPr="0087630B">
        <w:rPr>
          <w:sz w:val="16"/>
        </w:rPr>
        <w:t xml:space="preserve"> that </w:t>
      </w:r>
      <w:r w:rsidRPr="0087630B">
        <w:rPr>
          <w:rStyle w:val="StyleBoldUnderline"/>
        </w:rPr>
        <w:t>he will win this standoff</w:t>
      </w:r>
      <w:r w:rsidRPr="0087630B">
        <w:rPr>
          <w:sz w:val="16"/>
        </w:rPr>
        <w:t>.</w:t>
      </w:r>
    </w:p>
    <w:p w:rsidR="00DD5CCF" w:rsidRPr="0087630B" w:rsidRDefault="00DD5CCF" w:rsidP="00DD5CCF">
      <w:pPr>
        <w:rPr>
          <w:sz w:val="16"/>
        </w:rPr>
      </w:pPr>
      <w:r w:rsidRPr="0087630B">
        <w:rPr>
          <w:sz w:val="16"/>
        </w:rPr>
        <w:t xml:space="preserve">President </w:t>
      </w:r>
      <w:r w:rsidRPr="003E1E91">
        <w:rPr>
          <w:rStyle w:val="StyleBoldUnderline"/>
          <w:highlight w:val="yellow"/>
        </w:rPr>
        <w:t>Obama</w:t>
      </w:r>
      <w:r w:rsidRPr="0087630B">
        <w:rPr>
          <w:sz w:val="16"/>
        </w:rPr>
        <w:t xml:space="preserve"> effectively </w:t>
      </w:r>
      <w:r w:rsidRPr="003E1E91">
        <w:rPr>
          <w:rStyle w:val="StyleBoldUnderline"/>
          <w:highlight w:val="yellow"/>
        </w:rPr>
        <w:t>ended</w:t>
      </w:r>
      <w:r w:rsidRPr="0087630B">
        <w:rPr>
          <w:sz w:val="16"/>
        </w:rPr>
        <w:t xml:space="preserve"> any </w:t>
      </w:r>
      <w:r w:rsidRPr="003E1E91">
        <w:rPr>
          <w:rStyle w:val="StyleBoldUnderline"/>
          <w:highlight w:val="yellow"/>
        </w:rPr>
        <w:t>Republican hopes of getting a political victory</w:t>
      </w:r>
      <w:r w:rsidRPr="0087630B">
        <w:rPr>
          <w:sz w:val="16"/>
        </w:rPr>
        <w:t xml:space="preserve"> on the debt ceiling when he called their demands extortion. </w:t>
      </w:r>
      <w:r w:rsidRPr="0087630B">
        <w:rPr>
          <w:rStyle w:val="StyleBoldUnderline"/>
        </w:rPr>
        <w:t>Nobody likes being extorted</w:t>
      </w:r>
      <w:r w:rsidRPr="0087630B">
        <w:rPr>
          <w:sz w:val="16"/>
        </w:rPr>
        <w:t xml:space="preserve">.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w:t>
      </w:r>
      <w:r w:rsidRPr="003E1E91">
        <w:rPr>
          <w:rStyle w:val="StyleBoldUnderline"/>
          <w:highlight w:val="yellow"/>
        </w:rPr>
        <w:t>The president is defining them</w:t>
      </w:r>
      <w:r w:rsidRPr="0087630B">
        <w:rPr>
          <w:rStyle w:val="StyleBoldUnderline"/>
        </w:rPr>
        <w:t xml:space="preserve"> </w:t>
      </w:r>
      <w:r w:rsidRPr="0087630B">
        <w:rPr>
          <w:sz w:val="16"/>
        </w:rPr>
        <w:t>before they can define themselves.</w:t>
      </w:r>
    </w:p>
    <w:p w:rsidR="00DD5CCF" w:rsidRPr="0087630B" w:rsidRDefault="00DD5CCF" w:rsidP="00DD5CCF">
      <w:pPr>
        <w:rPr>
          <w:sz w:val="16"/>
        </w:rPr>
      </w:pPr>
      <w:r w:rsidRPr="0087630B">
        <w:rPr>
          <w:sz w:val="16"/>
        </w:rPr>
        <w:t xml:space="preserve">Obama is taking the same tactics that he used to define Mitt Romney in the summer of 2012 and applying them to John Boehner and his House Republicans. </w:t>
      </w:r>
      <w:r w:rsidRPr="0087630B">
        <w:rPr>
          <w:rStyle w:val="StyleBoldUnderline"/>
        </w:rPr>
        <w:t xml:space="preserve">While </w:t>
      </w:r>
      <w:r w:rsidRPr="003E1E91">
        <w:rPr>
          <w:rStyle w:val="StyleBoldUnderline"/>
          <w:highlight w:val="yellow"/>
        </w:rPr>
        <w:t>Republicans are fighting among themselves</w:t>
      </w:r>
      <w:r w:rsidRPr="0087630B">
        <w:rPr>
          <w:sz w:val="16"/>
        </w:rPr>
        <w:t xml:space="preserve"> and gearing up for another pointless run at defunding </w:t>
      </w:r>
      <w:proofErr w:type="spellStart"/>
      <w:r w:rsidRPr="0087630B">
        <w:rPr>
          <w:sz w:val="16"/>
        </w:rPr>
        <w:t>Obamacare</w:t>
      </w:r>
      <w:proofErr w:type="spellEnd"/>
      <w:r w:rsidRPr="0087630B">
        <w:rPr>
          <w:sz w:val="16"/>
        </w:rPr>
        <w:t xml:space="preserve">, </w:t>
      </w:r>
      <w:r w:rsidRPr="003E1E91">
        <w:rPr>
          <w:rStyle w:val="StyleBoldUnderline"/>
          <w:highlight w:val="yellow"/>
        </w:rPr>
        <w:t>the president is</w:t>
      </w:r>
      <w:r w:rsidRPr="0087630B">
        <w:rPr>
          <w:sz w:val="16"/>
        </w:rPr>
        <w:t xml:space="preserve"> already </w:t>
      </w:r>
      <w:r w:rsidRPr="003E1E91">
        <w:rPr>
          <w:rStyle w:val="StyleBoldUnderline"/>
          <w:highlight w:val="yellow"/>
        </w:rPr>
        <w:t>winning the political battle over the debt ceiling</w:t>
      </w:r>
      <w:r w:rsidRPr="0087630B">
        <w:rPr>
          <w:rStyle w:val="StyleBoldUnderline"/>
        </w:rPr>
        <w:t>.</w:t>
      </w:r>
      <w:r w:rsidRPr="0087630B">
        <w:rPr>
          <w:sz w:val="16"/>
        </w:rPr>
        <w:t xml:space="preserve"> </w:t>
      </w:r>
      <w:r w:rsidRPr="003E1E91">
        <w:rPr>
          <w:rStyle w:val="StyleBoldUnderline"/>
          <w:highlight w:val="yellow"/>
        </w:rPr>
        <w:t>His comments</w:t>
      </w:r>
      <w:r w:rsidRPr="0087630B">
        <w:rPr>
          <w:sz w:val="16"/>
        </w:rPr>
        <w:t xml:space="preserve"> today </w:t>
      </w:r>
      <w:r w:rsidRPr="003E1E91">
        <w:rPr>
          <w:rStyle w:val="StyleBoldUnderline"/>
          <w:highlight w:val="yellow"/>
        </w:rPr>
        <w:t xml:space="preserve">were a </w:t>
      </w:r>
      <w:r w:rsidRPr="003E1E91">
        <w:rPr>
          <w:rStyle w:val="Emphasis"/>
          <w:highlight w:val="yellow"/>
        </w:rPr>
        <w:t>masterstroke of strategy</w:t>
      </w:r>
      <w:r w:rsidRPr="0087630B">
        <w:rPr>
          <w:sz w:val="16"/>
        </w:rPr>
        <w:t xml:space="preserve"> that will pay political dividends now and in the future. If the president is successful anytime a Republican talks about defunding </w:t>
      </w:r>
      <w:proofErr w:type="spellStart"/>
      <w:r w:rsidRPr="0087630B">
        <w:rPr>
          <w:sz w:val="16"/>
        </w:rPr>
        <w:t>Obamacare</w:t>
      </w:r>
      <w:proofErr w:type="spellEnd"/>
      <w:r w:rsidRPr="0087630B">
        <w:rPr>
          <w:sz w:val="16"/>
        </w:rPr>
        <w:t xml:space="preserve">, the American people will think extortion. Republicans keep insisting on unconstitutional plots to kill </w:t>
      </w:r>
      <w:proofErr w:type="spellStart"/>
      <w:r w:rsidRPr="0087630B">
        <w:rPr>
          <w:sz w:val="16"/>
        </w:rPr>
        <w:t>Obamacare</w:t>
      </w:r>
      <w:proofErr w:type="spellEnd"/>
      <w:r w:rsidRPr="0087630B">
        <w:rPr>
          <w:sz w:val="16"/>
        </w:rPr>
        <w:t>, and the president is calling them out on it.</w:t>
      </w:r>
    </w:p>
    <w:p w:rsidR="00DD5CCF" w:rsidRPr="0087630B" w:rsidRDefault="00DD5CCF" w:rsidP="00DD5CCF">
      <w:pPr>
        <w:rPr>
          <w:sz w:val="16"/>
        </w:rPr>
      </w:pPr>
      <w:r w:rsidRPr="0087630B">
        <w:rPr>
          <w:sz w:val="16"/>
        </w:rPr>
        <w:t xml:space="preserve">Republicans haven’t realized it yet, but </w:t>
      </w:r>
      <w:r w:rsidRPr="0087630B">
        <w:rPr>
          <w:rStyle w:val="StyleBoldUnderline"/>
        </w:rPr>
        <w:t>while they are chasing the fool’s gold</w:t>
      </w:r>
      <w:r w:rsidRPr="0087630B">
        <w:rPr>
          <w:sz w:val="16"/>
        </w:rPr>
        <w:t xml:space="preserve"> of defunding </w:t>
      </w:r>
      <w:proofErr w:type="spellStart"/>
      <w:r w:rsidRPr="0087630B">
        <w:rPr>
          <w:sz w:val="16"/>
        </w:rPr>
        <w:t>Obamacare</w:t>
      </w:r>
      <w:proofErr w:type="spellEnd"/>
      <w:r w:rsidRPr="0087630B">
        <w:rPr>
          <w:sz w:val="16"/>
        </w:rPr>
        <w:t xml:space="preserve"> </w:t>
      </w:r>
      <w:r w:rsidRPr="0087630B">
        <w:rPr>
          <w:rStyle w:val="StyleBoldUnderline"/>
        </w:rPr>
        <w:t xml:space="preserve">they have </w:t>
      </w:r>
      <w:r w:rsidRPr="0087630B">
        <w:rPr>
          <w:sz w:val="16"/>
        </w:rPr>
        <w:t xml:space="preserve">already </w:t>
      </w:r>
      <w:r w:rsidRPr="0087630B">
        <w:rPr>
          <w:rStyle w:val="StyleBoldUnderline"/>
        </w:rPr>
        <w:t>lost on the debt ceiling</w:t>
      </w:r>
      <w:r w:rsidRPr="0087630B">
        <w:rPr>
          <w:sz w:val="16"/>
        </w:rPr>
        <w:t>. By caving to the lunatic fringe in his party, John Boehner may have handed control of the House of Representatives back to Democrats on a silver platter.</w:t>
      </w:r>
    </w:p>
    <w:p w:rsidR="00DD5CCF" w:rsidRPr="00EC5BAF" w:rsidRDefault="00DD5CCF" w:rsidP="00DD5CCF">
      <w:pPr>
        <w:rPr>
          <w:rStyle w:val="Emphasis"/>
        </w:rPr>
      </w:pPr>
      <w:r w:rsidRPr="0087630B">
        <w:rPr>
          <w:sz w:val="16"/>
        </w:rPr>
        <w:t xml:space="preserve">While Republicans posture on </w:t>
      </w:r>
      <w:proofErr w:type="spellStart"/>
      <w:r w:rsidRPr="0087630B">
        <w:rPr>
          <w:sz w:val="16"/>
        </w:rPr>
        <w:t>Obamacare</w:t>
      </w:r>
      <w:proofErr w:type="spellEnd"/>
      <w:r w:rsidRPr="0087630B">
        <w:rPr>
          <w:sz w:val="16"/>
        </w:rPr>
        <w:t xml:space="preserve">, </w:t>
      </w:r>
      <w:r w:rsidRPr="003E1E91">
        <w:rPr>
          <w:rStyle w:val="Emphasis"/>
          <w:highlight w:val="yellow"/>
        </w:rPr>
        <w:t>Obama is routing them on the debt ceiling.</w:t>
      </w:r>
    </w:p>
    <w:p w:rsidR="00DD5CCF" w:rsidRDefault="00DD5CCF" w:rsidP="00DD5CCF"/>
    <w:p w:rsidR="00DD5CCF" w:rsidRPr="00D17C4E" w:rsidRDefault="00DD5CCF" w:rsidP="00DD5CCF">
      <w:bookmarkStart w:id="6" w:name="_GoBack"/>
      <w:bookmarkEnd w:id="6"/>
    </w:p>
    <w:p w:rsidR="00DD5CCF" w:rsidRPr="00DD5CCF" w:rsidRDefault="00DD5CCF" w:rsidP="00DD5CCF"/>
    <w:p w:rsidR="00DD5CCF" w:rsidRDefault="00DD5CCF" w:rsidP="00DD5CCF">
      <w:pPr>
        <w:pStyle w:val="Heading2"/>
      </w:pPr>
    </w:p>
    <w:p w:rsidR="00DD5CCF" w:rsidRDefault="00DD5CCF" w:rsidP="00DD5CCF">
      <w:pPr>
        <w:pStyle w:val="Heading2"/>
      </w:pPr>
      <w:r>
        <w:t>*** 2NR</w:t>
      </w:r>
    </w:p>
    <w:p w:rsidR="00DD5CCF" w:rsidRDefault="00DD5CCF" w:rsidP="00DD5CCF"/>
    <w:p w:rsidR="00DD5CCF" w:rsidRDefault="00DD5CCF" w:rsidP="00DD5CCF">
      <w:pPr>
        <w:pStyle w:val="Heading4"/>
      </w:pPr>
      <w:r>
        <w:t xml:space="preserve">Obama has said he won’t unilaterally lift the debt ceiling, he </w:t>
      </w:r>
      <w:proofErr w:type="spellStart"/>
      <w:r>
        <w:t>doesnt</w:t>
      </w:r>
      <w:proofErr w:type="spellEnd"/>
      <w:r>
        <w:t xml:space="preserve"> have the authority, and it wouldn’t solve the internal link even if he did</w:t>
      </w:r>
    </w:p>
    <w:p w:rsidR="00DD5CCF" w:rsidRDefault="00DD5CCF" w:rsidP="00DD5CCF">
      <w:pPr>
        <w:rPr>
          <w:rFonts w:ascii="Arial" w:hAnsi="Arial" w:cs="Arial"/>
          <w:color w:val="222222"/>
          <w:sz w:val="20"/>
          <w:szCs w:val="20"/>
        </w:rPr>
      </w:pPr>
      <w:r>
        <w:rPr>
          <w:rFonts w:ascii="Arial" w:hAnsi="Arial" w:cs="Arial"/>
          <w:color w:val="222222"/>
          <w:sz w:val="26"/>
          <w:szCs w:val="26"/>
        </w:rPr>
        <w:t>MSNBC</w:t>
      </w:r>
      <w:r>
        <w:rPr>
          <w:rFonts w:ascii="Arial" w:hAnsi="Arial" w:cs="Arial"/>
          <w:color w:val="222222"/>
          <w:sz w:val="18"/>
          <w:szCs w:val="18"/>
        </w:rPr>
        <w:t>, 1/14/</w:t>
      </w:r>
      <w:r>
        <w:rPr>
          <w:rFonts w:ascii="Arial" w:hAnsi="Arial" w:cs="Arial"/>
          <w:color w:val="222222"/>
          <w:sz w:val="26"/>
          <w:szCs w:val="26"/>
        </w:rPr>
        <w:t>2013</w:t>
      </w:r>
      <w:r>
        <w:rPr>
          <w:rFonts w:ascii="Arial" w:hAnsi="Arial" w:cs="Arial"/>
          <w:color w:val="222222"/>
          <w:sz w:val="18"/>
          <w:szCs w:val="18"/>
        </w:rPr>
        <w:t xml:space="preserve">. </w:t>
      </w:r>
      <w:proofErr w:type="gramStart"/>
      <w:r>
        <w:rPr>
          <w:rFonts w:ascii="Arial" w:hAnsi="Arial" w:cs="Arial"/>
          <w:color w:val="222222"/>
          <w:sz w:val="18"/>
          <w:szCs w:val="18"/>
        </w:rPr>
        <w:t>“President Obama backs away from invoking 14th Amendment on debt ceiling,”</w:t>
      </w:r>
      <w:r>
        <w:rPr>
          <w:rStyle w:val="apple-converted-space"/>
          <w:rFonts w:ascii="Arial" w:hAnsi="Arial" w:cs="Arial"/>
          <w:color w:val="222222"/>
          <w:sz w:val="18"/>
          <w:szCs w:val="18"/>
        </w:rPr>
        <w:t> </w:t>
      </w:r>
      <w:hyperlink r:id="rId21" w:tgtFrame="_blank" w:history="1">
        <w:r>
          <w:rPr>
            <w:rStyle w:val="Hyperlink"/>
            <w:rFonts w:ascii="Arial" w:hAnsi="Arial" w:cs="Arial"/>
            <w:color w:val="1155CC"/>
            <w:sz w:val="18"/>
            <w:szCs w:val="18"/>
          </w:rPr>
          <w:t>http://tv.msnbc.com/2013/01/14/president-obama-backs-away-from-invoking-14th-amendment-on-debt-ceiling/</w:t>
        </w:r>
      </w:hyperlink>
      <w:r>
        <w:rPr>
          <w:rFonts w:ascii="Arial" w:hAnsi="Arial" w:cs="Arial"/>
          <w:color w:val="222222"/>
          <w:sz w:val="18"/>
          <w:szCs w:val="18"/>
        </w:rPr>
        <w:t>.</w:t>
      </w:r>
      <w:proofErr w:type="gramEnd"/>
    </w:p>
    <w:p w:rsidR="00DD5CCF" w:rsidRPr="00DD5CCF" w:rsidRDefault="00DD5CCF" w:rsidP="00DD5CCF"/>
    <w:p w:rsidR="00DD5CCF" w:rsidRDefault="00DD5CCF" w:rsidP="00DD5CCF">
      <w:pPr>
        <w:rPr>
          <w:color w:val="222222"/>
          <w:sz w:val="20"/>
          <w:szCs w:val="20"/>
        </w:rPr>
      </w:pPr>
      <w:r>
        <w:rPr>
          <w:color w:val="222222"/>
          <w:sz w:val="20"/>
          <w:szCs w:val="20"/>
        </w:rPr>
        <w:t>At a press conference</w:t>
      </w:r>
      <w:r>
        <w:rPr>
          <w:rStyle w:val="apple-converted-space"/>
          <w:rFonts w:ascii="Arial" w:hAnsi="Arial" w:cs="Arial"/>
          <w:color w:val="222222"/>
          <w:sz w:val="18"/>
          <w:szCs w:val="18"/>
        </w:rPr>
        <w:t> </w:t>
      </w:r>
      <w:r>
        <w:rPr>
          <w:rStyle w:val="aqj"/>
          <w:rFonts w:ascii="Arial" w:hAnsi="Arial" w:cs="Arial"/>
          <w:color w:val="222222"/>
          <w:sz w:val="18"/>
          <w:szCs w:val="18"/>
        </w:rPr>
        <w:t>Monday</w:t>
      </w:r>
      <w:r>
        <w:rPr>
          <w:color w:val="222222"/>
          <w:sz w:val="18"/>
          <w:szCs w:val="18"/>
        </w:rPr>
        <w:t>, President</w:t>
      </w:r>
      <w:r>
        <w:rPr>
          <w:rStyle w:val="apple-converted-space"/>
          <w:rFonts w:ascii="Arial" w:hAnsi="Arial" w:cs="Arial"/>
          <w:color w:val="222222"/>
          <w:sz w:val="18"/>
          <w:szCs w:val="18"/>
        </w:rPr>
        <w:t> </w:t>
      </w:r>
      <w:r>
        <w:rPr>
          <w:b/>
          <w:bCs/>
          <w:color w:val="222222"/>
          <w:sz w:val="20"/>
          <w:szCs w:val="20"/>
          <w:shd w:val="clear" w:color="auto" w:fill="FFFF00"/>
        </w:rPr>
        <w:t>Obama </w:t>
      </w:r>
      <w:hyperlink r:id="rId22" w:tgtFrame="_blank" w:history="1">
        <w:r>
          <w:rPr>
            <w:rStyle w:val="Hyperlink"/>
            <w:rFonts w:ascii="Arial" w:hAnsi="Arial" w:cs="Arial"/>
            <w:b/>
            <w:bCs/>
            <w:sz w:val="20"/>
            <w:szCs w:val="20"/>
            <w:shd w:val="clear" w:color="auto" w:fill="FFFF00"/>
          </w:rPr>
          <w:t>confirmed</w:t>
        </w:r>
      </w:hyperlink>
      <w:r>
        <w:rPr>
          <w:b/>
          <w:bCs/>
          <w:color w:val="222222"/>
          <w:sz w:val="20"/>
          <w:szCs w:val="20"/>
          <w:shd w:val="clear" w:color="auto" w:fill="FFFF00"/>
        </w:rPr>
        <w:t> that he would not</w:t>
      </w:r>
      <w:r>
        <w:rPr>
          <w:rStyle w:val="apple-converted-space"/>
          <w:rFonts w:ascii="Arial" w:hAnsi="Arial" w:cs="Arial"/>
          <w:b/>
          <w:bCs/>
          <w:color w:val="222222"/>
          <w:sz w:val="20"/>
          <w:szCs w:val="20"/>
        </w:rPr>
        <w:t> </w:t>
      </w:r>
      <w:r>
        <w:rPr>
          <w:b/>
          <w:bCs/>
          <w:color w:val="222222"/>
          <w:sz w:val="20"/>
          <w:szCs w:val="20"/>
        </w:rPr>
        <w:t>use the 14th Amendment to</w:t>
      </w:r>
      <w:r>
        <w:rPr>
          <w:rStyle w:val="apple-converted-space"/>
          <w:rFonts w:ascii="Arial" w:hAnsi="Arial" w:cs="Arial"/>
          <w:b/>
          <w:bCs/>
          <w:color w:val="222222"/>
          <w:sz w:val="20"/>
          <w:szCs w:val="20"/>
        </w:rPr>
        <w:t> </w:t>
      </w:r>
      <w:r>
        <w:rPr>
          <w:b/>
          <w:bCs/>
          <w:color w:val="222222"/>
          <w:sz w:val="20"/>
          <w:szCs w:val="20"/>
          <w:shd w:val="clear" w:color="auto" w:fill="FFFF00"/>
        </w:rPr>
        <w:t>unilaterally raise the debt ceiling</w:t>
      </w:r>
      <w:r>
        <w:rPr>
          <w:rStyle w:val="apple-converted-space"/>
          <w:rFonts w:ascii="Arial" w:hAnsi="Arial" w:cs="Arial"/>
          <w:color w:val="222222"/>
          <w:sz w:val="18"/>
          <w:szCs w:val="18"/>
        </w:rPr>
        <w:t> </w:t>
      </w:r>
      <w:r>
        <w:rPr>
          <w:color w:val="222222"/>
          <w:sz w:val="18"/>
          <w:szCs w:val="18"/>
        </w:rPr>
        <w:t>unless both houses of Congress gave him the express authority to do so.</w:t>
      </w:r>
    </w:p>
    <w:p w:rsidR="00DD5CCF" w:rsidRDefault="00DD5CCF" w:rsidP="00DD5CCF">
      <w:pPr>
        <w:rPr>
          <w:sz w:val="20"/>
          <w:szCs w:val="20"/>
        </w:rPr>
      </w:pPr>
      <w:r>
        <w:t>“If [Congress] wants to put the responsibility on me to raise the debt ceiling, I’m happy to take it,” he said. “But if they want to keep this responsibility, then they need to go ahead and get it done.”</w:t>
      </w:r>
    </w:p>
    <w:p w:rsidR="00DD5CCF" w:rsidRDefault="00DD5CCF" w:rsidP="00DD5CCF">
      <w:pPr>
        <w:rPr>
          <w:color w:val="222222"/>
          <w:sz w:val="20"/>
          <w:szCs w:val="20"/>
        </w:rPr>
      </w:pPr>
      <w:r>
        <w:rPr>
          <w:color w:val="222222"/>
          <w:sz w:val="20"/>
          <w:szCs w:val="20"/>
        </w:rPr>
        <w:t xml:space="preserve">While top Democrats </w:t>
      </w:r>
      <w:proofErr w:type="spellStart"/>
      <w:r>
        <w:rPr>
          <w:color w:val="222222"/>
          <w:sz w:val="20"/>
          <w:szCs w:val="20"/>
        </w:rPr>
        <w:t>have</w:t>
      </w:r>
      <w:hyperlink r:id="rId23" w:tgtFrame="_blank" w:history="1">
        <w:r>
          <w:rPr>
            <w:rStyle w:val="Hyperlink"/>
            <w:rFonts w:ascii="Arial" w:hAnsi="Arial" w:cs="Arial"/>
            <w:sz w:val="20"/>
            <w:szCs w:val="20"/>
          </w:rPr>
          <w:t>urged</w:t>
        </w:r>
        <w:proofErr w:type="spellEnd"/>
      </w:hyperlink>
      <w:r>
        <w:rPr>
          <w:color w:val="222222"/>
          <w:sz w:val="20"/>
          <w:szCs w:val="20"/>
        </w:rPr>
        <w:t xml:space="preserve"> him to look more closely at unilateral options, Obama continues to hold Congress </w:t>
      </w:r>
      <w:proofErr w:type="spellStart"/>
      <w:r>
        <w:rPr>
          <w:color w:val="222222"/>
          <w:sz w:val="20"/>
          <w:szCs w:val="20"/>
        </w:rPr>
        <w:t>responsible</w:t>
      </w:r>
      <w:r>
        <w:rPr>
          <w:color w:val="222222"/>
          <w:sz w:val="18"/>
          <w:szCs w:val="18"/>
        </w:rPr>
        <w:t>for</w:t>
      </w:r>
      <w:proofErr w:type="spellEnd"/>
      <w:r>
        <w:rPr>
          <w:color w:val="222222"/>
          <w:sz w:val="18"/>
          <w:szCs w:val="18"/>
        </w:rPr>
        <w:t xml:space="preserve"> making good on the debts its own appropriations have incurred.</w:t>
      </w:r>
    </w:p>
    <w:p w:rsidR="00DD5CCF" w:rsidRDefault="00DD5CCF" w:rsidP="00DD5CCF">
      <w:pPr>
        <w:rPr>
          <w:rFonts w:ascii="Arial" w:hAnsi="Arial" w:cs="Arial"/>
          <w:color w:val="222222"/>
          <w:sz w:val="20"/>
          <w:szCs w:val="20"/>
        </w:rPr>
      </w:pPr>
      <w:r>
        <w:rPr>
          <w:rFonts w:ascii="Arial" w:hAnsi="Arial" w:cs="Arial"/>
          <w:color w:val="222222"/>
          <w:sz w:val="18"/>
          <w:szCs w:val="18"/>
        </w:rPr>
        <w:t>But if Republicans refuse to raise the debt ceiling, as </w:t>
      </w:r>
      <w:hyperlink r:id="rId24" w:tgtFrame="_blank" w:history="1">
        <w:r>
          <w:rPr>
            <w:rStyle w:val="Hyperlink"/>
            <w:rFonts w:ascii="Arial" w:hAnsi="Arial" w:cs="Arial"/>
            <w:sz w:val="18"/>
            <w:szCs w:val="18"/>
          </w:rPr>
          <w:t>some have suggested</w:t>
        </w:r>
      </w:hyperlink>
      <w:r>
        <w:rPr>
          <w:rFonts w:ascii="Arial" w:hAnsi="Arial" w:cs="Arial"/>
          <w:color w:val="222222"/>
          <w:sz w:val="18"/>
          <w:szCs w:val="18"/>
        </w:rPr>
        <w:t> doing, Obama may have to act unilaterally if he wants to avoid a government shutdown. In this scenario, would the President have legal authority to raise the federal debt limit via the 14th Amendment?</w:t>
      </w:r>
    </w:p>
    <w:p w:rsidR="00DD5CCF" w:rsidRDefault="00DD5CCF" w:rsidP="00DD5CCF">
      <w:pPr>
        <w:rPr>
          <w:sz w:val="20"/>
          <w:szCs w:val="20"/>
        </w:rPr>
      </w:pPr>
      <w:r>
        <w:t>Here is the section in question, Section 4 of the 14th Amendment:</w:t>
      </w:r>
    </w:p>
    <w:p w:rsidR="00DD5CCF" w:rsidRDefault="00DD5CCF" w:rsidP="00DD5CCF">
      <w:pPr>
        <w:rPr>
          <w:sz w:val="20"/>
          <w:szCs w:val="20"/>
        </w:rPr>
      </w:pPr>
      <w:r>
        <w:t>The validity of the public debt of the United States, authorized by law, including debts incurred for payment of pensions and bounties for services in suppressing insurrection or rebellion, shall not be questioned. But neither the United States nor any State shall assume or pay any debt or obligation incurred in aid of insurrection or rebellion against the United States, or any claim for the loss or emancipation of any slave; but all such debts, obligations and claims shall be held illegal and void.</w:t>
      </w:r>
    </w:p>
    <w:p w:rsidR="00DD5CCF" w:rsidRDefault="00DD5CCF" w:rsidP="00DD5CCF">
      <w:pPr>
        <w:rPr>
          <w:sz w:val="20"/>
          <w:szCs w:val="20"/>
        </w:rPr>
      </w:pPr>
      <w:r>
        <w:t>A Reconstruction-era Amendment, Section 4 was added for two reasons. First, Union lawmakers were eager to affirm that debts incurred by the Confederate South would not be honored by the United States or any other country. This safeguarded Congress from years of disruptive politics. Second, they saw the necessity in guaranteeing the federal debt in case rebel sympathizers returning to Congress threatened to repudiate it for political ends.</w:t>
      </w:r>
    </w:p>
    <w:p w:rsidR="00DD5CCF" w:rsidRDefault="00DD5CCF" w:rsidP="00DD5CCF">
      <w:pPr>
        <w:rPr>
          <w:sz w:val="20"/>
          <w:szCs w:val="20"/>
        </w:rPr>
      </w:pPr>
      <w:r>
        <w:t>Section 4 includes “pensions and bounties for services in suppressing insurrection or rebellion” as an illustrative example of the kind of debt that would be guaranteed. In other words, compensation for soldiers and their widows was safe from the whims of future Congresses.</w:t>
      </w:r>
    </w:p>
    <w:p w:rsidR="00DD5CCF" w:rsidRDefault="00DD5CCF" w:rsidP="00DD5CCF">
      <w:r>
        <w:t>Though the wording is intentionally broader than its Civil War context,</w:t>
      </w:r>
      <w:r>
        <w:rPr>
          <w:rStyle w:val="apple-converted-space"/>
          <w:rFonts w:ascii="Arial" w:hAnsi="Arial" w:cs="Arial"/>
          <w:color w:val="222222"/>
          <w:sz w:val="20"/>
          <w:szCs w:val="20"/>
        </w:rPr>
        <w:t> </w:t>
      </w:r>
      <w:r>
        <w:rPr>
          <w:shd w:val="clear" w:color="auto" w:fill="FFFF00"/>
        </w:rPr>
        <w:t>it’s unclear whether Section 4 could apply to the</w:t>
      </w:r>
      <w:r>
        <w:rPr>
          <w:rStyle w:val="apple-converted-space"/>
          <w:rFonts w:ascii="Arial" w:hAnsi="Arial" w:cs="Arial"/>
          <w:color w:val="222222"/>
          <w:sz w:val="20"/>
          <w:szCs w:val="20"/>
        </w:rPr>
        <w:t> </w:t>
      </w:r>
      <w:r>
        <w:t>current fight around the</w:t>
      </w:r>
      <w:r>
        <w:rPr>
          <w:rStyle w:val="apple-converted-space"/>
          <w:rFonts w:ascii="Arial" w:hAnsi="Arial" w:cs="Arial"/>
          <w:color w:val="222222"/>
          <w:sz w:val="20"/>
          <w:szCs w:val="20"/>
        </w:rPr>
        <w:t> </w:t>
      </w:r>
      <w:r>
        <w:rPr>
          <w:shd w:val="clear" w:color="auto" w:fill="FFFF00"/>
        </w:rPr>
        <w:t>debt ceiling</w:t>
      </w:r>
      <w:r>
        <w:rPr>
          <w:sz w:val="18"/>
          <w:szCs w:val="18"/>
        </w:rPr>
        <w:t>.</w:t>
      </w:r>
      <w:r>
        <w:rPr>
          <w:rStyle w:val="apple-converted-space"/>
          <w:rFonts w:ascii="Arial" w:hAnsi="Arial" w:cs="Arial"/>
          <w:color w:val="222222"/>
          <w:sz w:val="18"/>
          <w:szCs w:val="18"/>
        </w:rPr>
        <w:t> </w:t>
      </w:r>
      <w:r>
        <w:t>It was former President Bill Clinton who </w:t>
      </w:r>
      <w:hyperlink r:id="rId25" w:tgtFrame="_blank" w:history="1">
        <w:r>
          <w:rPr>
            <w:rStyle w:val="Hyperlink"/>
            <w:rFonts w:ascii="Arial" w:hAnsi="Arial" w:cs="Arial"/>
            <w:sz w:val="20"/>
            <w:szCs w:val="20"/>
          </w:rPr>
          <w:t>suggested using the provision last year</w:t>
        </w:r>
      </w:hyperlink>
      <w:r>
        <w:t>, when Obama and Congress were having the same fight</w:t>
      </w:r>
      <w:r>
        <w:rPr>
          <w:sz w:val="18"/>
          <w:szCs w:val="18"/>
        </w:rPr>
        <w:t>.</w:t>
      </w:r>
    </w:p>
    <w:p w:rsidR="00DD5CCF" w:rsidRDefault="00DD5CCF" w:rsidP="00DD5CCF">
      <w:pPr>
        <w:rPr>
          <w:sz w:val="20"/>
          <w:szCs w:val="20"/>
        </w:rPr>
      </w:pPr>
      <w:r>
        <w:t>“I think the Constitution is clear and I think this idea that the Congress gets to vote twice on whether to pay for [expenditures] it has appropriated is crazy,” Clinton said, adding that he would invoke the 14th amendment “without hesitation, and force the courts to stop me.”</w:t>
      </w:r>
    </w:p>
    <w:p w:rsidR="00DD5CCF" w:rsidRDefault="00DD5CCF" w:rsidP="00DD5CCF">
      <w:pPr>
        <w:rPr>
          <w:sz w:val="20"/>
          <w:szCs w:val="20"/>
        </w:rPr>
      </w:pPr>
      <w:r>
        <w:rPr>
          <w:sz w:val="18"/>
          <w:szCs w:val="18"/>
        </w:rPr>
        <w:t>Jack M.</w:t>
      </w:r>
      <w:r>
        <w:rPr>
          <w:rStyle w:val="apple-converted-space"/>
          <w:rFonts w:ascii="Arial" w:hAnsi="Arial" w:cs="Arial"/>
          <w:color w:val="222222"/>
          <w:sz w:val="18"/>
          <w:szCs w:val="18"/>
        </w:rPr>
        <w:t> </w:t>
      </w:r>
      <w:proofErr w:type="spellStart"/>
      <w:r>
        <w:rPr>
          <w:sz w:val="20"/>
          <w:szCs w:val="20"/>
        </w:rPr>
        <w:t>Balkin</w:t>
      </w:r>
      <w:proofErr w:type="spellEnd"/>
      <w:r>
        <w:rPr>
          <w:sz w:val="20"/>
          <w:szCs w:val="20"/>
        </w:rPr>
        <w:t>, a law professor at Yale, has </w:t>
      </w:r>
      <w:hyperlink r:id="rId26" w:tgtFrame="_blank" w:history="1">
        <w:r>
          <w:rPr>
            <w:rStyle w:val="Hyperlink"/>
            <w:rFonts w:ascii="Arial" w:hAnsi="Arial" w:cs="Arial"/>
            <w:sz w:val="20"/>
            <w:szCs w:val="20"/>
          </w:rPr>
          <w:t>cited</w:t>
        </w:r>
      </w:hyperlink>
      <w:r>
        <w:rPr>
          <w:sz w:val="20"/>
          <w:szCs w:val="20"/>
        </w:rPr>
        <w:t> Clinton’s reasoning as strong, but not airtight</w:t>
      </w:r>
      <w:r>
        <w:rPr>
          <w:sz w:val="18"/>
          <w:szCs w:val="18"/>
        </w:rPr>
        <w:t xml:space="preserve">. “The best version of Clinton’s argument is a little different than the one he is quoted as making,” </w:t>
      </w:r>
      <w:proofErr w:type="spellStart"/>
      <w:r>
        <w:rPr>
          <w:sz w:val="18"/>
          <w:szCs w:val="18"/>
        </w:rPr>
        <w:t>Balkin</w:t>
      </w:r>
      <w:proofErr w:type="spellEnd"/>
      <w:r>
        <w:rPr>
          <w:sz w:val="18"/>
          <w:szCs w:val="18"/>
        </w:rPr>
        <w:t xml:space="preserve"> wrote on his blog. “It’s an argument for emergency powers: If all else </w:t>
      </w:r>
      <w:proofErr w:type="gramStart"/>
      <w:r>
        <w:rPr>
          <w:sz w:val="18"/>
          <w:szCs w:val="18"/>
        </w:rPr>
        <w:t>fails,</w:t>
      </w:r>
      <w:proofErr w:type="gramEnd"/>
      <w:r>
        <w:rPr>
          <w:sz w:val="18"/>
          <w:szCs w:val="18"/>
        </w:rPr>
        <w:t xml:space="preserve"> and we are in an emergency situation, the President may act to stabilize the situation. He can then </w:t>
      </w:r>
      <w:proofErr w:type="gramStart"/>
      <w:r>
        <w:rPr>
          <w:sz w:val="18"/>
          <w:szCs w:val="18"/>
        </w:rPr>
        <w:t>get</w:t>
      </w:r>
      <w:proofErr w:type="gramEnd"/>
      <w:r>
        <w:rPr>
          <w:sz w:val="18"/>
          <w:szCs w:val="18"/>
        </w:rPr>
        <w:t xml:space="preserve"> official authorization later on, or as Clinton says, ‘force the courts to stop me.’ It’s very unlikely that they would.”</w:t>
      </w:r>
    </w:p>
    <w:p w:rsidR="00DD5CCF" w:rsidRDefault="00DD5CCF" w:rsidP="00DD5CCF">
      <w:r>
        <w:rPr>
          <w:sz w:val="18"/>
          <w:szCs w:val="18"/>
        </w:rPr>
        <w:t>At the time,</w:t>
      </w:r>
      <w:r>
        <w:rPr>
          <w:rStyle w:val="apple-converted-space"/>
          <w:rFonts w:ascii="Arial" w:hAnsi="Arial" w:cs="Arial"/>
          <w:color w:val="222222"/>
          <w:sz w:val="18"/>
          <w:szCs w:val="18"/>
        </w:rPr>
        <w:t> </w:t>
      </w:r>
      <w:r>
        <w:t>Obama was not convinced that invoking the 14th Amendment was a “winning argument.”</w:t>
      </w:r>
      <w:r>
        <w:rPr>
          <w:rStyle w:val="apple-converted-space"/>
          <w:rFonts w:ascii="Arial" w:hAnsi="Arial" w:cs="Arial"/>
          <w:color w:val="222222"/>
          <w:sz w:val="18"/>
          <w:szCs w:val="18"/>
        </w:rPr>
        <w:t> </w:t>
      </w:r>
      <w:r>
        <w:t>And, as the New York Times </w:t>
      </w:r>
      <w:hyperlink r:id="rId27" w:tgtFrame="_blank" w:history="1">
        <w:r>
          <w:rPr>
            <w:rStyle w:val="Hyperlink"/>
            <w:rFonts w:ascii="Arial" w:hAnsi="Arial" w:cs="Arial"/>
            <w:sz w:val="20"/>
            <w:szCs w:val="20"/>
          </w:rPr>
          <w:t>reported</w:t>
        </w:r>
      </w:hyperlink>
      <w:r>
        <w:t> last July,</w:t>
      </w:r>
      <w:r>
        <w:rPr>
          <w:rStyle w:val="apple-converted-space"/>
          <w:rFonts w:ascii="Arial" w:hAnsi="Arial" w:cs="Arial"/>
          <w:color w:val="222222"/>
          <w:sz w:val="20"/>
          <w:szCs w:val="20"/>
        </w:rPr>
        <w:t> </w:t>
      </w:r>
      <w:r>
        <w:rPr>
          <w:shd w:val="clear" w:color="auto" w:fill="FFFF00"/>
        </w:rPr>
        <w:t>it’s “not clear that the nation’s creditors would continue to lend money to the United States were the president to take unilateral action</w:t>
      </w:r>
      <w:r>
        <w:rPr>
          <w:sz w:val="18"/>
          <w:szCs w:val="18"/>
        </w:rPr>
        <w:t>.”</w:t>
      </w:r>
      <w:r>
        <w:rPr>
          <w:rStyle w:val="apple-converted-space"/>
          <w:rFonts w:ascii="Arial" w:hAnsi="Arial" w:cs="Arial"/>
          <w:color w:val="222222"/>
          <w:sz w:val="18"/>
          <w:szCs w:val="18"/>
        </w:rPr>
        <w:t> </w:t>
      </w:r>
      <w:r>
        <w:t>Then, as now,</w:t>
      </w:r>
      <w:r>
        <w:rPr>
          <w:rStyle w:val="apple-converted-space"/>
          <w:rFonts w:ascii="Arial" w:hAnsi="Arial" w:cs="Arial"/>
          <w:color w:val="222222"/>
          <w:sz w:val="20"/>
          <w:szCs w:val="20"/>
        </w:rPr>
        <w:t> </w:t>
      </w:r>
      <w:r>
        <w:rPr>
          <w:b/>
          <w:bCs/>
          <w:shd w:val="clear" w:color="auto" w:fill="FFFF00"/>
        </w:rPr>
        <w:t>Obama balked at the prospect of testing an obscure constitutional provision</w:t>
      </w:r>
      <w:r>
        <w:rPr>
          <w:sz w:val="18"/>
          <w:szCs w:val="18"/>
          <w:shd w:val="clear" w:color="auto" w:fill="FFFF00"/>
        </w:rPr>
        <w:t>.</w:t>
      </w:r>
    </w:p>
    <w:p w:rsidR="00DD5CCF" w:rsidRDefault="00DD5CCF" w:rsidP="00DD5CCF"/>
    <w:p w:rsidR="00DD5CCF" w:rsidRPr="00DD5CCF" w:rsidRDefault="00DD5CCF" w:rsidP="00DD5CCF"/>
    <w:p w:rsidR="00DD5CCF" w:rsidRPr="00DD5CCF" w:rsidRDefault="00DD5CCF" w:rsidP="00DD5CCF"/>
    <w:sectPr w:rsidR="00DD5CCF" w:rsidRPr="00DD5CC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385" w:rsidRDefault="00026385" w:rsidP="005F5576">
      <w:r>
        <w:separator/>
      </w:r>
    </w:p>
  </w:endnote>
  <w:endnote w:type="continuationSeparator" w:id="0">
    <w:p w:rsidR="00026385" w:rsidRDefault="000263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385" w:rsidRDefault="00026385" w:rsidP="005F5576">
      <w:r>
        <w:separator/>
      </w:r>
    </w:p>
  </w:footnote>
  <w:footnote w:type="continuationSeparator" w:id="0">
    <w:p w:rsidR="00026385" w:rsidRDefault="000263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CF"/>
    <w:rsid w:val="000022F2"/>
    <w:rsid w:val="00002D76"/>
    <w:rsid w:val="0000307E"/>
    <w:rsid w:val="00003CC0"/>
    <w:rsid w:val="0000459F"/>
    <w:rsid w:val="00004EB4"/>
    <w:rsid w:val="00005C53"/>
    <w:rsid w:val="00006A41"/>
    <w:rsid w:val="000078BD"/>
    <w:rsid w:val="00011029"/>
    <w:rsid w:val="00011169"/>
    <w:rsid w:val="00011207"/>
    <w:rsid w:val="000149E9"/>
    <w:rsid w:val="00014CBA"/>
    <w:rsid w:val="00015585"/>
    <w:rsid w:val="000214BC"/>
    <w:rsid w:val="0002196C"/>
    <w:rsid w:val="00021F29"/>
    <w:rsid w:val="00022C7C"/>
    <w:rsid w:val="000233C9"/>
    <w:rsid w:val="00026230"/>
    <w:rsid w:val="00026385"/>
    <w:rsid w:val="000266DC"/>
    <w:rsid w:val="00027EED"/>
    <w:rsid w:val="0003041D"/>
    <w:rsid w:val="00030786"/>
    <w:rsid w:val="000310B3"/>
    <w:rsid w:val="00031AA9"/>
    <w:rsid w:val="000327D4"/>
    <w:rsid w:val="00032FEE"/>
    <w:rsid w:val="00033028"/>
    <w:rsid w:val="00033DA6"/>
    <w:rsid w:val="00033E34"/>
    <w:rsid w:val="000345D6"/>
    <w:rsid w:val="0003553C"/>
    <w:rsid w:val="000360A7"/>
    <w:rsid w:val="00036D8D"/>
    <w:rsid w:val="00040DFA"/>
    <w:rsid w:val="00042A29"/>
    <w:rsid w:val="000479FC"/>
    <w:rsid w:val="00051567"/>
    <w:rsid w:val="00052A1D"/>
    <w:rsid w:val="00052D45"/>
    <w:rsid w:val="000542EA"/>
    <w:rsid w:val="00055E12"/>
    <w:rsid w:val="00060F07"/>
    <w:rsid w:val="0006387E"/>
    <w:rsid w:val="00064A59"/>
    <w:rsid w:val="000660E5"/>
    <w:rsid w:val="00066A31"/>
    <w:rsid w:val="000671F9"/>
    <w:rsid w:val="0007162E"/>
    <w:rsid w:val="00071FF8"/>
    <w:rsid w:val="000726A0"/>
    <w:rsid w:val="00072AC5"/>
    <w:rsid w:val="00073B9A"/>
    <w:rsid w:val="00076522"/>
    <w:rsid w:val="0007690C"/>
    <w:rsid w:val="00077074"/>
    <w:rsid w:val="00082BA7"/>
    <w:rsid w:val="00082FAE"/>
    <w:rsid w:val="00083C04"/>
    <w:rsid w:val="000844D4"/>
    <w:rsid w:val="000855B5"/>
    <w:rsid w:val="00085694"/>
    <w:rsid w:val="00085F3A"/>
    <w:rsid w:val="00087284"/>
    <w:rsid w:val="00090287"/>
    <w:rsid w:val="000903DE"/>
    <w:rsid w:val="00090BA2"/>
    <w:rsid w:val="000915DC"/>
    <w:rsid w:val="000915FB"/>
    <w:rsid w:val="00092F26"/>
    <w:rsid w:val="00094362"/>
    <w:rsid w:val="000943E3"/>
    <w:rsid w:val="00095DB9"/>
    <w:rsid w:val="000978A3"/>
    <w:rsid w:val="00097D7E"/>
    <w:rsid w:val="00097E2D"/>
    <w:rsid w:val="000A0F4B"/>
    <w:rsid w:val="000A1C74"/>
    <w:rsid w:val="000A1D39"/>
    <w:rsid w:val="000A28A4"/>
    <w:rsid w:val="000A3827"/>
    <w:rsid w:val="000A3FD9"/>
    <w:rsid w:val="000A4FA5"/>
    <w:rsid w:val="000A5E9F"/>
    <w:rsid w:val="000A7AB3"/>
    <w:rsid w:val="000B2631"/>
    <w:rsid w:val="000B4065"/>
    <w:rsid w:val="000B5542"/>
    <w:rsid w:val="000B58B0"/>
    <w:rsid w:val="000B597D"/>
    <w:rsid w:val="000B61C8"/>
    <w:rsid w:val="000B6905"/>
    <w:rsid w:val="000B6B02"/>
    <w:rsid w:val="000C09FB"/>
    <w:rsid w:val="000C1546"/>
    <w:rsid w:val="000C25E0"/>
    <w:rsid w:val="000C2671"/>
    <w:rsid w:val="000C35F6"/>
    <w:rsid w:val="000C4314"/>
    <w:rsid w:val="000C5245"/>
    <w:rsid w:val="000C767D"/>
    <w:rsid w:val="000D037A"/>
    <w:rsid w:val="000D0B76"/>
    <w:rsid w:val="000D2449"/>
    <w:rsid w:val="000D2AE5"/>
    <w:rsid w:val="000D3A26"/>
    <w:rsid w:val="000D3D8D"/>
    <w:rsid w:val="000D59B4"/>
    <w:rsid w:val="000D6BC9"/>
    <w:rsid w:val="000D6DBF"/>
    <w:rsid w:val="000D78D4"/>
    <w:rsid w:val="000E28E7"/>
    <w:rsid w:val="000E41A3"/>
    <w:rsid w:val="000E448D"/>
    <w:rsid w:val="000E66EC"/>
    <w:rsid w:val="000E6C11"/>
    <w:rsid w:val="000E7450"/>
    <w:rsid w:val="000F16E8"/>
    <w:rsid w:val="000F37E7"/>
    <w:rsid w:val="000F3B74"/>
    <w:rsid w:val="000F4057"/>
    <w:rsid w:val="000F5FAF"/>
    <w:rsid w:val="000F633A"/>
    <w:rsid w:val="000F7C84"/>
    <w:rsid w:val="000F7F67"/>
    <w:rsid w:val="0010261F"/>
    <w:rsid w:val="00102FCD"/>
    <w:rsid w:val="00102FF9"/>
    <w:rsid w:val="00104C0C"/>
    <w:rsid w:val="00106110"/>
    <w:rsid w:val="0010655F"/>
    <w:rsid w:val="00107264"/>
    <w:rsid w:val="00107369"/>
    <w:rsid w:val="00110987"/>
    <w:rsid w:val="0011123C"/>
    <w:rsid w:val="001114B1"/>
    <w:rsid w:val="00113171"/>
    <w:rsid w:val="00113C68"/>
    <w:rsid w:val="00114663"/>
    <w:rsid w:val="0011514C"/>
    <w:rsid w:val="001151DC"/>
    <w:rsid w:val="00115ED9"/>
    <w:rsid w:val="0011610A"/>
    <w:rsid w:val="0011668A"/>
    <w:rsid w:val="00117768"/>
    <w:rsid w:val="0012057B"/>
    <w:rsid w:val="00121A99"/>
    <w:rsid w:val="00123CF3"/>
    <w:rsid w:val="001240FF"/>
    <w:rsid w:val="001249CA"/>
    <w:rsid w:val="00125C60"/>
    <w:rsid w:val="00126D92"/>
    <w:rsid w:val="00127993"/>
    <w:rsid w:val="001301AC"/>
    <w:rsid w:val="001304DF"/>
    <w:rsid w:val="00130D59"/>
    <w:rsid w:val="001324DA"/>
    <w:rsid w:val="00132F5F"/>
    <w:rsid w:val="001340DE"/>
    <w:rsid w:val="00134E7A"/>
    <w:rsid w:val="001353D5"/>
    <w:rsid w:val="00136128"/>
    <w:rsid w:val="00140397"/>
    <w:rsid w:val="0014072D"/>
    <w:rsid w:val="00141F7D"/>
    <w:rsid w:val="00141FBF"/>
    <w:rsid w:val="00142474"/>
    <w:rsid w:val="001449D4"/>
    <w:rsid w:val="001472F0"/>
    <w:rsid w:val="0014787D"/>
    <w:rsid w:val="00150986"/>
    <w:rsid w:val="001526B1"/>
    <w:rsid w:val="00154730"/>
    <w:rsid w:val="001569C9"/>
    <w:rsid w:val="001621DC"/>
    <w:rsid w:val="001622F0"/>
    <w:rsid w:val="00164160"/>
    <w:rsid w:val="00164495"/>
    <w:rsid w:val="00164A3D"/>
    <w:rsid w:val="0016509D"/>
    <w:rsid w:val="00165B8E"/>
    <w:rsid w:val="00166C5B"/>
    <w:rsid w:val="0016711C"/>
    <w:rsid w:val="00167A9F"/>
    <w:rsid w:val="00170707"/>
    <w:rsid w:val="001710D5"/>
    <w:rsid w:val="001711E1"/>
    <w:rsid w:val="0017199D"/>
    <w:rsid w:val="00171EB2"/>
    <w:rsid w:val="001722E3"/>
    <w:rsid w:val="00175018"/>
    <w:rsid w:val="00176948"/>
    <w:rsid w:val="00176F9D"/>
    <w:rsid w:val="00177828"/>
    <w:rsid w:val="00177A1E"/>
    <w:rsid w:val="00180717"/>
    <w:rsid w:val="00180FC3"/>
    <w:rsid w:val="00182D51"/>
    <w:rsid w:val="00182D74"/>
    <w:rsid w:val="0018424B"/>
    <w:rsid w:val="001851E1"/>
    <w:rsid w:val="0018556C"/>
    <w:rsid w:val="0018565A"/>
    <w:rsid w:val="00185D19"/>
    <w:rsid w:val="0018678D"/>
    <w:rsid w:val="00190AA0"/>
    <w:rsid w:val="00191288"/>
    <w:rsid w:val="001923DE"/>
    <w:rsid w:val="00192658"/>
    <w:rsid w:val="00194C21"/>
    <w:rsid w:val="00194F09"/>
    <w:rsid w:val="00195400"/>
    <w:rsid w:val="001956B6"/>
    <w:rsid w:val="0019587B"/>
    <w:rsid w:val="001A4F0E"/>
    <w:rsid w:val="001A5DBE"/>
    <w:rsid w:val="001A5F01"/>
    <w:rsid w:val="001A6D53"/>
    <w:rsid w:val="001B0A04"/>
    <w:rsid w:val="001B0D76"/>
    <w:rsid w:val="001B2AB9"/>
    <w:rsid w:val="001B3CEC"/>
    <w:rsid w:val="001B494D"/>
    <w:rsid w:val="001B70BC"/>
    <w:rsid w:val="001B7D99"/>
    <w:rsid w:val="001C0604"/>
    <w:rsid w:val="001C1D82"/>
    <w:rsid w:val="001C2147"/>
    <w:rsid w:val="001C2EBA"/>
    <w:rsid w:val="001C5355"/>
    <w:rsid w:val="001C587E"/>
    <w:rsid w:val="001C6398"/>
    <w:rsid w:val="001C7C90"/>
    <w:rsid w:val="001D067E"/>
    <w:rsid w:val="001D0D07"/>
    <w:rsid w:val="001D0D51"/>
    <w:rsid w:val="001D16CB"/>
    <w:rsid w:val="001D2130"/>
    <w:rsid w:val="001D26DC"/>
    <w:rsid w:val="001D3847"/>
    <w:rsid w:val="001D4484"/>
    <w:rsid w:val="001D4E67"/>
    <w:rsid w:val="001D6829"/>
    <w:rsid w:val="001D69F0"/>
    <w:rsid w:val="001E04AF"/>
    <w:rsid w:val="001E0AF2"/>
    <w:rsid w:val="001E2973"/>
    <w:rsid w:val="001E2F03"/>
    <w:rsid w:val="001E4A31"/>
    <w:rsid w:val="001F0A2A"/>
    <w:rsid w:val="001F2F33"/>
    <w:rsid w:val="001F4523"/>
    <w:rsid w:val="001F501E"/>
    <w:rsid w:val="001F5B2C"/>
    <w:rsid w:val="001F7572"/>
    <w:rsid w:val="001F75E5"/>
    <w:rsid w:val="0020006E"/>
    <w:rsid w:val="002009AE"/>
    <w:rsid w:val="00201117"/>
    <w:rsid w:val="00203F0E"/>
    <w:rsid w:val="00205B42"/>
    <w:rsid w:val="002067ED"/>
    <w:rsid w:val="002101DA"/>
    <w:rsid w:val="00210376"/>
    <w:rsid w:val="002105FF"/>
    <w:rsid w:val="00210B2A"/>
    <w:rsid w:val="00210BA6"/>
    <w:rsid w:val="0021112F"/>
    <w:rsid w:val="00211EF5"/>
    <w:rsid w:val="00214967"/>
    <w:rsid w:val="00214C42"/>
    <w:rsid w:val="00215CD7"/>
    <w:rsid w:val="0021685F"/>
    <w:rsid w:val="00217331"/>
    <w:rsid w:val="00217499"/>
    <w:rsid w:val="002205AA"/>
    <w:rsid w:val="00220B1D"/>
    <w:rsid w:val="0022148F"/>
    <w:rsid w:val="0022160F"/>
    <w:rsid w:val="002222D8"/>
    <w:rsid w:val="00223B3C"/>
    <w:rsid w:val="00223B70"/>
    <w:rsid w:val="00224962"/>
    <w:rsid w:val="0022571B"/>
    <w:rsid w:val="002316DA"/>
    <w:rsid w:val="0023287F"/>
    <w:rsid w:val="0023447D"/>
    <w:rsid w:val="00236A81"/>
    <w:rsid w:val="00237A95"/>
    <w:rsid w:val="0024023F"/>
    <w:rsid w:val="0024076E"/>
    <w:rsid w:val="00240C4E"/>
    <w:rsid w:val="0024118B"/>
    <w:rsid w:val="002430C2"/>
    <w:rsid w:val="00243DC0"/>
    <w:rsid w:val="0024481F"/>
    <w:rsid w:val="00244F93"/>
    <w:rsid w:val="00246089"/>
    <w:rsid w:val="00250E16"/>
    <w:rsid w:val="0025222E"/>
    <w:rsid w:val="0025292D"/>
    <w:rsid w:val="00253278"/>
    <w:rsid w:val="002532BC"/>
    <w:rsid w:val="0025377A"/>
    <w:rsid w:val="002554FE"/>
    <w:rsid w:val="00255A03"/>
    <w:rsid w:val="00255A95"/>
    <w:rsid w:val="00255EF4"/>
    <w:rsid w:val="00257696"/>
    <w:rsid w:val="00261122"/>
    <w:rsid w:val="0026382E"/>
    <w:rsid w:val="002645DB"/>
    <w:rsid w:val="00267B1A"/>
    <w:rsid w:val="002708F1"/>
    <w:rsid w:val="0027122B"/>
    <w:rsid w:val="002718F0"/>
    <w:rsid w:val="00272786"/>
    <w:rsid w:val="002738A4"/>
    <w:rsid w:val="00275423"/>
    <w:rsid w:val="00276190"/>
    <w:rsid w:val="00276661"/>
    <w:rsid w:val="002770BE"/>
    <w:rsid w:val="00277E95"/>
    <w:rsid w:val="0028044E"/>
    <w:rsid w:val="00280A05"/>
    <w:rsid w:val="002812C1"/>
    <w:rsid w:val="00281B5A"/>
    <w:rsid w:val="00282AB6"/>
    <w:rsid w:val="002851FC"/>
    <w:rsid w:val="00285836"/>
    <w:rsid w:val="00285A27"/>
    <w:rsid w:val="00286FDE"/>
    <w:rsid w:val="00287AB7"/>
    <w:rsid w:val="00291DB7"/>
    <w:rsid w:val="00291F26"/>
    <w:rsid w:val="00293899"/>
    <w:rsid w:val="00294070"/>
    <w:rsid w:val="00294D00"/>
    <w:rsid w:val="00296CB3"/>
    <w:rsid w:val="002A213E"/>
    <w:rsid w:val="002A612B"/>
    <w:rsid w:val="002A7154"/>
    <w:rsid w:val="002A7E10"/>
    <w:rsid w:val="002B13D1"/>
    <w:rsid w:val="002B20FF"/>
    <w:rsid w:val="002B25BD"/>
    <w:rsid w:val="002B4004"/>
    <w:rsid w:val="002B4337"/>
    <w:rsid w:val="002B4853"/>
    <w:rsid w:val="002B68A4"/>
    <w:rsid w:val="002C0FD6"/>
    <w:rsid w:val="002C2FF1"/>
    <w:rsid w:val="002C3F64"/>
    <w:rsid w:val="002C571D"/>
    <w:rsid w:val="002C5772"/>
    <w:rsid w:val="002C6D61"/>
    <w:rsid w:val="002D0374"/>
    <w:rsid w:val="002D0621"/>
    <w:rsid w:val="002D08C1"/>
    <w:rsid w:val="002D110C"/>
    <w:rsid w:val="002D2946"/>
    <w:rsid w:val="002D3BE6"/>
    <w:rsid w:val="002D41D0"/>
    <w:rsid w:val="002D529E"/>
    <w:rsid w:val="002D589A"/>
    <w:rsid w:val="002D6024"/>
    <w:rsid w:val="002D6BD6"/>
    <w:rsid w:val="002D6E88"/>
    <w:rsid w:val="002E02A4"/>
    <w:rsid w:val="002E08BC"/>
    <w:rsid w:val="002E1A8B"/>
    <w:rsid w:val="002E2E01"/>
    <w:rsid w:val="002E4DD9"/>
    <w:rsid w:val="002E50C4"/>
    <w:rsid w:val="002E574D"/>
    <w:rsid w:val="002E5B0E"/>
    <w:rsid w:val="002E5FA6"/>
    <w:rsid w:val="002E72C3"/>
    <w:rsid w:val="002F0314"/>
    <w:rsid w:val="002F28B7"/>
    <w:rsid w:val="002F2D77"/>
    <w:rsid w:val="002F3243"/>
    <w:rsid w:val="002F4190"/>
    <w:rsid w:val="002F5BEB"/>
    <w:rsid w:val="002F5BFC"/>
    <w:rsid w:val="002F62C4"/>
    <w:rsid w:val="002F7086"/>
    <w:rsid w:val="00300E0B"/>
    <w:rsid w:val="003017B4"/>
    <w:rsid w:val="0030405F"/>
    <w:rsid w:val="003043CA"/>
    <w:rsid w:val="0031182D"/>
    <w:rsid w:val="00312DD2"/>
    <w:rsid w:val="00313A07"/>
    <w:rsid w:val="003140CE"/>
    <w:rsid w:val="003147FF"/>
    <w:rsid w:val="00314B9D"/>
    <w:rsid w:val="003158D2"/>
    <w:rsid w:val="00315CA2"/>
    <w:rsid w:val="003160C7"/>
    <w:rsid w:val="00316131"/>
    <w:rsid w:val="003162A1"/>
    <w:rsid w:val="003167BF"/>
    <w:rsid w:val="00316FEB"/>
    <w:rsid w:val="003172E7"/>
    <w:rsid w:val="00317B5F"/>
    <w:rsid w:val="00317B8A"/>
    <w:rsid w:val="00320D04"/>
    <w:rsid w:val="003227D5"/>
    <w:rsid w:val="00323F8E"/>
    <w:rsid w:val="00326EEB"/>
    <w:rsid w:val="0033065F"/>
    <w:rsid w:val="0033078A"/>
    <w:rsid w:val="003311E3"/>
    <w:rsid w:val="00331559"/>
    <w:rsid w:val="00332E8B"/>
    <w:rsid w:val="00333830"/>
    <w:rsid w:val="00333B05"/>
    <w:rsid w:val="0033401A"/>
    <w:rsid w:val="00335E29"/>
    <w:rsid w:val="003367DE"/>
    <w:rsid w:val="00340C1E"/>
    <w:rsid w:val="00340E39"/>
    <w:rsid w:val="00341D6C"/>
    <w:rsid w:val="00342978"/>
    <w:rsid w:val="00342BB2"/>
    <w:rsid w:val="003438C0"/>
    <w:rsid w:val="00343A1C"/>
    <w:rsid w:val="00343A5A"/>
    <w:rsid w:val="00344E91"/>
    <w:rsid w:val="003469F1"/>
    <w:rsid w:val="00347123"/>
    <w:rsid w:val="0034756E"/>
    <w:rsid w:val="003479B4"/>
    <w:rsid w:val="00347E74"/>
    <w:rsid w:val="00350147"/>
    <w:rsid w:val="00351CC0"/>
    <w:rsid w:val="00351D97"/>
    <w:rsid w:val="00352E4E"/>
    <w:rsid w:val="00353145"/>
    <w:rsid w:val="00353C42"/>
    <w:rsid w:val="00354541"/>
    <w:rsid w:val="00354857"/>
    <w:rsid w:val="00354B5B"/>
    <w:rsid w:val="00355064"/>
    <w:rsid w:val="0035739B"/>
    <w:rsid w:val="00360C8E"/>
    <w:rsid w:val="003612DA"/>
    <w:rsid w:val="0036360D"/>
    <w:rsid w:val="00364437"/>
    <w:rsid w:val="00365416"/>
    <w:rsid w:val="00366AD0"/>
    <w:rsid w:val="00367661"/>
    <w:rsid w:val="00367CBC"/>
    <w:rsid w:val="0037061A"/>
    <w:rsid w:val="003726A4"/>
    <w:rsid w:val="00372738"/>
    <w:rsid w:val="003729EB"/>
    <w:rsid w:val="00373757"/>
    <w:rsid w:val="00373B20"/>
    <w:rsid w:val="003746ED"/>
    <w:rsid w:val="00374830"/>
    <w:rsid w:val="00375013"/>
    <w:rsid w:val="00375B64"/>
    <w:rsid w:val="00377D5A"/>
    <w:rsid w:val="00380F6C"/>
    <w:rsid w:val="00381B2F"/>
    <w:rsid w:val="0038279E"/>
    <w:rsid w:val="00382ED9"/>
    <w:rsid w:val="00383E0A"/>
    <w:rsid w:val="00384675"/>
    <w:rsid w:val="003847C7"/>
    <w:rsid w:val="00385298"/>
    <w:rsid w:val="003852CE"/>
    <w:rsid w:val="003854AD"/>
    <w:rsid w:val="00385A5A"/>
    <w:rsid w:val="00386029"/>
    <w:rsid w:val="00390291"/>
    <w:rsid w:val="0039032A"/>
    <w:rsid w:val="0039071F"/>
    <w:rsid w:val="003908FE"/>
    <w:rsid w:val="00390CA7"/>
    <w:rsid w:val="00391688"/>
    <w:rsid w:val="00391CBC"/>
    <w:rsid w:val="00391FB3"/>
    <w:rsid w:val="00392E92"/>
    <w:rsid w:val="003947B0"/>
    <w:rsid w:val="003949B7"/>
    <w:rsid w:val="0039513A"/>
    <w:rsid w:val="00395C83"/>
    <w:rsid w:val="003A0FF1"/>
    <w:rsid w:val="003A1660"/>
    <w:rsid w:val="003A2A3B"/>
    <w:rsid w:val="003A440C"/>
    <w:rsid w:val="003A4727"/>
    <w:rsid w:val="003A6FE0"/>
    <w:rsid w:val="003B024E"/>
    <w:rsid w:val="003B0947"/>
    <w:rsid w:val="003B0C84"/>
    <w:rsid w:val="003B183E"/>
    <w:rsid w:val="003B1F6F"/>
    <w:rsid w:val="003B260A"/>
    <w:rsid w:val="003B2F3E"/>
    <w:rsid w:val="003B39FD"/>
    <w:rsid w:val="003B3B60"/>
    <w:rsid w:val="003B55B7"/>
    <w:rsid w:val="003B5F9E"/>
    <w:rsid w:val="003B641E"/>
    <w:rsid w:val="003B782D"/>
    <w:rsid w:val="003C0232"/>
    <w:rsid w:val="003C1B43"/>
    <w:rsid w:val="003C1F66"/>
    <w:rsid w:val="003C250D"/>
    <w:rsid w:val="003C398F"/>
    <w:rsid w:val="003C3C2D"/>
    <w:rsid w:val="003C3E49"/>
    <w:rsid w:val="003C3F1B"/>
    <w:rsid w:val="003C4127"/>
    <w:rsid w:val="003C4A0C"/>
    <w:rsid w:val="003C5E8A"/>
    <w:rsid w:val="003C6D82"/>
    <w:rsid w:val="003C756E"/>
    <w:rsid w:val="003D1007"/>
    <w:rsid w:val="003D2C33"/>
    <w:rsid w:val="003D3189"/>
    <w:rsid w:val="003D43DD"/>
    <w:rsid w:val="003D5839"/>
    <w:rsid w:val="003D6293"/>
    <w:rsid w:val="003D6737"/>
    <w:rsid w:val="003E1A35"/>
    <w:rsid w:val="003E4831"/>
    <w:rsid w:val="003E48DE"/>
    <w:rsid w:val="003E6318"/>
    <w:rsid w:val="003E639A"/>
    <w:rsid w:val="003E6A5A"/>
    <w:rsid w:val="003E7012"/>
    <w:rsid w:val="003E740C"/>
    <w:rsid w:val="003E7E8B"/>
    <w:rsid w:val="003E7EF8"/>
    <w:rsid w:val="003F0514"/>
    <w:rsid w:val="003F05A1"/>
    <w:rsid w:val="003F111C"/>
    <w:rsid w:val="003F1619"/>
    <w:rsid w:val="003F26AA"/>
    <w:rsid w:val="003F2D63"/>
    <w:rsid w:val="003F3030"/>
    <w:rsid w:val="003F322F"/>
    <w:rsid w:val="003F4662"/>
    <w:rsid w:val="003F47AE"/>
    <w:rsid w:val="003F4D79"/>
    <w:rsid w:val="003F6376"/>
    <w:rsid w:val="003F76C1"/>
    <w:rsid w:val="003F7DF9"/>
    <w:rsid w:val="0040043D"/>
    <w:rsid w:val="0040058F"/>
    <w:rsid w:val="004011D5"/>
    <w:rsid w:val="004018BE"/>
    <w:rsid w:val="00403971"/>
    <w:rsid w:val="00403C89"/>
    <w:rsid w:val="00403C8D"/>
    <w:rsid w:val="00404659"/>
    <w:rsid w:val="00406894"/>
    <w:rsid w:val="00407386"/>
    <w:rsid w:val="004076DD"/>
    <w:rsid w:val="00407BBD"/>
    <w:rsid w:val="00407C2F"/>
    <w:rsid w:val="00410BA2"/>
    <w:rsid w:val="00411A6C"/>
    <w:rsid w:val="00412484"/>
    <w:rsid w:val="0041338C"/>
    <w:rsid w:val="004138EF"/>
    <w:rsid w:val="00413F3D"/>
    <w:rsid w:val="00414065"/>
    <w:rsid w:val="00414D29"/>
    <w:rsid w:val="004163A9"/>
    <w:rsid w:val="00416F4A"/>
    <w:rsid w:val="00417855"/>
    <w:rsid w:val="00420E24"/>
    <w:rsid w:val="004220DA"/>
    <w:rsid w:val="00422301"/>
    <w:rsid w:val="004225BA"/>
    <w:rsid w:val="00422CED"/>
    <w:rsid w:val="004231CB"/>
    <w:rsid w:val="004237D1"/>
    <w:rsid w:val="00423ADB"/>
    <w:rsid w:val="00423DCF"/>
    <w:rsid w:val="00425C5E"/>
    <w:rsid w:val="00425CA3"/>
    <w:rsid w:val="00430543"/>
    <w:rsid w:val="004319DE"/>
    <w:rsid w:val="00432F26"/>
    <w:rsid w:val="0043364F"/>
    <w:rsid w:val="00435232"/>
    <w:rsid w:val="004400EA"/>
    <w:rsid w:val="0044430C"/>
    <w:rsid w:val="00444C53"/>
    <w:rsid w:val="00445188"/>
    <w:rsid w:val="0044518B"/>
    <w:rsid w:val="00445448"/>
    <w:rsid w:val="00446CD8"/>
    <w:rsid w:val="00446FC7"/>
    <w:rsid w:val="00450046"/>
    <w:rsid w:val="00450685"/>
    <w:rsid w:val="00450882"/>
    <w:rsid w:val="00451764"/>
    <w:rsid w:val="00451C20"/>
    <w:rsid w:val="00452001"/>
    <w:rsid w:val="00452C46"/>
    <w:rsid w:val="00453382"/>
    <w:rsid w:val="0045372B"/>
    <w:rsid w:val="00453DFE"/>
    <w:rsid w:val="0045442E"/>
    <w:rsid w:val="00454EC4"/>
    <w:rsid w:val="004564E2"/>
    <w:rsid w:val="00457899"/>
    <w:rsid w:val="00460039"/>
    <w:rsid w:val="0046103C"/>
    <w:rsid w:val="00461A34"/>
    <w:rsid w:val="00462418"/>
    <w:rsid w:val="00462723"/>
    <w:rsid w:val="0046281E"/>
    <w:rsid w:val="00462F3B"/>
    <w:rsid w:val="00463FFE"/>
    <w:rsid w:val="004655AE"/>
    <w:rsid w:val="0046686E"/>
    <w:rsid w:val="004714D3"/>
    <w:rsid w:val="00471A70"/>
    <w:rsid w:val="00472064"/>
    <w:rsid w:val="00472A46"/>
    <w:rsid w:val="00473A79"/>
    <w:rsid w:val="0047583F"/>
    <w:rsid w:val="00475E03"/>
    <w:rsid w:val="00476723"/>
    <w:rsid w:val="0047798D"/>
    <w:rsid w:val="00480B09"/>
    <w:rsid w:val="00484E2A"/>
    <w:rsid w:val="004852BE"/>
    <w:rsid w:val="00485CE1"/>
    <w:rsid w:val="0048604A"/>
    <w:rsid w:val="004873F7"/>
    <w:rsid w:val="00487957"/>
    <w:rsid w:val="004908DE"/>
    <w:rsid w:val="004916E0"/>
    <w:rsid w:val="00491D64"/>
    <w:rsid w:val="00492BB8"/>
    <w:rsid w:val="004931DE"/>
    <w:rsid w:val="004968D5"/>
    <w:rsid w:val="0049787A"/>
    <w:rsid w:val="004979BC"/>
    <w:rsid w:val="00497F05"/>
    <w:rsid w:val="004A03BC"/>
    <w:rsid w:val="004A1319"/>
    <w:rsid w:val="004A183B"/>
    <w:rsid w:val="004A222E"/>
    <w:rsid w:val="004A2B24"/>
    <w:rsid w:val="004A6083"/>
    <w:rsid w:val="004A60D9"/>
    <w:rsid w:val="004A6E81"/>
    <w:rsid w:val="004A7806"/>
    <w:rsid w:val="004B0545"/>
    <w:rsid w:val="004B074A"/>
    <w:rsid w:val="004B0CEA"/>
    <w:rsid w:val="004B18AE"/>
    <w:rsid w:val="004B1B90"/>
    <w:rsid w:val="004B2F8D"/>
    <w:rsid w:val="004B35C1"/>
    <w:rsid w:val="004B586E"/>
    <w:rsid w:val="004B6708"/>
    <w:rsid w:val="004B7E46"/>
    <w:rsid w:val="004C054E"/>
    <w:rsid w:val="004C30C0"/>
    <w:rsid w:val="004C7CE5"/>
    <w:rsid w:val="004D01FB"/>
    <w:rsid w:val="004D0AAD"/>
    <w:rsid w:val="004D0C2D"/>
    <w:rsid w:val="004D20F3"/>
    <w:rsid w:val="004D3745"/>
    <w:rsid w:val="004D3987"/>
    <w:rsid w:val="004D5BFD"/>
    <w:rsid w:val="004D5E11"/>
    <w:rsid w:val="004E019E"/>
    <w:rsid w:val="004E0AF3"/>
    <w:rsid w:val="004E0F4F"/>
    <w:rsid w:val="004E1068"/>
    <w:rsid w:val="004E222E"/>
    <w:rsid w:val="004E294C"/>
    <w:rsid w:val="004E3132"/>
    <w:rsid w:val="004E36F3"/>
    <w:rsid w:val="004E3BBD"/>
    <w:rsid w:val="004E416E"/>
    <w:rsid w:val="004E52A9"/>
    <w:rsid w:val="004E552E"/>
    <w:rsid w:val="004E5C5D"/>
    <w:rsid w:val="004E656D"/>
    <w:rsid w:val="004E66F2"/>
    <w:rsid w:val="004E73A5"/>
    <w:rsid w:val="004E7780"/>
    <w:rsid w:val="004F014A"/>
    <w:rsid w:val="004F0849"/>
    <w:rsid w:val="004F0EAF"/>
    <w:rsid w:val="004F117C"/>
    <w:rsid w:val="004F173C"/>
    <w:rsid w:val="004F1B8C"/>
    <w:rsid w:val="004F33F3"/>
    <w:rsid w:val="004F45B0"/>
    <w:rsid w:val="004F56AC"/>
    <w:rsid w:val="004F5860"/>
    <w:rsid w:val="004F6325"/>
    <w:rsid w:val="004F75A8"/>
    <w:rsid w:val="004F78B3"/>
    <w:rsid w:val="00500AD8"/>
    <w:rsid w:val="00500CF0"/>
    <w:rsid w:val="005020C3"/>
    <w:rsid w:val="00502510"/>
    <w:rsid w:val="0050348E"/>
    <w:rsid w:val="005047A6"/>
    <w:rsid w:val="00506442"/>
    <w:rsid w:val="005100AB"/>
    <w:rsid w:val="0051051D"/>
    <w:rsid w:val="005111F8"/>
    <w:rsid w:val="00513981"/>
    <w:rsid w:val="00513FA2"/>
    <w:rsid w:val="00514387"/>
    <w:rsid w:val="00515467"/>
    <w:rsid w:val="00515901"/>
    <w:rsid w:val="00516459"/>
    <w:rsid w:val="00517344"/>
    <w:rsid w:val="00520153"/>
    <w:rsid w:val="00520BE5"/>
    <w:rsid w:val="00520D87"/>
    <w:rsid w:val="00522838"/>
    <w:rsid w:val="0052379D"/>
    <w:rsid w:val="0052400B"/>
    <w:rsid w:val="00524D43"/>
    <w:rsid w:val="00527BBE"/>
    <w:rsid w:val="00527CC4"/>
    <w:rsid w:val="005309C1"/>
    <w:rsid w:val="0053424C"/>
    <w:rsid w:val="005349E1"/>
    <w:rsid w:val="00534B40"/>
    <w:rsid w:val="00534C8B"/>
    <w:rsid w:val="00535476"/>
    <w:rsid w:val="005359B0"/>
    <w:rsid w:val="0053628C"/>
    <w:rsid w:val="00537EF5"/>
    <w:rsid w:val="00537F4C"/>
    <w:rsid w:val="00540DC1"/>
    <w:rsid w:val="005420CC"/>
    <w:rsid w:val="005434D0"/>
    <w:rsid w:val="00543A69"/>
    <w:rsid w:val="0054437C"/>
    <w:rsid w:val="00545498"/>
    <w:rsid w:val="00546D61"/>
    <w:rsid w:val="00546D77"/>
    <w:rsid w:val="00551850"/>
    <w:rsid w:val="00553B23"/>
    <w:rsid w:val="00553F8B"/>
    <w:rsid w:val="00554804"/>
    <w:rsid w:val="005568BB"/>
    <w:rsid w:val="00556F06"/>
    <w:rsid w:val="005579BF"/>
    <w:rsid w:val="00560C3E"/>
    <w:rsid w:val="00561C80"/>
    <w:rsid w:val="00563468"/>
    <w:rsid w:val="00564EC2"/>
    <w:rsid w:val="00565608"/>
    <w:rsid w:val="00565EAE"/>
    <w:rsid w:val="0056666C"/>
    <w:rsid w:val="00566A2B"/>
    <w:rsid w:val="00566F59"/>
    <w:rsid w:val="0057063F"/>
    <w:rsid w:val="00572B3F"/>
    <w:rsid w:val="00572EB7"/>
    <w:rsid w:val="00572FBB"/>
    <w:rsid w:val="00573677"/>
    <w:rsid w:val="00574337"/>
    <w:rsid w:val="0057460D"/>
    <w:rsid w:val="00575F7D"/>
    <w:rsid w:val="00576233"/>
    <w:rsid w:val="00577AA0"/>
    <w:rsid w:val="00580383"/>
    <w:rsid w:val="00580E40"/>
    <w:rsid w:val="00580FAD"/>
    <w:rsid w:val="005810F4"/>
    <w:rsid w:val="00581393"/>
    <w:rsid w:val="00584162"/>
    <w:rsid w:val="00585806"/>
    <w:rsid w:val="00586918"/>
    <w:rsid w:val="00586B66"/>
    <w:rsid w:val="00586B79"/>
    <w:rsid w:val="00590306"/>
    <w:rsid w:val="005905B4"/>
    <w:rsid w:val="00590731"/>
    <w:rsid w:val="005912AE"/>
    <w:rsid w:val="00591A24"/>
    <w:rsid w:val="00591B8F"/>
    <w:rsid w:val="00592175"/>
    <w:rsid w:val="0059221A"/>
    <w:rsid w:val="00593FAA"/>
    <w:rsid w:val="0059410D"/>
    <w:rsid w:val="00595451"/>
    <w:rsid w:val="00595848"/>
    <w:rsid w:val="0059587E"/>
    <w:rsid w:val="00597E73"/>
    <w:rsid w:val="005A03F0"/>
    <w:rsid w:val="005A1008"/>
    <w:rsid w:val="005A2283"/>
    <w:rsid w:val="005A4347"/>
    <w:rsid w:val="005A506B"/>
    <w:rsid w:val="005A54A7"/>
    <w:rsid w:val="005A56DD"/>
    <w:rsid w:val="005A701C"/>
    <w:rsid w:val="005A7050"/>
    <w:rsid w:val="005A745F"/>
    <w:rsid w:val="005B04AF"/>
    <w:rsid w:val="005B0CF8"/>
    <w:rsid w:val="005B2444"/>
    <w:rsid w:val="005B2D14"/>
    <w:rsid w:val="005B3140"/>
    <w:rsid w:val="005B6587"/>
    <w:rsid w:val="005B6AD2"/>
    <w:rsid w:val="005B6E45"/>
    <w:rsid w:val="005B7AA9"/>
    <w:rsid w:val="005C0B05"/>
    <w:rsid w:val="005C1259"/>
    <w:rsid w:val="005C19DC"/>
    <w:rsid w:val="005C2262"/>
    <w:rsid w:val="005C2A74"/>
    <w:rsid w:val="005C30DA"/>
    <w:rsid w:val="005C32B7"/>
    <w:rsid w:val="005C4550"/>
    <w:rsid w:val="005C4C22"/>
    <w:rsid w:val="005C4E66"/>
    <w:rsid w:val="005C55A1"/>
    <w:rsid w:val="005C78D9"/>
    <w:rsid w:val="005C7BB4"/>
    <w:rsid w:val="005D1156"/>
    <w:rsid w:val="005D1671"/>
    <w:rsid w:val="005D309E"/>
    <w:rsid w:val="005D34FF"/>
    <w:rsid w:val="005D6266"/>
    <w:rsid w:val="005E0681"/>
    <w:rsid w:val="005E1A6E"/>
    <w:rsid w:val="005E291F"/>
    <w:rsid w:val="005E3B08"/>
    <w:rsid w:val="005E3FE4"/>
    <w:rsid w:val="005E548A"/>
    <w:rsid w:val="005E572E"/>
    <w:rsid w:val="005E57AE"/>
    <w:rsid w:val="005E6011"/>
    <w:rsid w:val="005E7805"/>
    <w:rsid w:val="005F0DA1"/>
    <w:rsid w:val="005F0F02"/>
    <w:rsid w:val="005F17DB"/>
    <w:rsid w:val="005F5576"/>
    <w:rsid w:val="005F67AB"/>
    <w:rsid w:val="005F759E"/>
    <w:rsid w:val="005F7EDF"/>
    <w:rsid w:val="00600A48"/>
    <w:rsid w:val="006010A3"/>
    <w:rsid w:val="006011DD"/>
    <w:rsid w:val="006014AB"/>
    <w:rsid w:val="00601804"/>
    <w:rsid w:val="00601DEE"/>
    <w:rsid w:val="0060247C"/>
    <w:rsid w:val="006038DF"/>
    <w:rsid w:val="00603C25"/>
    <w:rsid w:val="006042FC"/>
    <w:rsid w:val="00605F20"/>
    <w:rsid w:val="00607CD8"/>
    <w:rsid w:val="00610904"/>
    <w:rsid w:val="00614F49"/>
    <w:rsid w:val="006162CF"/>
    <w:rsid w:val="0061680A"/>
    <w:rsid w:val="00622597"/>
    <w:rsid w:val="00623351"/>
    <w:rsid w:val="00623367"/>
    <w:rsid w:val="00623B70"/>
    <w:rsid w:val="00623FEC"/>
    <w:rsid w:val="00630FAA"/>
    <w:rsid w:val="0063139E"/>
    <w:rsid w:val="00631E5B"/>
    <w:rsid w:val="00631FCE"/>
    <w:rsid w:val="006328F4"/>
    <w:rsid w:val="006333CE"/>
    <w:rsid w:val="006339AE"/>
    <w:rsid w:val="00634B24"/>
    <w:rsid w:val="0063578B"/>
    <w:rsid w:val="00635B69"/>
    <w:rsid w:val="00636B3D"/>
    <w:rsid w:val="006372A2"/>
    <w:rsid w:val="00637857"/>
    <w:rsid w:val="00641025"/>
    <w:rsid w:val="00641AE6"/>
    <w:rsid w:val="00641B8E"/>
    <w:rsid w:val="00644873"/>
    <w:rsid w:val="00644FCA"/>
    <w:rsid w:val="00646C5F"/>
    <w:rsid w:val="006473DF"/>
    <w:rsid w:val="0065058B"/>
    <w:rsid w:val="00650E98"/>
    <w:rsid w:val="0065122F"/>
    <w:rsid w:val="00651C45"/>
    <w:rsid w:val="00652B8C"/>
    <w:rsid w:val="00652D2C"/>
    <w:rsid w:val="00653D47"/>
    <w:rsid w:val="006550E7"/>
    <w:rsid w:val="00656C61"/>
    <w:rsid w:val="00657B79"/>
    <w:rsid w:val="006603AC"/>
    <w:rsid w:val="006619C4"/>
    <w:rsid w:val="00661D30"/>
    <w:rsid w:val="0066233F"/>
    <w:rsid w:val="00665B5A"/>
    <w:rsid w:val="00666AEA"/>
    <w:rsid w:val="006672D8"/>
    <w:rsid w:val="006708A6"/>
    <w:rsid w:val="00670D96"/>
    <w:rsid w:val="0067200A"/>
    <w:rsid w:val="006723F8"/>
    <w:rsid w:val="00672877"/>
    <w:rsid w:val="00674F1C"/>
    <w:rsid w:val="00675954"/>
    <w:rsid w:val="00676CAF"/>
    <w:rsid w:val="006778B1"/>
    <w:rsid w:val="00681BDE"/>
    <w:rsid w:val="00681DD3"/>
    <w:rsid w:val="00683154"/>
    <w:rsid w:val="006851A5"/>
    <w:rsid w:val="00685C78"/>
    <w:rsid w:val="00686F2E"/>
    <w:rsid w:val="00687F89"/>
    <w:rsid w:val="00690115"/>
    <w:rsid w:val="00690898"/>
    <w:rsid w:val="00693039"/>
    <w:rsid w:val="00693A5A"/>
    <w:rsid w:val="006941CF"/>
    <w:rsid w:val="0069625A"/>
    <w:rsid w:val="0069699A"/>
    <w:rsid w:val="006A2A35"/>
    <w:rsid w:val="006A33C9"/>
    <w:rsid w:val="006A33D7"/>
    <w:rsid w:val="006A34BA"/>
    <w:rsid w:val="006A45AC"/>
    <w:rsid w:val="006A4B1F"/>
    <w:rsid w:val="006A5E27"/>
    <w:rsid w:val="006A68B4"/>
    <w:rsid w:val="006A6A66"/>
    <w:rsid w:val="006A7547"/>
    <w:rsid w:val="006B1366"/>
    <w:rsid w:val="006B1ED6"/>
    <w:rsid w:val="006B1F04"/>
    <w:rsid w:val="006B2572"/>
    <w:rsid w:val="006B302F"/>
    <w:rsid w:val="006B321D"/>
    <w:rsid w:val="006B39C2"/>
    <w:rsid w:val="006B3EEA"/>
    <w:rsid w:val="006B434C"/>
    <w:rsid w:val="006B4987"/>
    <w:rsid w:val="006B5DB2"/>
    <w:rsid w:val="006B60C2"/>
    <w:rsid w:val="006B66DA"/>
    <w:rsid w:val="006B690F"/>
    <w:rsid w:val="006C03E7"/>
    <w:rsid w:val="006C0B26"/>
    <w:rsid w:val="006C15D9"/>
    <w:rsid w:val="006C34D7"/>
    <w:rsid w:val="006C64D4"/>
    <w:rsid w:val="006C6C37"/>
    <w:rsid w:val="006C7DF5"/>
    <w:rsid w:val="006D05A5"/>
    <w:rsid w:val="006D175E"/>
    <w:rsid w:val="006D2285"/>
    <w:rsid w:val="006D2CB8"/>
    <w:rsid w:val="006D3519"/>
    <w:rsid w:val="006D3CAE"/>
    <w:rsid w:val="006D436F"/>
    <w:rsid w:val="006D55EE"/>
    <w:rsid w:val="006D61A2"/>
    <w:rsid w:val="006D61EF"/>
    <w:rsid w:val="006D736C"/>
    <w:rsid w:val="006E252B"/>
    <w:rsid w:val="006E26FB"/>
    <w:rsid w:val="006E29A2"/>
    <w:rsid w:val="006E3CBE"/>
    <w:rsid w:val="006E525A"/>
    <w:rsid w:val="006E53F0"/>
    <w:rsid w:val="006F0D0A"/>
    <w:rsid w:val="006F46C3"/>
    <w:rsid w:val="006F68CA"/>
    <w:rsid w:val="006F6FA7"/>
    <w:rsid w:val="006F7A51"/>
    <w:rsid w:val="006F7CDF"/>
    <w:rsid w:val="00700BDB"/>
    <w:rsid w:val="0070121B"/>
    <w:rsid w:val="00701E73"/>
    <w:rsid w:val="00702734"/>
    <w:rsid w:val="00702778"/>
    <w:rsid w:val="007038B4"/>
    <w:rsid w:val="00705EB6"/>
    <w:rsid w:val="00706087"/>
    <w:rsid w:val="007066B4"/>
    <w:rsid w:val="00706B23"/>
    <w:rsid w:val="00707656"/>
    <w:rsid w:val="00711FE2"/>
    <w:rsid w:val="007124FB"/>
    <w:rsid w:val="00712649"/>
    <w:rsid w:val="00712D30"/>
    <w:rsid w:val="00714BC9"/>
    <w:rsid w:val="00715030"/>
    <w:rsid w:val="00715CA3"/>
    <w:rsid w:val="007175D2"/>
    <w:rsid w:val="00717DC5"/>
    <w:rsid w:val="007214BC"/>
    <w:rsid w:val="0072199B"/>
    <w:rsid w:val="00723F91"/>
    <w:rsid w:val="00724971"/>
    <w:rsid w:val="00725623"/>
    <w:rsid w:val="00725679"/>
    <w:rsid w:val="00725D73"/>
    <w:rsid w:val="00726CD3"/>
    <w:rsid w:val="007276DF"/>
    <w:rsid w:val="00730689"/>
    <w:rsid w:val="0073069D"/>
    <w:rsid w:val="00731399"/>
    <w:rsid w:val="0073182C"/>
    <w:rsid w:val="00731C2B"/>
    <w:rsid w:val="00732D6B"/>
    <w:rsid w:val="007334AD"/>
    <w:rsid w:val="00734F0A"/>
    <w:rsid w:val="0073721A"/>
    <w:rsid w:val="00740A0C"/>
    <w:rsid w:val="00740C44"/>
    <w:rsid w:val="00741041"/>
    <w:rsid w:val="00742394"/>
    <w:rsid w:val="00743059"/>
    <w:rsid w:val="00744BA3"/>
    <w:rsid w:val="00744F58"/>
    <w:rsid w:val="00744FB9"/>
    <w:rsid w:val="007450A4"/>
    <w:rsid w:val="00745302"/>
    <w:rsid w:val="00745C67"/>
    <w:rsid w:val="00746E89"/>
    <w:rsid w:val="00747FBD"/>
    <w:rsid w:val="0075017A"/>
    <w:rsid w:val="00750CED"/>
    <w:rsid w:val="00751DDC"/>
    <w:rsid w:val="00753EEB"/>
    <w:rsid w:val="007542B5"/>
    <w:rsid w:val="0075619F"/>
    <w:rsid w:val="00756EE3"/>
    <w:rsid w:val="007602EA"/>
    <w:rsid w:val="0076095B"/>
    <w:rsid w:val="00760A29"/>
    <w:rsid w:val="007616DA"/>
    <w:rsid w:val="007620F0"/>
    <w:rsid w:val="007627B1"/>
    <w:rsid w:val="00763D76"/>
    <w:rsid w:val="007651CD"/>
    <w:rsid w:val="00766E45"/>
    <w:rsid w:val="00767A98"/>
    <w:rsid w:val="007704B4"/>
    <w:rsid w:val="00770BFD"/>
    <w:rsid w:val="00771E18"/>
    <w:rsid w:val="0077396F"/>
    <w:rsid w:val="00773972"/>
    <w:rsid w:val="007739F1"/>
    <w:rsid w:val="007740B2"/>
    <w:rsid w:val="007745C6"/>
    <w:rsid w:val="007755F6"/>
    <w:rsid w:val="007761AD"/>
    <w:rsid w:val="00776635"/>
    <w:rsid w:val="0077736C"/>
    <w:rsid w:val="00777387"/>
    <w:rsid w:val="00777855"/>
    <w:rsid w:val="00777D10"/>
    <w:rsid w:val="007815E5"/>
    <w:rsid w:val="00784C5F"/>
    <w:rsid w:val="00785DD1"/>
    <w:rsid w:val="007861C6"/>
    <w:rsid w:val="00786251"/>
    <w:rsid w:val="00786E22"/>
    <w:rsid w:val="00787343"/>
    <w:rsid w:val="00790A47"/>
    <w:rsid w:val="00790BFA"/>
    <w:rsid w:val="00791121"/>
    <w:rsid w:val="00791C88"/>
    <w:rsid w:val="00791CCA"/>
    <w:rsid w:val="0079255E"/>
    <w:rsid w:val="00794307"/>
    <w:rsid w:val="007959DD"/>
    <w:rsid w:val="00795F04"/>
    <w:rsid w:val="007961BE"/>
    <w:rsid w:val="00796A8B"/>
    <w:rsid w:val="007972F0"/>
    <w:rsid w:val="00797B76"/>
    <w:rsid w:val="007A02AF"/>
    <w:rsid w:val="007A142A"/>
    <w:rsid w:val="007A170C"/>
    <w:rsid w:val="007A3D06"/>
    <w:rsid w:val="007A42A8"/>
    <w:rsid w:val="007A5A91"/>
    <w:rsid w:val="007A5B9D"/>
    <w:rsid w:val="007A657F"/>
    <w:rsid w:val="007B044F"/>
    <w:rsid w:val="007B0562"/>
    <w:rsid w:val="007B05CB"/>
    <w:rsid w:val="007B13BD"/>
    <w:rsid w:val="007B2360"/>
    <w:rsid w:val="007B3639"/>
    <w:rsid w:val="007B383B"/>
    <w:rsid w:val="007B3F1C"/>
    <w:rsid w:val="007B4A24"/>
    <w:rsid w:val="007B522B"/>
    <w:rsid w:val="007B5BB8"/>
    <w:rsid w:val="007C1057"/>
    <w:rsid w:val="007C2172"/>
    <w:rsid w:val="007C29C1"/>
    <w:rsid w:val="007C350D"/>
    <w:rsid w:val="007C3689"/>
    <w:rsid w:val="007C3C9B"/>
    <w:rsid w:val="007C4077"/>
    <w:rsid w:val="007C4D45"/>
    <w:rsid w:val="007C4F72"/>
    <w:rsid w:val="007C5FB3"/>
    <w:rsid w:val="007C6470"/>
    <w:rsid w:val="007C6BDD"/>
    <w:rsid w:val="007D0AE9"/>
    <w:rsid w:val="007D2ADC"/>
    <w:rsid w:val="007D3012"/>
    <w:rsid w:val="007D39E1"/>
    <w:rsid w:val="007D3EEA"/>
    <w:rsid w:val="007D4D9B"/>
    <w:rsid w:val="007D5BB9"/>
    <w:rsid w:val="007D65A7"/>
    <w:rsid w:val="007D7BE3"/>
    <w:rsid w:val="007D7E1B"/>
    <w:rsid w:val="007E3F59"/>
    <w:rsid w:val="007E5043"/>
    <w:rsid w:val="007E5183"/>
    <w:rsid w:val="007E5F0D"/>
    <w:rsid w:val="007E6109"/>
    <w:rsid w:val="007E7239"/>
    <w:rsid w:val="007F00B3"/>
    <w:rsid w:val="007F1B6B"/>
    <w:rsid w:val="007F3B04"/>
    <w:rsid w:val="007F465F"/>
    <w:rsid w:val="007F6164"/>
    <w:rsid w:val="007F668D"/>
    <w:rsid w:val="007F6695"/>
    <w:rsid w:val="007F72F5"/>
    <w:rsid w:val="00803978"/>
    <w:rsid w:val="00803B34"/>
    <w:rsid w:val="00804DDF"/>
    <w:rsid w:val="008051F6"/>
    <w:rsid w:val="00805426"/>
    <w:rsid w:val="0081004D"/>
    <w:rsid w:val="0081130E"/>
    <w:rsid w:val="00811DC0"/>
    <w:rsid w:val="008129C1"/>
    <w:rsid w:val="008133F9"/>
    <w:rsid w:val="00814A5B"/>
    <w:rsid w:val="00821E07"/>
    <w:rsid w:val="008232BE"/>
    <w:rsid w:val="00823706"/>
    <w:rsid w:val="00823AAC"/>
    <w:rsid w:val="00824AC7"/>
    <w:rsid w:val="00825CF3"/>
    <w:rsid w:val="0082602C"/>
    <w:rsid w:val="008267D2"/>
    <w:rsid w:val="00831C50"/>
    <w:rsid w:val="0083237D"/>
    <w:rsid w:val="008323BA"/>
    <w:rsid w:val="00832CB1"/>
    <w:rsid w:val="00833228"/>
    <w:rsid w:val="008343C1"/>
    <w:rsid w:val="00837044"/>
    <w:rsid w:val="00837474"/>
    <w:rsid w:val="00842406"/>
    <w:rsid w:val="0084422D"/>
    <w:rsid w:val="00844300"/>
    <w:rsid w:val="00844914"/>
    <w:rsid w:val="008455EA"/>
    <w:rsid w:val="008511BA"/>
    <w:rsid w:val="008519E8"/>
    <w:rsid w:val="00851FC1"/>
    <w:rsid w:val="00853B8E"/>
    <w:rsid w:val="00853D20"/>
    <w:rsid w:val="0085448C"/>
    <w:rsid w:val="00854C66"/>
    <w:rsid w:val="008553E1"/>
    <w:rsid w:val="00855657"/>
    <w:rsid w:val="008558AF"/>
    <w:rsid w:val="0085592E"/>
    <w:rsid w:val="008563A5"/>
    <w:rsid w:val="0085746F"/>
    <w:rsid w:val="00857B03"/>
    <w:rsid w:val="00862FAC"/>
    <w:rsid w:val="00863887"/>
    <w:rsid w:val="0086473D"/>
    <w:rsid w:val="00864D1B"/>
    <w:rsid w:val="008701F1"/>
    <w:rsid w:val="00870EE0"/>
    <w:rsid w:val="00871397"/>
    <w:rsid w:val="00871D23"/>
    <w:rsid w:val="0087365F"/>
    <w:rsid w:val="0087643B"/>
    <w:rsid w:val="0087680A"/>
    <w:rsid w:val="0087750B"/>
    <w:rsid w:val="00877669"/>
    <w:rsid w:val="008814B5"/>
    <w:rsid w:val="0088206B"/>
    <w:rsid w:val="00882475"/>
    <w:rsid w:val="008835C4"/>
    <w:rsid w:val="00883E70"/>
    <w:rsid w:val="008852D3"/>
    <w:rsid w:val="008865FE"/>
    <w:rsid w:val="00887D19"/>
    <w:rsid w:val="008902EA"/>
    <w:rsid w:val="00892D47"/>
    <w:rsid w:val="008937D7"/>
    <w:rsid w:val="008939C9"/>
    <w:rsid w:val="00893C7E"/>
    <w:rsid w:val="00896386"/>
    <w:rsid w:val="00896651"/>
    <w:rsid w:val="0089762F"/>
    <w:rsid w:val="00897F92"/>
    <w:rsid w:val="008A0686"/>
    <w:rsid w:val="008A0D9D"/>
    <w:rsid w:val="008A0DF9"/>
    <w:rsid w:val="008A2CA3"/>
    <w:rsid w:val="008A331D"/>
    <w:rsid w:val="008A3D50"/>
    <w:rsid w:val="008A55AB"/>
    <w:rsid w:val="008A5A13"/>
    <w:rsid w:val="008A64C9"/>
    <w:rsid w:val="008A6D59"/>
    <w:rsid w:val="008B0ED8"/>
    <w:rsid w:val="008B180A"/>
    <w:rsid w:val="008B1930"/>
    <w:rsid w:val="008B24B7"/>
    <w:rsid w:val="008B283A"/>
    <w:rsid w:val="008B2C89"/>
    <w:rsid w:val="008B6207"/>
    <w:rsid w:val="008B7A83"/>
    <w:rsid w:val="008C09AA"/>
    <w:rsid w:val="008C1FDD"/>
    <w:rsid w:val="008C2619"/>
    <w:rsid w:val="008C2CD8"/>
    <w:rsid w:val="008C2FB4"/>
    <w:rsid w:val="008C43D3"/>
    <w:rsid w:val="008C5743"/>
    <w:rsid w:val="008C68EE"/>
    <w:rsid w:val="008C69A7"/>
    <w:rsid w:val="008C6D5F"/>
    <w:rsid w:val="008C7BE9"/>
    <w:rsid w:val="008C7F44"/>
    <w:rsid w:val="008D4273"/>
    <w:rsid w:val="008D4EF3"/>
    <w:rsid w:val="008D4FAB"/>
    <w:rsid w:val="008D579A"/>
    <w:rsid w:val="008D666C"/>
    <w:rsid w:val="008E0E4F"/>
    <w:rsid w:val="008E1FD5"/>
    <w:rsid w:val="008E4139"/>
    <w:rsid w:val="008E4C6E"/>
    <w:rsid w:val="008E60BD"/>
    <w:rsid w:val="008E6310"/>
    <w:rsid w:val="008E71BA"/>
    <w:rsid w:val="008E722C"/>
    <w:rsid w:val="008F0658"/>
    <w:rsid w:val="008F185D"/>
    <w:rsid w:val="008F2676"/>
    <w:rsid w:val="008F322F"/>
    <w:rsid w:val="008F360D"/>
    <w:rsid w:val="009019FB"/>
    <w:rsid w:val="00902BD1"/>
    <w:rsid w:val="00905EFB"/>
    <w:rsid w:val="0090616B"/>
    <w:rsid w:val="0090733D"/>
    <w:rsid w:val="00907DFE"/>
    <w:rsid w:val="00911D5A"/>
    <w:rsid w:val="00912DF5"/>
    <w:rsid w:val="0091306F"/>
    <w:rsid w:val="009135C9"/>
    <w:rsid w:val="00914186"/>
    <w:rsid w:val="00914596"/>
    <w:rsid w:val="009146BF"/>
    <w:rsid w:val="00915AD4"/>
    <w:rsid w:val="00915EF1"/>
    <w:rsid w:val="00915FD0"/>
    <w:rsid w:val="009216D3"/>
    <w:rsid w:val="009229F3"/>
    <w:rsid w:val="00922C5D"/>
    <w:rsid w:val="00924C08"/>
    <w:rsid w:val="00924D75"/>
    <w:rsid w:val="00925CC3"/>
    <w:rsid w:val="00925E85"/>
    <w:rsid w:val="00927D88"/>
    <w:rsid w:val="009305E8"/>
    <w:rsid w:val="00930D1F"/>
    <w:rsid w:val="00932CDF"/>
    <w:rsid w:val="00933818"/>
    <w:rsid w:val="00935127"/>
    <w:rsid w:val="009359F9"/>
    <w:rsid w:val="0094025E"/>
    <w:rsid w:val="00940D12"/>
    <w:rsid w:val="009417A7"/>
    <w:rsid w:val="0094233B"/>
    <w:rsid w:val="0094256C"/>
    <w:rsid w:val="00942F41"/>
    <w:rsid w:val="0094375E"/>
    <w:rsid w:val="00943A6B"/>
    <w:rsid w:val="00944149"/>
    <w:rsid w:val="00944176"/>
    <w:rsid w:val="00944E16"/>
    <w:rsid w:val="009453D9"/>
    <w:rsid w:val="009456FE"/>
    <w:rsid w:val="009529BA"/>
    <w:rsid w:val="00952A77"/>
    <w:rsid w:val="00952A7F"/>
    <w:rsid w:val="00953F11"/>
    <w:rsid w:val="00954CEF"/>
    <w:rsid w:val="00960C29"/>
    <w:rsid w:val="009618F1"/>
    <w:rsid w:val="00961CE1"/>
    <w:rsid w:val="0096258F"/>
    <w:rsid w:val="0096397A"/>
    <w:rsid w:val="009646BB"/>
    <w:rsid w:val="00964DC2"/>
    <w:rsid w:val="009673AC"/>
    <w:rsid w:val="009673BC"/>
    <w:rsid w:val="00967744"/>
    <w:rsid w:val="0096782C"/>
    <w:rsid w:val="009705D3"/>
    <w:rsid w:val="009706C1"/>
    <w:rsid w:val="00976675"/>
    <w:rsid w:val="00976833"/>
    <w:rsid w:val="00976FBF"/>
    <w:rsid w:val="009779E1"/>
    <w:rsid w:val="00980994"/>
    <w:rsid w:val="00981D45"/>
    <w:rsid w:val="00982737"/>
    <w:rsid w:val="009828AF"/>
    <w:rsid w:val="0098419D"/>
    <w:rsid w:val="00984B38"/>
    <w:rsid w:val="009853E0"/>
    <w:rsid w:val="0098676A"/>
    <w:rsid w:val="00987B2D"/>
    <w:rsid w:val="009920EF"/>
    <w:rsid w:val="009924A0"/>
    <w:rsid w:val="009928C0"/>
    <w:rsid w:val="009935E5"/>
    <w:rsid w:val="009940E9"/>
    <w:rsid w:val="009944AD"/>
    <w:rsid w:val="00994D9C"/>
    <w:rsid w:val="0099799F"/>
    <w:rsid w:val="009A0636"/>
    <w:rsid w:val="009A0ED5"/>
    <w:rsid w:val="009A27A2"/>
    <w:rsid w:val="009A2F57"/>
    <w:rsid w:val="009A3436"/>
    <w:rsid w:val="009A3F53"/>
    <w:rsid w:val="009A43C6"/>
    <w:rsid w:val="009A4E07"/>
    <w:rsid w:val="009A618B"/>
    <w:rsid w:val="009A6FF5"/>
    <w:rsid w:val="009A7284"/>
    <w:rsid w:val="009B02E2"/>
    <w:rsid w:val="009B04EA"/>
    <w:rsid w:val="009B218E"/>
    <w:rsid w:val="009B2952"/>
    <w:rsid w:val="009B2B47"/>
    <w:rsid w:val="009B3576"/>
    <w:rsid w:val="009B35DB"/>
    <w:rsid w:val="009B36B4"/>
    <w:rsid w:val="009B4FA8"/>
    <w:rsid w:val="009B5354"/>
    <w:rsid w:val="009B5E53"/>
    <w:rsid w:val="009B6F2C"/>
    <w:rsid w:val="009C0EFB"/>
    <w:rsid w:val="009C2A45"/>
    <w:rsid w:val="009C2E21"/>
    <w:rsid w:val="009C4298"/>
    <w:rsid w:val="009C594C"/>
    <w:rsid w:val="009C604A"/>
    <w:rsid w:val="009C612F"/>
    <w:rsid w:val="009C780C"/>
    <w:rsid w:val="009D05C5"/>
    <w:rsid w:val="009D318C"/>
    <w:rsid w:val="009D36DD"/>
    <w:rsid w:val="009D3B56"/>
    <w:rsid w:val="009D4201"/>
    <w:rsid w:val="009D6A69"/>
    <w:rsid w:val="009D7F28"/>
    <w:rsid w:val="009E25DF"/>
    <w:rsid w:val="009E3C1D"/>
    <w:rsid w:val="009E3CF6"/>
    <w:rsid w:val="009F0731"/>
    <w:rsid w:val="009F0782"/>
    <w:rsid w:val="009F0B57"/>
    <w:rsid w:val="009F0B85"/>
    <w:rsid w:val="009F1000"/>
    <w:rsid w:val="009F10FB"/>
    <w:rsid w:val="009F1A45"/>
    <w:rsid w:val="009F2B2C"/>
    <w:rsid w:val="009F41FD"/>
    <w:rsid w:val="009F5AD9"/>
    <w:rsid w:val="009F617D"/>
    <w:rsid w:val="00A007D4"/>
    <w:rsid w:val="00A018DD"/>
    <w:rsid w:val="00A03B99"/>
    <w:rsid w:val="00A05AEC"/>
    <w:rsid w:val="00A06507"/>
    <w:rsid w:val="00A06D0F"/>
    <w:rsid w:val="00A07651"/>
    <w:rsid w:val="00A07E0F"/>
    <w:rsid w:val="00A07E1F"/>
    <w:rsid w:val="00A10371"/>
    <w:rsid w:val="00A10B8B"/>
    <w:rsid w:val="00A119D1"/>
    <w:rsid w:val="00A11D21"/>
    <w:rsid w:val="00A120C3"/>
    <w:rsid w:val="00A13B4C"/>
    <w:rsid w:val="00A20D78"/>
    <w:rsid w:val="00A212C3"/>
    <w:rsid w:val="00A212F3"/>
    <w:rsid w:val="00A2174A"/>
    <w:rsid w:val="00A23864"/>
    <w:rsid w:val="00A24930"/>
    <w:rsid w:val="00A24999"/>
    <w:rsid w:val="00A24B38"/>
    <w:rsid w:val="00A24B6E"/>
    <w:rsid w:val="00A258A3"/>
    <w:rsid w:val="00A2595C"/>
    <w:rsid w:val="00A26733"/>
    <w:rsid w:val="00A319C7"/>
    <w:rsid w:val="00A32698"/>
    <w:rsid w:val="00A32AC8"/>
    <w:rsid w:val="00A3589E"/>
    <w:rsid w:val="00A3595E"/>
    <w:rsid w:val="00A36D74"/>
    <w:rsid w:val="00A37088"/>
    <w:rsid w:val="00A371F9"/>
    <w:rsid w:val="00A40A26"/>
    <w:rsid w:val="00A40FF5"/>
    <w:rsid w:val="00A450B6"/>
    <w:rsid w:val="00A45436"/>
    <w:rsid w:val="00A46313"/>
    <w:rsid w:val="00A46C7F"/>
    <w:rsid w:val="00A46F78"/>
    <w:rsid w:val="00A471B4"/>
    <w:rsid w:val="00A47404"/>
    <w:rsid w:val="00A5077B"/>
    <w:rsid w:val="00A5224C"/>
    <w:rsid w:val="00A550CF"/>
    <w:rsid w:val="00A55303"/>
    <w:rsid w:val="00A60026"/>
    <w:rsid w:val="00A62DC6"/>
    <w:rsid w:val="00A63107"/>
    <w:rsid w:val="00A65A3B"/>
    <w:rsid w:val="00A6659C"/>
    <w:rsid w:val="00A71D3A"/>
    <w:rsid w:val="00A73245"/>
    <w:rsid w:val="00A738A1"/>
    <w:rsid w:val="00A75ED6"/>
    <w:rsid w:val="00A77145"/>
    <w:rsid w:val="00A77C1F"/>
    <w:rsid w:val="00A77D85"/>
    <w:rsid w:val="00A82989"/>
    <w:rsid w:val="00A832C1"/>
    <w:rsid w:val="00A832DC"/>
    <w:rsid w:val="00A87C33"/>
    <w:rsid w:val="00A87EB3"/>
    <w:rsid w:val="00A87F9F"/>
    <w:rsid w:val="00A90499"/>
    <w:rsid w:val="00A904FE"/>
    <w:rsid w:val="00A90988"/>
    <w:rsid w:val="00A9262C"/>
    <w:rsid w:val="00A93FFA"/>
    <w:rsid w:val="00A9596C"/>
    <w:rsid w:val="00A9630B"/>
    <w:rsid w:val="00A9660E"/>
    <w:rsid w:val="00A97E37"/>
    <w:rsid w:val="00AA1214"/>
    <w:rsid w:val="00AA3E09"/>
    <w:rsid w:val="00AA47C3"/>
    <w:rsid w:val="00AA5812"/>
    <w:rsid w:val="00AA6030"/>
    <w:rsid w:val="00AA6743"/>
    <w:rsid w:val="00AB003C"/>
    <w:rsid w:val="00AB03B4"/>
    <w:rsid w:val="00AB0888"/>
    <w:rsid w:val="00AB3983"/>
    <w:rsid w:val="00AB3B76"/>
    <w:rsid w:val="00AB3C73"/>
    <w:rsid w:val="00AB61DD"/>
    <w:rsid w:val="00AB64C0"/>
    <w:rsid w:val="00AB6DEB"/>
    <w:rsid w:val="00AB6FFD"/>
    <w:rsid w:val="00AC01FA"/>
    <w:rsid w:val="00AC04EF"/>
    <w:rsid w:val="00AC222F"/>
    <w:rsid w:val="00AC2596"/>
    <w:rsid w:val="00AC2CC7"/>
    <w:rsid w:val="00AC311B"/>
    <w:rsid w:val="00AC3A42"/>
    <w:rsid w:val="00AC55B9"/>
    <w:rsid w:val="00AC789D"/>
    <w:rsid w:val="00AC7B3B"/>
    <w:rsid w:val="00AD17CB"/>
    <w:rsid w:val="00AD3CE6"/>
    <w:rsid w:val="00AD4BAF"/>
    <w:rsid w:val="00AD5E9A"/>
    <w:rsid w:val="00AD72B3"/>
    <w:rsid w:val="00AE1307"/>
    <w:rsid w:val="00AE28D5"/>
    <w:rsid w:val="00AE4551"/>
    <w:rsid w:val="00AE59B8"/>
    <w:rsid w:val="00AE5AF4"/>
    <w:rsid w:val="00AE6B82"/>
    <w:rsid w:val="00AE7586"/>
    <w:rsid w:val="00AE7718"/>
    <w:rsid w:val="00AE7C4A"/>
    <w:rsid w:val="00AE7E67"/>
    <w:rsid w:val="00AF0646"/>
    <w:rsid w:val="00AF0830"/>
    <w:rsid w:val="00AF0942"/>
    <w:rsid w:val="00AF36DC"/>
    <w:rsid w:val="00AF4260"/>
    <w:rsid w:val="00AF49B5"/>
    <w:rsid w:val="00AF511C"/>
    <w:rsid w:val="00AF588A"/>
    <w:rsid w:val="00AF78F5"/>
    <w:rsid w:val="00AF7A65"/>
    <w:rsid w:val="00AF7CAD"/>
    <w:rsid w:val="00AF7E6E"/>
    <w:rsid w:val="00B00E8F"/>
    <w:rsid w:val="00B01955"/>
    <w:rsid w:val="00B0312B"/>
    <w:rsid w:val="00B033D9"/>
    <w:rsid w:val="00B048E7"/>
    <w:rsid w:val="00B04FDA"/>
    <w:rsid w:val="00B06710"/>
    <w:rsid w:val="00B07EBF"/>
    <w:rsid w:val="00B10A3B"/>
    <w:rsid w:val="00B10ABA"/>
    <w:rsid w:val="00B10B26"/>
    <w:rsid w:val="00B12B9A"/>
    <w:rsid w:val="00B12DF0"/>
    <w:rsid w:val="00B1462E"/>
    <w:rsid w:val="00B1503F"/>
    <w:rsid w:val="00B1511D"/>
    <w:rsid w:val="00B166CB"/>
    <w:rsid w:val="00B17937"/>
    <w:rsid w:val="00B21D20"/>
    <w:rsid w:val="00B22608"/>
    <w:rsid w:val="00B23404"/>
    <w:rsid w:val="00B235E1"/>
    <w:rsid w:val="00B23809"/>
    <w:rsid w:val="00B25A83"/>
    <w:rsid w:val="00B26C36"/>
    <w:rsid w:val="00B272CF"/>
    <w:rsid w:val="00B31116"/>
    <w:rsid w:val="00B3145D"/>
    <w:rsid w:val="00B31650"/>
    <w:rsid w:val="00B317E2"/>
    <w:rsid w:val="00B318EF"/>
    <w:rsid w:val="00B31F64"/>
    <w:rsid w:val="00B32914"/>
    <w:rsid w:val="00B33319"/>
    <w:rsid w:val="00B33D31"/>
    <w:rsid w:val="00B34EB0"/>
    <w:rsid w:val="00B357BA"/>
    <w:rsid w:val="00B35E17"/>
    <w:rsid w:val="00B37DCA"/>
    <w:rsid w:val="00B419A5"/>
    <w:rsid w:val="00B422B0"/>
    <w:rsid w:val="00B42AA1"/>
    <w:rsid w:val="00B50000"/>
    <w:rsid w:val="00B516AC"/>
    <w:rsid w:val="00B52A80"/>
    <w:rsid w:val="00B5356E"/>
    <w:rsid w:val="00B54104"/>
    <w:rsid w:val="00B54D8F"/>
    <w:rsid w:val="00B55F2E"/>
    <w:rsid w:val="00B564DB"/>
    <w:rsid w:val="00B56E06"/>
    <w:rsid w:val="00B61937"/>
    <w:rsid w:val="00B61D38"/>
    <w:rsid w:val="00B64220"/>
    <w:rsid w:val="00B642BE"/>
    <w:rsid w:val="00B651BF"/>
    <w:rsid w:val="00B6563E"/>
    <w:rsid w:val="00B657BF"/>
    <w:rsid w:val="00B67D65"/>
    <w:rsid w:val="00B71832"/>
    <w:rsid w:val="00B749A2"/>
    <w:rsid w:val="00B74F06"/>
    <w:rsid w:val="00B75B7B"/>
    <w:rsid w:val="00B768B6"/>
    <w:rsid w:val="00B816A3"/>
    <w:rsid w:val="00B81F4A"/>
    <w:rsid w:val="00B82126"/>
    <w:rsid w:val="00B839A3"/>
    <w:rsid w:val="00B849DD"/>
    <w:rsid w:val="00B85B6E"/>
    <w:rsid w:val="00B908D1"/>
    <w:rsid w:val="00B940D1"/>
    <w:rsid w:val="00B94193"/>
    <w:rsid w:val="00B945E6"/>
    <w:rsid w:val="00B9538F"/>
    <w:rsid w:val="00B9589C"/>
    <w:rsid w:val="00B9590D"/>
    <w:rsid w:val="00B95F5E"/>
    <w:rsid w:val="00BA0050"/>
    <w:rsid w:val="00BA039C"/>
    <w:rsid w:val="00BA075A"/>
    <w:rsid w:val="00BA0CAA"/>
    <w:rsid w:val="00BA1169"/>
    <w:rsid w:val="00BA2EA3"/>
    <w:rsid w:val="00BA5A9A"/>
    <w:rsid w:val="00BA7082"/>
    <w:rsid w:val="00BA714C"/>
    <w:rsid w:val="00BA78A9"/>
    <w:rsid w:val="00BA7E19"/>
    <w:rsid w:val="00BB190C"/>
    <w:rsid w:val="00BB196E"/>
    <w:rsid w:val="00BB1EA7"/>
    <w:rsid w:val="00BB209C"/>
    <w:rsid w:val="00BB23B8"/>
    <w:rsid w:val="00BB3CA7"/>
    <w:rsid w:val="00BB41AC"/>
    <w:rsid w:val="00BB58BD"/>
    <w:rsid w:val="00BB6A26"/>
    <w:rsid w:val="00BC1034"/>
    <w:rsid w:val="00BC4B13"/>
    <w:rsid w:val="00BC5A31"/>
    <w:rsid w:val="00BC60A5"/>
    <w:rsid w:val="00BD0011"/>
    <w:rsid w:val="00BD0756"/>
    <w:rsid w:val="00BD0A7D"/>
    <w:rsid w:val="00BD0D8A"/>
    <w:rsid w:val="00BD17BD"/>
    <w:rsid w:val="00BD1DAE"/>
    <w:rsid w:val="00BD2D2D"/>
    <w:rsid w:val="00BD4535"/>
    <w:rsid w:val="00BD4B81"/>
    <w:rsid w:val="00BD58F2"/>
    <w:rsid w:val="00BD697B"/>
    <w:rsid w:val="00BD6B58"/>
    <w:rsid w:val="00BD733B"/>
    <w:rsid w:val="00BD7B2F"/>
    <w:rsid w:val="00BD7D59"/>
    <w:rsid w:val="00BD7DAB"/>
    <w:rsid w:val="00BE02E6"/>
    <w:rsid w:val="00BE20E5"/>
    <w:rsid w:val="00BE2408"/>
    <w:rsid w:val="00BE245D"/>
    <w:rsid w:val="00BE2C86"/>
    <w:rsid w:val="00BE3C59"/>
    <w:rsid w:val="00BE3C96"/>
    <w:rsid w:val="00BE3E14"/>
    <w:rsid w:val="00BE3EC6"/>
    <w:rsid w:val="00BE4CBE"/>
    <w:rsid w:val="00BE5BEB"/>
    <w:rsid w:val="00BE6528"/>
    <w:rsid w:val="00BE7AD9"/>
    <w:rsid w:val="00BF0E3E"/>
    <w:rsid w:val="00BF293E"/>
    <w:rsid w:val="00BF2E13"/>
    <w:rsid w:val="00BF3651"/>
    <w:rsid w:val="00BF39A8"/>
    <w:rsid w:val="00BF46C7"/>
    <w:rsid w:val="00BF55A0"/>
    <w:rsid w:val="00BF569F"/>
    <w:rsid w:val="00BF7C2D"/>
    <w:rsid w:val="00C00299"/>
    <w:rsid w:val="00C00483"/>
    <w:rsid w:val="00C0087A"/>
    <w:rsid w:val="00C04069"/>
    <w:rsid w:val="00C04927"/>
    <w:rsid w:val="00C05F9D"/>
    <w:rsid w:val="00C06102"/>
    <w:rsid w:val="00C06C65"/>
    <w:rsid w:val="00C077FC"/>
    <w:rsid w:val="00C07F7C"/>
    <w:rsid w:val="00C10F51"/>
    <w:rsid w:val="00C14420"/>
    <w:rsid w:val="00C144E6"/>
    <w:rsid w:val="00C15684"/>
    <w:rsid w:val="00C16791"/>
    <w:rsid w:val="00C17914"/>
    <w:rsid w:val="00C2021B"/>
    <w:rsid w:val="00C23303"/>
    <w:rsid w:val="00C237F5"/>
    <w:rsid w:val="00C23ACE"/>
    <w:rsid w:val="00C24829"/>
    <w:rsid w:val="00C258EC"/>
    <w:rsid w:val="00C25CFC"/>
    <w:rsid w:val="00C26B21"/>
    <w:rsid w:val="00C27212"/>
    <w:rsid w:val="00C30092"/>
    <w:rsid w:val="00C3224E"/>
    <w:rsid w:val="00C322AE"/>
    <w:rsid w:val="00C32B18"/>
    <w:rsid w:val="00C34185"/>
    <w:rsid w:val="00C35049"/>
    <w:rsid w:val="00C358CA"/>
    <w:rsid w:val="00C35A21"/>
    <w:rsid w:val="00C35E15"/>
    <w:rsid w:val="00C36A8D"/>
    <w:rsid w:val="00C4044E"/>
    <w:rsid w:val="00C41111"/>
    <w:rsid w:val="00C41515"/>
    <w:rsid w:val="00C41596"/>
    <w:rsid w:val="00C42B88"/>
    <w:rsid w:val="00C42DD6"/>
    <w:rsid w:val="00C44D76"/>
    <w:rsid w:val="00C473F4"/>
    <w:rsid w:val="00C50B22"/>
    <w:rsid w:val="00C5349A"/>
    <w:rsid w:val="00C545E7"/>
    <w:rsid w:val="00C57D9D"/>
    <w:rsid w:val="00C601A2"/>
    <w:rsid w:val="00C61A78"/>
    <w:rsid w:val="00C62621"/>
    <w:rsid w:val="00C64972"/>
    <w:rsid w:val="00C656B1"/>
    <w:rsid w:val="00C66858"/>
    <w:rsid w:val="00C67BFF"/>
    <w:rsid w:val="00C72E69"/>
    <w:rsid w:val="00C73F53"/>
    <w:rsid w:val="00C7411E"/>
    <w:rsid w:val="00C75B32"/>
    <w:rsid w:val="00C765D6"/>
    <w:rsid w:val="00C7703E"/>
    <w:rsid w:val="00C80406"/>
    <w:rsid w:val="00C80956"/>
    <w:rsid w:val="00C83D2D"/>
    <w:rsid w:val="00C84988"/>
    <w:rsid w:val="00C85233"/>
    <w:rsid w:val="00C8556F"/>
    <w:rsid w:val="00C86525"/>
    <w:rsid w:val="00C86587"/>
    <w:rsid w:val="00C86A8B"/>
    <w:rsid w:val="00C87037"/>
    <w:rsid w:val="00C87315"/>
    <w:rsid w:val="00C87448"/>
    <w:rsid w:val="00C876E5"/>
    <w:rsid w:val="00C91B72"/>
    <w:rsid w:val="00C92374"/>
    <w:rsid w:val="00C93D46"/>
    <w:rsid w:val="00C953D6"/>
    <w:rsid w:val="00C95B58"/>
    <w:rsid w:val="00C95D7B"/>
    <w:rsid w:val="00C96136"/>
    <w:rsid w:val="00C968D6"/>
    <w:rsid w:val="00CA1DD8"/>
    <w:rsid w:val="00CA1F47"/>
    <w:rsid w:val="00CA38FA"/>
    <w:rsid w:val="00CA4295"/>
    <w:rsid w:val="00CA4AF6"/>
    <w:rsid w:val="00CA59CA"/>
    <w:rsid w:val="00CA6B2A"/>
    <w:rsid w:val="00CA6E83"/>
    <w:rsid w:val="00CA730C"/>
    <w:rsid w:val="00CB06D1"/>
    <w:rsid w:val="00CB2356"/>
    <w:rsid w:val="00CB2411"/>
    <w:rsid w:val="00CB35CF"/>
    <w:rsid w:val="00CB4075"/>
    <w:rsid w:val="00CB4E6D"/>
    <w:rsid w:val="00CB557F"/>
    <w:rsid w:val="00CB60C1"/>
    <w:rsid w:val="00CB7127"/>
    <w:rsid w:val="00CC0012"/>
    <w:rsid w:val="00CC13E8"/>
    <w:rsid w:val="00CC23DE"/>
    <w:rsid w:val="00CC2AD6"/>
    <w:rsid w:val="00CC6215"/>
    <w:rsid w:val="00CC6250"/>
    <w:rsid w:val="00CC6AD3"/>
    <w:rsid w:val="00CC7FA5"/>
    <w:rsid w:val="00CD0133"/>
    <w:rsid w:val="00CD1CB9"/>
    <w:rsid w:val="00CD2708"/>
    <w:rsid w:val="00CD328E"/>
    <w:rsid w:val="00CD3E3A"/>
    <w:rsid w:val="00CD48B6"/>
    <w:rsid w:val="00CD4D96"/>
    <w:rsid w:val="00CD5FDB"/>
    <w:rsid w:val="00CD61AA"/>
    <w:rsid w:val="00CD7436"/>
    <w:rsid w:val="00CD7459"/>
    <w:rsid w:val="00CD7CC2"/>
    <w:rsid w:val="00CE42CB"/>
    <w:rsid w:val="00CE55A6"/>
    <w:rsid w:val="00CE585B"/>
    <w:rsid w:val="00CE5CE1"/>
    <w:rsid w:val="00CE5E32"/>
    <w:rsid w:val="00CF03A2"/>
    <w:rsid w:val="00CF13FC"/>
    <w:rsid w:val="00CF4AAF"/>
    <w:rsid w:val="00CF561A"/>
    <w:rsid w:val="00CF6C18"/>
    <w:rsid w:val="00CF7EA8"/>
    <w:rsid w:val="00D004DA"/>
    <w:rsid w:val="00D00D7E"/>
    <w:rsid w:val="00D01673"/>
    <w:rsid w:val="00D02E21"/>
    <w:rsid w:val="00D0309A"/>
    <w:rsid w:val="00D056FE"/>
    <w:rsid w:val="00D06163"/>
    <w:rsid w:val="00D06269"/>
    <w:rsid w:val="00D0767A"/>
    <w:rsid w:val="00D07BA4"/>
    <w:rsid w:val="00D109BA"/>
    <w:rsid w:val="00D11097"/>
    <w:rsid w:val="00D13EED"/>
    <w:rsid w:val="00D14383"/>
    <w:rsid w:val="00D148E6"/>
    <w:rsid w:val="00D155AB"/>
    <w:rsid w:val="00D176BE"/>
    <w:rsid w:val="00D17C4E"/>
    <w:rsid w:val="00D21359"/>
    <w:rsid w:val="00D215F6"/>
    <w:rsid w:val="00D21F80"/>
    <w:rsid w:val="00D22690"/>
    <w:rsid w:val="00D22BE1"/>
    <w:rsid w:val="00D22FA0"/>
    <w:rsid w:val="00D27622"/>
    <w:rsid w:val="00D2765B"/>
    <w:rsid w:val="00D30282"/>
    <w:rsid w:val="00D305BC"/>
    <w:rsid w:val="00D30869"/>
    <w:rsid w:val="00D31100"/>
    <w:rsid w:val="00D31DF7"/>
    <w:rsid w:val="00D33B91"/>
    <w:rsid w:val="00D34021"/>
    <w:rsid w:val="00D35876"/>
    <w:rsid w:val="00D40AFB"/>
    <w:rsid w:val="00D415C6"/>
    <w:rsid w:val="00D41D8D"/>
    <w:rsid w:val="00D420EA"/>
    <w:rsid w:val="00D44F02"/>
    <w:rsid w:val="00D4546D"/>
    <w:rsid w:val="00D459F5"/>
    <w:rsid w:val="00D4639E"/>
    <w:rsid w:val="00D47B2D"/>
    <w:rsid w:val="00D502D1"/>
    <w:rsid w:val="00D51380"/>
    <w:rsid w:val="00D51ABF"/>
    <w:rsid w:val="00D52269"/>
    <w:rsid w:val="00D52C4A"/>
    <w:rsid w:val="00D5363A"/>
    <w:rsid w:val="00D5444B"/>
    <w:rsid w:val="00D55302"/>
    <w:rsid w:val="00D57CBF"/>
    <w:rsid w:val="00D603C5"/>
    <w:rsid w:val="00D60A66"/>
    <w:rsid w:val="00D63501"/>
    <w:rsid w:val="00D63DD7"/>
    <w:rsid w:val="00D65164"/>
    <w:rsid w:val="00D66ABC"/>
    <w:rsid w:val="00D71156"/>
    <w:rsid w:val="00D712FF"/>
    <w:rsid w:val="00D71BA7"/>
    <w:rsid w:val="00D71BFE"/>
    <w:rsid w:val="00D71CFC"/>
    <w:rsid w:val="00D73413"/>
    <w:rsid w:val="00D7357F"/>
    <w:rsid w:val="00D771C9"/>
    <w:rsid w:val="00D81E0F"/>
    <w:rsid w:val="00D8339C"/>
    <w:rsid w:val="00D842D1"/>
    <w:rsid w:val="00D84626"/>
    <w:rsid w:val="00D85585"/>
    <w:rsid w:val="00D86024"/>
    <w:rsid w:val="00D8643C"/>
    <w:rsid w:val="00D866F1"/>
    <w:rsid w:val="00D87837"/>
    <w:rsid w:val="00D901FF"/>
    <w:rsid w:val="00D9123D"/>
    <w:rsid w:val="00D93F10"/>
    <w:rsid w:val="00D94131"/>
    <w:rsid w:val="00D94622"/>
    <w:rsid w:val="00D94CA3"/>
    <w:rsid w:val="00D95BEE"/>
    <w:rsid w:val="00D96595"/>
    <w:rsid w:val="00D971C0"/>
    <w:rsid w:val="00D97B3C"/>
    <w:rsid w:val="00DA018C"/>
    <w:rsid w:val="00DA114F"/>
    <w:rsid w:val="00DA142E"/>
    <w:rsid w:val="00DA17D1"/>
    <w:rsid w:val="00DA1841"/>
    <w:rsid w:val="00DA2078"/>
    <w:rsid w:val="00DA3C9D"/>
    <w:rsid w:val="00DA4B32"/>
    <w:rsid w:val="00DA76E9"/>
    <w:rsid w:val="00DB0F7E"/>
    <w:rsid w:val="00DB1942"/>
    <w:rsid w:val="00DB3A91"/>
    <w:rsid w:val="00DB460F"/>
    <w:rsid w:val="00DB4F03"/>
    <w:rsid w:val="00DB5484"/>
    <w:rsid w:val="00DB5489"/>
    <w:rsid w:val="00DB5A47"/>
    <w:rsid w:val="00DB64B9"/>
    <w:rsid w:val="00DB65ED"/>
    <w:rsid w:val="00DB6C98"/>
    <w:rsid w:val="00DC19F7"/>
    <w:rsid w:val="00DC24BF"/>
    <w:rsid w:val="00DC2F33"/>
    <w:rsid w:val="00DC41FE"/>
    <w:rsid w:val="00DC43C8"/>
    <w:rsid w:val="00DC4C5F"/>
    <w:rsid w:val="00DC4DC7"/>
    <w:rsid w:val="00DC5925"/>
    <w:rsid w:val="00DC5974"/>
    <w:rsid w:val="00DC67F2"/>
    <w:rsid w:val="00DC701C"/>
    <w:rsid w:val="00DC7295"/>
    <w:rsid w:val="00DC771F"/>
    <w:rsid w:val="00DD1669"/>
    <w:rsid w:val="00DD1972"/>
    <w:rsid w:val="00DD1E28"/>
    <w:rsid w:val="00DD31D4"/>
    <w:rsid w:val="00DD407E"/>
    <w:rsid w:val="00DD5063"/>
    <w:rsid w:val="00DD5CCF"/>
    <w:rsid w:val="00DD5DA4"/>
    <w:rsid w:val="00DD7051"/>
    <w:rsid w:val="00DD7F91"/>
    <w:rsid w:val="00DE44AF"/>
    <w:rsid w:val="00DE4D0A"/>
    <w:rsid w:val="00DE54DE"/>
    <w:rsid w:val="00DE7371"/>
    <w:rsid w:val="00DE76F2"/>
    <w:rsid w:val="00DF059C"/>
    <w:rsid w:val="00DF3176"/>
    <w:rsid w:val="00DF4BAE"/>
    <w:rsid w:val="00DF566A"/>
    <w:rsid w:val="00DF737F"/>
    <w:rsid w:val="00DF7B20"/>
    <w:rsid w:val="00E00376"/>
    <w:rsid w:val="00E01016"/>
    <w:rsid w:val="00E01EBD"/>
    <w:rsid w:val="00E03A54"/>
    <w:rsid w:val="00E03D6A"/>
    <w:rsid w:val="00E043B1"/>
    <w:rsid w:val="00E059BB"/>
    <w:rsid w:val="00E073DA"/>
    <w:rsid w:val="00E10D1F"/>
    <w:rsid w:val="00E116C7"/>
    <w:rsid w:val="00E11E9D"/>
    <w:rsid w:val="00E12315"/>
    <w:rsid w:val="00E13796"/>
    <w:rsid w:val="00E14EBD"/>
    <w:rsid w:val="00E15367"/>
    <w:rsid w:val="00E15B82"/>
    <w:rsid w:val="00E16734"/>
    <w:rsid w:val="00E169A4"/>
    <w:rsid w:val="00E16A99"/>
    <w:rsid w:val="00E16CD9"/>
    <w:rsid w:val="00E17F7D"/>
    <w:rsid w:val="00E203A2"/>
    <w:rsid w:val="00E23260"/>
    <w:rsid w:val="00E23641"/>
    <w:rsid w:val="00E2364E"/>
    <w:rsid w:val="00E2367A"/>
    <w:rsid w:val="00E250C9"/>
    <w:rsid w:val="00E25AC9"/>
    <w:rsid w:val="00E2774E"/>
    <w:rsid w:val="00E27BC7"/>
    <w:rsid w:val="00E27D8F"/>
    <w:rsid w:val="00E3116D"/>
    <w:rsid w:val="00E3167C"/>
    <w:rsid w:val="00E33B0D"/>
    <w:rsid w:val="00E33CAB"/>
    <w:rsid w:val="00E35271"/>
    <w:rsid w:val="00E35FC9"/>
    <w:rsid w:val="00E36DD1"/>
    <w:rsid w:val="00E374D6"/>
    <w:rsid w:val="00E377A4"/>
    <w:rsid w:val="00E37BB3"/>
    <w:rsid w:val="00E40685"/>
    <w:rsid w:val="00E406AA"/>
    <w:rsid w:val="00E406E0"/>
    <w:rsid w:val="00E40A15"/>
    <w:rsid w:val="00E41346"/>
    <w:rsid w:val="00E41A61"/>
    <w:rsid w:val="00E420E9"/>
    <w:rsid w:val="00E42547"/>
    <w:rsid w:val="00E43D40"/>
    <w:rsid w:val="00E43D4E"/>
    <w:rsid w:val="00E46227"/>
    <w:rsid w:val="00E4635D"/>
    <w:rsid w:val="00E464EF"/>
    <w:rsid w:val="00E46B7F"/>
    <w:rsid w:val="00E47E3D"/>
    <w:rsid w:val="00E5037D"/>
    <w:rsid w:val="00E5071C"/>
    <w:rsid w:val="00E51685"/>
    <w:rsid w:val="00E52A77"/>
    <w:rsid w:val="00E530D7"/>
    <w:rsid w:val="00E53550"/>
    <w:rsid w:val="00E53612"/>
    <w:rsid w:val="00E53668"/>
    <w:rsid w:val="00E559BF"/>
    <w:rsid w:val="00E56C72"/>
    <w:rsid w:val="00E57DFB"/>
    <w:rsid w:val="00E601CA"/>
    <w:rsid w:val="00E60761"/>
    <w:rsid w:val="00E609CF"/>
    <w:rsid w:val="00E61D76"/>
    <w:rsid w:val="00E626F6"/>
    <w:rsid w:val="00E64AFD"/>
    <w:rsid w:val="00E661A9"/>
    <w:rsid w:val="00E674DB"/>
    <w:rsid w:val="00E70912"/>
    <w:rsid w:val="00E717C1"/>
    <w:rsid w:val="00E71D56"/>
    <w:rsid w:val="00E737E9"/>
    <w:rsid w:val="00E748A2"/>
    <w:rsid w:val="00E74F38"/>
    <w:rsid w:val="00E75B10"/>
    <w:rsid w:val="00E75F28"/>
    <w:rsid w:val="00E763AF"/>
    <w:rsid w:val="00E82175"/>
    <w:rsid w:val="00E85EC6"/>
    <w:rsid w:val="00E87015"/>
    <w:rsid w:val="00E87916"/>
    <w:rsid w:val="00E87DC6"/>
    <w:rsid w:val="00E90AA6"/>
    <w:rsid w:val="00E9495E"/>
    <w:rsid w:val="00E94FAB"/>
    <w:rsid w:val="00E977B8"/>
    <w:rsid w:val="00E97AD1"/>
    <w:rsid w:val="00EA0192"/>
    <w:rsid w:val="00EA0CC6"/>
    <w:rsid w:val="00EA109B"/>
    <w:rsid w:val="00EA10BD"/>
    <w:rsid w:val="00EA15A8"/>
    <w:rsid w:val="00EA1ABA"/>
    <w:rsid w:val="00EA2050"/>
    <w:rsid w:val="00EA2926"/>
    <w:rsid w:val="00EA3A09"/>
    <w:rsid w:val="00EA4284"/>
    <w:rsid w:val="00EA4676"/>
    <w:rsid w:val="00EA5DB2"/>
    <w:rsid w:val="00EB1B34"/>
    <w:rsid w:val="00EB2B70"/>
    <w:rsid w:val="00EB2CDE"/>
    <w:rsid w:val="00EB3436"/>
    <w:rsid w:val="00EB4381"/>
    <w:rsid w:val="00EB54E8"/>
    <w:rsid w:val="00EB5E25"/>
    <w:rsid w:val="00EC0545"/>
    <w:rsid w:val="00EC089A"/>
    <w:rsid w:val="00EC1A81"/>
    <w:rsid w:val="00EC28A9"/>
    <w:rsid w:val="00EC34BE"/>
    <w:rsid w:val="00EC372B"/>
    <w:rsid w:val="00EC3876"/>
    <w:rsid w:val="00EC3F24"/>
    <w:rsid w:val="00EC7C73"/>
    <w:rsid w:val="00EC7E5C"/>
    <w:rsid w:val="00ED0370"/>
    <w:rsid w:val="00ED1988"/>
    <w:rsid w:val="00ED1E52"/>
    <w:rsid w:val="00ED297A"/>
    <w:rsid w:val="00ED2A3B"/>
    <w:rsid w:val="00ED3D9E"/>
    <w:rsid w:val="00ED40B5"/>
    <w:rsid w:val="00ED43F7"/>
    <w:rsid w:val="00ED5394"/>
    <w:rsid w:val="00ED59E4"/>
    <w:rsid w:val="00ED69C8"/>
    <w:rsid w:val="00ED718C"/>
    <w:rsid w:val="00ED7542"/>
    <w:rsid w:val="00ED78F1"/>
    <w:rsid w:val="00EE3DB1"/>
    <w:rsid w:val="00EE401B"/>
    <w:rsid w:val="00EE46B0"/>
    <w:rsid w:val="00EE4DCA"/>
    <w:rsid w:val="00EE70BB"/>
    <w:rsid w:val="00EF0107"/>
    <w:rsid w:val="00EF0F62"/>
    <w:rsid w:val="00EF1310"/>
    <w:rsid w:val="00EF1AFD"/>
    <w:rsid w:val="00EF1CAC"/>
    <w:rsid w:val="00EF3F25"/>
    <w:rsid w:val="00EF4437"/>
    <w:rsid w:val="00EF4B64"/>
    <w:rsid w:val="00EF67BF"/>
    <w:rsid w:val="00F00707"/>
    <w:rsid w:val="00F007E1"/>
    <w:rsid w:val="00F00C84"/>
    <w:rsid w:val="00F0134E"/>
    <w:rsid w:val="00F015B8"/>
    <w:rsid w:val="00F02DFB"/>
    <w:rsid w:val="00F032F2"/>
    <w:rsid w:val="00F035EF"/>
    <w:rsid w:val="00F045C6"/>
    <w:rsid w:val="00F04990"/>
    <w:rsid w:val="00F057C6"/>
    <w:rsid w:val="00F057EA"/>
    <w:rsid w:val="00F079B0"/>
    <w:rsid w:val="00F07A5E"/>
    <w:rsid w:val="00F11C66"/>
    <w:rsid w:val="00F11F79"/>
    <w:rsid w:val="00F1286E"/>
    <w:rsid w:val="00F12D66"/>
    <w:rsid w:val="00F131CF"/>
    <w:rsid w:val="00F14456"/>
    <w:rsid w:val="00F15FD8"/>
    <w:rsid w:val="00F17D96"/>
    <w:rsid w:val="00F21C4D"/>
    <w:rsid w:val="00F22124"/>
    <w:rsid w:val="00F22421"/>
    <w:rsid w:val="00F22565"/>
    <w:rsid w:val="00F22DBB"/>
    <w:rsid w:val="00F22E7B"/>
    <w:rsid w:val="00F23968"/>
    <w:rsid w:val="00F242BB"/>
    <w:rsid w:val="00F261BE"/>
    <w:rsid w:val="00F26557"/>
    <w:rsid w:val="00F26BF7"/>
    <w:rsid w:val="00F27759"/>
    <w:rsid w:val="00F301E9"/>
    <w:rsid w:val="00F3380E"/>
    <w:rsid w:val="00F344BC"/>
    <w:rsid w:val="00F35227"/>
    <w:rsid w:val="00F35A7A"/>
    <w:rsid w:val="00F36375"/>
    <w:rsid w:val="00F36775"/>
    <w:rsid w:val="00F375DB"/>
    <w:rsid w:val="00F37C8A"/>
    <w:rsid w:val="00F40837"/>
    <w:rsid w:val="00F4121B"/>
    <w:rsid w:val="00F42F79"/>
    <w:rsid w:val="00F433D2"/>
    <w:rsid w:val="00F43CA7"/>
    <w:rsid w:val="00F450B9"/>
    <w:rsid w:val="00F464DB"/>
    <w:rsid w:val="00F46CED"/>
    <w:rsid w:val="00F47773"/>
    <w:rsid w:val="00F5019D"/>
    <w:rsid w:val="00F50583"/>
    <w:rsid w:val="00F51BCC"/>
    <w:rsid w:val="00F53A39"/>
    <w:rsid w:val="00F53EA2"/>
    <w:rsid w:val="00F549BB"/>
    <w:rsid w:val="00F5527D"/>
    <w:rsid w:val="00F5530D"/>
    <w:rsid w:val="00F55FA5"/>
    <w:rsid w:val="00F56308"/>
    <w:rsid w:val="00F57122"/>
    <w:rsid w:val="00F60848"/>
    <w:rsid w:val="00F62D42"/>
    <w:rsid w:val="00F634D6"/>
    <w:rsid w:val="00F63E54"/>
    <w:rsid w:val="00F64385"/>
    <w:rsid w:val="00F6473F"/>
    <w:rsid w:val="00F64F97"/>
    <w:rsid w:val="00F650F1"/>
    <w:rsid w:val="00F65122"/>
    <w:rsid w:val="00F6778C"/>
    <w:rsid w:val="00F67F81"/>
    <w:rsid w:val="00F717F1"/>
    <w:rsid w:val="00F72162"/>
    <w:rsid w:val="00F72C11"/>
    <w:rsid w:val="00F7358D"/>
    <w:rsid w:val="00F73B19"/>
    <w:rsid w:val="00F73B79"/>
    <w:rsid w:val="00F7427D"/>
    <w:rsid w:val="00F74513"/>
    <w:rsid w:val="00F75290"/>
    <w:rsid w:val="00F76366"/>
    <w:rsid w:val="00F805C0"/>
    <w:rsid w:val="00F81924"/>
    <w:rsid w:val="00F81E98"/>
    <w:rsid w:val="00F81F5F"/>
    <w:rsid w:val="00F827ED"/>
    <w:rsid w:val="00F84B89"/>
    <w:rsid w:val="00F85886"/>
    <w:rsid w:val="00F86479"/>
    <w:rsid w:val="00F87B1C"/>
    <w:rsid w:val="00F91C01"/>
    <w:rsid w:val="00F93E97"/>
    <w:rsid w:val="00F94FBC"/>
    <w:rsid w:val="00F9772D"/>
    <w:rsid w:val="00FA2D67"/>
    <w:rsid w:val="00FA33E3"/>
    <w:rsid w:val="00FA5D68"/>
    <w:rsid w:val="00FA60EE"/>
    <w:rsid w:val="00FA63E6"/>
    <w:rsid w:val="00FB0E9C"/>
    <w:rsid w:val="00FB4261"/>
    <w:rsid w:val="00FB43B1"/>
    <w:rsid w:val="00FB5868"/>
    <w:rsid w:val="00FB72A8"/>
    <w:rsid w:val="00FB7CDD"/>
    <w:rsid w:val="00FC038D"/>
    <w:rsid w:val="00FC0608"/>
    <w:rsid w:val="00FC1457"/>
    <w:rsid w:val="00FC1A89"/>
    <w:rsid w:val="00FC2155"/>
    <w:rsid w:val="00FC41A7"/>
    <w:rsid w:val="00FC4877"/>
    <w:rsid w:val="00FC4DB6"/>
    <w:rsid w:val="00FC50E4"/>
    <w:rsid w:val="00FC5920"/>
    <w:rsid w:val="00FC738D"/>
    <w:rsid w:val="00FD028B"/>
    <w:rsid w:val="00FD095C"/>
    <w:rsid w:val="00FD10B1"/>
    <w:rsid w:val="00FD293F"/>
    <w:rsid w:val="00FD4BAC"/>
    <w:rsid w:val="00FD63F7"/>
    <w:rsid w:val="00FD675B"/>
    <w:rsid w:val="00FD7483"/>
    <w:rsid w:val="00FE0734"/>
    <w:rsid w:val="00FE12C7"/>
    <w:rsid w:val="00FE162C"/>
    <w:rsid w:val="00FE24FB"/>
    <w:rsid w:val="00FE352F"/>
    <w:rsid w:val="00FE380E"/>
    <w:rsid w:val="00FE4129"/>
    <w:rsid w:val="00FE4404"/>
    <w:rsid w:val="00FE5A7F"/>
    <w:rsid w:val="00FE67C1"/>
    <w:rsid w:val="00FE6CFC"/>
    <w:rsid w:val="00FE744F"/>
    <w:rsid w:val="00FF018B"/>
    <w:rsid w:val="00FF101B"/>
    <w:rsid w:val="00FF3985"/>
    <w:rsid w:val="00FF3A93"/>
    <w:rsid w:val="00FF3AF9"/>
    <w:rsid w:val="00FF3D19"/>
    <w:rsid w:val="00FF59F9"/>
    <w:rsid w:val="00FF6501"/>
    <w:rsid w:val="00FF6EA0"/>
    <w:rsid w:val="00FF7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DD5CCF"/>
    <w:pPr>
      <w:ind w:left="288" w:right="288"/>
    </w:pPr>
    <w:rPr>
      <w:rFonts w:asciiTheme="minorHAnsi" w:hAnsiTheme="minorHAnsi" w:cstheme="minorBidi"/>
      <w:bCs/>
      <w:sz w:val="24"/>
      <w:u w:val="single"/>
    </w:rPr>
  </w:style>
  <w:style w:type="paragraph" w:styleId="NormalWeb">
    <w:name w:val="Normal (Web)"/>
    <w:basedOn w:val="Normal"/>
    <w:uiPriority w:val="99"/>
    <w:semiHidden/>
    <w:unhideWhenUsed/>
    <w:rsid w:val="00DD5CC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5CCF"/>
  </w:style>
  <w:style w:type="character" w:customStyle="1" w:styleId="aqj">
    <w:name w:val="aqj"/>
    <w:basedOn w:val="DefaultParagraphFont"/>
    <w:rsid w:val="00DD5C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Block Writing,Index Headers,Citation,Underline Char Char Char,Citation Char Char,Heading 3 Char1 Char Char,Citation Char Char Char Char,Citation Char1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Block Writing Char,Index Headers Char,Citation Char,Underline Char Char Char Char,Citation Char Char Char1,Heading 3 Char1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Minimized Char,c,cite,Title Char,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D176BE"/>
    <w:rPr>
      <w:rFonts w:ascii="Garamond" w:eastAsiaTheme="majorEastAsia" w:hAnsi="Garamond" w:cstheme="majorBidi"/>
      <w:b/>
      <w:bCs/>
      <w:iCs/>
      <w:sz w:val="26"/>
    </w:rPr>
  </w:style>
  <w:style w:type="paragraph" w:customStyle="1" w:styleId="card">
    <w:name w:val="card"/>
    <w:basedOn w:val="Normal"/>
    <w:next w:val="Normal"/>
    <w:uiPriority w:val="6"/>
    <w:qFormat/>
    <w:rsid w:val="00DD5CCF"/>
    <w:pPr>
      <w:ind w:left="288" w:right="288"/>
    </w:pPr>
    <w:rPr>
      <w:rFonts w:asciiTheme="minorHAnsi" w:hAnsiTheme="minorHAnsi" w:cstheme="minorBidi"/>
      <w:bCs/>
      <w:sz w:val="24"/>
      <w:u w:val="single"/>
    </w:rPr>
  </w:style>
  <w:style w:type="paragraph" w:styleId="NormalWeb">
    <w:name w:val="Normal (Web)"/>
    <w:basedOn w:val="Normal"/>
    <w:uiPriority w:val="99"/>
    <w:semiHidden/>
    <w:unhideWhenUsed/>
    <w:rsid w:val="00DD5CC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5CCF"/>
  </w:style>
  <w:style w:type="character" w:customStyle="1" w:styleId="aqj">
    <w:name w:val="aqj"/>
    <w:basedOn w:val="DefaultParagraphFont"/>
    <w:rsid w:val="00DD5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23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inonline.org.proxy.library.emory.edu/HOL/LuceneSearch?specialcollection=&amp;terms=creator%3A%22Broughton,%20J.%20Richard%22&amp;yearlo=&amp;yearhi=&amp;subject=ANY&amp;journal=ALL&amp;sortby=relevance&amp;collection=journals&amp;searchtype=advanced&amp;submit=Search&amp;base=js&amp;all=true&amp;solr=true" TargetMode="External"/><Relationship Id="rId18" Type="http://schemas.openxmlformats.org/officeDocument/2006/relationships/hyperlink" Target="http://www.foxnews.com/politics/2013/09/19/white-house-threatens-to-veto-de-fund-obamacare-bill/" TargetMode="External"/><Relationship Id="rId26" Type="http://schemas.openxmlformats.org/officeDocument/2006/relationships/hyperlink" Target="http://balkin.blogspot.com/2011/07/why-bill-clinton-would-invoke-section-4.html" TargetMode="External"/><Relationship Id="rId3" Type="http://schemas.openxmlformats.org/officeDocument/2006/relationships/customXml" Target="../customXml/item2.xml"/><Relationship Id="rId21" Type="http://schemas.openxmlformats.org/officeDocument/2006/relationships/hyperlink" Target="http://tv.msnbc.com/2013/01/14/president-obama-backs-away-from-invoking-14th-amendment-on-debt-ceiling/" TargetMode="External"/><Relationship Id="rId7" Type="http://schemas.openxmlformats.org/officeDocument/2006/relationships/settings" Target="settings.xml"/><Relationship Id="rId12" Type="http://schemas.openxmlformats.org/officeDocument/2006/relationships/hyperlink" Target="https://www.mtholyoke.edu/acad/intrel/pentagon3/ps12.htm" TargetMode="External"/><Relationship Id="rId17" Type="http://schemas.openxmlformats.org/officeDocument/2006/relationships/hyperlink" Target="http://www.denverpost.com/breakingnews/ci_24119843/ap-sources-revised-gop-attack-obamacare" TargetMode="External"/><Relationship Id="rId25" Type="http://schemas.openxmlformats.org/officeDocument/2006/relationships/hyperlink" Target="http://www.politico.com/news/stories/0711/59331.html" TargetMode="External"/><Relationship Id="rId2" Type="http://schemas.openxmlformats.org/officeDocument/2006/relationships/customXml" Target="../customXml/item1.xml"/><Relationship Id="rId16" Type="http://schemas.openxmlformats.org/officeDocument/2006/relationships/hyperlink" Target="http://money.cnn.com/2013/09/12/news/economy/budget-showdown/index.html?iid=EL" TargetMode="External"/><Relationship Id="rId20" Type="http://schemas.openxmlformats.org/officeDocument/2006/relationships/hyperlink" Target="http://www.politicususa.com/2013/09/18/obamas-genius-labeling-gop-demands-extortion-won-debt-ceiling-fight.html" TargetMode="External"/><Relationship Id="rId29"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policyalmanac.org/world/archive/war_powers_resolution.shtml" TargetMode="External"/><Relationship Id="rId24" Type="http://schemas.openxmlformats.org/officeDocument/2006/relationships/hyperlink" Target="http://www.huffingtonpost.com/2013/01/14/marsha-blackburn-government-shutdown_n_2471857.html?utm_hp_ref=politics" TargetMode="External"/><Relationship Id="rId5" Type="http://schemas.openxmlformats.org/officeDocument/2006/relationships/styles" Target="styles.xml"/><Relationship Id="rId15" Type="http://schemas.openxmlformats.org/officeDocument/2006/relationships/hyperlink" Target="http://www.foxnews.com/politics/2013/09/19/white-house-threatens-to-veto-de-fund-obamacare-bill/" TargetMode="External"/><Relationship Id="rId23" Type="http://schemas.openxmlformats.org/officeDocument/2006/relationships/hyperlink" Target="http://www.businessweek.com/news/2013-01-11/senate-democrats-urge-obama-to-act-on-debt-if-needed"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resnobee.com/2013/09/12/3493538/obama-seeks-to-focus-on-domestic.html"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risisgroup.org/~/media/Files/asia/south-asia/afghanistan/195%20Reforming%20Afghanistans%20Broken%20Judiciary.ashx" TargetMode="External"/><Relationship Id="rId22" Type="http://schemas.openxmlformats.org/officeDocument/2006/relationships/hyperlink" Target="http://www.nytimes.com/2013/01/15/us/politics/obama-to-press-house-gop-on-debt-limit.html?hp" TargetMode="External"/><Relationship Id="rId27" Type="http://schemas.openxmlformats.org/officeDocument/2006/relationships/hyperlink" Target="http://www.nytimes.com/2011/07/25/us/politics/25leg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18</Pages>
  <Words>29286</Words>
  <Characters>166931</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2013-09-26T02:25:00Z</dcterms:created>
  <dcterms:modified xsi:type="dcterms:W3CDTF">2013-09-26T02:28:00Z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