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E00E36" w14:textId="47599557" w:rsidR="00B751FA" w:rsidRDefault="00B751FA" w:rsidP="00B751FA">
      <w:pPr>
        <w:pStyle w:val="Heading1"/>
      </w:pPr>
      <w:r>
        <w:t>1nc</w:t>
      </w:r>
    </w:p>
    <w:p w14:paraId="3CB8EBFD" w14:textId="77777777" w:rsidR="00B751FA" w:rsidRDefault="00B751FA" w:rsidP="00B751FA">
      <w:pPr>
        <w:pStyle w:val="Heading2"/>
      </w:pPr>
      <w:r>
        <w:lastRenderedPageBreak/>
        <w:t>1nc</w:t>
      </w:r>
    </w:p>
    <w:p w14:paraId="1D421A0F" w14:textId="77777777" w:rsidR="00B751FA" w:rsidRDefault="00B751FA" w:rsidP="00B751FA"/>
    <w:p w14:paraId="0BEE806D" w14:textId="77777777" w:rsidR="00B751FA" w:rsidRDefault="00B751FA" w:rsidP="00B751FA">
      <w:pPr>
        <w:pStyle w:val="TagText"/>
      </w:pPr>
      <w:r w:rsidRPr="00CA79B4">
        <w:t xml:space="preserve">Your decision should answer the resolutional question: Is the enactment of topical action better than the status quo or a competitive option? </w:t>
      </w:r>
    </w:p>
    <w:p w14:paraId="57C19A4E" w14:textId="77777777" w:rsidR="00B751FA" w:rsidRDefault="00B751FA" w:rsidP="00B751FA"/>
    <w:p w14:paraId="394991D4" w14:textId="77777777" w:rsidR="00B751FA" w:rsidRDefault="00B751FA" w:rsidP="00B751FA">
      <w:pPr>
        <w:pStyle w:val="TagText"/>
      </w:pPr>
      <w:r w:rsidRPr="00CA79B4">
        <w:t>1. “Resolved” before a colon reflects a legislative forum</w:t>
      </w:r>
    </w:p>
    <w:p w14:paraId="566C56A5" w14:textId="77777777" w:rsidR="00B751FA" w:rsidRPr="001E6E56" w:rsidRDefault="00B751FA" w:rsidP="00B751FA">
      <w:r w:rsidRPr="001E6E56">
        <w:t>Army Officer School ‘04</w:t>
      </w:r>
    </w:p>
    <w:p w14:paraId="1544CF9C" w14:textId="77777777" w:rsidR="00B751FA" w:rsidRPr="006C34A6" w:rsidRDefault="00B751FA" w:rsidP="00B751FA">
      <w:r>
        <w:tab/>
        <w:t>(5-12, “</w:t>
      </w:r>
      <w:r w:rsidRPr="00FB3115">
        <w:t># 12</w:t>
      </w:r>
      <w:r>
        <w:t>,</w:t>
      </w:r>
      <w:r w:rsidRPr="00FB3115">
        <w:t xml:space="preserve"> Punctuat</w:t>
      </w:r>
      <w:r>
        <w:t>ion – The Colon and Semicolon”,</w:t>
      </w:r>
      <w:r w:rsidRPr="00FB3115">
        <w:t xml:space="preserve"> http://usawocc.army.mil/IMI/wg12.htm)</w:t>
      </w:r>
    </w:p>
    <w:p w14:paraId="0BDD5B15" w14:textId="77777777" w:rsidR="00B751FA" w:rsidRPr="001E6E56" w:rsidRDefault="00B751FA" w:rsidP="00B751FA">
      <w:pPr>
        <w:rPr>
          <w:rStyle w:val="StyleUnderline"/>
        </w:rPr>
      </w:pPr>
      <w:r w:rsidRPr="00863396">
        <w:rPr>
          <w:rStyle w:val="StyleUnderline"/>
          <w:highlight w:val="yellow"/>
        </w:rPr>
        <w:t>The colon introduces</w:t>
      </w:r>
      <w:r w:rsidRPr="000E5B1A">
        <w:t xml:space="preserve"> </w:t>
      </w:r>
      <w:r w:rsidRPr="006C34A6">
        <w:t>the following:</w:t>
      </w:r>
      <w:r>
        <w:t xml:space="preserve"> </w:t>
      </w:r>
      <w:r w:rsidRPr="006C34A6">
        <w:t>a.  A list, but only after "as follows," "the following," or a noun for which the list is an appositive:</w:t>
      </w:r>
      <w:r>
        <w:t xml:space="preserve"> </w:t>
      </w:r>
      <w:r w:rsidRPr="006C34A6">
        <w:t>Each scout will carry the following: (colon) meals for three days, a survival knife, and his sleeping bag.</w:t>
      </w:r>
      <w:r>
        <w:t xml:space="preserve"> </w:t>
      </w:r>
      <w:r w:rsidRPr="006C34A6">
        <w:t>The company had four new officers: (colon) Bill Smith, Frank Tucker, Peter Fillmore, and Oliver Lewis.</w:t>
      </w:r>
      <w:r>
        <w:t xml:space="preserve"> </w:t>
      </w:r>
      <w:r w:rsidRPr="006C34A6">
        <w:t>b.  A long quotation (one or more paragraphs):</w:t>
      </w:r>
      <w:r>
        <w:t xml:space="preserve"> </w:t>
      </w:r>
      <w:r w:rsidRPr="006C34A6">
        <w:t>In The Killer Angels Michael Shaara wrote: (colon)</w:t>
      </w:r>
      <w:r>
        <w:t xml:space="preserve"> </w:t>
      </w:r>
      <w:r w:rsidRPr="006C34A6">
        <w:t>You may find it a different story from the one you learned in school. There have been many versions of that battle [Gettysburg] and that war [the Civil War].</w:t>
      </w:r>
      <w:r>
        <w:t xml:space="preserve"> </w:t>
      </w:r>
      <w:r w:rsidRPr="006C34A6">
        <w:t>(The quote continues for two more paragraphs.)</w:t>
      </w:r>
      <w:r>
        <w:t xml:space="preserve"> </w:t>
      </w:r>
      <w:r w:rsidRPr="006C34A6">
        <w:t>c.  A formal quotation or question:</w:t>
      </w:r>
      <w:r>
        <w:t xml:space="preserve"> </w:t>
      </w:r>
      <w:r w:rsidRPr="006C34A6">
        <w:t xml:space="preserve">The President declared: (colon) "The only thing we have to fear is fear itself." </w:t>
      </w:r>
      <w:r>
        <w:t xml:space="preserve"> </w:t>
      </w:r>
      <w:r w:rsidRPr="006C34A6">
        <w:t>The question is: (colon) what can we do about it?</w:t>
      </w:r>
      <w:r>
        <w:t xml:space="preserve"> </w:t>
      </w:r>
      <w:r w:rsidRPr="006C34A6">
        <w:t>d.  A second independent clause which explains the first:</w:t>
      </w:r>
      <w:r>
        <w:t xml:space="preserve"> </w:t>
      </w:r>
      <w:r w:rsidRPr="006C34A6">
        <w:t>Potter's motive is clear: (colon) he wants the assignment.</w:t>
      </w:r>
      <w:r>
        <w:t xml:space="preserve"> </w:t>
      </w:r>
      <w:r w:rsidRPr="006C34A6">
        <w:t>e.  After the introduction of a business letter:</w:t>
      </w:r>
      <w:r>
        <w:t xml:space="preserve"> </w:t>
      </w:r>
      <w:r w:rsidRPr="006C34A6">
        <w:t>Dear Sirs: (colon)</w:t>
      </w:r>
      <w:r>
        <w:t xml:space="preserve"> </w:t>
      </w:r>
      <w:r w:rsidRPr="006C34A6">
        <w:t>Dear Madam: (colon)</w:t>
      </w:r>
      <w:r>
        <w:t xml:space="preserve"> </w:t>
      </w:r>
      <w:r w:rsidRPr="006C34A6">
        <w:t>f.  The details following an announcement</w:t>
      </w:r>
      <w:r>
        <w:t xml:space="preserve"> </w:t>
      </w:r>
      <w:r w:rsidRPr="006C34A6">
        <w:t>For sale: (colon) large lakeside cabin with dock</w:t>
      </w:r>
      <w:r>
        <w:t xml:space="preserve"> </w:t>
      </w:r>
      <w:r w:rsidRPr="006C34A6">
        <w:rPr>
          <w:sz w:val="18"/>
        </w:rPr>
        <w:t xml:space="preserve">g.  </w:t>
      </w:r>
      <w:r w:rsidRPr="00863396">
        <w:rPr>
          <w:rStyle w:val="StyleUnderline"/>
          <w:highlight w:val="yellow"/>
        </w:rPr>
        <w:t xml:space="preserve">A </w:t>
      </w:r>
      <w:r w:rsidRPr="00863396">
        <w:rPr>
          <w:rStyle w:val="StyleUnderline"/>
          <w:i/>
          <w:highlight w:val="yellow"/>
        </w:rPr>
        <w:t>formal</w:t>
      </w:r>
      <w:r w:rsidRPr="00863396">
        <w:rPr>
          <w:rStyle w:val="StyleUnderline"/>
          <w:highlight w:val="yellow"/>
        </w:rPr>
        <w:t xml:space="preserve"> resolution, after the word "resolved:"</w:t>
      </w:r>
    </w:p>
    <w:p w14:paraId="45FBEC13" w14:textId="77777777" w:rsidR="00B751FA" w:rsidRPr="001E6E56" w:rsidRDefault="00B751FA" w:rsidP="00B751FA">
      <w:pPr>
        <w:rPr>
          <w:rStyle w:val="StyleUnderline"/>
        </w:rPr>
      </w:pPr>
      <w:r w:rsidRPr="00863396">
        <w:rPr>
          <w:rStyle w:val="StyleUnderline"/>
          <w:highlight w:val="yellow"/>
        </w:rPr>
        <w:t>Resolved</w:t>
      </w:r>
      <w:r w:rsidRPr="001E6E56">
        <w:rPr>
          <w:rStyle w:val="StyleUnderline"/>
        </w:rPr>
        <w:t xml:space="preserve">: (colon) That </w:t>
      </w:r>
      <w:r w:rsidRPr="00863396">
        <w:rPr>
          <w:rStyle w:val="StyleUnderline"/>
          <w:highlight w:val="yellow"/>
        </w:rPr>
        <w:t>this council petition the mayor.</w:t>
      </w:r>
    </w:p>
    <w:p w14:paraId="6C9C7EA0" w14:textId="77777777" w:rsidR="00B751FA" w:rsidRDefault="00B751FA" w:rsidP="00B751FA"/>
    <w:p w14:paraId="4AB2A547" w14:textId="77777777" w:rsidR="00B751FA" w:rsidRDefault="00B751FA" w:rsidP="00B751FA">
      <w:pPr>
        <w:pStyle w:val="TagText"/>
      </w:pPr>
      <w:r w:rsidRPr="00CA79B4">
        <w:t>2. “</w:t>
      </w:r>
      <w:r>
        <w:t>USFG</w:t>
      </w:r>
      <w:r w:rsidRPr="00CA79B4">
        <w:t xml:space="preserve"> should” means the debate is </w:t>
      </w:r>
      <w:r w:rsidRPr="00CA79B4">
        <w:rPr>
          <w:u w:val="single"/>
        </w:rPr>
        <w:t>solely about</w:t>
      </w:r>
      <w:r w:rsidRPr="00CA79B4">
        <w:t xml:space="preserve"> a policy established by governmental means</w:t>
      </w:r>
    </w:p>
    <w:p w14:paraId="427B7706" w14:textId="77777777" w:rsidR="00B751FA" w:rsidRPr="001E6E56" w:rsidRDefault="00B751FA" w:rsidP="00B751FA">
      <w:r w:rsidRPr="001E6E56">
        <w:t>Ericson ‘03</w:t>
      </w:r>
    </w:p>
    <w:p w14:paraId="1592000B" w14:textId="77777777" w:rsidR="00B751FA" w:rsidRPr="00C17D88" w:rsidRDefault="00B751FA" w:rsidP="00B751FA">
      <w:r>
        <w:t xml:space="preserve">(Jon M., Dean Emeritus of the College of Liberal Arts – California Polytechnic U., et al., </w:t>
      </w:r>
      <w:r>
        <w:rPr>
          <w:u w:val="single"/>
        </w:rPr>
        <w:t>The Debater’s Guide</w:t>
      </w:r>
      <w:r>
        <w:t>, Third Edition, p. 4)</w:t>
      </w:r>
    </w:p>
    <w:p w14:paraId="1D1857D3" w14:textId="77777777" w:rsidR="00B751FA" w:rsidRPr="005D0CE4" w:rsidRDefault="00B751FA" w:rsidP="00B751FA">
      <w:r w:rsidRPr="005D0CE4">
        <w:t xml:space="preserve">The Proposition of Policy: Urging Future Action In policy propositions, </w:t>
      </w:r>
      <w:r w:rsidRPr="00863396">
        <w:rPr>
          <w:rStyle w:val="StyleUnderline"/>
          <w:highlight w:val="yellow"/>
        </w:rPr>
        <w:t>each topic contains</w:t>
      </w:r>
      <w:r w:rsidRPr="001E6E56">
        <w:rPr>
          <w:rStyle w:val="StyleUnderline"/>
        </w:rPr>
        <w:t xml:space="preserve"> certain key elements</w:t>
      </w:r>
      <w:r w:rsidRPr="005D0CE4">
        <w:t>, although they have slightly different functions from comparable elements of value-oriented propositions</w:t>
      </w:r>
      <w:r w:rsidRPr="00AC4BA6">
        <w:rPr>
          <w:rStyle w:val="Style4Char"/>
          <w:sz w:val="18"/>
        </w:rPr>
        <w:t xml:space="preserve">. </w:t>
      </w:r>
      <w:r w:rsidRPr="001E6E56">
        <w:rPr>
          <w:rStyle w:val="StyleUnderline"/>
        </w:rPr>
        <w:t xml:space="preserve">1. </w:t>
      </w:r>
      <w:r w:rsidRPr="00863396">
        <w:rPr>
          <w:rStyle w:val="StyleUnderline"/>
          <w:highlight w:val="yellow"/>
        </w:rPr>
        <w:t>An agent doing the acting</w:t>
      </w:r>
      <w:r w:rsidRPr="001E6E56">
        <w:rPr>
          <w:rStyle w:val="StyleUnderline"/>
        </w:rPr>
        <w:t xml:space="preserve"> ---“The United States” in “</w:t>
      </w:r>
      <w:r w:rsidRPr="00863396">
        <w:rPr>
          <w:rStyle w:val="StyleUnderline"/>
          <w:highlight w:val="yellow"/>
        </w:rPr>
        <w:t>The U</w:t>
      </w:r>
      <w:r w:rsidRPr="001E6E56">
        <w:rPr>
          <w:rStyle w:val="StyleUnderline"/>
        </w:rPr>
        <w:t xml:space="preserve">nited </w:t>
      </w:r>
      <w:r w:rsidRPr="00863396">
        <w:rPr>
          <w:rStyle w:val="StyleUnderline"/>
          <w:highlight w:val="yellow"/>
        </w:rPr>
        <w:t>S</w:t>
      </w:r>
      <w:r w:rsidRPr="001E6E56">
        <w:rPr>
          <w:rStyle w:val="StyleUnderline"/>
        </w:rPr>
        <w:t xml:space="preserve">tates </w:t>
      </w:r>
      <w:r w:rsidRPr="00863396">
        <w:rPr>
          <w:rStyle w:val="StyleUnderline"/>
          <w:highlight w:val="yellow"/>
        </w:rPr>
        <w:t>should adopt</w:t>
      </w:r>
      <w:r w:rsidRPr="005D0CE4">
        <w:t xml:space="preserve"> a policy of free trade.” Like the object of evaluation in a proposition of value, </w:t>
      </w:r>
      <w:r w:rsidRPr="005D0CE4">
        <w:rPr>
          <w:u w:val="single"/>
        </w:rPr>
        <w:t xml:space="preserve">the agent is the subject of the sentence. 2. </w:t>
      </w:r>
      <w:r w:rsidRPr="00863396">
        <w:rPr>
          <w:highlight w:val="yellow"/>
          <w:u w:val="single"/>
        </w:rPr>
        <w:t xml:space="preserve">The verb </w:t>
      </w:r>
      <w:r w:rsidRPr="00863396">
        <w:rPr>
          <w:i/>
          <w:highlight w:val="yellow"/>
          <w:u w:val="single"/>
        </w:rPr>
        <w:t>should</w:t>
      </w:r>
      <w:r w:rsidRPr="005D0CE4">
        <w:t xml:space="preserve">—the first part of a verb phrase </w:t>
      </w:r>
      <w:r w:rsidRPr="001E6E56">
        <w:rPr>
          <w:rStyle w:val="StyleUnderline"/>
        </w:rPr>
        <w:t xml:space="preserve">that </w:t>
      </w:r>
      <w:r w:rsidRPr="00863396">
        <w:rPr>
          <w:rStyle w:val="StyleUnderline"/>
          <w:highlight w:val="yellow"/>
        </w:rPr>
        <w:t>urges action</w:t>
      </w:r>
      <w:r w:rsidRPr="005D0CE4">
        <w:t xml:space="preserve">. 3. An action verb to follow </w:t>
      </w:r>
      <w:r w:rsidRPr="005D0CE4">
        <w:rPr>
          <w:i/>
        </w:rPr>
        <w:t>should</w:t>
      </w:r>
      <w:r w:rsidRPr="005D0CE4">
        <w:t xml:space="preserve"> in the </w:t>
      </w:r>
      <w:r w:rsidRPr="005D0CE4">
        <w:rPr>
          <w:i/>
        </w:rPr>
        <w:t>should</w:t>
      </w:r>
      <w:r w:rsidRPr="005D0CE4">
        <w:t xml:space="preserve">-verb combination. </w:t>
      </w:r>
      <w:r w:rsidRPr="005D0CE4">
        <w:rPr>
          <w:u w:val="single"/>
        </w:rPr>
        <w:t xml:space="preserve">For example, </w:t>
      </w:r>
      <w:r w:rsidRPr="00863396">
        <w:rPr>
          <w:i/>
          <w:highlight w:val="yellow"/>
          <w:u w:val="single"/>
        </w:rPr>
        <w:t>should</w:t>
      </w:r>
      <w:r w:rsidRPr="005D0CE4">
        <w:rPr>
          <w:i/>
          <w:u w:val="single"/>
        </w:rPr>
        <w:t xml:space="preserve"> adopt</w:t>
      </w:r>
      <w:r w:rsidRPr="005D0CE4">
        <w:t xml:space="preserve"> here </w:t>
      </w:r>
      <w:r w:rsidRPr="00863396">
        <w:rPr>
          <w:b/>
          <w:highlight w:val="yellow"/>
          <w:u w:val="single"/>
        </w:rPr>
        <w:t>means to put a</w:t>
      </w:r>
      <w:r w:rsidRPr="005D0CE4">
        <w:t xml:space="preserve"> program or </w:t>
      </w:r>
      <w:r w:rsidRPr="00863396">
        <w:rPr>
          <w:b/>
          <w:highlight w:val="yellow"/>
          <w:u w:val="single"/>
        </w:rPr>
        <w:t>policy into action though governmental means</w:t>
      </w:r>
      <w:r w:rsidRPr="005D0CE4">
        <w:t xml:space="preserve">. 4. A specification of directions or a limitation of the action desired. The phrase </w:t>
      </w:r>
      <w:r w:rsidRPr="005D0CE4">
        <w:rPr>
          <w:i/>
        </w:rPr>
        <w:t>free trade</w:t>
      </w:r>
      <w:r w:rsidRPr="005D0CE4">
        <w:t xml:space="preserve">, for example, gives direction and limits to the topic, which would, for example, eliminate consideration of increasing tariffs, discussing diplomatic recognition, or discussing interstate commerce. Propositions of policy deal with future action. Nothing has yet occurred. </w:t>
      </w:r>
      <w:r w:rsidRPr="00863396">
        <w:rPr>
          <w:rStyle w:val="StyleUnderline"/>
          <w:highlight w:val="yellow"/>
        </w:rPr>
        <w:t xml:space="preserve">The </w:t>
      </w:r>
      <w:r w:rsidRPr="00863396">
        <w:rPr>
          <w:rStyle w:val="Emphasis"/>
          <w:highlight w:val="yellow"/>
        </w:rPr>
        <w:t>entire debate</w:t>
      </w:r>
      <w:r w:rsidRPr="00863396">
        <w:rPr>
          <w:rStyle w:val="StyleUnderline"/>
          <w:highlight w:val="yellow"/>
        </w:rPr>
        <w:t xml:space="preserve"> is about whether something ought to occur</w:t>
      </w:r>
      <w:r w:rsidRPr="005D0CE4">
        <w:rPr>
          <w:rStyle w:val="Style4Char"/>
          <w:sz w:val="18"/>
        </w:rPr>
        <w:t>.</w:t>
      </w:r>
      <w:r w:rsidRPr="005D0CE4">
        <w:t xml:space="preserve"> What you agree to do, then, when you accept the </w:t>
      </w:r>
      <w:r w:rsidRPr="005D0CE4">
        <w:rPr>
          <w:i/>
        </w:rPr>
        <w:t>affirmative side</w:t>
      </w:r>
      <w:r w:rsidRPr="005D0CE4">
        <w:t xml:space="preserve"> in such a debate is to offer sufficient and compelling reasons for an audience to perform the future action that you propose. </w:t>
      </w:r>
    </w:p>
    <w:p w14:paraId="49EE0B79" w14:textId="77777777" w:rsidR="00B751FA" w:rsidRDefault="00B751FA" w:rsidP="00B751FA"/>
    <w:p w14:paraId="4C3B0848" w14:textId="77777777" w:rsidR="00B751FA" w:rsidRPr="00CA79B4" w:rsidRDefault="00B751FA" w:rsidP="00B751FA">
      <w:pPr>
        <w:pStyle w:val="TagText"/>
      </w:pPr>
      <w:r w:rsidRPr="00CA79B4">
        <w:t>They claim to win the debate for reasons other than th</w:t>
      </w:r>
      <w:r>
        <w:t xml:space="preserve">e desirability of topical action. That undermines </w:t>
      </w:r>
      <w:r>
        <w:rPr>
          <w:u w:val="single"/>
        </w:rPr>
        <w:t>preparation and clash</w:t>
      </w:r>
      <w:r>
        <w:t xml:space="preserve">. Changing the question now leaves one side unprepared, resulting in shallow, uneducational debate. </w:t>
      </w:r>
      <w:r w:rsidRPr="00CA79B4">
        <w:t xml:space="preserve">Requiring </w:t>
      </w:r>
      <w:r>
        <w:t>debate on</w:t>
      </w:r>
      <w:r w:rsidRPr="00CA79B4">
        <w:t xml:space="preserve"> a communal topic forces </w:t>
      </w:r>
      <w:r w:rsidRPr="009421FB">
        <w:rPr>
          <w:u w:val="single"/>
        </w:rPr>
        <w:t>argument development</w:t>
      </w:r>
      <w:r>
        <w:t xml:space="preserve"> and develops </w:t>
      </w:r>
      <w:r w:rsidRPr="009421FB">
        <w:rPr>
          <w:u w:val="single"/>
        </w:rPr>
        <w:t>persuasive skills</w:t>
      </w:r>
      <w:r>
        <w:t xml:space="preserve"> critical to any political outcome. </w:t>
      </w:r>
    </w:p>
    <w:p w14:paraId="0FB99E81" w14:textId="77777777" w:rsidR="00B751FA" w:rsidRDefault="00B751FA" w:rsidP="00B751FA">
      <w:pPr>
        <w:pStyle w:val="TagText"/>
      </w:pPr>
    </w:p>
    <w:p w14:paraId="5F02875D" w14:textId="77777777" w:rsidR="00B751FA" w:rsidRDefault="00B751FA" w:rsidP="00B751FA">
      <w:pPr>
        <w:pStyle w:val="TagText"/>
      </w:pPr>
      <w:r>
        <w:t xml:space="preserve">Simualted </w:t>
      </w:r>
      <w:r w:rsidRPr="009421FB">
        <w:rPr>
          <w:u w:val="single"/>
        </w:rPr>
        <w:t>national security law debates</w:t>
      </w:r>
      <w:r>
        <w:t xml:space="preserve"> inculcate agency and decision-making skills—that enables activism and avoids cooption  </w:t>
      </w:r>
    </w:p>
    <w:p w14:paraId="7F0FE614" w14:textId="77777777" w:rsidR="00B751FA" w:rsidRDefault="00B751FA" w:rsidP="00B751FA">
      <w:r w:rsidRPr="001C0062">
        <w:t xml:space="preserve">Laura K. </w:t>
      </w:r>
      <w:r w:rsidRPr="001C0062">
        <w:rPr>
          <w:rStyle w:val="StyleStyleBold12pt"/>
        </w:rPr>
        <w:t>Donohue</w:t>
      </w:r>
      <w:r>
        <w:t xml:space="preserve">, </w:t>
      </w:r>
      <w:r w:rsidRPr="001C0062">
        <w:t>Associate Professor of Law, Georgetown Law</w:t>
      </w:r>
      <w:r>
        <w:t>, 4/11/</w:t>
      </w:r>
      <w:r w:rsidRPr="001C0062">
        <w:rPr>
          <w:rStyle w:val="StyleStyleBold12pt"/>
        </w:rPr>
        <w:t>13</w:t>
      </w:r>
      <w:r>
        <w:t xml:space="preserve">, </w:t>
      </w:r>
      <w:r w:rsidRPr="001C0062">
        <w:t>National Security Law Pedagogy and the Role of Simulations</w:t>
      </w:r>
      <w:r>
        <w:t xml:space="preserve">, </w:t>
      </w:r>
      <w:r w:rsidRPr="001C0062">
        <w:t>http://jnslp.com/wp-content/uploads/2013/04/National-Security-Law-Pedagogy-and-the-Role-of-Simulations.pdf</w:t>
      </w:r>
    </w:p>
    <w:p w14:paraId="1FFA91AB" w14:textId="77777777" w:rsidR="00B751FA" w:rsidRDefault="00B751FA" w:rsidP="00B751FA"/>
    <w:p w14:paraId="6AB2FF19" w14:textId="77777777" w:rsidR="00B751FA" w:rsidRDefault="00B751FA" w:rsidP="00B751FA">
      <w:r w:rsidRPr="007B532E">
        <w:rPr>
          <w:rStyle w:val="StyleUnderline"/>
        </w:rPr>
        <w:t xml:space="preserve">The concept of </w:t>
      </w:r>
      <w:r w:rsidRPr="00863396">
        <w:rPr>
          <w:rStyle w:val="StyleUnderline"/>
          <w:highlight w:val="yellow"/>
        </w:rPr>
        <w:t>simulations</w:t>
      </w:r>
      <w:r>
        <w:t xml:space="preserve"> as an aspect of higher education, or in the law school environment, </w:t>
      </w:r>
      <w:r w:rsidRPr="007B532E">
        <w:rPr>
          <w:rStyle w:val="StyleUnderline"/>
        </w:rPr>
        <w:t>is not new</w:t>
      </w:r>
      <w:r>
        <w:t xml:space="preserve">.164 Moot court, after all, is a form of simulation and one of the oldest teaching devices in the law. </w:t>
      </w:r>
      <w:r w:rsidRPr="007B532E">
        <w:rPr>
          <w:rStyle w:val="StyleUnderline"/>
        </w:rPr>
        <w:t>What is new, however, is the idea of designing</w:t>
      </w:r>
      <w:r>
        <w:t xml:space="preserve"> a </w:t>
      </w:r>
      <w:r w:rsidRPr="007B532E">
        <w:rPr>
          <w:rStyle w:val="StyleUnderline"/>
        </w:rPr>
        <w:t>civilian national security</w:t>
      </w:r>
      <w:r>
        <w:t xml:space="preserve"> course </w:t>
      </w:r>
      <w:r w:rsidRPr="007B532E">
        <w:rPr>
          <w:rStyle w:val="StyleUnderline"/>
        </w:rPr>
        <w:t>that takes advantage of</w:t>
      </w:r>
      <w:r>
        <w:t xml:space="preserve"> the doctrinal and experiential components of law school education and integrates the experience through </w:t>
      </w:r>
      <w:r w:rsidRPr="007B532E">
        <w:rPr>
          <w:rStyle w:val="StyleUnderline"/>
        </w:rPr>
        <w:t>a multi-day simulation</w:t>
      </w:r>
      <w:r>
        <w:t xml:space="preserve">. In 2009, I taught the first module based on this design at Stanford Law, which I developed the following year into a full course at Georgetown Law. It has since gone through multiple iterations. </w:t>
      </w:r>
      <w:r w:rsidRPr="001C0062">
        <w:rPr>
          <w:sz w:val="12"/>
          <w:szCs w:val="12"/>
        </w:rPr>
        <w:t>The initial concept followed on the federal full-scale Top Official (“TopOff”) exercises, used to train government officials to respond to domestic crises.165 It adapted a Tabletop Exercise, designed with the help of exercise officials at DHS and FEMA, to the law school environment. The Tabletop used one storyline to push on specific legal questions, as students, assigned roles in the discussion, sat around a table and for six hours engaged with the material.</w:t>
      </w:r>
      <w:r>
        <w:rPr>
          <w:sz w:val="12"/>
          <w:szCs w:val="12"/>
        </w:rPr>
        <w:t xml:space="preserve"> </w:t>
      </w:r>
      <w:r w:rsidRPr="001C0062">
        <w:rPr>
          <w:sz w:val="12"/>
          <w:szCs w:val="12"/>
        </w:rPr>
        <w:t>The problem with the Tabletop Exercise was that it was too static, and the rigidity of the format left little room, or time, for student agency. Unlike the government’s TopOff exercises, which gave officials the opportunity to fully engage with the many different concerns that arise in the course of a national security crisis as well as the chance to deal with externalities, the Tabletop focused on specific legal issues, even as it controlled for external chaos.</w:t>
      </w:r>
      <w:r>
        <w:rPr>
          <w:sz w:val="12"/>
          <w:szCs w:val="12"/>
        </w:rPr>
        <w:t xml:space="preserve"> </w:t>
      </w:r>
      <w:r w:rsidRPr="001C0062">
        <w:rPr>
          <w:sz w:val="12"/>
          <w:szCs w:val="12"/>
        </w:rPr>
        <w:t>The opportunity to provide a more full experience for the students came with the creation of first a one-day, and then a multi-day simulation. The course design and simulation continues to evolve. It offers a model for achieving the pedagogical goals outlined above, in the process developing a rigorous training ground for the next generation of national security lawyers.166</w:t>
      </w:r>
      <w:r>
        <w:rPr>
          <w:sz w:val="12"/>
          <w:szCs w:val="12"/>
        </w:rPr>
        <w:t xml:space="preserve"> </w:t>
      </w:r>
      <w:r w:rsidRPr="001C0062">
        <w:rPr>
          <w:sz w:val="12"/>
          <w:szCs w:val="12"/>
        </w:rPr>
        <w:t>A. Course Design</w:t>
      </w:r>
      <w:r>
        <w:rPr>
          <w:sz w:val="12"/>
          <w:szCs w:val="12"/>
        </w:rPr>
        <w:t xml:space="preserve"> </w:t>
      </w:r>
      <w:r w:rsidRPr="007B532E">
        <w:rPr>
          <w:rStyle w:val="StyleUnderline"/>
        </w:rPr>
        <w:t>The central idea</w:t>
      </w:r>
      <w:r>
        <w:t xml:space="preserve"> in structuring the NSL Sim 2.0 course </w:t>
      </w:r>
      <w:r w:rsidRPr="007B532E">
        <w:rPr>
          <w:rStyle w:val="StyleUnderline"/>
          <w:b/>
        </w:rPr>
        <w:t xml:space="preserve">was to </w:t>
      </w:r>
      <w:r w:rsidRPr="00863396">
        <w:rPr>
          <w:rStyle w:val="StyleUnderline"/>
          <w:b/>
          <w:highlight w:val="yellow"/>
        </w:rPr>
        <w:t xml:space="preserve">bridge the gap between theory and practice by </w:t>
      </w:r>
      <w:r w:rsidRPr="007B532E">
        <w:rPr>
          <w:rStyle w:val="StyleUnderline"/>
          <w:b/>
        </w:rPr>
        <w:t>conveying</w:t>
      </w:r>
      <w:r>
        <w:t xml:space="preserve"> doctrinal </w:t>
      </w:r>
      <w:r w:rsidRPr="007B532E">
        <w:rPr>
          <w:rStyle w:val="StyleUnderline"/>
          <w:b/>
        </w:rPr>
        <w:t xml:space="preserve">material and </w:t>
      </w:r>
      <w:r w:rsidRPr="00863396">
        <w:rPr>
          <w:rStyle w:val="Emphasis"/>
          <w:highlight w:val="yellow"/>
        </w:rPr>
        <w:t>creating an alternative reality in which students would</w:t>
      </w:r>
      <w:r w:rsidRPr="007B532E">
        <w:rPr>
          <w:rStyle w:val="Emphasis"/>
        </w:rPr>
        <w:t xml:space="preserve"> be forced to </w:t>
      </w:r>
      <w:r w:rsidRPr="00863396">
        <w:rPr>
          <w:rStyle w:val="Emphasis"/>
          <w:highlight w:val="yellow"/>
        </w:rPr>
        <w:t>act</w:t>
      </w:r>
      <w:r w:rsidRPr="007B532E">
        <w:rPr>
          <w:rStyle w:val="Emphasis"/>
        </w:rPr>
        <w:t xml:space="preserve"> up</w:t>
      </w:r>
      <w:r w:rsidRPr="00863396">
        <w:rPr>
          <w:rStyle w:val="Emphasis"/>
          <w:highlight w:val="yellow"/>
        </w:rPr>
        <w:t>on legal concerns</w:t>
      </w:r>
      <w:r>
        <w:t xml:space="preserve">.167 </w:t>
      </w:r>
      <w:r w:rsidRPr="007B532E">
        <w:rPr>
          <w:rStyle w:val="StyleUnderline"/>
        </w:rPr>
        <w:t xml:space="preserve">The exercise itself is a form of problem-based learning, wherein </w:t>
      </w:r>
      <w:r w:rsidRPr="00863396">
        <w:rPr>
          <w:rStyle w:val="Emphasis"/>
          <w:highlight w:val="yellow"/>
        </w:rPr>
        <w:t>students are given</w:t>
      </w:r>
      <w:r w:rsidRPr="007B532E">
        <w:rPr>
          <w:rStyle w:val="Emphasis"/>
        </w:rPr>
        <w:t xml:space="preserve"> both </w:t>
      </w:r>
      <w:r w:rsidRPr="00863396">
        <w:rPr>
          <w:rStyle w:val="Emphasis"/>
          <w:highlight w:val="yellow"/>
        </w:rPr>
        <w:t>agency and responsibility</w:t>
      </w:r>
      <w:r w:rsidRPr="00863396">
        <w:rPr>
          <w:rStyle w:val="StyleUnderline"/>
          <w:highlight w:val="yellow"/>
        </w:rPr>
        <w:t xml:space="preserve"> for</w:t>
      </w:r>
      <w:r w:rsidRPr="007B532E">
        <w:rPr>
          <w:rStyle w:val="StyleUnderline"/>
        </w:rPr>
        <w:t xml:space="preserve"> the </w:t>
      </w:r>
      <w:r w:rsidRPr="00863396">
        <w:rPr>
          <w:rStyle w:val="StyleUnderline"/>
          <w:highlight w:val="yellow"/>
        </w:rPr>
        <w:t>results</w:t>
      </w:r>
      <w:r>
        <w:t xml:space="preserve">. Towards this end, </w:t>
      </w:r>
      <w:r w:rsidRPr="007B532E">
        <w:rPr>
          <w:rStyle w:val="StyleUnderline"/>
        </w:rPr>
        <w:t xml:space="preserve">the structure must be at once bounded </w:t>
      </w:r>
      <w:r>
        <w:t xml:space="preserve">(directed and focused on certain areas of the law and legal education) </w:t>
      </w:r>
      <w:r w:rsidRPr="007B532E">
        <w:rPr>
          <w:rStyle w:val="StyleUnderline"/>
        </w:rPr>
        <w:t xml:space="preserve">and flexible </w:t>
      </w:r>
      <w:r>
        <w:t>(</w:t>
      </w:r>
      <w:r w:rsidRPr="007B532E">
        <w:rPr>
          <w:rStyle w:val="StyleUnderline"/>
        </w:rPr>
        <w:t>responsive to student input and decisionmaking</w:t>
      </w:r>
      <w:r>
        <w:t xml:space="preserve">). Perhaps the most significant weakness in the use of any constructed universe is the problem of authenticity. Efforts to replicate reality will inevitably fall short. There is simply too much uncertainty, randomness, and complexity in the real world. One way to address this shortcoming, however, is through design and agency. </w:t>
      </w:r>
      <w:r w:rsidRPr="007B532E">
        <w:rPr>
          <w:rStyle w:val="StyleUnderline"/>
        </w:rPr>
        <w:t xml:space="preserve">The scenarios with which students grapple and the structural design of the </w:t>
      </w:r>
      <w:r w:rsidRPr="00863396">
        <w:rPr>
          <w:rStyle w:val="StyleUnderline"/>
          <w:highlight w:val="yellow"/>
        </w:rPr>
        <w:t>simulation must reflect the national security realm</w:t>
      </w:r>
      <w:r w:rsidRPr="007B532E">
        <w:rPr>
          <w:rStyle w:val="StyleUnderline"/>
        </w:rPr>
        <w:t>, even as students themselves must make choices that carry consequences</w:t>
      </w:r>
      <w:r>
        <w:t xml:space="preserve">. Indeed, to some extent, </w:t>
      </w:r>
      <w:r w:rsidRPr="007B532E">
        <w:rPr>
          <w:rStyle w:val="StyleUnderline"/>
        </w:rPr>
        <w:t>student decisions</w:t>
      </w:r>
      <w:r>
        <w:t xml:space="preserve"> themselves must </w:t>
      </w:r>
      <w:r w:rsidRPr="007B532E">
        <w:rPr>
          <w:rStyle w:val="StyleUnderline"/>
        </w:rPr>
        <w:t>drive the</w:t>
      </w:r>
      <w:r>
        <w:t xml:space="preserve"> evolution of events within the </w:t>
      </w:r>
      <w:r w:rsidRPr="007B532E">
        <w:rPr>
          <w:rStyle w:val="StyleUnderline"/>
        </w:rPr>
        <w:t>simulation</w:t>
      </w:r>
      <w:r>
        <w:t xml:space="preserve">.168 Additionally, </w:t>
      </w:r>
      <w:r w:rsidRPr="007B532E">
        <w:rPr>
          <w:rStyle w:val="StyleUnderline"/>
          <w:b/>
        </w:rPr>
        <w:t xml:space="preserve">while authenticity matters, it is worth noting that at some level </w:t>
      </w:r>
      <w:r w:rsidRPr="00863396">
        <w:rPr>
          <w:rStyle w:val="StyleUnderline"/>
          <w:b/>
          <w:highlight w:val="yellow"/>
        </w:rPr>
        <w:t>the fact</w:t>
      </w:r>
      <w:r w:rsidRPr="007B532E">
        <w:rPr>
          <w:rStyle w:val="StyleUnderline"/>
          <w:b/>
        </w:rPr>
        <w:t xml:space="preserve"> that </w:t>
      </w:r>
      <w:r w:rsidRPr="00863396">
        <w:rPr>
          <w:rStyle w:val="StyleUnderline"/>
          <w:b/>
          <w:highlight w:val="yellow"/>
        </w:rPr>
        <w:t>the incident does not take place</w:t>
      </w:r>
      <w:r w:rsidRPr="007B532E">
        <w:rPr>
          <w:rStyle w:val="StyleUnderline"/>
          <w:b/>
        </w:rPr>
        <w:t xml:space="preserve"> in a </w:t>
      </w:r>
      <w:r w:rsidRPr="00863396">
        <w:rPr>
          <w:rStyle w:val="StyleUnderline"/>
          <w:b/>
          <w:highlight w:val="yellow"/>
        </w:rPr>
        <w:t>real-world</w:t>
      </w:r>
      <w:r w:rsidRPr="007B532E">
        <w:rPr>
          <w:rStyle w:val="StyleUnderline"/>
          <w:b/>
        </w:rPr>
        <w:t xml:space="preserve"> setting </w:t>
      </w:r>
      <w:r w:rsidRPr="00863396">
        <w:rPr>
          <w:rStyle w:val="StyleUnderline"/>
          <w:b/>
          <w:highlight w:val="yellow"/>
        </w:rPr>
        <w:t>can be</w:t>
      </w:r>
      <w:r w:rsidRPr="007B532E">
        <w:rPr>
          <w:rStyle w:val="StyleUnderline"/>
          <w:b/>
        </w:rPr>
        <w:t xml:space="preserve"> a </w:t>
      </w:r>
      <w:r w:rsidRPr="00863396">
        <w:rPr>
          <w:rStyle w:val="StyleUnderline"/>
          <w:b/>
          <w:highlight w:val="yellow"/>
        </w:rPr>
        <w:t>great</w:t>
      </w:r>
      <w:r w:rsidRPr="007B532E">
        <w:rPr>
          <w:rStyle w:val="StyleUnderline"/>
          <w:b/>
        </w:rPr>
        <w:t xml:space="preserve"> advantage</w:t>
      </w:r>
      <w:r>
        <w:t xml:space="preserve">. That is, </w:t>
      </w:r>
      <w:r w:rsidRPr="007B532E">
        <w:rPr>
          <w:rStyle w:val="StyleUnderline"/>
        </w:rPr>
        <w:t xml:space="preserve">the simulation creates an environment where </w:t>
      </w:r>
      <w:r w:rsidRPr="00863396">
        <w:rPr>
          <w:rStyle w:val="StyleUnderline"/>
          <w:highlight w:val="yellow"/>
        </w:rPr>
        <w:t>students can make mistakes and learn</w:t>
      </w:r>
      <w:r w:rsidRPr="007B532E">
        <w:rPr>
          <w:rStyle w:val="StyleUnderline"/>
        </w:rPr>
        <w:t xml:space="preserve"> from these mistakes</w:t>
      </w:r>
      <w:r>
        <w:t xml:space="preserve"> – </w:t>
      </w:r>
      <w:r w:rsidRPr="00863396">
        <w:rPr>
          <w:rStyle w:val="StyleUnderline"/>
          <w:highlight w:val="yellow"/>
        </w:rPr>
        <w:t>without</w:t>
      </w:r>
      <w:r w:rsidRPr="007B532E">
        <w:rPr>
          <w:rStyle w:val="StyleUnderline"/>
        </w:rPr>
        <w:t xml:space="preserve"> what might otherwise be </w:t>
      </w:r>
      <w:r w:rsidRPr="00863396">
        <w:rPr>
          <w:rStyle w:val="StyleUnderline"/>
          <w:highlight w:val="yellow"/>
        </w:rPr>
        <w:t>devastating consequences</w:t>
      </w:r>
      <w:r>
        <w:t xml:space="preserve">. </w:t>
      </w:r>
      <w:r w:rsidRPr="007B532E">
        <w:rPr>
          <w:rStyle w:val="StyleUnderline"/>
        </w:rPr>
        <w:t xml:space="preserve">It </w:t>
      </w:r>
      <w:r>
        <w:t xml:space="preserve">also </w:t>
      </w:r>
      <w:r w:rsidRPr="007B532E">
        <w:rPr>
          <w:rStyle w:val="StyleUnderline"/>
        </w:rPr>
        <w:t>allows instructors to develop</w:t>
      </w:r>
      <w:r>
        <w:t xml:space="preserve"> multiple points of </w:t>
      </w:r>
      <w:r w:rsidRPr="007B532E">
        <w:rPr>
          <w:rStyle w:val="StyleUnderline"/>
        </w:rPr>
        <w:t>feedback to enrich student learning</w:t>
      </w:r>
      <w:r>
        <w:t xml:space="preserve"> in a way that would be much more difficult to do in a regular practice setting. </w:t>
      </w:r>
      <w:r w:rsidRPr="001C0062">
        <w:rPr>
          <w:sz w:val="12"/>
          <w:szCs w:val="12"/>
        </w:rPr>
        <w:t>NSL Sim 2.0 takes as its starting point the national security pedagogical goals discussed above. It works backwards to then engineer a classroom, cyber, and physical/simulation experience to delve into each of these areas. As a substantive matter, the course focuses on the constitutional, statutory, and regulatory authorities in national security law, placing particular focus on the interstices between black letter law and areas where the field is either unsettled or in flux.</w:t>
      </w:r>
      <w:r>
        <w:rPr>
          <w:sz w:val="12"/>
          <w:szCs w:val="12"/>
        </w:rPr>
        <w:t xml:space="preserve"> </w:t>
      </w:r>
      <w:r w:rsidRPr="001C0062">
        <w:rPr>
          <w:sz w:val="12"/>
          <w:szCs w:val="12"/>
        </w:rPr>
        <w:t>A key aspect of the course design is that it retains both the doctrinal and experiential components of legal education. Divorcing simulations from the doctrinal environment risks falling short on the first and third national security pedagogical goals: (1) analytical skills and substantive knowledge, and (3) critical thought. A certain amount of both can be learned in the course of a simulation; however, the national security crisis environment is not well-suited to the more thoughtful and careful analytical discussion. What I am thus proposing is a course design in which doctrine is paired with the type of experiential learning more common in a clinical realm. The former precedes the latter, giving students the opportunity to develop depth and breadth prior to the exercise.</w:t>
      </w:r>
      <w:r>
        <w:rPr>
          <w:sz w:val="12"/>
          <w:szCs w:val="12"/>
        </w:rPr>
        <w:t xml:space="preserve"> </w:t>
      </w:r>
      <w:r w:rsidRPr="001C0062">
        <w:rPr>
          <w:sz w:val="12"/>
          <w:szCs w:val="12"/>
        </w:rPr>
        <w:t>In order to capture problems related to adaptation and evolution, addressing goal [1(d)], the simulation itself takes place over a multi-day period. Because of the intensity involved in national security matters (and conflicting demands on student time), the model makes use of a multi-user virtual environment. The use of such technology is critical to creating more powerful, immersive simulations.169 It also allows for continual interaction between the players. Multi-user virtual environments have the further advantage of helping to transform the traditional teaching culture, predominantly concerned with manipulating textual and symbolic knowledge, into a culture where students learn and can then be assessed on the basis of their participation in changing practices.170 I thus worked with the Information Technology group at Georgetown Law to build the cyber portal used for NSL Sim 2.0.</w:t>
      </w:r>
      <w:r>
        <w:rPr>
          <w:sz w:val="12"/>
          <w:szCs w:val="12"/>
        </w:rPr>
        <w:t xml:space="preserve"> </w:t>
      </w:r>
      <w:r w:rsidRPr="001C0062">
        <w:rPr>
          <w:sz w:val="12"/>
          <w:szCs w:val="12"/>
        </w:rPr>
        <w:t>The twin goals of adaptation and evolution require that students be given a significant amount of agency and responsibility for decisions taken in the course of the simulation. To further this aim, I constituted a Control Team, with six professors, four attorneys from practice, a media expert, six to eight former simulation students, and a number of technology experts. Four of the professors specialize in different areas of national security law and assume roles in the course of the exercise, with the aim of pushing students towards a deeper doctrinal understanding of shifting national security law authorities. One professor plays the role of President of the United States. The sixth professor focuses on questions of professional responsibility. The attorneys from practice help to build the simulation and then, along with all the professors, assume active roles during the simulation itself. Returning students assist in the execution of the play, further developing their understanding of national security law.</w:t>
      </w:r>
      <w:r>
        <w:rPr>
          <w:sz w:val="12"/>
          <w:szCs w:val="12"/>
        </w:rPr>
        <w:t xml:space="preserve"> </w:t>
      </w:r>
      <w:r w:rsidRPr="001C0062">
        <w:rPr>
          <w:sz w:val="12"/>
          <w:szCs w:val="12"/>
        </w:rPr>
        <w:t>Throughout the simulation, the Control Team is constantly reacting to student choices. When unexpected decisions are made, professors may choose to pursue the evolution of the story to accomplish the pedagogical aims, or they may choose to cut off play in that area (there are various devices for doing so, such as denying requests, sending materials to labs to be analyzed, drawing the players back into the main storylines, and leaking information to the media).</w:t>
      </w:r>
      <w:r>
        <w:rPr>
          <w:sz w:val="12"/>
          <w:szCs w:val="12"/>
        </w:rPr>
        <w:t xml:space="preserve"> </w:t>
      </w:r>
      <w:r>
        <w:t xml:space="preserve">A total </w:t>
      </w:r>
      <w:r w:rsidRPr="007B532E">
        <w:rPr>
          <w:rStyle w:val="StyleUnderline"/>
        </w:rPr>
        <w:t xml:space="preserve">immersion </w:t>
      </w:r>
      <w:r w:rsidRPr="00863396">
        <w:rPr>
          <w:rStyle w:val="StyleUnderline"/>
          <w:highlight w:val="yellow"/>
        </w:rPr>
        <w:t>simulation</w:t>
      </w:r>
      <w:r w:rsidRPr="007B532E">
        <w:rPr>
          <w:rStyle w:val="StyleUnderline"/>
        </w:rPr>
        <w:t xml:space="preserve"> involves</w:t>
      </w:r>
      <w:r>
        <w:t xml:space="preserve"> a number of </w:t>
      </w:r>
      <w:r w:rsidRPr="007B532E">
        <w:rPr>
          <w:rStyle w:val="StyleUnderline"/>
        </w:rPr>
        <w:t>scenarios</w:t>
      </w:r>
      <w:r>
        <w:t xml:space="preserve">, as well as systemic noise, </w:t>
      </w:r>
      <w:r w:rsidRPr="007B532E">
        <w:rPr>
          <w:rStyle w:val="StyleUnderline"/>
        </w:rPr>
        <w:t xml:space="preserve">to </w:t>
      </w:r>
      <w:r w:rsidRPr="00863396">
        <w:rPr>
          <w:rStyle w:val="StyleUnderline"/>
          <w:highlight w:val="yellow"/>
        </w:rPr>
        <w:t>give</w:t>
      </w:r>
      <w:r w:rsidRPr="007B532E">
        <w:rPr>
          <w:rStyle w:val="StyleUnderline"/>
        </w:rPr>
        <w:t xml:space="preserve"> students </w:t>
      </w:r>
      <w:r w:rsidRPr="00863396">
        <w:rPr>
          <w:rStyle w:val="StyleUnderline"/>
          <w:highlight w:val="yellow"/>
        </w:rPr>
        <w:t>experience</w:t>
      </w:r>
      <w:r w:rsidRPr="007B532E">
        <w:rPr>
          <w:rStyle w:val="StyleUnderline"/>
        </w:rPr>
        <w:t xml:space="preserve"> in dealing with</w:t>
      </w:r>
      <w:r>
        <w:t xml:space="preserve"> the second pedagogical goal: </w:t>
      </w:r>
      <w:r w:rsidRPr="007B532E">
        <w:rPr>
          <w:rStyle w:val="StyleUnderline"/>
        </w:rPr>
        <w:t>factual chaos and information overload</w:t>
      </w:r>
      <w:r>
        <w:t xml:space="preserve">. </w:t>
      </w:r>
      <w:r w:rsidRPr="007B532E">
        <w:rPr>
          <w:rStyle w:val="StyleUnderline"/>
        </w:rPr>
        <w:t xml:space="preserve">The driving aim here is to teach students </w:t>
      </w:r>
      <w:r w:rsidRPr="00863396">
        <w:rPr>
          <w:rStyle w:val="StyleUnderline"/>
          <w:highlight w:val="yellow"/>
        </w:rPr>
        <w:t>how to manage information</w:t>
      </w:r>
      <w:r w:rsidRPr="007B532E">
        <w:rPr>
          <w:rStyle w:val="StyleUnderline"/>
        </w:rPr>
        <w:t xml:space="preserve"> more </w:t>
      </w:r>
      <w:r w:rsidRPr="00863396">
        <w:rPr>
          <w:rStyle w:val="StyleUnderline"/>
          <w:highlight w:val="yellow"/>
        </w:rPr>
        <w:t>effectively</w:t>
      </w:r>
      <w:r>
        <w:t xml:space="preserve">. Five to six storylines are thus developed, each with its own arc and evolution. To this are added multiple alterations of the situation, relating to background noise. Thus, unlike hypotheticals, doctrinal problems, single-experience exercises, or even Tabletop exercises, the goal is not to eliminate external conditions, but to embrace them as part of the challenge facing national security lawyers. </w:t>
      </w:r>
      <w:r w:rsidRPr="007B532E">
        <w:rPr>
          <w:rStyle w:val="StyleUnderline"/>
        </w:rPr>
        <w:t>The simulation itself is problem-based, giving players agency in driving the evolution of the experience</w:t>
      </w:r>
      <w:r>
        <w:t xml:space="preserve"> – thus addressing goal [2(c)]. This requires a realtime response from the professor(s) overseeing the simulation, pairing bounded storylines with flexibility to emphasize different areas of the law and the students’ practical skills. Indeed, each storyline is based on a problem facing the government, to which players must then respond, generating in turn a set of new issues that must be addressed. </w:t>
      </w:r>
      <w:r w:rsidRPr="001C0062">
        <w:rPr>
          <w:sz w:val="12"/>
          <w:szCs w:val="12"/>
        </w:rPr>
        <w:t>The written and oral components of the simulation conform to the fourth pedagogical goal – the types of situations in which national security lawyers will find themselves. Particular emphasis is placed on nontraditional modes of communication, such as legal documents in advance of the crisis itself, meetings in the midst of breaking national security concerns, multiple informal interactions, media exchanges, telephone calls, Congressional testimony, and formal briefings to senior level officials in the course of the simulation as well as during the last class session. These oral components are paired with the preparation of formal legal instruments, such as applications to the Foreign Intelligence Surveillance Court, legal memos, applications for search warrants under Title III, and administrative subpoenas for NSLs. In addition, students are required to prepare a paper outlining their legal authorities prior to the simulation – and to deliver a 90 second oral briefing after the session.</w:t>
      </w:r>
      <w:r>
        <w:rPr>
          <w:sz w:val="12"/>
          <w:szCs w:val="12"/>
        </w:rPr>
        <w:t xml:space="preserve"> </w:t>
      </w:r>
      <w:r w:rsidRPr="001C0062">
        <w:rPr>
          <w:sz w:val="12"/>
          <w:szCs w:val="12"/>
        </w:rPr>
        <w:t>To replicate the high-stakes political environment at issue in goals (1) and (5), students are divided into political and legal roles and assigned to different (and competing) institutions: the White House, DoD, DHS, HHS, DOJ, DOS, Congress, state offices, nongovernmental organizations, and the media. This requires students to acknowledge and work within the broader Washington context, even as they are cognizant of the policy implications of their decisions. They must get used to working with policymakers and to representing one of many different considerations that decisionmakers take into account in the national security domain.</w:t>
      </w:r>
      <w:r>
        <w:rPr>
          <w:sz w:val="12"/>
          <w:szCs w:val="12"/>
        </w:rPr>
        <w:t xml:space="preserve"> </w:t>
      </w:r>
      <w:r w:rsidRPr="007B532E">
        <w:rPr>
          <w:rStyle w:val="StyleUnderline"/>
        </w:rPr>
        <w:t>Scenarios are selected with high consequence events in mind, to ensure that students recognize</w:t>
      </w:r>
      <w:r>
        <w:t xml:space="preserve"> both </w:t>
      </w:r>
      <w:r w:rsidRPr="007B532E">
        <w:rPr>
          <w:rStyle w:val="StyleUnderline"/>
        </w:rPr>
        <w:t>the domestic and international dimensions of national security law</w:t>
      </w:r>
      <w:r>
        <w:t xml:space="preserve">. Further </w:t>
      </w:r>
      <w:r w:rsidRPr="007B532E">
        <w:rPr>
          <w:rStyle w:val="StyleUnderline"/>
        </w:rPr>
        <w:t>alterations to the simulation provide for the broader political context</w:t>
      </w:r>
      <w:r>
        <w:t xml:space="preserve"> – </w:t>
      </w:r>
      <w:r w:rsidRPr="007B532E">
        <w:rPr>
          <w:rStyle w:val="StyleUnderline"/>
        </w:rPr>
        <w:t>for instance</w:t>
      </w:r>
      <w:r>
        <w:t xml:space="preserve">, whether it is an election year, </w:t>
      </w:r>
      <w:r w:rsidRPr="007B532E">
        <w:rPr>
          <w:rStyle w:val="StyleUnderline"/>
        </w:rPr>
        <w:t>which parties control different branches</w:t>
      </w:r>
      <w:r>
        <w:t xml:space="preserve">, and state </w:t>
      </w:r>
      <w:r w:rsidRPr="007B532E">
        <w:rPr>
          <w:rStyle w:val="StyleUnderline"/>
        </w:rPr>
        <w:t>and</w:t>
      </w:r>
      <w:r>
        <w:t xml:space="preserve"> local </w:t>
      </w:r>
      <w:r w:rsidRPr="007B532E">
        <w:rPr>
          <w:rStyle w:val="StyleUnderline"/>
        </w:rPr>
        <w:t>issues in related but distinct areas</w:t>
      </w:r>
      <w:r>
        <w:t xml:space="preserve">. </w:t>
      </w:r>
      <w:r w:rsidRPr="007B532E">
        <w:rPr>
          <w:rStyle w:val="StyleUnderline"/>
        </w:rPr>
        <w:t>The media is given a particularly prominent role</w:t>
      </w:r>
      <w:r>
        <w:t xml:space="preserve">. One member of the Control Team runs an AP wire service, while two student players represent print and broadcast media, respectively. The Virtual News Network (“VNN”), which performs in the second capacity, runs continuously during the exercise, in the course of which players may at times be required to appear before the camera. This media component helps to emphasize the broader political context within which national security law is practiced. Both anticipated and unanticipated </w:t>
      </w:r>
      <w:r w:rsidRPr="007B532E">
        <w:rPr>
          <w:rStyle w:val="StyleUnderline"/>
        </w:rPr>
        <w:t>decisions give rise to ethical questions and matters related to</w:t>
      </w:r>
      <w:r>
        <w:t xml:space="preserve"> the fifth goal: professional </w:t>
      </w:r>
      <w:r w:rsidRPr="007B532E">
        <w:rPr>
          <w:rStyle w:val="StyleUnderline"/>
        </w:rPr>
        <w:t>responsibility</w:t>
      </w:r>
      <w:r>
        <w:t xml:space="preserve">. The way in which such issues arise stems from simulation design as well as spontaneous interjections from both the Control Team and the participants in the simulation itself. As aforementioned, professors on the Control Team, and practicing attorneys who have previously gone through a simulation, focus on raising decision points that encourage students to consider ethical and professional considerations. Throughout the simulation good judgment and leadership play a key role, determining the players’ effectiveness, with the exercise itself hitting the aim of the integration of the various pedagogical goals. </w:t>
      </w:r>
      <w:r w:rsidRPr="001C0062">
        <w:rPr>
          <w:sz w:val="12"/>
          <w:szCs w:val="12"/>
        </w:rPr>
        <w:t>Finally, there are multiple layers of feedback that players receive prior to, during, and following the simulation to help them to gauge their effectiveness. The Socratic method in the course of doctrinal studies provides immediate assessment of the students’ grasp of the law. Written assignments focused on the contours of individual players’ authorities give professors an opportunity to assess students’ level of understanding prior to the simulation. And the simulation itself provides real-time feedback from both peers and professors. The Control Team provides data points for player reflection – for instance, the Control Team member playing President may make decisions based on player input, giving students an immediate impression of their level of persuasiveness, while another Control Team member may reject a FISC application as insufficient.</w:t>
      </w:r>
      <w:r>
        <w:rPr>
          <w:sz w:val="12"/>
          <w:szCs w:val="12"/>
        </w:rPr>
        <w:t xml:space="preserve"> </w:t>
      </w:r>
      <w:r w:rsidRPr="001C0062">
        <w:rPr>
          <w:sz w:val="12"/>
          <w:szCs w:val="12"/>
        </w:rPr>
        <w:t>The simulation goes beyond this, however, focusing on teaching students how to develop (6) opportunities for learning in the future. Student meetings with mentors in the field, which take place before the simulation, allow students to work out the institutional and political relationships and the manner in which law operates in practice, even as they learn how to develop mentoring relationships. (Prior to these meetings we have a class discussion about mentoring, professionalism, and feedback). Students, assigned to simulation teams about one quarter of the way through the course, receive peer feedback in the lead-up to the simulation and during the exercise itself. Following the simulation the Control Team and observers provide comments. Judges, who are senior members of the bar in the field of national security law, observe player interactions and provide additional debriefing. The simulation, moreover, is recorded through both the cyber portal and through VNN, allowing students to go back to assess their performance. Individual meetings with the professors teaching the course similarly follow the event. Finally, students end the course with a paper reflecting on their performance and the issues that arose in the course of the simulation, develop frameworks for analyzing uncertainty, tension with colleagues, mistakes, and successes in the future.</w:t>
      </w:r>
      <w:r>
        <w:rPr>
          <w:sz w:val="12"/>
          <w:szCs w:val="12"/>
        </w:rPr>
        <w:t xml:space="preserve"> </w:t>
      </w:r>
      <w:r w:rsidRPr="001C0062">
        <w:rPr>
          <w:sz w:val="12"/>
          <w:szCs w:val="12"/>
        </w:rPr>
        <w:t>B. Substantive Areas: Interstices and Threats</w:t>
      </w:r>
      <w:r>
        <w:rPr>
          <w:sz w:val="12"/>
          <w:szCs w:val="12"/>
        </w:rPr>
        <w:t xml:space="preserve"> </w:t>
      </w:r>
      <w:r w:rsidRPr="007B532E">
        <w:rPr>
          <w:rStyle w:val="StyleUnderline"/>
        </w:rPr>
        <w:t>As a substantive matter</w:t>
      </w:r>
      <w:r>
        <w:t xml:space="preserve">, NSL </w:t>
      </w:r>
      <w:r w:rsidRPr="00863396">
        <w:rPr>
          <w:rStyle w:val="StyleUnderline"/>
          <w:highlight w:val="yellow"/>
        </w:rPr>
        <w:t>Sim</w:t>
      </w:r>
      <w:r>
        <w:t xml:space="preserve"> 2.0 is designed to take account of areas of the law central to national security. It </w:t>
      </w:r>
      <w:r w:rsidRPr="00863396">
        <w:rPr>
          <w:rStyle w:val="StyleUnderline"/>
          <w:highlight w:val="yellow"/>
        </w:rPr>
        <w:t xml:space="preserve">focuses on </w:t>
      </w:r>
      <w:r w:rsidRPr="00863396">
        <w:rPr>
          <w:rStyle w:val="Emphasis"/>
          <w:highlight w:val="yellow"/>
        </w:rPr>
        <w:t>specific authorities</w:t>
      </w:r>
      <w:r>
        <w:t xml:space="preserve"> that may be brought to bear in the course of a crisis. </w:t>
      </w:r>
      <w:r w:rsidRPr="00863396">
        <w:rPr>
          <w:rStyle w:val="Emphasis"/>
          <w:highlight w:val="yellow"/>
        </w:rPr>
        <w:t>The decision of</w:t>
      </w:r>
      <w:r w:rsidRPr="007B532E">
        <w:rPr>
          <w:rStyle w:val="Emphasis"/>
        </w:rPr>
        <w:t xml:space="preserve"> which </w:t>
      </w:r>
      <w:r w:rsidRPr="00863396">
        <w:rPr>
          <w:rStyle w:val="Emphasis"/>
          <w:highlight w:val="yellow"/>
        </w:rPr>
        <w:t>areas to explore is</w:t>
      </w:r>
      <w:r w:rsidRPr="007B532E">
        <w:rPr>
          <w:rStyle w:val="Emphasis"/>
        </w:rPr>
        <w:t xml:space="preserve"> made well </w:t>
      </w:r>
      <w:r w:rsidRPr="00863396">
        <w:rPr>
          <w:rStyle w:val="Emphasis"/>
          <w:highlight w:val="yellow"/>
        </w:rPr>
        <w:t>in advance of the course</w:t>
      </w:r>
      <w:r>
        <w:t xml:space="preserve">. It is particularly helpful here to think about national security authorities on a continuum, as a way to impress upon students that there are shifting standards depending upon the type of threat faced. One course, for instance, might center on the interstices between crime, drugs, terrorism and war. Another might address the intersection of pandemic disease and biological weapons. A third could examine cybercrime and cyberterrorism. </w:t>
      </w:r>
      <w:r w:rsidRPr="007B532E">
        <w:rPr>
          <w:rStyle w:val="StyleUnderline"/>
          <w:b/>
        </w:rPr>
        <w:t xml:space="preserve">This is the most important determination, because </w:t>
      </w:r>
      <w:r w:rsidRPr="00863396">
        <w:rPr>
          <w:rStyle w:val="StyleUnderline"/>
          <w:b/>
          <w:highlight w:val="yellow"/>
        </w:rPr>
        <w:t>the substance of the</w:t>
      </w:r>
      <w:r w:rsidRPr="007B532E">
        <w:rPr>
          <w:rStyle w:val="StyleUnderline"/>
          <w:b/>
        </w:rPr>
        <w:t xml:space="preserve"> </w:t>
      </w:r>
      <w:r>
        <w:t xml:space="preserve">doctrinal portion of the course and the </w:t>
      </w:r>
      <w:r w:rsidRPr="00863396">
        <w:rPr>
          <w:rStyle w:val="StyleUnderline"/>
          <w:b/>
          <w:highlight w:val="yellow"/>
        </w:rPr>
        <w:t>simulation follows from this</w:t>
      </w:r>
      <w:r w:rsidRPr="007B532E">
        <w:rPr>
          <w:rStyle w:val="StyleUnderline"/>
          <w:b/>
        </w:rPr>
        <w:t xml:space="preserve"> decision</w:t>
      </w:r>
      <w:r>
        <w:t xml:space="preserve">. For a course focused on the interstices between pandemic disease and biological weapons, for instance, preliminary inquiry would lay out which authorities apply, where the courts have weighed in on the question, and what matters are unsettled. Relevant areas might include public health law, biological weapons provisions, federal quarantine and isolation authorities, habeas corpus and due process, military enforcement and posse comitatus, eminent domain and appropriation of land/property, takings, contact tracing, thermal imaging and surveillance, electronic tagging, vaccination, and intelligence-gathering. The critical areas can then be divided according to the dominant constitutional authority, statutory authorities, regulations, key cases, general rules, and constitutional questions. </w:t>
      </w:r>
      <w:r w:rsidRPr="007B532E">
        <w:rPr>
          <w:rStyle w:val="StyleUnderline"/>
          <w:b/>
        </w:rPr>
        <w:t>This</w:t>
      </w:r>
      <w:r>
        <w:t xml:space="preserve">, then, </w:t>
      </w:r>
      <w:r w:rsidRPr="007B532E">
        <w:rPr>
          <w:rStyle w:val="StyleUnderline"/>
          <w:b/>
        </w:rPr>
        <w:t>becomes a guide for the</w:t>
      </w:r>
      <w:r>
        <w:t xml:space="preserve"> doctrinal part of the </w:t>
      </w:r>
      <w:r w:rsidRPr="007B532E">
        <w:rPr>
          <w:rStyle w:val="StyleUnderline"/>
          <w:b/>
        </w:rPr>
        <w:t>course, as well as the grounds on which the specific scenarios developed for the simulation</w:t>
      </w:r>
      <w:r>
        <w:t xml:space="preserve"> are based. The authorities, simultaneously, are included in an electronic resource library and embedded in the cyber portal (the Digital Archives) to act as a closed universe of the legal authorities needed by the students in the course of the simulation. Professional responsibility in the national security realm and the institutional relationships of those tasked with responding to biological weapons and pandemic disease also come within the doctrinal part of the course. </w:t>
      </w:r>
      <w:r w:rsidRPr="001C0062">
        <w:rPr>
          <w:sz w:val="12"/>
          <w:szCs w:val="12"/>
        </w:rPr>
        <w:t>The simulation itself is based on five to six storylines reflecting the interstices between different areas of the law. The storylines are used to present a coherent, non-linear scenario that can adapt to student responses. Each scenario is mapped out in a three to seven page document, which is then checked with scientists, government officials, and area experts for consistency with how the scenario would likely unfold in real life.</w:t>
      </w:r>
      <w:r>
        <w:rPr>
          <w:sz w:val="12"/>
          <w:szCs w:val="12"/>
        </w:rPr>
        <w:t xml:space="preserve"> </w:t>
      </w:r>
      <w:r w:rsidRPr="001C0062">
        <w:rPr>
          <w:sz w:val="12"/>
          <w:szCs w:val="12"/>
        </w:rPr>
        <w:t>For the biological weapons and pandemic disease emphasis, for example, one narrative might relate to the presentation of a patient suspected of carrying yersinia pestis at a hospital in the United States. The document would map out a daily progression of the disease consistent with epidemiological patterns and the central actors in the story: perhaps a U.S. citizen, potential connections to an international terrorist organization, intelligence on the individual’s actions overseas, etc. The scenario would be designed specifically to stress the intersection of public health and counterterrorism/biological weapons threats, and the associated (shifting) authorities, thus requiring the disease initially to look like an innocent presentation (for example, by someone who has traveled from overseas), but then for the storyline to move into the second realm (awareness that this was in fact a concerted attack). A second storyline might relate to a different disease outbreak in another part of the country, with the aim of introducing the Stafford Act/Insurrection Act line and raising federalism concerns. The role of the military here and Title 10/Title 32 questions would similarly arise – with the storyline designed to raise these questions. A third storyline might simply be well developed noise in the system: reports of suspicious activity potentially linked to radioactive material, with the actors linked to nuclear material. A fourth storyline would focus perhaps on container security concerns overseas, progressing through newspaper reports, about containers showing up in local police precincts. State politics would constitute the fifth storyline, raising question of the political pressures on the state officials in the exercise. Here, ethnic concerns, student issues, economic conditions, and community policing concerns might become the focus. The sixth storyline could be further noise in the system – loosely based on current events at the time. In addition to the storylines, a certain amount of noise is injected into the system through press releases, weather updates, private communications, and the like.</w:t>
      </w:r>
      <w:r>
        <w:rPr>
          <w:sz w:val="12"/>
          <w:szCs w:val="12"/>
        </w:rPr>
        <w:t xml:space="preserve"> </w:t>
      </w:r>
      <w:r w:rsidRPr="001C0062">
        <w:rPr>
          <w:sz w:val="12"/>
          <w:szCs w:val="12"/>
        </w:rPr>
        <w:t>The five to six storylines, prepared by the Control Team in consultation with experts, become the basis for the preparation of scenario “injects:” i.e., newspaper articles, VNN broadcasts, reports from NGOs, private communications between officials, classified information, government leaks, etc., which, when put together, constitute a linear progression. These are all written and/or filmed prior to the exercise. The progression is then mapped in an hourly chart for the unfolding events over a multi-day period. All six scenarios are placed on the same chart, in six columns, giving the Control Team a birds-eye view of the progression.</w:t>
      </w:r>
      <w:r>
        <w:rPr>
          <w:sz w:val="12"/>
          <w:szCs w:val="12"/>
        </w:rPr>
        <w:t xml:space="preserve"> </w:t>
      </w:r>
      <w:r w:rsidRPr="001C0062">
        <w:rPr>
          <w:sz w:val="12"/>
          <w:szCs w:val="12"/>
        </w:rPr>
        <w:t>C. How It Works</w:t>
      </w:r>
      <w:r>
        <w:rPr>
          <w:sz w:val="12"/>
          <w:szCs w:val="12"/>
        </w:rPr>
        <w:t xml:space="preserve"> </w:t>
      </w:r>
      <w:r w:rsidRPr="001C0062">
        <w:rPr>
          <w:sz w:val="12"/>
          <w:szCs w:val="12"/>
        </w:rPr>
        <w:t>As for the nuts and bolts of the simulation itself, it traditionally begins outside of class, in the evening, on the grounds that national security crises often occur at inconvenient times and may well involve limited sleep and competing demands.171 Typically, a phone call from a Control Team member posing in a role integral to one of the main storylines, initiates play.</w:t>
      </w:r>
      <w:r>
        <w:rPr>
          <w:sz w:val="12"/>
          <w:szCs w:val="12"/>
        </w:rPr>
        <w:t xml:space="preserve"> </w:t>
      </w:r>
      <w:r w:rsidRPr="001C0062">
        <w:rPr>
          <w:sz w:val="12"/>
          <w:szCs w:val="12"/>
        </w:rPr>
        <w:t>Students at this point have been assigned dedicated simulation email addresses and provided access to the cyber portal. The portal itself gives each team the opportunity to converse in a “classified” domain with other team members, as well as access to a public AP wire and broadcast channel, carrying the latest news and on which press releases or (for the media roles) news stories can be posted. The complete universe of legal authorities required for the simulation is located on the cyber portal in the Digital Archives, as are forms required for some of the legal instruments (saving students the time of developing these from scratch in the course of play). Additional “classified” material – both general and SCI – has been provided to the relevant student teams. The Control Team has access to the complete site.</w:t>
      </w:r>
      <w:r>
        <w:rPr>
          <w:sz w:val="12"/>
          <w:szCs w:val="12"/>
        </w:rPr>
        <w:t xml:space="preserve"> </w:t>
      </w:r>
      <w:r w:rsidRPr="001C0062">
        <w:rPr>
          <w:sz w:val="12"/>
          <w:szCs w:val="12"/>
        </w:rPr>
        <w:t>For the next two (or three) days, outside of student initiatives (which, at their prompting, may include face-to-face meetings between the players), the entire simulation takes place through the cyber portal. The Control Team, immediately active, begins responding to player decisions as they become public (and occasionally, through monitoring the “classified” communications, before they are released). This time period provides a ramp-up to the third (or fourth) day of play, allowing for the adjustment of any substantive, student, or technology concerns, while setting the stage for the breaking crisis.</w:t>
      </w:r>
      <w:r>
        <w:rPr>
          <w:sz w:val="12"/>
          <w:szCs w:val="12"/>
        </w:rPr>
        <w:t xml:space="preserve"> </w:t>
      </w:r>
      <w:r w:rsidRPr="001C0062">
        <w:rPr>
          <w:sz w:val="12"/>
          <w:szCs w:val="12"/>
        </w:rPr>
        <w:t>The third (or fourth) day of play takes place entirely at Georgetown Law. A special room is constructed for meetings between the President and principals, in the form of either the National Security Council or the Homeland Security Council, with breakout rooms assigned to each of the agencies involved in the NSC process. Congress is provided with its own physical space, in which meetings, committee hearings and legislative drafting can take place. State government officials are allotted their own area, separate from the federal domain, with the Media placed between the three major interests. The Control Team is sequestered in a different area, to which students are not admitted. At each of the major areas, the cyber portal is publicly displayed on large flat panel screens, allowing for the streaming of video updates from the media, AP wire injects, articles from the students assigned to represent leading newspapers, and press releases. Students use their own laptop computers for team decisions and communication.</w:t>
      </w:r>
      <w:r>
        <w:rPr>
          <w:sz w:val="12"/>
          <w:szCs w:val="12"/>
        </w:rPr>
        <w:t xml:space="preserve"> </w:t>
      </w:r>
      <w:r w:rsidRPr="001C0062">
        <w:rPr>
          <w:sz w:val="12"/>
          <w:szCs w:val="12"/>
        </w:rPr>
        <w:t>As the storylines unfold, the Control Team takes on a variety of roles, such as that of the President, Vice President, President’s chief of staff, governor of a state, public health officials, and foreign dignitaries. Some of the roles are adopted on the fly, depending upon player responses and queries as the storylines progress. Judges, given full access to each player domain, determine how effectively the students accomplish the national security goals. The judges are themselves well-experienced in the practice of national security law, as well as in legal education. They thus can offer a unique perspective on the scenarios confronted by the students, the manner in which the simulation unfolded, and how the students performed in their various capacities.</w:t>
      </w:r>
      <w:r>
        <w:rPr>
          <w:sz w:val="12"/>
          <w:szCs w:val="12"/>
        </w:rPr>
        <w:t xml:space="preserve"> </w:t>
      </w:r>
      <w:r w:rsidRPr="001C0062">
        <w:rPr>
          <w:sz w:val="12"/>
          <w:szCs w:val="12"/>
        </w:rPr>
        <w:t>At the end of the day, the exercise terminates and an immediate hotwash is held, in which players are first debriefed on what occurred during the simulation. Because of the players’ divergent experiences and the different roles assigned to them, the students at this point are often unaware of the complete picture. The judges and formal observers then offer reflections on the simulation and determine which teams performed most effectively.</w:t>
      </w:r>
      <w:r>
        <w:rPr>
          <w:sz w:val="12"/>
          <w:szCs w:val="12"/>
        </w:rPr>
        <w:t xml:space="preserve"> </w:t>
      </w:r>
      <w:r w:rsidRPr="001C0062">
        <w:rPr>
          <w:sz w:val="12"/>
          <w:szCs w:val="12"/>
        </w:rPr>
        <w:t>Over the next few classes, more details about the simulation emerge, as students discuss it in more depth and consider limitations created by their knowledge or institutional position, questions that arose in regard to their grasp of the law, the types of decision-making processes that occurred, and the effectiveness of their – and other students’ – performances. Reflection papers, paired with oral briefings, focus on the substantive issues raised by the simulation and introduce the opportunity for students to reflect on how to create opportunities for learning in the future. The course then formally ends.172</w:t>
      </w:r>
      <w:r>
        <w:rPr>
          <w:sz w:val="12"/>
          <w:szCs w:val="12"/>
        </w:rPr>
        <w:t xml:space="preserve"> </w:t>
      </w:r>
      <w:r w:rsidRPr="001C0062">
        <w:rPr>
          <w:sz w:val="12"/>
          <w:szCs w:val="12"/>
        </w:rPr>
        <w:t>Learning, however, continues beyond the temporal confines of the semester. Students who perform well and who would like to continue to participate in the simulations are invited back as members of the control team, giving them a chance to deepen their understanding of national security law. Following graduation, a few students who go in to the field are then invited to continue their affiliation as National Security Law fellows, becoming increasingly involved in the evolution of the exercise itself. This system of vertical integration helps to build a mentoring environment for the students while they are enrolled in law school and to create opportunities for learning and mentorship post-graduation. It helps to keep the exercise current and reflective of emerging national security concerns. And it builds a strong community of individuals with common interests.</w:t>
      </w:r>
      <w:r>
        <w:rPr>
          <w:sz w:val="12"/>
          <w:szCs w:val="12"/>
        </w:rPr>
        <w:t xml:space="preserve"> </w:t>
      </w:r>
      <w:r w:rsidRPr="001C0062">
        <w:rPr>
          <w:sz w:val="12"/>
          <w:szCs w:val="12"/>
        </w:rPr>
        <w:t>CONCLUSION</w:t>
      </w:r>
      <w:r>
        <w:rPr>
          <w:sz w:val="12"/>
          <w:szCs w:val="12"/>
        </w:rPr>
        <w:t xml:space="preserve"> </w:t>
      </w:r>
      <w:r w:rsidRPr="007B532E">
        <w:rPr>
          <w:rStyle w:val="StyleUnderline"/>
        </w:rPr>
        <w:t>The legal academy has</w:t>
      </w:r>
      <w:r>
        <w:t xml:space="preserve">, of late, </w:t>
      </w:r>
      <w:r w:rsidRPr="007B532E">
        <w:rPr>
          <w:rStyle w:val="StyleUnderline"/>
        </w:rPr>
        <w:t>been swept up in concern about</w:t>
      </w:r>
      <w:r>
        <w:t xml:space="preserve"> the economic </w:t>
      </w:r>
      <w:r w:rsidRPr="007B532E">
        <w:rPr>
          <w:rStyle w:val="StyleUnderline"/>
        </w:rPr>
        <w:t>conditions that affect the placement of</w:t>
      </w:r>
      <w:r>
        <w:t xml:space="preserve"> law school </w:t>
      </w:r>
      <w:r w:rsidRPr="007B532E">
        <w:rPr>
          <w:rStyle w:val="StyleUnderline"/>
        </w:rPr>
        <w:t>graduates</w:t>
      </w:r>
      <w:r>
        <w:t xml:space="preserve">. The image being conveyed, however, does not resonate in every legal field. It is particularly inapposite to the burgeoning opportunities presented to students in national security. That the conversation about legal education is taking place now should come as little surprise. Quite apart from economic concern is the traditional introspection that follows American military engagement. </w:t>
      </w:r>
      <w:r w:rsidRPr="007B532E">
        <w:rPr>
          <w:rStyle w:val="StyleUnderline"/>
        </w:rPr>
        <w:t>It makes sense: law overlaps substantially with political power, being at once both the expression of government authority and the effort to limit the same</w:t>
      </w:r>
      <w:r>
        <w:t xml:space="preserve">. </w:t>
      </w:r>
      <w:r w:rsidRPr="00863396">
        <w:rPr>
          <w:rStyle w:val="StyleUnderline"/>
          <w:b/>
          <w:highlight w:val="yellow"/>
        </w:rPr>
        <w:t>The one-size fits all approach</w:t>
      </w:r>
      <w:r>
        <w:t xml:space="preserve"> currently </w:t>
      </w:r>
      <w:r w:rsidRPr="00863396">
        <w:rPr>
          <w:rStyle w:val="StyleUnderline"/>
          <w:b/>
          <w:highlight w:val="yellow"/>
        </w:rPr>
        <w:t>dominating</w:t>
      </w:r>
      <w:r w:rsidRPr="007B532E">
        <w:rPr>
          <w:rStyle w:val="StyleUnderline"/>
          <w:b/>
        </w:rPr>
        <w:t xml:space="preserve"> the conversation in </w:t>
      </w:r>
      <w:r w:rsidRPr="00863396">
        <w:rPr>
          <w:rStyle w:val="StyleUnderline"/>
          <w:b/>
          <w:highlight w:val="yellow"/>
        </w:rPr>
        <w:t>legal education</w:t>
      </w:r>
      <w:r w:rsidRPr="007B532E">
        <w:rPr>
          <w:rStyle w:val="StyleUnderline"/>
          <w:b/>
        </w:rPr>
        <w:t>, however</w:t>
      </w:r>
      <w:r w:rsidRPr="00863396">
        <w:rPr>
          <w:rStyle w:val="StyleUnderline"/>
          <w:b/>
          <w:highlight w:val="yellow"/>
        </w:rPr>
        <w:t>, appears ill-suited to address</w:t>
      </w:r>
      <w:r w:rsidRPr="007B532E">
        <w:rPr>
          <w:rStyle w:val="StyleUnderline"/>
          <w:b/>
        </w:rPr>
        <w:t xml:space="preserve"> the </w:t>
      </w:r>
      <w:r w:rsidRPr="00863396">
        <w:rPr>
          <w:rStyle w:val="StyleUnderline"/>
          <w:b/>
          <w:highlight w:val="yellow"/>
        </w:rPr>
        <w:t>concerns raised</w:t>
      </w:r>
      <w:r>
        <w:t xml:space="preserve"> in the current conversation. </w:t>
      </w:r>
      <w:r w:rsidRPr="007B532E">
        <w:rPr>
          <w:rStyle w:val="StyleUnderline"/>
          <w:b/>
        </w:rPr>
        <w:t xml:space="preserve">Instead of looking at law across the board, </w:t>
      </w:r>
      <w:r w:rsidRPr="00863396">
        <w:rPr>
          <w:rStyle w:val="StyleUnderline"/>
          <w:b/>
          <w:highlight w:val="yellow"/>
        </w:rPr>
        <w:t>great</w:t>
      </w:r>
      <w:r w:rsidRPr="007B532E">
        <w:rPr>
          <w:rStyle w:val="StyleUnderline"/>
          <w:b/>
        </w:rPr>
        <w:t xml:space="preserve">er </w:t>
      </w:r>
      <w:r w:rsidRPr="00863396">
        <w:rPr>
          <w:rStyle w:val="StyleUnderline"/>
          <w:b/>
          <w:highlight w:val="yellow"/>
        </w:rPr>
        <w:t>insight can be gleaned by</w:t>
      </w:r>
      <w:r w:rsidRPr="007B532E">
        <w:rPr>
          <w:rStyle w:val="StyleUnderline"/>
          <w:b/>
        </w:rPr>
        <w:t xml:space="preserve"> </w:t>
      </w:r>
      <w:r w:rsidRPr="00863396">
        <w:rPr>
          <w:rStyle w:val="StyleUnderline"/>
          <w:b/>
          <w:highlight w:val="yellow"/>
        </w:rPr>
        <w:t>looking at</w:t>
      </w:r>
      <w:r>
        <w:t xml:space="preserve"> the </w:t>
      </w:r>
      <w:r w:rsidRPr="00863396">
        <w:rPr>
          <w:rStyle w:val="Emphasis"/>
          <w:highlight w:val="yellow"/>
        </w:rPr>
        <w:t>specific demands</w:t>
      </w:r>
      <w:r>
        <w:t xml:space="preserve"> of the different fields themselves. This does not mean that the goals identified will be exclusive to, for instance, national security law, but it does suggest </w:t>
      </w:r>
      <w:r w:rsidRPr="007B532E">
        <w:rPr>
          <w:rStyle w:val="StyleUnderline"/>
        </w:rPr>
        <w:t>there will be greater nuance in the discussion of the adequacy of the</w:t>
      </w:r>
      <w:r>
        <w:t xml:space="preserve"> current </w:t>
      </w:r>
      <w:r w:rsidRPr="007B532E">
        <w:rPr>
          <w:rStyle w:val="StyleUnderline"/>
        </w:rPr>
        <w:t>pedagogical approach</w:t>
      </w:r>
      <w:r>
        <w:t xml:space="preserve">. With this approach in mind, I have here suggested six pedagogical goals for national security. For following graduation, students must be able to perform in each of the areas identified – (1) understanding the law as applied, (2) dealing with factual chaos and uncertainty, (3) obtaining critical distance, (4) developing nontraditional written and oral communication skills, (5) exhibiting leadership, integrity, and good judgment in a high-stakes, highly-charged environment, and (6) creating continued opportunities for self-learning. They also must learn how to integrate these different skills into one experience, to ensure that they will be most effective when they enter the field. The problem with the </w:t>
      </w:r>
      <w:r w:rsidRPr="007B532E">
        <w:rPr>
          <w:rStyle w:val="StyleUnderline"/>
        </w:rPr>
        <w:t xml:space="preserve">current structures in legal education </w:t>
      </w:r>
      <w:r>
        <w:t xml:space="preserve">is that they </w:t>
      </w:r>
      <w:r w:rsidRPr="007B532E">
        <w:rPr>
          <w:rStyle w:val="StyleUnderline"/>
        </w:rPr>
        <w:t>fall short, in important ways, from helping students</w:t>
      </w:r>
      <w:r>
        <w:t xml:space="preserve"> to meet these goals. </w:t>
      </w:r>
      <w:r w:rsidRPr="007B532E">
        <w:rPr>
          <w:rStyle w:val="StyleUnderline"/>
        </w:rPr>
        <w:t>Doctrinal courses</w:t>
      </w:r>
      <w:r>
        <w:t xml:space="preserve"> may </w:t>
      </w:r>
      <w:r w:rsidRPr="007B532E">
        <w:rPr>
          <w:rStyle w:val="StyleUnderline"/>
        </w:rPr>
        <w:t>incorporate a range of experiential learning components</w:t>
      </w:r>
      <w:r>
        <w:t xml:space="preserve">, such as hypotheticals, doctrinal problems, single exercises, extended or continuing exercises, and tabletop exercises. These are important classroom devices. The amount of time required for each varies, as does the object of the exercise itself. </w:t>
      </w:r>
      <w:r w:rsidRPr="007B532E">
        <w:rPr>
          <w:rStyle w:val="StyleUnderline"/>
        </w:rPr>
        <w:t>But where they fall short is in providing a</w:t>
      </w:r>
      <w:r>
        <w:t xml:space="preserve"> more </w:t>
      </w:r>
      <w:r w:rsidRPr="007B532E">
        <w:rPr>
          <w:rStyle w:val="StyleUnderline"/>
        </w:rPr>
        <w:t>holistic approach to national security law which will allow for the maximum conveyance of required skills</w:t>
      </w:r>
      <w:r>
        <w:t xml:space="preserve">. Total immersion </w:t>
      </w:r>
      <w:r w:rsidRPr="007B532E">
        <w:rPr>
          <w:rStyle w:val="StyleUnderline"/>
          <w:b/>
        </w:rPr>
        <w:t>simulations</w:t>
      </w:r>
      <w:r>
        <w:t xml:space="preserve">, which have not yet been addressed in the secondary literature for civilian education in national security law, may </w:t>
      </w:r>
      <w:r w:rsidRPr="007B532E">
        <w:rPr>
          <w:rStyle w:val="StyleUnderline"/>
          <w:b/>
        </w:rPr>
        <w:t>provide an important way forward</w:t>
      </w:r>
      <w:r>
        <w:t xml:space="preserve">. Such </w:t>
      </w:r>
      <w:r w:rsidRPr="00863396">
        <w:rPr>
          <w:rStyle w:val="StyleUnderline"/>
          <w:b/>
          <w:highlight w:val="yellow"/>
        </w:rPr>
        <w:t>simulations</w:t>
      </w:r>
      <w:r>
        <w:t xml:space="preserve"> also </w:t>
      </w:r>
      <w:r w:rsidRPr="00863396">
        <w:rPr>
          <w:rStyle w:val="StyleUnderline"/>
          <w:b/>
          <w:highlight w:val="yellow"/>
        </w:rPr>
        <w:t>cure shortcomings in other areas of experiential education</w:t>
      </w:r>
      <w:r>
        <w:t xml:space="preserve">, such as clinics and moot court. It is in an effort to address these concerns that I developed </w:t>
      </w:r>
      <w:r w:rsidRPr="00863396">
        <w:rPr>
          <w:rStyle w:val="StyleUnderline"/>
          <w:b/>
          <w:highlight w:val="yellow"/>
        </w:rPr>
        <w:t>the simulation</w:t>
      </w:r>
      <w:r w:rsidRPr="007B532E">
        <w:rPr>
          <w:rStyle w:val="StyleUnderline"/>
          <w:b/>
        </w:rPr>
        <w:t xml:space="preserve"> model</w:t>
      </w:r>
      <w:r>
        <w:t xml:space="preserve"> above. NSL Sim 2.0 certainly is not the only solution, but it </w:t>
      </w:r>
      <w:r w:rsidRPr="007B532E">
        <w:rPr>
          <w:rStyle w:val="StyleUnderline"/>
          <w:b/>
        </w:rPr>
        <w:t xml:space="preserve">does </w:t>
      </w:r>
      <w:r w:rsidRPr="00863396">
        <w:rPr>
          <w:rStyle w:val="StyleUnderline"/>
          <w:b/>
          <w:highlight w:val="yellow"/>
        </w:rPr>
        <w:t>provide a</w:t>
      </w:r>
      <w:r w:rsidRPr="00863396">
        <w:rPr>
          <w:rStyle w:val="StyleUnderline"/>
          <w:highlight w:val="yellow"/>
        </w:rPr>
        <w:t xml:space="preserve"> </w:t>
      </w:r>
      <w:r w:rsidRPr="00863396">
        <w:rPr>
          <w:rStyle w:val="Emphasis"/>
          <w:highlight w:val="yellow"/>
        </w:rPr>
        <w:t>starting point</w:t>
      </w:r>
      <w:r w:rsidRPr="007B532E">
        <w:rPr>
          <w:rStyle w:val="Emphasis"/>
        </w:rPr>
        <w:t xml:space="preserve"> for moving forward</w:t>
      </w:r>
      <w:r>
        <w:t xml:space="preserve">. The approach draws on the strengths of doctrinal courses and embeds a total immersion simulation within a course. </w:t>
      </w:r>
      <w:r w:rsidRPr="007B532E">
        <w:rPr>
          <w:rStyle w:val="StyleUnderline"/>
          <w:b/>
        </w:rPr>
        <w:t xml:space="preserve">It makes use of technology and physical space to engage </w:t>
      </w:r>
      <w:r w:rsidRPr="00863396">
        <w:rPr>
          <w:rStyle w:val="StyleUnderline"/>
          <w:b/>
          <w:highlight w:val="yellow"/>
        </w:rPr>
        <w:t>students</w:t>
      </w:r>
      <w:r w:rsidRPr="007B532E">
        <w:rPr>
          <w:rStyle w:val="StyleUnderline"/>
          <w:b/>
        </w:rPr>
        <w:t xml:space="preserve"> in a multi-day exercise, in which </w:t>
      </w:r>
      <w:r w:rsidRPr="007B532E">
        <w:rPr>
          <w:rStyle w:val="Emphasis"/>
        </w:rPr>
        <w:t xml:space="preserve">they </w:t>
      </w:r>
      <w:r w:rsidRPr="00863396">
        <w:rPr>
          <w:rStyle w:val="Emphasis"/>
          <w:highlight w:val="yellow"/>
        </w:rPr>
        <w:t>are given agency and responsibility for their decision</w:t>
      </w:r>
      <w:r w:rsidRPr="007B532E">
        <w:rPr>
          <w:rStyle w:val="Emphasis"/>
        </w:rPr>
        <w:t xml:space="preserve"> making</w:t>
      </w:r>
      <w:r>
        <w:t xml:space="preserve">, </w:t>
      </w:r>
      <w:r w:rsidRPr="007B532E">
        <w:rPr>
          <w:rStyle w:val="StyleUnderline"/>
        </w:rPr>
        <w:t>resulting in a steep learning curve</w:t>
      </w:r>
      <w:r>
        <w:t>. While further adaptation of this model is undoubtedly necessary, it suggests one potential direction for the years to come.</w:t>
      </w:r>
    </w:p>
    <w:p w14:paraId="6FF141D6" w14:textId="77777777" w:rsidR="00B751FA" w:rsidRDefault="00B751FA" w:rsidP="00B751FA"/>
    <w:p w14:paraId="1577B431" w14:textId="77777777" w:rsidR="00B751FA" w:rsidRDefault="00B751FA" w:rsidP="00B751FA">
      <w:pPr>
        <w:pStyle w:val="TagText"/>
      </w:pPr>
      <w:r>
        <w:t xml:space="preserve">Debate over a controversial </w:t>
      </w:r>
      <w:r w:rsidRPr="008470CE">
        <w:rPr>
          <w:u w:val="single"/>
        </w:rPr>
        <w:t>point of action</w:t>
      </w:r>
      <w:r>
        <w:t xml:space="preserve"> creates argumentative stasis—that’s key to avoid a devolution of debate into competing truth claims, which destroys the </w:t>
      </w:r>
      <w:r w:rsidRPr="008470CE">
        <w:rPr>
          <w:u w:val="single"/>
        </w:rPr>
        <w:t>decision-making</w:t>
      </w:r>
      <w:r>
        <w:t xml:space="preserve"> benefits of the activity</w:t>
      </w:r>
    </w:p>
    <w:p w14:paraId="2C48829C" w14:textId="77777777" w:rsidR="00B751FA" w:rsidRPr="00EA42C1" w:rsidRDefault="00B751FA" w:rsidP="00B751FA">
      <w:pPr>
        <w:rPr>
          <w:rStyle w:val="StyleStyleBold12pt"/>
        </w:rPr>
      </w:pPr>
      <w:r w:rsidRPr="00EA42C1">
        <w:rPr>
          <w:rStyle w:val="StyleStyleBold12pt"/>
        </w:rPr>
        <w:t>Steinberg and Freeley ‘13</w:t>
      </w:r>
    </w:p>
    <w:p w14:paraId="74C76719" w14:textId="77777777" w:rsidR="00B751FA" w:rsidRDefault="00B751FA" w:rsidP="00B751FA">
      <w:pPr>
        <w:rPr>
          <w:i/>
          <w:color w:val="222222"/>
          <w:szCs w:val="20"/>
        </w:rPr>
      </w:pPr>
      <w:r>
        <w:t xml:space="preserve">David </w:t>
      </w:r>
      <w:r>
        <w:rPr>
          <w:color w:val="222222"/>
          <w:szCs w:val="20"/>
        </w:rPr>
        <w:t xml:space="preserve">Director of Debate at U Miami, Former President of CEDA, officer, American Forensic Association and National Communication Association. Lecturer in Communication studies and rhetoric. Advisor to Miami Urban Debate League, Masters in Communication, </w:t>
      </w:r>
      <w:r>
        <w:t xml:space="preserve">and Austin, JD, Suffolk University, attorney who focuses on criminal, personal injury and civil rights law, </w:t>
      </w:r>
      <w:r>
        <w:rPr>
          <w:i/>
        </w:rPr>
        <w:t>Argumentation and Debate</w:t>
      </w:r>
    </w:p>
    <w:p w14:paraId="20CB0E6A" w14:textId="77777777" w:rsidR="00B751FA" w:rsidRDefault="00B751FA" w:rsidP="00B751FA">
      <w:pPr>
        <w:rPr>
          <w:lang w:eastAsia="x-none"/>
        </w:rPr>
      </w:pPr>
      <w:r>
        <w:rPr>
          <w:i/>
        </w:rPr>
        <w:t>Critical Thinking for Reasoned Decision Making</w:t>
      </w:r>
      <w:r>
        <w:t>, Thirteen Edition</w:t>
      </w:r>
    </w:p>
    <w:p w14:paraId="28F4B461" w14:textId="77777777" w:rsidR="00B751FA" w:rsidRDefault="00B751FA" w:rsidP="00B751FA">
      <w:pPr>
        <w:rPr>
          <w:lang w:eastAsia="x-none"/>
        </w:rPr>
      </w:pPr>
    </w:p>
    <w:p w14:paraId="4EB8A5BC" w14:textId="77777777" w:rsidR="00B751FA" w:rsidRDefault="00B751FA" w:rsidP="00B751FA">
      <w:pPr>
        <w:rPr>
          <w:rStyle w:val="BodyText1"/>
          <w:rFonts w:eastAsia="Calibri"/>
          <w:sz w:val="16"/>
        </w:rPr>
      </w:pPr>
      <w:r>
        <w:rPr>
          <w:rStyle w:val="StyleUnderline"/>
        </w:rPr>
        <w:t>Debate is a means of settling differences</w:t>
      </w:r>
      <w:r>
        <w:rPr>
          <w:rStyle w:val="BodyText1"/>
          <w:rFonts w:eastAsia="Calibri"/>
          <w:sz w:val="16"/>
        </w:rPr>
        <w:t xml:space="preserve">, </w:t>
      </w:r>
      <w:r>
        <w:rPr>
          <w:rStyle w:val="StyleUnderline"/>
        </w:rPr>
        <w:t xml:space="preserve">so there must be a </w:t>
      </w:r>
      <w:r>
        <w:rPr>
          <w:rStyle w:val="BoldUnderline0"/>
        </w:rPr>
        <w:t>controversy</w:t>
      </w:r>
      <w:r>
        <w:rPr>
          <w:rStyle w:val="BodyText1"/>
          <w:rFonts w:eastAsia="Calibri"/>
          <w:sz w:val="16"/>
        </w:rPr>
        <w:t xml:space="preserve">, a difference of opinion or a conflict of interest before there can be </w:t>
      </w:r>
      <w:r>
        <w:rPr>
          <w:rStyle w:val="BodyText2"/>
          <w:rFonts w:eastAsia="Calibri"/>
          <w:sz w:val="16"/>
          <w:szCs w:val="20"/>
        </w:rPr>
        <w:t xml:space="preserve">a </w:t>
      </w:r>
      <w:r>
        <w:rPr>
          <w:rStyle w:val="BodyText1"/>
          <w:rFonts w:eastAsia="Calibri"/>
          <w:sz w:val="16"/>
        </w:rPr>
        <w:t xml:space="preserve">debate. </w:t>
      </w:r>
      <w:r>
        <w:rPr>
          <w:rStyle w:val="StyleUnderline"/>
        </w:rPr>
        <w:t>If everyone is in agreement</w:t>
      </w:r>
      <w:r>
        <w:rPr>
          <w:rStyle w:val="BodyText1"/>
          <w:rFonts w:eastAsia="Calibri"/>
          <w:sz w:val="16"/>
        </w:rPr>
        <w:t xml:space="preserve"> on </w:t>
      </w:r>
      <w:r>
        <w:rPr>
          <w:rStyle w:val="BodyText2"/>
          <w:rFonts w:eastAsia="Calibri"/>
          <w:sz w:val="16"/>
          <w:szCs w:val="20"/>
        </w:rPr>
        <w:t xml:space="preserve">a </w:t>
      </w:r>
      <w:r>
        <w:rPr>
          <w:rStyle w:val="BodyText1"/>
          <w:rFonts w:eastAsia="Calibri"/>
          <w:sz w:val="16"/>
        </w:rPr>
        <w:t xml:space="preserve">feet or value or policy, there is no need or opportunity for debate; </w:t>
      </w:r>
      <w:r>
        <w:rPr>
          <w:rStyle w:val="BodyText2"/>
          <w:rFonts w:eastAsia="Calibri"/>
          <w:sz w:val="16"/>
          <w:szCs w:val="20"/>
        </w:rPr>
        <w:t xml:space="preserve">the </w:t>
      </w:r>
      <w:r>
        <w:rPr>
          <w:rStyle w:val="BodyText1"/>
          <w:rFonts w:eastAsia="Calibri"/>
          <w:sz w:val="16"/>
        </w:rPr>
        <w:t xml:space="preserve">matter can </w:t>
      </w:r>
      <w:r>
        <w:rPr>
          <w:rStyle w:val="BodyText2"/>
          <w:rFonts w:eastAsia="Calibri"/>
          <w:sz w:val="16"/>
          <w:szCs w:val="20"/>
        </w:rPr>
        <w:t xml:space="preserve">be settled </w:t>
      </w:r>
      <w:r>
        <w:rPr>
          <w:rStyle w:val="BodyText1"/>
          <w:rFonts w:eastAsia="Calibri"/>
          <w:sz w:val="16"/>
        </w:rPr>
        <w:t xml:space="preserve">by unanimous consent. Thus, </w:t>
      </w:r>
      <w:r>
        <w:rPr>
          <w:rStyle w:val="BodyText2"/>
          <w:rFonts w:eastAsia="Calibri"/>
          <w:sz w:val="16"/>
          <w:szCs w:val="20"/>
        </w:rPr>
        <w:t xml:space="preserve">for </w:t>
      </w:r>
      <w:r>
        <w:rPr>
          <w:rStyle w:val="BodyText1"/>
          <w:rFonts w:eastAsia="Calibri"/>
          <w:sz w:val="16"/>
        </w:rPr>
        <w:t xml:space="preserve">example, </w:t>
      </w:r>
      <w:r w:rsidRPr="00863396">
        <w:rPr>
          <w:rStyle w:val="StyleUnderline"/>
          <w:highlight w:val="yellow"/>
        </w:rPr>
        <w:t>it would be</w:t>
      </w:r>
      <w:r>
        <w:rPr>
          <w:rStyle w:val="StyleUnderline"/>
        </w:rPr>
        <w:t xml:space="preserve"> </w:t>
      </w:r>
      <w:r w:rsidRPr="00863396">
        <w:rPr>
          <w:rStyle w:val="BoldUnderline0"/>
          <w:highlight w:val="yellow"/>
        </w:rPr>
        <w:t>pointless</w:t>
      </w:r>
      <w:r w:rsidRPr="00863396">
        <w:rPr>
          <w:rStyle w:val="StyleUnderline"/>
          <w:highlight w:val="yellow"/>
        </w:rPr>
        <w:t xml:space="preserve"> to</w:t>
      </w:r>
      <w:r>
        <w:rPr>
          <w:rStyle w:val="StyleUnderline"/>
        </w:rPr>
        <w:t xml:space="preserve"> attempt to </w:t>
      </w:r>
      <w:r w:rsidRPr="00863396">
        <w:rPr>
          <w:rStyle w:val="BoldUnderline0"/>
          <w:highlight w:val="yellow"/>
        </w:rPr>
        <w:t>debate</w:t>
      </w:r>
      <w:r>
        <w:rPr>
          <w:rStyle w:val="BoldUnderline0"/>
        </w:rPr>
        <w:t xml:space="preserve"> "Resolved: That </w:t>
      </w:r>
      <w:r w:rsidRPr="00863396">
        <w:rPr>
          <w:rStyle w:val="BoldUnderline0"/>
          <w:highlight w:val="yellow"/>
        </w:rPr>
        <w:t>two plus two equals four</w:t>
      </w:r>
      <w:r>
        <w:rPr>
          <w:rStyle w:val="BoldUnderline0"/>
        </w:rPr>
        <w:t>,”</w:t>
      </w:r>
      <w:r>
        <w:rPr>
          <w:rStyle w:val="BodyText2"/>
          <w:rFonts w:eastAsia="Calibri"/>
          <w:sz w:val="16"/>
          <w:szCs w:val="20"/>
        </w:rPr>
        <w:t xml:space="preserve"> </w:t>
      </w:r>
      <w:r>
        <w:rPr>
          <w:rStyle w:val="BodyText1"/>
          <w:rFonts w:eastAsia="Calibri"/>
          <w:sz w:val="16"/>
        </w:rPr>
        <w:t xml:space="preserve">because there is simply </w:t>
      </w:r>
      <w:r>
        <w:rPr>
          <w:rStyle w:val="BodyText2"/>
          <w:rFonts w:eastAsia="Calibri"/>
          <w:sz w:val="16"/>
          <w:szCs w:val="20"/>
        </w:rPr>
        <w:t xml:space="preserve">no </w:t>
      </w:r>
      <w:r>
        <w:rPr>
          <w:rStyle w:val="BodyText1"/>
          <w:rFonts w:eastAsia="Calibri"/>
          <w:sz w:val="16"/>
        </w:rPr>
        <w:t xml:space="preserve">controversy </w:t>
      </w:r>
      <w:r>
        <w:rPr>
          <w:rStyle w:val="BodyText2"/>
          <w:rFonts w:eastAsia="Calibri"/>
          <w:sz w:val="16"/>
          <w:szCs w:val="20"/>
        </w:rPr>
        <w:t xml:space="preserve">about </w:t>
      </w:r>
      <w:r>
        <w:rPr>
          <w:rStyle w:val="BodyText1"/>
          <w:rFonts w:eastAsia="Calibri"/>
          <w:sz w:val="16"/>
        </w:rPr>
        <w:t>this state</w:t>
      </w:r>
      <w:r>
        <w:rPr>
          <w:rStyle w:val="BodyText1"/>
          <w:rFonts w:eastAsia="Calibri"/>
          <w:sz w:val="16"/>
        </w:rPr>
        <w:softHyphen/>
        <w:t xml:space="preserve">ment. </w:t>
      </w:r>
      <w:r w:rsidRPr="00863396">
        <w:rPr>
          <w:rStyle w:val="BoldUnderline0"/>
          <w:highlight w:val="yellow"/>
        </w:rPr>
        <w:t>Controversy is</w:t>
      </w:r>
      <w:r>
        <w:rPr>
          <w:rStyle w:val="BoldUnderline0"/>
        </w:rPr>
        <w:t xml:space="preserve"> </w:t>
      </w:r>
      <w:r w:rsidRPr="00863396">
        <w:rPr>
          <w:rStyle w:val="BoldUnderline0"/>
          <w:highlight w:val="yellow"/>
        </w:rPr>
        <w:t xml:space="preserve">an </w:t>
      </w:r>
      <w:r w:rsidRPr="00863396">
        <w:rPr>
          <w:rStyle w:val="Emphasis"/>
          <w:highlight w:val="yellow"/>
        </w:rPr>
        <w:t>essential prerequisite</w:t>
      </w:r>
      <w:r w:rsidRPr="00863396">
        <w:rPr>
          <w:rStyle w:val="BoldUnderline0"/>
          <w:highlight w:val="yellow"/>
        </w:rPr>
        <w:t xml:space="preserve"> of debate</w:t>
      </w:r>
      <w:r>
        <w:rPr>
          <w:rStyle w:val="BoldUnderline0"/>
        </w:rPr>
        <w:t xml:space="preserve">. </w:t>
      </w:r>
      <w:r>
        <w:rPr>
          <w:rStyle w:val="BodyText1"/>
          <w:rFonts w:eastAsia="Calibri"/>
          <w:sz w:val="16"/>
        </w:rPr>
        <w:t xml:space="preserve">Where there is no </w:t>
      </w:r>
      <w:r>
        <w:rPr>
          <w:rStyle w:val="BodytextItalic"/>
          <w:rFonts w:eastAsia="Calibri"/>
          <w:sz w:val="16"/>
          <w:szCs w:val="20"/>
        </w:rPr>
        <w:t>clash</w:t>
      </w:r>
      <w:r>
        <w:rPr>
          <w:rStyle w:val="BodyText1"/>
          <w:rFonts w:eastAsia="Calibri"/>
          <w:sz w:val="16"/>
        </w:rPr>
        <w:t xml:space="preserve"> of ideas, proposals, interests, or expressed positions of issues, there is </w:t>
      </w:r>
      <w:r>
        <w:rPr>
          <w:rStyle w:val="BodyText2"/>
          <w:rFonts w:eastAsia="Calibri"/>
          <w:sz w:val="16"/>
          <w:szCs w:val="20"/>
        </w:rPr>
        <w:t xml:space="preserve">no </w:t>
      </w:r>
      <w:r>
        <w:rPr>
          <w:rStyle w:val="BodyText1"/>
          <w:rFonts w:eastAsia="Calibri"/>
          <w:sz w:val="16"/>
        </w:rPr>
        <w:t xml:space="preserve">debate. </w:t>
      </w:r>
      <w:r>
        <w:rPr>
          <w:rStyle w:val="StyleUnderline"/>
        </w:rPr>
        <w:t>Controversy invites decisive choice between competing positions</w:t>
      </w:r>
      <w:r>
        <w:rPr>
          <w:rStyle w:val="BodyText1"/>
          <w:rFonts w:eastAsia="Calibri"/>
          <w:sz w:val="16"/>
        </w:rPr>
        <w:t xml:space="preserve">. </w:t>
      </w:r>
      <w:r w:rsidRPr="00863396">
        <w:rPr>
          <w:rStyle w:val="StyleUnderline"/>
          <w:highlight w:val="yellow"/>
        </w:rPr>
        <w:t>Debate</w:t>
      </w:r>
      <w:r w:rsidRPr="00863396">
        <w:rPr>
          <w:rStyle w:val="BodyText1"/>
          <w:rFonts w:eastAsia="Calibri"/>
          <w:sz w:val="16"/>
          <w:highlight w:val="yellow"/>
        </w:rPr>
        <w:t xml:space="preserve"> </w:t>
      </w:r>
      <w:r w:rsidRPr="00863396">
        <w:rPr>
          <w:rStyle w:val="Emphasis"/>
          <w:highlight w:val="yellow"/>
        </w:rPr>
        <w:t>cannot</w:t>
      </w:r>
      <w:r w:rsidRPr="00863396">
        <w:rPr>
          <w:rStyle w:val="BodyText1"/>
          <w:rFonts w:eastAsia="Calibri"/>
          <w:sz w:val="16"/>
          <w:highlight w:val="yellow"/>
        </w:rPr>
        <w:t xml:space="preserve"> </w:t>
      </w:r>
      <w:r w:rsidRPr="00863396">
        <w:rPr>
          <w:rStyle w:val="StyleUnderline"/>
          <w:highlight w:val="yellow"/>
        </w:rPr>
        <w:t>produce</w:t>
      </w:r>
      <w:r>
        <w:rPr>
          <w:rStyle w:val="StyleUnderline"/>
        </w:rPr>
        <w:t xml:space="preserve"> </w:t>
      </w:r>
      <w:r w:rsidRPr="00863396">
        <w:rPr>
          <w:rStyle w:val="StyleUnderline"/>
          <w:highlight w:val="yellow"/>
        </w:rPr>
        <w:t>effective decisions</w:t>
      </w:r>
      <w:r w:rsidRPr="00863396">
        <w:rPr>
          <w:rStyle w:val="BodyText1"/>
          <w:rFonts w:eastAsia="Calibri"/>
          <w:sz w:val="16"/>
          <w:highlight w:val="yellow"/>
        </w:rPr>
        <w:t xml:space="preserve"> </w:t>
      </w:r>
      <w:r w:rsidRPr="00863396">
        <w:rPr>
          <w:rStyle w:val="StyleUnderline"/>
          <w:highlight w:val="yellow"/>
        </w:rPr>
        <w:t>without</w:t>
      </w:r>
      <w:r w:rsidRPr="00863396">
        <w:rPr>
          <w:rStyle w:val="BodyText1"/>
          <w:rFonts w:eastAsia="Calibri"/>
          <w:sz w:val="16"/>
          <w:highlight w:val="yellow"/>
        </w:rPr>
        <w:t xml:space="preserve"> </w:t>
      </w:r>
      <w:r>
        <w:rPr>
          <w:rStyle w:val="StyleUnderline"/>
        </w:rPr>
        <w:t xml:space="preserve">clear </w:t>
      </w:r>
      <w:r w:rsidRPr="00863396">
        <w:rPr>
          <w:rStyle w:val="StyleUnderline"/>
          <w:highlight w:val="yellow"/>
        </w:rPr>
        <w:t xml:space="preserve">identification of a question </w:t>
      </w:r>
      <w:r>
        <w:rPr>
          <w:rStyle w:val="StyleUnderline"/>
        </w:rPr>
        <w:t>or questions</w:t>
      </w:r>
      <w:r w:rsidRPr="00863396">
        <w:rPr>
          <w:rStyle w:val="StyleUnderline"/>
          <w:highlight w:val="yellow"/>
        </w:rPr>
        <w:t xml:space="preserve"> to be answered</w:t>
      </w:r>
      <w:r w:rsidRPr="00863396">
        <w:rPr>
          <w:rStyle w:val="BodyText1"/>
          <w:rFonts w:eastAsia="Calibri"/>
          <w:sz w:val="16"/>
          <w:highlight w:val="yellow"/>
        </w:rPr>
        <w:t>.</w:t>
      </w:r>
      <w:r>
        <w:rPr>
          <w:rStyle w:val="BodyText1"/>
          <w:rFonts w:eastAsia="Calibri"/>
          <w:sz w:val="16"/>
        </w:rPr>
        <w:t xml:space="preserve"> For example, </w:t>
      </w:r>
      <w:r>
        <w:rPr>
          <w:rStyle w:val="StyleUnderline"/>
        </w:rPr>
        <w:t>general argument may occur about</w:t>
      </w:r>
      <w:r>
        <w:rPr>
          <w:rStyle w:val="BodyText1"/>
          <w:rFonts w:eastAsia="Calibri"/>
          <w:sz w:val="16"/>
        </w:rPr>
        <w:t xml:space="preserve"> the broad topic of illegal </w:t>
      </w:r>
      <w:r>
        <w:rPr>
          <w:rStyle w:val="StyleUnderline"/>
        </w:rPr>
        <w:t>immigration</w:t>
      </w:r>
      <w:r>
        <w:rPr>
          <w:rStyle w:val="BodyText1"/>
          <w:rFonts w:eastAsia="Calibri"/>
          <w:sz w:val="16"/>
        </w:rPr>
        <w:t xml:space="preserve">. How many illegal immigrants live in the United States? What </w:t>
      </w:r>
      <w:r>
        <w:rPr>
          <w:rStyle w:val="BodyText2"/>
          <w:rFonts w:eastAsia="Calibri"/>
          <w:sz w:val="16"/>
          <w:szCs w:val="20"/>
        </w:rPr>
        <w:t xml:space="preserve">is the </w:t>
      </w:r>
      <w:r>
        <w:rPr>
          <w:rStyle w:val="BodyText1"/>
          <w:rFonts w:eastAsia="Calibri"/>
          <w:sz w:val="16"/>
        </w:rPr>
        <w:t xml:space="preserve">impact of illegal immigration </w:t>
      </w:r>
      <w:r>
        <w:rPr>
          <w:rStyle w:val="BodyText2"/>
          <w:rFonts w:eastAsia="Calibri"/>
          <w:sz w:val="16"/>
          <w:szCs w:val="20"/>
        </w:rPr>
        <w:t xml:space="preserve">and </w:t>
      </w:r>
      <w:r>
        <w:rPr>
          <w:rStyle w:val="BodyText1"/>
          <w:rFonts w:eastAsia="Calibri"/>
          <w:sz w:val="16"/>
        </w:rPr>
        <w:t xml:space="preserve">immigrants on </w:t>
      </w:r>
      <w:r>
        <w:rPr>
          <w:rStyle w:val="BodyText3"/>
          <w:rFonts w:eastAsia="Calibri"/>
          <w:sz w:val="16"/>
          <w:szCs w:val="20"/>
        </w:rPr>
        <w:t xml:space="preserve">our </w:t>
      </w:r>
      <w:r>
        <w:rPr>
          <w:rStyle w:val="BodyText1"/>
          <w:rFonts w:eastAsia="Calibri"/>
          <w:sz w:val="16"/>
        </w:rPr>
        <w:t xml:space="preserve">economy? What </w:t>
      </w:r>
      <w:r>
        <w:rPr>
          <w:rStyle w:val="BodyText2"/>
          <w:rFonts w:eastAsia="Calibri"/>
          <w:sz w:val="16"/>
          <w:szCs w:val="20"/>
        </w:rPr>
        <w:t xml:space="preserve">is </w:t>
      </w:r>
      <w:r>
        <w:rPr>
          <w:rStyle w:val="BodyText1"/>
          <w:rFonts w:eastAsia="Calibri"/>
          <w:sz w:val="16"/>
        </w:rPr>
        <w:t xml:space="preserve">their impact </w:t>
      </w:r>
      <w:r>
        <w:rPr>
          <w:rStyle w:val="BodyText3"/>
          <w:rFonts w:eastAsia="Calibri"/>
          <w:sz w:val="16"/>
          <w:szCs w:val="20"/>
        </w:rPr>
        <w:t xml:space="preserve">on </w:t>
      </w:r>
      <w:r>
        <w:rPr>
          <w:rStyle w:val="BodyText1"/>
          <w:rFonts w:eastAsia="Calibri"/>
          <w:sz w:val="16"/>
        </w:rPr>
        <w:t xml:space="preserve">our communities? Do </w:t>
      </w:r>
      <w:r>
        <w:rPr>
          <w:rStyle w:val="BodyText2"/>
          <w:rFonts w:eastAsia="Calibri"/>
          <w:sz w:val="16"/>
          <w:szCs w:val="20"/>
        </w:rPr>
        <w:t xml:space="preserve">they commit </w:t>
      </w:r>
      <w:r>
        <w:rPr>
          <w:rStyle w:val="BodyText1"/>
          <w:rFonts w:eastAsia="Calibri"/>
          <w:sz w:val="16"/>
        </w:rPr>
        <w:t xml:space="preserve">crimes? </w:t>
      </w:r>
      <w:r>
        <w:rPr>
          <w:rStyle w:val="BodyText2"/>
          <w:rFonts w:eastAsia="Calibri"/>
          <w:sz w:val="16"/>
          <w:szCs w:val="20"/>
        </w:rPr>
        <w:t xml:space="preserve">Do </w:t>
      </w:r>
      <w:r>
        <w:rPr>
          <w:rStyle w:val="BodyText1"/>
          <w:rFonts w:eastAsia="Calibri"/>
          <w:sz w:val="16"/>
        </w:rPr>
        <w:t xml:space="preserve">they take jobs </w:t>
      </w:r>
      <w:r>
        <w:rPr>
          <w:rStyle w:val="BodyText2"/>
          <w:rFonts w:eastAsia="Calibri"/>
          <w:sz w:val="16"/>
          <w:szCs w:val="20"/>
        </w:rPr>
        <w:t xml:space="preserve">from </w:t>
      </w:r>
      <w:r>
        <w:rPr>
          <w:rStyle w:val="BodyText1"/>
          <w:rFonts w:eastAsia="Calibri"/>
          <w:sz w:val="16"/>
        </w:rPr>
        <w:t xml:space="preserve">American workers? </w:t>
      </w:r>
      <w:r>
        <w:rPr>
          <w:rStyle w:val="BodyText2"/>
          <w:rFonts w:eastAsia="Calibri"/>
          <w:sz w:val="16"/>
          <w:szCs w:val="20"/>
        </w:rPr>
        <w:t xml:space="preserve">Do </w:t>
      </w:r>
      <w:r>
        <w:rPr>
          <w:rStyle w:val="BodyText1"/>
          <w:rFonts w:eastAsia="Calibri"/>
          <w:sz w:val="16"/>
        </w:rPr>
        <w:t xml:space="preserve">they pay taxes? Do they require social services? </w:t>
      </w:r>
      <w:r>
        <w:rPr>
          <w:rStyle w:val="BodyText2"/>
          <w:rFonts w:eastAsia="Calibri"/>
          <w:sz w:val="16"/>
          <w:szCs w:val="20"/>
        </w:rPr>
        <w:t xml:space="preserve">Is </w:t>
      </w:r>
      <w:r>
        <w:rPr>
          <w:rStyle w:val="BodyText1"/>
          <w:rFonts w:eastAsia="Calibri"/>
          <w:sz w:val="16"/>
        </w:rPr>
        <w:t xml:space="preserve">it </w:t>
      </w:r>
      <w:r>
        <w:rPr>
          <w:rStyle w:val="BodyText2"/>
          <w:rFonts w:eastAsia="Calibri"/>
          <w:sz w:val="16"/>
          <w:szCs w:val="20"/>
        </w:rPr>
        <w:t xml:space="preserve">a </w:t>
      </w:r>
      <w:r>
        <w:rPr>
          <w:rStyle w:val="BodyText1"/>
          <w:rFonts w:eastAsia="Calibri"/>
          <w:sz w:val="16"/>
        </w:rPr>
        <w:t xml:space="preserve">problem </w:t>
      </w:r>
      <w:r>
        <w:rPr>
          <w:rStyle w:val="BodyText2"/>
          <w:rFonts w:eastAsia="Calibri"/>
          <w:sz w:val="16"/>
          <w:szCs w:val="20"/>
        </w:rPr>
        <w:t xml:space="preserve">that </w:t>
      </w:r>
      <w:r>
        <w:rPr>
          <w:rStyle w:val="BodyText1"/>
          <w:rFonts w:eastAsia="Calibri"/>
          <w:sz w:val="16"/>
        </w:rPr>
        <w:t xml:space="preserve">some do not </w:t>
      </w:r>
      <w:r>
        <w:rPr>
          <w:rStyle w:val="BodyText2"/>
          <w:rFonts w:eastAsia="Calibri"/>
          <w:sz w:val="16"/>
          <w:szCs w:val="20"/>
        </w:rPr>
        <w:t xml:space="preserve">speak </w:t>
      </w:r>
      <w:r>
        <w:rPr>
          <w:rStyle w:val="BodyText1"/>
          <w:rFonts w:eastAsia="Calibri"/>
          <w:sz w:val="16"/>
        </w:rPr>
        <w:t xml:space="preserve">English? </w:t>
      </w:r>
      <w:r>
        <w:rPr>
          <w:rStyle w:val="BodyText2"/>
          <w:rFonts w:eastAsia="Calibri"/>
          <w:sz w:val="16"/>
          <w:szCs w:val="20"/>
        </w:rPr>
        <w:t xml:space="preserve">Is </w:t>
      </w:r>
      <w:r>
        <w:rPr>
          <w:rStyle w:val="BodyText1"/>
          <w:rFonts w:eastAsia="Calibri"/>
          <w:sz w:val="16"/>
        </w:rPr>
        <w:t xml:space="preserve">it </w:t>
      </w:r>
      <w:r>
        <w:rPr>
          <w:rStyle w:val="BodyText2"/>
          <w:rFonts w:eastAsia="Calibri"/>
          <w:sz w:val="16"/>
          <w:szCs w:val="20"/>
        </w:rPr>
        <w:t xml:space="preserve">the </w:t>
      </w:r>
      <w:r>
        <w:rPr>
          <w:rStyle w:val="BodyText1"/>
          <w:rFonts w:eastAsia="Calibri"/>
          <w:sz w:val="16"/>
        </w:rPr>
        <w:t xml:space="preserve">responsibility of employers to discourage illegal immigration by not </w:t>
      </w:r>
      <w:r>
        <w:rPr>
          <w:rStyle w:val="BodyText2"/>
          <w:rFonts w:eastAsia="Calibri"/>
          <w:sz w:val="16"/>
          <w:szCs w:val="20"/>
        </w:rPr>
        <w:t xml:space="preserve">hiring </w:t>
      </w:r>
      <w:r>
        <w:rPr>
          <w:rStyle w:val="BodyText1"/>
          <w:rFonts w:eastAsia="Calibri"/>
          <w:sz w:val="16"/>
        </w:rPr>
        <w:t xml:space="preserve">undocumented workers? </w:t>
      </w:r>
      <w:r>
        <w:rPr>
          <w:rStyle w:val="BodyText2"/>
          <w:rFonts w:eastAsia="Calibri"/>
          <w:sz w:val="16"/>
          <w:szCs w:val="20"/>
        </w:rPr>
        <w:t xml:space="preserve">Should </w:t>
      </w:r>
      <w:r>
        <w:rPr>
          <w:rStyle w:val="BodyText1"/>
          <w:rFonts w:eastAsia="Calibri"/>
          <w:sz w:val="16"/>
        </w:rPr>
        <w:t xml:space="preserve">they have the opportunity </w:t>
      </w:r>
      <w:r>
        <w:rPr>
          <w:rStyle w:val="BodyText2"/>
          <w:rFonts w:eastAsia="Calibri"/>
          <w:sz w:val="16"/>
          <w:szCs w:val="20"/>
        </w:rPr>
        <w:t xml:space="preserve">to </w:t>
      </w:r>
      <w:r>
        <w:rPr>
          <w:rStyle w:val="BodyText1"/>
          <w:rFonts w:eastAsia="Calibri"/>
          <w:sz w:val="16"/>
        </w:rPr>
        <w:t xml:space="preserve">gain citizenship? Does illegal immigration pose a security threat to our country? </w:t>
      </w:r>
      <w:r>
        <w:rPr>
          <w:rStyle w:val="BodyText2"/>
          <w:rFonts w:eastAsia="Calibri"/>
          <w:sz w:val="16"/>
          <w:szCs w:val="20"/>
        </w:rPr>
        <w:t xml:space="preserve">Do </w:t>
      </w:r>
      <w:r>
        <w:rPr>
          <w:rStyle w:val="BodyText1"/>
          <w:rFonts w:eastAsia="Calibri"/>
          <w:sz w:val="16"/>
        </w:rPr>
        <w:t xml:space="preserve">illegal immigrants do work that American workers are unwilling to do? Are their rights as workers and as human beings at risk due to their status? Are they abused </w:t>
      </w:r>
      <w:r>
        <w:rPr>
          <w:rStyle w:val="BodyText2"/>
          <w:rFonts w:eastAsia="Calibri"/>
          <w:sz w:val="16"/>
          <w:szCs w:val="20"/>
        </w:rPr>
        <w:t xml:space="preserve">by </w:t>
      </w:r>
      <w:r>
        <w:rPr>
          <w:rStyle w:val="BodyText1"/>
          <w:rFonts w:eastAsia="Calibri"/>
          <w:sz w:val="16"/>
        </w:rPr>
        <w:t xml:space="preserve">employers, law enforcement, housing, and businesses? How are their families impacted by </w:t>
      </w:r>
      <w:r>
        <w:rPr>
          <w:rStyle w:val="BodyText2"/>
          <w:rFonts w:eastAsia="Calibri"/>
          <w:sz w:val="16"/>
          <w:szCs w:val="20"/>
        </w:rPr>
        <w:t xml:space="preserve">their </w:t>
      </w:r>
      <w:r>
        <w:rPr>
          <w:rStyle w:val="BodyText1"/>
          <w:rFonts w:eastAsia="Calibri"/>
          <w:sz w:val="16"/>
        </w:rPr>
        <w:t xml:space="preserve">status? What is the moral </w:t>
      </w:r>
      <w:r>
        <w:rPr>
          <w:rStyle w:val="BodyText2"/>
          <w:rFonts w:eastAsia="Calibri"/>
          <w:sz w:val="16"/>
          <w:szCs w:val="20"/>
        </w:rPr>
        <w:t xml:space="preserve">and </w:t>
      </w:r>
      <w:r>
        <w:rPr>
          <w:rStyle w:val="BodyText1"/>
          <w:rFonts w:eastAsia="Calibri"/>
          <w:sz w:val="16"/>
        </w:rPr>
        <w:t xml:space="preserve">philosophical obligation of a nation state </w:t>
      </w:r>
      <w:r>
        <w:rPr>
          <w:rStyle w:val="BodyText2"/>
          <w:rFonts w:eastAsia="Calibri"/>
          <w:sz w:val="16"/>
          <w:szCs w:val="20"/>
        </w:rPr>
        <w:t xml:space="preserve">to maintain its </w:t>
      </w:r>
      <w:r>
        <w:rPr>
          <w:rStyle w:val="BodyText1"/>
          <w:rFonts w:eastAsia="Calibri"/>
          <w:sz w:val="16"/>
        </w:rPr>
        <w:t xml:space="preserve">borders? </w:t>
      </w:r>
      <w:r>
        <w:rPr>
          <w:rStyle w:val="BodyText2"/>
          <w:rFonts w:eastAsia="Calibri"/>
          <w:sz w:val="16"/>
          <w:szCs w:val="20"/>
        </w:rPr>
        <w:t xml:space="preserve">Should </w:t>
      </w:r>
      <w:r>
        <w:rPr>
          <w:rStyle w:val="BodyText1"/>
          <w:rFonts w:eastAsia="Calibri"/>
          <w:sz w:val="16"/>
        </w:rPr>
        <w:t xml:space="preserve">we </w:t>
      </w:r>
      <w:r>
        <w:rPr>
          <w:rStyle w:val="BodyText2"/>
          <w:rFonts w:eastAsia="Calibri"/>
          <w:sz w:val="16"/>
          <w:szCs w:val="20"/>
        </w:rPr>
        <w:t xml:space="preserve">build a </w:t>
      </w:r>
      <w:r>
        <w:rPr>
          <w:rStyle w:val="BodyText1"/>
          <w:rFonts w:eastAsia="Calibri"/>
          <w:sz w:val="16"/>
        </w:rPr>
        <w:t xml:space="preserve">wall on </w:t>
      </w:r>
      <w:r>
        <w:rPr>
          <w:rStyle w:val="BodyText2"/>
          <w:rFonts w:eastAsia="Calibri"/>
          <w:sz w:val="16"/>
          <w:szCs w:val="20"/>
        </w:rPr>
        <w:t xml:space="preserve">the </w:t>
      </w:r>
      <w:r>
        <w:rPr>
          <w:rStyle w:val="BodyText1"/>
          <w:rFonts w:eastAsia="Calibri"/>
          <w:sz w:val="16"/>
        </w:rPr>
        <w:t xml:space="preserve">Mexican border, establish </w:t>
      </w:r>
      <w:r>
        <w:rPr>
          <w:rStyle w:val="BodyText2"/>
          <w:rFonts w:eastAsia="Calibri"/>
          <w:sz w:val="16"/>
          <w:szCs w:val="20"/>
        </w:rPr>
        <w:t xml:space="preserve">a national identification card, </w:t>
      </w:r>
      <w:r>
        <w:rPr>
          <w:rStyle w:val="BodyText3"/>
          <w:rFonts w:eastAsia="Calibri"/>
          <w:sz w:val="16"/>
          <w:szCs w:val="20"/>
        </w:rPr>
        <w:t xml:space="preserve">or </w:t>
      </w:r>
      <w:r>
        <w:rPr>
          <w:rStyle w:val="BodyText1"/>
          <w:rFonts w:eastAsia="Calibri"/>
          <w:sz w:val="16"/>
        </w:rPr>
        <w:t xml:space="preserve">enforce existing </w:t>
      </w:r>
      <w:r>
        <w:rPr>
          <w:rStyle w:val="BodyText2"/>
          <w:rFonts w:eastAsia="Calibri"/>
          <w:sz w:val="16"/>
          <w:szCs w:val="20"/>
        </w:rPr>
        <w:t xml:space="preserve">laws </w:t>
      </w:r>
      <w:r>
        <w:rPr>
          <w:rStyle w:val="BodyText1"/>
          <w:rFonts w:eastAsia="Calibri"/>
          <w:sz w:val="16"/>
        </w:rPr>
        <w:t xml:space="preserve">against </w:t>
      </w:r>
      <w:r>
        <w:rPr>
          <w:rStyle w:val="BodyText2"/>
          <w:rFonts w:eastAsia="Calibri"/>
          <w:sz w:val="16"/>
          <w:szCs w:val="20"/>
        </w:rPr>
        <w:t xml:space="preserve">employers? Should we </w:t>
      </w:r>
      <w:r>
        <w:rPr>
          <w:rStyle w:val="BodyText1"/>
          <w:rFonts w:eastAsia="Calibri"/>
          <w:sz w:val="16"/>
        </w:rPr>
        <w:t xml:space="preserve">invite immigrants to become U.S. citizens? Surely you </w:t>
      </w:r>
      <w:r>
        <w:rPr>
          <w:rStyle w:val="BodyText2"/>
          <w:rFonts w:eastAsia="Calibri"/>
          <w:sz w:val="16"/>
          <w:szCs w:val="20"/>
        </w:rPr>
        <w:t xml:space="preserve">can </w:t>
      </w:r>
      <w:r>
        <w:rPr>
          <w:rStyle w:val="BodyText1"/>
          <w:rFonts w:eastAsia="Calibri"/>
          <w:sz w:val="16"/>
        </w:rPr>
        <w:t xml:space="preserve">think of many more concerns to be addressed by a conversation </w:t>
      </w:r>
      <w:r>
        <w:rPr>
          <w:rStyle w:val="BodyText2"/>
          <w:rFonts w:eastAsia="Calibri"/>
          <w:sz w:val="16"/>
          <w:szCs w:val="20"/>
        </w:rPr>
        <w:t xml:space="preserve">about </w:t>
      </w:r>
      <w:r>
        <w:rPr>
          <w:rStyle w:val="BodyText1"/>
          <w:rFonts w:eastAsia="Calibri"/>
          <w:sz w:val="16"/>
        </w:rPr>
        <w:t xml:space="preserve">the topic area of illegal immigration. </w:t>
      </w:r>
      <w:r>
        <w:rPr>
          <w:rStyle w:val="StyleUnderline"/>
        </w:rPr>
        <w:t>Participation in this “debate” is likely to be emotional and intense.</w:t>
      </w:r>
      <w:r>
        <w:rPr>
          <w:sz w:val="16"/>
        </w:rPr>
        <w:t xml:space="preserve"> </w:t>
      </w:r>
      <w:r>
        <w:rPr>
          <w:rStyle w:val="StyleUnderline"/>
        </w:rPr>
        <w:t>However</w:t>
      </w:r>
      <w:r>
        <w:rPr>
          <w:rStyle w:val="BodyText1"/>
          <w:rFonts w:eastAsia="Calibri"/>
          <w:sz w:val="16"/>
        </w:rPr>
        <w:t xml:space="preserve">, </w:t>
      </w:r>
      <w:r>
        <w:rPr>
          <w:rStyle w:val="BoldUnderline0"/>
        </w:rPr>
        <w:t xml:space="preserve">it is not likely to be productive or useful </w:t>
      </w:r>
      <w:r>
        <w:rPr>
          <w:rStyle w:val="StyleUnderline"/>
        </w:rPr>
        <w:t>without focus on a</w:t>
      </w:r>
      <w:r>
        <w:rPr>
          <w:rStyle w:val="BodyText2"/>
          <w:rFonts w:eastAsia="Calibri"/>
          <w:sz w:val="16"/>
          <w:szCs w:val="20"/>
        </w:rPr>
        <w:t xml:space="preserve"> </w:t>
      </w:r>
      <w:r>
        <w:rPr>
          <w:rStyle w:val="BoldUnderline0"/>
        </w:rPr>
        <w:t>particular question</w:t>
      </w:r>
      <w:r>
        <w:rPr>
          <w:rStyle w:val="BodyText1"/>
          <w:rFonts w:eastAsia="Calibri"/>
          <w:sz w:val="16"/>
        </w:rPr>
        <w:t xml:space="preserve"> </w:t>
      </w:r>
      <w:r>
        <w:rPr>
          <w:rStyle w:val="BoldUnderline0"/>
        </w:rPr>
        <w:t xml:space="preserve">and identification of a </w:t>
      </w:r>
      <w:r>
        <w:rPr>
          <w:rStyle w:val="Emphasis"/>
        </w:rPr>
        <w:t>line demarcating sides</w:t>
      </w:r>
      <w:r>
        <w:rPr>
          <w:rStyle w:val="BoldUnderline0"/>
        </w:rPr>
        <w:t xml:space="preserve"> in the controversy.</w:t>
      </w:r>
      <w:r>
        <w:rPr>
          <w:rStyle w:val="BodyText1"/>
          <w:rFonts w:eastAsia="Calibri"/>
          <w:sz w:val="16"/>
        </w:rPr>
        <w:t xml:space="preserve"> To be discussed and resolved effectively, </w:t>
      </w:r>
      <w:r w:rsidRPr="00863396">
        <w:rPr>
          <w:rStyle w:val="StyleUnderline"/>
          <w:highlight w:val="yellow"/>
        </w:rPr>
        <w:t>controversies are best understood</w:t>
      </w:r>
      <w:r w:rsidRPr="00863396">
        <w:rPr>
          <w:rStyle w:val="BodyText1"/>
          <w:rFonts w:eastAsia="Calibri"/>
          <w:sz w:val="16"/>
          <w:highlight w:val="yellow"/>
        </w:rPr>
        <w:t xml:space="preserve"> </w:t>
      </w:r>
      <w:r w:rsidRPr="00863396">
        <w:rPr>
          <w:rStyle w:val="StyleUnderline"/>
          <w:highlight w:val="yellow"/>
        </w:rPr>
        <w:t>when</w:t>
      </w:r>
      <w:r>
        <w:rPr>
          <w:rStyle w:val="BodyText1"/>
          <w:rFonts w:eastAsia="Calibri"/>
          <w:sz w:val="16"/>
        </w:rPr>
        <w:t xml:space="preserve"> seated clearly </w:t>
      </w:r>
      <w:r>
        <w:rPr>
          <w:rStyle w:val="BodyText2"/>
          <w:rFonts w:eastAsia="Calibri"/>
          <w:sz w:val="16"/>
          <w:szCs w:val="20"/>
        </w:rPr>
        <w:t xml:space="preserve">such that </w:t>
      </w:r>
      <w:r w:rsidRPr="00863396">
        <w:rPr>
          <w:rStyle w:val="StyleUnderline"/>
          <w:highlight w:val="yellow"/>
        </w:rPr>
        <w:t>all parties</w:t>
      </w:r>
      <w:r>
        <w:rPr>
          <w:rStyle w:val="BodyText1"/>
          <w:rFonts w:eastAsia="Calibri"/>
          <w:sz w:val="16"/>
        </w:rPr>
        <w:t xml:space="preserve"> to the debate </w:t>
      </w:r>
      <w:r>
        <w:rPr>
          <w:rStyle w:val="BoldUnderline0"/>
        </w:rPr>
        <w:t xml:space="preserve">share an </w:t>
      </w:r>
      <w:r w:rsidRPr="00863396">
        <w:rPr>
          <w:rStyle w:val="BoldUnderline0"/>
          <w:highlight w:val="yellow"/>
        </w:rPr>
        <w:t>understand</w:t>
      </w:r>
      <w:r>
        <w:rPr>
          <w:rStyle w:val="BoldUnderline0"/>
        </w:rPr>
        <w:t>ing</w:t>
      </w:r>
      <w:r>
        <w:rPr>
          <w:rStyle w:val="BodyText1"/>
          <w:rFonts w:eastAsia="Calibri"/>
          <w:sz w:val="16"/>
        </w:rPr>
        <w:t xml:space="preserve"> </w:t>
      </w:r>
      <w:r>
        <w:rPr>
          <w:rStyle w:val="StyleUnderline"/>
        </w:rPr>
        <w:t xml:space="preserve">about </w:t>
      </w:r>
      <w:r w:rsidRPr="00863396">
        <w:rPr>
          <w:rStyle w:val="StyleUnderline"/>
          <w:highlight w:val="yellow"/>
        </w:rPr>
        <w:t>the objec</w:t>
      </w:r>
      <w:r w:rsidRPr="00863396">
        <w:rPr>
          <w:rStyle w:val="StyleUnderline"/>
          <w:highlight w:val="yellow"/>
        </w:rPr>
        <w:softHyphen/>
        <w:t>tive of the debate.</w:t>
      </w:r>
      <w:r>
        <w:rPr>
          <w:rStyle w:val="BodyText1"/>
          <w:rFonts w:eastAsia="Calibri"/>
          <w:sz w:val="16"/>
        </w:rPr>
        <w:t xml:space="preserve"> </w:t>
      </w:r>
      <w:r w:rsidRPr="00863396">
        <w:rPr>
          <w:rStyle w:val="StyleUnderline"/>
          <w:highlight w:val="yellow"/>
        </w:rPr>
        <w:t>This enables focus on substantive</w:t>
      </w:r>
      <w:r>
        <w:rPr>
          <w:rStyle w:val="StyleUnderline"/>
        </w:rPr>
        <w:t xml:space="preserve"> and objectively identifiable </w:t>
      </w:r>
      <w:r w:rsidRPr="00863396">
        <w:rPr>
          <w:rStyle w:val="StyleUnderline"/>
          <w:highlight w:val="yellow"/>
        </w:rPr>
        <w:t>issues</w:t>
      </w:r>
      <w:r>
        <w:rPr>
          <w:rStyle w:val="BodyText1"/>
          <w:rFonts w:eastAsia="Calibri"/>
          <w:sz w:val="16"/>
        </w:rPr>
        <w:t xml:space="preserve"> </w:t>
      </w:r>
      <w:r w:rsidRPr="00863396">
        <w:rPr>
          <w:rStyle w:val="StyleUnderline"/>
          <w:highlight w:val="yellow"/>
        </w:rPr>
        <w:t>facilitating</w:t>
      </w:r>
      <w:r>
        <w:rPr>
          <w:rStyle w:val="BodyText1"/>
          <w:rFonts w:eastAsia="Calibri"/>
          <w:sz w:val="16"/>
        </w:rPr>
        <w:t xml:space="preserve"> </w:t>
      </w:r>
      <w:r>
        <w:rPr>
          <w:rStyle w:val="BodyText2"/>
          <w:rFonts w:eastAsia="Calibri"/>
          <w:sz w:val="16"/>
          <w:szCs w:val="20"/>
        </w:rPr>
        <w:t xml:space="preserve">comparison </w:t>
      </w:r>
      <w:r>
        <w:rPr>
          <w:rStyle w:val="BodyText1"/>
          <w:rFonts w:eastAsia="Calibri"/>
          <w:sz w:val="16"/>
        </w:rPr>
        <w:t xml:space="preserve">of </w:t>
      </w:r>
      <w:r>
        <w:rPr>
          <w:rStyle w:val="BodyText3"/>
          <w:rFonts w:eastAsia="Calibri"/>
          <w:sz w:val="16"/>
          <w:szCs w:val="20"/>
        </w:rPr>
        <w:t xml:space="preserve">competing </w:t>
      </w:r>
      <w:r>
        <w:rPr>
          <w:rStyle w:val="BodyText1"/>
          <w:rFonts w:eastAsia="Calibri"/>
          <w:sz w:val="16"/>
        </w:rPr>
        <w:t xml:space="preserve">argumentation leading </w:t>
      </w:r>
      <w:r>
        <w:rPr>
          <w:rStyle w:val="BodyText2"/>
          <w:rFonts w:eastAsia="Calibri"/>
          <w:sz w:val="16"/>
          <w:szCs w:val="20"/>
        </w:rPr>
        <w:t xml:space="preserve">to </w:t>
      </w:r>
      <w:r w:rsidRPr="00863396">
        <w:rPr>
          <w:rStyle w:val="BoldUnderline0"/>
          <w:highlight w:val="yellow"/>
        </w:rPr>
        <w:t>effective decisions</w:t>
      </w:r>
      <w:r w:rsidRPr="00863396">
        <w:rPr>
          <w:rStyle w:val="BodyText1"/>
          <w:rFonts w:eastAsia="Calibri"/>
          <w:sz w:val="16"/>
          <w:highlight w:val="yellow"/>
        </w:rPr>
        <w:t xml:space="preserve">. </w:t>
      </w:r>
      <w:r w:rsidRPr="00863396">
        <w:rPr>
          <w:rStyle w:val="StyleUnderline"/>
          <w:highlight w:val="yellow"/>
        </w:rPr>
        <w:t>Vague understanding results in</w:t>
      </w:r>
      <w:r>
        <w:rPr>
          <w:rStyle w:val="BodyText2"/>
          <w:rFonts w:eastAsia="Calibri"/>
          <w:sz w:val="16"/>
          <w:szCs w:val="20"/>
        </w:rPr>
        <w:t xml:space="preserve"> </w:t>
      </w:r>
      <w:r w:rsidRPr="00863396">
        <w:rPr>
          <w:rStyle w:val="BoldUnderline0"/>
          <w:highlight w:val="yellow"/>
        </w:rPr>
        <w:t>unfocused deliberation and poor deci</w:t>
      </w:r>
      <w:r w:rsidRPr="00863396">
        <w:rPr>
          <w:rStyle w:val="BoldUnderline0"/>
          <w:highlight w:val="yellow"/>
        </w:rPr>
        <w:softHyphen/>
        <w:t>sions</w:t>
      </w:r>
      <w:r>
        <w:rPr>
          <w:rStyle w:val="BodyText1"/>
          <w:rFonts w:eastAsia="Calibri"/>
          <w:sz w:val="16"/>
        </w:rPr>
        <w:t xml:space="preserve">, general </w:t>
      </w:r>
      <w:r>
        <w:rPr>
          <w:rStyle w:val="StyleUnderline"/>
        </w:rPr>
        <w:t>feelings of tension</w:t>
      </w:r>
      <w:r>
        <w:rPr>
          <w:rStyle w:val="BodyText1"/>
          <w:rFonts w:eastAsia="Calibri"/>
          <w:sz w:val="16"/>
        </w:rPr>
        <w:t xml:space="preserve"> </w:t>
      </w:r>
      <w:r>
        <w:rPr>
          <w:rStyle w:val="StyleUnderline"/>
        </w:rPr>
        <w:t>without opportunity for resolution,</w:t>
      </w:r>
      <w:r>
        <w:rPr>
          <w:rStyle w:val="BodyText1"/>
          <w:rFonts w:eastAsia="Calibri"/>
          <w:sz w:val="16"/>
        </w:rPr>
        <w:t xml:space="preserve"> frustration, </w:t>
      </w:r>
      <w:r>
        <w:rPr>
          <w:rStyle w:val="StyleUnderline"/>
        </w:rPr>
        <w:t>and emotional distress,</w:t>
      </w:r>
      <w:r>
        <w:rPr>
          <w:rStyle w:val="BodyText1"/>
          <w:rFonts w:eastAsia="Calibri"/>
          <w:sz w:val="16"/>
        </w:rPr>
        <w:t xml:space="preserve"> as evidenced by the failure of the U.S. Congress to make substantial progress </w:t>
      </w:r>
      <w:r>
        <w:rPr>
          <w:rStyle w:val="BodyText2"/>
          <w:rFonts w:eastAsia="Calibri"/>
          <w:sz w:val="16"/>
          <w:szCs w:val="20"/>
        </w:rPr>
        <w:t xml:space="preserve">on </w:t>
      </w:r>
      <w:r>
        <w:rPr>
          <w:rStyle w:val="BodyText1"/>
          <w:rFonts w:eastAsia="Calibri"/>
          <w:sz w:val="16"/>
        </w:rPr>
        <w:t>the immigration debate.</w:t>
      </w:r>
      <w:r>
        <w:rPr>
          <w:sz w:val="16"/>
        </w:rPr>
        <w:t xml:space="preserve"> </w:t>
      </w:r>
      <w:r>
        <w:rPr>
          <w:rStyle w:val="BodyText2"/>
          <w:rFonts w:eastAsia="Calibri"/>
          <w:sz w:val="16"/>
          <w:szCs w:val="20"/>
        </w:rPr>
        <w:t xml:space="preserve">Of </w:t>
      </w:r>
      <w:r>
        <w:rPr>
          <w:rStyle w:val="BodyText1"/>
          <w:rFonts w:eastAsia="Calibri"/>
          <w:sz w:val="16"/>
        </w:rPr>
        <w:t xml:space="preserve">course, </w:t>
      </w:r>
      <w:r>
        <w:rPr>
          <w:rStyle w:val="BodyText2"/>
          <w:rFonts w:eastAsia="Calibri"/>
          <w:sz w:val="16"/>
          <w:szCs w:val="20"/>
        </w:rPr>
        <w:t xml:space="preserve">arguments </w:t>
      </w:r>
      <w:r>
        <w:rPr>
          <w:rStyle w:val="BodyText1"/>
          <w:rFonts w:eastAsia="Calibri"/>
          <w:sz w:val="16"/>
        </w:rPr>
        <w:t>may be presented without disagreement. For exam</w:t>
      </w:r>
      <w:r>
        <w:rPr>
          <w:rStyle w:val="BodyText1"/>
          <w:rFonts w:eastAsia="Calibri"/>
          <w:sz w:val="16"/>
        </w:rPr>
        <w:softHyphen/>
        <w:t xml:space="preserve">ple, claims are presented </w:t>
      </w:r>
      <w:r>
        <w:rPr>
          <w:rStyle w:val="BodyText2"/>
          <w:rFonts w:eastAsia="Calibri"/>
          <w:sz w:val="16"/>
          <w:szCs w:val="20"/>
        </w:rPr>
        <w:t xml:space="preserve">and </w:t>
      </w:r>
      <w:r>
        <w:rPr>
          <w:rStyle w:val="BodyText1"/>
          <w:rFonts w:eastAsia="Calibri"/>
          <w:sz w:val="16"/>
        </w:rPr>
        <w:t xml:space="preserve">supported within speeches, editorials, </w:t>
      </w:r>
      <w:r>
        <w:rPr>
          <w:rStyle w:val="BodyText2"/>
          <w:rFonts w:eastAsia="Calibri"/>
          <w:sz w:val="16"/>
          <w:szCs w:val="20"/>
        </w:rPr>
        <w:t xml:space="preserve">and </w:t>
      </w:r>
      <w:r>
        <w:rPr>
          <w:rStyle w:val="BodyText1"/>
          <w:rFonts w:eastAsia="Calibri"/>
          <w:sz w:val="16"/>
        </w:rPr>
        <w:t>advertise</w:t>
      </w:r>
      <w:r>
        <w:rPr>
          <w:rStyle w:val="BodyText1"/>
          <w:rFonts w:eastAsia="Calibri"/>
          <w:sz w:val="16"/>
        </w:rPr>
        <w:softHyphen/>
        <w:t>ments even without opposing or refutational</w:t>
      </w:r>
      <w:r>
        <w:rPr>
          <w:sz w:val="16"/>
        </w:rPr>
        <w:t xml:space="preserve"> </w:t>
      </w:r>
      <w:r>
        <w:rPr>
          <w:rStyle w:val="BodyText1"/>
          <w:rFonts w:eastAsia="Calibri"/>
          <w:sz w:val="16"/>
        </w:rPr>
        <w:t xml:space="preserve">response. </w:t>
      </w:r>
      <w:r>
        <w:rPr>
          <w:rStyle w:val="BodyText2"/>
          <w:rFonts w:eastAsia="Calibri"/>
          <w:sz w:val="16"/>
          <w:szCs w:val="20"/>
        </w:rPr>
        <w:t xml:space="preserve">Argumentation </w:t>
      </w:r>
      <w:r>
        <w:rPr>
          <w:rStyle w:val="BodyText1"/>
          <w:rFonts w:eastAsia="Calibri"/>
          <w:sz w:val="16"/>
        </w:rPr>
        <w:t xml:space="preserve">occurs in a range of settings </w:t>
      </w:r>
      <w:r>
        <w:rPr>
          <w:rStyle w:val="BodyText2"/>
          <w:rFonts w:eastAsia="Calibri"/>
          <w:sz w:val="16"/>
          <w:szCs w:val="20"/>
        </w:rPr>
        <w:t xml:space="preserve">from </w:t>
      </w:r>
      <w:r>
        <w:rPr>
          <w:rStyle w:val="BodyText1"/>
          <w:rFonts w:eastAsia="Calibri"/>
          <w:sz w:val="16"/>
        </w:rPr>
        <w:t xml:space="preserve">informal to formal, and may not call </w:t>
      </w:r>
      <w:r>
        <w:rPr>
          <w:rStyle w:val="BodyText2"/>
          <w:rFonts w:eastAsia="Calibri"/>
          <w:sz w:val="16"/>
          <w:szCs w:val="20"/>
        </w:rPr>
        <w:t xml:space="preserve">upon </w:t>
      </w:r>
      <w:r>
        <w:rPr>
          <w:rStyle w:val="BodyText1"/>
          <w:rFonts w:eastAsia="Calibri"/>
          <w:sz w:val="16"/>
        </w:rPr>
        <w:t>an audi</w:t>
      </w:r>
      <w:r>
        <w:rPr>
          <w:rStyle w:val="BodyText1"/>
          <w:rFonts w:eastAsia="Calibri"/>
          <w:sz w:val="16"/>
        </w:rPr>
        <w:softHyphen/>
        <w:t xml:space="preserve">ence or judge </w:t>
      </w:r>
      <w:r>
        <w:rPr>
          <w:rStyle w:val="BodyText2"/>
          <w:rFonts w:eastAsia="Calibri"/>
          <w:sz w:val="16"/>
          <w:szCs w:val="20"/>
        </w:rPr>
        <w:t xml:space="preserve">to </w:t>
      </w:r>
      <w:r>
        <w:rPr>
          <w:rStyle w:val="BodyText1"/>
          <w:rFonts w:eastAsia="Calibri"/>
          <w:sz w:val="16"/>
        </w:rPr>
        <w:t xml:space="preserve">make a forced choice among competing claims. Informal </w:t>
      </w:r>
      <w:r>
        <w:rPr>
          <w:rStyle w:val="BodyText2"/>
          <w:rFonts w:eastAsia="Calibri"/>
          <w:sz w:val="16"/>
          <w:szCs w:val="20"/>
        </w:rPr>
        <w:t>dis</w:t>
      </w:r>
      <w:r>
        <w:rPr>
          <w:rStyle w:val="BodyText2"/>
          <w:rFonts w:eastAsia="Calibri"/>
          <w:sz w:val="16"/>
          <w:szCs w:val="20"/>
        </w:rPr>
        <w:softHyphen/>
      </w:r>
      <w:r>
        <w:rPr>
          <w:rStyle w:val="BodyText1"/>
          <w:rFonts w:eastAsia="Calibri"/>
          <w:sz w:val="16"/>
        </w:rPr>
        <w:t xml:space="preserve">course occurs as conversation </w:t>
      </w:r>
      <w:r>
        <w:rPr>
          <w:rStyle w:val="BodyText2"/>
          <w:rFonts w:eastAsia="Calibri"/>
          <w:sz w:val="16"/>
          <w:szCs w:val="20"/>
        </w:rPr>
        <w:t xml:space="preserve">or panel </w:t>
      </w:r>
      <w:r>
        <w:rPr>
          <w:rStyle w:val="BodyText1"/>
          <w:rFonts w:eastAsia="Calibri"/>
          <w:sz w:val="16"/>
        </w:rPr>
        <w:t xml:space="preserve">discussion </w:t>
      </w:r>
      <w:r>
        <w:rPr>
          <w:rStyle w:val="BodyText2"/>
          <w:rFonts w:eastAsia="Calibri"/>
          <w:sz w:val="16"/>
          <w:szCs w:val="20"/>
        </w:rPr>
        <w:t xml:space="preserve">without </w:t>
      </w:r>
      <w:r>
        <w:rPr>
          <w:rStyle w:val="BodyText1"/>
          <w:rFonts w:eastAsia="Calibri"/>
          <w:sz w:val="16"/>
        </w:rPr>
        <w:t xml:space="preserve">demanding a </w:t>
      </w:r>
      <w:r>
        <w:rPr>
          <w:rStyle w:val="BodyText2"/>
          <w:rFonts w:eastAsia="Calibri"/>
          <w:sz w:val="16"/>
          <w:szCs w:val="20"/>
        </w:rPr>
        <w:t xml:space="preserve">decision </w:t>
      </w:r>
      <w:r>
        <w:rPr>
          <w:rStyle w:val="BodyText1"/>
          <w:rFonts w:eastAsia="Calibri"/>
          <w:sz w:val="16"/>
        </w:rPr>
        <w:t xml:space="preserve">about a dichotomous or yes/no </w:t>
      </w:r>
      <w:r>
        <w:rPr>
          <w:rStyle w:val="BodyText2"/>
          <w:rFonts w:eastAsia="Calibri"/>
          <w:sz w:val="16"/>
          <w:szCs w:val="20"/>
        </w:rPr>
        <w:t xml:space="preserve">question. </w:t>
      </w:r>
      <w:r>
        <w:rPr>
          <w:rStyle w:val="BodyText1"/>
          <w:rFonts w:eastAsia="Calibri"/>
          <w:sz w:val="16"/>
        </w:rPr>
        <w:t xml:space="preserve">However, </w:t>
      </w:r>
      <w:r>
        <w:rPr>
          <w:rStyle w:val="BoldUnderline0"/>
        </w:rPr>
        <w:t>by definition</w:t>
      </w:r>
      <w:r>
        <w:rPr>
          <w:rStyle w:val="BodyText1"/>
          <w:rFonts w:eastAsia="Calibri"/>
          <w:sz w:val="16"/>
        </w:rPr>
        <w:t xml:space="preserve">, </w:t>
      </w:r>
      <w:r>
        <w:rPr>
          <w:rStyle w:val="StyleUnderline"/>
        </w:rPr>
        <w:t>debate requires "reasoned judgment on a proposition.</w:t>
      </w:r>
      <w:r>
        <w:rPr>
          <w:sz w:val="16"/>
        </w:rPr>
        <w:t xml:space="preserve"> </w:t>
      </w:r>
      <w:r>
        <w:rPr>
          <w:rStyle w:val="StyleUnderline"/>
        </w:rPr>
        <w:t>The proposition is a statement about which competing advocates will offer alternative</w:t>
      </w:r>
      <w:r>
        <w:rPr>
          <w:rStyle w:val="BodyText1"/>
          <w:rFonts w:eastAsia="Calibri"/>
          <w:sz w:val="16"/>
        </w:rPr>
        <w:t xml:space="preserve"> (pro </w:t>
      </w:r>
      <w:r>
        <w:rPr>
          <w:rStyle w:val="BodyText2"/>
          <w:rFonts w:eastAsia="Calibri"/>
          <w:sz w:val="16"/>
          <w:szCs w:val="20"/>
        </w:rPr>
        <w:t xml:space="preserve">or </w:t>
      </w:r>
      <w:r>
        <w:rPr>
          <w:rStyle w:val="BodyText1"/>
          <w:rFonts w:eastAsia="Calibri"/>
          <w:sz w:val="16"/>
        </w:rPr>
        <w:t xml:space="preserve">con) </w:t>
      </w:r>
      <w:r>
        <w:rPr>
          <w:rStyle w:val="StyleUnderline"/>
        </w:rPr>
        <w:t>argumenta</w:t>
      </w:r>
      <w:r>
        <w:rPr>
          <w:rStyle w:val="StyleUnderline"/>
        </w:rPr>
        <w:softHyphen/>
        <w:t>tion calling upon their audience or adjudicator to decide</w:t>
      </w:r>
      <w:r>
        <w:rPr>
          <w:rStyle w:val="BodyText2"/>
          <w:rFonts w:eastAsia="Calibri"/>
          <w:sz w:val="16"/>
          <w:szCs w:val="20"/>
        </w:rPr>
        <w:t xml:space="preserve">. </w:t>
      </w:r>
      <w:r w:rsidRPr="00863396">
        <w:rPr>
          <w:rStyle w:val="StyleUnderline"/>
          <w:highlight w:val="yellow"/>
        </w:rPr>
        <w:t>The proposition pro</w:t>
      </w:r>
      <w:r w:rsidRPr="00863396">
        <w:rPr>
          <w:rStyle w:val="StyleUnderline"/>
          <w:highlight w:val="yellow"/>
        </w:rPr>
        <w:softHyphen/>
        <w:t xml:space="preserve">vides </w:t>
      </w:r>
      <w:r w:rsidRPr="00863396">
        <w:rPr>
          <w:rStyle w:val="BoldUnderline0"/>
          <w:highlight w:val="yellow"/>
        </w:rPr>
        <w:t>focus for</w:t>
      </w:r>
      <w:r>
        <w:rPr>
          <w:rStyle w:val="BoldUnderline0"/>
        </w:rPr>
        <w:t xml:space="preserve"> the </w:t>
      </w:r>
      <w:r w:rsidRPr="00863396">
        <w:rPr>
          <w:rStyle w:val="BoldUnderline0"/>
          <w:highlight w:val="yellow"/>
        </w:rPr>
        <w:t>discourse</w:t>
      </w:r>
      <w:r w:rsidRPr="00863396">
        <w:rPr>
          <w:rStyle w:val="BodyText1"/>
          <w:rFonts w:eastAsia="Calibri"/>
          <w:sz w:val="16"/>
          <w:highlight w:val="yellow"/>
        </w:rPr>
        <w:t xml:space="preserve"> </w:t>
      </w:r>
      <w:r w:rsidRPr="00863396">
        <w:rPr>
          <w:rStyle w:val="BoldUnderline0"/>
          <w:highlight w:val="yellow"/>
        </w:rPr>
        <w:t>and guides the decision process</w:t>
      </w:r>
      <w:r>
        <w:rPr>
          <w:rStyle w:val="BodyText1"/>
          <w:rFonts w:eastAsia="Calibri"/>
          <w:sz w:val="16"/>
        </w:rPr>
        <w:t xml:space="preserve">. </w:t>
      </w:r>
      <w:r>
        <w:rPr>
          <w:rStyle w:val="StyleUnderline"/>
        </w:rPr>
        <w:t>Even when a decision will be made through</w:t>
      </w:r>
      <w:r>
        <w:rPr>
          <w:rStyle w:val="BodyText1"/>
          <w:rFonts w:eastAsia="Calibri"/>
          <w:sz w:val="16"/>
        </w:rPr>
        <w:t xml:space="preserve"> a process of </w:t>
      </w:r>
      <w:r>
        <w:rPr>
          <w:rStyle w:val="StyleUnderline"/>
        </w:rPr>
        <w:t>compromise</w:t>
      </w:r>
      <w:r>
        <w:rPr>
          <w:rStyle w:val="BodyText1"/>
          <w:rFonts w:eastAsia="Calibri"/>
          <w:sz w:val="16"/>
        </w:rPr>
        <w:t xml:space="preserve">, </w:t>
      </w:r>
      <w:r>
        <w:rPr>
          <w:rStyle w:val="StyleUnderline"/>
        </w:rPr>
        <w:t>it is important to iden</w:t>
      </w:r>
      <w:r>
        <w:rPr>
          <w:rStyle w:val="StyleUnderline"/>
        </w:rPr>
        <w:softHyphen/>
        <w:t>tify the beginning positions of competing advocates to</w:t>
      </w:r>
      <w:r>
        <w:rPr>
          <w:rStyle w:val="BodyText1"/>
          <w:rFonts w:eastAsia="Calibri"/>
          <w:sz w:val="16"/>
        </w:rPr>
        <w:t xml:space="preserve"> </w:t>
      </w:r>
      <w:r>
        <w:rPr>
          <w:rStyle w:val="StyleUnderline"/>
        </w:rPr>
        <w:t>begin negotiation and movement toward a</w:t>
      </w:r>
      <w:r>
        <w:rPr>
          <w:rStyle w:val="BodyText2"/>
          <w:rFonts w:eastAsia="Calibri"/>
          <w:sz w:val="16"/>
          <w:szCs w:val="20"/>
        </w:rPr>
        <w:t xml:space="preserve"> </w:t>
      </w:r>
      <w:r>
        <w:rPr>
          <w:rStyle w:val="BodyText1"/>
          <w:rFonts w:eastAsia="Calibri"/>
          <w:sz w:val="16"/>
        </w:rPr>
        <w:t xml:space="preserve">center, or </w:t>
      </w:r>
      <w:r>
        <w:rPr>
          <w:rStyle w:val="StyleUnderline"/>
        </w:rPr>
        <w:t>consensus position</w:t>
      </w:r>
      <w:r>
        <w:rPr>
          <w:rStyle w:val="BodyText1"/>
          <w:rFonts w:eastAsia="Calibri"/>
          <w:sz w:val="16"/>
        </w:rPr>
        <w:t xml:space="preserve">. </w:t>
      </w:r>
      <w:r w:rsidRPr="00863396">
        <w:rPr>
          <w:rStyle w:val="StyleUnderline"/>
          <w:highlight w:val="yellow"/>
        </w:rPr>
        <w:t>It is</w:t>
      </w:r>
      <w:r>
        <w:rPr>
          <w:rStyle w:val="StyleUnderline"/>
        </w:rPr>
        <w:t xml:space="preserve"> </w:t>
      </w:r>
      <w:r>
        <w:rPr>
          <w:rStyle w:val="BodyText1"/>
          <w:rFonts w:eastAsia="Calibri"/>
          <w:sz w:val="16"/>
        </w:rPr>
        <w:t xml:space="preserve">frustrating and usually </w:t>
      </w:r>
      <w:r w:rsidRPr="00863396">
        <w:rPr>
          <w:rStyle w:val="Emphasis"/>
          <w:highlight w:val="yellow"/>
        </w:rPr>
        <w:t>unproductive</w:t>
      </w:r>
      <w:r>
        <w:rPr>
          <w:rStyle w:val="BodyText1"/>
          <w:rFonts w:eastAsia="Calibri"/>
          <w:sz w:val="16"/>
        </w:rPr>
        <w:t xml:space="preserve"> </w:t>
      </w:r>
      <w:r w:rsidRPr="00863396">
        <w:rPr>
          <w:rStyle w:val="BodyText1"/>
          <w:rFonts w:eastAsia="Calibri"/>
          <w:highlight w:val="yellow"/>
        </w:rPr>
        <w:t>to</w:t>
      </w:r>
      <w:r w:rsidRPr="00863396">
        <w:rPr>
          <w:rStyle w:val="BodyText1"/>
          <w:rFonts w:eastAsia="Calibri"/>
          <w:sz w:val="16"/>
          <w:highlight w:val="yellow"/>
        </w:rPr>
        <w:t xml:space="preserve"> </w:t>
      </w:r>
      <w:r w:rsidRPr="00863396">
        <w:rPr>
          <w:rStyle w:val="StyleUnderline"/>
          <w:highlight w:val="yellow"/>
        </w:rPr>
        <w:t>attempt to make a decision when deciders are unclear</w:t>
      </w:r>
      <w:r>
        <w:rPr>
          <w:rStyle w:val="BodyText1"/>
          <w:rFonts w:eastAsia="Calibri"/>
          <w:sz w:val="16"/>
        </w:rPr>
        <w:t xml:space="preserve"> as </w:t>
      </w:r>
      <w:r>
        <w:rPr>
          <w:rStyle w:val="BodyText2"/>
          <w:rFonts w:eastAsia="Calibri"/>
          <w:sz w:val="16"/>
          <w:szCs w:val="20"/>
        </w:rPr>
        <w:t xml:space="preserve">to </w:t>
      </w:r>
      <w:r w:rsidRPr="00863396">
        <w:rPr>
          <w:rStyle w:val="StyleUnderline"/>
          <w:highlight w:val="yellow"/>
        </w:rPr>
        <w:t>what</w:t>
      </w:r>
      <w:r>
        <w:rPr>
          <w:rStyle w:val="StyleUnderline"/>
        </w:rPr>
        <w:t xml:space="preserve"> the decision is </w:t>
      </w:r>
      <w:r w:rsidRPr="00863396">
        <w:rPr>
          <w:rStyle w:val="StyleUnderline"/>
          <w:highlight w:val="yellow"/>
        </w:rPr>
        <w:t>about</w:t>
      </w:r>
      <w:r>
        <w:rPr>
          <w:rStyle w:val="BodytextItalic"/>
          <w:rFonts w:eastAsia="Calibri"/>
          <w:sz w:val="16"/>
          <w:szCs w:val="20"/>
        </w:rPr>
        <w:t>.</w:t>
      </w:r>
      <w:r>
        <w:rPr>
          <w:rStyle w:val="BodyText1"/>
          <w:rFonts w:eastAsia="Calibri"/>
          <w:sz w:val="16"/>
        </w:rPr>
        <w:t xml:space="preserve"> The proposition may be implicit in some applied debates (“Vote for me!</w:t>
      </w:r>
      <w:r>
        <w:rPr>
          <w:rStyle w:val="BodyText1"/>
          <w:rFonts w:eastAsia="Calibri"/>
          <w:sz w:val="16"/>
          <w:vertAlign w:val="superscript"/>
        </w:rPr>
        <w:t>”</w:t>
      </w:r>
      <w:r>
        <w:rPr>
          <w:rStyle w:val="BodyText1"/>
          <w:rFonts w:eastAsia="Calibri"/>
          <w:sz w:val="16"/>
        </w:rPr>
        <w:t xml:space="preserve">); however, when a vote or consequential decision is called for (as </w:t>
      </w:r>
      <w:r>
        <w:rPr>
          <w:rStyle w:val="BodyText2"/>
          <w:rFonts w:eastAsia="Calibri"/>
          <w:sz w:val="16"/>
          <w:szCs w:val="20"/>
        </w:rPr>
        <w:t xml:space="preserve">in </w:t>
      </w:r>
      <w:r>
        <w:rPr>
          <w:rStyle w:val="BodyText1"/>
          <w:rFonts w:eastAsia="Calibri"/>
          <w:sz w:val="16"/>
        </w:rPr>
        <w:t xml:space="preserve">the courtroom or </w:t>
      </w:r>
      <w:r>
        <w:rPr>
          <w:rStyle w:val="BodyText2"/>
          <w:rFonts w:eastAsia="Calibri"/>
          <w:sz w:val="16"/>
          <w:szCs w:val="20"/>
        </w:rPr>
        <w:t xml:space="preserve">in </w:t>
      </w:r>
      <w:r>
        <w:rPr>
          <w:rStyle w:val="BodyText1"/>
          <w:rFonts w:eastAsia="Calibri"/>
          <w:sz w:val="16"/>
        </w:rPr>
        <w:t xml:space="preserve">applied parliamentary debate) it </w:t>
      </w:r>
      <w:r>
        <w:rPr>
          <w:sz w:val="16"/>
        </w:rPr>
        <w:t xml:space="preserve">is </w:t>
      </w:r>
      <w:r>
        <w:rPr>
          <w:rStyle w:val="BodyText1"/>
          <w:rFonts w:eastAsia="Calibri"/>
          <w:sz w:val="16"/>
        </w:rPr>
        <w:t xml:space="preserve">essential that </w:t>
      </w:r>
      <w:r>
        <w:rPr>
          <w:rStyle w:val="BodyText2"/>
          <w:rFonts w:eastAsia="Calibri"/>
          <w:sz w:val="16"/>
          <w:szCs w:val="20"/>
        </w:rPr>
        <w:t xml:space="preserve">the </w:t>
      </w:r>
      <w:r>
        <w:rPr>
          <w:rStyle w:val="BodyText1"/>
          <w:rFonts w:eastAsia="Calibri"/>
          <w:sz w:val="16"/>
        </w:rPr>
        <w:t xml:space="preserve">proposition be explicitly </w:t>
      </w:r>
      <w:r>
        <w:rPr>
          <w:rStyle w:val="BodyText2"/>
          <w:rFonts w:eastAsia="Calibri"/>
          <w:sz w:val="16"/>
          <w:szCs w:val="20"/>
        </w:rPr>
        <w:t xml:space="preserve">expressed </w:t>
      </w:r>
      <w:r>
        <w:rPr>
          <w:rStyle w:val="BodyText1"/>
          <w:rFonts w:eastAsia="Calibri"/>
          <w:sz w:val="16"/>
        </w:rPr>
        <w:t>(</w:t>
      </w:r>
      <w:r>
        <w:rPr>
          <w:rStyle w:val="BodyText1"/>
          <w:rFonts w:eastAsia="Calibri"/>
          <w:sz w:val="16"/>
          <w:vertAlign w:val="superscript"/>
        </w:rPr>
        <w:t>“</w:t>
      </w:r>
      <w:r>
        <w:rPr>
          <w:rStyle w:val="BodyText1"/>
          <w:rFonts w:eastAsia="Calibri"/>
          <w:sz w:val="16"/>
        </w:rPr>
        <w:t xml:space="preserve">the </w:t>
      </w:r>
      <w:r>
        <w:rPr>
          <w:rStyle w:val="BodyText2"/>
          <w:rFonts w:eastAsia="Calibri"/>
          <w:sz w:val="16"/>
          <w:szCs w:val="20"/>
        </w:rPr>
        <w:t xml:space="preserve">defendant </w:t>
      </w:r>
      <w:r>
        <w:rPr>
          <w:rStyle w:val="BodyText1"/>
          <w:rFonts w:eastAsia="Calibri"/>
          <w:sz w:val="16"/>
        </w:rPr>
        <w:t>is guilty!</w:t>
      </w:r>
      <w:r>
        <w:rPr>
          <w:rStyle w:val="BodyText1"/>
          <w:rFonts w:eastAsia="Calibri"/>
          <w:sz w:val="16"/>
          <w:vertAlign w:val="superscript"/>
        </w:rPr>
        <w:t>”</w:t>
      </w:r>
      <w:r>
        <w:rPr>
          <w:rStyle w:val="BodyText1"/>
          <w:rFonts w:eastAsia="Calibri"/>
          <w:sz w:val="16"/>
        </w:rPr>
        <w:t xml:space="preserve">). </w:t>
      </w:r>
      <w:r w:rsidRPr="00863396">
        <w:rPr>
          <w:rStyle w:val="StyleUnderline"/>
          <w:highlight w:val="yellow"/>
        </w:rPr>
        <w:t>In</w:t>
      </w:r>
      <w:r>
        <w:rPr>
          <w:rStyle w:val="StyleUnderline"/>
        </w:rPr>
        <w:t xml:space="preserve"> aca</w:t>
      </w:r>
      <w:r>
        <w:rPr>
          <w:rStyle w:val="StyleUnderline"/>
        </w:rPr>
        <w:softHyphen/>
        <w:t xml:space="preserve">demic </w:t>
      </w:r>
      <w:r w:rsidRPr="00863396">
        <w:rPr>
          <w:rStyle w:val="StyleUnderline"/>
          <w:highlight w:val="yellow"/>
        </w:rPr>
        <w:t>debate, the</w:t>
      </w:r>
      <w:r>
        <w:rPr>
          <w:rStyle w:val="StyleUnderline"/>
        </w:rPr>
        <w:t xml:space="preserve"> </w:t>
      </w:r>
      <w:r w:rsidRPr="00863396">
        <w:rPr>
          <w:rStyle w:val="StyleUnderline"/>
          <w:highlight w:val="yellow"/>
        </w:rPr>
        <w:t>proposition provides</w:t>
      </w:r>
      <w:r w:rsidRPr="00863396">
        <w:rPr>
          <w:rStyle w:val="BodyText1"/>
          <w:rFonts w:eastAsia="Calibri"/>
          <w:sz w:val="16"/>
          <w:highlight w:val="yellow"/>
        </w:rPr>
        <w:t xml:space="preserve"> </w:t>
      </w:r>
      <w:r w:rsidRPr="00863396">
        <w:rPr>
          <w:rStyle w:val="Emphasis"/>
          <w:highlight w:val="yellow"/>
        </w:rPr>
        <w:t>essential guidance</w:t>
      </w:r>
      <w:r w:rsidRPr="00863396">
        <w:rPr>
          <w:rStyle w:val="BodyText1"/>
          <w:rFonts w:eastAsia="Calibri"/>
          <w:sz w:val="16"/>
          <w:highlight w:val="yellow"/>
        </w:rPr>
        <w:t xml:space="preserve"> </w:t>
      </w:r>
      <w:r w:rsidRPr="00863396">
        <w:rPr>
          <w:rStyle w:val="StyleUnderline"/>
          <w:highlight w:val="yellow"/>
        </w:rPr>
        <w:t>for</w:t>
      </w:r>
      <w:r>
        <w:rPr>
          <w:rStyle w:val="StyleUnderline"/>
        </w:rPr>
        <w:t xml:space="preserve"> the </w:t>
      </w:r>
      <w:r w:rsidRPr="00863396">
        <w:rPr>
          <w:rStyle w:val="Emphasis"/>
          <w:highlight w:val="yellow"/>
        </w:rPr>
        <w:t>preparation</w:t>
      </w:r>
      <w:r>
        <w:rPr>
          <w:rStyle w:val="StyleUnderline"/>
        </w:rPr>
        <w:t xml:space="preserve"> of the debaters </w:t>
      </w:r>
      <w:r w:rsidRPr="00863396">
        <w:rPr>
          <w:rStyle w:val="StyleUnderline"/>
          <w:highlight w:val="yellow"/>
        </w:rPr>
        <w:t>prior</w:t>
      </w:r>
      <w:r>
        <w:rPr>
          <w:rStyle w:val="StyleUnderline"/>
        </w:rPr>
        <w:t xml:space="preserve"> to the debate</w:t>
      </w:r>
      <w:r>
        <w:rPr>
          <w:rStyle w:val="BodyText1"/>
          <w:rFonts w:eastAsia="Calibri"/>
          <w:sz w:val="16"/>
        </w:rPr>
        <w:t xml:space="preserve">, </w:t>
      </w:r>
      <w:r>
        <w:rPr>
          <w:rStyle w:val="StyleUnderline"/>
        </w:rPr>
        <w:t xml:space="preserve">the case building and </w:t>
      </w:r>
      <w:r w:rsidRPr="00863396">
        <w:rPr>
          <w:rStyle w:val="StyleUnderline"/>
          <w:highlight w:val="yellow"/>
        </w:rPr>
        <w:t xml:space="preserve">discourse </w:t>
      </w:r>
      <w:r>
        <w:rPr>
          <w:rStyle w:val="StyleUnderline"/>
        </w:rPr>
        <w:t xml:space="preserve">presented </w:t>
      </w:r>
      <w:r w:rsidRPr="00863396">
        <w:rPr>
          <w:rStyle w:val="StyleUnderline"/>
          <w:highlight w:val="yellow"/>
        </w:rPr>
        <w:t xml:space="preserve">during </w:t>
      </w:r>
      <w:r>
        <w:rPr>
          <w:rStyle w:val="StyleUnderline"/>
        </w:rPr>
        <w:t>the debate</w:t>
      </w:r>
      <w:r>
        <w:rPr>
          <w:rStyle w:val="BodyText1"/>
          <w:rFonts w:eastAsia="Calibri"/>
          <w:sz w:val="16"/>
        </w:rPr>
        <w:t xml:space="preserve">, </w:t>
      </w:r>
      <w:r>
        <w:rPr>
          <w:rStyle w:val="StyleUnderline"/>
        </w:rPr>
        <w:t xml:space="preserve">and </w:t>
      </w:r>
      <w:r w:rsidRPr="00863396">
        <w:rPr>
          <w:rStyle w:val="StyleUnderline"/>
          <w:highlight w:val="yellow"/>
        </w:rPr>
        <w:t>the decision</w:t>
      </w:r>
      <w:r>
        <w:rPr>
          <w:rStyle w:val="StyleUnderline"/>
        </w:rPr>
        <w:t xml:space="preserve"> to be </w:t>
      </w:r>
      <w:r w:rsidRPr="00863396">
        <w:rPr>
          <w:rStyle w:val="StyleUnderline"/>
          <w:highlight w:val="yellow"/>
        </w:rPr>
        <w:t xml:space="preserve">made </w:t>
      </w:r>
      <w:r>
        <w:rPr>
          <w:rStyle w:val="StyleUnderline"/>
        </w:rPr>
        <w:t>by the</w:t>
      </w:r>
      <w:r>
        <w:rPr>
          <w:rStyle w:val="BodyText1"/>
          <w:rFonts w:eastAsia="Calibri"/>
          <w:sz w:val="16"/>
        </w:rPr>
        <w:t xml:space="preserve"> debate </w:t>
      </w:r>
      <w:r>
        <w:rPr>
          <w:rStyle w:val="StyleUnderline"/>
        </w:rPr>
        <w:t>judge</w:t>
      </w:r>
      <w:r w:rsidRPr="00863396">
        <w:rPr>
          <w:rStyle w:val="StyleUnderline"/>
          <w:highlight w:val="yellow"/>
        </w:rPr>
        <w:t xml:space="preserve"> after</w:t>
      </w:r>
      <w:r>
        <w:rPr>
          <w:rStyle w:val="BodyText1"/>
          <w:rFonts w:eastAsia="Calibri"/>
          <w:sz w:val="16"/>
        </w:rPr>
        <w:t xml:space="preserve"> </w:t>
      </w:r>
      <w:r>
        <w:rPr>
          <w:rStyle w:val="BodyText2"/>
          <w:rFonts w:eastAsia="Calibri"/>
          <w:sz w:val="16"/>
          <w:szCs w:val="20"/>
        </w:rPr>
        <w:t xml:space="preserve">the </w:t>
      </w:r>
      <w:r>
        <w:rPr>
          <w:rStyle w:val="BodyText1"/>
          <w:rFonts w:eastAsia="Calibri"/>
          <w:sz w:val="16"/>
        </w:rPr>
        <w:t xml:space="preserve">debate. </w:t>
      </w:r>
      <w:r w:rsidRPr="00863396">
        <w:rPr>
          <w:rStyle w:val="StyleUnderline"/>
          <w:highlight w:val="yellow"/>
        </w:rPr>
        <w:t>Someone disturbed by</w:t>
      </w:r>
      <w:r>
        <w:rPr>
          <w:rStyle w:val="StyleUnderline"/>
        </w:rPr>
        <w:t xml:space="preserve"> the</w:t>
      </w:r>
      <w:r>
        <w:rPr>
          <w:rStyle w:val="BodyText1"/>
          <w:rFonts w:eastAsia="Calibri"/>
          <w:sz w:val="16"/>
        </w:rPr>
        <w:t xml:space="preserve"> problem of a </w:t>
      </w:r>
      <w:r>
        <w:rPr>
          <w:rStyle w:val="StyleUnderline"/>
        </w:rPr>
        <w:t>growing underclass of</w:t>
      </w:r>
      <w:r>
        <w:rPr>
          <w:rStyle w:val="BodyText1"/>
          <w:rFonts w:eastAsia="Calibri"/>
          <w:sz w:val="16"/>
        </w:rPr>
        <w:t xml:space="preserve"> </w:t>
      </w:r>
      <w:r>
        <w:rPr>
          <w:rStyle w:val="BodyText2"/>
          <w:rFonts w:eastAsia="Calibri"/>
          <w:sz w:val="16"/>
          <w:szCs w:val="20"/>
        </w:rPr>
        <w:t xml:space="preserve">poorly </w:t>
      </w:r>
      <w:r>
        <w:rPr>
          <w:rStyle w:val="BodyText1"/>
          <w:rFonts w:eastAsia="Calibri"/>
          <w:sz w:val="16"/>
        </w:rPr>
        <w:t xml:space="preserve">educated, socially </w:t>
      </w:r>
      <w:r>
        <w:rPr>
          <w:rStyle w:val="StyleUnderline"/>
        </w:rPr>
        <w:t>disenfranchised youths might observe</w:t>
      </w:r>
      <w:r>
        <w:rPr>
          <w:rStyle w:val="BodyText1"/>
          <w:rFonts w:eastAsia="Calibri"/>
          <w:sz w:val="16"/>
        </w:rPr>
        <w:t>, “</w:t>
      </w:r>
      <w:r w:rsidRPr="00863396">
        <w:rPr>
          <w:rStyle w:val="StyleUnderline"/>
          <w:highlight w:val="yellow"/>
        </w:rPr>
        <w:t>Public schools</w:t>
      </w:r>
      <w:r>
        <w:rPr>
          <w:rStyle w:val="StyleUnderline"/>
        </w:rPr>
        <w:t xml:space="preserve"> are doing a terri</w:t>
      </w:r>
      <w:r>
        <w:rPr>
          <w:rStyle w:val="StyleUnderline"/>
        </w:rPr>
        <w:softHyphen/>
        <w:t>ble job!</w:t>
      </w:r>
      <w:r>
        <w:rPr>
          <w:rStyle w:val="BodyText1"/>
          <w:rFonts w:eastAsia="Calibri"/>
          <w:sz w:val="16"/>
        </w:rPr>
        <w:t xml:space="preserve"> They' are overcrowded, </w:t>
      </w:r>
      <w:r>
        <w:rPr>
          <w:rStyle w:val="BodyText2"/>
          <w:rFonts w:eastAsia="Calibri"/>
          <w:sz w:val="16"/>
          <w:szCs w:val="20"/>
        </w:rPr>
        <w:t xml:space="preserve">and </w:t>
      </w:r>
      <w:r>
        <w:rPr>
          <w:rStyle w:val="BodyText1"/>
          <w:rFonts w:eastAsia="Calibri"/>
          <w:sz w:val="16"/>
        </w:rPr>
        <w:t xml:space="preserve">many teachers are poorly qualified </w:t>
      </w:r>
      <w:r>
        <w:rPr>
          <w:rStyle w:val="BodyText2"/>
          <w:rFonts w:eastAsia="Calibri"/>
          <w:sz w:val="16"/>
          <w:szCs w:val="20"/>
        </w:rPr>
        <w:t xml:space="preserve">in their </w:t>
      </w:r>
      <w:r>
        <w:rPr>
          <w:rStyle w:val="BodyText1"/>
          <w:rFonts w:eastAsia="Calibri"/>
          <w:sz w:val="16"/>
        </w:rPr>
        <w:t xml:space="preserve">subject areas. Even the best teachers can do little more than struggle to maintain order </w:t>
      </w:r>
      <w:r>
        <w:rPr>
          <w:rStyle w:val="BodyText2"/>
          <w:rFonts w:eastAsia="Calibri"/>
          <w:sz w:val="16"/>
          <w:szCs w:val="20"/>
        </w:rPr>
        <w:t xml:space="preserve">in </w:t>
      </w:r>
      <w:r>
        <w:rPr>
          <w:rStyle w:val="BodyText1"/>
          <w:rFonts w:eastAsia="Calibri"/>
          <w:sz w:val="16"/>
        </w:rPr>
        <w:t xml:space="preserve">their classrooms." </w:t>
      </w:r>
      <w:r>
        <w:rPr>
          <w:rStyle w:val="StyleUnderline"/>
        </w:rPr>
        <w:t>That same concerned citizen</w:t>
      </w:r>
      <w:r>
        <w:rPr>
          <w:rStyle w:val="BodyText1"/>
          <w:rFonts w:eastAsia="Calibri"/>
          <w:sz w:val="16"/>
        </w:rPr>
        <w:t xml:space="preserve">, facing a complex range of issues, </w:t>
      </w:r>
      <w:r w:rsidRPr="00863396">
        <w:rPr>
          <w:rStyle w:val="StyleUnderline"/>
          <w:highlight w:val="yellow"/>
        </w:rPr>
        <w:t xml:space="preserve">might arrive at </w:t>
      </w:r>
      <w:r>
        <w:rPr>
          <w:rStyle w:val="StyleUnderline"/>
        </w:rPr>
        <w:t xml:space="preserve">an unhelpful decision, such as </w:t>
      </w:r>
      <w:r w:rsidRPr="00863396">
        <w:rPr>
          <w:rStyle w:val="StyleUnderline"/>
          <w:highlight w:val="yellow"/>
        </w:rPr>
        <w:t>"We ought to do some</w:t>
      </w:r>
      <w:r w:rsidRPr="00863396">
        <w:rPr>
          <w:rStyle w:val="StyleUnderline"/>
          <w:highlight w:val="yellow"/>
        </w:rPr>
        <w:softHyphen/>
        <w:t>thing</w:t>
      </w:r>
      <w:r>
        <w:rPr>
          <w:rStyle w:val="StyleUnderline"/>
        </w:rPr>
        <w:t xml:space="preserve"> about this”</w:t>
      </w:r>
      <w:r>
        <w:rPr>
          <w:rStyle w:val="BodyText2"/>
          <w:rFonts w:eastAsia="Calibri"/>
          <w:sz w:val="16"/>
          <w:szCs w:val="20"/>
        </w:rPr>
        <w:t xml:space="preserve"> or, </w:t>
      </w:r>
      <w:r>
        <w:rPr>
          <w:rStyle w:val="BodyText1"/>
          <w:rFonts w:eastAsia="Calibri"/>
          <w:sz w:val="16"/>
        </w:rPr>
        <w:t xml:space="preserve">worse, “It’s too complicated a </w:t>
      </w:r>
      <w:r>
        <w:rPr>
          <w:rStyle w:val="BodyText2"/>
          <w:rFonts w:eastAsia="Calibri"/>
          <w:sz w:val="16"/>
          <w:szCs w:val="20"/>
        </w:rPr>
        <w:t xml:space="preserve">problem </w:t>
      </w:r>
      <w:r>
        <w:rPr>
          <w:rStyle w:val="BodyText1"/>
          <w:rFonts w:eastAsia="Calibri"/>
          <w:sz w:val="16"/>
        </w:rPr>
        <w:t xml:space="preserve">to </w:t>
      </w:r>
      <w:r>
        <w:rPr>
          <w:rStyle w:val="BodyText2"/>
          <w:rFonts w:eastAsia="Calibri"/>
          <w:sz w:val="16"/>
          <w:szCs w:val="20"/>
        </w:rPr>
        <w:t xml:space="preserve">deal </w:t>
      </w:r>
      <w:r>
        <w:rPr>
          <w:rStyle w:val="BodyText1"/>
          <w:rFonts w:eastAsia="Calibri"/>
          <w:sz w:val="16"/>
        </w:rPr>
        <w:t xml:space="preserve">with." Groups of concerned citizens </w:t>
      </w:r>
      <w:r>
        <w:rPr>
          <w:rStyle w:val="BodyText2"/>
          <w:rFonts w:eastAsia="Calibri"/>
          <w:sz w:val="16"/>
          <w:szCs w:val="20"/>
        </w:rPr>
        <w:t xml:space="preserve">worried about the </w:t>
      </w:r>
      <w:r>
        <w:rPr>
          <w:rStyle w:val="BodyText1"/>
          <w:rFonts w:eastAsia="Calibri"/>
          <w:sz w:val="16"/>
        </w:rPr>
        <w:t xml:space="preserve">state of </w:t>
      </w:r>
      <w:r>
        <w:rPr>
          <w:rStyle w:val="BodyText2"/>
          <w:rFonts w:eastAsia="Calibri"/>
          <w:sz w:val="16"/>
          <w:szCs w:val="20"/>
        </w:rPr>
        <w:t xml:space="preserve">public </w:t>
      </w:r>
      <w:r>
        <w:rPr>
          <w:rStyle w:val="BodyText1"/>
          <w:rFonts w:eastAsia="Calibri"/>
          <w:sz w:val="16"/>
        </w:rPr>
        <w:t xml:space="preserve">education could join together to express their frustrations, anger, disillusionment, </w:t>
      </w:r>
      <w:r>
        <w:rPr>
          <w:rStyle w:val="BodyText2"/>
          <w:rFonts w:eastAsia="Calibri"/>
          <w:sz w:val="16"/>
          <w:szCs w:val="20"/>
        </w:rPr>
        <w:t xml:space="preserve">and </w:t>
      </w:r>
      <w:r>
        <w:rPr>
          <w:rStyle w:val="BodyText1"/>
          <w:rFonts w:eastAsia="Calibri"/>
          <w:sz w:val="16"/>
        </w:rPr>
        <w:t xml:space="preserve">emotions regarding the schools, but without a focus for their discussions, they could easily agree about </w:t>
      </w:r>
      <w:r>
        <w:rPr>
          <w:rStyle w:val="BodyText2"/>
          <w:rFonts w:eastAsia="Calibri"/>
          <w:sz w:val="16"/>
          <w:szCs w:val="20"/>
        </w:rPr>
        <w:t xml:space="preserve">the </w:t>
      </w:r>
      <w:r>
        <w:rPr>
          <w:rStyle w:val="BodyText1"/>
          <w:rFonts w:eastAsia="Calibri"/>
          <w:sz w:val="16"/>
        </w:rPr>
        <w:t xml:space="preserve">sorry state of education without finding points of clarity or </w:t>
      </w:r>
      <w:r>
        <w:rPr>
          <w:rStyle w:val="BodyText2"/>
          <w:rFonts w:eastAsia="Calibri"/>
          <w:sz w:val="16"/>
          <w:szCs w:val="20"/>
        </w:rPr>
        <w:t xml:space="preserve">potential </w:t>
      </w:r>
      <w:r>
        <w:rPr>
          <w:rStyle w:val="BodyText1"/>
          <w:rFonts w:eastAsia="Calibri"/>
          <w:sz w:val="16"/>
        </w:rPr>
        <w:t xml:space="preserve">solutions. </w:t>
      </w:r>
      <w:r w:rsidRPr="00863396">
        <w:rPr>
          <w:rStyle w:val="StyleUnderline"/>
          <w:highlight w:val="yellow"/>
        </w:rPr>
        <w:t xml:space="preserve">A </w:t>
      </w:r>
      <w:r w:rsidRPr="00863396">
        <w:rPr>
          <w:rStyle w:val="BoldUnderline0"/>
          <w:highlight w:val="yellow"/>
        </w:rPr>
        <w:t>gripe session</w:t>
      </w:r>
      <w:r w:rsidRPr="00863396">
        <w:rPr>
          <w:rStyle w:val="StyleUnderline"/>
          <w:highlight w:val="yellow"/>
        </w:rPr>
        <w:t xml:space="preserve"> would follow</w:t>
      </w:r>
      <w:r>
        <w:rPr>
          <w:rStyle w:val="BodyText2"/>
          <w:rFonts w:eastAsia="Calibri"/>
          <w:sz w:val="16"/>
          <w:szCs w:val="20"/>
        </w:rPr>
        <w:t xml:space="preserve">. </w:t>
      </w:r>
      <w:r w:rsidRPr="00863396">
        <w:rPr>
          <w:rStyle w:val="StyleUnderline"/>
          <w:highlight w:val="yellow"/>
        </w:rPr>
        <w:t>But if a precise question is posed</w:t>
      </w:r>
      <w:r>
        <w:rPr>
          <w:rStyle w:val="BodyText1"/>
          <w:rFonts w:eastAsia="Calibri"/>
          <w:sz w:val="16"/>
        </w:rPr>
        <w:t xml:space="preserve">—such as </w:t>
      </w:r>
      <w:r>
        <w:rPr>
          <w:rStyle w:val="BodytextItalic"/>
          <w:rFonts w:eastAsia="Calibri"/>
          <w:sz w:val="16"/>
          <w:szCs w:val="20"/>
        </w:rPr>
        <w:t>“What</w:t>
      </w:r>
      <w:r>
        <w:rPr>
          <w:rStyle w:val="BodyText1"/>
          <w:rFonts w:eastAsia="Calibri"/>
          <w:sz w:val="16"/>
        </w:rPr>
        <w:t xml:space="preserve"> can be done </w:t>
      </w:r>
      <w:r>
        <w:rPr>
          <w:rStyle w:val="BodyText2"/>
          <w:rFonts w:eastAsia="Calibri"/>
          <w:sz w:val="16"/>
          <w:szCs w:val="20"/>
        </w:rPr>
        <w:t xml:space="preserve">to </w:t>
      </w:r>
      <w:r>
        <w:rPr>
          <w:rStyle w:val="BodytextItalic"/>
          <w:rFonts w:eastAsia="Calibri"/>
          <w:sz w:val="16"/>
          <w:szCs w:val="20"/>
        </w:rPr>
        <w:t>improve</w:t>
      </w:r>
      <w:r>
        <w:rPr>
          <w:rStyle w:val="BodyText1"/>
          <w:rFonts w:eastAsia="Calibri"/>
          <w:sz w:val="16"/>
        </w:rPr>
        <w:t xml:space="preserve"> </w:t>
      </w:r>
      <w:r>
        <w:rPr>
          <w:rStyle w:val="BodyText2"/>
          <w:rFonts w:eastAsia="Calibri"/>
          <w:sz w:val="16"/>
          <w:szCs w:val="20"/>
        </w:rPr>
        <w:t xml:space="preserve">public </w:t>
      </w:r>
      <w:r>
        <w:rPr>
          <w:rStyle w:val="BodyText1"/>
          <w:rFonts w:eastAsia="Calibri"/>
          <w:sz w:val="16"/>
        </w:rPr>
        <w:t>education?</w:t>
      </w:r>
      <w:r>
        <w:rPr>
          <w:rStyle w:val="BodyText1"/>
          <w:rFonts w:eastAsia="Calibri"/>
          <w:sz w:val="16"/>
          <w:vertAlign w:val="superscript"/>
        </w:rPr>
        <w:t>”</w:t>
      </w:r>
      <w:r>
        <w:rPr>
          <w:rStyle w:val="BodyText1"/>
          <w:rFonts w:eastAsia="Calibri"/>
          <w:sz w:val="16"/>
        </w:rPr>
        <w:t>—</w:t>
      </w:r>
      <w:r>
        <w:rPr>
          <w:rStyle w:val="StyleUnderline"/>
        </w:rPr>
        <w:t xml:space="preserve">then </w:t>
      </w:r>
      <w:r w:rsidRPr="00863396">
        <w:rPr>
          <w:rStyle w:val="StyleUnderline"/>
          <w:highlight w:val="yellow"/>
        </w:rPr>
        <w:t>a more profitable</w:t>
      </w:r>
      <w:r>
        <w:rPr>
          <w:rStyle w:val="StyleUnderline"/>
        </w:rPr>
        <w:t xml:space="preserve"> area of </w:t>
      </w:r>
      <w:r w:rsidRPr="00863396">
        <w:rPr>
          <w:rStyle w:val="StyleUnderline"/>
          <w:highlight w:val="yellow"/>
        </w:rPr>
        <w:t>discussion is opened</w:t>
      </w:r>
      <w:r>
        <w:rPr>
          <w:rStyle w:val="StyleUnderline"/>
        </w:rPr>
        <w:t xml:space="preserve"> up simply </w:t>
      </w:r>
      <w:r w:rsidRPr="00863396">
        <w:rPr>
          <w:rStyle w:val="StyleUnderline"/>
          <w:highlight w:val="yellow"/>
        </w:rPr>
        <w:t xml:space="preserve">by placing a focus on </w:t>
      </w:r>
      <w:r>
        <w:rPr>
          <w:rStyle w:val="StyleUnderline"/>
        </w:rPr>
        <w:t xml:space="preserve">the search for </w:t>
      </w:r>
      <w:r w:rsidRPr="00863396">
        <w:rPr>
          <w:rStyle w:val="StyleUnderline"/>
          <w:highlight w:val="yellow"/>
        </w:rPr>
        <w:t>a</w:t>
      </w:r>
      <w:r w:rsidRPr="00863396">
        <w:rPr>
          <w:rStyle w:val="BodyText1"/>
          <w:rFonts w:eastAsia="Calibri"/>
          <w:sz w:val="16"/>
          <w:highlight w:val="yellow"/>
        </w:rPr>
        <w:t xml:space="preserve"> </w:t>
      </w:r>
      <w:r w:rsidRPr="00863396">
        <w:rPr>
          <w:rStyle w:val="Emphasis"/>
          <w:highlight w:val="yellow"/>
        </w:rPr>
        <w:t xml:space="preserve">concrete solution </w:t>
      </w:r>
      <w:r>
        <w:rPr>
          <w:rStyle w:val="Emphasis"/>
        </w:rPr>
        <w:t>step.</w:t>
      </w:r>
      <w:r>
        <w:rPr>
          <w:rStyle w:val="BodyText1"/>
          <w:rFonts w:eastAsia="Calibri"/>
          <w:sz w:val="16"/>
        </w:rPr>
        <w:t xml:space="preserve"> One or more judgments can be phrased </w:t>
      </w:r>
      <w:r>
        <w:rPr>
          <w:rStyle w:val="BodyText2"/>
          <w:rFonts w:eastAsia="Calibri"/>
          <w:sz w:val="16"/>
          <w:szCs w:val="20"/>
        </w:rPr>
        <w:t xml:space="preserve">in </w:t>
      </w:r>
      <w:r>
        <w:rPr>
          <w:rStyle w:val="BodyText1"/>
          <w:rFonts w:eastAsia="Calibri"/>
          <w:sz w:val="16"/>
        </w:rPr>
        <w:t xml:space="preserve">the form of debate propositions, motions for parliamentary debate, or </w:t>
      </w:r>
      <w:r>
        <w:rPr>
          <w:rStyle w:val="BodyText2"/>
          <w:rFonts w:eastAsia="Calibri"/>
          <w:sz w:val="16"/>
          <w:szCs w:val="20"/>
        </w:rPr>
        <w:t xml:space="preserve">bills </w:t>
      </w:r>
      <w:r>
        <w:rPr>
          <w:rStyle w:val="BodyText1"/>
          <w:rFonts w:eastAsia="Calibri"/>
          <w:sz w:val="16"/>
        </w:rPr>
        <w:t>for legislative assemblies, The statements "</w:t>
      </w:r>
      <w:r>
        <w:rPr>
          <w:rStyle w:val="StyleUnderline"/>
        </w:rPr>
        <w:t>Resolved: That the federal government should implement a program of charter schools in at-risk communities”</w:t>
      </w:r>
      <w:r>
        <w:rPr>
          <w:rStyle w:val="BodyText1"/>
          <w:rFonts w:eastAsia="Calibri"/>
          <w:sz w:val="16"/>
        </w:rPr>
        <w:t xml:space="preserve"> and “Resolved; That the state of Florida </w:t>
      </w:r>
      <w:r>
        <w:rPr>
          <w:rStyle w:val="BodyText2"/>
          <w:rFonts w:eastAsia="Calibri"/>
          <w:sz w:val="16"/>
          <w:szCs w:val="20"/>
        </w:rPr>
        <w:t xml:space="preserve">should </w:t>
      </w:r>
      <w:r>
        <w:rPr>
          <w:rStyle w:val="BodyText1"/>
          <w:rFonts w:eastAsia="Calibri"/>
          <w:sz w:val="16"/>
        </w:rPr>
        <w:t xml:space="preserve">adopt a school voucher program" </w:t>
      </w:r>
      <w:r>
        <w:rPr>
          <w:rStyle w:val="StyleUnderline"/>
        </w:rPr>
        <w:t xml:space="preserve">more clearly identify specific ways of dealing with educational problems in a manageable form, </w:t>
      </w:r>
      <w:r>
        <w:rPr>
          <w:rStyle w:val="BoldUnderline0"/>
        </w:rPr>
        <w:t>suitable for debate</w:t>
      </w:r>
      <w:r>
        <w:rPr>
          <w:rStyle w:val="BodyText1"/>
          <w:rFonts w:eastAsia="Calibri"/>
          <w:sz w:val="16"/>
        </w:rPr>
        <w:t xml:space="preserve">. They provide specific policies </w:t>
      </w:r>
      <w:r>
        <w:rPr>
          <w:rStyle w:val="BodyText2"/>
          <w:rFonts w:eastAsia="Calibri"/>
          <w:sz w:val="16"/>
          <w:szCs w:val="20"/>
        </w:rPr>
        <w:t xml:space="preserve">to be </w:t>
      </w:r>
      <w:r>
        <w:rPr>
          <w:rStyle w:val="BodyText1"/>
          <w:rFonts w:eastAsia="Calibri"/>
          <w:sz w:val="16"/>
        </w:rPr>
        <w:t xml:space="preserve">investigated and </w:t>
      </w:r>
      <w:r>
        <w:rPr>
          <w:rStyle w:val="BodyText2"/>
          <w:rFonts w:eastAsia="Calibri"/>
          <w:sz w:val="16"/>
          <w:szCs w:val="20"/>
        </w:rPr>
        <w:t xml:space="preserve">aid </w:t>
      </w:r>
      <w:r>
        <w:rPr>
          <w:rStyle w:val="BodyText1"/>
          <w:rFonts w:eastAsia="Calibri"/>
          <w:sz w:val="16"/>
        </w:rPr>
        <w:t xml:space="preserve">discussants </w:t>
      </w:r>
      <w:r>
        <w:rPr>
          <w:rStyle w:val="BodyText2"/>
          <w:rFonts w:eastAsia="Calibri"/>
          <w:sz w:val="16"/>
          <w:szCs w:val="20"/>
        </w:rPr>
        <w:t xml:space="preserve">in </w:t>
      </w:r>
      <w:r>
        <w:rPr>
          <w:rStyle w:val="BodyText1"/>
          <w:rFonts w:eastAsia="Calibri"/>
          <w:sz w:val="16"/>
        </w:rPr>
        <w:t xml:space="preserve">identifying points of difference. </w:t>
      </w:r>
      <w:r>
        <w:rPr>
          <w:rStyle w:val="StyleUnderline"/>
        </w:rPr>
        <w:t xml:space="preserve">This </w:t>
      </w:r>
      <w:r w:rsidRPr="00863396">
        <w:rPr>
          <w:rStyle w:val="StyleUnderline"/>
          <w:highlight w:val="yellow"/>
        </w:rPr>
        <w:t>focus</w:t>
      </w:r>
      <w:r>
        <w:rPr>
          <w:rStyle w:val="StyleUnderline"/>
        </w:rPr>
        <w:t xml:space="preserve"> contributes to better and more informed decision making with</w:t>
      </w:r>
      <w:r>
        <w:rPr>
          <w:rStyle w:val="BodyText1"/>
          <w:rFonts w:eastAsia="Calibri"/>
          <w:sz w:val="16"/>
        </w:rPr>
        <w:t xml:space="preserve"> </w:t>
      </w:r>
      <w:r>
        <w:rPr>
          <w:rStyle w:val="BodyText2"/>
          <w:rFonts w:eastAsia="Calibri"/>
          <w:sz w:val="16"/>
          <w:szCs w:val="20"/>
        </w:rPr>
        <w:t xml:space="preserve">the </w:t>
      </w:r>
      <w:r w:rsidRPr="00542B35">
        <w:rPr>
          <w:rStyle w:val="StyleUnderline"/>
          <w:sz w:val="16"/>
        </w:rPr>
        <w:t>potential</w:t>
      </w:r>
      <w:r>
        <w:rPr>
          <w:rStyle w:val="BodytextBold"/>
          <w:rFonts w:eastAsia="Times New Roman" w:cs="Arial"/>
          <w:szCs w:val="20"/>
        </w:rPr>
        <w:t xml:space="preserve"> </w:t>
      </w:r>
      <w:r>
        <w:rPr>
          <w:rStyle w:val="BodyText1"/>
          <w:rFonts w:eastAsia="Calibri"/>
          <w:sz w:val="16"/>
        </w:rPr>
        <w:t xml:space="preserve">for </w:t>
      </w:r>
      <w:r>
        <w:rPr>
          <w:rStyle w:val="BoldUnderline0"/>
        </w:rPr>
        <w:t>better results.</w:t>
      </w:r>
      <w:r>
        <w:rPr>
          <w:rStyle w:val="BodyText1"/>
          <w:rFonts w:eastAsia="Calibri"/>
          <w:sz w:val="16"/>
        </w:rPr>
        <w:t xml:space="preserve"> </w:t>
      </w:r>
      <w:r w:rsidRPr="00863396">
        <w:rPr>
          <w:rStyle w:val="StyleUnderline"/>
          <w:highlight w:val="yellow"/>
        </w:rPr>
        <w:t>In aca</w:t>
      </w:r>
      <w:r w:rsidRPr="00863396">
        <w:rPr>
          <w:rStyle w:val="StyleUnderline"/>
          <w:highlight w:val="yellow"/>
        </w:rPr>
        <w:softHyphen/>
        <w:t>demic debate</w:t>
      </w:r>
      <w:r>
        <w:rPr>
          <w:rStyle w:val="BodyText1"/>
          <w:rFonts w:eastAsia="Calibri"/>
          <w:sz w:val="16"/>
        </w:rPr>
        <w:t xml:space="preserve">, </w:t>
      </w:r>
      <w:r>
        <w:rPr>
          <w:rStyle w:val="BodyText2"/>
          <w:rFonts w:eastAsia="Calibri"/>
          <w:sz w:val="16"/>
          <w:szCs w:val="20"/>
        </w:rPr>
        <w:t xml:space="preserve">it </w:t>
      </w:r>
      <w:r w:rsidRPr="00863396">
        <w:rPr>
          <w:rStyle w:val="StyleUnderline"/>
          <w:highlight w:val="yellow"/>
        </w:rPr>
        <w:t>provides</w:t>
      </w:r>
      <w:r>
        <w:rPr>
          <w:rStyle w:val="StyleUnderline"/>
        </w:rPr>
        <w:t xml:space="preserve"> </w:t>
      </w:r>
      <w:r w:rsidRPr="00863396">
        <w:rPr>
          <w:rStyle w:val="BoldUnderline0"/>
          <w:highlight w:val="yellow"/>
        </w:rPr>
        <w:t>better depth of argumentation</w:t>
      </w:r>
      <w:r w:rsidRPr="00863396">
        <w:rPr>
          <w:rStyle w:val="BodyText1"/>
          <w:rFonts w:eastAsia="Calibri"/>
          <w:sz w:val="16"/>
          <w:highlight w:val="yellow"/>
        </w:rPr>
        <w:t xml:space="preserve"> </w:t>
      </w:r>
      <w:r w:rsidRPr="00863396">
        <w:rPr>
          <w:rStyle w:val="StyleUnderline"/>
          <w:highlight w:val="yellow"/>
        </w:rPr>
        <w:t>and enhanced opportu</w:t>
      </w:r>
      <w:r w:rsidRPr="00863396">
        <w:rPr>
          <w:rStyle w:val="StyleUnderline"/>
          <w:highlight w:val="yellow"/>
        </w:rPr>
        <w:softHyphen/>
        <w:t>nity for</w:t>
      </w:r>
      <w:r>
        <w:rPr>
          <w:rStyle w:val="StyleUnderline"/>
        </w:rPr>
        <w:t xml:space="preserve"> reaping</w:t>
      </w:r>
      <w:r>
        <w:rPr>
          <w:rStyle w:val="BodyText1"/>
          <w:rFonts w:eastAsia="Calibri"/>
          <w:sz w:val="16"/>
        </w:rPr>
        <w:t xml:space="preserve"> </w:t>
      </w:r>
      <w:r>
        <w:rPr>
          <w:rStyle w:val="BodyText2"/>
          <w:rFonts w:eastAsia="Calibri"/>
          <w:sz w:val="16"/>
          <w:szCs w:val="20"/>
        </w:rPr>
        <w:t xml:space="preserve">the </w:t>
      </w:r>
      <w:r>
        <w:rPr>
          <w:rStyle w:val="BodyText1"/>
          <w:rFonts w:eastAsia="Calibri"/>
          <w:sz w:val="16"/>
        </w:rPr>
        <w:t xml:space="preserve">educational </w:t>
      </w:r>
      <w:r>
        <w:rPr>
          <w:rStyle w:val="StyleUnderline"/>
        </w:rPr>
        <w:t xml:space="preserve">benefits of </w:t>
      </w:r>
      <w:r w:rsidRPr="00863396">
        <w:rPr>
          <w:rStyle w:val="StyleUnderline"/>
          <w:highlight w:val="yellow"/>
        </w:rPr>
        <w:t>participation</w:t>
      </w:r>
      <w:r>
        <w:rPr>
          <w:rStyle w:val="StyleUnderline"/>
        </w:rPr>
        <w:t>.</w:t>
      </w:r>
      <w:r>
        <w:rPr>
          <w:rStyle w:val="BodyText2"/>
          <w:rFonts w:eastAsia="Calibri"/>
          <w:sz w:val="16"/>
          <w:szCs w:val="20"/>
        </w:rPr>
        <w:t xml:space="preserve"> In </w:t>
      </w:r>
      <w:r>
        <w:rPr>
          <w:rStyle w:val="BodyText1"/>
          <w:rFonts w:eastAsia="Calibri"/>
          <w:sz w:val="16"/>
        </w:rPr>
        <w:t xml:space="preserve">the </w:t>
      </w:r>
      <w:r>
        <w:rPr>
          <w:rStyle w:val="BodyText2"/>
          <w:rFonts w:eastAsia="Calibri"/>
          <w:sz w:val="16"/>
          <w:szCs w:val="20"/>
        </w:rPr>
        <w:t xml:space="preserve">next </w:t>
      </w:r>
      <w:r>
        <w:rPr>
          <w:rStyle w:val="BodyText1"/>
          <w:rFonts w:eastAsia="Calibri"/>
          <w:sz w:val="16"/>
        </w:rPr>
        <w:t xml:space="preserve">section, we will consider the challenge of framing the proposition for debate, and its role in </w:t>
      </w:r>
      <w:r>
        <w:rPr>
          <w:rStyle w:val="BodyText2"/>
          <w:rFonts w:eastAsia="Calibri"/>
          <w:sz w:val="16"/>
          <w:szCs w:val="20"/>
        </w:rPr>
        <w:t xml:space="preserve">the </w:t>
      </w:r>
      <w:r>
        <w:rPr>
          <w:rStyle w:val="BodyText1"/>
          <w:rFonts w:eastAsia="Calibri"/>
          <w:sz w:val="16"/>
        </w:rPr>
        <w:t xml:space="preserve">debate. </w:t>
      </w:r>
      <w:r>
        <w:rPr>
          <w:rStyle w:val="BoldUnderline0"/>
        </w:rPr>
        <w:t>To have a productive debate</w:t>
      </w:r>
      <w:r>
        <w:rPr>
          <w:rStyle w:val="StyleUnderline"/>
        </w:rPr>
        <w:t xml:space="preserve">, which facilitates effective decision making </w:t>
      </w:r>
      <w:r w:rsidRPr="00863396">
        <w:rPr>
          <w:rStyle w:val="StyleUnderline"/>
          <w:highlight w:val="yellow"/>
        </w:rPr>
        <w:t>by</w:t>
      </w:r>
      <w:r>
        <w:rPr>
          <w:rStyle w:val="BodyText2"/>
          <w:rFonts w:eastAsia="Calibri"/>
          <w:sz w:val="16"/>
          <w:szCs w:val="20"/>
        </w:rPr>
        <w:t xml:space="preserve"> </w:t>
      </w:r>
      <w:r>
        <w:rPr>
          <w:rStyle w:val="Emphasis"/>
        </w:rPr>
        <w:t xml:space="preserve">directing and </w:t>
      </w:r>
      <w:r w:rsidRPr="00863396">
        <w:rPr>
          <w:rStyle w:val="Emphasis"/>
          <w:highlight w:val="yellow"/>
        </w:rPr>
        <w:t>placing limits on</w:t>
      </w:r>
      <w:r>
        <w:rPr>
          <w:rStyle w:val="Emphasis"/>
        </w:rPr>
        <w:t xml:space="preserve"> </w:t>
      </w:r>
      <w:r w:rsidRPr="00863396">
        <w:rPr>
          <w:rStyle w:val="Emphasis"/>
          <w:highlight w:val="yellow"/>
        </w:rPr>
        <w:t>the decision to be made</w:t>
      </w:r>
      <w:r w:rsidRPr="00863396">
        <w:rPr>
          <w:rStyle w:val="BodyText1"/>
          <w:rFonts w:eastAsia="Calibri"/>
          <w:sz w:val="16"/>
          <w:highlight w:val="yellow"/>
        </w:rPr>
        <w:t xml:space="preserve">, </w:t>
      </w:r>
      <w:r w:rsidRPr="00863396">
        <w:rPr>
          <w:rStyle w:val="StyleUnderline"/>
          <w:highlight w:val="yellow"/>
        </w:rPr>
        <w:t>the basis for argument should be</w:t>
      </w:r>
      <w:r>
        <w:rPr>
          <w:rStyle w:val="StyleUnderline"/>
        </w:rPr>
        <w:t xml:space="preserve"> </w:t>
      </w:r>
      <w:r>
        <w:rPr>
          <w:rStyle w:val="BoldUnderline0"/>
        </w:rPr>
        <w:t xml:space="preserve">clearly </w:t>
      </w:r>
      <w:r w:rsidRPr="00863396">
        <w:rPr>
          <w:rStyle w:val="BoldUnderline0"/>
          <w:highlight w:val="yellow"/>
        </w:rPr>
        <w:t>defined</w:t>
      </w:r>
      <w:r>
        <w:rPr>
          <w:rStyle w:val="BodyText2"/>
          <w:rFonts w:eastAsia="Calibri"/>
          <w:sz w:val="16"/>
          <w:szCs w:val="20"/>
        </w:rPr>
        <w:t xml:space="preserve">. </w:t>
      </w:r>
      <w:r>
        <w:rPr>
          <w:rStyle w:val="StyleUnderline"/>
        </w:rPr>
        <w:t>If we merely talk about a topic,</w:t>
      </w:r>
      <w:r>
        <w:rPr>
          <w:rStyle w:val="BodyText2"/>
          <w:rFonts w:eastAsia="Calibri"/>
          <w:sz w:val="16"/>
          <w:szCs w:val="20"/>
        </w:rPr>
        <w:t xml:space="preserve"> </w:t>
      </w:r>
      <w:r>
        <w:rPr>
          <w:rStyle w:val="StyleUnderline"/>
        </w:rPr>
        <w:t>such as ‘"homeless</w:t>
      </w:r>
      <w:r>
        <w:rPr>
          <w:rStyle w:val="StyleUnderline"/>
        </w:rPr>
        <w:softHyphen/>
        <w:t>ness,”</w:t>
      </w:r>
      <w:r>
        <w:rPr>
          <w:rStyle w:val="BodyText1"/>
          <w:rFonts w:eastAsia="Calibri"/>
          <w:sz w:val="16"/>
        </w:rPr>
        <w:t xml:space="preserve"> </w:t>
      </w:r>
      <w:r>
        <w:rPr>
          <w:rStyle w:val="BodyText2"/>
          <w:rFonts w:eastAsia="Calibri"/>
          <w:sz w:val="16"/>
          <w:szCs w:val="20"/>
        </w:rPr>
        <w:t xml:space="preserve">or </w:t>
      </w:r>
      <w:r>
        <w:rPr>
          <w:rStyle w:val="BodyText1"/>
          <w:rFonts w:eastAsia="Calibri"/>
          <w:sz w:val="16"/>
        </w:rPr>
        <w:t xml:space="preserve">“abortion,” </w:t>
      </w:r>
      <w:r>
        <w:rPr>
          <w:rStyle w:val="StyleUnderline"/>
        </w:rPr>
        <w:t>Or “crime,” or</w:t>
      </w:r>
      <w:r>
        <w:rPr>
          <w:rStyle w:val="BodyText2"/>
          <w:rFonts w:eastAsia="Calibri"/>
          <w:sz w:val="16"/>
          <w:szCs w:val="20"/>
        </w:rPr>
        <w:t xml:space="preserve"> </w:t>
      </w:r>
      <w:r>
        <w:rPr>
          <w:rStyle w:val="BodyText1"/>
          <w:rFonts w:eastAsia="Calibri"/>
          <w:sz w:val="16"/>
        </w:rPr>
        <w:t>“global warm</w:t>
      </w:r>
      <w:r>
        <w:rPr>
          <w:rStyle w:val="StyleUnderline"/>
        </w:rPr>
        <w:t>i</w:t>
      </w:r>
      <w:r>
        <w:rPr>
          <w:rStyle w:val="BodyText1"/>
          <w:rFonts w:eastAsia="Calibri"/>
          <w:sz w:val="16"/>
        </w:rPr>
        <w:t xml:space="preserve">ng,” </w:t>
      </w:r>
      <w:r>
        <w:rPr>
          <w:rStyle w:val="StyleUnderline"/>
        </w:rPr>
        <w:t>we are likely to have an interesting discussion but not to establish a profitable basis for argument</w:t>
      </w:r>
      <w:r>
        <w:rPr>
          <w:rStyle w:val="BodyText1"/>
          <w:rFonts w:eastAsia="Calibri"/>
          <w:sz w:val="16"/>
        </w:rPr>
        <w:t>. For</w:t>
      </w:r>
      <w:r>
        <w:rPr>
          <w:rStyle w:val="BodyText2"/>
          <w:rFonts w:eastAsia="Calibri"/>
          <w:sz w:val="16"/>
          <w:szCs w:val="20"/>
        </w:rPr>
        <w:t xml:space="preserve"> </w:t>
      </w:r>
      <w:r>
        <w:rPr>
          <w:rStyle w:val="BodyText1"/>
          <w:rFonts w:eastAsia="Calibri"/>
          <w:sz w:val="16"/>
        </w:rPr>
        <w:t xml:space="preserve">example, </w:t>
      </w:r>
      <w:r>
        <w:rPr>
          <w:rStyle w:val="BodyText2"/>
          <w:rFonts w:eastAsia="Calibri"/>
          <w:sz w:val="16"/>
          <w:szCs w:val="20"/>
        </w:rPr>
        <w:t xml:space="preserve">the statement </w:t>
      </w:r>
      <w:r>
        <w:rPr>
          <w:rStyle w:val="BodyText2"/>
          <w:rFonts w:eastAsia="Calibri"/>
          <w:sz w:val="16"/>
          <w:szCs w:val="20"/>
          <w:vertAlign w:val="superscript"/>
        </w:rPr>
        <w:t>“</w:t>
      </w:r>
      <w:r>
        <w:rPr>
          <w:rStyle w:val="BodyText2"/>
          <w:rFonts w:eastAsia="Calibri"/>
          <w:sz w:val="16"/>
          <w:szCs w:val="20"/>
        </w:rPr>
        <w:t xml:space="preserve">Resolved: That the pen </w:t>
      </w:r>
      <w:r>
        <w:rPr>
          <w:rStyle w:val="BodyText1"/>
          <w:rFonts w:eastAsia="Calibri"/>
          <w:sz w:val="16"/>
        </w:rPr>
        <w:t xml:space="preserve">is mightier than the sword” </w:t>
      </w:r>
      <w:r>
        <w:rPr>
          <w:rStyle w:val="BodyText2"/>
          <w:rFonts w:eastAsia="Calibri"/>
          <w:sz w:val="16"/>
          <w:szCs w:val="20"/>
        </w:rPr>
        <w:t xml:space="preserve">is debatable, </w:t>
      </w:r>
      <w:r>
        <w:rPr>
          <w:rStyle w:val="BodyText1"/>
          <w:rFonts w:eastAsia="Calibri"/>
          <w:sz w:val="16"/>
        </w:rPr>
        <w:t xml:space="preserve">yet by itself fails to provide </w:t>
      </w:r>
      <w:r>
        <w:rPr>
          <w:rStyle w:val="BodyText2"/>
          <w:rFonts w:eastAsia="Calibri"/>
          <w:sz w:val="16"/>
          <w:szCs w:val="20"/>
        </w:rPr>
        <w:t xml:space="preserve">much basis for </w:t>
      </w:r>
      <w:r>
        <w:rPr>
          <w:rStyle w:val="BodyText1"/>
          <w:rFonts w:eastAsia="Calibri"/>
          <w:sz w:val="16"/>
        </w:rPr>
        <w:t xml:space="preserve">dear </w:t>
      </w:r>
      <w:r>
        <w:rPr>
          <w:rStyle w:val="BodyText2"/>
          <w:rFonts w:eastAsia="Calibri"/>
          <w:sz w:val="16"/>
          <w:szCs w:val="20"/>
        </w:rPr>
        <w:t>argumen</w:t>
      </w:r>
      <w:r>
        <w:rPr>
          <w:rStyle w:val="BodyText2"/>
          <w:rFonts w:eastAsia="Calibri"/>
          <w:sz w:val="16"/>
          <w:szCs w:val="20"/>
        </w:rPr>
        <w:softHyphen/>
      </w:r>
      <w:r>
        <w:rPr>
          <w:rStyle w:val="BodyText1"/>
          <w:rFonts w:eastAsia="Calibri"/>
          <w:sz w:val="16"/>
        </w:rPr>
        <w:t xml:space="preserve">tation. </w:t>
      </w:r>
      <w:r>
        <w:rPr>
          <w:rStyle w:val="BodyText2"/>
          <w:rFonts w:eastAsia="Calibri"/>
          <w:sz w:val="16"/>
          <w:szCs w:val="20"/>
        </w:rPr>
        <w:t xml:space="preserve">If </w:t>
      </w:r>
      <w:r>
        <w:rPr>
          <w:rStyle w:val="BodyText1"/>
          <w:rFonts w:eastAsia="Calibri"/>
          <w:sz w:val="16"/>
        </w:rPr>
        <w:t xml:space="preserve">we take </w:t>
      </w:r>
      <w:r>
        <w:rPr>
          <w:rStyle w:val="BodyText2"/>
          <w:rFonts w:eastAsia="Calibri"/>
          <w:sz w:val="16"/>
          <w:szCs w:val="20"/>
        </w:rPr>
        <w:t xml:space="preserve">this statement </w:t>
      </w:r>
      <w:r>
        <w:rPr>
          <w:rStyle w:val="BodyText1"/>
          <w:rFonts w:eastAsia="Calibri"/>
          <w:sz w:val="16"/>
        </w:rPr>
        <w:t xml:space="preserve">to mean </w:t>
      </w:r>
      <w:r>
        <w:rPr>
          <w:rStyle w:val="BodyText1"/>
          <w:rFonts w:eastAsia="Calibri"/>
          <w:i/>
          <w:sz w:val="16"/>
        </w:rPr>
        <w:t>Iliad</w:t>
      </w:r>
      <w:r>
        <w:rPr>
          <w:rStyle w:val="BodyText1"/>
          <w:rFonts w:eastAsia="Calibri"/>
          <w:sz w:val="16"/>
        </w:rPr>
        <w:t xml:space="preserve"> the </w:t>
      </w:r>
      <w:r>
        <w:rPr>
          <w:rStyle w:val="BodyText2"/>
          <w:rFonts w:eastAsia="Calibri"/>
          <w:sz w:val="16"/>
          <w:szCs w:val="20"/>
        </w:rPr>
        <w:t xml:space="preserve">written </w:t>
      </w:r>
      <w:r>
        <w:rPr>
          <w:rStyle w:val="BodyText1"/>
          <w:rFonts w:eastAsia="Calibri"/>
          <w:sz w:val="16"/>
        </w:rPr>
        <w:t xml:space="preserve">word </w:t>
      </w:r>
      <w:r>
        <w:rPr>
          <w:rStyle w:val="BodyText2"/>
          <w:rFonts w:eastAsia="Calibri"/>
          <w:sz w:val="16"/>
          <w:szCs w:val="20"/>
        </w:rPr>
        <w:t xml:space="preserve">is </w:t>
      </w:r>
      <w:r>
        <w:rPr>
          <w:rStyle w:val="BodyText1"/>
          <w:rFonts w:eastAsia="Calibri"/>
          <w:sz w:val="16"/>
        </w:rPr>
        <w:t>more effec</w:t>
      </w:r>
      <w:r>
        <w:rPr>
          <w:rStyle w:val="BodyText1"/>
          <w:rFonts w:eastAsia="Calibri"/>
          <w:sz w:val="16"/>
        </w:rPr>
        <w:softHyphen/>
        <w:t xml:space="preserve">tive than </w:t>
      </w:r>
      <w:r>
        <w:rPr>
          <w:rStyle w:val="BodyText2"/>
          <w:rFonts w:eastAsia="Calibri"/>
          <w:sz w:val="16"/>
          <w:szCs w:val="20"/>
        </w:rPr>
        <w:t xml:space="preserve">physical </w:t>
      </w:r>
      <w:r>
        <w:rPr>
          <w:rStyle w:val="BodyText1"/>
          <w:rFonts w:eastAsia="Calibri"/>
          <w:sz w:val="16"/>
        </w:rPr>
        <w:t xml:space="preserve">force </w:t>
      </w:r>
      <w:r>
        <w:rPr>
          <w:rStyle w:val="BodyText2"/>
          <w:rFonts w:eastAsia="Calibri"/>
          <w:sz w:val="16"/>
          <w:szCs w:val="20"/>
        </w:rPr>
        <w:t xml:space="preserve">for </w:t>
      </w:r>
      <w:r>
        <w:rPr>
          <w:rStyle w:val="BodyText1"/>
          <w:rFonts w:eastAsia="Calibri"/>
          <w:sz w:val="16"/>
        </w:rPr>
        <w:t xml:space="preserve">some purposes, we can identify </w:t>
      </w:r>
      <w:r>
        <w:rPr>
          <w:rStyle w:val="BodyText2"/>
          <w:rFonts w:eastAsia="Calibri"/>
          <w:sz w:val="16"/>
          <w:szCs w:val="20"/>
        </w:rPr>
        <w:t xml:space="preserve">a problem area: </w:t>
      </w:r>
      <w:r>
        <w:rPr>
          <w:rStyle w:val="BodyText1"/>
          <w:rFonts w:eastAsia="Calibri"/>
          <w:sz w:val="16"/>
        </w:rPr>
        <w:t xml:space="preserve">the comparative effectiveness of writing or physical force for a specific purpose, </w:t>
      </w:r>
      <w:r>
        <w:rPr>
          <w:rStyle w:val="BodyText2"/>
          <w:rFonts w:eastAsia="Calibri"/>
          <w:sz w:val="16"/>
          <w:szCs w:val="20"/>
        </w:rPr>
        <w:t xml:space="preserve">perhaps </w:t>
      </w:r>
      <w:r>
        <w:rPr>
          <w:rStyle w:val="BodyText1"/>
          <w:rFonts w:eastAsia="Calibri"/>
          <w:sz w:val="16"/>
        </w:rPr>
        <w:t xml:space="preserve">promoting positive social </w:t>
      </w:r>
      <w:r>
        <w:rPr>
          <w:rStyle w:val="BodyText2"/>
          <w:rFonts w:eastAsia="Calibri"/>
          <w:sz w:val="16"/>
          <w:szCs w:val="20"/>
        </w:rPr>
        <w:t xml:space="preserve">change. </w:t>
      </w:r>
      <w:r>
        <w:rPr>
          <w:rStyle w:val="BodyText1"/>
          <w:rFonts w:eastAsia="Calibri"/>
          <w:sz w:val="16"/>
        </w:rPr>
        <w:t>(Note that “loose</w:t>
      </w:r>
      <w:r>
        <w:rPr>
          <w:rStyle w:val="BodyText1"/>
          <w:rFonts w:eastAsia="Calibri"/>
          <w:sz w:val="16"/>
          <w:vertAlign w:val="superscript"/>
        </w:rPr>
        <w:t>”</w:t>
      </w:r>
      <w:r>
        <w:rPr>
          <w:rStyle w:val="BodyText1"/>
          <w:rFonts w:eastAsia="Calibri"/>
          <w:sz w:val="16"/>
        </w:rPr>
        <w:t xml:space="preserve"> propositions, such as </w:t>
      </w:r>
      <w:r>
        <w:rPr>
          <w:rStyle w:val="BodyText2"/>
          <w:rFonts w:eastAsia="Calibri"/>
          <w:sz w:val="16"/>
          <w:szCs w:val="20"/>
        </w:rPr>
        <w:t xml:space="preserve">the </w:t>
      </w:r>
      <w:r>
        <w:rPr>
          <w:rStyle w:val="BodyText1"/>
          <w:rFonts w:eastAsia="Calibri"/>
          <w:sz w:val="16"/>
        </w:rPr>
        <w:t xml:space="preserve">example above, may </w:t>
      </w:r>
      <w:r>
        <w:rPr>
          <w:rStyle w:val="BodyText2"/>
          <w:rFonts w:eastAsia="Calibri"/>
          <w:sz w:val="16"/>
          <w:szCs w:val="20"/>
        </w:rPr>
        <w:t xml:space="preserve">be </w:t>
      </w:r>
      <w:r>
        <w:rPr>
          <w:rStyle w:val="BodyText1"/>
          <w:rFonts w:eastAsia="Calibri"/>
          <w:sz w:val="16"/>
        </w:rPr>
        <w:t xml:space="preserve">defined </w:t>
      </w:r>
      <w:r>
        <w:rPr>
          <w:rStyle w:val="BodyText2"/>
          <w:rFonts w:eastAsia="Calibri"/>
          <w:sz w:val="16"/>
          <w:szCs w:val="20"/>
        </w:rPr>
        <w:t xml:space="preserve">by </w:t>
      </w:r>
      <w:r>
        <w:rPr>
          <w:rStyle w:val="BodyText1"/>
          <w:rFonts w:eastAsia="Calibri"/>
          <w:sz w:val="16"/>
        </w:rPr>
        <w:t xml:space="preserve">their advocates </w:t>
      </w:r>
      <w:r>
        <w:rPr>
          <w:rStyle w:val="BodyText2"/>
          <w:rFonts w:eastAsia="Calibri"/>
          <w:sz w:val="16"/>
          <w:szCs w:val="20"/>
        </w:rPr>
        <w:t xml:space="preserve">in such </w:t>
      </w:r>
      <w:r>
        <w:rPr>
          <w:rStyle w:val="BodyText1"/>
          <w:rFonts w:eastAsia="Calibri"/>
          <w:sz w:val="16"/>
        </w:rPr>
        <w:t xml:space="preserve">a way as </w:t>
      </w:r>
      <w:r>
        <w:rPr>
          <w:rStyle w:val="BodyText2"/>
          <w:rFonts w:eastAsia="Calibri"/>
          <w:sz w:val="16"/>
          <w:szCs w:val="20"/>
        </w:rPr>
        <w:t xml:space="preserve">to </w:t>
      </w:r>
      <w:r>
        <w:rPr>
          <w:rStyle w:val="BodyText1"/>
          <w:rFonts w:eastAsia="Calibri"/>
          <w:sz w:val="16"/>
        </w:rPr>
        <w:t xml:space="preserve">facilitate a clear </w:t>
      </w:r>
      <w:r>
        <w:rPr>
          <w:rStyle w:val="BodyText2"/>
          <w:rFonts w:eastAsia="Calibri"/>
          <w:sz w:val="16"/>
          <w:szCs w:val="20"/>
        </w:rPr>
        <w:t xml:space="preserve">contrast </w:t>
      </w:r>
      <w:r>
        <w:rPr>
          <w:rStyle w:val="BodyText1"/>
          <w:rFonts w:eastAsia="Calibri"/>
          <w:sz w:val="16"/>
        </w:rPr>
        <w:t xml:space="preserve">of competing sides; through definitions and debate </w:t>
      </w:r>
      <w:r>
        <w:rPr>
          <w:rStyle w:val="BodyText2"/>
          <w:rFonts w:eastAsia="Calibri"/>
          <w:sz w:val="16"/>
          <w:szCs w:val="20"/>
        </w:rPr>
        <w:t>th</w:t>
      </w:r>
      <w:r>
        <w:rPr>
          <w:rStyle w:val="BodyText1"/>
          <w:rFonts w:eastAsia="Calibri"/>
          <w:sz w:val="16"/>
        </w:rPr>
        <w:t xml:space="preserve">ey </w:t>
      </w:r>
      <w:r>
        <w:rPr>
          <w:rStyle w:val="BodyText2"/>
          <w:rFonts w:eastAsia="Calibri"/>
          <w:sz w:val="16"/>
          <w:szCs w:val="20"/>
        </w:rPr>
        <w:t xml:space="preserve">“become” </w:t>
      </w:r>
      <w:r>
        <w:rPr>
          <w:rStyle w:val="BodyText1"/>
          <w:rFonts w:eastAsia="Calibri"/>
          <w:sz w:val="16"/>
        </w:rPr>
        <w:t xml:space="preserve">clearly understood statements </w:t>
      </w:r>
      <w:r>
        <w:rPr>
          <w:rStyle w:val="BodyText2"/>
          <w:rFonts w:eastAsia="Calibri"/>
          <w:sz w:val="16"/>
          <w:szCs w:val="20"/>
        </w:rPr>
        <w:t xml:space="preserve">even though they may not begin as such. There </w:t>
      </w:r>
      <w:r>
        <w:rPr>
          <w:rStyle w:val="BodyText1"/>
          <w:rFonts w:eastAsia="Calibri"/>
          <w:sz w:val="16"/>
        </w:rPr>
        <w:t xml:space="preserve">are </w:t>
      </w:r>
      <w:r>
        <w:rPr>
          <w:rStyle w:val="BodyText2"/>
          <w:rFonts w:eastAsia="Calibri"/>
          <w:sz w:val="16"/>
          <w:szCs w:val="20"/>
        </w:rPr>
        <w:t xml:space="preserve">formats for </w:t>
      </w:r>
      <w:r>
        <w:rPr>
          <w:rStyle w:val="BodyText1"/>
          <w:rFonts w:eastAsia="Calibri"/>
          <w:sz w:val="16"/>
        </w:rPr>
        <w:t xml:space="preserve">debate that </w:t>
      </w:r>
      <w:r>
        <w:rPr>
          <w:rStyle w:val="BodyText2"/>
          <w:rFonts w:eastAsia="Calibri"/>
          <w:sz w:val="16"/>
          <w:szCs w:val="20"/>
        </w:rPr>
        <w:t xml:space="preserve">often begin with </w:t>
      </w:r>
      <w:r>
        <w:rPr>
          <w:rStyle w:val="BodyText1"/>
          <w:rFonts w:eastAsia="Calibri"/>
          <w:sz w:val="16"/>
        </w:rPr>
        <w:t xml:space="preserve">this </w:t>
      </w:r>
      <w:r>
        <w:rPr>
          <w:rStyle w:val="BodyText2"/>
          <w:rFonts w:eastAsia="Calibri"/>
          <w:sz w:val="16"/>
          <w:szCs w:val="20"/>
        </w:rPr>
        <w:t xml:space="preserve">sort of proposition. However, </w:t>
      </w:r>
      <w:r>
        <w:rPr>
          <w:rStyle w:val="StyleUnderline"/>
        </w:rPr>
        <w:t xml:space="preserve">in </w:t>
      </w:r>
      <w:r>
        <w:rPr>
          <w:rStyle w:val="BoldUnderline0"/>
        </w:rPr>
        <w:t>any debate</w:t>
      </w:r>
      <w:r>
        <w:rPr>
          <w:rStyle w:val="StyleUnderline"/>
        </w:rPr>
        <w:t>, at some point</w:t>
      </w:r>
      <w:r>
        <w:rPr>
          <w:rStyle w:val="BodyText2"/>
          <w:rFonts w:eastAsia="Calibri"/>
          <w:sz w:val="16"/>
          <w:szCs w:val="20"/>
        </w:rPr>
        <w:t xml:space="preserve">, </w:t>
      </w:r>
      <w:r>
        <w:rPr>
          <w:rStyle w:val="StyleUnderline"/>
        </w:rPr>
        <w:t>effective and meaningful discussion relies on</w:t>
      </w:r>
      <w:r>
        <w:rPr>
          <w:rStyle w:val="BodyText1"/>
          <w:rFonts w:eastAsia="Calibri"/>
          <w:sz w:val="16"/>
        </w:rPr>
        <w:t xml:space="preserve"> </w:t>
      </w:r>
      <w:r>
        <w:rPr>
          <w:rStyle w:val="StyleUnderline"/>
        </w:rPr>
        <w:t>identification of a clearly</w:t>
      </w:r>
      <w:r>
        <w:rPr>
          <w:rStyle w:val="BodyText1"/>
          <w:rFonts w:eastAsia="Calibri"/>
          <w:sz w:val="16"/>
        </w:rPr>
        <w:t xml:space="preserve"> </w:t>
      </w:r>
      <w:r>
        <w:rPr>
          <w:rStyle w:val="StyleUnderline"/>
        </w:rPr>
        <w:t>stated or understood proposition</w:t>
      </w:r>
      <w:r>
        <w:rPr>
          <w:rStyle w:val="BodyText2"/>
          <w:rFonts w:eastAsia="Calibri"/>
          <w:sz w:val="16"/>
          <w:szCs w:val="20"/>
        </w:rPr>
        <w:t>.)</w:t>
      </w:r>
      <w:r>
        <w:rPr>
          <w:sz w:val="16"/>
        </w:rPr>
        <w:t xml:space="preserve"> </w:t>
      </w:r>
      <w:r>
        <w:rPr>
          <w:rStyle w:val="BodyText2"/>
          <w:rFonts w:eastAsia="Calibri"/>
          <w:sz w:val="16"/>
          <w:szCs w:val="20"/>
        </w:rPr>
        <w:t xml:space="preserve">Back to </w:t>
      </w:r>
      <w:r>
        <w:rPr>
          <w:rStyle w:val="BodyText1"/>
          <w:rFonts w:eastAsia="Calibri"/>
          <w:sz w:val="16"/>
        </w:rPr>
        <w:t xml:space="preserve">the example of </w:t>
      </w:r>
      <w:r>
        <w:rPr>
          <w:rStyle w:val="BodyText2"/>
          <w:rFonts w:eastAsia="Calibri"/>
          <w:sz w:val="16"/>
          <w:szCs w:val="20"/>
        </w:rPr>
        <w:t xml:space="preserve">the written </w:t>
      </w:r>
      <w:r>
        <w:rPr>
          <w:rStyle w:val="BodyText1"/>
          <w:rFonts w:eastAsia="Calibri"/>
          <w:sz w:val="16"/>
        </w:rPr>
        <w:t xml:space="preserve">word versus physical force. </w:t>
      </w:r>
      <w:r>
        <w:rPr>
          <w:rStyle w:val="BodyText1"/>
          <w:rFonts w:eastAsia="Calibri"/>
        </w:rPr>
        <w:t xml:space="preserve">Although we </w:t>
      </w:r>
      <w:r>
        <w:rPr>
          <w:rStyle w:val="BodyText2"/>
          <w:rFonts w:eastAsia="Calibri"/>
          <w:szCs w:val="20"/>
          <w:u w:val="single"/>
        </w:rPr>
        <w:t xml:space="preserve">now </w:t>
      </w:r>
      <w:r>
        <w:rPr>
          <w:rStyle w:val="BodyText1"/>
          <w:rFonts w:eastAsia="Calibri"/>
        </w:rPr>
        <w:t xml:space="preserve">have </w:t>
      </w:r>
      <w:r w:rsidRPr="00863396">
        <w:rPr>
          <w:rStyle w:val="BodyText1"/>
          <w:rFonts w:eastAsia="Calibri"/>
          <w:highlight w:val="yellow"/>
        </w:rPr>
        <w:t>a general subject</w:t>
      </w:r>
      <w:r>
        <w:rPr>
          <w:rStyle w:val="BodyText1"/>
          <w:rFonts w:eastAsia="Calibri"/>
        </w:rPr>
        <w:t xml:space="preserve">, we have not yet stated a problem. </w:t>
      </w:r>
      <w:r>
        <w:rPr>
          <w:rStyle w:val="BodyText2"/>
          <w:rFonts w:eastAsia="Calibri"/>
          <w:szCs w:val="20"/>
          <w:u w:val="single"/>
        </w:rPr>
        <w:t xml:space="preserve">It </w:t>
      </w:r>
      <w:r w:rsidRPr="00863396">
        <w:rPr>
          <w:rStyle w:val="Emphasis"/>
          <w:highlight w:val="yellow"/>
        </w:rPr>
        <w:t>is</w:t>
      </w:r>
      <w:r>
        <w:rPr>
          <w:rStyle w:val="BodyText2"/>
          <w:rFonts w:eastAsia="Calibri"/>
          <w:szCs w:val="20"/>
          <w:u w:val="single"/>
        </w:rPr>
        <w:t xml:space="preserve"> </w:t>
      </w:r>
      <w:r>
        <w:rPr>
          <w:rStyle w:val="BodyText1"/>
          <w:rFonts w:eastAsia="Calibri"/>
        </w:rPr>
        <w:t xml:space="preserve">still </w:t>
      </w:r>
      <w:r w:rsidRPr="00863396">
        <w:rPr>
          <w:rStyle w:val="Emphasis"/>
          <w:highlight w:val="yellow"/>
        </w:rPr>
        <w:t>too broad</w:t>
      </w:r>
      <w:r>
        <w:rPr>
          <w:rStyle w:val="BodyText1"/>
          <w:rFonts w:eastAsia="Calibri"/>
        </w:rPr>
        <w:t xml:space="preserve">, too loosely worded </w:t>
      </w:r>
      <w:r w:rsidRPr="00863396">
        <w:rPr>
          <w:rStyle w:val="BodyText1"/>
          <w:rFonts w:eastAsia="Calibri"/>
          <w:highlight w:val="yellow"/>
        </w:rPr>
        <w:t>to promote weII-organized argument</w:t>
      </w:r>
      <w:r>
        <w:rPr>
          <w:rStyle w:val="BodyText1"/>
          <w:rFonts w:eastAsia="Calibri"/>
          <w:sz w:val="16"/>
        </w:rPr>
        <w:t xml:space="preserve">. What </w:t>
      </w:r>
      <w:r>
        <w:rPr>
          <w:rStyle w:val="BodyText2"/>
          <w:rFonts w:eastAsia="Calibri"/>
          <w:sz w:val="16"/>
          <w:szCs w:val="20"/>
        </w:rPr>
        <w:t xml:space="preserve">sort </w:t>
      </w:r>
      <w:r>
        <w:rPr>
          <w:rStyle w:val="BodyText1"/>
          <w:rFonts w:eastAsia="Calibri"/>
          <w:sz w:val="16"/>
        </w:rPr>
        <w:t xml:space="preserve">of writing are we concerned </w:t>
      </w:r>
      <w:r>
        <w:rPr>
          <w:rStyle w:val="BodyText2"/>
          <w:rFonts w:eastAsia="Calibri"/>
          <w:sz w:val="16"/>
          <w:szCs w:val="20"/>
        </w:rPr>
        <w:t>with</w:t>
      </w:r>
      <w:r>
        <w:rPr>
          <w:rStyle w:val="BodyText1"/>
          <w:rFonts w:eastAsia="Calibri"/>
          <w:sz w:val="16"/>
        </w:rPr>
        <w:t>—poems, novels, government documents, web</w:t>
      </w:r>
      <w:r>
        <w:rPr>
          <w:rStyle w:val="BodyText1"/>
          <w:rFonts w:eastAsia="Calibri"/>
          <w:sz w:val="16"/>
        </w:rPr>
        <w:softHyphen/>
      </w:r>
      <w:r>
        <w:rPr>
          <w:rStyle w:val="BodyText2"/>
          <w:rFonts w:eastAsia="Calibri"/>
          <w:sz w:val="16"/>
          <w:szCs w:val="20"/>
        </w:rPr>
        <w:t xml:space="preserve">site </w:t>
      </w:r>
      <w:r>
        <w:rPr>
          <w:rStyle w:val="BodyText1"/>
          <w:rFonts w:eastAsia="Calibri"/>
          <w:sz w:val="16"/>
        </w:rPr>
        <w:t xml:space="preserve">development, advertising, cyber-warfare, disinformation, or </w:t>
      </w:r>
      <w:r>
        <w:rPr>
          <w:rStyle w:val="BodyText2"/>
          <w:rFonts w:eastAsia="Calibri"/>
          <w:sz w:val="16"/>
          <w:szCs w:val="20"/>
        </w:rPr>
        <w:t xml:space="preserve">what? What </w:t>
      </w:r>
      <w:r>
        <w:rPr>
          <w:rStyle w:val="BodyText1"/>
          <w:rFonts w:eastAsia="Calibri"/>
          <w:sz w:val="16"/>
        </w:rPr>
        <w:t xml:space="preserve">does </w:t>
      </w:r>
      <w:r>
        <w:rPr>
          <w:rStyle w:val="BodyText2"/>
          <w:rFonts w:eastAsia="Calibri"/>
          <w:sz w:val="16"/>
          <w:szCs w:val="20"/>
        </w:rPr>
        <w:t xml:space="preserve">it mean </w:t>
      </w:r>
      <w:r>
        <w:rPr>
          <w:rStyle w:val="BodyText1"/>
          <w:rFonts w:eastAsia="Calibri"/>
          <w:sz w:val="16"/>
        </w:rPr>
        <w:t xml:space="preserve">to </w:t>
      </w:r>
      <w:r>
        <w:rPr>
          <w:rStyle w:val="BodyText2"/>
          <w:rFonts w:eastAsia="Calibri"/>
          <w:sz w:val="16"/>
          <w:szCs w:val="20"/>
        </w:rPr>
        <w:t xml:space="preserve">be “mightier" in </w:t>
      </w:r>
      <w:r>
        <w:rPr>
          <w:rStyle w:val="BodyText1"/>
          <w:rFonts w:eastAsia="Calibri"/>
          <w:sz w:val="16"/>
        </w:rPr>
        <w:t xml:space="preserve">this context? </w:t>
      </w:r>
      <w:r>
        <w:rPr>
          <w:rStyle w:val="BodyText2"/>
          <w:rFonts w:eastAsia="Calibri"/>
          <w:sz w:val="16"/>
          <w:szCs w:val="20"/>
        </w:rPr>
        <w:t xml:space="preserve">What kind </w:t>
      </w:r>
      <w:r>
        <w:rPr>
          <w:rStyle w:val="BodyText1"/>
          <w:rFonts w:eastAsia="Calibri"/>
          <w:sz w:val="16"/>
        </w:rPr>
        <w:t xml:space="preserve">of </w:t>
      </w:r>
      <w:r>
        <w:rPr>
          <w:rStyle w:val="BodyText2"/>
          <w:rFonts w:eastAsia="Calibri"/>
          <w:sz w:val="16"/>
          <w:szCs w:val="20"/>
        </w:rPr>
        <w:t xml:space="preserve">physical </w:t>
      </w:r>
      <w:r>
        <w:rPr>
          <w:rStyle w:val="BodyText1"/>
          <w:rFonts w:eastAsia="Calibri"/>
          <w:sz w:val="16"/>
        </w:rPr>
        <w:t xml:space="preserve">force </w:t>
      </w:r>
      <w:r>
        <w:rPr>
          <w:rStyle w:val="BodyText2"/>
          <w:rFonts w:eastAsia="Calibri"/>
          <w:sz w:val="16"/>
          <w:szCs w:val="20"/>
        </w:rPr>
        <w:t>is being compared</w:t>
      </w:r>
      <w:r>
        <w:rPr>
          <w:rStyle w:val="BodyText1"/>
          <w:rFonts w:eastAsia="Calibri"/>
          <w:sz w:val="16"/>
        </w:rPr>
        <w:t>—</w:t>
      </w:r>
      <w:r>
        <w:rPr>
          <w:rStyle w:val="BodyText2"/>
          <w:rFonts w:eastAsia="Calibri"/>
          <w:sz w:val="16"/>
          <w:szCs w:val="20"/>
        </w:rPr>
        <w:t xml:space="preserve">fists, </w:t>
      </w:r>
      <w:r>
        <w:rPr>
          <w:rStyle w:val="BodyText1"/>
          <w:rFonts w:eastAsia="Calibri"/>
          <w:sz w:val="16"/>
        </w:rPr>
        <w:t xml:space="preserve">dueling </w:t>
      </w:r>
      <w:r>
        <w:rPr>
          <w:rStyle w:val="BodyText2"/>
          <w:rFonts w:eastAsia="Calibri"/>
          <w:sz w:val="16"/>
          <w:szCs w:val="20"/>
        </w:rPr>
        <w:t xml:space="preserve">swords, bazookas, nuclear weapons, or </w:t>
      </w:r>
      <w:r>
        <w:rPr>
          <w:rStyle w:val="BodyText1"/>
          <w:rFonts w:eastAsia="Calibri"/>
          <w:sz w:val="16"/>
        </w:rPr>
        <w:t xml:space="preserve">what? </w:t>
      </w:r>
      <w:r>
        <w:rPr>
          <w:rStyle w:val="BodyText2"/>
          <w:rFonts w:eastAsia="Calibri"/>
          <w:sz w:val="16"/>
          <w:szCs w:val="20"/>
        </w:rPr>
        <w:t xml:space="preserve">A more </w:t>
      </w:r>
      <w:r>
        <w:rPr>
          <w:rStyle w:val="BodyText1"/>
          <w:rFonts w:eastAsia="Calibri"/>
          <w:sz w:val="16"/>
        </w:rPr>
        <w:t xml:space="preserve">specific </w:t>
      </w:r>
      <w:r>
        <w:rPr>
          <w:rStyle w:val="BodyText2"/>
          <w:rFonts w:eastAsia="Calibri"/>
          <w:sz w:val="16"/>
          <w:szCs w:val="20"/>
        </w:rPr>
        <w:t xml:space="preserve">question might be, “Would a mutual </w:t>
      </w:r>
      <w:r>
        <w:rPr>
          <w:rStyle w:val="BodyText1"/>
          <w:rFonts w:eastAsia="Calibri"/>
          <w:sz w:val="16"/>
        </w:rPr>
        <w:t xml:space="preserve">defense </w:t>
      </w:r>
      <w:r>
        <w:rPr>
          <w:rStyle w:val="BodyText2"/>
          <w:rFonts w:eastAsia="Calibri"/>
          <w:sz w:val="16"/>
          <w:szCs w:val="20"/>
        </w:rPr>
        <w:t xml:space="preserve">treaty or a visit by </w:t>
      </w:r>
      <w:r>
        <w:rPr>
          <w:rStyle w:val="Bodytext6pt"/>
          <w:rFonts w:ascii="Arial" w:eastAsia="Calibri" w:hAnsi="Arial" w:cs="Arial"/>
          <w:sz w:val="16"/>
        </w:rPr>
        <w:t xml:space="preserve">our </w:t>
      </w:r>
      <w:r>
        <w:rPr>
          <w:rStyle w:val="BodyText2"/>
          <w:rFonts w:eastAsia="Calibri"/>
          <w:sz w:val="16"/>
          <w:szCs w:val="20"/>
        </w:rPr>
        <w:t xml:space="preserve">fleet </w:t>
      </w:r>
      <w:r>
        <w:rPr>
          <w:rStyle w:val="BodyText1"/>
          <w:rFonts w:eastAsia="Calibri"/>
          <w:sz w:val="16"/>
        </w:rPr>
        <w:t xml:space="preserve">be more effective </w:t>
      </w:r>
      <w:r>
        <w:rPr>
          <w:rStyle w:val="BodyText2"/>
          <w:rFonts w:eastAsia="Calibri"/>
          <w:sz w:val="16"/>
          <w:szCs w:val="20"/>
        </w:rPr>
        <w:t xml:space="preserve">in </w:t>
      </w:r>
      <w:r>
        <w:rPr>
          <w:rStyle w:val="BodyText1"/>
          <w:rFonts w:eastAsia="Calibri"/>
          <w:sz w:val="16"/>
        </w:rPr>
        <w:t xml:space="preserve">assuring </w:t>
      </w:r>
      <w:r>
        <w:rPr>
          <w:rStyle w:val="BodyText2"/>
          <w:rFonts w:eastAsia="Calibri"/>
          <w:sz w:val="16"/>
          <w:szCs w:val="20"/>
        </w:rPr>
        <w:t xml:space="preserve">Laurania </w:t>
      </w:r>
      <w:r>
        <w:rPr>
          <w:rStyle w:val="BodyText1"/>
          <w:rFonts w:eastAsia="Calibri"/>
          <w:sz w:val="16"/>
        </w:rPr>
        <w:t xml:space="preserve">of </w:t>
      </w:r>
      <w:r>
        <w:rPr>
          <w:rStyle w:val="BodyText2"/>
          <w:rFonts w:eastAsia="Calibri"/>
          <w:sz w:val="16"/>
          <w:szCs w:val="20"/>
        </w:rPr>
        <w:t xml:space="preserve">our </w:t>
      </w:r>
      <w:r>
        <w:rPr>
          <w:rStyle w:val="BodyText1"/>
          <w:rFonts w:eastAsia="Calibri"/>
          <w:sz w:val="16"/>
        </w:rPr>
        <w:t xml:space="preserve">support </w:t>
      </w:r>
      <w:r>
        <w:rPr>
          <w:rStyle w:val="BodyText2"/>
          <w:rFonts w:eastAsia="Calibri"/>
          <w:sz w:val="16"/>
          <w:szCs w:val="20"/>
        </w:rPr>
        <w:t xml:space="preserve">in a </w:t>
      </w:r>
      <w:r>
        <w:rPr>
          <w:rStyle w:val="BodyText1"/>
          <w:rFonts w:eastAsia="Calibri"/>
          <w:sz w:val="16"/>
        </w:rPr>
        <w:t xml:space="preserve">certain crisis?” The basis </w:t>
      </w:r>
      <w:r>
        <w:rPr>
          <w:rStyle w:val="BodyText2"/>
          <w:rFonts w:eastAsia="Calibri"/>
          <w:sz w:val="16"/>
          <w:szCs w:val="20"/>
        </w:rPr>
        <w:t xml:space="preserve">for </w:t>
      </w:r>
      <w:r>
        <w:rPr>
          <w:rStyle w:val="BodyText1"/>
          <w:rFonts w:eastAsia="Calibri"/>
          <w:sz w:val="16"/>
        </w:rPr>
        <w:t xml:space="preserve">argument </w:t>
      </w:r>
      <w:r>
        <w:rPr>
          <w:rStyle w:val="BodyText2"/>
          <w:rFonts w:eastAsia="Calibri"/>
          <w:sz w:val="16"/>
          <w:szCs w:val="20"/>
        </w:rPr>
        <w:t xml:space="preserve">could </w:t>
      </w:r>
      <w:r>
        <w:rPr>
          <w:rStyle w:val="BodyText1"/>
          <w:rFonts w:eastAsia="Calibri"/>
          <w:sz w:val="16"/>
        </w:rPr>
        <w:t xml:space="preserve">be phrased in a debate proposition such as “Resolved: That the United States </w:t>
      </w:r>
      <w:r>
        <w:rPr>
          <w:rStyle w:val="BodyText2"/>
          <w:rFonts w:eastAsia="Calibri"/>
          <w:sz w:val="16"/>
          <w:szCs w:val="20"/>
        </w:rPr>
        <w:t xml:space="preserve">should </w:t>
      </w:r>
      <w:r>
        <w:rPr>
          <w:rStyle w:val="BodyText1"/>
          <w:rFonts w:eastAsia="Calibri"/>
          <w:sz w:val="16"/>
        </w:rPr>
        <w:t xml:space="preserve">enter </w:t>
      </w:r>
      <w:r>
        <w:rPr>
          <w:rStyle w:val="BodyText2"/>
          <w:rFonts w:eastAsia="Calibri"/>
          <w:sz w:val="16"/>
          <w:szCs w:val="20"/>
        </w:rPr>
        <w:t xml:space="preserve">into a </w:t>
      </w:r>
      <w:r>
        <w:rPr>
          <w:rStyle w:val="BodyText1"/>
          <w:rFonts w:eastAsia="Calibri"/>
          <w:sz w:val="16"/>
        </w:rPr>
        <w:t xml:space="preserve">mutual defense treaty </w:t>
      </w:r>
      <w:r>
        <w:rPr>
          <w:rStyle w:val="BodyText2"/>
          <w:rFonts w:eastAsia="Calibri"/>
          <w:sz w:val="16"/>
          <w:szCs w:val="20"/>
        </w:rPr>
        <w:t xml:space="preserve">with </w:t>
      </w:r>
      <w:r>
        <w:rPr>
          <w:rStyle w:val="BodyText1"/>
          <w:rFonts w:eastAsia="Calibri"/>
          <w:sz w:val="16"/>
        </w:rPr>
        <w:t xml:space="preserve">Laurania.” Negative advocates might oppose this proposition </w:t>
      </w:r>
      <w:r>
        <w:rPr>
          <w:rStyle w:val="BodyText2"/>
          <w:rFonts w:eastAsia="Calibri"/>
          <w:sz w:val="16"/>
          <w:szCs w:val="20"/>
        </w:rPr>
        <w:t xml:space="preserve">by </w:t>
      </w:r>
      <w:r>
        <w:rPr>
          <w:rStyle w:val="BodyText1"/>
          <w:rFonts w:eastAsia="Calibri"/>
          <w:sz w:val="16"/>
        </w:rPr>
        <w:t xml:space="preserve">arguing </w:t>
      </w:r>
      <w:r>
        <w:rPr>
          <w:rStyle w:val="BodyText2"/>
          <w:rFonts w:eastAsia="Calibri"/>
          <w:sz w:val="16"/>
          <w:szCs w:val="20"/>
        </w:rPr>
        <w:t xml:space="preserve">that </w:t>
      </w:r>
      <w:r>
        <w:rPr>
          <w:rStyle w:val="BodyText1"/>
          <w:rFonts w:eastAsia="Calibri"/>
          <w:sz w:val="16"/>
        </w:rPr>
        <w:t xml:space="preserve">fleet maneuvers would be </w:t>
      </w:r>
      <w:r>
        <w:rPr>
          <w:rStyle w:val="BodyText2"/>
          <w:rFonts w:eastAsia="Calibri"/>
          <w:sz w:val="16"/>
          <w:szCs w:val="20"/>
        </w:rPr>
        <w:t xml:space="preserve">a </w:t>
      </w:r>
      <w:r>
        <w:rPr>
          <w:rStyle w:val="BodyText1"/>
          <w:rFonts w:eastAsia="Calibri"/>
          <w:sz w:val="16"/>
        </w:rPr>
        <w:t xml:space="preserve">better solution. </w:t>
      </w:r>
      <w:r w:rsidRPr="00542B35">
        <w:rPr>
          <w:rStyle w:val="StyleUnderline"/>
          <w:sz w:val="16"/>
        </w:rPr>
        <w:t>This is not to say that debates should completely avoid creative interpretation of the</w:t>
      </w:r>
      <w:r>
        <w:rPr>
          <w:rStyle w:val="BodyText2"/>
          <w:rFonts w:eastAsia="Calibri"/>
          <w:sz w:val="16"/>
          <w:szCs w:val="20"/>
        </w:rPr>
        <w:t xml:space="preserve"> </w:t>
      </w:r>
      <w:r w:rsidRPr="00542B35">
        <w:rPr>
          <w:rStyle w:val="StyleUnderline"/>
          <w:sz w:val="16"/>
        </w:rPr>
        <w:t>controversy</w:t>
      </w:r>
      <w:r>
        <w:rPr>
          <w:rStyle w:val="BodyText1"/>
          <w:rFonts w:eastAsia="Calibri"/>
          <w:sz w:val="16"/>
        </w:rPr>
        <w:t xml:space="preserve"> by advo</w:t>
      </w:r>
      <w:r>
        <w:rPr>
          <w:rStyle w:val="BodyText1"/>
          <w:rFonts w:eastAsia="Calibri"/>
          <w:sz w:val="16"/>
        </w:rPr>
        <w:softHyphen/>
        <w:t xml:space="preserve">cates, or that good </w:t>
      </w:r>
      <w:r>
        <w:rPr>
          <w:rStyle w:val="BodyText2"/>
          <w:rFonts w:eastAsia="Calibri"/>
          <w:sz w:val="16"/>
          <w:szCs w:val="20"/>
        </w:rPr>
        <w:t xml:space="preserve">debates </w:t>
      </w:r>
      <w:r>
        <w:rPr>
          <w:rStyle w:val="BodyText1"/>
          <w:rFonts w:eastAsia="Calibri"/>
          <w:sz w:val="16"/>
        </w:rPr>
        <w:t xml:space="preserve">cannot occur over competing interpretations of </w:t>
      </w:r>
      <w:r>
        <w:rPr>
          <w:sz w:val="16"/>
        </w:rPr>
        <w:t xml:space="preserve">the </w:t>
      </w:r>
      <w:r>
        <w:rPr>
          <w:rStyle w:val="BodyText1"/>
          <w:rFonts w:eastAsia="Calibri"/>
          <w:sz w:val="16"/>
        </w:rPr>
        <w:t xml:space="preserve">controversy; in fact, </w:t>
      </w:r>
      <w:r>
        <w:rPr>
          <w:rStyle w:val="BodyText2"/>
          <w:rFonts w:eastAsia="Calibri"/>
          <w:sz w:val="16"/>
          <w:szCs w:val="20"/>
        </w:rPr>
        <w:t xml:space="preserve">these sorts </w:t>
      </w:r>
      <w:r>
        <w:rPr>
          <w:rStyle w:val="BodyText1"/>
          <w:rFonts w:eastAsia="Calibri"/>
          <w:sz w:val="16"/>
        </w:rPr>
        <w:t xml:space="preserve">of debates </w:t>
      </w:r>
      <w:r>
        <w:rPr>
          <w:rStyle w:val="BodyText2"/>
          <w:rFonts w:eastAsia="Calibri"/>
          <w:sz w:val="16"/>
          <w:szCs w:val="20"/>
        </w:rPr>
        <w:t xml:space="preserve">may </w:t>
      </w:r>
      <w:r>
        <w:rPr>
          <w:rStyle w:val="BodyText1"/>
          <w:rFonts w:eastAsia="Calibri"/>
          <w:sz w:val="16"/>
        </w:rPr>
        <w:t xml:space="preserve">be </w:t>
      </w:r>
      <w:r>
        <w:rPr>
          <w:rStyle w:val="BodyText2"/>
          <w:rFonts w:eastAsia="Calibri"/>
          <w:sz w:val="16"/>
          <w:szCs w:val="20"/>
        </w:rPr>
        <w:t xml:space="preserve">very </w:t>
      </w:r>
      <w:r>
        <w:rPr>
          <w:rStyle w:val="BodyText1"/>
          <w:rFonts w:eastAsia="Calibri"/>
          <w:sz w:val="16"/>
        </w:rPr>
        <w:t>engaging</w:t>
      </w:r>
      <w:r>
        <w:rPr>
          <w:rStyle w:val="StyleUnderline"/>
        </w:rPr>
        <w:t xml:space="preserve">. The point is that </w:t>
      </w:r>
      <w:r w:rsidRPr="00863396">
        <w:rPr>
          <w:rStyle w:val="StyleUnderline"/>
          <w:highlight w:val="yellow"/>
        </w:rPr>
        <w:t xml:space="preserve">debate is </w:t>
      </w:r>
      <w:r w:rsidRPr="00863396">
        <w:rPr>
          <w:rStyle w:val="Emphasis"/>
          <w:highlight w:val="yellow"/>
        </w:rPr>
        <w:t>best facilitated by</w:t>
      </w:r>
      <w:r>
        <w:rPr>
          <w:rStyle w:val="Emphasis"/>
        </w:rPr>
        <w:t xml:space="preserve"> the </w:t>
      </w:r>
      <w:r w:rsidRPr="00863396">
        <w:rPr>
          <w:rStyle w:val="Emphasis"/>
          <w:highlight w:val="yellow"/>
        </w:rPr>
        <w:t>guidance provided by focus on a particular point of difference</w:t>
      </w:r>
      <w:r w:rsidRPr="00863396">
        <w:rPr>
          <w:rStyle w:val="BodyText2"/>
          <w:rFonts w:eastAsia="Calibri"/>
          <w:sz w:val="16"/>
          <w:szCs w:val="20"/>
          <w:highlight w:val="yellow"/>
        </w:rPr>
        <w:t>,</w:t>
      </w:r>
      <w:r>
        <w:rPr>
          <w:rStyle w:val="BodyText2"/>
          <w:rFonts w:eastAsia="Calibri"/>
          <w:sz w:val="16"/>
          <w:szCs w:val="20"/>
        </w:rPr>
        <w:t xml:space="preserve"> which will be </w:t>
      </w:r>
      <w:r>
        <w:rPr>
          <w:rStyle w:val="BodyText1"/>
          <w:rFonts w:eastAsia="Calibri"/>
          <w:sz w:val="16"/>
        </w:rPr>
        <w:t xml:space="preserve">outlined </w:t>
      </w:r>
      <w:r>
        <w:rPr>
          <w:rStyle w:val="BodyText2"/>
          <w:rFonts w:eastAsia="Calibri"/>
          <w:sz w:val="16"/>
          <w:szCs w:val="20"/>
        </w:rPr>
        <w:t xml:space="preserve">in </w:t>
      </w:r>
      <w:r>
        <w:rPr>
          <w:rStyle w:val="BodyText1"/>
          <w:rFonts w:eastAsia="Calibri"/>
          <w:sz w:val="16"/>
        </w:rPr>
        <w:t xml:space="preserve">the </w:t>
      </w:r>
      <w:r>
        <w:rPr>
          <w:rStyle w:val="BodyText2"/>
          <w:rFonts w:eastAsia="Calibri"/>
          <w:sz w:val="16"/>
          <w:szCs w:val="20"/>
        </w:rPr>
        <w:t xml:space="preserve">following </w:t>
      </w:r>
      <w:r>
        <w:rPr>
          <w:rStyle w:val="BodyText1"/>
          <w:rFonts w:eastAsia="Calibri"/>
          <w:sz w:val="16"/>
        </w:rPr>
        <w:t>discussion.</w:t>
      </w:r>
    </w:p>
    <w:p w14:paraId="1CBAF57D" w14:textId="77777777" w:rsidR="00B751FA" w:rsidRDefault="00B751FA" w:rsidP="00B751FA"/>
    <w:p w14:paraId="4B688E3B" w14:textId="77777777" w:rsidR="00B751FA" w:rsidRDefault="00B751FA" w:rsidP="00B751FA">
      <w:pPr>
        <w:pStyle w:val="Tag2"/>
      </w:pPr>
      <w:r>
        <w:t>Decisionmaking is the most portable and flexible skill—key to all facets of life and advocacy</w:t>
      </w:r>
    </w:p>
    <w:p w14:paraId="052554C3" w14:textId="77777777" w:rsidR="00B751FA" w:rsidRPr="00EA42C1" w:rsidRDefault="00B751FA" w:rsidP="00B751FA">
      <w:pPr>
        <w:rPr>
          <w:rStyle w:val="StyleStyleBold12pt"/>
        </w:rPr>
      </w:pPr>
      <w:r w:rsidRPr="00EA42C1">
        <w:rPr>
          <w:rStyle w:val="StyleStyleBold12pt"/>
        </w:rPr>
        <w:t>Steinberg and Freeley ‘13</w:t>
      </w:r>
    </w:p>
    <w:p w14:paraId="043182D4" w14:textId="77777777" w:rsidR="00B751FA" w:rsidRDefault="00B751FA" w:rsidP="00B751FA">
      <w:pPr>
        <w:rPr>
          <w:i/>
          <w:color w:val="222222"/>
          <w:szCs w:val="20"/>
        </w:rPr>
      </w:pPr>
      <w:r>
        <w:t xml:space="preserve">David </w:t>
      </w:r>
      <w:r>
        <w:rPr>
          <w:color w:val="222222"/>
          <w:szCs w:val="20"/>
        </w:rPr>
        <w:t xml:space="preserve">Director of Debate at U Miami, Former President of CEDA, officer, American Forensic Association and National Communication Association. Lecturer in Communication studies and rhetoric. Advisor to Miami Urban Debate League, Masters in Communication, </w:t>
      </w:r>
      <w:r>
        <w:t xml:space="preserve">and Austin, JD, Suffolk University, attorney who focuses on criminal, personal injury and civil rights law, </w:t>
      </w:r>
      <w:r>
        <w:rPr>
          <w:i/>
        </w:rPr>
        <w:t>Argumentation and Debate</w:t>
      </w:r>
    </w:p>
    <w:p w14:paraId="7A74A527" w14:textId="77777777" w:rsidR="00B751FA" w:rsidRDefault="00B751FA" w:rsidP="00B751FA">
      <w:pPr>
        <w:rPr>
          <w:lang w:eastAsia="x-none"/>
        </w:rPr>
      </w:pPr>
      <w:r>
        <w:rPr>
          <w:i/>
        </w:rPr>
        <w:t>Critical Thinking for Reasoned Decision Making</w:t>
      </w:r>
      <w:r>
        <w:t>, Thirteen Edition</w:t>
      </w:r>
    </w:p>
    <w:p w14:paraId="67F0B477" w14:textId="77777777" w:rsidR="00B751FA" w:rsidRDefault="00B751FA" w:rsidP="00B751FA">
      <w:pPr>
        <w:rPr>
          <w:lang w:eastAsia="x-none"/>
        </w:rPr>
      </w:pPr>
    </w:p>
    <w:p w14:paraId="18481745" w14:textId="77777777" w:rsidR="00B751FA" w:rsidRDefault="00B751FA" w:rsidP="00B751FA">
      <w:pPr>
        <w:rPr>
          <w:rStyle w:val="BodyText2"/>
          <w:rFonts w:eastAsia="Calibri"/>
          <w:sz w:val="16"/>
          <w:szCs w:val="20"/>
        </w:rPr>
      </w:pPr>
      <w:r>
        <w:rPr>
          <w:rStyle w:val="StyleUnderline"/>
        </w:rPr>
        <w:t xml:space="preserve">In the spring of </w:t>
      </w:r>
      <w:r w:rsidRPr="00863396">
        <w:rPr>
          <w:rStyle w:val="StyleUnderline"/>
          <w:highlight w:val="yellow"/>
        </w:rPr>
        <w:t>2011</w:t>
      </w:r>
      <w:r>
        <w:rPr>
          <w:rStyle w:val="BodyText3"/>
          <w:rFonts w:eastAsia="Calibri"/>
          <w:sz w:val="16"/>
          <w:szCs w:val="20"/>
        </w:rPr>
        <w:t xml:space="preserve">, </w:t>
      </w:r>
      <w:r>
        <w:rPr>
          <w:rStyle w:val="Bodytext85pt"/>
          <w:rFonts w:eastAsia="Calibri" w:cs="Arial"/>
          <w:sz w:val="16"/>
          <w:szCs w:val="20"/>
        </w:rPr>
        <w:t xml:space="preserve">facing </w:t>
      </w:r>
      <w:r>
        <w:rPr>
          <w:rStyle w:val="BodyText2"/>
          <w:rFonts w:eastAsia="Calibri"/>
          <w:sz w:val="16"/>
          <w:szCs w:val="20"/>
        </w:rPr>
        <w:t xml:space="preserve">a legacy of problematic U.S, military </w:t>
      </w:r>
      <w:r>
        <w:rPr>
          <w:rStyle w:val="Bodytext85pt"/>
          <w:rFonts w:eastAsia="Calibri" w:cs="Arial"/>
          <w:sz w:val="16"/>
          <w:szCs w:val="20"/>
        </w:rPr>
        <w:t xml:space="preserve">involvement </w:t>
      </w:r>
      <w:r>
        <w:rPr>
          <w:rStyle w:val="BodyText2"/>
          <w:rFonts w:eastAsia="Calibri"/>
          <w:sz w:val="16"/>
          <w:szCs w:val="20"/>
        </w:rPr>
        <w:t xml:space="preserve">in Bosnia, Iraq, and Afghanistan, and </w:t>
      </w:r>
      <w:r>
        <w:rPr>
          <w:rStyle w:val="BodyText3"/>
          <w:rFonts w:eastAsia="Calibri"/>
          <w:sz w:val="16"/>
          <w:szCs w:val="20"/>
        </w:rPr>
        <w:t xml:space="preserve">criticism </w:t>
      </w:r>
      <w:r>
        <w:rPr>
          <w:rStyle w:val="BodyText2"/>
          <w:rFonts w:eastAsia="Calibri"/>
          <w:sz w:val="16"/>
          <w:szCs w:val="20"/>
        </w:rPr>
        <w:t xml:space="preserve">for what some </w:t>
      </w:r>
      <w:r>
        <w:rPr>
          <w:rStyle w:val="BodyText3"/>
          <w:rFonts w:eastAsia="Calibri"/>
          <w:sz w:val="16"/>
          <w:szCs w:val="20"/>
        </w:rPr>
        <w:t xml:space="preserve">saw as </w:t>
      </w:r>
      <w:r>
        <w:rPr>
          <w:rStyle w:val="BodyText2"/>
          <w:rFonts w:eastAsia="Calibri"/>
          <w:sz w:val="16"/>
          <w:szCs w:val="20"/>
        </w:rPr>
        <w:t>slow sup</w:t>
      </w:r>
      <w:r>
        <w:rPr>
          <w:rStyle w:val="BodyText2"/>
          <w:rFonts w:eastAsia="Calibri"/>
          <w:sz w:val="16"/>
          <w:szCs w:val="20"/>
        </w:rPr>
        <w:softHyphen/>
        <w:t xml:space="preserve">port of the United States for </w:t>
      </w:r>
      <w:r>
        <w:rPr>
          <w:rStyle w:val="BodyText1"/>
          <w:rFonts w:eastAsia="Calibri"/>
          <w:sz w:val="16"/>
        </w:rPr>
        <w:t xml:space="preserve">the </w:t>
      </w:r>
      <w:r>
        <w:rPr>
          <w:rStyle w:val="BodyText3"/>
          <w:rFonts w:eastAsia="Calibri"/>
          <w:sz w:val="16"/>
          <w:szCs w:val="20"/>
        </w:rPr>
        <w:t xml:space="preserve">people </w:t>
      </w:r>
      <w:r>
        <w:rPr>
          <w:rStyle w:val="BodyText2"/>
          <w:rFonts w:eastAsia="Calibri"/>
          <w:sz w:val="16"/>
          <w:szCs w:val="20"/>
        </w:rPr>
        <w:t xml:space="preserve">of Egypt and </w:t>
      </w:r>
      <w:r>
        <w:rPr>
          <w:rStyle w:val="BodyText3"/>
          <w:rFonts w:eastAsia="Calibri"/>
          <w:sz w:val="16"/>
          <w:szCs w:val="20"/>
        </w:rPr>
        <w:t xml:space="preserve">Tunisia </w:t>
      </w:r>
      <w:r>
        <w:rPr>
          <w:rStyle w:val="BodyText2"/>
          <w:rFonts w:eastAsia="Calibri"/>
          <w:sz w:val="16"/>
          <w:szCs w:val="20"/>
        </w:rPr>
        <w:t xml:space="preserve">as citizens of </w:t>
      </w:r>
      <w:r>
        <w:rPr>
          <w:rStyle w:val="Bodytext85pt"/>
          <w:rFonts w:eastAsia="Calibri" w:cs="Arial"/>
          <w:sz w:val="16"/>
          <w:szCs w:val="20"/>
        </w:rPr>
        <w:t xml:space="preserve">those </w:t>
      </w:r>
      <w:r>
        <w:rPr>
          <w:rStyle w:val="BodyText2"/>
          <w:rFonts w:eastAsia="Calibri"/>
          <w:sz w:val="16"/>
          <w:szCs w:val="20"/>
        </w:rPr>
        <w:t xml:space="preserve">nations ousted their formerly American-backed dictators, the administration of </w:t>
      </w:r>
      <w:r>
        <w:rPr>
          <w:rStyle w:val="BodyText3"/>
          <w:rFonts w:eastAsia="Calibri"/>
          <w:sz w:val="16"/>
          <w:szCs w:val="20"/>
        </w:rPr>
        <w:t xml:space="preserve">President </w:t>
      </w:r>
      <w:r>
        <w:rPr>
          <w:rStyle w:val="BodyText2"/>
          <w:rFonts w:eastAsia="Calibri"/>
          <w:sz w:val="16"/>
          <w:szCs w:val="20"/>
        </w:rPr>
        <w:t xml:space="preserve">Barack </w:t>
      </w:r>
      <w:r w:rsidRPr="00863396">
        <w:rPr>
          <w:rStyle w:val="StyleUnderline"/>
          <w:highlight w:val="yellow"/>
        </w:rPr>
        <w:t>Obama considered</w:t>
      </w:r>
      <w:r>
        <w:rPr>
          <w:rStyle w:val="BodyText2"/>
          <w:rFonts w:eastAsia="Calibri"/>
          <w:sz w:val="16"/>
          <w:szCs w:val="20"/>
        </w:rPr>
        <w:t xml:space="preserve"> its </w:t>
      </w:r>
      <w:r w:rsidRPr="00863396">
        <w:rPr>
          <w:rStyle w:val="StyleUnderline"/>
          <w:highlight w:val="yellow"/>
        </w:rPr>
        <w:t>options in</w:t>
      </w:r>
      <w:r>
        <w:rPr>
          <w:rStyle w:val="BodyText3"/>
          <w:rFonts w:eastAsia="Calibri"/>
          <w:sz w:val="16"/>
          <w:szCs w:val="20"/>
        </w:rPr>
        <w:t xml:space="preserve"> </w:t>
      </w:r>
      <w:r>
        <w:rPr>
          <w:rStyle w:val="BodyText2"/>
          <w:rFonts w:eastAsia="Calibri"/>
          <w:sz w:val="16"/>
          <w:szCs w:val="20"/>
        </w:rPr>
        <w:t xml:space="preserve">providing support for rebels seeking </w:t>
      </w:r>
      <w:r>
        <w:rPr>
          <w:rStyle w:val="Bodytext85pt"/>
          <w:rFonts w:eastAsia="Calibri" w:cs="Arial"/>
          <w:sz w:val="16"/>
          <w:szCs w:val="20"/>
        </w:rPr>
        <w:t xml:space="preserve">to </w:t>
      </w:r>
      <w:r>
        <w:rPr>
          <w:rStyle w:val="BodyText2"/>
          <w:rFonts w:eastAsia="Calibri"/>
          <w:sz w:val="16"/>
          <w:szCs w:val="20"/>
        </w:rPr>
        <w:t xml:space="preserve">overthrow </w:t>
      </w:r>
      <w:r>
        <w:rPr>
          <w:rStyle w:val="Bodytext85pt"/>
          <w:rFonts w:eastAsia="Calibri" w:cs="Arial"/>
          <w:sz w:val="16"/>
          <w:szCs w:val="20"/>
        </w:rPr>
        <w:t xml:space="preserve">the government </w:t>
      </w:r>
      <w:r>
        <w:rPr>
          <w:rStyle w:val="BodyText2"/>
          <w:rFonts w:eastAsia="Calibri"/>
          <w:sz w:val="16"/>
          <w:szCs w:val="20"/>
        </w:rPr>
        <w:t xml:space="preserve">of Muammar el-Qaddafi </w:t>
      </w:r>
      <w:r>
        <w:rPr>
          <w:rStyle w:val="Bodytext85pt"/>
          <w:rFonts w:eastAsia="Calibri" w:cs="Arial"/>
          <w:sz w:val="16"/>
          <w:szCs w:val="20"/>
        </w:rPr>
        <w:t xml:space="preserve">in </w:t>
      </w:r>
      <w:r w:rsidRPr="00863396">
        <w:rPr>
          <w:rStyle w:val="StyleUnderline"/>
          <w:highlight w:val="yellow"/>
        </w:rPr>
        <w:t>Libya</w:t>
      </w:r>
      <w:r>
        <w:rPr>
          <w:rStyle w:val="BodyText2"/>
          <w:rFonts w:eastAsia="Calibri"/>
          <w:sz w:val="16"/>
          <w:szCs w:val="20"/>
        </w:rPr>
        <w:t xml:space="preserve">. </w:t>
      </w:r>
      <w:r>
        <w:rPr>
          <w:rStyle w:val="BodyText1"/>
          <w:rFonts w:eastAsia="Calibri"/>
          <w:sz w:val="16"/>
        </w:rPr>
        <w:t xml:space="preserve">Public </w:t>
      </w:r>
      <w:r>
        <w:rPr>
          <w:rStyle w:val="Emphasis"/>
        </w:rPr>
        <w:t>debate was robust</w:t>
      </w:r>
      <w:r>
        <w:rPr>
          <w:rStyle w:val="BodyText2"/>
          <w:rFonts w:eastAsia="Calibri"/>
          <w:sz w:val="16"/>
          <w:szCs w:val="20"/>
        </w:rPr>
        <w:t xml:space="preserve"> </w:t>
      </w:r>
      <w:r>
        <w:rPr>
          <w:rStyle w:val="StyleUnderline"/>
        </w:rPr>
        <w:t>as the administration sought to determine its most appropriate action</w:t>
      </w:r>
      <w:r>
        <w:rPr>
          <w:rStyle w:val="BodyText3"/>
          <w:rFonts w:eastAsia="Calibri"/>
          <w:sz w:val="16"/>
          <w:szCs w:val="20"/>
        </w:rPr>
        <w:t xml:space="preserve">. </w:t>
      </w:r>
      <w:r>
        <w:rPr>
          <w:rStyle w:val="StyleUnderline"/>
        </w:rPr>
        <w:t>The president ultimately decided to engage in an international coalition,</w:t>
      </w:r>
      <w:r>
        <w:rPr>
          <w:rStyle w:val="BodyText2"/>
          <w:rFonts w:eastAsia="Calibri"/>
          <w:sz w:val="16"/>
          <w:szCs w:val="20"/>
        </w:rPr>
        <w:t xml:space="preserve"> enforcing United Nations Security Council Resolution </w:t>
      </w:r>
      <w:r>
        <w:rPr>
          <w:rStyle w:val="BodyText3"/>
          <w:rFonts w:eastAsia="Calibri"/>
          <w:sz w:val="16"/>
          <w:szCs w:val="20"/>
        </w:rPr>
        <w:t xml:space="preserve">1973 </w:t>
      </w:r>
      <w:r>
        <w:rPr>
          <w:rStyle w:val="BodyText2"/>
          <w:rFonts w:eastAsia="Calibri"/>
          <w:sz w:val="16"/>
          <w:szCs w:val="20"/>
        </w:rPr>
        <w:t xml:space="preserve">through a number </w:t>
      </w:r>
      <w:r>
        <w:rPr>
          <w:rStyle w:val="BodyText1"/>
          <w:rFonts w:eastAsia="Calibri"/>
          <w:sz w:val="16"/>
        </w:rPr>
        <w:t xml:space="preserve">of </w:t>
      </w:r>
      <w:r>
        <w:rPr>
          <w:rStyle w:val="BodyText2"/>
          <w:rFonts w:eastAsia="Calibri"/>
          <w:sz w:val="16"/>
          <w:szCs w:val="20"/>
        </w:rPr>
        <w:t xml:space="preserve">measures </w:t>
      </w:r>
      <w:r>
        <w:rPr>
          <w:rStyle w:val="Bodytext85pt"/>
          <w:rFonts w:eastAsia="Calibri" w:cs="Arial"/>
          <w:sz w:val="16"/>
          <w:szCs w:val="20"/>
        </w:rPr>
        <w:t xml:space="preserve">including </w:t>
      </w:r>
      <w:r>
        <w:rPr>
          <w:rStyle w:val="BodyText2"/>
          <w:rFonts w:eastAsia="Calibri"/>
          <w:sz w:val="16"/>
          <w:szCs w:val="20"/>
        </w:rPr>
        <w:t xml:space="preserve">establishment </w:t>
      </w:r>
      <w:r>
        <w:rPr>
          <w:rStyle w:val="BodyText1"/>
          <w:rFonts w:eastAsia="Calibri"/>
          <w:sz w:val="16"/>
        </w:rPr>
        <w:t xml:space="preserve">of </w:t>
      </w:r>
      <w:r>
        <w:rPr>
          <w:rStyle w:val="BodyText2"/>
          <w:rFonts w:eastAsia="Calibri"/>
          <w:sz w:val="16"/>
          <w:szCs w:val="20"/>
        </w:rPr>
        <w:t xml:space="preserve">a </w:t>
      </w:r>
      <w:r>
        <w:rPr>
          <w:rStyle w:val="Bodytext85pt"/>
          <w:rFonts w:eastAsia="Calibri" w:cs="Arial"/>
          <w:sz w:val="16"/>
          <w:szCs w:val="20"/>
        </w:rPr>
        <w:t xml:space="preserve">no-fly zone </w:t>
      </w:r>
      <w:r>
        <w:rPr>
          <w:rStyle w:val="BodyText2"/>
          <w:rFonts w:eastAsia="Calibri"/>
          <w:sz w:val="16"/>
          <w:szCs w:val="20"/>
        </w:rPr>
        <w:t xml:space="preserve">through air and </w:t>
      </w:r>
      <w:r>
        <w:rPr>
          <w:rStyle w:val="Bodytext85pt"/>
          <w:rFonts w:eastAsia="Calibri" w:cs="Arial"/>
          <w:sz w:val="16"/>
          <w:szCs w:val="20"/>
        </w:rPr>
        <w:t xml:space="preserve">missile </w:t>
      </w:r>
      <w:r>
        <w:rPr>
          <w:rStyle w:val="BodyText2"/>
          <w:rFonts w:eastAsia="Calibri"/>
          <w:sz w:val="16"/>
          <w:szCs w:val="20"/>
        </w:rPr>
        <w:t xml:space="preserve">strikes </w:t>
      </w:r>
      <w:r>
        <w:rPr>
          <w:rStyle w:val="Bodytext85pt"/>
          <w:rFonts w:eastAsia="Calibri" w:cs="Arial"/>
          <w:sz w:val="16"/>
          <w:szCs w:val="20"/>
        </w:rPr>
        <w:t xml:space="preserve">to </w:t>
      </w:r>
      <w:r>
        <w:rPr>
          <w:rStyle w:val="BodyText2"/>
          <w:rFonts w:eastAsia="Calibri"/>
          <w:sz w:val="16"/>
          <w:szCs w:val="20"/>
        </w:rPr>
        <w:t xml:space="preserve">support </w:t>
      </w:r>
      <w:r>
        <w:rPr>
          <w:rStyle w:val="BodyText3"/>
          <w:rFonts w:eastAsia="Calibri"/>
          <w:sz w:val="16"/>
          <w:szCs w:val="20"/>
        </w:rPr>
        <w:t xml:space="preserve">rebels in Libya, </w:t>
      </w:r>
      <w:r>
        <w:rPr>
          <w:rStyle w:val="BodyText2"/>
          <w:rFonts w:eastAsia="Calibri"/>
          <w:sz w:val="16"/>
          <w:szCs w:val="20"/>
        </w:rPr>
        <w:t xml:space="preserve">but </w:t>
      </w:r>
      <w:r>
        <w:rPr>
          <w:rStyle w:val="Bodytext85pt"/>
          <w:rFonts w:eastAsia="Calibri" w:cs="Arial"/>
          <w:sz w:val="16"/>
          <w:szCs w:val="20"/>
        </w:rPr>
        <w:t xml:space="preserve">stopping </w:t>
      </w:r>
      <w:r>
        <w:rPr>
          <w:rStyle w:val="BodyText2"/>
          <w:rFonts w:eastAsia="Calibri"/>
          <w:sz w:val="16"/>
          <w:szCs w:val="20"/>
        </w:rPr>
        <w:t xml:space="preserve">short </w:t>
      </w:r>
      <w:r>
        <w:rPr>
          <w:rStyle w:val="BodyText1"/>
          <w:rFonts w:eastAsia="Calibri"/>
          <w:sz w:val="16"/>
        </w:rPr>
        <w:t xml:space="preserve">of </w:t>
      </w:r>
      <w:r>
        <w:rPr>
          <w:rStyle w:val="BodyText2"/>
          <w:rFonts w:eastAsia="Calibri"/>
          <w:sz w:val="16"/>
          <w:szCs w:val="20"/>
        </w:rPr>
        <w:t xml:space="preserve">direct U.S. intervention with ground </w:t>
      </w:r>
      <w:r>
        <w:rPr>
          <w:rStyle w:val="BodyText3"/>
          <w:rFonts w:eastAsia="Calibri"/>
          <w:sz w:val="16"/>
          <w:szCs w:val="20"/>
        </w:rPr>
        <w:t xml:space="preserve">forces </w:t>
      </w:r>
      <w:r>
        <w:rPr>
          <w:rStyle w:val="Bodytext95pt"/>
          <w:rFonts w:ascii="Arial" w:eastAsia="Calibri" w:hAnsi="Arial" w:cs="Arial"/>
          <w:szCs w:val="20"/>
        </w:rPr>
        <w:t xml:space="preserve">or </w:t>
      </w:r>
      <w:r>
        <w:rPr>
          <w:rStyle w:val="BodyText2"/>
          <w:rFonts w:eastAsia="Calibri"/>
          <w:sz w:val="16"/>
          <w:szCs w:val="20"/>
        </w:rPr>
        <w:t xml:space="preserve">any occupation of Libya. While </w:t>
      </w:r>
      <w:r>
        <w:rPr>
          <w:rStyle w:val="BodyText3"/>
          <w:rFonts w:eastAsia="Calibri"/>
          <w:sz w:val="16"/>
          <w:szCs w:val="20"/>
        </w:rPr>
        <w:t xml:space="preserve">the </w:t>
      </w:r>
      <w:r>
        <w:rPr>
          <w:rStyle w:val="BodyText2"/>
          <w:rFonts w:eastAsia="Calibri"/>
          <w:sz w:val="16"/>
          <w:szCs w:val="20"/>
        </w:rPr>
        <w:t xml:space="preserve">action seemed to </w:t>
      </w:r>
      <w:r>
        <w:rPr>
          <w:rStyle w:val="BodyText3"/>
          <w:rFonts w:eastAsia="Calibri"/>
          <w:sz w:val="16"/>
          <w:szCs w:val="20"/>
        </w:rPr>
        <w:t xml:space="preserve">achieve </w:t>
      </w:r>
      <w:r>
        <w:rPr>
          <w:rStyle w:val="BodyText2"/>
          <w:rFonts w:eastAsia="Calibri"/>
          <w:sz w:val="16"/>
          <w:szCs w:val="20"/>
        </w:rPr>
        <w:t xml:space="preserve">its immediate </w:t>
      </w:r>
      <w:r>
        <w:rPr>
          <w:rStyle w:val="BodyText3"/>
          <w:rFonts w:eastAsia="Calibri"/>
          <w:sz w:val="16"/>
          <w:szCs w:val="20"/>
        </w:rPr>
        <w:t xml:space="preserve">objectives, </w:t>
      </w:r>
      <w:r>
        <w:rPr>
          <w:rStyle w:val="BodyText2"/>
          <w:rFonts w:eastAsia="Calibri"/>
          <w:sz w:val="16"/>
          <w:szCs w:val="20"/>
        </w:rPr>
        <w:t xml:space="preserve">most notably the </w:t>
      </w:r>
      <w:r>
        <w:rPr>
          <w:rStyle w:val="BodyText3"/>
          <w:rFonts w:eastAsia="Calibri"/>
          <w:sz w:val="16"/>
          <w:szCs w:val="20"/>
        </w:rPr>
        <w:t xml:space="preserve">defeat </w:t>
      </w:r>
      <w:r>
        <w:rPr>
          <w:rStyle w:val="BodyText2"/>
          <w:rFonts w:eastAsia="Calibri"/>
          <w:sz w:val="16"/>
          <w:szCs w:val="20"/>
        </w:rPr>
        <w:t xml:space="preserve">of Qaddafi and </w:t>
      </w:r>
      <w:r>
        <w:rPr>
          <w:rStyle w:val="BodyText1"/>
          <w:rFonts w:eastAsia="Calibri"/>
          <w:sz w:val="16"/>
        </w:rPr>
        <w:t xml:space="preserve">his </w:t>
      </w:r>
      <w:r>
        <w:rPr>
          <w:rStyle w:val="BodyText2"/>
          <w:rFonts w:eastAsia="Calibri"/>
          <w:sz w:val="16"/>
          <w:szCs w:val="20"/>
        </w:rPr>
        <w:t xml:space="preserve">regime, the American president received both criticism and </w:t>
      </w:r>
      <w:r>
        <w:rPr>
          <w:rStyle w:val="BodyText3"/>
          <w:rFonts w:eastAsia="Calibri"/>
          <w:sz w:val="16"/>
          <w:szCs w:val="20"/>
        </w:rPr>
        <w:t xml:space="preserve">praise for </w:t>
      </w:r>
      <w:r>
        <w:rPr>
          <w:rStyle w:val="BodyText2"/>
          <w:rFonts w:eastAsia="Calibri"/>
          <w:sz w:val="16"/>
          <w:szCs w:val="20"/>
        </w:rPr>
        <w:t>his mea</w:t>
      </w:r>
      <w:r>
        <w:rPr>
          <w:rStyle w:val="BodyText2"/>
          <w:rFonts w:eastAsia="Calibri"/>
          <w:sz w:val="16"/>
          <w:szCs w:val="20"/>
        </w:rPr>
        <w:softHyphen/>
        <w:t xml:space="preserve">sured </w:t>
      </w:r>
      <w:r>
        <w:rPr>
          <w:rStyle w:val="BodyText3"/>
          <w:rFonts w:eastAsia="Calibri"/>
          <w:sz w:val="16"/>
          <w:szCs w:val="20"/>
        </w:rPr>
        <w:t xml:space="preserve">yet assertive </w:t>
      </w:r>
      <w:r>
        <w:rPr>
          <w:rStyle w:val="BodyText2"/>
          <w:rFonts w:eastAsia="Calibri"/>
          <w:sz w:val="16"/>
          <w:szCs w:val="20"/>
        </w:rPr>
        <w:t>decision.</w:t>
      </w:r>
      <w:r>
        <w:rPr>
          <w:sz w:val="16"/>
          <w:szCs w:val="20"/>
        </w:rPr>
        <w:t xml:space="preserve"> </w:t>
      </w:r>
      <w:r>
        <w:rPr>
          <w:rStyle w:val="BodyText2"/>
          <w:rFonts w:eastAsia="Calibri"/>
          <w:sz w:val="16"/>
          <w:szCs w:val="20"/>
        </w:rPr>
        <w:t xml:space="preserve">In fact, </w:t>
      </w:r>
      <w:r w:rsidRPr="00863396">
        <w:rPr>
          <w:rStyle w:val="StyleUnderline"/>
          <w:highlight w:val="yellow"/>
        </w:rPr>
        <w:t>the past decade has challenged American leaders to make</w:t>
      </w:r>
      <w:r>
        <w:rPr>
          <w:rStyle w:val="BodyText2"/>
          <w:rFonts w:eastAsia="Calibri"/>
          <w:sz w:val="16"/>
          <w:szCs w:val="20"/>
        </w:rPr>
        <w:t xml:space="preserve"> many </w:t>
      </w:r>
      <w:r>
        <w:rPr>
          <w:rStyle w:val="StyleUnderline"/>
        </w:rPr>
        <w:t xml:space="preserve">difficult </w:t>
      </w:r>
      <w:r w:rsidRPr="00863396">
        <w:rPr>
          <w:rStyle w:val="StyleUnderline"/>
          <w:highlight w:val="yellow"/>
        </w:rPr>
        <w:t>decisions in</w:t>
      </w:r>
      <w:r w:rsidRPr="00863396">
        <w:rPr>
          <w:rStyle w:val="BodyText2"/>
          <w:rFonts w:eastAsia="Calibri"/>
          <w:sz w:val="16"/>
          <w:szCs w:val="20"/>
          <w:highlight w:val="yellow"/>
        </w:rPr>
        <w:t xml:space="preserve"> </w:t>
      </w:r>
      <w:r w:rsidRPr="00863396">
        <w:rPr>
          <w:rStyle w:val="StyleUnderline"/>
          <w:highlight w:val="yellow"/>
        </w:rPr>
        <w:t>response to</w:t>
      </w:r>
      <w:r>
        <w:rPr>
          <w:rStyle w:val="BodyText2"/>
          <w:rFonts w:eastAsia="Calibri"/>
          <w:sz w:val="16"/>
          <w:szCs w:val="20"/>
        </w:rPr>
        <w:t xml:space="preserve"> potentially </w:t>
      </w:r>
      <w:r w:rsidRPr="00863396">
        <w:rPr>
          <w:rStyle w:val="StyleUnderline"/>
          <w:highlight w:val="yellow"/>
        </w:rPr>
        <w:t>catastrophic problems</w:t>
      </w:r>
      <w:r>
        <w:rPr>
          <w:rStyle w:val="BodyText2"/>
          <w:rFonts w:eastAsia="Calibri"/>
          <w:sz w:val="16"/>
          <w:szCs w:val="20"/>
        </w:rPr>
        <w:t xml:space="preserve">. Public </w:t>
      </w:r>
      <w:r>
        <w:rPr>
          <w:rStyle w:val="StyleUnderline"/>
        </w:rPr>
        <w:t>debate has raged in chaotic environment of political division</w:t>
      </w:r>
      <w:r>
        <w:rPr>
          <w:rStyle w:val="BodyText2"/>
          <w:rFonts w:eastAsia="Calibri"/>
          <w:sz w:val="16"/>
          <w:szCs w:val="20"/>
        </w:rPr>
        <w:t xml:space="preserve"> </w:t>
      </w:r>
      <w:r>
        <w:rPr>
          <w:rStyle w:val="StyleUnderline"/>
        </w:rPr>
        <w:t>and</w:t>
      </w:r>
      <w:r>
        <w:rPr>
          <w:rStyle w:val="BodyText2"/>
          <w:rFonts w:eastAsia="Calibri"/>
          <w:sz w:val="16"/>
          <w:szCs w:val="20"/>
        </w:rPr>
        <w:t xml:space="preserve"> apparent </w:t>
      </w:r>
      <w:r>
        <w:rPr>
          <w:rStyle w:val="StyleUnderline"/>
        </w:rPr>
        <w:t>animosity</w:t>
      </w:r>
      <w:r>
        <w:rPr>
          <w:rStyle w:val="BodyText3"/>
          <w:rFonts w:eastAsia="Calibri"/>
          <w:sz w:val="16"/>
          <w:szCs w:val="20"/>
        </w:rPr>
        <w:t xml:space="preserve">, </w:t>
      </w:r>
      <w:r>
        <w:rPr>
          <w:sz w:val="16"/>
          <w:szCs w:val="20"/>
        </w:rPr>
        <w:t>The</w:t>
      </w:r>
      <w:r>
        <w:rPr>
          <w:rStyle w:val="BodyText2"/>
          <w:rFonts w:eastAsia="Calibri"/>
          <w:sz w:val="16"/>
          <w:szCs w:val="20"/>
        </w:rPr>
        <w:t xml:space="preserve"> process of public decision making may have </w:t>
      </w:r>
      <w:r>
        <w:rPr>
          <w:rStyle w:val="BodyText3"/>
          <w:rFonts w:eastAsia="Calibri"/>
          <w:sz w:val="16"/>
          <w:szCs w:val="20"/>
        </w:rPr>
        <w:t xml:space="preserve">never </w:t>
      </w:r>
      <w:r>
        <w:rPr>
          <w:rStyle w:val="BodyText2"/>
          <w:rFonts w:eastAsia="Calibri"/>
          <w:sz w:val="16"/>
          <w:szCs w:val="20"/>
        </w:rPr>
        <w:t>been so consequential or difficult</w:t>
      </w:r>
      <w:r>
        <w:rPr>
          <w:rStyle w:val="BodyText1"/>
          <w:rFonts w:eastAsia="Calibri"/>
          <w:sz w:val="16"/>
        </w:rPr>
        <w:t xml:space="preserve">. </w:t>
      </w:r>
      <w:r>
        <w:rPr>
          <w:rStyle w:val="BodyText2"/>
          <w:rFonts w:eastAsia="Calibri"/>
          <w:sz w:val="16"/>
          <w:szCs w:val="20"/>
        </w:rPr>
        <w:t xml:space="preserve">Beginning in the fall </w:t>
      </w:r>
      <w:r>
        <w:rPr>
          <w:rStyle w:val="BodyText1"/>
          <w:rFonts w:eastAsia="Calibri"/>
          <w:sz w:val="16"/>
        </w:rPr>
        <w:t>of 2008</w:t>
      </w:r>
      <w:r>
        <w:rPr>
          <w:rStyle w:val="BodyText2"/>
          <w:rFonts w:eastAsia="Calibri"/>
          <w:sz w:val="16"/>
          <w:szCs w:val="20"/>
        </w:rPr>
        <w:t>, Presidents Bush and Obama faced a growing eco</w:t>
      </w:r>
      <w:r>
        <w:rPr>
          <w:rStyle w:val="BodyText2"/>
          <w:rFonts w:eastAsia="Calibri"/>
          <w:sz w:val="16"/>
          <w:szCs w:val="20"/>
        </w:rPr>
        <w:softHyphen/>
        <w:t xml:space="preserve">nomic </w:t>
      </w:r>
      <w:r>
        <w:rPr>
          <w:rStyle w:val="BodyText3"/>
          <w:rFonts w:eastAsia="Calibri"/>
          <w:sz w:val="16"/>
          <w:szCs w:val="20"/>
        </w:rPr>
        <w:t xml:space="preserve">crisis </w:t>
      </w:r>
      <w:r>
        <w:rPr>
          <w:rStyle w:val="BodyText2"/>
          <w:rFonts w:eastAsia="Calibri"/>
          <w:sz w:val="16"/>
          <w:szCs w:val="20"/>
        </w:rPr>
        <w:t xml:space="preserve">and responded in part with '’bailouts'' of certain Wall </w:t>
      </w:r>
      <w:r>
        <w:rPr>
          <w:rStyle w:val="BodyText3"/>
          <w:rFonts w:eastAsia="Calibri"/>
          <w:sz w:val="16"/>
          <w:szCs w:val="20"/>
        </w:rPr>
        <w:t xml:space="preserve">Street </w:t>
      </w:r>
      <w:r>
        <w:rPr>
          <w:rStyle w:val="BodyText2"/>
          <w:rFonts w:eastAsia="Calibri"/>
          <w:sz w:val="16"/>
          <w:szCs w:val="20"/>
        </w:rPr>
        <w:t>financial entities, additional bailouts of Detroit automakers, and a major economic stimu</w:t>
      </w:r>
      <w:r>
        <w:rPr>
          <w:rStyle w:val="BodyText2"/>
          <w:rFonts w:eastAsia="Calibri"/>
          <w:sz w:val="16"/>
          <w:szCs w:val="20"/>
        </w:rPr>
        <w:softHyphen/>
        <w:t xml:space="preserve">lus package. </w:t>
      </w:r>
      <w:r>
        <w:rPr>
          <w:rStyle w:val="BodyText1"/>
          <w:rFonts w:eastAsia="Calibri"/>
          <w:sz w:val="16"/>
        </w:rPr>
        <w:t xml:space="preserve">All </w:t>
      </w:r>
      <w:r>
        <w:rPr>
          <w:rStyle w:val="BodyText2"/>
          <w:rFonts w:eastAsia="Calibri"/>
          <w:sz w:val="16"/>
          <w:szCs w:val="20"/>
        </w:rPr>
        <w:t xml:space="preserve">these actions generated substantial public discourse regarding </w:t>
      </w:r>
      <w:r>
        <w:rPr>
          <w:rStyle w:val="BodyText3"/>
          <w:rFonts w:eastAsia="Calibri"/>
          <w:sz w:val="16"/>
          <w:szCs w:val="20"/>
        </w:rPr>
        <w:t xml:space="preserve">the </w:t>
      </w:r>
      <w:r>
        <w:rPr>
          <w:rStyle w:val="BodyText2"/>
          <w:rFonts w:eastAsia="Calibri"/>
          <w:sz w:val="16"/>
          <w:szCs w:val="20"/>
        </w:rPr>
        <w:t xml:space="preserve">necessity, wisdom, and consequences of </w:t>
      </w:r>
      <w:r>
        <w:rPr>
          <w:rStyle w:val="BodyText3"/>
          <w:rFonts w:eastAsia="Calibri"/>
          <w:sz w:val="16"/>
          <w:szCs w:val="20"/>
        </w:rPr>
        <w:t xml:space="preserve">acting </w:t>
      </w:r>
      <w:r>
        <w:rPr>
          <w:rStyle w:val="BodyText2"/>
          <w:rFonts w:eastAsia="Calibri"/>
          <w:sz w:val="16"/>
          <w:szCs w:val="20"/>
        </w:rPr>
        <w:t xml:space="preserve">(or not acting). </w:t>
      </w:r>
      <w:r>
        <w:rPr>
          <w:rStyle w:val="BodyText1"/>
          <w:rFonts w:eastAsia="Calibri"/>
          <w:sz w:val="16"/>
        </w:rPr>
        <w:t xml:space="preserve">In the </w:t>
      </w:r>
      <w:r>
        <w:rPr>
          <w:rStyle w:val="BodyText2"/>
          <w:rFonts w:eastAsia="Calibri"/>
          <w:sz w:val="16"/>
          <w:szCs w:val="20"/>
        </w:rPr>
        <w:t xml:space="preserve">summer </w:t>
      </w:r>
      <w:r>
        <w:rPr>
          <w:rStyle w:val="BodyText1"/>
          <w:rFonts w:eastAsia="Calibri"/>
          <w:sz w:val="16"/>
        </w:rPr>
        <w:t xml:space="preserve">of </w:t>
      </w:r>
      <w:r>
        <w:rPr>
          <w:rStyle w:val="Bodytext95pt"/>
          <w:rFonts w:ascii="Arial" w:eastAsia="Calibri" w:hAnsi="Arial" w:cs="Arial"/>
          <w:szCs w:val="20"/>
        </w:rPr>
        <w:t>2011</w:t>
      </w:r>
      <w:r>
        <w:rPr>
          <w:rStyle w:val="BodyText2"/>
          <w:rFonts w:eastAsia="Calibri"/>
          <w:sz w:val="16"/>
          <w:szCs w:val="20"/>
        </w:rPr>
        <w:t xml:space="preserve">, </w:t>
      </w:r>
      <w:r>
        <w:rPr>
          <w:rStyle w:val="BodyText3"/>
          <w:rFonts w:eastAsia="Calibri"/>
          <w:sz w:val="16"/>
          <w:szCs w:val="20"/>
        </w:rPr>
        <w:t xml:space="preserve">the </w:t>
      </w:r>
      <w:r>
        <w:rPr>
          <w:rStyle w:val="BodyText2"/>
          <w:rFonts w:eastAsia="Calibri"/>
          <w:sz w:val="16"/>
          <w:szCs w:val="20"/>
        </w:rPr>
        <w:t xml:space="preserve">president </w:t>
      </w:r>
      <w:r>
        <w:rPr>
          <w:rStyle w:val="BodyText3"/>
          <w:rFonts w:eastAsia="Calibri"/>
          <w:sz w:val="16"/>
          <w:szCs w:val="20"/>
        </w:rPr>
        <w:t xml:space="preserve">and the </w:t>
      </w:r>
      <w:r>
        <w:rPr>
          <w:rStyle w:val="BodyText2"/>
          <w:rFonts w:eastAsia="Calibri"/>
          <w:sz w:val="16"/>
          <w:szCs w:val="20"/>
        </w:rPr>
        <w:t xml:space="preserve">Congress participated in heated </w:t>
      </w:r>
      <w:r>
        <w:rPr>
          <w:rStyle w:val="BodyText3"/>
          <w:rFonts w:eastAsia="Calibri"/>
          <w:sz w:val="16"/>
          <w:szCs w:val="20"/>
        </w:rPr>
        <w:t xml:space="preserve">debates </w:t>
      </w:r>
      <w:r>
        <w:rPr>
          <w:rStyle w:val="BodyText2"/>
          <w:rFonts w:eastAsia="Calibri"/>
          <w:sz w:val="16"/>
          <w:szCs w:val="20"/>
        </w:rPr>
        <w:t xml:space="preserve">(and </w:t>
      </w:r>
      <w:r>
        <w:rPr>
          <w:rStyle w:val="BodyText3"/>
          <w:rFonts w:eastAsia="Calibri"/>
          <w:sz w:val="16"/>
          <w:szCs w:val="20"/>
        </w:rPr>
        <w:t xml:space="preserve">attempted </w:t>
      </w:r>
      <w:r>
        <w:rPr>
          <w:rStyle w:val="BodyText2"/>
          <w:rFonts w:eastAsia="Calibri"/>
          <w:sz w:val="16"/>
          <w:szCs w:val="20"/>
        </w:rPr>
        <w:t xml:space="preserve">negotiations) to raise the nation's debt </w:t>
      </w:r>
      <w:r>
        <w:rPr>
          <w:rStyle w:val="BodyText3"/>
          <w:rFonts w:eastAsia="Calibri"/>
          <w:sz w:val="16"/>
          <w:szCs w:val="20"/>
        </w:rPr>
        <w:t xml:space="preserve">ceiling </w:t>
      </w:r>
      <w:r>
        <w:rPr>
          <w:rStyle w:val="BodyText1"/>
          <w:rFonts w:eastAsia="Calibri"/>
          <w:sz w:val="16"/>
        </w:rPr>
        <w:t xml:space="preserve">such </w:t>
      </w:r>
      <w:r>
        <w:rPr>
          <w:rStyle w:val="BodyText2"/>
          <w:rFonts w:eastAsia="Calibri"/>
          <w:sz w:val="16"/>
          <w:szCs w:val="20"/>
        </w:rPr>
        <w:t xml:space="preserve">that </w:t>
      </w:r>
      <w:r>
        <w:rPr>
          <w:rStyle w:val="BodyText3"/>
          <w:rFonts w:eastAsia="Calibri"/>
          <w:sz w:val="16"/>
          <w:szCs w:val="20"/>
        </w:rPr>
        <w:t xml:space="preserve">the </w:t>
      </w:r>
      <w:r>
        <w:rPr>
          <w:rStyle w:val="BodyText2"/>
          <w:rFonts w:eastAsia="Calibri"/>
          <w:sz w:val="16"/>
          <w:szCs w:val="20"/>
        </w:rPr>
        <w:t>U.S. Federal Govern</w:t>
      </w:r>
      <w:r>
        <w:rPr>
          <w:rStyle w:val="BodyText2"/>
          <w:rFonts w:eastAsia="Calibri"/>
          <w:sz w:val="16"/>
          <w:szCs w:val="20"/>
        </w:rPr>
        <w:softHyphen/>
        <w:t xml:space="preserve">ment could pay </w:t>
      </w:r>
      <w:r>
        <w:rPr>
          <w:rStyle w:val="BodyText3"/>
          <w:rFonts w:eastAsia="Calibri"/>
          <w:sz w:val="16"/>
          <w:szCs w:val="20"/>
        </w:rPr>
        <w:t xml:space="preserve">its </w:t>
      </w:r>
      <w:r>
        <w:rPr>
          <w:rStyle w:val="BodyText2"/>
          <w:rFonts w:eastAsia="Calibri"/>
          <w:sz w:val="16"/>
          <w:szCs w:val="20"/>
        </w:rPr>
        <w:t xml:space="preserve">debts and continue government operations. This discussion was linked </w:t>
      </w:r>
      <w:r>
        <w:rPr>
          <w:rStyle w:val="BodyText3"/>
          <w:rFonts w:eastAsia="Calibri"/>
          <w:sz w:val="16"/>
          <w:szCs w:val="20"/>
        </w:rPr>
        <w:t xml:space="preserve">to </w:t>
      </w:r>
      <w:r>
        <w:rPr>
          <w:rStyle w:val="BodyText2"/>
          <w:rFonts w:eastAsia="Calibri"/>
          <w:sz w:val="16"/>
          <w:szCs w:val="20"/>
        </w:rPr>
        <w:t xml:space="preserve">a debate about </w:t>
      </w:r>
      <w:r>
        <w:rPr>
          <w:rStyle w:val="BodyText1"/>
          <w:rFonts w:eastAsia="Calibri"/>
          <w:sz w:val="16"/>
        </w:rPr>
        <w:t xml:space="preserve">the size </w:t>
      </w:r>
      <w:r>
        <w:rPr>
          <w:rStyle w:val="BodyText2"/>
          <w:rFonts w:eastAsia="Calibri"/>
          <w:sz w:val="16"/>
          <w:szCs w:val="20"/>
        </w:rPr>
        <w:t xml:space="preserve">of </w:t>
      </w:r>
      <w:r>
        <w:rPr>
          <w:rStyle w:val="BodyText3"/>
          <w:rFonts w:eastAsia="Calibri"/>
          <w:sz w:val="16"/>
          <w:szCs w:val="20"/>
        </w:rPr>
        <w:t xml:space="preserve">the </w:t>
      </w:r>
      <w:r>
        <w:rPr>
          <w:rStyle w:val="BodyText2"/>
          <w:rFonts w:eastAsia="Calibri"/>
          <w:sz w:val="16"/>
          <w:szCs w:val="20"/>
        </w:rPr>
        <w:t xml:space="preserve">exponentially </w:t>
      </w:r>
      <w:r>
        <w:rPr>
          <w:rStyle w:val="BodyText3"/>
          <w:rFonts w:eastAsia="Calibri"/>
          <w:sz w:val="16"/>
          <w:szCs w:val="20"/>
        </w:rPr>
        <w:t xml:space="preserve">growing national </w:t>
      </w:r>
      <w:r>
        <w:rPr>
          <w:rStyle w:val="BodyText2"/>
          <w:rFonts w:eastAsia="Calibri"/>
          <w:sz w:val="16"/>
          <w:szCs w:val="20"/>
        </w:rPr>
        <w:t>debt, gov</w:t>
      </w:r>
      <w:r>
        <w:rPr>
          <w:rStyle w:val="BodyText2"/>
          <w:rFonts w:eastAsia="Calibri"/>
          <w:sz w:val="16"/>
          <w:szCs w:val="20"/>
        </w:rPr>
        <w:softHyphen/>
        <w:t xml:space="preserve">ernment spending, and taxation. Further, in the spring of 2012, U.S. </w:t>
      </w:r>
      <w:r>
        <w:rPr>
          <w:rStyle w:val="BodyText3"/>
          <w:rFonts w:eastAsia="Calibri"/>
          <w:sz w:val="16"/>
          <w:szCs w:val="20"/>
        </w:rPr>
        <w:t xml:space="preserve">leaders </w:t>
      </w:r>
      <w:r>
        <w:rPr>
          <w:rStyle w:val="BodyText2"/>
          <w:rFonts w:eastAsia="Calibri"/>
          <w:sz w:val="16"/>
          <w:szCs w:val="20"/>
        </w:rPr>
        <w:t xml:space="preserve">sought to prevent Iran from developing nuclear </w:t>
      </w:r>
      <w:r>
        <w:rPr>
          <w:rStyle w:val="BodyText3"/>
          <w:rFonts w:eastAsia="Calibri"/>
          <w:sz w:val="16"/>
          <w:szCs w:val="20"/>
        </w:rPr>
        <w:t xml:space="preserve">weapon capability </w:t>
      </w:r>
      <w:r>
        <w:rPr>
          <w:rStyle w:val="BodyText2"/>
          <w:rFonts w:eastAsia="Calibri"/>
          <w:sz w:val="16"/>
          <w:szCs w:val="20"/>
        </w:rPr>
        <w:t xml:space="preserve">while gas prices in </w:t>
      </w:r>
      <w:r>
        <w:rPr>
          <w:rStyle w:val="BodyText1"/>
          <w:rFonts w:eastAsia="Calibri"/>
          <w:sz w:val="16"/>
        </w:rPr>
        <w:t xml:space="preserve">the </w:t>
      </w:r>
      <w:r>
        <w:rPr>
          <w:rStyle w:val="BodyText3"/>
          <w:rFonts w:eastAsia="Calibri"/>
          <w:sz w:val="16"/>
          <w:szCs w:val="20"/>
        </w:rPr>
        <w:t xml:space="preserve">United </w:t>
      </w:r>
      <w:r>
        <w:rPr>
          <w:rStyle w:val="BodyText2"/>
          <w:rFonts w:eastAsia="Calibri"/>
          <w:sz w:val="16"/>
          <w:szCs w:val="20"/>
        </w:rPr>
        <w:t xml:space="preserve">States rose, The United States considered its ongoing </w:t>
      </w:r>
      <w:r>
        <w:rPr>
          <w:rStyle w:val="BodyText3"/>
          <w:rFonts w:eastAsia="Calibri"/>
          <w:sz w:val="16"/>
          <w:szCs w:val="20"/>
        </w:rPr>
        <w:t xml:space="preserve">military </w:t>
      </w:r>
      <w:r>
        <w:rPr>
          <w:rStyle w:val="BodyText2"/>
          <w:rFonts w:eastAsia="Calibri"/>
          <w:sz w:val="16"/>
          <w:szCs w:val="20"/>
        </w:rPr>
        <w:t xml:space="preserve">involvement in Afghanistan in the face of nationwide protests and violence </w:t>
      </w:r>
      <w:r>
        <w:rPr>
          <w:rStyle w:val="BodyText1"/>
          <w:rFonts w:eastAsia="Calibri"/>
          <w:sz w:val="16"/>
        </w:rPr>
        <w:t xml:space="preserve">in </w:t>
      </w:r>
      <w:r>
        <w:rPr>
          <w:rStyle w:val="BodyText2"/>
          <w:rFonts w:eastAsia="Calibri"/>
          <w:sz w:val="16"/>
          <w:szCs w:val="20"/>
        </w:rPr>
        <w:t xml:space="preserve">that </w:t>
      </w:r>
      <w:r>
        <w:rPr>
          <w:rStyle w:val="BodyText3"/>
          <w:rFonts w:eastAsia="Calibri"/>
          <w:sz w:val="16"/>
          <w:szCs w:val="20"/>
        </w:rPr>
        <w:t>country</w:t>
      </w:r>
      <w:r>
        <w:rPr>
          <w:rStyle w:val="BodyText3"/>
          <w:rFonts w:eastAsia="Calibri"/>
          <w:sz w:val="16"/>
          <w:szCs w:val="20"/>
          <w:vertAlign w:val="superscript"/>
        </w:rPr>
        <w:t>1</w:t>
      </w:r>
      <w:r>
        <w:rPr>
          <w:rStyle w:val="BodyText3"/>
          <w:rFonts w:eastAsia="Calibri"/>
          <w:sz w:val="16"/>
          <w:szCs w:val="20"/>
        </w:rPr>
        <w:t xml:space="preserve"> </w:t>
      </w:r>
      <w:r>
        <w:rPr>
          <w:rStyle w:val="BodyText2"/>
          <w:rFonts w:eastAsia="Calibri"/>
          <w:sz w:val="16"/>
          <w:szCs w:val="20"/>
        </w:rPr>
        <w:t xml:space="preserve">sparked by the alleged </w:t>
      </w:r>
      <w:r>
        <w:rPr>
          <w:rStyle w:val="BodyText1"/>
          <w:rFonts w:eastAsia="Calibri"/>
          <w:sz w:val="16"/>
        </w:rPr>
        <w:t xml:space="preserve">burning </w:t>
      </w:r>
      <w:r>
        <w:rPr>
          <w:rStyle w:val="BodyText2"/>
          <w:rFonts w:eastAsia="Calibri"/>
          <w:sz w:val="16"/>
          <w:szCs w:val="20"/>
        </w:rPr>
        <w:t xml:space="preserve">of Korans by American soldiers, and Americans observed </w:t>
      </w:r>
      <w:r>
        <w:rPr>
          <w:rStyle w:val="BodyText1"/>
          <w:rFonts w:eastAsia="Calibri"/>
          <w:sz w:val="16"/>
        </w:rPr>
        <w:t xml:space="preserve">the </w:t>
      </w:r>
      <w:r>
        <w:rPr>
          <w:rStyle w:val="BodyText3"/>
          <w:rFonts w:eastAsia="Calibri"/>
          <w:sz w:val="16"/>
          <w:szCs w:val="20"/>
        </w:rPr>
        <w:t xml:space="preserve">actions </w:t>
      </w:r>
      <w:r>
        <w:rPr>
          <w:rStyle w:val="BodyText2"/>
          <w:rFonts w:eastAsia="Calibri"/>
          <w:sz w:val="16"/>
          <w:szCs w:val="20"/>
        </w:rPr>
        <w:t xml:space="preserve">of President Bashir </w:t>
      </w:r>
      <w:r>
        <w:rPr>
          <w:rStyle w:val="BodyText1"/>
          <w:rFonts w:eastAsia="Calibri"/>
          <w:sz w:val="16"/>
        </w:rPr>
        <w:t>Al-</w:t>
      </w:r>
      <w:r>
        <w:rPr>
          <w:rStyle w:val="BodyText2"/>
          <w:rFonts w:eastAsia="Calibri"/>
          <w:sz w:val="16"/>
          <w:szCs w:val="20"/>
        </w:rPr>
        <w:t xml:space="preserve">Assad and Syrian forces as they </w:t>
      </w:r>
      <w:r>
        <w:rPr>
          <w:rStyle w:val="BodyText3"/>
          <w:rFonts w:eastAsia="Calibri"/>
          <w:sz w:val="16"/>
          <w:szCs w:val="20"/>
        </w:rPr>
        <w:t xml:space="preserve">killed </w:t>
      </w:r>
      <w:r>
        <w:rPr>
          <w:rStyle w:val="BodyText2"/>
          <w:rFonts w:eastAsia="Calibri"/>
          <w:sz w:val="16"/>
          <w:szCs w:val="20"/>
        </w:rPr>
        <w:t xml:space="preserve">Syrian citizens in response to a </w:t>
      </w:r>
      <w:r>
        <w:rPr>
          <w:rStyle w:val="BodyText3"/>
          <w:rFonts w:eastAsia="Calibri"/>
          <w:sz w:val="16"/>
          <w:szCs w:val="20"/>
        </w:rPr>
        <w:t xml:space="preserve">rebel uprising </w:t>
      </w:r>
      <w:r>
        <w:rPr>
          <w:rStyle w:val="BodyText1"/>
          <w:rFonts w:eastAsia="Calibri"/>
          <w:sz w:val="16"/>
        </w:rPr>
        <w:t xml:space="preserve">in that </w:t>
      </w:r>
      <w:r>
        <w:rPr>
          <w:rStyle w:val="BodyText2"/>
          <w:rFonts w:eastAsia="Calibri"/>
          <w:sz w:val="16"/>
          <w:szCs w:val="20"/>
        </w:rPr>
        <w:t xml:space="preserve">nation </w:t>
      </w:r>
      <w:r>
        <w:rPr>
          <w:rStyle w:val="BodyText3"/>
          <w:rFonts w:eastAsia="Calibri"/>
          <w:sz w:val="16"/>
          <w:szCs w:val="20"/>
        </w:rPr>
        <w:t xml:space="preserve">and </w:t>
      </w:r>
      <w:r>
        <w:rPr>
          <w:rStyle w:val="BodyText2"/>
          <w:rFonts w:eastAsia="Calibri"/>
          <w:sz w:val="16"/>
          <w:szCs w:val="20"/>
        </w:rPr>
        <w:t xml:space="preserve">considered the role of </w:t>
      </w:r>
      <w:r>
        <w:rPr>
          <w:rStyle w:val="BodyText3"/>
          <w:rFonts w:eastAsia="Calibri"/>
          <w:sz w:val="16"/>
          <w:szCs w:val="20"/>
        </w:rPr>
        <w:t xml:space="preserve">the </w:t>
      </w:r>
      <w:r>
        <w:rPr>
          <w:rStyle w:val="BodyText2"/>
          <w:rFonts w:eastAsia="Calibri"/>
          <w:sz w:val="16"/>
          <w:szCs w:val="20"/>
        </w:rPr>
        <w:t xml:space="preserve">United States </w:t>
      </w:r>
      <w:r>
        <w:rPr>
          <w:rStyle w:val="BodyText3"/>
          <w:rFonts w:eastAsia="Calibri"/>
          <w:sz w:val="16"/>
          <w:szCs w:val="20"/>
        </w:rPr>
        <w:t xml:space="preserve">in </w:t>
      </w:r>
      <w:r>
        <w:rPr>
          <w:rStyle w:val="BodyText1"/>
          <w:rFonts w:eastAsia="Calibri"/>
          <w:sz w:val="16"/>
        </w:rPr>
        <w:t xml:space="preserve">that </w:t>
      </w:r>
      <w:r>
        <w:rPr>
          <w:rStyle w:val="BodyText2"/>
          <w:rFonts w:eastAsia="Calibri"/>
          <w:sz w:val="16"/>
          <w:szCs w:val="20"/>
        </w:rPr>
        <w:t>action.</w:t>
      </w:r>
      <w:r>
        <w:rPr>
          <w:sz w:val="16"/>
          <w:szCs w:val="20"/>
        </w:rPr>
        <w:t xml:space="preserve"> </w:t>
      </w:r>
      <w:r>
        <w:rPr>
          <w:rStyle w:val="BodyText2"/>
          <w:rFonts w:eastAsia="Calibri"/>
          <w:sz w:val="16"/>
          <w:szCs w:val="20"/>
        </w:rPr>
        <w:t xml:space="preserve">Meanwhile, </w:t>
      </w:r>
      <w:r>
        <w:rPr>
          <w:rStyle w:val="StyleUnderline"/>
        </w:rPr>
        <w:t>public discourse</w:t>
      </w:r>
      <w:r>
        <w:rPr>
          <w:rStyle w:val="BodyText2"/>
          <w:rFonts w:eastAsia="Calibri"/>
          <w:sz w:val="16"/>
          <w:szCs w:val="20"/>
        </w:rPr>
        <w:t xml:space="preserve">, </w:t>
      </w:r>
      <w:r>
        <w:rPr>
          <w:rStyle w:val="BodyText4"/>
          <w:rFonts w:eastAsia="Calibri" w:cs="Arial"/>
          <w:sz w:val="16"/>
          <w:szCs w:val="20"/>
        </w:rPr>
        <w:t xml:space="preserve">in </w:t>
      </w:r>
      <w:r>
        <w:rPr>
          <w:rStyle w:val="BodyText2"/>
          <w:rFonts w:eastAsia="Calibri"/>
          <w:sz w:val="16"/>
          <w:szCs w:val="20"/>
        </w:rPr>
        <w:t xml:space="preserve">part generated and intensified by </w:t>
      </w:r>
      <w:r>
        <w:rPr>
          <w:rStyle w:val="BodyText3"/>
          <w:rFonts w:eastAsia="Calibri"/>
          <w:sz w:val="16"/>
          <w:szCs w:val="20"/>
        </w:rPr>
        <w:t>the cam</w:t>
      </w:r>
      <w:r>
        <w:rPr>
          <w:rStyle w:val="BodyText3"/>
          <w:rFonts w:eastAsia="Calibri"/>
          <w:sz w:val="16"/>
          <w:szCs w:val="20"/>
        </w:rPr>
        <w:softHyphen/>
      </w:r>
      <w:r>
        <w:rPr>
          <w:rStyle w:val="BodyText2"/>
          <w:rFonts w:eastAsia="Calibri"/>
          <w:sz w:val="16"/>
          <w:szCs w:val="20"/>
        </w:rPr>
        <w:t xml:space="preserve">paigns </w:t>
      </w:r>
      <w:r>
        <w:rPr>
          <w:rStyle w:val="BodyText1"/>
          <w:rFonts w:eastAsia="Calibri"/>
          <w:sz w:val="16"/>
        </w:rPr>
        <w:t xml:space="preserve">of </w:t>
      </w:r>
      <w:r>
        <w:rPr>
          <w:rStyle w:val="BodyText2"/>
          <w:rFonts w:eastAsia="Calibri"/>
          <w:sz w:val="16"/>
          <w:szCs w:val="20"/>
        </w:rPr>
        <w:t xml:space="preserve">the GOP </w:t>
      </w:r>
      <w:r>
        <w:rPr>
          <w:rStyle w:val="BodyText3"/>
          <w:rFonts w:eastAsia="Calibri"/>
          <w:sz w:val="16"/>
          <w:szCs w:val="20"/>
        </w:rPr>
        <w:t xml:space="preserve">candidates </w:t>
      </w:r>
      <w:r>
        <w:rPr>
          <w:rStyle w:val="BodyText1"/>
          <w:rFonts w:eastAsia="Calibri"/>
          <w:sz w:val="16"/>
        </w:rPr>
        <w:t xml:space="preserve">for </w:t>
      </w:r>
      <w:r>
        <w:rPr>
          <w:rStyle w:val="BodyText2"/>
          <w:rFonts w:eastAsia="Calibri"/>
          <w:sz w:val="16"/>
          <w:szCs w:val="20"/>
        </w:rPr>
        <w:t xml:space="preserve">president and consequent media </w:t>
      </w:r>
      <w:r>
        <w:rPr>
          <w:rStyle w:val="BodyText3"/>
          <w:rFonts w:eastAsia="Calibri"/>
          <w:sz w:val="16"/>
          <w:szCs w:val="20"/>
        </w:rPr>
        <w:t xml:space="preserve">coverage, </w:t>
      </w:r>
      <w:r>
        <w:rPr>
          <w:rStyle w:val="BodyText2"/>
          <w:rFonts w:eastAsia="Calibri"/>
          <w:szCs w:val="20"/>
          <w:u w:val="single"/>
        </w:rPr>
        <w:t>ad</w:t>
      </w:r>
      <w:r>
        <w:rPr>
          <w:rStyle w:val="StyleUnderline"/>
        </w:rPr>
        <w:t xml:space="preserve">dressed issues dividing Americans, including health care, women's rights </w:t>
      </w:r>
      <w:r>
        <w:rPr>
          <w:rStyle w:val="BodyText2"/>
          <w:rFonts w:eastAsia="Calibri"/>
          <w:sz w:val="16"/>
          <w:szCs w:val="20"/>
        </w:rPr>
        <w:t xml:space="preserve">to </w:t>
      </w:r>
      <w:r>
        <w:rPr>
          <w:rStyle w:val="BodyText3"/>
          <w:rFonts w:eastAsia="Calibri"/>
          <w:sz w:val="16"/>
          <w:szCs w:val="20"/>
        </w:rPr>
        <w:t xml:space="preserve">reproductive </w:t>
      </w:r>
      <w:r>
        <w:rPr>
          <w:rStyle w:val="BodyText2"/>
          <w:rFonts w:eastAsia="Calibri"/>
          <w:sz w:val="16"/>
          <w:szCs w:val="20"/>
        </w:rPr>
        <w:t>health services, the freedom of churches and church-run organiza</w:t>
      </w:r>
      <w:r>
        <w:rPr>
          <w:rStyle w:val="BodyText2"/>
          <w:rFonts w:eastAsia="Calibri"/>
          <w:sz w:val="16"/>
          <w:szCs w:val="20"/>
        </w:rPr>
        <w:softHyphen/>
      </w:r>
      <w:r>
        <w:rPr>
          <w:rStyle w:val="BodyText3"/>
          <w:rFonts w:eastAsia="Calibri"/>
          <w:sz w:val="16"/>
          <w:szCs w:val="20"/>
        </w:rPr>
        <w:t xml:space="preserve">tions </w:t>
      </w:r>
      <w:r>
        <w:rPr>
          <w:rStyle w:val="BodyText2"/>
          <w:rFonts w:eastAsia="Calibri"/>
          <w:sz w:val="16"/>
          <w:szCs w:val="20"/>
        </w:rPr>
        <w:t xml:space="preserve">to </w:t>
      </w:r>
      <w:r>
        <w:rPr>
          <w:rStyle w:val="BodyText3"/>
          <w:rFonts w:eastAsia="Calibri"/>
          <w:sz w:val="16"/>
          <w:szCs w:val="20"/>
        </w:rPr>
        <w:t xml:space="preserve">remain </w:t>
      </w:r>
      <w:r>
        <w:rPr>
          <w:rStyle w:val="BodyText2"/>
          <w:rFonts w:eastAsia="Calibri"/>
          <w:sz w:val="16"/>
          <w:szCs w:val="20"/>
        </w:rPr>
        <w:t xml:space="preserve">true </w:t>
      </w:r>
      <w:r>
        <w:rPr>
          <w:rStyle w:val="BodyText3"/>
          <w:rFonts w:eastAsia="Calibri"/>
          <w:sz w:val="16"/>
          <w:szCs w:val="20"/>
        </w:rPr>
        <w:t xml:space="preserve">to </w:t>
      </w:r>
      <w:r>
        <w:rPr>
          <w:rStyle w:val="BodyText2"/>
          <w:rFonts w:eastAsia="Calibri"/>
          <w:sz w:val="16"/>
          <w:szCs w:val="20"/>
        </w:rPr>
        <w:t xml:space="preserve">their beliefs in </w:t>
      </w:r>
      <w:r>
        <w:rPr>
          <w:rStyle w:val="BodyText3"/>
          <w:rFonts w:eastAsia="Calibri"/>
          <w:sz w:val="16"/>
          <w:szCs w:val="20"/>
        </w:rPr>
        <w:t xml:space="preserve">providing </w:t>
      </w:r>
      <w:r>
        <w:rPr>
          <w:rStyle w:val="BodyText2"/>
          <w:rFonts w:eastAsia="Calibri"/>
          <w:sz w:val="16"/>
          <w:szCs w:val="20"/>
        </w:rPr>
        <w:t xml:space="preserve">(or </w:t>
      </w:r>
      <w:r>
        <w:rPr>
          <w:rStyle w:val="BodyText3"/>
          <w:rFonts w:eastAsia="Calibri"/>
          <w:sz w:val="16"/>
          <w:szCs w:val="20"/>
        </w:rPr>
        <w:t xml:space="preserve">electing </w:t>
      </w:r>
      <w:r>
        <w:rPr>
          <w:rStyle w:val="BodyText2"/>
          <w:rFonts w:eastAsia="Calibri"/>
          <w:sz w:val="16"/>
          <w:szCs w:val="20"/>
        </w:rPr>
        <w:t xml:space="preserve">not to provide) </w:t>
      </w:r>
      <w:r>
        <w:rPr>
          <w:rStyle w:val="BodyText3"/>
          <w:rFonts w:eastAsia="Calibri"/>
          <w:sz w:val="16"/>
          <w:szCs w:val="20"/>
        </w:rPr>
        <w:t xml:space="preserve">health care services </w:t>
      </w:r>
      <w:r>
        <w:rPr>
          <w:rStyle w:val="BodyText2"/>
          <w:rFonts w:eastAsia="Calibri"/>
          <w:sz w:val="16"/>
          <w:szCs w:val="20"/>
        </w:rPr>
        <w:t xml:space="preserve">which </w:t>
      </w:r>
      <w:r>
        <w:rPr>
          <w:rStyle w:val="BodyText3"/>
          <w:rFonts w:eastAsia="Calibri"/>
          <w:sz w:val="16"/>
          <w:szCs w:val="20"/>
        </w:rPr>
        <w:t xml:space="preserve">they oppose, </w:t>
      </w:r>
      <w:r>
        <w:rPr>
          <w:rStyle w:val="BodyText2"/>
          <w:rFonts w:eastAsia="Calibri"/>
          <w:sz w:val="16"/>
          <w:szCs w:val="20"/>
        </w:rPr>
        <w:t xml:space="preserve">the </w:t>
      </w:r>
      <w:r>
        <w:rPr>
          <w:rStyle w:val="StyleUnderline"/>
        </w:rPr>
        <w:t>growing gap between the wealthiest 1 percent of Americans and the rest of the American population, and</w:t>
      </w:r>
      <w:r>
        <w:rPr>
          <w:rStyle w:val="BodyText1"/>
          <w:rFonts w:eastAsia="Calibri"/>
          <w:sz w:val="16"/>
        </w:rPr>
        <w:t xml:space="preserve"> </w:t>
      </w:r>
      <w:r>
        <w:rPr>
          <w:rStyle w:val="BodyText2"/>
          <w:rFonts w:eastAsia="Calibri"/>
          <w:sz w:val="16"/>
          <w:szCs w:val="20"/>
        </w:rPr>
        <w:t xml:space="preserve">continued high levels </w:t>
      </w:r>
      <w:r>
        <w:rPr>
          <w:rStyle w:val="BodyText3"/>
          <w:rFonts w:eastAsia="Calibri"/>
          <w:sz w:val="16"/>
          <w:szCs w:val="20"/>
        </w:rPr>
        <w:t xml:space="preserve">of </w:t>
      </w:r>
      <w:r>
        <w:rPr>
          <w:rStyle w:val="StyleUnderline"/>
        </w:rPr>
        <w:t>unemployment</w:t>
      </w:r>
      <w:r>
        <w:rPr>
          <w:rStyle w:val="BodyText3"/>
          <w:rFonts w:eastAsia="Calibri"/>
          <w:sz w:val="16"/>
          <w:szCs w:val="20"/>
        </w:rPr>
        <w:t xml:space="preserve">. </w:t>
      </w:r>
      <w:r>
        <w:rPr>
          <w:rStyle w:val="BodyText2"/>
          <w:rFonts w:eastAsia="Calibri"/>
          <w:sz w:val="16"/>
          <w:szCs w:val="20"/>
        </w:rPr>
        <w:t xml:space="preserve">More division among </w:t>
      </w:r>
      <w:r>
        <w:rPr>
          <w:rStyle w:val="BodyText1"/>
          <w:rFonts w:eastAsia="Calibri"/>
          <w:sz w:val="16"/>
        </w:rPr>
        <w:t xml:space="preserve">the </w:t>
      </w:r>
      <w:r>
        <w:rPr>
          <w:rStyle w:val="BodyText2"/>
          <w:rFonts w:eastAsia="Calibri"/>
          <w:sz w:val="16"/>
          <w:szCs w:val="20"/>
        </w:rPr>
        <w:t xml:space="preserve">American public would </w:t>
      </w:r>
      <w:r>
        <w:rPr>
          <w:rStyle w:val="BodyText3"/>
          <w:rFonts w:eastAsia="Calibri"/>
          <w:sz w:val="16"/>
          <w:szCs w:val="20"/>
        </w:rPr>
        <w:t xml:space="preserve">be </w:t>
      </w:r>
      <w:r>
        <w:rPr>
          <w:rStyle w:val="BodyText2"/>
          <w:rFonts w:eastAsia="Calibri"/>
          <w:sz w:val="16"/>
          <w:szCs w:val="20"/>
        </w:rPr>
        <w:t xml:space="preserve">hard to imagine. </w:t>
      </w:r>
      <w:r>
        <w:rPr>
          <w:rStyle w:val="StyleUnderline"/>
        </w:rPr>
        <w:t>Yet through all the tension, conflict was almost entirely ver</w:t>
      </w:r>
      <w:r>
        <w:rPr>
          <w:rStyle w:val="StyleUnderline"/>
        </w:rPr>
        <w:softHyphen/>
        <w:t>bal</w:t>
      </w:r>
      <w:r>
        <w:rPr>
          <w:rStyle w:val="BodyText1"/>
          <w:rFonts w:eastAsia="Calibri"/>
          <w:sz w:val="16"/>
        </w:rPr>
        <w:t xml:space="preserve"> in </w:t>
      </w:r>
      <w:r>
        <w:rPr>
          <w:rStyle w:val="BodyText2"/>
          <w:rFonts w:eastAsia="Calibri"/>
          <w:sz w:val="16"/>
          <w:szCs w:val="20"/>
        </w:rPr>
        <w:t xml:space="preserve">nature, aimed at discovering </w:t>
      </w:r>
      <w:r>
        <w:rPr>
          <w:rStyle w:val="BodyText1"/>
          <w:rFonts w:eastAsia="Calibri"/>
          <w:sz w:val="16"/>
        </w:rPr>
        <w:t xml:space="preserve">or </w:t>
      </w:r>
      <w:r>
        <w:rPr>
          <w:rStyle w:val="BodyText2"/>
          <w:rFonts w:eastAsia="Calibri"/>
          <w:sz w:val="16"/>
          <w:szCs w:val="20"/>
        </w:rPr>
        <w:t>advocating solutions to growin</w:t>
      </w:r>
      <w:r>
        <w:rPr>
          <w:rStyle w:val="StyleUnderline"/>
        </w:rPr>
        <w:t xml:space="preserve">g problems. </w:t>
      </w:r>
      <w:r w:rsidRPr="00863396">
        <w:rPr>
          <w:rStyle w:val="StyleUnderline"/>
          <w:highlight w:val="yellow"/>
        </w:rPr>
        <w:t>Individuals also faced</w:t>
      </w:r>
      <w:r>
        <w:rPr>
          <w:rStyle w:val="StyleUnderline"/>
        </w:rPr>
        <w:t xml:space="preserve"> daunting </w:t>
      </w:r>
      <w:r w:rsidRPr="00863396">
        <w:rPr>
          <w:rStyle w:val="StyleUnderline"/>
          <w:highlight w:val="yellow"/>
        </w:rPr>
        <w:t>decisions. A</w:t>
      </w:r>
      <w:r>
        <w:rPr>
          <w:rStyle w:val="StyleUnderline"/>
        </w:rPr>
        <w:t xml:space="preserve"> </w:t>
      </w:r>
      <w:r>
        <w:rPr>
          <w:rStyle w:val="BodyText2"/>
          <w:rFonts w:eastAsia="Calibri"/>
          <w:sz w:val="16"/>
          <w:szCs w:val="20"/>
        </w:rPr>
        <w:t xml:space="preserve">young </w:t>
      </w:r>
      <w:r w:rsidRPr="00863396">
        <w:rPr>
          <w:rStyle w:val="BodyText2"/>
          <w:rFonts w:eastAsia="Calibri"/>
          <w:szCs w:val="20"/>
          <w:highlight w:val="yellow"/>
          <w:u w:val="single"/>
        </w:rPr>
        <w:t>couple</w:t>
      </w:r>
      <w:r>
        <w:rPr>
          <w:rStyle w:val="BodyText2"/>
          <w:rFonts w:eastAsia="Calibri"/>
          <w:sz w:val="16"/>
          <w:szCs w:val="20"/>
        </w:rPr>
        <w:t xml:space="preserve">, underwater </w:t>
      </w:r>
      <w:r>
        <w:rPr>
          <w:rStyle w:val="BodyText1"/>
          <w:rFonts w:eastAsia="Calibri"/>
          <w:sz w:val="16"/>
        </w:rPr>
        <w:t xml:space="preserve">with </w:t>
      </w:r>
      <w:r>
        <w:rPr>
          <w:rStyle w:val="BodyText2"/>
          <w:rFonts w:eastAsia="Calibri"/>
          <w:sz w:val="16"/>
          <w:szCs w:val="20"/>
        </w:rPr>
        <w:t xml:space="preserve">their mortgage and struggling to </w:t>
      </w:r>
      <w:r>
        <w:rPr>
          <w:rStyle w:val="BodyText3"/>
          <w:rFonts w:eastAsia="Calibri"/>
          <w:sz w:val="16"/>
          <w:szCs w:val="20"/>
        </w:rPr>
        <w:t xml:space="preserve">make </w:t>
      </w:r>
      <w:r>
        <w:rPr>
          <w:rStyle w:val="BodyText2"/>
          <w:rFonts w:eastAsia="Calibri"/>
          <w:sz w:val="16"/>
          <w:szCs w:val="20"/>
        </w:rPr>
        <w:t xml:space="preserve">their </w:t>
      </w:r>
      <w:r>
        <w:rPr>
          <w:rStyle w:val="BodyText3"/>
          <w:rFonts w:eastAsia="Calibri"/>
          <w:sz w:val="16"/>
          <w:szCs w:val="20"/>
        </w:rPr>
        <w:t xml:space="preserve">monthly payments, </w:t>
      </w:r>
      <w:r w:rsidRPr="00863396">
        <w:rPr>
          <w:rStyle w:val="StyleUnderline"/>
          <w:highlight w:val="yellow"/>
        </w:rPr>
        <w:t>considered walking away from their loan</w:t>
      </w:r>
      <w:r>
        <w:rPr>
          <w:rStyle w:val="StyleUnderline"/>
        </w:rPr>
        <w:t xml:space="preserve">; </w:t>
      </w:r>
      <w:r w:rsidRPr="00542B35">
        <w:rPr>
          <w:rStyle w:val="StyleUnderline"/>
          <w:sz w:val="16"/>
        </w:rPr>
        <w:t>elsewhere</w:t>
      </w:r>
      <w:r>
        <w:rPr>
          <w:rStyle w:val="BodyText2"/>
          <w:rFonts w:eastAsia="Calibri"/>
          <w:sz w:val="16"/>
          <w:szCs w:val="20"/>
        </w:rPr>
        <w:t xml:space="preserve"> </w:t>
      </w:r>
      <w:r w:rsidRPr="00863396">
        <w:rPr>
          <w:rStyle w:val="StyleUnderline"/>
          <w:highlight w:val="yellow"/>
        </w:rPr>
        <w:t>a</w:t>
      </w:r>
      <w:r>
        <w:rPr>
          <w:rStyle w:val="StyleUnderline"/>
        </w:rPr>
        <w:t xml:space="preserve"> college </w:t>
      </w:r>
      <w:r w:rsidRPr="00863396">
        <w:rPr>
          <w:rStyle w:val="StyleUnderline"/>
          <w:highlight w:val="yellow"/>
        </w:rPr>
        <w:t>sophomore</w:t>
      </w:r>
      <w:r>
        <w:rPr>
          <w:rStyle w:val="StyleUnderline"/>
        </w:rPr>
        <w:t xml:space="preserve"> </w:t>
      </w:r>
      <w:r w:rsidRPr="00863396">
        <w:rPr>
          <w:rStyle w:val="StyleUnderline"/>
          <w:highlight w:val="yellow"/>
        </w:rPr>
        <w:t>reconsidered his major</w:t>
      </w:r>
      <w:r>
        <w:rPr>
          <w:rStyle w:val="BodyText2"/>
          <w:rFonts w:eastAsia="Calibri"/>
          <w:sz w:val="16"/>
          <w:szCs w:val="20"/>
        </w:rPr>
        <w:t xml:space="preserve"> </w:t>
      </w:r>
      <w:r w:rsidRPr="00863396">
        <w:rPr>
          <w:rStyle w:val="StyleUnderline"/>
          <w:highlight w:val="yellow"/>
        </w:rPr>
        <w:t>and a senior her choice of</w:t>
      </w:r>
      <w:r>
        <w:rPr>
          <w:rStyle w:val="StyleUnderline"/>
        </w:rPr>
        <w:t xml:space="preserve"> </w:t>
      </w:r>
      <w:r>
        <w:rPr>
          <w:rStyle w:val="BodyText2"/>
          <w:rFonts w:eastAsia="Calibri"/>
          <w:sz w:val="16"/>
          <w:szCs w:val="20"/>
        </w:rPr>
        <w:t xml:space="preserve">law school, </w:t>
      </w:r>
      <w:r>
        <w:rPr>
          <w:rStyle w:val="StyleUnderline"/>
        </w:rPr>
        <w:t>grad</w:t>
      </w:r>
      <w:r>
        <w:rPr>
          <w:rStyle w:val="BodyText2"/>
          <w:rFonts w:eastAsia="Calibri"/>
          <w:sz w:val="16"/>
          <w:szCs w:val="20"/>
        </w:rPr>
        <w:t xml:space="preserve">uate </w:t>
      </w:r>
      <w:r w:rsidRPr="00863396">
        <w:rPr>
          <w:rStyle w:val="StyleUnderline"/>
          <w:highlight w:val="yellow"/>
        </w:rPr>
        <w:t>school</w:t>
      </w:r>
      <w:r>
        <w:rPr>
          <w:rStyle w:val="BodyText2"/>
          <w:rFonts w:eastAsia="Calibri"/>
          <w:sz w:val="16"/>
          <w:szCs w:val="20"/>
        </w:rPr>
        <w:t xml:space="preserve">, or a job and </w:t>
      </w:r>
      <w:r>
        <w:rPr>
          <w:rStyle w:val="BodyText3"/>
          <w:rFonts w:eastAsia="Calibri"/>
          <w:sz w:val="16"/>
          <w:szCs w:val="20"/>
        </w:rPr>
        <w:t xml:space="preserve">a </w:t>
      </w:r>
      <w:r>
        <w:rPr>
          <w:rStyle w:val="BodyText2"/>
          <w:rFonts w:eastAsia="Calibri"/>
          <w:sz w:val="16"/>
          <w:szCs w:val="20"/>
        </w:rPr>
        <w:t xml:space="preserve">teenager decided between </w:t>
      </w:r>
      <w:r>
        <w:rPr>
          <w:rStyle w:val="BodyText3"/>
          <w:rFonts w:eastAsia="Calibri"/>
          <w:sz w:val="16"/>
          <w:szCs w:val="20"/>
        </w:rPr>
        <w:t>an iPhone and an iPad</w:t>
      </w:r>
      <w:r>
        <w:rPr>
          <w:rStyle w:val="BodyText2"/>
          <w:rFonts w:eastAsia="Calibri"/>
          <w:sz w:val="16"/>
          <w:szCs w:val="20"/>
        </w:rPr>
        <w:t xml:space="preserve">. </w:t>
      </w:r>
      <w:r w:rsidRPr="00863396">
        <w:rPr>
          <w:rStyle w:val="BoldUnderline0"/>
          <w:highlight w:val="yellow"/>
        </w:rPr>
        <w:t>Each of these</w:t>
      </w:r>
      <w:r>
        <w:rPr>
          <w:rStyle w:val="BoldUnderline0"/>
        </w:rPr>
        <w:t xml:space="preserve"> situations </w:t>
      </w:r>
      <w:r w:rsidRPr="00863396">
        <w:rPr>
          <w:rStyle w:val="BoldUnderline0"/>
          <w:highlight w:val="yellow"/>
        </w:rPr>
        <w:t xml:space="preserve">called for decisions </w:t>
      </w:r>
      <w:r>
        <w:rPr>
          <w:rStyle w:val="BoldUnderline0"/>
        </w:rPr>
        <w:t>to be made.</w:t>
      </w:r>
      <w:r>
        <w:rPr>
          <w:rStyle w:val="BodyText2"/>
          <w:rFonts w:eastAsia="Calibri"/>
          <w:sz w:val="16"/>
          <w:szCs w:val="20"/>
        </w:rPr>
        <w:t xml:space="preserve"> Each decision maker worked hard to make well-reasoned decisions.</w:t>
      </w:r>
      <w:r>
        <w:rPr>
          <w:sz w:val="16"/>
          <w:szCs w:val="20"/>
        </w:rPr>
        <w:t xml:space="preserve"> </w:t>
      </w:r>
      <w:r>
        <w:rPr>
          <w:rStyle w:val="BodyText2"/>
          <w:rFonts w:eastAsia="Calibri"/>
          <w:sz w:val="16"/>
          <w:szCs w:val="20"/>
        </w:rPr>
        <w:t xml:space="preserve">Decision making is </w:t>
      </w:r>
      <w:r>
        <w:rPr>
          <w:rStyle w:val="BodyText3"/>
          <w:rFonts w:eastAsia="Calibri"/>
          <w:sz w:val="16"/>
          <w:szCs w:val="20"/>
        </w:rPr>
        <w:t xml:space="preserve">a </w:t>
      </w:r>
      <w:r>
        <w:rPr>
          <w:rStyle w:val="BodyText2"/>
          <w:rFonts w:eastAsia="Calibri"/>
          <w:sz w:val="16"/>
          <w:szCs w:val="20"/>
        </w:rPr>
        <w:t xml:space="preserve">thoughtful process of choosing among </w:t>
      </w:r>
      <w:r>
        <w:rPr>
          <w:rStyle w:val="BodyText3"/>
          <w:rFonts w:eastAsia="Calibri"/>
          <w:sz w:val="16"/>
          <w:szCs w:val="20"/>
        </w:rPr>
        <w:t xml:space="preserve">a </w:t>
      </w:r>
      <w:r>
        <w:rPr>
          <w:rStyle w:val="BodyText2"/>
          <w:rFonts w:eastAsia="Calibri"/>
          <w:sz w:val="16"/>
          <w:szCs w:val="20"/>
        </w:rPr>
        <w:t xml:space="preserve">variety of options for acting </w:t>
      </w:r>
      <w:r>
        <w:rPr>
          <w:rStyle w:val="Bodytext85pt"/>
          <w:rFonts w:eastAsia="Calibri" w:cs="Arial"/>
          <w:sz w:val="16"/>
          <w:szCs w:val="20"/>
        </w:rPr>
        <w:t xml:space="preserve">or </w:t>
      </w:r>
      <w:r>
        <w:rPr>
          <w:rStyle w:val="BodyText2"/>
          <w:rFonts w:eastAsia="Calibri"/>
          <w:sz w:val="16"/>
          <w:szCs w:val="20"/>
        </w:rPr>
        <w:t xml:space="preserve">thinking. </w:t>
      </w:r>
      <w:r>
        <w:rPr>
          <w:rStyle w:val="BodyText1"/>
          <w:rFonts w:eastAsia="Calibri"/>
          <w:sz w:val="16"/>
        </w:rPr>
        <w:t xml:space="preserve">It </w:t>
      </w:r>
      <w:r>
        <w:rPr>
          <w:rStyle w:val="BodyText2"/>
          <w:rFonts w:eastAsia="Calibri"/>
          <w:sz w:val="16"/>
          <w:szCs w:val="20"/>
        </w:rPr>
        <w:t xml:space="preserve">requires that the decider </w:t>
      </w:r>
      <w:r>
        <w:rPr>
          <w:rStyle w:val="BodyText3"/>
          <w:rFonts w:eastAsia="Calibri"/>
          <w:sz w:val="16"/>
          <w:szCs w:val="20"/>
        </w:rPr>
        <w:t xml:space="preserve">make </w:t>
      </w:r>
      <w:r>
        <w:rPr>
          <w:rStyle w:val="BodyText2"/>
          <w:rFonts w:eastAsia="Calibri"/>
          <w:sz w:val="16"/>
          <w:szCs w:val="20"/>
        </w:rPr>
        <w:t xml:space="preserve">a choice. </w:t>
      </w:r>
      <w:r>
        <w:rPr>
          <w:rStyle w:val="StyleUnderline"/>
        </w:rPr>
        <w:t xml:space="preserve">Life </w:t>
      </w:r>
      <w:r>
        <w:rPr>
          <w:rStyle w:val="BoldUnderline0"/>
        </w:rPr>
        <w:t>demands</w:t>
      </w:r>
      <w:r>
        <w:rPr>
          <w:rStyle w:val="BodyText2"/>
          <w:rFonts w:eastAsia="Calibri"/>
          <w:sz w:val="16"/>
          <w:szCs w:val="20"/>
        </w:rPr>
        <w:t xml:space="preserve"> </w:t>
      </w:r>
      <w:r>
        <w:rPr>
          <w:rStyle w:val="StyleUnderline"/>
        </w:rPr>
        <w:t>decision making</w:t>
      </w:r>
      <w:r>
        <w:rPr>
          <w:rStyle w:val="BodyText2"/>
          <w:rFonts w:eastAsia="Calibri"/>
          <w:sz w:val="16"/>
          <w:szCs w:val="20"/>
        </w:rPr>
        <w:t xml:space="preserve">. </w:t>
      </w:r>
      <w:r w:rsidRPr="00863396">
        <w:rPr>
          <w:rStyle w:val="BodyText2"/>
          <w:rFonts w:eastAsia="Calibri"/>
          <w:szCs w:val="20"/>
          <w:highlight w:val="yellow"/>
          <w:u w:val="single"/>
        </w:rPr>
        <w:t>We make countless</w:t>
      </w:r>
      <w:r>
        <w:rPr>
          <w:rStyle w:val="BodyText2"/>
          <w:rFonts w:eastAsia="Calibri"/>
          <w:szCs w:val="20"/>
          <w:u w:val="single"/>
        </w:rPr>
        <w:t xml:space="preserve"> individual </w:t>
      </w:r>
      <w:r w:rsidRPr="00863396">
        <w:rPr>
          <w:rStyle w:val="BodyText2"/>
          <w:rFonts w:eastAsia="Calibri"/>
          <w:szCs w:val="20"/>
          <w:highlight w:val="yellow"/>
          <w:u w:val="single"/>
        </w:rPr>
        <w:t>decisions every day</w:t>
      </w:r>
      <w:r>
        <w:rPr>
          <w:rStyle w:val="BodyText2"/>
          <w:rFonts w:eastAsia="Calibri"/>
          <w:sz w:val="16"/>
          <w:szCs w:val="20"/>
        </w:rPr>
        <w:t xml:space="preserve">. </w:t>
      </w:r>
      <w:r>
        <w:rPr>
          <w:rStyle w:val="BodyText1"/>
          <w:rFonts w:eastAsia="Calibri"/>
          <w:sz w:val="16"/>
        </w:rPr>
        <w:t xml:space="preserve">To </w:t>
      </w:r>
      <w:r>
        <w:rPr>
          <w:rStyle w:val="BodyText2"/>
          <w:rFonts w:eastAsia="Calibri"/>
          <w:sz w:val="16"/>
          <w:szCs w:val="20"/>
        </w:rPr>
        <w:t xml:space="preserve">make some of those decisions, we work hard to employ </w:t>
      </w:r>
      <w:r>
        <w:rPr>
          <w:rStyle w:val="BodyText3"/>
          <w:rFonts w:eastAsia="Calibri"/>
          <w:sz w:val="16"/>
          <w:szCs w:val="20"/>
        </w:rPr>
        <w:t xml:space="preserve">care </w:t>
      </w:r>
      <w:r>
        <w:rPr>
          <w:rStyle w:val="BodyText2"/>
          <w:rFonts w:eastAsia="Calibri"/>
          <w:sz w:val="16"/>
          <w:szCs w:val="20"/>
        </w:rPr>
        <w:t>and consider</w:t>
      </w:r>
      <w:r>
        <w:rPr>
          <w:rStyle w:val="BodyText2"/>
          <w:rFonts w:eastAsia="Calibri"/>
          <w:sz w:val="16"/>
          <w:szCs w:val="20"/>
        </w:rPr>
        <w:softHyphen/>
        <w:t xml:space="preserve">ation: </w:t>
      </w:r>
      <w:r>
        <w:rPr>
          <w:rStyle w:val="BodyText3"/>
          <w:rFonts w:eastAsia="Calibri"/>
          <w:sz w:val="16"/>
          <w:szCs w:val="20"/>
        </w:rPr>
        <w:t xml:space="preserve">others </w:t>
      </w:r>
      <w:r>
        <w:rPr>
          <w:rStyle w:val="BodyText2"/>
          <w:rFonts w:eastAsia="Calibri"/>
          <w:sz w:val="16"/>
          <w:szCs w:val="20"/>
        </w:rPr>
        <w:t xml:space="preserve">scorn to just happen. Couples, families, groups of friends, </w:t>
      </w:r>
      <w:r>
        <w:rPr>
          <w:rStyle w:val="BodyText3"/>
          <w:rFonts w:eastAsia="Calibri"/>
          <w:sz w:val="16"/>
          <w:szCs w:val="20"/>
        </w:rPr>
        <w:t xml:space="preserve">and </w:t>
      </w:r>
      <w:r>
        <w:rPr>
          <w:rStyle w:val="BodyText1"/>
          <w:rFonts w:eastAsia="Calibri"/>
          <w:sz w:val="16"/>
        </w:rPr>
        <w:t>co</w:t>
      </w:r>
      <w:r>
        <w:rPr>
          <w:rStyle w:val="BodyText1"/>
          <w:rFonts w:eastAsia="Calibri"/>
          <w:sz w:val="16"/>
        </w:rPr>
        <w:softHyphen/>
      </w:r>
      <w:r>
        <w:rPr>
          <w:rStyle w:val="BodyText2"/>
          <w:rFonts w:eastAsia="Calibri"/>
          <w:sz w:val="16"/>
          <w:szCs w:val="20"/>
        </w:rPr>
        <w:t xml:space="preserve">workers come together to make choices, </w:t>
      </w:r>
      <w:r>
        <w:rPr>
          <w:rStyle w:val="BodyText1"/>
          <w:rFonts w:eastAsia="Calibri"/>
          <w:sz w:val="16"/>
        </w:rPr>
        <w:t xml:space="preserve">and </w:t>
      </w:r>
      <w:r>
        <w:rPr>
          <w:rStyle w:val="BodyText2"/>
          <w:rFonts w:eastAsia="Calibri"/>
          <w:sz w:val="16"/>
          <w:szCs w:val="20"/>
        </w:rPr>
        <w:t xml:space="preserve">decision-making bodies from committees to juries </w:t>
      </w:r>
      <w:r>
        <w:rPr>
          <w:rStyle w:val="BodyText3"/>
          <w:rFonts w:eastAsia="Calibri"/>
          <w:sz w:val="16"/>
          <w:szCs w:val="20"/>
        </w:rPr>
        <w:t xml:space="preserve">to </w:t>
      </w:r>
      <w:r>
        <w:rPr>
          <w:rStyle w:val="BodyText2"/>
          <w:rFonts w:eastAsia="Calibri"/>
          <w:sz w:val="16"/>
          <w:szCs w:val="20"/>
        </w:rPr>
        <w:t xml:space="preserve">the U.S. Congress </w:t>
      </w:r>
      <w:r>
        <w:rPr>
          <w:rStyle w:val="BodyText3"/>
          <w:rFonts w:eastAsia="Calibri"/>
          <w:sz w:val="16"/>
          <w:szCs w:val="20"/>
        </w:rPr>
        <w:t xml:space="preserve">and </w:t>
      </w:r>
      <w:r>
        <w:rPr>
          <w:rStyle w:val="BodyText2"/>
          <w:rFonts w:eastAsia="Calibri"/>
          <w:sz w:val="16"/>
          <w:szCs w:val="20"/>
        </w:rPr>
        <w:t xml:space="preserve">the </w:t>
      </w:r>
      <w:r>
        <w:rPr>
          <w:rStyle w:val="BodyText3"/>
          <w:rFonts w:eastAsia="Calibri"/>
          <w:sz w:val="16"/>
          <w:szCs w:val="20"/>
        </w:rPr>
        <w:t xml:space="preserve">United </w:t>
      </w:r>
      <w:r>
        <w:rPr>
          <w:rStyle w:val="BodyText2"/>
          <w:rFonts w:eastAsia="Calibri"/>
          <w:sz w:val="16"/>
          <w:szCs w:val="20"/>
        </w:rPr>
        <w:t>Nations make deci</w:t>
      </w:r>
      <w:r>
        <w:rPr>
          <w:rStyle w:val="BodyText2"/>
          <w:rFonts w:eastAsia="Calibri"/>
          <w:sz w:val="16"/>
          <w:szCs w:val="20"/>
        </w:rPr>
        <w:softHyphen/>
      </w:r>
      <w:r>
        <w:rPr>
          <w:rStyle w:val="BodyText3"/>
          <w:rFonts w:eastAsia="Calibri"/>
          <w:sz w:val="16"/>
          <w:szCs w:val="20"/>
        </w:rPr>
        <w:t xml:space="preserve">sions </w:t>
      </w:r>
      <w:r>
        <w:rPr>
          <w:rStyle w:val="BodyText2"/>
          <w:rFonts w:eastAsia="Calibri"/>
          <w:sz w:val="16"/>
          <w:szCs w:val="20"/>
        </w:rPr>
        <w:t xml:space="preserve">that impact </w:t>
      </w:r>
      <w:r>
        <w:rPr>
          <w:rStyle w:val="BodyText3"/>
          <w:rFonts w:eastAsia="Calibri"/>
          <w:sz w:val="16"/>
          <w:szCs w:val="20"/>
        </w:rPr>
        <w:t xml:space="preserve">us </w:t>
      </w:r>
      <w:r>
        <w:rPr>
          <w:rStyle w:val="BodyText2"/>
          <w:rFonts w:eastAsia="Calibri"/>
          <w:sz w:val="16"/>
          <w:szCs w:val="20"/>
        </w:rPr>
        <w:t xml:space="preserve">all. </w:t>
      </w:r>
      <w:r w:rsidRPr="00863396">
        <w:rPr>
          <w:rStyle w:val="BoldUnderline0"/>
          <w:highlight w:val="yellow"/>
        </w:rPr>
        <w:t>Every profession requires effective</w:t>
      </w:r>
      <w:r>
        <w:rPr>
          <w:rStyle w:val="BoldUnderline0"/>
        </w:rPr>
        <w:t xml:space="preserve"> and ethical </w:t>
      </w:r>
      <w:r w:rsidRPr="00863396">
        <w:rPr>
          <w:rStyle w:val="Emphasis"/>
          <w:highlight w:val="yellow"/>
        </w:rPr>
        <w:t>decision making</w:t>
      </w:r>
      <w:r>
        <w:rPr>
          <w:rStyle w:val="Emphasis"/>
        </w:rPr>
        <w:t xml:space="preserve">, </w:t>
      </w:r>
      <w:r w:rsidRPr="00863396">
        <w:rPr>
          <w:rStyle w:val="Emphasis"/>
          <w:highlight w:val="yellow"/>
        </w:rPr>
        <w:t xml:space="preserve">as do our school, community, and social </w:t>
      </w:r>
      <w:r w:rsidRPr="00863396">
        <w:rPr>
          <w:rStyle w:val="BoldUnderline0"/>
          <w:highlight w:val="yellow"/>
        </w:rPr>
        <w:t>organizations</w:t>
      </w:r>
      <w:r>
        <w:rPr>
          <w:rStyle w:val="BodyText2"/>
          <w:rFonts w:eastAsia="Calibri"/>
          <w:sz w:val="16"/>
          <w:szCs w:val="20"/>
        </w:rPr>
        <w:t>.</w:t>
      </w:r>
      <w:r>
        <w:rPr>
          <w:sz w:val="16"/>
          <w:szCs w:val="20"/>
        </w:rPr>
        <w:t xml:space="preserve"> </w:t>
      </w:r>
      <w:r>
        <w:rPr>
          <w:rStyle w:val="BodyText2"/>
          <w:rFonts w:eastAsia="Calibri"/>
          <w:sz w:val="16"/>
          <w:szCs w:val="20"/>
        </w:rPr>
        <w:t xml:space="preserve">We </w:t>
      </w:r>
      <w:r>
        <w:rPr>
          <w:rStyle w:val="BodyText1"/>
          <w:rFonts w:eastAsia="Calibri"/>
          <w:sz w:val="16"/>
        </w:rPr>
        <w:t xml:space="preserve">all </w:t>
      </w:r>
      <w:r>
        <w:rPr>
          <w:rStyle w:val="BodyText2"/>
          <w:rFonts w:eastAsia="Calibri"/>
          <w:sz w:val="16"/>
          <w:szCs w:val="20"/>
        </w:rPr>
        <w:t xml:space="preserve">engage in </w:t>
      </w:r>
      <w:r>
        <w:rPr>
          <w:rStyle w:val="BodyText3"/>
          <w:rFonts w:eastAsia="Calibri"/>
          <w:sz w:val="16"/>
          <w:szCs w:val="20"/>
        </w:rPr>
        <w:t xml:space="preserve">discourse </w:t>
      </w:r>
      <w:r>
        <w:rPr>
          <w:rStyle w:val="BodyText2"/>
          <w:rFonts w:eastAsia="Calibri"/>
          <w:sz w:val="16"/>
          <w:szCs w:val="20"/>
        </w:rPr>
        <w:t xml:space="preserve">surrounding our </w:t>
      </w:r>
      <w:r>
        <w:rPr>
          <w:rStyle w:val="BodyText3"/>
          <w:rFonts w:eastAsia="Calibri"/>
          <w:sz w:val="16"/>
          <w:szCs w:val="20"/>
        </w:rPr>
        <w:t xml:space="preserve">necessary </w:t>
      </w:r>
      <w:r>
        <w:rPr>
          <w:rStyle w:val="BodyText2"/>
          <w:rFonts w:eastAsia="Calibri"/>
          <w:sz w:val="16"/>
          <w:szCs w:val="20"/>
        </w:rPr>
        <w:t xml:space="preserve">decisions </w:t>
      </w:r>
      <w:r>
        <w:rPr>
          <w:rStyle w:val="BodyText3"/>
          <w:rFonts w:eastAsia="Calibri"/>
          <w:sz w:val="16"/>
          <w:szCs w:val="20"/>
        </w:rPr>
        <w:t xml:space="preserve">every </w:t>
      </w:r>
      <w:r>
        <w:rPr>
          <w:rStyle w:val="BodyText2"/>
          <w:rFonts w:eastAsia="Calibri"/>
          <w:sz w:val="16"/>
          <w:szCs w:val="20"/>
        </w:rPr>
        <w:t xml:space="preserve">day. </w:t>
      </w:r>
      <w:r>
        <w:rPr>
          <w:rStyle w:val="BodyText1"/>
          <w:rFonts w:eastAsia="Calibri"/>
          <w:sz w:val="16"/>
        </w:rPr>
        <w:t xml:space="preserve">To </w:t>
      </w:r>
      <w:r>
        <w:rPr>
          <w:rStyle w:val="BodyText2"/>
          <w:rFonts w:eastAsia="Calibri"/>
          <w:sz w:val="16"/>
          <w:szCs w:val="20"/>
        </w:rPr>
        <w:t xml:space="preserve">refinance or sell one’s home, to buy a high-performance SUV or </w:t>
      </w:r>
      <w:r>
        <w:rPr>
          <w:rStyle w:val="BodyText1"/>
          <w:rFonts w:eastAsia="Calibri"/>
          <w:sz w:val="16"/>
        </w:rPr>
        <w:t xml:space="preserve">an </w:t>
      </w:r>
      <w:r>
        <w:rPr>
          <w:rStyle w:val="BodyText3"/>
          <w:rFonts w:eastAsia="Calibri"/>
          <w:sz w:val="16"/>
          <w:szCs w:val="20"/>
        </w:rPr>
        <w:t>eco</w:t>
      </w:r>
      <w:r>
        <w:rPr>
          <w:rStyle w:val="BodyText3"/>
          <w:rFonts w:eastAsia="Calibri"/>
          <w:sz w:val="16"/>
          <w:szCs w:val="20"/>
        </w:rPr>
        <w:softHyphen/>
        <w:t xml:space="preserve">nomical </w:t>
      </w:r>
      <w:r>
        <w:rPr>
          <w:rStyle w:val="BodyText2"/>
          <w:rFonts w:eastAsia="Calibri"/>
          <w:sz w:val="16"/>
          <w:szCs w:val="20"/>
        </w:rPr>
        <w:t xml:space="preserve">hybrid car, </w:t>
      </w:r>
      <w:r>
        <w:rPr>
          <w:rStyle w:val="BodyText3"/>
          <w:rFonts w:eastAsia="Calibri"/>
          <w:sz w:val="16"/>
          <w:szCs w:val="20"/>
        </w:rPr>
        <w:t xml:space="preserve">what </w:t>
      </w:r>
      <w:r>
        <w:rPr>
          <w:rStyle w:val="BodyText2"/>
          <w:rFonts w:eastAsia="Calibri"/>
          <w:sz w:val="16"/>
          <w:szCs w:val="20"/>
        </w:rPr>
        <w:t xml:space="preserve">major to select, what to have for dinner, </w:t>
      </w:r>
      <w:r>
        <w:rPr>
          <w:rStyle w:val="BodyText3"/>
          <w:rFonts w:eastAsia="Calibri"/>
          <w:sz w:val="16"/>
          <w:szCs w:val="20"/>
        </w:rPr>
        <w:t xml:space="preserve">what </w:t>
      </w:r>
      <w:r>
        <w:rPr>
          <w:rStyle w:val="BodyText2"/>
          <w:rFonts w:eastAsia="Calibri"/>
          <w:sz w:val="16"/>
          <w:szCs w:val="20"/>
        </w:rPr>
        <w:t>candi</w:t>
      </w:r>
      <w:r>
        <w:rPr>
          <w:rStyle w:val="BodyText2"/>
          <w:rFonts w:eastAsia="Calibri"/>
          <w:sz w:val="16"/>
          <w:szCs w:val="20"/>
        </w:rPr>
        <w:softHyphen/>
      </w:r>
      <w:r>
        <w:rPr>
          <w:rStyle w:val="BodyText3"/>
          <w:rFonts w:eastAsia="Calibri"/>
          <w:sz w:val="16"/>
          <w:szCs w:val="20"/>
        </w:rPr>
        <w:t xml:space="preserve">date to </w:t>
      </w:r>
      <w:r>
        <w:rPr>
          <w:rStyle w:val="BodyText2"/>
          <w:rFonts w:eastAsia="Calibri"/>
          <w:sz w:val="16"/>
          <w:szCs w:val="20"/>
        </w:rPr>
        <w:t xml:space="preserve">vote for, paper or </w:t>
      </w:r>
      <w:r>
        <w:rPr>
          <w:rStyle w:val="BodyText3"/>
          <w:rFonts w:eastAsia="Calibri"/>
          <w:sz w:val="16"/>
          <w:szCs w:val="20"/>
        </w:rPr>
        <w:t xml:space="preserve">plastic, </w:t>
      </w:r>
      <w:r>
        <w:rPr>
          <w:rStyle w:val="BodyText1"/>
          <w:rFonts w:eastAsia="Calibri"/>
          <w:sz w:val="16"/>
        </w:rPr>
        <w:t xml:space="preserve">all </w:t>
      </w:r>
      <w:r>
        <w:rPr>
          <w:rStyle w:val="BodyText2"/>
          <w:rFonts w:eastAsia="Calibri"/>
          <w:sz w:val="16"/>
          <w:szCs w:val="20"/>
        </w:rPr>
        <w:t xml:space="preserve">present </w:t>
      </w:r>
      <w:r>
        <w:rPr>
          <w:rStyle w:val="BodyText1"/>
          <w:rFonts w:eastAsia="Calibri"/>
          <w:sz w:val="16"/>
        </w:rPr>
        <w:t xml:space="preserve">us </w:t>
      </w:r>
      <w:r>
        <w:rPr>
          <w:rStyle w:val="BodyText3"/>
          <w:rFonts w:eastAsia="Calibri"/>
          <w:sz w:val="16"/>
          <w:szCs w:val="20"/>
        </w:rPr>
        <w:t xml:space="preserve">with choices. </w:t>
      </w:r>
      <w:r>
        <w:rPr>
          <w:rStyle w:val="StyleUnderline"/>
        </w:rPr>
        <w:t>Should the president deal with an international crisis through military invasion or diplomacy? How should the U.S. Congress act to address</w:t>
      </w:r>
      <w:r>
        <w:rPr>
          <w:rStyle w:val="BodyText3"/>
          <w:rFonts w:eastAsia="Calibri"/>
          <w:sz w:val="16"/>
          <w:szCs w:val="20"/>
        </w:rPr>
        <w:t xml:space="preserve"> illegal </w:t>
      </w:r>
      <w:r>
        <w:rPr>
          <w:rStyle w:val="StyleUnderline"/>
        </w:rPr>
        <w:t>immigration</w:t>
      </w:r>
      <w:r>
        <w:rPr>
          <w:rStyle w:val="BodyText3"/>
          <w:rFonts w:eastAsia="Calibri"/>
          <w:sz w:val="16"/>
          <w:szCs w:val="20"/>
        </w:rPr>
        <w:t>?</w:t>
      </w:r>
      <w:r>
        <w:rPr>
          <w:sz w:val="16"/>
          <w:szCs w:val="20"/>
        </w:rPr>
        <w:t xml:space="preserve"> </w:t>
      </w:r>
      <w:r>
        <w:rPr>
          <w:rStyle w:val="BodyText1"/>
          <w:rFonts w:eastAsia="Calibri"/>
          <w:sz w:val="16"/>
        </w:rPr>
        <w:t xml:space="preserve">Is </w:t>
      </w:r>
      <w:r>
        <w:rPr>
          <w:rStyle w:val="BodyText3"/>
          <w:rFonts w:eastAsia="Calibri"/>
          <w:sz w:val="16"/>
          <w:szCs w:val="20"/>
        </w:rPr>
        <w:t xml:space="preserve">the </w:t>
      </w:r>
      <w:r>
        <w:rPr>
          <w:rStyle w:val="BodyText2"/>
          <w:rFonts w:eastAsia="Calibri"/>
          <w:sz w:val="16"/>
          <w:szCs w:val="20"/>
        </w:rPr>
        <w:t xml:space="preserve">defendant </w:t>
      </w:r>
      <w:r>
        <w:rPr>
          <w:rStyle w:val="BodyText3"/>
          <w:rFonts w:eastAsia="Calibri"/>
          <w:sz w:val="16"/>
          <w:szCs w:val="20"/>
        </w:rPr>
        <w:t xml:space="preserve">guilty as accused? </w:t>
      </w:r>
      <w:r>
        <w:rPr>
          <w:rStyle w:val="BodyText2"/>
          <w:rFonts w:eastAsia="Calibri"/>
          <w:sz w:val="16"/>
          <w:szCs w:val="20"/>
        </w:rPr>
        <w:t xml:space="preserve">Should </w:t>
      </w:r>
      <w:r>
        <w:rPr>
          <w:rStyle w:val="BodyText3"/>
          <w:rFonts w:eastAsia="Calibri"/>
          <w:sz w:val="16"/>
          <w:szCs w:val="20"/>
        </w:rPr>
        <w:t xml:space="preserve">we </w:t>
      </w:r>
      <w:r>
        <w:rPr>
          <w:rStyle w:val="BodyText2"/>
          <w:rFonts w:eastAsia="Calibri"/>
          <w:sz w:val="16"/>
          <w:szCs w:val="20"/>
        </w:rPr>
        <w:t xml:space="preserve">watch </w:t>
      </w:r>
      <w:r>
        <w:rPr>
          <w:rStyle w:val="BodytextItalic"/>
          <w:rFonts w:eastAsia="Calibri"/>
          <w:sz w:val="16"/>
          <w:szCs w:val="20"/>
        </w:rPr>
        <w:t xml:space="preserve">The Daily Show </w:t>
      </w:r>
      <w:r>
        <w:rPr>
          <w:rStyle w:val="BodyText2"/>
          <w:rFonts w:eastAsia="Calibri"/>
          <w:sz w:val="16"/>
          <w:szCs w:val="20"/>
        </w:rPr>
        <w:t xml:space="preserve">or the </w:t>
      </w:r>
      <w:r>
        <w:rPr>
          <w:rStyle w:val="BodyText1"/>
          <w:rFonts w:eastAsia="Calibri"/>
          <w:sz w:val="16"/>
        </w:rPr>
        <w:t xml:space="preserve">ball </w:t>
      </w:r>
      <w:r>
        <w:rPr>
          <w:rStyle w:val="BodyText2"/>
          <w:rFonts w:eastAsia="Calibri"/>
          <w:sz w:val="16"/>
          <w:szCs w:val="20"/>
        </w:rPr>
        <w:t xml:space="preserve">game? And upon what information should </w:t>
      </w:r>
      <w:r>
        <w:rPr>
          <w:sz w:val="16"/>
          <w:szCs w:val="20"/>
        </w:rPr>
        <w:t xml:space="preserve">I </w:t>
      </w:r>
      <w:r>
        <w:rPr>
          <w:rStyle w:val="BodyText2"/>
          <w:rFonts w:eastAsia="Calibri"/>
          <w:sz w:val="16"/>
          <w:szCs w:val="20"/>
        </w:rPr>
        <w:t>rely to make my decision?</w:t>
      </w:r>
      <w:r>
        <w:rPr>
          <w:sz w:val="16"/>
          <w:szCs w:val="20"/>
        </w:rPr>
        <w:t xml:space="preserve"> </w:t>
      </w:r>
      <w:r>
        <w:rPr>
          <w:rStyle w:val="BodyText2"/>
          <w:rFonts w:eastAsia="Calibri"/>
          <w:sz w:val="16"/>
          <w:szCs w:val="20"/>
        </w:rPr>
        <w:t xml:space="preserve">Certainly some of these decisions </w:t>
      </w:r>
      <w:r>
        <w:rPr>
          <w:rStyle w:val="BodyText3"/>
          <w:rFonts w:eastAsia="Calibri"/>
          <w:sz w:val="16"/>
          <w:szCs w:val="20"/>
        </w:rPr>
        <w:t xml:space="preserve">are </w:t>
      </w:r>
      <w:r>
        <w:rPr>
          <w:rStyle w:val="BodyText2"/>
          <w:rFonts w:eastAsia="Calibri"/>
          <w:sz w:val="16"/>
          <w:szCs w:val="20"/>
        </w:rPr>
        <w:t xml:space="preserve">more consequential than others. Which amendment to vote for, </w:t>
      </w:r>
      <w:r>
        <w:rPr>
          <w:rStyle w:val="BodyText3"/>
          <w:rFonts w:eastAsia="Calibri"/>
          <w:sz w:val="16"/>
          <w:szCs w:val="20"/>
        </w:rPr>
        <w:t xml:space="preserve">what </w:t>
      </w:r>
      <w:r>
        <w:rPr>
          <w:rStyle w:val="BodyText2"/>
          <w:rFonts w:eastAsia="Calibri"/>
          <w:sz w:val="16"/>
          <w:szCs w:val="20"/>
        </w:rPr>
        <w:t xml:space="preserve">television </w:t>
      </w:r>
      <w:r>
        <w:rPr>
          <w:rStyle w:val="BodyText3"/>
          <w:rFonts w:eastAsia="Calibri"/>
          <w:sz w:val="16"/>
          <w:szCs w:val="20"/>
        </w:rPr>
        <w:t xml:space="preserve">program </w:t>
      </w:r>
      <w:r>
        <w:rPr>
          <w:rStyle w:val="BodyText2"/>
          <w:rFonts w:eastAsia="Calibri"/>
          <w:sz w:val="16"/>
          <w:szCs w:val="20"/>
        </w:rPr>
        <w:t xml:space="preserve">to watch, what </w:t>
      </w:r>
      <w:r>
        <w:rPr>
          <w:rStyle w:val="BodyText3"/>
          <w:rFonts w:eastAsia="Calibri"/>
          <w:sz w:val="16"/>
          <w:szCs w:val="20"/>
        </w:rPr>
        <w:t xml:space="preserve">course </w:t>
      </w:r>
      <w:r>
        <w:rPr>
          <w:rStyle w:val="BodyText2"/>
          <w:rFonts w:eastAsia="Calibri"/>
          <w:sz w:val="16"/>
          <w:szCs w:val="20"/>
        </w:rPr>
        <w:t>to take,</w:t>
      </w:r>
      <w:r>
        <w:rPr>
          <w:sz w:val="16"/>
          <w:szCs w:val="20"/>
        </w:rPr>
        <w:t xml:space="preserve"> </w:t>
      </w:r>
      <w:r>
        <w:rPr>
          <w:rStyle w:val="BodyText2"/>
          <w:rFonts w:eastAsia="Calibri"/>
          <w:sz w:val="16"/>
          <w:szCs w:val="20"/>
        </w:rPr>
        <w:t xml:space="preserve">which phone </w:t>
      </w:r>
      <w:r>
        <w:rPr>
          <w:rStyle w:val="BodyText1"/>
          <w:rFonts w:eastAsia="Calibri"/>
          <w:sz w:val="16"/>
        </w:rPr>
        <w:t xml:space="preserve">plan </w:t>
      </w:r>
      <w:r>
        <w:rPr>
          <w:rStyle w:val="BodyText2"/>
          <w:rFonts w:eastAsia="Calibri"/>
          <w:sz w:val="16"/>
          <w:szCs w:val="20"/>
        </w:rPr>
        <w:t xml:space="preserve">to purchase, </w:t>
      </w:r>
      <w:r>
        <w:rPr>
          <w:rStyle w:val="BodyText3"/>
          <w:rFonts w:eastAsia="Calibri"/>
          <w:sz w:val="16"/>
          <w:szCs w:val="20"/>
        </w:rPr>
        <w:t xml:space="preserve">and which diet </w:t>
      </w:r>
      <w:r>
        <w:rPr>
          <w:rStyle w:val="BodyText2"/>
          <w:rFonts w:eastAsia="Calibri"/>
          <w:sz w:val="16"/>
          <w:szCs w:val="20"/>
        </w:rPr>
        <w:t>to pursue</w:t>
      </w:r>
      <w:r>
        <w:rPr>
          <w:rStyle w:val="BodyText4"/>
          <w:rFonts w:eastAsia="Calibri" w:cs="Arial"/>
          <w:sz w:val="16"/>
          <w:szCs w:val="20"/>
        </w:rPr>
        <w:t>—</w:t>
      </w:r>
      <w:r>
        <w:rPr>
          <w:rStyle w:val="BodyText3"/>
          <w:rFonts w:eastAsia="Calibri"/>
          <w:sz w:val="16"/>
          <w:szCs w:val="20"/>
        </w:rPr>
        <w:t xml:space="preserve">all </w:t>
      </w:r>
      <w:r>
        <w:rPr>
          <w:rStyle w:val="BodyText2"/>
          <w:rFonts w:eastAsia="Calibri"/>
          <w:sz w:val="16"/>
          <w:szCs w:val="20"/>
        </w:rPr>
        <w:t xml:space="preserve">present unique challenges. At our </w:t>
      </w:r>
      <w:r>
        <w:rPr>
          <w:rStyle w:val="BodyText3"/>
          <w:rFonts w:eastAsia="Calibri"/>
          <w:sz w:val="16"/>
          <w:szCs w:val="20"/>
        </w:rPr>
        <w:t xml:space="preserve">best, we seek </w:t>
      </w:r>
      <w:r>
        <w:rPr>
          <w:rStyle w:val="BodyText2"/>
          <w:rFonts w:eastAsia="Calibri"/>
          <w:sz w:val="16"/>
          <w:szCs w:val="20"/>
        </w:rPr>
        <w:t xml:space="preserve">out </w:t>
      </w:r>
      <w:r>
        <w:rPr>
          <w:rStyle w:val="BodyText3"/>
          <w:rFonts w:eastAsia="Calibri"/>
          <w:sz w:val="16"/>
          <w:szCs w:val="20"/>
        </w:rPr>
        <w:t xml:space="preserve">research </w:t>
      </w:r>
      <w:r>
        <w:rPr>
          <w:rStyle w:val="BodyText2"/>
          <w:rFonts w:eastAsia="Calibri"/>
          <w:sz w:val="16"/>
          <w:szCs w:val="20"/>
        </w:rPr>
        <w:t xml:space="preserve">and data to inform </w:t>
      </w:r>
      <w:r>
        <w:rPr>
          <w:rStyle w:val="BodyText3"/>
          <w:rFonts w:eastAsia="Calibri"/>
          <w:sz w:val="16"/>
          <w:szCs w:val="20"/>
        </w:rPr>
        <w:t xml:space="preserve">our decisions. </w:t>
      </w:r>
      <w:r>
        <w:rPr>
          <w:rStyle w:val="BodyText2"/>
          <w:rFonts w:eastAsia="Calibri"/>
          <w:sz w:val="16"/>
          <w:szCs w:val="20"/>
        </w:rPr>
        <w:t xml:space="preserve">Yet </w:t>
      </w:r>
      <w:r w:rsidRPr="00863396">
        <w:rPr>
          <w:rStyle w:val="BoldUnderline0"/>
          <w:highlight w:val="yellow"/>
        </w:rPr>
        <w:t>even the choice of which information to attend to requires decision making</w:t>
      </w:r>
      <w:r>
        <w:rPr>
          <w:rStyle w:val="BoldUnderline0"/>
        </w:rPr>
        <w:t>.</w:t>
      </w:r>
      <w:r>
        <w:rPr>
          <w:rStyle w:val="BodyText2"/>
          <w:rFonts w:eastAsia="Calibri"/>
          <w:sz w:val="16"/>
          <w:szCs w:val="20"/>
        </w:rPr>
        <w:t xml:space="preserve"> In </w:t>
      </w:r>
      <w:r>
        <w:rPr>
          <w:rStyle w:val="BodyText3"/>
          <w:rFonts w:eastAsia="Calibri"/>
          <w:sz w:val="16"/>
          <w:szCs w:val="20"/>
        </w:rPr>
        <w:t xml:space="preserve">2006, </w:t>
      </w:r>
      <w:r>
        <w:rPr>
          <w:sz w:val="16"/>
        </w:rPr>
        <w:t>Time</w:t>
      </w:r>
      <w:r>
        <w:rPr>
          <w:rStyle w:val="Bodytext95pt"/>
          <w:rFonts w:ascii="Arial" w:eastAsia="Calibri" w:hAnsi="Arial" w:cs="Arial"/>
          <w:szCs w:val="20"/>
        </w:rPr>
        <w:t xml:space="preserve"> </w:t>
      </w:r>
      <w:r>
        <w:rPr>
          <w:rStyle w:val="BodyText2"/>
          <w:rFonts w:eastAsia="Calibri"/>
          <w:sz w:val="16"/>
          <w:szCs w:val="20"/>
        </w:rPr>
        <w:t xml:space="preserve">magazine named YOU its "Person </w:t>
      </w:r>
      <w:r>
        <w:rPr>
          <w:rStyle w:val="BodyText1"/>
          <w:rFonts w:eastAsia="Calibri"/>
          <w:sz w:val="16"/>
        </w:rPr>
        <w:t xml:space="preserve">of </w:t>
      </w:r>
      <w:r>
        <w:rPr>
          <w:rStyle w:val="BodyText2"/>
          <w:rFonts w:eastAsia="Calibri"/>
          <w:sz w:val="16"/>
          <w:szCs w:val="20"/>
        </w:rPr>
        <w:t xml:space="preserve">the Year.” Congratulations! </w:t>
      </w:r>
      <w:r>
        <w:rPr>
          <w:rStyle w:val="BodyText1"/>
          <w:rFonts w:eastAsia="Calibri"/>
          <w:sz w:val="16"/>
        </w:rPr>
        <w:t xml:space="preserve">Its </w:t>
      </w:r>
      <w:r>
        <w:rPr>
          <w:rStyle w:val="BodyText2"/>
          <w:rFonts w:eastAsia="Calibri"/>
          <w:sz w:val="16"/>
          <w:szCs w:val="20"/>
        </w:rPr>
        <w:t xml:space="preserve">selection </w:t>
      </w:r>
      <w:r>
        <w:rPr>
          <w:rStyle w:val="BodyText3"/>
          <w:rFonts w:eastAsia="Calibri"/>
          <w:sz w:val="16"/>
          <w:szCs w:val="20"/>
        </w:rPr>
        <w:t xml:space="preserve">was based </w:t>
      </w:r>
      <w:r>
        <w:rPr>
          <w:rStyle w:val="BodyText1"/>
          <w:rFonts w:eastAsia="Calibri"/>
          <w:sz w:val="16"/>
        </w:rPr>
        <w:t xml:space="preserve">on </w:t>
      </w:r>
      <w:r>
        <w:rPr>
          <w:rStyle w:val="BodyText3"/>
          <w:rFonts w:eastAsia="Calibri"/>
          <w:sz w:val="16"/>
          <w:szCs w:val="20"/>
        </w:rPr>
        <w:t xml:space="preserve">the </w:t>
      </w:r>
      <w:r>
        <w:rPr>
          <w:rStyle w:val="BodyText2"/>
          <w:rFonts w:eastAsia="Calibri"/>
          <w:sz w:val="16"/>
          <w:szCs w:val="20"/>
        </w:rPr>
        <w:t xml:space="preserve">participation not </w:t>
      </w:r>
      <w:r>
        <w:rPr>
          <w:rStyle w:val="BodyText3"/>
          <w:rFonts w:eastAsia="Calibri"/>
          <w:sz w:val="16"/>
          <w:szCs w:val="20"/>
        </w:rPr>
        <w:t xml:space="preserve">of </w:t>
      </w:r>
      <w:r>
        <w:rPr>
          <w:rStyle w:val="BodyText2"/>
          <w:rFonts w:eastAsia="Calibri"/>
          <w:sz w:val="16"/>
          <w:szCs w:val="20"/>
        </w:rPr>
        <w:t xml:space="preserve">“great men” </w:t>
      </w:r>
      <w:r>
        <w:rPr>
          <w:rStyle w:val="BodyText1"/>
          <w:rFonts w:eastAsia="Calibri"/>
          <w:sz w:val="16"/>
        </w:rPr>
        <w:t xml:space="preserve">in </w:t>
      </w:r>
      <w:r>
        <w:rPr>
          <w:rStyle w:val="BodyText3"/>
          <w:rFonts w:eastAsia="Calibri"/>
          <w:sz w:val="16"/>
          <w:szCs w:val="20"/>
        </w:rPr>
        <w:t xml:space="preserve">the creation </w:t>
      </w:r>
      <w:r>
        <w:rPr>
          <w:rStyle w:val="BodyText2"/>
          <w:rFonts w:eastAsia="Calibri"/>
          <w:sz w:val="16"/>
          <w:szCs w:val="20"/>
        </w:rPr>
        <w:t>of his</w:t>
      </w:r>
      <w:r>
        <w:rPr>
          <w:rStyle w:val="BodyText2"/>
          <w:rFonts w:eastAsia="Calibri"/>
          <w:sz w:val="16"/>
          <w:szCs w:val="20"/>
        </w:rPr>
        <w:softHyphen/>
        <w:t xml:space="preserve">tory, </w:t>
      </w:r>
      <w:r>
        <w:rPr>
          <w:rStyle w:val="BodyText3"/>
          <w:rFonts w:eastAsia="Calibri"/>
          <w:sz w:val="16"/>
          <w:szCs w:val="20"/>
        </w:rPr>
        <w:t xml:space="preserve">but </w:t>
      </w:r>
      <w:r>
        <w:rPr>
          <w:rStyle w:val="BodyText2"/>
          <w:rFonts w:eastAsia="Calibri"/>
          <w:sz w:val="16"/>
          <w:szCs w:val="20"/>
        </w:rPr>
        <w:t xml:space="preserve">rather on </w:t>
      </w:r>
      <w:r>
        <w:rPr>
          <w:rStyle w:val="BodyText1"/>
          <w:rFonts w:eastAsia="Calibri"/>
          <w:sz w:val="16"/>
        </w:rPr>
        <w:t xml:space="preserve">the </w:t>
      </w:r>
      <w:r>
        <w:rPr>
          <w:rStyle w:val="BodyText2"/>
          <w:rFonts w:eastAsia="Calibri"/>
          <w:sz w:val="16"/>
          <w:szCs w:val="20"/>
        </w:rPr>
        <w:t xml:space="preserve">contributions of a community of anonymous </w:t>
      </w:r>
      <w:r>
        <w:rPr>
          <w:rStyle w:val="BodyText3"/>
          <w:rFonts w:eastAsia="Calibri"/>
          <w:sz w:val="16"/>
          <w:szCs w:val="20"/>
        </w:rPr>
        <w:t xml:space="preserve">participants in </w:t>
      </w:r>
      <w:r>
        <w:rPr>
          <w:rStyle w:val="BodyText1"/>
          <w:rFonts w:eastAsia="Calibri"/>
          <w:sz w:val="16"/>
        </w:rPr>
        <w:t xml:space="preserve">the </w:t>
      </w:r>
      <w:r>
        <w:rPr>
          <w:rStyle w:val="BodyText2"/>
          <w:rFonts w:eastAsia="Calibri"/>
          <w:sz w:val="16"/>
          <w:szCs w:val="20"/>
        </w:rPr>
        <w:t xml:space="preserve">evolution </w:t>
      </w:r>
      <w:r>
        <w:rPr>
          <w:rStyle w:val="BodyText1"/>
          <w:rFonts w:eastAsia="Calibri"/>
          <w:sz w:val="16"/>
        </w:rPr>
        <w:t xml:space="preserve">of </w:t>
      </w:r>
      <w:r>
        <w:rPr>
          <w:rStyle w:val="BodyText2"/>
          <w:rFonts w:eastAsia="Calibri"/>
          <w:sz w:val="16"/>
          <w:szCs w:val="20"/>
        </w:rPr>
        <w:t xml:space="preserve">information. Through blogs, online networking, </w:t>
      </w:r>
      <w:r>
        <w:rPr>
          <w:rStyle w:val="BodyText3"/>
          <w:rFonts w:eastAsia="Calibri"/>
          <w:sz w:val="16"/>
          <w:szCs w:val="20"/>
        </w:rPr>
        <w:t xml:space="preserve">YouTube, </w:t>
      </w:r>
      <w:r>
        <w:rPr>
          <w:rStyle w:val="BodyText2"/>
          <w:rFonts w:eastAsia="Calibri"/>
          <w:sz w:val="16"/>
          <w:szCs w:val="20"/>
        </w:rPr>
        <w:t xml:space="preserve">Facebook, Twitter, Wikipedia, </w:t>
      </w:r>
      <w:r>
        <w:rPr>
          <w:rStyle w:val="BodyText3"/>
          <w:rFonts w:eastAsia="Calibri"/>
          <w:sz w:val="16"/>
          <w:szCs w:val="20"/>
        </w:rPr>
        <w:t xml:space="preserve">and </w:t>
      </w:r>
      <w:r>
        <w:rPr>
          <w:rStyle w:val="BodyText2"/>
          <w:rFonts w:eastAsia="Calibri"/>
          <w:sz w:val="16"/>
          <w:szCs w:val="20"/>
        </w:rPr>
        <w:t xml:space="preserve">many </w:t>
      </w:r>
      <w:r>
        <w:rPr>
          <w:rStyle w:val="BodyText1"/>
          <w:rFonts w:eastAsia="Calibri"/>
          <w:sz w:val="16"/>
        </w:rPr>
        <w:t xml:space="preserve">other </w:t>
      </w:r>
      <w:r>
        <w:rPr>
          <w:rStyle w:val="BodyText3"/>
          <w:rFonts w:eastAsia="Calibri"/>
          <w:sz w:val="16"/>
          <w:szCs w:val="20"/>
          <w:vertAlign w:val="superscript"/>
        </w:rPr>
        <w:t>“</w:t>
      </w:r>
      <w:r>
        <w:rPr>
          <w:rStyle w:val="BodyText3"/>
          <w:rFonts w:eastAsia="Calibri"/>
          <w:sz w:val="16"/>
          <w:szCs w:val="20"/>
        </w:rPr>
        <w:t xml:space="preserve">wikis," and </w:t>
      </w:r>
      <w:r>
        <w:rPr>
          <w:rStyle w:val="BodyText2"/>
          <w:rFonts w:eastAsia="Calibri"/>
          <w:sz w:val="16"/>
          <w:szCs w:val="20"/>
        </w:rPr>
        <w:t xml:space="preserve">social networking sites, knowledge and truth are created from </w:t>
      </w:r>
      <w:r>
        <w:rPr>
          <w:rStyle w:val="BodyText1"/>
          <w:rFonts w:eastAsia="Calibri"/>
          <w:sz w:val="16"/>
        </w:rPr>
        <w:t xml:space="preserve">the </w:t>
      </w:r>
      <w:r>
        <w:rPr>
          <w:rStyle w:val="BodyText2"/>
          <w:rFonts w:eastAsia="Calibri"/>
          <w:sz w:val="16"/>
          <w:szCs w:val="20"/>
        </w:rPr>
        <w:t xml:space="preserve">bottom up, bypassing the authoritarian control of </w:t>
      </w:r>
      <w:r>
        <w:rPr>
          <w:rStyle w:val="BodyText3"/>
          <w:rFonts w:eastAsia="Calibri"/>
          <w:sz w:val="16"/>
          <w:szCs w:val="20"/>
        </w:rPr>
        <w:t xml:space="preserve">newspeople, academics, </w:t>
      </w:r>
      <w:r>
        <w:rPr>
          <w:rStyle w:val="BodyText2"/>
          <w:rFonts w:eastAsia="Calibri"/>
          <w:sz w:val="16"/>
          <w:szCs w:val="20"/>
        </w:rPr>
        <w:t xml:space="preserve">and publishers. </w:t>
      </w:r>
      <w:r>
        <w:rPr>
          <w:rStyle w:val="StyleUnderline"/>
        </w:rPr>
        <w:t>Through a quick keyword search, we have access to infinite quantities of information,</w:t>
      </w:r>
      <w:r>
        <w:rPr>
          <w:rStyle w:val="BodyText2"/>
          <w:rFonts w:eastAsia="Calibri"/>
          <w:sz w:val="16"/>
          <w:szCs w:val="20"/>
        </w:rPr>
        <w:t xml:space="preserve"> </w:t>
      </w:r>
      <w:r>
        <w:rPr>
          <w:rStyle w:val="BoldUnderline0"/>
        </w:rPr>
        <w:t>but how do we sort through it</w:t>
      </w:r>
      <w:r>
        <w:rPr>
          <w:rStyle w:val="BodyText2"/>
          <w:rFonts w:eastAsia="Calibri"/>
          <w:sz w:val="16"/>
          <w:szCs w:val="20"/>
        </w:rPr>
        <w:t xml:space="preserve"> and select </w:t>
      </w:r>
      <w:r>
        <w:rPr>
          <w:rStyle w:val="BodyText1"/>
          <w:rFonts w:eastAsia="Calibri"/>
          <w:sz w:val="16"/>
        </w:rPr>
        <w:t xml:space="preserve">the </w:t>
      </w:r>
      <w:r>
        <w:rPr>
          <w:rStyle w:val="BodyText2"/>
          <w:rFonts w:eastAsia="Calibri"/>
          <w:sz w:val="16"/>
          <w:szCs w:val="20"/>
        </w:rPr>
        <w:t>best information for our needs? Much of what suffices as information is not reliable, or even ethically motivated.</w:t>
      </w:r>
      <w:r>
        <w:rPr>
          <w:sz w:val="16"/>
          <w:szCs w:val="20"/>
        </w:rPr>
        <w:t xml:space="preserve"> </w:t>
      </w:r>
      <w:r w:rsidRPr="00863396">
        <w:rPr>
          <w:rStyle w:val="StyleUnderline"/>
          <w:highlight w:val="yellow"/>
        </w:rPr>
        <w:t>The ability</w:t>
      </w:r>
      <w:r>
        <w:rPr>
          <w:rStyle w:val="StyleUnderline"/>
        </w:rPr>
        <w:t xml:space="preserve"> of every decision maker </w:t>
      </w:r>
      <w:r w:rsidRPr="00863396">
        <w:rPr>
          <w:rStyle w:val="StyleUnderline"/>
          <w:highlight w:val="yellow"/>
        </w:rPr>
        <w:t>to make good</w:t>
      </w:r>
      <w:r>
        <w:rPr>
          <w:rStyle w:val="StyleUnderline"/>
        </w:rPr>
        <w:t xml:space="preserve">, reasoned, and ethical </w:t>
      </w:r>
      <w:r w:rsidRPr="00863396">
        <w:rPr>
          <w:rStyle w:val="StyleUnderline"/>
          <w:highlight w:val="yellow"/>
        </w:rPr>
        <w:t>deci</w:t>
      </w:r>
      <w:r w:rsidRPr="00863396">
        <w:rPr>
          <w:rStyle w:val="StyleUnderline"/>
          <w:highlight w:val="yellow"/>
        </w:rPr>
        <w:softHyphen/>
        <w:t>sions' relies</w:t>
      </w:r>
      <w:r>
        <w:rPr>
          <w:rStyle w:val="StyleUnderline"/>
        </w:rPr>
        <w:t xml:space="preserve"> heavily up</w:t>
      </w:r>
      <w:r w:rsidRPr="00863396">
        <w:rPr>
          <w:rStyle w:val="StyleUnderline"/>
          <w:highlight w:val="yellow"/>
        </w:rPr>
        <w:t>on their ability</w:t>
      </w:r>
      <w:r>
        <w:rPr>
          <w:rStyle w:val="StyleUnderline"/>
        </w:rPr>
        <w:t xml:space="preserve"> </w:t>
      </w:r>
      <w:r w:rsidRPr="00863396">
        <w:rPr>
          <w:rStyle w:val="StyleUnderline"/>
          <w:highlight w:val="yellow"/>
        </w:rPr>
        <w:t xml:space="preserve">to </w:t>
      </w:r>
      <w:r w:rsidRPr="00863396">
        <w:rPr>
          <w:rStyle w:val="BoldUnderline0"/>
          <w:highlight w:val="yellow"/>
        </w:rPr>
        <w:t>think critically</w:t>
      </w:r>
      <w:r>
        <w:rPr>
          <w:rStyle w:val="BoldUnderline0"/>
        </w:rPr>
        <w:t>.</w:t>
      </w:r>
      <w:r>
        <w:rPr>
          <w:rStyle w:val="BodyText2"/>
          <w:rFonts w:eastAsia="Calibri"/>
          <w:sz w:val="16"/>
          <w:szCs w:val="20"/>
        </w:rPr>
        <w:t xml:space="preserve"> </w:t>
      </w:r>
      <w:r>
        <w:rPr>
          <w:rStyle w:val="StyleUnderline"/>
        </w:rPr>
        <w:t xml:space="preserve">Critical thinking enables one to break argumentation down to its component parts in order to evaluate </w:t>
      </w:r>
      <w:r>
        <w:rPr>
          <w:rStyle w:val="BodyText2"/>
          <w:rFonts w:eastAsia="Calibri"/>
          <w:sz w:val="16"/>
          <w:szCs w:val="20"/>
        </w:rPr>
        <w:t xml:space="preserve">its relative </w:t>
      </w:r>
      <w:r>
        <w:rPr>
          <w:rStyle w:val="StyleUnderline"/>
        </w:rPr>
        <w:t>validity and strength,</w:t>
      </w:r>
      <w:r>
        <w:rPr>
          <w:rStyle w:val="BodyText2"/>
          <w:rFonts w:eastAsia="Calibri"/>
          <w:sz w:val="16"/>
          <w:szCs w:val="20"/>
        </w:rPr>
        <w:t xml:space="preserve"> And, critical thinking offers tools enabling the user to better understand the' nature and relative quality of </w:t>
      </w:r>
      <w:r>
        <w:rPr>
          <w:rStyle w:val="BodyText1"/>
          <w:rFonts w:eastAsia="Calibri"/>
          <w:sz w:val="16"/>
        </w:rPr>
        <w:t xml:space="preserve">the </w:t>
      </w:r>
      <w:r>
        <w:rPr>
          <w:rStyle w:val="BodyText2"/>
          <w:rFonts w:eastAsia="Calibri"/>
          <w:sz w:val="16"/>
          <w:szCs w:val="20"/>
        </w:rPr>
        <w:t>message under consider</w:t>
      </w:r>
      <w:r>
        <w:rPr>
          <w:rStyle w:val="BodyText2"/>
          <w:rFonts w:eastAsia="Calibri"/>
          <w:sz w:val="16"/>
          <w:szCs w:val="20"/>
        </w:rPr>
        <w:softHyphen/>
        <w:t xml:space="preserve">ation. </w:t>
      </w:r>
      <w:r>
        <w:rPr>
          <w:rStyle w:val="StyleUnderline"/>
        </w:rPr>
        <w:t>Critical thinkers are better users of information as well as better advocates.</w:t>
      </w:r>
      <w:r>
        <w:rPr>
          <w:rStyle w:val="BodyText2"/>
          <w:rFonts w:eastAsia="Calibri"/>
          <w:sz w:val="16"/>
          <w:szCs w:val="20"/>
        </w:rPr>
        <w:t xml:space="preserve"> Colleges and universities expect their students to develop their </w:t>
      </w:r>
      <w:r>
        <w:rPr>
          <w:rStyle w:val="BodyText1"/>
          <w:rFonts w:eastAsia="Calibri"/>
          <w:sz w:val="16"/>
        </w:rPr>
        <w:t xml:space="preserve">critical </w:t>
      </w:r>
      <w:r>
        <w:rPr>
          <w:rStyle w:val="Bodytext85pt"/>
          <w:rFonts w:eastAsia="Calibri" w:cs="Arial"/>
          <w:sz w:val="16"/>
          <w:szCs w:val="20"/>
        </w:rPr>
        <w:t>thinking skills</w:t>
      </w:r>
      <w:r>
        <w:rPr>
          <w:rStyle w:val="BodyText2"/>
          <w:rFonts w:eastAsia="Calibri"/>
          <w:sz w:val="16"/>
          <w:szCs w:val="20"/>
        </w:rPr>
        <w:t xml:space="preserve"> and may require students to take designated courses to that end. The importance and value </w:t>
      </w:r>
      <w:r>
        <w:rPr>
          <w:rStyle w:val="BodyText1"/>
          <w:rFonts w:eastAsia="Calibri"/>
          <w:sz w:val="16"/>
        </w:rPr>
        <w:t xml:space="preserve">of </w:t>
      </w:r>
      <w:r>
        <w:rPr>
          <w:rStyle w:val="BodyText2"/>
          <w:rFonts w:eastAsia="Calibri"/>
          <w:sz w:val="16"/>
          <w:szCs w:val="20"/>
        </w:rPr>
        <w:t>such study is widely recognized.</w:t>
      </w:r>
      <w:r>
        <w:rPr>
          <w:sz w:val="16"/>
          <w:szCs w:val="20"/>
        </w:rPr>
        <w:t xml:space="preserve"> </w:t>
      </w:r>
      <w:r>
        <w:rPr>
          <w:rStyle w:val="BodyText2"/>
          <w:rFonts w:eastAsia="Calibri"/>
          <w:sz w:val="16"/>
          <w:szCs w:val="20"/>
        </w:rPr>
        <w:t>The executive order establishing California's requirement states;</w:t>
      </w:r>
      <w:r>
        <w:rPr>
          <w:sz w:val="16"/>
          <w:szCs w:val="20"/>
        </w:rPr>
        <w:t xml:space="preserve"> </w:t>
      </w:r>
      <w:r>
        <w:rPr>
          <w:rStyle w:val="BodyText2"/>
          <w:rFonts w:eastAsia="Calibri"/>
          <w:sz w:val="16"/>
          <w:szCs w:val="20"/>
        </w:rPr>
        <w:t xml:space="preserve">Instruction in </w:t>
      </w:r>
      <w:r>
        <w:rPr>
          <w:sz w:val="16"/>
          <w:szCs w:val="20"/>
        </w:rPr>
        <w:t>critical thinking is</w:t>
      </w:r>
      <w:r>
        <w:rPr>
          <w:rStyle w:val="BodyText2"/>
          <w:rFonts w:eastAsia="Calibri"/>
          <w:sz w:val="16"/>
          <w:szCs w:val="20"/>
        </w:rPr>
        <w:t xml:space="preserve"> designed to achieve an understanding of the relationship of language to logic, which would lead to </w:t>
      </w:r>
      <w:r>
        <w:rPr>
          <w:sz w:val="16"/>
          <w:szCs w:val="20"/>
        </w:rPr>
        <w:t>the ability to analyze, criticize and advocate ideas, to reason inductively and deductively, and to reach factual or judgmental conclusions based on sound inferences drawn from unambigu</w:t>
      </w:r>
      <w:r>
        <w:rPr>
          <w:sz w:val="16"/>
          <w:szCs w:val="20"/>
        </w:rPr>
        <w:softHyphen/>
        <w:t>ous statements of knowledge or belief. The minimal competence to be expected at the successful conclusion of instruction in critical thinking</w:t>
      </w:r>
      <w:r>
        <w:rPr>
          <w:rStyle w:val="BodyText2"/>
          <w:rFonts w:eastAsia="Calibri"/>
          <w:sz w:val="16"/>
          <w:szCs w:val="20"/>
        </w:rPr>
        <w:t xml:space="preserve"> should be the ability to distinguish fact from judgment, belief from knowledge, and skills in elementary inductive arid deductive processes, including an under</w:t>
      </w:r>
      <w:r>
        <w:rPr>
          <w:rStyle w:val="BodyText2"/>
          <w:rFonts w:eastAsia="Calibri"/>
          <w:sz w:val="16"/>
          <w:szCs w:val="20"/>
        </w:rPr>
        <w:softHyphen/>
        <w:t xml:space="preserve">standing of die formal and informal fallacies of language and thought. </w:t>
      </w:r>
      <w:r w:rsidRPr="00863396">
        <w:rPr>
          <w:rStyle w:val="StyleUnderline"/>
          <w:highlight w:val="yellow"/>
        </w:rPr>
        <w:t xml:space="preserve">Competency in </w:t>
      </w:r>
      <w:r w:rsidRPr="00863396">
        <w:rPr>
          <w:rStyle w:val="BoldUnderline0"/>
          <w:highlight w:val="yellow"/>
        </w:rPr>
        <w:t>critical thinking</w:t>
      </w:r>
      <w:r w:rsidRPr="00863396">
        <w:rPr>
          <w:rStyle w:val="StyleUnderline"/>
          <w:highlight w:val="yellow"/>
        </w:rPr>
        <w:t xml:space="preserve"> is a </w:t>
      </w:r>
      <w:r w:rsidRPr="00863396">
        <w:rPr>
          <w:rStyle w:val="Emphasis"/>
          <w:highlight w:val="yellow"/>
        </w:rPr>
        <w:t>prerequisite</w:t>
      </w:r>
      <w:r w:rsidRPr="00863396">
        <w:rPr>
          <w:rStyle w:val="StyleUnderline"/>
          <w:highlight w:val="yellow"/>
        </w:rPr>
        <w:t xml:space="preserve"> to participating effectively in human affairs</w:t>
      </w:r>
      <w:r>
        <w:rPr>
          <w:rStyle w:val="BodyText2"/>
          <w:rFonts w:eastAsia="Calibri"/>
          <w:sz w:val="16"/>
          <w:szCs w:val="20"/>
        </w:rPr>
        <w:t xml:space="preserve">, pursuing higher </w:t>
      </w:r>
      <w:r>
        <w:rPr>
          <w:rStyle w:val="StyleUnderline"/>
        </w:rPr>
        <w:t>education</w:t>
      </w:r>
      <w:r>
        <w:rPr>
          <w:rStyle w:val="BodyText2"/>
          <w:rFonts w:eastAsia="Calibri"/>
          <w:sz w:val="16"/>
          <w:szCs w:val="20"/>
        </w:rPr>
        <w:t xml:space="preserve">, and </w:t>
      </w:r>
      <w:r>
        <w:rPr>
          <w:rStyle w:val="StyleUnderline"/>
        </w:rPr>
        <w:t>succeeding in the highly com</w:t>
      </w:r>
      <w:r>
        <w:rPr>
          <w:rStyle w:val="StyleUnderline"/>
        </w:rPr>
        <w:softHyphen/>
        <w:t>petitive world of business and the professions</w:t>
      </w:r>
      <w:r>
        <w:rPr>
          <w:sz w:val="16"/>
        </w:rPr>
        <w:t>. Michael Scriven and Richard Paul for the National Council for Excellence in Critical Thinking Instruction argued that the effective critical thinker: raises vital questions and problems, formulating them clearly and precisely; gathers and assesses relevant information, using abstract ideas to interpret it effectively; comes to well-reasoned conclusions and solutions, testing them against relevant criteria and standards; thinks open-mindedly within alternative systems of thought, recognizing, and assessing, as need be, their assumptions, implications, and practical con</w:t>
      </w:r>
      <w:r>
        <w:rPr>
          <w:sz w:val="16"/>
        </w:rPr>
        <w:softHyphen/>
        <w:t xml:space="preserve">sequences; and communicates effectively with others in figuring our solutions to complex problems. They also observed that </w:t>
      </w:r>
      <w:r>
        <w:rPr>
          <w:rStyle w:val="StyleUnderline"/>
        </w:rPr>
        <w:t>critical thinking entails effective communication and problem solving abilities and a commitment</w:t>
      </w:r>
      <w:r>
        <w:rPr>
          <w:sz w:val="16"/>
        </w:rPr>
        <w:t xml:space="preserve"> </w:t>
      </w:r>
      <w:r>
        <w:rPr>
          <w:rStyle w:val="StyleUnderline"/>
        </w:rPr>
        <w:t>to overcome</w:t>
      </w:r>
      <w:r>
        <w:rPr>
          <w:sz w:val="16"/>
        </w:rPr>
        <w:t xml:space="preserve"> </w:t>
      </w:r>
      <w:r>
        <w:rPr>
          <w:rStyle w:val="StyleUnderline"/>
        </w:rPr>
        <w:t>our</w:t>
      </w:r>
      <w:r>
        <w:rPr>
          <w:sz w:val="16"/>
        </w:rPr>
        <w:t xml:space="preserve"> native </w:t>
      </w:r>
      <w:r>
        <w:rPr>
          <w:rStyle w:val="StyleUnderline"/>
        </w:rPr>
        <w:t>egocentrism and sociocentrism,"</w:t>
      </w:r>
      <w:r>
        <w:rPr>
          <w:sz w:val="16"/>
        </w:rPr>
        <w:t xml:space="preserve">1 </w:t>
      </w:r>
      <w:r w:rsidRPr="00863396">
        <w:rPr>
          <w:rStyle w:val="StyleUnderline"/>
          <w:highlight w:val="yellow"/>
        </w:rPr>
        <w:t>Debate</w:t>
      </w:r>
      <w:r>
        <w:rPr>
          <w:sz w:val="16"/>
        </w:rPr>
        <w:t xml:space="preserve"> as a classroom exercise and as a mode of thinking and behaving </w:t>
      </w:r>
      <w:r w:rsidRPr="00863396">
        <w:rPr>
          <w:rStyle w:val="Emphasis"/>
          <w:highlight w:val="yellow"/>
        </w:rPr>
        <w:t>uniquely</w:t>
      </w:r>
      <w:r>
        <w:rPr>
          <w:rStyle w:val="Emphasis"/>
        </w:rPr>
        <w:t xml:space="preserve"> </w:t>
      </w:r>
      <w:r w:rsidRPr="00863396">
        <w:rPr>
          <w:rStyle w:val="Emphasis"/>
          <w:highlight w:val="yellow"/>
        </w:rPr>
        <w:t>promotes</w:t>
      </w:r>
      <w:r>
        <w:rPr>
          <w:rStyle w:val="Emphasis"/>
        </w:rPr>
        <w:t xml:space="preserve"> development of each of </w:t>
      </w:r>
      <w:r w:rsidRPr="00863396">
        <w:rPr>
          <w:rStyle w:val="Emphasis"/>
          <w:highlight w:val="yellow"/>
        </w:rPr>
        <w:t>these skill sets.</w:t>
      </w:r>
      <w:r>
        <w:rPr>
          <w:sz w:val="16"/>
        </w:rPr>
        <w:t xml:space="preserve"> Since classical times, debate has been one of the best methods of learning and applying the principles of critical thinking. </w:t>
      </w:r>
      <w:r>
        <w:rPr>
          <w:rStyle w:val="StyleUnderline"/>
        </w:rPr>
        <w:t xml:space="preserve">Contemporary </w:t>
      </w:r>
      <w:r w:rsidRPr="00863396">
        <w:rPr>
          <w:rStyle w:val="Emphasis"/>
          <w:highlight w:val="yellow"/>
        </w:rPr>
        <w:t xml:space="preserve">research confirms </w:t>
      </w:r>
      <w:r>
        <w:rPr>
          <w:rStyle w:val="Emphasis"/>
        </w:rPr>
        <w:t>the value of debate</w:t>
      </w:r>
      <w:r>
        <w:rPr>
          <w:rStyle w:val="StyleUnderline"/>
        </w:rPr>
        <w:t>.</w:t>
      </w:r>
      <w:r>
        <w:rPr>
          <w:sz w:val="16"/>
        </w:rPr>
        <w:t xml:space="preserve"> One study concluded: </w:t>
      </w:r>
      <w:r>
        <w:rPr>
          <w:rStyle w:val="StyleUnderline"/>
        </w:rPr>
        <w:t>The impact of public communication training on</w:t>
      </w:r>
      <w:r>
        <w:rPr>
          <w:sz w:val="16"/>
        </w:rPr>
        <w:t xml:space="preserve"> the </w:t>
      </w:r>
      <w:r>
        <w:rPr>
          <w:rStyle w:val="StyleUnderline"/>
        </w:rPr>
        <w:t xml:space="preserve">critical thinking ability of the participants is </w:t>
      </w:r>
      <w:r>
        <w:rPr>
          <w:rStyle w:val="BoldUnderline0"/>
        </w:rPr>
        <w:t>demonstrably positive</w:t>
      </w:r>
      <w:r>
        <w:rPr>
          <w:sz w:val="16"/>
        </w:rPr>
        <w:t xml:space="preserve">. This summary of existing research reaffirms what many ex-debaters and others in forensics, public speaking, mock trial, or argumentation would support: participation improves die thinking of those involved,2 </w:t>
      </w:r>
      <w:r>
        <w:rPr>
          <w:rStyle w:val="StyleUnderline"/>
        </w:rPr>
        <w:t>In particular, debate education improves the ability to think critically</w:t>
      </w:r>
      <w:r>
        <w:rPr>
          <w:sz w:val="16"/>
        </w:rPr>
        <w:t>. In a com</w:t>
      </w:r>
      <w:r>
        <w:rPr>
          <w:sz w:val="16"/>
        </w:rPr>
        <w:softHyphen/>
        <w:t>prehensive</w:t>
      </w:r>
      <w:r>
        <w:rPr>
          <w:rStyle w:val="BodyText2"/>
          <w:rFonts w:eastAsia="Calibri"/>
          <w:sz w:val="16"/>
          <w:szCs w:val="20"/>
        </w:rPr>
        <w:t xml:space="preserve"> review of the </w:t>
      </w:r>
      <w:r>
        <w:rPr>
          <w:rStyle w:val="BodyText3"/>
          <w:rFonts w:eastAsia="Calibri"/>
          <w:sz w:val="16"/>
          <w:szCs w:val="20"/>
        </w:rPr>
        <w:t xml:space="preserve">relevant </w:t>
      </w:r>
      <w:r>
        <w:rPr>
          <w:rStyle w:val="BodyText2"/>
          <w:rFonts w:eastAsia="Calibri"/>
          <w:sz w:val="16"/>
          <w:szCs w:val="20"/>
        </w:rPr>
        <w:t xml:space="preserve">research, Kent Colbert concluded, "'The debate-critical thinking literature provides </w:t>
      </w:r>
      <w:r>
        <w:rPr>
          <w:rStyle w:val="BodyText3"/>
          <w:rFonts w:eastAsia="Calibri"/>
          <w:sz w:val="16"/>
          <w:szCs w:val="20"/>
        </w:rPr>
        <w:t xml:space="preserve">presumptive </w:t>
      </w:r>
      <w:r>
        <w:rPr>
          <w:rStyle w:val="BodyText2"/>
          <w:rFonts w:eastAsia="Calibri"/>
          <w:sz w:val="16"/>
          <w:szCs w:val="20"/>
        </w:rPr>
        <w:t>proof ■favoring a positive debate-critical thinking relationship.</w:t>
      </w:r>
      <w:r>
        <w:rPr>
          <w:rStyle w:val="BodyText2"/>
          <w:rFonts w:eastAsia="Calibri"/>
          <w:sz w:val="16"/>
          <w:szCs w:val="20"/>
          <w:vertAlign w:val="superscript"/>
        </w:rPr>
        <w:t>11</w:t>
      </w:r>
      <w:r>
        <w:rPr>
          <w:rStyle w:val="BodyText2"/>
          <w:rFonts w:eastAsia="Calibri"/>
          <w:sz w:val="16"/>
          <w:szCs w:val="20"/>
        </w:rPr>
        <w:t>'</w:t>
      </w:r>
      <w:r>
        <w:rPr>
          <w:rStyle w:val="BodyText2"/>
          <w:rFonts w:eastAsia="Calibri"/>
          <w:sz w:val="16"/>
          <w:szCs w:val="20"/>
          <w:vertAlign w:val="superscript"/>
        </w:rPr>
        <w:t>1</w:t>
      </w:r>
      <w:r>
        <w:rPr>
          <w:sz w:val="16"/>
          <w:szCs w:val="20"/>
        </w:rPr>
        <w:t xml:space="preserve"> </w:t>
      </w:r>
      <w:r>
        <w:rPr>
          <w:rStyle w:val="BodyText2"/>
          <w:rFonts w:eastAsia="Calibri"/>
          <w:sz w:val="16"/>
          <w:szCs w:val="20"/>
        </w:rPr>
        <w:t xml:space="preserve">Much of the most significant communication </w:t>
      </w:r>
      <w:r>
        <w:rPr>
          <w:rStyle w:val="BodyText3"/>
          <w:rFonts w:eastAsia="Calibri"/>
          <w:sz w:val="16"/>
          <w:szCs w:val="20"/>
        </w:rPr>
        <w:t xml:space="preserve">of </w:t>
      </w:r>
      <w:r>
        <w:rPr>
          <w:rStyle w:val="BodyText2"/>
          <w:rFonts w:eastAsia="Calibri"/>
          <w:sz w:val="16"/>
          <w:szCs w:val="20"/>
        </w:rPr>
        <w:t xml:space="preserve">our </w:t>
      </w:r>
      <w:r>
        <w:rPr>
          <w:rStyle w:val="BodyText3"/>
          <w:rFonts w:eastAsia="Calibri"/>
          <w:sz w:val="16"/>
          <w:szCs w:val="20"/>
        </w:rPr>
        <w:t xml:space="preserve">lives </w:t>
      </w:r>
      <w:r>
        <w:rPr>
          <w:rStyle w:val="BodyText1"/>
          <w:rFonts w:eastAsia="Calibri"/>
          <w:sz w:val="16"/>
        </w:rPr>
        <w:t xml:space="preserve">is </w:t>
      </w:r>
      <w:r>
        <w:rPr>
          <w:rStyle w:val="BodyText2"/>
          <w:rFonts w:eastAsia="Calibri"/>
          <w:sz w:val="16"/>
          <w:szCs w:val="20"/>
        </w:rPr>
        <w:t xml:space="preserve">conducted in </w:t>
      </w:r>
      <w:r>
        <w:rPr>
          <w:rStyle w:val="BodyText1"/>
          <w:rFonts w:eastAsia="Calibri"/>
          <w:sz w:val="16"/>
        </w:rPr>
        <w:t xml:space="preserve">the </w:t>
      </w:r>
      <w:r>
        <w:rPr>
          <w:rStyle w:val="BodyText2"/>
          <w:rFonts w:eastAsia="Calibri"/>
          <w:sz w:val="16"/>
          <w:szCs w:val="20"/>
        </w:rPr>
        <w:t xml:space="preserve">form of debates, </w:t>
      </w:r>
      <w:r>
        <w:rPr>
          <w:rStyle w:val="BodyText3"/>
          <w:rFonts w:eastAsia="Calibri"/>
          <w:sz w:val="16"/>
          <w:szCs w:val="20"/>
        </w:rPr>
        <w:t xml:space="preserve">formal or informal, These </w:t>
      </w:r>
      <w:r>
        <w:rPr>
          <w:rStyle w:val="BodyText2"/>
          <w:rFonts w:eastAsia="Calibri"/>
          <w:sz w:val="16"/>
          <w:szCs w:val="20"/>
        </w:rPr>
        <w:t xml:space="preserve">take </w:t>
      </w:r>
      <w:r>
        <w:rPr>
          <w:rStyle w:val="BodyText3"/>
          <w:rFonts w:eastAsia="Calibri"/>
          <w:sz w:val="16"/>
          <w:szCs w:val="20"/>
        </w:rPr>
        <w:t xml:space="preserve">place </w:t>
      </w:r>
      <w:r>
        <w:rPr>
          <w:rStyle w:val="BodyText2"/>
          <w:rFonts w:eastAsia="Calibri"/>
          <w:sz w:val="16"/>
          <w:szCs w:val="20"/>
        </w:rPr>
        <w:t>in intrapersonal commu</w:t>
      </w:r>
      <w:r>
        <w:rPr>
          <w:rStyle w:val="BodyText2"/>
          <w:rFonts w:eastAsia="Calibri"/>
          <w:sz w:val="16"/>
          <w:szCs w:val="20"/>
        </w:rPr>
        <w:softHyphen/>
        <w:t xml:space="preserve">nications, with which we weigh the pros </w:t>
      </w:r>
      <w:r>
        <w:rPr>
          <w:rStyle w:val="BodyText3"/>
          <w:rFonts w:eastAsia="Calibri"/>
          <w:sz w:val="16"/>
          <w:szCs w:val="20"/>
        </w:rPr>
        <w:t xml:space="preserve">and </w:t>
      </w:r>
      <w:r>
        <w:rPr>
          <w:rStyle w:val="BodyText2"/>
          <w:rFonts w:eastAsia="Calibri"/>
          <w:sz w:val="16"/>
          <w:szCs w:val="20"/>
        </w:rPr>
        <w:t xml:space="preserve">cons of an important decision </w:t>
      </w:r>
      <w:r>
        <w:rPr>
          <w:rStyle w:val="BodyText1"/>
          <w:rFonts w:eastAsia="Calibri"/>
          <w:sz w:val="16"/>
        </w:rPr>
        <w:t xml:space="preserve">in </w:t>
      </w:r>
      <w:r>
        <w:rPr>
          <w:rStyle w:val="BodyText2"/>
          <w:rFonts w:eastAsia="Calibri"/>
          <w:sz w:val="16"/>
          <w:szCs w:val="20"/>
        </w:rPr>
        <w:t xml:space="preserve">our own minds, and </w:t>
      </w:r>
      <w:r>
        <w:rPr>
          <w:rStyle w:val="BodyText1"/>
          <w:rFonts w:eastAsia="Calibri"/>
          <w:sz w:val="16"/>
        </w:rPr>
        <w:t xml:space="preserve">in </w:t>
      </w:r>
      <w:r>
        <w:rPr>
          <w:rStyle w:val="BodyText2"/>
          <w:rFonts w:eastAsia="Calibri"/>
          <w:sz w:val="16"/>
          <w:szCs w:val="20"/>
        </w:rPr>
        <w:t xml:space="preserve">interpersonal communications, in </w:t>
      </w:r>
      <w:r>
        <w:rPr>
          <w:rStyle w:val="BodyText3"/>
          <w:rFonts w:eastAsia="Calibri"/>
          <w:sz w:val="16"/>
          <w:szCs w:val="20"/>
        </w:rPr>
        <w:t xml:space="preserve">which we </w:t>
      </w:r>
      <w:r>
        <w:rPr>
          <w:rStyle w:val="BodyText2"/>
          <w:rFonts w:eastAsia="Calibri"/>
          <w:sz w:val="16"/>
          <w:szCs w:val="20"/>
        </w:rPr>
        <w:t>listen to argu</w:t>
      </w:r>
      <w:r>
        <w:rPr>
          <w:rStyle w:val="BodyText2"/>
          <w:rFonts w:eastAsia="Calibri"/>
          <w:sz w:val="16"/>
          <w:szCs w:val="20"/>
        </w:rPr>
        <w:softHyphen/>
        <w:t xml:space="preserve">ments intended </w:t>
      </w:r>
      <w:r>
        <w:rPr>
          <w:rStyle w:val="BodyText1"/>
          <w:rFonts w:eastAsia="Calibri"/>
          <w:sz w:val="16"/>
        </w:rPr>
        <w:t xml:space="preserve">to </w:t>
      </w:r>
      <w:r>
        <w:rPr>
          <w:rStyle w:val="BodyText2"/>
          <w:rFonts w:eastAsia="Calibri"/>
          <w:sz w:val="16"/>
          <w:szCs w:val="20"/>
        </w:rPr>
        <w:t xml:space="preserve">influence </w:t>
      </w:r>
      <w:r>
        <w:rPr>
          <w:rStyle w:val="BodyText3"/>
          <w:rFonts w:eastAsia="Calibri"/>
          <w:sz w:val="16"/>
          <w:szCs w:val="20"/>
        </w:rPr>
        <w:t xml:space="preserve">our </w:t>
      </w:r>
      <w:r>
        <w:rPr>
          <w:rStyle w:val="BodyText2"/>
          <w:rFonts w:eastAsia="Calibri"/>
          <w:sz w:val="16"/>
          <w:szCs w:val="20"/>
        </w:rPr>
        <w:t xml:space="preserve">decision or participate in </w:t>
      </w:r>
      <w:r>
        <w:rPr>
          <w:rStyle w:val="BodyText3"/>
          <w:rFonts w:eastAsia="Calibri"/>
          <w:sz w:val="16"/>
          <w:szCs w:val="20"/>
        </w:rPr>
        <w:t xml:space="preserve">exchanges to influence </w:t>
      </w:r>
      <w:r>
        <w:rPr>
          <w:rStyle w:val="BodyText1"/>
          <w:rFonts w:eastAsia="Calibri"/>
          <w:sz w:val="16"/>
        </w:rPr>
        <w:t xml:space="preserve">the </w:t>
      </w:r>
      <w:r>
        <w:rPr>
          <w:rStyle w:val="BodyText3"/>
          <w:rFonts w:eastAsia="Calibri"/>
          <w:sz w:val="16"/>
          <w:szCs w:val="20"/>
        </w:rPr>
        <w:t xml:space="preserve">decisions </w:t>
      </w:r>
      <w:r>
        <w:rPr>
          <w:rStyle w:val="BodyText2"/>
          <w:rFonts w:eastAsia="Calibri"/>
          <w:sz w:val="16"/>
          <w:szCs w:val="20"/>
        </w:rPr>
        <w:t xml:space="preserve">of </w:t>
      </w:r>
      <w:r>
        <w:rPr>
          <w:rStyle w:val="BodyText3"/>
          <w:rFonts w:eastAsia="Calibri"/>
          <w:sz w:val="16"/>
          <w:szCs w:val="20"/>
        </w:rPr>
        <w:t>others.</w:t>
      </w:r>
      <w:r>
        <w:rPr>
          <w:sz w:val="16"/>
          <w:szCs w:val="20"/>
        </w:rPr>
        <w:t xml:space="preserve"> </w:t>
      </w:r>
      <w:r>
        <w:rPr>
          <w:rStyle w:val="Emphasis"/>
        </w:rPr>
        <w:t xml:space="preserve">Our </w:t>
      </w:r>
      <w:r w:rsidRPr="00863396">
        <w:rPr>
          <w:rStyle w:val="Emphasis"/>
          <w:highlight w:val="yellow"/>
        </w:rPr>
        <w:t>success or failure in life is</w:t>
      </w:r>
      <w:r>
        <w:rPr>
          <w:rStyle w:val="StyleUnderline"/>
        </w:rPr>
        <w:t xml:space="preserve"> largely </w:t>
      </w:r>
      <w:r w:rsidRPr="00863396">
        <w:rPr>
          <w:rStyle w:val="Emphasis"/>
          <w:highlight w:val="yellow"/>
        </w:rPr>
        <w:t>determined</w:t>
      </w:r>
      <w:r w:rsidRPr="00863396">
        <w:rPr>
          <w:rStyle w:val="StyleUnderline"/>
          <w:highlight w:val="yellow"/>
        </w:rPr>
        <w:t xml:space="preserve"> by our ability to make </w:t>
      </w:r>
      <w:r>
        <w:rPr>
          <w:rStyle w:val="StyleUnderline"/>
        </w:rPr>
        <w:t xml:space="preserve">wise decisions for ourselves </w:t>
      </w:r>
      <w:r w:rsidRPr="00863396">
        <w:rPr>
          <w:rStyle w:val="StyleUnderline"/>
          <w:highlight w:val="yellow"/>
        </w:rPr>
        <w:t>and</w:t>
      </w:r>
      <w:r>
        <w:rPr>
          <w:rStyle w:val="StyleUnderline"/>
        </w:rPr>
        <w:t xml:space="preserve"> to </w:t>
      </w:r>
      <w:r w:rsidRPr="00863396">
        <w:rPr>
          <w:rStyle w:val="StyleUnderline"/>
          <w:highlight w:val="yellow"/>
        </w:rPr>
        <w:t>influence the decisions of’ others</w:t>
      </w:r>
      <w:r>
        <w:rPr>
          <w:rStyle w:val="BodyText2"/>
          <w:rFonts w:eastAsia="Calibri"/>
          <w:sz w:val="16"/>
          <w:szCs w:val="20"/>
        </w:rPr>
        <w:t xml:space="preserve"> in ways that are </w:t>
      </w:r>
      <w:r>
        <w:rPr>
          <w:rStyle w:val="BodyText3"/>
          <w:rFonts w:eastAsia="Calibri"/>
          <w:sz w:val="16"/>
          <w:szCs w:val="20"/>
        </w:rPr>
        <w:t xml:space="preserve">beneficial </w:t>
      </w:r>
      <w:r>
        <w:rPr>
          <w:rStyle w:val="BodyText2"/>
          <w:rFonts w:eastAsia="Calibri"/>
          <w:sz w:val="16"/>
          <w:szCs w:val="20"/>
        </w:rPr>
        <w:t xml:space="preserve">to </w:t>
      </w:r>
      <w:r>
        <w:rPr>
          <w:rStyle w:val="BodyText3"/>
          <w:rFonts w:eastAsia="Calibri"/>
          <w:sz w:val="16"/>
          <w:szCs w:val="20"/>
        </w:rPr>
        <w:t xml:space="preserve">us. </w:t>
      </w:r>
      <w:r>
        <w:rPr>
          <w:rStyle w:val="StyleUnderline"/>
        </w:rPr>
        <w:t>Much of our significant, purposeful activity is concerned with making decisions.</w:t>
      </w:r>
      <w:r>
        <w:rPr>
          <w:rStyle w:val="BodyText2"/>
          <w:rFonts w:eastAsia="Calibri"/>
          <w:sz w:val="16"/>
          <w:szCs w:val="20"/>
        </w:rPr>
        <w:t xml:space="preserve"> </w:t>
      </w:r>
      <w:r>
        <w:rPr>
          <w:rStyle w:val="StyleUnderline"/>
        </w:rPr>
        <w:t>Whether to join a campus organization</w:t>
      </w:r>
      <w:r>
        <w:rPr>
          <w:rStyle w:val="BodyText2"/>
          <w:rFonts w:eastAsia="Calibri"/>
          <w:sz w:val="16"/>
          <w:szCs w:val="20"/>
        </w:rPr>
        <w:t xml:space="preserve">, </w:t>
      </w:r>
      <w:r>
        <w:rPr>
          <w:rStyle w:val="StyleUnderline"/>
        </w:rPr>
        <w:t>go to grad</w:t>
      </w:r>
      <w:r>
        <w:rPr>
          <w:rStyle w:val="BodyText2"/>
          <w:rFonts w:eastAsia="Calibri"/>
          <w:sz w:val="16"/>
          <w:szCs w:val="20"/>
        </w:rPr>
        <w:t xml:space="preserve">uate </w:t>
      </w:r>
      <w:r>
        <w:rPr>
          <w:rStyle w:val="StyleUnderline"/>
        </w:rPr>
        <w:t>school</w:t>
      </w:r>
      <w:r>
        <w:rPr>
          <w:rStyle w:val="BodyText2"/>
          <w:rFonts w:eastAsia="Calibri"/>
          <w:sz w:val="16"/>
          <w:szCs w:val="20"/>
        </w:rPr>
        <w:t xml:space="preserve">, </w:t>
      </w:r>
      <w:r>
        <w:rPr>
          <w:rStyle w:val="StyleUnderline"/>
        </w:rPr>
        <w:t>accept a job offer, buy a car or house</w:t>
      </w:r>
      <w:r>
        <w:rPr>
          <w:rStyle w:val="BodyText2"/>
          <w:rFonts w:eastAsia="Calibri"/>
          <w:sz w:val="16"/>
          <w:szCs w:val="20"/>
        </w:rPr>
        <w:t xml:space="preserve">, </w:t>
      </w:r>
      <w:r>
        <w:rPr>
          <w:rStyle w:val="StyleUnderline"/>
        </w:rPr>
        <w:t>move</w:t>
      </w:r>
      <w:r>
        <w:rPr>
          <w:rStyle w:val="BodyText2"/>
          <w:rFonts w:eastAsia="Calibri"/>
          <w:sz w:val="16"/>
          <w:szCs w:val="20"/>
        </w:rPr>
        <w:t xml:space="preserve"> to another city, </w:t>
      </w:r>
      <w:r>
        <w:rPr>
          <w:rStyle w:val="StyleUnderline"/>
        </w:rPr>
        <w:t>invest</w:t>
      </w:r>
      <w:r>
        <w:rPr>
          <w:rStyle w:val="BodyText2"/>
          <w:rFonts w:eastAsia="Calibri"/>
          <w:sz w:val="16"/>
          <w:szCs w:val="20"/>
        </w:rPr>
        <w:t xml:space="preserve"> </w:t>
      </w:r>
      <w:r>
        <w:rPr>
          <w:rStyle w:val="BodyText1"/>
          <w:rFonts w:eastAsia="Calibri"/>
          <w:sz w:val="16"/>
        </w:rPr>
        <w:t xml:space="preserve">in </w:t>
      </w:r>
      <w:r>
        <w:rPr>
          <w:rStyle w:val="BodyText2"/>
          <w:rFonts w:eastAsia="Calibri"/>
          <w:sz w:val="16"/>
          <w:szCs w:val="20"/>
        </w:rPr>
        <w:t xml:space="preserve">a certain stock, </w:t>
      </w:r>
      <w:r>
        <w:rPr>
          <w:rStyle w:val="StyleUnderline"/>
        </w:rPr>
        <w:t>or vote</w:t>
      </w:r>
      <w:r>
        <w:rPr>
          <w:rStyle w:val="BodyText2"/>
          <w:rFonts w:eastAsia="Calibri"/>
          <w:sz w:val="16"/>
          <w:szCs w:val="20"/>
        </w:rPr>
        <w:t xml:space="preserve"> for </w:t>
      </w:r>
      <w:r>
        <w:rPr>
          <w:rStyle w:val="BodyText3"/>
          <w:rFonts w:eastAsia="Calibri"/>
          <w:sz w:val="16"/>
          <w:szCs w:val="20"/>
        </w:rPr>
        <w:t>Garcia</w:t>
      </w:r>
      <w:r>
        <w:rPr>
          <w:rStyle w:val="BodyText4"/>
          <w:rFonts w:eastAsia="Calibri" w:cs="Arial"/>
          <w:sz w:val="16"/>
          <w:szCs w:val="20"/>
        </w:rPr>
        <w:t>—</w:t>
      </w:r>
      <w:r>
        <w:rPr>
          <w:rStyle w:val="StyleUnderline"/>
        </w:rPr>
        <w:t xml:space="preserve">these are just a few Of the </w:t>
      </w:r>
      <w:r>
        <w:rPr>
          <w:rStyle w:val="Emphasis"/>
        </w:rPr>
        <w:t>thousands</w:t>
      </w:r>
      <w:r>
        <w:rPr>
          <w:rStyle w:val="BodyText3"/>
          <w:rFonts w:eastAsia="Calibri"/>
          <w:sz w:val="16"/>
          <w:szCs w:val="20"/>
        </w:rPr>
        <w:t xml:space="preserve"> </w:t>
      </w:r>
      <w:r>
        <w:rPr>
          <w:rStyle w:val="StyleUnderline"/>
        </w:rPr>
        <w:t>of deci</w:t>
      </w:r>
      <w:r>
        <w:rPr>
          <w:rStyle w:val="StyleUnderline"/>
        </w:rPr>
        <w:softHyphen/>
        <w:t>sions we may have to make.</w:t>
      </w:r>
      <w:r>
        <w:rPr>
          <w:rStyle w:val="BodyText2"/>
          <w:rFonts w:eastAsia="Calibri"/>
          <w:sz w:val="16"/>
          <w:szCs w:val="20"/>
        </w:rPr>
        <w:t xml:space="preserve"> Often, intelligent self-interest or </w:t>
      </w:r>
      <w:r>
        <w:rPr>
          <w:rStyle w:val="BodyText3"/>
          <w:rFonts w:eastAsia="Calibri"/>
          <w:sz w:val="16"/>
          <w:szCs w:val="20"/>
        </w:rPr>
        <w:t xml:space="preserve">a </w:t>
      </w:r>
      <w:r>
        <w:rPr>
          <w:rStyle w:val="BodyText2"/>
          <w:rFonts w:eastAsia="Calibri"/>
          <w:sz w:val="16"/>
          <w:szCs w:val="20"/>
        </w:rPr>
        <w:t>sense of respon</w:t>
      </w:r>
      <w:r>
        <w:rPr>
          <w:rStyle w:val="BodyText2"/>
          <w:rFonts w:eastAsia="Calibri"/>
          <w:sz w:val="16"/>
          <w:szCs w:val="20"/>
        </w:rPr>
        <w:softHyphen/>
        <w:t xml:space="preserve">sibility </w:t>
      </w:r>
      <w:r>
        <w:rPr>
          <w:rStyle w:val="BodyText3"/>
          <w:rFonts w:eastAsia="Calibri"/>
          <w:sz w:val="16"/>
          <w:szCs w:val="20"/>
        </w:rPr>
        <w:t xml:space="preserve">will </w:t>
      </w:r>
      <w:r>
        <w:rPr>
          <w:rStyle w:val="BodyText2"/>
          <w:rFonts w:eastAsia="Calibri"/>
          <w:sz w:val="16"/>
          <w:szCs w:val="20"/>
        </w:rPr>
        <w:t xml:space="preserve">require us to </w:t>
      </w:r>
      <w:r>
        <w:rPr>
          <w:rStyle w:val="BodyText3"/>
          <w:rFonts w:eastAsia="Calibri"/>
          <w:sz w:val="16"/>
          <w:szCs w:val="20"/>
        </w:rPr>
        <w:t xml:space="preserve">win the </w:t>
      </w:r>
      <w:r>
        <w:rPr>
          <w:rStyle w:val="BodyText2"/>
          <w:rFonts w:eastAsia="Calibri"/>
          <w:sz w:val="16"/>
          <w:szCs w:val="20"/>
        </w:rPr>
        <w:t>support of others. We may want a scholarship</w:t>
      </w:r>
      <w:r>
        <w:rPr>
          <w:sz w:val="16"/>
          <w:szCs w:val="20"/>
        </w:rPr>
        <w:t xml:space="preserve"> </w:t>
      </w:r>
      <w:r>
        <w:rPr>
          <w:rStyle w:val="BodyText2"/>
          <w:rFonts w:eastAsia="Calibri"/>
          <w:sz w:val="16"/>
          <w:szCs w:val="20"/>
        </w:rPr>
        <w:t xml:space="preserve">or a particular job </w:t>
      </w:r>
      <w:r>
        <w:rPr>
          <w:rStyle w:val="BodyText3"/>
          <w:rFonts w:eastAsia="Calibri"/>
          <w:sz w:val="16"/>
          <w:szCs w:val="20"/>
        </w:rPr>
        <w:t xml:space="preserve">for </w:t>
      </w:r>
      <w:r>
        <w:rPr>
          <w:rStyle w:val="BodyText2"/>
          <w:rFonts w:eastAsia="Calibri"/>
          <w:sz w:val="16"/>
          <w:szCs w:val="20"/>
        </w:rPr>
        <w:t xml:space="preserve">ourselves, </w:t>
      </w:r>
      <w:r>
        <w:rPr>
          <w:rStyle w:val="BodyText1"/>
          <w:rFonts w:eastAsia="Calibri"/>
          <w:sz w:val="16"/>
        </w:rPr>
        <w:t xml:space="preserve">a </w:t>
      </w:r>
      <w:r>
        <w:rPr>
          <w:rStyle w:val="BodyText2"/>
          <w:rFonts w:eastAsia="Calibri"/>
          <w:sz w:val="16"/>
          <w:szCs w:val="20"/>
        </w:rPr>
        <w:t xml:space="preserve">customer for our product, or </w:t>
      </w:r>
      <w:r>
        <w:rPr>
          <w:rStyle w:val="BodyText3"/>
          <w:rFonts w:eastAsia="Calibri"/>
          <w:sz w:val="16"/>
          <w:szCs w:val="20"/>
        </w:rPr>
        <w:t xml:space="preserve">a </w:t>
      </w:r>
      <w:r>
        <w:rPr>
          <w:rStyle w:val="BodyText2"/>
          <w:rFonts w:eastAsia="Calibri"/>
          <w:sz w:val="16"/>
          <w:szCs w:val="20"/>
        </w:rPr>
        <w:t xml:space="preserve">vote for </w:t>
      </w:r>
      <w:r>
        <w:rPr>
          <w:rStyle w:val="BodyText3"/>
          <w:rFonts w:eastAsia="Calibri"/>
          <w:sz w:val="16"/>
          <w:szCs w:val="20"/>
        </w:rPr>
        <w:t xml:space="preserve">our </w:t>
      </w:r>
      <w:r>
        <w:rPr>
          <w:rStyle w:val="BodyText2"/>
          <w:rFonts w:eastAsia="Calibri"/>
          <w:sz w:val="16"/>
          <w:szCs w:val="20"/>
        </w:rPr>
        <w:t xml:space="preserve">favored </w:t>
      </w:r>
      <w:r>
        <w:rPr>
          <w:rStyle w:val="BodyText3"/>
          <w:rFonts w:eastAsia="Calibri"/>
          <w:sz w:val="16"/>
          <w:szCs w:val="20"/>
        </w:rPr>
        <w:t>political candidate.</w:t>
      </w:r>
      <w:r>
        <w:rPr>
          <w:sz w:val="16"/>
          <w:szCs w:val="20"/>
        </w:rPr>
        <w:t xml:space="preserve"> </w:t>
      </w:r>
      <w:r>
        <w:rPr>
          <w:rStyle w:val="StyleUnderline"/>
        </w:rPr>
        <w:t>Some people make decision by flipping a coin. Others act on a whim or respond unconsciously to “hidden persuaders</w:t>
      </w:r>
      <w:r>
        <w:rPr>
          <w:rStyle w:val="BodyText2"/>
          <w:rFonts w:eastAsia="Calibri"/>
          <w:sz w:val="16"/>
          <w:szCs w:val="20"/>
        </w:rPr>
        <w:t xml:space="preserve">.” </w:t>
      </w:r>
      <w:r>
        <w:rPr>
          <w:sz w:val="16"/>
          <w:szCs w:val="20"/>
        </w:rPr>
        <w:t xml:space="preserve">If </w:t>
      </w:r>
      <w:r>
        <w:rPr>
          <w:rStyle w:val="BodyText2"/>
          <w:rFonts w:eastAsia="Calibri"/>
          <w:sz w:val="16"/>
          <w:szCs w:val="20"/>
        </w:rPr>
        <w:t>the problem is trivial—</w:t>
      </w:r>
      <w:r>
        <w:rPr>
          <w:rStyle w:val="BodyText1"/>
          <w:rFonts w:eastAsia="Calibri"/>
          <w:sz w:val="16"/>
        </w:rPr>
        <w:t xml:space="preserve">such </w:t>
      </w:r>
      <w:r>
        <w:rPr>
          <w:rStyle w:val="BodyText2"/>
          <w:rFonts w:eastAsia="Calibri"/>
          <w:sz w:val="16"/>
          <w:szCs w:val="20"/>
        </w:rPr>
        <w:t xml:space="preserve">as whether to go to a concert or a </w:t>
      </w:r>
      <w:r>
        <w:rPr>
          <w:rStyle w:val="BodyText3"/>
          <w:rFonts w:eastAsia="Calibri"/>
          <w:sz w:val="16"/>
          <w:szCs w:val="20"/>
        </w:rPr>
        <w:t>film</w:t>
      </w:r>
      <w:r>
        <w:rPr>
          <w:rStyle w:val="BodyText4"/>
          <w:rFonts w:eastAsia="Calibri" w:cs="Arial"/>
          <w:sz w:val="16"/>
          <w:szCs w:val="20"/>
        </w:rPr>
        <w:t>—</w:t>
      </w:r>
      <w:r>
        <w:rPr>
          <w:rStyle w:val="BodyText1"/>
          <w:rFonts w:eastAsia="Calibri"/>
          <w:sz w:val="16"/>
        </w:rPr>
        <w:t xml:space="preserve">the </w:t>
      </w:r>
      <w:r>
        <w:rPr>
          <w:rStyle w:val="BodyText2"/>
          <w:rFonts w:eastAsia="Calibri"/>
          <w:sz w:val="16"/>
          <w:szCs w:val="20"/>
        </w:rPr>
        <w:t xml:space="preserve">particular method used is unimportant. </w:t>
      </w:r>
      <w:r>
        <w:rPr>
          <w:rStyle w:val="StyleUnderline"/>
        </w:rPr>
        <w:t>For</w:t>
      </w:r>
      <w:r>
        <w:rPr>
          <w:rStyle w:val="BodyText2"/>
          <w:rFonts w:eastAsia="Calibri"/>
          <w:sz w:val="16"/>
          <w:szCs w:val="20"/>
        </w:rPr>
        <w:t xml:space="preserve"> more </w:t>
      </w:r>
      <w:r>
        <w:rPr>
          <w:rStyle w:val="StyleUnderline"/>
        </w:rPr>
        <w:t>crucial</w:t>
      </w:r>
      <w:r>
        <w:rPr>
          <w:rStyle w:val="BodyText2"/>
          <w:rFonts w:eastAsia="Calibri"/>
          <w:sz w:val="16"/>
          <w:szCs w:val="20"/>
        </w:rPr>
        <w:t xml:space="preserve"> </w:t>
      </w:r>
      <w:r>
        <w:rPr>
          <w:rStyle w:val="StyleUnderline"/>
        </w:rPr>
        <w:t>matters</w:t>
      </w:r>
      <w:r>
        <w:rPr>
          <w:rStyle w:val="BodyText3"/>
          <w:rFonts w:eastAsia="Calibri"/>
          <w:sz w:val="16"/>
          <w:szCs w:val="20"/>
        </w:rPr>
        <w:t xml:space="preserve">, </w:t>
      </w:r>
      <w:r>
        <w:rPr>
          <w:rStyle w:val="BodyText2"/>
          <w:rFonts w:eastAsia="Calibri"/>
          <w:sz w:val="16"/>
          <w:szCs w:val="20"/>
        </w:rPr>
        <w:t xml:space="preserve">however, </w:t>
      </w:r>
      <w:r w:rsidRPr="00863396">
        <w:rPr>
          <w:rStyle w:val="StyleUnderline"/>
          <w:highlight w:val="yellow"/>
        </w:rPr>
        <w:t>mature adults</w:t>
      </w:r>
      <w:r>
        <w:rPr>
          <w:rStyle w:val="StyleUnderline"/>
        </w:rPr>
        <w:t xml:space="preserve"> </w:t>
      </w:r>
      <w:r w:rsidRPr="00863396">
        <w:rPr>
          <w:rStyle w:val="StyleUnderline"/>
          <w:highlight w:val="yellow"/>
        </w:rPr>
        <w:t>require</w:t>
      </w:r>
      <w:r>
        <w:rPr>
          <w:rStyle w:val="BodyText2"/>
          <w:rFonts w:eastAsia="Calibri"/>
          <w:sz w:val="16"/>
          <w:szCs w:val="20"/>
        </w:rPr>
        <w:t xml:space="preserve"> a </w:t>
      </w:r>
      <w:r w:rsidRPr="00863396">
        <w:rPr>
          <w:rStyle w:val="BoldUnderline0"/>
          <w:highlight w:val="yellow"/>
        </w:rPr>
        <w:t>reasoned methods</w:t>
      </w:r>
      <w:r w:rsidRPr="00863396">
        <w:rPr>
          <w:rStyle w:val="BodyText2"/>
          <w:rFonts w:eastAsia="Calibri"/>
          <w:sz w:val="16"/>
          <w:szCs w:val="20"/>
          <w:highlight w:val="yellow"/>
        </w:rPr>
        <w:t xml:space="preserve"> </w:t>
      </w:r>
      <w:r w:rsidRPr="00863396">
        <w:rPr>
          <w:rStyle w:val="StyleUnderline"/>
          <w:highlight w:val="yellow"/>
        </w:rPr>
        <w:t>of decision making</w:t>
      </w:r>
      <w:r>
        <w:rPr>
          <w:rStyle w:val="BodyText2"/>
          <w:rFonts w:eastAsia="Calibri"/>
          <w:sz w:val="16"/>
          <w:szCs w:val="20"/>
        </w:rPr>
        <w:t xml:space="preserve">. Decisions should be justified </w:t>
      </w:r>
      <w:r>
        <w:rPr>
          <w:rStyle w:val="BodyText3"/>
          <w:rFonts w:eastAsia="Calibri"/>
          <w:sz w:val="16"/>
          <w:szCs w:val="20"/>
        </w:rPr>
        <w:t xml:space="preserve">by </w:t>
      </w:r>
      <w:r>
        <w:rPr>
          <w:rStyle w:val="BodyText2"/>
          <w:rFonts w:eastAsia="Calibri"/>
          <w:sz w:val="16"/>
          <w:szCs w:val="20"/>
        </w:rPr>
        <w:t xml:space="preserve">good </w:t>
      </w:r>
      <w:r>
        <w:rPr>
          <w:rStyle w:val="BodyText3"/>
          <w:rFonts w:eastAsia="Calibri"/>
          <w:sz w:val="16"/>
          <w:szCs w:val="20"/>
        </w:rPr>
        <w:t xml:space="preserve">reasons based </w:t>
      </w:r>
      <w:r>
        <w:rPr>
          <w:rStyle w:val="BodyText2"/>
          <w:rFonts w:eastAsia="Calibri"/>
          <w:sz w:val="16"/>
          <w:szCs w:val="20"/>
        </w:rPr>
        <w:t>on accurate evidence and valid reasoning.</w:t>
      </w:r>
    </w:p>
    <w:p w14:paraId="20B163F9" w14:textId="77777777" w:rsidR="00B751FA" w:rsidRDefault="00B751FA" w:rsidP="00B751FA">
      <w:pPr>
        <w:pStyle w:val="TagText"/>
      </w:pPr>
      <w:r>
        <w:rPr>
          <w:u w:val="single"/>
        </w:rPr>
        <w:t>And,</w:t>
      </w:r>
      <w:r w:rsidRPr="00896719">
        <w:rPr>
          <w:u w:val="single"/>
        </w:rPr>
        <w:t xml:space="preserve"> Dialogue.</w:t>
      </w:r>
      <w:r>
        <w:t xml:space="preserve"> Debate’s critical axis is a form of </w:t>
      </w:r>
      <w:r w:rsidRPr="001244FF">
        <w:rPr>
          <w:u w:val="single"/>
        </w:rPr>
        <w:t>dialogic</w:t>
      </w:r>
      <w:r>
        <w:t xml:space="preserve"> communication within a confined </w:t>
      </w:r>
      <w:r w:rsidRPr="001244FF">
        <w:rPr>
          <w:u w:val="single"/>
        </w:rPr>
        <w:t>game space</w:t>
      </w:r>
      <w:r>
        <w:t>.</w:t>
      </w:r>
    </w:p>
    <w:p w14:paraId="5054F9E2" w14:textId="77777777" w:rsidR="00B751FA" w:rsidRDefault="00B751FA" w:rsidP="00B751FA"/>
    <w:p w14:paraId="6703364E" w14:textId="77777777" w:rsidR="00B751FA" w:rsidRPr="001244FF" w:rsidRDefault="00B751FA" w:rsidP="00B751FA">
      <w:pPr>
        <w:pStyle w:val="TagText"/>
      </w:pPr>
      <w:r>
        <w:t xml:space="preserve">Unbridled affirmation outside the game space makes research impossible and destroys </w:t>
      </w:r>
      <w:r w:rsidRPr="001244FF">
        <w:rPr>
          <w:u w:val="single"/>
        </w:rPr>
        <w:t>dialogue</w:t>
      </w:r>
      <w:r>
        <w:t xml:space="preserve"> in debate</w:t>
      </w:r>
    </w:p>
    <w:p w14:paraId="01473B10" w14:textId="77777777" w:rsidR="00B751FA" w:rsidRPr="00C73635" w:rsidRDefault="00B751FA" w:rsidP="00B751FA">
      <w:r w:rsidRPr="00C73635">
        <w:t>Hanghoj 8</w:t>
      </w:r>
    </w:p>
    <w:p w14:paraId="24B1776E" w14:textId="77777777" w:rsidR="00B751FA" w:rsidRPr="00B46012" w:rsidRDefault="00B751FA" w:rsidP="00B751FA">
      <w:r>
        <w:t>http://static.sdu.dk/mediafiles/Files/Information_til/Studerende_ved_SDU/Din_uddannelse/phd_hum/afhandlinger/2009/ThorkilHanghoej.pdf</w:t>
      </w:r>
    </w:p>
    <w:p w14:paraId="473F8DA7" w14:textId="77777777" w:rsidR="00B751FA" w:rsidRPr="00B46012" w:rsidRDefault="00B751FA" w:rsidP="00B751FA">
      <w:r>
        <w:t xml:space="preserve"> Thorkild Hanghøj, Copenhagen, 2008 </w:t>
      </w:r>
    </w:p>
    <w:p w14:paraId="6C2A2B13" w14:textId="77777777" w:rsidR="00B751FA" w:rsidRDefault="00B751FA" w:rsidP="00B751FA">
      <w:r>
        <w:t xml:space="preserve"> Since this PhD project began in 2004, the present author has been affiliated with DREAM (Danish</w:t>
      </w:r>
    </w:p>
    <w:p w14:paraId="28C37389" w14:textId="77777777" w:rsidR="00B751FA" w:rsidRDefault="00B751FA" w:rsidP="00B751FA">
      <w:r>
        <w:t>Research Centre on Education and Advanced Media Materials), which is located at the Institute of</w:t>
      </w:r>
    </w:p>
    <w:p w14:paraId="6D341D84" w14:textId="77777777" w:rsidR="00B751FA" w:rsidRDefault="00B751FA" w:rsidP="00B751FA">
      <w:r>
        <w:t>Literature, Media and Cultural Studies at the University of Southern Denmark. Research visits have</w:t>
      </w:r>
    </w:p>
    <w:p w14:paraId="035D4D7D" w14:textId="77777777" w:rsidR="00B751FA" w:rsidRDefault="00B751FA" w:rsidP="00B751FA">
      <w:r>
        <w:t>taken place at the Centre for Learning, Knowledge, and Interactive Technologies (L-KIT), the</w:t>
      </w:r>
    </w:p>
    <w:p w14:paraId="2D7263B1" w14:textId="77777777" w:rsidR="00B751FA" w:rsidRDefault="00B751FA" w:rsidP="00B751FA">
      <w:r>
        <w:t>Institute of Education at the University of Bristol and the institute formerly known as Learning Lab</w:t>
      </w:r>
    </w:p>
    <w:p w14:paraId="18674862" w14:textId="77777777" w:rsidR="00B751FA" w:rsidRDefault="00B751FA" w:rsidP="00B751FA">
      <w:r>
        <w:t>Denmark at the School of Education, University of Aarhus, where I currently work as an assistant</w:t>
      </w:r>
    </w:p>
    <w:p w14:paraId="4D508B3A" w14:textId="77777777" w:rsidR="00B751FA" w:rsidRDefault="00B751FA" w:rsidP="00B751FA">
      <w:r>
        <w:t xml:space="preserve">professor. </w:t>
      </w:r>
    </w:p>
    <w:p w14:paraId="25FA0FAE" w14:textId="77777777" w:rsidR="00B751FA" w:rsidRDefault="00B751FA" w:rsidP="00B751FA"/>
    <w:p w14:paraId="0538575D" w14:textId="77777777" w:rsidR="00B751FA" w:rsidRPr="004463B3" w:rsidRDefault="00B751FA" w:rsidP="00B751FA">
      <w:r w:rsidRPr="00863396">
        <w:rPr>
          <w:rStyle w:val="UnderlineBold"/>
          <w:highlight w:val="yellow"/>
        </w:rPr>
        <w:t>Debate games</w:t>
      </w:r>
      <w:r w:rsidRPr="00863396">
        <w:rPr>
          <w:highlight w:val="yellow"/>
        </w:rPr>
        <w:t xml:space="preserve"> </w:t>
      </w:r>
      <w:r w:rsidRPr="00863396">
        <w:rPr>
          <w:rStyle w:val="StyleUnderline"/>
          <w:highlight w:val="yellow"/>
        </w:rPr>
        <w:t>are</w:t>
      </w:r>
      <w:r w:rsidRPr="004463B3">
        <w:rPr>
          <w:rStyle w:val="StyleUnderline"/>
        </w:rPr>
        <w:t xml:space="preserve"> often </w:t>
      </w:r>
      <w:r w:rsidRPr="00863396">
        <w:rPr>
          <w:rStyle w:val="StyleUnderline"/>
          <w:highlight w:val="yellow"/>
        </w:rPr>
        <w:t xml:space="preserve">based on </w:t>
      </w:r>
      <w:r w:rsidRPr="00863396">
        <w:rPr>
          <w:rStyle w:val="UnderlineBold"/>
          <w:highlight w:val="yellow"/>
        </w:rPr>
        <w:t>pre-designed</w:t>
      </w:r>
      <w:r w:rsidRPr="00863396">
        <w:rPr>
          <w:highlight w:val="yellow"/>
        </w:rPr>
        <w:t xml:space="preserve"> </w:t>
      </w:r>
      <w:r w:rsidRPr="00863396">
        <w:rPr>
          <w:rStyle w:val="StyleUnderline"/>
          <w:highlight w:val="yellow"/>
        </w:rPr>
        <w:t>scenarios</w:t>
      </w:r>
      <w:r w:rsidRPr="004463B3">
        <w:t xml:space="preserve"> that include descriptions of issues to be debated, educational goals, game goals, roles, rules, time frames etc. In this way, debate </w:t>
      </w:r>
      <w:r w:rsidRPr="004463B3">
        <w:rPr>
          <w:rStyle w:val="StyleUnderline"/>
        </w:rPr>
        <w:t>games differ from textbooks</w:t>
      </w:r>
      <w:r w:rsidRPr="004463B3">
        <w:t xml:space="preserve"> and everyday classroom instruction </w:t>
      </w:r>
      <w:r w:rsidRPr="004463B3">
        <w:rPr>
          <w:rStyle w:val="StyleUnderline"/>
        </w:rPr>
        <w:t xml:space="preserve">as </w:t>
      </w:r>
      <w:r w:rsidRPr="004463B3">
        <w:rPr>
          <w:rStyle w:val="UnderlineBold"/>
        </w:rPr>
        <w:t>debate scenarios</w:t>
      </w:r>
      <w:r w:rsidRPr="004463B3">
        <w:t xml:space="preserve"> </w:t>
      </w:r>
      <w:r w:rsidRPr="004463B3">
        <w:rPr>
          <w:rStyle w:val="StyleUnderline"/>
        </w:rPr>
        <w:t xml:space="preserve">allow teachers and students </w:t>
      </w:r>
      <w:r w:rsidRPr="00863396">
        <w:rPr>
          <w:rStyle w:val="StyleUnderline"/>
          <w:highlight w:val="yellow"/>
        </w:rPr>
        <w:t>to</w:t>
      </w:r>
      <w:r w:rsidRPr="004463B3">
        <w:rPr>
          <w:rStyle w:val="StyleUnderline"/>
        </w:rPr>
        <w:t xml:space="preserve"> actively imagine, </w:t>
      </w:r>
      <w:r w:rsidRPr="00863396">
        <w:rPr>
          <w:rStyle w:val="StyleUnderline"/>
          <w:highlight w:val="yellow"/>
        </w:rPr>
        <w:t>interact and communicate</w:t>
      </w:r>
      <w:r w:rsidRPr="00863396">
        <w:rPr>
          <w:highlight w:val="yellow"/>
        </w:rPr>
        <w:t xml:space="preserve"> </w:t>
      </w:r>
      <w:r w:rsidRPr="00863396">
        <w:rPr>
          <w:rStyle w:val="StyleUnderline"/>
          <w:highlight w:val="yellow"/>
        </w:rPr>
        <w:t xml:space="preserve">within a domain-specific </w:t>
      </w:r>
      <w:r w:rsidRPr="00863396">
        <w:rPr>
          <w:rStyle w:val="UnderlineBold"/>
          <w:highlight w:val="yellow"/>
        </w:rPr>
        <w:t>game space</w:t>
      </w:r>
      <w:r w:rsidRPr="004463B3">
        <w:rPr>
          <w:rStyle w:val="StyleUnderline"/>
        </w:rPr>
        <w:t>.</w:t>
      </w:r>
      <w:r w:rsidRPr="004463B3">
        <w:t xml:space="preserve"> However, instead of mystifying debate games as a “magic circle” (Huizinga, 1950), I will try to overcome the epistemological dichotomy between “gaming” and “teaching” that tends to dominate discussions of educational games. In short, </w:t>
      </w:r>
      <w:r w:rsidRPr="004463B3">
        <w:rPr>
          <w:rStyle w:val="StyleUnderline"/>
        </w:rPr>
        <w:t>educational gaming is a form of teaching</w:t>
      </w:r>
      <w:r w:rsidRPr="004463B3">
        <w:t xml:space="preserve">. As mentioned, education and games represent two different semiotic domains that both embody the three faces of knowledge: assertions, modes of representation and social forms of organisation (Gee, 2003; Barth, 2002; cf. chapter 2). In order to understand the interplay between these different domains and their interrelated knowledge forms, I will draw attention to a central assumption in Bakhtin’s dialogical philosophy. According to Bakhtin, </w:t>
      </w:r>
      <w:r w:rsidRPr="00863396">
        <w:rPr>
          <w:rStyle w:val="UnderlineBold"/>
          <w:highlight w:val="yellow"/>
        </w:rPr>
        <w:t>all forms of communication and culture are subject to</w:t>
      </w:r>
      <w:r w:rsidRPr="004463B3">
        <w:rPr>
          <w:rStyle w:val="UnderlineBold"/>
        </w:rPr>
        <w:t xml:space="preserve"> </w:t>
      </w:r>
      <w:r w:rsidRPr="00863396">
        <w:rPr>
          <w:rStyle w:val="UnderlineBold"/>
          <w:highlight w:val="yellow"/>
        </w:rPr>
        <w:t>centripetal and centrifugal forces</w:t>
      </w:r>
      <w:r w:rsidRPr="004463B3">
        <w:t xml:space="preserve"> (Bakhtin, 1981). </w:t>
      </w:r>
      <w:r w:rsidRPr="00863396">
        <w:rPr>
          <w:rStyle w:val="StyleUnderline"/>
          <w:highlight w:val="yellow"/>
        </w:rPr>
        <w:t>A centripetal force is the drive to impose one</w:t>
      </w:r>
      <w:r w:rsidRPr="001244FF">
        <w:rPr>
          <w:rStyle w:val="StyleUnderline"/>
        </w:rPr>
        <w:t xml:space="preserve"> version of the </w:t>
      </w:r>
      <w:r w:rsidRPr="00863396">
        <w:rPr>
          <w:rStyle w:val="StyleUnderline"/>
          <w:highlight w:val="yellow"/>
        </w:rPr>
        <w:t>truth</w:t>
      </w:r>
      <w:r w:rsidRPr="001244FF">
        <w:rPr>
          <w:rStyle w:val="StyleUnderline"/>
        </w:rPr>
        <w:t xml:space="preserve">, while </w:t>
      </w:r>
      <w:r w:rsidRPr="00863396">
        <w:rPr>
          <w:rStyle w:val="StyleUnderline"/>
          <w:highlight w:val="yellow"/>
        </w:rPr>
        <w:t>a centrifugal force involves a range of</w:t>
      </w:r>
      <w:r w:rsidRPr="001244FF">
        <w:rPr>
          <w:rStyle w:val="StyleUnderline"/>
        </w:rPr>
        <w:t xml:space="preserve"> possible </w:t>
      </w:r>
      <w:r w:rsidRPr="00863396">
        <w:rPr>
          <w:rStyle w:val="StyleUnderline"/>
          <w:highlight w:val="yellow"/>
        </w:rPr>
        <w:t>truths</w:t>
      </w:r>
      <w:r w:rsidRPr="001244FF">
        <w:rPr>
          <w:rStyle w:val="StyleUnderline"/>
        </w:rPr>
        <w:t xml:space="preserve"> and interpretations.</w:t>
      </w:r>
      <w:r w:rsidRPr="004463B3">
        <w:t xml:space="preserve"> This means that any form of expression involves a duality of centripetal and centrifugal forces: “Every concrete utterance of a speaking subject serves as a point where centrifugal as well as centripetal forces are brought to bear” (Bakhtin, 1981: 272). If we take teaching as an example, it is always affected by centripetal and centrifugal forces in the on-going negotiation of “truths” between teachers and students. In the words of Bakhtin: “Truth is not born nor is it to be found inside the head of an individual person, it is born between people collectively searching for truth, in the process of their dialogic interaction” (Bakhtin, 1984a: 110). Similarly, </w:t>
      </w:r>
      <w:r w:rsidRPr="004463B3">
        <w:rPr>
          <w:rStyle w:val="StyleUnderline"/>
        </w:rPr>
        <w:t xml:space="preserve">the </w:t>
      </w:r>
      <w:r w:rsidRPr="00863396">
        <w:rPr>
          <w:rStyle w:val="StyleUnderline"/>
          <w:highlight w:val="yellow"/>
        </w:rPr>
        <w:t>dialogical</w:t>
      </w:r>
      <w:r w:rsidRPr="004463B3">
        <w:rPr>
          <w:rStyle w:val="StyleUnderline"/>
        </w:rPr>
        <w:t xml:space="preserve"> space of </w:t>
      </w:r>
      <w:r w:rsidRPr="00863396">
        <w:rPr>
          <w:rStyle w:val="StyleUnderline"/>
          <w:highlight w:val="yellow"/>
        </w:rPr>
        <w:t>debate</w:t>
      </w:r>
      <w:r w:rsidRPr="004463B3">
        <w:rPr>
          <w:rStyle w:val="StyleUnderline"/>
        </w:rPr>
        <w:t xml:space="preserve"> games </w:t>
      </w:r>
      <w:r w:rsidRPr="00863396">
        <w:rPr>
          <w:rStyle w:val="StyleUnderline"/>
          <w:highlight w:val="yellow"/>
        </w:rPr>
        <w:t>also embodies</w:t>
      </w:r>
      <w:r w:rsidRPr="004463B3">
        <w:rPr>
          <w:rStyle w:val="StyleUnderline"/>
        </w:rPr>
        <w:t xml:space="preserve"> </w:t>
      </w:r>
      <w:r w:rsidRPr="00863396">
        <w:rPr>
          <w:rStyle w:val="StyleUnderline"/>
          <w:highlight w:val="yellow"/>
        </w:rPr>
        <w:t>centrifugal and centripetal forces</w:t>
      </w:r>
      <w:r w:rsidRPr="001244FF">
        <w:rPr>
          <w:rStyle w:val="StyleUnderline"/>
        </w:rPr>
        <w:t xml:space="preserve">. Thus, the election scenario of The Power Game involves </w:t>
      </w:r>
      <w:r w:rsidRPr="00863396">
        <w:rPr>
          <w:rStyle w:val="StyleUnderline"/>
          <w:highlight w:val="yellow"/>
        </w:rPr>
        <w:t>centripetal elements</w:t>
      </w:r>
      <w:r w:rsidRPr="001244FF">
        <w:rPr>
          <w:rStyle w:val="StyleUnderline"/>
        </w:rPr>
        <w:t xml:space="preserve"> that </w:t>
      </w:r>
      <w:r w:rsidRPr="00863396">
        <w:rPr>
          <w:rStyle w:val="StyleUnderline"/>
          <w:highlight w:val="yellow"/>
        </w:rPr>
        <w:t>are</w:t>
      </w:r>
      <w:r w:rsidRPr="001244FF">
        <w:rPr>
          <w:rStyle w:val="StyleUnderline"/>
        </w:rPr>
        <w:t xml:space="preserve"> mainly </w:t>
      </w:r>
      <w:r w:rsidRPr="00863396">
        <w:rPr>
          <w:rStyle w:val="StyleUnderline"/>
          <w:highlight w:val="yellow"/>
        </w:rPr>
        <w:t>determined by</w:t>
      </w:r>
      <w:r w:rsidRPr="001244FF">
        <w:rPr>
          <w:rStyle w:val="StyleUnderline"/>
        </w:rPr>
        <w:t xml:space="preserve"> the </w:t>
      </w:r>
      <w:r w:rsidRPr="00863396">
        <w:rPr>
          <w:rStyle w:val="StyleUnderline"/>
          <w:highlight w:val="yellow"/>
        </w:rPr>
        <w:t>rules</w:t>
      </w:r>
      <w:r w:rsidRPr="001244FF">
        <w:rPr>
          <w:rStyle w:val="StyleUnderline"/>
        </w:rPr>
        <w:t xml:space="preserve"> and outcomes </w:t>
      </w:r>
      <w:r w:rsidRPr="00863396">
        <w:rPr>
          <w:rStyle w:val="StyleUnderline"/>
          <w:highlight w:val="yellow"/>
        </w:rPr>
        <w:t>of the game</w:t>
      </w:r>
      <w:r w:rsidRPr="004463B3">
        <w:t xml:space="preserve">, i.e. the election is based on a limited time frame and a fixed voting procedure. Similarly, the </w:t>
      </w:r>
      <w:r w:rsidRPr="00863396">
        <w:rPr>
          <w:rStyle w:val="UnderlineBold"/>
          <w:highlight w:val="yellow"/>
        </w:rPr>
        <w:t>open-ended</w:t>
      </w:r>
      <w:r w:rsidRPr="00863396">
        <w:rPr>
          <w:highlight w:val="yellow"/>
        </w:rPr>
        <w:t xml:space="preserve"> </w:t>
      </w:r>
      <w:r w:rsidRPr="00863396">
        <w:rPr>
          <w:rStyle w:val="StyleUnderline"/>
          <w:highlight w:val="yellow"/>
        </w:rPr>
        <w:t>goals</w:t>
      </w:r>
      <w:r w:rsidRPr="004463B3">
        <w:rPr>
          <w:rStyle w:val="StyleUnderline"/>
        </w:rPr>
        <w:t xml:space="preserve">, roles and resources </w:t>
      </w:r>
      <w:r w:rsidRPr="00863396">
        <w:rPr>
          <w:rStyle w:val="StyleUnderline"/>
          <w:highlight w:val="yellow"/>
        </w:rPr>
        <w:t xml:space="preserve">represent </w:t>
      </w:r>
      <w:r w:rsidRPr="00863396">
        <w:rPr>
          <w:rStyle w:val="UnderlineBold"/>
          <w:highlight w:val="yellow"/>
        </w:rPr>
        <w:t xml:space="preserve">centrifugal </w:t>
      </w:r>
      <w:r w:rsidRPr="00863396">
        <w:rPr>
          <w:rStyle w:val="StyleUnderline"/>
          <w:highlight w:val="yellow"/>
        </w:rPr>
        <w:t xml:space="preserve">elements and create </w:t>
      </w:r>
      <w:r w:rsidRPr="00863396">
        <w:rPr>
          <w:rStyle w:val="UnderlineBold"/>
          <w:highlight w:val="yellow"/>
        </w:rPr>
        <w:t>virtually endless possibilities</w:t>
      </w:r>
      <w:r w:rsidRPr="00863396">
        <w:rPr>
          <w:highlight w:val="yellow"/>
        </w:rPr>
        <w:t xml:space="preserve"> </w:t>
      </w:r>
      <w:r w:rsidRPr="00863396">
        <w:rPr>
          <w:rStyle w:val="StyleUnderline"/>
          <w:highlight w:val="yellow"/>
        </w:rPr>
        <w:t xml:space="preserve">for </w:t>
      </w:r>
      <w:r w:rsidRPr="00863396">
        <w:rPr>
          <w:rStyle w:val="UnderlineBold"/>
          <w:highlight w:val="yellow"/>
        </w:rPr>
        <w:t>research</w:t>
      </w:r>
      <w:r w:rsidRPr="004463B3">
        <w:rPr>
          <w:rStyle w:val="UnderlineBold"/>
        </w:rPr>
        <w:t>ing</w:t>
      </w:r>
      <w:r w:rsidRPr="004463B3">
        <w:rPr>
          <w:rStyle w:val="StyleUnderline"/>
        </w:rPr>
        <w:t>,</w:t>
      </w:r>
      <w:r w:rsidRPr="004463B3">
        <w:t xml:space="preserve"> preparing,   presenting, debating and evaluating a variety of key political issues. Consequently, the actual process of enacting a game scenario involves a complex negotiation between these centrifugal/centripetal forces that are inextricably linked with the teachers and students’ game activities. In this way, the enactment of The Power Game is a form of teaching that combines different pedagogical practices (i.e. group work, web quests, student presentations) and learning resources (i.e. websites, handouts, spoken language) within the interpretive frame of the election scenario. Obviously, tensions may arise if there is too much divergence between educational goals and game goals. This means that </w:t>
      </w:r>
      <w:r w:rsidRPr="00863396">
        <w:rPr>
          <w:rStyle w:val="StyleUnderline"/>
          <w:highlight w:val="yellow"/>
        </w:rPr>
        <w:t xml:space="preserve">game facilitation requires a </w:t>
      </w:r>
      <w:r w:rsidRPr="00863396">
        <w:rPr>
          <w:rStyle w:val="UnderlineBold"/>
          <w:highlight w:val="yellow"/>
        </w:rPr>
        <w:t>balance</w:t>
      </w:r>
      <w:r w:rsidRPr="00863396">
        <w:rPr>
          <w:rStyle w:val="StyleUnderline"/>
          <w:highlight w:val="yellow"/>
        </w:rPr>
        <w:t xml:space="preserve"> between</w:t>
      </w:r>
      <w:r w:rsidRPr="004463B3">
        <w:rPr>
          <w:rStyle w:val="StyleUnderline"/>
        </w:rPr>
        <w:t xml:space="preserve"> focusing </w:t>
      </w:r>
      <w:r w:rsidRPr="004463B3">
        <w:rPr>
          <w:rStyle w:val="UnderlineBold"/>
        </w:rPr>
        <w:t xml:space="preserve">too </w:t>
      </w:r>
      <w:r w:rsidRPr="00863396">
        <w:rPr>
          <w:rStyle w:val="UnderlineBold"/>
          <w:highlight w:val="yellow"/>
        </w:rPr>
        <w:t>narrow</w:t>
      </w:r>
      <w:r w:rsidRPr="004463B3">
        <w:rPr>
          <w:rStyle w:val="UnderlineBold"/>
        </w:rPr>
        <w:t>ly</w:t>
      </w:r>
      <w:r w:rsidRPr="004463B3">
        <w:t xml:space="preserve"> </w:t>
      </w:r>
      <w:r w:rsidRPr="004463B3">
        <w:rPr>
          <w:rStyle w:val="StyleUnderline"/>
        </w:rPr>
        <w:t xml:space="preserve">on the </w:t>
      </w:r>
      <w:r w:rsidRPr="00863396">
        <w:rPr>
          <w:rStyle w:val="StyleUnderline"/>
          <w:highlight w:val="yellow"/>
        </w:rPr>
        <w:t>rules</w:t>
      </w:r>
      <w:r w:rsidRPr="004463B3">
        <w:t xml:space="preserve"> or “facts” of a game (centripetal orientation) </w:t>
      </w:r>
      <w:r w:rsidRPr="00863396">
        <w:rPr>
          <w:rStyle w:val="UnderlineBold"/>
          <w:highlight w:val="yellow"/>
        </w:rPr>
        <w:t>and</w:t>
      </w:r>
      <w:r w:rsidRPr="004463B3">
        <w:rPr>
          <w:rStyle w:val="UnderlineBold"/>
        </w:rPr>
        <w:t xml:space="preserve"> a focusing </w:t>
      </w:r>
      <w:r w:rsidRPr="00863396">
        <w:rPr>
          <w:rStyle w:val="UnderlineBold"/>
          <w:highlight w:val="yellow"/>
        </w:rPr>
        <w:t>too broad</w:t>
      </w:r>
      <w:r w:rsidRPr="004463B3">
        <w:rPr>
          <w:rStyle w:val="UnderlineBold"/>
        </w:rPr>
        <w:t xml:space="preserve">ly on the contingent </w:t>
      </w:r>
      <w:r w:rsidRPr="00863396">
        <w:rPr>
          <w:rStyle w:val="UnderlineBold"/>
          <w:highlight w:val="yellow"/>
        </w:rPr>
        <w:t>possibilities and interpretations of the game</w:t>
      </w:r>
      <w:r w:rsidRPr="004463B3">
        <w:rPr>
          <w:rStyle w:val="UnderlineBold"/>
        </w:rPr>
        <w:t xml:space="preserve"> scenario (</w:t>
      </w:r>
      <w:r w:rsidRPr="00863396">
        <w:rPr>
          <w:rStyle w:val="UnderlineBold"/>
          <w:highlight w:val="yellow"/>
        </w:rPr>
        <w:t>centrifugal orientation</w:t>
      </w:r>
      <w:r w:rsidRPr="004463B3">
        <w:t xml:space="preserve">). For Bakhtin, </w:t>
      </w:r>
      <w:r w:rsidRPr="00863396">
        <w:rPr>
          <w:rStyle w:val="StyleUnderline"/>
          <w:highlight w:val="yellow"/>
        </w:rPr>
        <w:t>the duality</w:t>
      </w:r>
      <w:r w:rsidRPr="004463B3">
        <w:t xml:space="preserve"> of centripetal/centrifugal forces </w:t>
      </w:r>
      <w:r w:rsidRPr="004463B3">
        <w:rPr>
          <w:rStyle w:val="StyleUnderline"/>
        </w:rPr>
        <w:t xml:space="preserve">often </w:t>
      </w:r>
      <w:r w:rsidRPr="00863396">
        <w:rPr>
          <w:rStyle w:val="StyleUnderline"/>
          <w:highlight w:val="yellow"/>
        </w:rPr>
        <w:t>manifests itself as a dynamic between</w:t>
      </w:r>
      <w:r w:rsidRPr="004463B3">
        <w:rPr>
          <w:rStyle w:val="StyleUnderline"/>
        </w:rPr>
        <w:t xml:space="preserve"> “</w:t>
      </w:r>
      <w:r w:rsidRPr="00863396">
        <w:rPr>
          <w:rStyle w:val="StyleUnderline"/>
          <w:highlight w:val="yellow"/>
        </w:rPr>
        <w:t>monological” and “dialogical</w:t>
      </w:r>
      <w:r w:rsidRPr="004463B3">
        <w:rPr>
          <w:rStyle w:val="StyleUnderline"/>
        </w:rPr>
        <w:t xml:space="preserve">” forms of </w:t>
      </w:r>
      <w:r w:rsidRPr="00863396">
        <w:rPr>
          <w:rStyle w:val="StyleUnderline"/>
          <w:highlight w:val="yellow"/>
        </w:rPr>
        <w:t>discourse</w:t>
      </w:r>
      <w:r w:rsidRPr="004463B3">
        <w:t xml:space="preserve">. Bakhtin illustrates this point </w:t>
      </w:r>
      <w:r w:rsidRPr="00863396">
        <w:rPr>
          <w:rStyle w:val="UnderlineBold"/>
          <w:highlight w:val="yellow"/>
        </w:rPr>
        <w:t>with</w:t>
      </w:r>
      <w:r w:rsidRPr="004463B3">
        <w:rPr>
          <w:rStyle w:val="UnderlineBold"/>
        </w:rPr>
        <w:t xml:space="preserve"> the </w:t>
      </w:r>
      <w:r w:rsidRPr="00863396">
        <w:rPr>
          <w:rStyle w:val="UnderlineBold"/>
          <w:highlight w:val="yellow"/>
        </w:rPr>
        <w:t>monological</w:t>
      </w:r>
      <w:r w:rsidRPr="004463B3">
        <w:rPr>
          <w:rStyle w:val="UnderlineBold"/>
        </w:rPr>
        <w:t xml:space="preserve"> discourse of the </w:t>
      </w:r>
      <w:r w:rsidRPr="00863396">
        <w:rPr>
          <w:rStyle w:val="UnderlineBold"/>
          <w:highlight w:val="yellow"/>
        </w:rPr>
        <w:t>Socrates</w:t>
      </w:r>
      <w:r w:rsidRPr="004463B3">
        <w:rPr>
          <w:rStyle w:val="UnderlineBold"/>
        </w:rPr>
        <w:t xml:space="preserve">/Plato </w:t>
      </w:r>
      <w:r w:rsidRPr="00863396">
        <w:rPr>
          <w:rStyle w:val="UnderlineBold"/>
          <w:highlight w:val="yellow"/>
        </w:rPr>
        <w:t>dialogues</w:t>
      </w:r>
      <w:r w:rsidRPr="004463B3">
        <w:t xml:space="preserve"> in which </w:t>
      </w:r>
      <w:r w:rsidRPr="00863396">
        <w:rPr>
          <w:rStyle w:val="UnderlineBold"/>
          <w:highlight w:val="yellow"/>
        </w:rPr>
        <w:t>the teacher never learns</w:t>
      </w:r>
      <w:r w:rsidRPr="004463B3">
        <w:rPr>
          <w:rStyle w:val="UnderlineBold"/>
        </w:rPr>
        <w:t xml:space="preserve"> anything new from the students</w:t>
      </w:r>
      <w:r w:rsidRPr="004463B3">
        <w:rPr>
          <w:rStyle w:val="StyleUnderline"/>
        </w:rPr>
        <w:t xml:space="preserve">, despite Socrates’ ideological claims to the contrary </w:t>
      </w:r>
      <w:r w:rsidRPr="004463B3">
        <w:t xml:space="preserve">(Bakhtin, 1984a). Thus, </w:t>
      </w:r>
      <w:r w:rsidRPr="00863396">
        <w:rPr>
          <w:rStyle w:val="UnderlineBold"/>
          <w:highlight w:val="yellow"/>
        </w:rPr>
        <w:t xml:space="preserve">discourse becomes monologised when “someone who </w:t>
      </w:r>
      <w:r w:rsidRPr="00863396">
        <w:rPr>
          <w:rStyle w:val="StyleUnderline"/>
          <w:highlight w:val="yellow"/>
        </w:rPr>
        <w:t>knows</w:t>
      </w:r>
      <w:r w:rsidRPr="004463B3">
        <w:rPr>
          <w:rStyle w:val="StyleUnderline"/>
        </w:rPr>
        <w:t xml:space="preserve"> and</w:t>
      </w:r>
      <w:r w:rsidRPr="004463B3">
        <w:t xml:space="preserve"> </w:t>
      </w:r>
      <w:r w:rsidRPr="004463B3">
        <w:rPr>
          <w:rStyle w:val="UnderlineBold"/>
        </w:rPr>
        <w:t xml:space="preserve">possesses the truth </w:t>
      </w:r>
      <w:r w:rsidRPr="00863396">
        <w:rPr>
          <w:rStyle w:val="UnderlineBold"/>
          <w:highlight w:val="yellow"/>
        </w:rPr>
        <w:t>instructs someone who is ignorant</w:t>
      </w:r>
      <w:r w:rsidRPr="004463B3">
        <w:rPr>
          <w:rStyle w:val="UnderlineBold"/>
        </w:rPr>
        <w:t xml:space="preserve"> </w:t>
      </w:r>
      <w:r w:rsidRPr="004463B3">
        <w:rPr>
          <w:rStyle w:val="StyleUnderline"/>
        </w:rPr>
        <w:t xml:space="preserve">of it </w:t>
      </w:r>
      <w:r w:rsidRPr="004463B3">
        <w:rPr>
          <w:rStyle w:val="UnderlineBold"/>
        </w:rPr>
        <w:t xml:space="preserve">and in error”, </w:t>
      </w:r>
      <w:r w:rsidRPr="00863396">
        <w:rPr>
          <w:rStyle w:val="UnderlineBold"/>
          <w:highlight w:val="yellow"/>
        </w:rPr>
        <w:t>where “a thought is</w:t>
      </w:r>
      <w:r w:rsidRPr="004463B3">
        <w:rPr>
          <w:rStyle w:val="UnderlineBold"/>
        </w:rPr>
        <w:t xml:space="preserve"> either </w:t>
      </w:r>
      <w:r w:rsidRPr="00863396">
        <w:rPr>
          <w:rStyle w:val="UnderlineBold"/>
          <w:highlight w:val="yellow"/>
        </w:rPr>
        <w:t>affirmed</w:t>
      </w:r>
      <w:r w:rsidRPr="004463B3">
        <w:rPr>
          <w:rStyle w:val="UnderlineBold"/>
        </w:rPr>
        <w:t xml:space="preserve"> or repudiated” </w:t>
      </w:r>
      <w:r w:rsidRPr="00863396">
        <w:rPr>
          <w:rStyle w:val="UnderlineBold"/>
          <w:highlight w:val="yellow"/>
        </w:rPr>
        <w:t>by</w:t>
      </w:r>
      <w:r w:rsidRPr="004463B3">
        <w:rPr>
          <w:rStyle w:val="UnderlineBold"/>
        </w:rPr>
        <w:t xml:space="preserve"> the </w:t>
      </w:r>
      <w:r w:rsidRPr="00863396">
        <w:rPr>
          <w:rStyle w:val="UnderlineBold"/>
          <w:highlight w:val="yellow"/>
        </w:rPr>
        <w:t>authority</w:t>
      </w:r>
      <w:r w:rsidRPr="004463B3">
        <w:rPr>
          <w:rStyle w:val="UnderlineBold"/>
        </w:rPr>
        <w:t xml:space="preserve"> of the teacher</w:t>
      </w:r>
      <w:r w:rsidRPr="004463B3">
        <w:t xml:space="preserve"> (Bakhtin, 1984a: 81). In contrast to this, dialogical pedagogy fosters inclusive learning environments that are able to expand upon students’ existing knowledge and collaborative construction of “truths” (Dysthe, 1996). At this point, I should clarify that Bakhtin’s term “</w:t>
      </w:r>
      <w:r w:rsidRPr="00863396">
        <w:rPr>
          <w:rStyle w:val="StyleUnderline"/>
          <w:highlight w:val="yellow"/>
        </w:rPr>
        <w:t>dialogic” is</w:t>
      </w:r>
      <w:r w:rsidRPr="004463B3">
        <w:rPr>
          <w:rStyle w:val="StyleUnderline"/>
        </w:rPr>
        <w:t xml:space="preserve"> both</w:t>
      </w:r>
      <w:r w:rsidRPr="004463B3">
        <w:t xml:space="preserve"> a </w:t>
      </w:r>
      <w:r w:rsidRPr="004463B3">
        <w:rPr>
          <w:rStyle w:val="StyleUnderline"/>
        </w:rPr>
        <w:t>descriptive</w:t>
      </w:r>
      <w:r w:rsidRPr="004463B3">
        <w:t xml:space="preserve"> term (</w:t>
      </w:r>
      <w:r w:rsidRPr="004463B3">
        <w:rPr>
          <w:rStyle w:val="StyleUnderline"/>
        </w:rPr>
        <w:t xml:space="preserve">all utterances are per definition dialogic </w:t>
      </w:r>
      <w:r w:rsidRPr="004463B3">
        <w:t xml:space="preserve">as they address other utterances as parts of a chain of communication) </w:t>
      </w:r>
      <w:r w:rsidRPr="004463B3">
        <w:rPr>
          <w:rStyle w:val="UnderlineBold"/>
        </w:rPr>
        <w:t xml:space="preserve">and a </w:t>
      </w:r>
      <w:r w:rsidRPr="00863396">
        <w:rPr>
          <w:rStyle w:val="UnderlineBold"/>
          <w:highlight w:val="yellow"/>
        </w:rPr>
        <w:t>normative</w:t>
      </w:r>
      <w:r w:rsidRPr="004463B3">
        <w:rPr>
          <w:rStyle w:val="UnderlineBold"/>
        </w:rPr>
        <w:t xml:space="preserve"> term as dialogue is </w:t>
      </w:r>
      <w:r w:rsidRPr="00863396">
        <w:rPr>
          <w:rStyle w:val="UnderlineBold"/>
          <w:highlight w:val="yellow"/>
        </w:rPr>
        <w:t>an ideal</w:t>
      </w:r>
      <w:r w:rsidRPr="004463B3">
        <w:rPr>
          <w:rStyle w:val="UnderlineBold"/>
        </w:rPr>
        <w:t xml:space="preserve"> to be worked for </w:t>
      </w:r>
      <w:r w:rsidRPr="00863396">
        <w:rPr>
          <w:rStyle w:val="UnderlineBold"/>
          <w:highlight w:val="yellow"/>
        </w:rPr>
        <w:t>against</w:t>
      </w:r>
      <w:r w:rsidRPr="004463B3">
        <w:rPr>
          <w:rStyle w:val="UnderlineBold"/>
        </w:rPr>
        <w:t xml:space="preserve"> the forces of “</w:t>
      </w:r>
      <w:r w:rsidRPr="00863396">
        <w:rPr>
          <w:rStyle w:val="UnderlineBold"/>
          <w:highlight w:val="yellow"/>
        </w:rPr>
        <w:t>monologism</w:t>
      </w:r>
      <w:r w:rsidRPr="004463B3">
        <w:rPr>
          <w:rStyle w:val="UnderlineBold"/>
        </w:rPr>
        <w:t>”</w:t>
      </w:r>
      <w:r w:rsidRPr="004463B3">
        <w:t xml:space="preserve"> (Lillis, 2003: 197-8). In this project, I am mainly interested in describing the dialogical space of debate games. At the same time, I agree with Wegerif that </w:t>
      </w:r>
      <w:r w:rsidRPr="004463B3">
        <w:rPr>
          <w:rStyle w:val="UnderlineBold"/>
        </w:rPr>
        <w:t xml:space="preserve">“one of the goals of education, perhaps </w:t>
      </w:r>
      <w:r w:rsidRPr="00863396">
        <w:rPr>
          <w:rStyle w:val="UnderlineBold"/>
          <w:highlight w:val="yellow"/>
        </w:rPr>
        <w:t>the most important goal</w:t>
      </w:r>
      <w:r w:rsidRPr="004463B3">
        <w:rPr>
          <w:rStyle w:val="UnderlineBold"/>
        </w:rPr>
        <w:t xml:space="preserve">, </w:t>
      </w:r>
      <w:r w:rsidRPr="00863396">
        <w:rPr>
          <w:rStyle w:val="UnderlineBold"/>
          <w:highlight w:val="yellow"/>
        </w:rPr>
        <w:t>should be dialogue as an end in itself</w:t>
      </w:r>
      <w:r w:rsidRPr="004463B3">
        <w:t xml:space="preserve">” (Wegerif, 2006: 61). </w:t>
      </w:r>
    </w:p>
    <w:p w14:paraId="5D7C3365" w14:textId="77777777" w:rsidR="00B751FA" w:rsidRPr="004463B3" w:rsidRDefault="00B751FA" w:rsidP="00B751FA"/>
    <w:p w14:paraId="00CC94C5" w14:textId="77777777" w:rsidR="00B751FA" w:rsidRPr="004A78FD" w:rsidRDefault="00B751FA" w:rsidP="00B751FA">
      <w:pPr>
        <w:pStyle w:val="TagText"/>
      </w:pPr>
      <w:r>
        <w:t xml:space="preserve">Dialogue is the biggest impact—the </w:t>
      </w:r>
      <w:r w:rsidRPr="004A78FD">
        <w:rPr>
          <w:u w:val="single"/>
        </w:rPr>
        <w:t>process of discussion</w:t>
      </w:r>
      <w:r>
        <w:t xml:space="preserve"> precedes any truth claim by </w:t>
      </w:r>
      <w:r w:rsidRPr="004A78FD">
        <w:rPr>
          <w:u w:val="single"/>
        </w:rPr>
        <w:t>magnifying</w:t>
      </w:r>
      <w:r w:rsidRPr="004A78FD">
        <w:t xml:space="preserve"> </w:t>
      </w:r>
      <w:r>
        <w:t>the</w:t>
      </w:r>
      <w:r w:rsidRPr="004A78FD">
        <w:t xml:space="preserve"> benefits</w:t>
      </w:r>
      <w:r>
        <w:t xml:space="preserve"> of </w:t>
      </w:r>
      <w:r w:rsidRPr="004A78FD">
        <w:rPr>
          <w:u w:val="single"/>
        </w:rPr>
        <w:t>any</w:t>
      </w:r>
      <w:r>
        <w:t xml:space="preserve"> discussion</w:t>
      </w:r>
    </w:p>
    <w:p w14:paraId="4373EC55" w14:textId="77777777" w:rsidR="00B751FA" w:rsidRPr="00C73635" w:rsidRDefault="00B751FA" w:rsidP="00B751FA">
      <w:r w:rsidRPr="00C73635">
        <w:t>Morson 4</w:t>
      </w:r>
    </w:p>
    <w:p w14:paraId="513E5D82" w14:textId="77777777" w:rsidR="00B751FA" w:rsidRPr="004463B3" w:rsidRDefault="00B751FA" w:rsidP="00B751FA">
      <w:hyperlink r:id="rId8" w:anchor="page=331" w:history="1">
        <w:r w:rsidRPr="004463B3">
          <w:rPr>
            <w:rStyle w:val="Hyperlink"/>
          </w:rPr>
          <w:t>http://www.flt.uae.ac.ma/elhirech/baktine/0521831059.pdf#page=331</w:t>
        </w:r>
      </w:hyperlink>
    </w:p>
    <w:p w14:paraId="6096275B" w14:textId="77777777" w:rsidR="00B751FA" w:rsidRPr="004463B3" w:rsidRDefault="00B751FA" w:rsidP="00B751FA">
      <w:r w:rsidRPr="004463B3">
        <w:t xml:space="preserve">Northwestern Professor,  Prof. Morson's work ranges over a variety of areas: literary theory (especially narrative); the history of ideas, both Russian and European; a variety of literary genres (especially satire, utopia, and the novel); and his favorite writers -- Chekhov, Gogol, and, above all, Dostoevsky and Tolstoy. He is especially interested in the relation of literature to philosophy. </w:t>
      </w:r>
    </w:p>
    <w:p w14:paraId="7B70B3CF" w14:textId="77777777" w:rsidR="00B751FA" w:rsidRPr="004463B3" w:rsidRDefault="00B751FA" w:rsidP="00B751FA"/>
    <w:p w14:paraId="2DAEFFAA" w14:textId="77777777" w:rsidR="00B751FA" w:rsidRPr="004463B3" w:rsidRDefault="00B751FA" w:rsidP="00B751FA">
      <w:pPr>
        <w:rPr>
          <w:rStyle w:val="StyleUnderline"/>
        </w:rPr>
      </w:pPr>
      <w:r w:rsidRPr="004463B3">
        <w:t xml:space="preserve">A belief in truly </w:t>
      </w:r>
      <w:r w:rsidRPr="00863396">
        <w:rPr>
          <w:rStyle w:val="StyleUnderline"/>
          <w:highlight w:val="yellow"/>
        </w:rPr>
        <w:t>dialogic</w:t>
      </w:r>
      <w:r w:rsidRPr="004463B3">
        <w:rPr>
          <w:rStyle w:val="StyleUnderline"/>
        </w:rPr>
        <w:t xml:space="preserve"> ideological </w:t>
      </w:r>
      <w:r w:rsidRPr="00863396">
        <w:rPr>
          <w:rStyle w:val="StyleUnderline"/>
          <w:highlight w:val="yellow"/>
        </w:rPr>
        <w:t>becoming would lead to schools</w:t>
      </w:r>
      <w:r w:rsidRPr="004463B3">
        <w:rPr>
          <w:rStyle w:val="StyleUnderline"/>
        </w:rPr>
        <w:t xml:space="preserve"> that were </w:t>
      </w:r>
      <w:r w:rsidRPr="00863396">
        <w:rPr>
          <w:rStyle w:val="StyleUnderline"/>
          <w:highlight w:val="yellow"/>
        </w:rPr>
        <w:t>quite different</w:t>
      </w:r>
      <w:r w:rsidRPr="004463B3">
        <w:t xml:space="preserve">. In such schools, the mind would be populated with a complexity of voices and perspectives it had not known, and the student would learn to think with those voices, to test ideas and experiences against them, and to shape convictions that are innerly persuasive in response. This very </w:t>
      </w:r>
      <w:r w:rsidRPr="00863396">
        <w:rPr>
          <w:rStyle w:val="UnderlineBold"/>
          <w:highlight w:val="yellow"/>
        </w:rPr>
        <w:t>process would be central</w:t>
      </w:r>
      <w:r w:rsidRPr="004463B3">
        <w:t>. Students would sense that whatever word they believed to be innerly persuasive was only tentatively so: the process of dialogue continues.</w:t>
      </w:r>
      <w:r w:rsidRPr="004463B3">
        <w:rPr>
          <w:rStyle w:val="StyleUnderline"/>
        </w:rPr>
        <w:t>We must keep the conversation going</w:t>
      </w:r>
      <w:r w:rsidRPr="004463B3">
        <w:t xml:space="preserve">, and formal education only initiates the process. The innerly persuasive discourse would not be final, but would be, like experience itself, ever incomplete and growing. As Bakhtin observes of the innerly persuasive word: Its creativity and productiveness consist precisely in the fact that such a word awakens new and independent words, that it organizes masses of our words from within, and does not remain in an isolated and static condition. It is not so much interpreted by us as it is further, that is, freely, developed, applied to new material, new conditions; it enters into interanimating relationships with new contexts. . . . The semantic structure of an innerly persuasive discourse is not finite, it is open; in each of the new contexts that dialogize it, this discourse is able to reveal ever newer ways to mean. (DI, 345–6)    </w:t>
      </w:r>
      <w:r w:rsidRPr="00863396">
        <w:rPr>
          <w:rStyle w:val="StyleUnderline"/>
          <w:highlight w:val="yellow"/>
        </w:rPr>
        <w:t>We not only learn, we</w:t>
      </w:r>
      <w:r w:rsidRPr="004463B3">
        <w:rPr>
          <w:rStyle w:val="StyleUnderline"/>
        </w:rPr>
        <w:t xml:space="preserve"> also </w:t>
      </w:r>
      <w:r w:rsidRPr="00863396">
        <w:rPr>
          <w:rStyle w:val="UnderlineBold"/>
          <w:highlight w:val="yellow"/>
        </w:rPr>
        <w:t>learn to learn</w:t>
      </w:r>
      <w:r w:rsidRPr="004463B3">
        <w:t xml:space="preserve">, and we learn to learn </w:t>
      </w:r>
      <w:r w:rsidRPr="00863396">
        <w:rPr>
          <w:rStyle w:val="StyleUnderline"/>
          <w:highlight w:val="yellow"/>
        </w:rPr>
        <w:t>best</w:t>
      </w:r>
      <w:r w:rsidRPr="004463B3">
        <w:rPr>
          <w:rStyle w:val="StyleUnderline"/>
        </w:rPr>
        <w:t xml:space="preserve"> when we engage </w:t>
      </w:r>
      <w:r w:rsidRPr="00863396">
        <w:rPr>
          <w:rStyle w:val="StyleUnderline"/>
          <w:highlight w:val="yellow"/>
        </w:rPr>
        <w:t>in</w:t>
      </w:r>
      <w:r w:rsidRPr="004463B3">
        <w:rPr>
          <w:rStyle w:val="StyleUnderline"/>
        </w:rPr>
        <w:t xml:space="preserve"> a </w:t>
      </w:r>
      <w:r w:rsidRPr="00863396">
        <w:rPr>
          <w:rStyle w:val="StyleUnderline"/>
          <w:highlight w:val="yellow"/>
        </w:rPr>
        <w:t>dialogue</w:t>
      </w:r>
      <w:r w:rsidRPr="004463B3">
        <w:t xml:space="preserve"> with others and ourselves. We appropriate the world of difference, and ourselves develop new potentials. Those potentials allow us to appropriate yet more voices. </w:t>
      </w:r>
      <w:r w:rsidRPr="00863396">
        <w:rPr>
          <w:rStyle w:val="StyleUnderline"/>
          <w:highlight w:val="yellow"/>
        </w:rPr>
        <w:t>Becoming becomes endless</w:t>
      </w:r>
      <w:r w:rsidRPr="00E21FB8">
        <w:rPr>
          <w:rStyle w:val="StyleUnderline"/>
        </w:rPr>
        <w:t xml:space="preserve"> becoming.</w:t>
      </w:r>
      <w:r w:rsidRPr="004463B3">
        <w:rPr>
          <w:rStyle w:val="StyleUnderline"/>
        </w:rPr>
        <w:t xml:space="preserve"> </w:t>
      </w:r>
      <w:r w:rsidRPr="004463B3">
        <w:t xml:space="preserve">We talk, we listen, and we achieve an open-ended wisdom. Difference becomes an opportunity (see Freedman and Ball, this volume). Our world manifests the spirit that Bakhtin attributed to Dostoevsky: “nothing conclusive has yet taken place in the world, the ultimate word of the world and about the world has not yet been spoken, the world is open and free, everything is in the future and will always be in the future.”3 Such a world becomes our world within, its dialogue lives within us, and </w:t>
      </w:r>
      <w:r w:rsidRPr="00863396">
        <w:rPr>
          <w:rStyle w:val="StyleUnderline"/>
          <w:highlight w:val="yellow"/>
        </w:rPr>
        <w:t>we develop</w:t>
      </w:r>
      <w:r w:rsidRPr="004463B3">
        <w:rPr>
          <w:rStyle w:val="StyleUnderline"/>
        </w:rPr>
        <w:t xml:space="preserve"> the potentials of our </w:t>
      </w:r>
      <w:r w:rsidRPr="00863396">
        <w:rPr>
          <w:rStyle w:val="StyleUnderline"/>
          <w:highlight w:val="yellow"/>
        </w:rPr>
        <w:t>ever-learning selves.</w:t>
      </w:r>
      <w:r w:rsidRPr="004463B3">
        <w:rPr>
          <w:rStyle w:val="StyleUnderline"/>
        </w:rPr>
        <w:t xml:space="preserve"> </w:t>
      </w:r>
      <w:r w:rsidRPr="004463B3">
        <w:t xml:space="preserve">Letmedraw some inconclusive conclusions, which may provoke dialogue. Section I of this volume, “Ideologies in Dialogue: Theoretical Considerations” and Bakhtin’s thought in general suggest that </w:t>
      </w:r>
      <w:r w:rsidRPr="004463B3">
        <w:rPr>
          <w:rStyle w:val="StyleUnderline"/>
        </w:rPr>
        <w:t>we learn best when we are actually learning to learn.</w:t>
      </w:r>
      <w:r w:rsidRPr="004463B3">
        <w:t xml:space="preserve"> We engage in dialogue with ourselves and others, and </w:t>
      </w:r>
      <w:r w:rsidRPr="00863396">
        <w:rPr>
          <w:rStyle w:val="UnderlineBold"/>
          <w:highlight w:val="yellow"/>
        </w:rPr>
        <w:t xml:space="preserve">the most important thing </w:t>
      </w:r>
      <w:r w:rsidRPr="00863396">
        <w:rPr>
          <w:rStyle w:val="StyleUnderline"/>
          <w:highlight w:val="yellow"/>
        </w:rPr>
        <w:t>is the value of the</w:t>
      </w:r>
      <w:r w:rsidRPr="004463B3">
        <w:rPr>
          <w:rStyle w:val="StyleUnderline"/>
        </w:rPr>
        <w:t xml:space="preserve"> open-ended</w:t>
      </w:r>
      <w:r w:rsidRPr="004463B3">
        <w:t xml:space="preserve"> </w:t>
      </w:r>
      <w:r w:rsidRPr="00863396">
        <w:rPr>
          <w:rStyle w:val="UnderlineBold"/>
          <w:highlight w:val="yellow"/>
        </w:rPr>
        <w:t>process itself.</w:t>
      </w:r>
      <w:r w:rsidRPr="004463B3">
        <w:rPr>
          <w:rStyle w:val="UnderlineBold"/>
        </w:rPr>
        <w:t xml:space="preserve"> </w:t>
      </w:r>
      <w:r w:rsidRPr="004463B3">
        <w:t xml:space="preserve">Section II, “Voiced, Double Voiced, and Multivoiced Discourses in Our Schools” suggests that a belief in truly dialogic ideological becoming would lead to schools that were quite different. In such schools, the mind would be populated with a complexity of voices and perspectives it had not known, and the student would learn to think with those voices, to test ideas and experiences against them, and to shape convictions that are innerly persuasive in response. Teachers would not be trying to get students to hold the right opinions but to sense the world from perspectives they would not have encountered or dismissed out of hand. </w:t>
      </w:r>
      <w:r w:rsidRPr="004463B3">
        <w:rPr>
          <w:rStyle w:val="StyleUnderline"/>
        </w:rPr>
        <w:t xml:space="preserve">Students would develop the habit of </w:t>
      </w:r>
      <w:r w:rsidRPr="00863396">
        <w:rPr>
          <w:rStyle w:val="StyleUnderline"/>
          <w:highlight w:val="yellow"/>
        </w:rPr>
        <w:t>getting inside</w:t>
      </w:r>
      <w:r w:rsidRPr="004463B3">
        <w:rPr>
          <w:rStyle w:val="StyleUnderline"/>
        </w:rPr>
        <w:t xml:space="preserve"> the </w:t>
      </w:r>
      <w:r w:rsidRPr="00863396">
        <w:rPr>
          <w:rStyle w:val="StyleUnderline"/>
          <w:highlight w:val="yellow"/>
        </w:rPr>
        <w:t>perspectives of other groups</w:t>
      </w:r>
      <w:r w:rsidRPr="004463B3">
        <w:t xml:space="preserve"> and other people. Literature in particular is especially good at fostering such dialogic habits. Section III, “Heteroglossia in a Changing World” may invite us to learn that dialogue involves really listening to others, hearing them not as our perspective would categorize what they say, but as they themselves would categorize what they say, and only then to bring our own perspective to bear. We talk, we listen, and we achieve an open-ended wisdom. The chapters in this volume seem to suggest that we view </w:t>
      </w:r>
      <w:r w:rsidRPr="00863396">
        <w:rPr>
          <w:rStyle w:val="StyleUnderline"/>
          <w:highlight w:val="yellow"/>
        </w:rPr>
        <w:t xml:space="preserve">learning as a perpetual </w:t>
      </w:r>
      <w:r w:rsidRPr="00863396">
        <w:rPr>
          <w:rStyle w:val="UnderlineBold"/>
          <w:highlight w:val="yellow"/>
        </w:rPr>
        <w:t>process</w:t>
      </w:r>
      <w:r w:rsidRPr="004463B3">
        <w:rPr>
          <w:rStyle w:val="UnderlineBold"/>
        </w:rPr>
        <w:t>.</w:t>
      </w:r>
      <w:r w:rsidRPr="004463B3">
        <w:t xml:space="preserve"> That was perhaps Bakhtin’s favorite idea: that to appreciate life, or dialogue, </w:t>
      </w:r>
      <w:r w:rsidRPr="00863396">
        <w:rPr>
          <w:rStyle w:val="StyleUnderline"/>
          <w:highlight w:val="yellow"/>
        </w:rPr>
        <w:t>we must see value not</w:t>
      </w:r>
      <w:r w:rsidRPr="004463B3">
        <w:rPr>
          <w:rStyle w:val="StyleUnderline"/>
        </w:rPr>
        <w:t xml:space="preserve"> only </w:t>
      </w:r>
      <w:r w:rsidRPr="00863396">
        <w:rPr>
          <w:rStyle w:val="StyleUnderline"/>
          <w:highlight w:val="yellow"/>
        </w:rPr>
        <w:t>in</w:t>
      </w:r>
      <w:r w:rsidRPr="004463B3">
        <w:rPr>
          <w:rStyle w:val="StyleUnderline"/>
        </w:rPr>
        <w:t xml:space="preserve"> achieving this or that </w:t>
      </w:r>
      <w:r w:rsidRPr="00863396">
        <w:rPr>
          <w:rStyle w:val="UnderlineBold"/>
          <w:highlight w:val="yellow"/>
        </w:rPr>
        <w:t xml:space="preserve">result, </w:t>
      </w:r>
      <w:r w:rsidRPr="00863396">
        <w:rPr>
          <w:rStyle w:val="StyleUnderline"/>
          <w:highlight w:val="yellow"/>
        </w:rPr>
        <w:t>but</w:t>
      </w:r>
      <w:r w:rsidRPr="004463B3">
        <w:rPr>
          <w:rStyle w:val="StyleUnderline"/>
        </w:rPr>
        <w:t xml:space="preserve"> also </w:t>
      </w:r>
      <w:r w:rsidRPr="00E21FB8">
        <w:rPr>
          <w:rStyle w:val="StyleUnderline"/>
        </w:rPr>
        <w:t>in</w:t>
      </w:r>
      <w:r w:rsidRPr="004463B3">
        <w:rPr>
          <w:rStyle w:val="StyleUnderline"/>
        </w:rPr>
        <w:t xml:space="preserve"> recognizing that</w:t>
      </w:r>
      <w:r w:rsidRPr="004463B3">
        <w:t xml:space="preserve"> honest and </w:t>
      </w:r>
      <w:r w:rsidRPr="004463B3">
        <w:rPr>
          <w:rStyle w:val="StyleUnderline"/>
        </w:rPr>
        <w:t xml:space="preserve">open </w:t>
      </w:r>
      <w:r w:rsidRPr="00863396">
        <w:rPr>
          <w:rStyle w:val="StyleUnderline"/>
          <w:highlight w:val="yellow"/>
        </w:rPr>
        <w:t>striving</w:t>
      </w:r>
      <w:r w:rsidRPr="004463B3">
        <w:t xml:space="preserve"> in a world of uncertainty and difference </w:t>
      </w:r>
      <w:r w:rsidRPr="004463B3">
        <w:rPr>
          <w:rStyle w:val="StyleUnderline"/>
        </w:rPr>
        <w:t>is itself the most important thing.</w:t>
      </w:r>
      <w:r w:rsidRPr="004463B3">
        <w:t xml:space="preserve"> </w:t>
      </w:r>
      <w:r w:rsidRPr="004463B3">
        <w:rPr>
          <w:rStyle w:val="StyleUnderline"/>
        </w:rPr>
        <w:t xml:space="preserve">What </w:t>
      </w:r>
      <w:r w:rsidRPr="00863396">
        <w:rPr>
          <w:rStyle w:val="StyleUnderline"/>
          <w:highlight w:val="yellow"/>
        </w:rPr>
        <w:t>we must</w:t>
      </w:r>
      <w:r w:rsidRPr="004463B3">
        <w:rPr>
          <w:rStyle w:val="StyleUnderline"/>
        </w:rPr>
        <w:t xml:space="preserve"> do is </w:t>
      </w:r>
      <w:r w:rsidRPr="00863396">
        <w:rPr>
          <w:rStyle w:val="StyleUnderline"/>
          <w:highlight w:val="yellow"/>
        </w:rPr>
        <w:t>keep the conversation going.</w:t>
      </w:r>
      <w:r w:rsidRPr="004463B3">
        <w:rPr>
          <w:rStyle w:val="StyleUnderline"/>
        </w:rPr>
        <w:t xml:space="preserve"> </w:t>
      </w:r>
    </w:p>
    <w:p w14:paraId="2D92F327" w14:textId="77777777" w:rsidR="00B751FA" w:rsidRPr="004463B3" w:rsidRDefault="00B751FA" w:rsidP="00B751FA">
      <w:pPr>
        <w:rPr>
          <w:rStyle w:val="StyleUnderline"/>
        </w:rPr>
      </w:pPr>
    </w:p>
    <w:p w14:paraId="7986E333" w14:textId="77777777" w:rsidR="00B751FA" w:rsidRPr="00563DBB" w:rsidRDefault="00B751FA" w:rsidP="00B751FA">
      <w:pPr>
        <w:pStyle w:val="TagText"/>
      </w:pPr>
      <w:r>
        <w:t xml:space="preserve">Dialogue is critical to </w:t>
      </w:r>
      <w:r w:rsidRPr="00563DBB">
        <w:rPr>
          <w:u w:val="single"/>
        </w:rPr>
        <w:t>affirming any value</w:t>
      </w:r>
      <w:r>
        <w:t>—shutting down deliberation devolves into totalitarianism and reinscribes oppression</w:t>
      </w:r>
    </w:p>
    <w:p w14:paraId="46C71908" w14:textId="77777777" w:rsidR="00B751FA" w:rsidRPr="00C73635" w:rsidRDefault="00B751FA" w:rsidP="00B751FA">
      <w:r w:rsidRPr="00C73635">
        <w:t>Morson 4</w:t>
      </w:r>
    </w:p>
    <w:p w14:paraId="5F182B56" w14:textId="77777777" w:rsidR="00B751FA" w:rsidRPr="004463B3" w:rsidRDefault="00B751FA" w:rsidP="00B751FA">
      <w:r w:rsidRPr="004463B3">
        <w:t>http://www.flt.uae.ac.ma/elhirech/baktine/0521831059.pdf#page=331</w:t>
      </w:r>
    </w:p>
    <w:p w14:paraId="3D435D81" w14:textId="77777777" w:rsidR="00B751FA" w:rsidRPr="004463B3" w:rsidRDefault="00B751FA" w:rsidP="00B751FA">
      <w:r w:rsidRPr="004463B3">
        <w:t>Northwestern Professor,  Prof. Morson's work ranges over a variety of areas: literary theory (especially narrative); the history of ideas, both Russian and European; a variety of literary genres (especially satire, utopia, and the novel); and his favorite writers -- Chekhov, Gogol, and, above all, Dostoevsky and Tolstoy. He is especially interested in the relation of literature to philosophy.</w:t>
      </w:r>
    </w:p>
    <w:p w14:paraId="5C6700D8" w14:textId="77777777" w:rsidR="00B751FA" w:rsidRPr="004463B3" w:rsidRDefault="00B751FA" w:rsidP="00B751FA"/>
    <w:p w14:paraId="76983648" w14:textId="77777777" w:rsidR="00B751FA" w:rsidRPr="00C82E09" w:rsidRDefault="00B751FA" w:rsidP="00B751FA">
      <w:r w:rsidRPr="004463B3">
        <w:t xml:space="preserve"> Bakhtin viewed the whole process of “ideological” (in the sense of ideas  and values, however unsystematic) development as an endless dialogue. </w:t>
      </w:r>
      <w:r w:rsidRPr="004463B3">
        <w:rPr>
          <w:rStyle w:val="StyleUnderline"/>
        </w:rPr>
        <w:t xml:space="preserve">As  </w:t>
      </w:r>
      <w:r w:rsidRPr="00863396">
        <w:rPr>
          <w:rStyle w:val="StyleUnderline"/>
          <w:highlight w:val="yellow"/>
        </w:rPr>
        <w:t>teachers</w:t>
      </w:r>
      <w:r w:rsidRPr="004463B3">
        <w:rPr>
          <w:rStyle w:val="StyleUnderline"/>
        </w:rPr>
        <w:t xml:space="preserve">, we </w:t>
      </w:r>
      <w:r w:rsidRPr="00863396">
        <w:rPr>
          <w:rStyle w:val="StyleUnderline"/>
          <w:highlight w:val="yellow"/>
        </w:rPr>
        <w:t xml:space="preserve">find it difficult to avoid </w:t>
      </w:r>
      <w:r w:rsidRPr="00863396">
        <w:rPr>
          <w:rStyle w:val="UnderlineBold"/>
          <w:highlight w:val="yellow"/>
        </w:rPr>
        <w:t>a voice of authority</w:t>
      </w:r>
      <w:r w:rsidRPr="004463B3">
        <w:rPr>
          <w:rStyle w:val="UnderlineBold"/>
        </w:rPr>
        <w:t>,</w:t>
      </w:r>
      <w:r w:rsidRPr="004463B3">
        <w:t xml:space="preserve"> however much we  may think of ours as the rebel’s voice, because </w:t>
      </w:r>
      <w:r w:rsidRPr="004463B3">
        <w:rPr>
          <w:rStyle w:val="StyleUnderline"/>
        </w:rPr>
        <w:t>our rebelliousness</w:t>
      </w:r>
      <w:r w:rsidRPr="004463B3">
        <w:t xml:space="preserve"> against  society at large </w:t>
      </w:r>
      <w:r w:rsidRPr="004463B3">
        <w:rPr>
          <w:rStyle w:val="StyleUnderline"/>
        </w:rPr>
        <w:t>speaks in the authoritative voice of our subculture.</w:t>
      </w:r>
      <w:r w:rsidRPr="004463B3">
        <w:t xml:space="preserve">We speak  </w:t>
      </w:r>
      <w:r w:rsidRPr="004463B3">
        <w:rPr>
          <w:rStyle w:val="StyleUnderline"/>
        </w:rPr>
        <w:t>the language</w:t>
      </w:r>
      <w:r w:rsidRPr="004463B3">
        <w:t xml:space="preserve"> and thoughts </w:t>
      </w:r>
      <w:r w:rsidRPr="004463B3">
        <w:rPr>
          <w:rStyle w:val="StyleUnderline"/>
        </w:rPr>
        <w:t xml:space="preserve">of </w:t>
      </w:r>
      <w:r w:rsidRPr="004463B3">
        <w:rPr>
          <w:rStyle w:val="UnderlineBold"/>
        </w:rPr>
        <w:t>academic educators</w:t>
      </w:r>
      <w:r w:rsidRPr="004463B3">
        <w:t xml:space="preserve">, even when we imagine  we are speaking in no jargon at all, and that jargon, inaudible to us, </w:t>
      </w:r>
      <w:r w:rsidRPr="004463B3">
        <w:rPr>
          <w:rStyle w:val="StyleUnderline"/>
        </w:rPr>
        <w:t xml:space="preserve">sounds  with all the overtones of authority </w:t>
      </w:r>
      <w:r w:rsidRPr="004463B3">
        <w:t xml:space="preserve">to our students. </w:t>
      </w:r>
      <w:r w:rsidRPr="00863396">
        <w:rPr>
          <w:rStyle w:val="StyleUnderline"/>
          <w:highlight w:val="yellow"/>
        </w:rPr>
        <w:t>We</w:t>
      </w:r>
      <w:r w:rsidRPr="004463B3">
        <w:rPr>
          <w:rStyle w:val="StyleUnderline"/>
        </w:rPr>
        <w:t xml:space="preserve"> </w:t>
      </w:r>
      <w:r w:rsidRPr="00863396">
        <w:rPr>
          <w:rStyle w:val="StyleUnderline"/>
          <w:highlight w:val="yellow"/>
        </w:rPr>
        <w:t>are</w:t>
      </w:r>
      <w:r w:rsidRPr="004463B3">
        <w:rPr>
          <w:rStyle w:val="StyleUnderline"/>
        </w:rPr>
        <w:t xml:space="preserve"> so </w:t>
      </w:r>
      <w:r w:rsidRPr="00863396">
        <w:rPr>
          <w:rStyle w:val="StyleUnderline"/>
          <w:highlight w:val="yellow"/>
        </w:rPr>
        <w:t>prone to think  of ourselves</w:t>
      </w:r>
      <w:r w:rsidRPr="004463B3">
        <w:rPr>
          <w:rStyle w:val="StyleUnderline"/>
        </w:rPr>
        <w:t xml:space="preserve"> as </w:t>
      </w:r>
      <w:r w:rsidRPr="00863396">
        <w:rPr>
          <w:rStyle w:val="UnderlineBold"/>
          <w:highlight w:val="yellow"/>
        </w:rPr>
        <w:t>fighting oppression</w:t>
      </w:r>
      <w:r w:rsidRPr="004463B3">
        <w:t xml:space="preserve"> </w:t>
      </w:r>
      <w:r w:rsidRPr="004463B3">
        <w:rPr>
          <w:rStyle w:val="StyleUnderline"/>
        </w:rPr>
        <w:t xml:space="preserve">that </w:t>
      </w:r>
      <w:r w:rsidRPr="00863396">
        <w:rPr>
          <w:rStyle w:val="StyleUnderline"/>
          <w:highlight w:val="yellow"/>
        </w:rPr>
        <w:t>it takes</w:t>
      </w:r>
      <w:r w:rsidRPr="004463B3">
        <w:rPr>
          <w:rStyle w:val="StyleUnderline"/>
        </w:rPr>
        <w:t xml:space="preserve"> some </w:t>
      </w:r>
      <w:r w:rsidRPr="00863396">
        <w:rPr>
          <w:rStyle w:val="StyleUnderline"/>
          <w:highlight w:val="yellow"/>
        </w:rPr>
        <w:t>work to realize</w:t>
      </w:r>
      <w:r w:rsidRPr="004463B3">
        <w:rPr>
          <w:rStyle w:val="StyleUnderline"/>
        </w:rPr>
        <w:t xml:space="preserve"> that </w:t>
      </w:r>
      <w:r w:rsidRPr="00863396">
        <w:rPr>
          <w:rStyle w:val="StyleUnderline"/>
          <w:highlight w:val="yellow"/>
        </w:rPr>
        <w:t>we</w:t>
      </w:r>
      <w:r w:rsidRPr="004463B3">
        <w:t xml:space="preserve">  ourselves </w:t>
      </w:r>
      <w:r w:rsidRPr="00863396">
        <w:rPr>
          <w:rStyle w:val="StyleUnderline"/>
          <w:highlight w:val="yellow"/>
        </w:rPr>
        <w:t>may be</w:t>
      </w:r>
      <w:r w:rsidRPr="00D07141">
        <w:t xml:space="preserve"> felt</w:t>
      </w:r>
      <w:r w:rsidRPr="004463B3">
        <w:t xml:space="preserve"> as </w:t>
      </w:r>
      <w:r w:rsidRPr="00863396">
        <w:rPr>
          <w:rStyle w:val="StyleUnderline"/>
          <w:highlight w:val="yellow"/>
        </w:rPr>
        <w:t xml:space="preserve">oppressive and </w:t>
      </w:r>
      <w:r w:rsidRPr="00863396">
        <w:rPr>
          <w:rStyle w:val="UnderlineBold"/>
          <w:highlight w:val="yellow"/>
        </w:rPr>
        <w:t>overbearing</w:t>
      </w:r>
      <w:r w:rsidRPr="004463B3">
        <w:rPr>
          <w:rStyle w:val="UnderlineBold"/>
        </w:rPr>
        <w:t>,</w:t>
      </w:r>
      <w:r w:rsidRPr="004463B3">
        <w:t xml:space="preserve"> and that our own voice  may provoke the same reactions that we feel when we hear an authoritative  voice with which we disagree.  So it is often helpful to think back on the great authoritative oppressors and reconstruct their self-image: helpful, but often painful. I remember,  many years ago, when, as a recent student rebel and activist, I taught a course  on “The Theme of the Rebel” and discovered, to my considerable chagrin,  that </w:t>
      </w:r>
      <w:r w:rsidRPr="004463B3">
        <w:rPr>
          <w:rStyle w:val="StyleUnderline"/>
        </w:rPr>
        <w:t>many of the great rebels of history were the very same people as the  great oppressors.</w:t>
      </w:r>
      <w:r w:rsidRPr="004463B3">
        <w:t xml:space="preserve"> There is a famous exchange between Erasmus and Luther,  who hoped to bring the great Dutch humanist over to the Reformation, but  Erasmus kept asking Luther how he could be so certain of so many doctrinal  points. We must accept a few things to be Christians at all, Erasmus wrote,  but surely beyond that there must be room for us highly fallible beings  to disagree. Luther would have none of such tentativeness. He knew, he  was sure. The Protestant rebels were, for a while, far more intolerant than  their orthodox opponents. Often enough, the oppressors are the ones who  present themselves and really think of themselves as liberators. Certainty  that one knows the root cause of evil: isn’t that itself often the root cause?  We know from Tsar Ivan the Terrible’s letters denouncing Prince Kurbsky,  a general who escaped to Poland, that Ivan saw himself as someone who had  been oppressed by noblemen as a child and pictured himself as the great  rebel against traditional authority when he killed masses of people or destroyed  whole towns. </w:t>
      </w:r>
      <w:r w:rsidRPr="004463B3">
        <w:rPr>
          <w:rStyle w:val="StyleUnderline"/>
        </w:rPr>
        <w:t xml:space="preserve">There is something in the nature of </w:t>
      </w:r>
      <w:r w:rsidRPr="00863396">
        <w:rPr>
          <w:rStyle w:val="StyleUnderline"/>
          <w:highlight w:val="yellow"/>
        </w:rPr>
        <w:t>maximal rebellion  against authority</w:t>
      </w:r>
      <w:r w:rsidRPr="004463B3">
        <w:rPr>
          <w:rStyle w:val="StyleUnderline"/>
        </w:rPr>
        <w:t xml:space="preserve"> that </w:t>
      </w:r>
      <w:r w:rsidRPr="00863396">
        <w:rPr>
          <w:rStyle w:val="StyleUnderline"/>
          <w:highlight w:val="yellow"/>
        </w:rPr>
        <w:t>produces</w:t>
      </w:r>
      <w:r w:rsidRPr="004463B3">
        <w:rPr>
          <w:rStyle w:val="StyleUnderline"/>
        </w:rPr>
        <w:t xml:space="preserve"> ever </w:t>
      </w:r>
      <w:r w:rsidRPr="00863396">
        <w:rPr>
          <w:rStyle w:val="StyleUnderline"/>
          <w:highlight w:val="yellow"/>
        </w:rPr>
        <w:t>greater intolerance</w:t>
      </w:r>
      <w:r w:rsidRPr="004463B3">
        <w:t xml:space="preserve">, </w:t>
      </w:r>
      <w:r w:rsidRPr="004463B3">
        <w:rPr>
          <w:rStyle w:val="StyleUnderline"/>
        </w:rPr>
        <w:t>unless one is very careful.</w:t>
      </w:r>
      <w:r w:rsidRPr="004463B3">
        <w:t xml:space="preserve"> For </w:t>
      </w:r>
      <w:r w:rsidRPr="00863396">
        <w:rPr>
          <w:rStyle w:val="UnderlineBold"/>
          <w:highlight w:val="yellow"/>
        </w:rPr>
        <w:t>the skills of</w:t>
      </w:r>
      <w:r w:rsidRPr="004463B3">
        <w:t xml:space="preserve"> fighting or </w:t>
      </w:r>
      <w:r w:rsidRPr="00863396">
        <w:rPr>
          <w:rStyle w:val="UnderlineBold"/>
          <w:highlight w:val="yellow"/>
        </w:rPr>
        <w:t>refuting</w:t>
      </w:r>
      <w:r w:rsidRPr="004463B3">
        <w:rPr>
          <w:rStyle w:val="UnderlineBold"/>
        </w:rPr>
        <w:t xml:space="preserve"> an </w:t>
      </w:r>
      <w:r w:rsidRPr="00863396">
        <w:rPr>
          <w:rStyle w:val="UnderlineBold"/>
          <w:highlight w:val="yellow"/>
        </w:rPr>
        <w:t>oppressive power are not</w:t>
      </w:r>
      <w:r w:rsidRPr="004463B3">
        <w:t xml:space="preserve">  those of </w:t>
      </w:r>
      <w:r w:rsidRPr="00863396">
        <w:rPr>
          <w:rStyle w:val="UnderlineBold"/>
          <w:highlight w:val="yellow"/>
        </w:rPr>
        <w:t>openness, self-skepticism, or</w:t>
      </w:r>
      <w:r w:rsidRPr="004463B3">
        <w:rPr>
          <w:rStyle w:val="UnderlineBold"/>
        </w:rPr>
        <w:t xml:space="preserve"> real </w:t>
      </w:r>
      <w:r w:rsidRPr="00863396">
        <w:rPr>
          <w:rStyle w:val="UnderlineBold"/>
          <w:highlight w:val="yellow"/>
        </w:rPr>
        <w:t>dialogue</w:t>
      </w:r>
      <w:r w:rsidRPr="004463B3">
        <w:t xml:space="preserve">. In preparing for my  course, I remember my dismay at reading </w:t>
      </w:r>
      <w:r w:rsidRPr="00863396">
        <w:rPr>
          <w:rStyle w:val="UnderlineBold"/>
          <w:highlight w:val="yellow"/>
        </w:rPr>
        <w:t>Hitler’s</w:t>
      </w:r>
      <w:r w:rsidRPr="004463B3">
        <w:t xml:space="preserve"> Mein Kampf and discovering  that his </w:t>
      </w:r>
      <w:r w:rsidRPr="00863396">
        <w:rPr>
          <w:rStyle w:val="StyleUnderline"/>
          <w:highlight w:val="yellow"/>
        </w:rPr>
        <w:t xml:space="preserve">self-consciousness was </w:t>
      </w:r>
      <w:r w:rsidRPr="00863396">
        <w:rPr>
          <w:rStyle w:val="UnderlineBold"/>
          <w:highlight w:val="yellow"/>
        </w:rPr>
        <w:t>precisely</w:t>
      </w:r>
      <w:r w:rsidRPr="004463B3">
        <w:rPr>
          <w:rStyle w:val="StyleUnderline"/>
        </w:rPr>
        <w:t xml:space="preserve"> that of </w:t>
      </w:r>
      <w:r w:rsidRPr="00863396">
        <w:rPr>
          <w:rStyle w:val="StyleUnderline"/>
          <w:highlight w:val="yellow"/>
        </w:rPr>
        <w:t>the rebel</w:t>
      </w:r>
      <w:r w:rsidRPr="004463B3">
        <w:t xml:space="preserve"> speaking in the  name of oppressed Germans, and that much of his amazing appeal – otherwise  so inexplicable – was to the German sense that they were rebelling victims.  In our time, the Serbian Communist and nationalist leader Slobodan  </w:t>
      </w:r>
      <w:r w:rsidRPr="00863396">
        <w:rPr>
          <w:rStyle w:val="StyleUnderline"/>
          <w:highlight w:val="yellow"/>
        </w:rPr>
        <w:t>Milosevic</w:t>
      </w:r>
      <w:r w:rsidRPr="004463B3">
        <w:rPr>
          <w:rStyle w:val="StyleUnderline"/>
        </w:rPr>
        <w:t xml:space="preserve"> exploited</w:t>
      </w:r>
      <w:r w:rsidRPr="004463B3">
        <w:t xml:space="preserve"> much </w:t>
      </w:r>
      <w:r w:rsidRPr="004463B3">
        <w:rPr>
          <w:rStyle w:val="StyleUnderline"/>
        </w:rPr>
        <w:t>the same appeal.</w:t>
      </w:r>
      <w:r w:rsidRPr="004463B3">
        <w:t xml:space="preserve"> </w:t>
      </w:r>
      <w:r w:rsidRPr="004463B3">
        <w:rPr>
          <w:rStyle w:val="StyleUnderline"/>
        </w:rPr>
        <w:t>Bakhtin surely knew</w:t>
      </w:r>
      <w:r w:rsidRPr="004463B3">
        <w:t xml:space="preserve"> that </w:t>
      </w:r>
      <w:r w:rsidRPr="004463B3">
        <w:rPr>
          <w:rStyle w:val="StyleUnderline"/>
        </w:rPr>
        <w:t xml:space="preserve">Communist  </w:t>
      </w:r>
      <w:r w:rsidRPr="00863396">
        <w:rPr>
          <w:rStyle w:val="StyleUnderline"/>
          <w:highlight w:val="yellow"/>
        </w:rPr>
        <w:t>totalitarianism</w:t>
      </w:r>
      <w:r w:rsidRPr="004463B3">
        <w:t xml:space="preserve">, </w:t>
      </w:r>
      <w:r w:rsidRPr="00863396">
        <w:rPr>
          <w:rStyle w:val="UnderlineBold"/>
          <w:highlight w:val="yellow"/>
        </w:rPr>
        <w:t>the Gulag,</w:t>
      </w:r>
      <w:r w:rsidRPr="004463B3">
        <w:t xml:space="preserve"> and the unprecedented censorship </w:t>
      </w:r>
      <w:r w:rsidRPr="00863396">
        <w:rPr>
          <w:rStyle w:val="StyleUnderline"/>
          <w:highlight w:val="yellow"/>
        </w:rPr>
        <w:t>were  constructed by rebels</w:t>
      </w:r>
      <w:r w:rsidRPr="004463B3">
        <w:t xml:space="preserve"> who had come to power. His favorite writer, Dostoevsky,  used to emphasize that </w:t>
      </w:r>
      <w:r w:rsidRPr="004463B3">
        <w:rPr>
          <w:rStyle w:val="StyleUnderline"/>
        </w:rPr>
        <w:t xml:space="preserve">the worst </w:t>
      </w:r>
      <w:r w:rsidRPr="00863396">
        <w:rPr>
          <w:rStyle w:val="StyleUnderline"/>
          <w:highlight w:val="yellow"/>
        </w:rPr>
        <w:t>oppression comes from</w:t>
      </w:r>
      <w:r w:rsidRPr="004463B3">
        <w:rPr>
          <w:rStyle w:val="StyleUnderline"/>
        </w:rPr>
        <w:t xml:space="preserve"> those who,  with the </w:t>
      </w:r>
      <w:r w:rsidRPr="00863396">
        <w:rPr>
          <w:rStyle w:val="StyleUnderline"/>
          <w:highlight w:val="yellow"/>
        </w:rPr>
        <w:t>rebellious psychology</w:t>
      </w:r>
      <w:r w:rsidRPr="004463B3">
        <w:t xml:space="preserve"> of “the insulted and humiliated,” have </w:t>
      </w:r>
      <w:r w:rsidRPr="004463B3">
        <w:rPr>
          <w:rStyle w:val="StyleUnderline"/>
        </w:rPr>
        <w:t>seized  power</w:t>
      </w:r>
      <w:r w:rsidRPr="004463B3">
        <w:t xml:space="preserve"> – </w:t>
      </w:r>
      <w:r w:rsidRPr="00863396">
        <w:rPr>
          <w:rStyle w:val="UnderlineBold"/>
          <w:highlight w:val="yellow"/>
        </w:rPr>
        <w:t>unless they</w:t>
      </w:r>
      <w:r w:rsidRPr="004463B3">
        <w:rPr>
          <w:rStyle w:val="UnderlineBold"/>
        </w:rPr>
        <w:t xml:space="preserve"> have somehow </w:t>
      </w:r>
      <w:r w:rsidRPr="00863396">
        <w:rPr>
          <w:rStyle w:val="UnderlineBold"/>
          <w:highlight w:val="yellow"/>
        </w:rPr>
        <w:t>cultivated</w:t>
      </w:r>
      <w:r w:rsidRPr="004463B3">
        <w:rPr>
          <w:rStyle w:val="UnderlineBold"/>
        </w:rPr>
        <w:t xml:space="preserve"> the value of </w:t>
      </w:r>
      <w:r w:rsidRPr="00863396">
        <w:rPr>
          <w:rStyle w:val="UnderlineBold"/>
          <w:highlight w:val="yellow"/>
        </w:rPr>
        <w:t>dialogue</w:t>
      </w:r>
      <w:r w:rsidRPr="004463B3">
        <w:t>, as Lenin  surely had not, but which Eva, in the essay by Knoeller about teaching The  Autobiography of Malcolm X, surely had.  Rebels often make the worst tyrants because their word, the voice they  hear in their consciousness, has borrowed something crucial from the authoritative  word it opposed, and perhaps exaggerated it: the aura of righteous  authority</w:t>
      </w:r>
      <w:r w:rsidRPr="004463B3">
        <w:rPr>
          <w:rStyle w:val="StyleUnderline"/>
        </w:rPr>
        <w:t xml:space="preserve">. </w:t>
      </w:r>
      <w:r w:rsidRPr="00863396">
        <w:rPr>
          <w:rStyle w:val="StyleUnderline"/>
          <w:highlight w:val="yellow"/>
        </w:rPr>
        <w:t>If</w:t>
      </w:r>
      <w:r w:rsidRPr="004463B3">
        <w:rPr>
          <w:rStyle w:val="StyleUnderline"/>
        </w:rPr>
        <w:t xml:space="preserve"> one’s </w:t>
      </w:r>
      <w:r w:rsidRPr="00863396">
        <w:rPr>
          <w:rStyle w:val="StyleUnderline"/>
          <w:highlight w:val="yellow"/>
        </w:rPr>
        <w:t>ideological becoming is</w:t>
      </w:r>
      <w:r w:rsidRPr="00D07141">
        <w:rPr>
          <w:rStyle w:val="StyleUnderline"/>
        </w:rPr>
        <w:t xml:space="preserve"> understood as </w:t>
      </w:r>
      <w:r w:rsidRPr="00863396">
        <w:rPr>
          <w:rStyle w:val="StyleUnderline"/>
          <w:highlight w:val="yellow"/>
        </w:rPr>
        <w:t>a struggle  in which one has</w:t>
      </w:r>
      <w:r w:rsidRPr="00D07141">
        <w:rPr>
          <w:rStyle w:val="StyleUnderline"/>
        </w:rPr>
        <w:t xml:space="preserve"> at last </w:t>
      </w:r>
      <w:r w:rsidRPr="00863396">
        <w:rPr>
          <w:rStyle w:val="StyleUnderline"/>
          <w:highlight w:val="yellow"/>
        </w:rPr>
        <w:t>achieved</w:t>
      </w:r>
      <w:r w:rsidRPr="00D07141">
        <w:rPr>
          <w:rStyle w:val="StyleUnderline"/>
        </w:rPr>
        <w:t xml:space="preserve"> the </w:t>
      </w:r>
      <w:r w:rsidRPr="00863396">
        <w:rPr>
          <w:rStyle w:val="StyleUnderline"/>
          <w:highlight w:val="yellow"/>
        </w:rPr>
        <w:t>truth</w:t>
      </w:r>
      <w:r w:rsidRPr="004463B3">
        <w:t xml:space="preserve">, one is likely to want to impose  that truth with maximal authority; and </w:t>
      </w:r>
      <w:r w:rsidRPr="00863396">
        <w:rPr>
          <w:rStyle w:val="StyleUnderline"/>
          <w:highlight w:val="yellow"/>
        </w:rPr>
        <w:t>rebels</w:t>
      </w:r>
      <w:r w:rsidRPr="004463B3">
        <w:rPr>
          <w:rStyle w:val="StyleUnderline"/>
        </w:rPr>
        <w:t xml:space="preserve"> of the next generation </w:t>
      </w:r>
      <w:r w:rsidRPr="00863396">
        <w:rPr>
          <w:rStyle w:val="StyleUnderline"/>
          <w:highlight w:val="yellow"/>
        </w:rPr>
        <w:t>may</w:t>
      </w:r>
      <w:r w:rsidRPr="004463B3">
        <w:rPr>
          <w:rStyle w:val="StyleUnderline"/>
        </w:rPr>
        <w:t xml:space="preserve">  </w:t>
      </w:r>
      <w:r w:rsidRPr="00863396">
        <w:rPr>
          <w:rStyle w:val="StyleUnderline"/>
          <w:highlight w:val="yellow"/>
        </w:rPr>
        <w:t>proceed</w:t>
      </w:r>
      <w:r w:rsidRPr="004463B3">
        <w:t xml:space="preserve"> in much the same way, </w:t>
      </w:r>
      <w:r w:rsidRPr="00863396">
        <w:rPr>
          <w:rStyle w:val="UnderlineBold"/>
          <w:highlight w:val="yellow"/>
        </w:rPr>
        <w:t>in an ongoing spiral of intolerance</w:t>
      </w:r>
      <w:r w:rsidRPr="00863396">
        <w:rPr>
          <w:highlight w:val="yellow"/>
        </w:rPr>
        <w:t>.</w:t>
      </w:r>
    </w:p>
    <w:p w14:paraId="486763DD" w14:textId="77777777" w:rsidR="00B751FA" w:rsidRDefault="00B751FA" w:rsidP="00B751FA">
      <w:pPr>
        <w:rPr>
          <w:sz w:val="16"/>
          <w:szCs w:val="20"/>
        </w:rPr>
      </w:pPr>
    </w:p>
    <w:p w14:paraId="416EEAEE" w14:textId="77777777" w:rsidR="00B751FA" w:rsidRDefault="00B751FA" w:rsidP="00B751FA">
      <w:pPr>
        <w:pStyle w:val="TagText"/>
      </w:pPr>
      <w:r>
        <w:t>Assigning political value to the ballot makes debate a site for exclusion</w:t>
      </w:r>
    </w:p>
    <w:p w14:paraId="5737778A" w14:textId="77777777" w:rsidR="00B751FA" w:rsidRDefault="00B751FA" w:rsidP="00B751FA">
      <w:r>
        <w:t xml:space="preserve">Scott </w:t>
      </w:r>
      <w:r w:rsidRPr="00DF630F">
        <w:rPr>
          <w:rStyle w:val="StyleStyleBold12pt"/>
        </w:rPr>
        <w:t>Harris</w:t>
      </w:r>
      <w:r>
        <w:t>, Director of Debate, Kansas University, 20</w:t>
      </w:r>
      <w:r w:rsidRPr="00DF630F">
        <w:rPr>
          <w:rStyle w:val="StyleStyleBold12pt"/>
        </w:rPr>
        <w:t>13</w:t>
      </w:r>
      <w:r>
        <w:t xml:space="preserve">, This Ballot, </w:t>
      </w:r>
      <w:r w:rsidRPr="00DF630F">
        <w:t>http://www.cedadebate.org/forum/index.php?topic=4762.0</w:t>
      </w:r>
    </w:p>
    <w:p w14:paraId="05F1C320" w14:textId="77777777" w:rsidR="00B751FA" w:rsidRDefault="00B751FA" w:rsidP="00B751FA"/>
    <w:p w14:paraId="26D75BDF" w14:textId="77777777" w:rsidR="00B751FA" w:rsidRDefault="00B751FA" w:rsidP="00B751FA">
      <w:r>
        <w:t xml:space="preserve">This ballot has concerns about the messages this debate sends about what it means to be welcomed into the home of debate. Northwestern made an argument that spoke to this concern that could have been more developed in the debate itself. </w:t>
      </w:r>
      <w:r w:rsidRPr="00F04DD3">
        <w:rPr>
          <w:rStyle w:val="StyleUnderline"/>
        </w:rPr>
        <w:t>This debate seemed to suggest that the sign that debate can be your home is entirely wrapped up in winning debates</w:t>
      </w:r>
      <w:r>
        <w:t xml:space="preserve">. </w:t>
      </w:r>
      <w:r w:rsidRPr="00676C70">
        <w:rPr>
          <w:rStyle w:val="StyleUnderline"/>
          <w:highlight w:val="yellow"/>
        </w:rPr>
        <w:t>The message seems to be that the winner is accepted and the loser is rejected</w:t>
      </w:r>
      <w:r>
        <w:t xml:space="preserve">. I believe that the arguments Northwestern advanced in the debate that being voted against is not a sign of personal rejection and that voting against an argument should not be perceived as an act of psychic violence are important arguments to reflect on. </w:t>
      </w:r>
      <w:r w:rsidRPr="00F04DD3">
        <w:rPr>
          <w:rStyle w:val="StyleUnderline"/>
          <w:b/>
        </w:rPr>
        <w:t xml:space="preserve">To me </w:t>
      </w:r>
      <w:r w:rsidRPr="00676C70">
        <w:rPr>
          <w:rStyle w:val="StyleUnderline"/>
          <w:b/>
          <w:highlight w:val="yellow"/>
        </w:rPr>
        <w:t>one of the most important lessons</w:t>
      </w:r>
      <w:r w:rsidRPr="00F04DD3">
        <w:rPr>
          <w:rStyle w:val="StyleUnderline"/>
          <w:b/>
        </w:rPr>
        <w:t xml:space="preserve"> that </w:t>
      </w:r>
      <w:r w:rsidRPr="00676C70">
        <w:rPr>
          <w:rStyle w:val="StyleUnderline"/>
          <w:b/>
          <w:highlight w:val="yellow"/>
        </w:rPr>
        <w:t>debate teaches is</w:t>
      </w:r>
      <w:r w:rsidRPr="00F04DD3">
        <w:rPr>
          <w:rStyle w:val="StyleUnderline"/>
          <w:b/>
        </w:rPr>
        <w:t xml:space="preserve"> that there is a </w:t>
      </w:r>
      <w:r w:rsidRPr="00676C70">
        <w:rPr>
          <w:rStyle w:val="StyleUnderline"/>
          <w:b/>
          <w:highlight w:val="yellow"/>
        </w:rPr>
        <w:t>difference between our arguments and our personhood</w:t>
      </w:r>
      <w:r>
        <w:t xml:space="preserve">. One of the problems in out contemporary society is that people have trouble differentiating between arguments and the identity of the person making the argument. </w:t>
      </w:r>
      <w:r w:rsidRPr="00676C70">
        <w:rPr>
          <w:rStyle w:val="StyleUnderline"/>
          <w:highlight w:val="yellow"/>
        </w:rPr>
        <w:t>If you hate the argument you must hate the person</w:t>
      </w:r>
      <w:r w:rsidRPr="00F04DD3">
        <w:rPr>
          <w:rStyle w:val="StyleUnderline"/>
        </w:rPr>
        <w:t xml:space="preserve"> making the argument because we have trouble differentiating people from their arguments</w:t>
      </w:r>
      <w:r>
        <w:t xml:space="preserve">. The reason many arguments end up in violent fights in society is the inability to separate people from their </w:t>
      </w:r>
      <w:r w:rsidRPr="00F04DD3">
        <w:t>arguments.</w:t>
      </w:r>
      <w:r>
        <w:t xml:space="preserve"> </w:t>
      </w:r>
      <w:r w:rsidRPr="00F04DD3">
        <w:t>People outside of debate (or the law) are often confused by how debaters (or lawyers) can argue passionately with one another and then be friends after the argument.</w:t>
      </w:r>
      <w:r>
        <w:t xml:space="preserve"> </w:t>
      </w:r>
      <w:r w:rsidRPr="00F04DD3">
        <w:t>It is because we generally separate our disagreements over arguments from our opinions about each other as people.</w:t>
      </w:r>
      <w:r>
        <w:t xml:space="preserve"> </w:t>
      </w:r>
      <w:r w:rsidRPr="00F04DD3">
        <w:t>There are two concerns this ballot has about the implications of where this debate has positioned us as a community.</w:t>
      </w:r>
      <w:r>
        <w:t xml:space="preserve"> </w:t>
      </w:r>
      <w:r w:rsidRPr="00F04DD3">
        <w:t xml:space="preserve">First, </w:t>
      </w:r>
      <w:r w:rsidRPr="00F04DD3">
        <w:rPr>
          <w:rStyle w:val="StyleUnderline"/>
        </w:rPr>
        <w:t>the explosion of arguments centered in identity makes it difficult to separate arguments from people</w:t>
      </w:r>
      <w:r>
        <w:t xml:space="preserve">. </w:t>
      </w:r>
      <w:r w:rsidRPr="00F04DD3">
        <w:rPr>
          <w:rStyle w:val="StyleUnderline"/>
        </w:rPr>
        <w:t>If I argue that a vote for me is a vote for my ability to express my Quare identity it by definition constructs a reality that a vote against me is a rejection of my identity</w:t>
      </w:r>
      <w:r>
        <w:t xml:space="preserve">. </w:t>
      </w:r>
      <w:r w:rsidRPr="00F04DD3">
        <w:rPr>
          <w:rStyle w:val="StyleUnderline"/>
        </w:rPr>
        <w:t>The nature of arguments centered in identity puts the other team in a fairly precarious position</w:t>
      </w:r>
      <w:r>
        <w:t xml:space="preserve"> in debates and places the judges in uncomfortable positions as well. While discomfort may not necessarily be a bad thing </w:t>
      </w:r>
      <w:r w:rsidRPr="00F04DD3">
        <w:rPr>
          <w:rStyle w:val="StyleUnderline"/>
        </w:rPr>
        <w:t>it has significant implications for what debating and deciding debates means or is perceived to mean in socially constructed realities</w:t>
      </w:r>
      <w:r>
        <w:t xml:space="preserve">.  I hope we can get beyond a point where the only perceived route to victory for some minority debaters is to rail against exclusion in debate. </w:t>
      </w:r>
    </w:p>
    <w:p w14:paraId="2EEC4B29" w14:textId="77777777" w:rsidR="00B751FA" w:rsidRDefault="00B751FA" w:rsidP="00B751FA">
      <w:r>
        <w:t xml:space="preserve">The second concern is the emphasis on winning as the sign evidence of debate being a home. </w:t>
      </w:r>
      <w:r w:rsidRPr="00F04DD3">
        <w:rPr>
          <w:rStyle w:val="StyleUnderline"/>
        </w:rPr>
        <w:t xml:space="preserve">The reality is that </w:t>
      </w:r>
      <w:r w:rsidRPr="00676C70">
        <w:rPr>
          <w:rStyle w:val="StyleUnderline"/>
          <w:highlight w:val="yellow"/>
        </w:rPr>
        <w:t>many debaters do not win the majority of their debates</w:t>
      </w:r>
      <w:r>
        <w:t xml:space="preserve">. The majority of debaters will never win the NDT. </w:t>
      </w:r>
      <w:r w:rsidRPr="00F04DD3">
        <w:rPr>
          <w:rStyle w:val="StyleUnderline"/>
        </w:rPr>
        <w:t xml:space="preserve">The </w:t>
      </w:r>
      <w:r w:rsidRPr="00676C70">
        <w:rPr>
          <w:rStyle w:val="StyleUnderline"/>
          <w:highlight w:val="yellow"/>
        </w:rPr>
        <w:t>majority of debaters will never attend the NDT</w:t>
      </w:r>
      <w:r>
        <w:t xml:space="preserve">. </w:t>
      </w:r>
      <w:r w:rsidRPr="00F04DD3">
        <w:rPr>
          <w:rStyle w:val="StyleUnderline"/>
        </w:rPr>
        <w:t>Every debate has a loser</w:t>
      </w:r>
      <w:r>
        <w:t xml:space="preserve">. </w:t>
      </w:r>
      <w:r w:rsidRPr="00676C70">
        <w:rPr>
          <w:rStyle w:val="StyleUnderline"/>
          <w:highlight w:val="yellow"/>
        </w:rPr>
        <w:t>Losing should not be a sign of expulsion</w:t>
      </w:r>
      <w:r>
        <w:t xml:space="preserve"> from the home. Years ago on van trips we used to play a game which we called the green weenie award. We would take the results packet and have everyone in the van guess who was the team that was the bottom seed of the tournament. The game may have had a certain amount of arrogant cruelty in it. I would sometimes wonder what it was that made the teams who didn’t win debates, who didn’t ever clear, come back the next week. </w:t>
      </w:r>
      <w:r w:rsidRPr="00F04DD3">
        <w:rPr>
          <w:rStyle w:val="StyleUnderline"/>
        </w:rPr>
        <w:t xml:space="preserve">As a community </w:t>
      </w:r>
      <w:r w:rsidRPr="00676C70">
        <w:rPr>
          <w:rStyle w:val="StyleUnderline"/>
          <w:highlight w:val="yellow"/>
        </w:rPr>
        <w:t xml:space="preserve">we get so caught up </w:t>
      </w:r>
      <w:r w:rsidRPr="00F04DD3">
        <w:rPr>
          <w:rStyle w:val="StyleUnderline"/>
        </w:rPr>
        <w:t xml:space="preserve">sometimes </w:t>
      </w:r>
      <w:r w:rsidRPr="00676C70">
        <w:rPr>
          <w:rStyle w:val="StyleUnderline"/>
          <w:highlight w:val="yellow"/>
        </w:rPr>
        <w:t xml:space="preserve">in </w:t>
      </w:r>
      <w:r w:rsidRPr="00676C70">
        <w:rPr>
          <w:rStyle w:val="StyleUnderline"/>
        </w:rPr>
        <w:t xml:space="preserve">defining </w:t>
      </w:r>
      <w:r w:rsidRPr="00F04DD3">
        <w:rPr>
          <w:rStyle w:val="StyleUnderline"/>
        </w:rPr>
        <w:t xml:space="preserve">our wins as successes and </w:t>
      </w:r>
      <w:r w:rsidRPr="00676C70">
        <w:rPr>
          <w:rStyle w:val="StyleUnderline"/>
        </w:rPr>
        <w:t xml:space="preserve">our losses as </w:t>
      </w:r>
      <w:r w:rsidRPr="00676C70">
        <w:rPr>
          <w:rStyle w:val="StyleUnderline"/>
          <w:highlight w:val="yellow"/>
        </w:rPr>
        <w:t>failures</w:t>
      </w:r>
      <w:r w:rsidRPr="00F04DD3">
        <w:rPr>
          <w:rStyle w:val="StyleUnderline"/>
        </w:rPr>
        <w:t xml:space="preserve"> </w:t>
      </w:r>
      <w:r w:rsidRPr="00676C70">
        <w:rPr>
          <w:rStyle w:val="StyleUnderline"/>
          <w:highlight w:val="yellow"/>
        </w:rPr>
        <w:t>that we have lost sight of what</w:t>
      </w:r>
      <w:r w:rsidRPr="00F04DD3">
        <w:rPr>
          <w:rStyle w:val="StyleUnderline"/>
        </w:rPr>
        <w:t xml:space="preserve"> it is that </w:t>
      </w:r>
      <w:r w:rsidRPr="00676C70">
        <w:rPr>
          <w:rStyle w:val="StyleUnderline"/>
          <w:highlight w:val="yellow"/>
        </w:rPr>
        <w:t>makes debate a special home</w:t>
      </w:r>
      <w:r w:rsidRPr="00F04DD3">
        <w:rPr>
          <w:rStyle w:val="StyleUnderline"/>
        </w:rPr>
        <w:t xml:space="preserve"> in the first place</w:t>
      </w:r>
      <w:r>
        <w:t xml:space="preserve">. </w:t>
      </w:r>
      <w:r w:rsidRPr="00F04DD3">
        <w:rPr>
          <w:rStyle w:val="StyleUnderline"/>
        </w:rPr>
        <w:t>Debate cannot only be a home for the winner or it would by definition have become not a home for the majority of its participants.</w:t>
      </w:r>
      <w:r>
        <w:t xml:space="preserve"> This ballot hopes that we can learn to recognize that the experience of losing debates is part of being welcomed in debate as well. </w:t>
      </w:r>
      <w:r w:rsidRPr="00F04DD3">
        <w:rPr>
          <w:rStyle w:val="StyleUnderline"/>
        </w:rPr>
        <w:t>Getting the opportunity to debate itself has tremendous value</w:t>
      </w:r>
      <w:r>
        <w:t xml:space="preserve">. </w:t>
      </w:r>
      <w:r w:rsidRPr="00F04DD3">
        <w:rPr>
          <w:rStyle w:val="StyleUnderline"/>
        </w:rPr>
        <w:t xml:space="preserve">The </w:t>
      </w:r>
      <w:r w:rsidRPr="00676C70">
        <w:rPr>
          <w:rStyle w:val="StyleUnderline"/>
          <w:highlight w:val="yellow"/>
        </w:rPr>
        <w:t>value</w:t>
      </w:r>
      <w:r w:rsidRPr="00F04DD3">
        <w:rPr>
          <w:rStyle w:val="StyleUnderline"/>
        </w:rPr>
        <w:t xml:space="preserve"> is not contained in the win but </w:t>
      </w:r>
      <w:r w:rsidRPr="00676C70">
        <w:rPr>
          <w:rStyle w:val="StyleUnderline"/>
          <w:highlight w:val="yellow"/>
        </w:rPr>
        <w:t>is contained in the experience itself</w:t>
      </w:r>
      <w:r w:rsidRPr="00F04DD3">
        <w:rPr>
          <w:rStyle w:val="StyleUnderline"/>
        </w:rPr>
        <w:t>.</w:t>
      </w:r>
      <w:r>
        <w:t xml:space="preserve"> As a coach I have to remember sometimes that my failures are only failures if I view them as failures. I need to make sure that I value all of my debaters equally whether they win their debates or lose them. When my teams lose I need to not view them as losers or the judges who voted against them as villains. Debate is an educational process. We often learn more when we lose than when we win. Debate tends to attract hyper-competitive people who hate to lose. I hate to lose. I do not want to lose at anything. </w:t>
      </w:r>
      <w:r w:rsidRPr="00F04DD3">
        <w:rPr>
          <w:rStyle w:val="StyleUnderline"/>
        </w:rPr>
        <w:t>Losing is an inevitable part of life.</w:t>
      </w:r>
      <w:r>
        <w:rPr>
          <w:rStyle w:val="StyleUnderline"/>
        </w:rPr>
        <w:t xml:space="preserve"> </w:t>
      </w:r>
      <w:r w:rsidRPr="00F04DD3">
        <w:rPr>
          <w:rStyle w:val="StyleUnderline"/>
        </w:rPr>
        <w:t>Debate needs to feel like a home for both the winners and the losers because all of us experience losing in debate</w:t>
      </w:r>
      <w:r>
        <w:t>. Learning how to win with class and lose with dignity is an important life lesson that I need to constantly work on myself. Learning to value the losses as much as the wins is the hardest part for me but I believe it is vital if debate is really going to be a home for all of its participants.</w:t>
      </w:r>
    </w:p>
    <w:p w14:paraId="3A0C32DF" w14:textId="77777777" w:rsidR="00B751FA" w:rsidRDefault="00B751FA" w:rsidP="00B751FA"/>
    <w:p w14:paraId="010859BA" w14:textId="77777777" w:rsidR="00B751FA" w:rsidRDefault="00B751FA" w:rsidP="00B751FA"/>
    <w:p w14:paraId="3866D756" w14:textId="77777777" w:rsidR="00B751FA" w:rsidRDefault="00B751FA" w:rsidP="00B751FA">
      <w:pPr>
        <w:pStyle w:val="Heading2"/>
      </w:pPr>
      <w:r>
        <w:t>CP</w:t>
      </w:r>
    </w:p>
    <w:p w14:paraId="5C5FE2DF" w14:textId="77777777" w:rsidR="00B751FA" w:rsidRDefault="00B751FA" w:rsidP="00B751FA"/>
    <w:p w14:paraId="658F6824" w14:textId="77777777" w:rsidR="00B751FA" w:rsidRDefault="00B751FA" w:rsidP="00B751FA">
      <w:pPr>
        <w:pStyle w:val="Tag2"/>
      </w:pPr>
      <w:r w:rsidRPr="00CB3EE6">
        <w:t>Neel and I affirm an anti-Islamophobia education in debate</w:t>
      </w:r>
      <w:r>
        <w:t>.</w:t>
      </w:r>
    </w:p>
    <w:p w14:paraId="499B12D5" w14:textId="77777777" w:rsidR="00B751FA" w:rsidRDefault="00B751FA" w:rsidP="00B751FA"/>
    <w:p w14:paraId="5D2E427B" w14:textId="77777777" w:rsidR="00B751FA" w:rsidRDefault="00B751FA" w:rsidP="00B751FA">
      <w:pPr>
        <w:pStyle w:val="Tag2"/>
      </w:pPr>
      <w:r>
        <w:t>Next off is the net benefit - war powers da</w:t>
      </w:r>
    </w:p>
    <w:p w14:paraId="52B93F00" w14:textId="77777777" w:rsidR="00B751FA" w:rsidRDefault="00B751FA" w:rsidP="00B751FA">
      <w:pPr>
        <w:pStyle w:val="Tag2"/>
      </w:pPr>
    </w:p>
    <w:p w14:paraId="27B2C66F" w14:textId="77777777" w:rsidR="00B751FA" w:rsidRDefault="00B751FA" w:rsidP="00B751FA">
      <w:pPr>
        <w:pStyle w:val="Tag2"/>
      </w:pPr>
    </w:p>
    <w:p w14:paraId="1073453A" w14:textId="77777777" w:rsidR="00B751FA" w:rsidRDefault="00B751FA" w:rsidP="00B751FA">
      <w:pPr>
        <w:pStyle w:val="Heading2"/>
      </w:pPr>
      <w:r>
        <w:t>prez powers da</w:t>
      </w:r>
    </w:p>
    <w:p w14:paraId="31337EB0" w14:textId="77777777" w:rsidR="00B751FA" w:rsidRPr="00687F83" w:rsidRDefault="00B751FA" w:rsidP="00B751FA">
      <w:pPr>
        <w:pStyle w:val="TagText"/>
      </w:pPr>
      <w:r>
        <w:t>Congressional attempts to end war</w:t>
      </w:r>
      <w:r w:rsidRPr="00687F83">
        <w:t xml:space="preserve"> destabilize</w:t>
      </w:r>
      <w:r>
        <w:t>s</w:t>
      </w:r>
      <w:r w:rsidRPr="00687F83">
        <w:t xml:space="preserve"> </w:t>
      </w:r>
      <w:r w:rsidRPr="00687F83">
        <w:rPr>
          <w:u w:val="single"/>
        </w:rPr>
        <w:t>all</w:t>
      </w:r>
      <w:r>
        <w:t xml:space="preserve"> presidential war powers</w:t>
      </w:r>
    </w:p>
    <w:p w14:paraId="1F8FFDC1" w14:textId="77777777" w:rsidR="00B751FA" w:rsidRPr="00687F83" w:rsidRDefault="00B751FA" w:rsidP="00B751FA">
      <w:r w:rsidRPr="00687F83">
        <w:rPr>
          <w:rStyle w:val="StyleStyleBold12pt"/>
        </w:rPr>
        <w:t>Heder ’10</w:t>
      </w:r>
      <w:r w:rsidRPr="00687F83">
        <w:t xml:space="preserve"> </w:t>
      </w:r>
    </w:p>
    <w:p w14:paraId="7206AA74" w14:textId="77777777" w:rsidR="00B751FA" w:rsidRPr="00687F83" w:rsidRDefault="00B751FA" w:rsidP="00B751FA">
      <w:r w:rsidRPr="00687F83">
        <w:t xml:space="preserve">(Adam, J.D., magna cum laude , J. Reuben Clark Law School, Brigham Young University, “THE POWER TO END WAR: THE EXTENT AND LIMITS OF CONGRESSIONAL POWER,” St. Mary’s Law Journal Vol. 41 No. 3, </w:t>
      </w:r>
      <w:hyperlink r:id="rId9" w:history="1">
        <w:r w:rsidRPr="00687F83">
          <w:rPr>
            <w:rStyle w:val="Hyperlink"/>
          </w:rPr>
          <w:t>http://www.stmaryslawjournal.org/pdfs/Hederreadytogo.pdf</w:t>
        </w:r>
      </w:hyperlink>
      <w:r w:rsidRPr="00687F83">
        <w:t xml:space="preserve">) </w:t>
      </w:r>
    </w:p>
    <w:p w14:paraId="04C62013" w14:textId="77777777" w:rsidR="00B751FA" w:rsidRDefault="00B751FA" w:rsidP="00B751FA">
      <w:pPr>
        <w:rPr>
          <w:sz w:val="16"/>
        </w:rPr>
      </w:pPr>
      <w:r w:rsidRPr="00687F83">
        <w:rPr>
          <w:u w:val="single"/>
        </w:rPr>
        <w:t>This constitutional silence invokes Justice Rehnquist’s oftquoted language from the landmark “political question” case, Goldwater v. Carter . 121 In Goldwater , a group of senators challenged President Carter’s termination, without Senate approval, of the United States ’ Mutual Defense Treaty with Taiwan</w:t>
      </w:r>
      <w:r w:rsidRPr="00687F83">
        <w:rPr>
          <w:sz w:val="16"/>
        </w:rPr>
        <w:t xml:space="preserve">. 122 </w:t>
      </w:r>
      <w:r w:rsidRPr="00687F83">
        <w:rPr>
          <w:u w:val="single"/>
        </w:rPr>
        <w:t>A plurality of the Court held, 123 in an opinion authored by Justice Rehnquist, that this was a nonjusticiable political question.</w:t>
      </w:r>
      <w:r w:rsidRPr="00687F83">
        <w:rPr>
          <w:sz w:val="16"/>
        </w:rPr>
        <w:t xml:space="preserve"> 124 He wrote: “In light of the absence of any constitutional provision governing the termination of a treaty, . . . the instant case in my view also ‘must surely be controlled by political standards.’” 125 Notably, Justice Rehnquist relied on the fact that there was no constitutional provision on point. Likewise</w:t>
      </w:r>
      <w:r w:rsidRPr="00687F83">
        <w:rPr>
          <w:u w:val="single"/>
        </w:rPr>
        <w:t xml:space="preserve">, </w:t>
      </w:r>
      <w:r w:rsidRPr="00687F83">
        <w:rPr>
          <w:highlight w:val="yellow"/>
          <w:u w:val="single"/>
        </w:rPr>
        <w:t xml:space="preserve">there is </w:t>
      </w:r>
      <w:r w:rsidRPr="00687F83">
        <w:rPr>
          <w:b/>
          <w:highlight w:val="yellow"/>
          <w:u w:val="single"/>
        </w:rPr>
        <w:t>no constitutional provision</w:t>
      </w:r>
      <w:r w:rsidRPr="00687F83">
        <w:rPr>
          <w:highlight w:val="yellow"/>
          <w:u w:val="single"/>
        </w:rPr>
        <w:t xml:space="preserve"> on whether Congress has</w:t>
      </w:r>
      <w:r w:rsidRPr="00687F83">
        <w:rPr>
          <w:u w:val="single"/>
        </w:rPr>
        <w:t xml:space="preserve"> </w:t>
      </w:r>
      <w:r w:rsidRPr="00687F83">
        <w:rPr>
          <w:highlight w:val="yellow"/>
          <w:u w:val="single"/>
        </w:rPr>
        <w:t>the</w:t>
      </w:r>
      <w:r w:rsidRPr="00687F83">
        <w:rPr>
          <w:u w:val="single"/>
        </w:rPr>
        <w:t xml:space="preserve"> legislative </w:t>
      </w:r>
      <w:r w:rsidRPr="00687F83">
        <w:rPr>
          <w:highlight w:val="yellow"/>
          <w:u w:val="single"/>
        </w:rPr>
        <w:t xml:space="preserve">power to </w:t>
      </w:r>
      <w:r w:rsidRPr="00687F83">
        <w:rPr>
          <w:b/>
          <w:highlight w:val="yellow"/>
          <w:u w:val="single"/>
        </w:rPr>
        <w:t>limit, end, or</w:t>
      </w:r>
      <w:r w:rsidRPr="00687F83">
        <w:rPr>
          <w:b/>
          <w:u w:val="single"/>
        </w:rPr>
        <w:t xml:space="preserve"> otherwise </w:t>
      </w:r>
      <w:r w:rsidRPr="00687F83">
        <w:rPr>
          <w:b/>
          <w:highlight w:val="yellow"/>
          <w:u w:val="single"/>
        </w:rPr>
        <w:t>redefine</w:t>
      </w:r>
      <w:r w:rsidRPr="00687F83">
        <w:rPr>
          <w:b/>
          <w:u w:val="single"/>
        </w:rPr>
        <w:t xml:space="preserve"> the scope of a </w:t>
      </w:r>
      <w:r w:rsidRPr="00687F83">
        <w:rPr>
          <w:b/>
          <w:highlight w:val="yellow"/>
          <w:u w:val="single"/>
        </w:rPr>
        <w:t>war</w:t>
      </w:r>
      <w:r w:rsidRPr="00687F83">
        <w:rPr>
          <w:sz w:val="16"/>
        </w:rPr>
        <w:t xml:space="preserve">. Though Justice </w:t>
      </w:r>
      <w:r w:rsidRPr="00687F83">
        <w:rPr>
          <w:u w:val="single"/>
        </w:rPr>
        <w:t>Powell argues</w:t>
      </w:r>
      <w:r w:rsidRPr="00687F83">
        <w:rPr>
          <w:sz w:val="16"/>
        </w:rPr>
        <w:t xml:space="preserve"> in Goldwater </w:t>
      </w:r>
      <w:r w:rsidRPr="00687F83">
        <w:rPr>
          <w:u w:val="single"/>
        </w:rPr>
        <w:t>that the Treaty Clause</w:t>
      </w:r>
      <w:r w:rsidRPr="00687F83">
        <w:rPr>
          <w:sz w:val="16"/>
        </w:rPr>
        <w:t xml:space="preserve"> and Article VI of the </w:t>
      </w:r>
      <w:r w:rsidRPr="00687F83">
        <w:rPr>
          <w:u w:val="single"/>
        </w:rPr>
        <w:t>Constitution “add support to the view that the text of the Constitution does not unquestionably commit the power to terminate treaties to the President alone</w:t>
      </w:r>
      <w:r w:rsidRPr="00687F83">
        <w:rPr>
          <w:sz w:val="16"/>
        </w:rPr>
        <w:t xml:space="preserve">,” 126 </w:t>
      </w:r>
      <w:r w:rsidRPr="00687F83">
        <w:rPr>
          <w:b/>
          <w:u w:val="single"/>
        </w:rPr>
        <w:t>the same cannot be said about Congress’s legislative authority</w:t>
      </w:r>
      <w:r w:rsidRPr="00687F83">
        <w:rPr>
          <w:u w:val="single"/>
        </w:rPr>
        <w:t xml:space="preserve"> to terminate or </w:t>
      </w:r>
      <w:r w:rsidRPr="00687F83">
        <w:rPr>
          <w:rStyle w:val="Emphasis"/>
        </w:rPr>
        <w:t>limit a war</w:t>
      </w:r>
      <w:r w:rsidRPr="00687F83">
        <w:rPr>
          <w:u w:val="single"/>
        </w:rPr>
        <w:t xml:space="preserve"> </w:t>
      </w:r>
      <w:r w:rsidRPr="00687F83">
        <w:rPr>
          <w:sz w:val="16"/>
        </w:rPr>
        <w:t xml:space="preserve">in a way that goes beyond its explicitly enumerated powers. There are no such similar provisions that would suggest Congress may decline to exercise its appropriation power but nonetheless legally order the President to cease all military operations. Thus, the case for deference to the political branches on this issue is even greater than it was in the Goldwater context. Finally, the Constitution does not imply any additional powers for Congress to end, limit, or redefine a war. </w:t>
      </w:r>
      <w:r w:rsidRPr="00687F83">
        <w:rPr>
          <w:u w:val="single"/>
        </w:rPr>
        <w:t xml:space="preserve">The textual and historical </w:t>
      </w:r>
      <w:r w:rsidRPr="00687F83">
        <w:rPr>
          <w:highlight w:val="yellow"/>
          <w:u w:val="single"/>
        </w:rPr>
        <w:t>evidence suggests</w:t>
      </w:r>
      <w:r w:rsidRPr="00687F83">
        <w:rPr>
          <w:u w:val="single"/>
        </w:rPr>
        <w:t xml:space="preserve"> the </w:t>
      </w:r>
      <w:r w:rsidRPr="00687F83">
        <w:rPr>
          <w:highlight w:val="yellow"/>
          <w:u w:val="single"/>
        </w:rPr>
        <w:t>Framers</w:t>
      </w:r>
      <w:r w:rsidRPr="00687F83">
        <w:rPr>
          <w:u w:val="single"/>
        </w:rPr>
        <w:t xml:space="preserve"> purposefully </w:t>
      </w:r>
      <w:r w:rsidRPr="00687F83">
        <w:rPr>
          <w:b/>
          <w:highlight w:val="yellow"/>
          <w:u w:val="single"/>
        </w:rPr>
        <w:t>declined to grant Congress such powers</w:t>
      </w:r>
      <w:r w:rsidRPr="00687F83">
        <w:rPr>
          <w:sz w:val="16"/>
        </w:rPr>
        <w:t>. And as this Article argues,</w:t>
      </w:r>
      <w:r w:rsidRPr="00687F83">
        <w:rPr>
          <w:u w:val="single"/>
        </w:rPr>
        <w:t xml:space="preserve"> </w:t>
      </w:r>
      <w:r w:rsidRPr="00687F83">
        <w:rPr>
          <w:highlight w:val="yellow"/>
          <w:u w:val="single"/>
        </w:rPr>
        <w:t>granting</w:t>
      </w:r>
      <w:r w:rsidRPr="00687F83">
        <w:rPr>
          <w:u w:val="single"/>
        </w:rPr>
        <w:t xml:space="preserve"> Congress </w:t>
      </w:r>
      <w:r w:rsidRPr="00687F83">
        <w:rPr>
          <w:highlight w:val="yellow"/>
          <w:u w:val="single"/>
        </w:rPr>
        <w:t xml:space="preserve">this power would be </w:t>
      </w:r>
      <w:r w:rsidRPr="00687F83">
        <w:rPr>
          <w:b/>
          <w:highlight w:val="yellow"/>
          <w:u w:val="single"/>
        </w:rPr>
        <w:t>inconsistent with</w:t>
      </w:r>
      <w:r w:rsidRPr="00687F83">
        <w:rPr>
          <w:b/>
          <w:u w:val="single"/>
        </w:rPr>
        <w:t xml:space="preserve"> the general </w:t>
      </w:r>
      <w:r w:rsidRPr="00687F83">
        <w:rPr>
          <w:b/>
          <w:highlight w:val="yellow"/>
          <w:u w:val="single"/>
        </w:rPr>
        <w:t>war powers</w:t>
      </w:r>
      <w:r w:rsidRPr="00687F83">
        <w:rPr>
          <w:b/>
          <w:u w:val="single"/>
        </w:rPr>
        <w:t xml:space="preserve"> structure of the Constitution.</w:t>
      </w:r>
      <w:r w:rsidRPr="00687F83">
        <w:rPr>
          <w:sz w:val="16"/>
        </w:rPr>
        <w:t xml:space="preserve"> </w:t>
      </w:r>
      <w:r w:rsidRPr="00687F83">
        <w:rPr>
          <w:highlight w:val="yellow"/>
          <w:u w:val="single"/>
        </w:rPr>
        <w:t>Such a reading</w:t>
      </w:r>
      <w:r w:rsidRPr="00687F83">
        <w:rPr>
          <w:u w:val="single"/>
        </w:rPr>
        <w:t xml:space="preserve"> of the Constitution </w:t>
      </w:r>
      <w:r w:rsidRPr="00687F83">
        <w:rPr>
          <w:highlight w:val="yellow"/>
          <w:u w:val="single"/>
        </w:rPr>
        <w:t>would</w:t>
      </w:r>
      <w:r w:rsidRPr="00687F83">
        <w:rPr>
          <w:u w:val="single"/>
        </w:rPr>
        <w:t xml:space="preserve"> </w:t>
      </w:r>
      <w:r w:rsidRPr="00687F83">
        <w:rPr>
          <w:b/>
          <w:highlight w:val="yellow"/>
          <w:u w:val="single"/>
        </w:rPr>
        <w:t>unnecessarily empower</w:t>
      </w:r>
      <w:r w:rsidRPr="00687F83">
        <w:rPr>
          <w:b/>
          <w:u w:val="single"/>
        </w:rPr>
        <w:t xml:space="preserve"> </w:t>
      </w:r>
      <w:r w:rsidRPr="00687F83">
        <w:rPr>
          <w:b/>
          <w:highlight w:val="yellow"/>
          <w:u w:val="single"/>
        </w:rPr>
        <w:t>Congress</w:t>
      </w:r>
      <w:r w:rsidRPr="00687F83">
        <w:rPr>
          <w:u w:val="single"/>
        </w:rPr>
        <w:t xml:space="preserve"> </w:t>
      </w:r>
      <w:r w:rsidRPr="00687F83">
        <w:rPr>
          <w:highlight w:val="yellow"/>
          <w:u w:val="single"/>
        </w:rPr>
        <w:t xml:space="preserve">and </w:t>
      </w:r>
      <w:r w:rsidRPr="00687F83">
        <w:rPr>
          <w:b/>
          <w:highlight w:val="yellow"/>
          <w:u w:val="single"/>
        </w:rPr>
        <w:t>tilt the scales heavily in its favor</w:t>
      </w:r>
      <w:r w:rsidRPr="00687F83">
        <w:rPr>
          <w:sz w:val="16"/>
        </w:rPr>
        <w:t xml:space="preserve">. More over, </w:t>
      </w:r>
      <w:r w:rsidRPr="00687F83">
        <w:rPr>
          <w:highlight w:val="yellow"/>
          <w:u w:val="single"/>
        </w:rPr>
        <w:t xml:space="preserve">it </w:t>
      </w:r>
      <w:r w:rsidRPr="00687F83">
        <w:rPr>
          <w:rStyle w:val="Emphasis"/>
          <w:highlight w:val="yellow"/>
        </w:rPr>
        <w:t>would strip</w:t>
      </w:r>
      <w:r w:rsidRPr="00687F83">
        <w:rPr>
          <w:rStyle w:val="Emphasis"/>
        </w:rPr>
        <w:t xml:space="preserve"> the President of his </w:t>
      </w:r>
      <w:r w:rsidRPr="00687F83">
        <w:rPr>
          <w:rStyle w:val="Emphasis"/>
          <w:highlight w:val="yellow"/>
        </w:rPr>
        <w:t>Commander in Chief authority</w:t>
      </w:r>
      <w:r w:rsidRPr="00687F83">
        <w:rPr>
          <w:highlight w:val="yellow"/>
          <w:u w:val="single"/>
        </w:rPr>
        <w:t xml:space="preserve"> to direct</w:t>
      </w:r>
      <w:r w:rsidRPr="00687F83">
        <w:rPr>
          <w:u w:val="single"/>
        </w:rPr>
        <w:t xml:space="preserve"> the movement of </w:t>
      </w:r>
      <w:r w:rsidRPr="00687F83">
        <w:rPr>
          <w:highlight w:val="yellow"/>
          <w:u w:val="single"/>
        </w:rPr>
        <w:t xml:space="preserve">troops at a time </w:t>
      </w:r>
      <w:r w:rsidRPr="00687F83">
        <w:rPr>
          <w:b/>
          <w:highlight w:val="yellow"/>
          <w:u w:val="single"/>
        </w:rPr>
        <w:t>when the Executive’s expertise is needed</w:t>
      </w:r>
      <w:r w:rsidRPr="00687F83">
        <w:rPr>
          <w:b/>
          <w:u w:val="single"/>
        </w:rPr>
        <w:t xml:space="preserve">. </w:t>
      </w:r>
      <w:r w:rsidRPr="00687F83">
        <w:rPr>
          <w:sz w:val="16"/>
        </w:rPr>
        <w:t xml:space="preserve">127 And fears that the President will grow too powerful are unfounded, given the reasons noted above. 128 In short, </w:t>
      </w:r>
      <w:r w:rsidRPr="00687F83">
        <w:rPr>
          <w:u w:val="single"/>
        </w:rPr>
        <w:t>the Constitution does not impliedly afford Congress any authority to prematurely terminate a war above what it explicitly grants</w:t>
      </w:r>
      <w:r w:rsidRPr="00687F83">
        <w:rPr>
          <w:sz w:val="16"/>
        </w:rPr>
        <w:t xml:space="preserve">. 129 Declaring these issues nonjusticiable political questions would be the most practical means of balancing the textual and historical demands, the structural demands, and the practical demands that complex modern warfare brings . Adjudicating these matters would only lead the courts to engage in impermissible line drawing — lines that would both confus e the issue and add layers to the text of the Constitution in an area where the Framers themselves declined to give such guidance. </w:t>
      </w:r>
    </w:p>
    <w:p w14:paraId="3FC93D2A" w14:textId="77777777" w:rsidR="00B751FA" w:rsidRPr="00564C74" w:rsidRDefault="00B751FA" w:rsidP="00B751FA">
      <w:pPr>
        <w:pStyle w:val="TagText"/>
      </w:pPr>
      <w:r w:rsidRPr="00564C74">
        <w:t>War powers affect executive power – momentum of power</w:t>
      </w:r>
    </w:p>
    <w:p w14:paraId="263C39F1" w14:textId="77777777" w:rsidR="00B751FA" w:rsidRPr="003318F9" w:rsidRDefault="00B751FA" w:rsidP="00B751FA">
      <w:pPr>
        <w:rPr>
          <w:sz w:val="16"/>
        </w:rPr>
      </w:pPr>
      <w:r w:rsidRPr="003318F9">
        <w:rPr>
          <w:rStyle w:val="StyleStyleBold12pt"/>
        </w:rPr>
        <w:t>Weiner  ’13</w:t>
      </w:r>
      <w:r w:rsidRPr="003318F9">
        <w:rPr>
          <w:sz w:val="16"/>
        </w:rPr>
        <w:t xml:space="preserve"> [Greg Weiner, 5/1/13, Liberty Forum, Liberty Forum is a platform for the discussion of the legal and philosophical principles that inform and govern a free people, “Congress and Deliberation in the Age of Woodrow Wilson: An Elegy,” http://www.libertylawsite.org/liberty-forum/congress-and-deliberation-in-the-age-of-wilson-an-elegy/, accessed 6/30/13, JTF]</w:t>
      </w:r>
    </w:p>
    <w:p w14:paraId="6F87A98A" w14:textId="77777777" w:rsidR="00B751FA" w:rsidRPr="00E3369C" w:rsidRDefault="00B751FA" w:rsidP="00B751FA"/>
    <w:p w14:paraId="42800EEA" w14:textId="77777777" w:rsidR="00B751FA" w:rsidRDefault="00B751FA" w:rsidP="00B751FA">
      <w:r w:rsidRPr="00FB4E9D">
        <w:rPr>
          <w:rStyle w:val="StyleUnderline"/>
        </w:rPr>
        <w:t xml:space="preserve">Wilson ultimately found </w:t>
      </w:r>
      <w:r w:rsidRPr="00F3666B">
        <w:rPr>
          <w:rStyle w:val="StyleUnderline"/>
          <w:highlight w:val="yellow"/>
        </w:rPr>
        <w:t>a strong Presidency</w:t>
      </w:r>
      <w:r w:rsidRPr="00FB4E9D">
        <w:rPr>
          <w:rStyle w:val="StyleUnderline"/>
        </w:rPr>
        <w:t xml:space="preserve"> useful for Progressive aims</w:t>
      </w:r>
      <w:r>
        <w:t xml:space="preserve">; contemporary neoconservatives have tended to find it hospitable to their goals in national security and foreign affairs.[2] But they would do well to remember that </w:t>
      </w:r>
      <w:r w:rsidRPr="002640BF">
        <w:rPr>
          <w:rStyle w:val="StyleUnderline"/>
        </w:rPr>
        <w:t xml:space="preserve">the power </w:t>
      </w:r>
      <w:r w:rsidRPr="00F3666B">
        <w:rPr>
          <w:rStyle w:val="StyleUnderline"/>
          <w:highlight w:val="yellow"/>
        </w:rPr>
        <w:t>inheres in the office, not the function.  It is difficult to quarantine it</w:t>
      </w:r>
      <w:r w:rsidRPr="00641380">
        <w:rPr>
          <w:rStyle w:val="StyleUnderline"/>
        </w:rPr>
        <w:t xml:space="preserve"> to a single purpose.  </w:t>
      </w:r>
      <w:r w:rsidRPr="00F3666B">
        <w:rPr>
          <w:rStyle w:val="StyleUnderline"/>
          <w:highlight w:val="yellow"/>
        </w:rPr>
        <w:t>If Congress is emasculated on</w:t>
      </w:r>
      <w:r w:rsidRPr="00641380">
        <w:rPr>
          <w:rStyle w:val="StyleUnderline"/>
        </w:rPr>
        <w:t xml:space="preserve"> matters of </w:t>
      </w:r>
      <w:r w:rsidRPr="00F3666B">
        <w:rPr>
          <w:rStyle w:val="StyleUnderline"/>
          <w:highlight w:val="yellow"/>
        </w:rPr>
        <w:t>foreign policy it can hardly assert itself on</w:t>
      </w:r>
      <w:r w:rsidRPr="00641380">
        <w:rPr>
          <w:rStyle w:val="StyleUnderline"/>
        </w:rPr>
        <w:t xml:space="preserve"> issues of </w:t>
      </w:r>
      <w:r w:rsidRPr="00F3666B">
        <w:rPr>
          <w:rStyle w:val="StyleUnderline"/>
          <w:highlight w:val="yellow"/>
        </w:rPr>
        <w:t>domestic affairs, just as a President who possesses extraordinary powers to wage war</w:t>
      </w:r>
      <w:r w:rsidRPr="00641380">
        <w:rPr>
          <w:rStyle w:val="StyleUnderline"/>
        </w:rPr>
        <w:t xml:space="preserve"> on terror </w:t>
      </w:r>
      <w:r w:rsidRPr="00F3666B">
        <w:rPr>
          <w:rStyle w:val="StyleUnderline"/>
          <w:highlight w:val="yellow"/>
        </w:rPr>
        <w:t>is sure to claim them to wage war on</w:t>
      </w:r>
      <w:r w:rsidRPr="00641380">
        <w:rPr>
          <w:rStyle w:val="StyleUnderline"/>
        </w:rPr>
        <w:t xml:space="preserve"> purported </w:t>
      </w:r>
      <w:r w:rsidRPr="00F3666B">
        <w:rPr>
          <w:rStyle w:val="StyleUnderline"/>
          <w:highlight w:val="yellow"/>
        </w:rPr>
        <w:t>domestic crises</w:t>
      </w:r>
      <w:r w:rsidRPr="00641380">
        <w:rPr>
          <w:rStyle w:val="StyleUnderline"/>
        </w:rPr>
        <w:t xml:space="preserve"> too</w:t>
      </w:r>
      <w:r>
        <w:t xml:space="preserve">.  President </w:t>
      </w:r>
      <w:r w:rsidRPr="00F3666B">
        <w:rPr>
          <w:rStyle w:val="StyleUnderline"/>
          <w:highlight w:val="yellow"/>
        </w:rPr>
        <w:t>Obama already has</w:t>
      </w:r>
      <w:r w:rsidRPr="00641380">
        <w:rPr>
          <w:rStyle w:val="StyleUnderline"/>
        </w:rPr>
        <w:t xml:space="preserve">, threatening Congress to its face in the State of the Union address that either it would act </w:t>
      </w:r>
      <w:r w:rsidRPr="00F3666B">
        <w:rPr>
          <w:rStyle w:val="StyleUnderline"/>
          <w:highlight w:val="yellow"/>
        </w:rPr>
        <w:t>on climate change</w:t>
      </w:r>
      <w:r w:rsidRPr="00641380">
        <w:rPr>
          <w:rStyle w:val="StyleUnderline"/>
        </w:rPr>
        <w:t xml:space="preserve"> or he would, the two courses apparently being interchangeable.</w:t>
      </w:r>
    </w:p>
    <w:p w14:paraId="45C9038B" w14:textId="77777777" w:rsidR="00B751FA" w:rsidRPr="00687F83" w:rsidRDefault="00B751FA" w:rsidP="00B751FA">
      <w:pPr>
        <w:rPr>
          <w:sz w:val="16"/>
        </w:rPr>
      </w:pPr>
    </w:p>
    <w:p w14:paraId="4B99D1D9" w14:textId="77777777" w:rsidR="00B751FA" w:rsidRDefault="00B751FA" w:rsidP="00B751FA">
      <w:pPr>
        <w:pStyle w:val="Tag2"/>
      </w:pPr>
      <w:r>
        <w:t>Strong foreign affairs Obama solves warming</w:t>
      </w:r>
    </w:p>
    <w:p w14:paraId="67145051" w14:textId="77777777" w:rsidR="00B751FA" w:rsidRDefault="00B751FA" w:rsidP="00B751FA">
      <w:pPr>
        <w:pStyle w:val="Tag2"/>
        <w:rPr>
          <w:rStyle w:val="StyleStyleBold12pt"/>
          <w:b/>
        </w:rPr>
      </w:pPr>
      <w:r>
        <w:rPr>
          <w:rStyle w:val="StyleStyleBold12pt"/>
        </w:rPr>
        <w:t>Wold ‘12</w:t>
      </w:r>
    </w:p>
    <w:p w14:paraId="115A0F24" w14:textId="77777777" w:rsidR="00B751FA" w:rsidRPr="005D6BB1" w:rsidRDefault="00B751FA" w:rsidP="00B751FA">
      <w:r>
        <w:t>Christopher, Professor of Law &amp; Director, International Environmental Law Project (IELP), Lewis &amp; Clark Law School, “Climate Change, Presidential Power, and Leadership: “We Can’t Wait”</w:t>
      </w:r>
    </w:p>
    <w:p w14:paraId="47039824" w14:textId="77777777" w:rsidR="00B751FA" w:rsidRDefault="00B751FA" w:rsidP="00B751FA">
      <w:pPr>
        <w:rPr>
          <w:sz w:val="16"/>
        </w:rPr>
      </w:pPr>
    </w:p>
    <w:p w14:paraId="6FF08287" w14:textId="77777777" w:rsidR="00B751FA" w:rsidRDefault="00B751FA" w:rsidP="00B751FA">
      <w:pPr>
        <w:rPr>
          <w:sz w:val="16"/>
        </w:rPr>
      </w:pPr>
      <w:r w:rsidRPr="005D6BB1">
        <w:rPr>
          <w:sz w:val="16"/>
        </w:rPr>
        <w:t>In 2007, then-Senator Barack Obama wrote, “</w:t>
      </w:r>
      <w:r w:rsidRPr="005D6BB1">
        <w:rPr>
          <w:u w:val="single"/>
        </w:rPr>
        <w:t xml:space="preserve">As the world’s largest producer of greenhouse gases, </w:t>
      </w:r>
      <w:r w:rsidRPr="00EF5C87">
        <w:rPr>
          <w:highlight w:val="yellow"/>
          <w:u w:val="single"/>
        </w:rPr>
        <w:t xml:space="preserve">America has the </w:t>
      </w:r>
      <w:r w:rsidRPr="00EF5C87">
        <w:rPr>
          <w:b/>
          <w:highlight w:val="yellow"/>
          <w:u w:val="single"/>
        </w:rPr>
        <w:t xml:space="preserve">responsibility </w:t>
      </w:r>
      <w:r w:rsidRPr="00EF5C87">
        <w:rPr>
          <w:highlight w:val="yellow"/>
          <w:u w:val="single"/>
        </w:rPr>
        <w:t>to lead</w:t>
      </w:r>
      <w:r w:rsidRPr="005D6BB1">
        <w:rPr>
          <w:sz w:val="16"/>
        </w:rPr>
        <w:t xml:space="preserve">.” 1 As President, he has led. At the domestic level, working primarily through the Environmental Protection Agency, President </w:t>
      </w:r>
      <w:r w:rsidRPr="00EF5C87">
        <w:rPr>
          <w:highlight w:val="yellow"/>
          <w:u w:val="single"/>
        </w:rPr>
        <w:t>Obama has increased fuel economy standards</w:t>
      </w:r>
      <w:r w:rsidRPr="005D6BB1">
        <w:rPr>
          <w:sz w:val="16"/>
        </w:rPr>
        <w:t xml:space="preserve">,2 </w:t>
      </w:r>
      <w:r w:rsidRPr="00EF5C87">
        <w:rPr>
          <w:highlight w:val="yellow"/>
          <w:u w:val="single"/>
        </w:rPr>
        <w:t>imposed</w:t>
      </w:r>
      <w:r w:rsidRPr="005D6BB1">
        <w:rPr>
          <w:u w:val="single"/>
        </w:rPr>
        <w:t xml:space="preserve"> new </w:t>
      </w:r>
      <w:r w:rsidRPr="00EF5C87">
        <w:rPr>
          <w:highlight w:val="yellow"/>
          <w:u w:val="single"/>
        </w:rPr>
        <w:t>limits on</w:t>
      </w:r>
      <w:r w:rsidRPr="005D6BB1">
        <w:rPr>
          <w:sz w:val="16"/>
        </w:rPr>
        <w:t xml:space="preserve"> greenhouse gas </w:t>
      </w:r>
      <w:r w:rsidRPr="00EF5C87">
        <w:rPr>
          <w:highlight w:val="yellow"/>
          <w:u w:val="single"/>
        </w:rPr>
        <w:t>emissions</w:t>
      </w:r>
      <w:r w:rsidRPr="005D6BB1">
        <w:rPr>
          <w:u w:val="single"/>
        </w:rPr>
        <w:t xml:space="preserve"> </w:t>
      </w:r>
      <w:r w:rsidRPr="005D6BB1">
        <w:rPr>
          <w:sz w:val="16"/>
        </w:rPr>
        <w:t xml:space="preserve">from “major emitting facilities,” 3 </w:t>
      </w:r>
      <w:r w:rsidRPr="005D6BB1">
        <w:rPr>
          <w:u w:val="single"/>
        </w:rPr>
        <w:t>and imposed limits on emissions relating to the development of oil and gas</w:t>
      </w:r>
      <w:r w:rsidRPr="005D6BB1">
        <w:rPr>
          <w:sz w:val="16"/>
        </w:rPr>
        <w:t>,4 among many other things.5 As he has said</w:t>
      </w:r>
      <w:r w:rsidRPr="005D6BB1">
        <w:rPr>
          <w:rStyle w:val="Emphasis"/>
        </w:rPr>
        <w:t xml:space="preserve">, </w:t>
      </w:r>
      <w:r w:rsidRPr="00EF5C87">
        <w:rPr>
          <w:rStyle w:val="Emphasis"/>
          <w:highlight w:val="yellow"/>
        </w:rPr>
        <w:t>he must</w:t>
      </w:r>
      <w:r w:rsidRPr="00EF5C87">
        <w:rPr>
          <w:sz w:val="16"/>
          <w:highlight w:val="yellow"/>
        </w:rPr>
        <w:t xml:space="preserve"> </w:t>
      </w:r>
      <w:r w:rsidRPr="00EF5C87">
        <w:rPr>
          <w:highlight w:val="yellow"/>
          <w:u w:val="single"/>
        </w:rPr>
        <w:t>use</w:t>
      </w:r>
      <w:r w:rsidRPr="005D6BB1">
        <w:rPr>
          <w:u w:val="single"/>
        </w:rPr>
        <w:t xml:space="preserve"> </w:t>
      </w:r>
      <w:r w:rsidRPr="005D6BB1">
        <w:rPr>
          <w:sz w:val="16"/>
        </w:rPr>
        <w:t xml:space="preserve">his </w:t>
      </w:r>
      <w:r w:rsidRPr="00EF5C87">
        <w:rPr>
          <w:b/>
          <w:highlight w:val="yellow"/>
          <w:u w:val="single"/>
        </w:rPr>
        <w:t>executive power</w:t>
      </w:r>
      <w:r w:rsidRPr="00EF5C87">
        <w:rPr>
          <w:sz w:val="16"/>
          <w:highlight w:val="yellow"/>
        </w:rPr>
        <w:t xml:space="preserve"> </w:t>
      </w:r>
      <w:r w:rsidRPr="00EF5C87">
        <w:rPr>
          <w:b/>
          <w:highlight w:val="yellow"/>
          <w:u w:val="single"/>
        </w:rPr>
        <w:t>because “We Can’t Wait” for Congress to act on climate change</w:t>
      </w:r>
      <w:r w:rsidRPr="005D6BB1">
        <w:rPr>
          <w:sz w:val="16"/>
        </w:rPr>
        <w:t xml:space="preserve">.6 Nonetheless, </w:t>
      </w:r>
      <w:r w:rsidRPr="00EF5C87">
        <w:rPr>
          <w:rStyle w:val="Emphasis"/>
          <w:highlight w:val="yellow"/>
        </w:rPr>
        <w:t>he must do more</w:t>
      </w:r>
      <w:r w:rsidRPr="005D6BB1">
        <w:rPr>
          <w:sz w:val="16"/>
        </w:rPr>
        <w:t xml:space="preserve">. President </w:t>
      </w:r>
      <w:r w:rsidRPr="005D6BB1">
        <w:rPr>
          <w:u w:val="single"/>
        </w:rPr>
        <w:t>Obama has pledged to the international community that the United States will reduce its greenhouse gases by 17% of 2005 levels by 2020 and by 83% by 2050</w:t>
      </w:r>
      <w:r w:rsidRPr="005D6BB1">
        <w:rPr>
          <w:sz w:val="16"/>
        </w:rPr>
        <w:t xml:space="preserve">.7The President has also set a goal of ensuring that “[b]y 2035 we will generate 80 percent of our electricity from a diverse set of clean energy sources—including renewable energy sources like wind, solar, biomass, and hydropower; nuclear power; efficient natural gas; and clean coal.” 8 </w:t>
      </w:r>
      <w:r w:rsidRPr="005D6BB1">
        <w:rPr>
          <w:u w:val="single"/>
        </w:rPr>
        <w:t xml:space="preserve">None of his actions </w:t>
      </w:r>
      <w:r w:rsidRPr="005D6BB1">
        <w:rPr>
          <w:rStyle w:val="Emphasis"/>
        </w:rPr>
        <w:t>come close</w:t>
      </w:r>
      <w:r w:rsidRPr="005D6BB1">
        <w:rPr>
          <w:u w:val="single"/>
        </w:rPr>
        <w:t xml:space="preserve"> to meeting these goals</w:t>
      </w:r>
      <w:r w:rsidRPr="005D6BB1">
        <w:rPr>
          <w:sz w:val="16"/>
        </w:rPr>
        <w:t xml:space="preserve">. Moreover, </w:t>
      </w:r>
      <w:r w:rsidRPr="005D6BB1">
        <w:rPr>
          <w:u w:val="single"/>
        </w:rPr>
        <w:t>he must do more to help the international community reach its goal of keeping average global temperatures from increasing 2°C above pre-industrial levels</w:t>
      </w:r>
      <w:r w:rsidRPr="005D6BB1">
        <w:rPr>
          <w:sz w:val="16"/>
        </w:rPr>
        <w:t xml:space="preserve">.9 </w:t>
      </w:r>
      <w:r w:rsidRPr="00EF5C87">
        <w:rPr>
          <w:b/>
          <w:highlight w:val="yellow"/>
          <w:u w:val="single"/>
        </w:rPr>
        <w:t>Many scientists argue</w:t>
      </w:r>
      <w:r w:rsidRPr="00EF5C87">
        <w:rPr>
          <w:sz w:val="16"/>
          <w:highlight w:val="yellow"/>
        </w:rPr>
        <w:t xml:space="preserve"> </w:t>
      </w:r>
      <w:r w:rsidRPr="005D6BB1">
        <w:rPr>
          <w:sz w:val="16"/>
        </w:rPr>
        <w:t xml:space="preserve">that </w:t>
      </w:r>
      <w:r w:rsidRPr="00EF5C87">
        <w:rPr>
          <w:highlight w:val="yellow"/>
          <w:u w:val="single"/>
        </w:rPr>
        <w:t>the 2°C goal can be met,</w:t>
      </w:r>
      <w:r w:rsidRPr="00EF5C87">
        <w:rPr>
          <w:sz w:val="16"/>
          <w:highlight w:val="yellow"/>
        </w:rPr>
        <w:t xml:space="preserve"> </w:t>
      </w:r>
      <w:r w:rsidRPr="00EF5C87">
        <w:rPr>
          <w:highlight w:val="yellow"/>
          <w:u w:val="single"/>
        </w:rPr>
        <w:t>and the worst impacts of climate change avoide</w:t>
      </w:r>
      <w:r w:rsidRPr="005D6BB1">
        <w:rPr>
          <w:u w:val="single"/>
        </w:rPr>
        <w:t xml:space="preserve">d, if we keep carbon dioxide concentrations below 350 parts per million </w:t>
      </w:r>
      <w:r w:rsidRPr="005D6BB1">
        <w:rPr>
          <w:sz w:val="16"/>
        </w:rPr>
        <w:t xml:space="preserve">(ppm). 10 As of July 2012, atmospheric concentrations of carbon dioxide exceeded 394 ppm.11 The United States is by far the largest historic contributor to these high levels of atmospheric carbon dioxide, having contributed 28.52% of carbon dioxide from energy.12 As such, </w:t>
      </w:r>
      <w:r w:rsidRPr="00EF5C87">
        <w:rPr>
          <w:highlight w:val="yellow"/>
          <w:u w:val="single"/>
        </w:rPr>
        <w:t>the</w:t>
      </w:r>
      <w:r w:rsidRPr="005D6BB1">
        <w:rPr>
          <w:u w:val="single"/>
        </w:rPr>
        <w:t xml:space="preserve"> </w:t>
      </w:r>
      <w:r w:rsidRPr="00EF5C87">
        <w:rPr>
          <w:highlight w:val="yellow"/>
          <w:u w:val="single"/>
        </w:rPr>
        <w:t>U</w:t>
      </w:r>
      <w:r w:rsidRPr="005D6BB1">
        <w:rPr>
          <w:u w:val="single"/>
        </w:rPr>
        <w:t xml:space="preserve">nited </w:t>
      </w:r>
      <w:r w:rsidRPr="00EF5C87">
        <w:rPr>
          <w:highlight w:val="yellow"/>
          <w:u w:val="single"/>
        </w:rPr>
        <w:t>St</w:t>
      </w:r>
      <w:r w:rsidRPr="005D6BB1">
        <w:rPr>
          <w:u w:val="single"/>
        </w:rPr>
        <w:t xml:space="preserve">ates </w:t>
      </w:r>
      <w:r w:rsidRPr="00EF5C87">
        <w:rPr>
          <w:highlight w:val="yellow"/>
          <w:u w:val="single"/>
        </w:rPr>
        <w:t>must</w:t>
      </w:r>
      <w:r w:rsidRPr="005D6BB1">
        <w:rPr>
          <w:u w:val="single"/>
        </w:rPr>
        <w:t xml:space="preserve"> do much more to </w:t>
      </w:r>
      <w:r w:rsidRPr="00EF5C87">
        <w:rPr>
          <w:highlight w:val="yellow"/>
          <w:u w:val="single"/>
        </w:rPr>
        <w:t>ensure that the world’s largest</w:t>
      </w:r>
      <w:r w:rsidRPr="005D6BB1">
        <w:rPr>
          <w:u w:val="single"/>
        </w:rPr>
        <w:t xml:space="preserve"> historic </w:t>
      </w:r>
      <w:r w:rsidRPr="00EF5C87">
        <w:rPr>
          <w:highlight w:val="yellow"/>
          <w:u w:val="single"/>
        </w:rPr>
        <w:t>emitter</w:t>
      </w:r>
      <w:r w:rsidRPr="005D6BB1">
        <w:rPr>
          <w:u w:val="single"/>
        </w:rPr>
        <w:t xml:space="preserve"> of greenhouse gases </w:t>
      </w:r>
      <w:r w:rsidRPr="00EF5C87">
        <w:rPr>
          <w:highlight w:val="yellow"/>
          <w:u w:val="single"/>
        </w:rPr>
        <w:t>fulfills its</w:t>
      </w:r>
      <w:r w:rsidRPr="005D6BB1">
        <w:rPr>
          <w:u w:val="single"/>
        </w:rPr>
        <w:t xml:space="preserve"> moral and perhaps </w:t>
      </w:r>
      <w:r w:rsidRPr="00EF5C87">
        <w:rPr>
          <w:b/>
          <w:highlight w:val="yellow"/>
          <w:u w:val="single"/>
        </w:rPr>
        <w:t>legal obligation to reduce greenhouse gases</w:t>
      </w:r>
      <w:r w:rsidRPr="005D6BB1">
        <w:rPr>
          <w:u w:val="single"/>
        </w:rPr>
        <w:t xml:space="preserve"> before we reach climate change tipping points beyond which climate change will be irreversible </w:t>
      </w:r>
      <w:r w:rsidRPr="005D6BB1">
        <w:rPr>
          <w:sz w:val="16"/>
        </w:rPr>
        <w:t xml:space="preserve">for millennia to come. And indeed, President </w:t>
      </w:r>
      <w:r w:rsidRPr="005D6BB1">
        <w:rPr>
          <w:u w:val="single"/>
        </w:rPr>
        <w:t>Obama can do much more</w:t>
      </w:r>
      <w:r w:rsidRPr="005D6BB1">
        <w:rPr>
          <w:sz w:val="16"/>
        </w:rPr>
        <w:t xml:space="preserve">. As described below, </w:t>
      </w:r>
      <w:r w:rsidRPr="00EF5C87">
        <w:rPr>
          <w:rStyle w:val="Emphasis"/>
          <w:highlight w:val="yellow"/>
        </w:rPr>
        <w:t>the president can use his foreign affairs power</w:t>
      </w:r>
      <w:r w:rsidRPr="00EF5C87">
        <w:rPr>
          <w:sz w:val="16"/>
          <w:highlight w:val="yellow"/>
        </w:rPr>
        <w:t xml:space="preserve"> </w:t>
      </w:r>
      <w:r w:rsidRPr="00EF5C87">
        <w:rPr>
          <w:b/>
          <w:highlight w:val="yellow"/>
          <w:u w:val="single"/>
        </w:rPr>
        <w:t>to take a more positive role on</w:t>
      </w:r>
      <w:r w:rsidRPr="005D6BB1">
        <w:rPr>
          <w:b/>
          <w:u w:val="single"/>
        </w:rPr>
        <w:t xml:space="preserve"> </w:t>
      </w:r>
      <w:r w:rsidRPr="005D6BB1">
        <w:rPr>
          <w:sz w:val="16"/>
        </w:rPr>
        <w:t>the international stage,</w:t>
      </w:r>
      <w:r w:rsidRPr="005D6BB1">
        <w:rPr>
          <w:u w:val="single"/>
        </w:rPr>
        <w:t xml:space="preserve"> </w:t>
      </w:r>
      <w:r w:rsidRPr="005D6BB1">
        <w:rPr>
          <w:sz w:val="16"/>
        </w:rPr>
        <w:t xml:space="preserve">whether that stage is the </w:t>
      </w:r>
      <w:r w:rsidRPr="00EF5C87">
        <w:rPr>
          <w:rStyle w:val="Emphasis"/>
          <w:highlight w:val="yellow"/>
        </w:rPr>
        <w:t>climate change negotiations</w:t>
      </w:r>
      <w:r w:rsidRPr="005D6BB1">
        <w:rPr>
          <w:sz w:val="16"/>
        </w:rPr>
        <w:t xml:space="preserve">, the negotiations concerning other international treaties, or within the World Trade Organization. </w:t>
      </w:r>
      <w:r w:rsidRPr="005D6BB1">
        <w:rPr>
          <w:u w:val="single"/>
        </w:rPr>
        <w:t>He can also do more with his executive power,</w:t>
      </w:r>
      <w:r w:rsidRPr="005D6BB1">
        <w:rPr>
          <w:sz w:val="16"/>
        </w:rPr>
        <w:t xml:space="preserve"> not only by increasing existing standards but also </w:t>
      </w:r>
      <w:r w:rsidRPr="005D6BB1">
        <w:rPr>
          <w:u w:val="single"/>
        </w:rPr>
        <w:t>by applying them to existing sources of greenhouse gases, not just new sources</w:t>
      </w:r>
      <w:r w:rsidRPr="005D6BB1">
        <w:rPr>
          <w:sz w:val="16"/>
        </w:rPr>
        <w:t xml:space="preserve">. Further, President </w:t>
      </w:r>
      <w:r w:rsidRPr="005D6BB1">
        <w:rPr>
          <w:u w:val="single"/>
        </w:rPr>
        <w:t>Obama has so far failed to take advantage of strategies to mitigate emissions of short-term climate forcers such as black carbon that could provide significant climate benefits.</w:t>
      </w:r>
      <w:r w:rsidRPr="005D6BB1">
        <w:rPr>
          <w:sz w:val="16"/>
        </w:rPr>
        <w:t xml:space="preserve"> Lastly, </w:t>
      </w:r>
      <w:r w:rsidRPr="005D6BB1">
        <w:rPr>
          <w:u w:val="single"/>
        </w:rPr>
        <w:t xml:space="preserve">the approaches adopted so far have not pushed regulated entities </w:t>
      </w:r>
      <w:r w:rsidRPr="005D6BB1">
        <w:rPr>
          <w:sz w:val="16"/>
        </w:rPr>
        <w:t xml:space="preserve">or others </w:t>
      </w:r>
      <w:r w:rsidRPr="005D6BB1">
        <w:rPr>
          <w:u w:val="single"/>
        </w:rPr>
        <w:t>to develop the transformative technologies that will be needed to deliver sufficient climate change benefits to avert the environmental and economic crisis that lies ahead</w:t>
      </w:r>
      <w:r w:rsidRPr="005D6BB1">
        <w:rPr>
          <w:sz w:val="16"/>
        </w:rPr>
        <w:t xml:space="preserve"> if we fail to take more aggressive action. Section II of this article summarizes the climate change challenges facing humanity. Section III reviews the major climate-related actions supported and adopted by President Obama. Section IV describes how these actions fall short of what is needed and the additional steps that the President can take. Section V concludes that, while congressional action is preferable to presidential action, </w:t>
      </w:r>
      <w:r w:rsidRPr="005D6BB1">
        <w:rPr>
          <w:u w:val="single"/>
        </w:rPr>
        <w:t xml:space="preserve">the </w:t>
      </w:r>
      <w:r w:rsidRPr="00EF5C87">
        <w:rPr>
          <w:highlight w:val="yellow"/>
          <w:u w:val="single"/>
        </w:rPr>
        <w:t>President has many</w:t>
      </w:r>
      <w:r w:rsidRPr="00EF5C87">
        <w:rPr>
          <w:sz w:val="16"/>
          <w:highlight w:val="yellow"/>
        </w:rPr>
        <w:t xml:space="preserve"> </w:t>
      </w:r>
      <w:r w:rsidRPr="005D6BB1">
        <w:rPr>
          <w:sz w:val="16"/>
        </w:rPr>
        <w:t xml:space="preserve">more </w:t>
      </w:r>
      <w:r w:rsidRPr="00EF5C87">
        <w:rPr>
          <w:highlight w:val="yellow"/>
          <w:u w:val="single"/>
        </w:rPr>
        <w:t xml:space="preserve">climate </w:t>
      </w:r>
      <w:r w:rsidRPr="005D6BB1">
        <w:rPr>
          <w:u w:val="single"/>
        </w:rPr>
        <w:t xml:space="preserve">change </w:t>
      </w:r>
      <w:r w:rsidRPr="00EF5C87">
        <w:rPr>
          <w:highlight w:val="yellow"/>
          <w:u w:val="single"/>
        </w:rPr>
        <w:t>mitigation opportunities available to him</w:t>
      </w:r>
      <w:r w:rsidRPr="005D6BB1">
        <w:rPr>
          <w:u w:val="single"/>
        </w:rPr>
        <w:t>. His failure to pursue them</w:t>
      </w:r>
      <w:r w:rsidRPr="005D6BB1">
        <w:rPr>
          <w:sz w:val="16"/>
        </w:rPr>
        <w:t xml:space="preserve"> </w:t>
      </w:r>
      <w:r w:rsidRPr="005D6BB1">
        <w:rPr>
          <w:u w:val="single"/>
        </w:rPr>
        <w:t xml:space="preserve">will have </w:t>
      </w:r>
      <w:r w:rsidRPr="005D6BB1">
        <w:rPr>
          <w:rStyle w:val="Emphasis"/>
        </w:rPr>
        <w:t>grave consequences</w:t>
      </w:r>
      <w:r w:rsidRPr="005D6BB1">
        <w:rPr>
          <w:sz w:val="16"/>
        </w:rPr>
        <w:t xml:space="preserve"> </w:t>
      </w:r>
      <w:r w:rsidRPr="005D6BB1">
        <w:rPr>
          <w:u w:val="single"/>
        </w:rPr>
        <w:t xml:space="preserve">for the </w:t>
      </w:r>
      <w:r w:rsidRPr="005D6BB1">
        <w:rPr>
          <w:sz w:val="16"/>
        </w:rPr>
        <w:t xml:space="preserve">United States and the </w:t>
      </w:r>
      <w:r w:rsidRPr="005D6BB1">
        <w:rPr>
          <w:u w:val="single"/>
        </w:rPr>
        <w:t>world</w:t>
      </w:r>
      <w:r w:rsidRPr="005D6BB1">
        <w:rPr>
          <w:sz w:val="16"/>
        </w:rPr>
        <w:t xml:space="preserve">. </w:t>
      </w:r>
    </w:p>
    <w:p w14:paraId="78CC72FF" w14:textId="77777777" w:rsidR="00B751FA" w:rsidRDefault="00B751FA" w:rsidP="00B751FA"/>
    <w:p w14:paraId="56648783" w14:textId="77777777" w:rsidR="00B751FA" w:rsidRPr="00096081" w:rsidRDefault="00B751FA" w:rsidP="00B751FA">
      <w:pPr>
        <w:pStyle w:val="Citation"/>
        <w:rPr>
          <w:u w:val="none"/>
        </w:rPr>
      </w:pPr>
      <w:r w:rsidRPr="00096081">
        <w:rPr>
          <w:u w:val="none"/>
        </w:rPr>
        <w:t>Extinction</w:t>
      </w:r>
    </w:p>
    <w:p w14:paraId="69AF9590" w14:textId="77777777" w:rsidR="00B751FA" w:rsidRPr="00C15796" w:rsidRDefault="00B751FA" w:rsidP="00B751FA">
      <w:r w:rsidRPr="00C15796">
        <w:rPr>
          <w:b/>
          <w:sz w:val="24"/>
          <w:u w:val="single"/>
        </w:rPr>
        <w:t>Flournoy 12</w:t>
      </w:r>
      <w:r w:rsidRPr="00C15796">
        <w:t xml:space="preserve"> (Citing Dr. Feng Hsu, a NASA scientist at the Goddard Space Flight Center, in 2012, Don Flournoy, PhD and MA from the University of Texas, Former Dean of the University College @ Ohio University, Former Associate Dean @ State University of New York and Case Institute of Technology, Project Manager for University/Industry Experiments for the NASA ACTS Satellite, Currently Professor of Telecommunications @ Scripps College of Communications @ Ohio University, Citing Dr.  "Solar Power Satellites," Chapter 2: What Are the Principal Sunsat Services and Markets?, January, Springer Briefs in Space Development, Book)</w:t>
      </w:r>
    </w:p>
    <w:p w14:paraId="1009A183" w14:textId="77777777" w:rsidR="00B751FA" w:rsidRPr="00C15796" w:rsidRDefault="00B751FA" w:rsidP="00B751FA"/>
    <w:p w14:paraId="5C85DD27" w14:textId="77777777" w:rsidR="00B751FA" w:rsidRDefault="00B751FA" w:rsidP="00B751FA">
      <w:pPr>
        <w:rPr>
          <w:sz w:val="16"/>
        </w:rPr>
      </w:pPr>
      <w:r w:rsidRPr="00C15796">
        <w:rPr>
          <w:sz w:val="16"/>
        </w:rPr>
        <w:t xml:space="preserve">In the Online Journal of Space Communication, Dr. Feng </w:t>
      </w:r>
      <w:r w:rsidRPr="00856213">
        <w:rPr>
          <w:rStyle w:val="StyleUnderline"/>
          <w:highlight w:val="yellow"/>
        </w:rPr>
        <w:t>Hsu</w:t>
      </w:r>
      <w:r w:rsidRPr="00C15796">
        <w:rPr>
          <w:rStyle w:val="StyleUnderline"/>
        </w:rPr>
        <w:t>, a NASA scientist</w:t>
      </w:r>
      <w:r w:rsidRPr="00C15796">
        <w:rPr>
          <w:sz w:val="16"/>
        </w:rPr>
        <w:t xml:space="preserve"> at Goddard Space Flight Center, a research center </w:t>
      </w:r>
      <w:r w:rsidRPr="00C15796">
        <w:rPr>
          <w:rStyle w:val="StyleUnderline"/>
        </w:rPr>
        <w:t xml:space="preserve">in the </w:t>
      </w:r>
      <w:r w:rsidRPr="00C15796">
        <w:rPr>
          <w:rStyle w:val="UnderlineBold"/>
        </w:rPr>
        <w:t>forefront of science of space and Earth,</w:t>
      </w:r>
      <w:r w:rsidRPr="00C15796">
        <w:rPr>
          <w:sz w:val="16"/>
        </w:rPr>
        <w:t xml:space="preserve"> </w:t>
      </w:r>
      <w:r w:rsidRPr="00856213">
        <w:rPr>
          <w:rStyle w:val="StyleUnderline"/>
          <w:highlight w:val="yellow"/>
        </w:rPr>
        <w:t>writes</w:t>
      </w:r>
      <w:r w:rsidRPr="00C15796">
        <w:rPr>
          <w:sz w:val="16"/>
        </w:rPr>
        <w:t xml:space="preserve">, “The </w:t>
      </w:r>
      <w:r w:rsidRPr="00C15796">
        <w:rPr>
          <w:rStyle w:val="StyleUnderline"/>
        </w:rPr>
        <w:t>evidence of global warming is alarming</w:t>
      </w:r>
      <w:r w:rsidRPr="00C15796">
        <w:rPr>
          <w:sz w:val="16"/>
        </w:rPr>
        <w:t xml:space="preserve">,” noting </w:t>
      </w:r>
      <w:r w:rsidRPr="00C15796">
        <w:rPr>
          <w:rStyle w:val="StyleUnderline"/>
        </w:rPr>
        <w:t xml:space="preserve">the potential for a catastrophic planetary climate change is real </w:t>
      </w:r>
      <w:r w:rsidRPr="00C15796">
        <w:rPr>
          <w:sz w:val="16"/>
        </w:rPr>
        <w:t xml:space="preserve">and troubling (Hsu 2010). Hsu and his NASA colleagues were engaged in monitoring and analyzing cli- mate changes on a global scale, through which they received first-hand scientific information and data relating to global warming issues, including the dynamics of polar ice cap melting. </w:t>
      </w:r>
      <w:r w:rsidRPr="00C15796">
        <w:rPr>
          <w:rStyle w:val="StyleUnderline"/>
        </w:rPr>
        <w:t>After discussing this research with colleagues who were world experts on the subject, he wrote</w:t>
      </w:r>
      <w:r w:rsidRPr="00C15796">
        <w:rPr>
          <w:sz w:val="16"/>
        </w:rPr>
        <w:t xml:space="preserve">: </w:t>
      </w:r>
      <w:r w:rsidRPr="00C15796">
        <w:rPr>
          <w:rStyle w:val="UnderlineBold"/>
        </w:rPr>
        <w:t xml:space="preserve">I now have no doubt global </w:t>
      </w:r>
      <w:r w:rsidRPr="00856213">
        <w:rPr>
          <w:rStyle w:val="UnderlineBold"/>
          <w:highlight w:val="yellow"/>
        </w:rPr>
        <w:t>temperatures are rising</w:t>
      </w:r>
      <w:r w:rsidRPr="00C15796">
        <w:rPr>
          <w:rStyle w:val="UnderlineBold"/>
        </w:rPr>
        <w:t xml:space="preserve">, </w:t>
      </w:r>
      <w:r w:rsidRPr="00856213">
        <w:rPr>
          <w:rStyle w:val="UnderlineBold"/>
          <w:highlight w:val="yellow"/>
        </w:rPr>
        <w:t>and</w:t>
      </w:r>
      <w:r w:rsidRPr="00C15796">
        <w:rPr>
          <w:rStyle w:val="UnderlineBold"/>
        </w:rPr>
        <w:t xml:space="preserve"> that </w:t>
      </w:r>
      <w:r w:rsidRPr="00856213">
        <w:rPr>
          <w:rStyle w:val="UnderlineBold"/>
          <w:highlight w:val="yellow"/>
        </w:rPr>
        <w:t>global warming is a serious problem confronting all of humanity</w:t>
      </w:r>
      <w:r w:rsidRPr="00C15796">
        <w:rPr>
          <w:sz w:val="16"/>
        </w:rPr>
        <w:t xml:space="preserve">. No matter whether these trends are due to human interference or to the cosmic cycling of our solar system, there are two basic facts that are crystal clear: (a) </w:t>
      </w:r>
      <w:r w:rsidRPr="00856213">
        <w:rPr>
          <w:rStyle w:val="StyleUnderline"/>
          <w:highlight w:val="yellow"/>
        </w:rPr>
        <w:t>there is overwhelming scientific evidence</w:t>
      </w:r>
      <w:r w:rsidRPr="00C15796">
        <w:rPr>
          <w:rStyle w:val="StyleUnderline"/>
        </w:rPr>
        <w:t xml:space="preserve"> showing positive correlations between the level of CO2 concentrations in Earth’s atmosphere with respect to the historical fluctuations of global temperature changes</w:t>
      </w:r>
      <w:r w:rsidRPr="00C15796">
        <w:rPr>
          <w:sz w:val="16"/>
        </w:rPr>
        <w:t xml:space="preserve">; </w:t>
      </w:r>
      <w:r w:rsidRPr="00856213">
        <w:rPr>
          <w:rStyle w:val="StyleUnderline"/>
          <w:highlight w:val="yellow"/>
        </w:rPr>
        <w:t>and</w:t>
      </w:r>
      <w:r w:rsidRPr="00C15796">
        <w:rPr>
          <w:rStyle w:val="StyleUnderline"/>
        </w:rPr>
        <w:t xml:space="preserve"> </w:t>
      </w:r>
      <w:r w:rsidRPr="00C15796">
        <w:rPr>
          <w:sz w:val="16"/>
        </w:rPr>
        <w:t xml:space="preserve">(b) </w:t>
      </w:r>
      <w:r w:rsidRPr="00856213">
        <w:rPr>
          <w:rStyle w:val="UnderlineBold"/>
          <w:highlight w:val="yellow"/>
        </w:rPr>
        <w:t>the overwhelming majority</w:t>
      </w:r>
      <w:r w:rsidRPr="00856213">
        <w:rPr>
          <w:sz w:val="16"/>
          <w:highlight w:val="yellow"/>
        </w:rPr>
        <w:t xml:space="preserve"> </w:t>
      </w:r>
      <w:r w:rsidRPr="00856213">
        <w:rPr>
          <w:rStyle w:val="StyleUnderline"/>
          <w:highlight w:val="yellow"/>
        </w:rPr>
        <w:t>of the world’s scientific community is in agreement about the risks of</w:t>
      </w:r>
      <w:r w:rsidRPr="00C15796">
        <w:rPr>
          <w:rStyle w:val="StyleUnderline"/>
        </w:rPr>
        <w:t xml:space="preserve"> a potential catastrophic global </w:t>
      </w:r>
      <w:r w:rsidRPr="00856213">
        <w:rPr>
          <w:rStyle w:val="StyleUnderline"/>
          <w:highlight w:val="yellow"/>
        </w:rPr>
        <w:t>climate change</w:t>
      </w:r>
      <w:r w:rsidRPr="00C15796">
        <w:rPr>
          <w:sz w:val="16"/>
        </w:rPr>
        <w:t xml:space="preserve">. That is, </w:t>
      </w:r>
      <w:r w:rsidRPr="00C15796">
        <w:rPr>
          <w:rStyle w:val="StyleUnderline"/>
        </w:rPr>
        <w:t xml:space="preserve">if </w:t>
      </w:r>
      <w:r w:rsidRPr="00C15796">
        <w:rPr>
          <w:rStyle w:val="StyleUnderline"/>
          <w:sz w:val="16"/>
        </w:rPr>
        <w:t xml:space="preserve">we </w:t>
      </w:r>
      <w:r w:rsidRPr="00C15796">
        <w:rPr>
          <w:rStyle w:val="StyleUnderline"/>
        </w:rPr>
        <w:t>humans continue to ignore this problem</w:t>
      </w:r>
      <w:r w:rsidRPr="00C15796">
        <w:rPr>
          <w:sz w:val="16"/>
        </w:rPr>
        <w:t xml:space="preserve"> and do noth- ing, if we continue dumping huge quantities of greenhouse gases into Earth’s biosphere, </w:t>
      </w:r>
      <w:r w:rsidRPr="00856213">
        <w:rPr>
          <w:rStyle w:val="UnderlineBold"/>
          <w:highlight w:val="yellow"/>
        </w:rPr>
        <w:t>humanity will be at dire risk</w:t>
      </w:r>
      <w:r w:rsidRPr="00C15796">
        <w:rPr>
          <w:sz w:val="16"/>
        </w:rPr>
        <w:t xml:space="preserve"> (Hsu 2010). </w:t>
      </w:r>
      <w:r w:rsidRPr="00856213">
        <w:rPr>
          <w:rStyle w:val="StyleUnderline"/>
          <w:highlight w:val="yellow"/>
        </w:rPr>
        <w:t>As a</w:t>
      </w:r>
      <w:r w:rsidRPr="00C15796">
        <w:rPr>
          <w:rStyle w:val="StyleUnderline"/>
        </w:rPr>
        <w:t xml:space="preserve"> technology </w:t>
      </w:r>
      <w:r w:rsidRPr="00856213">
        <w:rPr>
          <w:rStyle w:val="StyleUnderline"/>
          <w:highlight w:val="yellow"/>
        </w:rPr>
        <w:t>risk assessment expert</w:t>
      </w:r>
      <w:r w:rsidRPr="00856213">
        <w:rPr>
          <w:sz w:val="16"/>
          <w:highlight w:val="yellow"/>
        </w:rPr>
        <w:t xml:space="preserve">, </w:t>
      </w:r>
      <w:r w:rsidRPr="00856213">
        <w:rPr>
          <w:rStyle w:val="StyleUnderline"/>
          <w:highlight w:val="yellow"/>
        </w:rPr>
        <w:t>Hsu</w:t>
      </w:r>
      <w:r w:rsidRPr="00C15796">
        <w:rPr>
          <w:rStyle w:val="StyleUnderline"/>
        </w:rPr>
        <w:t xml:space="preserve"> </w:t>
      </w:r>
      <w:r w:rsidRPr="00C15796">
        <w:rPr>
          <w:sz w:val="16"/>
        </w:rPr>
        <w:t xml:space="preserve">says he </w:t>
      </w:r>
      <w:r w:rsidRPr="00856213">
        <w:rPr>
          <w:rStyle w:val="StyleUnderline"/>
          <w:highlight w:val="yellow"/>
        </w:rPr>
        <w:t>can show with some confi- dence that</w:t>
      </w:r>
      <w:r w:rsidRPr="00C15796">
        <w:rPr>
          <w:rStyle w:val="StyleUnderline"/>
        </w:rPr>
        <w:t xml:space="preserve"> </w:t>
      </w:r>
      <w:r w:rsidRPr="00C15796">
        <w:rPr>
          <w:rStyle w:val="UnderlineBold"/>
        </w:rPr>
        <w:t>the planet will face more risk doing nothing</w:t>
      </w:r>
      <w:r w:rsidRPr="00C15796">
        <w:rPr>
          <w:rStyle w:val="StyleUnderline"/>
        </w:rPr>
        <w:t xml:space="preserve"> to curb its fossil-based energy addictions than it will in making a fundamental shift in its energy supply</w:t>
      </w:r>
      <w:r w:rsidRPr="00C15796">
        <w:rPr>
          <w:sz w:val="16"/>
        </w:rPr>
        <w:t xml:space="preserve">. “This,” he writes, “is because </w:t>
      </w:r>
      <w:r w:rsidRPr="00856213">
        <w:rPr>
          <w:rStyle w:val="StyleUnderline"/>
          <w:highlight w:val="yellow"/>
        </w:rPr>
        <w:t>the risks of a</w:t>
      </w:r>
      <w:r w:rsidRPr="00C15796">
        <w:rPr>
          <w:rStyle w:val="StyleUnderline"/>
        </w:rPr>
        <w:t xml:space="preserve"> catastrophic anthropogenic </w:t>
      </w:r>
      <w:r w:rsidRPr="00856213">
        <w:rPr>
          <w:rStyle w:val="StyleUnderline"/>
          <w:highlight w:val="yellow"/>
        </w:rPr>
        <w:t>climate change</w:t>
      </w:r>
      <w:r w:rsidRPr="00C15796">
        <w:rPr>
          <w:rStyle w:val="StyleUnderline"/>
        </w:rPr>
        <w:t xml:space="preserve"> </w:t>
      </w:r>
      <w:r w:rsidRPr="00856213">
        <w:rPr>
          <w:rStyle w:val="StyleUnderline"/>
          <w:highlight w:val="yellow"/>
        </w:rPr>
        <w:t>can be</w:t>
      </w:r>
      <w:r w:rsidRPr="00C15796">
        <w:rPr>
          <w:rStyle w:val="StyleUnderline"/>
        </w:rPr>
        <w:t xml:space="preserve"> </w:t>
      </w:r>
      <w:r w:rsidRPr="00C15796">
        <w:rPr>
          <w:rStyle w:val="StyleUnderline"/>
          <w:sz w:val="16"/>
        </w:rPr>
        <w:t>potentially</w:t>
      </w:r>
      <w:r w:rsidRPr="00C15796">
        <w:rPr>
          <w:rStyle w:val="StyleUnderline"/>
        </w:rPr>
        <w:t xml:space="preserve"> </w:t>
      </w:r>
      <w:r w:rsidRPr="00856213">
        <w:rPr>
          <w:rStyle w:val="UnderlineBold"/>
          <w:highlight w:val="yellow"/>
        </w:rPr>
        <w:t>the extinction of human species</w:t>
      </w:r>
      <w:r w:rsidRPr="00C15796">
        <w:rPr>
          <w:sz w:val="16"/>
        </w:rPr>
        <w:t xml:space="preserve">, a risk </w:t>
      </w:r>
      <w:r w:rsidRPr="00C15796">
        <w:rPr>
          <w:rStyle w:val="StyleUnderline"/>
        </w:rPr>
        <w:t>that is simply too high for us to take any chances</w:t>
      </w:r>
      <w:r w:rsidRPr="00C15796">
        <w:rPr>
          <w:sz w:val="16"/>
        </w:rPr>
        <w:t>” (Hsu 2010). It was this NASA scientist’s conclusion that humankind must now embark on the next era of “sustainable energy consumption and re-supply, the most obvious source of which is the mighty energy resource of our Sun” (Hsu 2010) (Fig. 2.1).</w:t>
      </w:r>
    </w:p>
    <w:p w14:paraId="168214B6" w14:textId="77777777" w:rsidR="00B751FA" w:rsidRPr="00336858" w:rsidRDefault="00B751FA" w:rsidP="00B751FA">
      <w:pPr>
        <w:pStyle w:val="TagText"/>
      </w:pPr>
      <w:r w:rsidRPr="00336858">
        <w:t>Catastrophic warming reps are good—it’s the only way to motivate response—their empirics are attributable to climate denialism</w:t>
      </w:r>
    </w:p>
    <w:p w14:paraId="1761410B" w14:textId="77777777" w:rsidR="00B751FA" w:rsidRPr="00336858" w:rsidRDefault="00B751FA" w:rsidP="00B751FA">
      <w:r w:rsidRPr="00336858">
        <w:rPr>
          <w:rStyle w:val="CiteChar"/>
        </w:rPr>
        <w:t>Romm ‘12</w:t>
      </w:r>
      <w:r w:rsidRPr="00336858">
        <w:t xml:space="preserve"> </w:t>
      </w:r>
    </w:p>
    <w:p w14:paraId="0908FBF2" w14:textId="77777777" w:rsidR="00B751FA" w:rsidRPr="00336858" w:rsidRDefault="00B751FA" w:rsidP="00B751FA">
      <w:r w:rsidRPr="00336858">
        <w:t>(Joe Romm is a Fellow at American Progress and is the editor of Climate Progress, which New York Times columnist Tom Friedman called "the indispensable blog" and Time magazine named one of the 25 “Best Blogs of 2010.″ In 2009, Rolling Stone put Romm #88 on its list of 100 “people who are reinventing America.” Time named him a “Hero of the Environment″ and “The Web’s most influential climate-change blogger.” Romm was acting assistant secretary of energy for energy efficiency and renewable energy in 1997, where he oversaw $1 billion in R&amp;D, demonstration, and deployment of low-carbon technology. He is a Senior Fellow at American Progress and holds a Ph.D. in physics from MIT., 2/26/2012, “Apocalypse Not: The Oscars, The Media And The Myth of ‘Constant Repetition of Doomsday Messages’ on Climate”, http://thinkprogress.org/romm/2012/02/26/432546/apocalypse-not-oscars-media-myth-of-repetition-of-doomsday-messages-on-climate/#more-432546)</w:t>
      </w:r>
    </w:p>
    <w:p w14:paraId="38B62830" w14:textId="77777777" w:rsidR="00B751FA" w:rsidRPr="00336858" w:rsidRDefault="00B751FA" w:rsidP="00B751FA"/>
    <w:p w14:paraId="3F3098E6" w14:textId="77777777" w:rsidR="00B751FA" w:rsidRPr="00336858" w:rsidRDefault="00B751FA" w:rsidP="00B751FA">
      <w:r w:rsidRPr="00336858">
        <w:rPr>
          <w:rStyle w:val="StyleUnderline"/>
          <w:highlight w:val="yellow"/>
        </w:rPr>
        <w:t>The</w:t>
      </w:r>
      <w:r w:rsidRPr="00336858">
        <w:rPr>
          <w:rStyle w:val="StyleUnderline"/>
        </w:rPr>
        <w:t xml:space="preserve"> two </w:t>
      </w:r>
      <w:r w:rsidRPr="00336858">
        <w:rPr>
          <w:rStyle w:val="StyleUnderline"/>
          <w:highlight w:val="yellow"/>
        </w:rPr>
        <w:t>greatest myths about</w:t>
      </w:r>
      <w:r w:rsidRPr="00336858">
        <w:rPr>
          <w:rStyle w:val="StyleUnderline"/>
        </w:rPr>
        <w:t xml:space="preserve"> global </w:t>
      </w:r>
      <w:r w:rsidRPr="00336858">
        <w:rPr>
          <w:rStyle w:val="StyleUnderline"/>
          <w:highlight w:val="yellow"/>
        </w:rPr>
        <w:t>warming communications are</w:t>
      </w:r>
      <w:r w:rsidRPr="00336858">
        <w:rPr>
          <w:rStyle w:val="StyleUnderline"/>
        </w:rPr>
        <w:t xml:space="preserve"> 1) </w:t>
      </w:r>
      <w:r w:rsidRPr="00336858">
        <w:rPr>
          <w:rStyle w:val="StyleUnderline"/>
          <w:highlight w:val="yellow"/>
        </w:rPr>
        <w:t>constant repetition of doomsday messages</w:t>
      </w:r>
      <w:r w:rsidRPr="00336858">
        <w:rPr>
          <w:rStyle w:val="StyleUnderline"/>
        </w:rPr>
        <w:t xml:space="preserve"> has been a major, ongoing strategy and 2) that strategy </w:t>
      </w:r>
      <w:r w:rsidRPr="00336858">
        <w:rPr>
          <w:rStyle w:val="StyleUnderline"/>
          <w:highlight w:val="yellow"/>
        </w:rPr>
        <w:t>doesn’t work</w:t>
      </w:r>
      <w:r w:rsidRPr="00336858">
        <w:rPr>
          <w:rStyle w:val="StyleUnderline"/>
        </w:rPr>
        <w:t xml:space="preserve"> and indeed is actually counterproductive</w:t>
      </w:r>
      <w:r w:rsidRPr="00336858">
        <w:t xml:space="preserve">!  These myths are so deeply ingrained in the environmental and progressive political community that when we finally had a serious shot at a climate bill, the powers that be decided not to focus on the threat posed by climate change in any serious fashion in their $200 million communications effort (see my 6/10 post “Can you solve global warming without talking about global warming?“). </w:t>
      </w:r>
      <w:r w:rsidRPr="00336858">
        <w:rPr>
          <w:rStyle w:val="StyleUnderline"/>
        </w:rPr>
        <w:t>These myths are so deeply ingrained in the mainstream media that such messaging, when it is tried, is routinely attacked and denounced — and the flimsiest studies are interpreted exactly backwards to drive the erroneous message home</w:t>
      </w:r>
      <w:r w:rsidRPr="00336858">
        <w:t xml:space="preserve"> (see “Dire straits: Media blows the story of UC Berkeley study on climate messaging“)</w:t>
      </w:r>
      <w:r w:rsidRPr="00336858">
        <w:rPr>
          <w:rStyle w:val="StyleUnderline"/>
        </w:rPr>
        <w:t xml:space="preserve"> </w:t>
      </w:r>
      <w:r w:rsidRPr="00336858">
        <w:t xml:space="preserve"> The only time anything approximating this kind of messaging — not “doomsday” but what I’d call blunt, science-based messaging that also makes clear the problem is solvable — was in 2006 and 2007 with the release of An Inconvenient Truth (and the 4 assessment reports of the Intergovernmental Panel on Climate Change and media coverage like the April 2006 cover of Time). The data suggest that strategy measurably moved the public to become more concerned about the threat posed by global warming (see recent study here).  You’d think it would be pretty obvious that </w:t>
      </w:r>
      <w:r w:rsidRPr="00336858">
        <w:rPr>
          <w:rStyle w:val="StyleUnderline"/>
          <w:highlight w:val="yellow"/>
        </w:rPr>
        <w:t>the public is not going to be concerned</w:t>
      </w:r>
      <w:r w:rsidRPr="00336858">
        <w:rPr>
          <w:rStyle w:val="StyleUnderline"/>
        </w:rPr>
        <w:t xml:space="preserve"> about an issue </w:t>
      </w:r>
      <w:r w:rsidRPr="00336858">
        <w:rPr>
          <w:rStyle w:val="StyleUnderline"/>
          <w:highlight w:val="yellow"/>
        </w:rPr>
        <w:t>unless one explains why they should be</w:t>
      </w:r>
      <w:r w:rsidRPr="00336858">
        <w:rPr>
          <w:rStyle w:val="StyleUnderline"/>
        </w:rPr>
        <w:t xml:space="preserve"> concerned about an issue</w:t>
      </w:r>
      <w:r w:rsidRPr="00336858">
        <w:t xml:space="preserve">. </w:t>
      </w:r>
      <w:r w:rsidRPr="00336858">
        <w:rPr>
          <w:rStyle w:val="StyleUnderline"/>
          <w:highlight w:val="yellow"/>
        </w:rPr>
        <w:t>And the social science literature</w:t>
      </w:r>
      <w:r w:rsidRPr="00336858">
        <w:rPr>
          <w:rStyle w:val="StyleUnderline"/>
        </w:rPr>
        <w:t>,</w:t>
      </w:r>
      <w:r w:rsidRPr="00336858">
        <w:t xml:space="preserve"> including the vast literature on advertising and marketing, </w:t>
      </w:r>
      <w:r w:rsidRPr="00336858">
        <w:rPr>
          <w:rStyle w:val="UnderlineBold"/>
          <w:highlight w:val="yellow"/>
        </w:rPr>
        <w:t>could not be clearer that only repeated messages have any chance of</w:t>
      </w:r>
      <w:r w:rsidRPr="00336858">
        <w:rPr>
          <w:rStyle w:val="UnderlineBold"/>
        </w:rPr>
        <w:t xml:space="preserve"> sinking in and </w:t>
      </w:r>
      <w:r w:rsidRPr="00336858">
        <w:rPr>
          <w:rStyle w:val="UnderlineBold"/>
          <w:highlight w:val="yellow"/>
        </w:rPr>
        <w:t>moving the needle</w:t>
      </w:r>
      <w:r w:rsidRPr="00336858">
        <w:t xml:space="preserve">.  Because </w:t>
      </w:r>
      <w:r w:rsidRPr="00336858">
        <w:rPr>
          <w:rStyle w:val="StyleUnderline"/>
        </w:rPr>
        <w:t>I doubt any serious movement of public opinion or mobilization of political action could possibly occur until these myths are shattered</w:t>
      </w:r>
      <w:r w:rsidRPr="00336858">
        <w:t xml:space="preserve">, I’ll do a multipart series on this subject, featuring public opinion analysis, quotes by leading experts, and the latest social science research.  Since this is Oscar night, though, it seems appropriate to start by looking at what messages the public are exposed to in popular culture and the media. It ain’t doomsday. Quite the reverse, </w:t>
      </w:r>
      <w:r w:rsidRPr="00336858">
        <w:rPr>
          <w:rStyle w:val="StyleUnderline"/>
          <w:highlight w:val="yellow"/>
        </w:rPr>
        <w:t>climate change has been</w:t>
      </w:r>
      <w:r w:rsidRPr="00336858">
        <w:rPr>
          <w:rStyle w:val="StyleUnderline"/>
        </w:rPr>
        <w:t xml:space="preserve"> mostly an </w:t>
      </w:r>
      <w:r w:rsidRPr="00336858">
        <w:rPr>
          <w:rStyle w:val="StyleUnderline"/>
          <w:highlight w:val="yellow"/>
        </w:rPr>
        <w:t>invisible</w:t>
      </w:r>
      <w:r w:rsidRPr="00336858">
        <w:rPr>
          <w:rStyle w:val="StyleUnderline"/>
        </w:rPr>
        <w:t xml:space="preserve"> issue for several years and the message of conspicuous consumption and business-as-usual reigns supreme</w:t>
      </w:r>
      <w:r w:rsidRPr="00336858">
        <w:t xml:space="preserve">.  The motivation for this post actually came up because I received an e-mail from a journalist commenting that the “constant repetition of doomsday messages” doesn’t work as a messaging strategy. I had to demur, for the reasons noted above.  But it did get me thinking about what messages the public are exposed to, especially as I’ve been rushing to see the movies nominated for Best Picture this year. I am a huge movie buff, but as parents of 5-year-olds know, it isn’t easy to stay up with the latest movies.  That said, good luck finding a popular movie in recent years that even touches on climate change, let alone one a popular one that would pass for doomsday messaging.  Best Picture nominee The Tree of Life has been billed as an environmental movie —  and even shown at environmental film festivals — but while it is certainly depressing, climate-related it ain’t. In fact, if that is truly someone’s idea of environmental movie, count me out.  The closest to a genuine popular climate movie was the dreadfully unscientific The Day After Tomorrow, which is from 2004 (and arguably set back the messaging effort by putting the absurd “global cooling” notion in people’s heads! Even Avatar, the most successful movie of all time and “the most epic piece of environmental advocacy ever captured on celluloid,” as one producer put it, omits the climate doomsday message. One of my favorite eco-movies, “Wall-E, is an eco-dystopian gem and an anti-consumption movie,” but it isn’t a climate movie.  I will be interested to see The Hunger Games, but I’ve read all 3 of the bestselling post-apocalyptic young adult novels — hey, that’s my job! — and they don’t qualify as climate change doomsday messaging (more on that later).  So, no, the movies certainly don’t expose the public to constant doomsday messages on climate.  Here are the key points about what repeated messages the American public is exposed to:      </w:t>
      </w:r>
      <w:r w:rsidRPr="00336858">
        <w:rPr>
          <w:rStyle w:val="StyleUnderline"/>
          <w:highlight w:val="yellow"/>
        </w:rPr>
        <w:t>The</w:t>
      </w:r>
      <w:r w:rsidRPr="00336858">
        <w:rPr>
          <w:rStyle w:val="StyleUnderline"/>
        </w:rPr>
        <w:t xml:space="preserve"> broad American </w:t>
      </w:r>
      <w:r w:rsidRPr="00336858">
        <w:rPr>
          <w:rStyle w:val="StyleUnderline"/>
          <w:highlight w:val="yellow"/>
        </w:rPr>
        <w:t>public is exposed to</w:t>
      </w:r>
      <w:r w:rsidRPr="00336858">
        <w:rPr>
          <w:rStyle w:val="StyleUnderline"/>
        </w:rPr>
        <w:t xml:space="preserve"> virtually </w:t>
      </w:r>
      <w:r w:rsidRPr="00336858">
        <w:rPr>
          <w:rStyle w:val="StyleUnderline"/>
          <w:highlight w:val="yellow"/>
        </w:rPr>
        <w:t>no doomsday messages</w:t>
      </w:r>
      <w:r w:rsidRPr="00336858">
        <w:t xml:space="preserve">, </w:t>
      </w:r>
      <w:r w:rsidRPr="00336858">
        <w:rPr>
          <w:rStyle w:val="StyleUnderline"/>
        </w:rPr>
        <w:t>let alone constant ones, on climate change</w:t>
      </w:r>
      <w:r w:rsidRPr="00336858">
        <w:t xml:space="preserve"> in popular culture (TV and the movies and even online). There is not one single TV show on any network devoted to this subject, which is, arguably, more consequential than any other preventable issue we face.     </w:t>
      </w:r>
      <w:r w:rsidRPr="00336858">
        <w:rPr>
          <w:rStyle w:val="StyleUnderline"/>
        </w:rPr>
        <w:t>The same goes for the news media, whose coverage of climate change has collapsed</w:t>
      </w:r>
      <w:r w:rsidRPr="00336858">
        <w:t xml:space="preserve"> (see “Network News Coverage of Climate Change Collapsed in 2011“). </w:t>
      </w:r>
      <w:r w:rsidRPr="00336858">
        <w:rPr>
          <w:rStyle w:val="StyleUnderline"/>
        </w:rPr>
        <w:t xml:space="preserve">When the media do cover climate change in recent years, the overwhelming majority of coverage is devoid of any doomsday messages </w:t>
      </w:r>
      <w:r w:rsidRPr="00336858">
        <w:t xml:space="preserve">— </w:t>
      </w:r>
      <w:r w:rsidRPr="00336858">
        <w:rPr>
          <w:rStyle w:val="StyleUnderline"/>
        </w:rPr>
        <w:t>and many outlets still feature hard-core deniers</w:t>
      </w:r>
      <w:r w:rsidRPr="00336858">
        <w:t xml:space="preserve">. Just </w:t>
      </w:r>
      <w:r w:rsidRPr="00336858">
        <w:rPr>
          <w:rStyle w:val="StyleUnderline"/>
          <w:highlight w:val="yellow"/>
        </w:rPr>
        <w:t>imagine what the public’s view of climate would be</w:t>
      </w:r>
      <w:r w:rsidRPr="00336858">
        <w:rPr>
          <w:rStyle w:val="StyleUnderline"/>
        </w:rPr>
        <w:t xml:space="preserve"> </w:t>
      </w:r>
      <w:r w:rsidRPr="00336858">
        <w:rPr>
          <w:rStyle w:val="StyleUnderline"/>
          <w:highlight w:val="yellow"/>
        </w:rPr>
        <w:t>if it got the same coverage as</w:t>
      </w:r>
      <w:r w:rsidRPr="00336858">
        <w:rPr>
          <w:rStyle w:val="StyleUnderline"/>
        </w:rPr>
        <w:t xml:space="preserve">, say, </w:t>
      </w:r>
      <w:r w:rsidRPr="00336858">
        <w:rPr>
          <w:rStyle w:val="StyleUnderline"/>
          <w:highlight w:val="yellow"/>
        </w:rPr>
        <w:t>unemployment</w:t>
      </w:r>
      <w:r w:rsidRPr="00336858">
        <w:rPr>
          <w:rStyle w:val="StyleUnderline"/>
        </w:rPr>
        <w:t xml:space="preserve">, the </w:t>
      </w:r>
      <w:r w:rsidRPr="00336858">
        <w:rPr>
          <w:rStyle w:val="StyleUnderline"/>
          <w:highlight w:val="yellow"/>
        </w:rPr>
        <w:t>housing</w:t>
      </w:r>
      <w:r w:rsidRPr="00336858">
        <w:rPr>
          <w:rStyle w:val="StyleUnderline"/>
        </w:rPr>
        <w:t xml:space="preserve"> crisis </w:t>
      </w:r>
      <w:r w:rsidRPr="00336858">
        <w:rPr>
          <w:rStyle w:val="StyleUnderline"/>
          <w:highlight w:val="yellow"/>
        </w:rPr>
        <w:t>or</w:t>
      </w:r>
      <w:r w:rsidRPr="00336858">
        <w:rPr>
          <w:rStyle w:val="StyleUnderline"/>
        </w:rPr>
        <w:t xml:space="preserve"> even </w:t>
      </w:r>
      <w:r w:rsidRPr="00336858">
        <w:rPr>
          <w:rStyle w:val="StyleUnderline"/>
          <w:highlight w:val="yellow"/>
        </w:rPr>
        <w:t>the deficit</w:t>
      </w:r>
      <w:r w:rsidRPr="00336858">
        <w:t xml:space="preserve">? When was the last time you saw an “employment denier” quoted on TV or in a newspaper?     </w:t>
      </w:r>
      <w:r w:rsidRPr="00336858">
        <w:rPr>
          <w:rStyle w:val="StyleUnderline"/>
        </w:rPr>
        <w:t>The public is exposed to constant messages promoting business as usual and indeed idolizing conspicuous consumption</w:t>
      </w:r>
      <w:r w:rsidRPr="00336858">
        <w:t xml:space="preserve">. See, for instance, “Breaking: The earth is breaking … but how about that Royal Wedding?     </w:t>
      </w:r>
      <w:r w:rsidRPr="00336858">
        <w:rPr>
          <w:rStyle w:val="StyleUnderline"/>
        </w:rPr>
        <w:t>Our political elite and intelligentsia</w:t>
      </w:r>
      <w:r w:rsidRPr="00336858">
        <w:t xml:space="preserve">, including MSM pundits and the supposedly “liberal media” like, say, MSNBC, </w:t>
      </w:r>
      <w:r w:rsidRPr="00336858">
        <w:rPr>
          <w:rStyle w:val="StyleUnderline"/>
        </w:rPr>
        <w:t>hardly even talk about climate change and when they do, it isn’t doomsday</w:t>
      </w:r>
      <w:r w:rsidRPr="00336858">
        <w:t xml:space="preserve">. Indeed, </w:t>
      </w:r>
      <w:r w:rsidRPr="00336858">
        <w:rPr>
          <w:rStyle w:val="StyleUnderline"/>
        </w:rPr>
        <w:t>there isn’t even a single national columnist for a major media outlet who writes primarily on climate. Most “liberal” columnists rarely mention it</w:t>
      </w:r>
      <w:r w:rsidRPr="00336858">
        <w:t xml:space="preserve">.     At least a quarter of the public chooses media that devote a vast amount of time to the notion that global warming is a hoax and that environmentalists are extremists and that clean energy is a joke. In the MSM, conservative pundits routinely trash climate science and mock clean energy. Just listen to, say, Joe Scarborough on MSNBC’s Morning Joe mock clean energy sometime.     </w:t>
      </w:r>
      <w:r w:rsidRPr="00336858">
        <w:rPr>
          <w:rStyle w:val="StyleUnderline"/>
        </w:rPr>
        <w:t>The major energy companies bombard the airwaves with millions and millions of dollars of repetitious pro-fossil-fuel ads</w:t>
      </w:r>
      <w:r w:rsidRPr="00336858">
        <w:t xml:space="preserve">. The </w:t>
      </w:r>
      <w:r w:rsidRPr="00336858">
        <w:rPr>
          <w:rStyle w:val="StyleUnderline"/>
        </w:rPr>
        <w:t>environmentalists spend far, far less money.</w:t>
      </w:r>
      <w:r w:rsidRPr="00336858">
        <w:t xml:space="preserve"> As noted above, </w:t>
      </w:r>
      <w:r w:rsidRPr="00336858">
        <w:rPr>
          <w:rStyle w:val="StyleUnderline"/>
        </w:rPr>
        <w:t>the one time they did run a major campaign to push a climate bill, they and their political allies including the president explicitly did NOT talk much about climate change, particularly doomsday messaging</w:t>
      </w:r>
      <w:r w:rsidRPr="00336858">
        <w:t xml:space="preserve">     </w:t>
      </w:r>
      <w:r w:rsidRPr="00336858">
        <w:rPr>
          <w:rStyle w:val="StyleUnderline"/>
        </w:rPr>
        <w:t>Environmentalists</w:t>
      </w:r>
      <w:r w:rsidRPr="00336858">
        <w:t xml:space="preserve"> when they do appear in popular culture, especially TV, </w:t>
      </w:r>
      <w:r w:rsidRPr="00336858">
        <w:rPr>
          <w:rStyle w:val="StyleUnderline"/>
        </w:rPr>
        <w:t>are routinely mocked</w:t>
      </w:r>
      <w:r w:rsidRPr="00336858">
        <w:t xml:space="preserve">.     </w:t>
      </w:r>
      <w:r w:rsidRPr="00336858">
        <w:rPr>
          <w:rStyle w:val="StyleUnderline"/>
        </w:rPr>
        <w:t>There is very little mass communication of doomsday messages online</w:t>
      </w:r>
      <w:r w:rsidRPr="00336858">
        <w:t xml:space="preserve">. Check out the most popular websites. General silence on the subject, and again, what coverage there is ain’t doomsday messaging. Go to the front page of the (moderately trafficked) environmental websites. Where is the doomsday?  </w:t>
      </w:r>
      <w:r w:rsidRPr="00336858">
        <w:rPr>
          <w:rStyle w:val="StyleUnderline"/>
        </w:rPr>
        <w:t xml:space="preserve">If you want to find anything approximating </w:t>
      </w:r>
      <w:r w:rsidRPr="00336858">
        <w:t>even modes</w:t>
      </w:r>
      <w:r w:rsidRPr="00336858">
        <w:rPr>
          <w:rStyle w:val="StyleUnderline"/>
        </w:rPr>
        <w:t>t, blunt, science-based messaging built around the scientific literature, interviews with actual climate scientists and a clear statement that we can solve this problem</w:t>
      </w:r>
      <w:r w:rsidRPr="00336858">
        <w:t xml:space="preserve"> — well, you’ve all found it, of course, </w:t>
      </w:r>
      <w:r w:rsidRPr="00336858">
        <w:rPr>
          <w:rStyle w:val="StyleUnderline"/>
        </w:rPr>
        <w:t>but the only people who see it are those who go looking for it</w:t>
      </w:r>
      <w:r w:rsidRPr="00336858">
        <w:t xml:space="preserve">.  Of course, this blog is not even aimed at the general public. Probably 99% of Americans haven’t even seen one of my headlines and 99.7% haven’t read one of my climate science posts. And Climate Progress is probably the most widely read, quoted, and reposted climate science blog in the world.  </w:t>
      </w:r>
      <w:r w:rsidRPr="00336858">
        <w:rPr>
          <w:rStyle w:val="StyleUnderline"/>
        </w:rPr>
        <w:t xml:space="preserve">Anyone dropping into America from another country or another planet who started following popular culture and the news the way the overwhelming majority of Americans do would get the distinct impression that </w:t>
      </w:r>
      <w:r w:rsidRPr="00336858">
        <w:rPr>
          <w:rStyle w:val="UnderlineBold"/>
          <w:highlight w:val="yellow"/>
        </w:rPr>
        <w:t>nobody who matters is terribly worried about climate change</w:t>
      </w:r>
      <w:r w:rsidRPr="00336858">
        <w:t xml:space="preserve">. And, of course, they’d be right — see “The failed presidency of Barack Obama, Part 2.”  </w:t>
      </w:r>
      <w:r w:rsidRPr="00336858">
        <w:rPr>
          <w:rStyle w:val="StyleUnderline"/>
          <w:highlight w:val="yellow"/>
        </w:rPr>
        <w:t xml:space="preserve">It is </w:t>
      </w:r>
      <w:r w:rsidRPr="00336858">
        <w:rPr>
          <w:rStyle w:val="UnderlineBold"/>
          <w:highlight w:val="yellow"/>
        </w:rPr>
        <w:t>total BS</w:t>
      </w:r>
      <w:r w:rsidRPr="00336858">
        <w:rPr>
          <w:rStyle w:val="StyleUnderline"/>
          <w:highlight w:val="yellow"/>
        </w:rPr>
        <w:t xml:space="preserve"> that</w:t>
      </w:r>
      <w:r w:rsidRPr="00336858">
        <w:rPr>
          <w:rStyle w:val="StyleUnderline"/>
        </w:rPr>
        <w:t xml:space="preserve"> somehow </w:t>
      </w:r>
      <w:r w:rsidRPr="00336858">
        <w:rPr>
          <w:rStyle w:val="StyleUnderline"/>
          <w:highlight w:val="yellow"/>
        </w:rPr>
        <w:t xml:space="preserve">the </w:t>
      </w:r>
      <w:r w:rsidRPr="00336858">
        <w:rPr>
          <w:rStyle w:val="StyleUnderline"/>
        </w:rPr>
        <w:t xml:space="preserve">American </w:t>
      </w:r>
      <w:r w:rsidRPr="00336858">
        <w:rPr>
          <w:rStyle w:val="StyleUnderline"/>
          <w:highlight w:val="yellow"/>
        </w:rPr>
        <w:t xml:space="preserve">public </w:t>
      </w:r>
      <w:r w:rsidRPr="00336858">
        <w:rPr>
          <w:rStyle w:val="UnderlineBold"/>
          <w:highlight w:val="yellow"/>
        </w:rPr>
        <w:t xml:space="preserve">has been scared </w:t>
      </w:r>
      <w:r w:rsidRPr="00336858">
        <w:rPr>
          <w:rStyle w:val="UnderlineBold"/>
        </w:rPr>
        <w:t xml:space="preserve">and overwhelmed by repeated doomsday messaging </w:t>
      </w:r>
      <w:r w:rsidRPr="00336858">
        <w:rPr>
          <w:rStyle w:val="UnderlineBold"/>
          <w:highlight w:val="yellow"/>
        </w:rPr>
        <w:t>into</w:t>
      </w:r>
      <w:r w:rsidRPr="00336858">
        <w:rPr>
          <w:rStyle w:val="UnderlineBold"/>
        </w:rPr>
        <w:t xml:space="preserve"> some sort of </w:t>
      </w:r>
      <w:r w:rsidRPr="00336858">
        <w:rPr>
          <w:rStyle w:val="UnderlineBold"/>
          <w:highlight w:val="yellow"/>
        </w:rPr>
        <w:t>climate fatigue</w:t>
      </w:r>
      <w:r w:rsidRPr="00336858">
        <w:t xml:space="preserve">. </w:t>
      </w:r>
      <w:r w:rsidRPr="00336858">
        <w:rPr>
          <w:rStyle w:val="StyleUnderline"/>
          <w:highlight w:val="yellow"/>
        </w:rPr>
        <w:t>If the public’s concern has dropped</w:t>
      </w:r>
      <w:r w:rsidRPr="00336858">
        <w:t xml:space="preserve"> — and public opinion analysis suggests it has dropped several percent (though is bouncing back a tad) — </w:t>
      </w:r>
      <w:r w:rsidRPr="00336858">
        <w:rPr>
          <w:rStyle w:val="StyleUnderline"/>
          <w:highlight w:val="yellow"/>
        </w:rPr>
        <w:t xml:space="preserve">that is </w:t>
      </w:r>
      <w:r w:rsidRPr="00336858">
        <w:rPr>
          <w:rStyle w:val="UnderlineBold"/>
          <w:highlight w:val="yellow"/>
        </w:rPr>
        <w:t>primarily due to the conservative media’s disinformation</w:t>
      </w:r>
      <w:r w:rsidRPr="00336858">
        <w:rPr>
          <w:rStyle w:val="StyleUnderline"/>
          <w:highlight w:val="yellow"/>
        </w:rPr>
        <w:t xml:space="preserve"> </w:t>
      </w:r>
      <w:r w:rsidRPr="00336858">
        <w:rPr>
          <w:rStyle w:val="UnderlineBold"/>
          <w:highlight w:val="yellow"/>
        </w:rPr>
        <w:t>campaign</w:t>
      </w:r>
      <w:r w:rsidRPr="00336858">
        <w:rPr>
          <w:rStyle w:val="StyleUnderline"/>
        </w:rPr>
        <w:t xml:space="preserve"> impact on Tea Party conservatives and to the treatment of this as a nonissue by most of the rest of the media, intelligentsia and popular culture</w:t>
      </w:r>
      <w:r w:rsidRPr="00336858">
        <w:t>.</w:t>
      </w:r>
    </w:p>
    <w:p w14:paraId="466672C4" w14:textId="77777777" w:rsidR="00B751FA" w:rsidRDefault="00B751FA" w:rsidP="00B751FA"/>
    <w:p w14:paraId="634DA06B" w14:textId="77777777" w:rsidR="00B751FA" w:rsidRDefault="00B751FA" w:rsidP="00B751FA">
      <w:pPr>
        <w:pStyle w:val="Heading2"/>
      </w:pPr>
      <w:r>
        <w:t>Case</w:t>
      </w:r>
    </w:p>
    <w:p w14:paraId="34101332" w14:textId="77777777" w:rsidR="00B751FA" w:rsidRDefault="00B751FA" w:rsidP="00B751FA"/>
    <w:p w14:paraId="67BD3556" w14:textId="77777777" w:rsidR="00B751FA" w:rsidRPr="00193B66" w:rsidRDefault="00B751FA" w:rsidP="00B751FA">
      <w:pPr>
        <w:pStyle w:val="Tag2"/>
      </w:pPr>
      <w:r w:rsidRPr="00B57812">
        <w:rPr>
          <w:u w:val="single"/>
        </w:rPr>
        <w:t>No adventurism</w:t>
      </w:r>
      <w:r>
        <w:t xml:space="preserve"> – </w:t>
      </w:r>
      <w:r w:rsidRPr="00193B66">
        <w:t>We won’t start wars just because we can</w:t>
      </w:r>
    </w:p>
    <w:p w14:paraId="60B40BB7" w14:textId="77777777" w:rsidR="00B751FA" w:rsidRPr="00193B66" w:rsidRDefault="00B751FA" w:rsidP="00B751FA">
      <w:pPr>
        <w:rPr>
          <w:rFonts w:ascii="Calibri" w:hAnsi="Calibri"/>
          <w:sz w:val="16"/>
          <w:szCs w:val="16"/>
        </w:rPr>
      </w:pPr>
      <w:r w:rsidRPr="00684127">
        <w:rPr>
          <w:rStyle w:val="StyleStyleBold12pt"/>
        </w:rPr>
        <w:t>Brooks 12</w:t>
      </w:r>
      <w:r w:rsidRPr="00193B66">
        <w:rPr>
          <w:rFonts w:ascii="Calibri" w:hAnsi="Calibri"/>
        </w:rPr>
        <w:t xml:space="preserve">, </w:t>
      </w:r>
      <w:r w:rsidRPr="00193B66">
        <w:rPr>
          <w:rFonts w:ascii="Calibri" w:hAnsi="Calibri"/>
          <w:sz w:val="16"/>
          <w:szCs w:val="16"/>
        </w:rPr>
        <w:t>Stephen, Associate Professor of Government at Dartmouth College, John Ikenberry is the Albert G. Milbank Professor of Politics and International Affairs at Princeton University in the Department of Politics and the Woodrow Wilson School of Public and International Affairs, William C. Wohlforth is the Daniel Webster Professor in the Department of Government at Dartmouth College “Don’t Come Home America: The Case Against Retrenchment,” International Security, Vol. 37, No. 3 (Winter 2012/13), pp. 7–51</w:t>
      </w:r>
    </w:p>
    <w:p w14:paraId="763265C3" w14:textId="77777777" w:rsidR="00B751FA" w:rsidRDefault="00B751FA" w:rsidP="00B751FA">
      <w:pPr>
        <w:rPr>
          <w:rFonts w:ascii="Calibri" w:hAnsi="Calibri"/>
          <w:sz w:val="16"/>
        </w:rPr>
      </w:pPr>
      <w:r w:rsidRPr="00193B66">
        <w:rPr>
          <w:rFonts w:ascii="Calibri" w:hAnsi="Calibri"/>
          <w:sz w:val="16"/>
        </w:rPr>
        <w:t xml:space="preserve">temptation. </w:t>
      </w:r>
      <w:r w:rsidRPr="00193B66">
        <w:rPr>
          <w:rStyle w:val="StyleUnderline"/>
          <w:rFonts w:ascii="Calibri" w:hAnsi="Calibri"/>
        </w:rPr>
        <w:t>For many advocates of retrenchment</w:t>
      </w:r>
      <w:r w:rsidRPr="00193B66">
        <w:rPr>
          <w:rFonts w:ascii="Calibri" w:hAnsi="Calibri"/>
          <w:sz w:val="16"/>
        </w:rPr>
        <w:t xml:space="preserve">, </w:t>
      </w:r>
      <w:r w:rsidRPr="00193B66">
        <w:rPr>
          <w:rStyle w:val="StyleUnderline"/>
          <w:rFonts w:ascii="Calibri" w:hAnsi="Calibri"/>
        </w:rPr>
        <w:t>the mere possession of peerless</w:t>
      </w:r>
      <w:r w:rsidRPr="00193B66">
        <w:rPr>
          <w:rFonts w:ascii="Calibri" w:hAnsi="Calibri"/>
          <w:sz w:val="16"/>
        </w:rPr>
        <w:t xml:space="preserve">, globe-girdling </w:t>
      </w:r>
      <w:r w:rsidRPr="00193B66">
        <w:rPr>
          <w:rStyle w:val="StyleUnderline"/>
          <w:rFonts w:ascii="Calibri" w:hAnsi="Calibri"/>
        </w:rPr>
        <w:t>military capabilities</w:t>
      </w:r>
      <w:r w:rsidRPr="00193B66">
        <w:rPr>
          <w:rFonts w:ascii="Calibri" w:hAnsi="Calibri"/>
          <w:sz w:val="16"/>
        </w:rPr>
        <w:t xml:space="preserve"> leads inexorably to a dangerous expansion of U.S. definitions of national interest that then </w:t>
      </w:r>
      <w:r w:rsidRPr="00193B66">
        <w:rPr>
          <w:rStyle w:val="StyleUnderline"/>
          <w:rFonts w:ascii="Calibri" w:hAnsi="Calibri"/>
        </w:rPr>
        <w:t>drag the country into expensive wars</w:t>
      </w:r>
      <w:r w:rsidRPr="00193B66">
        <w:rPr>
          <w:rFonts w:ascii="Calibri" w:hAnsi="Calibri"/>
          <w:sz w:val="16"/>
        </w:rPr>
        <w:t xml:space="preserve">. 64 For example, </w:t>
      </w:r>
      <w:r w:rsidRPr="00193B66">
        <w:rPr>
          <w:rStyle w:val="StyleUnderline"/>
          <w:rFonts w:ascii="Calibri" w:hAnsi="Calibri"/>
        </w:rPr>
        <w:t>sustaining</w:t>
      </w:r>
      <w:r w:rsidRPr="00193B66">
        <w:rPr>
          <w:rFonts w:ascii="Calibri" w:hAnsi="Calibri"/>
          <w:sz w:val="16"/>
        </w:rPr>
        <w:t xml:space="preserve"> ramified, long-standing </w:t>
      </w:r>
      <w:r w:rsidRPr="00193B66">
        <w:rPr>
          <w:rStyle w:val="StyleUnderline"/>
          <w:rFonts w:ascii="Calibri" w:hAnsi="Calibri"/>
        </w:rPr>
        <w:t>alliances such as NATO leads to mission creep</w:t>
      </w:r>
      <w:r w:rsidRPr="00193B66">
        <w:rPr>
          <w:rFonts w:ascii="Calibri" w:hAnsi="Calibri"/>
          <w:sz w:val="16"/>
        </w:rPr>
        <w:t xml:space="preserve">: the search for new roles to keep the alliance alive. Hence, critics allege that NATO’s need to “go out of area or out of business” led to reckless expansion that alienated Russia and then to a heedless broadening of interests to encompass interventions such as those in Bosnia, Kosovo, and Libya. In addition, peerless military power creates the temptation to seek total, non-Clausewitzian solutions to security problems, as allegedly occurred in Iraq and Afghanistan. 65 Only a country in possession of such awesome military power and facing no serious geopolitical rival would fail to be satisfied with partial solutions such as containment and instead embark on wild schemes of democracy building in such unlikely places. In addition, </w:t>
      </w:r>
      <w:r w:rsidRPr="00193B66">
        <w:rPr>
          <w:rStyle w:val="StyleUnderline"/>
          <w:rFonts w:ascii="Calibri" w:hAnsi="Calibri"/>
          <w:highlight w:val="green"/>
        </w:rPr>
        <w:t>critics contend</w:t>
      </w:r>
      <w:r w:rsidRPr="00193B66">
        <w:rPr>
          <w:rStyle w:val="StyleUnderline"/>
          <w:rFonts w:ascii="Calibri" w:hAnsi="Calibri"/>
        </w:rPr>
        <w:t xml:space="preserve">, </w:t>
      </w:r>
      <w:r w:rsidRPr="00193B66">
        <w:rPr>
          <w:rStyle w:val="StyleUnderline"/>
          <w:rFonts w:ascii="Calibri" w:hAnsi="Calibri"/>
          <w:highlight w:val="green"/>
        </w:rPr>
        <w:t xml:space="preserve">the </w:t>
      </w:r>
      <w:r w:rsidRPr="00193B66">
        <w:rPr>
          <w:rStyle w:val="StyleUnderline"/>
          <w:rFonts w:ascii="Calibri" w:hAnsi="Calibri"/>
        </w:rPr>
        <w:t>U</w:t>
      </w:r>
      <w:r w:rsidRPr="00193B66">
        <w:rPr>
          <w:rFonts w:ascii="Calibri" w:hAnsi="Calibri"/>
          <w:sz w:val="16"/>
        </w:rPr>
        <w:t xml:space="preserve">nited </w:t>
      </w:r>
      <w:r w:rsidRPr="00193B66">
        <w:rPr>
          <w:rStyle w:val="StyleUnderline"/>
          <w:rFonts w:ascii="Calibri" w:hAnsi="Calibri"/>
        </w:rPr>
        <w:t>S</w:t>
      </w:r>
      <w:r w:rsidRPr="00193B66">
        <w:rPr>
          <w:rFonts w:ascii="Calibri" w:hAnsi="Calibri"/>
          <w:sz w:val="16"/>
        </w:rPr>
        <w:t xml:space="preserve">tates’ </w:t>
      </w:r>
      <w:r w:rsidRPr="00193B66">
        <w:rPr>
          <w:rStyle w:val="StyleUnderline"/>
          <w:rFonts w:ascii="Calibri" w:hAnsi="Calibri"/>
        </w:rPr>
        <w:t xml:space="preserve">outsized </w:t>
      </w:r>
      <w:r w:rsidRPr="00193B66">
        <w:rPr>
          <w:rStyle w:val="StyleUnderline"/>
          <w:rFonts w:ascii="Calibri" w:hAnsi="Calibri"/>
          <w:highlight w:val="green"/>
        </w:rPr>
        <w:t>military creates</w:t>
      </w:r>
      <w:r w:rsidRPr="00193B66">
        <w:rPr>
          <w:rStyle w:val="StyleUnderline"/>
          <w:rFonts w:ascii="Calibri" w:hAnsi="Calibri"/>
        </w:rPr>
        <w:t xml:space="preserve"> a sense of </w:t>
      </w:r>
      <w:r w:rsidRPr="00193B66">
        <w:rPr>
          <w:rStyle w:val="StyleUnderline"/>
          <w:rFonts w:ascii="Calibri" w:hAnsi="Calibri"/>
          <w:highlight w:val="green"/>
        </w:rPr>
        <w:t>obligation to use it if it might do good</w:t>
      </w:r>
      <w:r w:rsidRPr="00193B66">
        <w:rPr>
          <w:rFonts w:ascii="Calibri" w:hAnsi="Calibri"/>
          <w:sz w:val="16"/>
        </w:rPr>
        <w:t xml:space="preserve">, even in cases where no U.S. interests are engaged. As Madeleine Albright famously asked Colin Powell, “What’s the point of having this superb military you’re always talking about, if we can’t use it?” Undoubtedly, possessing global military intervention capacity expands opportunities to use force. If it were truly to “come home,” the United States would be tying itself to the mast like Ulysses, rendering itself incapable of succumbing to temptation. Any defense of deep engagement must acknowledge that it increases the opportunity and thus the logical probability of U.S. use of force compared to a grand strategy of true strategic disengagement. Of course, </w:t>
      </w:r>
      <w:r w:rsidRPr="00193B66">
        <w:rPr>
          <w:rStyle w:val="StyleUnderline"/>
          <w:rFonts w:ascii="Calibri" w:hAnsi="Calibri"/>
        </w:rPr>
        <w:t>if the alternative</w:t>
      </w:r>
      <w:r w:rsidRPr="00193B66">
        <w:rPr>
          <w:rFonts w:ascii="Calibri" w:hAnsi="Calibri"/>
          <w:sz w:val="16"/>
        </w:rPr>
        <w:t xml:space="preserve"> to deep engagement </w:t>
      </w:r>
      <w:r w:rsidRPr="00193B66">
        <w:rPr>
          <w:rStyle w:val="StyleUnderline"/>
          <w:rFonts w:ascii="Calibri" w:hAnsi="Calibri"/>
        </w:rPr>
        <w:t>is an over-the-horizon intervention stance</w:t>
      </w:r>
      <w:r w:rsidRPr="00193B66">
        <w:rPr>
          <w:rFonts w:ascii="Calibri" w:hAnsi="Calibri"/>
          <w:sz w:val="16"/>
        </w:rPr>
        <w:t xml:space="preserve">, then </w:t>
      </w:r>
      <w:r w:rsidRPr="006659F9">
        <w:rPr>
          <w:rStyle w:val="StyleUnderline"/>
          <w:rFonts w:ascii="Calibri" w:hAnsi="Calibri"/>
        </w:rPr>
        <w:t>the temptation risk would persist after retrenchment</w:t>
      </w:r>
      <w:r w:rsidRPr="006659F9">
        <w:rPr>
          <w:rFonts w:ascii="Calibri" w:hAnsi="Calibri"/>
          <w:sz w:val="16"/>
        </w:rPr>
        <w:t xml:space="preserve">. The main problem with </w:t>
      </w:r>
      <w:r w:rsidRPr="006659F9">
        <w:rPr>
          <w:rStyle w:val="StyleUnderline"/>
          <w:rFonts w:ascii="Calibri" w:hAnsi="Calibri"/>
        </w:rPr>
        <w:t>the interest expansion argument</w:t>
      </w:r>
      <w:r w:rsidRPr="006659F9">
        <w:rPr>
          <w:rFonts w:ascii="Calibri" w:hAnsi="Calibri"/>
          <w:sz w:val="16"/>
        </w:rPr>
        <w:t xml:space="preserve">, however, is that it essentially </w:t>
      </w:r>
      <w:r w:rsidRPr="006659F9">
        <w:rPr>
          <w:rStyle w:val="StyleUnderline"/>
          <w:rFonts w:ascii="Calibri" w:hAnsi="Calibri"/>
        </w:rPr>
        <w:t>boils down to one case: Iraq</w:t>
      </w:r>
      <w:r w:rsidRPr="006659F9">
        <w:rPr>
          <w:rFonts w:ascii="Calibri" w:hAnsi="Calibri"/>
          <w:sz w:val="16"/>
        </w:rPr>
        <w:t>. Sixty-seven percent of all the casualties</w:t>
      </w:r>
      <w:r w:rsidRPr="00193B66">
        <w:rPr>
          <w:rFonts w:ascii="Calibri" w:hAnsi="Calibri"/>
          <w:sz w:val="16"/>
        </w:rPr>
        <w:t xml:space="preserve"> and 64 percent of all the budget costs of all the wars the United States has fought since 1990 were caused by that war. Twenty-seven percent of the causalities and 26 percent of the costs were related to Operation Enduring Freedom in Afghanistan. </w:t>
      </w:r>
      <w:r w:rsidRPr="00193B66">
        <w:rPr>
          <w:rStyle w:val="StyleUnderline"/>
          <w:rFonts w:ascii="Calibri" w:hAnsi="Calibri"/>
          <w:highlight w:val="green"/>
        </w:rPr>
        <w:t>All</w:t>
      </w:r>
      <w:r w:rsidRPr="00193B66">
        <w:rPr>
          <w:rStyle w:val="StyleUnderline"/>
          <w:rFonts w:ascii="Calibri" w:hAnsi="Calibri"/>
        </w:rPr>
        <w:t xml:space="preserve"> the </w:t>
      </w:r>
      <w:r w:rsidRPr="006659F9">
        <w:rPr>
          <w:rStyle w:val="StyleUnderline"/>
          <w:rFonts w:ascii="Calibri" w:hAnsi="Calibri"/>
        </w:rPr>
        <w:t>other interventions</w:t>
      </w:r>
      <w:r w:rsidRPr="00193B66">
        <w:rPr>
          <w:rFonts w:ascii="Calibri" w:hAnsi="Calibri"/>
          <w:sz w:val="16"/>
        </w:rPr>
        <w:t>—</w:t>
      </w:r>
      <w:r w:rsidRPr="00193B66">
        <w:rPr>
          <w:rStyle w:val="StyleUnderline"/>
          <w:rFonts w:ascii="Calibri" w:hAnsi="Calibri"/>
          <w:highlight w:val="green"/>
        </w:rPr>
        <w:t>the</w:t>
      </w:r>
      <w:r w:rsidRPr="00193B66">
        <w:rPr>
          <w:rFonts w:ascii="Calibri" w:hAnsi="Calibri"/>
          <w:sz w:val="16"/>
        </w:rPr>
        <w:t xml:space="preserve"> 1990–91 Persian </w:t>
      </w:r>
      <w:r w:rsidRPr="00193B66">
        <w:rPr>
          <w:rStyle w:val="StyleUnderline"/>
          <w:rFonts w:ascii="Calibri" w:hAnsi="Calibri"/>
          <w:highlight w:val="green"/>
        </w:rPr>
        <w:t>Gulf War</w:t>
      </w:r>
      <w:r w:rsidRPr="00193B66">
        <w:rPr>
          <w:rFonts w:ascii="Calibri" w:hAnsi="Calibri"/>
          <w:sz w:val="16"/>
        </w:rPr>
        <w:t xml:space="preserve">, the subsequent </w:t>
      </w:r>
      <w:r w:rsidRPr="00193B66">
        <w:rPr>
          <w:rStyle w:val="StyleUnderline"/>
          <w:rFonts w:ascii="Calibri" w:hAnsi="Calibri"/>
        </w:rPr>
        <w:t>airstrike campaigns</w:t>
      </w:r>
      <w:r w:rsidRPr="00193B66">
        <w:rPr>
          <w:rFonts w:ascii="Calibri" w:hAnsi="Calibri"/>
          <w:sz w:val="16"/>
        </w:rPr>
        <w:t xml:space="preserve"> in Iraq, </w:t>
      </w:r>
      <w:r w:rsidRPr="00193B66">
        <w:rPr>
          <w:rStyle w:val="StyleUnderline"/>
          <w:rFonts w:ascii="Calibri" w:hAnsi="Calibri"/>
        </w:rPr>
        <w:t xml:space="preserve">Somalia, </w:t>
      </w:r>
      <w:r w:rsidRPr="00193B66">
        <w:rPr>
          <w:rStyle w:val="StyleUnderline"/>
          <w:rFonts w:ascii="Calibri" w:hAnsi="Calibri"/>
          <w:highlight w:val="green"/>
        </w:rPr>
        <w:t>Bosnia</w:t>
      </w:r>
      <w:r w:rsidRPr="00193B66">
        <w:rPr>
          <w:rStyle w:val="StyleUnderline"/>
          <w:rFonts w:ascii="Calibri" w:hAnsi="Calibri"/>
        </w:rPr>
        <w:t xml:space="preserve">, Haiti, Kosovo, </w:t>
      </w:r>
      <w:r w:rsidRPr="00193B66">
        <w:rPr>
          <w:rStyle w:val="StyleUnderline"/>
          <w:rFonts w:ascii="Calibri" w:hAnsi="Calibri"/>
          <w:highlight w:val="green"/>
        </w:rPr>
        <w:t>Libya, and so on</w:t>
      </w:r>
      <w:r w:rsidRPr="00193B66">
        <w:rPr>
          <w:rFonts w:ascii="Calibri" w:hAnsi="Calibri"/>
          <w:sz w:val="16"/>
        </w:rPr>
        <w:t>—</w:t>
      </w:r>
      <w:r w:rsidRPr="00193B66">
        <w:rPr>
          <w:rStyle w:val="StyleUnderline"/>
          <w:rFonts w:ascii="Calibri" w:hAnsi="Calibri"/>
          <w:highlight w:val="green"/>
        </w:rPr>
        <w:t>account for 3 percent of the casualties</w:t>
      </w:r>
      <w:r w:rsidRPr="00193B66">
        <w:rPr>
          <w:rFonts w:ascii="Calibri" w:hAnsi="Calibri"/>
          <w:sz w:val="16"/>
        </w:rPr>
        <w:t xml:space="preserve"> and 10 percent of the costs. 66 </w:t>
      </w:r>
      <w:r w:rsidRPr="00193B66">
        <w:rPr>
          <w:rStyle w:val="Emphasis"/>
          <w:rFonts w:ascii="Calibri" w:hAnsi="Calibri"/>
          <w:highlight w:val="green"/>
        </w:rPr>
        <w:t>Iraq is the outlier</w:t>
      </w:r>
      <w:r w:rsidRPr="00193B66">
        <w:rPr>
          <w:rFonts w:ascii="Calibri" w:hAnsi="Calibri"/>
          <w:sz w:val="16"/>
        </w:rPr>
        <w:t xml:space="preserve"> not only in terms of its human and material cost, but also in terms of the degree to which the overall burden was shouldered by the United States alone. As Beckley has shown, </w:t>
      </w:r>
      <w:r w:rsidRPr="00193B66">
        <w:rPr>
          <w:rStyle w:val="StyleUnderline"/>
          <w:rFonts w:ascii="Calibri" w:hAnsi="Calibri"/>
          <w:highlight w:val="green"/>
        </w:rPr>
        <w:t>in</w:t>
      </w:r>
      <w:r w:rsidRPr="00193B66">
        <w:rPr>
          <w:rStyle w:val="StyleUnderline"/>
          <w:rFonts w:ascii="Calibri" w:hAnsi="Calibri"/>
        </w:rPr>
        <w:t xml:space="preserve"> the </w:t>
      </w:r>
      <w:r w:rsidRPr="00193B66">
        <w:rPr>
          <w:rStyle w:val="StyleUnderline"/>
          <w:rFonts w:ascii="Calibri" w:hAnsi="Calibri"/>
          <w:highlight w:val="green"/>
        </w:rPr>
        <w:t>other interventions allies</w:t>
      </w:r>
      <w:r w:rsidRPr="00193B66">
        <w:rPr>
          <w:rFonts w:ascii="Calibri" w:hAnsi="Calibri"/>
          <w:sz w:val="16"/>
          <w:highlight w:val="green"/>
        </w:rPr>
        <w:t xml:space="preserve"> </w:t>
      </w:r>
      <w:r w:rsidRPr="00193B66">
        <w:rPr>
          <w:rFonts w:ascii="Calibri" w:hAnsi="Calibri"/>
          <w:sz w:val="16"/>
        </w:rPr>
        <w:t xml:space="preserve">either </w:t>
      </w:r>
      <w:r w:rsidRPr="00193B66">
        <w:rPr>
          <w:rStyle w:val="StyleUnderline"/>
          <w:rFonts w:ascii="Calibri" w:hAnsi="Calibri"/>
          <w:highlight w:val="green"/>
        </w:rPr>
        <w:t>spent more</w:t>
      </w:r>
      <w:r w:rsidRPr="00193B66">
        <w:rPr>
          <w:rStyle w:val="StyleUnderline"/>
          <w:rFonts w:ascii="Calibri" w:hAnsi="Calibri"/>
        </w:rPr>
        <w:t xml:space="preserve"> than the U</w:t>
      </w:r>
      <w:r w:rsidRPr="00193B66">
        <w:rPr>
          <w:rFonts w:ascii="Calibri" w:hAnsi="Calibri"/>
          <w:sz w:val="16"/>
        </w:rPr>
        <w:t xml:space="preserve">nited </w:t>
      </w:r>
      <w:r w:rsidRPr="00193B66">
        <w:rPr>
          <w:rStyle w:val="StyleUnderline"/>
          <w:rFonts w:ascii="Calibri" w:hAnsi="Calibri"/>
        </w:rPr>
        <w:t>S</w:t>
      </w:r>
      <w:r w:rsidRPr="00193B66">
        <w:rPr>
          <w:rFonts w:ascii="Calibri" w:hAnsi="Calibri"/>
          <w:sz w:val="16"/>
        </w:rPr>
        <w:t xml:space="preserve">tates, </w:t>
      </w:r>
      <w:r w:rsidRPr="00193B66">
        <w:rPr>
          <w:rStyle w:val="StyleUnderline"/>
          <w:rFonts w:ascii="Calibri" w:hAnsi="Calibri"/>
        </w:rPr>
        <w:t>suffered greater</w:t>
      </w:r>
      <w:r w:rsidRPr="00193B66">
        <w:rPr>
          <w:rFonts w:ascii="Calibri" w:hAnsi="Calibri"/>
          <w:sz w:val="16"/>
        </w:rPr>
        <w:t xml:space="preserve"> relative </w:t>
      </w:r>
      <w:r w:rsidRPr="00193B66">
        <w:rPr>
          <w:rStyle w:val="StyleUnderline"/>
          <w:rFonts w:ascii="Calibri" w:hAnsi="Calibri"/>
        </w:rPr>
        <w:t>casualties</w:t>
      </w:r>
      <w:r w:rsidRPr="00193B66">
        <w:rPr>
          <w:rFonts w:ascii="Calibri" w:hAnsi="Calibri"/>
          <w:sz w:val="16"/>
        </w:rPr>
        <w:t xml:space="preserve">, or both. </w:t>
      </w:r>
      <w:r w:rsidRPr="00193B66">
        <w:rPr>
          <w:rStyle w:val="StyleUnderline"/>
          <w:rFonts w:ascii="Calibri" w:hAnsi="Calibri"/>
          <w:highlight w:val="green"/>
        </w:rPr>
        <w:t>In the</w:t>
      </w:r>
      <w:r w:rsidRPr="00193B66">
        <w:rPr>
          <w:rFonts w:ascii="Calibri" w:hAnsi="Calibri"/>
          <w:sz w:val="16"/>
        </w:rPr>
        <w:t xml:space="preserve"> 1990–91 Persian </w:t>
      </w:r>
      <w:r w:rsidRPr="00193B66">
        <w:rPr>
          <w:rStyle w:val="StyleUnderline"/>
          <w:rFonts w:ascii="Calibri" w:hAnsi="Calibri"/>
          <w:highlight w:val="green"/>
        </w:rPr>
        <w:t>Gulf War</w:t>
      </w:r>
      <w:r w:rsidRPr="00193B66">
        <w:rPr>
          <w:rFonts w:ascii="Calibri" w:hAnsi="Calibri"/>
          <w:sz w:val="16"/>
        </w:rPr>
        <w:t xml:space="preserve">, for example, </w:t>
      </w:r>
      <w:r w:rsidRPr="00193B66">
        <w:rPr>
          <w:rStyle w:val="StyleUnderline"/>
          <w:rFonts w:ascii="Calibri" w:hAnsi="Calibri"/>
          <w:highlight w:val="green"/>
        </w:rPr>
        <w:t>the U</w:t>
      </w:r>
      <w:r w:rsidRPr="00193B66">
        <w:rPr>
          <w:rFonts w:ascii="Calibri" w:hAnsi="Calibri"/>
          <w:sz w:val="16"/>
        </w:rPr>
        <w:t xml:space="preserve">nited </w:t>
      </w:r>
      <w:r w:rsidRPr="00193B66">
        <w:rPr>
          <w:rStyle w:val="StyleUnderline"/>
          <w:rFonts w:ascii="Calibri" w:hAnsi="Calibri"/>
          <w:highlight w:val="green"/>
        </w:rPr>
        <w:t>S</w:t>
      </w:r>
      <w:r w:rsidRPr="00193B66">
        <w:rPr>
          <w:rFonts w:ascii="Calibri" w:hAnsi="Calibri"/>
          <w:sz w:val="16"/>
        </w:rPr>
        <w:t xml:space="preserve">tates </w:t>
      </w:r>
      <w:r w:rsidRPr="00193B66">
        <w:rPr>
          <w:rStyle w:val="StyleUnderline"/>
          <w:rFonts w:ascii="Calibri" w:hAnsi="Calibri"/>
          <w:highlight w:val="green"/>
        </w:rPr>
        <w:t xml:space="preserve">ranked fourth in </w:t>
      </w:r>
      <w:r w:rsidRPr="00193B66">
        <w:rPr>
          <w:rStyle w:val="StyleUnderline"/>
          <w:rFonts w:ascii="Calibri" w:hAnsi="Calibri"/>
        </w:rPr>
        <w:t xml:space="preserve">overall </w:t>
      </w:r>
      <w:r w:rsidRPr="00193B66">
        <w:rPr>
          <w:rStyle w:val="StyleUnderline"/>
          <w:rFonts w:ascii="Calibri" w:hAnsi="Calibri"/>
          <w:highlight w:val="green"/>
        </w:rPr>
        <w:t>casualties</w:t>
      </w:r>
      <w:r w:rsidRPr="00193B66">
        <w:rPr>
          <w:rStyle w:val="StyleUnderline"/>
          <w:rFonts w:ascii="Calibri" w:hAnsi="Calibri"/>
        </w:rPr>
        <w:t xml:space="preserve"> </w:t>
      </w:r>
      <w:r w:rsidRPr="00193B66">
        <w:rPr>
          <w:rFonts w:ascii="Calibri" w:hAnsi="Calibri"/>
          <w:sz w:val="16"/>
        </w:rPr>
        <w:t xml:space="preserve">(measured relative to population size) and fourth in total expenditures (relative to GDP). </w:t>
      </w:r>
      <w:r w:rsidRPr="00193B66">
        <w:rPr>
          <w:rStyle w:val="StyleUnderline"/>
          <w:rFonts w:ascii="Calibri" w:hAnsi="Calibri"/>
          <w:highlight w:val="green"/>
        </w:rPr>
        <w:t>In Bosnia</w:t>
      </w:r>
      <w:r w:rsidRPr="00193B66">
        <w:rPr>
          <w:rStyle w:val="StyleUnderline"/>
          <w:rFonts w:ascii="Calibri" w:hAnsi="Calibri"/>
        </w:rPr>
        <w:t>,</w:t>
      </w:r>
      <w:r w:rsidRPr="00193B66">
        <w:rPr>
          <w:rFonts w:ascii="Calibri" w:hAnsi="Calibri"/>
          <w:sz w:val="16"/>
        </w:rPr>
        <w:t xml:space="preserve"> European Union (</w:t>
      </w:r>
      <w:r w:rsidRPr="00193B66">
        <w:rPr>
          <w:rStyle w:val="StyleUnderline"/>
          <w:rFonts w:ascii="Calibri" w:hAnsi="Calibri"/>
          <w:highlight w:val="green"/>
        </w:rPr>
        <w:t>EU</w:t>
      </w:r>
      <w:r w:rsidRPr="00193B66">
        <w:rPr>
          <w:rFonts w:ascii="Calibri" w:hAnsi="Calibri"/>
          <w:sz w:val="16"/>
        </w:rPr>
        <w:t xml:space="preserve">) budget outlays and personnel </w:t>
      </w:r>
      <w:r w:rsidRPr="00193B66">
        <w:rPr>
          <w:rStyle w:val="StyleUnderline"/>
          <w:rFonts w:ascii="Calibri" w:hAnsi="Calibri"/>
          <w:highlight w:val="green"/>
        </w:rPr>
        <w:t>deployments</w:t>
      </w:r>
      <w:r w:rsidRPr="00193B66">
        <w:rPr>
          <w:rFonts w:ascii="Calibri" w:hAnsi="Calibri"/>
          <w:sz w:val="16"/>
        </w:rPr>
        <w:t xml:space="preserve"> ultimately </w:t>
      </w:r>
      <w:r w:rsidRPr="00193B66">
        <w:rPr>
          <w:rStyle w:val="StyleUnderline"/>
          <w:rFonts w:ascii="Calibri" w:hAnsi="Calibri"/>
          <w:highlight w:val="green"/>
        </w:rPr>
        <w:t>swamped</w:t>
      </w:r>
      <w:r w:rsidRPr="00193B66">
        <w:rPr>
          <w:rFonts w:ascii="Calibri" w:hAnsi="Calibri"/>
          <w:sz w:val="16"/>
        </w:rPr>
        <w:t xml:space="preserve"> those of </w:t>
      </w:r>
      <w:r w:rsidRPr="00193B66">
        <w:rPr>
          <w:rStyle w:val="StyleUnderline"/>
          <w:rFonts w:ascii="Calibri" w:hAnsi="Calibri"/>
          <w:highlight w:val="green"/>
        </w:rPr>
        <w:t>the U</w:t>
      </w:r>
      <w:r w:rsidRPr="00193B66">
        <w:rPr>
          <w:rFonts w:ascii="Calibri" w:hAnsi="Calibri"/>
          <w:sz w:val="16"/>
        </w:rPr>
        <w:t xml:space="preserve">nited </w:t>
      </w:r>
      <w:r w:rsidRPr="00193B66">
        <w:rPr>
          <w:rStyle w:val="StyleUnderline"/>
          <w:rFonts w:ascii="Calibri" w:hAnsi="Calibri"/>
          <w:highlight w:val="green"/>
        </w:rPr>
        <w:t>S</w:t>
      </w:r>
      <w:r w:rsidRPr="00193B66">
        <w:rPr>
          <w:rFonts w:ascii="Calibri" w:hAnsi="Calibri"/>
          <w:sz w:val="16"/>
        </w:rPr>
        <w:t>tates as the Europeans took over postconflict peacebuilding operations</w:t>
      </w:r>
      <w:r w:rsidRPr="00193B66">
        <w:rPr>
          <w:rStyle w:val="StyleUnderline"/>
          <w:rFonts w:ascii="Calibri" w:hAnsi="Calibri"/>
        </w:rPr>
        <w:t>. In Kosovo, the U</w:t>
      </w:r>
      <w:r w:rsidRPr="00193B66">
        <w:rPr>
          <w:rFonts w:ascii="Calibri" w:hAnsi="Calibri"/>
          <w:sz w:val="16"/>
        </w:rPr>
        <w:t xml:space="preserve">nited </w:t>
      </w:r>
      <w:r w:rsidRPr="00193B66">
        <w:rPr>
          <w:rStyle w:val="StyleUnderline"/>
          <w:rFonts w:ascii="Calibri" w:hAnsi="Calibri"/>
        </w:rPr>
        <w:t>S</w:t>
      </w:r>
      <w:r w:rsidRPr="00193B66">
        <w:rPr>
          <w:rFonts w:ascii="Calibri" w:hAnsi="Calibri"/>
          <w:sz w:val="16"/>
        </w:rPr>
        <w:t xml:space="preserve">tates </w:t>
      </w:r>
      <w:r w:rsidRPr="00193B66">
        <w:rPr>
          <w:rStyle w:val="StyleUnderline"/>
          <w:rFonts w:ascii="Calibri" w:hAnsi="Calibri"/>
        </w:rPr>
        <w:t>suffered one combat fatality</w:t>
      </w:r>
      <w:r w:rsidRPr="00193B66">
        <w:rPr>
          <w:rFonts w:ascii="Calibri" w:hAnsi="Calibri"/>
          <w:sz w:val="16"/>
        </w:rPr>
        <w:t xml:space="preserve">, the sole loss in the whole operation, and it ranked sixth in relative monetary contribution. </w:t>
      </w:r>
      <w:r w:rsidRPr="00193B66">
        <w:rPr>
          <w:rStyle w:val="StyleUnderline"/>
          <w:rFonts w:ascii="Calibri" w:hAnsi="Calibri"/>
        </w:rPr>
        <w:t>In Afghanistan, the U</w:t>
      </w:r>
      <w:r w:rsidRPr="00193B66">
        <w:rPr>
          <w:rFonts w:ascii="Calibri" w:hAnsi="Calibri"/>
          <w:sz w:val="16"/>
        </w:rPr>
        <w:t xml:space="preserve">nited </w:t>
      </w:r>
      <w:r w:rsidRPr="00193B66">
        <w:rPr>
          <w:rStyle w:val="StyleUnderline"/>
          <w:rFonts w:ascii="Calibri" w:hAnsi="Calibri"/>
        </w:rPr>
        <w:t>S</w:t>
      </w:r>
      <w:r w:rsidRPr="00193B66">
        <w:rPr>
          <w:rFonts w:ascii="Calibri" w:hAnsi="Calibri"/>
          <w:sz w:val="16"/>
        </w:rPr>
        <w:t xml:space="preserve">tates is the number one financial contributor (it achieved that status only after the 2010 surge), but its </w:t>
      </w:r>
      <w:r w:rsidRPr="00193B66">
        <w:rPr>
          <w:rStyle w:val="StyleUnderline"/>
          <w:rFonts w:ascii="Calibri" w:hAnsi="Calibri"/>
        </w:rPr>
        <w:t>relative combat losses rank fifth</w:t>
      </w:r>
      <w:r w:rsidRPr="00193B66">
        <w:rPr>
          <w:rFonts w:ascii="Calibri" w:hAnsi="Calibri"/>
          <w:sz w:val="16"/>
        </w:rPr>
        <w:t xml:space="preserve">. 67 In short, the interest expansion argument would look much different without Iraq in the picture. There would be no evidence for the United States shouldering a disproportionate share of the burden, and the overall pattern of intervention would look “unrestrained” only in terms of frequency, not cost, with the debate hinging on whether the surge in Afghanistan was recklessly unrestrained. 68 How emblematic of the deep engagement strategy is the U.S. experience in Iraq? The strategy’s supporters insist that Iraq was a Bush/neoconservative aberration; certainly, there are many supporters of deep engagement who strongly opposed the war, most notably Barack Obama. Against this view, opponents claim that it or something close to it was inevitable given the grand strategy. Regardless, </w:t>
      </w:r>
      <w:r w:rsidRPr="00193B66">
        <w:rPr>
          <w:rStyle w:val="StyleUnderline"/>
          <w:rFonts w:ascii="Calibri" w:hAnsi="Calibri"/>
          <w:highlight w:val="green"/>
        </w:rPr>
        <w:t>the</w:t>
      </w:r>
      <w:r w:rsidRPr="00193B66">
        <w:rPr>
          <w:rFonts w:ascii="Calibri" w:hAnsi="Calibri"/>
          <w:sz w:val="16"/>
        </w:rPr>
        <w:t xml:space="preserve"> more important </w:t>
      </w:r>
      <w:r w:rsidRPr="00193B66">
        <w:rPr>
          <w:rStyle w:val="StyleUnderline"/>
          <w:rFonts w:ascii="Calibri" w:hAnsi="Calibri"/>
          <w:highlight w:val="green"/>
        </w:rPr>
        <w:t>question is whether</w:t>
      </w:r>
      <w:r w:rsidRPr="00193B66">
        <w:rPr>
          <w:rStyle w:val="StyleUnderline"/>
          <w:rFonts w:ascii="Calibri" w:hAnsi="Calibri"/>
        </w:rPr>
        <w:t xml:space="preserve"> </w:t>
      </w:r>
      <w:r w:rsidRPr="00193B66">
        <w:rPr>
          <w:rStyle w:val="StyleUnderline"/>
          <w:rFonts w:ascii="Calibri" w:hAnsi="Calibri"/>
          <w:highlight w:val="green"/>
        </w:rPr>
        <w:t>continuing</w:t>
      </w:r>
      <w:r w:rsidRPr="00193B66">
        <w:rPr>
          <w:rStyle w:val="StyleUnderline"/>
          <w:rFonts w:ascii="Calibri" w:hAnsi="Calibri"/>
        </w:rPr>
        <w:t xml:space="preserve"> the current grand strategy </w:t>
      </w:r>
      <w:r w:rsidRPr="00193B66">
        <w:rPr>
          <w:rStyle w:val="StyleUnderline"/>
          <w:rFonts w:ascii="Calibri" w:hAnsi="Calibri"/>
          <w:highlight w:val="green"/>
        </w:rPr>
        <w:t>condemns the U</w:t>
      </w:r>
      <w:r w:rsidRPr="00193B66">
        <w:rPr>
          <w:rFonts w:ascii="Calibri" w:hAnsi="Calibri"/>
          <w:sz w:val="16"/>
        </w:rPr>
        <w:t xml:space="preserve">nited </w:t>
      </w:r>
      <w:r w:rsidRPr="00193B66">
        <w:rPr>
          <w:rStyle w:val="StyleUnderline"/>
          <w:rFonts w:ascii="Calibri" w:hAnsi="Calibri"/>
          <w:highlight w:val="green"/>
        </w:rPr>
        <w:t>S</w:t>
      </w:r>
      <w:r w:rsidRPr="00193B66">
        <w:rPr>
          <w:rFonts w:ascii="Calibri" w:hAnsi="Calibri"/>
          <w:sz w:val="16"/>
        </w:rPr>
        <w:t xml:space="preserve">tates </w:t>
      </w:r>
      <w:r w:rsidRPr="00193B66">
        <w:rPr>
          <w:rStyle w:val="StyleUnderline"/>
          <w:rFonts w:ascii="Calibri" w:hAnsi="Calibri"/>
          <w:highlight w:val="green"/>
        </w:rPr>
        <w:t>to</w:t>
      </w:r>
      <w:r w:rsidRPr="00193B66">
        <w:rPr>
          <w:rStyle w:val="StyleUnderline"/>
          <w:rFonts w:ascii="Calibri" w:hAnsi="Calibri"/>
        </w:rPr>
        <w:t xml:space="preserve"> more</w:t>
      </w:r>
      <w:r w:rsidRPr="00193B66">
        <w:rPr>
          <w:rFonts w:ascii="Calibri" w:hAnsi="Calibri"/>
          <w:sz w:val="16"/>
        </w:rPr>
        <w:t xml:space="preserve"> such </w:t>
      </w:r>
      <w:r w:rsidRPr="00193B66">
        <w:rPr>
          <w:rStyle w:val="StyleUnderline"/>
          <w:rFonts w:ascii="Calibri" w:hAnsi="Calibri"/>
          <w:highlight w:val="green"/>
        </w:rPr>
        <w:t>war</w:t>
      </w:r>
      <w:r w:rsidRPr="00193B66">
        <w:rPr>
          <w:rStyle w:val="StyleUnderline"/>
          <w:rFonts w:ascii="Calibri" w:hAnsi="Calibri"/>
        </w:rPr>
        <w:t>s</w:t>
      </w:r>
      <w:r w:rsidRPr="00193B66">
        <w:rPr>
          <w:rFonts w:ascii="Calibri" w:hAnsi="Calibri"/>
          <w:sz w:val="16"/>
        </w:rPr>
        <w:t xml:space="preserve">. </w:t>
      </w:r>
      <w:r w:rsidRPr="00193B66">
        <w:rPr>
          <w:rStyle w:val="Emphasis"/>
          <w:rFonts w:ascii="Calibri" w:hAnsi="Calibri"/>
          <w:highlight w:val="green"/>
        </w:rPr>
        <w:t>The Cold War</w:t>
      </w:r>
      <w:r w:rsidRPr="00193B66">
        <w:rPr>
          <w:rStyle w:val="Emphasis"/>
          <w:rFonts w:ascii="Calibri" w:hAnsi="Calibri"/>
        </w:rPr>
        <w:t xml:space="preserve"> experience </w:t>
      </w:r>
      <w:r w:rsidRPr="00193B66">
        <w:rPr>
          <w:rStyle w:val="Emphasis"/>
          <w:rFonts w:ascii="Calibri" w:hAnsi="Calibri"/>
          <w:highlight w:val="green"/>
        </w:rPr>
        <w:t>suggests a negative</w:t>
      </w:r>
      <w:r w:rsidRPr="00193B66">
        <w:rPr>
          <w:rStyle w:val="Emphasis"/>
          <w:rFonts w:ascii="Calibri" w:hAnsi="Calibri"/>
        </w:rPr>
        <w:t xml:space="preserve"> answer</w:t>
      </w:r>
      <w:r w:rsidRPr="00193B66">
        <w:rPr>
          <w:rFonts w:ascii="Calibri" w:hAnsi="Calibri"/>
          <w:sz w:val="16"/>
        </w:rPr>
        <w:t xml:space="preserve">. </w:t>
      </w:r>
      <w:r w:rsidRPr="00193B66">
        <w:rPr>
          <w:rStyle w:val="StyleUnderline"/>
          <w:rFonts w:ascii="Calibri" w:hAnsi="Calibri"/>
          <w:highlight w:val="green"/>
        </w:rPr>
        <w:t>After</w:t>
      </w:r>
      <w:r w:rsidRPr="00193B66">
        <w:rPr>
          <w:rStyle w:val="StyleUnderline"/>
          <w:rFonts w:ascii="Calibri" w:hAnsi="Calibri"/>
        </w:rPr>
        <w:t xml:space="preserve"> the U</w:t>
      </w:r>
      <w:r w:rsidRPr="00193B66">
        <w:rPr>
          <w:rFonts w:ascii="Calibri" w:hAnsi="Calibri"/>
          <w:sz w:val="16"/>
        </w:rPr>
        <w:t xml:space="preserve">nited </w:t>
      </w:r>
      <w:r w:rsidRPr="00193B66">
        <w:rPr>
          <w:rStyle w:val="StyleUnderline"/>
          <w:rFonts w:ascii="Calibri" w:hAnsi="Calibri"/>
        </w:rPr>
        <w:t>S</w:t>
      </w:r>
      <w:r w:rsidRPr="00193B66">
        <w:rPr>
          <w:rFonts w:ascii="Calibri" w:hAnsi="Calibri"/>
          <w:sz w:val="16"/>
        </w:rPr>
        <w:t xml:space="preserve">tates </w:t>
      </w:r>
      <w:r w:rsidRPr="00193B66">
        <w:rPr>
          <w:rStyle w:val="StyleUnderline"/>
          <w:rFonts w:ascii="Calibri" w:hAnsi="Calibri"/>
        </w:rPr>
        <w:t>suffered</w:t>
      </w:r>
      <w:r w:rsidRPr="00193B66">
        <w:rPr>
          <w:rFonts w:ascii="Calibri" w:hAnsi="Calibri"/>
          <w:sz w:val="16"/>
        </w:rPr>
        <w:t xml:space="preserve"> a major </w:t>
      </w:r>
      <w:r w:rsidRPr="00193B66">
        <w:rPr>
          <w:rStyle w:val="StyleUnderline"/>
          <w:rFonts w:ascii="Calibri" w:hAnsi="Calibri"/>
        </w:rPr>
        <w:t xml:space="preserve">disaster in </w:t>
      </w:r>
      <w:r w:rsidRPr="00193B66">
        <w:rPr>
          <w:rStyle w:val="StyleUnderline"/>
          <w:rFonts w:ascii="Calibri" w:hAnsi="Calibri"/>
          <w:highlight w:val="green"/>
        </w:rPr>
        <w:t>Indochina</w:t>
      </w:r>
      <w:r w:rsidRPr="00193B66">
        <w:rPr>
          <w:rFonts w:ascii="Calibri" w:hAnsi="Calibri"/>
          <w:sz w:val="16"/>
        </w:rPr>
        <w:t xml:space="preserve"> (to be sure, dwarfing Iraq in its human toll), </w:t>
      </w:r>
      <w:r w:rsidRPr="00193B66">
        <w:rPr>
          <w:rStyle w:val="StyleUnderline"/>
          <w:rFonts w:ascii="Calibri" w:hAnsi="Calibri"/>
          <w:highlight w:val="green"/>
        </w:rPr>
        <w:t>it responded by</w:t>
      </w:r>
      <w:r w:rsidRPr="00193B66">
        <w:rPr>
          <w:rStyle w:val="StyleUnderline"/>
          <w:rFonts w:ascii="Calibri" w:hAnsi="Calibri"/>
        </w:rPr>
        <w:t xml:space="preserve"> waging the rest of the Cold War </w:t>
      </w:r>
      <w:r w:rsidRPr="00193B66">
        <w:rPr>
          <w:rStyle w:val="StyleUnderline"/>
          <w:rFonts w:ascii="Calibri" w:hAnsi="Calibri"/>
          <w:highlight w:val="green"/>
        </w:rPr>
        <w:t>using proxies and</w:t>
      </w:r>
      <w:r w:rsidRPr="00193B66">
        <w:rPr>
          <w:rStyle w:val="StyleUnderline"/>
          <w:rFonts w:ascii="Calibri" w:hAnsi="Calibri"/>
        </w:rPr>
        <w:t xml:space="preserve"> highly </w:t>
      </w:r>
      <w:r w:rsidRPr="00193B66">
        <w:rPr>
          <w:rStyle w:val="StyleUnderline"/>
          <w:rFonts w:ascii="Calibri" w:hAnsi="Calibri"/>
          <w:highlight w:val="green"/>
        </w:rPr>
        <w:t>limited interventions</w:t>
      </w:r>
      <w:r w:rsidRPr="00193B66">
        <w:rPr>
          <w:rFonts w:ascii="Calibri" w:hAnsi="Calibri"/>
          <w:sz w:val="16"/>
        </w:rPr>
        <w:t xml:space="preserve">. Nothing changed in the basic structure of the international system, and U.S. military power recovered by the 1980s, yet the United States never again undertook a large expeditionary operation until after the Cold War had ended. All indications are that </w:t>
      </w:r>
      <w:r w:rsidRPr="00193B66">
        <w:rPr>
          <w:rStyle w:val="StyleUnderline"/>
          <w:rFonts w:ascii="Calibri" w:hAnsi="Calibri"/>
          <w:highlight w:val="green"/>
        </w:rPr>
        <w:t>Iraq</w:t>
      </w:r>
      <w:r w:rsidRPr="00193B66">
        <w:rPr>
          <w:rStyle w:val="StyleUnderline"/>
          <w:rFonts w:ascii="Calibri" w:hAnsi="Calibri"/>
        </w:rPr>
        <w:t xml:space="preserve"> has </w:t>
      </w:r>
      <w:r w:rsidRPr="00193B66">
        <w:rPr>
          <w:rStyle w:val="StyleUnderline"/>
          <w:rFonts w:ascii="Calibri" w:hAnsi="Calibri"/>
          <w:highlight w:val="green"/>
        </w:rPr>
        <w:t>generated a similar effect</w:t>
      </w:r>
      <w:r w:rsidRPr="00193B66">
        <w:rPr>
          <w:rFonts w:ascii="Calibri" w:hAnsi="Calibri"/>
          <w:sz w:val="16"/>
        </w:rPr>
        <w:t xml:space="preserve"> for the post–Cold War era. If there is </w:t>
      </w:r>
      <w:r w:rsidRPr="00193B66">
        <w:rPr>
          <w:rStyle w:val="StyleUnderline"/>
          <w:rFonts w:ascii="Calibri" w:hAnsi="Calibri"/>
          <w:highlight w:val="green"/>
        </w:rPr>
        <w:t>an Obama doctrine</w:t>
      </w:r>
      <w:r w:rsidRPr="00193B66">
        <w:rPr>
          <w:rStyle w:val="StyleUnderline"/>
          <w:rFonts w:ascii="Calibri" w:hAnsi="Calibri"/>
        </w:rPr>
        <w:t xml:space="preserve">, </w:t>
      </w:r>
      <w:r w:rsidRPr="00193B66">
        <w:rPr>
          <w:rFonts w:ascii="Calibri" w:hAnsi="Calibri"/>
          <w:sz w:val="16"/>
        </w:rPr>
        <w:t xml:space="preserve">Dominic Tierney argues, it </w:t>
      </w:r>
      <w:r w:rsidRPr="00193B66">
        <w:rPr>
          <w:rStyle w:val="StyleUnderline"/>
          <w:rFonts w:ascii="Calibri" w:hAnsi="Calibri"/>
          <w:highlight w:val="green"/>
        </w:rPr>
        <w:t>can be reduced to “No More Iraqs</w:t>
      </w:r>
      <w:r w:rsidRPr="00193B66">
        <w:rPr>
          <w:rFonts w:ascii="Calibri" w:hAnsi="Calibri"/>
          <w:sz w:val="16"/>
        </w:rPr>
        <w:t xml:space="preserve">.” 69 Moreover, </w:t>
      </w:r>
      <w:r w:rsidRPr="00193B66">
        <w:rPr>
          <w:rStyle w:val="StyleUnderline"/>
          <w:rFonts w:ascii="Calibri" w:hAnsi="Calibri"/>
        </w:rPr>
        <w:t xml:space="preserve">the president’s thinking is reflected in </w:t>
      </w:r>
      <w:r w:rsidRPr="00193B66">
        <w:rPr>
          <w:rStyle w:val="StyleUnderline"/>
          <w:rFonts w:ascii="Calibri" w:hAnsi="Calibri"/>
          <w:highlight w:val="green"/>
        </w:rPr>
        <w:t>the</w:t>
      </w:r>
      <w:r w:rsidRPr="00193B66">
        <w:rPr>
          <w:rStyle w:val="StyleUnderline"/>
          <w:rFonts w:ascii="Calibri" w:hAnsi="Calibri"/>
        </w:rPr>
        <w:t xml:space="preserve"> Defense Department’s </w:t>
      </w:r>
      <w:r w:rsidRPr="00193B66">
        <w:rPr>
          <w:rStyle w:val="StyleUnderline"/>
          <w:rFonts w:ascii="Calibri" w:hAnsi="Calibri"/>
          <w:highlight w:val="green"/>
        </w:rPr>
        <w:t>current strategic guidance</w:t>
      </w:r>
      <w:r w:rsidRPr="00193B66">
        <w:rPr>
          <w:rFonts w:ascii="Calibri" w:hAnsi="Calibri"/>
          <w:sz w:val="16"/>
        </w:rPr>
        <w:t xml:space="preserve">, which asserts that “U.S. forces will no longer be sized to conduct large-scale, prolonged stability operations.” 70 </w:t>
      </w:r>
      <w:r w:rsidRPr="00193B66">
        <w:rPr>
          <w:rStyle w:val="StyleUnderline"/>
          <w:rFonts w:ascii="Calibri" w:hAnsi="Calibri"/>
        </w:rPr>
        <w:t>Those developments</w:t>
      </w:r>
      <w:r w:rsidRPr="00193B66">
        <w:rPr>
          <w:rFonts w:ascii="Calibri" w:hAnsi="Calibri"/>
          <w:sz w:val="16"/>
        </w:rPr>
        <w:t xml:space="preserve"> in Washington </w:t>
      </w:r>
      <w:r w:rsidRPr="00193B66">
        <w:rPr>
          <w:rStyle w:val="StyleUnderline"/>
          <w:rFonts w:ascii="Calibri" w:hAnsi="Calibri"/>
          <w:highlight w:val="green"/>
        </w:rPr>
        <w:t>are</w:t>
      </w:r>
      <w:r w:rsidRPr="00193B66">
        <w:rPr>
          <w:rFonts w:ascii="Calibri" w:hAnsi="Calibri"/>
          <w:sz w:val="16"/>
        </w:rPr>
        <w:t xml:space="preserve"> also </w:t>
      </w:r>
      <w:r w:rsidRPr="00193B66">
        <w:rPr>
          <w:rStyle w:val="StyleUnderline"/>
          <w:rFonts w:ascii="Calibri" w:hAnsi="Calibri"/>
          <w:highlight w:val="green"/>
        </w:rPr>
        <w:t xml:space="preserve">part of a </w:t>
      </w:r>
      <w:r w:rsidRPr="00193B66">
        <w:rPr>
          <w:rStyle w:val="Emphasis"/>
          <w:rFonts w:ascii="Calibri" w:hAnsi="Calibri"/>
          <w:highlight w:val="green"/>
        </w:rPr>
        <w:t>wider rejection of the Iraq experience</w:t>
      </w:r>
      <w:r w:rsidRPr="00193B66">
        <w:rPr>
          <w:rFonts w:ascii="Calibri" w:hAnsi="Calibri"/>
          <w:sz w:val="16"/>
        </w:rPr>
        <w:t xml:space="preserve"> across the American body politic, which political scientist John Mueller dubbed the “Iraq Syndrome.” 71 Retrenchment advocates would need to present much more argumentation and evidence to support their pessimism on this subject.</w:t>
      </w:r>
    </w:p>
    <w:p w14:paraId="0676D477" w14:textId="77777777" w:rsidR="00B751FA" w:rsidRDefault="00B751FA" w:rsidP="00B751FA">
      <w:pPr>
        <w:pStyle w:val="TagText"/>
      </w:pPr>
      <w:r>
        <w:t>Their authors are wrong – presidential accountability</w:t>
      </w:r>
    </w:p>
    <w:p w14:paraId="17C19EFE" w14:textId="77777777" w:rsidR="00B751FA" w:rsidRDefault="00B751FA" w:rsidP="00B751FA">
      <w:r>
        <w:t xml:space="preserve">Jack </w:t>
      </w:r>
      <w:r>
        <w:rPr>
          <w:rStyle w:val="StyleStyleBold12pt"/>
        </w:rPr>
        <w:t>Goldsmith</w:t>
      </w:r>
      <w:r>
        <w:t>, Harvard Law School Professor, focus on national security law, presidential power, cybersecurity, and conflict of laws, Former Assistant Attorney General, Office of Legal Counsel, and Special Counsel to the Department of Defense, Hoover Institution Task Force on National Security and Law, March 20</w:t>
      </w:r>
      <w:r>
        <w:rPr>
          <w:rStyle w:val="StyleStyleBold12pt"/>
        </w:rPr>
        <w:t>12</w:t>
      </w:r>
      <w:r>
        <w:t>, Power and Constraint, p. xi-xiii</w:t>
      </w:r>
    </w:p>
    <w:p w14:paraId="79FD2DDE" w14:textId="77777777" w:rsidR="00B751FA" w:rsidRDefault="00B751FA" w:rsidP="00B751FA"/>
    <w:p w14:paraId="00D59550" w14:textId="77777777" w:rsidR="00B751FA" w:rsidRDefault="00B751FA" w:rsidP="00B751FA">
      <w:pPr>
        <w:rPr>
          <w:sz w:val="16"/>
        </w:rPr>
      </w:pPr>
      <w:r>
        <w:rPr>
          <w:rStyle w:val="StyleUnderline"/>
        </w:rPr>
        <w:t xml:space="preserve">The problem with the </w:t>
      </w:r>
      <w:r>
        <w:rPr>
          <w:rStyle w:val="StyleUnderline"/>
          <w:highlight w:val="yellow"/>
        </w:rPr>
        <w:t>conventional wisdom about</w:t>
      </w:r>
      <w:r>
        <w:rPr>
          <w:sz w:val="16"/>
        </w:rPr>
        <w:t xml:space="preserve"> the </w:t>
      </w:r>
      <w:r>
        <w:rPr>
          <w:rStyle w:val="StyleUnderline"/>
        </w:rPr>
        <w:t xml:space="preserve">expansion of </w:t>
      </w:r>
      <w:r>
        <w:rPr>
          <w:rStyle w:val="StyleUnderline"/>
          <w:highlight w:val="yellow"/>
        </w:rPr>
        <w:t>presidential power</w:t>
      </w:r>
      <w:r>
        <w:rPr>
          <w:rStyle w:val="StyleUnderline"/>
        </w:rPr>
        <w:t xml:space="preserve"> is that it </w:t>
      </w:r>
      <w:r>
        <w:rPr>
          <w:rStyle w:val="StyleUnderline"/>
          <w:highlight w:val="yellow"/>
        </w:rPr>
        <w:t>tells only</w:t>
      </w:r>
      <w:r>
        <w:rPr>
          <w:rStyle w:val="StyleUnderline"/>
        </w:rPr>
        <w:t xml:space="preserve"> </w:t>
      </w:r>
      <w:r>
        <w:rPr>
          <w:rStyle w:val="StyleUnderline"/>
          <w:highlight w:val="yellow"/>
        </w:rPr>
        <w:t>half the story</w:t>
      </w:r>
      <w:r>
        <w:rPr>
          <w:sz w:val="16"/>
          <w:highlight w:val="yellow"/>
        </w:rPr>
        <w:t xml:space="preserve">. </w:t>
      </w:r>
      <w:r>
        <w:rPr>
          <w:rStyle w:val="StyleUnderline"/>
          <w:b/>
          <w:highlight w:val="yellow"/>
        </w:rPr>
        <w:t>The rest</w:t>
      </w:r>
      <w:r>
        <w:rPr>
          <w:sz w:val="16"/>
        </w:rPr>
        <w:t xml:space="preserve"> of the story, the one I tell in this book, </w:t>
      </w:r>
      <w:r>
        <w:rPr>
          <w:rStyle w:val="StyleUnderline"/>
          <w:b/>
          <w:highlight w:val="yellow"/>
        </w:rPr>
        <w:t>is a</w:t>
      </w:r>
      <w:r>
        <w:rPr>
          <w:rStyle w:val="StyleUnderline"/>
          <w:b/>
        </w:rPr>
        <w:t xml:space="preserve"> </w:t>
      </w:r>
      <w:r>
        <w:rPr>
          <w:rStyle w:val="StyleUnderline"/>
          <w:b/>
          <w:highlight w:val="yellow"/>
        </w:rPr>
        <w:t>remarkable</w:t>
      </w:r>
      <w:r>
        <w:rPr>
          <w:rStyle w:val="StyleUnderline"/>
          <w:b/>
        </w:rPr>
        <w:t xml:space="preserve"> and unnoticed </w:t>
      </w:r>
      <w:r>
        <w:rPr>
          <w:rStyle w:val="Emphasis"/>
          <w:highlight w:val="yellow"/>
        </w:rPr>
        <w:t>revolution</w:t>
      </w:r>
      <w:r>
        <w:rPr>
          <w:rStyle w:val="StyleUnderline"/>
          <w:b/>
          <w:highlight w:val="yellow"/>
        </w:rPr>
        <w:t xml:space="preserve"> in</w:t>
      </w:r>
      <w:r>
        <w:rPr>
          <w:rStyle w:val="StyleUnderline"/>
          <w:b/>
        </w:rPr>
        <w:t xml:space="preserve"> wartime </w:t>
      </w:r>
      <w:r>
        <w:rPr>
          <w:rStyle w:val="StyleUnderline"/>
          <w:b/>
          <w:highlight w:val="yellow"/>
        </w:rPr>
        <w:t>presidential accountability</w:t>
      </w:r>
      <w:r>
        <w:rPr>
          <w:rStyle w:val="StyleUnderline"/>
          <w:b/>
        </w:rPr>
        <w:t xml:space="preserve"> that </w:t>
      </w:r>
      <w:r>
        <w:rPr>
          <w:rStyle w:val="Emphasis"/>
        </w:rPr>
        <w:t>checked and legitimated</w:t>
      </w:r>
      <w:r>
        <w:rPr>
          <w:rStyle w:val="StyleUnderline"/>
          <w:b/>
        </w:rPr>
        <w:t xml:space="preserve"> this growth in presidential powe</w:t>
      </w:r>
      <w:r>
        <w:rPr>
          <w:sz w:val="16"/>
        </w:rPr>
        <w:t xml:space="preserve">r. The U.S. Constitution creates a system of "checks and balances" that gives other institutions—Congress, the courts, and the press—the motives and tools to counteract the President when they think he is too powerful, pursues the wrong policies, or acts illegally. Far from rolling over after 9/11, these institutions pushed back far harder against the Commander in Chief than in any other war in American history. The post-9/11 </w:t>
      </w:r>
      <w:r>
        <w:rPr>
          <w:rStyle w:val="StyleUnderline"/>
          <w:highlight w:val="yellow"/>
        </w:rPr>
        <w:t>Congress</w:t>
      </w:r>
      <w:r>
        <w:rPr>
          <w:rStyle w:val="StyleUnderline"/>
        </w:rPr>
        <w:t xml:space="preserve"> often seemed feckless</w:t>
      </w:r>
      <w:r>
        <w:rPr>
          <w:sz w:val="16"/>
        </w:rPr>
        <w:t xml:space="preserve">, especially in its oversight responsibilities. </w:t>
      </w:r>
      <w:r>
        <w:rPr>
          <w:rStyle w:val="StyleUnderline"/>
        </w:rPr>
        <w:t xml:space="preserve">But it nonetheless </w:t>
      </w:r>
      <w:r>
        <w:rPr>
          <w:rStyle w:val="StyleUnderline"/>
          <w:highlight w:val="yellow"/>
        </w:rPr>
        <w:t>managed to alter</w:t>
      </w:r>
      <w:r>
        <w:rPr>
          <w:rStyle w:val="StyleUnderline"/>
        </w:rPr>
        <w:t xml:space="preserve"> and regulate </w:t>
      </w:r>
      <w:r>
        <w:rPr>
          <w:rStyle w:val="StyleUnderline"/>
          <w:highlight w:val="yellow"/>
        </w:rPr>
        <w:t>presidential tactics</w:t>
      </w:r>
      <w:r>
        <w:rPr>
          <w:rStyle w:val="StyleUnderline"/>
        </w:rPr>
        <w:t xml:space="preserve"> on issues—interrogation, detention, surveillance, military commissions, and more—that in previous wars were controlled by the President</w:t>
      </w:r>
      <w:r>
        <w:rPr>
          <w:sz w:val="16"/>
        </w:rPr>
        <w:t xml:space="preserve">. </w:t>
      </w:r>
      <w:r>
        <w:rPr>
          <w:rStyle w:val="StyleUnderline"/>
          <w:highlight w:val="yellow"/>
        </w:rPr>
        <w:t>Congress was</w:t>
      </w:r>
      <w:r>
        <w:rPr>
          <w:sz w:val="16"/>
        </w:rPr>
        <w:t xml:space="preserve"> often </w:t>
      </w:r>
      <w:r>
        <w:rPr>
          <w:rStyle w:val="StyleUnderline"/>
          <w:highlight w:val="yellow"/>
        </w:rPr>
        <w:t>spurred to action because</w:t>
      </w:r>
      <w:r>
        <w:rPr>
          <w:rStyle w:val="StyleUnderline"/>
        </w:rPr>
        <w:t xml:space="preserve"> </w:t>
      </w:r>
      <w:r>
        <w:rPr>
          <w:rStyle w:val="StyleUnderline"/>
          <w:highlight w:val="yellow"/>
        </w:rPr>
        <w:t>the</w:t>
      </w:r>
      <w:r>
        <w:rPr>
          <w:rStyle w:val="StyleUnderline"/>
        </w:rPr>
        <w:t xml:space="preserve"> American </w:t>
      </w:r>
      <w:r>
        <w:rPr>
          <w:rStyle w:val="StyleUnderline"/>
          <w:highlight w:val="yellow"/>
        </w:rPr>
        <w:t>press</w:t>
      </w:r>
      <w:r>
        <w:rPr>
          <w:rStyle w:val="StyleUnderline"/>
        </w:rPr>
        <w:t xml:space="preserve"> uncovered and </w:t>
      </w:r>
      <w:r>
        <w:rPr>
          <w:rStyle w:val="StyleUnderline"/>
          <w:highlight w:val="yellow"/>
        </w:rPr>
        <w:t>published</w:t>
      </w:r>
      <w:r>
        <w:rPr>
          <w:rStyle w:val="StyleUnderline"/>
        </w:rPr>
        <w:t xml:space="preserve"> the </w:t>
      </w:r>
      <w:r>
        <w:rPr>
          <w:rStyle w:val="StyleUnderline"/>
          <w:highlight w:val="yellow"/>
        </w:rPr>
        <w:t>executive</w:t>
      </w:r>
      <w:r>
        <w:rPr>
          <w:rStyle w:val="StyleUnderline"/>
        </w:rPr>
        <w:t xml:space="preserve"> branch's deepest </w:t>
      </w:r>
      <w:r>
        <w:rPr>
          <w:rStyle w:val="StyleUnderline"/>
          <w:highlight w:val="yellow"/>
        </w:rPr>
        <w:t>secrets</w:t>
      </w:r>
      <w:r>
        <w:rPr>
          <w:sz w:val="16"/>
        </w:rPr>
        <w:t xml:space="preserve">. </w:t>
      </w:r>
      <w:r>
        <w:rPr>
          <w:rStyle w:val="StyleUnderline"/>
        </w:rPr>
        <w:t>It was</w:t>
      </w:r>
      <w:r>
        <w:rPr>
          <w:sz w:val="16"/>
        </w:rPr>
        <w:t xml:space="preserve"> also </w:t>
      </w:r>
      <w:r>
        <w:rPr>
          <w:rStyle w:val="StyleUnderline"/>
        </w:rPr>
        <w:t>moved by federal judges who discarded their traditional reluctance to review presidential military decisions and threw themselves into questioning, invalidating, and supervising a variety of these decisions</w:t>
      </w:r>
      <w:r>
        <w:rPr>
          <w:sz w:val="16"/>
        </w:rPr>
        <w:t xml:space="preserve">—decisions that in other wars had been the President's to make. </w:t>
      </w:r>
      <w:r>
        <w:rPr>
          <w:rStyle w:val="StyleUnderline"/>
        </w:rPr>
        <w:t>Judicial review of the Commander in Chief's actions often left him without legal authority to act, forcing him to work with Congress to fill the legal void</w:t>
      </w:r>
      <w:r>
        <w:rPr>
          <w:sz w:val="16"/>
        </w:rPr>
        <w:t xml:space="preserve">. These </w:t>
      </w:r>
      <w:r>
        <w:rPr>
          <w:rStyle w:val="StyleUnderline"/>
          <w:b/>
          <w:highlight w:val="yellow"/>
        </w:rPr>
        <w:t>traditional forces received</w:t>
      </w:r>
      <w:r>
        <w:rPr>
          <w:rStyle w:val="StyleUnderline"/>
          <w:b/>
        </w:rPr>
        <w:t xml:space="preserve"> crucial </w:t>
      </w:r>
      <w:r>
        <w:rPr>
          <w:rStyle w:val="StyleUnderline"/>
          <w:b/>
          <w:highlight w:val="yellow"/>
        </w:rPr>
        <w:t>support from</w:t>
      </w:r>
      <w:r>
        <w:rPr>
          <w:rStyle w:val="StyleUnderline"/>
          <w:b/>
        </w:rPr>
        <w:t xml:space="preserve"> something new and remarkable</w:t>
      </w:r>
      <w:r>
        <w:rPr>
          <w:sz w:val="16"/>
        </w:rPr>
        <w:t xml:space="preserve">: </w:t>
      </w:r>
      <w:r>
        <w:rPr>
          <w:rStyle w:val="StyleUnderline"/>
          <w:b/>
        </w:rPr>
        <w:t xml:space="preserve">giant distributed </w:t>
      </w:r>
      <w:r>
        <w:rPr>
          <w:rStyle w:val="StyleUnderline"/>
          <w:b/>
          <w:highlight w:val="yellow"/>
        </w:rPr>
        <w:t>networks of lawyers</w:t>
      </w:r>
      <w:r>
        <w:rPr>
          <w:sz w:val="16"/>
        </w:rPr>
        <w:t xml:space="preserve">, </w:t>
      </w:r>
      <w:r>
        <w:rPr>
          <w:rStyle w:val="StyleUnderline"/>
          <w:b/>
        </w:rPr>
        <w:t>investigators, and auditors</w:t>
      </w:r>
      <w:r>
        <w:rPr>
          <w:sz w:val="16"/>
        </w:rPr>
        <w:t xml:space="preserve">, both </w:t>
      </w:r>
      <w:r>
        <w:rPr>
          <w:rStyle w:val="StyleUnderline"/>
          <w:b/>
          <w:highlight w:val="yellow"/>
        </w:rPr>
        <w:t>inside and outside the executive</w:t>
      </w:r>
      <w:r>
        <w:rPr>
          <w:sz w:val="16"/>
        </w:rPr>
        <w:t xml:space="preserve"> branch, </w:t>
      </w:r>
      <w:r>
        <w:rPr>
          <w:rStyle w:val="StyleUnderline"/>
          <w:b/>
          <w:highlight w:val="yellow"/>
        </w:rPr>
        <w:t>that rendered</w:t>
      </w:r>
      <w:r>
        <w:rPr>
          <w:rStyle w:val="StyleUnderline"/>
          <w:b/>
        </w:rPr>
        <w:t xml:space="preserve"> U.S.</w:t>
      </w:r>
      <w:r>
        <w:rPr>
          <w:sz w:val="16"/>
        </w:rPr>
        <w:t xml:space="preserve"> fighting forces and intelligence </w:t>
      </w:r>
      <w:r>
        <w:rPr>
          <w:rStyle w:val="StyleUnderline"/>
          <w:b/>
          <w:highlight w:val="yellow"/>
        </w:rPr>
        <w:t>services</w:t>
      </w:r>
      <w:r>
        <w:rPr>
          <w:rStyle w:val="StyleUnderline"/>
          <w:b/>
        </w:rPr>
        <w:t xml:space="preserve"> more </w:t>
      </w:r>
      <w:r>
        <w:rPr>
          <w:rStyle w:val="StyleUnderline"/>
          <w:b/>
          <w:highlight w:val="yellow"/>
        </w:rPr>
        <w:t>transparent</w:t>
      </w:r>
      <w:r>
        <w:rPr>
          <w:rStyle w:val="StyleUnderline"/>
          <w:b/>
        </w:rPr>
        <w:t xml:space="preserve"> than ever, </w:t>
      </w:r>
      <w:r>
        <w:rPr>
          <w:rStyle w:val="StyleUnderline"/>
          <w:b/>
          <w:highlight w:val="yellow"/>
        </w:rPr>
        <w:t>and</w:t>
      </w:r>
      <w:r>
        <w:rPr>
          <w:rStyle w:val="StyleUnderline"/>
          <w:b/>
        </w:rPr>
        <w:t xml:space="preserve"> that </w:t>
      </w:r>
      <w:r>
        <w:rPr>
          <w:rStyle w:val="StyleUnderline"/>
          <w:b/>
          <w:highlight w:val="yellow"/>
        </w:rPr>
        <w:t>enforced</w:t>
      </w:r>
      <w:r>
        <w:rPr>
          <w:rStyle w:val="StyleUnderline"/>
          <w:b/>
        </w:rPr>
        <w:t xml:space="preserve"> legal and political </w:t>
      </w:r>
      <w:r>
        <w:rPr>
          <w:rStyle w:val="StyleUnderline"/>
          <w:b/>
          <w:highlight w:val="yellow"/>
        </w:rPr>
        <w:t>constraints</w:t>
      </w:r>
      <w:r>
        <w:rPr>
          <w:rStyle w:val="StyleUnderline"/>
          <w:b/>
        </w:rPr>
        <w:t>, small and large, against them</w:t>
      </w:r>
      <w:r>
        <w:rPr>
          <w:sz w:val="16"/>
        </w:rPr>
        <w:t xml:space="preserve">. On the inside, military and national security </w:t>
      </w:r>
      <w:r>
        <w:rPr>
          <w:rStyle w:val="StyleUnderline"/>
        </w:rPr>
        <w:t>lawyers</w:t>
      </w:r>
      <w:r>
        <w:rPr>
          <w:sz w:val="16"/>
        </w:rPr>
        <w:t xml:space="preserve"> devoted their days and many of their nights to </w:t>
      </w:r>
      <w:r>
        <w:rPr>
          <w:rStyle w:val="StyleUnderline"/>
        </w:rPr>
        <w:t>ensuring</w:t>
      </w:r>
      <w:r>
        <w:rPr>
          <w:sz w:val="16"/>
        </w:rPr>
        <w:t xml:space="preserve"> that </w:t>
      </w:r>
      <w:r>
        <w:rPr>
          <w:rStyle w:val="StyleUnderline"/>
        </w:rPr>
        <w:t>the Commander in Chief complied with</w:t>
      </w:r>
      <w:r>
        <w:rPr>
          <w:sz w:val="16"/>
        </w:rPr>
        <w:t xml:space="preserve"> thousands of </w:t>
      </w:r>
      <w:r>
        <w:rPr>
          <w:rStyle w:val="StyleUnderline"/>
        </w:rPr>
        <w:t>laws and regulations</w:t>
      </w:r>
      <w:r>
        <w:rPr>
          <w:sz w:val="16"/>
        </w:rPr>
        <w:t xml:space="preserve">, and to responding to hundreds of lawsuits challenging presidential wartime action. These </w:t>
      </w:r>
      <w:r>
        <w:rPr>
          <w:rStyle w:val="StyleUnderline"/>
        </w:rPr>
        <w:t>lawyers' checks were complemented by independent executive-branch watchdogs</w:t>
      </w:r>
      <w:r>
        <w:rPr>
          <w:sz w:val="16"/>
        </w:rPr>
        <w:t xml:space="preserve">, such as inspectors general and ethics monitors, who engaged in accountability-enhancing investigations of the President's military and intelligence activities. These </w:t>
      </w:r>
      <w:r>
        <w:rPr>
          <w:rStyle w:val="StyleUnderline"/>
          <w:highlight w:val="yellow"/>
        </w:rPr>
        <w:t>actors were empowered by a culture of independence</w:t>
      </w:r>
      <w:r>
        <w:rPr>
          <w:sz w:val="16"/>
        </w:rPr>
        <w:t xml:space="preserve"> that had grown up quietly in the previous three decades. And they enforced laws traceable to 1970s congressional reforms of the presidency that most observers assumed were dead but that turned out to be alive and quite fearsome. On the outside, nongovernmental organizations like the American Civil Liberties Union and the Center for Constitutional Rights connected up with thousands of like-minded lawyers and activists in the United States and abroad. Together, these </w:t>
      </w:r>
      <w:r>
        <w:rPr>
          <w:rStyle w:val="StyleUnderline"/>
        </w:rPr>
        <w:t>forces</w:t>
      </w:r>
      <w:r>
        <w:rPr>
          <w:sz w:val="16"/>
        </w:rPr>
        <w:t>—often, once again, invoking laws and institutions traceable to decades-old legal reforms—</w:t>
      </w:r>
      <w:r>
        <w:rPr>
          <w:rStyle w:val="StyleUnderline"/>
        </w:rPr>
        <w:t>swarmed the government with hundreds of critical reports and lawsuits that challenged every aspect of the President's war powers</w:t>
      </w:r>
      <w:r>
        <w:rPr>
          <w:sz w:val="16"/>
        </w:rPr>
        <w:t xml:space="preserve">. They also brought thousands of critical minds to bear on the government's activities, resulting in bestselling books, reports, blog posts, and press tips that shaped the public's view of presidential action and informed congressional responses, lawsuits, and mainstream media reporting. The pages that follow will show that these </w:t>
      </w:r>
      <w:r>
        <w:rPr>
          <w:rStyle w:val="StyleUnderline"/>
        </w:rPr>
        <w:t>forces worked together in dynamic ways to uncover, challenge, change, and then effectively approve nearly every element of</w:t>
      </w:r>
      <w:r>
        <w:rPr>
          <w:sz w:val="16"/>
        </w:rPr>
        <w:t xml:space="preserve"> the Bush </w:t>
      </w:r>
      <w:r>
        <w:rPr>
          <w:rStyle w:val="StyleUnderline"/>
        </w:rPr>
        <w:t>counterterrorism</w:t>
      </w:r>
      <w:r>
        <w:rPr>
          <w:sz w:val="16"/>
        </w:rPr>
        <w:t xml:space="preserve"> program. </w:t>
      </w:r>
      <w:r>
        <w:rPr>
          <w:rStyle w:val="StyleUnderline"/>
          <w:highlight w:val="yellow"/>
        </w:rPr>
        <w:t>There are many reasons why</w:t>
      </w:r>
      <w:r>
        <w:rPr>
          <w:sz w:val="16"/>
        </w:rPr>
        <w:t xml:space="preserve"> Barack </w:t>
      </w:r>
      <w:r>
        <w:rPr>
          <w:rStyle w:val="StyleUnderline"/>
          <w:highlight w:val="yellow"/>
        </w:rPr>
        <w:t>Obama continued</w:t>
      </w:r>
      <w:r>
        <w:rPr>
          <w:rStyle w:val="StyleUnderline"/>
        </w:rPr>
        <w:t xml:space="preserve"> so much of </w:t>
      </w:r>
      <w:r>
        <w:rPr>
          <w:rStyle w:val="StyleUnderline"/>
          <w:highlight w:val="yellow"/>
        </w:rPr>
        <w:t>the Bush</w:t>
      </w:r>
      <w:r>
        <w:rPr>
          <w:rStyle w:val="StyleUnderline"/>
        </w:rPr>
        <w:t xml:space="preserve"> </w:t>
      </w:r>
      <w:r>
        <w:rPr>
          <w:rStyle w:val="StyleUnderline"/>
          <w:highlight w:val="yellow"/>
        </w:rPr>
        <w:t>program</w:t>
      </w:r>
      <w:r>
        <w:rPr>
          <w:sz w:val="16"/>
        </w:rPr>
        <w:t xml:space="preserve"> as it stood in January 2009. But </w:t>
      </w:r>
      <w:r>
        <w:rPr>
          <w:rStyle w:val="StyleUnderline"/>
        </w:rPr>
        <w:t xml:space="preserve">the most significant reason was that almost all of </w:t>
      </w:r>
      <w:r>
        <w:rPr>
          <w:rStyle w:val="StyleUnderline"/>
          <w:highlight w:val="yellow"/>
        </w:rPr>
        <w:t>this program had</w:t>
      </w:r>
      <w:r>
        <w:rPr>
          <w:rStyle w:val="StyleUnderline"/>
        </w:rPr>
        <w:t xml:space="preserve"> </w:t>
      </w:r>
      <w:r>
        <w:rPr>
          <w:rStyle w:val="StyleUnderline"/>
          <w:highlight w:val="yellow"/>
        </w:rPr>
        <w:t>been vetted, altered, and blessed</w:t>
      </w:r>
      <w:r>
        <w:rPr>
          <w:rStyle w:val="StyleUnderline"/>
        </w:rPr>
        <w:t xml:space="preserve">—with restrictions, investigators, and auditors, both inside and outside the executive branch, </w:t>
      </w:r>
      <w:r>
        <w:rPr>
          <w:rStyle w:val="StyleUnderline"/>
          <w:highlight w:val="yellow"/>
        </w:rPr>
        <w:t>that rendered U.S. fighting forces</w:t>
      </w:r>
      <w:r>
        <w:rPr>
          <w:sz w:val="16"/>
        </w:rPr>
        <w:t xml:space="preserve"> and intelligence services more </w:t>
      </w:r>
      <w:r>
        <w:rPr>
          <w:rStyle w:val="StyleUnderline"/>
          <w:highlight w:val="yellow"/>
        </w:rPr>
        <w:t>transparent</w:t>
      </w:r>
      <w:r>
        <w:rPr>
          <w:sz w:val="16"/>
        </w:rPr>
        <w:t xml:space="preserve"> than ever, </w:t>
      </w:r>
      <w:r>
        <w:rPr>
          <w:rStyle w:val="StyleUnderline"/>
        </w:rPr>
        <w:t>and</w:t>
      </w:r>
      <w:r>
        <w:rPr>
          <w:sz w:val="16"/>
        </w:rPr>
        <w:t xml:space="preserve"> that </w:t>
      </w:r>
      <w:r>
        <w:rPr>
          <w:rStyle w:val="StyleUnderline"/>
        </w:rPr>
        <w:t>enforced legal and political constraints</w:t>
      </w:r>
      <w:r>
        <w:rPr>
          <w:sz w:val="16"/>
        </w:rPr>
        <w:t>, small and large, against them.</w:t>
      </w:r>
    </w:p>
    <w:p w14:paraId="1CCDD4B0" w14:textId="77777777" w:rsidR="00B751FA" w:rsidRDefault="00B751FA" w:rsidP="00B751FA"/>
    <w:p w14:paraId="1F652760" w14:textId="77777777" w:rsidR="00B751FA" w:rsidRDefault="00B751FA" w:rsidP="00B751FA">
      <w:pPr>
        <w:pStyle w:val="Tag2"/>
      </w:pPr>
      <w:r>
        <w:t>No impact to threat con</w:t>
      </w:r>
    </w:p>
    <w:p w14:paraId="06A45F23" w14:textId="77777777" w:rsidR="00B751FA" w:rsidRDefault="00B751FA" w:rsidP="00B751FA">
      <w:r w:rsidRPr="008532BF">
        <w:t xml:space="preserve">Eric A. </w:t>
      </w:r>
      <w:r w:rsidRPr="008532BF">
        <w:rPr>
          <w:rStyle w:val="StyleStyleBold12pt"/>
        </w:rPr>
        <w:t>Posner and</w:t>
      </w:r>
      <w:r w:rsidRPr="008532BF">
        <w:t xml:space="preserve"> Adrian </w:t>
      </w:r>
      <w:r w:rsidRPr="008532BF">
        <w:rPr>
          <w:rStyle w:val="StyleStyleBold12pt"/>
        </w:rPr>
        <w:t>Vermeule 3</w:t>
      </w:r>
      <w:r>
        <w:t xml:space="preserve">, law profs at Chicago and Harvard, </w:t>
      </w:r>
      <w:r w:rsidRPr="008532BF">
        <w:t>Accommodating Emergencies</w:t>
      </w:r>
      <w:r>
        <w:t xml:space="preserve">, September, </w:t>
      </w:r>
      <w:hyperlink r:id="rId10" w:history="1">
        <w:r>
          <w:rPr>
            <w:rStyle w:val="Hyperlink"/>
          </w:rPr>
          <w:t>http://www.law.uchicago.edu/files/files/48.eap-av.emergency.pdf</w:t>
        </w:r>
      </w:hyperlink>
    </w:p>
    <w:p w14:paraId="6AE287F5" w14:textId="77777777" w:rsidR="00B751FA" w:rsidRDefault="00B751FA" w:rsidP="00B751FA"/>
    <w:p w14:paraId="0F86BA14" w14:textId="77777777" w:rsidR="00B751FA" w:rsidRDefault="00B751FA" w:rsidP="00B751FA">
      <w:r>
        <w:t xml:space="preserve">Against the view that panicked government officials overreact to an emergency, and unnecessarily curtail civil liberties, we suggest a more constructive theory of the role of fear. </w:t>
      </w:r>
      <w:r w:rsidRPr="00736BD9">
        <w:rPr>
          <w:rStyle w:val="StyleUnderline"/>
        </w:rPr>
        <w:t>Before the emergency, government officials are complacent. They do not think clearly or vigorously about the potential threats faced</w:t>
      </w:r>
      <w:r w:rsidRPr="00C554C8">
        <w:rPr>
          <w:rStyle w:val="StyleUnderline"/>
        </w:rPr>
        <w:t xml:space="preserve"> by the nation</w:t>
      </w:r>
      <w:r>
        <w:t xml:space="preserve">. </w:t>
      </w:r>
      <w:r w:rsidRPr="00AC0E47">
        <w:rPr>
          <w:rStyle w:val="StyleUnderline"/>
        </w:rPr>
        <w:t>After the</w:t>
      </w:r>
      <w:r w:rsidRPr="00C554C8">
        <w:rPr>
          <w:rStyle w:val="StyleUnderline"/>
        </w:rPr>
        <w:t xml:space="preserve"> terrorist </w:t>
      </w:r>
      <w:r w:rsidRPr="00AC0E47">
        <w:rPr>
          <w:rStyle w:val="StyleUnderline"/>
        </w:rPr>
        <w:t>attack</w:t>
      </w:r>
      <w:r w:rsidRPr="00C554C8">
        <w:rPr>
          <w:rStyle w:val="StyleUnderline"/>
        </w:rPr>
        <w:t xml:space="preserve"> or military intervention, their </w:t>
      </w:r>
      <w:r w:rsidRPr="00AC0E47">
        <w:rPr>
          <w:rStyle w:val="StyleUnderline"/>
        </w:rPr>
        <w:t xml:space="preserve">complacency is replaced by fear. </w:t>
      </w:r>
      <w:r w:rsidRPr="009640AE">
        <w:rPr>
          <w:rStyle w:val="StyleUnderline"/>
          <w:highlight w:val="green"/>
        </w:rPr>
        <w:t>Fear stimulates</w:t>
      </w:r>
      <w:r w:rsidRPr="00C554C8">
        <w:rPr>
          <w:rStyle w:val="StyleUnderline"/>
        </w:rPr>
        <w:t xml:space="preserve"> them to </w:t>
      </w:r>
      <w:r w:rsidRPr="009640AE">
        <w:rPr>
          <w:rStyle w:val="StyleUnderline"/>
          <w:highlight w:val="green"/>
        </w:rPr>
        <w:t>action</w:t>
      </w:r>
      <w:r>
        <w:t xml:space="preserve">. Action may be based on good decisions or bad: fear might cause officials to exaggerate future threats, but it also might arouse them to threats that they would otherwise not perceive. </w:t>
      </w:r>
      <w:r w:rsidRPr="00D53F32">
        <w:rPr>
          <w:rStyle w:val="Emphasis"/>
          <w:highlight w:val="green"/>
        </w:rPr>
        <w:t>It is impossible to say in the abstract whether</w:t>
      </w:r>
      <w:r w:rsidRPr="00C554C8">
        <w:rPr>
          <w:rStyle w:val="Emphasis"/>
        </w:rPr>
        <w:t xml:space="preserve"> decisions and </w:t>
      </w:r>
      <w:r w:rsidRPr="00736BD9">
        <w:rPr>
          <w:rStyle w:val="Emphasis"/>
        </w:rPr>
        <w:t>actions provoked by fear are</w:t>
      </w:r>
      <w:r w:rsidRPr="00C554C8">
        <w:rPr>
          <w:rStyle w:val="Emphasis"/>
        </w:rPr>
        <w:t xml:space="preserve"> likely to be </w:t>
      </w:r>
      <w:r w:rsidRPr="00736BD9">
        <w:rPr>
          <w:rStyle w:val="Emphasis"/>
        </w:rPr>
        <w:t>better than</w:t>
      </w:r>
      <w:r w:rsidRPr="00C554C8">
        <w:rPr>
          <w:rStyle w:val="Emphasis"/>
        </w:rPr>
        <w:t xml:space="preserve"> decisions and </w:t>
      </w:r>
      <w:r w:rsidRPr="00736BD9">
        <w:rPr>
          <w:rStyle w:val="Emphasis"/>
        </w:rPr>
        <w:t>actions made in</w:t>
      </w:r>
      <w:r w:rsidRPr="00C554C8">
        <w:rPr>
          <w:rStyle w:val="Emphasis"/>
        </w:rPr>
        <w:t xml:space="preserve"> a state of </w:t>
      </w:r>
      <w:r w:rsidRPr="00736BD9">
        <w:rPr>
          <w:rStyle w:val="Emphasis"/>
        </w:rPr>
        <w:t>calm</w:t>
      </w:r>
      <w:r>
        <w:t xml:space="preserve">. But our limited point is that </w:t>
      </w:r>
      <w:r w:rsidRPr="00736BD9">
        <w:rPr>
          <w:rStyle w:val="StyleUnderline"/>
        </w:rPr>
        <w:t xml:space="preserve">there is no reason to </w:t>
      </w:r>
      <w:r w:rsidRPr="00AC0E47">
        <w:rPr>
          <w:rStyle w:val="StyleUnderline"/>
        </w:rPr>
        <w:t>think</w:t>
      </w:r>
      <w:r w:rsidRPr="00C554C8">
        <w:rPr>
          <w:rStyle w:val="StyleUnderline"/>
        </w:rPr>
        <w:t xml:space="preserve"> that the </w:t>
      </w:r>
      <w:r w:rsidRPr="00E50DF3">
        <w:rPr>
          <w:rStyle w:val="StyleUnderline"/>
          <w:highlight w:val="green"/>
        </w:rPr>
        <w:t>fear-inspired decisions are</w:t>
      </w:r>
      <w:r w:rsidRPr="00C554C8">
        <w:rPr>
          <w:rStyle w:val="StyleUnderline"/>
        </w:rPr>
        <w:t xml:space="preserve"> likely to be </w:t>
      </w:r>
      <w:r w:rsidRPr="00E50DF3">
        <w:rPr>
          <w:rStyle w:val="StyleUnderline"/>
          <w:highlight w:val="green"/>
        </w:rPr>
        <w:t>worse</w:t>
      </w:r>
      <w:r w:rsidRPr="00E50DF3">
        <w:t>.</w:t>
      </w:r>
      <w:r>
        <w:t xml:space="preserve"> For that reason, </w:t>
      </w:r>
      <w:r w:rsidRPr="00C554C8">
        <w:rPr>
          <w:rStyle w:val="StyleUnderline"/>
        </w:rPr>
        <w:t>the existence of fear during emergencies does not support the</w:t>
      </w:r>
      <w:r>
        <w:t xml:space="preserve"> antiaccommodation </w:t>
      </w:r>
      <w:r w:rsidRPr="00C554C8">
        <w:rPr>
          <w:rStyle w:val="StyleUnderline"/>
        </w:rPr>
        <w:t>theory that the Constitution should be enforced as strictly during emergencies as during non-emergencies</w:t>
      </w:r>
      <w:r>
        <w:t>.</w:t>
      </w:r>
    </w:p>
    <w:p w14:paraId="3E9D5B12" w14:textId="77777777" w:rsidR="00B751FA" w:rsidRDefault="00B751FA" w:rsidP="00B751FA">
      <w:r>
        <w:t xml:space="preserve">C. The Influence of Fear during Emergencies </w:t>
      </w:r>
    </w:p>
    <w:p w14:paraId="35BB9828" w14:textId="77777777" w:rsidR="00B751FA" w:rsidRDefault="00B751FA" w:rsidP="00B751FA">
      <w:r>
        <w:t xml:space="preserve">Suppose now that the simple view of fear is correct, and that it is an unambiguously negative influence on government decisionmaking. Critics of accommodation argue that this negative influence of fear justifies skepticism about emergency policies and strict enforcement of the Constitution. However, this argument is implausible. </w:t>
      </w:r>
      <w:r w:rsidRPr="00AC0E47">
        <w:rPr>
          <w:rStyle w:val="StyleUnderline"/>
        </w:rPr>
        <w:t>It is doubtful</w:t>
      </w:r>
      <w:r w:rsidRPr="00C554C8">
        <w:rPr>
          <w:rStyle w:val="StyleUnderline"/>
        </w:rPr>
        <w:t xml:space="preserve"> that </w:t>
      </w:r>
      <w:r w:rsidRPr="00AC0E47">
        <w:rPr>
          <w:rStyle w:val="StyleUnderline"/>
        </w:rPr>
        <w:t>fear</w:t>
      </w:r>
      <w:r>
        <w:t xml:space="preserve">, so understood, </w:t>
      </w:r>
      <w:r w:rsidRPr="00AC0E47">
        <w:rPr>
          <w:rStyle w:val="StyleUnderline"/>
        </w:rPr>
        <w:t>has more influence on decisionmaking during emergencies than</w:t>
      </w:r>
      <w:r w:rsidRPr="00C554C8">
        <w:rPr>
          <w:rStyle w:val="StyleUnderline"/>
        </w:rPr>
        <w:t xml:space="preserve"> decisionmaking during </w:t>
      </w:r>
      <w:r w:rsidRPr="00AC0E47">
        <w:rPr>
          <w:rStyle w:val="StyleUnderline"/>
        </w:rPr>
        <w:t>non-emergencies</w:t>
      </w:r>
      <w:r>
        <w:t>.</w:t>
      </w:r>
    </w:p>
    <w:p w14:paraId="78C90F78" w14:textId="77777777" w:rsidR="00B751FA" w:rsidRDefault="00B751FA" w:rsidP="00B751FA">
      <w:r>
        <w:t xml:space="preserve">The panic thesis, implicit in much scholarship though rarely discussed in detail, holds that citizens and officials respond to terrorism and war in the same way that an individual in the jungle responds to a tiger or snake. The national response to emergency, because it is a standard fear response, is characterized by the same circumvention of ordinary deliberative processes: thus, (i) the response is instinctive rather than reasoned, and thus subject to error; and (ii) the error will be biased in the direction of overreaction. While the flight reaction was a good evolutionary strategy on the savannah, in a complex modern society the flight response is not suitable and can only interfere with judgment. Its advantage—speed—has minimal value for social decisionmaking. No national emergency requires an immediate reaction—except by trained professionals who execute policies established earlier—but instead over days, months, or years people make complex judgments about the appropriate institutional response. And the asymmetrical nature of fear guarantees that people will, during a national emergency, overweight the threat and underweight other things that people value, such as civil liberties. </w:t>
      </w:r>
    </w:p>
    <w:p w14:paraId="54635FBC" w14:textId="77777777" w:rsidR="00B751FA" w:rsidRDefault="00B751FA" w:rsidP="00B751FA">
      <w:r>
        <w:t xml:space="preserve">But if decisionmakers rarely act immediately, then the tiger story cannot bear the metaphoric weight that is placed on it. Indeed, </w:t>
      </w:r>
      <w:r w:rsidRPr="00A55082">
        <w:rPr>
          <w:rStyle w:val="StyleUnderline"/>
        </w:rPr>
        <w:t>the flight response has nothing to do with</w:t>
      </w:r>
      <w:r w:rsidRPr="00C554C8">
        <w:rPr>
          <w:rStyle w:val="StyleUnderline"/>
        </w:rPr>
        <w:t xml:space="preserve"> the political </w:t>
      </w:r>
      <w:r w:rsidRPr="00A55082">
        <w:rPr>
          <w:rStyle w:val="StyleUnderline"/>
        </w:rPr>
        <w:t>response to</w:t>
      </w:r>
      <w:r w:rsidRPr="00C554C8">
        <w:rPr>
          <w:rStyle w:val="StyleUnderline"/>
        </w:rPr>
        <w:t xml:space="preserve"> the bombing of </w:t>
      </w:r>
      <w:r w:rsidRPr="00A55082">
        <w:rPr>
          <w:rStyle w:val="StyleUnderline"/>
        </w:rPr>
        <w:t>Pearl Harbor</w:t>
      </w:r>
      <w:r w:rsidRPr="00103B1C">
        <w:rPr>
          <w:rStyle w:val="StyleUnderline"/>
        </w:rPr>
        <w:t xml:space="preserve"> or</w:t>
      </w:r>
      <w:r w:rsidRPr="00C554C8">
        <w:rPr>
          <w:rStyle w:val="StyleUnderline"/>
        </w:rPr>
        <w:t xml:space="preserve"> the attack on </w:t>
      </w:r>
      <w:r w:rsidRPr="00103B1C">
        <w:rPr>
          <w:rStyle w:val="StyleUnderline"/>
        </w:rPr>
        <w:t>September 11</w:t>
      </w:r>
      <w:r w:rsidRPr="00C554C8">
        <w:rPr>
          <w:rStyle w:val="StyleUnderline"/>
        </w:rPr>
        <w:t>. The people who were there</w:t>
      </w:r>
      <w:r>
        <w:t>—the citizens and soldiers beneath the bombs, the office workers in the World Trade Center—</w:t>
      </w:r>
      <w:r w:rsidRPr="00C554C8">
        <w:rPr>
          <w:rStyle w:val="StyleUnderline"/>
        </w:rPr>
        <w:t>no doubt felt fear</w:t>
      </w:r>
      <w:r>
        <w:t xml:space="preserve">, and most of them probably responded in the classic way. They experienced the standard physiological effects, and (with the exception of trained soldiers and security officials) fled without stopping to think. It is also true that in the days and weeks after the attacks, many people felt fear, although not the sort that produces a irresistible urge to flee. </w:t>
      </w:r>
      <w:r w:rsidRPr="00C554C8">
        <w:rPr>
          <w:rStyle w:val="Emphasis"/>
        </w:rPr>
        <w:t xml:space="preserve">But </w:t>
      </w:r>
      <w:r w:rsidRPr="00A55082">
        <w:rPr>
          <w:rStyle w:val="Emphasis"/>
        </w:rPr>
        <w:t>this</w:t>
      </w:r>
      <w:r w:rsidRPr="00103B1C">
        <w:rPr>
          <w:rStyle w:val="Emphasis"/>
        </w:rPr>
        <w:t xml:space="preserve"> kind of </w:t>
      </w:r>
      <w:r w:rsidRPr="00A55082">
        <w:rPr>
          <w:rStyle w:val="Emphasis"/>
        </w:rPr>
        <w:t>fear is not the kind in which cognition shuts down</w:t>
      </w:r>
      <w:r>
        <w:t>. (Some people did have more severe mental reactions and, for example, shut themselves in their houses, but these reactions were rare.) The fear is probably better described as a general anxiety or jumpiness, an anxiety that was probably shared by government officials as well as ordinary citizens.53</w:t>
      </w:r>
    </w:p>
    <w:p w14:paraId="035C93EE" w14:textId="77777777" w:rsidR="00B751FA" w:rsidRDefault="00B751FA" w:rsidP="00B751FA">
      <w:r>
        <w:t xml:space="preserve">While, as we have noted, there is psychological research suggesting that normal cognition partly shuts down in response to an immediate threat, </w:t>
      </w:r>
      <w:r w:rsidRPr="00AC0E47">
        <w:rPr>
          <w:rStyle w:val="StyleUnderline"/>
        </w:rPr>
        <w:t xml:space="preserve">we are aware of </w:t>
      </w:r>
      <w:r w:rsidRPr="00CD6177">
        <w:rPr>
          <w:rStyle w:val="StyleUnderline"/>
          <w:highlight w:val="green"/>
        </w:rPr>
        <w:t>no research suggest</w:t>
      </w:r>
      <w:r w:rsidRPr="00AC0E47">
        <w:rPr>
          <w:rStyle w:val="StyleUnderline"/>
        </w:rPr>
        <w:t>ing</w:t>
      </w:r>
      <w:r w:rsidRPr="00C554C8">
        <w:rPr>
          <w:rStyle w:val="StyleUnderline"/>
        </w:rPr>
        <w:t xml:space="preserve"> that </w:t>
      </w:r>
      <w:r w:rsidRPr="00CD6177">
        <w:rPr>
          <w:rStyle w:val="StyleUnderline"/>
          <w:highlight w:val="green"/>
        </w:rPr>
        <w:t>people who feel anxious about a</w:t>
      </w:r>
      <w:r w:rsidRPr="00AC0E47">
        <w:rPr>
          <w:rStyle w:val="StyleUnderline"/>
        </w:rPr>
        <w:t xml:space="preserve"> non-immediate </w:t>
      </w:r>
      <w:r w:rsidRPr="00CD6177">
        <w:rPr>
          <w:rStyle w:val="StyleUnderline"/>
          <w:highlight w:val="green"/>
        </w:rPr>
        <w:t>threat are incapable of</w:t>
      </w:r>
      <w:r w:rsidRPr="00C554C8">
        <w:rPr>
          <w:rStyle w:val="StyleUnderline"/>
        </w:rPr>
        <w:t xml:space="preserve"> thinking, or </w:t>
      </w:r>
      <w:r w:rsidRPr="00CD6177">
        <w:rPr>
          <w:rStyle w:val="StyleUnderline"/>
          <w:highlight w:val="green"/>
        </w:rPr>
        <w:t>thinking properly, or</w:t>
      </w:r>
      <w:r w:rsidRPr="00C554C8">
        <w:rPr>
          <w:rStyle w:val="StyleUnderline"/>
        </w:rPr>
        <w:t xml:space="preserve"> systematically </w:t>
      </w:r>
      <w:r w:rsidRPr="00CD6177">
        <w:rPr>
          <w:rStyle w:val="StyleUnderline"/>
          <w:highlight w:val="green"/>
        </w:rPr>
        <w:t>overweight the threat</w:t>
      </w:r>
      <w:r w:rsidRPr="00AC0E47">
        <w:rPr>
          <w:rStyle w:val="StyleUnderline"/>
        </w:rPr>
        <w:t xml:space="preserve"> relative to other values</w:t>
      </w:r>
      <w:r w:rsidRPr="00AC0E47">
        <w:t>.</w:t>
      </w:r>
      <w:r>
        <w:t xml:space="preserve"> Indeed, </w:t>
      </w:r>
      <w:r w:rsidRPr="00CD6177">
        <w:rPr>
          <w:rStyle w:val="StyleUnderline"/>
          <w:highlight w:val="green"/>
        </w:rPr>
        <w:t>it would be surprising to find research that</w:t>
      </w:r>
      <w:r w:rsidRPr="00907436">
        <w:rPr>
          <w:rStyle w:val="StyleUnderline"/>
        </w:rPr>
        <w:t xml:space="preserve"> clearly </w:t>
      </w:r>
      <w:r w:rsidRPr="00CD6177">
        <w:rPr>
          <w:rStyle w:val="StyleUnderline"/>
          <w:highlight w:val="green"/>
        </w:rPr>
        <w:t>distinguished “anxious</w:t>
      </w:r>
      <w:r w:rsidRPr="00907436">
        <w:rPr>
          <w:rStyle w:val="StyleUnderline"/>
        </w:rPr>
        <w:t xml:space="preserve"> thinking” </w:t>
      </w:r>
      <w:r w:rsidRPr="00CD6177">
        <w:rPr>
          <w:rStyle w:val="StyleUnderline"/>
          <w:highlight w:val="green"/>
        </w:rPr>
        <w:t>and “calm thinking,” given</w:t>
      </w:r>
      <w:r w:rsidRPr="00C554C8">
        <w:rPr>
          <w:rStyle w:val="StyleUnderline"/>
        </w:rPr>
        <w:t xml:space="preserve"> that </w:t>
      </w:r>
      <w:r w:rsidRPr="00CD6177">
        <w:rPr>
          <w:rStyle w:val="StyleUnderline"/>
          <w:highlight w:val="green"/>
        </w:rPr>
        <w:t>anxiety is</w:t>
      </w:r>
      <w:r w:rsidRPr="00C554C8">
        <w:rPr>
          <w:rStyle w:val="StyleUnderline"/>
        </w:rPr>
        <w:t xml:space="preserve"> a </w:t>
      </w:r>
      <w:r w:rsidRPr="00CD6177">
        <w:rPr>
          <w:rStyle w:val="StyleUnderline"/>
          <w:highlight w:val="green"/>
        </w:rPr>
        <w:t>pervasive</w:t>
      </w:r>
      <w:r w:rsidRPr="00C554C8">
        <w:rPr>
          <w:rStyle w:val="StyleUnderline"/>
        </w:rPr>
        <w:t xml:space="preserve"> aspect of life</w:t>
      </w:r>
      <w:r>
        <w:t xml:space="preserve">. People are anxious about their children; about their health; about their job prospects; about their vacation arrangements; about walking home at night. No one argues that people’s anxiety about their health causes them to take too many precautions—to get too much exercise, to diet too aggressively, to go to the doctor too frequently—and to undervalue other things like leisure. So </w:t>
      </w:r>
      <w:r w:rsidRPr="00907436">
        <w:rPr>
          <w:rStyle w:val="StyleUnderline"/>
        </w:rPr>
        <w:t>it is hard to see why anxiety about</w:t>
      </w:r>
      <w:r w:rsidRPr="00C554C8">
        <w:rPr>
          <w:rStyle w:val="StyleUnderline"/>
        </w:rPr>
        <w:t xml:space="preserve"> more </w:t>
      </w:r>
      <w:r w:rsidRPr="000B4FEA">
        <w:rPr>
          <w:rStyle w:val="StyleUnderline"/>
        </w:rPr>
        <w:t>remote threats</w:t>
      </w:r>
      <w:r w:rsidRPr="00C554C8">
        <w:rPr>
          <w:rStyle w:val="StyleUnderline"/>
        </w:rPr>
        <w:t xml:space="preserve">, from terrorists or unfriendly countries with </w:t>
      </w:r>
      <w:r w:rsidRPr="00907436">
        <w:rPr>
          <w:rStyle w:val="StyleUnderline"/>
        </w:rPr>
        <w:t>nuclear weapons, should cause</w:t>
      </w:r>
      <w:r w:rsidRPr="00C554C8">
        <w:rPr>
          <w:rStyle w:val="StyleUnderline"/>
        </w:rPr>
        <w:t xml:space="preserve"> the public, or elected officials, to place </w:t>
      </w:r>
      <w:r w:rsidRPr="00907436">
        <w:rPr>
          <w:rStyle w:val="StyleUnderline"/>
        </w:rPr>
        <w:t>more emphasis on security than is justified</w:t>
      </w:r>
      <w:r w:rsidRPr="00C554C8">
        <w:rPr>
          <w:rStyle w:val="StyleUnderline"/>
        </w:rPr>
        <w:t>, and to sacrifice civil liberties</w:t>
      </w:r>
      <w:r>
        <w:t>.</w:t>
      </w:r>
    </w:p>
    <w:p w14:paraId="11A3C2C4" w14:textId="77777777" w:rsidR="00B751FA" w:rsidRDefault="00B751FA" w:rsidP="00B751FA">
      <w:r>
        <w:t xml:space="preserve">Fear generated by immediate threats, then, causes instinctive responses that are not rational in the cognitive sense, not always desirable, and not a good basis for public policy, but </w:t>
      </w:r>
      <w:r w:rsidRPr="00C554C8">
        <w:rPr>
          <w:rStyle w:val="StyleUnderline"/>
        </w:rPr>
        <w:t xml:space="preserve">it is not this kind of fear that leads to restrictions of civil liberties during </w:t>
      </w:r>
      <w:r w:rsidRPr="005C5F1D">
        <w:rPr>
          <w:rStyle w:val="StyleUnderline"/>
        </w:rPr>
        <w:t>wartime. The internment of Japanese Americans during World War II</w:t>
      </w:r>
      <w:r w:rsidRPr="005C5F1D">
        <w:t xml:space="preserve"> may have been due to racial animus, or to a mistaken assessment of the risks; it </w:t>
      </w:r>
      <w:r w:rsidRPr="005C5F1D">
        <w:rPr>
          <w:rStyle w:val="StyleUnderline"/>
        </w:rPr>
        <w:t>was not the direct result of panic</w:t>
      </w:r>
      <w:r w:rsidRPr="005C5F1D">
        <w:t xml:space="preserve">; indeed </w:t>
      </w:r>
      <w:r w:rsidRPr="005C5F1D">
        <w:rPr>
          <w:rStyle w:val="StyleUnderline"/>
        </w:rPr>
        <w:t>there was a delay of weeks befor</w:t>
      </w:r>
      <w:r w:rsidRPr="00C554C8">
        <w:rPr>
          <w:rStyle w:val="StyleUnderline"/>
        </w:rPr>
        <w:t>e the policy was seriously considered</w:t>
      </w:r>
      <w:r>
        <w:t xml:space="preserve">.54 </w:t>
      </w:r>
      <w:r w:rsidRPr="00C554C8">
        <w:rPr>
          <w:rStyle w:val="StyleUnderline"/>
        </w:rPr>
        <w:t>Post-9/11 curtailments of civil liberties</w:t>
      </w:r>
      <w:r>
        <w:t xml:space="preserve">, aside from immediate detentions, </w:t>
      </w:r>
      <w:r w:rsidRPr="00C554C8">
        <w:rPr>
          <w:rStyle w:val="StyleUnderline"/>
        </w:rPr>
        <w:t>came after a significant delay and much deliberation</w:t>
      </w:r>
      <w:r>
        <w:t xml:space="preserve">. </w:t>
      </w:r>
      <w:r w:rsidRPr="00103B1C">
        <w:rPr>
          <w:rStyle w:val="StyleUnderline"/>
          <w:highlight w:val="green"/>
        </w:rPr>
        <w:t>The</w:t>
      </w:r>
      <w:r w:rsidRPr="00C554C8">
        <w:rPr>
          <w:rStyle w:val="StyleUnderline"/>
        </w:rPr>
        <w:t xml:space="preserve"> civil libertarians’ </w:t>
      </w:r>
      <w:r w:rsidRPr="001A5991">
        <w:rPr>
          <w:rStyle w:val="StyleUnderline"/>
          <w:highlight w:val="green"/>
        </w:rPr>
        <w:t>argument</w:t>
      </w:r>
      <w:r w:rsidRPr="00C554C8">
        <w:rPr>
          <w:rStyle w:val="StyleUnderline"/>
        </w:rPr>
        <w:t xml:space="preserve"> that </w:t>
      </w:r>
      <w:r w:rsidRPr="00103B1C">
        <w:rPr>
          <w:rStyle w:val="StyleUnderline"/>
        </w:rPr>
        <w:t xml:space="preserve">fear produces bad policy </w:t>
      </w:r>
      <w:r w:rsidRPr="001A5991">
        <w:rPr>
          <w:rStyle w:val="StyleUnderline"/>
          <w:highlight w:val="green"/>
        </w:rPr>
        <w:t>trades on</w:t>
      </w:r>
      <w:r w:rsidRPr="00C554C8">
        <w:rPr>
          <w:rStyle w:val="StyleUnderline"/>
        </w:rPr>
        <w:t xml:space="preserve"> the </w:t>
      </w:r>
      <w:r w:rsidRPr="001A5991">
        <w:rPr>
          <w:rStyle w:val="StyleUnderline"/>
          <w:highlight w:val="green"/>
        </w:rPr>
        <w:t>ambiguity of the word “panic,” which refers both to real fear</w:t>
      </w:r>
      <w:r w:rsidRPr="00C554C8">
        <w:rPr>
          <w:rStyle w:val="StyleUnderline"/>
        </w:rPr>
        <w:t xml:space="preserve"> that undermines rationality, </w:t>
      </w:r>
      <w:r w:rsidRPr="001A5991">
        <w:rPr>
          <w:rStyle w:val="StyleUnderline"/>
          <w:highlight w:val="green"/>
        </w:rPr>
        <w:t>and to</w:t>
      </w:r>
      <w:r w:rsidRPr="00A55082">
        <w:rPr>
          <w:rStyle w:val="StyleUnderline"/>
        </w:rPr>
        <w:t xml:space="preserve"> collectively </w:t>
      </w:r>
      <w:r w:rsidRPr="001A5991">
        <w:rPr>
          <w:rStyle w:val="StyleUnderline"/>
          <w:highlight w:val="green"/>
        </w:rPr>
        <w:t>harmful outcomes</w:t>
      </w:r>
      <w:r w:rsidRPr="00C554C8">
        <w:rPr>
          <w:rStyle w:val="StyleUnderline"/>
        </w:rPr>
        <w:t xml:space="preserve"> that are </w:t>
      </w:r>
      <w:r w:rsidRPr="001A5991">
        <w:rPr>
          <w:rStyle w:val="StyleUnderline"/>
          <w:highlight w:val="green"/>
        </w:rPr>
        <w:t>driven by rational decisions</w:t>
      </w:r>
      <w:r w:rsidRPr="00C554C8">
        <w:rPr>
          <w:rStyle w:val="StyleUnderline"/>
        </w:rPr>
        <w:t>, such as a bank run, where it is rational for all depositors to withdraw funds if they believe that enough other depositors are withdrawing funds</w:t>
      </w:r>
      <w:r>
        <w:t>. Once we eliminate the false concern about fear, it becomes clear that the panic thesis is indistinguishable from the argument that during an emergency people are likely to make mistakes. But if the only concern is that during emergencies people make mistakes, there would be no reason for demanding that the constitution be enforced normally during emergencies. Political errors occur during emergencies and nonemergencies, but the stakes are higher during emergencies, and that is the conventional reason why constitutional constraints should be relaxed.</w:t>
      </w:r>
    </w:p>
    <w:p w14:paraId="5273A09C" w14:textId="77777777" w:rsidR="00B751FA" w:rsidRDefault="00B751FA" w:rsidP="00B751FA"/>
    <w:p w14:paraId="38E55E7C" w14:textId="77777777" w:rsidR="00B751FA" w:rsidRDefault="00B751FA" w:rsidP="00B751FA"/>
    <w:p w14:paraId="52667E68" w14:textId="77777777" w:rsidR="00B751FA" w:rsidRDefault="00B751FA" w:rsidP="00B751FA"/>
    <w:p w14:paraId="410C40EF" w14:textId="77777777" w:rsidR="00B751FA" w:rsidRDefault="00B751FA" w:rsidP="00B751FA">
      <w:pPr>
        <w:pStyle w:val="Analytic"/>
      </w:pPr>
      <w:r>
        <w:t xml:space="preserve">Heg is good - </w:t>
      </w:r>
    </w:p>
    <w:p w14:paraId="0E23F2E9" w14:textId="77777777" w:rsidR="00B751FA" w:rsidRDefault="00B751FA" w:rsidP="00B751FA"/>
    <w:p w14:paraId="142A7F35" w14:textId="77777777" w:rsidR="00B751FA" w:rsidRDefault="00B751FA" w:rsidP="00B751FA">
      <w:pPr>
        <w:pStyle w:val="Tagtemplate"/>
      </w:pPr>
      <w:r>
        <w:rPr>
          <w:lang w:val="en-US"/>
        </w:rPr>
        <w:t>S</w:t>
      </w:r>
      <w:r>
        <w:t>olves great power war and dampens all global violence</w:t>
      </w:r>
    </w:p>
    <w:p w14:paraId="3D5ECE53" w14:textId="77777777" w:rsidR="00B751FA" w:rsidRDefault="00B751FA" w:rsidP="00B751FA">
      <w:pPr>
        <w:pStyle w:val="Citation"/>
      </w:pPr>
      <w:r>
        <w:t>Brooks et al 13</w:t>
      </w:r>
    </w:p>
    <w:p w14:paraId="791E1739" w14:textId="77777777" w:rsidR="00B751FA" w:rsidRDefault="00B751FA" w:rsidP="00B751FA">
      <w:r w:rsidRPr="00D751A7">
        <w:t>Stephen G. Brooks is Associate Professor of Government at Dartmouth College</w:t>
      </w:r>
      <w:r>
        <w:t xml:space="preserve">, John Ikenberry is the Albert G. Milbank Professor of Politics and International Affairs at Princeton University in the Department of Politics and the Woodrow Wilson School of Public and International Affairs. He is also a Global Eminence Scholar at Kyung Hee University, </w:t>
      </w:r>
      <w:r w:rsidRPr="00D751A7">
        <w:t>William C. Wohlforth is the Daniel Webster Professor in the Department of Government at Dartmouth College</w:t>
      </w:r>
      <w:r>
        <w:t>, International Security, Winter 2012/2013, "Don’t Come Home, America", MIT Press Journals</w:t>
      </w:r>
    </w:p>
    <w:p w14:paraId="126DD414" w14:textId="77777777" w:rsidR="00B751FA" w:rsidRDefault="00B751FA" w:rsidP="00B751FA"/>
    <w:p w14:paraId="1A6DCC2C" w14:textId="77777777" w:rsidR="00B751FA" w:rsidRPr="009D4154" w:rsidRDefault="00B751FA" w:rsidP="00B751FA">
      <w:pPr>
        <w:rPr>
          <w:rFonts w:ascii="Palatine-Roman" w:hAnsi="Palatine-Roman" w:cs="Palatine-Roman"/>
          <w:szCs w:val="20"/>
        </w:rPr>
      </w:pPr>
      <w:r>
        <w:t xml:space="preserve">Assessing the Security Benefits of Deep Engagement Even if deep engagement’s costs are far less than retrenchment advocates claim, they are not worth bearing unless they yield greater benefits. We focus here on the strategy’s major security benefits; in the next section, we take up the wider payoffs of </w:t>
      </w:r>
      <w:r w:rsidRPr="00750F92">
        <w:rPr>
          <w:rStyle w:val="StyleUnderline"/>
          <w:highlight w:val="green"/>
        </w:rPr>
        <w:t>the U</w:t>
      </w:r>
      <w:r>
        <w:t xml:space="preserve">nited </w:t>
      </w:r>
      <w:r w:rsidRPr="00750F92">
        <w:rPr>
          <w:rStyle w:val="StyleUnderline"/>
          <w:highlight w:val="green"/>
        </w:rPr>
        <w:t>S</w:t>
      </w:r>
      <w:r>
        <w:t xml:space="preserve">tates’ security </w:t>
      </w:r>
      <w:r w:rsidRPr="00750F92">
        <w:rPr>
          <w:rStyle w:val="StyleUnderline"/>
          <w:highlight w:val="green"/>
        </w:rPr>
        <w:t>role</w:t>
      </w:r>
      <w:r>
        <w:t xml:space="preserve"> for its interests in other realms, notably the global economy—an interaction relatively unexplored by international relations scholars. A core premise </w:t>
      </w:r>
      <w:r w:rsidRPr="00C07AE9">
        <w:rPr>
          <w:rStyle w:val="StyleUnderline"/>
        </w:rPr>
        <w:t>of deep</w:t>
      </w:r>
      <w:r w:rsidRPr="005C0022">
        <w:rPr>
          <w:rStyle w:val="StyleUnderline"/>
        </w:rPr>
        <w:t xml:space="preserve"> engagement is that it </w:t>
      </w:r>
      <w:r w:rsidRPr="00750F92">
        <w:rPr>
          <w:rStyle w:val="StyleUnderline"/>
          <w:highlight w:val="green"/>
        </w:rPr>
        <w:t>prevents</w:t>
      </w:r>
      <w:r w:rsidRPr="005C0022">
        <w:rPr>
          <w:rStyle w:val="StyleUnderline"/>
        </w:rPr>
        <w:t xml:space="preserve"> the emergence of </w:t>
      </w:r>
      <w:r w:rsidRPr="00750F92">
        <w:rPr>
          <w:rStyle w:val="StyleUnderline"/>
          <w:highlight w:val="green"/>
        </w:rPr>
        <w:t>a far more dangerous</w:t>
      </w:r>
      <w:r w:rsidRPr="005C0022">
        <w:rPr>
          <w:rStyle w:val="StyleUnderline"/>
        </w:rPr>
        <w:t xml:space="preserve"> global security </w:t>
      </w:r>
      <w:r w:rsidRPr="00750F92">
        <w:rPr>
          <w:rStyle w:val="StyleUnderline"/>
          <w:highlight w:val="green"/>
        </w:rPr>
        <w:t>environment</w:t>
      </w:r>
      <w:r>
        <w:t xml:space="preserve">. For one thing, as noted above, the </w:t>
      </w:r>
      <w:r w:rsidRPr="005C0022">
        <w:rPr>
          <w:rStyle w:val="StyleUnderline"/>
        </w:rPr>
        <w:t>U</w:t>
      </w:r>
      <w:r>
        <w:t xml:space="preserve">nited </w:t>
      </w:r>
      <w:r w:rsidRPr="00C07AE9">
        <w:rPr>
          <w:rStyle w:val="StyleUnderline"/>
        </w:rPr>
        <w:t>S</w:t>
      </w:r>
      <w:r w:rsidRPr="00C07AE9">
        <w:t xml:space="preserve">tates’ overseas </w:t>
      </w:r>
      <w:r w:rsidRPr="00C07AE9">
        <w:rPr>
          <w:rStyle w:val="StyleUnderline"/>
        </w:rPr>
        <w:t>presence gives</w:t>
      </w:r>
      <w:r w:rsidRPr="00C07AE9">
        <w:t xml:space="preserve"> it the </w:t>
      </w:r>
      <w:r w:rsidRPr="00C07AE9">
        <w:rPr>
          <w:rStyle w:val="StyleUnderline"/>
        </w:rPr>
        <w:t>leverage</w:t>
      </w:r>
      <w:r w:rsidRPr="005C0022">
        <w:rPr>
          <w:rStyle w:val="StyleUnderline"/>
        </w:rPr>
        <w:t xml:space="preserve"> to restrain partners</w:t>
      </w:r>
      <w:r>
        <w:rPr>
          <w:rStyle w:val="StyleUnderline"/>
        </w:rPr>
        <w:t xml:space="preserve"> </w:t>
      </w:r>
      <w:r w:rsidRPr="005C0022">
        <w:rPr>
          <w:rStyle w:val="StyleUnderline"/>
        </w:rPr>
        <w:t>from taking provocative action</w:t>
      </w:r>
      <w:r>
        <w:t xml:space="preserve">. Perhaps more important, its core alliance </w:t>
      </w:r>
      <w:r w:rsidRPr="00750F92">
        <w:rPr>
          <w:rStyle w:val="StyleUnderline"/>
          <w:highlight w:val="green"/>
        </w:rPr>
        <w:t>commitments</w:t>
      </w:r>
      <w:r>
        <w:t xml:space="preserve"> also </w:t>
      </w:r>
      <w:r w:rsidRPr="00750F92">
        <w:rPr>
          <w:rStyle w:val="StyleUnderline"/>
          <w:highlight w:val="green"/>
        </w:rPr>
        <w:t>deter states</w:t>
      </w:r>
      <w:r w:rsidRPr="005C0022">
        <w:rPr>
          <w:rStyle w:val="StyleUnderline"/>
        </w:rPr>
        <w:t xml:space="preserve"> with aspirations to regional hegemony </w:t>
      </w:r>
      <w:r w:rsidRPr="00750F92">
        <w:rPr>
          <w:rStyle w:val="StyleUnderline"/>
          <w:highlight w:val="green"/>
        </w:rPr>
        <w:t>from</w:t>
      </w:r>
      <w:r>
        <w:rPr>
          <w:rStyle w:val="StyleUnderline"/>
        </w:rPr>
        <w:t xml:space="preserve"> </w:t>
      </w:r>
      <w:r w:rsidRPr="005C0022">
        <w:rPr>
          <w:rStyle w:val="StyleUnderline"/>
        </w:rPr>
        <w:t xml:space="preserve">contemplating </w:t>
      </w:r>
      <w:r w:rsidRPr="00750F92">
        <w:rPr>
          <w:rStyle w:val="StyleUnderline"/>
          <w:highlight w:val="green"/>
        </w:rPr>
        <w:t>expansion and</w:t>
      </w:r>
      <w:r w:rsidRPr="005C0022">
        <w:rPr>
          <w:rStyle w:val="StyleUnderline"/>
        </w:rPr>
        <w:t xml:space="preserve"> make its partners more secure, </w:t>
      </w:r>
      <w:r w:rsidRPr="00750F92">
        <w:rPr>
          <w:rStyle w:val="StyleUnderline"/>
          <w:highlight w:val="green"/>
        </w:rPr>
        <w:t>reduc</w:t>
      </w:r>
      <w:r w:rsidRPr="005C0022">
        <w:rPr>
          <w:rStyle w:val="StyleUnderline"/>
        </w:rPr>
        <w:t xml:space="preserve">ing their </w:t>
      </w:r>
      <w:r w:rsidRPr="00750F92">
        <w:rPr>
          <w:rStyle w:val="StyleUnderline"/>
          <w:highlight w:val="green"/>
        </w:rPr>
        <w:t>incentive to</w:t>
      </w:r>
      <w:r>
        <w:t xml:space="preserve"> adopt solutions to their security problems that threaten others and thus </w:t>
      </w:r>
      <w:r w:rsidRPr="00750F92">
        <w:rPr>
          <w:rStyle w:val="StyleUnderline"/>
          <w:highlight w:val="green"/>
        </w:rPr>
        <w:t>stoke security dilemmas</w:t>
      </w:r>
      <w:r>
        <w:t xml:space="preserve">. The contention that </w:t>
      </w:r>
      <w:r w:rsidRPr="00C27176">
        <w:t xml:space="preserve">engaged </w:t>
      </w:r>
      <w:r w:rsidRPr="00750F92">
        <w:rPr>
          <w:rStyle w:val="StyleUnderline"/>
          <w:highlight w:val="green"/>
        </w:rPr>
        <w:t>U.S. power dampens</w:t>
      </w:r>
      <w:r w:rsidRPr="00C27176">
        <w:rPr>
          <w:rStyle w:val="StyleUnderline"/>
        </w:rPr>
        <w:t xml:space="preserve"> the baleful </w:t>
      </w:r>
      <w:r w:rsidRPr="00750F92">
        <w:rPr>
          <w:rStyle w:val="StyleUnderline"/>
          <w:highlight w:val="green"/>
        </w:rPr>
        <w:t>effects of anarchy</w:t>
      </w:r>
      <w:r w:rsidRPr="00C27176">
        <w:t xml:space="preserve"> is consistent with influential variants of realist theory. Indeed, arguably the scariest portrayal of </w:t>
      </w:r>
      <w:r w:rsidRPr="00C27176">
        <w:rPr>
          <w:rStyle w:val="StyleUnderline"/>
        </w:rPr>
        <w:t>the war-prone world</w:t>
      </w:r>
      <w:r w:rsidRPr="00C27176">
        <w:t xml:space="preserve"> that </w:t>
      </w:r>
      <w:r w:rsidRPr="00C27176">
        <w:rPr>
          <w:rStyle w:val="StyleUnderline"/>
        </w:rPr>
        <w:t>would emerge absent the “American Pacifier”</w:t>
      </w:r>
      <w:r w:rsidRPr="00C27176">
        <w:t xml:space="preserve"> is provided in the works of John Mearsheimer, who forecasts dangerous </w:t>
      </w:r>
      <w:r w:rsidRPr="00C27176">
        <w:rPr>
          <w:rStyle w:val="StyleUnderline"/>
        </w:rPr>
        <w:t>multipolar regions</w:t>
      </w:r>
      <w:r w:rsidRPr="00255B15">
        <w:rPr>
          <w:rStyle w:val="StyleUnderline"/>
        </w:rPr>
        <w:t xml:space="preserve"> replete with security competition, arms races, nuclear proliferation and associated preventive war temptations, regional rivalries, and even runs at regional hegemony and full-scale great power war.</w:t>
      </w:r>
      <w:r w:rsidRPr="00255B15">
        <w:t>72 How do retrenchment advocates, the bulk of whom are realists, discount this benefit? Their arguments are complicated, but two capture most of the variation: (1) U.S. security guarantees are not necessary to prevent dangerous</w:t>
      </w:r>
      <w:r>
        <w:t xml:space="preserve"> rivalries and conflict in Eurasia; or (2) prevention of rivalry and conflict in Eurasia is not a U.S. interest. Each response is connected to a different theory or set of theories, which makes sense given that the whole debate hinges on a complex future counterfactual (what would happen to Eurasia’s security setting if the United States truly disengaged?). Although a certain answer is impossible, each of these responses is nonetheless a weaker argument for retrenchment than advocates acknowledge. The first response flows from defensive realism as well as other international relations theories that discount the conflict-generating potential of anarchy under contemporary conditions.73 Defensive realists maintain that the high expected costs of territorial conquest, defense dominance, and an array of policies and practices that can be used credibly to signal benign intent, mean that Eurasia’s major states could manage regional multipolarity peacefully without the American pacifier. Retrenchment would be a bet on this scholarship, particularly in regions where the kinds of stabilizers that nonrealist theories point to—such as democratic governance or dense institutional linkages—are either absent or weakly present. There are three other major bodies of scholarship, however, that might give decisionmakers pause before making this bet. First is regional expertise. Needless to say, there is no consensus on the net security effects of U.S. withdrawal. Regarding each region, there are optimists and pessimists. Few experts expect a return of intense great power competition in a post-American Europe, but many doubt European governments will pay the political costs of increased EU defense cooperation and the budgetary costs of increasing military outlays.74 The result might be a Europe that is incapable of securing itself from various threats that could be destabilizing within the region and beyond (e.g., a regional conflict akin to the 1990s Balkan wars), lacks capacity for global security missions in which U.S. leaders might want European participation, and is vulnerable to the influence of outside rising powers. What about the other parts of Eurasia where the United States has a substantial military presence? </w:t>
      </w:r>
      <w:r w:rsidRPr="005C0022">
        <w:rPr>
          <w:rStyle w:val="StyleUnderline"/>
        </w:rPr>
        <w:t>Regarding the Middle East</w:t>
      </w:r>
      <w:r>
        <w:t xml:space="preserve">, the balance begins to swing toward pessimists concerned that states currently backed by Washington— notably </w:t>
      </w:r>
      <w:r w:rsidRPr="005C0022">
        <w:rPr>
          <w:rStyle w:val="StyleUnderline"/>
        </w:rPr>
        <w:t>Israel, Egypt, and Saudi Arabia—might take actions upon U.S. retrenchment</w:t>
      </w:r>
      <w:r>
        <w:rPr>
          <w:rStyle w:val="StyleUnderline"/>
        </w:rPr>
        <w:t xml:space="preserve"> </w:t>
      </w:r>
      <w:r w:rsidRPr="005C0022">
        <w:rPr>
          <w:rStyle w:val="StyleUnderline"/>
        </w:rPr>
        <w:t>that would intensify security dilemmas</w:t>
      </w:r>
      <w:r>
        <w:t xml:space="preserve">. And </w:t>
      </w:r>
      <w:r w:rsidRPr="005C0022">
        <w:rPr>
          <w:rStyle w:val="StyleUnderline"/>
        </w:rPr>
        <w:t>concerning East</w:t>
      </w:r>
      <w:r>
        <w:rPr>
          <w:rStyle w:val="StyleUnderline"/>
        </w:rPr>
        <w:t xml:space="preserve"> </w:t>
      </w:r>
      <w:r w:rsidRPr="005C0022">
        <w:rPr>
          <w:rStyle w:val="StyleUnderline"/>
        </w:rPr>
        <w:t xml:space="preserve">Asia, pessimism regarding the region’s prospects </w:t>
      </w:r>
      <w:r w:rsidRPr="00750F92">
        <w:rPr>
          <w:rStyle w:val="StyleUnderline"/>
          <w:highlight w:val="green"/>
        </w:rPr>
        <w:t>without</w:t>
      </w:r>
      <w:r w:rsidRPr="005C0022">
        <w:rPr>
          <w:rStyle w:val="StyleUnderline"/>
        </w:rPr>
        <w:t xml:space="preserve"> the </w:t>
      </w:r>
      <w:r w:rsidRPr="00750F92">
        <w:rPr>
          <w:rStyle w:val="StyleUnderline"/>
          <w:highlight w:val="green"/>
        </w:rPr>
        <w:t>America</w:t>
      </w:r>
      <w:r w:rsidRPr="005C0022">
        <w:rPr>
          <w:rStyle w:val="StyleUnderline"/>
        </w:rPr>
        <w:t>n pacifier is pronounced</w:t>
      </w:r>
      <w:r>
        <w:t xml:space="preserve">. Arguably the principal concern expressed by area experts is that </w:t>
      </w:r>
      <w:r w:rsidRPr="00750F92">
        <w:rPr>
          <w:rStyle w:val="StyleUnderline"/>
          <w:highlight w:val="green"/>
        </w:rPr>
        <w:t>Japan and South Korea</w:t>
      </w:r>
      <w:r w:rsidRPr="00255B15">
        <w:rPr>
          <w:rStyle w:val="StyleUnderline"/>
        </w:rPr>
        <w:t xml:space="preserve"> are </w:t>
      </w:r>
      <w:r w:rsidRPr="00750F92">
        <w:rPr>
          <w:rStyle w:val="StyleUnderline"/>
          <w:highlight w:val="green"/>
        </w:rPr>
        <w:t>likely</w:t>
      </w:r>
      <w:r w:rsidRPr="00255B15">
        <w:rPr>
          <w:rStyle w:val="StyleUnderline"/>
        </w:rPr>
        <w:t xml:space="preserve"> to </w:t>
      </w:r>
      <w:r w:rsidRPr="00750F92">
        <w:rPr>
          <w:rStyle w:val="StyleUnderline"/>
          <w:highlight w:val="green"/>
        </w:rPr>
        <w:t>obtain</w:t>
      </w:r>
      <w:r w:rsidRPr="00255B15">
        <w:rPr>
          <w:rStyle w:val="StyleUnderline"/>
        </w:rPr>
        <w:t xml:space="preserve"> a </w:t>
      </w:r>
      <w:r w:rsidRPr="00750F92">
        <w:rPr>
          <w:rStyle w:val="StyleUnderline"/>
          <w:highlight w:val="green"/>
        </w:rPr>
        <w:t>nuclear capacity</w:t>
      </w:r>
      <w:r w:rsidRPr="005C0022">
        <w:rPr>
          <w:rStyle w:val="StyleUnderline"/>
        </w:rPr>
        <w:t xml:space="preserve"> and increase</w:t>
      </w:r>
      <w:r>
        <w:rPr>
          <w:rStyle w:val="StyleUnderline"/>
        </w:rPr>
        <w:t xml:space="preserve"> </w:t>
      </w:r>
      <w:r w:rsidRPr="005C0022">
        <w:rPr>
          <w:rStyle w:val="StyleUnderline"/>
        </w:rPr>
        <w:t xml:space="preserve">their military commitments, </w:t>
      </w:r>
      <w:r w:rsidRPr="00750F92">
        <w:rPr>
          <w:rStyle w:val="StyleUnderline"/>
          <w:highlight w:val="green"/>
        </w:rPr>
        <w:t>which could stoke a destabilizing reaction from China</w:t>
      </w:r>
      <w:r>
        <w:t xml:space="preserve">. It is notable that during the Cold War, both South Korea and Taiwan moved to obtain a nuclear weapons capacity and were only constrained from doing so by a still-engaged United States.75 The second body of scholarship casting doubt on the bet on defensive realism’s sanguine portrayal is all of the research that undermines its conception of state preferences. Defensive realism’s optimism about what would happen if the United States retrenched is very much dependent on its particular—and highly restrictive—assumption about state preferences; once we relax this assumption, then much of its basis for optimism vanishes. Specifically, </w:t>
      </w:r>
      <w:r w:rsidRPr="005C0022">
        <w:rPr>
          <w:rStyle w:val="StyleUnderline"/>
        </w:rPr>
        <w:t xml:space="preserve">the </w:t>
      </w:r>
      <w:r w:rsidRPr="00750F92">
        <w:rPr>
          <w:rStyle w:val="StyleUnderline"/>
          <w:highlight w:val="green"/>
        </w:rPr>
        <w:t>prediction of post-American tranquility</w:t>
      </w:r>
      <w:r>
        <w:t xml:space="preserve"> throughout Eurasia </w:t>
      </w:r>
      <w:r w:rsidRPr="00750F92">
        <w:rPr>
          <w:rStyle w:val="StyleUnderline"/>
          <w:highlight w:val="green"/>
        </w:rPr>
        <w:t>rests on the assumption</w:t>
      </w:r>
      <w:r>
        <w:t xml:space="preserve"> </w:t>
      </w:r>
      <w:r w:rsidRPr="00C27176">
        <w:t xml:space="preserve">that </w:t>
      </w:r>
      <w:r w:rsidRPr="00C27176">
        <w:rPr>
          <w:rStyle w:val="StyleUnderline"/>
        </w:rPr>
        <w:t>security is the only relevant state preference, with security defined narrowly</w:t>
      </w:r>
      <w:r w:rsidRPr="00C27176">
        <w:t xml:space="preserve"> in terms of protection from</w:t>
      </w:r>
      <w:r>
        <w:t xml:space="preserve"> violent external attacks on the homeland. Under </w:t>
      </w:r>
      <w:r w:rsidRPr="00750F92">
        <w:rPr>
          <w:rStyle w:val="StyleUnderline"/>
          <w:highlight w:val="green"/>
        </w:rPr>
        <w:t>that</w:t>
      </w:r>
      <w:r>
        <w:t xml:space="preserve"> assumption, the security problem is largely solved as soon as offense and defense are clearly distinguishable, and offense is extremely expensive relative to defense. </w:t>
      </w:r>
      <w:r w:rsidRPr="00750F92">
        <w:rPr>
          <w:rStyle w:val="Emphasis"/>
          <w:highlight w:val="green"/>
        </w:rPr>
        <w:t>Burgeoning research across</w:t>
      </w:r>
      <w:r w:rsidRPr="005C0022">
        <w:rPr>
          <w:rStyle w:val="StyleUnderline"/>
        </w:rPr>
        <w:t xml:space="preserve"> the </w:t>
      </w:r>
      <w:r w:rsidRPr="00750F92">
        <w:rPr>
          <w:rStyle w:val="Emphasis"/>
          <w:highlight w:val="green"/>
        </w:rPr>
        <w:t>social</w:t>
      </w:r>
      <w:r w:rsidRPr="005C0022">
        <w:rPr>
          <w:rStyle w:val="StyleUnderline"/>
        </w:rPr>
        <w:t xml:space="preserve"> and other</w:t>
      </w:r>
      <w:r>
        <w:rPr>
          <w:rStyle w:val="StyleUnderline"/>
        </w:rPr>
        <w:t xml:space="preserve"> </w:t>
      </w:r>
      <w:r w:rsidRPr="00750F92">
        <w:rPr>
          <w:rStyle w:val="Emphasis"/>
          <w:highlight w:val="green"/>
        </w:rPr>
        <w:t>science</w:t>
      </w:r>
      <w:r w:rsidRPr="005451D3">
        <w:rPr>
          <w:rStyle w:val="Emphasis"/>
        </w:rPr>
        <w:t>s</w:t>
      </w:r>
      <w:r w:rsidRPr="005C0022">
        <w:rPr>
          <w:rStyle w:val="StyleUnderline"/>
        </w:rPr>
        <w:t xml:space="preserve">, however, </w:t>
      </w:r>
      <w:r w:rsidRPr="00750F92">
        <w:rPr>
          <w:rStyle w:val="StyleUnderline"/>
          <w:highlight w:val="green"/>
        </w:rPr>
        <w:t>undermines</w:t>
      </w:r>
      <w:r w:rsidRPr="00C27176">
        <w:rPr>
          <w:rStyle w:val="StyleUnderline"/>
        </w:rPr>
        <w:t xml:space="preserve"> that core assumption: </w:t>
      </w:r>
      <w:r w:rsidRPr="00750F92">
        <w:rPr>
          <w:rStyle w:val="StyleUnderline"/>
          <w:highlight w:val="green"/>
        </w:rPr>
        <w:t>states have preferences not only for security but</w:t>
      </w:r>
      <w:r w:rsidRPr="005C0022">
        <w:rPr>
          <w:rStyle w:val="StyleUnderline"/>
        </w:rPr>
        <w:t xml:space="preserve"> also for </w:t>
      </w:r>
      <w:r w:rsidRPr="00750F92">
        <w:rPr>
          <w:rStyle w:val="StyleUnderline"/>
          <w:highlight w:val="green"/>
        </w:rPr>
        <w:t>prestige, status, and other aims</w:t>
      </w:r>
      <w:r w:rsidRPr="005C0022">
        <w:rPr>
          <w:rStyle w:val="StyleUnderline"/>
        </w:rPr>
        <w:t>, and they engage</w:t>
      </w:r>
      <w:r>
        <w:rPr>
          <w:rStyle w:val="StyleUnderline"/>
        </w:rPr>
        <w:t xml:space="preserve"> </w:t>
      </w:r>
      <w:r w:rsidRPr="005C0022">
        <w:rPr>
          <w:rStyle w:val="StyleUnderline"/>
        </w:rPr>
        <w:t>in trade-offs among the various objectives</w:t>
      </w:r>
      <w:r>
        <w:t xml:space="preserve">.76 In addition, </w:t>
      </w:r>
      <w:r w:rsidRPr="005C0022">
        <w:rPr>
          <w:rStyle w:val="StyleUnderline"/>
        </w:rPr>
        <w:t>they define security</w:t>
      </w:r>
      <w:r>
        <w:rPr>
          <w:rStyle w:val="StyleUnderline"/>
        </w:rPr>
        <w:t xml:space="preserve"> </w:t>
      </w:r>
      <w:r w:rsidRPr="005C0022">
        <w:rPr>
          <w:rStyle w:val="StyleUnderline"/>
        </w:rPr>
        <w:t>not just in terms of territorial protection but in view of many and varied</w:t>
      </w:r>
      <w:r>
        <w:rPr>
          <w:rStyle w:val="StyleUnderline"/>
        </w:rPr>
        <w:t xml:space="preserve"> </w:t>
      </w:r>
      <w:r w:rsidRPr="005C0022">
        <w:rPr>
          <w:rStyle w:val="StyleUnderline"/>
        </w:rPr>
        <w:t>milieu goals</w:t>
      </w:r>
      <w:r>
        <w:t xml:space="preserve">. It follows that </w:t>
      </w:r>
      <w:r w:rsidRPr="00750F92">
        <w:rPr>
          <w:rStyle w:val="StyleUnderline"/>
          <w:highlight w:val="green"/>
        </w:rPr>
        <w:t>even states that are relatively secure</w:t>
      </w:r>
      <w:r w:rsidRPr="005C0022">
        <w:rPr>
          <w:rStyle w:val="StyleUnderline"/>
        </w:rPr>
        <w:t xml:space="preserve"> may nevertheless</w:t>
      </w:r>
      <w:r>
        <w:rPr>
          <w:rStyle w:val="StyleUnderline"/>
        </w:rPr>
        <w:t xml:space="preserve"> </w:t>
      </w:r>
      <w:r w:rsidRPr="00750F92">
        <w:rPr>
          <w:rStyle w:val="StyleUnderline"/>
          <w:highlight w:val="green"/>
        </w:rPr>
        <w:t xml:space="preserve">engage in highly competitive behavior. </w:t>
      </w:r>
      <w:r w:rsidRPr="00750F92">
        <w:rPr>
          <w:rStyle w:val="Emphasis"/>
          <w:highlight w:val="green"/>
        </w:rPr>
        <w:t>Empirical studies show</w:t>
      </w:r>
      <w:r w:rsidRPr="005C0022">
        <w:rPr>
          <w:rStyle w:val="StyleUnderline"/>
        </w:rPr>
        <w:t xml:space="preserve"> that </w:t>
      </w:r>
      <w:r w:rsidRPr="00750F92">
        <w:rPr>
          <w:rStyle w:val="Emphasis"/>
          <w:highlight w:val="green"/>
        </w:rPr>
        <w:t>this</w:t>
      </w:r>
      <w:r w:rsidRPr="005C0022">
        <w:rPr>
          <w:rStyle w:val="StyleUnderline"/>
        </w:rPr>
        <w:t xml:space="preserve"> is</w:t>
      </w:r>
      <w:r>
        <w:rPr>
          <w:rStyle w:val="StyleUnderline"/>
        </w:rPr>
        <w:t xml:space="preserve"> </w:t>
      </w:r>
      <w:r w:rsidRPr="005C0022">
        <w:rPr>
          <w:rStyle w:val="StyleUnderline"/>
        </w:rPr>
        <w:t>indeed sometimes the case</w:t>
      </w:r>
      <w:r>
        <w:t xml:space="preserve">.77 In sum, a bet on a benign postretrenchment Eurasia is a bet that leaders of major countries will never allow these nonsecurity preferences to influence their strategic choices. To the degree that these bodies of scholarly knowledge have predictive leverage, </w:t>
      </w:r>
      <w:r w:rsidRPr="00750F92">
        <w:rPr>
          <w:rStyle w:val="StyleUnderline"/>
          <w:highlight w:val="green"/>
        </w:rPr>
        <w:t>U.S. retrenchment would result in</w:t>
      </w:r>
      <w:r w:rsidRPr="005C0022">
        <w:rPr>
          <w:rStyle w:val="StyleUnderline"/>
        </w:rPr>
        <w:t xml:space="preserve"> a </w:t>
      </w:r>
      <w:r w:rsidRPr="00750F92">
        <w:rPr>
          <w:rStyle w:val="StyleUnderline"/>
          <w:highlight w:val="green"/>
        </w:rPr>
        <w:t xml:space="preserve">significant deterioration in </w:t>
      </w:r>
      <w:r w:rsidRPr="005C0022">
        <w:rPr>
          <w:rStyle w:val="StyleUnderline"/>
        </w:rPr>
        <w:t xml:space="preserve">the </w:t>
      </w:r>
      <w:r w:rsidRPr="00750F92">
        <w:rPr>
          <w:rStyle w:val="StyleUnderline"/>
          <w:highlight w:val="green"/>
        </w:rPr>
        <w:t>security</w:t>
      </w:r>
      <w:r>
        <w:rPr>
          <w:rStyle w:val="StyleUnderline"/>
        </w:rPr>
        <w:t xml:space="preserve"> </w:t>
      </w:r>
      <w:r>
        <w:t xml:space="preserve">environment in at least some </w:t>
      </w:r>
      <w:r w:rsidRPr="00750F92">
        <w:rPr>
          <w:rStyle w:val="StyleUnderline"/>
          <w:highlight w:val="green"/>
        </w:rPr>
        <w:t>of</w:t>
      </w:r>
      <w:r w:rsidRPr="005C0022">
        <w:rPr>
          <w:rStyle w:val="StyleUnderline"/>
        </w:rPr>
        <w:t xml:space="preserve"> the world’s </w:t>
      </w:r>
      <w:r w:rsidRPr="00750F92">
        <w:rPr>
          <w:rStyle w:val="StyleUnderline"/>
          <w:highlight w:val="green"/>
        </w:rPr>
        <w:t>key regions</w:t>
      </w:r>
      <w:r>
        <w:t xml:space="preserve">. We have already mentioned the third, even more alarming body of scholarship. </w:t>
      </w:r>
      <w:r w:rsidRPr="005C0022">
        <w:rPr>
          <w:rStyle w:val="StyleUnderline"/>
        </w:rPr>
        <w:t>Offensive realism</w:t>
      </w:r>
      <w:r>
        <w:rPr>
          <w:rStyle w:val="StyleUnderline"/>
        </w:rPr>
        <w:t xml:space="preserve"> </w:t>
      </w:r>
      <w:r w:rsidRPr="005C0022">
        <w:rPr>
          <w:rStyle w:val="StyleUnderline"/>
        </w:rPr>
        <w:t>predicts that the withdrawal of the American pacifier will yield either a</w:t>
      </w:r>
      <w:r>
        <w:rPr>
          <w:rStyle w:val="StyleUnderline"/>
        </w:rPr>
        <w:t xml:space="preserve"> </w:t>
      </w:r>
      <w:r w:rsidRPr="005C0022">
        <w:rPr>
          <w:rStyle w:val="StyleUnderline"/>
        </w:rPr>
        <w:t>competitive regional multipolarity complete with associated insecurity, arms</w:t>
      </w:r>
      <w:r>
        <w:rPr>
          <w:rStyle w:val="StyleUnderline"/>
        </w:rPr>
        <w:t xml:space="preserve"> </w:t>
      </w:r>
      <w:r w:rsidRPr="005C0022">
        <w:rPr>
          <w:rStyle w:val="StyleUnderline"/>
        </w:rPr>
        <w:t xml:space="preserve">racing, crisis instability, nuclear proliferation, and the like, or </w:t>
      </w:r>
      <w:r w:rsidRPr="00750F92">
        <w:rPr>
          <w:rStyle w:val="StyleUnderline"/>
          <w:highlight w:val="green"/>
        </w:rPr>
        <w:t>bids for regional hegemony</w:t>
      </w:r>
      <w:r>
        <w:t xml:space="preserve">, which may be beyond the capacity of local great powers to contain (and </w:t>
      </w:r>
      <w:r w:rsidRPr="005C0022">
        <w:rPr>
          <w:rStyle w:val="StyleUnderline"/>
        </w:rPr>
        <w:t>which</w:t>
      </w:r>
      <w:r>
        <w:t xml:space="preserve"> in any case would </w:t>
      </w:r>
      <w:r w:rsidRPr="00750F92">
        <w:rPr>
          <w:rStyle w:val="StyleUnderline"/>
          <w:highlight w:val="green"/>
        </w:rPr>
        <w:t>generate intensely competitive behavior, possibly</w:t>
      </w:r>
      <w:r>
        <w:t xml:space="preserve"> including regional </w:t>
      </w:r>
      <w:r w:rsidRPr="00750F92">
        <w:rPr>
          <w:rStyle w:val="StyleUnderline"/>
          <w:highlight w:val="green"/>
        </w:rPr>
        <w:t>great power war</w:t>
      </w:r>
      <w:r>
        <w:t xml:space="preserve">). Hence it is unsurprising that retrenchment advocates are prone to focus on the second argument noted above: that avoiding wars and security dilemmas in the world’s core regions is not a U.S. national interest. Few doubt that the United States could survive the return of insecurity and conflict among Eurasian powers, but at what cost? Much of the work in this area has focused on the economic externalities of a renewed threat of insecurity and war, which we discuss below. Focusing on the pure security ramifications, there are two main reasons why decisionmakers may be rationally reluctant to run the retrenchment experiment. First, overall higher levels of conflict make the world a more dangerous place. </w:t>
      </w:r>
      <w:r w:rsidRPr="005C0022">
        <w:rPr>
          <w:rStyle w:val="StyleUnderline"/>
        </w:rPr>
        <w:t>Were Eurasia to return to higher levels of interstate military competition,</w:t>
      </w:r>
      <w:r>
        <w:rPr>
          <w:rStyle w:val="StyleUnderline"/>
        </w:rPr>
        <w:t xml:space="preserve"> </w:t>
      </w:r>
      <w:r w:rsidRPr="005C0022">
        <w:rPr>
          <w:rStyle w:val="StyleUnderline"/>
        </w:rPr>
        <w:t>one would see overall higher levels of military spending and innovation and</w:t>
      </w:r>
      <w:r>
        <w:rPr>
          <w:rStyle w:val="StyleUnderline"/>
        </w:rPr>
        <w:t xml:space="preserve"> </w:t>
      </w:r>
      <w:r w:rsidRPr="005C0022">
        <w:rPr>
          <w:rStyle w:val="StyleUnderline"/>
        </w:rPr>
        <w:t>a higher likelihood of competitive regional proxy wars and arming of client</w:t>
      </w:r>
      <w:r>
        <w:rPr>
          <w:rStyle w:val="StyleUnderline"/>
        </w:rPr>
        <w:t xml:space="preserve"> </w:t>
      </w:r>
      <w:r w:rsidRPr="005C0022">
        <w:rPr>
          <w:rStyle w:val="StyleUnderline"/>
        </w:rPr>
        <w:t>states</w:t>
      </w:r>
      <w:r>
        <w:t xml:space="preserve">—all of which would be concerning, in part because it would promote a faster diffusion of military power away from the United States. </w:t>
      </w:r>
      <w:r w:rsidRPr="005C0022">
        <w:rPr>
          <w:rStyle w:val="StyleUnderline"/>
        </w:rPr>
        <w:t>Greater regional insecurity could well feed proliferation cascades</w:t>
      </w:r>
      <w:r>
        <w:t xml:space="preserve">, as states such as Egypt, Japan, South Korea, Taiwan, and Saudi Arabia all might choose to create nuclear forces.78 It is unlikely that proliferation decisions by any of these actors would be the end of the game: they would likely generate pressure locally for more proliferation. Following Kenneth Waltz, many retrenchment advocates are proliferation optimists, assuming that nuclear deterrence solves the security problem.79 Usually carried out in dyadic terms, the debate over the stability of proliferation changes as the numbers go up. Proliferation optimism rests on assumptions of rationality and narrow security preferences. In social science, however, such assumptions are inevitably probabilistic. Optimists assume that most states are led by rational leaders, most will overcome organizational problems and resist the temptation to preempt before feared neighbors nuclearize, and most pursue only security and are risk averse. Confidence in such probabilistic assumptions declines if the world were to move from nine to twenty, thirty, or forty nuclear states. In addition, many of the other dangers noted by analysts who are concerned about the destabilizing effects of nuclear proliferation—including the risk of accidents and the prospects that some new nuclear powers will not have truly survivable forces—seem prone to go up as the number of nuclear powers grows.80 Moreover, the risk of “unforeseen crisis dynamics” that could spin out of control is also higher as the number of nuclear powers increases. Finally, add to these concerns the enhanced danger of nuclear leakage, and a world with overall higher levels of security competition becomes yet more worrisome. The argument that maintaining Eurasian peace is not a U.S. interest faces a second problem. On widely accepted realist assumptions, acknowledging that U.S. engagement preserves peace dramatically narrows the difference between retrenchment and deep engagement. For many supporters of retrenchment, the optimal strategy for a power such as the United States, which has attained regional hegemony and is separated from other great powers by oceans, is offshore balancing: stay over the horizon and “pass the buck” to local powers to do the dangerous work of counterbalancing any local rising power. The United States should commit to onshore balancing only when local balancing is likely to fail and a great power appears to be a credible contender for regional hegemony, as in the cases of Germany, Japan, and the Soviet Union in the midtwentieth century. The problem is that China’s rise puts the possibility of its attaining regional hegemony on the table, at least in the medium to long term. As Mearsheimer notes, “The United States will have to play a key role in countering China, because its Asian neighbors are not strong enough to do it by themselves.”81 Therefore, unless China’s rise stalls, “the United States is likely to act toward China similar to the way it behaved toward the Soviet Union during the Cold War.”82 It follows that the United States should take no action that would compromise its capacity to move to onshore balancing in the future. It will need to maintain key alliance relationships in Asia as well as the formidably expensive military capacity to intervene there. The implication is to get out of Iraq and Afghanistan, reduce the presence in Europe, and pivot to Asia— just what the United States is doing.83 In sum, </w:t>
      </w:r>
      <w:r w:rsidRPr="00BD07E1">
        <w:rPr>
          <w:rStyle w:val="StyleUnderline"/>
        </w:rPr>
        <w:t>the argument that U.S. security commitments are unnecessary for</w:t>
      </w:r>
      <w:r>
        <w:rPr>
          <w:rStyle w:val="StyleUnderline"/>
        </w:rPr>
        <w:t xml:space="preserve"> </w:t>
      </w:r>
      <w:r w:rsidRPr="00BD07E1">
        <w:rPr>
          <w:rStyle w:val="StyleUnderline"/>
        </w:rPr>
        <w:t>peace is countered by a lot of scholarship, including highly influential realist</w:t>
      </w:r>
      <w:r>
        <w:rPr>
          <w:rStyle w:val="StyleUnderline"/>
        </w:rPr>
        <w:t xml:space="preserve"> </w:t>
      </w:r>
      <w:r w:rsidRPr="00BD07E1">
        <w:rPr>
          <w:rStyle w:val="StyleUnderline"/>
        </w:rPr>
        <w:t>scholarship</w:t>
      </w:r>
      <w:r>
        <w:t xml:space="preserve">. In addition, the argument that Eurasian peace is unnecessary for U.S. security is weakened by the potential for a large number of nasty security consequences as well as the need to retain a latent onshore balancing capacity that dramatically reduces the savings retrenchment might bring. Moreover, switching between offshore and onshore balancing could well be difficult. Bringing together the thrust of many of the arguments discussed so far underlines the degree to which the case for retrenchment misses the underlying logic of the </w:t>
      </w:r>
      <w:r w:rsidRPr="003D1562">
        <w:t xml:space="preserve">deep engagement strategy. </w:t>
      </w:r>
      <w:r w:rsidRPr="003D1562">
        <w:rPr>
          <w:rStyle w:val="StyleUnderline"/>
        </w:rPr>
        <w:t>By supplying reassurance, deterrence, and active management, the U</w:t>
      </w:r>
      <w:r w:rsidRPr="003D1562">
        <w:t xml:space="preserve">nited </w:t>
      </w:r>
      <w:r w:rsidRPr="003D1562">
        <w:rPr>
          <w:rStyle w:val="StyleUnderline"/>
        </w:rPr>
        <w:t>S</w:t>
      </w:r>
      <w:r w:rsidRPr="003D1562">
        <w:t xml:space="preserve">tates </w:t>
      </w:r>
      <w:r w:rsidRPr="003D1562">
        <w:rPr>
          <w:rStyle w:val="StyleUnderline"/>
        </w:rPr>
        <w:t>lowers security competition in the world’s key regions</w:t>
      </w:r>
      <w:r w:rsidRPr="003D1562">
        <w:t>, thereby preventing the emergence of a hothouse atmosphere</w:t>
      </w:r>
      <w:r>
        <w:t xml:space="preserve"> for growing new military capabilities. Alliance ties dissuade partners from ramping up and also provide leverage to prevent military transfers to potential rivals. </w:t>
      </w:r>
      <w:r w:rsidRPr="00BD07E1">
        <w:rPr>
          <w:rStyle w:val="StyleUnderline"/>
        </w:rPr>
        <w:t xml:space="preserve">On top of all this, </w:t>
      </w:r>
      <w:r w:rsidRPr="00750F92">
        <w:rPr>
          <w:rStyle w:val="StyleUnderline"/>
          <w:highlight w:val="green"/>
        </w:rPr>
        <w:t>the</w:t>
      </w:r>
      <w:r w:rsidRPr="005B788E">
        <w:rPr>
          <w:rStyle w:val="StyleUnderline"/>
        </w:rPr>
        <w:t xml:space="preserve"> United States’</w:t>
      </w:r>
      <w:r w:rsidRPr="00BD07E1">
        <w:rPr>
          <w:rStyle w:val="StyleUnderline"/>
        </w:rPr>
        <w:t xml:space="preserve"> </w:t>
      </w:r>
      <w:r w:rsidRPr="00750F92">
        <w:rPr>
          <w:rStyle w:val="StyleUnderline"/>
          <w:highlight w:val="green"/>
        </w:rPr>
        <w:t>formidable military</w:t>
      </w:r>
      <w:r w:rsidRPr="00BD07E1">
        <w:rPr>
          <w:rStyle w:val="StyleUnderline"/>
        </w:rPr>
        <w:t xml:space="preserve"> </w:t>
      </w:r>
      <w:r w:rsidRPr="00255B15">
        <w:rPr>
          <w:rStyle w:val="StyleUnderline"/>
        </w:rPr>
        <w:t xml:space="preserve">machine may </w:t>
      </w:r>
      <w:r w:rsidRPr="00750F92">
        <w:rPr>
          <w:rStyle w:val="StyleUnderline"/>
          <w:highlight w:val="green"/>
        </w:rPr>
        <w:t>deter entry by potential rivals. Current</w:t>
      </w:r>
      <w:r w:rsidRPr="00BD07E1">
        <w:rPr>
          <w:rStyle w:val="StyleUnderline"/>
        </w:rPr>
        <w:t xml:space="preserve"> great power </w:t>
      </w:r>
      <w:r w:rsidRPr="00750F92">
        <w:rPr>
          <w:rStyle w:val="StyleUnderline"/>
          <w:highlight w:val="green"/>
        </w:rPr>
        <w:t>military expenditures as a percent</w:t>
      </w:r>
      <w:r w:rsidRPr="00BD07E1">
        <w:rPr>
          <w:rStyle w:val="StyleUnderline"/>
        </w:rPr>
        <w:t xml:space="preserve">age </w:t>
      </w:r>
      <w:r w:rsidRPr="00750F92">
        <w:rPr>
          <w:rStyle w:val="StyleUnderline"/>
          <w:highlight w:val="green"/>
        </w:rPr>
        <w:t xml:space="preserve">of GDP are at </w:t>
      </w:r>
      <w:r w:rsidRPr="00750F92">
        <w:rPr>
          <w:rStyle w:val="Emphasis"/>
          <w:b/>
          <w:highlight w:val="green"/>
        </w:rPr>
        <w:t>historical lows</w:t>
      </w:r>
      <w:r w:rsidRPr="00BD07E1">
        <w:rPr>
          <w:rStyle w:val="StyleUnderline"/>
        </w:rPr>
        <w:t xml:space="preserve">, and thus far other major </w:t>
      </w:r>
      <w:r w:rsidRPr="00750F92">
        <w:rPr>
          <w:rStyle w:val="StyleUnderline"/>
          <w:highlight w:val="green"/>
        </w:rPr>
        <w:t>powers have shied</w:t>
      </w:r>
      <w:r w:rsidRPr="003D1562">
        <w:rPr>
          <w:rStyle w:val="StyleUnderline"/>
        </w:rPr>
        <w:t xml:space="preserve"> away </w:t>
      </w:r>
      <w:r w:rsidRPr="00750F92">
        <w:rPr>
          <w:rStyle w:val="StyleUnderline"/>
          <w:highlight w:val="green"/>
        </w:rPr>
        <w:t>from seeking</w:t>
      </w:r>
      <w:r w:rsidRPr="00BD07E1">
        <w:rPr>
          <w:rStyle w:val="StyleUnderline"/>
        </w:rPr>
        <w:t xml:space="preserve"> to match</w:t>
      </w:r>
      <w:r>
        <w:t xml:space="preserve"> top-end </w:t>
      </w:r>
      <w:r w:rsidRPr="00750F92">
        <w:rPr>
          <w:rStyle w:val="StyleUnderline"/>
          <w:highlight w:val="green"/>
        </w:rPr>
        <w:t>U.S.</w:t>
      </w:r>
      <w:r>
        <w:t xml:space="preserve"> military </w:t>
      </w:r>
      <w:r w:rsidRPr="00750F92">
        <w:rPr>
          <w:rStyle w:val="StyleUnderline"/>
          <w:highlight w:val="green"/>
        </w:rPr>
        <w:t>capabilities</w:t>
      </w:r>
      <w:r>
        <w:t>. In addition, they have so far been careful to avoid attracting the “focused en</w:t>
      </w:r>
      <w:r>
        <w:rPr>
          <w:rFonts w:ascii="Palatine-Roman" w:hAnsi="Palatine-Roman" w:cs="Palatine-Roman"/>
          <w:szCs w:val="20"/>
        </w:rPr>
        <w:t>mity” of the United States.</w:t>
      </w:r>
      <w:r>
        <w:rPr>
          <w:rFonts w:ascii="Palatine-Roman" w:hAnsi="Palatine-Roman" w:cs="Palatine-Roman"/>
          <w:sz w:val="14"/>
          <w:szCs w:val="14"/>
        </w:rPr>
        <w:t xml:space="preserve">84 </w:t>
      </w:r>
      <w:r>
        <w:rPr>
          <w:rFonts w:ascii="Palatine-Roman" w:hAnsi="Palatine-Roman" w:cs="Palatine-Roman"/>
          <w:szCs w:val="20"/>
        </w:rPr>
        <w:t xml:space="preserve">All of </w:t>
      </w:r>
      <w:r w:rsidRPr="00BD07E1">
        <w:rPr>
          <w:rStyle w:val="StyleUnderline"/>
        </w:rPr>
        <w:t>the world’s most modern militaries are U.S.</w:t>
      </w:r>
      <w:r>
        <w:rPr>
          <w:rStyle w:val="StyleUnderline"/>
        </w:rPr>
        <w:t xml:space="preserve"> </w:t>
      </w:r>
      <w:r w:rsidRPr="00BD07E1">
        <w:rPr>
          <w:rStyle w:val="StyleUnderline"/>
        </w:rPr>
        <w:t>allies</w:t>
      </w:r>
      <w:r w:rsidRPr="005451D3">
        <w:rPr>
          <w:sz w:val="16"/>
        </w:rPr>
        <w:t xml:space="preserve"> (America’s alliance system of more than sixty countries now accounts for some 80 percent of global military spending), </w:t>
      </w:r>
      <w:r w:rsidRPr="00BD07E1">
        <w:rPr>
          <w:rStyle w:val="StyleUnderline"/>
        </w:rPr>
        <w:t xml:space="preserve">and </w:t>
      </w:r>
      <w:r w:rsidRPr="00750F92">
        <w:rPr>
          <w:rStyle w:val="StyleUnderline"/>
          <w:highlight w:val="green"/>
        </w:rPr>
        <w:t>the gap between</w:t>
      </w:r>
      <w:r w:rsidRPr="00BD07E1">
        <w:rPr>
          <w:rStyle w:val="StyleUnderline"/>
        </w:rPr>
        <w:t xml:space="preserve"> the </w:t>
      </w:r>
      <w:r w:rsidRPr="00750F92">
        <w:rPr>
          <w:rStyle w:val="StyleUnderline"/>
          <w:highlight w:val="green"/>
        </w:rPr>
        <w:t>U.S.</w:t>
      </w:r>
      <w:r>
        <w:rPr>
          <w:rStyle w:val="StyleUnderline"/>
        </w:rPr>
        <w:t xml:space="preserve"> </w:t>
      </w:r>
      <w:r w:rsidRPr="00BD07E1">
        <w:rPr>
          <w:rStyle w:val="StyleUnderline"/>
        </w:rPr>
        <w:t xml:space="preserve">military </w:t>
      </w:r>
      <w:r w:rsidRPr="00750F92">
        <w:rPr>
          <w:rStyle w:val="StyleUnderline"/>
          <w:highlight w:val="green"/>
        </w:rPr>
        <w:t>capability and</w:t>
      </w:r>
      <w:r w:rsidRPr="00BD07E1">
        <w:rPr>
          <w:rStyle w:val="StyleUnderline"/>
        </w:rPr>
        <w:t xml:space="preserve"> that of potential </w:t>
      </w:r>
      <w:r w:rsidRPr="00750F92">
        <w:rPr>
          <w:rStyle w:val="StyleUnderline"/>
          <w:highlight w:val="green"/>
        </w:rPr>
        <w:t>rivals is</w:t>
      </w:r>
      <w:r w:rsidRPr="005451D3">
        <w:rPr>
          <w:sz w:val="16"/>
        </w:rPr>
        <w:t xml:space="preserve"> by many measures </w:t>
      </w:r>
      <w:r w:rsidRPr="00750F92">
        <w:rPr>
          <w:rStyle w:val="StyleUnderline"/>
          <w:highlight w:val="green"/>
        </w:rPr>
        <w:t>growing</w:t>
      </w:r>
      <w:r w:rsidRPr="005451D3">
        <w:rPr>
          <w:sz w:val="16"/>
        </w:rPr>
        <w:t xml:space="preserve"> rather than shrinking.85 In the end, therefore, deep engagement reduces security competition and does so in a way that slows the diffusion of power away from the United States. This in turn makes it easier to sustain the policy over the long term</w:t>
      </w:r>
      <w:r>
        <w:rPr>
          <w:rFonts w:ascii="Palatine-Roman" w:hAnsi="Palatine-Roman" w:cs="Palatine-Roman"/>
          <w:szCs w:val="20"/>
        </w:rPr>
        <w:t>.</w:t>
      </w:r>
    </w:p>
    <w:p w14:paraId="013E83B6" w14:textId="77777777" w:rsidR="00B751FA" w:rsidRDefault="00B751FA" w:rsidP="00B751FA"/>
    <w:p w14:paraId="3E0AD84E" w14:textId="77777777" w:rsidR="00B751FA" w:rsidRDefault="00B751FA" w:rsidP="00B751FA"/>
    <w:p w14:paraId="4118FA9C" w14:textId="77777777" w:rsidR="00B751FA" w:rsidRPr="009C03EF" w:rsidRDefault="00B751FA" w:rsidP="00B751FA"/>
    <w:p w14:paraId="7652F714" w14:textId="77777777" w:rsidR="00B751FA" w:rsidRPr="000563D5" w:rsidRDefault="00B751FA" w:rsidP="00B751FA">
      <w:bookmarkStart w:id="0" w:name="_GoBack"/>
      <w:bookmarkEnd w:id="0"/>
    </w:p>
    <w:p w14:paraId="298DFE18" w14:textId="77777777" w:rsidR="00B751FA" w:rsidRPr="00B751FA" w:rsidRDefault="00B751FA" w:rsidP="00B751FA"/>
    <w:p w14:paraId="4B11FD81" w14:textId="0C3712FC" w:rsidR="00B751FA" w:rsidRDefault="00B751FA" w:rsidP="00B751FA">
      <w:pPr>
        <w:pStyle w:val="Heading1"/>
      </w:pPr>
      <w:r>
        <w:t>2nc</w:t>
      </w:r>
    </w:p>
    <w:p w14:paraId="7F3ED070" w14:textId="228BE06F" w:rsidR="003D421F" w:rsidRDefault="00B751FA" w:rsidP="00B751FA">
      <w:pPr>
        <w:pStyle w:val="Heading2"/>
      </w:pPr>
      <w:r>
        <w:t>T version of the aff</w:t>
      </w:r>
    </w:p>
    <w:p w14:paraId="27CF5299" w14:textId="77777777" w:rsidR="003D421F" w:rsidRDefault="003D421F" w:rsidP="003D421F">
      <w:pPr>
        <w:pStyle w:val="Analytics"/>
      </w:pPr>
    </w:p>
    <w:p w14:paraId="57A07F70" w14:textId="77777777" w:rsidR="003D421F" w:rsidRDefault="003D421F" w:rsidP="003D421F">
      <w:pPr>
        <w:pStyle w:val="Analytics"/>
        <w:rPr>
          <w:u w:val="single"/>
        </w:rPr>
      </w:pPr>
      <w:r>
        <w:t>they can defend their critique of empire by by demanding an end of the suspension of habeas rights</w:t>
      </w:r>
    </w:p>
    <w:p w14:paraId="4345CCF2" w14:textId="77777777" w:rsidR="003D421F" w:rsidRDefault="003D421F" w:rsidP="003D421F">
      <w:pPr>
        <w:pStyle w:val="TagText"/>
      </w:pPr>
      <w:r>
        <w:t>critiquing aspects of the law solves their method best</w:t>
      </w:r>
    </w:p>
    <w:p w14:paraId="67D430E9" w14:textId="77777777" w:rsidR="003D421F" w:rsidRDefault="003D421F" w:rsidP="003D421F">
      <w:r>
        <w:t xml:space="preserve">Orly </w:t>
      </w:r>
      <w:r w:rsidRPr="001376F5">
        <w:rPr>
          <w:rStyle w:val="StyleStyleBold12pt"/>
        </w:rPr>
        <w:t>Lobel</w:t>
      </w:r>
      <w:r>
        <w:t>, University of San Diego Assistant Professor of Law, 200</w:t>
      </w:r>
      <w:r w:rsidRPr="001376F5">
        <w:rPr>
          <w:rStyle w:val="StyleStyleBold12pt"/>
        </w:rPr>
        <w:t>7</w:t>
      </w:r>
      <w:r>
        <w:t>, The Paradox of Extralegal Activism: Critical Legal Consciousness and Transformative Politics,” 120 HARV. L. REV. 937, http://www.harvardlawreview.org/media/pdf/lobel.pdf</w:t>
      </w:r>
    </w:p>
    <w:p w14:paraId="5265420B" w14:textId="77777777" w:rsidR="003D421F" w:rsidRDefault="003D421F" w:rsidP="003D421F"/>
    <w:p w14:paraId="11A39350" w14:textId="77777777" w:rsidR="003D421F" w:rsidRDefault="003D421F" w:rsidP="003D421F">
      <w:r>
        <w:t>V. RESTORING CRITICAL OPTIMISM IN THE LEGAL FIELD</w:t>
      </w:r>
    </w:p>
    <w:p w14:paraId="4B572C71" w14:textId="77777777" w:rsidR="003D421F" w:rsidRDefault="003D421F" w:rsidP="003D421F">
      <w:r>
        <w:t xml:space="preserve">“La critique est aisée; l’art difficile.” </w:t>
      </w:r>
    </w:p>
    <w:p w14:paraId="6A50D6B8" w14:textId="77777777" w:rsidR="003D421F" w:rsidRDefault="003D421F" w:rsidP="003D421F">
      <w:r w:rsidRPr="003C20CD">
        <w:rPr>
          <w:sz w:val="16"/>
        </w:rPr>
        <w:t xml:space="preserve">A critique of cooptation often takes an uneasy path. Critique has always been and remains not simply an intellectual exercise but a political and moral act. The </w:t>
      </w:r>
      <w:r w:rsidRPr="003C20CD">
        <w:rPr>
          <w:rStyle w:val="StyleUnderline"/>
        </w:rPr>
        <w:t>question we must constantly pose is how critical accounts of social reform models contribute to our ability to produce</w:t>
      </w:r>
      <w:r w:rsidRPr="003C20CD">
        <w:rPr>
          <w:sz w:val="16"/>
        </w:rPr>
        <w:t xml:space="preserve"> scholarship and </w:t>
      </w:r>
      <w:r w:rsidRPr="003C20CD">
        <w:rPr>
          <w:rStyle w:val="StyleUnderline"/>
        </w:rPr>
        <w:t xml:space="preserve">action that will be constructive. </w:t>
      </w:r>
      <w:r w:rsidRPr="00863396">
        <w:rPr>
          <w:rStyle w:val="StyleUnderline"/>
          <w:highlight w:val="yellow"/>
        </w:rPr>
        <w:t>To critique the ability of law to produce</w:t>
      </w:r>
      <w:r w:rsidRPr="003C20CD">
        <w:rPr>
          <w:rStyle w:val="StyleUnderline"/>
        </w:rPr>
        <w:t xml:space="preserve"> social </w:t>
      </w:r>
      <w:r w:rsidRPr="00863396">
        <w:rPr>
          <w:rStyle w:val="StyleUnderline"/>
          <w:highlight w:val="yellow"/>
        </w:rPr>
        <w:t>change is</w:t>
      </w:r>
      <w:r w:rsidRPr="003C20CD">
        <w:rPr>
          <w:rStyle w:val="StyleUnderline"/>
        </w:rPr>
        <w:t xml:space="preserve"> inevitably </w:t>
      </w:r>
      <w:r w:rsidRPr="00863396">
        <w:rPr>
          <w:rStyle w:val="StyleUnderline"/>
          <w:highlight w:val="yellow"/>
        </w:rPr>
        <w:t>to raise the question of alternatives</w:t>
      </w:r>
      <w:r w:rsidRPr="003C20CD">
        <w:rPr>
          <w:sz w:val="16"/>
        </w:rPr>
        <w:t xml:space="preserve">. In and of itself, the exploration of the limits of law and the search for new possibilities is an insightful field of inquiry. However, the contemporary message that emerges from critical legal consciousness analysis has often resulted in the distortion of the critical arguments themselves. This distortion denies the potential of legal change in order to illuminate what has yet to be achieved or even imagined. Most importantly, cooptation analysis is not unique to legal reform but can be extended to any process of social action and engagement. </w:t>
      </w:r>
      <w:r w:rsidRPr="003C20CD">
        <w:rPr>
          <w:rStyle w:val="StyleUnderline"/>
        </w:rPr>
        <w:t xml:space="preserve">When claims of legal cooptation are compared to possible alternative forms of activism, the false necessity embedded in the contemporary story emerges — a story that privileges informal extralegal forms as transformative while assuming that a conservative tilt exists in formal legal paths. </w:t>
      </w:r>
      <w:r w:rsidRPr="003C20CD">
        <w:rPr>
          <w:sz w:val="16"/>
        </w:rPr>
        <w:t xml:space="preserve">In the triangular conundrum of “law and social change,” </w:t>
      </w:r>
      <w:r w:rsidRPr="003C20CD">
        <w:rPr>
          <w:rStyle w:val="StyleUnderline"/>
        </w:rPr>
        <w:t>law is regularly the first to be questioned, deconstructed, and then critically dismissed</w:t>
      </w:r>
      <w:r w:rsidRPr="003C20CD">
        <w:rPr>
          <w:sz w:val="16"/>
        </w:rPr>
        <w:t xml:space="preserve">. The other two components of the equation — social and change — are often presumed to be immutable and unambiguous. Understanding the limits of legal change reveals the dangers of absolute reliance on one system and the need, in any effort for social reform, to contextualize the discourse, to avoid evasive, open-ended slogans, and to develop greater sensitivity to indirect effects and multiple courses of action. </w:t>
      </w:r>
      <w:r w:rsidRPr="00863396">
        <w:rPr>
          <w:rStyle w:val="StyleUnderline"/>
          <w:b/>
          <w:highlight w:val="yellow"/>
        </w:rPr>
        <w:t xml:space="preserve">Despite </w:t>
      </w:r>
      <w:r w:rsidRPr="00830487">
        <w:rPr>
          <w:rStyle w:val="StyleUnderline"/>
          <w:b/>
        </w:rPr>
        <w:t xml:space="preserve">its </w:t>
      </w:r>
      <w:r w:rsidRPr="00863396">
        <w:rPr>
          <w:rStyle w:val="StyleUnderline"/>
          <w:b/>
          <w:highlight w:val="yellow"/>
        </w:rPr>
        <w:t>weaknesses</w:t>
      </w:r>
      <w:r w:rsidRPr="003C20CD">
        <w:rPr>
          <w:rStyle w:val="StyleUnderline"/>
          <w:b/>
        </w:rPr>
        <w:t xml:space="preserve">, however, </w:t>
      </w:r>
      <w:r w:rsidRPr="00863396">
        <w:rPr>
          <w:rStyle w:val="StyleUnderline"/>
          <w:b/>
          <w:highlight w:val="yellow"/>
        </w:rPr>
        <w:t>law is an optimistic discipline</w:t>
      </w:r>
      <w:r w:rsidRPr="003C20CD">
        <w:rPr>
          <w:sz w:val="16"/>
        </w:rPr>
        <w:t xml:space="preserve">. It operates both in the present and in the future. </w:t>
      </w:r>
      <w:r w:rsidRPr="00863396">
        <w:rPr>
          <w:rStyle w:val="StyleUnderline"/>
          <w:b/>
          <w:highlight w:val="yellow"/>
        </w:rPr>
        <w:t>Order without law is</w:t>
      </w:r>
      <w:r w:rsidRPr="003C20CD">
        <w:rPr>
          <w:rStyle w:val="StyleUnderline"/>
          <w:b/>
        </w:rPr>
        <w:t xml:space="preserve"> often </w:t>
      </w:r>
      <w:r w:rsidRPr="00863396">
        <w:rPr>
          <w:rStyle w:val="StyleUnderline"/>
          <w:b/>
          <w:highlight w:val="yellow"/>
        </w:rPr>
        <w:t>the privilege of the strong</w:t>
      </w:r>
      <w:r w:rsidRPr="003C20CD">
        <w:rPr>
          <w:sz w:val="16"/>
        </w:rPr>
        <w:t xml:space="preserve">. </w:t>
      </w:r>
      <w:r w:rsidRPr="00863396">
        <w:rPr>
          <w:rStyle w:val="StyleUnderline"/>
          <w:highlight w:val="yellow"/>
        </w:rPr>
        <w:t>Marginalized groups have used legal reform</w:t>
      </w:r>
      <w:r w:rsidRPr="003C20CD">
        <w:rPr>
          <w:rStyle w:val="StyleUnderline"/>
        </w:rPr>
        <w:t xml:space="preserve"> precisely </w:t>
      </w:r>
      <w:r w:rsidRPr="00863396">
        <w:rPr>
          <w:rStyle w:val="StyleUnderline"/>
          <w:highlight w:val="yellow"/>
        </w:rPr>
        <w:t>because they lacked power</w:t>
      </w:r>
      <w:r w:rsidRPr="003C20CD">
        <w:rPr>
          <w:rStyle w:val="StyleUnderline"/>
        </w:rPr>
        <w:t>.</w:t>
      </w:r>
      <w:r w:rsidRPr="003C20CD">
        <w:rPr>
          <w:sz w:val="16"/>
        </w:rPr>
        <w:t xml:space="preserve"> </w:t>
      </w:r>
      <w:r w:rsidRPr="00863396">
        <w:rPr>
          <w:rStyle w:val="Emphasis"/>
          <w:highlight w:val="yellow"/>
        </w:rPr>
        <w:t>Despite limitations</w:t>
      </w:r>
      <w:r w:rsidRPr="003C20CD">
        <w:rPr>
          <w:rStyle w:val="StyleUnderline"/>
        </w:rPr>
        <w:t xml:space="preserve">, these </w:t>
      </w:r>
      <w:r w:rsidRPr="00863396">
        <w:rPr>
          <w:rStyle w:val="StyleUnderline"/>
          <w:highlight w:val="yellow"/>
        </w:rPr>
        <w:t>groups have often</w:t>
      </w:r>
      <w:r w:rsidRPr="003C20CD">
        <w:rPr>
          <w:rStyle w:val="StyleUnderline"/>
        </w:rPr>
        <w:t xml:space="preserve"> successfully </w:t>
      </w:r>
      <w:r w:rsidRPr="00863396">
        <w:rPr>
          <w:rStyle w:val="StyleUnderline"/>
          <w:highlight w:val="yellow"/>
        </w:rPr>
        <w:t>secured their interests</w:t>
      </w:r>
      <w:r w:rsidRPr="003C20CD">
        <w:rPr>
          <w:rStyle w:val="StyleUnderline"/>
        </w:rPr>
        <w:t xml:space="preserve"> through legislative and judicial victories</w:t>
      </w:r>
      <w:r w:rsidRPr="003C20CD">
        <w:rPr>
          <w:sz w:val="16"/>
        </w:rPr>
        <w:t xml:space="preserve">. </w:t>
      </w:r>
      <w:r w:rsidRPr="003C20CD">
        <w:rPr>
          <w:rStyle w:val="StyleUnderline"/>
          <w:b/>
        </w:rPr>
        <w:t xml:space="preserve">Rather than experiencing a </w:t>
      </w:r>
      <w:r w:rsidRPr="003C20CD">
        <w:rPr>
          <w:rStyle w:val="Emphasis"/>
        </w:rPr>
        <w:t>disabling disenchantment</w:t>
      </w:r>
      <w:r w:rsidRPr="003C20CD">
        <w:rPr>
          <w:rStyle w:val="StyleUnderline"/>
          <w:b/>
        </w:rPr>
        <w:t xml:space="preserve"> with the legal system, </w:t>
      </w:r>
      <w:r w:rsidRPr="00863396">
        <w:rPr>
          <w:rStyle w:val="StyleUnderline"/>
          <w:b/>
          <w:highlight w:val="yellow"/>
        </w:rPr>
        <w:t>we can learn from</w:t>
      </w:r>
      <w:r w:rsidRPr="003C20CD">
        <w:rPr>
          <w:rStyle w:val="StyleUnderline"/>
          <w:b/>
        </w:rPr>
        <w:t xml:space="preserve"> both the </w:t>
      </w:r>
      <w:r w:rsidRPr="00863396">
        <w:rPr>
          <w:rStyle w:val="StyleUnderline"/>
          <w:b/>
          <w:highlight w:val="yellow"/>
        </w:rPr>
        <w:t xml:space="preserve">successes and failures of past models, </w:t>
      </w:r>
      <w:r w:rsidRPr="00830487">
        <w:rPr>
          <w:rStyle w:val="StyleUnderline"/>
          <w:b/>
        </w:rPr>
        <w:t xml:space="preserve">with the aim of </w:t>
      </w:r>
      <w:r w:rsidRPr="00863396">
        <w:rPr>
          <w:rStyle w:val="Emphasis"/>
          <w:highlight w:val="yellow"/>
        </w:rPr>
        <w:t>constantly redefining the boundaries of</w:t>
      </w:r>
      <w:r w:rsidRPr="003C20CD">
        <w:rPr>
          <w:rStyle w:val="Emphasis"/>
        </w:rPr>
        <w:t xml:space="preserve"> </w:t>
      </w:r>
      <w:r w:rsidRPr="00863396">
        <w:rPr>
          <w:rStyle w:val="Emphasis"/>
          <w:highlight w:val="yellow"/>
        </w:rPr>
        <w:t>legal reform</w:t>
      </w:r>
      <w:r w:rsidRPr="003C20CD">
        <w:rPr>
          <w:rStyle w:val="StyleUnderline"/>
          <w:b/>
        </w:rPr>
        <w:t xml:space="preserve"> and making visible law’s broad reach</w:t>
      </w:r>
      <w:r w:rsidRPr="003C20CD">
        <w:rPr>
          <w:sz w:val="16"/>
        </w:rPr>
        <w:t xml:space="preserve">. </w:t>
      </w:r>
    </w:p>
    <w:p w14:paraId="3A4A51B9" w14:textId="77777777" w:rsidR="003D421F" w:rsidRDefault="003D421F" w:rsidP="003D421F">
      <w:pPr>
        <w:pStyle w:val="TagText"/>
      </w:pPr>
      <w:r>
        <w:t>Debating the law teaches us how to make it better – rejection is worse</w:t>
      </w:r>
    </w:p>
    <w:p w14:paraId="502DE9DE" w14:textId="77777777" w:rsidR="003D421F" w:rsidRDefault="003D421F" w:rsidP="003D421F">
      <w:r w:rsidRPr="0020099F">
        <w:t xml:space="preserve">Todd </w:t>
      </w:r>
      <w:r w:rsidRPr="0020099F">
        <w:rPr>
          <w:rStyle w:val="StyleStyleBold12pt"/>
        </w:rPr>
        <w:t>Hedrick</w:t>
      </w:r>
      <w:r w:rsidRPr="0020099F">
        <w:t>,</w:t>
      </w:r>
      <w:r>
        <w:t xml:space="preserve"> </w:t>
      </w:r>
      <w:r w:rsidRPr="0020099F">
        <w:t>Assistant Professor of Philosophy at Michigan State University</w:t>
      </w:r>
      <w:r>
        <w:t>,</w:t>
      </w:r>
      <w:r w:rsidRPr="0020099F">
        <w:t xml:space="preserve"> Sept 20</w:t>
      </w:r>
      <w:r w:rsidRPr="0020099F">
        <w:rPr>
          <w:rStyle w:val="StyleStyleBold12pt"/>
        </w:rPr>
        <w:t>12</w:t>
      </w:r>
      <w:r w:rsidRPr="0020099F">
        <w:t>, Democratic Constitutionalism as Mediation: The Decline and Recovery of an Idea in Critical Social Theory, Constellations  Volume 19, Issue 3, pages 382–400</w:t>
      </w:r>
    </w:p>
    <w:p w14:paraId="0C71C451" w14:textId="77777777" w:rsidR="003D421F" w:rsidRPr="00CE0E94" w:rsidRDefault="003D421F" w:rsidP="003D421F"/>
    <w:p w14:paraId="038502AA" w14:textId="77777777" w:rsidR="003D421F" w:rsidRPr="00467693" w:rsidRDefault="003D421F" w:rsidP="003D421F">
      <w:pPr>
        <w:rPr>
          <w:sz w:val="16"/>
        </w:rPr>
      </w:pPr>
      <w:r w:rsidRPr="00CE0E94">
        <w:rPr>
          <w:rStyle w:val="StyleUnderline"/>
        </w:rPr>
        <w:t>Habermas’ alleged abandonment of</w:t>
      </w:r>
      <w:r w:rsidRPr="00467693">
        <w:rPr>
          <w:sz w:val="16"/>
        </w:rPr>
        <w:t xml:space="preserve"> immanent </w:t>
      </w:r>
      <w:r w:rsidRPr="00CE0E94">
        <w:rPr>
          <w:rStyle w:val="StyleUnderline"/>
        </w:rPr>
        <w:t>critique</w:t>
      </w:r>
      <w:r w:rsidRPr="00467693">
        <w:rPr>
          <w:sz w:val="16"/>
        </w:rPr>
        <w:t xml:space="preserve">, however, </w:t>
      </w:r>
      <w:r w:rsidRPr="00CE0E94">
        <w:rPr>
          <w:rStyle w:val="StyleUnderline"/>
        </w:rPr>
        <w:t xml:space="preserve">is belied by the role that the </w:t>
      </w:r>
      <w:r w:rsidRPr="0045683D">
        <w:rPr>
          <w:rStyle w:val="StyleUnderline"/>
        </w:rPr>
        <w:t>democratic legal system</w:t>
      </w:r>
      <w:r w:rsidRPr="00CE0E94">
        <w:rPr>
          <w:rStyle w:val="StyleUnderline"/>
        </w:rPr>
        <w:t xml:space="preserve"> comes to play in his theory</w:t>
      </w:r>
      <w:r w:rsidRPr="00467693">
        <w:rPr>
          <w:sz w:val="16"/>
        </w:rPr>
        <w:t xml:space="preserve">. While in some sense just one system among others, </w:t>
      </w:r>
      <w:r w:rsidRPr="00CE0E94">
        <w:rPr>
          <w:rStyle w:val="StyleUnderline"/>
        </w:rPr>
        <w:t xml:space="preserve">it </w:t>
      </w:r>
      <w:r w:rsidRPr="0045683D">
        <w:rPr>
          <w:rStyle w:val="StyleUnderline"/>
        </w:rPr>
        <w:t>has</w:t>
      </w:r>
      <w:r w:rsidRPr="009F1DFA">
        <w:rPr>
          <w:rStyle w:val="StyleUnderline"/>
        </w:rPr>
        <w:t xml:space="preserve"> a </w:t>
      </w:r>
      <w:r w:rsidRPr="0045683D">
        <w:rPr>
          <w:rStyle w:val="StyleUnderline"/>
        </w:rPr>
        <w:t>special capacity to shape</w:t>
      </w:r>
      <w:r w:rsidRPr="00CE0E94">
        <w:rPr>
          <w:rStyle w:val="StyleUnderline"/>
        </w:rPr>
        <w:t xml:space="preserve"> the </w:t>
      </w:r>
      <w:r w:rsidRPr="009F1DFA">
        <w:rPr>
          <w:rStyle w:val="StyleUnderline"/>
        </w:rPr>
        <w:t xml:space="preserve">environments of other </w:t>
      </w:r>
      <w:r w:rsidRPr="0045683D">
        <w:rPr>
          <w:rStyle w:val="StyleUnderline"/>
        </w:rPr>
        <w:t>systems</w:t>
      </w:r>
      <w:r w:rsidRPr="00CE0E94">
        <w:rPr>
          <w:rStyle w:val="StyleUnderline"/>
        </w:rPr>
        <w:t xml:space="preserve"> by </w:t>
      </w:r>
      <w:r w:rsidRPr="00782824">
        <w:rPr>
          <w:rStyle w:val="StyleUnderline"/>
        </w:rPr>
        <w:t>regulating their interaction</w:t>
      </w:r>
      <w:r w:rsidRPr="00467693">
        <w:rPr>
          <w:sz w:val="16"/>
        </w:rPr>
        <w:t xml:space="preserve">. </w:t>
      </w:r>
      <w:r w:rsidRPr="009F1DFA">
        <w:rPr>
          <w:rStyle w:val="StyleUnderline"/>
        </w:rPr>
        <w:t>Of course, the legal system is not the only one</w:t>
      </w:r>
      <w:r w:rsidRPr="00CE0E94">
        <w:rPr>
          <w:rStyle w:val="StyleUnderline"/>
        </w:rPr>
        <w:t xml:space="preserve"> capable of affecting</w:t>
      </w:r>
      <w:r w:rsidRPr="00467693">
        <w:rPr>
          <w:sz w:val="16"/>
        </w:rPr>
        <w:t xml:space="preserve"> the </w:t>
      </w:r>
      <w:r w:rsidRPr="00CE0E94">
        <w:rPr>
          <w:rStyle w:val="StyleUnderline"/>
        </w:rPr>
        <w:t>environments</w:t>
      </w:r>
      <w:r w:rsidRPr="00467693">
        <w:rPr>
          <w:sz w:val="16"/>
        </w:rPr>
        <w:t xml:space="preserve"> of other systems, </w:t>
      </w:r>
      <w:r w:rsidRPr="009F1DFA">
        <w:rPr>
          <w:rStyle w:val="StyleUnderline"/>
        </w:rPr>
        <w:t>but</w:t>
      </w:r>
      <w:r w:rsidRPr="00AC025C">
        <w:rPr>
          <w:rStyle w:val="StyleUnderline"/>
          <w:highlight w:val="green"/>
        </w:rPr>
        <w:t xml:space="preserve"> law is uniquely open to inputs from ordinary language</w:t>
      </w:r>
      <w:r w:rsidRPr="00CE0E94">
        <w:rPr>
          <w:rStyle w:val="StyleUnderline"/>
        </w:rPr>
        <w:t xml:space="preserve"> and</w:t>
      </w:r>
      <w:r w:rsidRPr="00467693">
        <w:rPr>
          <w:sz w:val="16"/>
        </w:rPr>
        <w:t xml:space="preserve"> thus potentially </w:t>
      </w:r>
      <w:r w:rsidRPr="00AC025C">
        <w:rPr>
          <w:rStyle w:val="StyleUnderline"/>
          <w:highlight w:val="green"/>
        </w:rPr>
        <w:t>more pliant and responsive to democratic will formation</w:t>
      </w:r>
      <w:r w:rsidRPr="00467693">
        <w:rPr>
          <w:sz w:val="16"/>
        </w:rPr>
        <w:t xml:space="preserve">: “Normatively substantive messages can circulate throughout society only in the language of law … . </w:t>
      </w:r>
      <w:r w:rsidRPr="00CE0E94">
        <w:rPr>
          <w:rStyle w:val="StyleUnderline"/>
        </w:rPr>
        <w:t>Law</w:t>
      </w:r>
      <w:r w:rsidRPr="00467693">
        <w:rPr>
          <w:sz w:val="16"/>
        </w:rPr>
        <w:t xml:space="preserve"> thus </w:t>
      </w:r>
      <w:r w:rsidRPr="00CE0E94">
        <w:rPr>
          <w:rStyle w:val="StyleUnderline"/>
        </w:rPr>
        <w:t>functions as the ‘transformer’ that guarantees that the socially integrating network of communication stretched across society as a whole holds together.</w:t>
      </w:r>
      <w:r w:rsidRPr="00467693">
        <w:rPr>
          <w:sz w:val="16"/>
        </w:rPr>
        <w:t xml:space="preserve">”55 This allows for the possibility of consensual social regulation of domains ranging from the economy to the family, where actors are presumed to be motivated by their private interests instead of respect for the law, while allowing persons directed toward such interests to be cognizant that their privately oriented behavior is compatible with respect for generally valid laws. </w:t>
      </w:r>
      <w:r w:rsidRPr="00CE0E94">
        <w:rPr>
          <w:rStyle w:val="StyleUnderline"/>
        </w:rPr>
        <w:t>While we should be cautious about automatically viewing the constitution as the fulcrum</w:t>
      </w:r>
      <w:r w:rsidRPr="00467693">
        <w:rPr>
          <w:sz w:val="16"/>
        </w:rPr>
        <w:t xml:space="preserve"> of the legal order, </w:t>
      </w:r>
      <w:r w:rsidRPr="00CE0E94">
        <w:rPr>
          <w:rStyle w:val="StyleUnderline"/>
        </w:rPr>
        <w:t>its status as basic law is significant</w:t>
      </w:r>
      <w:r w:rsidRPr="00467693">
        <w:rPr>
          <w:sz w:val="16"/>
        </w:rPr>
        <w:t xml:space="preserve"> in this respect. For, recalling Hegel's broader conception of constitutionalism, political constitutions not only define the structure of government and “the relationship between citizens and the state” (as in Hegel's narrower “political” constitution); they also “implicitly prefigure a comprehensive legal order,” that is, “the totality comprised of an administrative state, capitalist economy, and civil society.”56 </w:t>
      </w:r>
      <w:r w:rsidRPr="00CE0E94">
        <w:rPr>
          <w:rStyle w:val="StyleUnderline"/>
        </w:rPr>
        <w:t xml:space="preserve">So, </w:t>
      </w:r>
      <w:r w:rsidRPr="00AC025C">
        <w:rPr>
          <w:rStyle w:val="StyleUnderline"/>
          <w:highlight w:val="green"/>
        </w:rPr>
        <w:t>while</w:t>
      </w:r>
      <w:r w:rsidRPr="00467693">
        <w:rPr>
          <w:sz w:val="16"/>
        </w:rPr>
        <w:t xml:space="preserve"> these </w:t>
      </w:r>
      <w:r w:rsidRPr="00AC025C">
        <w:rPr>
          <w:rStyle w:val="StyleUnderline"/>
          <w:highlight w:val="green"/>
        </w:rPr>
        <w:t>social spheres can be conceived of as autonomous</w:t>
      </w:r>
      <w:r w:rsidRPr="00467693">
        <w:rPr>
          <w:sz w:val="16"/>
        </w:rPr>
        <w:t xml:space="preserve"> functional subsystems, </w:t>
      </w:r>
      <w:r w:rsidRPr="00E546BF">
        <w:rPr>
          <w:rStyle w:val="StyleUnderline"/>
        </w:rPr>
        <w:t xml:space="preserve">their </w:t>
      </w:r>
      <w:r w:rsidRPr="00AC025C">
        <w:rPr>
          <w:rStyle w:val="StyleUnderline"/>
          <w:highlight w:val="green"/>
        </w:rPr>
        <w:t>boundaries are legally defined in a way that affects</w:t>
      </w:r>
      <w:r w:rsidRPr="00CE0E94">
        <w:rPr>
          <w:rStyle w:val="StyleUnderline"/>
        </w:rPr>
        <w:t xml:space="preserve"> the manner and degree of their </w:t>
      </w:r>
      <w:r w:rsidRPr="00AC025C">
        <w:rPr>
          <w:rStyle w:val="StyleUnderline"/>
          <w:highlight w:val="green"/>
        </w:rPr>
        <w:t>interaction</w:t>
      </w:r>
      <w:r w:rsidRPr="00467693">
        <w:rPr>
          <w:sz w:val="16"/>
        </w:rPr>
        <w:t xml:space="preserve">: “The political constitution is geared to shaping each of these systems by means of the medium of law and to harmonizing them so that they can fulfill their functions as measured by a presumed ‘common good’.”57 </w:t>
      </w:r>
      <w:r w:rsidRPr="00AC025C">
        <w:rPr>
          <w:rStyle w:val="StyleUnderline"/>
          <w:highlight w:val="green"/>
        </w:rPr>
        <w:t>Thus, constitutional discourses should be seen</w:t>
      </w:r>
      <w:r w:rsidRPr="00E546BF">
        <w:rPr>
          <w:rStyle w:val="StyleUnderline"/>
        </w:rPr>
        <w:t xml:space="preserve"> less as</w:t>
      </w:r>
      <w:r w:rsidRPr="00CE0E94">
        <w:rPr>
          <w:rStyle w:val="StyleUnderline"/>
        </w:rPr>
        <w:t xml:space="preserve"> interpretations of a </w:t>
      </w:r>
      <w:r w:rsidRPr="00E546BF">
        <w:rPr>
          <w:rStyle w:val="StyleUnderline"/>
        </w:rPr>
        <w:t xml:space="preserve">positive legal text, and more </w:t>
      </w:r>
      <w:r w:rsidRPr="00E546BF">
        <w:rPr>
          <w:rStyle w:val="StyleUnderline"/>
          <w:highlight w:val="green"/>
        </w:rPr>
        <w:t xml:space="preserve">as attempts </w:t>
      </w:r>
      <w:r w:rsidRPr="00AC025C">
        <w:rPr>
          <w:rStyle w:val="StyleUnderline"/>
          <w:highlight w:val="green"/>
        </w:rPr>
        <w:t>to</w:t>
      </w:r>
      <w:r w:rsidRPr="00F66DBF">
        <w:rPr>
          <w:rStyle w:val="StyleUnderline"/>
        </w:rPr>
        <w:t xml:space="preserve"> articulate</w:t>
      </w:r>
      <w:r w:rsidRPr="00F937E8">
        <w:rPr>
          <w:rStyle w:val="StyleUnderline"/>
        </w:rPr>
        <w:t xml:space="preserve"> legal </w:t>
      </w:r>
      <w:r w:rsidRPr="00F66DBF">
        <w:rPr>
          <w:rStyle w:val="StyleUnderline"/>
        </w:rPr>
        <w:t>norms that</w:t>
      </w:r>
      <w:r w:rsidRPr="00CE0E94">
        <w:rPr>
          <w:rStyle w:val="StyleUnderline"/>
        </w:rPr>
        <w:t xml:space="preserve"> could </w:t>
      </w:r>
      <w:r w:rsidRPr="00AC025C">
        <w:rPr>
          <w:rStyle w:val="StyleUnderline"/>
          <w:highlight w:val="green"/>
        </w:rPr>
        <w:t>shift the balance between</w:t>
      </w:r>
      <w:r w:rsidRPr="00467693">
        <w:rPr>
          <w:sz w:val="16"/>
        </w:rPr>
        <w:t xml:space="preserve"> these </w:t>
      </w:r>
      <w:r w:rsidRPr="00AC025C">
        <w:rPr>
          <w:rStyle w:val="StyleUnderline"/>
          <w:highlight w:val="green"/>
        </w:rPr>
        <w:t>spheres in a manner more reflective of</w:t>
      </w:r>
      <w:r w:rsidRPr="0045683D">
        <w:rPr>
          <w:rStyle w:val="StyleUnderline"/>
        </w:rPr>
        <w:t xml:space="preserve"> generalizable </w:t>
      </w:r>
      <w:r w:rsidRPr="00E546BF">
        <w:rPr>
          <w:rStyle w:val="StyleUnderline"/>
          <w:highlight w:val="green"/>
        </w:rPr>
        <w:t>interests</w:t>
      </w:r>
      <w:r w:rsidRPr="00F937E8">
        <w:rPr>
          <w:sz w:val="16"/>
        </w:rPr>
        <w:t xml:space="preserve">, </w:t>
      </w:r>
      <w:r w:rsidRPr="00F937E8">
        <w:rPr>
          <w:rStyle w:val="StyleUnderline"/>
        </w:rPr>
        <w:t xml:space="preserve">occurring </w:t>
      </w:r>
      <w:r w:rsidRPr="00AC025C">
        <w:rPr>
          <w:rStyle w:val="StyleUnderline"/>
          <w:highlight w:val="green"/>
        </w:rPr>
        <w:t>amidst class stratification</w:t>
      </w:r>
      <w:r w:rsidRPr="00CE0E94">
        <w:rPr>
          <w:rStyle w:val="StyleUnderline"/>
        </w:rPr>
        <w:t xml:space="preserve"> and cultural pluralism</w:t>
      </w:r>
      <w:r w:rsidRPr="00467693">
        <w:rPr>
          <w:sz w:val="16"/>
        </w:rPr>
        <w:t>.</w:t>
      </w:r>
    </w:p>
    <w:p w14:paraId="20C3DFD1" w14:textId="77777777" w:rsidR="003D421F" w:rsidRPr="00782824" w:rsidRDefault="003D421F" w:rsidP="003D421F">
      <w:pPr>
        <w:rPr>
          <w:sz w:val="8"/>
          <w:szCs w:val="8"/>
        </w:rPr>
      </w:pPr>
      <w:r w:rsidRPr="00782824">
        <w:rPr>
          <w:sz w:val="8"/>
          <w:szCs w:val="8"/>
        </w:rPr>
        <w:t>A constitution's status as positive law is also of importance for fundamentally Hegelian reasons relating to his narrower sense of political constitutionalism: its norms must be public and concrete, such that differently positioned citizens have at least an initial sense of what the shared hermeneutic starting points for constitutional discourse might be. But these concrete formulations must also be understood to embody principles in the interest of all citizens, so that constitutional discourse can be the site of effective democratic will formation concerning the basic norms that mediate between particular individuals and the general interests of free and equal citizens. This recalls Hegel's point that constitutions fulfill their mediational function by being sufficiently positive so as to be publicly recognizable, yet are not exhausted by this positivity – the content of the constitution is instead filled in over time through ongoing legislation. In order to avoid Hegel's foreshortened conception of public participation in this process and his consequent authoritarian tendencies, Habermas and, later, Benhabib highlight the importance of being able to conceive of basic constitutional norms as themselves being the products of public contestation and discourse. In order to articulate this idea, they draw on legal theorists like Robert Cover and Frank Michelman who characterize this process of legal rearticulation as “jurisgenesis”58: a community's production of legal meaning by way of continuous rearticulation, through reflection and contestation, of its constitutional project.</w:t>
      </w:r>
    </w:p>
    <w:p w14:paraId="156E2746" w14:textId="77777777" w:rsidR="003D421F" w:rsidRPr="00782824" w:rsidRDefault="003D421F" w:rsidP="003D421F">
      <w:pPr>
        <w:rPr>
          <w:sz w:val="8"/>
          <w:szCs w:val="8"/>
        </w:rPr>
      </w:pPr>
      <w:r w:rsidRPr="00782824">
        <w:rPr>
          <w:sz w:val="8"/>
          <w:szCs w:val="8"/>
        </w:rPr>
        <w:t>Habermas explicitly conceives of the democratic legal order in this way when, in the context of considering the question of how a constitution that confers legitimacy on ordinary legislation could itself be thought to be democratically legitimate, he writes:</w:t>
      </w:r>
    </w:p>
    <w:p w14:paraId="3DE573CF" w14:textId="77777777" w:rsidR="003D421F" w:rsidRPr="00782824" w:rsidRDefault="003D421F" w:rsidP="003D421F">
      <w:pPr>
        <w:rPr>
          <w:sz w:val="8"/>
          <w:szCs w:val="8"/>
        </w:rPr>
      </w:pPr>
      <w:r w:rsidRPr="00782824">
        <w:rPr>
          <w:sz w:val="8"/>
          <w:szCs w:val="8"/>
        </w:rPr>
        <w:t>I propose that we understand the regress itself as the understandable expression of the future-oriented character, or openness, of the democratic constitution: in my view, a constitution that is democratic – not just in its content but also according to its source of legitimation – is a tradition-building project with a clearly marked beginning in time. All the later generations have the task of actualizing the still-untapped normative substance of the system of rights.59</w:t>
      </w:r>
    </w:p>
    <w:p w14:paraId="26989BB3" w14:textId="77777777" w:rsidR="003D421F" w:rsidRPr="00782824" w:rsidRDefault="003D421F" w:rsidP="003D421F">
      <w:pPr>
        <w:rPr>
          <w:sz w:val="8"/>
          <w:szCs w:val="8"/>
        </w:rPr>
      </w:pPr>
      <w:r w:rsidRPr="00782824">
        <w:rPr>
          <w:sz w:val="8"/>
          <w:szCs w:val="8"/>
        </w:rPr>
        <w:t>A constitutional order and its interpretive history represent a community's attempt to render the terms under which they can give themselves the law that shapes their society's basic structure and secure the law's integrity through assigning basic liberties. Although philosophical reflection can give us some grasp of the presuppositions of a practice of legitimate lawmaking, this framework of presuppositions (“the system of rights”) is “unsaturated.”60 In Hegelian fashion, it must, to be meaningful, be concretized through discourse, and not in an one-off way during a founding moment that fixes the terms of political association once and for all, but continuously, as new persons enter the community and as new circumstances, problems, and perspectives emerge.</w:t>
      </w:r>
    </w:p>
    <w:p w14:paraId="4799F127" w14:textId="77777777" w:rsidR="003D421F" w:rsidRPr="00782824" w:rsidRDefault="003D421F" w:rsidP="003D421F">
      <w:pPr>
        <w:rPr>
          <w:sz w:val="8"/>
          <w:szCs w:val="8"/>
        </w:rPr>
      </w:pPr>
      <w:r w:rsidRPr="00782824">
        <w:rPr>
          <w:sz w:val="8"/>
          <w:szCs w:val="8"/>
        </w:rPr>
        <w:t>The stakes involved in sustaining a broad and inclusive constitutional discourse turn out to be significant. Habermas has recently invoked the concept of dignity in this regard, linking it to the process through which society politically constitutes itself as a reciprocal order of free and equal citizens. As a status rather than an inherent property, “dignity that accrues to all persons equally preserves the connotation of a self-respect that depends on social recognition.”61 Rather than being understood as a quality possessed by some persons by virtue of their proximity to something like the divine, the modern universalistic conception of dignity is a social status dependent upon ongoing practices of mutual recognition. Such practices, Habermas posits, are most fully instantiated in the role of citizens as legislators of the order to which they are subject.</w:t>
      </w:r>
    </w:p>
    <w:p w14:paraId="77C537D0" w14:textId="77777777" w:rsidR="003D421F" w:rsidRPr="00782824" w:rsidRDefault="003D421F" w:rsidP="003D421F">
      <w:pPr>
        <w:rPr>
          <w:sz w:val="8"/>
          <w:szCs w:val="8"/>
        </w:rPr>
      </w:pPr>
      <w:r w:rsidRPr="00782824">
        <w:rPr>
          <w:sz w:val="8"/>
          <w:szCs w:val="8"/>
        </w:rPr>
        <w:t>[Dignity] can be established only within the framework of a constitutional state, something that never emerges of its own accord. Rather, this framework must be created by the citizens themselves using the means of positive law and must be protected and developed under historically changing conditions. As a modern legal concept, human dignity is associated with the status that citizens assume in the self-created political order.62</w:t>
      </w:r>
    </w:p>
    <w:p w14:paraId="63FB0DD0" w14:textId="77777777" w:rsidR="003D421F" w:rsidRPr="00782824" w:rsidRDefault="003D421F" w:rsidP="003D421F">
      <w:pPr>
        <w:rPr>
          <w:sz w:val="8"/>
          <w:szCs w:val="8"/>
        </w:rPr>
      </w:pPr>
      <w:r w:rsidRPr="00782824">
        <w:rPr>
          <w:sz w:val="8"/>
          <w:szCs w:val="8"/>
        </w:rPr>
        <w:t>Although the implications of invoking dignity (as opposed to, say, autonomy) as the normative core of democratic constitutionalism are unclear,63 plainly Habermas remains committed to strongly intersubjective conceptions of democratic constitutionalism, to an intersubjectivity that continues to be legally and politically mediated (a dimension largely absent from Honneth's successor theory of intersubectivity).</w:t>
      </w:r>
    </w:p>
    <w:p w14:paraId="314DCA17" w14:textId="77777777" w:rsidR="003D421F" w:rsidRPr="00467693" w:rsidRDefault="003D421F" w:rsidP="003D421F">
      <w:pPr>
        <w:rPr>
          <w:sz w:val="16"/>
        </w:rPr>
      </w:pPr>
      <w:r w:rsidRPr="00467693">
        <w:rPr>
          <w:rStyle w:val="StyleUnderline"/>
        </w:rPr>
        <w:t xml:space="preserve">What all of this suggests is a constitutional politics in which </w:t>
      </w:r>
      <w:r w:rsidRPr="00AC025C">
        <w:rPr>
          <w:rStyle w:val="StyleUnderline"/>
          <w:highlight w:val="green"/>
        </w:rPr>
        <w:t>citizens are empowered to take part and meaningfully impact</w:t>
      </w:r>
      <w:r w:rsidRPr="002B3304">
        <w:rPr>
          <w:rStyle w:val="StyleUnderline"/>
        </w:rPr>
        <w:t xml:space="preserve"> the </w:t>
      </w:r>
      <w:r w:rsidRPr="00D641BC">
        <w:rPr>
          <w:rStyle w:val="StyleUnderline"/>
        </w:rPr>
        <w:t>terms of</w:t>
      </w:r>
      <w:r w:rsidRPr="002B3304">
        <w:rPr>
          <w:rStyle w:val="StyleUnderline"/>
        </w:rPr>
        <w:t xml:space="preserve"> their</w:t>
      </w:r>
      <w:r w:rsidRPr="00467693">
        <w:rPr>
          <w:rStyle w:val="StyleUnderline"/>
        </w:rPr>
        <w:t xml:space="preserve"> cultural, economic, and political </w:t>
      </w:r>
      <w:r w:rsidRPr="00AC025C">
        <w:rPr>
          <w:rStyle w:val="StyleUnderline"/>
          <w:highlight w:val="green"/>
        </w:rPr>
        <w:t>relations to each other</w:t>
      </w:r>
      <w:r w:rsidRPr="00467693">
        <w:rPr>
          <w:sz w:val="16"/>
        </w:rPr>
        <w:t xml:space="preserve">. Such politics would need to be considerably less legalistic and precedent bound, less focused on the democracy-constraining aspects of constitutionalism emphasized in most liberal rule of law models. </w:t>
      </w:r>
      <w:r w:rsidRPr="00467693">
        <w:rPr>
          <w:rStyle w:val="StyleUnderline"/>
        </w:rPr>
        <w:t xml:space="preserve">The sense of </w:t>
      </w:r>
      <w:r w:rsidRPr="002B3304">
        <w:rPr>
          <w:rStyle w:val="StyleUnderline"/>
        </w:rPr>
        <w:t xml:space="preserve">incompleteness and </w:t>
      </w:r>
      <w:r w:rsidRPr="00AC025C">
        <w:rPr>
          <w:rStyle w:val="StyleUnderline"/>
          <w:highlight w:val="green"/>
        </w:rPr>
        <w:t>revisability that marks this</w:t>
      </w:r>
      <w:r w:rsidRPr="00467693">
        <w:rPr>
          <w:rStyle w:val="StyleUnderline"/>
        </w:rPr>
        <w:t xml:space="preserve"> critical theory </w:t>
      </w:r>
      <w:r w:rsidRPr="00AC025C">
        <w:rPr>
          <w:rStyle w:val="StyleUnderline"/>
          <w:highlight w:val="green"/>
        </w:rPr>
        <w:t>approach</w:t>
      </w:r>
      <w:r w:rsidRPr="00467693">
        <w:rPr>
          <w:sz w:val="16"/>
        </w:rPr>
        <w:t xml:space="preserve"> to constitutionalism represents a point where critical theories of democracy may claim to be more radical and revisionary than most liberal and deliberative counterparts. It </w:t>
      </w:r>
      <w:r w:rsidRPr="00AC025C">
        <w:rPr>
          <w:rStyle w:val="StyleUnderline"/>
          <w:highlight w:val="green"/>
        </w:rPr>
        <w:t>implies a sharp critique of</w:t>
      </w:r>
      <w:r w:rsidRPr="00467693">
        <w:rPr>
          <w:rStyle w:val="StyleUnderline"/>
        </w:rPr>
        <w:t xml:space="preserve"> more familiar models of </w:t>
      </w:r>
      <w:r w:rsidRPr="00AC025C">
        <w:rPr>
          <w:rStyle w:val="StyleUnderline"/>
          <w:highlight w:val="green"/>
        </w:rPr>
        <w:t>bourgeois constitutionalism</w:t>
      </w:r>
      <w:r w:rsidRPr="00467693">
        <w:rPr>
          <w:rStyle w:val="StyleUnderline"/>
        </w:rPr>
        <w:t>: whether they conceive of constitutional order as having a foundation in moral rights or natural law</w:t>
      </w:r>
      <w:r w:rsidRPr="00467693">
        <w:rPr>
          <w:sz w:val="16"/>
        </w:rPr>
        <w:t xml:space="preserve">, or in an originary founding moment, </w:t>
      </w:r>
      <w:r w:rsidRPr="00AC025C">
        <w:rPr>
          <w:rStyle w:val="StyleUnderline"/>
          <w:highlight w:val="green"/>
        </w:rPr>
        <w:t>such models</w:t>
      </w:r>
      <w:r w:rsidRPr="00467693">
        <w:rPr>
          <w:sz w:val="16"/>
        </w:rPr>
        <w:t xml:space="preserve"> a) tend to be backward-looking in their justifications, seeing the legal order as founded on some exogenously determined vision of moral order; b) tend to </w:t>
      </w:r>
      <w:r w:rsidRPr="00AC025C">
        <w:rPr>
          <w:rStyle w:val="StyleUnderline"/>
          <w:highlight w:val="green"/>
        </w:rPr>
        <w:t>represent</w:t>
      </w:r>
      <w:r w:rsidRPr="00467693">
        <w:rPr>
          <w:rStyle w:val="StyleUnderline"/>
        </w:rPr>
        <w:t xml:space="preserve"> the </w:t>
      </w:r>
      <w:r w:rsidRPr="00AC025C">
        <w:rPr>
          <w:rStyle w:val="StyleUnderline"/>
          <w:highlight w:val="green"/>
        </w:rPr>
        <w:t>law as a</w:t>
      </w:r>
      <w:r w:rsidRPr="00467693">
        <w:rPr>
          <w:rStyle w:val="StyleUnderline"/>
        </w:rPr>
        <w:t>n already-</w:t>
      </w:r>
      <w:r w:rsidRPr="00AC025C">
        <w:rPr>
          <w:rStyle w:val="StyleUnderline"/>
          <w:highlight w:val="green"/>
        </w:rPr>
        <w:t>determined container</w:t>
      </w:r>
      <w:r w:rsidRPr="00467693">
        <w:rPr>
          <w:sz w:val="16"/>
        </w:rPr>
        <w:t xml:space="preserve"> within which legitimate ordinary politics takes place; </w:t>
      </w:r>
      <w:r w:rsidRPr="00467693">
        <w:rPr>
          <w:rStyle w:val="StyleUnderline"/>
        </w:rPr>
        <w:t>and</w:t>
      </w:r>
      <w:r w:rsidRPr="00467693">
        <w:rPr>
          <w:sz w:val="16"/>
        </w:rPr>
        <w:t xml:space="preserve"> c) fin</w:t>
      </w:r>
      <w:r w:rsidRPr="00467693">
        <w:rPr>
          <w:rStyle w:val="StyleUnderline"/>
        </w:rPr>
        <w:t xml:space="preserve">d the content of law to be </w:t>
      </w:r>
      <w:r w:rsidRPr="00AC025C">
        <w:rPr>
          <w:rStyle w:val="StyleUnderline"/>
          <w:highlight w:val="green"/>
        </w:rPr>
        <w:t>ascertainable through</w:t>
      </w:r>
      <w:r w:rsidRPr="00467693">
        <w:rPr>
          <w:sz w:val="16"/>
        </w:rPr>
        <w:t xml:space="preserve"> the specialized reasoning of </w:t>
      </w:r>
      <w:r w:rsidRPr="00467693">
        <w:rPr>
          <w:rStyle w:val="StyleUnderline"/>
        </w:rPr>
        <w:t xml:space="preserve">legal </w:t>
      </w:r>
      <w:r w:rsidRPr="00AC025C">
        <w:rPr>
          <w:rStyle w:val="StyleUnderline"/>
          <w:highlight w:val="green"/>
        </w:rPr>
        <w:t>professionals</w:t>
      </w:r>
      <w:r w:rsidRPr="00467693">
        <w:rPr>
          <w:sz w:val="16"/>
        </w:rPr>
        <w:t>. On the critical theory conception of constitutionalism, this presumption of completeness and technicity amounts to the reification of a constitutional project, where a dynamic social relation is misperceived as something fixed and objective.64 We can see why this would be immensely problematic for someone like Habermas, for whom constitutional norms are supposed to concern the generalizable interests of free and equal citizens. If it is overall the case for him that generalizable interests are at least partially constituted through discourse and are therefore not given in any pre-political, pre-discursive sense,65 this is especially so in a society like ours with an unreconciled class structure sustained by pseudo-compromises. Therefore, discursive rearticulation of basic norms is necessary for the very emergence of generalizable interests.</w:t>
      </w:r>
    </w:p>
    <w:p w14:paraId="104EB2EB" w14:textId="77777777" w:rsidR="003D421F" w:rsidRPr="00782824" w:rsidRDefault="003D421F" w:rsidP="003D421F">
      <w:pPr>
        <w:rPr>
          <w:sz w:val="8"/>
          <w:szCs w:val="8"/>
        </w:rPr>
      </w:pPr>
      <w:r w:rsidRPr="00782824">
        <w:rPr>
          <w:sz w:val="8"/>
          <w:szCs w:val="8"/>
        </w:rPr>
        <w:t>Despite offering an admirably systematic synthesis of radical democracy and the constitutional rule of law, Habermas’ theory is hobbled by the hesitant way he embraces these ideas. Given his strong commitment to proceduralism, the view that actual discourses among those affected must take place during the production of legitimate law if constitutionalism is to perform its mediational function, as well as his opposition to foundational or backward-looking models of political justification, we might expect Habermas to advocate the continuous circulation in civil society of constitutional discourses that consistently have appreciable impact on the way constitutional projects develop through ongoing legislation such that citizens can see the links between their political constitution (narrowly construed), the effects that democratic discourse has on the shape that it takes, and the role of the political constitution in regulating and transforming the broader institutional backbone of society in accordance with the common good. And indeed, at least in the abstract, this is what the “two track” conception of democracy in Between Facts and Norms, with its model of discourses circulating between the informal public sphere and more formal legislative institutions, seeks to capture.66 As such, Habermas’ version of constitutionalism seems a natural ally of theories of “popular constitutionalism”67 emerging from the American legal academy or of those who, like Jeremy Waldron,68 are skeptical of the merits of legalistic constitutionalism and press for democratic participation in the ongoing rearticulation of constitutional norms. Indeed, I would submit that the preceding pages demonstrate that the Left Hegelian social theoretic backdrop of Habermas’ theory supplies a deeper normative justification for more democratic conceptions of constitutionalism than have heretofore been supplied by their proponents (who are, to be fair, primarily legal theorists seeking to uncover the basic commitments of American constitutionalism, a project more interpretive than normative.69) Given that such theories have very revisionary views on the appropriate method and scope of judicial review and the role of the constitution in public life, it is surprising that Habermas evinces at most a mild critique of the constitutional practices and institutions of actually existing democracies, never really confronting the possibility that institutions of constitutional review administered by legal elites could be paternalistic or extinguish the public impetus for discourse he so prizes.70 In fact, institutional questions concerning where constitutional discourse ought to take place and how the power to make authoritative determinations of constitutional meaning should be shared among civil society, legislative, and judiciary are mostly abstracted away in Habermas’ post-Between Facts and Norms writings, while that work is mostly content with the professional of administration of constitutional issues as it exists in the United States and Germany.</w:t>
      </w:r>
    </w:p>
    <w:p w14:paraId="36329DB0" w14:textId="77777777" w:rsidR="003D421F" w:rsidRPr="00782824" w:rsidRDefault="003D421F" w:rsidP="003D421F">
      <w:pPr>
        <w:rPr>
          <w:sz w:val="8"/>
          <w:szCs w:val="8"/>
        </w:rPr>
      </w:pPr>
      <w:r w:rsidRPr="00782824">
        <w:rPr>
          <w:sz w:val="8"/>
          <w:szCs w:val="8"/>
        </w:rPr>
        <w:t>This is evident in Habermas’ embrace of figures from liberal constitutional theory. He does not present an independent theory of judicial decision-making, but warmly receives Dworkin's well-known model of “law as integrity.” To a certain extent, this allegiance makes sense, given Dworkin's sensitivity to the hermeneutic dimension of interpretation and the fact that his concept of integrity mirrors discourse theory in holding that legal decisions must be justifiable to those affected in terms of publicly recognizable principles. Habermas does, however, follow Michelman in criticizing the “monological” form of reasoning that Dworkin's exemplary Judge Hercules employs,71 replacing it with the interpretive activities of a specialized legal public sphere, presumably more responsive to the public than Hercules. But this substitution does nothing to alleviate other aspects of Dworkin's theory that make a match between him and Habermas quite awkward: Dworkin's standard of integrity compels judges to regard the law as a complete, coherent whole that rests on a foundation of moral rights.72 Because Dworkin regards deontic rights in a strongly realistic manner and as an unwritten part of the law, there is a finished, retrospective, “already there” quality to his picture of it. Thinking of moral rights as existing independently of their social articulation is what moves Dworkin to conceive of them as, at least in principle, accessible to the right reason of individual moral subjects.73 Legal correctness can be achieved when lawyers and judges combine their specialized knowledge of precedent with their potentially objective insights into deontic rights. Fashioning the law in accordance with the demands of integrity thereby becomes the province of legal elites, rendering public discourse and the construction of generalizable interests in principle unnecessary. This helps explain Dworkin's highly un-participatory conception of democracy and his comfort with placing vast decision-making powers in the hands of the judiciary.7</w:t>
      </w:r>
    </w:p>
    <w:p w14:paraId="4ED84B3E" w14:textId="77777777" w:rsidR="003D421F" w:rsidRPr="00782824" w:rsidRDefault="003D421F" w:rsidP="003D421F">
      <w:pPr>
        <w:rPr>
          <w:sz w:val="8"/>
          <w:szCs w:val="8"/>
        </w:rPr>
      </w:pPr>
      <w:r w:rsidRPr="00782824">
        <w:rPr>
          <w:sz w:val="8"/>
          <w:szCs w:val="8"/>
        </w:rPr>
        <w:t>There is more than a little here that should make Habermas uncomfortable. Firstly, on his account, legitimate law is the product of actual discourses, which include the full spate of discourse types (pragmatic, ethical-political, and moral). If the task of judicial decision-making is to reconstruct the types of discourse that went into the production of law, Dworkin's vision of filling in the gaps between legal rules exclusively with considerations of individual moral rights (other considerations are collected under the heading of “policy”75) makes little sense.76 While Habermas distances himself from Dworkin's moral realism, calling it “hard to defend,”77 he appears not to appreciate the extent to which Dworkin links his account of legal correctness to this very possibility of individual insight into the objective moral order. If Habermas wishes to maintain his long held position that constitutional projects involve the ongoing construction of generalizable interests through the democratic process – which in my view is really the heart of his program – he needs an account of legal correctness that puts some distance between this vision and Dworkin's picture of legal elites discovering the content of law through technical interpretation and rational intuition into a fixed moral order.</w:t>
      </w:r>
    </w:p>
    <w:p w14:paraId="5ACB6F5A" w14:textId="77777777" w:rsidR="003D421F" w:rsidRPr="00782824" w:rsidRDefault="003D421F" w:rsidP="003D421F">
      <w:pPr>
        <w:rPr>
          <w:sz w:val="8"/>
          <w:szCs w:val="8"/>
        </w:rPr>
      </w:pPr>
      <w:r w:rsidRPr="00782824">
        <w:rPr>
          <w:sz w:val="8"/>
          <w:szCs w:val="8"/>
        </w:rPr>
        <w:t>Also puzzling is the degree of influence exercised by civil society in the development of constitutional projects that Habermas appears willing to countenance. While we might expect professional adjudicative institutions to play a sort of yeoman's role vis-à-vis the public, Habermas actually puts forth something akin to Bruce Ackerman's picture of infrequent constitutional revolutions, where the basic meaning of a constitutional project is transformed during swelling periods of national ferment, only to resettle for decades at a time, during which it is administered by legal professionals.78 According to this position, American civil society has not generated new understandings of constitutional order that overcome group divisions since the New Deal, or possibly the Civil Rights era. Now, this may actually be the case, and perhaps Habermas’ apparent acquiescence to this view of once-every-few-generations national conversations is a nod to realism, i.e., a realistic conception of how much broad based, ongoing constitutional discourse it is reasonable to expect the public to conduct. But while a theory with a Left Hegelian pedigree should avoid “the impotence of the ought” and utopian speculation, and therefore ought not develop critical conceptions of legal practice utterly divorced from present ones, such concessions to realism are unnecessary. After all, critical theory conceptions of constitutionalism will aim to be appreciably different from the more authoritarian ones currently in circulation, which more often than not fail to stimulate and sustain public discourse on the basic constitution of society. Instead, their point would be to suggest how a more dynamic, expansive, and mediational conception of constitutionalism could unlock greater democratic freedom and rationally integrated social identities.</w:t>
      </w:r>
    </w:p>
    <w:p w14:paraId="497BA3C4" w14:textId="77777777" w:rsidR="003D421F" w:rsidRPr="00782824" w:rsidRDefault="003D421F" w:rsidP="003D421F">
      <w:pPr>
        <w:rPr>
          <w:sz w:val="8"/>
          <w:szCs w:val="8"/>
        </w:rPr>
      </w:pPr>
      <w:r w:rsidRPr="00782824">
        <w:rPr>
          <w:sz w:val="8"/>
          <w:szCs w:val="8"/>
        </w:rPr>
        <w:t>Given these problems in Habermas’ theory, the innovations that Benhabib makes to his conception of constitutionalism are most welcome. While operating within a discourse theoretic framework, her recent work more unabashedly recalls Hegel's broader conception of the constitution as the basic norms through which a community understands and relates to itself (of which a founding legal document is but a part): a constitution is a way of life through which individuals seek to connect themselves to each other, and in which the very identity and membership of a community is constantly at stake.79 Benhabib's concept of “democratic iterations,” which draws on meaning-as-use theories, emphasizes how meaning is inevitably transformed through repetition:</w:t>
      </w:r>
    </w:p>
    <w:p w14:paraId="27466867" w14:textId="77777777" w:rsidR="003D421F" w:rsidRPr="00782824" w:rsidRDefault="003D421F" w:rsidP="003D421F">
      <w:pPr>
        <w:rPr>
          <w:sz w:val="8"/>
          <w:szCs w:val="8"/>
        </w:rPr>
      </w:pPr>
      <w:r w:rsidRPr="00782824">
        <w:rPr>
          <w:sz w:val="8"/>
          <w:szCs w:val="8"/>
        </w:rPr>
        <w:t xml:space="preserve">    In the process of repeating a term or a concept, we never simply produce a replica of the original usage and its intended meaning: rather, very repetition is a form of variation. Every iteration transforms meaning, adds to it, enriches it in ever-so-subtle ways. In fact, there is really no ‘originary’ source of meaning, or an ‘original’ to which all subsequent forms must conform … . Every iteration involves making sense of an authoritative original in a new and different context … . Iteration is the reappropriation of the ‘origin’; it is at the same time its dissolution as the original and its preservation through its continuous deployment.80</w:t>
      </w:r>
    </w:p>
    <w:p w14:paraId="531FF4DC" w14:textId="77777777" w:rsidR="003D421F" w:rsidRPr="00782824" w:rsidRDefault="003D421F" w:rsidP="003D421F">
      <w:pPr>
        <w:rPr>
          <w:sz w:val="8"/>
          <w:szCs w:val="8"/>
        </w:rPr>
      </w:pPr>
      <w:r w:rsidRPr="00782824">
        <w:rPr>
          <w:sz w:val="8"/>
          <w:szCs w:val="8"/>
        </w:rPr>
        <w:t>Recalling the reciprocal relationship that Hegel hints at between the narrow “political” constitution and the broader constitution of society's backbone of interrelated institutions, Benhabib here seems to envision a circular process whereby groups take up the conceptions of social relations instantiated in the legal order and transform them in their more everyday attempts to live with others in accordance with these norms. Like Cover and Michelman, she stresses that the transformation of legal meaning takes place primarily in informal settings, where different groups try (and sometimes fail) to live together and to understand themselves in their relation to others according to the terms they inherit from the constitutional tradition they find themselves subject to.81 Her main example of such democratic iteration is the challenge Muslim girls in France raised against the head scarf prohibition in public schools (“L’Affaire du Foulard”), which, while undoubtedly antagonistic, she contends has the potential to felicitously transform the meaning of secularity and inclusion in the French state and to create new forms of togetherness and understanding. But although Benhabib illustrates the concept of democratic iterations through an exemplary episode, this iterative process is a constant and pervasive one, which is punctuated by events and has the tendency to have a destabilizing effect on authority.82</w:t>
      </w:r>
    </w:p>
    <w:p w14:paraId="0C0173AB" w14:textId="77777777" w:rsidR="003D421F" w:rsidRPr="00782824" w:rsidRDefault="003D421F" w:rsidP="003D421F">
      <w:pPr>
        <w:rPr>
          <w:sz w:val="16"/>
        </w:rPr>
      </w:pPr>
      <w:r w:rsidRPr="00782824">
        <w:rPr>
          <w:sz w:val="16"/>
        </w:rPr>
        <w:t xml:space="preserve">It is telling, however, that Benhabib's examples of democratic iterations are exclusively centered on what Habermas would call ethical-political discourses.83 While otherwise not guilty of the charge,84 Benhabib, in her constitutional theory, runs afoul of Nancy </w:t>
      </w:r>
      <w:r w:rsidRPr="00467693">
        <w:rPr>
          <w:rStyle w:val="StyleUnderline"/>
        </w:rPr>
        <w:t xml:space="preserve">Fraser's critical diagnosis of the trend in current political philosophy </w:t>
      </w:r>
      <w:r w:rsidRPr="00AC025C">
        <w:rPr>
          <w:rStyle w:val="StyleUnderline"/>
          <w:highlight w:val="green"/>
        </w:rPr>
        <w:t>to subordinate</w:t>
      </w:r>
      <w:r w:rsidRPr="00782824">
        <w:rPr>
          <w:sz w:val="16"/>
        </w:rPr>
        <w:t xml:space="preserve"> class and distributional </w:t>
      </w:r>
      <w:r w:rsidRPr="00AC025C">
        <w:rPr>
          <w:rStyle w:val="StyleUnderline"/>
          <w:highlight w:val="green"/>
        </w:rPr>
        <w:t>conflicts to struggles for cultural inclusion</w:t>
      </w:r>
      <w:r w:rsidRPr="00782824">
        <w:rPr>
          <w:sz w:val="16"/>
        </w:rPr>
        <w:t xml:space="preserve"> and recognition.85 Perhaps this is due to the fact that “hot” constitutional issues are so often ones with cultural dimensions in the foreground, rarely touching visibly on distributional conflicts between groups. </w:t>
      </w:r>
      <w:r w:rsidRPr="00467693">
        <w:rPr>
          <w:rStyle w:val="StyleUnderline"/>
        </w:rPr>
        <w:t>This</w:t>
      </w:r>
      <w:r w:rsidRPr="00782824">
        <w:rPr>
          <w:sz w:val="16"/>
        </w:rPr>
        <w:t xml:space="preserve"> nonetheless </w:t>
      </w:r>
      <w:r w:rsidRPr="00AC025C">
        <w:rPr>
          <w:rStyle w:val="StyleUnderline"/>
          <w:highlight w:val="green"/>
        </w:rPr>
        <w:t>is problematic since</w:t>
      </w:r>
      <w:r w:rsidRPr="00782824">
        <w:rPr>
          <w:sz w:val="16"/>
        </w:rPr>
        <w:t xml:space="preserve"> much </w:t>
      </w:r>
      <w:r w:rsidRPr="00AC025C">
        <w:rPr>
          <w:rStyle w:val="StyleUnderline"/>
          <w:highlight w:val="green"/>
        </w:rPr>
        <w:t>court business clearly affects</w:t>
      </w:r>
      <w:r w:rsidRPr="00467693">
        <w:rPr>
          <w:rStyle w:val="StyleUnderline"/>
        </w:rPr>
        <w:t xml:space="preserve"> – often subtly and invisibly – the </w:t>
      </w:r>
      <w:r w:rsidRPr="00AC025C">
        <w:rPr>
          <w:rStyle w:val="StyleUnderline"/>
          <w:highlight w:val="green"/>
        </w:rPr>
        <w:t>outcomes of these conflicts</w:t>
      </w:r>
      <w:r w:rsidRPr="00467693">
        <w:rPr>
          <w:rStyle w:val="StyleUnderline"/>
        </w:rPr>
        <w:t>, frequently with bad results</w:t>
      </w:r>
      <w:r w:rsidRPr="00782824">
        <w:rPr>
          <w:sz w:val="16"/>
        </w:rPr>
        <w:t>.86 For another reason why centering constitutional discourse on inclusion and cultural issues is problematic, it is useful to remind ourselves of Habermas’ critique of civic republicanism, according to which the main deficit in republican models of democracy is its “ethical overburdening” of the political process.87 To some extent, republicanism's emphasis on ethical discourse is understandable: given the level of cooperativeness and public spirit that republicans view as the font of legitimate law, political discourses need to engage the motivations and identities of citizens. Arguably, issues of ethical self-understanding do this better than more abstract or arid forms of politics. But it is not clear that this is intrinsically so, and it can have distorting effects on politics. In the American media, for example, this amplification of the cultural facets of issues is very common; conflicts over everything from guns to taxes are often reduced to conflicts over who is a good, real American and who is not. It is hard to say that this proves edifying; substantive issues of rights and social justice are elided, politics becomes more fraudulent and conflictual. None of this is to deny a legitimate place for ethical-political discourse. However, we do see something of a two-steps-forward-one-step-back movement in Benhabib's advancement of Habermas’ discourse theory of law: although her concept of democratic iterations takes center stage, she develops the notion solely along an ethical-political track. Going forward, critical theorists developing conceptions of constitutional discourse should work to see it as a way of integrating questions of distributional justice with questions of moral rights and collective identities without subordinating or conflating them.</w:t>
      </w:r>
    </w:p>
    <w:p w14:paraId="2EBF0F22" w14:textId="77777777" w:rsidR="003D421F" w:rsidRDefault="003D421F" w:rsidP="003D421F">
      <w:r>
        <w:t>4. Conclusion</w:t>
      </w:r>
    </w:p>
    <w:p w14:paraId="72B4650A" w14:textId="77777777" w:rsidR="003D421F" w:rsidRPr="00467693" w:rsidRDefault="003D421F" w:rsidP="003D421F">
      <w:pPr>
        <w:rPr>
          <w:sz w:val="16"/>
        </w:rPr>
      </w:pPr>
      <w:r w:rsidRPr="00D641BC">
        <w:rPr>
          <w:rStyle w:val="StyleUnderline"/>
        </w:rPr>
        <w:t>Some</w:t>
      </w:r>
      <w:r w:rsidRPr="00467693">
        <w:rPr>
          <w:sz w:val="16"/>
        </w:rPr>
        <w:t xml:space="preserve"> readers may </w:t>
      </w:r>
      <w:r w:rsidRPr="00D641BC">
        <w:rPr>
          <w:rStyle w:val="StyleUnderline"/>
        </w:rPr>
        <w:t>find</w:t>
      </w:r>
      <w:r w:rsidRPr="00CE0E94">
        <w:rPr>
          <w:rStyle w:val="StyleUnderline"/>
        </w:rPr>
        <w:t xml:space="preserve"> the general notion of reinvigorating a </w:t>
      </w:r>
      <w:r w:rsidRPr="00D641BC">
        <w:rPr>
          <w:rStyle w:val="StyleUnderline"/>
        </w:rPr>
        <w:t>politics of constitutionalism quixotic</w:t>
      </w:r>
      <w:r w:rsidRPr="00467693">
        <w:rPr>
          <w:sz w:val="16"/>
        </w:rPr>
        <w:t xml:space="preserve">. Certainly, it has not been not my intention to overstate the importance or positive contributions of constitutions in actually existing democracies, where they can serve to entrench political systems experiencing paralysis in the face of long term fiscal and environmental problems, and where public appeals to them more often than not invoke visions of society that are more nostalgic, ethno-nationalistic, authoritarian, and reactionary than what Habermas and Benhabib presumably have in mind. Instead, I </w:t>
      </w:r>
      <w:r w:rsidRPr="0020099F">
        <w:rPr>
          <w:sz w:val="16"/>
        </w:rPr>
        <w:t xml:space="preserve">take the basic Hegelian point I started this paper with to be this: </w:t>
      </w:r>
      <w:r w:rsidRPr="0020099F">
        <w:rPr>
          <w:rStyle w:val="StyleUnderline"/>
        </w:rPr>
        <w:t>modern persons ought to be able to comprehend their social order as</w:t>
      </w:r>
      <w:r w:rsidRPr="0020099F">
        <w:rPr>
          <w:sz w:val="16"/>
        </w:rPr>
        <w:t xml:space="preserve"> the work of reason; </w:t>
      </w:r>
      <w:r w:rsidRPr="0020099F">
        <w:rPr>
          <w:rStyle w:val="StyleUnderline"/>
        </w:rPr>
        <w:t>the spine of institutions through which their relations to differently abled and positioned others are mediated ought to be responsive to their interests as fully-rounded persons</w:t>
      </w:r>
      <w:r w:rsidRPr="00467693">
        <w:rPr>
          <w:rStyle w:val="StyleUnderline"/>
        </w:rPr>
        <w:t>; and comprehending this system of mediation ought to be able to reconcile them to the partiality of their roles within the universal state</w:t>
      </w:r>
      <w:r w:rsidRPr="00467693">
        <w:rPr>
          <w:sz w:val="16"/>
        </w:rPr>
        <w:t>. Though modern life is differentiated, it can be understood, when seen through the lens of the constitutional order, as a result of citizens’ jointly exercised rationality as long as certain conditions are met. These conditions are, however, more stringent than Hegel realized. In light of this point, that so many issues deeply impacting citizens’ social and economic relations to one another are rendered marginal – and even invisible – in terms of the airing they receive in the public sphere, that they are treated as mostly settled or non-questions in the legal system consitutues a strikingly deficient aspect of modern politics. Examples include the intrusion of market logic and technology into everyday life, the commodification of public goods, the legal standing of consumers and residents, the role of shareholders and public interests in corporate governance, and the status of collective bargaining arrangements. Surely a contributing factor here is the absence of a shared sense of possibility that the basic terms of our social union could be responsive to the force that discursive reason can exert. Such a sense is what I am contending jurisgenerative theories ought to aim at recapturing while critiquing more legalistic and authoritarian models of law.</w:t>
      </w:r>
    </w:p>
    <w:p w14:paraId="0D951ABC" w14:textId="77777777" w:rsidR="003D421F" w:rsidRDefault="003D421F" w:rsidP="003D421F">
      <w:r w:rsidRPr="00467693">
        <w:rPr>
          <w:sz w:val="16"/>
        </w:rPr>
        <w:t xml:space="preserve">This is not to deny the possibility that democratic iterations themselves may be regressive or authoritarian, populist in the pejorative sense. </w:t>
      </w:r>
      <w:r w:rsidRPr="00D641BC">
        <w:rPr>
          <w:rStyle w:val="StyleUnderline"/>
        </w:rPr>
        <w:t xml:space="preserve">But the </w:t>
      </w:r>
      <w:r w:rsidRPr="00AC025C">
        <w:rPr>
          <w:rStyle w:val="StyleUnderline"/>
          <w:highlight w:val="green"/>
        </w:rPr>
        <w:t>denial of</w:t>
      </w:r>
      <w:r w:rsidRPr="00467693">
        <w:rPr>
          <w:rStyle w:val="StyleUnderline"/>
        </w:rPr>
        <w:t xml:space="preserve"> their</w:t>
      </w:r>
      <w:r w:rsidRPr="00467693">
        <w:rPr>
          <w:sz w:val="16"/>
        </w:rPr>
        <w:t xml:space="preserve"> legitimacy or </w:t>
      </w:r>
      <w:r w:rsidRPr="00AC025C">
        <w:rPr>
          <w:rStyle w:val="StyleUnderline"/>
          <w:highlight w:val="green"/>
        </w:rPr>
        <w:t>possibility moves us in the direction of authoritarian conceptions of</w:t>
      </w:r>
      <w:r w:rsidRPr="00D641BC">
        <w:rPr>
          <w:rStyle w:val="StyleUnderline"/>
        </w:rPr>
        <w:t xml:space="preserve"> law and political </w:t>
      </w:r>
      <w:r w:rsidRPr="00AC025C">
        <w:rPr>
          <w:rStyle w:val="StyleUnderline"/>
          <w:highlight w:val="green"/>
        </w:rPr>
        <w:t>power and</w:t>
      </w:r>
      <w:r w:rsidRPr="00D641BC">
        <w:rPr>
          <w:rStyle w:val="StyleUnderline"/>
        </w:rPr>
        <w:t xml:space="preserve"> the </w:t>
      </w:r>
      <w:r w:rsidRPr="00AC025C">
        <w:rPr>
          <w:rStyle w:val="StyleUnderline"/>
          <w:highlight w:val="green"/>
        </w:rPr>
        <w:t>isolation of</w:t>
      </w:r>
      <w:r w:rsidRPr="00467693">
        <w:rPr>
          <w:rStyle w:val="StyleUnderline"/>
        </w:rPr>
        <w:t xml:space="preserve"> individuals and </w:t>
      </w:r>
      <w:r w:rsidRPr="00AC025C">
        <w:rPr>
          <w:rStyle w:val="StyleUnderline"/>
          <w:highlight w:val="green"/>
        </w:rPr>
        <w:t>social groups</w:t>
      </w:r>
      <w:r w:rsidRPr="00467693">
        <w:rPr>
          <w:rStyle w:val="StyleUnderline"/>
        </w:rPr>
        <w:t xml:space="preserve"> wrought by a political order of machine-like administration</w:t>
      </w:r>
      <w:r w:rsidRPr="00467693">
        <w:rPr>
          <w:sz w:val="16"/>
        </w:rPr>
        <w:t xml:space="preserve"> that Horkheimer and Adorno describe as a main feature of modern political domination. </w:t>
      </w:r>
      <w:r w:rsidRPr="00F66DBF">
        <w:rPr>
          <w:rStyle w:val="StyleUnderline"/>
        </w:rPr>
        <w:t>Recapturing</w:t>
      </w:r>
      <w:r w:rsidRPr="00467693">
        <w:rPr>
          <w:rStyle w:val="StyleUnderline"/>
        </w:rPr>
        <w:t xml:space="preserve"> some sense of </w:t>
      </w:r>
      <w:r w:rsidRPr="00B9073F">
        <w:rPr>
          <w:rStyle w:val="StyleUnderline"/>
        </w:rPr>
        <w:t xml:space="preserve">how </w:t>
      </w:r>
      <w:r w:rsidRPr="00F66DBF">
        <w:rPr>
          <w:rStyle w:val="StyleUnderline"/>
        </w:rPr>
        <w:t>human activity</w:t>
      </w:r>
      <w:r w:rsidRPr="00467693">
        <w:rPr>
          <w:rStyle w:val="StyleUnderline"/>
        </w:rPr>
        <w:t xml:space="preserve"> makes reason actual </w:t>
      </w:r>
      <w:r w:rsidRPr="00F66DBF">
        <w:rPr>
          <w:rStyle w:val="StyleUnderline"/>
        </w:rPr>
        <w:t>in</w:t>
      </w:r>
      <w:r w:rsidRPr="00467693">
        <w:rPr>
          <w:rStyle w:val="StyleUnderline"/>
        </w:rPr>
        <w:t xml:space="preserve"> the </w:t>
      </w:r>
      <w:r w:rsidRPr="00F66DBF">
        <w:rPr>
          <w:rStyle w:val="StyleUnderline"/>
        </w:rPr>
        <w:t>ongoing organization of society</w:t>
      </w:r>
      <w:r w:rsidRPr="00467693">
        <w:rPr>
          <w:rStyle w:val="StyleUnderline"/>
        </w:rPr>
        <w:t xml:space="preserve"> need not amount to the claim that reason culminates in some centralized form</w:t>
      </w:r>
      <w:r w:rsidRPr="00467693">
        <w:rPr>
          <w:sz w:val="16"/>
        </w:rPr>
        <w:t xml:space="preserve">, as in the Hegelian state, or in some end state, as in Marx. </w:t>
      </w:r>
      <w:r w:rsidRPr="00467693">
        <w:rPr>
          <w:rStyle w:val="StyleUnderline"/>
        </w:rPr>
        <w:t xml:space="preserve">It </w:t>
      </w:r>
      <w:r w:rsidRPr="00F66DBF">
        <w:rPr>
          <w:rStyle w:val="StyleUnderline"/>
        </w:rPr>
        <w:t>can,</w:t>
      </w:r>
      <w:r w:rsidRPr="00467693">
        <w:rPr>
          <w:rStyle w:val="StyleUnderline"/>
        </w:rPr>
        <w:t xml:space="preserve"> however, </w:t>
      </w:r>
      <w:r w:rsidRPr="00F66DBF">
        <w:rPr>
          <w:rStyle w:val="StyleUnderline"/>
        </w:rPr>
        <w:t xml:space="preserve">move us to envision the possibility of an </w:t>
      </w:r>
      <w:r w:rsidRPr="00AC025C">
        <w:rPr>
          <w:rStyle w:val="StyleUnderline"/>
          <w:highlight w:val="green"/>
        </w:rPr>
        <w:t xml:space="preserve">ongoing practice of </w:t>
      </w:r>
      <w:r w:rsidRPr="00B9073F">
        <w:rPr>
          <w:rStyle w:val="StyleUnderline"/>
          <w:highlight w:val="green"/>
        </w:rPr>
        <w:t>communication</w:t>
      </w:r>
      <w:r w:rsidRPr="00F66DBF">
        <w:rPr>
          <w:rStyle w:val="StyleUnderline"/>
        </w:rPr>
        <w:t xml:space="preserve">, lawmaking, </w:t>
      </w:r>
      <w:r w:rsidRPr="00AC025C">
        <w:rPr>
          <w:rStyle w:val="StyleUnderline"/>
          <w:highlight w:val="green"/>
        </w:rPr>
        <w:t>and revision</w:t>
      </w:r>
      <w:r w:rsidRPr="00F66DBF">
        <w:rPr>
          <w:rStyle w:val="StyleUnderline"/>
        </w:rPr>
        <w:t xml:space="preserve"> that </w:t>
      </w:r>
      <w:r w:rsidRPr="00AC025C">
        <w:rPr>
          <w:rStyle w:val="StyleUnderline"/>
          <w:highlight w:val="green"/>
        </w:rPr>
        <w:t>seeks to reconcile and overcome</w:t>
      </w:r>
      <w:r w:rsidRPr="00467693">
        <w:rPr>
          <w:rStyle w:val="StyleUnderline"/>
        </w:rPr>
        <w:t xml:space="preserve"> positivity and </w:t>
      </w:r>
      <w:r w:rsidRPr="00AC025C">
        <w:rPr>
          <w:rStyle w:val="StyleUnderline"/>
          <w:highlight w:val="green"/>
        </w:rPr>
        <w:t>division, without</w:t>
      </w:r>
      <w:r w:rsidRPr="00467693">
        <w:rPr>
          <w:sz w:val="16"/>
        </w:rPr>
        <w:t xml:space="preserve"> the </w:t>
      </w:r>
      <w:r w:rsidRPr="00AC025C">
        <w:rPr>
          <w:rStyle w:val="StyleUnderline"/>
          <w:highlight w:val="green"/>
        </w:rPr>
        <w:t>triumphalist pretension of ever being able to fully do so</w:t>
      </w:r>
      <w:r w:rsidRPr="00C73003">
        <w:t>.</w:t>
      </w:r>
    </w:p>
    <w:p w14:paraId="2C2F5991" w14:textId="77777777" w:rsidR="003D421F" w:rsidRPr="00EC78E5" w:rsidRDefault="003D421F" w:rsidP="003D421F"/>
    <w:p w14:paraId="2F8BDD27" w14:textId="77777777" w:rsidR="003D421F" w:rsidRDefault="003D421F" w:rsidP="003D421F">
      <w:pPr>
        <w:pStyle w:val="Tag2"/>
      </w:pPr>
      <w:r>
        <w:t>The right fills in</w:t>
      </w:r>
    </w:p>
    <w:p w14:paraId="23AFF3F7" w14:textId="77777777" w:rsidR="003D421F" w:rsidRDefault="003D421F" w:rsidP="003D421F">
      <w:r>
        <w:t xml:space="preserve">Orly </w:t>
      </w:r>
      <w:r w:rsidRPr="001376F5">
        <w:rPr>
          <w:rStyle w:val="StyleStyleBold12pt"/>
        </w:rPr>
        <w:t>Lobel</w:t>
      </w:r>
      <w:r>
        <w:t>, University of San Diego Assistant Professor of Law, 200</w:t>
      </w:r>
      <w:r w:rsidRPr="001376F5">
        <w:rPr>
          <w:rStyle w:val="StyleStyleBold12pt"/>
        </w:rPr>
        <w:t>7</w:t>
      </w:r>
      <w:r>
        <w:t>, The Paradox of Extralegal Activism: Critical Legal Consciousness and Transformative Politics,” 120 HARV. L. REV. 937, http://www.harvardlawreview.org/media/pdf/lobel.pdf</w:t>
      </w:r>
    </w:p>
    <w:p w14:paraId="302F198E" w14:textId="77777777" w:rsidR="003D421F" w:rsidRDefault="003D421F" w:rsidP="003D421F"/>
    <w:p w14:paraId="19F439B9" w14:textId="77777777" w:rsidR="003D421F" w:rsidRDefault="003D421F" w:rsidP="003D421F">
      <w:r>
        <w:t xml:space="preserve">Both </w:t>
      </w:r>
      <w:r w:rsidRPr="00962094">
        <w:rPr>
          <w:rStyle w:val="StyleUnderline"/>
        </w:rPr>
        <w:t>the practical failures and the fallacy of</w:t>
      </w:r>
      <w:r>
        <w:t xml:space="preserve"> rigid </w:t>
      </w:r>
      <w:r w:rsidRPr="00962094">
        <w:rPr>
          <w:rStyle w:val="StyleUnderline"/>
        </w:rPr>
        <w:t>boundaries generated by extralegal activism</w:t>
      </w:r>
      <w:r>
        <w:t xml:space="preserve"> rhetoric </w:t>
      </w:r>
      <w:r w:rsidRPr="00962094">
        <w:rPr>
          <w:rStyle w:val="StyleUnderline"/>
        </w:rPr>
        <w:t>permit us to broaden our inquiry to the</w:t>
      </w:r>
      <w:r>
        <w:t xml:space="preserve"> underlying </w:t>
      </w:r>
      <w:r w:rsidRPr="00962094">
        <w:rPr>
          <w:rStyle w:val="StyleUnderline"/>
        </w:rPr>
        <w:t>assumptions of</w:t>
      </w:r>
      <w:r>
        <w:t xml:space="preserve"> current proposals regarding </w:t>
      </w:r>
      <w:r w:rsidRPr="00962094">
        <w:rPr>
          <w:rStyle w:val="StyleUnderline"/>
        </w:rPr>
        <w:t>transformative politics</w:t>
      </w:r>
      <w:r>
        <w:t xml:space="preserve"> — that is, attempts to produce meaningful changes in the political and socioeconomic landscapes. </w:t>
      </w:r>
      <w:r w:rsidRPr="00962094">
        <w:rPr>
          <w:rStyle w:val="StyleUnderline"/>
        </w:rPr>
        <w:t xml:space="preserve">The </w:t>
      </w:r>
      <w:r w:rsidRPr="008C4B7E">
        <w:rPr>
          <w:rStyle w:val="StyleUnderline"/>
          <w:highlight w:val="green"/>
        </w:rPr>
        <w:t>suggested alternatives</w:t>
      </w:r>
      <w:r>
        <w:t xml:space="preserve"> produce a new image of social and political action. This vision </w:t>
      </w:r>
      <w:r w:rsidRPr="008C4B7E">
        <w:rPr>
          <w:rStyle w:val="StyleUnderline"/>
          <w:highlight w:val="green"/>
        </w:rPr>
        <w:t>rejects</w:t>
      </w:r>
      <w:r>
        <w:t xml:space="preserve"> a shared theory of social reform, rejects formal programmatic </w:t>
      </w:r>
      <w:r w:rsidRPr="008C4B7E">
        <w:rPr>
          <w:rStyle w:val="StyleUnderline"/>
          <w:highlight w:val="green"/>
        </w:rPr>
        <w:t>agendas, and embraces a multiplicity</w:t>
      </w:r>
      <w:r w:rsidRPr="00962094">
        <w:rPr>
          <w:rStyle w:val="StyleUnderline"/>
        </w:rPr>
        <w:t xml:space="preserve"> of forms and practices</w:t>
      </w:r>
      <w:r>
        <w:t xml:space="preserve">. Thus, it is described in such terms as </w:t>
      </w:r>
      <w:r w:rsidRPr="008C4B7E">
        <w:rPr>
          <w:rStyle w:val="StyleUnderline"/>
          <w:highlight w:val="green"/>
        </w:rPr>
        <w:t>a plan of no plan</w:t>
      </w:r>
      <w:r>
        <w:t xml:space="preserve">,211 “a project of projects,”212 “anti-theory theory,”213 politics rather than goals,214 presence rather than power,215 “practice over theory,”216 and chaos and openness over order and formality. As a result, the contemporary message rarely includes a comprehensive vision of common social claims, but rather engages in the description of fragmented efforts. As Professor Joel Handler argues, the commonality of struggle and social vision that existed during the civil rights movement has disappeared.217 There is no unifying discourse or set of values, but rather an aversion to any metanarrative and a resignation from theory. Professor Handler warns that this move away from grand narratives is self-defeating precisely because only certain parts of the political spectrum have accepted this new stance: </w:t>
      </w:r>
      <w:r w:rsidRPr="00962094">
        <w:rPr>
          <w:rStyle w:val="StyleUnderline"/>
        </w:rPr>
        <w:t>“[</w:t>
      </w:r>
      <w:r w:rsidRPr="008C4B7E">
        <w:rPr>
          <w:rStyle w:val="StyleUnderline"/>
          <w:highlight w:val="green"/>
        </w:rPr>
        <w:t>T</w:t>
      </w:r>
      <w:r w:rsidRPr="00962094">
        <w:rPr>
          <w:rStyle w:val="StyleUnderline"/>
        </w:rPr>
        <w:t>]</w:t>
      </w:r>
      <w:r w:rsidRPr="008C4B7E">
        <w:rPr>
          <w:rStyle w:val="StyleUnderline"/>
          <w:highlight w:val="green"/>
        </w:rPr>
        <w:t>he opposition is not playing that game</w:t>
      </w:r>
      <w:r w:rsidRPr="00962094">
        <w:rPr>
          <w:rStyle w:val="StyleUnderline"/>
        </w:rPr>
        <w:t xml:space="preserve"> . . . . [</w:t>
      </w:r>
      <w:r w:rsidRPr="008C4B7E">
        <w:rPr>
          <w:rStyle w:val="StyleUnderline"/>
          <w:highlight w:val="green"/>
        </w:rPr>
        <w:t>E</w:t>
      </w:r>
      <w:r w:rsidRPr="00962094">
        <w:rPr>
          <w:rStyle w:val="StyleUnderline"/>
        </w:rPr>
        <w:t>]</w:t>
      </w:r>
      <w:r w:rsidRPr="008C4B7E">
        <w:rPr>
          <w:rStyle w:val="StyleUnderline"/>
          <w:highlight w:val="green"/>
        </w:rPr>
        <w:t>veryone else is operating</w:t>
      </w:r>
      <w:r w:rsidRPr="00962094">
        <w:rPr>
          <w:rStyle w:val="StyleUnderline"/>
        </w:rPr>
        <w:t xml:space="preserve"> as if there were</w:t>
      </w:r>
      <w:r>
        <w:t xml:space="preserve"> Grand Narratives . . . .”218 </w:t>
      </w:r>
      <w:r w:rsidRPr="00962094">
        <w:rPr>
          <w:rStyle w:val="StyleUnderline"/>
        </w:rPr>
        <w:t xml:space="preserve">Intertwined with the </w:t>
      </w:r>
      <w:r w:rsidRPr="008C4B7E">
        <w:rPr>
          <w:rStyle w:val="StyleUnderline"/>
          <w:highlight w:val="green"/>
        </w:rPr>
        <w:t>resignation from law</w:t>
      </w:r>
      <w:r w:rsidRPr="00962094">
        <w:rPr>
          <w:rStyle w:val="StyleUnderline"/>
        </w:rPr>
        <w:t xml:space="preserve"> and policy, the new bromide of “neither left nor right” </w:t>
      </w:r>
      <w:r w:rsidRPr="008C4B7E">
        <w:rPr>
          <w:rStyle w:val="StyleUnderline"/>
          <w:highlight w:val="green"/>
        </w:rPr>
        <w:t>has become axiomatic only for some</w:t>
      </w:r>
      <w:r>
        <w:t xml:space="preserve">.219 The contemporary critical legal consciousness informs the scholarship of those who are interested in progressive social activism, but less so that of those who are interested, for example, in a more competitive securities market. Indeed, an interesting recent development has been the rise of “conservative public interest lawyer[ing].”220 Although “public interest law” was originally associated exclusively with liberal projects, in the past three decades </w:t>
      </w:r>
      <w:r w:rsidRPr="00C86DA8">
        <w:rPr>
          <w:rStyle w:val="StyleUnderline"/>
          <w:highlight w:val="green"/>
        </w:rPr>
        <w:t>conservative</w:t>
      </w:r>
      <w:r w:rsidRPr="00962094">
        <w:rPr>
          <w:rStyle w:val="StyleUnderline"/>
        </w:rPr>
        <w:t xml:space="preserve"> advocacy </w:t>
      </w:r>
      <w:r w:rsidRPr="00C86DA8">
        <w:rPr>
          <w:rStyle w:val="StyleUnderline"/>
          <w:highlight w:val="green"/>
        </w:rPr>
        <w:t>groups have rapidly grown</w:t>
      </w:r>
      <w:r>
        <w:t xml:space="preserve"> both in number and </w:t>
      </w:r>
      <w:r w:rsidRPr="00C86DA8">
        <w:rPr>
          <w:rStyle w:val="StyleUnderline"/>
          <w:highlight w:val="green"/>
        </w:rPr>
        <w:t>in</w:t>
      </w:r>
      <w:r w:rsidRPr="00962094">
        <w:rPr>
          <w:rStyle w:val="StyleUnderline"/>
        </w:rPr>
        <w:t xml:space="preserve"> their vigorous </w:t>
      </w:r>
      <w:r w:rsidRPr="00C86DA8">
        <w:rPr>
          <w:rStyle w:val="StyleUnderline"/>
          <w:highlight w:val="green"/>
        </w:rPr>
        <w:t>use of traditional legal strategies to promote</w:t>
      </w:r>
      <w:r w:rsidRPr="00962094">
        <w:rPr>
          <w:rStyle w:val="StyleUnderline"/>
        </w:rPr>
        <w:t xml:space="preserve"> their </w:t>
      </w:r>
      <w:r w:rsidRPr="00C86DA8">
        <w:rPr>
          <w:rStyle w:val="StyleUnderline"/>
          <w:highlight w:val="green"/>
        </w:rPr>
        <w:t>causes</w:t>
      </w:r>
      <w:r>
        <w:t xml:space="preserve">.221 This growth in </w:t>
      </w:r>
      <w:r w:rsidRPr="00962094">
        <w:rPr>
          <w:rStyle w:val="StyleUnderline"/>
        </w:rPr>
        <w:t xml:space="preserve">conservative advocacy is particularly salient in juxtaposition to the decline of traditional progressive advocacy. </w:t>
      </w:r>
      <w:r>
        <w:t xml:space="preserve">Most recently, some thinkers have even suggested that there may be “something inherent in </w:t>
      </w:r>
      <w:r w:rsidRPr="00C86DA8">
        <w:rPr>
          <w:rStyle w:val="StyleUnderline"/>
          <w:highlight w:val="green"/>
        </w:rPr>
        <w:t>the left’s conception of social change</w:t>
      </w:r>
      <w:r w:rsidRPr="00C86DA8">
        <w:t xml:space="preserve"> — </w:t>
      </w:r>
      <w:r w:rsidRPr="00C86DA8">
        <w:rPr>
          <w:rStyle w:val="StyleUnderline"/>
        </w:rPr>
        <w:t>focused</w:t>
      </w:r>
      <w:r>
        <w:t xml:space="preserve"> as it is </w:t>
      </w:r>
      <w:r w:rsidRPr="00C86DA8">
        <w:rPr>
          <w:rStyle w:val="StyleUnderline"/>
        </w:rPr>
        <w:t>on</w:t>
      </w:r>
      <w:r w:rsidRPr="00962094">
        <w:rPr>
          <w:rStyle w:val="StyleUnderline"/>
        </w:rPr>
        <w:t xml:space="preserve"> participation</w:t>
      </w:r>
      <w:r>
        <w:t xml:space="preserve"> </w:t>
      </w:r>
      <w:r w:rsidRPr="00962094">
        <w:rPr>
          <w:rStyle w:val="StyleUnderline"/>
        </w:rPr>
        <w:t>and empowerment</w:t>
      </w:r>
      <w:r>
        <w:t xml:space="preserve"> — that </w:t>
      </w:r>
      <w:r w:rsidRPr="002210A7">
        <w:rPr>
          <w:rStyle w:val="StyleUnderline"/>
          <w:highlight w:val="green"/>
        </w:rPr>
        <w:t>produces</w:t>
      </w:r>
      <w:r w:rsidRPr="00962094">
        <w:rPr>
          <w:rStyle w:val="StyleUnderline"/>
        </w:rPr>
        <w:t xml:space="preserve"> a unique </w:t>
      </w:r>
      <w:r w:rsidRPr="002210A7">
        <w:rPr>
          <w:rStyle w:val="StyleUnderline"/>
          <w:highlight w:val="green"/>
        </w:rPr>
        <w:t>distrust of legal expertise</w:t>
      </w:r>
      <w:r>
        <w:t>.”222</w:t>
      </w:r>
    </w:p>
    <w:p w14:paraId="49573F94" w14:textId="77777777" w:rsidR="003D421F" w:rsidRDefault="003D421F" w:rsidP="003D421F">
      <w:r>
        <w:t xml:space="preserve">Once again, </w:t>
      </w:r>
      <w:r w:rsidRPr="00962094">
        <w:rPr>
          <w:rStyle w:val="StyleUnderline"/>
        </w:rPr>
        <w:t xml:space="preserve">this conclusion reveals flaws </w:t>
      </w:r>
      <w:r>
        <w:t xml:space="preserve">parallel </w:t>
      </w:r>
      <w:r w:rsidRPr="00962094">
        <w:rPr>
          <w:rStyle w:val="StyleUnderline"/>
        </w:rPr>
        <w:t xml:space="preserve">to the </w:t>
      </w:r>
      <w:r>
        <w:t xml:space="preserve">original </w:t>
      </w:r>
      <w:r w:rsidRPr="00962094">
        <w:rPr>
          <w:rStyle w:val="StyleUnderline"/>
        </w:rPr>
        <w:t>disenchantment with legal reform</w:t>
      </w:r>
      <w:r>
        <w:t xml:space="preserve">. Although the new extralegal frames present themselves as apt alternatives to legal reform models and as capable of producing significant changes to the social map, in </w:t>
      </w:r>
      <w:r w:rsidRPr="00962094">
        <w:rPr>
          <w:rStyle w:val="StyleUnderline"/>
        </w:rPr>
        <w:t>practice they generate very limited improvement</w:t>
      </w:r>
      <w:r>
        <w:t xml:space="preserve"> in existing social arrangements. Most strikingly, the cooptation effect here can be explained in terms of the most profound risk of the typology — that of legitimation. </w:t>
      </w:r>
      <w:r w:rsidRPr="004D72AD">
        <w:rPr>
          <w:rStyle w:val="boldunderline"/>
        </w:rPr>
        <w:t>T</w:t>
      </w:r>
      <w:r w:rsidRPr="00962094">
        <w:rPr>
          <w:rStyle w:val="StyleUnderline"/>
        </w:rPr>
        <w:t xml:space="preserve">he </w:t>
      </w:r>
      <w:r w:rsidRPr="004D72AD">
        <w:rPr>
          <w:rStyle w:val="StyleUnderline"/>
          <w:highlight w:val="green"/>
        </w:rPr>
        <w:t>common pattern</w:t>
      </w:r>
      <w:r w:rsidRPr="00962094">
        <w:rPr>
          <w:rStyle w:val="StyleUnderline"/>
        </w:rPr>
        <w:t xml:space="preserve"> of extralegal scholarship </w:t>
      </w:r>
      <w:r w:rsidRPr="00075EA0">
        <w:rPr>
          <w:rStyle w:val="StyleUnderline"/>
          <w:highlight w:val="green"/>
        </w:rPr>
        <w:t>is to</w:t>
      </w:r>
      <w:r w:rsidRPr="00962094">
        <w:rPr>
          <w:rStyle w:val="StyleUnderline"/>
        </w:rPr>
        <w:t xml:space="preserve"> describe an inherent instability in dominant structures</w:t>
      </w:r>
      <w:r>
        <w:t xml:space="preserve"> by pointing, for example, to grassroots strategies,</w:t>
      </w:r>
      <w:r w:rsidRPr="00962094">
        <w:rPr>
          <w:rStyle w:val="StyleUnderline"/>
        </w:rPr>
        <w:t xml:space="preserve">223 and then to </w:t>
      </w:r>
      <w:r w:rsidRPr="00075EA0">
        <w:rPr>
          <w:rStyle w:val="StyleUnderline"/>
          <w:highlight w:val="green"/>
        </w:rPr>
        <w:t>assume</w:t>
      </w:r>
      <w:r w:rsidRPr="00962094">
        <w:rPr>
          <w:rStyle w:val="StyleUnderline"/>
        </w:rPr>
        <w:t xml:space="preserve"> that</w:t>
      </w:r>
      <w:r>
        <w:t xml:space="preserve"> specific instances of </w:t>
      </w:r>
      <w:r w:rsidRPr="00075EA0">
        <w:rPr>
          <w:rStyle w:val="StyleUnderline"/>
          <w:highlight w:val="green"/>
        </w:rPr>
        <w:t>counterhegemonic activities translate into</w:t>
      </w:r>
      <w:r w:rsidRPr="00962094">
        <w:rPr>
          <w:rStyle w:val="StyleUnderline"/>
        </w:rPr>
        <w:t xml:space="preserve"> a more </w:t>
      </w:r>
      <w:r w:rsidRPr="00075EA0">
        <w:rPr>
          <w:rStyle w:val="StyleUnderline"/>
          <w:highlight w:val="green"/>
        </w:rPr>
        <w:t>complete transformation.</w:t>
      </w:r>
      <w:r w:rsidRPr="00075EA0">
        <w:rPr>
          <w:highlight w:val="green"/>
        </w:rPr>
        <w:t xml:space="preserve"> </w:t>
      </w:r>
      <w:r w:rsidRPr="00075EA0">
        <w:rPr>
          <w:rStyle w:val="StyleUnderline"/>
          <w:highlight w:val="green"/>
        </w:rPr>
        <w:t>This celebration of</w:t>
      </w:r>
      <w:r>
        <w:t xml:space="preserve"> multiple </w:t>
      </w:r>
      <w:r w:rsidRPr="00075EA0">
        <w:rPr>
          <w:rStyle w:val="StyleUnderline"/>
          <w:highlight w:val="green"/>
        </w:rPr>
        <w:t>micro-resistances</w:t>
      </w:r>
      <w:r>
        <w:t xml:space="preserve"> </w:t>
      </w:r>
      <w:r w:rsidRPr="00962094">
        <w:rPr>
          <w:rStyle w:val="StyleUnderline"/>
        </w:rPr>
        <w:t xml:space="preserve">seems to </w:t>
      </w:r>
      <w:r w:rsidRPr="00075EA0">
        <w:rPr>
          <w:rStyle w:val="StyleUnderline"/>
          <w:highlight w:val="green"/>
        </w:rPr>
        <w:t>rely on</w:t>
      </w:r>
      <w:r>
        <w:t xml:space="preserve"> an aggregate approach — </w:t>
      </w:r>
      <w:r w:rsidRPr="00075EA0">
        <w:rPr>
          <w:rStyle w:val="StyleUnderline"/>
          <w:highlight w:val="green"/>
        </w:rPr>
        <w:t>an idea</w:t>
      </w:r>
      <w:r w:rsidRPr="00962094">
        <w:rPr>
          <w:rStyle w:val="StyleUnderline"/>
        </w:rPr>
        <w:t xml:space="preserve"> that the multiplication of </w:t>
      </w:r>
      <w:r w:rsidRPr="00075EA0">
        <w:rPr>
          <w:rStyle w:val="StyleUnderline"/>
          <w:highlight w:val="green"/>
        </w:rPr>
        <w:t>practices will evolve into something substantial</w:t>
      </w:r>
      <w:r w:rsidRPr="00075EA0">
        <w:rPr>
          <w:highlight w:val="green"/>
        </w:rPr>
        <w:t xml:space="preserve">. </w:t>
      </w:r>
      <w:r w:rsidRPr="00075EA0">
        <w:rPr>
          <w:rStyle w:val="StyleUnderline"/>
          <w:highlight w:val="green"/>
        </w:rPr>
        <w:t>In fact, the myth of engagement obscures</w:t>
      </w:r>
      <w:r w:rsidRPr="00962094">
        <w:rPr>
          <w:rStyle w:val="StyleUnderline"/>
        </w:rPr>
        <w:t xml:space="preserve"> the </w:t>
      </w:r>
      <w:r w:rsidRPr="00075EA0">
        <w:rPr>
          <w:rStyle w:val="StyleUnderline"/>
          <w:highlight w:val="green"/>
        </w:rPr>
        <w:t>actual lack of change being produced</w:t>
      </w:r>
      <w:r w:rsidRPr="00962094">
        <w:rPr>
          <w:rStyle w:val="StyleUnderline"/>
        </w:rPr>
        <w:t>, while the broader pattern of equating extralegal activism with social reform produces a false belief in the potential of change.</w:t>
      </w:r>
      <w:r>
        <w:t xml:space="preserve"> There are few instances of meaningful reordering of social and economic arrangements and macro-redistribution. Scholars write about decoding what is really happening, as though the scholarly narrative has the power to unpack more than the actual conventional experience will admit.224 Unrelated efforts become related and part of a whole through mere reframing. At the same time, the elephant in the room — the rising level of economic inequality — is left unaddressed and comes to be understood as natural and inevitable.225 This is precisely the problematic process that critical theorists decry as losers’ self-mystification, through which marginalized groups come to see systemic losses as the product of their own actions and thereby begin to focus on minor achievements as representing the boundaries of their willed reality.  </w:t>
      </w:r>
    </w:p>
    <w:p w14:paraId="332EF4A5" w14:textId="77777777" w:rsidR="003D421F" w:rsidRDefault="003D421F" w:rsidP="003D421F">
      <w:r>
        <w:t xml:space="preserve">The explorations of </w:t>
      </w:r>
      <w:r w:rsidRPr="001376F5">
        <w:rPr>
          <w:rStyle w:val="StyleUnderline"/>
        </w:rPr>
        <w:t>micro-instances of activism are</w:t>
      </w:r>
      <w:r>
        <w:t xml:space="preserve"> often </w:t>
      </w:r>
      <w:r w:rsidRPr="001376F5">
        <w:rPr>
          <w:rStyle w:val="StyleUnderline"/>
        </w:rPr>
        <w:t>fundamentally performative</w:t>
      </w:r>
      <w:r>
        <w:t xml:space="preserve">, obscuring the distance between the descriptive and the prescriptive. </w:t>
      </w:r>
      <w:r w:rsidRPr="001376F5">
        <w:t xml:space="preserve">The manifestations of </w:t>
      </w:r>
      <w:r w:rsidRPr="001376F5">
        <w:rPr>
          <w:rStyle w:val="StyleUnderline"/>
        </w:rPr>
        <w:t>extralegal activism</w:t>
      </w:r>
      <w:r>
        <w:t xml:space="preserve"> — the law and organizing model; the proliferation of informal, soft norms and norm-generating actors; and the celebrated, separate nongovernmental sphere of action — all </w:t>
      </w:r>
      <w:r w:rsidRPr="001376F5">
        <w:rPr>
          <w:rStyle w:val="StyleUnderline"/>
        </w:rPr>
        <w:t>produce a fantasy that change can be</w:t>
      </w:r>
      <w:r>
        <w:rPr>
          <w:rStyle w:val="StyleUnderline"/>
        </w:rPr>
        <w:t xml:space="preserve"> </w:t>
      </w:r>
      <w:r w:rsidRPr="001376F5">
        <w:rPr>
          <w:rStyle w:val="StyleUnderline"/>
        </w:rPr>
        <w:t>brought about through small-scale, decentralized transformation</w:t>
      </w:r>
      <w:r>
        <w:t xml:space="preserve">. </w:t>
      </w:r>
      <w:r w:rsidRPr="001376F5">
        <w:rPr>
          <w:rStyle w:val="StyleUnderline"/>
        </w:rPr>
        <w:t>The</w:t>
      </w:r>
      <w:r>
        <w:rPr>
          <w:rStyle w:val="StyleUnderline"/>
        </w:rPr>
        <w:t xml:space="preserve"> </w:t>
      </w:r>
      <w:r w:rsidRPr="001376F5">
        <w:rPr>
          <w:rStyle w:val="StyleUnderline"/>
        </w:rPr>
        <w:t>emphasis is local, but the locality is described as a microcosm of the</w:t>
      </w:r>
      <w:r>
        <w:rPr>
          <w:rStyle w:val="StyleUnderline"/>
        </w:rPr>
        <w:t xml:space="preserve"> </w:t>
      </w:r>
      <w:r w:rsidRPr="001376F5">
        <w:rPr>
          <w:rStyle w:val="StyleUnderline"/>
        </w:rPr>
        <w:t>whole</w:t>
      </w:r>
      <w:r>
        <w:t xml:space="preserve"> and the audience is national and global. In the context of the humanities, Professor Carol Greenhouse poses a comparable challenge to ethnographic studies from the 1990s, which utilized the genres of narrative and community studies, the latter including works on American cities and neighborhoods in trouble.226 The aspiration of these genres was that each individual story could translate into a “time of the nation” body of knowledge and motivation.227 In contemporary legal thought, a corresponding gap opens between the local scale and the larger, translocal one. In reality, although there has been a recent proliferation of associations and grassroots groups, few new local-statenational federations have emerged in the United States since the 1960s and 1970s, and many of the existing voluntary federations that flourished in the mid-twentieth century are in decline.228 There is, therefore, an absence of links between the local and the national, an absent intermediate public sphere, which has been termed “the missing middle” by Professor Theda Skocpol.229 New </w:t>
      </w:r>
      <w:r w:rsidRPr="00BB2197">
        <w:rPr>
          <w:rStyle w:val="StyleUnderline"/>
          <w:highlight w:val="green"/>
        </w:rPr>
        <w:t>social movements</w:t>
      </w:r>
      <w:r w:rsidRPr="00962094">
        <w:rPr>
          <w:rStyle w:val="StyleUnderline"/>
        </w:rPr>
        <w:t xml:space="preserve"> have</w:t>
      </w:r>
      <w:r>
        <w:t xml:space="preserve"> for the most part </w:t>
      </w:r>
      <w:r w:rsidRPr="00BB2197">
        <w:rPr>
          <w:rStyle w:val="StyleUnderline"/>
          <w:highlight w:val="green"/>
        </w:rPr>
        <w:t>failed in</w:t>
      </w:r>
      <w:r w:rsidRPr="00BB2197">
        <w:rPr>
          <w:rStyle w:val="StyleUnderline"/>
        </w:rPr>
        <w:t xml:space="preserve"> sustaining</w:t>
      </w:r>
      <w:r w:rsidRPr="00962094">
        <w:rPr>
          <w:rStyle w:val="StyleUnderline"/>
        </w:rPr>
        <w:t xml:space="preserve"> coalitions or </w:t>
      </w:r>
      <w:r w:rsidRPr="00BB2197">
        <w:rPr>
          <w:rStyle w:val="StyleUnderline"/>
          <w:highlight w:val="green"/>
        </w:rPr>
        <w:t>producing significant institutional change</w:t>
      </w:r>
      <w:r w:rsidRPr="00962094">
        <w:rPr>
          <w:rStyle w:val="StyleUnderline"/>
        </w:rPr>
        <w:t xml:space="preserve"> through</w:t>
      </w:r>
      <w:r>
        <w:t xml:space="preserve"> grassroots </w:t>
      </w:r>
      <w:r w:rsidRPr="00962094">
        <w:rPr>
          <w:rStyle w:val="StyleUnderline"/>
        </w:rPr>
        <w:t>activism</w:t>
      </w:r>
      <w:r>
        <w:t xml:space="preserve">. Professor Handler concludes that </w:t>
      </w:r>
      <w:r w:rsidRPr="00962094">
        <w:rPr>
          <w:rStyle w:val="StyleUnderline"/>
        </w:rPr>
        <w:t>this failure is due in part to the ideas of contingency, pluralism, and localism that are so embedded in current activism</w:t>
      </w:r>
      <w:r>
        <w:t xml:space="preserve">.230 Is the focus on small-scale dynamics simply an evasion of the need to engage in broader substantive debate? </w:t>
      </w:r>
    </w:p>
    <w:p w14:paraId="2B6C3CA7" w14:textId="77777777" w:rsidR="003D421F" w:rsidRDefault="003D421F" w:rsidP="003D421F">
      <w:r w:rsidRPr="00962094">
        <w:rPr>
          <w:rStyle w:val="StyleUnderline"/>
        </w:rPr>
        <w:t>It is important for next-generation progressive legal scholars</w:t>
      </w:r>
      <w:r>
        <w:t xml:space="preserve">, </w:t>
      </w:r>
      <w:r w:rsidRPr="00962094">
        <w:rPr>
          <w:rStyle w:val="StyleUnderline"/>
        </w:rPr>
        <w:t>while maintaining a critical legal consciousness</w:t>
      </w:r>
      <w:r>
        <w:t xml:space="preserve">, to </w:t>
      </w:r>
      <w:r w:rsidRPr="00962094">
        <w:rPr>
          <w:rStyle w:val="StyleUnderline"/>
        </w:rPr>
        <w:t>recognize that not all extralegal associational life is transformative</w:t>
      </w:r>
      <w:r>
        <w:t xml:space="preserve">. </w:t>
      </w:r>
      <w:r w:rsidRPr="00962094">
        <w:rPr>
          <w:rStyle w:val="StyleUnderline"/>
        </w:rPr>
        <w:t>We must differentiate</w:t>
      </w:r>
      <w:r>
        <w:t xml:space="preserve">, for example, </w:t>
      </w:r>
      <w:r w:rsidRPr="00962094">
        <w:rPr>
          <w:rStyle w:val="StyleUnderline"/>
        </w:rPr>
        <w:t>between inward-looking groups, which tend to be self-regarding and depoliticized, and social movements that participate in political activities, engage the public debate, and aim to challenge and reform existing realities</w:t>
      </w:r>
      <w:r>
        <w:t xml:space="preserve">.231 We must differentiate between professional associations and more inclusive forms of institutions that act as trustees for larger segments of the community.232 As described above, </w:t>
      </w:r>
      <w:r w:rsidRPr="00962094">
        <w:rPr>
          <w:rStyle w:val="StyleUnderline"/>
        </w:rPr>
        <w:t>extralegal activism tends to operate on a</w:t>
      </w:r>
      <w:r>
        <w:t xml:space="preserve"> more divided and hence a </w:t>
      </w:r>
      <w:r w:rsidRPr="00962094">
        <w:rPr>
          <w:rStyle w:val="StyleUnderline"/>
        </w:rPr>
        <w:t>smaller scale than earlier social movements, which had national reform agendas</w:t>
      </w:r>
      <w:r>
        <w:t xml:space="preserve">. Consequently, </w:t>
      </w:r>
      <w:r w:rsidRPr="00962094">
        <w:rPr>
          <w:rStyle w:val="StyleUnderline"/>
        </w:rPr>
        <w:t>within critical discourse there is a need to recognize the limited capacity of small-scale action</w:t>
      </w:r>
      <w:r>
        <w:t xml:space="preserve">. We should question the narrative that imagines consciousness-raising as directly translating into action and action as directly translating into change. Certainly not every cultural description is political. Indeed, it is questionable whether forms of activism that are opposed to programmatic reconstruction of a social agenda should even be understood as social movements. In fact, when </w:t>
      </w:r>
      <w:r w:rsidRPr="00F02552">
        <w:rPr>
          <w:rStyle w:val="StyleUnderline"/>
          <w:highlight w:val="green"/>
        </w:rPr>
        <w:t>groups</w:t>
      </w:r>
      <w:r w:rsidRPr="00F02552">
        <w:rPr>
          <w:rStyle w:val="StyleUnderline"/>
        </w:rPr>
        <w:t xml:space="preserve"> are </w:t>
      </w:r>
      <w:r w:rsidRPr="00F02552">
        <w:rPr>
          <w:rStyle w:val="StyleUnderline"/>
          <w:highlight w:val="green"/>
        </w:rPr>
        <w:t>situated in opposition to</w:t>
      </w:r>
      <w:r w:rsidRPr="00962094">
        <w:rPr>
          <w:rStyle w:val="StyleUnderline"/>
        </w:rPr>
        <w:t xml:space="preserve"> any form of </w:t>
      </w:r>
      <w:r w:rsidRPr="00F02552">
        <w:rPr>
          <w:rStyle w:val="StyleUnderline"/>
          <w:highlight w:val="green"/>
        </w:rPr>
        <w:t>institutionalized power</w:t>
      </w:r>
      <w:r w:rsidRPr="00962094">
        <w:rPr>
          <w:rStyle w:val="StyleUnderline"/>
        </w:rPr>
        <w:t xml:space="preserve">, they </w:t>
      </w:r>
      <w:r w:rsidRPr="00F02552">
        <w:rPr>
          <w:rStyle w:val="StyleUnderline"/>
          <w:highlight w:val="green"/>
        </w:rPr>
        <w:t>may</w:t>
      </w:r>
      <w:r w:rsidRPr="00962094">
        <w:rPr>
          <w:rStyle w:val="StyleUnderline"/>
        </w:rPr>
        <w:t xml:space="preserve"> be </w:t>
      </w:r>
      <w:r w:rsidRPr="00F02552">
        <w:rPr>
          <w:rStyle w:val="StyleUnderline"/>
          <w:highlight w:val="green"/>
        </w:rPr>
        <w:t>simply mirror</w:t>
      </w:r>
      <w:r w:rsidRPr="00962094">
        <w:rPr>
          <w:rStyle w:val="StyleUnderline"/>
        </w:rPr>
        <w:t xml:space="preserve">ing </w:t>
      </w:r>
      <w:r w:rsidRPr="00F02552">
        <w:rPr>
          <w:rStyle w:val="StyleUnderline"/>
          <w:highlight w:val="green"/>
        </w:rPr>
        <w:t>what they are fighting against and</w:t>
      </w:r>
      <w:r w:rsidRPr="00962094">
        <w:rPr>
          <w:rStyle w:val="StyleUnderline"/>
        </w:rPr>
        <w:t xml:space="preserve"> merely </w:t>
      </w:r>
      <w:r w:rsidRPr="00F02552">
        <w:rPr>
          <w:rStyle w:val="StyleUnderline"/>
          <w:highlight w:val="green"/>
        </w:rPr>
        <w:t>producing moot activism</w:t>
      </w:r>
      <w:r w:rsidRPr="00962094">
        <w:rPr>
          <w:rStyle w:val="StyleUnderline"/>
        </w:rPr>
        <w:t xml:space="preserve"> that settles for what seems possible within the narrow space that is left in a rising convergence of ideologies</w:t>
      </w:r>
      <w:r>
        <w:t xml:space="preserve">. </w:t>
      </w:r>
      <w:r w:rsidRPr="00962094">
        <w:rPr>
          <w:rStyle w:val="StyleUnderline"/>
        </w:rPr>
        <w:t>The original vision is consequently coopted, and contemporary discontent is legitimated through a process of self-mystification</w:t>
      </w:r>
      <w:r>
        <w:t>.</w:t>
      </w:r>
    </w:p>
    <w:p w14:paraId="33D0E37C" w14:textId="77777777" w:rsidR="003D421F" w:rsidRDefault="003D421F" w:rsidP="003D421F"/>
    <w:p w14:paraId="6FB3D819" w14:textId="77777777" w:rsidR="003D421F" w:rsidRDefault="003D421F" w:rsidP="003D421F">
      <w:pPr>
        <w:pStyle w:val="TagText"/>
      </w:pPr>
      <w:r>
        <w:t xml:space="preserve">The process of inculcating critical thinking is </w:t>
      </w:r>
      <w:r w:rsidRPr="008C2351">
        <w:rPr>
          <w:u w:val="single"/>
        </w:rPr>
        <w:t>more transformative</w:t>
      </w:r>
      <w:r>
        <w:t xml:space="preserve"> than their demand on the debate community</w:t>
      </w:r>
    </w:p>
    <w:p w14:paraId="61761EEE" w14:textId="77777777" w:rsidR="003D421F" w:rsidRDefault="003D421F" w:rsidP="003D421F">
      <w:r w:rsidRPr="001D7FEC">
        <w:t xml:space="preserve">Catherine </w:t>
      </w:r>
      <w:r w:rsidRPr="001D7FEC">
        <w:rPr>
          <w:rStyle w:val="StyleStyleBold12pt"/>
        </w:rPr>
        <w:t>Fox</w:t>
      </w:r>
      <w:r w:rsidRPr="001D7FEC">
        <w:t>, teaches writing at Iowa State University. Her research interests focus on feminist and critical pedagogies, critical race theory, and feminist rhetorics, 200</w:t>
      </w:r>
      <w:r w:rsidRPr="001D7FEC">
        <w:rPr>
          <w:rStyle w:val="StyleStyleBold12pt"/>
        </w:rPr>
        <w:t>2</w:t>
      </w:r>
      <w:r w:rsidRPr="001D7FEC">
        <w:t>, The Race to Truth: Disarticulating Critical Thinking from Whiteliness, Pedagogy 2.2 (2002) 197-212</w:t>
      </w:r>
    </w:p>
    <w:p w14:paraId="0B8D8760" w14:textId="77777777" w:rsidR="003D421F" w:rsidRDefault="003D421F" w:rsidP="003D421F"/>
    <w:p w14:paraId="4F8F2B77" w14:textId="77777777" w:rsidR="003D421F" w:rsidRPr="00C96A7B" w:rsidRDefault="003D421F" w:rsidP="003D421F">
      <w:pPr>
        <w:rPr>
          <w:sz w:val="16"/>
        </w:rPr>
      </w:pPr>
      <w:r w:rsidRPr="00C96A7B">
        <w:rPr>
          <w:rStyle w:val="StyleUnderline"/>
        </w:rPr>
        <w:t>We</w:t>
      </w:r>
      <w:r w:rsidRPr="00C96A7B">
        <w:rPr>
          <w:sz w:val="16"/>
        </w:rPr>
        <w:t xml:space="preserve"> also </w:t>
      </w:r>
      <w:r w:rsidRPr="00C96A7B">
        <w:rPr>
          <w:rStyle w:val="StyleUnderline"/>
        </w:rPr>
        <w:t>tend to acknowledge critical thinking only as an analytic form of thought that "resists" the status quo</w:t>
      </w:r>
      <w:r w:rsidRPr="00C96A7B">
        <w:rPr>
          <w:sz w:val="16"/>
        </w:rPr>
        <w:t>. David Wallace and Helen Rothschild Ewald (2000: 21) point out that cultural critique is often the primary goal of feminist and critical pedagogies. "</w:t>
      </w:r>
      <w:r w:rsidRPr="00C96A7B">
        <w:rPr>
          <w:rStyle w:val="StyleUnderline"/>
          <w:b/>
          <w:highlight w:val="yellow"/>
        </w:rPr>
        <w:t>Privileging resistance can</w:t>
      </w:r>
      <w:r w:rsidRPr="00C96A7B">
        <w:rPr>
          <w:rStyle w:val="StyleUnderline"/>
          <w:b/>
        </w:rPr>
        <w:t xml:space="preserve"> itself </w:t>
      </w:r>
      <w:r w:rsidRPr="00C96A7B">
        <w:rPr>
          <w:rStyle w:val="StyleUnderline"/>
          <w:b/>
          <w:highlight w:val="yellow"/>
        </w:rPr>
        <w:t>become</w:t>
      </w:r>
      <w:r w:rsidRPr="00C96A7B">
        <w:rPr>
          <w:rStyle w:val="StyleUnderline"/>
          <w:b/>
        </w:rPr>
        <w:t xml:space="preserve"> </w:t>
      </w:r>
      <w:r w:rsidRPr="00C96A7B">
        <w:rPr>
          <w:rStyle w:val="StyleUnderline"/>
          <w:b/>
          <w:highlight w:val="yellow"/>
        </w:rPr>
        <w:t>an expression of</w:t>
      </w:r>
      <w:r w:rsidRPr="00C96A7B">
        <w:rPr>
          <w:rStyle w:val="StyleUnderline"/>
          <w:b/>
        </w:rPr>
        <w:t xml:space="preserve"> a teacher's </w:t>
      </w:r>
      <w:r w:rsidRPr="00C96A7B">
        <w:rPr>
          <w:rStyle w:val="StyleUnderline"/>
          <w:b/>
          <w:highlight w:val="yellow"/>
        </w:rPr>
        <w:t>absolute authority</w:t>
      </w:r>
      <w:r w:rsidRPr="00C96A7B">
        <w:rPr>
          <w:sz w:val="16"/>
        </w:rPr>
        <w:t xml:space="preserve">," however, </w:t>
      </w:r>
      <w:r w:rsidRPr="00C96A7B">
        <w:rPr>
          <w:rStyle w:val="StyleUnderline"/>
          <w:b/>
          <w:highlight w:val="yellow"/>
        </w:rPr>
        <w:t>and is antithetical to</w:t>
      </w:r>
      <w:r w:rsidRPr="00C96A7B">
        <w:rPr>
          <w:rStyle w:val="StyleUnderline"/>
          <w:b/>
        </w:rPr>
        <w:t xml:space="preserve"> our goal of </w:t>
      </w:r>
      <w:r w:rsidRPr="00C96A7B">
        <w:rPr>
          <w:rStyle w:val="StyleUnderline"/>
          <w:b/>
          <w:highlight w:val="yellow"/>
        </w:rPr>
        <w:t>transforming relations of power</w:t>
      </w:r>
      <w:r w:rsidRPr="00C96A7B">
        <w:rPr>
          <w:rStyle w:val="StyleUnderline"/>
          <w:b/>
        </w:rPr>
        <w:t xml:space="preserve"> and authority</w:t>
      </w:r>
      <w:r w:rsidRPr="00C96A7B">
        <w:rPr>
          <w:sz w:val="16"/>
        </w:rPr>
        <w:t xml:space="preserve">. In feminist and critical pedagogies, resistance to the status quo becomes the answer that students are expected to arrive at after analyzing texts. For example, Shor (1992: 41) presents critical thinking as follows: </w:t>
      </w:r>
      <w:r w:rsidRPr="00C96A7B">
        <w:rPr>
          <w:sz w:val="16"/>
          <w:szCs w:val="16"/>
        </w:rPr>
        <w:t xml:space="preserve">Had I tried to be a "neutral" teacher who ignored the pro-business bias of news organizations, I would have cheated students of a chance for critical thinking about the real world they live in. For a teacher or syllabus to ignore business bias would have been just as political in orientation and less scientific; that would have meant avoiding the criticism of the way power actually operates in the media to create manipulative images of the world. . . . A syllabus without critical questions is not neutral or apolitical. In fact, it supports the status quo by not questioning it. . . . Students in the media class gained a critical perspective on their TV, radio, and daily papers. . . . When I posed [the antilabor tilt in these media] as a problem, they had a chance to see one structure in society for what it really is [emphasis mine]. </w:t>
      </w:r>
      <w:r w:rsidRPr="00C96A7B">
        <w:rPr>
          <w:sz w:val="16"/>
        </w:rPr>
        <w:t xml:space="preserve">I agree that no classroom is "neutral," and I do not deny the pro-business bias of the media, but I </w:t>
      </w:r>
      <w:r w:rsidRPr="00C96A7B">
        <w:rPr>
          <w:rStyle w:val="StyleUnderline"/>
        </w:rPr>
        <w:t xml:space="preserve">struggle with Shor's construing of critical thinking </w:t>
      </w:r>
      <w:r w:rsidRPr="00C96A7B">
        <w:rPr>
          <w:sz w:val="16"/>
        </w:rPr>
        <w:t>(which is fairly typical for the literature on alternative pedagogies). In the problem-posing approach to teaching, which relies on critical thinking as the primary tool for finding solutions, the instructor too often has already solved the problem. In my own composition classrooms, some students seem to equate critical thinking with figuring out what my opinion is and then reproduce it in their papers and class comments. I have told them that I do not expect them to agree with me; I simply want them to think critically. But in reflecting on the comments I put on their papers and the ways that I lead class discussions, I become uneasy, because my comments, which are intended to encourage critical thinking, often point to my unintentional use of it to guide my students to the "right" answer, the "right" perspective—which is always my answer, [End Page 200] my perspective. My experiences as a feminist educator and my review of the literature indicate that, too often, the "chance for critical thinking" means the chance finally to know the "truth."</w:t>
      </w:r>
      <w:r w:rsidRPr="00C96A7B">
        <w:rPr>
          <w:b/>
        </w:rPr>
        <w:t xml:space="preserve"> </w:t>
      </w:r>
      <w:r w:rsidRPr="00C96A7B">
        <w:rPr>
          <w:rStyle w:val="Emphasis"/>
          <w:highlight w:val="yellow"/>
        </w:rPr>
        <w:t>Rather than "an analytic</w:t>
      </w:r>
      <w:r w:rsidRPr="00C96A7B">
        <w:rPr>
          <w:rStyle w:val="Emphasis"/>
        </w:rPr>
        <w:t xml:space="preserve"> and imaginative </w:t>
      </w:r>
      <w:r w:rsidRPr="00C96A7B">
        <w:rPr>
          <w:rStyle w:val="Emphasis"/>
          <w:highlight w:val="yellow"/>
        </w:rPr>
        <w:t>habit</w:t>
      </w:r>
      <w:r w:rsidRPr="00C96A7B">
        <w:rPr>
          <w:rStyle w:val="Emphasis"/>
        </w:rPr>
        <w:t xml:space="preserve"> of mind</w:t>
      </w:r>
      <w:r w:rsidRPr="00C96A7B">
        <w:rPr>
          <w:rStyle w:val="StyleUnderline"/>
          <w:b/>
        </w:rPr>
        <w:t xml:space="preserve">," </w:t>
      </w:r>
      <w:r w:rsidRPr="00C96A7B">
        <w:rPr>
          <w:rStyle w:val="StyleUnderline"/>
          <w:b/>
          <w:highlight w:val="yellow"/>
        </w:rPr>
        <w:t>critical thinking</w:t>
      </w:r>
      <w:r w:rsidRPr="00C96A7B">
        <w:rPr>
          <w:sz w:val="16"/>
          <w:highlight w:val="yellow"/>
        </w:rPr>
        <w:t xml:space="preserve"> </w:t>
      </w:r>
      <w:r w:rsidRPr="00C96A7B">
        <w:rPr>
          <w:rStyle w:val="StyleUnderline"/>
          <w:highlight w:val="yellow"/>
        </w:rPr>
        <w:t>comes to mean</w:t>
      </w:r>
      <w:r w:rsidRPr="00C96A7B">
        <w:rPr>
          <w:sz w:val="16"/>
        </w:rPr>
        <w:t xml:space="preserve"> seeing from and </w:t>
      </w:r>
      <w:r w:rsidRPr="00C96A7B">
        <w:rPr>
          <w:rStyle w:val="StyleUnderline"/>
          <w:highlight w:val="yellow"/>
        </w:rPr>
        <w:t>believing in the</w:t>
      </w:r>
      <w:r w:rsidRPr="00C96A7B">
        <w:rPr>
          <w:sz w:val="16"/>
        </w:rPr>
        <w:t xml:space="preserve"> feminist or critical </w:t>
      </w:r>
      <w:r w:rsidRPr="00C96A7B">
        <w:rPr>
          <w:rStyle w:val="StyleUnderline"/>
          <w:b/>
          <w:highlight w:val="yellow"/>
        </w:rPr>
        <w:t>instructor's perspective</w:t>
      </w:r>
      <w:r w:rsidRPr="00C96A7B">
        <w:rPr>
          <w:rStyle w:val="StyleUnderline"/>
        </w:rPr>
        <w:t xml:space="preserve"> on the manipulative powers that serve the status quo</w:t>
      </w:r>
      <w:r w:rsidRPr="00C96A7B">
        <w:rPr>
          <w:sz w:val="16"/>
        </w:rPr>
        <w:t xml:space="preserve">. In this way critical thinking, however "revolutionary," is "still running in old cycles." 3 </w:t>
      </w:r>
      <w:r w:rsidRPr="00C96A7B">
        <w:rPr>
          <w:sz w:val="16"/>
          <w:szCs w:val="16"/>
        </w:rPr>
        <w:t xml:space="preserve">In sum, I perceive the following problems with the way that feminist and critical pedagogues posit critical thinking: 1. In general, we consider it an unquestionable good, and as such it operates as a god-term. 2. We equate it with analytic thinking that leads students to see issues in the "right" way. 3. Thus we tend to conflate critical thinking with feminist and critical ideologies. 4. Ultimately, doing so creates a race to truth whose telos is the same as that of the traditional pedagogies criticized for using transmission models of language, knowledge, and learning. Critical Thinking: Racing to Truth One way to disarticulate this conflation is through the metaphor of whiteliness. Ruth Frankenberg (1993, 1997) and Michelle Fine et al. (1997) explore the social construction of whiteliness and offer broad analyses of how it manifests itself (in such realms as history, sociological and cultural studies, subjectivity and the performance of identities, and social movements). Importantly, some scholars argue that studying whiteliness reifies its central position in discussions of race and racism. I believe, however, that naming and defining what has been considered "transparent" are also important steps toward disrupting systems of domination. 4 In "Identity: Skin Blood Heart," in which she explores her struggles against racism and anti-Semitism, Pratt (1984: 14-15) lists four characteristics of the white, southern female identity that she contends with in attempting to live in "connection" with others: "I was taught to be a judge, of moral responsibility and of punishment only in relation to my ethical system; was taught to be a martyr, to take all the responsibility for change, and the glory, to expect others to do nothing; was taught to be a peacemaker, to mediate, negotiate between opposing sides because I knew the right way; was taught to be a preacher, to point out wrongs and tell others what to do." She defines this white identity as a false identity that has taught her to lead her life through [End Page 201] "ought-to's" rather than through the need and desire for social change and connection to other people. 5 Frye (1992: 153) uses Pratt's four characteristics to launch her own discussion of whiteliness. She explains that the white, southern, Christian identity she was taught to espouse was based on the motto "Right is might": "'We' knew right from wrong and had the responsibility to see to it right was done; that there were others who did not know what is right and wrong and should be advised, instructed, helped and directed by us." Frye offers the following "lessons learned" about how to be whitely, all of which pertain primarily to Pratt's characteristic of judge: 6 I was taught that because one knows what is right, it is morally appropriate to have and exercise what I now would call race and class privilege. Whitely people have a staggering faith in their own rightness and goodness, and that of other whitely people. We are not crooks. Whitely people do have a sense of right and wrong, and are ethical. Their ethics is in a great part an ethics of forms, procedures and due process. Whitely people tend to believe that one preserves one's goodness by being principled, by acting according to rules instead of according to feeling. Authority seems to be central to whiteliness, as you might expect from a people who are raised to run things, or to aspire to that: belief in one's authority in matters practical, moral and intellectual exists in tension with the insecurity and hypocrisy that are essentially connected with the pretense of infallibility. (153-54) Turning next to white women's whiteliness, Frye argues that it is based on integrity, dignity, and respectability, which whitely women use as levers to raise themselves to the level of whitely men. She calls on white women to unlearn whiteliness, just as men are expected to unlearn masculinity, if the ultimate goal is to achieve more egalitarian relationships with others. The judgmentalism of whitely people and the presumed rightness that protects them from having to justify their ability to know right from wrong shed light on what is intuitively wrong with conflating critical thinking and a particular political agenda. 7 For example, Elizabeth Ellsworth (1992: 96) characterizes critical thinking as "judging the truth and merit of propositions . . . and the critical [and feminist] pedagogue is one who enforces the rules of reason in the classroom." When we teach students how to analyze texts as feminist and critical pedagogues, we often assume that we are being principled, ethical, and morally appropriate because we are following the "rules of reason" [End Page 202] as they have been established during the long history of Western intellectualism. 8 When analyzing and writing about the advertising industry's representation of women in my composition classroom, I often found myself approaching discussions and the evaluation of student papers with the assumption that I had the right analyses of the ads; my job was simply to pose leading questions to my students. If they arrived at my point of view, I rewarded them with oral or written comments that suggested that they had learned to think critically. If they did not arrive, I had such faith in my own rightness and righteousness that I could dismiss them as resisting my pedagogy and therefore as being unreachable. Rather than state my ideological position and goals as a feminist educator explicitly, I seductively named what I did "teaching my students to think critically." One's positioning as a feminist or critical pedagogue, then, rests on the assumption that one has already arrived at the position of being a critical thinker. It follows, since we have attained the right answer or political position, that we have the moral or ethical responsibility of getting our students to do the same. In assuming that critical thinking is a point of arrival and, perhaps more important, in using it to race students to the truths we have discovered, we manifest and reproduce whitely ways of being in the world. Thus critical thinking becomes a lever, similar to the integrity, dignity, and respectability whitely women use to raise themselves to the level of white men. In our classrooms, when we posit critical thinking as the moment of arriving at the right answer, we use it as a lever to raise students to our level. Transformation is supposedly undergone by the nonwhitely students; we instructors are exempt from it. Students who do not arrive at the right answer or resist the idea of the right answer do not get raised; in general, we do not reward their good critical thinking with high grades, favorable evaluations, and our interest in or involvement with them. The students whom we deem good critical thinkers can feel a "staggering faith in their own rightness and goodness and that of other whitely people" and can use their newly honed critical thinking skills to raise nonwhitely people to their level. When we replace dominant worldviews with "alternative" ones, moreover, we use critical thinking to reproduce dichotomous thinking between "us" and "them," between "right" and "wrong." There is nothing radical or transformative about supplanting a conservative, hegemonic truth with a leftist, marginalized truth—it is only more "running in old cycles." </w:t>
      </w:r>
      <w:r w:rsidRPr="00C96A7B">
        <w:rPr>
          <w:sz w:val="16"/>
        </w:rPr>
        <w:t xml:space="preserve">The parallels between theories of whiteliness and the uses of critical thinking in alternative pedagogies raise crucial questions for reflection: </w:t>
      </w:r>
      <w:r w:rsidRPr="00C96A7B">
        <w:rPr>
          <w:rStyle w:val="StyleUnderline"/>
        </w:rPr>
        <w:t>How much of the critical thinking that we laud in ourselves is embedded in our assumed righteousness,</w:t>
      </w:r>
      <w:r w:rsidRPr="00C96A7B">
        <w:rPr>
          <w:sz w:val="16"/>
        </w:rPr>
        <w:t xml:space="preserve"> principled conduct, goodness, and standing as moral and ethical citizens and teachers who, because we possess these whitely qualities, have the authority to run things? Does the critical thinking we encourage our students to apply lead them to aspire to the same qualities? </w:t>
      </w:r>
      <w:r w:rsidRPr="00C96A7B">
        <w:rPr>
          <w:rStyle w:val="StyleUnderline"/>
          <w:b/>
        </w:rPr>
        <w:t xml:space="preserve">If so, </w:t>
      </w:r>
      <w:r w:rsidRPr="00C96A7B">
        <w:rPr>
          <w:rStyle w:val="StyleUnderline"/>
          <w:b/>
          <w:highlight w:val="yellow"/>
        </w:rPr>
        <w:t>it</w:t>
      </w:r>
      <w:r w:rsidRPr="00C96A7B">
        <w:rPr>
          <w:rStyle w:val="StyleUnderline"/>
          <w:b/>
        </w:rPr>
        <w:t xml:space="preserve"> </w:t>
      </w:r>
      <w:r w:rsidRPr="00C96A7B">
        <w:rPr>
          <w:rStyle w:val="StyleUnderline"/>
          <w:b/>
          <w:highlight w:val="yellow"/>
        </w:rPr>
        <w:t>poses the danger of</w:t>
      </w:r>
      <w:r w:rsidRPr="00C96A7B">
        <w:rPr>
          <w:rStyle w:val="StyleUnderline"/>
          <w:b/>
        </w:rPr>
        <w:t xml:space="preserve"> </w:t>
      </w:r>
      <w:r w:rsidRPr="00C96A7B">
        <w:rPr>
          <w:rStyle w:val="Emphasis"/>
          <w:highlight w:val="yellow"/>
        </w:rPr>
        <w:t xml:space="preserve">reproducing </w:t>
      </w:r>
      <w:r w:rsidRPr="00C96A7B">
        <w:rPr>
          <w:rStyle w:val="Emphasis"/>
        </w:rPr>
        <w:t xml:space="preserve">the very </w:t>
      </w:r>
      <w:r w:rsidRPr="00C96A7B">
        <w:rPr>
          <w:rStyle w:val="Emphasis"/>
          <w:highlight w:val="yellow"/>
        </w:rPr>
        <w:t>hegemony</w:t>
      </w:r>
      <w:r w:rsidRPr="00C96A7B">
        <w:rPr>
          <w:rStyle w:val="Emphasis"/>
        </w:rPr>
        <w:t xml:space="preserve"> that </w:t>
      </w:r>
      <w:r w:rsidRPr="00C96A7B">
        <w:rPr>
          <w:rStyle w:val="Emphasis"/>
          <w:highlight w:val="yellow"/>
        </w:rPr>
        <w:t>radical pedagogues</w:t>
      </w:r>
      <w:r w:rsidRPr="00C96A7B">
        <w:rPr>
          <w:rStyle w:val="Emphasis"/>
        </w:rPr>
        <w:t xml:space="preserve"> </w:t>
      </w:r>
      <w:r w:rsidRPr="00C96A7B">
        <w:rPr>
          <w:rStyle w:val="Emphasis"/>
          <w:highlight w:val="yellow"/>
        </w:rPr>
        <w:t>aim to disrupt</w:t>
      </w:r>
      <w:r w:rsidRPr="00C96A7B">
        <w:rPr>
          <w:sz w:val="16"/>
        </w:rPr>
        <w:t xml:space="preserve">. To the extent that we can name and understand how whiteliness manifests itself in critical thinking and in our ways of being in the world, however, we can begin to transform them into new ways of being. 9 Disarticulating Critical Thinking from Whiteliness </w:t>
      </w:r>
      <w:r w:rsidRPr="00C76A8B">
        <w:rPr>
          <w:rStyle w:val="StyleUnderline"/>
          <w:highlight w:val="yellow"/>
        </w:rPr>
        <w:t>Critical</w:t>
      </w:r>
      <w:r w:rsidRPr="00C96A7B">
        <w:rPr>
          <w:rStyle w:val="StyleUnderline"/>
        </w:rPr>
        <w:t xml:space="preserve"> </w:t>
      </w:r>
      <w:r w:rsidRPr="00C76A8B">
        <w:rPr>
          <w:rStyle w:val="StyleUnderline"/>
          <w:highlight w:val="yellow"/>
        </w:rPr>
        <w:t>thinking</w:t>
      </w:r>
      <w:r w:rsidRPr="00C96A7B">
        <w:rPr>
          <w:rStyle w:val="StyleUnderline"/>
        </w:rPr>
        <w:t xml:space="preserve">, </w:t>
      </w:r>
      <w:r w:rsidRPr="00C76A8B">
        <w:rPr>
          <w:rStyle w:val="StyleUnderline"/>
          <w:highlight w:val="yellow"/>
        </w:rPr>
        <w:t>when disarticulated from a</w:t>
      </w:r>
      <w:r w:rsidRPr="00C96A7B">
        <w:rPr>
          <w:rStyle w:val="StyleUnderline"/>
        </w:rPr>
        <w:t xml:space="preserve"> </w:t>
      </w:r>
      <w:r w:rsidRPr="00C76A8B">
        <w:rPr>
          <w:rStyle w:val="StyleUnderline"/>
          <w:highlight w:val="yellow"/>
        </w:rPr>
        <w:t>particular</w:t>
      </w:r>
      <w:r w:rsidRPr="00C96A7B">
        <w:rPr>
          <w:rStyle w:val="StyleUnderline"/>
        </w:rPr>
        <w:t xml:space="preserve"> ideological </w:t>
      </w:r>
      <w:r w:rsidRPr="00C76A8B">
        <w:rPr>
          <w:rStyle w:val="StyleUnderline"/>
          <w:highlight w:val="yellow"/>
        </w:rPr>
        <w:t>standpoint</w:t>
      </w:r>
      <w:r w:rsidRPr="00C96A7B">
        <w:rPr>
          <w:rStyle w:val="StyleUnderline"/>
        </w:rPr>
        <w:t xml:space="preserve">, </w:t>
      </w:r>
      <w:r w:rsidRPr="00C76A8B">
        <w:rPr>
          <w:rStyle w:val="StyleUnderline"/>
          <w:highlight w:val="yellow"/>
        </w:rPr>
        <w:t>offers us a means of</w:t>
      </w:r>
      <w:r w:rsidRPr="00C96A7B">
        <w:rPr>
          <w:rStyle w:val="StyleUnderline"/>
        </w:rPr>
        <w:t xml:space="preserve"> engaging in the self-</w:t>
      </w:r>
      <w:r w:rsidRPr="00C76A8B">
        <w:rPr>
          <w:rStyle w:val="StyleUnderline"/>
          <w:highlight w:val="yellow"/>
        </w:rPr>
        <w:t>reflexivity needed to question</w:t>
      </w:r>
      <w:r w:rsidRPr="00C96A7B">
        <w:rPr>
          <w:rStyle w:val="StyleUnderline"/>
        </w:rPr>
        <w:t xml:space="preserve"> the </w:t>
      </w:r>
      <w:r w:rsidRPr="00C76A8B">
        <w:rPr>
          <w:rStyle w:val="StyleUnderline"/>
          <w:highlight w:val="yellow"/>
        </w:rPr>
        <w:t>truth of our positions</w:t>
      </w:r>
      <w:r w:rsidRPr="00C96A7B">
        <w:rPr>
          <w:sz w:val="16"/>
        </w:rPr>
        <w:t xml:space="preserve">. To begin to move away from whiteliness, </w:t>
      </w:r>
      <w:r w:rsidRPr="00C96A7B">
        <w:rPr>
          <w:rStyle w:val="StyleUnderline"/>
        </w:rPr>
        <w:t>we might construe critical thinking as a self-reflexive process that is pragmatically oriented, rather than</w:t>
      </w:r>
      <w:r w:rsidRPr="00C96A7B">
        <w:rPr>
          <w:sz w:val="16"/>
        </w:rPr>
        <w:t xml:space="preserve"> as </w:t>
      </w:r>
      <w:r w:rsidRPr="00C96A7B">
        <w:rPr>
          <w:rStyle w:val="StyleUnderline"/>
        </w:rPr>
        <w:t>a right answer or a point of arrival</w:t>
      </w:r>
      <w:r w:rsidRPr="00C96A7B">
        <w:rPr>
          <w:sz w:val="16"/>
        </w:rPr>
        <w:t xml:space="preserve">. Kate Ronald and Hephzibah Roskelly (2001: 629), quoting C. S. Peirce, suggest that we link pragmatism with liberatory pedagogy to find fruitful methods of discovering transformative possibilities: "'Grant an idea to be true' . . . then ask 'what concrete difference will its being true make in anyone's actual life.'" Adopting the pragmatic insistence that "meaning resides in consequences" (614), we might begin by positing critical thinking as what examines the consequences of our choices and the locations from which we make them, not what suggests the relative correctness of choices and locations. </w:t>
      </w:r>
      <w:r w:rsidRPr="00C96A7B">
        <w:rPr>
          <w:sz w:val="16"/>
          <w:szCs w:val="16"/>
        </w:rPr>
        <w:t xml:space="preserve">Two concepts from Paulo Freire indicate an approach to critical thinking that supersedes the revolutionary cycles that race to the truth. 10 In Letters to Cristina Freire (1996: 115) explains that critical thinking begins with "epistemological curiosity" and leads to critical consciousness, which enables students to make broad connections between themselves and the social. For Freire, critical thinking involves the ability not only to know and analyze concepts but to imagine things beyond the present reality; students who possess this ability become knowers and doers, creators of the word and the world. In Teachers As Cultural Workers (Shor and Freire 1998: 40), Freire also explains the necessity of humility: "Humility does not flourish in people's insecurities but in the insecure security of the more aware, and thus this insecure security is one of the expressions of humility, as is uncertain certainty, unlike certainty, which is excessively sure of itself." Importantly, humility is not akin to meekness or docility, which has often been demanded of marginalized peoples and so is at odds with the goal of transformation. Hence we must understand the [End Page 204] locations from which we teach and speak; the degree to which we may invoke humility is contingent on the extent to which our positions already carry whitely notions of rightness and righteousness. </w:t>
      </w:r>
      <w:r w:rsidRPr="00C96A7B">
        <w:rPr>
          <w:rStyle w:val="StyleUnderline"/>
          <w:b/>
        </w:rPr>
        <w:t>Imagination and humility</w:t>
      </w:r>
      <w:r w:rsidRPr="00C96A7B">
        <w:rPr>
          <w:sz w:val="16"/>
        </w:rPr>
        <w:t xml:space="preserve"> seem to </w:t>
      </w:r>
      <w:r w:rsidRPr="00C96A7B">
        <w:rPr>
          <w:rStyle w:val="StyleUnderline"/>
          <w:b/>
        </w:rPr>
        <w:t>go underground when we collapse critical thinking with</w:t>
      </w:r>
      <w:r w:rsidRPr="00C96A7B">
        <w:rPr>
          <w:sz w:val="16"/>
        </w:rPr>
        <w:t xml:space="preserve"> feminist and </w:t>
      </w:r>
      <w:r w:rsidRPr="00C96A7B">
        <w:rPr>
          <w:rStyle w:val="StyleUnderline"/>
          <w:b/>
        </w:rPr>
        <w:t>critical ideologies</w:t>
      </w:r>
      <w:r w:rsidRPr="00C96A7B">
        <w:rPr>
          <w:sz w:val="16"/>
        </w:rPr>
        <w:t xml:space="preserve">. Ann Berthoff (1988: 38) aptly describes the imaginative, critical mind as "fresh and open," as a mind that "opens out" into the arena of the possible. The very idea of possibilities, rather than certainties, might keep our minds and our students' minds fresh and open. If we emphasized critical thinking as an imaginative habit of mind, we might move past moral ought-to's and stop urging our students to race to truths that we have already discovered. </w:t>
      </w:r>
      <w:r w:rsidRPr="00C96A7B">
        <w:rPr>
          <w:rStyle w:val="StyleUnderline"/>
        </w:rPr>
        <w:t>We might construe critical thinking, then</w:t>
      </w:r>
      <w:r w:rsidRPr="00C96A7B">
        <w:rPr>
          <w:sz w:val="16"/>
        </w:rPr>
        <w:t xml:space="preserve">, not as a way to home in on the truth through rational deliberation but </w:t>
      </w:r>
      <w:r w:rsidRPr="00C96A7B">
        <w:rPr>
          <w:rStyle w:val="StyleUnderline"/>
        </w:rPr>
        <w:t>as an inclination to look for multiple solutions and question their consequences</w:t>
      </w:r>
      <w:r w:rsidRPr="00C96A7B">
        <w:rPr>
          <w:sz w:val="16"/>
        </w:rPr>
        <w:t xml:space="preserve">. </w:t>
      </w:r>
      <w:r w:rsidRPr="00C96A7B">
        <w:rPr>
          <w:rStyle w:val="StyleUnderline"/>
        </w:rPr>
        <w:t>This inclination might lead us back to an attitude of humility</w:t>
      </w:r>
      <w:r w:rsidRPr="00C96A7B">
        <w:rPr>
          <w:sz w:val="16"/>
        </w:rPr>
        <w:t xml:space="preserve">, of "uncertain certainty," beyond the whitely notion that through critical thinking we can "judg[e] the truth and merit of propositions" infallibly. That is, if we could question the consequences of our actions, the ways that meaning resides in the consequences of a choice, we might see new ways of being that move past revolution, past replacing old truths with feminist or critical ideological truths, and into moments of transformation, moments in which we engage in constructing meaning and knowledge with our students, rather than transmit knowledge to them. </w:t>
      </w:r>
      <w:r w:rsidRPr="00C96A7B">
        <w:rPr>
          <w:sz w:val="16"/>
          <w:szCs w:val="16"/>
        </w:rPr>
        <w:t xml:space="preserve">The first-year composition course I teach at Iowa State University, a predominantly white, middle-class institution, encourages students to see writing as a powerful tool for both intellectual life and civic action. In it I use a local conflict or issue, for example, the "education crisis" that Iowa (like many states) is facing, as an occasion to engage in a reconceived kind of critical thinking. 11 Iowa loses teachers to neighboring states because its public schools lack the funding and other incentives to retain the new teachers that the local colleges train. To counteract this loss, a bill now under consideration proposes to secure quality teachers for Iowa's public schools through a new structure of promotion. I begin this project by having the class research the history of education in Iowa, identify what incentives draw its new teachers to other states, and investigate the solutions that citizens and legislators have recommended to stem the loss. The focus of this project then turns to a specific solution, such as the education bill. To learn about its consequences, my students may interview professors and students in the College of Education for their perspectives or local schoolteachers (both new and experienced) for the opinions of the citizens whom the bill would affect most directly. After [End Page 205] gaining these multilayered perspectives (and thus avoiding a single "truth" handed down from the teacher's position of authority), we formulate our own stances toward the bill. Finally, in keeping with the course's objectives, we choose some way to enter the conflict. I give the students various options for doing so, such as creating a Web page that helps educate citizens about the bill, assembling a brochure that takes a stand on it, or writing a letter to the editor or to a congressional representative. Toward the end of the project, we discuss the consequences of the options we have chosen; we also question the project itself and the choices I made in designing it. Certainly, the focus on working within institutionalized structures, such as the legal system, proceeds from trust in the authority and rules of preestablished systems of negotiation; hence the activities that I offer my students in this project move their thinking in a particular direction. I place my own choices on the table for discussion to model a pragmatic process of critical examination that asks: What difference do my choices make? What options do they preclude or open? </w:t>
      </w:r>
      <w:r w:rsidRPr="00C76A8B">
        <w:rPr>
          <w:rStyle w:val="StyleUnderline"/>
          <w:highlight w:val="yellow"/>
        </w:rPr>
        <w:t>Examining</w:t>
      </w:r>
      <w:r w:rsidRPr="00C96A7B">
        <w:rPr>
          <w:rStyle w:val="StyleUnderline"/>
        </w:rPr>
        <w:t xml:space="preserve"> </w:t>
      </w:r>
      <w:r w:rsidRPr="00C76A8B">
        <w:rPr>
          <w:rStyle w:val="StyleUnderline"/>
          <w:b/>
          <w:highlight w:val="yellow"/>
        </w:rPr>
        <w:t>many perspectives</w:t>
      </w:r>
      <w:r w:rsidRPr="00C96A7B">
        <w:rPr>
          <w:sz w:val="16"/>
        </w:rPr>
        <w:t xml:space="preserve">, then, </w:t>
      </w:r>
      <w:r w:rsidRPr="00C76A8B">
        <w:rPr>
          <w:rStyle w:val="StyleUnderline"/>
          <w:highlight w:val="yellow"/>
        </w:rPr>
        <w:t>is vital to</w:t>
      </w:r>
      <w:r w:rsidRPr="00C96A7B">
        <w:rPr>
          <w:rStyle w:val="StyleUnderline"/>
        </w:rPr>
        <w:t xml:space="preserve"> the </w:t>
      </w:r>
      <w:r w:rsidRPr="00C76A8B">
        <w:rPr>
          <w:rStyle w:val="StyleUnderline"/>
          <w:highlight w:val="yellow"/>
        </w:rPr>
        <w:t>critical thinking</w:t>
      </w:r>
      <w:r w:rsidRPr="00C96A7B">
        <w:rPr>
          <w:rStyle w:val="StyleUnderline"/>
        </w:rPr>
        <w:t xml:space="preserve"> I want to promote, </w:t>
      </w:r>
      <w:r w:rsidRPr="00C76A8B">
        <w:rPr>
          <w:rStyle w:val="StyleUnderline"/>
          <w:highlight w:val="yellow"/>
        </w:rPr>
        <w:t>but so is questioning</w:t>
      </w:r>
      <w:r w:rsidRPr="00C96A7B">
        <w:rPr>
          <w:rStyle w:val="StyleUnderline"/>
        </w:rPr>
        <w:t xml:space="preserve"> </w:t>
      </w:r>
      <w:r w:rsidRPr="00C76A8B">
        <w:rPr>
          <w:rStyle w:val="Emphasis"/>
          <w:highlight w:val="yellow"/>
        </w:rPr>
        <w:t>one's own</w:t>
      </w:r>
      <w:r w:rsidRPr="00C96A7B">
        <w:rPr>
          <w:sz w:val="16"/>
        </w:rPr>
        <w:t xml:space="preserve"> stake in a particular </w:t>
      </w:r>
      <w:r w:rsidRPr="00C76A8B">
        <w:rPr>
          <w:rStyle w:val="Emphasis"/>
          <w:highlight w:val="yellow"/>
        </w:rPr>
        <w:t>position</w:t>
      </w:r>
      <w:r w:rsidRPr="00C96A7B">
        <w:rPr>
          <w:sz w:val="16"/>
        </w:rPr>
        <w:t xml:space="preserve"> or solution, because it is where reflection and humility enter the process. One of the best ways I have found to encourage these habits is continually to ask students to think about their thinking, to consider why they think what they do about the conflict under investigation. To distance students from the component of whiteliness that judges only in relation to one ethical system, I often ask them: What do you stand to lose if you give up that belief or position or to gain if you hold on to it? </w:t>
      </w:r>
      <w:r w:rsidRPr="00C96A7B">
        <w:rPr>
          <w:rStyle w:val="StyleUnderline"/>
        </w:rPr>
        <w:t>The point is to engage</w:t>
      </w:r>
      <w:r w:rsidRPr="00C96A7B">
        <w:rPr>
          <w:sz w:val="16"/>
        </w:rPr>
        <w:t xml:space="preserve"> them </w:t>
      </w:r>
      <w:r w:rsidRPr="00C96A7B">
        <w:rPr>
          <w:rStyle w:val="StyleUnderline"/>
        </w:rPr>
        <w:t>in a self-reflexivity that might forestall the collapsing of critical thinking</w:t>
      </w:r>
      <w:r w:rsidRPr="00C96A7B">
        <w:rPr>
          <w:sz w:val="16"/>
        </w:rPr>
        <w:t xml:space="preserve"> with the whitely tendency to judge from a position of presumptive rightness and righteousness. Moreover, the teacher must become a coparticipant in the making of meaning so as to model critical thinking that resists the whitely feminist and critical assumption of having already arrived at the truth, at the position of "criticality." </w:t>
      </w:r>
      <w:r w:rsidRPr="00C96A7B">
        <w:rPr>
          <w:sz w:val="16"/>
          <w:szCs w:val="16"/>
        </w:rPr>
        <w:t xml:space="preserve">In a workshop at the Learning Community Institute at Iowa State, Jean MacGregor (2001) described an interdisciplinary project created through linked-learning community classes (in composition and environmental science) that struck me as a useful example of how critical thinking can be pragmatically reenvisioned in feminist and critical classrooms. The project centers on the local conflict over the Cushman Dam, which provides electricity for the city of Tacoma, Washington, but is threatening the local salmon population, whose migratory route it blocks. MacGregor's students research the various sides of the conflict and decide whether the dam should remain in place [End Page 206] or be torn down. In papers they then address the consequences: if they argue that the dam should be destroyed, they must suggest alternative sources of electricity; if they decide that the dam should be kept, they must find a way to save the dwindling salmon population. Asking students to reflect on the effects of their choices embraces the pragmatism that Ronald and Roskelly (2001) suggest might make transformation possible, because it moves us away from the dogmatism of feminist and critical discourse. It also positions us to question the truths that we forward. Confronting Closure and Embracing Uncertain Certainty Notwithstanding the examples above, it remains possible for critical thinking to be posited in whitely ways. For example, feminist and critical teachers have clear opinions about education; therefore it can be difficult for us not to posit the "right" answers when discussing conflicts that relate to education. It takes active commitment to move away from the assumption that we who have invested our lives in practicing and theorizing about learning already know the truth about the education crisis or the specific issues of an education bill. Where I know that I have strong vested interests, I make a concerted effort to model for my students the reflection, humility, and imagination that I have suggested we need to incorporate into critical thinking. </w:t>
      </w:r>
      <w:r w:rsidRPr="00C96A7B">
        <w:rPr>
          <w:sz w:val="16"/>
        </w:rPr>
        <w:t xml:space="preserve">Yet no matter how carefully I do so, </w:t>
      </w:r>
      <w:r w:rsidRPr="00A83C87">
        <w:rPr>
          <w:rStyle w:val="StyleUnderline"/>
          <w:b/>
          <w:highlight w:val="yellow"/>
        </w:rPr>
        <w:t>I</w:t>
      </w:r>
      <w:r w:rsidRPr="00C96A7B">
        <w:rPr>
          <w:sz w:val="16"/>
        </w:rPr>
        <w:t xml:space="preserve"> still </w:t>
      </w:r>
      <w:r w:rsidRPr="00A83C87">
        <w:rPr>
          <w:rStyle w:val="StyleUnderline"/>
          <w:b/>
          <w:highlight w:val="yellow"/>
        </w:rPr>
        <w:t xml:space="preserve">struggle against an </w:t>
      </w:r>
      <w:r w:rsidRPr="00A83C87">
        <w:rPr>
          <w:rStyle w:val="Emphasis"/>
          <w:highlight w:val="yellow"/>
        </w:rPr>
        <w:t>ideology</w:t>
      </w:r>
      <w:r w:rsidRPr="00C96A7B">
        <w:rPr>
          <w:rStyle w:val="StyleUnderline"/>
          <w:b/>
        </w:rPr>
        <w:t xml:space="preserve"> </w:t>
      </w:r>
      <w:r w:rsidRPr="00A83C87">
        <w:rPr>
          <w:rStyle w:val="StyleUnderline"/>
          <w:b/>
          <w:highlight w:val="yellow"/>
        </w:rPr>
        <w:t>of critical thinking that gives</w:t>
      </w:r>
      <w:r w:rsidRPr="00C96A7B">
        <w:rPr>
          <w:rStyle w:val="StyleUnderline"/>
          <w:b/>
        </w:rPr>
        <w:t xml:space="preserve"> </w:t>
      </w:r>
      <w:r w:rsidRPr="00A83C87">
        <w:rPr>
          <w:rStyle w:val="StyleUnderline"/>
          <w:b/>
          <w:highlight w:val="yellow"/>
        </w:rPr>
        <w:t>priority to</w:t>
      </w:r>
      <w:r w:rsidRPr="00C96A7B">
        <w:rPr>
          <w:rStyle w:val="StyleUnderline"/>
          <w:b/>
        </w:rPr>
        <w:t xml:space="preserve"> </w:t>
      </w:r>
      <w:r w:rsidRPr="00A83C87">
        <w:rPr>
          <w:rStyle w:val="StyleUnderline"/>
          <w:b/>
          <w:highlight w:val="yellow"/>
        </w:rPr>
        <w:t>social involvement</w:t>
      </w:r>
      <w:r w:rsidRPr="00C96A7B">
        <w:rPr>
          <w:rStyle w:val="StyleUnderline"/>
          <w:b/>
        </w:rPr>
        <w:t xml:space="preserve"> and social responsibility</w:t>
      </w:r>
      <w:r w:rsidRPr="00C96A7B">
        <w:rPr>
          <w:sz w:val="16"/>
        </w:rPr>
        <w:t xml:space="preserve">. From one angle </w:t>
      </w:r>
      <w:r w:rsidRPr="00C96A7B">
        <w:rPr>
          <w:rStyle w:val="StyleUnderline"/>
        </w:rPr>
        <w:t xml:space="preserve">I perceive a set of </w:t>
      </w:r>
      <w:r w:rsidRPr="00A83C87">
        <w:rPr>
          <w:rStyle w:val="StyleUnderline"/>
          <w:highlight w:val="yellow"/>
        </w:rPr>
        <w:t>moral ought-to's</w:t>
      </w:r>
      <w:r w:rsidRPr="00C96A7B">
        <w:rPr>
          <w:rStyle w:val="StyleUnderline"/>
        </w:rPr>
        <w:t xml:space="preserve"> in how I have </w:t>
      </w:r>
      <w:r w:rsidRPr="00A83C87">
        <w:rPr>
          <w:rStyle w:val="StyleUnderline"/>
          <w:b/>
          <w:highlight w:val="yellow"/>
        </w:rPr>
        <w:t>construe</w:t>
      </w:r>
      <w:r w:rsidRPr="00C96A7B">
        <w:rPr>
          <w:rStyle w:val="StyleUnderline"/>
        </w:rPr>
        <w:t xml:space="preserve">d </w:t>
      </w:r>
      <w:r w:rsidRPr="00A83C87">
        <w:rPr>
          <w:rStyle w:val="StyleUnderline"/>
          <w:highlight w:val="yellow"/>
        </w:rPr>
        <w:t>critical thinking</w:t>
      </w:r>
      <w:r w:rsidRPr="00C96A7B">
        <w:rPr>
          <w:rStyle w:val="StyleUnderline"/>
        </w:rPr>
        <w:t xml:space="preserve"> in</w:t>
      </w:r>
      <w:r w:rsidRPr="00C96A7B">
        <w:rPr>
          <w:sz w:val="16"/>
        </w:rPr>
        <w:t xml:space="preserve"> the above </w:t>
      </w:r>
      <w:r w:rsidRPr="00C96A7B">
        <w:rPr>
          <w:rStyle w:val="StyleUnderline"/>
        </w:rPr>
        <w:t>projects</w:t>
      </w:r>
      <w:r w:rsidRPr="00C96A7B">
        <w:rPr>
          <w:sz w:val="16"/>
        </w:rPr>
        <w:t xml:space="preserve">. For example, my definition of it assumes that humility is an admirable trait. For students who have been institutionally and socially constructed to be humble, or who are already unsure of their ability to make meaning and arrive at solutions, the emphasis on questioning can further undermine the ability to claim and voice an opinion in a conflict. These projects also presuppose that change is necessary and that good citizens are those who participate in the democratic process, assumptions that may run counter to students' understanding of democracy and even of the purposes of a college education. For example, MacGregor's project enforces the idea of disrupting the status quo, which not all students hold as a requirement of citizenship. Instructors will always bring to the classroom ideologies that drive our pedagogical choices. However, </w:t>
      </w:r>
      <w:r w:rsidRPr="00A83C87">
        <w:rPr>
          <w:rStyle w:val="StyleUnderline"/>
          <w:highlight w:val="yellow"/>
        </w:rPr>
        <w:t>if we are committed to</w:t>
      </w:r>
      <w:r w:rsidRPr="00C96A7B">
        <w:rPr>
          <w:rStyle w:val="StyleUnderline"/>
        </w:rPr>
        <w:t xml:space="preserve"> </w:t>
      </w:r>
      <w:r w:rsidRPr="00A83C87">
        <w:rPr>
          <w:rStyle w:val="StyleUnderline"/>
          <w:highlight w:val="yellow"/>
        </w:rPr>
        <w:t>questioning</w:t>
      </w:r>
      <w:r w:rsidRPr="00C96A7B">
        <w:rPr>
          <w:rStyle w:val="StyleUnderline"/>
        </w:rPr>
        <w:t xml:space="preserve"> the </w:t>
      </w:r>
      <w:r w:rsidRPr="00A83C87">
        <w:rPr>
          <w:rStyle w:val="StyleUnderline"/>
          <w:highlight w:val="yellow"/>
        </w:rPr>
        <w:t xml:space="preserve">conflation of critical thinking with </w:t>
      </w:r>
      <w:r w:rsidRPr="00A83C87">
        <w:rPr>
          <w:rStyle w:val="StyleUnderline"/>
          <w:b/>
          <w:highlight w:val="yellow"/>
        </w:rPr>
        <w:t>one ideological stance</w:t>
      </w:r>
      <w:r w:rsidRPr="00C96A7B">
        <w:rPr>
          <w:rStyle w:val="StyleUnderline"/>
        </w:rPr>
        <w:t xml:space="preserve"> </w:t>
      </w:r>
      <w:r w:rsidRPr="00A83C87">
        <w:rPr>
          <w:rStyle w:val="StyleUnderline"/>
          <w:highlight w:val="yellow"/>
        </w:rPr>
        <w:t>and</w:t>
      </w:r>
      <w:r w:rsidRPr="00C96A7B">
        <w:rPr>
          <w:rStyle w:val="StyleUnderline"/>
        </w:rPr>
        <w:t xml:space="preserve"> to </w:t>
      </w:r>
      <w:r w:rsidRPr="00A83C87">
        <w:rPr>
          <w:rStyle w:val="StyleUnderline"/>
          <w:highlight w:val="yellow"/>
        </w:rPr>
        <w:t>positing critical thinking</w:t>
      </w:r>
      <w:r w:rsidRPr="00C96A7B">
        <w:rPr>
          <w:rStyle w:val="StyleUnderline"/>
        </w:rPr>
        <w:t xml:space="preserve"> </w:t>
      </w:r>
      <w:r w:rsidRPr="00A83C87">
        <w:rPr>
          <w:rStyle w:val="StyleUnderline"/>
          <w:highlight w:val="yellow"/>
        </w:rPr>
        <w:t>as a</w:t>
      </w:r>
      <w:r w:rsidRPr="00C96A7B">
        <w:rPr>
          <w:rStyle w:val="StyleUnderline"/>
        </w:rPr>
        <w:t xml:space="preserve"> pragmatic </w:t>
      </w:r>
      <w:r w:rsidRPr="00A83C87">
        <w:rPr>
          <w:rStyle w:val="Emphasis"/>
          <w:highlight w:val="yellow"/>
        </w:rPr>
        <w:t>process</w:t>
      </w:r>
      <w:r w:rsidRPr="00C96A7B">
        <w:rPr>
          <w:rStyle w:val="StyleUnderline"/>
        </w:rPr>
        <w:t xml:space="preserve"> of knowing, acting, being, and reflecting, </w:t>
      </w:r>
      <w:r w:rsidRPr="00A83C87">
        <w:rPr>
          <w:rStyle w:val="StyleUnderline"/>
          <w:highlight w:val="yellow"/>
        </w:rPr>
        <w:t>we may</w:t>
      </w:r>
      <w:r w:rsidRPr="00C96A7B">
        <w:rPr>
          <w:rStyle w:val="StyleUnderline"/>
        </w:rPr>
        <w:t xml:space="preserve"> begin to </w:t>
      </w:r>
      <w:r w:rsidRPr="00A83C87">
        <w:rPr>
          <w:rStyle w:val="StyleUnderline"/>
          <w:b/>
          <w:highlight w:val="yellow"/>
        </w:rPr>
        <w:t>move</w:t>
      </w:r>
      <w:r w:rsidRPr="00C96A7B">
        <w:rPr>
          <w:rStyle w:val="StyleUnderline"/>
          <w:b/>
        </w:rPr>
        <w:t xml:space="preserve"> from revolutionary cycles </w:t>
      </w:r>
      <w:r w:rsidRPr="00A83C87">
        <w:rPr>
          <w:rStyle w:val="StyleUnderline"/>
          <w:b/>
          <w:highlight w:val="yellow"/>
        </w:rPr>
        <w:t>to spaces of transformation</w:t>
      </w:r>
      <w:r w:rsidRPr="00C96A7B">
        <w:rPr>
          <w:sz w:val="16"/>
        </w:rPr>
        <w:t xml:space="preserve">. [End Page 207] </w:t>
      </w:r>
      <w:r w:rsidRPr="00C96A7B">
        <w:rPr>
          <w:rStyle w:val="StyleUnderline"/>
        </w:rPr>
        <w:t>How do we deal with students who do not share our ideological assumptions</w:t>
      </w:r>
      <w:r w:rsidRPr="00C96A7B">
        <w:rPr>
          <w:sz w:val="16"/>
        </w:rPr>
        <w:t xml:space="preserve">? First, we can </w:t>
      </w:r>
      <w:r w:rsidRPr="00C96A7B">
        <w:rPr>
          <w:rStyle w:val="StyleUnderline"/>
        </w:rPr>
        <w:t>avoid</w:t>
      </w:r>
      <w:r w:rsidRPr="00C96A7B">
        <w:rPr>
          <w:sz w:val="16"/>
        </w:rPr>
        <w:t xml:space="preserve"> summarily </w:t>
      </w:r>
      <w:r w:rsidRPr="00C96A7B">
        <w:rPr>
          <w:rStyle w:val="StyleUnderline"/>
        </w:rPr>
        <w:t>dismissing them as simply resistant to our agenda or</w:t>
      </w:r>
      <w:r w:rsidRPr="00C96A7B">
        <w:rPr>
          <w:sz w:val="16"/>
        </w:rPr>
        <w:t xml:space="preserve"> our </w:t>
      </w:r>
      <w:r w:rsidRPr="00C96A7B">
        <w:rPr>
          <w:rStyle w:val="StyleUnderline"/>
        </w:rPr>
        <w:t>pedagogy</w:t>
      </w:r>
      <w:r w:rsidRPr="00C96A7B">
        <w:rPr>
          <w:sz w:val="16"/>
        </w:rPr>
        <w:t xml:space="preserve">. Second, we can find methods of using their dissonance to model critical thinking in ways that match our transformative goals. </w:t>
      </w:r>
      <w:r w:rsidRPr="004802E2">
        <w:rPr>
          <w:rStyle w:val="StyleUnderline"/>
          <w:highlight w:val="yellow"/>
        </w:rPr>
        <w:t>Redefining critical thinking</w:t>
      </w:r>
      <w:r w:rsidRPr="00C96A7B">
        <w:rPr>
          <w:rStyle w:val="StyleUnderline"/>
        </w:rPr>
        <w:t xml:space="preserve"> as a recursive engagement in inquiry</w:t>
      </w:r>
      <w:r w:rsidRPr="00C96A7B">
        <w:rPr>
          <w:sz w:val="16"/>
        </w:rPr>
        <w:t xml:space="preserve"> and then thinking about our thinking represent, for me, </w:t>
      </w:r>
      <w:r w:rsidRPr="004802E2">
        <w:rPr>
          <w:rStyle w:val="StyleUnderline"/>
          <w:highlight w:val="yellow"/>
        </w:rPr>
        <w:t xml:space="preserve">moves away from </w:t>
      </w:r>
      <w:r w:rsidRPr="004802E2">
        <w:rPr>
          <w:rStyle w:val="Emphasis"/>
          <w:highlight w:val="yellow"/>
        </w:rPr>
        <w:t>closure</w:t>
      </w:r>
      <w:r w:rsidRPr="00C96A7B">
        <w:rPr>
          <w:rStyle w:val="StyleUnderline"/>
        </w:rPr>
        <w:t xml:space="preserve"> </w:t>
      </w:r>
      <w:r w:rsidRPr="004802E2">
        <w:rPr>
          <w:rStyle w:val="StyleUnderline"/>
        </w:rPr>
        <w:t>and toward the opening of the mind and imagination.</w:t>
      </w:r>
      <w:r w:rsidRPr="004802E2">
        <w:rPr>
          <w:sz w:val="16"/>
        </w:rPr>
        <w:t xml:space="preserve"> </w:t>
      </w:r>
      <w:r w:rsidRPr="004802E2">
        <w:rPr>
          <w:rStyle w:val="StyleUnderline"/>
          <w:b/>
        </w:rPr>
        <w:t>We might model this process by</w:t>
      </w:r>
      <w:r w:rsidRPr="004802E2">
        <w:rPr>
          <w:sz w:val="16"/>
        </w:rPr>
        <w:t xml:space="preserve"> opening a </w:t>
      </w:r>
      <w:r w:rsidRPr="004802E2">
        <w:rPr>
          <w:rStyle w:val="StyleUnderline"/>
          <w:b/>
        </w:rPr>
        <w:t>dialogue</w:t>
      </w:r>
      <w:r w:rsidRPr="004802E2">
        <w:rPr>
          <w:sz w:val="16"/>
        </w:rPr>
        <w:t xml:space="preserve"> with</w:t>
      </w:r>
      <w:r w:rsidRPr="00C96A7B">
        <w:rPr>
          <w:sz w:val="16"/>
        </w:rPr>
        <w:t xml:space="preserve"> our students about the structure of a class or the design of a project in order to explain our pedagogical choices to them. </w:t>
      </w:r>
      <w:r w:rsidRPr="00C96A7B">
        <w:rPr>
          <w:rStyle w:val="StyleUnderline"/>
        </w:rPr>
        <w:t>But</w:t>
      </w:r>
      <w:r w:rsidRPr="00C96A7B">
        <w:rPr>
          <w:sz w:val="16"/>
        </w:rPr>
        <w:t xml:space="preserve"> simply explaining and </w:t>
      </w:r>
      <w:r w:rsidRPr="00C96A7B">
        <w:rPr>
          <w:rStyle w:val="StyleUnderline"/>
        </w:rPr>
        <w:t>justifying</w:t>
      </w:r>
      <w:r w:rsidRPr="00C96A7B">
        <w:rPr>
          <w:sz w:val="16"/>
        </w:rPr>
        <w:t xml:space="preserve"> these </w:t>
      </w:r>
      <w:r w:rsidRPr="00C96A7B">
        <w:rPr>
          <w:rStyle w:val="StyleUnderline"/>
        </w:rPr>
        <w:t>choices would reify</w:t>
      </w:r>
      <w:r w:rsidRPr="00C96A7B">
        <w:rPr>
          <w:sz w:val="16"/>
        </w:rPr>
        <w:t xml:space="preserve"> our </w:t>
      </w:r>
      <w:r w:rsidRPr="00C96A7B">
        <w:rPr>
          <w:rStyle w:val="StyleUnderline"/>
        </w:rPr>
        <w:t>authority and power</w:t>
      </w:r>
      <w:r w:rsidRPr="00C96A7B">
        <w:rPr>
          <w:sz w:val="16"/>
        </w:rPr>
        <w:t xml:space="preserve"> to run things. Rather, we might invite students into a reflective consideration in which to show us some of the consequences of our choices in designing the course. The point of inviting students to do so is to show them that we are genuinely interested in these consequences and to enable students to collaborate in the development, or even the reconstruction, of the project or course. Indeed, I once stopped a project in midsemester when it was apparent that it was not working. In an evaluation I asked the students anonymously to describe the project's strengths and weaknesses and suggest how to reconfigure the remainder of the project and semester. I then presented their responses to the whole class as a starting point. Throughout this process I attempted to model explicitly the critical engagement central to my course curriculum. </w:t>
      </w:r>
      <w:r w:rsidRPr="00C96A7B">
        <w:rPr>
          <w:sz w:val="16"/>
          <w:szCs w:val="16"/>
        </w:rPr>
        <w:t xml:space="preserve">I realize that I am placing a tall order for feminist and critical educators to fill in one semester or one quarter. Nonetheless, I believe that it will allow us actually to engage in processes of critical thinking alongside our students. In Freire's (1996: 3) words, we need to be "rigorously coherent so as to not lose [ourselves] in the enormous distance between what [we] do and say." </w:t>
      </w:r>
      <w:r w:rsidRPr="00C96A7B">
        <w:rPr>
          <w:rStyle w:val="StyleUnderline"/>
        </w:rPr>
        <w:t>My point is not that we should rid our classrooms of</w:t>
      </w:r>
      <w:r w:rsidRPr="00C96A7B">
        <w:rPr>
          <w:sz w:val="16"/>
        </w:rPr>
        <w:t xml:space="preserve"> truths or </w:t>
      </w:r>
      <w:r w:rsidRPr="00C96A7B">
        <w:rPr>
          <w:rStyle w:val="StyleUnderline"/>
        </w:rPr>
        <w:t>ideologies</w:t>
      </w:r>
      <w:r w:rsidRPr="00C96A7B">
        <w:rPr>
          <w:sz w:val="16"/>
        </w:rPr>
        <w:t xml:space="preserve">. In fact, we cannot do so, because our agenda is to teach something. </w:t>
      </w:r>
      <w:r w:rsidRPr="00C96A7B">
        <w:rPr>
          <w:rStyle w:val="StyleUnderline"/>
        </w:rPr>
        <w:t>However, we can ask for what purpose we posit critical thinking</w:t>
      </w:r>
      <w:r w:rsidRPr="00C96A7B">
        <w:rPr>
          <w:sz w:val="16"/>
        </w:rPr>
        <w:t xml:space="preserve"> in our classrooms. </w:t>
      </w:r>
      <w:r w:rsidRPr="00C96A7B">
        <w:rPr>
          <w:rStyle w:val="StyleUnderline"/>
        </w:rPr>
        <w:t xml:space="preserve">If we do it in the service of our truth, we must recognize that there is </w:t>
      </w:r>
      <w:r w:rsidRPr="00027119">
        <w:rPr>
          <w:rStyle w:val="StyleUnderline"/>
          <w:highlight w:val="yellow"/>
        </w:rPr>
        <w:t>nothing inherently liberatory about any ideological</w:t>
      </w:r>
      <w:r w:rsidRPr="00C96A7B">
        <w:rPr>
          <w:rStyle w:val="StyleUnderline"/>
        </w:rPr>
        <w:t xml:space="preserve"> </w:t>
      </w:r>
      <w:r w:rsidRPr="00027119">
        <w:rPr>
          <w:rStyle w:val="StyleUnderline"/>
          <w:highlight w:val="yellow"/>
        </w:rPr>
        <w:t>stance</w:t>
      </w:r>
      <w:r w:rsidRPr="00C96A7B">
        <w:rPr>
          <w:rStyle w:val="StyleUnderline"/>
        </w:rPr>
        <w:t xml:space="preserve">, </w:t>
      </w:r>
      <w:r w:rsidRPr="00027119">
        <w:rPr>
          <w:rStyle w:val="StyleUnderline"/>
          <w:b/>
          <w:highlight w:val="yellow"/>
        </w:rPr>
        <w:t>no matter what the</w:t>
      </w:r>
      <w:r w:rsidRPr="00C96A7B">
        <w:rPr>
          <w:rStyle w:val="StyleUnderline"/>
          <w:b/>
        </w:rPr>
        <w:t xml:space="preserve"> supposed emancipatory </w:t>
      </w:r>
      <w:r w:rsidRPr="00027119">
        <w:rPr>
          <w:rStyle w:val="StyleUnderline"/>
          <w:b/>
          <w:highlight w:val="yellow"/>
        </w:rPr>
        <w:t>goal</w:t>
      </w:r>
      <w:r w:rsidRPr="00C96A7B">
        <w:rPr>
          <w:b/>
        </w:rPr>
        <w:t>s</w:t>
      </w:r>
      <w:r w:rsidRPr="00C96A7B">
        <w:rPr>
          <w:sz w:val="16"/>
        </w:rPr>
        <w:t xml:space="preserve">. We also can unlearn whitely ways of being in the world; </w:t>
      </w:r>
      <w:r w:rsidRPr="00C96A7B">
        <w:rPr>
          <w:rStyle w:val="StyleUnderline"/>
        </w:rPr>
        <w:t>we can disarticulate a whitely construction of critical thinking from</w:t>
      </w:r>
      <w:r w:rsidRPr="00C96A7B">
        <w:rPr>
          <w:sz w:val="16"/>
        </w:rPr>
        <w:t xml:space="preserve"> feminist and critical </w:t>
      </w:r>
      <w:r w:rsidRPr="00C96A7B">
        <w:rPr>
          <w:rStyle w:val="StyleUnderline"/>
        </w:rPr>
        <w:t>ideologies by being more reflective and humble about ourselves as critical thinkers</w:t>
      </w:r>
      <w:r w:rsidRPr="00C96A7B">
        <w:rPr>
          <w:sz w:val="16"/>
        </w:rPr>
        <w:t xml:space="preserve">. Not only do we need to represent critical thinking differently to our students, but </w:t>
      </w:r>
      <w:r w:rsidRPr="00C96A7B">
        <w:rPr>
          <w:rStyle w:val="StyleUnderline"/>
        </w:rPr>
        <w:t xml:space="preserve">we need to model it for them if we are to transform the processes of learning and teaching. This </w:t>
      </w:r>
      <w:r w:rsidRPr="00027119">
        <w:rPr>
          <w:rStyle w:val="StyleUnderline"/>
          <w:highlight w:val="yellow"/>
        </w:rPr>
        <w:t>modeling requires</w:t>
      </w:r>
      <w:r w:rsidRPr="00C96A7B">
        <w:rPr>
          <w:sz w:val="16"/>
        </w:rPr>
        <w:t xml:space="preserve">, in part, more </w:t>
      </w:r>
      <w:r w:rsidRPr="00027119">
        <w:rPr>
          <w:rStyle w:val="StyleUnderline"/>
          <w:highlight w:val="yellow"/>
        </w:rPr>
        <w:t>mutual engagement</w:t>
      </w:r>
      <w:r w:rsidRPr="00C96A7B">
        <w:rPr>
          <w:sz w:val="16"/>
        </w:rPr>
        <w:t xml:space="preserve"> with students in making and reflecting on [End Page 208] meanings. </w:t>
      </w:r>
      <w:r w:rsidRPr="00027119">
        <w:rPr>
          <w:rStyle w:val="StyleUnderline"/>
          <w:highlight w:val="yellow"/>
        </w:rPr>
        <w:t>Rather than race students to</w:t>
      </w:r>
      <w:r w:rsidRPr="00C96A7B">
        <w:rPr>
          <w:rStyle w:val="StyleUnderline"/>
        </w:rPr>
        <w:t xml:space="preserve"> the </w:t>
      </w:r>
      <w:r w:rsidRPr="00027119">
        <w:rPr>
          <w:rStyle w:val="StyleUnderline"/>
          <w:highlight w:val="yellow"/>
        </w:rPr>
        <w:t>truths</w:t>
      </w:r>
      <w:r w:rsidRPr="00C96A7B">
        <w:rPr>
          <w:sz w:val="16"/>
        </w:rPr>
        <w:t xml:space="preserve"> that </w:t>
      </w:r>
      <w:r w:rsidRPr="00027119">
        <w:rPr>
          <w:rStyle w:val="StyleUnderline"/>
          <w:highlight w:val="yellow"/>
        </w:rPr>
        <w:t>we have</w:t>
      </w:r>
      <w:r w:rsidRPr="00C96A7B">
        <w:rPr>
          <w:sz w:val="16"/>
        </w:rPr>
        <w:t xml:space="preserve"> already </w:t>
      </w:r>
      <w:r w:rsidRPr="00027119">
        <w:rPr>
          <w:rStyle w:val="StyleUnderline"/>
          <w:highlight w:val="yellow"/>
        </w:rPr>
        <w:t>figured out</w:t>
      </w:r>
      <w:r w:rsidRPr="00C96A7B">
        <w:rPr>
          <w:rStyle w:val="StyleUnderline"/>
        </w:rPr>
        <w:t>,</w:t>
      </w:r>
      <w:r w:rsidRPr="00C96A7B">
        <w:rPr>
          <w:sz w:val="16"/>
        </w:rPr>
        <w:t xml:space="preserve"> </w:t>
      </w:r>
      <w:r w:rsidRPr="00C96A7B">
        <w:rPr>
          <w:rStyle w:val="StyleUnderline"/>
        </w:rPr>
        <w:t>rather than reproduce whitely ways of being, we might begin to construe critical thinking as a process</w:t>
      </w:r>
      <w:r w:rsidRPr="00C96A7B">
        <w:rPr>
          <w:sz w:val="16"/>
        </w:rPr>
        <w:t xml:space="preserve"> that we engage in with our students. That is, we might see critical thinking as a different approach to learning and teaching: </w:t>
      </w:r>
      <w:r w:rsidRPr="00C96A7B">
        <w:rPr>
          <w:rStyle w:val="StyleUnderline"/>
        </w:rPr>
        <w:t>not a specific point of arrival, not a specific form of content, but a cycle in which together we make meaning, arrive at solutions, question the consequences, and return</w:t>
      </w:r>
      <w:r w:rsidRPr="00C96A7B">
        <w:rPr>
          <w:sz w:val="16"/>
        </w:rPr>
        <w:t xml:space="preserve"> again to making meaning.</w:t>
      </w:r>
    </w:p>
    <w:p w14:paraId="428359E9" w14:textId="77777777" w:rsidR="003D421F" w:rsidRDefault="003D421F" w:rsidP="003D421F"/>
    <w:p w14:paraId="383FC047" w14:textId="77777777" w:rsidR="003D421F" w:rsidRDefault="003D421F" w:rsidP="003D421F"/>
    <w:p w14:paraId="00C046A1" w14:textId="77777777" w:rsidR="003D421F" w:rsidRDefault="003D421F" w:rsidP="003D421F"/>
    <w:p w14:paraId="6B623201" w14:textId="77777777" w:rsidR="003D421F" w:rsidRDefault="003D421F" w:rsidP="003D421F"/>
    <w:p w14:paraId="68754E30" w14:textId="56956943" w:rsidR="003D421F" w:rsidRDefault="003D421F" w:rsidP="00B751FA">
      <w:pPr>
        <w:pStyle w:val="Heading2"/>
      </w:pPr>
      <w:r>
        <w:t>at: roleplaying</w:t>
      </w:r>
    </w:p>
    <w:p w14:paraId="774575F4" w14:textId="77777777" w:rsidR="003D421F" w:rsidRDefault="003D421F" w:rsidP="003D421F"/>
    <w:p w14:paraId="3ECB0EC5" w14:textId="77777777" w:rsidR="003D421F" w:rsidRDefault="003D421F" w:rsidP="003D421F">
      <w:pPr>
        <w:pStyle w:val="TagText"/>
      </w:pPr>
      <w:r>
        <w:t>Arguing that a current government policy is bad is not roleplaying</w:t>
      </w:r>
    </w:p>
    <w:p w14:paraId="0F028299" w14:textId="77777777" w:rsidR="003D421F" w:rsidRDefault="003D421F" w:rsidP="003D421F">
      <w:r>
        <w:t xml:space="preserve">Scott </w:t>
      </w:r>
      <w:r w:rsidRPr="00DF630F">
        <w:rPr>
          <w:rStyle w:val="StyleStyleBold12pt"/>
        </w:rPr>
        <w:t>Harris</w:t>
      </w:r>
      <w:r>
        <w:t>, Director of Debate, Kansas University, 20</w:t>
      </w:r>
      <w:r w:rsidRPr="00DF630F">
        <w:rPr>
          <w:rStyle w:val="StyleStyleBold12pt"/>
        </w:rPr>
        <w:t>13</w:t>
      </w:r>
      <w:r>
        <w:t xml:space="preserve">, This Ballot, </w:t>
      </w:r>
      <w:r w:rsidRPr="00DF630F">
        <w:t>http://www.cedadebate.org/forum/index.php?topic=4762.0</w:t>
      </w:r>
    </w:p>
    <w:p w14:paraId="6E58D1B0" w14:textId="77777777" w:rsidR="003D421F" w:rsidRDefault="003D421F" w:rsidP="003D421F"/>
    <w:p w14:paraId="60715049" w14:textId="77777777" w:rsidR="003D421F" w:rsidRPr="000A1AD7" w:rsidRDefault="003D421F" w:rsidP="003D421F">
      <w:pPr>
        <w:rPr>
          <w:sz w:val="16"/>
        </w:rPr>
      </w:pPr>
      <w:r w:rsidRPr="000A1AD7">
        <w:rPr>
          <w:sz w:val="16"/>
        </w:rPr>
        <w:t xml:space="preserve">While this ballot has meandered off on a tangent I’ll take this opportunity to comment on an unrelated argument in the debate. Emporia argued that oppressed people should not be forced to role play being the oppressor. </w:t>
      </w:r>
      <w:r w:rsidRPr="007E07AD">
        <w:rPr>
          <w:rStyle w:val="StyleUnderline"/>
          <w:highlight w:val="yellow"/>
        </w:rPr>
        <w:t>This idea</w:t>
      </w:r>
      <w:r w:rsidRPr="000A1AD7">
        <w:rPr>
          <w:rStyle w:val="StyleUnderline"/>
        </w:rPr>
        <w:t xml:space="preserve"> that </w:t>
      </w:r>
      <w:r w:rsidRPr="007E07AD">
        <w:rPr>
          <w:rStyle w:val="StyleUnderline"/>
          <w:highlight w:val="yellow"/>
        </w:rPr>
        <w:t>debate is about role playing</w:t>
      </w:r>
      <w:r w:rsidRPr="000A1AD7">
        <w:rPr>
          <w:sz w:val="16"/>
        </w:rPr>
        <w:t xml:space="preserve"> being a part of the government </w:t>
      </w:r>
      <w:r w:rsidRPr="007E07AD">
        <w:rPr>
          <w:rStyle w:val="StyleUnderline"/>
          <w:highlight w:val="yellow"/>
        </w:rPr>
        <w:t>puzzles me</w:t>
      </w:r>
      <w:r w:rsidRPr="000A1AD7">
        <w:rPr>
          <w:sz w:val="16"/>
        </w:rPr>
        <w:t xml:space="preserve"> greatly. While I have been in debate for 40 years now </w:t>
      </w:r>
      <w:r w:rsidRPr="007E07AD">
        <w:rPr>
          <w:rStyle w:val="StyleUnderline"/>
          <w:highlight w:val="yellow"/>
        </w:rPr>
        <w:t>never once have I role played being</w:t>
      </w:r>
      <w:r w:rsidRPr="000A1AD7">
        <w:rPr>
          <w:rStyle w:val="StyleUnderline"/>
        </w:rPr>
        <w:t xml:space="preserve"> part of </w:t>
      </w:r>
      <w:r w:rsidRPr="007E07AD">
        <w:rPr>
          <w:rStyle w:val="StyleUnderline"/>
          <w:highlight w:val="yellow"/>
        </w:rPr>
        <w:t>the government</w:t>
      </w:r>
      <w:r w:rsidRPr="000A1AD7">
        <w:rPr>
          <w:sz w:val="16"/>
        </w:rPr>
        <w:t xml:space="preserve">. </w:t>
      </w:r>
      <w:r w:rsidRPr="000A1AD7">
        <w:rPr>
          <w:rStyle w:val="StyleUnderline"/>
        </w:rPr>
        <w:t>When I debated and when I have judged</w:t>
      </w:r>
      <w:r w:rsidRPr="000A1AD7">
        <w:rPr>
          <w:sz w:val="16"/>
        </w:rPr>
        <w:t xml:space="preserve"> debates </w:t>
      </w:r>
      <w:r w:rsidRPr="000A1AD7">
        <w:rPr>
          <w:rStyle w:val="StyleUnderline"/>
        </w:rPr>
        <w:t>I have never pretended to be anyone</w:t>
      </w:r>
      <w:r w:rsidRPr="000A1AD7">
        <w:rPr>
          <w:sz w:val="16"/>
        </w:rPr>
        <w:t xml:space="preserve"> but Scott Harris. Pretending to be Scott Harris is burden enough for me. Scott </w:t>
      </w:r>
      <w:r w:rsidRPr="007E07AD">
        <w:rPr>
          <w:rStyle w:val="StyleUnderline"/>
          <w:highlight w:val="yellow"/>
        </w:rPr>
        <w:t>Harris has formed</w:t>
      </w:r>
      <w:r w:rsidRPr="000A1AD7">
        <w:rPr>
          <w:sz w:val="16"/>
        </w:rPr>
        <w:t xml:space="preserve"> many </w:t>
      </w:r>
      <w:r w:rsidRPr="007E07AD">
        <w:rPr>
          <w:rStyle w:val="StyleUnderline"/>
          <w:highlight w:val="yellow"/>
        </w:rPr>
        <w:t>opinions about what the government</w:t>
      </w:r>
      <w:r w:rsidRPr="000A1AD7">
        <w:rPr>
          <w:rStyle w:val="StyleUnderline"/>
        </w:rPr>
        <w:t xml:space="preserve"> and</w:t>
      </w:r>
      <w:r w:rsidRPr="000A1AD7">
        <w:rPr>
          <w:sz w:val="16"/>
        </w:rPr>
        <w:t xml:space="preserve"> other </w:t>
      </w:r>
      <w:r w:rsidRPr="000A1AD7">
        <w:rPr>
          <w:rStyle w:val="StyleUnderline"/>
        </w:rPr>
        <w:t xml:space="preserve">institutions </w:t>
      </w:r>
      <w:r w:rsidRPr="007E07AD">
        <w:rPr>
          <w:rStyle w:val="StyleUnderline"/>
          <w:highlight w:val="yellow"/>
        </w:rPr>
        <w:t>should or should not do without</w:t>
      </w:r>
      <w:r w:rsidRPr="000A1AD7">
        <w:rPr>
          <w:rStyle w:val="StyleUnderline"/>
        </w:rPr>
        <w:t xml:space="preserve"> ever role playing </w:t>
      </w:r>
      <w:r w:rsidRPr="007E07AD">
        <w:rPr>
          <w:rStyle w:val="StyleUnderline"/>
          <w:highlight w:val="yellow"/>
        </w:rPr>
        <w:t>being part of those institutions</w:t>
      </w:r>
      <w:r w:rsidRPr="000A1AD7">
        <w:rPr>
          <w:rStyle w:val="StyleUnderline"/>
        </w:rPr>
        <w:t>. I would form opinions about things the government does if I had never debated</w:t>
      </w:r>
      <w:r w:rsidRPr="000A1AD7">
        <w:rPr>
          <w:sz w:val="16"/>
        </w:rPr>
        <w:t xml:space="preserve">. </w:t>
      </w:r>
      <w:r w:rsidRPr="000A1AD7">
        <w:rPr>
          <w:rStyle w:val="StyleUnderline"/>
        </w:rPr>
        <w:t>I cannot imagine a world in which people don’t form opinions about the things their government does</w:t>
      </w:r>
      <w:r w:rsidRPr="000A1AD7">
        <w:rPr>
          <w:sz w:val="16"/>
        </w:rPr>
        <w:t xml:space="preserve">. </w:t>
      </w:r>
      <w:r w:rsidRPr="000A1AD7">
        <w:rPr>
          <w:rStyle w:val="StyleUnderline"/>
        </w:rPr>
        <w:t xml:space="preserve">I don’t know where this vision of debate comes from. </w:t>
      </w:r>
      <w:r w:rsidRPr="005C039C">
        <w:rPr>
          <w:rStyle w:val="StyleUnderline"/>
          <w:highlight w:val="yellow"/>
        </w:rPr>
        <w:t>I have no idea</w:t>
      </w:r>
      <w:r w:rsidRPr="000A1AD7">
        <w:rPr>
          <w:rStyle w:val="StyleUnderline"/>
        </w:rPr>
        <w:t xml:space="preserve"> at all </w:t>
      </w:r>
      <w:r w:rsidRPr="005C039C">
        <w:rPr>
          <w:rStyle w:val="StyleUnderline"/>
          <w:highlight w:val="yellow"/>
        </w:rPr>
        <w:t xml:space="preserve">why it would be oppressive </w:t>
      </w:r>
      <w:r w:rsidRPr="000B255D">
        <w:rPr>
          <w:rStyle w:val="StyleUnderline"/>
        </w:rPr>
        <w:t xml:space="preserve">for someone </w:t>
      </w:r>
      <w:r w:rsidRPr="005C039C">
        <w:rPr>
          <w:rStyle w:val="StyleUnderline"/>
          <w:highlight w:val="yellow"/>
        </w:rPr>
        <w:t>to form an opinion about</w:t>
      </w:r>
      <w:r w:rsidRPr="000A1AD7">
        <w:rPr>
          <w:sz w:val="16"/>
        </w:rPr>
        <w:t xml:space="preserve"> whether or not they think </w:t>
      </w:r>
      <w:r w:rsidRPr="005C039C">
        <w:rPr>
          <w:rStyle w:val="StyleUnderline"/>
          <w:highlight w:val="yellow"/>
        </w:rPr>
        <w:t>the government</w:t>
      </w:r>
      <w:r w:rsidRPr="000A1AD7">
        <w:rPr>
          <w:sz w:val="16"/>
        </w:rPr>
        <w:t xml:space="preserve"> should or should not do something. I do not role play being the owner of the Chiefs when I argue with my friends about who they should take with the first pick in this year’s NFL draft. I do not role play coaching the basketball team or being a player if I argue with friends about coaching decisions or player decisions made during the NCAA tournament. </w:t>
      </w:r>
      <w:r w:rsidRPr="000A1AD7">
        <w:rPr>
          <w:rStyle w:val="StyleUnderline"/>
        </w:rPr>
        <w:t>If I argue with someone about whether or not the government should use torture or drone strikes I can do that and form opinions without ever role playing that I am part of the government</w:t>
      </w:r>
      <w:r w:rsidRPr="000A1AD7">
        <w:rPr>
          <w:sz w:val="16"/>
        </w:rPr>
        <w:t>. Sometimes the things that debaters argue is happening in debates puzzle me because they seem to be based on a vision of debate that is foreign to what I think happens in a debate round.</w:t>
      </w:r>
    </w:p>
    <w:p w14:paraId="7621EA64" w14:textId="77777777" w:rsidR="003D421F" w:rsidRDefault="003D421F" w:rsidP="003D421F"/>
    <w:p w14:paraId="0E29F16C" w14:textId="77777777" w:rsidR="003D421F" w:rsidRDefault="003D421F" w:rsidP="003D421F">
      <w:pPr>
        <w:pStyle w:val="TagText"/>
      </w:pPr>
      <w:r>
        <w:t>Analysis of policy is particularly empowering, even if we’re not the USFG</w:t>
      </w:r>
    </w:p>
    <w:p w14:paraId="7A1F6FB5" w14:textId="77777777" w:rsidR="003D421F" w:rsidRDefault="003D421F" w:rsidP="003D421F">
      <w:pPr>
        <w:ind w:right="288"/>
        <w:rPr>
          <w:rFonts w:eastAsia="Times New Roman"/>
          <w:b/>
          <w:bCs/>
          <w:sz w:val="24"/>
        </w:rPr>
      </w:pPr>
      <w:r>
        <w:rPr>
          <w:rFonts w:eastAsia="Times New Roman"/>
          <w:b/>
          <w:bCs/>
          <w:sz w:val="24"/>
        </w:rPr>
        <w:t>Shulock 99</w:t>
      </w:r>
    </w:p>
    <w:p w14:paraId="230D6ACB" w14:textId="77777777" w:rsidR="003D421F" w:rsidRDefault="003D421F" w:rsidP="003D421F">
      <w:pPr>
        <w:ind w:right="288"/>
        <w:rPr>
          <w:rFonts w:eastAsia="Times New Roman"/>
        </w:rPr>
      </w:pPr>
      <w:r>
        <w:rPr>
          <w:rFonts w:eastAsia="Times New Roman"/>
          <w:b/>
          <w:sz w:val="24"/>
        </w:rPr>
        <w:t xml:space="preserve"> </w:t>
      </w:r>
      <w:r>
        <w:rPr>
          <w:rFonts w:eastAsia="Times New Roman"/>
        </w:rPr>
        <w:t>Nancy, PROFESSOR OF PUBLIC POLICY --- professor of Public Policy and Administration and director of the Institute for Higher Education Leadership &amp; Policy (IHELP) at Sacramento State University, The Paradox of Policy Analysis: If It Is Not Used, Why Do We Produce So Much of It?, Journal of Policy Analysis and Management, Vol. 18, No. 2, 226–244 (1999)</w:t>
      </w:r>
    </w:p>
    <w:p w14:paraId="54C6A0EC" w14:textId="77777777" w:rsidR="003D421F" w:rsidRDefault="003D421F" w:rsidP="003D421F">
      <w:pPr>
        <w:ind w:right="288"/>
        <w:rPr>
          <w:rFonts w:eastAsia="Times New Roman"/>
          <w:sz w:val="10"/>
        </w:rPr>
      </w:pPr>
    </w:p>
    <w:p w14:paraId="42787FC2" w14:textId="782B05BA" w:rsidR="003D421F" w:rsidRPr="00B751FA" w:rsidRDefault="003D421F" w:rsidP="00B751FA">
      <w:pPr>
        <w:ind w:right="288"/>
        <w:rPr>
          <w:rFonts w:eastAsia="Times New Roman"/>
          <w:u w:val="single"/>
        </w:rPr>
      </w:pPr>
      <w:r>
        <w:rPr>
          <w:rFonts w:eastAsia="Times New Roman"/>
          <w:sz w:val="16"/>
        </w:rPr>
        <w:t xml:space="preserve">In my view, none of these radical changes is necessary. </w:t>
      </w:r>
      <w:r w:rsidRPr="00863396">
        <w:rPr>
          <w:rFonts w:eastAsia="Times New Roman"/>
          <w:b/>
          <w:highlight w:val="yellow"/>
          <w:u w:val="single"/>
        </w:rPr>
        <w:t>As interesting as</w:t>
      </w:r>
      <w:r>
        <w:rPr>
          <w:rFonts w:eastAsia="Times New Roman"/>
          <w:b/>
          <w:u w:val="single"/>
        </w:rPr>
        <w:t xml:space="preserve"> our </w:t>
      </w:r>
      <w:r w:rsidRPr="00863396">
        <w:rPr>
          <w:rFonts w:eastAsia="Times New Roman"/>
          <w:b/>
          <w:highlight w:val="yellow"/>
          <w:u w:val="single"/>
        </w:rPr>
        <w:t>politics might be with</w:t>
      </w:r>
      <w:r>
        <w:rPr>
          <w:rFonts w:eastAsia="Times New Roman"/>
          <w:b/>
          <w:u w:val="single"/>
        </w:rPr>
        <w:t xml:space="preserve"> the kinds of changes outlined by proponents of</w:t>
      </w:r>
      <w:r>
        <w:rPr>
          <w:rFonts w:eastAsia="Times New Roman"/>
          <w:sz w:val="16"/>
        </w:rPr>
        <w:t xml:space="preserve"> participatory and </w:t>
      </w:r>
      <w:r w:rsidRPr="00863396">
        <w:rPr>
          <w:rFonts w:eastAsia="Times New Roman"/>
          <w:b/>
          <w:highlight w:val="yellow"/>
          <w:u w:val="single"/>
        </w:rPr>
        <w:t>critical</w:t>
      </w:r>
      <w:r>
        <w:rPr>
          <w:rFonts w:eastAsia="Times New Roman"/>
          <w:b/>
          <w:u w:val="single"/>
        </w:rPr>
        <w:t xml:space="preserve"> policy </w:t>
      </w:r>
      <w:r w:rsidRPr="00863396">
        <w:rPr>
          <w:rFonts w:eastAsia="Times New Roman"/>
          <w:b/>
          <w:highlight w:val="yellow"/>
          <w:u w:val="single"/>
        </w:rPr>
        <w:t>analysis,</w:t>
      </w:r>
      <w:r w:rsidRPr="00863396">
        <w:rPr>
          <w:rFonts w:eastAsia="Times New Roman"/>
          <w:sz w:val="16"/>
          <w:highlight w:val="yellow"/>
        </w:rPr>
        <w:t xml:space="preserve"> </w:t>
      </w:r>
      <w:r w:rsidRPr="00863396">
        <w:rPr>
          <w:rFonts w:eastAsia="Times New Roman"/>
          <w:b/>
          <w:highlight w:val="yellow"/>
          <w:u w:val="single"/>
        </w:rPr>
        <w:t xml:space="preserve">we do not need these </w:t>
      </w:r>
      <w:r>
        <w:rPr>
          <w:rFonts w:eastAsia="Times New Roman"/>
          <w:b/>
          <w:u w:val="single"/>
        </w:rPr>
        <w:t xml:space="preserve">changes </w:t>
      </w:r>
      <w:r w:rsidRPr="00863396">
        <w:rPr>
          <w:rFonts w:eastAsia="Times New Roman"/>
          <w:b/>
          <w:highlight w:val="yellow"/>
          <w:u w:val="single"/>
        </w:rPr>
        <w:t xml:space="preserve">to justify </w:t>
      </w:r>
      <w:r>
        <w:rPr>
          <w:rFonts w:eastAsia="Times New Roman"/>
          <w:b/>
          <w:u w:val="single"/>
        </w:rPr>
        <w:t xml:space="preserve">our </w:t>
      </w:r>
      <w:r w:rsidRPr="00863396">
        <w:rPr>
          <w:rFonts w:eastAsia="Times New Roman"/>
          <w:b/>
          <w:highlight w:val="yellow"/>
          <w:u w:val="single"/>
        </w:rPr>
        <w:t>investment in policy analysis</w:t>
      </w:r>
      <w:r>
        <w:rPr>
          <w:rFonts w:eastAsia="Times New Roman"/>
          <w:b/>
          <w:u w:val="single"/>
        </w:rPr>
        <w:t>.</w:t>
      </w:r>
      <w:r>
        <w:rPr>
          <w:rFonts w:eastAsia="Times New Roman"/>
          <w:sz w:val="16"/>
        </w:rPr>
        <w:t xml:space="preserve"> </w:t>
      </w:r>
      <w:r>
        <w:rPr>
          <w:rFonts w:eastAsia="Times New Roman"/>
          <w:b/>
          <w:u w:val="single"/>
        </w:rPr>
        <w:t xml:space="preserve">Policy analysis already involves discourse, introduces ideas </w:t>
      </w:r>
      <w:r>
        <w:rPr>
          <w:rFonts w:eastAsia="Times New Roman"/>
          <w:sz w:val="16"/>
        </w:rPr>
        <w:t xml:space="preserve">into politics, </w:t>
      </w:r>
      <w:r>
        <w:rPr>
          <w:rFonts w:eastAsia="Times New Roman"/>
          <w:b/>
          <w:u w:val="single"/>
        </w:rPr>
        <w:t>and affects policy outcomes</w:t>
      </w:r>
      <w:r>
        <w:rPr>
          <w:rFonts w:eastAsia="Times New Roman"/>
          <w:sz w:val="16"/>
        </w:rPr>
        <w:t xml:space="preserve">. The problem is not that policymakers refuse to understand the value of traditional policy analysis or that policy analysts have not learned to be properly interactive with stakeholders and reflective of multiple and nontechnocratic perspectives. The problem, in my view, is only that policy analysts, policymakers, and observers alike do not recognize policy analysis for what it is. </w:t>
      </w:r>
      <w:r>
        <w:rPr>
          <w:rFonts w:eastAsia="Times New Roman"/>
          <w:b/>
          <w:u w:val="single"/>
        </w:rPr>
        <w:t>Policy analysis has changed</w:t>
      </w:r>
      <w:r>
        <w:rPr>
          <w:rFonts w:eastAsia="Times New Roman"/>
          <w:sz w:val="16"/>
        </w:rPr>
        <w:t xml:space="preserve">, right along with the policy process, to become the provider of ideas and frames, to help sustain the discourse that shapes citizen preferences, and to provide the appearance of rationality in an increasingly complex political environment. Regardless of what the textbooks say, there does not need to be a client in order for ideas from policy analysis to resonate through the policy environment.10¶ Certainly there is room to make our politics more inclusive. But </w:t>
      </w:r>
      <w:r>
        <w:rPr>
          <w:rFonts w:eastAsia="Times New Roman"/>
          <w:b/>
          <w:u w:val="single"/>
        </w:rPr>
        <w:t xml:space="preserve">those </w:t>
      </w:r>
      <w:r w:rsidRPr="00863396">
        <w:rPr>
          <w:rFonts w:eastAsia="Times New Roman"/>
          <w:b/>
          <w:highlight w:val="yellow"/>
          <w:u w:val="single"/>
        </w:rPr>
        <w:t>critics who see policy analysis as a tool</w:t>
      </w:r>
      <w:r>
        <w:rPr>
          <w:rFonts w:eastAsia="Times New Roman"/>
          <w:b/>
          <w:u w:val="single"/>
        </w:rPr>
        <w:t xml:space="preserve"> of the power elite </w:t>
      </w:r>
      <w:r w:rsidRPr="00863396">
        <w:rPr>
          <w:rFonts w:eastAsia="Times New Roman"/>
          <w:b/>
          <w:highlight w:val="yellow"/>
          <w:u w:val="single"/>
        </w:rPr>
        <w:t>might be less concerned if they understood that analysts are only adding to the debate</w:t>
      </w:r>
      <w:r>
        <w:rPr>
          <w:rFonts w:eastAsia="Times New Roman"/>
          <w:sz w:val="16"/>
        </w:rPr>
        <w:t xml:space="preserve">—they are unlikely to be handing ready-made policy solutions to elite decisionmakers for implementation. Analysts themselves might be more contented if they started appreciating the appropriation of their ideas by the whole gamut of policy participants and stopped counting the number of times their clients acted upon their proposed solutions. And </w:t>
      </w:r>
      <w:r>
        <w:rPr>
          <w:rFonts w:eastAsia="Times New Roman"/>
          <w:b/>
          <w:u w:val="single"/>
        </w:rPr>
        <w:t xml:space="preserve">the cynics disdainful of the purported objectivism of analysis might relax if analysts themselves would acknowledge that </w:t>
      </w:r>
      <w:r w:rsidRPr="00863396">
        <w:rPr>
          <w:rFonts w:eastAsia="Times New Roman"/>
          <w:b/>
          <w:highlight w:val="yellow"/>
          <w:u w:val="single"/>
        </w:rPr>
        <w:t>they are seeking not truth</w:t>
      </w:r>
      <w:r w:rsidRPr="00863396">
        <w:rPr>
          <w:rFonts w:eastAsia="Times New Roman"/>
          <w:sz w:val="16"/>
          <w:highlight w:val="yellow"/>
        </w:rPr>
        <w:t xml:space="preserve">, </w:t>
      </w:r>
      <w:r w:rsidRPr="00863396">
        <w:rPr>
          <w:rFonts w:eastAsia="Times New Roman"/>
          <w:b/>
          <w:highlight w:val="yellow"/>
          <w:u w:val="single"/>
        </w:rPr>
        <w:t>but to elevate</w:t>
      </w:r>
      <w:r>
        <w:rPr>
          <w:rFonts w:eastAsia="Times New Roman"/>
          <w:b/>
          <w:u w:val="single"/>
        </w:rPr>
        <w:t xml:space="preserve"> the level of </w:t>
      </w:r>
      <w:r w:rsidRPr="00863396">
        <w:rPr>
          <w:rFonts w:eastAsia="Times New Roman"/>
          <w:b/>
          <w:highlight w:val="yellow"/>
          <w:u w:val="single"/>
        </w:rPr>
        <w:t>debate with</w:t>
      </w:r>
      <w:r>
        <w:rPr>
          <w:rFonts w:eastAsia="Times New Roman"/>
          <w:b/>
          <w:u w:val="single"/>
        </w:rPr>
        <w:t xml:space="preserve"> a </w:t>
      </w:r>
      <w:r w:rsidRPr="00863396">
        <w:rPr>
          <w:rFonts w:eastAsia="Times New Roman"/>
          <w:b/>
          <w:highlight w:val="yellow"/>
          <w:u w:val="single"/>
        </w:rPr>
        <w:t>compelling, evidence-based presentation</w:t>
      </w:r>
      <w:r>
        <w:rPr>
          <w:rFonts w:eastAsia="Times New Roman"/>
          <w:b/>
          <w:u w:val="single"/>
        </w:rPr>
        <w:t xml:space="preserve"> of their perspectives. Whereas critics call</w:t>
      </w:r>
      <w:r>
        <w:rPr>
          <w:rFonts w:eastAsia="Times New Roman"/>
          <w:sz w:val="16"/>
        </w:rPr>
        <w:t xml:space="preserve">, </w:t>
      </w:r>
      <w:r>
        <w:rPr>
          <w:rFonts w:eastAsia="Times New Roman"/>
          <w:b/>
          <w:u w:val="single"/>
        </w:rPr>
        <w:t>unrealistically</w:t>
      </w:r>
      <w:r>
        <w:rPr>
          <w:rFonts w:eastAsia="Times New Roman"/>
          <w:sz w:val="16"/>
        </w:rPr>
        <w:t xml:space="preserve"> in my view, </w:t>
      </w:r>
      <w:r>
        <w:rPr>
          <w:rFonts w:eastAsia="Times New Roman"/>
          <w:b/>
          <w:u w:val="single"/>
        </w:rPr>
        <w:t>for analysts to</w:t>
      </w:r>
      <w:r>
        <w:rPr>
          <w:rFonts w:eastAsia="Times New Roman"/>
          <w:sz w:val="16"/>
        </w:rPr>
        <w:t xml:space="preserve"> present competing perspectives on an issue or to “</w:t>
      </w:r>
      <w:r>
        <w:rPr>
          <w:rFonts w:eastAsia="Times New Roman"/>
          <w:b/>
          <w:u w:val="single"/>
        </w:rPr>
        <w:t>design a discourse among multiple perspectives,” I see no reason why an individual analyst must do this</w:t>
      </w:r>
      <w:r>
        <w:rPr>
          <w:rFonts w:eastAsia="Times New Roman"/>
          <w:sz w:val="16"/>
        </w:rPr>
        <w:t xml:space="preserve"> when multiple perspectives are already in abundance, brought by multiple analysts. If we would acknowledge that policy analysis does not occur under a private, contractual process whereby hired hands advise only their clients, we would not worry that clients get only one perspective.¶ </w:t>
      </w:r>
      <w:r w:rsidRPr="00863396">
        <w:rPr>
          <w:rFonts w:eastAsia="Times New Roman"/>
          <w:b/>
          <w:highlight w:val="yellow"/>
          <w:u w:val="single"/>
        </w:rPr>
        <w:t>Policy analysis is used</w:t>
      </w:r>
      <w:r>
        <w:rPr>
          <w:rFonts w:eastAsia="Times New Roman"/>
          <w:b/>
          <w:u w:val="single"/>
        </w:rPr>
        <w:t xml:space="preserve">, far more </w:t>
      </w:r>
      <w:r w:rsidRPr="00863396">
        <w:rPr>
          <w:rFonts w:eastAsia="Times New Roman"/>
          <w:b/>
          <w:highlight w:val="yellow"/>
          <w:u w:val="single"/>
        </w:rPr>
        <w:t>extensively</w:t>
      </w:r>
      <w:r>
        <w:rPr>
          <w:rFonts w:eastAsia="Times New Roman"/>
          <w:b/>
          <w:u w:val="single"/>
        </w:rPr>
        <w:t xml:space="preserve"> than is commonly believed</w:t>
      </w:r>
      <w:r>
        <w:rPr>
          <w:rFonts w:eastAsia="Times New Roman"/>
          <w:sz w:val="16"/>
        </w:rPr>
        <w:t xml:space="preserve">. Its </w:t>
      </w:r>
      <w:r>
        <w:rPr>
          <w:rFonts w:eastAsia="Times New Roman"/>
          <w:b/>
          <w:u w:val="single"/>
        </w:rPr>
        <w:t>use could be appreciated and expanded if policymakers, citizens, and analysts themselves began to present it more accuratel</w:t>
      </w:r>
      <w:r>
        <w:rPr>
          <w:rFonts w:eastAsia="Times New Roman"/>
          <w:sz w:val="16"/>
        </w:rPr>
        <w:t xml:space="preserve">y, not as a comprehensive, problem-solving, scientific enterprise, but </w:t>
      </w:r>
      <w:r w:rsidRPr="00863396">
        <w:rPr>
          <w:rFonts w:eastAsia="Times New Roman"/>
          <w:b/>
          <w:highlight w:val="yellow"/>
          <w:u w:val="single"/>
        </w:rPr>
        <w:t>as a contributor to informed discourse</w:t>
      </w:r>
      <w:r>
        <w:rPr>
          <w:rFonts w:eastAsia="Times New Roman"/>
          <w:sz w:val="16"/>
        </w:rPr>
        <w:t xml:space="preserve">. For years Lindblom [1965, 1968, 1979, 1986, 1990] has argued that we should understand policy analysis for the limited tool that it is—just one of several routes to social problem solving, and an inferior route at that. Although I have learned much from Lindblom on this odyssey from traditional to interpretive policy analysis, my point is different. Lindblom sees analysis as having a very limited impact on policy change due to its ill-conceived reliance on science and its deluded attempts to impose comprehensive rationality on an incremental policy process. I, with the benefit of recent insights of Baumgartner, Jones, and others into the dynamics of policy change, see that </w:t>
      </w:r>
      <w:r>
        <w:rPr>
          <w:rFonts w:eastAsia="Times New Roman"/>
          <w:b/>
          <w:u w:val="single"/>
        </w:rPr>
        <w:t xml:space="preserve">even </w:t>
      </w:r>
      <w:r w:rsidRPr="00863396">
        <w:rPr>
          <w:rFonts w:eastAsia="Times New Roman"/>
          <w:b/>
          <w:highlight w:val="yellow"/>
          <w:u w:val="single"/>
        </w:rPr>
        <w:t>with</w:t>
      </w:r>
      <w:r>
        <w:rPr>
          <w:rFonts w:eastAsia="Times New Roman"/>
          <w:b/>
          <w:u w:val="single"/>
        </w:rPr>
        <w:t xml:space="preserve"> </w:t>
      </w:r>
      <w:r>
        <w:rPr>
          <w:rFonts w:eastAsia="Times New Roman"/>
          <w:sz w:val="16"/>
        </w:rPr>
        <w:t>these</w:t>
      </w:r>
      <w:r>
        <w:rPr>
          <w:rFonts w:eastAsia="Times New Roman"/>
          <w:b/>
          <w:u w:val="single"/>
        </w:rPr>
        <w:t xml:space="preserve"> </w:t>
      </w:r>
      <w:r w:rsidRPr="00863396">
        <w:rPr>
          <w:rFonts w:eastAsia="Times New Roman"/>
          <w:b/>
          <w:highlight w:val="yellow"/>
          <w:u w:val="single"/>
        </w:rPr>
        <w:t>limitations</w:t>
      </w:r>
      <w:r>
        <w:rPr>
          <w:rFonts w:eastAsia="Times New Roman"/>
          <w:b/>
          <w:u w:val="single"/>
        </w:rPr>
        <w:t xml:space="preserve">, policy </w:t>
      </w:r>
      <w:r w:rsidRPr="00863396">
        <w:rPr>
          <w:rFonts w:eastAsia="Times New Roman"/>
          <w:b/>
          <w:highlight w:val="yellow"/>
          <w:u w:val="single"/>
        </w:rPr>
        <w:t>analysis can have a major impact on policy. Ideas</w:t>
      </w:r>
      <w:r>
        <w:rPr>
          <w:rFonts w:eastAsia="Times New Roman"/>
          <w:b/>
          <w:u w:val="single"/>
        </w:rPr>
        <w:t xml:space="preserve">, aided by institutions and embraced by citizens, </w:t>
      </w:r>
      <w:r w:rsidRPr="00863396">
        <w:rPr>
          <w:rFonts w:eastAsia="Times New Roman"/>
          <w:b/>
          <w:highlight w:val="yellow"/>
          <w:u w:val="single"/>
        </w:rPr>
        <w:t>can reshape the policy landscape</w:t>
      </w:r>
      <w:r>
        <w:rPr>
          <w:rFonts w:eastAsia="Times New Roman"/>
          <w:b/>
          <w:u w:val="single"/>
        </w:rPr>
        <w:t>. Policy analysis can supply the ideas.</w:t>
      </w:r>
    </w:p>
    <w:p w14:paraId="775DA3DB" w14:textId="77777777" w:rsidR="003D421F" w:rsidRDefault="003D421F" w:rsidP="003D421F"/>
    <w:p w14:paraId="5E63FD4C" w14:textId="77777777" w:rsidR="003D421F" w:rsidRDefault="003D421F" w:rsidP="003D421F">
      <w:pPr>
        <w:pStyle w:val="Heading2"/>
      </w:pPr>
      <w:r>
        <w:t>2nc ballot focus bad</w:t>
      </w:r>
    </w:p>
    <w:p w14:paraId="15A3A42B" w14:textId="77777777" w:rsidR="003D421F" w:rsidRDefault="003D421F" w:rsidP="003D421F">
      <w:pPr>
        <w:pStyle w:val="TagText"/>
      </w:pPr>
      <w:r>
        <w:t>The ballot fails – question is whether debate can give us the skills to cause social change</w:t>
      </w:r>
    </w:p>
    <w:p w14:paraId="41DDD3D9" w14:textId="77777777" w:rsidR="003D421F" w:rsidRDefault="003D421F" w:rsidP="003D421F">
      <w:r w:rsidRPr="007B4779">
        <w:rPr>
          <w:rStyle w:val="StyleStyleBold12pt"/>
        </w:rPr>
        <w:t>Ritter</w:t>
      </w:r>
      <w:r>
        <w:t>, JD – U Texas Law, B.A. cum laude – Trinity University</w:t>
      </w:r>
      <w:r w:rsidRPr="007B4779">
        <w:rPr>
          <w:rStyle w:val="StyleStyleBold12pt"/>
        </w:rPr>
        <w:t>, ‘13</w:t>
      </w:r>
    </w:p>
    <w:p w14:paraId="7614F795" w14:textId="77777777" w:rsidR="003D421F" w:rsidRDefault="003D421F" w:rsidP="003D421F">
      <w:r>
        <w:t>(Michael J., “OVERCOMING THE FICTION OF “SOCIAL CHANGE THROUGH DEBATE”: WHAT’S TO LEARN FROM 2PAC’S CHANGES?,” National Journal of Speech and Debate, Vol. 2, Issue 1)</w:t>
      </w:r>
    </w:p>
    <w:p w14:paraId="1D6B0179" w14:textId="77777777" w:rsidR="003D421F" w:rsidRDefault="003D421F" w:rsidP="003D421F"/>
    <w:p w14:paraId="2D2439A1" w14:textId="77777777" w:rsidR="003D421F" w:rsidRPr="00676C70" w:rsidRDefault="003D421F" w:rsidP="003D421F">
      <w:pPr>
        <w:rPr>
          <w:rStyle w:val="StyleUnderline"/>
          <w:highlight w:val="yellow"/>
        </w:rPr>
      </w:pPr>
      <w:r w:rsidRPr="003746FD">
        <w:rPr>
          <w:rStyle w:val="StyleUnderline"/>
        </w:rPr>
        <w:t xml:space="preserve">The </w:t>
      </w:r>
      <w:r w:rsidRPr="00676C70">
        <w:rPr>
          <w:rStyle w:val="StyleUnderline"/>
          <w:highlight w:val="yellow"/>
        </w:rPr>
        <w:t>structure of competitive</w:t>
      </w:r>
      <w:r w:rsidRPr="003746FD">
        <w:rPr>
          <w:rStyle w:val="StyleUnderline"/>
        </w:rPr>
        <w:t xml:space="preserve"> interscholastic </w:t>
      </w:r>
      <w:r w:rsidRPr="00676C70">
        <w:rPr>
          <w:rStyle w:val="StyleUnderline"/>
          <w:highlight w:val="yellow"/>
        </w:rPr>
        <w:t>debate renders any message</w:t>
      </w:r>
    </w:p>
    <w:p w14:paraId="61C39194" w14:textId="77777777" w:rsidR="003D421F" w:rsidRPr="003746FD" w:rsidRDefault="003D421F" w:rsidP="003D421F">
      <w:pPr>
        <w:rPr>
          <w:rStyle w:val="StyleUnderline"/>
        </w:rPr>
      </w:pPr>
      <w:r w:rsidRPr="00676C70">
        <w:rPr>
          <w:rStyle w:val="StyleUnderline"/>
          <w:highlight w:val="yellow"/>
        </w:rPr>
        <w:t>communicated in a debate round</w:t>
      </w:r>
      <w:r>
        <w:t xml:space="preserve"> virtually </w:t>
      </w:r>
      <w:r w:rsidRPr="00676C70">
        <w:rPr>
          <w:rStyle w:val="Emphasis"/>
          <w:highlight w:val="yellow"/>
        </w:rPr>
        <w:t>incapable</w:t>
      </w:r>
      <w:r w:rsidRPr="00676C70">
        <w:rPr>
          <w:highlight w:val="yellow"/>
        </w:rPr>
        <w:t xml:space="preserve"> </w:t>
      </w:r>
      <w:r w:rsidRPr="00676C70">
        <w:rPr>
          <w:rStyle w:val="StyleUnderline"/>
          <w:highlight w:val="yellow"/>
        </w:rPr>
        <w:t>of creating</w:t>
      </w:r>
      <w:r>
        <w:t xml:space="preserve"> any </w:t>
      </w:r>
      <w:r w:rsidRPr="00676C70">
        <w:rPr>
          <w:rStyle w:val="StyleUnderline"/>
          <w:highlight w:val="yellow"/>
        </w:rPr>
        <w:t>social change</w:t>
      </w:r>
      <w:r w:rsidRPr="003746FD">
        <w:rPr>
          <w:rStyle w:val="StyleUnderline"/>
        </w:rPr>
        <w:t>,</w:t>
      </w:r>
    </w:p>
    <w:p w14:paraId="26B4CE88" w14:textId="77777777" w:rsidR="003D421F" w:rsidRDefault="003D421F" w:rsidP="003D421F">
      <w:r w:rsidRPr="003746FD">
        <w:rPr>
          <w:rStyle w:val="StyleUnderline"/>
        </w:rPr>
        <w:t xml:space="preserve">either </w:t>
      </w:r>
      <w:r w:rsidRPr="00676C70">
        <w:rPr>
          <w:rStyle w:val="StyleUnderline"/>
          <w:highlight w:val="yellow"/>
        </w:rPr>
        <w:t>in the debate community or in general</w:t>
      </w:r>
      <w:r>
        <w:t xml:space="preserve"> society. And to the extent that the</w:t>
      </w:r>
    </w:p>
    <w:p w14:paraId="0164033D" w14:textId="77777777" w:rsidR="003D421F" w:rsidRDefault="003D421F" w:rsidP="003D421F">
      <w:r>
        <w:t>fiction of social change through debate can be proven or disproven through</w:t>
      </w:r>
    </w:p>
    <w:p w14:paraId="74DCE7BD" w14:textId="77777777" w:rsidR="003D421F" w:rsidRPr="00F8195E" w:rsidRDefault="003D421F" w:rsidP="003D421F">
      <w:pPr>
        <w:rPr>
          <w:rStyle w:val="StyleUnderline"/>
        </w:rPr>
      </w:pPr>
      <w:r>
        <w:t xml:space="preserve">empirical studies or surveys, </w:t>
      </w:r>
      <w:r w:rsidRPr="00F8195E">
        <w:rPr>
          <w:rStyle w:val="StyleUnderline"/>
        </w:rPr>
        <w:t>academics</w:t>
      </w:r>
      <w:r>
        <w:t xml:space="preserve"> instead </w:t>
      </w:r>
      <w:r w:rsidRPr="00F8195E">
        <w:rPr>
          <w:rStyle w:val="StyleUnderline"/>
        </w:rPr>
        <w:t>have analyzed debate with nonapplicable</w:t>
      </w:r>
    </w:p>
    <w:p w14:paraId="59B340C9" w14:textId="77777777" w:rsidR="003D421F" w:rsidRPr="00F8195E" w:rsidRDefault="003D421F" w:rsidP="003D421F">
      <w:pPr>
        <w:rPr>
          <w:rStyle w:val="StyleUnderline"/>
        </w:rPr>
      </w:pPr>
      <w:r w:rsidRPr="00F8195E">
        <w:rPr>
          <w:rStyle w:val="StyleUnderline"/>
        </w:rPr>
        <w:t>rhetorical theory that fails to account for the unique aspects of</w:t>
      </w:r>
    </w:p>
    <w:p w14:paraId="4CC93F74" w14:textId="77777777" w:rsidR="003D421F" w:rsidRDefault="003D421F" w:rsidP="003D421F">
      <w:r w:rsidRPr="00F8195E">
        <w:rPr>
          <w:rStyle w:val="StyleUnderline"/>
        </w:rPr>
        <w:t>competitive interscholastic debate.</w:t>
      </w:r>
      <w:r>
        <w:t xml:space="preserve"> Rather, the current debate relating to activism</w:t>
      </w:r>
    </w:p>
    <w:p w14:paraId="5F941636" w14:textId="77777777" w:rsidR="003D421F" w:rsidRDefault="003D421F" w:rsidP="003D421F">
      <w:r>
        <w:t>and competitive interscholastic debate concerns the following: “What is the best</w:t>
      </w:r>
    </w:p>
    <w:p w14:paraId="4F2503FC" w14:textId="77777777" w:rsidR="003D421F" w:rsidRPr="00676C70" w:rsidRDefault="003D421F" w:rsidP="003D421F">
      <w:pPr>
        <w:rPr>
          <w:rStyle w:val="StyleUnderline"/>
          <w:highlight w:val="yellow"/>
        </w:rPr>
      </w:pPr>
      <w:r>
        <w:t xml:space="preserve">model to promote social change?” But </w:t>
      </w:r>
      <w:r w:rsidRPr="00F8195E">
        <w:rPr>
          <w:rStyle w:val="StyleUnderline"/>
        </w:rPr>
        <w:t xml:space="preserve">a </w:t>
      </w:r>
      <w:r w:rsidRPr="00676C70">
        <w:rPr>
          <w:rStyle w:val="StyleUnderline"/>
          <w:highlight w:val="yellow"/>
        </w:rPr>
        <w:t>more fundamental question that must be</w:t>
      </w:r>
    </w:p>
    <w:p w14:paraId="5A16C9BD" w14:textId="77777777" w:rsidR="003D421F" w:rsidRPr="00F8195E" w:rsidRDefault="003D421F" w:rsidP="003D421F">
      <w:pPr>
        <w:rPr>
          <w:rStyle w:val="StyleUnderline"/>
        </w:rPr>
      </w:pPr>
      <w:r w:rsidRPr="00676C70">
        <w:rPr>
          <w:rStyle w:val="StyleUnderline"/>
          <w:highlight w:val="yellow"/>
        </w:rPr>
        <w:t>addressed first is: “</w:t>
      </w:r>
      <w:r w:rsidRPr="00676C70">
        <w:rPr>
          <w:rStyle w:val="StyleUnderline"/>
          <w:b/>
          <w:highlight w:val="yellow"/>
        </w:rPr>
        <w:t>Can debate cause social change</w:t>
      </w:r>
      <w:r w:rsidRPr="00F8195E">
        <w:rPr>
          <w:rStyle w:val="StyleUnderline"/>
        </w:rPr>
        <w:t>?” Despite</w:t>
      </w:r>
      <w:r>
        <w:t xml:space="preserve"> over </w:t>
      </w:r>
      <w:r w:rsidRPr="00F8195E">
        <w:rPr>
          <w:rStyle w:val="StyleUnderline"/>
        </w:rPr>
        <w:t>two decades of</w:t>
      </w:r>
    </w:p>
    <w:p w14:paraId="374646C8" w14:textId="77777777" w:rsidR="003D421F" w:rsidRPr="00676C70" w:rsidRDefault="003D421F" w:rsidP="003D421F">
      <w:pPr>
        <w:rPr>
          <w:rStyle w:val="StyleUnderline"/>
          <w:highlight w:val="yellow"/>
        </w:rPr>
      </w:pPr>
      <w:r w:rsidRPr="00F8195E">
        <w:rPr>
          <w:rStyle w:val="StyleUnderline"/>
        </w:rPr>
        <w:t xml:space="preserve">opportunity to conduct and publish empirical studies or surveys, </w:t>
      </w:r>
      <w:r w:rsidRPr="00676C70">
        <w:rPr>
          <w:rStyle w:val="StyleUnderline"/>
          <w:highlight w:val="yellow"/>
        </w:rPr>
        <w:t>academic</w:t>
      </w:r>
    </w:p>
    <w:p w14:paraId="1E162872" w14:textId="77777777" w:rsidR="003D421F" w:rsidRPr="00676C70" w:rsidRDefault="003D421F" w:rsidP="003D421F">
      <w:pPr>
        <w:rPr>
          <w:rStyle w:val="Emphasis"/>
          <w:highlight w:val="yellow"/>
        </w:rPr>
      </w:pPr>
      <w:r w:rsidRPr="00676C70">
        <w:rPr>
          <w:rStyle w:val="StyleUnderline"/>
          <w:highlight w:val="yellow"/>
        </w:rPr>
        <w:t>proponents</w:t>
      </w:r>
      <w:r>
        <w:t xml:space="preserve"> of the fiction that debate can create social change </w:t>
      </w:r>
      <w:r w:rsidRPr="00676C70">
        <w:rPr>
          <w:rStyle w:val="StyleUnderline"/>
          <w:highlight w:val="yellow"/>
        </w:rPr>
        <w:t xml:space="preserve">have chosen </w:t>
      </w:r>
      <w:r w:rsidRPr="00676C70">
        <w:rPr>
          <w:rStyle w:val="Emphasis"/>
          <w:highlight w:val="yellow"/>
        </w:rPr>
        <w:t>not to</w:t>
      </w:r>
    </w:p>
    <w:p w14:paraId="531A6352" w14:textId="77777777" w:rsidR="003D421F" w:rsidRDefault="003D421F" w:rsidP="003D421F">
      <w:r w:rsidRPr="00676C70">
        <w:rPr>
          <w:rStyle w:val="Emphasis"/>
          <w:highlight w:val="yellow"/>
        </w:rPr>
        <w:t>prove</w:t>
      </w:r>
      <w:r w:rsidRPr="00676C70">
        <w:rPr>
          <w:rStyle w:val="StyleUnderline"/>
          <w:highlight w:val="yellow"/>
        </w:rPr>
        <w:t xml:space="preserve"> this fundamental assumption</w:t>
      </w:r>
      <w:r>
        <w:t>, which—as this article argues—is merely a</w:t>
      </w:r>
    </w:p>
    <w:p w14:paraId="36612CB0" w14:textId="77777777" w:rsidR="003D421F" w:rsidRDefault="003D421F" w:rsidP="003D421F">
      <w:r>
        <w:t>fiction that is harmful in most, if not all, respects.</w:t>
      </w:r>
    </w:p>
    <w:p w14:paraId="48FC24FE" w14:textId="77777777" w:rsidR="003D421F" w:rsidRPr="00F8195E" w:rsidRDefault="003D421F" w:rsidP="003D421F">
      <w:pPr>
        <w:rPr>
          <w:rStyle w:val="StyleUnderline"/>
        </w:rPr>
      </w:pPr>
      <w:r w:rsidRPr="00F8195E">
        <w:rPr>
          <w:rStyle w:val="StyleUnderline"/>
        </w:rPr>
        <w:t>The position that competitive interscholastic debate can create social change is</w:t>
      </w:r>
    </w:p>
    <w:p w14:paraId="0C2401F0" w14:textId="77777777" w:rsidR="003D421F" w:rsidRDefault="003D421F" w:rsidP="003D421F">
      <w:r>
        <w:t xml:space="preserve">more properly characterized as </w:t>
      </w:r>
      <w:r w:rsidRPr="00F8195E">
        <w:rPr>
          <w:rStyle w:val="StyleUnderline"/>
        </w:rPr>
        <w:t>a fiction</w:t>
      </w:r>
      <w:r>
        <w:t xml:space="preserve"> than an argument. A fiction is an invented</w:t>
      </w:r>
    </w:p>
    <w:p w14:paraId="5C6B099C" w14:textId="77777777" w:rsidR="003D421F" w:rsidRDefault="003D421F" w:rsidP="003D421F">
      <w:r>
        <w:t>or fabricated idea purporting to be factual but is not provable by any human</w:t>
      </w:r>
    </w:p>
    <w:p w14:paraId="115C9312" w14:textId="77777777" w:rsidR="003D421F" w:rsidRDefault="003D421F" w:rsidP="003D421F">
      <w:r>
        <w:t>senses or rational thinking capability or is unproven by valid statistical studies.</w:t>
      </w:r>
    </w:p>
    <w:p w14:paraId="2782D482" w14:textId="77777777" w:rsidR="003D421F" w:rsidRDefault="003D421F" w:rsidP="003D421F">
      <w:r>
        <w:t>An argument, most basically, consists of a claim and some support for why the</w:t>
      </w:r>
    </w:p>
    <w:p w14:paraId="611F5731" w14:textId="77777777" w:rsidR="003D421F" w:rsidRDefault="003D421F" w:rsidP="003D421F">
      <w:r>
        <w:t>claim is true. If the support for the claim is false or its relation to the claim is</w:t>
      </w:r>
    </w:p>
    <w:p w14:paraId="0A60D616" w14:textId="77777777" w:rsidR="003D421F" w:rsidRDefault="003D421F" w:rsidP="003D421F">
      <w:r>
        <w:t>illogical, then we can deduce that the particular argument does not help in</w:t>
      </w:r>
    </w:p>
    <w:p w14:paraId="4001B0F5" w14:textId="77777777" w:rsidR="003D421F" w:rsidRDefault="003D421F" w:rsidP="003D421F">
      <w:r>
        <w:t>ascertaining whether the claim is true. Interscholastic competitive debate is</w:t>
      </w:r>
    </w:p>
    <w:p w14:paraId="1BEE6BDE" w14:textId="77777777" w:rsidR="003D421F" w:rsidRDefault="003D421F" w:rsidP="003D421F">
      <w:r>
        <w:t>premised upon the assumption that debate is argumentation. Because fictions are</w:t>
      </w:r>
    </w:p>
    <w:p w14:paraId="24ACD45B" w14:textId="77777777" w:rsidR="003D421F" w:rsidRDefault="003D421F" w:rsidP="003D421F">
      <w:r>
        <w:t>necessarily not true or cannot be proven true by any means of argumentation, the</w:t>
      </w:r>
    </w:p>
    <w:p w14:paraId="155B5D16" w14:textId="77777777" w:rsidR="003D421F" w:rsidRDefault="003D421F" w:rsidP="003D421F">
      <w:r>
        <w:t>competitive interscholastic debate community should be incredibly critical of</w:t>
      </w:r>
    </w:p>
    <w:p w14:paraId="6D0EC70B" w14:textId="77777777" w:rsidR="003D421F" w:rsidRDefault="003D421F" w:rsidP="003D421F">
      <w:r>
        <w:t>those fictions and adopt them only if they promote the activity and its purposes.</w:t>
      </w:r>
    </w:p>
    <w:p w14:paraId="6AF6D7B8" w14:textId="77777777" w:rsidR="003D421F" w:rsidRDefault="003D421F" w:rsidP="003D421F">
      <w:pPr>
        <w:pStyle w:val="TagText"/>
      </w:pPr>
      <w:r>
        <w:t>Their strategy reinscribes conservative, reactionary politics—fails to change the community</w:t>
      </w:r>
    </w:p>
    <w:p w14:paraId="1ABEAF3F" w14:textId="77777777" w:rsidR="003D421F" w:rsidRDefault="003D421F" w:rsidP="003D421F">
      <w:r w:rsidRPr="001379D4">
        <w:t>Ritter</w:t>
      </w:r>
      <w:r>
        <w:t xml:space="preserve">, JD – U Texas Law, B.A. cum laude – Trinity University, </w:t>
      </w:r>
      <w:r w:rsidRPr="001379D4">
        <w:t>‘13</w:t>
      </w:r>
    </w:p>
    <w:p w14:paraId="2055D20A" w14:textId="77777777" w:rsidR="003D421F" w:rsidRDefault="003D421F" w:rsidP="003D421F">
      <w:r>
        <w:t>(Michael J., “OVERCOMING THE FICTION OF “SOCIAL CHANGE THROUGH DEBATE”: WHAT’S TO LEARN FROM 2PAC’S CHANGES?,” National Journal of Speech and Debate, Vol. 2, Issue 1)</w:t>
      </w:r>
    </w:p>
    <w:p w14:paraId="17678E6B" w14:textId="77777777" w:rsidR="003D421F" w:rsidRDefault="003D421F" w:rsidP="003D421F"/>
    <w:p w14:paraId="7ACF6EF7" w14:textId="77777777" w:rsidR="003D421F" w:rsidRPr="00561852" w:rsidRDefault="003D421F" w:rsidP="003D421F">
      <w:pPr>
        <w:rPr>
          <w:rStyle w:val="StyleUnderline"/>
        </w:rPr>
      </w:pPr>
      <w:r w:rsidRPr="00561852">
        <w:rPr>
          <w:rStyle w:val="StyleUnderline"/>
        </w:rPr>
        <w:t xml:space="preserve">The </w:t>
      </w:r>
      <w:r w:rsidRPr="00E10FC1">
        <w:rPr>
          <w:rStyle w:val="StyleUnderline"/>
          <w:highlight w:val="yellow"/>
        </w:rPr>
        <w:t>fiction of social change</w:t>
      </w:r>
      <w:r w:rsidRPr="00561852">
        <w:rPr>
          <w:rStyle w:val="StyleUnderline"/>
        </w:rPr>
        <w:t xml:space="preserve"> through debate abuses the win–loss structure of</w:t>
      </w:r>
    </w:p>
    <w:p w14:paraId="02E1009B" w14:textId="77777777" w:rsidR="003D421F" w:rsidRPr="00E10FC1" w:rsidRDefault="003D421F" w:rsidP="003D421F">
      <w:pPr>
        <w:rPr>
          <w:rStyle w:val="Emphasis"/>
          <w:highlight w:val="yellow"/>
        </w:rPr>
      </w:pPr>
      <w:r w:rsidRPr="00561852">
        <w:rPr>
          <w:rStyle w:val="StyleUnderline"/>
        </w:rPr>
        <w:t xml:space="preserve">debate and </w:t>
      </w:r>
      <w:r w:rsidRPr="00E10FC1">
        <w:rPr>
          <w:rStyle w:val="StyleUnderline"/>
          <w:highlight w:val="yellow"/>
        </w:rPr>
        <w:t>permits debaters to</w:t>
      </w:r>
      <w:r>
        <w:t xml:space="preserve"> otherize, </w:t>
      </w:r>
      <w:r w:rsidRPr="00E10FC1">
        <w:rPr>
          <w:rStyle w:val="Emphasis"/>
          <w:highlight w:val="yellow"/>
        </w:rPr>
        <w:t>demonize</w:t>
      </w:r>
      <w:r>
        <w:t xml:space="preserve">, dehumanize, </w:t>
      </w:r>
      <w:r w:rsidRPr="00E10FC1">
        <w:rPr>
          <w:rStyle w:val="Emphasis"/>
          <w:highlight w:val="yellow"/>
        </w:rPr>
        <w:t>and exclude</w:t>
      </w:r>
    </w:p>
    <w:p w14:paraId="0CE0EBFD" w14:textId="77777777" w:rsidR="003D421F" w:rsidRPr="00561852" w:rsidRDefault="003D421F" w:rsidP="003D421F">
      <w:pPr>
        <w:rPr>
          <w:rStyle w:val="StyleUnderline"/>
        </w:rPr>
      </w:pPr>
      <w:r w:rsidRPr="00E10FC1">
        <w:rPr>
          <w:rStyle w:val="Emphasis"/>
          <w:highlight w:val="yellow"/>
        </w:rPr>
        <w:t>opponents.</w:t>
      </w:r>
      <w:r>
        <w:t xml:space="preserve"> </w:t>
      </w:r>
      <w:r w:rsidRPr="00561852">
        <w:rPr>
          <w:rStyle w:val="StyleUnderline"/>
        </w:rPr>
        <w:t>The win–loss structure of debate rounds requires a judge to vote for</w:t>
      </w:r>
    </w:p>
    <w:p w14:paraId="2BCA0CCD" w14:textId="77777777" w:rsidR="003D421F" w:rsidRPr="00E10FC1" w:rsidRDefault="003D421F" w:rsidP="003D421F">
      <w:pPr>
        <w:rPr>
          <w:rStyle w:val="StyleUnderline"/>
          <w:highlight w:val="yellow"/>
        </w:rPr>
      </w:pPr>
      <w:r w:rsidRPr="00561852">
        <w:rPr>
          <w:rStyle w:val="StyleUnderline"/>
        </w:rPr>
        <w:t>one side or the other</w:t>
      </w:r>
      <w:r>
        <w:t xml:space="preserve">, as judges generally cannot give a double win. </w:t>
      </w:r>
      <w:r w:rsidRPr="00561852">
        <w:rPr>
          <w:rStyle w:val="StyleUnderline"/>
        </w:rPr>
        <w:t xml:space="preserve">This </w:t>
      </w:r>
      <w:r w:rsidRPr="00E10FC1">
        <w:rPr>
          <w:rStyle w:val="StyleUnderline"/>
          <w:highlight w:val="yellow"/>
        </w:rPr>
        <w:t>precludes</w:t>
      </w:r>
    </w:p>
    <w:p w14:paraId="0159CE50" w14:textId="77777777" w:rsidR="003D421F" w:rsidRDefault="003D421F" w:rsidP="003D421F">
      <w:r w:rsidRPr="00E10FC1">
        <w:rPr>
          <w:rStyle w:val="StyleUnderline"/>
          <w:highlight w:val="yellow"/>
        </w:rPr>
        <w:t>the possibility of compromise</w:t>
      </w:r>
      <w:r w:rsidRPr="00561852">
        <w:rPr>
          <w:rStyle w:val="StyleUnderline"/>
        </w:rPr>
        <w:t xml:space="preserve"> on any</w:t>
      </w:r>
      <w:r>
        <w:t xml:space="preserve"> major </w:t>
      </w:r>
      <w:r w:rsidRPr="00561852">
        <w:rPr>
          <w:rStyle w:val="StyleUnderline"/>
        </w:rPr>
        <w:t>position</w:t>
      </w:r>
      <w:r>
        <w:t xml:space="preserve"> in the debate when the</w:t>
      </w:r>
    </w:p>
    <w:p w14:paraId="6D4C7FFB" w14:textId="77777777" w:rsidR="003D421F" w:rsidRDefault="003D421F" w:rsidP="003D421F">
      <w:r>
        <w:t>resolution of the position would determine the ultimate issue of “which team did</w:t>
      </w:r>
    </w:p>
    <w:p w14:paraId="2AD6A920" w14:textId="77777777" w:rsidR="003D421F" w:rsidRPr="00E10FC1" w:rsidRDefault="003D421F" w:rsidP="003D421F">
      <w:pPr>
        <w:rPr>
          <w:rStyle w:val="StyleUnderline"/>
          <w:highlight w:val="yellow"/>
        </w:rPr>
      </w:pPr>
      <w:r>
        <w:t xml:space="preserve">the better debating.” Thus, the fiction of </w:t>
      </w:r>
      <w:r w:rsidRPr="00561852">
        <w:rPr>
          <w:rStyle w:val="StyleUnderline"/>
        </w:rPr>
        <w:t xml:space="preserve">social change through </w:t>
      </w:r>
      <w:r w:rsidRPr="00E10FC1">
        <w:rPr>
          <w:rStyle w:val="StyleUnderline"/>
          <w:highlight w:val="yellow"/>
        </w:rPr>
        <w:t>debate encourages</w:t>
      </w:r>
    </w:p>
    <w:p w14:paraId="0822EB4C" w14:textId="77777777" w:rsidR="003D421F" w:rsidRPr="00561852" w:rsidRDefault="003D421F" w:rsidP="003D421F">
      <w:pPr>
        <w:rPr>
          <w:rStyle w:val="StyleUnderline"/>
        </w:rPr>
      </w:pPr>
      <w:r w:rsidRPr="00E10FC1">
        <w:rPr>
          <w:rStyle w:val="StyleUnderline"/>
          <w:highlight w:val="yellow"/>
        </w:rPr>
        <w:t xml:space="preserve">debaters to </w:t>
      </w:r>
      <w:r w:rsidRPr="00E10FC1">
        <w:rPr>
          <w:rStyle w:val="StyleUnderline"/>
          <w:b/>
          <w:highlight w:val="yellow"/>
        </w:rPr>
        <w:t>construct narratives of good versus evil</w:t>
      </w:r>
      <w:r w:rsidRPr="00561852">
        <w:rPr>
          <w:rStyle w:val="StyleUnderline"/>
        </w:rPr>
        <w:t xml:space="preserve"> in which the other team is</w:t>
      </w:r>
    </w:p>
    <w:p w14:paraId="3EA97EB4" w14:textId="77777777" w:rsidR="003D421F" w:rsidRDefault="003D421F" w:rsidP="003D421F">
      <w:r w:rsidRPr="00561852">
        <w:rPr>
          <w:rStyle w:val="StyleUnderline"/>
        </w:rPr>
        <w:t>representative of some evil</w:t>
      </w:r>
      <w:r>
        <w:t xml:space="preserve"> that threatens to bring about our destruction if it is</w:t>
      </w:r>
    </w:p>
    <w:p w14:paraId="076E8CCC" w14:textId="77777777" w:rsidR="003D421F" w:rsidRDefault="003D421F" w:rsidP="003D421F">
      <w:r>
        <w:t xml:space="preserve">endorsed (e.g. capitalism). </w:t>
      </w:r>
      <w:r w:rsidRPr="00561852">
        <w:rPr>
          <w:rStyle w:val="StyleUnderline"/>
        </w:rPr>
        <w:t xml:space="preserve">The </w:t>
      </w:r>
      <w:r w:rsidRPr="00E10FC1">
        <w:rPr>
          <w:rStyle w:val="StyleUnderline"/>
          <w:highlight w:val="yellow"/>
        </w:rPr>
        <w:t>team relying on</w:t>
      </w:r>
      <w:r>
        <w:t xml:space="preserve"> the fiction of </w:t>
      </w:r>
      <w:r w:rsidRPr="00E10FC1">
        <w:rPr>
          <w:rStyle w:val="StyleUnderline"/>
          <w:highlight w:val="yellow"/>
        </w:rPr>
        <w:t>social change</w:t>
      </w:r>
    </w:p>
    <w:p w14:paraId="371C1393" w14:textId="77777777" w:rsidR="003D421F" w:rsidRDefault="003D421F" w:rsidP="003D421F">
      <w:r>
        <w:t xml:space="preserve">through debate then </w:t>
      </w:r>
      <w:r w:rsidRPr="00561852">
        <w:rPr>
          <w:rStyle w:val="StyleUnderline"/>
        </w:rPr>
        <w:t xml:space="preserve">paints themselves as agents of the good, and </w:t>
      </w:r>
      <w:r w:rsidRPr="00E10FC1">
        <w:rPr>
          <w:rStyle w:val="StyleUnderline"/>
          <w:highlight w:val="yellow"/>
        </w:rPr>
        <w:t>gives the judge a</w:t>
      </w:r>
    </w:p>
    <w:p w14:paraId="4B27C159" w14:textId="77777777" w:rsidR="003D421F" w:rsidRDefault="003D421F" w:rsidP="003D421F">
      <w:r>
        <w:t xml:space="preserve">George W. </w:t>
      </w:r>
      <w:r w:rsidRPr="00E10FC1">
        <w:rPr>
          <w:rStyle w:val="Emphasis"/>
          <w:highlight w:val="yellow"/>
        </w:rPr>
        <w:t>Bush-like “option</w:t>
      </w:r>
      <w:r w:rsidRPr="00561852">
        <w:rPr>
          <w:rStyle w:val="Emphasis"/>
        </w:rPr>
        <w:t>”:</w:t>
      </w:r>
      <w:r>
        <w:t xml:space="preserve"> “You’re either </w:t>
      </w:r>
      <w:r w:rsidRPr="00E10FC1">
        <w:rPr>
          <w:rStyle w:val="Emphasis"/>
          <w:highlight w:val="yellow"/>
        </w:rPr>
        <w:t>with us or</w:t>
      </w:r>
      <w:r>
        <w:t xml:space="preserve"> you’re </w:t>
      </w:r>
      <w:r w:rsidRPr="00E10FC1">
        <w:rPr>
          <w:rStyle w:val="Emphasis"/>
          <w:highlight w:val="yellow"/>
        </w:rPr>
        <w:t>against us.”</w:t>
      </w:r>
      <w:r>
        <w:t xml:space="preserve"> The</w:t>
      </w:r>
    </w:p>
    <w:p w14:paraId="4F315018" w14:textId="77777777" w:rsidR="003D421F" w:rsidRDefault="003D421F" w:rsidP="003D421F">
      <w:r>
        <w:t>fiction of social change through debate—</w:t>
      </w:r>
      <w:r w:rsidRPr="00561852">
        <w:t>like Bush’s rhetorical fear tactics and</w:t>
      </w:r>
    </w:p>
    <w:p w14:paraId="31DA7D9D" w14:textId="77777777" w:rsidR="003D421F" w:rsidRDefault="003D421F" w:rsidP="003D421F">
      <w:r w:rsidRPr="00561852">
        <w:rPr>
          <w:rStyle w:val="StyleUnderline"/>
        </w:rPr>
        <w:t>creation of a false, polarizing, and exclusionary dichotomy</w:t>
      </w:r>
      <w:r>
        <w:t xml:space="preserve"> to justify all parts of</w:t>
      </w:r>
    </w:p>
    <w:p w14:paraId="2611C229" w14:textId="77777777" w:rsidR="003D421F" w:rsidRDefault="003D421F" w:rsidP="003D421F">
      <w:r>
        <w:t>the War on Terror—</w:t>
      </w:r>
      <w:r w:rsidRPr="00E10FC1">
        <w:rPr>
          <w:rStyle w:val="Emphasis"/>
          <w:highlight w:val="yellow"/>
        </w:rPr>
        <w:t>enables</w:t>
      </w:r>
      <w:r>
        <w:t xml:space="preserve"> the </w:t>
      </w:r>
      <w:r w:rsidRPr="00E10FC1">
        <w:rPr>
          <w:rStyle w:val="Emphasis"/>
          <w:highlight w:val="yellow"/>
        </w:rPr>
        <w:t>otherization</w:t>
      </w:r>
      <w:r>
        <w:t xml:space="preserve">, demonization, dehumanization, </w:t>
      </w:r>
      <w:r w:rsidRPr="00561852">
        <w:rPr>
          <w:rStyle w:val="StyleUnderline"/>
        </w:rPr>
        <w:t>and</w:t>
      </w:r>
    </w:p>
    <w:p w14:paraId="1252555F" w14:textId="77777777" w:rsidR="003D421F" w:rsidRDefault="003D421F" w:rsidP="003D421F">
      <w:r w:rsidRPr="00561852">
        <w:rPr>
          <w:rStyle w:val="StyleUnderline"/>
        </w:rPr>
        <w:t>exclusion</w:t>
      </w:r>
      <w:r>
        <w:t xml:space="preserve"> of the opposing team. When the unfairness of this tactic is brought to</w:t>
      </w:r>
    </w:p>
    <w:p w14:paraId="7BA1D302" w14:textId="77777777" w:rsidR="003D421F" w:rsidRDefault="003D421F" w:rsidP="003D421F">
      <w:r>
        <w:t>light—particularly in egregious situations when a team is arguing that the other</w:t>
      </w:r>
    </w:p>
    <w:p w14:paraId="0A28E818" w14:textId="77777777" w:rsidR="003D421F" w:rsidRPr="00561852" w:rsidRDefault="003D421F" w:rsidP="003D421F">
      <w:pPr>
        <w:rPr>
          <w:rStyle w:val="StyleUnderline"/>
        </w:rPr>
      </w:pPr>
      <w:r>
        <w:t xml:space="preserve">team should lose because of their skin color—all can see that the </w:t>
      </w:r>
      <w:r w:rsidRPr="00561852">
        <w:rPr>
          <w:rStyle w:val="StyleUnderline"/>
        </w:rPr>
        <w:t>debate centers</w:t>
      </w:r>
    </w:p>
    <w:p w14:paraId="5E5C97A4" w14:textId="77777777" w:rsidR="003D421F" w:rsidRDefault="003D421F" w:rsidP="003D421F">
      <w:r w:rsidRPr="00561852">
        <w:rPr>
          <w:rStyle w:val="StyleUnderline"/>
        </w:rPr>
        <w:t>on personal attacks against opposing debaters.</w:t>
      </w:r>
      <w:r>
        <w:t xml:space="preserve"> This causes tensions between</w:t>
      </w:r>
    </w:p>
    <w:p w14:paraId="21324DE4" w14:textId="77777777" w:rsidR="003D421F" w:rsidRDefault="003D421F" w:rsidP="003D421F">
      <w:r>
        <w:t>debaters that frequently result in debaters losing interest or quitting. By alienating</w:t>
      </w:r>
    </w:p>
    <w:p w14:paraId="21E2D91B" w14:textId="77777777" w:rsidR="003D421F" w:rsidRDefault="003D421F" w:rsidP="003D421F">
      <w:r>
        <w:t>and excluding members of the competitive interscholastic debate community for</w:t>
      </w:r>
    </w:p>
    <w:p w14:paraId="16AF99E8" w14:textId="77777777" w:rsidR="003D421F" w:rsidRDefault="003D421F" w:rsidP="003D421F">
      <w:r>
        <w:t>the purpose of winning a debate, it also makes the reaching of any compromise</w:t>
      </w:r>
    </w:p>
    <w:p w14:paraId="69B01C7D" w14:textId="77777777" w:rsidR="003D421F" w:rsidRDefault="003D421F" w:rsidP="003D421F">
      <w:r>
        <w:t>outside of the debate—the only place where compromise is possible—much less</w:t>
      </w:r>
    </w:p>
    <w:p w14:paraId="2441E4FE" w14:textId="77777777" w:rsidR="003D421F" w:rsidRDefault="003D421F" w:rsidP="003D421F">
      <w:r>
        <w:t>likely. By bringing the social issue into a debate round, debaters impede out-ofround</w:t>
      </w:r>
    </w:p>
    <w:p w14:paraId="0EFAA83D" w14:textId="77777777" w:rsidR="003D421F" w:rsidRDefault="003D421F" w:rsidP="003D421F">
      <w:r>
        <w:t>progress on the resolution of social issues within and outside the debate</w:t>
      </w:r>
    </w:p>
    <w:p w14:paraId="4114D5F8" w14:textId="77777777" w:rsidR="003D421F" w:rsidRDefault="003D421F" w:rsidP="003D421F">
      <w:r>
        <w:t>community by prompting backlash.</w:t>
      </w:r>
    </w:p>
    <w:p w14:paraId="57617292" w14:textId="77777777" w:rsidR="003D421F" w:rsidRPr="002D41A4" w:rsidRDefault="003D421F" w:rsidP="003D421F"/>
    <w:p w14:paraId="50751EF5" w14:textId="77777777" w:rsidR="003D421F" w:rsidRDefault="003D421F" w:rsidP="003D421F"/>
    <w:p w14:paraId="383187A1" w14:textId="0DC0E19B" w:rsidR="002B77BC" w:rsidRDefault="00B751FA" w:rsidP="00B751FA">
      <w:pPr>
        <w:pStyle w:val="Heading1"/>
      </w:pPr>
      <w:r>
        <w:t>1nr</w:t>
      </w:r>
    </w:p>
    <w:p w14:paraId="641442B9" w14:textId="77777777" w:rsidR="00B751FA" w:rsidRDefault="00B751FA" w:rsidP="00B751FA"/>
    <w:p w14:paraId="785099EE" w14:textId="77777777" w:rsidR="00B751FA" w:rsidRDefault="00B751FA" w:rsidP="00B751FA">
      <w:pPr>
        <w:pStyle w:val="Heading2"/>
      </w:pPr>
      <w:r>
        <w:t>interrogation</w:t>
      </w:r>
    </w:p>
    <w:p w14:paraId="472E40C9" w14:textId="77777777" w:rsidR="00B751FA" w:rsidRDefault="00B751FA" w:rsidP="00B751FA"/>
    <w:p w14:paraId="54784CA4" w14:textId="77777777" w:rsidR="00B751FA" w:rsidRDefault="00B751FA" w:rsidP="00B751FA">
      <w:pPr>
        <w:pStyle w:val="Tag2"/>
      </w:pPr>
      <w:r>
        <w:t>interrogation links</w:t>
      </w:r>
    </w:p>
    <w:p w14:paraId="2620FF74" w14:textId="77777777" w:rsidR="00B751FA" w:rsidRPr="009B7407" w:rsidRDefault="00B751FA" w:rsidP="00B751FA">
      <w:r w:rsidRPr="005C135E">
        <w:rPr>
          <w:rStyle w:val="StyleStyleBold12pt"/>
        </w:rPr>
        <w:t>Loomis 7</w:t>
      </w:r>
      <w:r w:rsidRPr="009B7407">
        <w:t xml:space="preserve"> (Dr. Andrew J. Loomis is a Visiting Fellow at the Center for a New American Security, and Department of Government at Georgetown University, “Leveraging legitimacy in the crafting of U.S. foreign policy”, March 2, 2007, pg 36-37, </w:t>
      </w:r>
      <w:hyperlink r:id="rId11" w:history="1">
        <w:r w:rsidRPr="009B7407">
          <w:rPr>
            <w:rStyle w:val="Hyperlink"/>
          </w:rPr>
          <w:t>http://citation.allacademic.com//meta/p_mla_apa_research_citation/1/7/9/4/8/pages179487/p179487-36.php</w:t>
        </w:r>
      </w:hyperlink>
      <w:r w:rsidRPr="009B7407">
        <w:t>)</w:t>
      </w:r>
    </w:p>
    <w:p w14:paraId="5AF4D0BE" w14:textId="77777777" w:rsidR="00B751FA" w:rsidRPr="009B7407" w:rsidRDefault="00B751FA" w:rsidP="00B751FA"/>
    <w:p w14:paraId="7CF8ED6D" w14:textId="77777777" w:rsidR="00B751FA" w:rsidRPr="009B7407" w:rsidRDefault="00B751FA" w:rsidP="00B751FA">
      <w:r w:rsidRPr="009B7407">
        <w:t xml:space="preserve">American political analyst Norman Ornstein writes of the domestic context, </w:t>
      </w:r>
      <w:r w:rsidRPr="009B7407">
        <w:rPr>
          <w:rStyle w:val="StyleUnderline"/>
        </w:rPr>
        <w:t xml:space="preserve">In a system where a President has limited formal power, </w:t>
      </w:r>
      <w:r w:rsidRPr="009B7407">
        <w:rPr>
          <w:rStyle w:val="StyleUnderline"/>
          <w:highlight w:val="yellow"/>
        </w:rPr>
        <w:t>perception matters. The reputation for success</w:t>
      </w:r>
      <w:r w:rsidRPr="009B7407">
        <w:rPr>
          <w:rStyle w:val="StyleUnderline"/>
        </w:rPr>
        <w:t>—the belief by other political actors that even when he looks down, a president will find a way to pull out a victory—</w:t>
      </w:r>
      <w:r w:rsidRPr="009B7407">
        <w:rPr>
          <w:rStyle w:val="StyleUnderline"/>
          <w:highlight w:val="yellow"/>
        </w:rPr>
        <w:t xml:space="preserve">is the most valuable </w:t>
      </w:r>
      <w:r w:rsidRPr="0003277C">
        <w:rPr>
          <w:rStyle w:val="StyleUnderline"/>
          <w:highlight w:val="yellow"/>
        </w:rPr>
        <w:t>resource a chief executive can have.</w:t>
      </w:r>
      <w:r w:rsidRPr="009B7407">
        <w:rPr>
          <w:rStyle w:val="StyleUnderline"/>
        </w:rPr>
        <w:t xml:space="preserve"> </w:t>
      </w:r>
      <w:r w:rsidRPr="0003277C">
        <w:rPr>
          <w:rStyle w:val="StyleUnderline"/>
        </w:rPr>
        <w:t xml:space="preserve">Conversely, </w:t>
      </w:r>
      <w:r w:rsidRPr="009B7407">
        <w:rPr>
          <w:rStyle w:val="StyleUnderline"/>
          <w:highlight w:val="yellow"/>
        </w:rPr>
        <w:t>the</w:t>
      </w:r>
      <w:r w:rsidRPr="009B7407">
        <w:rPr>
          <w:rStyle w:val="StyleUnderline"/>
        </w:rPr>
        <w:t xml:space="preserve"> widespread </w:t>
      </w:r>
      <w:r w:rsidRPr="009B7407">
        <w:rPr>
          <w:rStyle w:val="StyleUnderline"/>
          <w:highlight w:val="yellow"/>
        </w:rPr>
        <w:t>belief</w:t>
      </w:r>
      <w:r w:rsidRPr="009B7407">
        <w:rPr>
          <w:rStyle w:val="StyleUnderline"/>
        </w:rPr>
        <w:t xml:space="preserve"> that </w:t>
      </w:r>
      <w:r w:rsidRPr="009B7407">
        <w:rPr>
          <w:rStyle w:val="StyleUnderline"/>
          <w:highlight w:val="yellow"/>
        </w:rPr>
        <w:t xml:space="preserve">the Oval Office </w:t>
      </w:r>
      <w:r w:rsidRPr="0003277C">
        <w:rPr>
          <w:rStyle w:val="StyleUnderline"/>
        </w:rPr>
        <w:t xml:space="preserve">occupant </w:t>
      </w:r>
      <w:r w:rsidRPr="009B7407">
        <w:rPr>
          <w:rStyle w:val="StyleUnderline"/>
          <w:highlight w:val="yellow"/>
        </w:rPr>
        <w:t>is on the defensive</w:t>
      </w:r>
      <w:r w:rsidRPr="0003277C">
        <w:rPr>
          <w:rStyle w:val="StyleUnderline"/>
        </w:rPr>
        <w:t xml:space="preserve">, on the wane or without the ability to win under adversity </w:t>
      </w:r>
      <w:r w:rsidRPr="009B7407">
        <w:rPr>
          <w:rStyle w:val="Emphasis"/>
          <w:highlight w:val="yellow"/>
        </w:rPr>
        <w:t>can lead to disaster</w:t>
      </w:r>
      <w:r w:rsidRPr="009B7407">
        <w:rPr>
          <w:rStyle w:val="StyleUnderline"/>
          <w:highlight w:val="yellow"/>
        </w:rPr>
        <w:t>, as individual lawmakers calculate who will be on the winning side and negotiate accordingly</w:t>
      </w:r>
      <w:r w:rsidRPr="009B7407">
        <w:rPr>
          <w:rStyle w:val="StyleUnderline"/>
        </w:rPr>
        <w:t>.</w:t>
      </w:r>
      <w:r w:rsidRPr="009B7407">
        <w:t xml:space="preserve"> In simple terms, </w:t>
      </w:r>
      <w:r w:rsidRPr="0003277C">
        <w:rPr>
          <w:rStyle w:val="StyleUnderline"/>
        </w:rPr>
        <w:t>winners win and losers lose</w:t>
      </w:r>
      <w:r w:rsidRPr="009B7407">
        <w:rPr>
          <w:rStyle w:val="StyleUnderline"/>
        </w:rPr>
        <w:t xml:space="preserve"> </w:t>
      </w:r>
      <w:r w:rsidRPr="009B7407">
        <w:t xml:space="preserve">more often than not. </w:t>
      </w:r>
      <w:r w:rsidRPr="009B7407">
        <w:rPr>
          <w:rStyle w:val="Emphasis"/>
          <w:highlight w:val="yellow"/>
        </w:rPr>
        <w:t>Failure begets failure.</w:t>
      </w:r>
      <w:r w:rsidRPr="009B7407">
        <w:rPr>
          <w:rStyle w:val="StyleUnderline"/>
        </w:rPr>
        <w:t xml:space="preserve"> </w:t>
      </w:r>
      <w:r w:rsidRPr="009B7407">
        <w:t>In short</w:t>
      </w:r>
      <w:r w:rsidRPr="0003277C">
        <w:t xml:space="preserve">, </w:t>
      </w:r>
      <w:r w:rsidRPr="0003277C">
        <w:rPr>
          <w:rStyle w:val="StyleUnderline"/>
        </w:rPr>
        <w:t>a president experiencing declining amounts of political capital has diminished capacity to advance</w:t>
      </w:r>
      <w:r w:rsidRPr="0003277C">
        <w:t xml:space="preserve"> his </w:t>
      </w:r>
      <w:r w:rsidRPr="0003277C">
        <w:rPr>
          <w:rStyle w:val="StyleUnderline"/>
        </w:rPr>
        <w:t xml:space="preserve">goals. As a result, </w:t>
      </w:r>
      <w:r w:rsidRPr="009B7407">
        <w:rPr>
          <w:rStyle w:val="StyleUnderline"/>
          <w:highlight w:val="yellow"/>
        </w:rPr>
        <w:t>political allies perceive a decreasing benefit in publicly tying themselves to the president</w:t>
      </w:r>
      <w:r w:rsidRPr="009B7407">
        <w:rPr>
          <w:rStyle w:val="StyleUnderline"/>
        </w:rPr>
        <w:t xml:space="preserve">, and an increasing benefit in allying with rising centers of authority. </w:t>
      </w:r>
      <w:r w:rsidRPr="009B7407">
        <w:rPr>
          <w:rStyle w:val="StyleUnderline"/>
          <w:highlight w:val="yellow"/>
        </w:rPr>
        <w:t>A president’s incapacity and</w:t>
      </w:r>
      <w:r w:rsidRPr="009B7407">
        <w:t xml:space="preserve"> his </w:t>
      </w:r>
      <w:r w:rsidRPr="009B7407">
        <w:rPr>
          <w:rStyle w:val="StyleUnderline"/>
          <w:highlight w:val="yellow"/>
        </w:rPr>
        <w:t>record of success are interlocked</w:t>
      </w:r>
      <w:r w:rsidRPr="009B7407">
        <w:rPr>
          <w:rStyle w:val="StyleUnderline"/>
        </w:rPr>
        <w:t xml:space="preserve"> and reinforce each other. Incapacity leads to political failure, which reinforces perceptions of incapacity. </w:t>
      </w:r>
      <w:r w:rsidRPr="009B7407">
        <w:rPr>
          <w:rStyle w:val="StyleUnderline"/>
          <w:highlight w:val="yellow"/>
        </w:rPr>
        <w:t xml:space="preserve">This feedback loop accelerates </w:t>
      </w:r>
      <w:r w:rsidRPr="009B7407">
        <w:rPr>
          <w:rStyle w:val="Emphasis"/>
          <w:highlight w:val="yellow"/>
        </w:rPr>
        <w:t>decay both in leadership capacity and defection by key allies</w:t>
      </w:r>
      <w:r w:rsidRPr="009B7407">
        <w:t xml:space="preserve">. The central point of this review of the presidential literature is that </w:t>
      </w:r>
      <w:r w:rsidRPr="009B7407">
        <w:rPr>
          <w:rStyle w:val="StyleUnderline"/>
        </w:rPr>
        <w:t>the sources of presidential influence</w:t>
      </w:r>
      <w:r w:rsidRPr="009B7407">
        <w:t>—and thus their prospects for enjoying success in pursuing preferred foreign policies—</w:t>
      </w:r>
      <w:r w:rsidRPr="009B7407">
        <w:rPr>
          <w:rStyle w:val="StyleUnderline"/>
        </w:rPr>
        <w:t xml:space="preserve">go beyond the structural factors imbued by the Constitution. </w:t>
      </w:r>
      <w:r w:rsidRPr="0003277C">
        <w:rPr>
          <w:rStyle w:val="StyleUnderline"/>
        </w:rPr>
        <w:t>Presidential authority is affected by ideational resources in the form of public perceptions of legitimacy.</w:t>
      </w:r>
      <w:r w:rsidRPr="0003277C">
        <w:t xml:space="preserve"> The public</w:t>
      </w:r>
      <w:r w:rsidRPr="009B7407">
        <w:t xml:space="preserve"> offers and rescinds its support in accordance with normative trends and historical patterns, non-material sources of power that affects the character of U.S. policy, foreign and domestic.</w:t>
      </w:r>
    </w:p>
    <w:p w14:paraId="74B957B8" w14:textId="77777777" w:rsidR="00B751FA" w:rsidRPr="005C135E" w:rsidRDefault="00B751FA" w:rsidP="00B751FA"/>
    <w:p w14:paraId="0567280E" w14:textId="77777777" w:rsidR="00B751FA" w:rsidRDefault="00B751FA" w:rsidP="00B751FA">
      <w:pPr>
        <w:pStyle w:val="Heading2"/>
      </w:pPr>
      <w:r>
        <w:t>Links</w:t>
      </w:r>
    </w:p>
    <w:p w14:paraId="61785E73" w14:textId="77777777" w:rsidR="00B751FA" w:rsidRPr="000D2E85" w:rsidRDefault="00B751FA" w:rsidP="00B751FA"/>
    <w:p w14:paraId="61CC58E9" w14:textId="77777777" w:rsidR="00B751FA" w:rsidRDefault="00B751FA" w:rsidP="00B751FA">
      <w:pPr>
        <w:pStyle w:val="Tag2"/>
      </w:pPr>
      <w:r>
        <w:t>War powers spillover – Presidential precedent over Congress</w:t>
      </w:r>
    </w:p>
    <w:p w14:paraId="777BDB80" w14:textId="77777777" w:rsidR="00B751FA" w:rsidRPr="00136813" w:rsidRDefault="00B751FA" w:rsidP="00B751FA">
      <w:pPr>
        <w:rPr>
          <w:sz w:val="16"/>
        </w:rPr>
      </w:pPr>
      <w:r w:rsidRPr="00136813">
        <w:rPr>
          <w:rStyle w:val="StyleStyleBold12pt"/>
        </w:rPr>
        <w:t>Newton ’12</w:t>
      </w:r>
      <w:r w:rsidRPr="00136813">
        <w:rPr>
          <w:sz w:val="16"/>
        </w:rPr>
        <w:t xml:space="preserve"> [Michael A. Newton, Professor of the Practice of Law, Vanderbilt University Law School, Fall 2012, Case Western Reserve Journal of International Law, “Inadvertent Implications of the War Powers Resolution,” 45.1-2, http://law.case.edu/journals/JIL/Documents/45CaseWResJIntlL1&amp;2.10.Article.Newton.pdf, accessed 8/5/13, JTF]</w:t>
      </w:r>
    </w:p>
    <w:p w14:paraId="65A0BD2D" w14:textId="77777777" w:rsidR="00B751FA" w:rsidRDefault="00B751FA" w:rsidP="00B751FA"/>
    <w:p w14:paraId="628654F7" w14:textId="77777777" w:rsidR="00B751FA" w:rsidRDefault="00B751FA" w:rsidP="00B751FA">
      <w:r w:rsidRPr="00FE5AC9">
        <w:rPr>
          <w:rStyle w:val="StyleUnderline"/>
        </w:rPr>
        <w:t xml:space="preserve">[A] systematic, unbroken, </w:t>
      </w:r>
      <w:r w:rsidRPr="00F3666B">
        <w:rPr>
          <w:rStyle w:val="StyleUnderline"/>
          <w:highlight w:val="yellow"/>
        </w:rPr>
        <w:t>executive practice</w:t>
      </w:r>
      <w:r w:rsidRPr="00FE5AC9">
        <w:rPr>
          <w:rStyle w:val="StyleUnderline"/>
        </w:rPr>
        <w:t xml:space="preserve">, long pursued to the knowledge of the Congress and </w:t>
      </w:r>
      <w:r w:rsidRPr="009D4AAA">
        <w:rPr>
          <w:rStyle w:val="StyleUnderline"/>
        </w:rPr>
        <w:t>never before questioned</w:t>
      </w:r>
      <w:r w:rsidRPr="00FE5AC9">
        <w:rPr>
          <w:rStyle w:val="StyleUnderline"/>
        </w:rPr>
        <w:t xml:space="preserve"> . . . </w:t>
      </w:r>
      <w:r w:rsidRPr="009D4AAA">
        <w:rPr>
          <w:rStyle w:val="StyleUnderline"/>
        </w:rPr>
        <w:t>may be treated as a gloss on “Executive Power</w:t>
      </w:r>
      <w:r w:rsidRPr="009D4AAA">
        <w:t>” vested in the President by §1 of Article II. Past practice</w:t>
      </w:r>
      <w:r w:rsidRPr="00690EF7">
        <w:t xml:space="preserve"> does not, by itself, create power, but long-continued </w:t>
      </w:r>
      <w:r w:rsidRPr="00FE5AC9">
        <w:rPr>
          <w:rStyle w:val="StyleUnderline"/>
        </w:rPr>
        <w:t xml:space="preserve">practice, known to and </w:t>
      </w:r>
      <w:r w:rsidRPr="00F3666B">
        <w:rPr>
          <w:rStyle w:val="StyleUnderline"/>
          <w:highlight w:val="yellow"/>
        </w:rPr>
        <w:t>acquiesced in by Congress, would raise a presumption that the [action] had been [taken] in</w:t>
      </w:r>
      <w:r w:rsidRPr="00FE5AC9">
        <w:rPr>
          <w:rStyle w:val="StyleUnderline"/>
        </w:rPr>
        <w:t xml:space="preserve"> pursuance of its </w:t>
      </w:r>
      <w:r w:rsidRPr="00F3666B">
        <w:rPr>
          <w:rStyle w:val="StyleUnderline"/>
          <w:highlight w:val="yellow"/>
        </w:rPr>
        <w:t>consent</w:t>
      </w:r>
      <w:r w:rsidRPr="00690EF7">
        <w:t>[.] 59</w:t>
      </w:r>
    </w:p>
    <w:p w14:paraId="56767DF7" w14:textId="77777777" w:rsidR="00B751FA" w:rsidRDefault="00B751FA" w:rsidP="00B751FA">
      <w:r w:rsidRPr="00065A36">
        <w:t xml:space="preserve">In Haig v. Agee, Chief Justice Burger further reasoned that the historical practice reflects the two political branches’ practical understanding, developed since the founding of the republic, of their respective roles and responsibilities with respect to national defense.60 Jack Goldsmith, who admirably delivered the keynote address earlier this morning, described this reasoning as simply a principle of constitutional law—”that a </w:t>
      </w:r>
      <w:r w:rsidRPr="00FE5AC9">
        <w:rPr>
          <w:rStyle w:val="StyleUnderline"/>
        </w:rPr>
        <w:t>constitutional meaning may be liquidated by constitutional practice.”</w:t>
      </w:r>
      <w:r w:rsidRPr="00065A36">
        <w:t xml:space="preserve"> 61 Professor Goldsmith argued that </w:t>
      </w:r>
      <w:r w:rsidRPr="00F3666B">
        <w:rPr>
          <w:rStyle w:val="StyleUnderline"/>
          <w:highlight w:val="yellow"/>
        </w:rPr>
        <w:t>Congress had known about</w:t>
      </w:r>
      <w:r w:rsidRPr="00FE5AC9">
        <w:rPr>
          <w:rStyle w:val="StyleUnderline"/>
        </w:rPr>
        <w:t xml:space="preserve"> the pattern of </w:t>
      </w:r>
      <w:r w:rsidRPr="00F3666B">
        <w:rPr>
          <w:rStyle w:val="StyleUnderline"/>
          <w:highlight w:val="yellow"/>
        </w:rPr>
        <w:t>presidential unilateralism</w:t>
      </w:r>
      <w:r w:rsidRPr="00FE5AC9">
        <w:rPr>
          <w:rStyle w:val="StyleUnderline"/>
        </w:rPr>
        <w:t xml:space="preserve"> for decades </w:t>
      </w:r>
      <w:r w:rsidRPr="00F3666B">
        <w:rPr>
          <w:rStyle w:val="StyleUnderline"/>
          <w:highlight w:val="yellow"/>
        </w:rPr>
        <w:t>and done little</w:t>
      </w:r>
      <w:r w:rsidRPr="00FE5AC9">
        <w:rPr>
          <w:rStyle w:val="StyleUnderline"/>
        </w:rPr>
        <w:t xml:space="preserve"> in response. Congress has never seriously questioned the use of overseas military power without its authorization</w:t>
      </w:r>
      <w:r w:rsidRPr="00065A36">
        <w:t xml:space="preserve">, much less impeached a president for authorizing such force. Instead, </w:t>
      </w:r>
      <w:r w:rsidRPr="00FE5AC9">
        <w:rPr>
          <w:rStyle w:val="StyleUnderline"/>
        </w:rPr>
        <w:t>a succession of bipartisan legislatures has financed an enormous military force</w:t>
      </w:r>
      <w:r w:rsidRPr="00065A36">
        <w:t xml:space="preserve"> in the face of this continuing practice and has consistently refused to withhold funding for a wide array of deployments. </w:t>
      </w:r>
      <w:r w:rsidRPr="00F3666B">
        <w:rPr>
          <w:rStyle w:val="StyleUnderline"/>
          <w:highlight w:val="yellow"/>
        </w:rPr>
        <w:t>The net effect</w:t>
      </w:r>
      <w:r w:rsidRPr="00FE5AC9">
        <w:rPr>
          <w:rStyle w:val="StyleUnderline"/>
        </w:rPr>
        <w:t xml:space="preserve"> of this practice </w:t>
      </w:r>
      <w:r w:rsidRPr="00F3666B">
        <w:rPr>
          <w:rStyle w:val="StyleUnderline"/>
          <w:highlight w:val="yellow"/>
        </w:rPr>
        <w:t>has been to immunize the president from oversight</w:t>
      </w:r>
      <w:r w:rsidRPr="00065A36">
        <w:t xml:space="preserve">. Hence, </w:t>
      </w:r>
      <w:r w:rsidRPr="00F3666B">
        <w:rPr>
          <w:rStyle w:val="StyleUnderline"/>
          <w:highlight w:val="yellow"/>
        </w:rPr>
        <w:t>presidents</w:t>
      </w:r>
      <w:r w:rsidRPr="00FE5AC9">
        <w:rPr>
          <w:rStyle w:val="StyleUnderline"/>
        </w:rPr>
        <w:t xml:space="preserve"> of both parties </w:t>
      </w:r>
      <w:r w:rsidRPr="00F3666B">
        <w:rPr>
          <w:rStyle w:val="StyleUnderline"/>
          <w:highlight w:val="yellow"/>
        </w:rPr>
        <w:t>are in an almost unassailably strong litigation posture</w:t>
      </w:r>
      <w:r w:rsidRPr="00065A36">
        <w:t xml:space="preserve"> vis-á-vis Congress, </w:t>
      </w:r>
      <w:r w:rsidRPr="00FE5AC9">
        <w:rPr>
          <w:rStyle w:val="StyleUnderline"/>
        </w:rPr>
        <w:t>and they know it.</w:t>
      </w:r>
    </w:p>
    <w:p w14:paraId="1ACB5EB3" w14:textId="77777777" w:rsidR="00B751FA" w:rsidRDefault="00B751FA" w:rsidP="00B751FA">
      <w:r w:rsidRPr="00065A36">
        <w:t xml:space="preserve">The War Powers Resolution has therefore had the paradoxical effect of displacing good faith debate and dialogue between the branches with after-the-fact litigation. Presidents of both parties have felt confident that courts would support their executive prerogatives, and </w:t>
      </w:r>
      <w:r w:rsidRPr="00AF131C">
        <w:rPr>
          <w:rStyle w:val="StyleUnderline"/>
        </w:rPr>
        <w:t xml:space="preserve">the War Powers Resolution has had the unfortunate effect of </w:t>
      </w:r>
      <w:r w:rsidRPr="00F3666B">
        <w:rPr>
          <w:rStyle w:val="StyleUnderline"/>
          <w:highlight w:val="yellow"/>
        </w:rPr>
        <w:t>creating the perception</w:t>
      </w:r>
      <w:r w:rsidRPr="00AF131C">
        <w:rPr>
          <w:rStyle w:val="StyleUnderline"/>
        </w:rPr>
        <w:t xml:space="preserve"> that the </w:t>
      </w:r>
      <w:r w:rsidRPr="00F3666B">
        <w:rPr>
          <w:rStyle w:val="StyleUnderline"/>
          <w:highlight w:val="yellow"/>
        </w:rPr>
        <w:t>constitutional authority is subject to</w:t>
      </w:r>
      <w:r w:rsidRPr="00AF131C">
        <w:rPr>
          <w:rStyle w:val="StyleUnderline"/>
        </w:rPr>
        <w:t xml:space="preserve"> distributive bargaining between </w:t>
      </w:r>
      <w:r w:rsidRPr="00F3666B">
        <w:rPr>
          <w:rStyle w:val="StyleUnderline"/>
          <w:highlight w:val="yellow"/>
        </w:rPr>
        <w:t>the executive</w:t>
      </w:r>
      <w:r w:rsidRPr="00AF131C">
        <w:rPr>
          <w:rStyle w:val="StyleUnderline"/>
        </w:rPr>
        <w:t xml:space="preserve"> and legislative branches</w:t>
      </w:r>
      <w:r w:rsidRPr="00065A36">
        <w:t xml:space="preserve">. Thus, </w:t>
      </w:r>
      <w:r w:rsidRPr="002F0988">
        <w:rPr>
          <w:rStyle w:val="StyleUnderline"/>
        </w:rPr>
        <w:t>presidents</w:t>
      </w:r>
      <w:r w:rsidRPr="00AF131C">
        <w:rPr>
          <w:rStyle w:val="StyleUnderline"/>
        </w:rPr>
        <w:t xml:space="preserve"> have relied upon their inherent constitutional authority, secure in the belief that the war-making function is not a zero sum game</w:t>
      </w:r>
      <w:r w:rsidRPr="00065A36">
        <w:t xml:space="preserve">. In the process, </w:t>
      </w:r>
      <w:r w:rsidRPr="00F3666B">
        <w:rPr>
          <w:rStyle w:val="StyleUnderline"/>
          <w:highlight w:val="yellow"/>
        </w:rPr>
        <w:t>there has been a tendency to rely upon successful litigation</w:t>
      </w:r>
      <w:r w:rsidRPr="009D4AAA">
        <w:rPr>
          <w:rStyle w:val="StyleUnderline"/>
        </w:rPr>
        <w:t xml:space="preserve"> strategies </w:t>
      </w:r>
      <w:r w:rsidRPr="00F3666B">
        <w:rPr>
          <w:rStyle w:val="StyleUnderline"/>
          <w:highlight w:val="yellow"/>
        </w:rPr>
        <w:t>rather than a clearly presented framing of</w:t>
      </w:r>
      <w:r w:rsidRPr="009D4AAA">
        <w:rPr>
          <w:rStyle w:val="StyleUnderline"/>
        </w:rPr>
        <w:t xml:space="preserve"> the </w:t>
      </w:r>
      <w:r w:rsidRPr="00F3666B">
        <w:rPr>
          <w:rStyle w:val="StyleUnderline"/>
          <w:highlight w:val="yellow"/>
        </w:rPr>
        <w:t>national objectives</w:t>
      </w:r>
      <w:r w:rsidRPr="009D4AAA">
        <w:rPr>
          <w:rStyle w:val="StyleUnderline"/>
        </w:rPr>
        <w:t xml:space="preserve"> at stake</w:t>
      </w:r>
      <w:r w:rsidRPr="00065A36">
        <w:t xml:space="preserve"> in a given deployment or a clear-eyed national discussion of the merits of such overseas action.</w:t>
      </w:r>
    </w:p>
    <w:p w14:paraId="06FCB712" w14:textId="77777777" w:rsidR="00B751FA" w:rsidRPr="00252D57" w:rsidRDefault="00B751FA" w:rsidP="00B751FA"/>
    <w:p w14:paraId="2807F04D" w14:textId="77777777" w:rsidR="00B751FA" w:rsidRDefault="00B751FA" w:rsidP="00B751FA">
      <w:pPr>
        <w:pStyle w:val="Tag2"/>
      </w:pPr>
      <w:r>
        <w:t>Spillover</w:t>
      </w:r>
    </w:p>
    <w:p w14:paraId="539A8DBE" w14:textId="77777777" w:rsidR="00B751FA" w:rsidRPr="00687F83" w:rsidRDefault="00B751FA" w:rsidP="00B751FA">
      <w:r w:rsidRPr="00687F83">
        <w:t xml:space="preserve">Jack </w:t>
      </w:r>
      <w:r w:rsidRPr="00687F83">
        <w:rPr>
          <w:rStyle w:val="StyleStyleBold12pt"/>
        </w:rPr>
        <w:t>Goldsmith</w:t>
      </w:r>
      <w:r w:rsidRPr="00687F83">
        <w:t>, Harvard Law School Professor, focus on national security law, presidential power, cybersecurity, and conflict of laws, Former Assistant Attorney General, Office of Legal Counsel, and Special Counsel to the Department of Defense, Hoover Institution Task Force on National Security and Law, March 20</w:t>
      </w:r>
      <w:r w:rsidRPr="00687F83">
        <w:rPr>
          <w:rStyle w:val="StyleStyleBold12pt"/>
        </w:rPr>
        <w:t>12</w:t>
      </w:r>
      <w:r w:rsidRPr="00687F83">
        <w:t>, Power and Constraint, p. 228-31</w:t>
      </w:r>
    </w:p>
    <w:p w14:paraId="6B3C8EB5" w14:textId="77777777" w:rsidR="00B751FA" w:rsidRDefault="00B751FA" w:rsidP="00B751FA">
      <w:pPr>
        <w:rPr>
          <w:sz w:val="16"/>
        </w:rPr>
      </w:pPr>
    </w:p>
    <w:p w14:paraId="0D3BAA0C" w14:textId="77777777" w:rsidR="00B751FA" w:rsidRPr="00687F83" w:rsidRDefault="00B751FA" w:rsidP="00B751FA">
      <w:pPr>
        <w:rPr>
          <w:sz w:val="16"/>
        </w:rPr>
      </w:pPr>
      <w:r w:rsidRPr="00687F83">
        <w:rPr>
          <w:sz w:val="16"/>
        </w:rPr>
        <w:t xml:space="preserve">Another cost of lawfare is the fragmentation of authority within the executive branch during war. </w:t>
      </w:r>
      <w:r w:rsidRPr="00687F83">
        <w:rPr>
          <w:rStyle w:val="StyleUnderline"/>
        </w:rPr>
        <w:t>The Commander in Chief traditionally had unified hierarchical command over the executive branch that empowered him to act quickly</w:t>
      </w:r>
      <w:r w:rsidRPr="00687F83">
        <w:rPr>
          <w:sz w:val="16"/>
        </w:rPr>
        <w:t xml:space="preserve"> and that promoted accountability to the public by identifying him as the person responsible for all executive action. This understanding has broken down in the last decade. We have seen how consequential independent inspectors general are in checking the presidency's national security goals. Lawyers too have gained more independence and power that the President cannot effectively control, especially in the military, but in other pockets of the executive branch as well. These lawyers enforce the law (when they interpret it correctly), but they also attenuate the unity of accountability and command. The </w:t>
      </w:r>
      <w:r w:rsidRPr="00687F83">
        <w:rPr>
          <w:rStyle w:val="StyleUnderline"/>
        </w:rPr>
        <w:t xml:space="preserve">increasing </w:t>
      </w:r>
      <w:r w:rsidRPr="00EB68BB">
        <w:rPr>
          <w:rStyle w:val="StyleUnderline"/>
          <w:highlight w:val="yellow"/>
        </w:rPr>
        <w:t>involvement of courts and</w:t>
      </w:r>
      <w:r w:rsidRPr="00687F83">
        <w:rPr>
          <w:sz w:val="16"/>
        </w:rPr>
        <w:t xml:space="preserve"> other </w:t>
      </w:r>
      <w:r w:rsidRPr="00EB68BB">
        <w:rPr>
          <w:rStyle w:val="StyleUnderline"/>
          <w:highlight w:val="yellow"/>
        </w:rPr>
        <w:t>outside actors in military</w:t>
      </w:r>
      <w:r w:rsidRPr="00687F83">
        <w:rPr>
          <w:rStyle w:val="StyleUnderline"/>
        </w:rPr>
        <w:t xml:space="preserve"> and intelligence </w:t>
      </w:r>
      <w:r w:rsidRPr="00EB68BB">
        <w:rPr>
          <w:rStyle w:val="StyleUnderline"/>
          <w:highlight w:val="yellow"/>
        </w:rPr>
        <w:t>decisions</w:t>
      </w:r>
      <w:r w:rsidRPr="00687F83">
        <w:rPr>
          <w:sz w:val="16"/>
        </w:rPr>
        <w:t xml:space="preserve"> does not violate the theory of the unitary executive, but it </w:t>
      </w:r>
      <w:r w:rsidRPr="00EB68BB">
        <w:rPr>
          <w:rStyle w:val="StyleUnderline"/>
          <w:highlight w:val="yellow"/>
        </w:rPr>
        <w:t>has</w:t>
      </w:r>
      <w:r w:rsidRPr="00EB68BB">
        <w:rPr>
          <w:rStyle w:val="StyleUnderline"/>
        </w:rPr>
        <w:t xml:space="preserve"> a</w:t>
      </w:r>
      <w:r w:rsidRPr="00687F83">
        <w:rPr>
          <w:sz w:val="16"/>
        </w:rPr>
        <w:t xml:space="preserve"> similar </w:t>
      </w:r>
      <w:r w:rsidRPr="00687F83">
        <w:rPr>
          <w:rStyle w:val="StyleUnderline"/>
        </w:rPr>
        <w:t>effect on the executive branch</w:t>
      </w:r>
      <w:r w:rsidRPr="00687F83">
        <w:rPr>
          <w:sz w:val="16"/>
        </w:rPr>
        <w:t xml:space="preserve">. As we have seen, judicial </w:t>
      </w:r>
      <w:r w:rsidRPr="00687F83">
        <w:rPr>
          <w:rStyle w:val="StyleUnderline"/>
          <w:b/>
        </w:rPr>
        <w:t xml:space="preserve">review of wartime tactics has all sorts of </w:t>
      </w:r>
      <w:r w:rsidRPr="00EB68BB">
        <w:rPr>
          <w:rStyle w:val="StyleUnderline"/>
          <w:b/>
          <w:highlight w:val="yellow"/>
        </w:rPr>
        <w:t>hard-to-see constraining consequences</w:t>
      </w:r>
      <w:r w:rsidRPr="00687F83">
        <w:rPr>
          <w:rStyle w:val="StyleUnderline"/>
          <w:b/>
        </w:rPr>
        <w:t xml:space="preserve"> </w:t>
      </w:r>
      <w:r w:rsidRPr="00EB68BB">
        <w:rPr>
          <w:rStyle w:val="StyleUnderline"/>
          <w:b/>
          <w:highlight w:val="yellow"/>
        </w:rPr>
        <w:t>on presidential decision-making</w:t>
      </w:r>
      <w:r w:rsidRPr="00687F83">
        <w:rPr>
          <w:sz w:val="16"/>
        </w:rPr>
        <w:t>.</w:t>
      </w:r>
      <w:r>
        <w:rPr>
          <w:sz w:val="16"/>
        </w:rPr>
        <w:t xml:space="preserve"> </w:t>
      </w:r>
      <w:r w:rsidRPr="00687F83">
        <w:rPr>
          <w:sz w:val="16"/>
        </w:rPr>
        <w:t xml:space="preserve">The </w:t>
      </w:r>
      <w:r w:rsidRPr="00EB68BB">
        <w:rPr>
          <w:rStyle w:val="Emphasis"/>
          <w:highlight w:val="yellow"/>
        </w:rPr>
        <w:t>decentralized</w:t>
      </w:r>
      <w:r w:rsidRPr="00687F83">
        <w:rPr>
          <w:rStyle w:val="StyleUnderline"/>
        </w:rPr>
        <w:t xml:space="preserve"> </w:t>
      </w:r>
      <w:r w:rsidRPr="00EB68BB">
        <w:rPr>
          <w:rStyle w:val="StyleUnderline"/>
          <w:highlight w:val="yellow"/>
        </w:rPr>
        <w:t>legal enforcers</w:t>
      </w:r>
      <w:r w:rsidRPr="00687F83">
        <w:rPr>
          <w:sz w:val="16"/>
        </w:rPr>
        <w:t xml:space="preserve"> that have risen in power in the last decade </w:t>
      </w:r>
      <w:r w:rsidRPr="00EB68BB">
        <w:rPr>
          <w:rStyle w:val="Emphasis"/>
          <w:highlight w:val="yellow"/>
        </w:rPr>
        <w:t>splinter</w:t>
      </w:r>
      <w:r w:rsidRPr="00687F83">
        <w:rPr>
          <w:rStyle w:val="Emphasis"/>
        </w:rPr>
        <w:t xml:space="preserve"> the Commander in Chief's </w:t>
      </w:r>
      <w:r w:rsidRPr="00EB68BB">
        <w:rPr>
          <w:rStyle w:val="Emphasis"/>
          <w:highlight w:val="yellow"/>
        </w:rPr>
        <w:t>executive unity</w:t>
      </w:r>
      <w:r w:rsidRPr="00687F83">
        <w:rPr>
          <w:rStyle w:val="StyleUnderline"/>
        </w:rPr>
        <w:t xml:space="preserve"> like nothing in American wartime history</w:t>
      </w:r>
      <w:r w:rsidRPr="00687F83">
        <w:rPr>
          <w:sz w:val="16"/>
        </w:rPr>
        <w:t>. Benjamin Wittes closes his book Detention and Denial by speculating what would happen if a prisoner released from GTMO is later found in an al Qaeda leadership position. "We have no accountability when our system fails," he says, before asking, "Were these releases the fault of courts (whose threats of review spurred them), the Bush administration (which carried them out), . . . or the left and the international community (which ruthlessly pushed for them)?"' The problem is deeper and wider than Wittes describes. It is deeper because he does not mention the independent players inside the executive branch who shape and constrain presidential action through investigation and legal interpretation. And it is broader because it applies far beyond the detention context to surveillance, targeting, and every element of the war on terrorism. Moreover, the opposite of Wittes's speculation is also possible, indeed likely: the President will be blamed when something goes wrong even if because of the splintering of executive authority, he lacked the effective power to do what in retrospect should have been done. Distributed accountability can bring many benefits, but its undoubted costs are the difficulty of identifying the locus of accountability when something goes wrong, and the possibility that the leader of the flattened organization will be blamed even though he lacked effective control.</w:t>
      </w:r>
      <w:r>
        <w:rPr>
          <w:sz w:val="16"/>
        </w:rPr>
        <w:t xml:space="preserve"> </w:t>
      </w:r>
      <w:r w:rsidRPr="00EB68BB">
        <w:rPr>
          <w:rStyle w:val="StyleUnderline"/>
          <w:highlight w:val="yellow"/>
        </w:rPr>
        <w:t>A related cost of lawfare is</w:t>
      </w:r>
      <w:r w:rsidRPr="00687F83">
        <w:rPr>
          <w:rStyle w:val="StyleUnderline"/>
        </w:rPr>
        <w:t xml:space="preserve"> the </w:t>
      </w:r>
      <w:r w:rsidRPr="00EB68BB">
        <w:rPr>
          <w:rStyle w:val="StyleUnderline"/>
          <w:highlight w:val="yellow"/>
        </w:rPr>
        <w:t>weakening of wartime presidential initiative and dispatch</w:t>
      </w:r>
      <w:r w:rsidRPr="00687F83">
        <w:rPr>
          <w:sz w:val="16"/>
        </w:rPr>
        <w:t xml:space="preserve">. </w:t>
      </w:r>
      <w:r w:rsidRPr="00687F83">
        <w:rPr>
          <w:rStyle w:val="StyleUnderline"/>
        </w:rPr>
        <w:t>When more eyes have to review an operation in advance, it takes longer</w:t>
      </w:r>
      <w:r w:rsidRPr="00687F83">
        <w:rPr>
          <w:sz w:val="16"/>
        </w:rPr>
        <w:t xml:space="preserve">. Covert operations have many layers of review and approval beginning with many in the CIA and moving up through other bureaucracies to the President. Decisions on the targets in this war often go through a similarly extensive review process for targets off the traditional battlefield, and less extensive but still elaborate reviews for targets on a tradi-tional battlefield. In general, all military and intelligence actions of any significance have elaborate and law-heavy preclearance processes. </w:t>
      </w:r>
      <w:r w:rsidRPr="00687F83">
        <w:rPr>
          <w:rStyle w:val="StyleUnderline"/>
        </w:rPr>
        <w:t xml:space="preserve">These up-front </w:t>
      </w:r>
      <w:r w:rsidRPr="00EB68BB">
        <w:rPr>
          <w:rStyle w:val="StyleUnderline"/>
          <w:highlight w:val="yellow"/>
        </w:rPr>
        <w:t xml:space="preserve">reviews delay action and can be </w:t>
      </w:r>
      <w:r w:rsidRPr="00EB68BB">
        <w:rPr>
          <w:rStyle w:val="Emphasis"/>
          <w:highlight w:val="yellow"/>
        </w:rPr>
        <w:t>so burdensome</w:t>
      </w:r>
      <w:r w:rsidRPr="00687F83">
        <w:rPr>
          <w:rStyle w:val="StyleUnderline"/>
        </w:rPr>
        <w:t xml:space="preserve"> to negotiate that </w:t>
      </w:r>
      <w:r w:rsidRPr="00B919DB">
        <w:rPr>
          <w:rStyle w:val="StyleUnderline"/>
          <w:highlight w:val="yellow"/>
        </w:rPr>
        <w:t>they result in</w:t>
      </w:r>
      <w:r w:rsidRPr="00687F83">
        <w:rPr>
          <w:rStyle w:val="StyleUnderline"/>
        </w:rPr>
        <w:t xml:space="preserve"> otherwise useful and appropriate </w:t>
      </w:r>
      <w:r w:rsidRPr="00B919DB">
        <w:rPr>
          <w:rStyle w:val="StyleUnderline"/>
          <w:b/>
          <w:highlight w:val="yellow"/>
        </w:rPr>
        <w:t>actions not being taken</w:t>
      </w:r>
      <w:r w:rsidRPr="00687F83">
        <w:rPr>
          <w:rStyle w:val="StyleUnderline"/>
        </w:rPr>
        <w:t xml:space="preserve"> at all.</w:t>
      </w:r>
      <w:r>
        <w:rPr>
          <w:rStyle w:val="StyleUnderline"/>
        </w:rPr>
        <w:t xml:space="preserve"> </w:t>
      </w:r>
      <w:r w:rsidRPr="00687F83">
        <w:rPr>
          <w:rStyle w:val="StyleUnderline"/>
        </w:rPr>
        <w:t>A</w:t>
      </w:r>
      <w:r w:rsidRPr="00687F83">
        <w:rPr>
          <w:sz w:val="16"/>
        </w:rPr>
        <w:t xml:space="preserve">nother </w:t>
      </w:r>
      <w:r w:rsidRPr="00687F83">
        <w:rPr>
          <w:rStyle w:val="StyleUnderline"/>
        </w:rPr>
        <w:t>factor slowing down and</w:t>
      </w:r>
      <w:r w:rsidRPr="00687F83">
        <w:rPr>
          <w:sz w:val="16"/>
        </w:rPr>
        <w:t xml:space="preserve"> </w:t>
      </w:r>
      <w:r w:rsidRPr="00687F83">
        <w:rPr>
          <w:rStyle w:val="StyleUnderline"/>
        </w:rPr>
        <w:t>sometimes precluding executive action is the anticipated</w:t>
      </w:r>
      <w:r w:rsidRPr="00687F83">
        <w:rPr>
          <w:sz w:val="16"/>
        </w:rPr>
        <w:t xml:space="preserve"> personal and professional </w:t>
      </w:r>
      <w:r w:rsidRPr="00687F83">
        <w:rPr>
          <w:rStyle w:val="StyleUnderline"/>
        </w:rPr>
        <w:t>costs of accountability</w:t>
      </w:r>
      <w:r w:rsidRPr="00687F83">
        <w:rPr>
          <w:sz w:val="16"/>
        </w:rPr>
        <w:t xml:space="preserve">. The rise of powerful, networked, and harshly critical NGOs has meant that not only top government officials, but midlevel ones as well, are subject to vivid, reputation-harming charges published globally on the Internet, as well as the possibility of lawsuits in the United States and abroad. The "mere threat of lawsuits and </w:t>
      </w:r>
      <w:r w:rsidRPr="00B919DB">
        <w:rPr>
          <w:rStyle w:val="Emphasis"/>
          <w:highlight w:val="yellow"/>
        </w:rPr>
        <w:t>legal charges</w:t>
      </w:r>
      <w:r w:rsidRPr="00687F83">
        <w:rPr>
          <w:rStyle w:val="Emphasis"/>
        </w:rPr>
        <w:t xml:space="preserve"> effectively </w:t>
      </w:r>
      <w:r w:rsidRPr="00B919DB">
        <w:rPr>
          <w:rStyle w:val="Emphasis"/>
          <w:highlight w:val="yellow"/>
        </w:rPr>
        <w:t>bullies American decision makers</w:t>
      </w:r>
      <w:r w:rsidRPr="00B919DB">
        <w:rPr>
          <w:rStyle w:val="StyleUnderline"/>
          <w:b/>
          <w:highlight w:val="yellow"/>
        </w:rPr>
        <w:t>, alters their actions</w:t>
      </w:r>
      <w:r w:rsidRPr="00687F83">
        <w:rPr>
          <w:rStyle w:val="StyleUnderline"/>
          <w:b/>
        </w:rPr>
        <w:t xml:space="preserve">, </w:t>
      </w:r>
      <w:r w:rsidRPr="00B919DB">
        <w:rPr>
          <w:rStyle w:val="StyleUnderline"/>
          <w:b/>
          <w:highlight w:val="yellow"/>
        </w:rPr>
        <w:t>intimidates</w:t>
      </w:r>
      <w:r w:rsidRPr="00687F83">
        <w:rPr>
          <w:rStyle w:val="StyleUnderline"/>
          <w:b/>
        </w:rPr>
        <w:t xml:space="preserve"> our </w:t>
      </w:r>
      <w:r w:rsidRPr="00B919DB">
        <w:rPr>
          <w:rStyle w:val="StyleUnderline"/>
          <w:b/>
          <w:highlight w:val="yellow"/>
        </w:rPr>
        <w:t>security forces, and limits our</w:t>
      </w:r>
      <w:r w:rsidRPr="00687F83">
        <w:rPr>
          <w:rStyle w:val="StyleUnderline"/>
          <w:b/>
        </w:rPr>
        <w:t xml:space="preserve"> country's </w:t>
      </w:r>
      <w:r w:rsidRPr="00B919DB">
        <w:rPr>
          <w:rStyle w:val="StyleUnderline"/>
          <w:b/>
          <w:highlight w:val="yellow"/>
        </w:rPr>
        <w:t>ability to gather intel</w:t>
      </w:r>
      <w:r w:rsidRPr="00687F83">
        <w:rPr>
          <w:rStyle w:val="StyleUnderline"/>
          <w:b/>
        </w:rPr>
        <w:t>ligence</w:t>
      </w:r>
      <w:r w:rsidRPr="00687F83">
        <w:rPr>
          <w:sz w:val="16"/>
        </w:rPr>
        <w:t>," says Donald Rumsfeld, lamenting lawfare's effect.'</w:t>
      </w:r>
      <w:r>
        <w:rPr>
          <w:sz w:val="16"/>
        </w:rPr>
        <w:t xml:space="preserve"> </w:t>
      </w:r>
      <w:r w:rsidRPr="00687F83">
        <w:rPr>
          <w:sz w:val="16"/>
        </w:rPr>
        <w:t xml:space="preserve">Stripped of its negative connotations, </w:t>
      </w:r>
      <w:r w:rsidRPr="00687F83">
        <w:rPr>
          <w:rStyle w:val="StyleUnderline"/>
        </w:rPr>
        <w:t>Rumsfeld's judgment</w:t>
      </w:r>
      <w:r w:rsidRPr="00687F83">
        <w:rPr>
          <w:sz w:val="16"/>
        </w:rPr>
        <w:t>—which in less colorful terms applies to every accountability constraint described in this book—</w:t>
      </w:r>
      <w:r w:rsidRPr="00687F83">
        <w:rPr>
          <w:rStyle w:val="StyleUnderline"/>
        </w:rPr>
        <w:t>should not be controversial</w:t>
      </w:r>
      <w:r w:rsidRPr="00687F83">
        <w:rPr>
          <w:sz w:val="16"/>
        </w:rPr>
        <w:t>. "Bullying" and "intimidating" are forms of influencing, and influencing government behavior to make it more prudent and lawful is the point of the legalized accountability mechanisms. "I think people should think twice; I think that's a good thing," says the ACLU's Jameel Jaffer upon learning about the effect of legal scrutiny and criticism on government officials. "I don't want people to think twice about doing things that are both in the national interest and consistent with the law but if by think twice you mean think twice before sticking a man in a box with a bug, then absolutely, think twice," he adds, referring to one of the Bush administration's most controversial interrogation techniques.'</w:t>
      </w:r>
      <w:r>
        <w:rPr>
          <w:sz w:val="16"/>
        </w:rPr>
        <w:t xml:space="preserve"> </w:t>
      </w:r>
      <w:r w:rsidRPr="00687F83">
        <w:rPr>
          <w:sz w:val="16"/>
        </w:rPr>
        <w:t xml:space="preserve">There is no doubt that </w:t>
      </w:r>
      <w:r w:rsidRPr="00A864FD">
        <w:rPr>
          <w:rStyle w:val="Emphasis"/>
          <w:highlight w:val="yellow"/>
        </w:rPr>
        <w:t>lawfare</w:t>
      </w:r>
      <w:r w:rsidRPr="00687F83">
        <w:rPr>
          <w:rStyle w:val="Emphasis"/>
        </w:rPr>
        <w:t xml:space="preserve"> significantly influences and </w:t>
      </w:r>
      <w:r w:rsidRPr="00A864FD">
        <w:rPr>
          <w:rStyle w:val="Emphasis"/>
          <w:highlight w:val="yellow"/>
        </w:rPr>
        <w:t>constrains officials</w:t>
      </w:r>
      <w:r w:rsidRPr="00687F83">
        <w:rPr>
          <w:sz w:val="16"/>
        </w:rPr>
        <w:t xml:space="preserve">, </w:t>
      </w:r>
      <w:r w:rsidRPr="00687F83">
        <w:rPr>
          <w:rStyle w:val="StyleUnderline"/>
        </w:rPr>
        <w:t>not only by direct prohibitions but</w:t>
      </w:r>
      <w:r w:rsidRPr="00687F83">
        <w:rPr>
          <w:sz w:val="16"/>
        </w:rPr>
        <w:t xml:space="preserve"> also, and </w:t>
      </w:r>
      <w:r w:rsidRPr="00687F83">
        <w:rPr>
          <w:rStyle w:val="StyleUnderline"/>
        </w:rPr>
        <w:t xml:space="preserve">more significantly, </w:t>
      </w:r>
      <w:r w:rsidRPr="00A864FD">
        <w:rPr>
          <w:rStyle w:val="StyleUnderline"/>
          <w:highlight w:val="yellow"/>
        </w:rPr>
        <w:t xml:space="preserve">by </w:t>
      </w:r>
      <w:r w:rsidRPr="00A864FD">
        <w:rPr>
          <w:rStyle w:val="StyleUnderline"/>
          <w:b/>
          <w:highlight w:val="yellow"/>
        </w:rPr>
        <w:t>getting them to "think twice" about what they are doing</w:t>
      </w:r>
      <w:r w:rsidRPr="00687F83">
        <w:rPr>
          <w:sz w:val="16"/>
        </w:rPr>
        <w:t xml:space="preserve">. The hard question is whether </w:t>
      </w:r>
      <w:r w:rsidRPr="00687F83">
        <w:rPr>
          <w:rStyle w:val="StyleUnderline"/>
        </w:rPr>
        <w:t>this influence goes too far</w:t>
      </w:r>
      <w:r w:rsidRPr="00687F83">
        <w:rPr>
          <w:sz w:val="16"/>
        </w:rPr>
        <w:t xml:space="preserve">. The bug-in-the-box is now prohibited by law, partly as a result of Jaffer's efforts, but in many cases </w:t>
      </w:r>
      <w:r w:rsidRPr="00687F83">
        <w:rPr>
          <w:rStyle w:val="StyleUnderline"/>
        </w:rPr>
        <w:t>what is in the national interest and what is lawful are not black and white</w:t>
      </w:r>
      <w:r w:rsidRPr="00687F83">
        <w:rPr>
          <w:sz w:val="16"/>
        </w:rPr>
        <w:t xml:space="preserve">, but rather various shades of gray. </w:t>
      </w:r>
      <w:r w:rsidRPr="00687F83">
        <w:rPr>
          <w:rStyle w:val="StyleUnderline"/>
        </w:rPr>
        <w:t>Government officials every day have to decide how far to push</w:t>
      </w:r>
      <w:r w:rsidRPr="00687F83">
        <w:rPr>
          <w:sz w:val="16"/>
        </w:rPr>
        <w:t xml:space="preserve"> into this gray area. </w:t>
      </w:r>
      <w:r w:rsidRPr="00A864FD">
        <w:rPr>
          <w:rStyle w:val="StyleUnderline"/>
          <w:highlight w:val="yellow"/>
        </w:rPr>
        <w:t>The accountability mechanisms give</w:t>
      </w:r>
      <w:r w:rsidRPr="00687F83">
        <w:rPr>
          <w:rStyle w:val="StyleUnderline"/>
        </w:rPr>
        <w:t xml:space="preserve"> them </w:t>
      </w:r>
      <w:r w:rsidRPr="00A864FD">
        <w:rPr>
          <w:rStyle w:val="StyleUnderline"/>
          <w:highlight w:val="yellow"/>
        </w:rPr>
        <w:t>pause and lead them not to push</w:t>
      </w:r>
      <w:r w:rsidRPr="00687F83">
        <w:rPr>
          <w:rStyle w:val="StyleUnderline"/>
        </w:rPr>
        <w:t xml:space="preserve"> as far</w:t>
      </w:r>
      <w:r w:rsidRPr="00687F83">
        <w:rPr>
          <w:sz w:val="16"/>
        </w:rPr>
        <w:t xml:space="preserve"> into the darker shades. Whether that leads them to a place in the gray area where they should be or short of where they should be depends on facts about the future that no one has, as well as one's view of the relevant law, which is not always clear. As a result of the last decade executive officials up and down the chain of command are much more sensitive to law and accountability, and many worry that this sensitivity leads to excessive caution. It is hard to know if they are right, but </w:t>
      </w:r>
      <w:r w:rsidRPr="00687F83">
        <w:rPr>
          <w:rStyle w:val="StyleUnderline"/>
        </w:rPr>
        <w:t>Jaffer's</w:t>
      </w:r>
      <w:r w:rsidRPr="00687F83">
        <w:rPr>
          <w:sz w:val="16"/>
        </w:rPr>
        <w:t xml:space="preserve"> opposite and </w:t>
      </w:r>
      <w:r w:rsidRPr="00687F83">
        <w:rPr>
          <w:rStyle w:val="StyleUnderline"/>
        </w:rPr>
        <w:t>easy-sounding injunction—follow the law and act in the national security interest—is far too simple</w:t>
      </w:r>
      <w:r w:rsidRPr="00687F83">
        <w:rPr>
          <w:sz w:val="16"/>
        </w:rPr>
        <w:t>.</w:t>
      </w:r>
    </w:p>
    <w:p w14:paraId="44F73E3D" w14:textId="77777777" w:rsidR="00B751FA" w:rsidRDefault="00B751FA" w:rsidP="00B751FA"/>
    <w:p w14:paraId="5C1B869F" w14:textId="77777777" w:rsidR="00B751FA" w:rsidRDefault="00B751FA" w:rsidP="00B751FA">
      <w:pPr>
        <w:pStyle w:val="Tag2"/>
      </w:pPr>
      <w:r>
        <w:t>War powers restriction spills over to general executive power – public expectations</w:t>
      </w:r>
    </w:p>
    <w:p w14:paraId="27086126" w14:textId="77777777" w:rsidR="00B751FA" w:rsidRPr="001529D9" w:rsidRDefault="00B751FA" w:rsidP="00B751FA">
      <w:pPr>
        <w:rPr>
          <w:sz w:val="16"/>
        </w:rPr>
      </w:pPr>
      <w:r w:rsidRPr="001529D9">
        <w:rPr>
          <w:rStyle w:val="StyleStyleBold12pt"/>
        </w:rPr>
        <w:t>Marshall ’08</w:t>
      </w:r>
      <w:r w:rsidRPr="001529D9">
        <w:rPr>
          <w:sz w:val="16"/>
        </w:rPr>
        <w:t xml:space="preserve"> [William P. Marshall, Kenan Professor of Law, University of North Carolina, 2008, “ELEVEN REASONS WHY PRESIDENTIAL POWER INEVITABLY EXPANDS AND WHY IT MATTERS,” Boston University Law Review, Vol. 88:505, http://www.bu.edu/law/central/jd/organizations/journals/bulr/documents/MARSHALL.pdf, pg. 510, accessed 7/4/13, JTF]</w:t>
      </w:r>
    </w:p>
    <w:p w14:paraId="0783AB0D" w14:textId="77777777" w:rsidR="00B751FA" w:rsidRPr="00707291" w:rsidRDefault="00B751FA" w:rsidP="00B751FA"/>
    <w:p w14:paraId="6145C6B2" w14:textId="77777777" w:rsidR="00B751FA" w:rsidRDefault="00B751FA" w:rsidP="00B751FA">
      <w:pPr>
        <w:jc w:val="both"/>
      </w:pPr>
      <w:r w:rsidRPr="007129C0">
        <w:t xml:space="preserve">In addition, case law on presidential power is underdeveloped. Unlike the many precedents addressing Congressional26 or federal judicial27 power, </w:t>
      </w:r>
      <w:r w:rsidRPr="00955974">
        <w:rPr>
          <w:rStyle w:val="StyleUnderline"/>
        </w:rPr>
        <w:t>there are remarkably few Supreme Court cases analyzing presidential power.</w:t>
      </w:r>
      <w:r w:rsidRPr="007129C0">
        <w:t xml:space="preserve"> And </w:t>
      </w:r>
      <w:r w:rsidRPr="00A8373C">
        <w:rPr>
          <w:rStyle w:val="StyleUnderline"/>
        </w:rPr>
        <w:t>the leading case on the subject, Youngstown Sheet &amp; Tube Co. v. Sawyer</w:t>
      </w:r>
      <w:r w:rsidRPr="007129C0">
        <w:t xml:space="preserve">, 28 </w:t>
      </w:r>
      <w:r w:rsidRPr="00A8373C">
        <w:rPr>
          <w:rStyle w:val="StyleUnderline"/>
        </w:rPr>
        <w:t>is</w:t>
      </w:r>
      <w:r w:rsidRPr="007129C0">
        <w:t xml:space="preserve"> known less for its majority opinion than for its concurrence by Justice Jackson, an opinion primarily celebrated for its rather </w:t>
      </w:r>
      <w:r w:rsidRPr="00A8373C">
        <w:t>less-than-definitive announcement</w:t>
      </w:r>
      <w:r w:rsidRPr="00A8373C">
        <w:rPr>
          <w:rStyle w:val="StyleUnderline"/>
        </w:rPr>
        <w:t xml:space="preserve"> that much of </w:t>
      </w:r>
      <w:r w:rsidRPr="00F3666B">
        <w:rPr>
          <w:rStyle w:val="StyleUnderline"/>
          <w:highlight w:val="yellow"/>
        </w:rPr>
        <w:t>presidential power exists in a “zone of twilight</w:t>
      </w:r>
      <w:r w:rsidRPr="00A8373C">
        <w:rPr>
          <w:rStyle w:val="StyleUnderline"/>
        </w:rPr>
        <w:t>.”</w:t>
      </w:r>
      <w:r w:rsidRPr="007129C0">
        <w:t>29</w:t>
      </w:r>
    </w:p>
    <w:p w14:paraId="4CE4849D" w14:textId="77777777" w:rsidR="00B751FA" w:rsidRDefault="00B751FA" w:rsidP="00B751FA">
      <w:pPr>
        <w:jc w:val="both"/>
      </w:pPr>
      <w:r w:rsidRPr="00707291">
        <w:t xml:space="preserve">Accordingly, </w:t>
      </w:r>
      <w:r w:rsidRPr="00A8373C">
        <w:rPr>
          <w:rStyle w:val="StyleUnderline"/>
        </w:rPr>
        <w:t xml:space="preserve">the question whether a President has exceeded her authority is seldom immediately obvious because the </w:t>
      </w:r>
      <w:r w:rsidRPr="00F3666B">
        <w:rPr>
          <w:rStyle w:val="StyleUnderline"/>
          <w:highlight w:val="yellow"/>
        </w:rPr>
        <w:t>powers</w:t>
      </w:r>
      <w:r w:rsidRPr="00A8373C">
        <w:rPr>
          <w:rStyle w:val="StyleUnderline"/>
        </w:rPr>
        <w:t xml:space="preserve"> of the office </w:t>
      </w:r>
      <w:r w:rsidRPr="00F3666B">
        <w:rPr>
          <w:rStyle w:val="StyleUnderline"/>
          <w:highlight w:val="yellow"/>
        </w:rPr>
        <w:t>are</w:t>
      </w:r>
      <w:r w:rsidRPr="00A8373C">
        <w:rPr>
          <w:rStyle w:val="StyleUnderline"/>
        </w:rPr>
        <w:t xml:space="preserve"> so </w:t>
      </w:r>
      <w:r w:rsidRPr="00F3666B">
        <w:rPr>
          <w:rStyle w:val="StyleUnderline"/>
          <w:highlight w:val="yellow"/>
        </w:rPr>
        <w:t>open-ended</w:t>
      </w:r>
      <w:r w:rsidRPr="00707291">
        <w:t xml:space="preserve">.30 </w:t>
      </w:r>
      <w:r w:rsidRPr="00F3666B">
        <w:rPr>
          <w:rStyle w:val="StyleUnderline"/>
          <w:highlight w:val="yellow"/>
        </w:rPr>
        <w:t>This fluidity</w:t>
      </w:r>
      <w:r w:rsidRPr="00A8373C">
        <w:rPr>
          <w:rStyle w:val="StyleUnderline"/>
        </w:rPr>
        <w:t xml:space="preserve"> in definition</w:t>
      </w:r>
      <w:r w:rsidRPr="00707291">
        <w:t xml:space="preserve">, in turn, </w:t>
      </w:r>
      <w:r w:rsidRPr="00F3666B">
        <w:rPr>
          <w:rStyle w:val="StyleUnderline"/>
          <w:highlight w:val="yellow"/>
        </w:rPr>
        <w:t>allows presidential power to readily expand when factors</w:t>
      </w:r>
      <w:r w:rsidRPr="00A8373C">
        <w:rPr>
          <w:rStyle w:val="StyleUnderline"/>
        </w:rPr>
        <w:t xml:space="preserve"> such as national crisis, military action, or other matters of expedience </w:t>
      </w:r>
      <w:r w:rsidRPr="00F3666B">
        <w:rPr>
          <w:rStyle w:val="StyleUnderline"/>
          <w:highlight w:val="yellow"/>
        </w:rPr>
        <w:t>call for its exercise</w:t>
      </w:r>
      <w:r w:rsidRPr="00707291">
        <w:t xml:space="preserve">.31 Additionally, such </w:t>
      </w:r>
      <w:r w:rsidRPr="00F3666B">
        <w:rPr>
          <w:rStyle w:val="StyleUnderline"/>
          <w:highlight w:val="yellow"/>
        </w:rPr>
        <w:t>fluidity</w:t>
      </w:r>
      <w:r w:rsidRPr="00A8373C">
        <w:rPr>
          <w:rStyle w:val="StyleUnderline"/>
        </w:rPr>
        <w:t xml:space="preserve"> allows political expectations to </w:t>
      </w:r>
      <w:r w:rsidRPr="00F3666B">
        <w:rPr>
          <w:rStyle w:val="StyleUnderline"/>
          <w:highlight w:val="yellow"/>
        </w:rPr>
        <w:t>affect public perceptions</w:t>
      </w:r>
      <w:r w:rsidRPr="00A8373C">
        <w:rPr>
          <w:rStyle w:val="StyleUnderline"/>
        </w:rPr>
        <w:t xml:space="preserve"> of the presidential office</w:t>
      </w:r>
      <w:r w:rsidRPr="00707291">
        <w:t xml:space="preserve"> in a manner </w:t>
      </w:r>
      <w:r w:rsidRPr="00F3666B">
        <w:rPr>
          <w:rStyle w:val="StyleUnderline"/>
          <w:highlight w:val="yellow"/>
        </w:rPr>
        <w:t>that can lead to expanded notions</w:t>
      </w:r>
      <w:r w:rsidRPr="00A8373C">
        <w:rPr>
          <w:rStyle w:val="StyleUnderline"/>
        </w:rPr>
        <w:t xml:space="preserve"> of the office’s pow</w:t>
      </w:r>
      <w:r w:rsidRPr="00C74F2E">
        <w:rPr>
          <w:rStyle w:val="StyleUnderline"/>
        </w:rPr>
        <w:t>er</w:t>
      </w:r>
      <w:r w:rsidRPr="00707291">
        <w:t xml:space="preserve">.32 </w:t>
      </w:r>
      <w:r w:rsidRPr="00F3666B">
        <w:rPr>
          <w:rStyle w:val="StyleUnderline"/>
          <w:highlight w:val="yellow"/>
        </w:rPr>
        <w:t>This perception</w:t>
      </w:r>
      <w:r w:rsidRPr="00707291">
        <w:t xml:space="preserve"> of expanded powers, in turn, </w:t>
      </w:r>
      <w:r w:rsidRPr="00F3666B">
        <w:rPr>
          <w:rStyle w:val="StyleUnderline"/>
          <w:highlight w:val="yellow"/>
        </w:rPr>
        <w:t>can</w:t>
      </w:r>
      <w:r w:rsidRPr="00707291">
        <w:t xml:space="preserve"> then </w:t>
      </w:r>
      <w:r w:rsidRPr="00A94308">
        <w:rPr>
          <w:rStyle w:val="StyleUnderline"/>
        </w:rPr>
        <w:t xml:space="preserve">lead to the perceived legitimacy of the President actually exercising those powers. </w:t>
      </w:r>
      <w:r w:rsidRPr="00707291">
        <w:t xml:space="preserve">Without direct prohibitions to the contrary, </w:t>
      </w:r>
      <w:r w:rsidRPr="00A94308">
        <w:rPr>
          <w:rStyle w:val="StyleUnderline"/>
        </w:rPr>
        <w:t xml:space="preserve">expectations </w:t>
      </w:r>
      <w:r w:rsidRPr="00F3666B">
        <w:rPr>
          <w:rStyle w:val="StyleUnderline"/>
          <w:highlight w:val="yellow"/>
        </w:rPr>
        <w:t>easily translate into political reality</w:t>
      </w:r>
      <w:r w:rsidRPr="00707291">
        <w:t>.33</w:t>
      </w:r>
    </w:p>
    <w:p w14:paraId="75C04EBA" w14:textId="77777777" w:rsidR="00B751FA" w:rsidRDefault="00B751FA" w:rsidP="00B751FA"/>
    <w:p w14:paraId="6D9931A6" w14:textId="77777777" w:rsidR="00B751FA" w:rsidRPr="000D2E85" w:rsidRDefault="00B751FA" w:rsidP="00B751FA"/>
    <w:p w14:paraId="2912A5B7" w14:textId="77777777" w:rsidR="00B751FA" w:rsidRDefault="00B751FA" w:rsidP="00B751FA">
      <w:pPr>
        <w:pStyle w:val="Heading2"/>
      </w:pPr>
      <w:r>
        <w:t>epistemology</w:t>
      </w:r>
    </w:p>
    <w:p w14:paraId="4B6C336C" w14:textId="77777777" w:rsidR="00B751FA" w:rsidRDefault="00B751FA" w:rsidP="00B751FA"/>
    <w:p w14:paraId="10FD9D30" w14:textId="77777777" w:rsidR="00B751FA" w:rsidRDefault="00B751FA" w:rsidP="00B751FA">
      <w:pPr>
        <w:pStyle w:val="TagText"/>
      </w:pPr>
      <w:r>
        <w:t>Public framing of warming knowledge shapes policy at all governance levels</w:t>
      </w:r>
    </w:p>
    <w:p w14:paraId="6C8403F1" w14:textId="77777777" w:rsidR="00B751FA" w:rsidRPr="008765A1" w:rsidRDefault="00B751FA" w:rsidP="00B751FA">
      <w:pPr>
        <w:rPr>
          <w:rStyle w:val="StyleStyleBold12pt"/>
        </w:rPr>
      </w:pPr>
      <w:r w:rsidRPr="008765A1">
        <w:rPr>
          <w:rStyle w:val="StyleStyleBold12pt"/>
        </w:rPr>
        <w:t>Morlot et al 7</w:t>
      </w:r>
    </w:p>
    <w:p w14:paraId="1F9815A9" w14:textId="77777777" w:rsidR="00B751FA" w:rsidRDefault="00B751FA" w:rsidP="00B751FA">
      <w:r>
        <w:t xml:space="preserve"> Global Warming in the Public Sphere</w:t>
      </w:r>
    </w:p>
    <w:p w14:paraId="2883B775" w14:textId="77777777" w:rsidR="00B751FA" w:rsidRDefault="00B751FA" w:rsidP="00B751FA">
      <w:r>
        <w:t xml:space="preserve">Author(s): Jan Corfee-Morlot, Mark Maslin, Jacquelin BurgessReviewed work(s):Source: Philosophical Transactions: Mathematical, Physical and Engineering Sciences, Vol. 365,No. 1860, Climate Change and Urban Areas (Nov. 15, 2007), pp. 2741-2776 </w:t>
      </w:r>
    </w:p>
    <w:p w14:paraId="6021CCC8" w14:textId="77777777" w:rsidR="00B751FA" w:rsidRDefault="00B751FA" w:rsidP="00B751FA">
      <w:r>
        <w:t xml:space="preserve"> Geography Department, University College London, Pearson Building, Gower Street, London WC1E 6BT, UK 2School of Environmental Sciences, University of East Anglia, Norwich NR4 7TJ, UK </w:t>
      </w:r>
    </w:p>
    <w:p w14:paraId="0BBA073A" w14:textId="77777777" w:rsidR="00B751FA" w:rsidRDefault="00B751FA" w:rsidP="00B751FA">
      <w:r>
        <w:t xml:space="preserve"> Jan Corfee-Morlot currently of the Environment Directorate at the OECD; the article was written while she was on academic leave with UCL</w:t>
      </w:r>
    </w:p>
    <w:p w14:paraId="7AB3E521" w14:textId="77777777" w:rsidR="00B751FA" w:rsidRDefault="00B751FA" w:rsidP="00B751FA"/>
    <w:p w14:paraId="626A1181" w14:textId="77777777" w:rsidR="00B751FA" w:rsidRDefault="00B751FA" w:rsidP="00B751FA">
      <w:pPr>
        <w:rPr>
          <w:rStyle w:val="UnderlineBold"/>
        </w:rPr>
      </w:pPr>
      <w:r>
        <w:t xml:space="preserve"> </w:t>
      </w:r>
      <w:r w:rsidRPr="00863396">
        <w:rPr>
          <w:rStyle w:val="StyleUnderline"/>
          <w:highlight w:val="yellow"/>
        </w:rPr>
        <w:t>This review confirms the intimate relationship between science and society</w:t>
      </w:r>
      <w:r w:rsidRPr="00B56D1F">
        <w:rPr>
          <w:rStyle w:val="StyleUnderline"/>
        </w:rPr>
        <w:t xml:space="preserve"> </w:t>
      </w:r>
      <w:r>
        <w:t xml:space="preserve">especially </w:t>
      </w:r>
      <w:r w:rsidRPr="00863396">
        <w:rPr>
          <w:rStyle w:val="StyleUnderline"/>
          <w:highlight w:val="yellow"/>
        </w:rPr>
        <w:t>on</w:t>
      </w:r>
      <w:r>
        <w:t xml:space="preserve"> complex issues such as </w:t>
      </w:r>
      <w:r w:rsidRPr="00863396">
        <w:rPr>
          <w:rStyle w:val="StyleUnderline"/>
          <w:highlight w:val="yellow"/>
        </w:rPr>
        <w:t>global environmental change.</w:t>
      </w:r>
      <w:r>
        <w:t xml:space="preserve"> The interactions between science and society argue for a hybrid model of social theory on the environment where </w:t>
      </w:r>
      <w:r w:rsidRPr="00863396">
        <w:rPr>
          <w:rStyle w:val="StyleUnderline"/>
          <w:highlight w:val="yellow"/>
        </w:rPr>
        <w:t>the power</w:t>
      </w:r>
      <w:r>
        <w:t xml:space="preserve"> and influence </w:t>
      </w:r>
      <w:r w:rsidRPr="00863396">
        <w:rPr>
          <w:rStyle w:val="StyleUnderline"/>
          <w:highlight w:val="yellow"/>
        </w:rPr>
        <w:t>of scientific discovery and developments are mediated through social means.</w:t>
      </w:r>
      <w:r>
        <w:t xml:space="preserve"> Tracing the emergence of </w:t>
      </w:r>
      <w:r w:rsidRPr="00863396">
        <w:rPr>
          <w:rStyle w:val="StyleUnderline"/>
          <w:highlight w:val="yellow"/>
        </w:rPr>
        <w:t>climate change in the public sphere supports</w:t>
      </w:r>
      <w:r>
        <w:t xml:space="preserve"> the notion of </w:t>
      </w:r>
      <w:r w:rsidRPr="00863396">
        <w:rPr>
          <w:rStyle w:val="UnderlineBold"/>
          <w:highlight w:val="yellow"/>
        </w:rPr>
        <w:t>co-production of knowledge</w:t>
      </w:r>
      <w:r>
        <w:t xml:space="preserve"> and understanding, a process </w:t>
      </w:r>
      <w:r w:rsidRPr="00863396">
        <w:rPr>
          <w:rStyle w:val="StyleUnderline"/>
          <w:highlight w:val="yellow"/>
        </w:rPr>
        <w:t>which combines the strengths of realist, scientific discovery</w:t>
      </w:r>
      <w:r>
        <w:t xml:space="preserve"> with contextual insights and knowledge, where </w:t>
      </w:r>
      <w:r w:rsidRPr="00863396">
        <w:rPr>
          <w:rStyle w:val="StyleUnderline"/>
          <w:highlight w:val="yellow"/>
        </w:rPr>
        <w:t>society and science co-construct meanings of global warming</w:t>
      </w:r>
      <w:r>
        <w:t xml:space="preserve"> (Latour 1987; Benton k Redclift 1994; Stern k Fineberg 1996; Jasanoff &amp; Wynne 1998; Woodgate k Redclift 1998; Lorenzoni et al 2000; Wynne 2002). </w:t>
      </w:r>
      <w:r w:rsidRPr="00863396">
        <w:rPr>
          <w:rStyle w:val="StyleUnderline"/>
          <w:highlight w:val="yellow"/>
        </w:rPr>
        <w:t>These</w:t>
      </w:r>
      <w:r w:rsidRPr="00B56D1F">
        <w:rPr>
          <w:rStyle w:val="StyleUnderline"/>
        </w:rPr>
        <w:t xml:space="preserve"> </w:t>
      </w:r>
      <w:r>
        <w:t xml:space="preserve">pathways </w:t>
      </w:r>
      <w:r w:rsidRPr="00863396">
        <w:rPr>
          <w:rStyle w:val="StyleUnderline"/>
          <w:highlight w:val="yellow"/>
        </w:rPr>
        <w:t>advance meaningful framings of climate change as a policy problem and a range of responses</w:t>
      </w:r>
      <w:r>
        <w:t xml:space="preserve"> that are meaningful in local and regional contexts through structured interface between a wide variety of stakeholders (human agency), institutional change and scientific endeavour (table 1; figure 1). Though likely to be slow and cumbersome, </w:t>
      </w:r>
      <w:r w:rsidRPr="00863396">
        <w:rPr>
          <w:rStyle w:val="UnderlineBold"/>
          <w:highlight w:val="yellow"/>
        </w:rPr>
        <w:t>these pathways also shape understanding at the international level of action.</w:t>
      </w:r>
      <w:r w:rsidRPr="00B56D1F">
        <w:rPr>
          <w:rStyle w:val="UnderlineBold"/>
        </w:rPr>
        <w:t xml:space="preserve"> </w:t>
      </w:r>
    </w:p>
    <w:p w14:paraId="1A2E7F12" w14:textId="77777777" w:rsidR="00B751FA" w:rsidRDefault="00B751FA" w:rsidP="00B751FA">
      <w:pPr>
        <w:rPr>
          <w:rStyle w:val="UnderlineBold"/>
        </w:rPr>
      </w:pPr>
    </w:p>
    <w:p w14:paraId="04CD9D06" w14:textId="77777777" w:rsidR="00B751FA" w:rsidRDefault="00B751FA" w:rsidP="00B751FA">
      <w:pPr>
        <w:rPr>
          <w:rStyle w:val="UnderlineBold"/>
        </w:rPr>
      </w:pPr>
    </w:p>
    <w:p w14:paraId="5F0DAD98" w14:textId="77777777" w:rsidR="00B751FA" w:rsidRDefault="00B751FA" w:rsidP="00B751FA"/>
    <w:p w14:paraId="2AC985D3" w14:textId="77777777" w:rsidR="00B751FA" w:rsidRPr="008765A1" w:rsidRDefault="00B751FA" w:rsidP="00B751FA"/>
    <w:p w14:paraId="101FAED2" w14:textId="77777777" w:rsidR="00B751FA" w:rsidRDefault="00B751FA" w:rsidP="00B751FA">
      <w:pPr>
        <w:pStyle w:val="Heading2"/>
      </w:pPr>
      <w:r>
        <w:t>Warming</w:t>
      </w:r>
    </w:p>
    <w:p w14:paraId="2A82667D" w14:textId="77777777" w:rsidR="00B751FA" w:rsidRDefault="00B751FA" w:rsidP="00B751FA"/>
    <w:p w14:paraId="67A285BA" w14:textId="77777777" w:rsidR="00B751FA" w:rsidRPr="00C15796" w:rsidRDefault="00B751FA" w:rsidP="00B751FA">
      <w:pPr>
        <w:pStyle w:val="Tagtemplate"/>
      </w:pPr>
      <w:r w:rsidRPr="00C15796">
        <w:t>Climate change entrenches billions into poverty</w:t>
      </w:r>
    </w:p>
    <w:p w14:paraId="60F112E0" w14:textId="77777777" w:rsidR="00B751FA" w:rsidRPr="00C15796" w:rsidRDefault="00B751FA" w:rsidP="00B751FA">
      <w:r w:rsidRPr="00196F96">
        <w:rPr>
          <w:b/>
          <w:sz w:val="24"/>
          <w:u w:val="single"/>
        </w:rPr>
        <w:t>Steiner</w:t>
      </w:r>
      <w:r>
        <w:rPr>
          <w:sz w:val="24"/>
          <w:u w:val="single"/>
        </w:rPr>
        <w:t xml:space="preserve"> </w:t>
      </w:r>
      <w:r w:rsidRPr="00196F96">
        <w:rPr>
          <w:b/>
          <w:sz w:val="24"/>
          <w:u w:val="single"/>
        </w:rPr>
        <w:t>7</w:t>
      </w:r>
      <w:r w:rsidRPr="00C15796">
        <w:rPr>
          <w:b/>
          <w:sz w:val="24"/>
        </w:rPr>
        <w:t xml:space="preserve"> </w:t>
      </w:r>
      <w:r w:rsidRPr="00C15796">
        <w:t>Administrator Executive Director, U.N. Development Programme and Environment Programme [Adam, “Fighting Climate Change: Human Solidarity in a Divided World,” 07/08 http://hdr.undp.org/en/media/hdr_20072008_en_complete.pdf]</w:t>
      </w:r>
    </w:p>
    <w:p w14:paraId="1B6E0135" w14:textId="77777777" w:rsidR="00B751FA" w:rsidRPr="00C15796" w:rsidRDefault="00B751FA" w:rsidP="00B751FA"/>
    <w:p w14:paraId="6630FBF5" w14:textId="77777777" w:rsidR="00B751FA" w:rsidRPr="00C15796" w:rsidRDefault="00B751FA" w:rsidP="00B751FA">
      <w:pPr>
        <w:autoSpaceDE w:val="0"/>
        <w:autoSpaceDN w:val="0"/>
        <w:adjustRightInd w:val="0"/>
        <w:jc w:val="both"/>
        <w:rPr>
          <w:szCs w:val="20"/>
        </w:rPr>
      </w:pPr>
      <w:r w:rsidRPr="00C15796">
        <w:rPr>
          <w:szCs w:val="20"/>
        </w:rPr>
        <w:t xml:space="preserve">In reality, the world is a heterogeneous place: people have unequal incomes and wealth and climate change will affect regions very differently. This is, for us, the most compelling reason to act rapidly. </w:t>
      </w:r>
      <w:r w:rsidRPr="00C15796">
        <w:rPr>
          <w:szCs w:val="20"/>
          <w:u w:val="single"/>
        </w:rPr>
        <w:t>Climate change is already starting to affect some of the poorest and most vulnerable communities around the world</w:t>
      </w:r>
      <w:r w:rsidRPr="00C15796">
        <w:rPr>
          <w:szCs w:val="20"/>
        </w:rPr>
        <w:t xml:space="preserve">. A worldwide average 3° centigrade increase (compared to preindustrial temperatures) over the coming decades would result in a range of localized increases that could reach twice as high in some locations. </w:t>
      </w:r>
      <w:r w:rsidRPr="00C15796">
        <w:rPr>
          <w:szCs w:val="20"/>
          <w:u w:val="single"/>
        </w:rPr>
        <w:t xml:space="preserve">The effect that </w:t>
      </w:r>
      <w:r w:rsidRPr="00C15796">
        <w:rPr>
          <w:szCs w:val="20"/>
          <w:highlight w:val="cyan"/>
          <w:u w:val="single"/>
        </w:rPr>
        <w:t>increased droughts, extreme weather events, tropical storms and sea level rises</w:t>
      </w:r>
      <w:r w:rsidRPr="00C15796">
        <w:rPr>
          <w:szCs w:val="20"/>
          <w:u w:val="single"/>
        </w:rPr>
        <w:t xml:space="preserve"> will have on large parts of Africa, on many small island states and coastal zones will be inflicted in our lifetimes</w:t>
      </w:r>
      <w:r w:rsidRPr="00C15796">
        <w:rPr>
          <w:szCs w:val="20"/>
        </w:rPr>
        <w:t xml:space="preserve">. In terms of aggregate world GDP, these short term effects may not be large. But </w:t>
      </w:r>
      <w:r w:rsidRPr="00C15796">
        <w:rPr>
          <w:szCs w:val="20"/>
          <w:highlight w:val="cyan"/>
          <w:u w:val="single"/>
        </w:rPr>
        <w:t>for</w:t>
      </w:r>
      <w:r w:rsidRPr="00C15796">
        <w:rPr>
          <w:szCs w:val="20"/>
        </w:rPr>
        <w:t xml:space="preserve"> some of </w:t>
      </w:r>
      <w:r w:rsidRPr="00C15796">
        <w:rPr>
          <w:szCs w:val="20"/>
          <w:highlight w:val="cyan"/>
          <w:u w:val="single"/>
        </w:rPr>
        <w:t xml:space="preserve">the world’s poorest people, the consequences could be </w:t>
      </w:r>
      <w:r w:rsidRPr="001F13F2">
        <w:rPr>
          <w:rStyle w:val="UnderlineBold"/>
          <w:highlight w:val="cyan"/>
        </w:rPr>
        <w:t>apocalyptic</w:t>
      </w:r>
      <w:r w:rsidRPr="00C15796">
        <w:rPr>
          <w:szCs w:val="20"/>
        </w:rPr>
        <w:t xml:space="preserve">. </w:t>
      </w:r>
      <w:r w:rsidRPr="00C15796">
        <w:rPr>
          <w:szCs w:val="20"/>
          <w:u w:val="single"/>
        </w:rPr>
        <w:t xml:space="preserve">In the long run </w:t>
      </w:r>
      <w:r w:rsidRPr="00C15796">
        <w:rPr>
          <w:szCs w:val="20"/>
          <w:highlight w:val="cyan"/>
          <w:u w:val="single"/>
        </w:rPr>
        <w:t>climate change is a massive threat to human development and</w:t>
      </w:r>
      <w:r w:rsidRPr="00C15796">
        <w:rPr>
          <w:szCs w:val="20"/>
          <w:u w:val="single"/>
        </w:rPr>
        <w:t xml:space="preserve"> in some places it </w:t>
      </w:r>
      <w:r w:rsidRPr="00C15796">
        <w:rPr>
          <w:szCs w:val="20"/>
          <w:highlight w:val="cyan"/>
          <w:u w:val="single"/>
        </w:rPr>
        <w:t>is already undermining</w:t>
      </w:r>
      <w:r w:rsidRPr="00C15796">
        <w:rPr>
          <w:szCs w:val="20"/>
          <w:u w:val="single"/>
        </w:rPr>
        <w:t xml:space="preserve"> the international community’s </w:t>
      </w:r>
      <w:r w:rsidRPr="00C15796">
        <w:rPr>
          <w:szCs w:val="20"/>
          <w:highlight w:val="cyan"/>
          <w:u w:val="single"/>
        </w:rPr>
        <w:t>efforts to reduce extreme poverty</w:t>
      </w:r>
      <w:r w:rsidRPr="00C15796">
        <w:rPr>
          <w:szCs w:val="20"/>
        </w:rPr>
        <w:t>.</w:t>
      </w:r>
    </w:p>
    <w:p w14:paraId="003EDE91" w14:textId="77777777" w:rsidR="00B751FA" w:rsidRPr="00C15796" w:rsidRDefault="00B751FA" w:rsidP="00B751FA"/>
    <w:p w14:paraId="06ED1E1F" w14:textId="77777777" w:rsidR="00B751FA" w:rsidRDefault="00B751FA" w:rsidP="00B751FA"/>
    <w:p w14:paraId="51A93CA4" w14:textId="77777777" w:rsidR="00B751FA" w:rsidRDefault="00B751FA" w:rsidP="00B751FA">
      <w:pPr>
        <w:pStyle w:val="Heading2"/>
      </w:pPr>
      <w:r>
        <w:t>Case</w:t>
      </w:r>
    </w:p>
    <w:p w14:paraId="64883C54" w14:textId="77777777" w:rsidR="00B751FA" w:rsidRDefault="00B751FA" w:rsidP="00B751FA"/>
    <w:p w14:paraId="597F4E7C" w14:textId="77777777" w:rsidR="00B751FA" w:rsidRPr="00336858" w:rsidRDefault="00B751FA" w:rsidP="00B751FA">
      <w:pPr>
        <w:pStyle w:val="Tag2"/>
      </w:pPr>
      <w:r w:rsidRPr="00336858">
        <w:t xml:space="preserve">Imperfect knowledge is a reason to err towards saving life </w:t>
      </w:r>
    </w:p>
    <w:p w14:paraId="03F2E170" w14:textId="77777777" w:rsidR="00B751FA" w:rsidRPr="00336858" w:rsidRDefault="00B751FA" w:rsidP="00B751FA">
      <w:r w:rsidRPr="00336858">
        <w:rPr>
          <w:b/>
          <w:sz w:val="24"/>
          <w:u w:val="single"/>
        </w:rPr>
        <w:t>Cowen 4</w:t>
      </w:r>
      <w:r w:rsidRPr="00336858">
        <w:t xml:space="preserve"> (Tyler, Professor of Economics – George Mason University, “The Epistemic Problem Does Not Refute Consequentialism”, 11-2, http://www.gmu.edu/jbc/Tyler/Epistemic2.pdf, p. 14-15)</w:t>
      </w:r>
    </w:p>
    <w:p w14:paraId="17BF38DE" w14:textId="77777777" w:rsidR="00B751FA" w:rsidRPr="00336858" w:rsidRDefault="00B751FA" w:rsidP="00B751FA">
      <w:pPr>
        <w:tabs>
          <w:tab w:val="left" w:pos="3465"/>
        </w:tabs>
      </w:pPr>
      <w:r w:rsidRPr="00336858">
        <w:t xml:space="preserve"> </w:t>
      </w:r>
      <w:r w:rsidRPr="00336858">
        <w:tab/>
      </w:r>
    </w:p>
    <w:p w14:paraId="1DF55273" w14:textId="77777777" w:rsidR="00B751FA" w:rsidRPr="00336858" w:rsidRDefault="00B751FA" w:rsidP="00B751FA">
      <w:pPr>
        <w:rPr>
          <w:sz w:val="16"/>
        </w:rPr>
      </w:pPr>
      <w:r w:rsidRPr="00336858">
        <w:rPr>
          <w:u w:val="single"/>
        </w:rPr>
        <w:t>The epistemic critique relies heavily on a complete lack of information about initial circumstances</w:t>
      </w:r>
      <w:r w:rsidRPr="00336858">
        <w:rPr>
          <w:sz w:val="16"/>
        </w:rPr>
        <w:t xml:space="preserve">. This is not a plausible general assumption, although it may sometimes be true. The critique may give the impression of relying more heavily on a more plausible assumption, namely a high variance for the probability distribution of our estimates concerning the future. </w:t>
      </w:r>
      <w:r w:rsidRPr="00336858">
        <w:rPr>
          <w:u w:val="single"/>
        </w:rPr>
        <w:t xml:space="preserve">But </w:t>
      </w:r>
      <w:r w:rsidRPr="00AC025C">
        <w:rPr>
          <w:highlight w:val="green"/>
          <w:u w:val="single"/>
        </w:rPr>
        <w:t>simply increasing the level of</w:t>
      </w:r>
      <w:r w:rsidRPr="00336858">
        <w:rPr>
          <w:u w:val="single"/>
        </w:rPr>
        <w:t xml:space="preserve"> variance or </w:t>
      </w:r>
      <w:r w:rsidRPr="00AC025C">
        <w:rPr>
          <w:highlight w:val="green"/>
          <w:u w:val="single"/>
        </w:rPr>
        <w:t>uncertainty does not add much force to the epistemic argument</w:t>
      </w:r>
      <w:r w:rsidRPr="00336858">
        <w:rPr>
          <w:sz w:val="16"/>
        </w:rPr>
        <w:t>.</w:t>
      </w:r>
    </w:p>
    <w:p w14:paraId="6768C949" w14:textId="77777777" w:rsidR="00B751FA" w:rsidRPr="00336858" w:rsidRDefault="00B751FA" w:rsidP="00B751FA">
      <w:pPr>
        <w:rPr>
          <w:sz w:val="16"/>
        </w:rPr>
      </w:pPr>
      <w:r w:rsidRPr="00336858">
        <w:rPr>
          <w:sz w:val="16"/>
        </w:rPr>
        <w:t>To see this more clearly, consider another case of a high upfront benefit. Assume that the United States has been hit with a bioterror attack and one million children have contracted smallpox. We also have two new experimental remedies, both of which offer some chance of curing smallpox and restoring the children to perfect health.</w:t>
      </w:r>
    </w:p>
    <w:p w14:paraId="39FEE89C" w14:textId="77777777" w:rsidR="00B751FA" w:rsidRPr="00336858" w:rsidRDefault="00B751FA" w:rsidP="00B751FA">
      <w:pPr>
        <w:rPr>
          <w:sz w:val="16"/>
        </w:rPr>
      </w:pPr>
      <w:r w:rsidRPr="00336858">
        <w:rPr>
          <w:sz w:val="16"/>
        </w:rPr>
        <w:t xml:space="preserve">If we know for sure which remedy works, obviously we should apply that remedy. But imagine now that we are uncertain as to which remedy works. The uncertainty is so extreme that each remedy may cure somewhere between three hundred thousand and six hundred thousand children. Nonetheless we have a slight idea that one remedy is better than the other. That is, one remedy is slightly more likely to cure more children, with no other apparent offsetting negative effects or considerations. </w:t>
      </w:r>
      <w:r w:rsidRPr="00336858">
        <w:rPr>
          <w:u w:val="single"/>
        </w:rPr>
        <w:t xml:space="preserve">Despite the greater uncertainty, </w:t>
      </w:r>
      <w:r w:rsidRPr="00AC025C">
        <w:rPr>
          <w:highlight w:val="green"/>
          <w:u w:val="single"/>
        </w:rPr>
        <w:t>we still have the intuition that we should try to save as many</w:t>
      </w:r>
      <w:r w:rsidRPr="00336858">
        <w:rPr>
          <w:u w:val="single"/>
        </w:rPr>
        <w:t xml:space="preserve"> children </w:t>
      </w:r>
      <w:r w:rsidRPr="00AC025C">
        <w:rPr>
          <w:highlight w:val="green"/>
          <w:u w:val="single"/>
        </w:rPr>
        <w:t>as possible</w:t>
      </w:r>
      <w:r w:rsidRPr="00336858">
        <w:rPr>
          <w:u w:val="single"/>
        </w:rPr>
        <w:t xml:space="preserve">. </w:t>
      </w:r>
      <w:r w:rsidRPr="00AC025C">
        <w:rPr>
          <w:highlight w:val="green"/>
          <w:u w:val="single"/>
        </w:rPr>
        <w:t>We should apply the remedy that is more likely to cure more children</w:t>
      </w:r>
      <w:r w:rsidRPr="00336858">
        <w:rPr>
          <w:u w:val="single"/>
        </w:rPr>
        <w:t>. We do not say: “We are now so uncertain about what will happen. We should pursue some goal other than trying to cure as many children as possible.”</w:t>
      </w:r>
    </w:p>
    <w:p w14:paraId="032E8284" w14:textId="77777777" w:rsidR="00B751FA" w:rsidRPr="00336858" w:rsidRDefault="00B751FA" w:rsidP="00B751FA">
      <w:pPr>
        <w:rPr>
          <w:sz w:val="16"/>
        </w:rPr>
      </w:pPr>
      <w:r w:rsidRPr="00AC025C">
        <w:rPr>
          <w:highlight w:val="green"/>
          <w:u w:val="single"/>
        </w:rPr>
        <w:t>Nor would we cite greater uncertainty about longer-run events as an argument against curing the children. We have a definite good in the present</w:t>
      </w:r>
      <w:r w:rsidRPr="00336858">
        <w:rPr>
          <w:sz w:val="16"/>
        </w:rPr>
        <w:t xml:space="preserve"> (more cured children), </w:t>
      </w:r>
      <w:r w:rsidRPr="00AC025C">
        <w:rPr>
          <w:highlight w:val="green"/>
          <w:u w:val="single"/>
        </w:rPr>
        <w:t>balanced against a radical remixing of the future</w:t>
      </w:r>
      <w:r w:rsidRPr="00336858">
        <w:rPr>
          <w:sz w:val="16"/>
        </w:rPr>
        <w:t xml:space="preserve"> on both sides of the equation. </w:t>
      </w:r>
      <w:r w:rsidRPr="00336858">
        <w:rPr>
          <w:u w:val="single"/>
        </w:rPr>
        <w:t>The definite upfront good still stands firm</w:t>
      </w:r>
      <w:r w:rsidRPr="00336858">
        <w:rPr>
          <w:sz w:val="16"/>
        </w:rPr>
        <w:t xml:space="preserve">. Alternatively, let us assume that our broader  future suddenly became less predictable (perhaps genetic engineering is invented, which creates new and difficult-to-forecast possibilities). That still would not diminish the force of our reason for saving more children. </w:t>
      </w:r>
      <w:r w:rsidRPr="00AC025C">
        <w:rPr>
          <w:highlight w:val="green"/>
          <w:u w:val="single"/>
        </w:rPr>
        <w:t>The variance of forecast becomes larger on both sides of the equation</w:t>
      </w:r>
      <w:r w:rsidRPr="00336858">
        <w:rPr>
          <w:u w:val="single"/>
        </w:rPr>
        <w:t xml:space="preserve"> – whether we save the children or not – </w:t>
      </w:r>
      <w:r w:rsidRPr="00AC025C">
        <w:rPr>
          <w:highlight w:val="green"/>
          <w:u w:val="single"/>
        </w:rPr>
        <w:t>and the value of the upfront lives remains</w:t>
      </w:r>
      <w:r w:rsidRPr="00336858">
        <w:rPr>
          <w:sz w:val="16"/>
        </w:rPr>
        <w:t>. A higher variance of forecast might increase the required size of the upfront benefit (to overcome the Principle of Roughness), but it would not refute the relevance of consequences more generally.</w:t>
      </w:r>
    </w:p>
    <w:p w14:paraId="2A51AD43" w14:textId="77777777" w:rsidR="00B751FA" w:rsidRPr="00336858" w:rsidRDefault="00B751FA" w:rsidP="00B751FA">
      <w:pPr>
        <w:rPr>
          <w:sz w:val="16"/>
        </w:rPr>
      </w:pPr>
      <w:r w:rsidRPr="00336858">
        <w:rPr>
          <w:u w:val="single"/>
        </w:rPr>
        <w:t>We could increase the uncertainty more, but consequentialism still will not appear counterintuitive</w:t>
      </w:r>
      <w:r w:rsidRPr="00336858">
        <w:rPr>
          <w:sz w:val="16"/>
        </w:rPr>
        <w:t xml:space="preserve">. The remedies, rather than curing somewhere in the range of three to six hundred thousand children, might cure in the broader range of zero to all one million of the children. By all classical statistical standards, this new cure scenario involves more uncertainty than the previous case, such as by having a higher variance of possible outcomes. Yet this </w:t>
      </w:r>
      <w:r w:rsidRPr="00336858">
        <w:rPr>
          <w:u w:val="single"/>
        </w:rPr>
        <w:t>higher uncertainty lends little support for the view that curing the children becomes less important</w:t>
      </w:r>
      <w:r w:rsidRPr="00336858">
        <w:rPr>
          <w:sz w:val="16"/>
        </w:rPr>
        <w:t>. We still have an imperative to apply the remedy that appears best, and is expected the cure the greater number of children.</w:t>
      </w:r>
    </w:p>
    <w:p w14:paraId="1A70BCBC" w14:textId="77777777" w:rsidR="00B751FA" w:rsidRPr="00336858" w:rsidRDefault="00B751FA" w:rsidP="00B751FA">
      <w:pPr>
        <w:rPr>
          <w:sz w:val="16"/>
        </w:rPr>
      </w:pPr>
      <w:r w:rsidRPr="00336858">
        <w:rPr>
          <w:sz w:val="16"/>
        </w:rPr>
        <w:t xml:space="preserve">This example may appear excessively simple, but it points our attention to the non-generality of the epistemic critique. </w:t>
      </w:r>
      <w:r w:rsidRPr="00336858">
        <w:rPr>
          <w:u w:val="single"/>
        </w:rPr>
        <w:t xml:space="preserve">The critique appears strongest only when we have absolutely no idea about the future; this is a special rather than a general case. </w:t>
      </w:r>
      <w:r w:rsidRPr="00AC025C">
        <w:rPr>
          <w:highlight w:val="green"/>
          <w:u w:val="single"/>
        </w:rPr>
        <w:t xml:space="preserve">Simply boosting </w:t>
      </w:r>
      <w:r w:rsidRPr="00336858">
        <w:rPr>
          <w:u w:val="single"/>
        </w:rPr>
        <w:t>the degree of background</w:t>
      </w:r>
      <w:r w:rsidRPr="00AC025C">
        <w:rPr>
          <w:highlight w:val="green"/>
          <w:u w:val="single"/>
        </w:rPr>
        <w:t xml:space="preserve"> generic uncertainty should not stop us from pursuing large upfront benefits</w:t>
      </w:r>
      <w:r w:rsidRPr="00336858">
        <w:rPr>
          <w:sz w:val="16"/>
        </w:rPr>
        <w:t xml:space="preserve"> of obvious importance. </w:t>
      </w:r>
    </w:p>
    <w:p w14:paraId="72053729" w14:textId="77777777" w:rsidR="00B751FA" w:rsidRDefault="00B751FA" w:rsidP="00B751FA"/>
    <w:p w14:paraId="4D2208F2" w14:textId="77777777" w:rsidR="00B751FA" w:rsidRPr="00336858" w:rsidRDefault="00B751FA" w:rsidP="00B751FA">
      <w:pPr>
        <w:pStyle w:val="Tag2"/>
        <w:rPr>
          <w:rStyle w:val="Heading4Char"/>
          <w:rFonts w:eastAsia="Calibri"/>
        </w:rPr>
      </w:pPr>
      <w:r w:rsidRPr="006F7450">
        <w:t xml:space="preserve">Prioritizing critique in the face of the death is the </w:t>
      </w:r>
      <w:r w:rsidRPr="00336858">
        <w:rPr>
          <w:u w:val="single"/>
        </w:rPr>
        <w:t>least ethical option</w:t>
      </w:r>
    </w:p>
    <w:p w14:paraId="2DBDF8DE" w14:textId="77777777" w:rsidR="00B751FA" w:rsidRPr="00336858" w:rsidRDefault="00B751FA" w:rsidP="00B751FA">
      <w:r w:rsidRPr="00336858">
        <w:rPr>
          <w:b/>
          <w:sz w:val="24"/>
          <w:u w:val="single"/>
        </w:rPr>
        <w:t>Isaac 02</w:t>
      </w:r>
      <w:r w:rsidRPr="00336858">
        <w:rPr>
          <w:b/>
        </w:rPr>
        <w:t xml:space="preserve"> </w:t>
      </w:r>
      <w:r w:rsidRPr="00336858">
        <w:t>– Professor of political science at Indiana-Bloomington, Director of the Center for the Study of Democracy and Public Life, phd from Yale (Jeffery C., Dissent Magazine, Vol. 49, Iss. 2, “Ends, Means, and Politics,” p. Proquest)</w:t>
      </w:r>
    </w:p>
    <w:p w14:paraId="6C012507" w14:textId="77777777" w:rsidR="00B751FA" w:rsidRPr="00336858" w:rsidRDefault="00B751FA" w:rsidP="00B751FA">
      <w:pPr>
        <w:rPr>
          <w:u w:val="single"/>
        </w:rPr>
      </w:pPr>
    </w:p>
    <w:p w14:paraId="02F66938" w14:textId="77777777" w:rsidR="00B751FA" w:rsidRPr="00336858" w:rsidRDefault="00B751FA" w:rsidP="00B751FA">
      <w:pPr>
        <w:rPr>
          <w:u w:val="single"/>
        </w:rPr>
      </w:pPr>
      <w:r w:rsidRPr="00336858">
        <w:rPr>
          <w:u w:val="single"/>
        </w:rPr>
        <w:t xml:space="preserve">As a result, the most important political questions are simply not asked.  </w:t>
      </w:r>
      <w:r w:rsidRPr="00336858">
        <w:rPr>
          <w:sz w:val="16"/>
        </w:rPr>
        <w:t>It is assumed that U.S. military intervention is an act of “aggression” but no consideration is given to the aggression to which intervention is a response. The status quo ante in Afghanistan is not, as peace activists would have it, peace, but rather terrorist violence abetted by a regime—the Taliban—that rose to power through brutality and repression. This requires us to ask a question that most “peace” activists would prefer not to ask: what should be done to respond to the violence of a Saddamn Hussein or a Milosevic or a Taliban regime—the Taliban—that rose to power through brutality and repression</w:t>
      </w:r>
      <w:r w:rsidRPr="00AC025C">
        <w:rPr>
          <w:sz w:val="16"/>
          <w:highlight w:val="green"/>
        </w:rPr>
        <w:t>.</w:t>
      </w:r>
      <w:r w:rsidRPr="00336858">
        <w:rPr>
          <w:sz w:val="16"/>
        </w:rPr>
        <w:t xml:space="preserve"> </w:t>
      </w:r>
      <w:r w:rsidRPr="00AC025C">
        <w:rPr>
          <w:highlight w:val="green"/>
          <w:u w:val="single"/>
        </w:rPr>
        <w:t>What means are likely to stop violence</w:t>
      </w:r>
      <w:r w:rsidRPr="00336858">
        <w:rPr>
          <w:u w:val="single"/>
        </w:rPr>
        <w:t xml:space="preserve"> and bring criminal to justice? </w:t>
      </w:r>
      <w:r w:rsidRPr="00336858">
        <w:rPr>
          <w:sz w:val="16"/>
        </w:rPr>
        <w:t>Calls for diplomacy and international law are well intended and important: they implicate a decent and civilized ethic of global order. But they are also vague and empty, because they are not accompanied by any account of how diplomacy or international law can work effectively to address the problem at hand</w:t>
      </w:r>
      <w:r w:rsidRPr="00336858">
        <w:rPr>
          <w:u w:val="single"/>
        </w:rPr>
        <w:t xml:space="preserve">. </w:t>
      </w:r>
      <w:r w:rsidRPr="00336858">
        <w:rPr>
          <w:sz w:val="16"/>
        </w:rPr>
        <w:t xml:space="preserve">The campus left offers no such account. </w:t>
      </w:r>
      <w:r w:rsidRPr="00336858">
        <w:rPr>
          <w:u w:val="single"/>
        </w:rPr>
        <w:t xml:space="preserve">To do so would require it to contemplate tragic choices in which moral goodness is of limited utility/ here what matters is not purity of intention but the intelligent exercise of power. </w:t>
      </w:r>
      <w:r w:rsidRPr="00336858">
        <w:rPr>
          <w:sz w:val="16"/>
        </w:rPr>
        <w:t>Power is not a dirty word or an unfortunate feature of the world. Politics, in large part, involves contests over the distribution and use of power</w:t>
      </w:r>
      <w:r w:rsidRPr="00336858">
        <w:rPr>
          <w:u w:val="single"/>
        </w:rPr>
        <w:t xml:space="preserve">. To </w:t>
      </w:r>
      <w:r w:rsidRPr="00AC025C">
        <w:rPr>
          <w:highlight w:val="green"/>
          <w:u w:val="single"/>
        </w:rPr>
        <w:t>accomplish anything</w:t>
      </w:r>
      <w:r w:rsidRPr="00336858">
        <w:rPr>
          <w:u w:val="single"/>
        </w:rPr>
        <w:t xml:space="preserve"> in the political world, </w:t>
      </w:r>
      <w:r w:rsidRPr="00AC025C">
        <w:rPr>
          <w:highlight w:val="green"/>
          <w:u w:val="single"/>
        </w:rPr>
        <w:t>one must attend to the</w:t>
      </w:r>
      <w:r w:rsidRPr="00336858">
        <w:rPr>
          <w:u w:val="single"/>
        </w:rPr>
        <w:t xml:space="preserve"> </w:t>
      </w:r>
      <w:r w:rsidRPr="00AC025C">
        <w:rPr>
          <w:highlight w:val="green"/>
          <w:u w:val="single"/>
        </w:rPr>
        <w:t>means that are necessary</w:t>
      </w:r>
      <w:r w:rsidRPr="00336858">
        <w:rPr>
          <w:u w:val="single"/>
        </w:rPr>
        <w:t xml:space="preserve"> to bring it about. And to develop such means is to develop, and to exercise power. </w:t>
      </w:r>
      <w:r w:rsidRPr="00AC025C">
        <w:rPr>
          <w:highlight w:val="green"/>
          <w:u w:val="single"/>
        </w:rPr>
        <w:t>To</w:t>
      </w:r>
      <w:r w:rsidRPr="00336858">
        <w:rPr>
          <w:u w:val="single"/>
        </w:rPr>
        <w:t xml:space="preserve"> </w:t>
      </w:r>
      <w:r w:rsidRPr="00AC025C">
        <w:rPr>
          <w:highlight w:val="green"/>
          <w:u w:val="single"/>
        </w:rPr>
        <w:t>say this is not to say that power is beyond morality.</w:t>
      </w:r>
      <w:r w:rsidRPr="00336858">
        <w:rPr>
          <w:u w:val="single"/>
        </w:rPr>
        <w:t xml:space="preserve"> It </w:t>
      </w:r>
      <w:r w:rsidRPr="00AC025C">
        <w:rPr>
          <w:highlight w:val="green"/>
          <w:u w:val="single"/>
        </w:rPr>
        <w:t>is to say</w:t>
      </w:r>
      <w:r w:rsidRPr="00336858">
        <w:rPr>
          <w:u w:val="single"/>
        </w:rPr>
        <w:t xml:space="preserve"> that </w:t>
      </w:r>
      <w:r w:rsidRPr="00AC025C">
        <w:rPr>
          <w:highlight w:val="green"/>
          <w:u w:val="single"/>
        </w:rPr>
        <w:t>power is not reducible to morality</w:t>
      </w:r>
      <w:r w:rsidRPr="00336858">
        <w:rPr>
          <w:u w:val="single"/>
        </w:rPr>
        <w:t xml:space="preserve">. </w:t>
      </w:r>
    </w:p>
    <w:p w14:paraId="422F3D92" w14:textId="77777777" w:rsidR="00B751FA" w:rsidRPr="00336858" w:rsidRDefault="00B751FA" w:rsidP="00B751FA">
      <w:pPr>
        <w:rPr>
          <w:sz w:val="16"/>
        </w:rPr>
      </w:pPr>
      <w:r w:rsidRPr="00336858">
        <w:rPr>
          <w:sz w:val="16"/>
        </w:rPr>
        <w:t>As writers such as Niccolo Machiavelli, Max Weber, Reinhold Niebuhr, and Hannah Arendt have taught</w:t>
      </w:r>
      <w:r w:rsidRPr="00336858">
        <w:rPr>
          <w:u w:val="single"/>
        </w:rPr>
        <w:t xml:space="preserve">. </w:t>
      </w:r>
      <w:r w:rsidRPr="00AC025C">
        <w:rPr>
          <w:highlight w:val="green"/>
          <w:u w:val="single"/>
        </w:rPr>
        <w:t>A</w:t>
      </w:r>
      <w:r w:rsidRPr="00336858">
        <w:rPr>
          <w:u w:val="single"/>
        </w:rPr>
        <w:t xml:space="preserve">n unyielding </w:t>
      </w:r>
      <w:r w:rsidRPr="00AC025C">
        <w:rPr>
          <w:highlight w:val="green"/>
          <w:u w:val="single"/>
        </w:rPr>
        <w:t xml:space="preserve">concern with moral goodness undercuts political responsibility. </w:t>
      </w:r>
      <w:r w:rsidRPr="00336858">
        <w:rPr>
          <w:u w:val="single"/>
        </w:rPr>
        <w:t xml:space="preserve">The concern may be morally laudable, reflecting a kind of personal integrity, but it suffers from three fatal flaws: (1) </w:t>
      </w:r>
      <w:r w:rsidRPr="00AC025C">
        <w:rPr>
          <w:highlight w:val="green"/>
          <w:u w:val="single"/>
        </w:rPr>
        <w:t xml:space="preserve">it fails to see that </w:t>
      </w:r>
      <w:r w:rsidRPr="00336858">
        <w:rPr>
          <w:u w:val="single"/>
        </w:rPr>
        <w:t xml:space="preserve">the </w:t>
      </w:r>
      <w:r w:rsidRPr="00AC025C">
        <w:rPr>
          <w:highlight w:val="green"/>
          <w:u w:val="single"/>
        </w:rPr>
        <w:t xml:space="preserve">purity of </w:t>
      </w:r>
      <w:r w:rsidRPr="00336858">
        <w:rPr>
          <w:u w:val="single"/>
        </w:rPr>
        <w:t xml:space="preserve">one’s </w:t>
      </w:r>
      <w:r w:rsidRPr="00AC025C">
        <w:rPr>
          <w:highlight w:val="green"/>
          <w:u w:val="single"/>
        </w:rPr>
        <w:t>intention does not ensure the achievement of what one intends</w:t>
      </w:r>
      <w:r w:rsidRPr="00336858">
        <w:rPr>
          <w:sz w:val="16"/>
        </w:rPr>
        <w:t xml:space="preserve">. Abjuring violence or refusing to make common cause with morally compromised parties may seem like the right thing, but </w:t>
      </w:r>
      <w:r w:rsidRPr="00336858">
        <w:rPr>
          <w:u w:val="single"/>
        </w:rPr>
        <w:t xml:space="preserve">if such tactics entail impotence, then it is hard to view them as serving any moral good beyond the clean conscience of their supporters: (2) </w:t>
      </w:r>
      <w:r w:rsidRPr="00AC025C">
        <w:rPr>
          <w:highlight w:val="green"/>
          <w:u w:val="single"/>
        </w:rPr>
        <w:t>it fails to see that in a world of real violence and injustice,</w:t>
      </w:r>
      <w:r w:rsidRPr="00336858">
        <w:rPr>
          <w:u w:val="single"/>
        </w:rPr>
        <w:t xml:space="preserve"> moral purity is not simply a form of powerlessness: it is often a form of complicity in injustice. This is why, </w:t>
      </w:r>
      <w:r w:rsidRPr="00AC025C">
        <w:rPr>
          <w:highlight w:val="green"/>
          <w:u w:val="single"/>
        </w:rPr>
        <w:t>from</w:t>
      </w:r>
      <w:r w:rsidRPr="00336858">
        <w:rPr>
          <w:u w:val="single"/>
        </w:rPr>
        <w:t xml:space="preserve"> the standpoint of </w:t>
      </w:r>
      <w:r w:rsidRPr="00AC025C">
        <w:rPr>
          <w:highlight w:val="green"/>
          <w:u w:val="single"/>
        </w:rPr>
        <w:t>politics</w:t>
      </w:r>
      <w:r w:rsidRPr="00336858">
        <w:rPr>
          <w:sz w:val="16"/>
        </w:rPr>
        <w:t xml:space="preserve">—as opposed to religion- </w:t>
      </w:r>
      <w:r w:rsidRPr="00AC025C">
        <w:rPr>
          <w:highlight w:val="green"/>
          <w:u w:val="single"/>
        </w:rPr>
        <w:t>pacifism i</w:t>
      </w:r>
      <w:r w:rsidRPr="00336858">
        <w:rPr>
          <w:u w:val="single"/>
        </w:rPr>
        <w:t xml:space="preserve">s always </w:t>
      </w:r>
      <w:r w:rsidRPr="00AC025C">
        <w:rPr>
          <w:highlight w:val="green"/>
          <w:u w:val="single"/>
        </w:rPr>
        <w:t>a</w:t>
      </w:r>
      <w:r w:rsidRPr="00336858">
        <w:rPr>
          <w:u w:val="single"/>
        </w:rPr>
        <w:t xml:space="preserve"> potentially </w:t>
      </w:r>
      <w:r w:rsidRPr="00AC025C">
        <w:rPr>
          <w:highlight w:val="green"/>
          <w:u w:val="single"/>
        </w:rPr>
        <w:t>immoral stand</w:t>
      </w:r>
      <w:r w:rsidRPr="00336858">
        <w:rPr>
          <w:u w:val="single"/>
        </w:rPr>
        <w:t>.</w:t>
      </w:r>
      <w:r w:rsidRPr="00336858">
        <w:rPr>
          <w:sz w:val="16"/>
        </w:rPr>
        <w:t xml:space="preserve"> In categorically repudiating violence, it refuses in principle to oppose certain violent injustices with any effect: and (3) </w:t>
      </w:r>
      <w:r w:rsidRPr="00AC025C">
        <w:rPr>
          <w:highlight w:val="green"/>
          <w:u w:val="single"/>
        </w:rPr>
        <w:t>it fails to see that politics is as much about unintended consequences as it is about intentions: it is the effects</w:t>
      </w:r>
      <w:r w:rsidRPr="00336858">
        <w:rPr>
          <w:u w:val="single"/>
        </w:rPr>
        <w:t xml:space="preserve"> of action, rather than the motives of action, </w:t>
      </w:r>
      <w:r w:rsidRPr="00AC025C">
        <w:rPr>
          <w:highlight w:val="green"/>
          <w:u w:val="single"/>
        </w:rPr>
        <w:t>this is most significant</w:t>
      </w:r>
      <w:r w:rsidRPr="00336858">
        <w:rPr>
          <w:u w:val="single"/>
        </w:rPr>
        <w:t xml:space="preserve">. Just as the alignment with “good” may engender impotence, it is often the </w:t>
      </w:r>
      <w:r w:rsidRPr="00AC025C">
        <w:rPr>
          <w:highlight w:val="green"/>
          <w:u w:val="single"/>
        </w:rPr>
        <w:t>pursuit of</w:t>
      </w:r>
      <w:r w:rsidRPr="00336858">
        <w:rPr>
          <w:u w:val="single"/>
        </w:rPr>
        <w:t xml:space="preserve"> “</w:t>
      </w:r>
      <w:r w:rsidRPr="00AC025C">
        <w:rPr>
          <w:highlight w:val="green"/>
          <w:u w:val="single"/>
        </w:rPr>
        <w:t>good”</w:t>
      </w:r>
      <w:r w:rsidRPr="00336858">
        <w:rPr>
          <w:u w:val="single"/>
        </w:rPr>
        <w:t xml:space="preserve"> that </w:t>
      </w:r>
      <w:r w:rsidRPr="00AC025C">
        <w:rPr>
          <w:highlight w:val="green"/>
          <w:u w:val="single"/>
        </w:rPr>
        <w:t>generates evil</w:t>
      </w:r>
      <w:r w:rsidRPr="00336858">
        <w:rPr>
          <w:u w:val="single"/>
        </w:rPr>
        <w:t>.</w:t>
      </w:r>
      <w:r w:rsidRPr="00336858">
        <w:rPr>
          <w:sz w:val="16"/>
        </w:rPr>
        <w:t xml:space="preserve"> This is the lesson of communism on the twentieth century: </w:t>
      </w:r>
      <w:r w:rsidRPr="00336858">
        <w:rPr>
          <w:u w:val="single"/>
        </w:rPr>
        <w:t xml:space="preserve">it is not enough that one’s goals be sincere or idealistic: </w:t>
      </w:r>
      <w:r w:rsidRPr="00AC025C">
        <w:rPr>
          <w:highlight w:val="green"/>
          <w:u w:val="single"/>
        </w:rPr>
        <w:t>it is equally important</w:t>
      </w:r>
      <w:r w:rsidRPr="00336858">
        <w:rPr>
          <w:u w:val="single"/>
        </w:rPr>
        <w:t xml:space="preserve">, always, </w:t>
      </w:r>
      <w:r w:rsidRPr="00AC025C">
        <w:rPr>
          <w:highlight w:val="green"/>
          <w:u w:val="single"/>
        </w:rPr>
        <w:t>to ask about the effects of pursuing</w:t>
      </w:r>
      <w:r w:rsidRPr="00336858">
        <w:rPr>
          <w:u w:val="single"/>
        </w:rPr>
        <w:t xml:space="preserve"> these </w:t>
      </w:r>
      <w:r w:rsidRPr="00AC025C">
        <w:rPr>
          <w:highlight w:val="green"/>
          <w:u w:val="single"/>
        </w:rPr>
        <w:t>goals</w:t>
      </w:r>
      <w:r w:rsidRPr="00336858">
        <w:rPr>
          <w:u w:val="single"/>
        </w:rPr>
        <w:t xml:space="preserve"> and to judge these effects in pragmatic and historically contextualized ways. Moral absolutism inhibits this judgment. It alienates those who are not true believers. It promotes arrogance. And it undermines political effectiveness.</w:t>
      </w:r>
    </w:p>
    <w:p w14:paraId="2959D4AC" w14:textId="77777777" w:rsidR="00B751FA" w:rsidRPr="00336858" w:rsidRDefault="00B751FA" w:rsidP="00B751FA">
      <w:pPr>
        <w:rPr>
          <w:sz w:val="16"/>
        </w:rPr>
      </w:pPr>
    </w:p>
    <w:p w14:paraId="764091AA" w14:textId="77777777" w:rsidR="00B751FA" w:rsidRDefault="00B751FA" w:rsidP="00B751FA">
      <w:pPr>
        <w:pStyle w:val="Heading2"/>
      </w:pPr>
      <w:r>
        <w:t>at: elites</w:t>
      </w:r>
    </w:p>
    <w:p w14:paraId="26211607" w14:textId="77777777" w:rsidR="00B751FA" w:rsidRDefault="00B751FA" w:rsidP="00B751FA"/>
    <w:p w14:paraId="5E56DA57" w14:textId="77777777" w:rsidR="00B751FA" w:rsidRPr="00865B61" w:rsidRDefault="00B751FA" w:rsidP="00B751FA">
      <w:pPr>
        <w:pStyle w:val="Tag2"/>
      </w:pPr>
      <w:r>
        <w:t xml:space="preserve">The academy isn’t wrong – our authors would get fired if they produced wrong studies – our studies are real and create actionable knowledge </w:t>
      </w:r>
    </w:p>
    <w:p w14:paraId="4503269A" w14:textId="77777777" w:rsidR="00B751FA" w:rsidRPr="00865B61" w:rsidRDefault="00B751FA" w:rsidP="00B751FA">
      <w:r w:rsidRPr="00865B61">
        <w:t xml:space="preserve">Earl C. </w:t>
      </w:r>
      <w:r w:rsidRPr="00865B61">
        <w:rPr>
          <w:rStyle w:val="StyleStyleBold12pt"/>
        </w:rPr>
        <w:t>Ravenal 9</w:t>
      </w:r>
      <w:r w:rsidRPr="00865B61">
        <w:t>, distinguished senior fellow in foreign policy studies @ Cato, is professor emeritus of the Georgetown University School of Foreign Service. He is an expert on NATO, defense strategy, and the defense budget. He is the author of </w:t>
      </w:r>
      <w:r w:rsidRPr="00865B61">
        <w:rPr>
          <w:i/>
          <w:iCs/>
        </w:rPr>
        <w:t>Designing Defense for a New World Order. </w:t>
      </w:r>
      <w:r w:rsidRPr="00865B61">
        <w:t>What's Empire Got to Do with It? The Derivation of America's Foreign Policy.” </w:t>
      </w:r>
      <w:r w:rsidRPr="00865B61">
        <w:rPr>
          <w:i/>
          <w:iCs/>
        </w:rPr>
        <w:t>Critical Review: An Interdisciplinary Journal of Politics and Society</w:t>
      </w:r>
      <w:r w:rsidRPr="00865B61">
        <w:t> 21.1 (2009) 21-75</w:t>
      </w:r>
    </w:p>
    <w:p w14:paraId="24ECCA79" w14:textId="77777777" w:rsidR="00B751FA" w:rsidRPr="00E24E21" w:rsidRDefault="00B751FA" w:rsidP="00B751FA">
      <w:pPr>
        <w:rPr>
          <w:u w:val="single"/>
        </w:rPr>
      </w:pPr>
      <w:r w:rsidRPr="003E2C07">
        <w:rPr>
          <w:rStyle w:val="StyleUnderline"/>
          <w:highlight w:val="yellow"/>
        </w:rPr>
        <w:t>The</w:t>
      </w:r>
      <w:r w:rsidRPr="00865B61">
        <w:rPr>
          <w:rStyle w:val="StyleUnderline"/>
        </w:rPr>
        <w:t xml:space="preserve"> underlying </w:t>
      </w:r>
      <w:r w:rsidRPr="003E2C07">
        <w:rPr>
          <w:rStyle w:val="StyleUnderline"/>
          <w:highlight w:val="yellow"/>
        </w:rPr>
        <w:t>notion of “</w:t>
      </w:r>
      <w:r w:rsidRPr="00865B61">
        <w:rPr>
          <w:rStyle w:val="StyleUnderline"/>
        </w:rPr>
        <w:t xml:space="preserve">the </w:t>
      </w:r>
      <w:r w:rsidRPr="003E2C07">
        <w:rPr>
          <w:rStyle w:val="StyleUnderline"/>
          <w:highlight w:val="yellow"/>
        </w:rPr>
        <w:t xml:space="preserve">security bureaucracies . . . looking for new enemies” is </w:t>
      </w:r>
      <w:r w:rsidRPr="00B575D7">
        <w:rPr>
          <w:rStyle w:val="StyleUnderline"/>
        </w:rPr>
        <w:t xml:space="preserve">a </w:t>
      </w:r>
      <w:r w:rsidRPr="004C0D1F">
        <w:rPr>
          <w:rStyle w:val="StyleUnderline"/>
          <w:highlight w:val="yellow"/>
        </w:rPr>
        <w:t xml:space="preserve">threadbare </w:t>
      </w:r>
      <w:r w:rsidRPr="004C0D1F">
        <w:rPr>
          <w:rStyle w:val="StyleUnderline"/>
        </w:rPr>
        <w:t>concept</w:t>
      </w:r>
      <w:r w:rsidRPr="00865B61">
        <w:t xml:space="preserve"> that has somehow taken hold across the political spectrum, from the radical left (viz. Michael Klare [1981], who refers to a “threat bank”), to the liberal center (viz. Robert H. Johnson [1997], who dismisses most alleged “threats” as “improbable dangers”), to libertarians (viz. Ted Galen Carpenter [1992], Vice President for Foreign and Defense Policy of the Cato Institute, who wrote a book entitled A Search for Enemies). </w:t>
      </w:r>
      <w:r w:rsidRPr="003E2C07">
        <w:rPr>
          <w:rStyle w:val="StyleUnderline"/>
          <w:highlight w:val="yellow"/>
        </w:rPr>
        <w:t>What is missing from</w:t>
      </w:r>
      <w:r w:rsidRPr="00865B61">
        <w:t xml:space="preserve"> most analysts’ </w:t>
      </w:r>
      <w:r w:rsidRPr="003E2C07">
        <w:rPr>
          <w:rStyle w:val="StyleUnderline"/>
          <w:highlight w:val="yellow"/>
        </w:rPr>
        <w:t>claims of “threat inflation,”</w:t>
      </w:r>
      <w:r w:rsidRPr="00865B61">
        <w:rPr>
          <w:rStyle w:val="StyleUnderline"/>
        </w:rPr>
        <w:t xml:space="preserve"> however, </w:t>
      </w:r>
      <w:r w:rsidRPr="003E2C07">
        <w:rPr>
          <w:rStyle w:val="StyleUnderline"/>
          <w:highlight w:val="yellow"/>
        </w:rPr>
        <w:t xml:space="preserve">is </w:t>
      </w:r>
      <w:r w:rsidRPr="004C0D1F">
        <w:rPr>
          <w:rStyle w:val="StyleUnderline"/>
        </w:rPr>
        <w:t>a</w:t>
      </w:r>
      <w:r w:rsidRPr="004C0D1F">
        <w:rPr>
          <w:rStyle w:val="StyleUnderline"/>
          <w:highlight w:val="yellow"/>
        </w:rPr>
        <w:t xml:space="preserve"> </w:t>
      </w:r>
      <w:r w:rsidRPr="004C0D1F">
        <w:rPr>
          <w:rStyle w:val="StyleUnderline"/>
        </w:rPr>
        <w:t xml:space="preserve">convincing theory of </w:t>
      </w:r>
      <w:r w:rsidRPr="004C0D1F">
        <w:rPr>
          <w:rStyle w:val="StyleUnderline"/>
          <w:highlight w:val="yellow"/>
        </w:rPr>
        <w:t>why</w:t>
      </w:r>
      <w:r w:rsidRPr="00865B61">
        <w:t xml:space="preserve">, say, </w:t>
      </w:r>
      <w:r w:rsidRPr="00865B61">
        <w:rPr>
          <w:rStyle w:val="StyleUnderline"/>
        </w:rPr>
        <w:t>the</w:t>
      </w:r>
      <w:r w:rsidRPr="00865B61">
        <w:t xml:space="preserve"> American </w:t>
      </w:r>
      <w:r w:rsidRPr="00865B61">
        <w:rPr>
          <w:rStyle w:val="StyleUnderline"/>
        </w:rPr>
        <w:t>government</w:t>
      </w:r>
      <w:r w:rsidRPr="00865B61">
        <w:t xml:space="preserve"> significantly(not merely in excusable rhetoric) </w:t>
      </w:r>
      <w:r w:rsidRPr="00865B61">
        <w:rPr>
          <w:rStyle w:val="StyleUnderline"/>
        </w:rPr>
        <w:t>might magnify and even invent threats</w:t>
      </w:r>
      <w:r w:rsidRPr="00865B61">
        <w:t xml:space="preserve"> (and, more seriously, act on such inflated threat estimates). In a few places, Eland (2004, 185) suggests that such behavior might stem from military or national security bureaucrats’ attempts to enhance their personal status and organizational budgets, or even from the influence and dominance of “the military-industrial complex”; viz.: “Maintaining the empire and retaliating for the blowback from that empire keeps what President Eisenhower called the military-industrial complex fat and happy.” Or, in the same section:</w:t>
      </w:r>
      <w:r w:rsidRPr="00865B61">
        <w:rPr>
          <w:sz w:val="12"/>
        </w:rPr>
        <w:t>¶</w:t>
      </w:r>
      <w:r w:rsidRPr="00865B61">
        <w:t xml:space="preserve"> In the nation’s capital, vested interests, such as the law enforcement bureaucracies . . . routinely take advantage of “crises”to satisfy parochial desires. Similarly, many corporations use crises to get pet projects— a.k.a. pork—funded by the government. And national security crises, because of people’s fears, are especially ripe opportunities to grab largesse. (Ibid., 182)</w:t>
      </w:r>
      <w:r w:rsidRPr="00865B61">
        <w:rPr>
          <w:sz w:val="12"/>
        </w:rPr>
        <w:t>¶</w:t>
      </w:r>
      <w:r w:rsidRPr="00865B61">
        <w:t xml:space="preserve"> Thus, “</w:t>
      </w:r>
      <w:r w:rsidRPr="00865B61">
        <w:rPr>
          <w:u w:val="single"/>
        </w:rPr>
        <w:t>bureaucratic-politics” theory</w:t>
      </w:r>
      <w:r w:rsidRPr="00865B61">
        <w:t xml:space="preserve">, which once made several reputa- tions (such as those of Richard Neustadt, Morton Halperin, and Graham Allison) in defense-intellectual circles, and spawned an entire sub-industry within the field of international relations,5 </w:t>
      </w:r>
      <w:r w:rsidRPr="00865B61">
        <w:rPr>
          <w:u w:val="single"/>
        </w:rPr>
        <w:t>is put into the service of dismissing putative security threats as imaginary</w:t>
      </w:r>
      <w:r w:rsidRPr="00865B61">
        <w:t>. So, too, can a surprisingly cognate theory, “public choice,”6 which can be considered the right-wing analog of the “bureaucratic-politics” model, and is a preferred interpretation of governmental decision- making among libertarian observers. As Eland (2004, 203) summarizes:</w:t>
      </w:r>
      <w:r w:rsidRPr="00865B61">
        <w:rPr>
          <w:sz w:val="12"/>
        </w:rPr>
        <w:t>¶</w:t>
      </w:r>
      <w:r w:rsidRPr="00865B61">
        <w:t xml:space="preserve"> Public-choice theory argues [that] the government itself can develop sepa- rate interests from its citizens. The government reflects the interests of powerful pressure groups and the interests of the bureaucracies and the bureaucrats in them. Although this problem occurs in both foreign and domestic policy, it may be more severe in foreign policy because citizens pay less attention to policies that affect them less directly.</w:t>
      </w:r>
      <w:r w:rsidRPr="00865B61">
        <w:rPr>
          <w:sz w:val="12"/>
        </w:rPr>
        <w:t>¶</w:t>
      </w:r>
      <w:r w:rsidRPr="00865B61">
        <w:t xml:space="preserve"> There is, in this statement of public-choice theory, a certain ambiguity, and a certain degree of contradiction: Bureaucrats are supposedly, at the same time, subservient to societal interest groups and autonomous from society in general.</w:t>
      </w:r>
      <w:r w:rsidRPr="00865B61">
        <w:rPr>
          <w:sz w:val="12"/>
        </w:rPr>
        <w:t>¶</w:t>
      </w:r>
      <w:r w:rsidRPr="00865B61">
        <w:t xml:space="preserve"> This journal has pioneered the argument that state autonomy is a likely consequence of the public’s ignorance of most areas of state activity (e.g., Somin 1998; DeCanio 2000a, 2000b, 2006, 2007; Ravenal 2000a). But state autonomy does not necessarily mean that bureaucrats substitute their own interests for those of what could be called the “national society” that they ostensibly serve. I have argued (Ravenal 2000a) that, precisely because of the public-ignorance and elite-expertise factors, and especially because the opportunities—at least for bureaucrats (a few notable post-government lobbyist cases nonwithstanding)—for lucrative self-dealing are stringently fewer in the defense and diplomatic areas of government than they are in some of the contract-dispensing and more under-the-radar-screen agencies of government, the “public-choice” imputation of self-dealing, rather than working toward the national interest (which, however may not be synonymous with the interests, perceived or expressed, of citizens!) is less likely to hold. In short, state autonomy is likely to mean, in the derivation of foreign policy, that “state elites” are using rational judgment, in insulation from self-promoting interest groups—about what strategies, forces, and weapons are required for national defense.</w:t>
      </w:r>
      <w:r w:rsidRPr="00865B61">
        <w:rPr>
          <w:sz w:val="12"/>
        </w:rPr>
        <w:t>¶</w:t>
      </w:r>
      <w:r w:rsidRPr="00865B61">
        <w:t xml:space="preserve"> Ironically, “public choice”—not even a species of economics, but rather a kind of political interpretation—is not even about “public” choice, since, like the bureaucratic-politics model, it repudiates the very notion that bureaucrats make truly “public” choices; rather, they are held, axiomatically, to exhibit “rent-seeking” behavior, wherein they abuse their public positions in order to amass private gains, or at least to build personal empires within their ostensibly official niches. Such sub- rational models actually explain very little of what they purport to observe. Of course, there is some truth in them, regarding the “behavior” of some people, at some times, in some circumstances, under some conditions of incentive and motivation. But the factors that they posit operate mostly as constraints on the otherwise rational optimization of objectives that, if for no other reason than the playing out of official roles, transcends merely personal or parochial imperatives.</w:t>
      </w:r>
      <w:r w:rsidRPr="00865B61">
        <w:rPr>
          <w:sz w:val="12"/>
        </w:rPr>
        <w:t>¶</w:t>
      </w:r>
      <w:r w:rsidRPr="00865B61">
        <w:t xml:space="preserve"> My treatment of “role” differs from that of the bureaucratic-politics theorists, whose model of the derivation of foreign policy depends heavily, and acknowledgedly, on a narrow and specific identification of the role- playing of organizationally situated individuals in a partly conflictual “pulling and hauling” process that “results in” some policy outcome. Even here, bureaucratic-politics theorists Graham Allison and Philip Zelikow (1999, 311) allow that “some players are not able to articulate [sic] the governmental politics game because their conception of their job does not legitimate such activity.” This is a crucial admission, and one that points— empirically—to the need for a broader and generic treatment of role.</w:t>
      </w:r>
      <w:r w:rsidRPr="00865B61">
        <w:rPr>
          <w:sz w:val="12"/>
        </w:rPr>
        <w:t>¶</w:t>
      </w:r>
      <w:r w:rsidRPr="00865B61">
        <w:t xml:space="preserve"> Roles (all theorists state) give rise to “expectations” of performance. My point is that </w:t>
      </w:r>
      <w:r w:rsidRPr="00865B61">
        <w:rPr>
          <w:u w:val="single"/>
        </w:rPr>
        <w:t xml:space="preserve">virtually every governmental role, and especially </w:t>
      </w:r>
      <w:r w:rsidRPr="003E2C07">
        <w:rPr>
          <w:highlight w:val="yellow"/>
          <w:u w:val="single"/>
        </w:rPr>
        <w:t>national-security roles</w:t>
      </w:r>
      <w:r w:rsidRPr="00865B61">
        <w:t xml:space="preserve">, </w:t>
      </w:r>
      <w:r w:rsidRPr="00865B61">
        <w:rPr>
          <w:u w:val="single"/>
        </w:rPr>
        <w:t xml:space="preserve">and particularly the roles of the uniformed mili- tary, </w:t>
      </w:r>
      <w:r w:rsidRPr="003E2C07">
        <w:rPr>
          <w:highlight w:val="yellow"/>
          <w:u w:val="single"/>
        </w:rPr>
        <w:t>embody</w:t>
      </w:r>
      <w:r w:rsidRPr="00865B61">
        <w:t xml:space="preserve"> expectations of devotion to the “national interest”; rational- ity in the derivation of policy at every functional level; and </w:t>
      </w:r>
      <w:r w:rsidRPr="004C0D1F">
        <w:rPr>
          <w:rStyle w:val="StyleUnderline"/>
          <w:highlight w:val="yellow"/>
        </w:rPr>
        <w:t>objectivity</w:t>
      </w:r>
      <w:r w:rsidRPr="003E2C07">
        <w:rPr>
          <w:highlight w:val="yellow"/>
          <w:u w:val="single"/>
        </w:rPr>
        <w:t xml:space="preserve"> in the treatment of</w:t>
      </w:r>
      <w:r w:rsidRPr="00865B61">
        <w:rPr>
          <w:u w:val="single"/>
        </w:rPr>
        <w:t xml:space="preserve"> parameters, especially external parameters such as “</w:t>
      </w:r>
      <w:r w:rsidRPr="003E2C07">
        <w:rPr>
          <w:highlight w:val="yellow"/>
          <w:u w:val="single"/>
        </w:rPr>
        <w:t>threats</w:t>
      </w:r>
      <w:r w:rsidRPr="00865B61">
        <w:rPr>
          <w:u w:val="single"/>
        </w:rPr>
        <w:t xml:space="preserve">” and the </w:t>
      </w:r>
      <w:r w:rsidRPr="00B575D7">
        <w:rPr>
          <w:u w:val="single"/>
        </w:rPr>
        <w:t>power and capabilities</w:t>
      </w:r>
      <w:r w:rsidRPr="00865B61">
        <w:rPr>
          <w:u w:val="single"/>
        </w:rPr>
        <w:t xml:space="preserve"> of other nations.</w:t>
      </w:r>
      <w:r w:rsidRPr="00865B61">
        <w:rPr>
          <w:sz w:val="12"/>
        </w:rPr>
        <w:t>¶</w:t>
      </w:r>
      <w:r w:rsidRPr="00865B61">
        <w:t xml:space="preserve"> </w:t>
      </w:r>
      <w:r w:rsidRPr="00865B61">
        <w:rPr>
          <w:u w:val="single"/>
        </w:rPr>
        <w:t>Sub-rational models</w:t>
      </w:r>
      <w:r w:rsidRPr="00865B61">
        <w:t xml:space="preserve"> (such as “public choice”) </w:t>
      </w:r>
      <w:r w:rsidRPr="00865B61">
        <w:rPr>
          <w:u w:val="single"/>
        </w:rPr>
        <w:t>fail</w:t>
      </w:r>
      <w:r w:rsidRPr="00865B61">
        <w:t xml:space="preserve"> </w:t>
      </w:r>
      <w:r w:rsidRPr="00865B61">
        <w:rPr>
          <w:u w:val="single"/>
        </w:rPr>
        <w:t>to take into account even a partial dedication to the “national” interest</w:t>
      </w:r>
      <w:r w:rsidRPr="00865B61">
        <w:t xml:space="preserve"> (</w:t>
      </w:r>
      <w:r w:rsidRPr="00865B61">
        <w:rPr>
          <w:u w:val="single"/>
        </w:rPr>
        <w:t>or even the possibility that the national interest may be honestly misconceived in more paro- chial terms). In contrast, an official’s role connects the individual to the (state-level) process, and moderates the</w:t>
      </w:r>
      <w:r w:rsidRPr="00865B61">
        <w:t xml:space="preserve"> (perhaps otherwise) </w:t>
      </w:r>
      <w:r w:rsidRPr="00865B61">
        <w:rPr>
          <w:u w:val="single"/>
        </w:rPr>
        <w:t xml:space="preserve">self-seeking impulses of the individual. </w:t>
      </w:r>
      <w:r w:rsidRPr="00B575D7">
        <w:rPr>
          <w:u w:val="single"/>
        </w:rPr>
        <w:t xml:space="preserve">Role-derived behavior </w:t>
      </w:r>
      <w:r w:rsidRPr="003E2C07">
        <w:rPr>
          <w:highlight w:val="yellow"/>
          <w:u w:val="single"/>
        </w:rPr>
        <w:t xml:space="preserve">tends to be </w:t>
      </w:r>
      <w:r w:rsidRPr="00B575D7">
        <w:rPr>
          <w:u w:val="single"/>
        </w:rPr>
        <w:t>formalized</w:t>
      </w:r>
      <w:r w:rsidRPr="00865B61">
        <w:rPr>
          <w:u w:val="single"/>
        </w:rPr>
        <w:t xml:space="preserve"> and codified; relatively </w:t>
      </w:r>
      <w:r w:rsidRPr="003E2C07">
        <w:rPr>
          <w:highlight w:val="yellow"/>
          <w:u w:val="single"/>
        </w:rPr>
        <w:t>transparent and</w:t>
      </w:r>
      <w:r w:rsidRPr="00865B61">
        <w:rPr>
          <w:u w:val="single"/>
        </w:rPr>
        <w:t xml:space="preserve"> at least </w:t>
      </w:r>
      <w:r w:rsidRPr="004C0D1F">
        <w:rPr>
          <w:rStyle w:val="StyleUnderline"/>
          <w:highlight w:val="yellow"/>
        </w:rPr>
        <w:t>peer-reviewed</w:t>
      </w:r>
      <w:r w:rsidRPr="00865B61">
        <w:rPr>
          <w:u w:val="single"/>
        </w:rPr>
        <w:t>, so as to be consistent with expectations; surviving the particular individual and trans- mitted to successors and ancillaries; measured against a standard and thus corrigible; defined in terms of the performed function and therefore derived from the state function; and uncorrrupt, because personal cheating and even egregious aggrandizement are conspicuously discouraged</w:t>
      </w:r>
      <w:r w:rsidRPr="00865B61">
        <w:t>.</w:t>
      </w:r>
      <w:r w:rsidRPr="00865B61">
        <w:rPr>
          <w:sz w:val="12"/>
        </w:rPr>
        <w:t>¶</w:t>
      </w:r>
      <w:r w:rsidRPr="00865B61">
        <w:t xml:space="preserve"> My own direct observation suggests that </w:t>
      </w:r>
      <w:r w:rsidRPr="003E2C07">
        <w:rPr>
          <w:highlight w:val="yellow"/>
          <w:u w:val="single"/>
        </w:rPr>
        <w:t xml:space="preserve">defense decision-makers </w:t>
      </w:r>
      <w:r w:rsidRPr="00865B61">
        <w:rPr>
          <w:u w:val="single"/>
        </w:rPr>
        <w:t xml:space="preserve">attempt to </w:t>
      </w:r>
      <w:r w:rsidRPr="003E2C07">
        <w:rPr>
          <w:highlight w:val="yellow"/>
          <w:u w:val="single"/>
        </w:rPr>
        <w:t xml:space="preserve">“frame” </w:t>
      </w:r>
      <w:r w:rsidRPr="00865B61">
        <w:rPr>
          <w:u w:val="single"/>
        </w:rPr>
        <w:t xml:space="preserve">the structure of the </w:t>
      </w:r>
      <w:r w:rsidRPr="003E2C07">
        <w:rPr>
          <w:highlight w:val="yellow"/>
          <w:u w:val="single"/>
        </w:rPr>
        <w:t xml:space="preserve">problems </w:t>
      </w:r>
      <w:r w:rsidRPr="00865B61">
        <w:rPr>
          <w:u w:val="single"/>
        </w:rPr>
        <w:t xml:space="preserve">that they try to solve </w:t>
      </w:r>
      <w:r w:rsidRPr="003E2C07">
        <w:rPr>
          <w:highlight w:val="yellow"/>
          <w:u w:val="single"/>
        </w:rPr>
        <w:t xml:space="preserve">on the basis of </w:t>
      </w:r>
      <w:r w:rsidRPr="00B575D7">
        <w:rPr>
          <w:u w:val="single"/>
        </w:rPr>
        <w:t xml:space="preserve">the </w:t>
      </w:r>
      <w:r w:rsidRPr="004C0D1F">
        <w:rPr>
          <w:rStyle w:val="StyleUnderline"/>
        </w:rPr>
        <w:t xml:space="preserve">most </w:t>
      </w:r>
      <w:r w:rsidRPr="004C0D1F">
        <w:rPr>
          <w:rStyle w:val="StyleUnderline"/>
          <w:highlight w:val="yellow"/>
        </w:rPr>
        <w:t>accurate intelligence</w:t>
      </w:r>
      <w:r w:rsidRPr="003E2C07">
        <w:rPr>
          <w:highlight w:val="yellow"/>
          <w:u w:val="single"/>
        </w:rPr>
        <w:t xml:space="preserve">. They </w:t>
      </w:r>
      <w:r w:rsidRPr="004C0D1F">
        <w:rPr>
          <w:rStyle w:val="StyleUnderline"/>
          <w:highlight w:val="yellow"/>
        </w:rPr>
        <w:t>make it their business to know</w:t>
      </w:r>
      <w:r w:rsidRPr="003E2C07">
        <w:rPr>
          <w:highlight w:val="yellow"/>
          <w:u w:val="single"/>
        </w:rPr>
        <w:t xml:space="preserve"> where </w:t>
      </w:r>
      <w:r w:rsidRPr="00865B61">
        <w:rPr>
          <w:u w:val="single"/>
        </w:rPr>
        <w:t xml:space="preserve">the </w:t>
      </w:r>
      <w:r w:rsidRPr="003E2C07">
        <w:rPr>
          <w:highlight w:val="yellow"/>
          <w:u w:val="single"/>
        </w:rPr>
        <w:t xml:space="preserve">threats come from. Thus, threats </w:t>
      </w:r>
      <w:r w:rsidRPr="004C0D1F">
        <w:rPr>
          <w:rStyle w:val="StyleUnderline"/>
          <w:highlight w:val="yellow"/>
        </w:rPr>
        <w:t>are not “socially constructed</w:t>
      </w:r>
      <w:r w:rsidRPr="00865B61">
        <w:rPr>
          <w:u w:val="single"/>
        </w:rPr>
        <w:t xml:space="preserve">” </w:t>
      </w:r>
      <w:r w:rsidRPr="00865B61">
        <w:t>(even though, of course, some values are).</w:t>
      </w:r>
      <w:r w:rsidRPr="00865B61">
        <w:rPr>
          <w:sz w:val="12"/>
        </w:rPr>
        <w:t>¶</w:t>
      </w:r>
      <w:r w:rsidRPr="00865B61">
        <w:t xml:space="preserve"> A major reason for the rationality, and the objectivity, of the process is that much security planning is done, not in vaguely undefined circum- stances that offer scope for idiosyncratic, subjective behavior, but rather in structured and reviewed organizational frameworks. Non-rationalities (which are bad for understanding and prediction) tend to get filtered out.</w:t>
      </w:r>
      <w:r w:rsidRPr="00865B61">
        <w:rPr>
          <w:u w:val="single"/>
        </w:rPr>
        <w:t xml:space="preserve"> </w:t>
      </w:r>
      <w:r w:rsidRPr="004C0D1F">
        <w:rPr>
          <w:rStyle w:val="StyleUnderline"/>
          <w:highlight w:val="yellow"/>
        </w:rPr>
        <w:t>People are fired for presenting skewed analysis</w:t>
      </w:r>
      <w:r w:rsidRPr="003E2C07">
        <w:rPr>
          <w:highlight w:val="yellow"/>
          <w:u w:val="single"/>
        </w:rPr>
        <w:t xml:space="preserve"> </w:t>
      </w:r>
      <w:r w:rsidRPr="00865B61">
        <w:rPr>
          <w:u w:val="single"/>
        </w:rPr>
        <w:t xml:space="preserve">and for making bad predictions. This is </w:t>
      </w:r>
      <w:r w:rsidRPr="003E2C07">
        <w:rPr>
          <w:highlight w:val="yellow"/>
          <w:u w:val="single"/>
        </w:rPr>
        <w:t>because something important is riding on the</w:t>
      </w:r>
      <w:r w:rsidRPr="00865B61">
        <w:rPr>
          <w:u w:val="single"/>
        </w:rPr>
        <w:t xml:space="preserve"> causal analysis and the contingent </w:t>
      </w:r>
      <w:r w:rsidRPr="003E2C07">
        <w:rPr>
          <w:highlight w:val="yellow"/>
          <w:u w:val="single"/>
        </w:rPr>
        <w:t>prediction</w:t>
      </w:r>
      <w:r w:rsidRPr="00865B61">
        <w:rPr>
          <w:u w:val="single"/>
        </w:rPr>
        <w:t xml:space="preserve">. </w:t>
      </w:r>
      <w:r w:rsidRPr="00865B61">
        <w:t>For these reasons, “</w:t>
      </w:r>
      <w:r w:rsidRPr="00865B61">
        <w:rPr>
          <w:u w:val="single"/>
        </w:rPr>
        <w:t>public choice” does not have the “feel” of reality to many critics who have participated in the structure of defense decision-making. In that structure</w:t>
      </w:r>
      <w:r w:rsidRPr="00865B61">
        <w:t>, obvious, and even not-so-obvious,</w:t>
      </w:r>
      <w:r w:rsidRPr="00865B61">
        <w:rPr>
          <w:u w:val="single"/>
        </w:rPr>
        <w:t>“</w:t>
      </w:r>
      <w:r w:rsidRPr="003E2C07">
        <w:rPr>
          <w:highlight w:val="yellow"/>
          <w:u w:val="single"/>
        </w:rPr>
        <w:t>rent-seeking” would</w:t>
      </w:r>
      <w:r w:rsidRPr="00865B61">
        <w:rPr>
          <w:u w:val="single"/>
        </w:rPr>
        <w:t xml:space="preserve"> not only be shameful; it would </w:t>
      </w:r>
      <w:r w:rsidRPr="00B575D7">
        <w:rPr>
          <w:u w:val="single"/>
        </w:rPr>
        <w:t xml:space="preserve">present a </w:t>
      </w:r>
      <w:r w:rsidRPr="004C0D1F">
        <w:rPr>
          <w:rStyle w:val="StyleUnderline"/>
        </w:rPr>
        <w:t xml:space="preserve">severe </w:t>
      </w:r>
      <w:r w:rsidRPr="004C0D1F">
        <w:rPr>
          <w:rStyle w:val="StyleUnderline"/>
          <w:highlight w:val="yellow"/>
        </w:rPr>
        <w:t xml:space="preserve">risk </w:t>
      </w:r>
      <w:r w:rsidRPr="004C0D1F">
        <w:rPr>
          <w:rStyle w:val="StyleUnderline"/>
        </w:rPr>
        <w:t xml:space="preserve">of </w:t>
      </w:r>
      <w:r w:rsidRPr="004C0D1F">
        <w:rPr>
          <w:rStyle w:val="StyleUnderline"/>
          <w:highlight w:val="yellow"/>
        </w:rPr>
        <w:t>career termination</w:t>
      </w:r>
      <w:r w:rsidRPr="00865B61">
        <w:rPr>
          <w:u w:val="single"/>
        </w:rPr>
        <w:t>.</w:t>
      </w:r>
      <w:r w:rsidRPr="00865B61">
        <w:t xml:space="preserve"> And, as mentioned, the defense bureaucracy is hardly a productive place for truly talented rent-seekers to operatecompared to opportunities for personal profit in the commercial world. A bureaucrat’s very self-placement in these reaches of government testi- fies either to a sincere commitment to the national interest or to a lack of sufficient imagination to exploit opportunities for personal profit.</w:t>
      </w:r>
    </w:p>
    <w:p w14:paraId="2B204658" w14:textId="77777777" w:rsidR="00B751FA" w:rsidRDefault="00B751FA" w:rsidP="00B751FA"/>
    <w:p w14:paraId="10377543" w14:textId="77777777" w:rsidR="00B751FA" w:rsidRDefault="00B751FA" w:rsidP="00B751FA">
      <w:pPr>
        <w:pStyle w:val="Heading2"/>
      </w:pPr>
      <w:r>
        <w:t>CP</w:t>
      </w:r>
    </w:p>
    <w:p w14:paraId="3A9A5645" w14:textId="77777777" w:rsidR="00B751FA" w:rsidRDefault="00B751FA" w:rsidP="00B751FA"/>
    <w:p w14:paraId="4DEC611E" w14:textId="77777777" w:rsidR="00B751FA" w:rsidRDefault="00B751FA" w:rsidP="00B751FA"/>
    <w:p w14:paraId="0056A3C1" w14:textId="77777777" w:rsidR="00B751FA" w:rsidRDefault="00B751FA" w:rsidP="00B751FA">
      <w:pPr>
        <w:pStyle w:val="Tag2"/>
      </w:pPr>
      <w:r>
        <w:t xml:space="preserve">Their critique only highlights the need for legal reform, not abandonment of the entire enterprise </w:t>
      </w:r>
    </w:p>
    <w:p w14:paraId="16D4CD27" w14:textId="77777777" w:rsidR="00B751FA" w:rsidRDefault="00B751FA" w:rsidP="00B751FA">
      <w:r>
        <w:t xml:space="preserve">Orly </w:t>
      </w:r>
      <w:r w:rsidRPr="001376F5">
        <w:rPr>
          <w:rStyle w:val="StyleStyleBold12pt"/>
        </w:rPr>
        <w:t>Lobel</w:t>
      </w:r>
      <w:r>
        <w:t>, University of San Diego Assistant Professor of Law, 200</w:t>
      </w:r>
      <w:r w:rsidRPr="001376F5">
        <w:rPr>
          <w:rStyle w:val="StyleStyleBold12pt"/>
        </w:rPr>
        <w:t>7</w:t>
      </w:r>
      <w:r>
        <w:t>, The Paradox of Extralegal Activism: Critical Legal Consciousness and Transformative Politics,” 120 HARV. L. REV. 937, http://www.harvardlawreview.org/media/pdf/lobel.pdf</w:t>
      </w:r>
    </w:p>
    <w:p w14:paraId="7CCF00D2" w14:textId="77777777" w:rsidR="00B751FA" w:rsidRDefault="00B751FA" w:rsidP="00B751FA"/>
    <w:p w14:paraId="2C5F7494" w14:textId="77777777" w:rsidR="00B751FA" w:rsidRDefault="00B751FA" w:rsidP="00B751FA">
      <w:r>
        <w:t>V. RESTORING CRITICAL OPTIMISM IN THE LEGAL FIELD</w:t>
      </w:r>
    </w:p>
    <w:p w14:paraId="65081A38" w14:textId="77777777" w:rsidR="00B751FA" w:rsidRDefault="00B751FA" w:rsidP="00B751FA">
      <w:r>
        <w:t xml:space="preserve">“La critique est aisée; l’art difficile.” </w:t>
      </w:r>
    </w:p>
    <w:p w14:paraId="02E2C8FD" w14:textId="77777777" w:rsidR="00B751FA" w:rsidRPr="00CD6A18" w:rsidRDefault="00B751FA" w:rsidP="00B751FA">
      <w:pPr>
        <w:rPr>
          <w:rStyle w:val="StyleUnderline"/>
        </w:rPr>
      </w:pPr>
      <w:r>
        <w:t xml:space="preserve">A critique of cooptation often takes an uneasy path. Critique has always been and remains not simply an intellectual exercise but a political and moral act. The </w:t>
      </w:r>
      <w:r w:rsidRPr="00F9783B">
        <w:rPr>
          <w:rStyle w:val="StyleUnderline"/>
          <w:highlight w:val="green"/>
        </w:rPr>
        <w:t>question we must</w:t>
      </w:r>
      <w:r w:rsidRPr="00CD6A18">
        <w:rPr>
          <w:rStyle w:val="StyleUnderline"/>
        </w:rPr>
        <w:t xml:space="preserve"> constantly </w:t>
      </w:r>
      <w:r w:rsidRPr="00F9783B">
        <w:rPr>
          <w:rStyle w:val="StyleUnderline"/>
          <w:highlight w:val="green"/>
        </w:rPr>
        <w:t>pose is how critical accounts of social reform</w:t>
      </w:r>
      <w:r w:rsidRPr="00CD6A18">
        <w:rPr>
          <w:rStyle w:val="StyleUnderline"/>
        </w:rPr>
        <w:t xml:space="preserve"> models </w:t>
      </w:r>
      <w:r w:rsidRPr="00F9783B">
        <w:rPr>
          <w:rStyle w:val="StyleUnderline"/>
          <w:highlight w:val="green"/>
        </w:rPr>
        <w:t>contribute to</w:t>
      </w:r>
      <w:r w:rsidRPr="00CD6A18">
        <w:rPr>
          <w:rStyle w:val="StyleUnderline"/>
        </w:rPr>
        <w:t xml:space="preserve"> our </w:t>
      </w:r>
      <w:r w:rsidRPr="00F9783B">
        <w:rPr>
          <w:rStyle w:val="StyleUnderline"/>
          <w:highlight w:val="green"/>
        </w:rPr>
        <w:t>ability to</w:t>
      </w:r>
      <w:r w:rsidRPr="00CD6A18">
        <w:rPr>
          <w:rStyle w:val="StyleUnderline"/>
        </w:rPr>
        <w:t xml:space="preserve"> produce</w:t>
      </w:r>
      <w:r>
        <w:t xml:space="preserve"> scholarship and </w:t>
      </w:r>
      <w:r w:rsidRPr="00CD6A18">
        <w:rPr>
          <w:rStyle w:val="StyleUnderline"/>
        </w:rPr>
        <w:t xml:space="preserve">action that will </w:t>
      </w:r>
      <w:r w:rsidRPr="00F9783B">
        <w:rPr>
          <w:rStyle w:val="StyleUnderline"/>
          <w:highlight w:val="green"/>
        </w:rPr>
        <w:t>be constructive. To critique</w:t>
      </w:r>
      <w:r w:rsidRPr="00CD6A18">
        <w:rPr>
          <w:rStyle w:val="StyleUnderline"/>
        </w:rPr>
        <w:t xml:space="preserve"> the </w:t>
      </w:r>
      <w:r w:rsidRPr="00F9783B">
        <w:rPr>
          <w:rStyle w:val="StyleUnderline"/>
          <w:highlight w:val="green"/>
        </w:rPr>
        <w:t>ability of law to produce social change</w:t>
      </w:r>
      <w:r w:rsidRPr="00CD6A18">
        <w:rPr>
          <w:rStyle w:val="StyleUnderline"/>
        </w:rPr>
        <w:t xml:space="preserve"> is inevitably to </w:t>
      </w:r>
      <w:r w:rsidRPr="00F9783B">
        <w:rPr>
          <w:rStyle w:val="StyleUnderline"/>
          <w:highlight w:val="green"/>
        </w:rPr>
        <w:t>raise the question of alternatives</w:t>
      </w:r>
      <w:r>
        <w:t xml:space="preserve">. In and of itself, the exploration of the limits of law and the search for new possibilities is an insightful field of inquiry. However, the contemporary message that emerges from critical legal consciousness analysis has often resulted in the distortion of the critical arguments themselves. This distortion denies the potential of legal change in order to illuminate what has yet to be achieved or even imagined. Most importantly, cooptation analysis is not unique to legal reform but can be extended to any process of social action and engagement. </w:t>
      </w:r>
      <w:r w:rsidRPr="00CD6A18">
        <w:rPr>
          <w:rStyle w:val="StyleUnderline"/>
        </w:rPr>
        <w:t xml:space="preserve">When claims of legal cooptation are compared to possible alternative forms of activism, the false necessity embedded in the contemporary story emerges — a story that privileges informal extralegal forms as transformative while assuming that a conservative tilt exists in formal legal paths. </w:t>
      </w:r>
    </w:p>
    <w:p w14:paraId="514541F0" w14:textId="77777777" w:rsidR="00B751FA" w:rsidRDefault="00B751FA" w:rsidP="00B751FA">
      <w:r>
        <w:t xml:space="preserve">In the triangular conundrum of “law and social change,” </w:t>
      </w:r>
      <w:r w:rsidRPr="00CD6A18">
        <w:rPr>
          <w:rStyle w:val="StyleUnderline"/>
        </w:rPr>
        <w:t>law is regularly the first to be questioned, deconstructed, and then critically dismissed</w:t>
      </w:r>
      <w:r>
        <w:t xml:space="preserve">. The other two components of the equation — social and change — are often presumed to be immutable and unambiguous. Understanding the limits of legal change reveals the dangers of absolute reliance on one system and the need, in any effort for social reform, to contextualize the discourse, to avoid evasive, open-ended slogans, and to develop greater sensitivity to indirect effects and multiple courses of action. </w:t>
      </w:r>
      <w:r w:rsidRPr="001230E5">
        <w:rPr>
          <w:rStyle w:val="StyleUnderline"/>
          <w:highlight w:val="green"/>
        </w:rPr>
        <w:t>Despite</w:t>
      </w:r>
      <w:r w:rsidRPr="00CD6A18">
        <w:rPr>
          <w:rStyle w:val="StyleUnderline"/>
        </w:rPr>
        <w:t xml:space="preserve"> its </w:t>
      </w:r>
      <w:r w:rsidRPr="001230E5">
        <w:rPr>
          <w:rStyle w:val="StyleUnderline"/>
          <w:highlight w:val="green"/>
        </w:rPr>
        <w:t>weaknesses</w:t>
      </w:r>
      <w:r w:rsidRPr="00CD6A18">
        <w:rPr>
          <w:rStyle w:val="StyleUnderline"/>
        </w:rPr>
        <w:t xml:space="preserve">, however, </w:t>
      </w:r>
      <w:r w:rsidRPr="006D676D">
        <w:rPr>
          <w:rStyle w:val="StyleUnderline"/>
          <w:highlight w:val="green"/>
        </w:rPr>
        <w:t>la</w:t>
      </w:r>
      <w:r w:rsidRPr="001230E5">
        <w:rPr>
          <w:rStyle w:val="StyleUnderline"/>
          <w:highlight w:val="green"/>
        </w:rPr>
        <w:t>w is an optimistic discipline</w:t>
      </w:r>
      <w:r>
        <w:t xml:space="preserve">. It operates both in the present and in the future. </w:t>
      </w:r>
      <w:r w:rsidRPr="00084DD4">
        <w:rPr>
          <w:rStyle w:val="StyleUnderline"/>
          <w:highlight w:val="green"/>
        </w:rPr>
        <w:t>Order without law is</w:t>
      </w:r>
      <w:r w:rsidRPr="00CD6A18">
        <w:rPr>
          <w:rStyle w:val="StyleUnderline"/>
        </w:rPr>
        <w:t xml:space="preserve"> often </w:t>
      </w:r>
      <w:r w:rsidRPr="00084DD4">
        <w:rPr>
          <w:rStyle w:val="StyleUnderline"/>
          <w:highlight w:val="green"/>
        </w:rPr>
        <w:t xml:space="preserve">the privilege of the </w:t>
      </w:r>
      <w:r w:rsidRPr="004C5F52">
        <w:rPr>
          <w:rStyle w:val="StyleUnderline"/>
          <w:highlight w:val="green"/>
        </w:rPr>
        <w:t>strong</w:t>
      </w:r>
      <w:r w:rsidRPr="004C5F52">
        <w:rPr>
          <w:highlight w:val="green"/>
        </w:rPr>
        <w:t xml:space="preserve">. </w:t>
      </w:r>
      <w:r w:rsidRPr="004C5F52">
        <w:rPr>
          <w:rStyle w:val="StyleUnderline"/>
          <w:highlight w:val="green"/>
        </w:rPr>
        <w:t>Marginalized groups</w:t>
      </w:r>
      <w:r w:rsidRPr="00CD6A18">
        <w:rPr>
          <w:rStyle w:val="StyleUnderline"/>
        </w:rPr>
        <w:t xml:space="preserve"> have </w:t>
      </w:r>
      <w:r w:rsidRPr="004C5F52">
        <w:rPr>
          <w:rStyle w:val="StyleUnderline"/>
          <w:highlight w:val="green"/>
        </w:rPr>
        <w:t>used legal reform precisely because they lacked power</w:t>
      </w:r>
      <w:r w:rsidRPr="00CD6A18">
        <w:rPr>
          <w:rStyle w:val="StyleUnderline"/>
        </w:rPr>
        <w:t>.</w:t>
      </w:r>
      <w:r>
        <w:t xml:space="preserve"> </w:t>
      </w:r>
      <w:r w:rsidRPr="00CD6A18">
        <w:rPr>
          <w:rStyle w:val="StyleUnderline"/>
        </w:rPr>
        <w:t xml:space="preserve">Despite limitations, these </w:t>
      </w:r>
      <w:r w:rsidRPr="004C5F52">
        <w:rPr>
          <w:rStyle w:val="StyleUnderline"/>
          <w:highlight w:val="green"/>
        </w:rPr>
        <w:t>groups have</w:t>
      </w:r>
      <w:r w:rsidRPr="00CD6A18">
        <w:rPr>
          <w:rStyle w:val="StyleUnderline"/>
        </w:rPr>
        <w:t xml:space="preserve"> often </w:t>
      </w:r>
      <w:r w:rsidRPr="004C5F52">
        <w:rPr>
          <w:rStyle w:val="StyleUnderline"/>
          <w:highlight w:val="green"/>
        </w:rPr>
        <w:t>successfully secured</w:t>
      </w:r>
      <w:r w:rsidRPr="00CD6A18">
        <w:rPr>
          <w:rStyle w:val="StyleUnderline"/>
        </w:rPr>
        <w:t xml:space="preserve"> their </w:t>
      </w:r>
      <w:r w:rsidRPr="004C5F52">
        <w:rPr>
          <w:rStyle w:val="StyleUnderline"/>
          <w:highlight w:val="green"/>
        </w:rPr>
        <w:t>interests through legislative</w:t>
      </w:r>
      <w:r w:rsidRPr="00CD6A18">
        <w:rPr>
          <w:rStyle w:val="StyleUnderline"/>
        </w:rPr>
        <w:t xml:space="preserve"> and judicial </w:t>
      </w:r>
      <w:r w:rsidRPr="004C5F52">
        <w:rPr>
          <w:rStyle w:val="StyleUnderline"/>
          <w:highlight w:val="green"/>
        </w:rPr>
        <w:t>victories</w:t>
      </w:r>
      <w:r>
        <w:t xml:space="preserve">. </w:t>
      </w:r>
      <w:r w:rsidRPr="00CD6A18">
        <w:rPr>
          <w:rStyle w:val="StyleUnderline"/>
        </w:rPr>
        <w:t>Rather than experiencing a disabling disenchantment with the legal system, we can learn from both the successes and failures of past models, with the aim of constantly redefining the boundaries of legal reform and making visible law’s broad reach</w:t>
      </w:r>
      <w:r>
        <w:t xml:space="preserve">. </w:t>
      </w:r>
    </w:p>
    <w:p w14:paraId="68FF7E96" w14:textId="77777777" w:rsidR="00B751FA" w:rsidRDefault="00B751FA" w:rsidP="00B751FA"/>
    <w:p w14:paraId="2CA82EA3" w14:textId="77777777" w:rsidR="00B751FA" w:rsidRPr="00F10692" w:rsidRDefault="00B751FA" w:rsidP="00B751FA"/>
    <w:p w14:paraId="5F2E495A" w14:textId="77777777" w:rsidR="00B751FA" w:rsidRPr="00B751FA" w:rsidRDefault="00B751FA" w:rsidP="00B751FA"/>
    <w:sectPr w:rsidR="00B751FA" w:rsidRPr="00B751FA"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B82604" w14:textId="77777777" w:rsidR="007D7065" w:rsidRDefault="007D7065" w:rsidP="00E46E7E">
      <w:r>
        <w:separator/>
      </w:r>
    </w:p>
  </w:endnote>
  <w:endnote w:type="continuationSeparator" w:id="0">
    <w:p w14:paraId="6B62E3E6" w14:textId="77777777" w:rsidR="007D7065" w:rsidRDefault="007D7065"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dvBMa1">
    <w:altName w:val="Cambria"/>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MS Mincho">
    <w:altName w:val="ＭＳ 明朝"/>
    <w:charset w:val="80"/>
    <w:family w:val="modern"/>
    <w:pitch w:val="fixed"/>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003" w:usb1="00000000" w:usb2="00000000" w:usb3="00000000" w:csb0="00000001" w:csb1="00000000"/>
  </w:font>
  <w:font w:name="AKDPE C+ Utopia">
    <w:altName w:val="Cambria"/>
    <w:panose1 w:val="00000000000000000000"/>
    <w:charset w:val="00"/>
    <w:family w:val="roman"/>
    <w:notTrueType/>
    <w:pitch w:val="default"/>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Franklin Gothic Heavy">
    <w:altName w:val="Arial"/>
    <w:charset w:val="00"/>
    <w:family w:val="swiss"/>
    <w:pitch w:val="variable"/>
    <w:sig w:usb0="00000287" w:usb1="00000000" w:usb2="00000000" w:usb3="00000000" w:csb0="0000009F" w:csb1="00000000"/>
  </w:font>
  <w:font w:name="Arial Narrow">
    <w:panose1 w:val="020B0506020202030204"/>
    <w:charset w:val="00"/>
    <w:family w:val="auto"/>
    <w:pitch w:val="variable"/>
    <w:sig w:usb0="00000003" w:usb1="00000000" w:usb2="00000000" w:usb3="00000000" w:csb0="00000001" w:csb1="00000000"/>
  </w:font>
  <w:font w:name="SimSun">
    <w:altName w:val="宋体"/>
    <w:charset w:val="86"/>
    <w:family w:val="auto"/>
    <w:pitch w:val="variable"/>
    <w:sig w:usb0="00000003" w:usb1="288F0000" w:usb2="00000016" w:usb3="00000000" w:csb0="00040001" w:csb1="00000000"/>
  </w:font>
  <w:font w:name="Garamond">
    <w:panose1 w:val="02020404030301010803"/>
    <w:charset w:val="00"/>
    <w:family w:val="auto"/>
    <w:pitch w:val="variable"/>
    <w:sig w:usb0="00000003" w:usb1="00000000" w:usb2="00000000" w:usb3="00000000" w:csb0="00000001" w:csb1="00000000"/>
  </w:font>
  <w:font w:name="HGSSoeiKakugothicUB">
    <w:altName w:val="MS Gothic"/>
    <w:charset w:val="80"/>
    <w:family w:val="modern"/>
    <w:pitch w:val="variable"/>
    <w:sig w:usb0="00000000" w:usb1="28C76CF8" w:usb2="00000010" w:usb3="00000000" w:csb0="00020000" w:csb1="00000000"/>
  </w:font>
  <w:font w:name="Times">
    <w:panose1 w:val="02000500000000000000"/>
    <w:charset w:val="00"/>
    <w:family w:val="auto"/>
    <w:pitch w:val="variable"/>
    <w:sig w:usb0="00000003" w:usb1="00000000" w:usb2="00000000" w:usb3="00000000" w:csb0="00000001" w:csb1="00000000"/>
  </w:font>
  <w:font w:name="平成明朝">
    <w:altName w:val="Osaka"/>
    <w:charset w:val="80"/>
    <w:family w:val="auto"/>
    <w:pitch w:val="variable"/>
    <w:sig w:usb0="01000000" w:usb1="00000708" w:usb2="10000000" w:usb3="00000000" w:csb0="00020000" w:csb1="00000000"/>
  </w:font>
  <w:font w:name="Constantia">
    <w:panose1 w:val="02030602050306030303"/>
    <w:charset w:val="00"/>
    <w:family w:val="auto"/>
    <w:pitch w:val="variable"/>
    <w:sig w:usb0="A00002EF" w:usb1="4000204B" w:usb2="00000000" w:usb3="00000000" w:csb0="0000019F" w:csb1="00000000"/>
  </w:font>
  <w:font w:name="Palatine-Roman">
    <w:altName w:val="Cambria"/>
    <w:panose1 w:val="00000000000000000000"/>
    <w:charset w:val="4D"/>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2CF12C" w14:textId="77777777" w:rsidR="007D7065" w:rsidRDefault="007D7065" w:rsidP="00E46E7E">
      <w:r>
        <w:separator/>
      </w:r>
    </w:p>
  </w:footnote>
  <w:footnote w:type="continuationSeparator" w:id="0">
    <w:p w14:paraId="0ACB7B3E" w14:textId="77777777" w:rsidR="007D7065" w:rsidRDefault="007D7065"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37041E9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8984DB5"/>
    <w:multiLevelType w:val="hybridMultilevel"/>
    <w:tmpl w:val="8D1CE4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4037F1"/>
    <w:multiLevelType w:val="hybridMultilevel"/>
    <w:tmpl w:val="88C8C2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4A722B"/>
    <w:multiLevelType w:val="hybridMultilevel"/>
    <w:tmpl w:val="6434BF14"/>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9533BF3"/>
    <w:multiLevelType w:val="hybridMultilevel"/>
    <w:tmpl w:val="97EE13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5243D4"/>
    <w:multiLevelType w:val="hybridMultilevel"/>
    <w:tmpl w:val="5F0A80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9D05151"/>
    <w:multiLevelType w:val="hybridMultilevel"/>
    <w:tmpl w:val="EFAC4FA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A7B76C8"/>
    <w:multiLevelType w:val="hybridMultilevel"/>
    <w:tmpl w:val="F10C0CF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9">
    <w:nsid w:val="387359B3"/>
    <w:multiLevelType w:val="hybridMultilevel"/>
    <w:tmpl w:val="F10C0CF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38E61E3D"/>
    <w:multiLevelType w:val="hybridMultilevel"/>
    <w:tmpl w:val="EED8911A"/>
    <w:lvl w:ilvl="0" w:tplc="95BCF282">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9F400BC"/>
    <w:multiLevelType w:val="hybridMultilevel"/>
    <w:tmpl w:val="3872DA8E"/>
    <w:lvl w:ilvl="0" w:tplc="C32E5108">
      <w:numFmt w:val="bullet"/>
      <w:lvlText w:val=""/>
      <w:lvlJc w:val="left"/>
      <w:pPr>
        <w:ind w:left="720" w:hanging="360"/>
      </w:pPr>
      <w:rPr>
        <w:rFonts w:ascii="Wingdings" w:eastAsia="Calibri" w:hAnsi="Wingdings" w:cs="Calibri"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A871E3F"/>
    <w:multiLevelType w:val="hybridMultilevel"/>
    <w:tmpl w:val="F1E6CD82"/>
    <w:lvl w:ilvl="0" w:tplc="04090019">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EEB6D05"/>
    <w:multiLevelType w:val="hybridMultilevel"/>
    <w:tmpl w:val="4A5E85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43432AD3"/>
    <w:multiLevelType w:val="hybridMultilevel"/>
    <w:tmpl w:val="84F068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7194ECE"/>
    <w:multiLevelType w:val="hybridMultilevel"/>
    <w:tmpl w:val="CA965390"/>
    <w:lvl w:ilvl="0" w:tplc="1722C7CE">
      <w:start w:val="2008"/>
      <w:numFmt w:val="bullet"/>
      <w:lvlText w:val=""/>
      <w:lvlJc w:val="left"/>
      <w:pPr>
        <w:ind w:left="720" w:hanging="360"/>
      </w:pPr>
      <w:rPr>
        <w:rFonts w:ascii="Wingdings" w:eastAsia="Calibri" w:hAnsi="Wingdings" w:cs="AdvBMa1"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BF70EB2"/>
    <w:multiLevelType w:val="hybridMultilevel"/>
    <w:tmpl w:val="A39648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F094F87"/>
    <w:multiLevelType w:val="hybridMultilevel"/>
    <w:tmpl w:val="F10C0CF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56F11C80"/>
    <w:multiLevelType w:val="hybridMultilevel"/>
    <w:tmpl w:val="ACCA7264"/>
    <w:lvl w:ilvl="0" w:tplc="04090015">
      <w:start w:val="1"/>
      <w:numFmt w:val="upp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1">
    <w:nsid w:val="57BA3620"/>
    <w:multiLevelType w:val="hybridMultilevel"/>
    <w:tmpl w:val="53288C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A2750AD"/>
    <w:multiLevelType w:val="hybridMultilevel"/>
    <w:tmpl w:val="DB74AA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D763DF3"/>
    <w:multiLevelType w:val="hybridMultilevel"/>
    <w:tmpl w:val="A090287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63906165"/>
    <w:multiLevelType w:val="hybridMultilevel"/>
    <w:tmpl w:val="0C580A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C7D35B5"/>
    <w:multiLevelType w:val="hybridMultilevel"/>
    <w:tmpl w:val="0A76B2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E3827D5"/>
    <w:multiLevelType w:val="hybridMultilevel"/>
    <w:tmpl w:val="0A76B2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E8A68D2"/>
    <w:multiLevelType w:val="hybridMultilevel"/>
    <w:tmpl w:val="B4D03AE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09608FD"/>
    <w:multiLevelType w:val="hybridMultilevel"/>
    <w:tmpl w:val="C518B956"/>
    <w:lvl w:ilvl="0" w:tplc="0409000F">
      <w:start w:val="7"/>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72335078"/>
    <w:multiLevelType w:val="hybridMultilevel"/>
    <w:tmpl w:val="C144E0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3432AD5"/>
    <w:multiLevelType w:val="hybridMultilevel"/>
    <w:tmpl w:val="9E5A4E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88B4832"/>
    <w:multiLevelType w:val="hybridMultilevel"/>
    <w:tmpl w:val="3E92B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F3B5A1C"/>
    <w:multiLevelType w:val="hybridMultilevel"/>
    <w:tmpl w:val="D6482C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4"/>
  </w:num>
  <w:num w:numId="3">
    <w:abstractNumId w:val="8"/>
  </w:num>
  <w:num w:numId="4">
    <w:abstractNumId w:val="24"/>
  </w:num>
  <w:num w:numId="5">
    <w:abstractNumId w:val="23"/>
  </w:num>
  <w:num w:numId="6">
    <w:abstractNumId w:val="26"/>
  </w:num>
  <w:num w:numId="7">
    <w:abstractNumId w:val="27"/>
  </w:num>
  <w:num w:numId="8">
    <w:abstractNumId w:val="21"/>
  </w:num>
  <w:num w:numId="9">
    <w:abstractNumId w:val="25"/>
  </w:num>
  <w:num w:numId="10">
    <w:abstractNumId w:val="4"/>
  </w:num>
  <w:num w:numId="11">
    <w:abstractNumId w:val="9"/>
  </w:num>
  <w:num w:numId="12">
    <w:abstractNumId w:val="3"/>
  </w:num>
  <w:num w:numId="13">
    <w:abstractNumId w:val="18"/>
  </w:num>
  <w:num w:numId="14">
    <w:abstractNumId w:val="29"/>
  </w:num>
  <w:num w:numId="15">
    <w:abstractNumId w:val="7"/>
  </w:num>
  <w:num w:numId="16">
    <w:abstractNumId w:val="2"/>
  </w:num>
  <w:num w:numId="17">
    <w:abstractNumId w:val="6"/>
  </w:num>
  <w:num w:numId="18">
    <w:abstractNumId w:val="28"/>
  </w:num>
  <w:num w:numId="19">
    <w:abstractNumId w:val="5"/>
  </w:num>
  <w:num w:numId="20">
    <w:abstractNumId w:val="12"/>
  </w:num>
  <w:num w:numId="21">
    <w:abstractNumId w:val="10"/>
  </w:num>
  <w:num w:numId="22">
    <w:abstractNumId w:val="1"/>
  </w:num>
  <w:num w:numId="2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3"/>
  </w:num>
  <w:num w:numId="25">
    <w:abstractNumId w:val="32"/>
  </w:num>
  <w:num w:numId="26">
    <w:abstractNumId w:val="22"/>
  </w:num>
  <w:num w:numId="27">
    <w:abstractNumId w:val="30"/>
  </w:num>
  <w:num w:numId="28">
    <w:abstractNumId w:val="17"/>
  </w:num>
  <w:num w:numId="29">
    <w:abstractNumId w:val="15"/>
  </w:num>
  <w:num w:numId="30">
    <w:abstractNumId w:val="11"/>
  </w:num>
  <w:num w:numId="31">
    <w:abstractNumId w:val="0"/>
  </w:num>
  <w:num w:numId="32">
    <w:abstractNumId w:val="16"/>
  </w:num>
  <w:num w:numId="33">
    <w:abstractNumId w:val="13"/>
  </w:num>
  <w:num w:numId="34">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24"/>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7065"/>
    <w:rsid w:val="000140EC"/>
    <w:rsid w:val="00016A35"/>
    <w:rsid w:val="000C16B3"/>
    <w:rsid w:val="000C7DF2"/>
    <w:rsid w:val="000F6174"/>
    <w:rsid w:val="00114C5B"/>
    <w:rsid w:val="00125ACA"/>
    <w:rsid w:val="001408C0"/>
    <w:rsid w:val="00143FD7"/>
    <w:rsid w:val="001463FB"/>
    <w:rsid w:val="00186DB7"/>
    <w:rsid w:val="001C509B"/>
    <w:rsid w:val="001D7626"/>
    <w:rsid w:val="002613DA"/>
    <w:rsid w:val="002B6353"/>
    <w:rsid w:val="002B68C8"/>
    <w:rsid w:val="002B77BC"/>
    <w:rsid w:val="002C041B"/>
    <w:rsid w:val="002F35F4"/>
    <w:rsid w:val="002F3E28"/>
    <w:rsid w:val="002F40E6"/>
    <w:rsid w:val="00303E5B"/>
    <w:rsid w:val="00313226"/>
    <w:rsid w:val="0031425E"/>
    <w:rsid w:val="00325059"/>
    <w:rsid w:val="00357719"/>
    <w:rsid w:val="00374144"/>
    <w:rsid w:val="003B3EC7"/>
    <w:rsid w:val="003D421F"/>
    <w:rsid w:val="003F42AF"/>
    <w:rsid w:val="00412F6D"/>
    <w:rsid w:val="0042635A"/>
    <w:rsid w:val="00466B6F"/>
    <w:rsid w:val="004B3188"/>
    <w:rsid w:val="004B3DB3"/>
    <w:rsid w:val="004C63B5"/>
    <w:rsid w:val="004D461E"/>
    <w:rsid w:val="00517479"/>
    <w:rsid w:val="00577ABE"/>
    <w:rsid w:val="005A0BE5"/>
    <w:rsid w:val="005C0E1F"/>
    <w:rsid w:val="005E0D2B"/>
    <w:rsid w:val="005E2C99"/>
    <w:rsid w:val="005F36AB"/>
    <w:rsid w:val="00621B44"/>
    <w:rsid w:val="00672258"/>
    <w:rsid w:val="0067575B"/>
    <w:rsid w:val="00692C26"/>
    <w:rsid w:val="006F2D3D"/>
    <w:rsid w:val="00700835"/>
    <w:rsid w:val="00726F87"/>
    <w:rsid w:val="007333B9"/>
    <w:rsid w:val="00791B7D"/>
    <w:rsid w:val="00792792"/>
    <w:rsid w:val="007A1E55"/>
    <w:rsid w:val="007A3515"/>
    <w:rsid w:val="007D7065"/>
    <w:rsid w:val="007D7924"/>
    <w:rsid w:val="007E470C"/>
    <w:rsid w:val="007E5F71"/>
    <w:rsid w:val="00821415"/>
    <w:rsid w:val="0083768F"/>
    <w:rsid w:val="0091595A"/>
    <w:rsid w:val="009165EA"/>
    <w:rsid w:val="00930820"/>
    <w:rsid w:val="009829F2"/>
    <w:rsid w:val="00983E85"/>
    <w:rsid w:val="00993F61"/>
    <w:rsid w:val="009B0746"/>
    <w:rsid w:val="009C198B"/>
    <w:rsid w:val="009D207E"/>
    <w:rsid w:val="009E5822"/>
    <w:rsid w:val="009E691A"/>
    <w:rsid w:val="00A074CB"/>
    <w:rsid w:val="00A369C4"/>
    <w:rsid w:val="00A47986"/>
    <w:rsid w:val="00A91A24"/>
    <w:rsid w:val="00AA34BD"/>
    <w:rsid w:val="00AA5653"/>
    <w:rsid w:val="00AC0E99"/>
    <w:rsid w:val="00AF1E67"/>
    <w:rsid w:val="00AF5046"/>
    <w:rsid w:val="00AF70D4"/>
    <w:rsid w:val="00B169A1"/>
    <w:rsid w:val="00B201B1"/>
    <w:rsid w:val="00B33E0C"/>
    <w:rsid w:val="00B41CEE"/>
    <w:rsid w:val="00B45FE9"/>
    <w:rsid w:val="00B55D49"/>
    <w:rsid w:val="00B65E97"/>
    <w:rsid w:val="00B751FA"/>
    <w:rsid w:val="00B84180"/>
    <w:rsid w:val="00BE63EA"/>
    <w:rsid w:val="00C04ADD"/>
    <w:rsid w:val="00C42A3C"/>
    <w:rsid w:val="00C94564"/>
    <w:rsid w:val="00CD2C6D"/>
    <w:rsid w:val="00CF1A0F"/>
    <w:rsid w:val="00D36252"/>
    <w:rsid w:val="00D4330B"/>
    <w:rsid w:val="00D460F1"/>
    <w:rsid w:val="00D51B44"/>
    <w:rsid w:val="00D6085D"/>
    <w:rsid w:val="00D66D57"/>
    <w:rsid w:val="00D81480"/>
    <w:rsid w:val="00DA2E40"/>
    <w:rsid w:val="00DA5BF8"/>
    <w:rsid w:val="00DC71AA"/>
    <w:rsid w:val="00DD2FAB"/>
    <w:rsid w:val="00DE627C"/>
    <w:rsid w:val="00DF1850"/>
    <w:rsid w:val="00E05434"/>
    <w:rsid w:val="00E06D7C"/>
    <w:rsid w:val="00E23CC4"/>
    <w:rsid w:val="00E46E7E"/>
    <w:rsid w:val="00E95631"/>
    <w:rsid w:val="00F1173B"/>
    <w:rsid w:val="00F45F2E"/>
    <w:rsid w:val="00FA538E"/>
    <w:rsid w:val="00FD50BA"/>
    <w:rsid w:val="00FE38FE"/>
    <w:rsid w:val="00FE4803"/>
    <w:rsid w:val="00FE57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55B198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0"/>
    <w:lsdException w:name="Subtitle" w:semiHidden="0" w:uiPriority="11" w:unhideWhenUsed="0"/>
    <w:lsdException w:name="Body Text Indent 2" w:uiPriority="0"/>
    <w:lsdException w:name="Strong" w:semiHidden="0" w:uiPriority="22" w:unhideWhenUsed="0" w:qFormat="1"/>
    <w:lsdException w:name="Emphasis" w:semiHidden="0" w:uiPriority="1"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2B77BC"/>
    <w:rPr>
      <w:rFonts w:ascii="Arial" w:hAnsi="Arial"/>
      <w:sz w:val="20"/>
    </w:rPr>
  </w:style>
  <w:style w:type="paragraph" w:styleId="Heading1">
    <w:name w:val="heading 1"/>
    <w:aliases w:val="HatText,Pocket,Titles,Brief Title,Heading 1 Char Char Char,Heading 1 Char1 Char Char Char,Heading 1 Char Char Char Char Char,Heading 1 Char1 Char Char Char Char Char Char,Heading 1 Char Char Char Char Char Char Char Char,Page Heading"/>
    <w:basedOn w:val="Normal"/>
    <w:next w:val="Normal"/>
    <w:link w:val="Heading1Char"/>
    <w:uiPriority w:val="1"/>
    <w:qFormat/>
    <w:rsid w:val="00B201B1"/>
    <w:pPr>
      <w:keepNext/>
      <w:keepLines/>
      <w:pageBreakBefore/>
      <w:spacing w:before="480"/>
      <w:jc w:val="center"/>
      <w:outlineLvl w:val="0"/>
    </w:pPr>
    <w:rPr>
      <w:rFonts w:eastAsiaTheme="majorEastAsia" w:cstheme="majorBidi"/>
      <w:b/>
      <w:bCs/>
      <w:caps/>
      <w:sz w:val="22"/>
      <w:szCs w:val="22"/>
    </w:rPr>
  </w:style>
  <w:style w:type="paragraph" w:styleId="Heading2">
    <w:name w:val="heading 2"/>
    <w:aliases w:val="BlockText,Hat"/>
    <w:basedOn w:val="Normal"/>
    <w:next w:val="Normal"/>
    <w:link w:val="Heading2Char"/>
    <w:uiPriority w:val="2"/>
    <w:unhideWhenUsed/>
    <w:qFormat/>
    <w:rsid w:val="00577ABE"/>
    <w:pPr>
      <w:keepNext/>
      <w:keepLines/>
      <w:pageBreakBefore/>
      <w:spacing w:before="200"/>
      <w:jc w:val="center"/>
      <w:outlineLvl w:val="1"/>
    </w:pPr>
    <w:rPr>
      <w:rFonts w:eastAsiaTheme="majorEastAsia" w:cstheme="majorBidi"/>
      <w:b/>
      <w:bCs/>
      <w:caps/>
      <w:sz w:val="28"/>
      <w:szCs w:val="22"/>
      <w:u w:val="thick"/>
    </w:rPr>
  </w:style>
  <w:style w:type="paragraph" w:styleId="Heading3">
    <w:name w:val="heading 3"/>
    <w:aliases w:val="Block"/>
    <w:basedOn w:val="Normal"/>
    <w:next w:val="Normal"/>
    <w:link w:val="Heading3Char"/>
    <w:uiPriority w:val="3"/>
    <w:unhideWhenUsed/>
    <w:qFormat/>
    <w:rsid w:val="00577A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unhideWhenUsed/>
    <w:qFormat/>
    <w:rsid w:val="00577ABE"/>
    <w:pPr>
      <w:keepNext/>
      <w:keepLines/>
      <w:spacing w:before="200"/>
      <w:outlineLvl w:val="3"/>
    </w:pPr>
    <w:rPr>
      <w:rFonts w:eastAsiaTheme="majorEastAsia" w:cstheme="majorBidi"/>
      <w:b/>
      <w:bCs/>
      <w:iCs/>
      <w:sz w:val="24"/>
    </w:rPr>
  </w:style>
  <w:style w:type="paragraph" w:styleId="Heading5">
    <w:name w:val="heading 5"/>
    <w:basedOn w:val="Normal"/>
    <w:next w:val="Normal"/>
    <w:link w:val="Heading5Char"/>
    <w:uiPriority w:val="9"/>
    <w:qFormat/>
    <w:rsid w:val="00B751FA"/>
    <w:pPr>
      <w:spacing w:before="240" w:after="60"/>
      <w:outlineLvl w:val="4"/>
    </w:pPr>
    <w:rPr>
      <w:rFonts w:ascii="Cambria" w:eastAsia="MS Mincho" w:hAnsi="Cambria" w:cs="Times New Roman"/>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Underlined,Minimized,minimized,Highlighted,tag2,Size 10,emphasis in card,CD Card,ED - Tag,emphasis,Emphasis!!,small,Qualifications,Bold Underline"/>
    <w:basedOn w:val="DefaultParagraphFont"/>
    <w:uiPriority w:val="1"/>
    <w:qFormat/>
    <w:rsid w:val="007A1E55"/>
    <w:rPr>
      <w:rFonts w:ascii="Arial" w:hAnsi="Arial"/>
      <w:b w:val="0"/>
      <w:bCs/>
      <w:i w:val="0"/>
      <w:iCs w:val="0"/>
      <w:sz w:val="20"/>
      <w:szCs w:val="20"/>
      <w:u w:val="single"/>
      <w:bdr w:val="single" w:sz="2" w:space="0" w:color="auto"/>
    </w:rPr>
  </w:style>
  <w:style w:type="character" w:customStyle="1" w:styleId="Heading1Char">
    <w:name w:val="Heading 1 Char"/>
    <w:aliases w:val="HatText Char,Pocket Char,Titles Char,Brief Title Char,Heading 1 Char Char Char Char,Heading 1 Char1 Char Char Char Char,Heading 1 Char Char Char Char Char Char,Heading 1 Char1 Char Char Char Char Char Char Char,Page Heading Char"/>
    <w:basedOn w:val="DefaultParagraphFont"/>
    <w:link w:val="Heading1"/>
    <w:uiPriority w:val="1"/>
    <w:rsid w:val="00B201B1"/>
    <w:rPr>
      <w:rFonts w:ascii="Arial" w:eastAsiaTheme="majorEastAsia" w:hAnsi="Arial" w:cstheme="majorBidi"/>
      <w:b/>
      <w:bCs/>
      <w:caps/>
      <w:sz w:val="22"/>
      <w:szCs w:val="22"/>
    </w:rPr>
  </w:style>
  <w:style w:type="character" w:customStyle="1" w:styleId="Heading2Char">
    <w:name w:val="Heading 2 Char"/>
    <w:aliases w:val="BlockText Char,Hat Char"/>
    <w:basedOn w:val="DefaultParagraphFont"/>
    <w:link w:val="Heading2"/>
    <w:uiPriority w:val="2"/>
    <w:rsid w:val="00577ABE"/>
    <w:rPr>
      <w:rFonts w:ascii="Calibri" w:eastAsiaTheme="majorEastAsia" w:hAnsi="Calibri" w:cstheme="majorBidi"/>
      <w:b/>
      <w:bCs/>
      <w:caps/>
      <w:sz w:val="28"/>
      <w:szCs w:val="22"/>
      <w:u w:val="thick"/>
    </w:rPr>
  </w:style>
  <w:style w:type="character" w:customStyle="1" w:styleId="Heading3Char">
    <w:name w:val="Heading 3 Char"/>
    <w:aliases w:val="Block Char"/>
    <w:basedOn w:val="DefaultParagraphFont"/>
    <w:link w:val="Heading3"/>
    <w:uiPriority w:val="3"/>
    <w:rsid w:val="00577ABE"/>
    <w:rPr>
      <w:rFonts w:ascii="Calibri" w:eastAsiaTheme="majorEastAsia" w:hAnsi="Calibri" w:cstheme="majorBidi"/>
      <w:b/>
      <w:bCs/>
      <w:sz w:val="32"/>
      <w:u w:val="single"/>
    </w:rPr>
  </w:style>
  <w:style w:type="character" w:customStyle="1" w:styleId="Heading4Char">
    <w:name w:val="Heading 4 Char"/>
    <w:aliases w:val="Tag Char"/>
    <w:basedOn w:val="DefaultParagraphFont"/>
    <w:link w:val="Heading4"/>
    <w:uiPriority w:val="4"/>
    <w:rsid w:val="00577ABE"/>
    <w:rPr>
      <w:rFonts w:ascii="Calibri" w:eastAsiaTheme="majorEastAsia" w:hAnsi="Calibri" w:cstheme="majorBidi"/>
      <w:b/>
      <w:bCs/>
      <w:iCs/>
    </w:rPr>
  </w:style>
  <w:style w:type="paragraph" w:styleId="NoSpacing">
    <w:name w:val="No Spacing"/>
    <w:uiPriority w:val="1"/>
    <w:rsid w:val="00577ABE"/>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5"/>
    <w:qFormat/>
    <w:rsid w:val="00577ABE"/>
    <w:rPr>
      <w:rFonts w:ascii="Arial" w:hAnsi="Arial"/>
      <w:b/>
      <w:sz w:val="24"/>
      <w:u w:val="single"/>
    </w:rPr>
  </w:style>
  <w:style w:type="character" w:customStyle="1" w:styleId="StyleUnderline">
    <w:name w:val="Style Underline"/>
    <w:aliases w:val="Underline,Style Bold Underline,apple-style-span + 6 pt,Bold,Kern at 16 pt,Intense Emphasis1,Style,Intense Emphasis11,Intense Emphasis2,Underline Char,ci,HHeading 3 + 12 pt,Thick Underline Char,c,cites Char Ch,Intense Emphasis111,B,Bo,Ital"/>
    <w:basedOn w:val="DefaultParagraphFont"/>
    <w:uiPriority w:val="6"/>
    <w:qFormat/>
    <w:rsid w:val="007A1E55"/>
    <w:rPr>
      <w:rFonts w:ascii="Arial" w:hAnsi="Arial"/>
      <w:b w:val="0"/>
      <w:sz w:val="20"/>
      <w:u w:val="single"/>
    </w:rPr>
  </w:style>
  <w:style w:type="paragraph" w:styleId="DocumentMap">
    <w:name w:val="Document Map"/>
    <w:basedOn w:val="Normal"/>
    <w:link w:val="DocumentMapChar"/>
    <w:uiPriority w:val="99"/>
    <w:unhideWhenUsed/>
    <w:rsid w:val="00577ABE"/>
    <w:rPr>
      <w:rFonts w:ascii="Lucida Grande" w:hAnsi="Lucida Grande" w:cs="Lucida Grande"/>
    </w:rPr>
  </w:style>
  <w:style w:type="character" w:customStyle="1" w:styleId="DocumentMapChar">
    <w:name w:val="Document Map Char"/>
    <w:basedOn w:val="DefaultParagraphFont"/>
    <w:link w:val="DocumentMap"/>
    <w:uiPriority w:val="99"/>
    <w:rsid w:val="00577ABE"/>
    <w:rPr>
      <w:rFonts w:ascii="Lucida Grande" w:hAnsi="Lucida Grande" w:cs="Lucida Grande"/>
      <w:sz w:val="22"/>
    </w:rPr>
  </w:style>
  <w:style w:type="paragraph" w:styleId="ListParagraph">
    <w:name w:val="List Paragraph"/>
    <w:basedOn w:val="Normal"/>
    <w:uiPriority w:val="34"/>
    <w:rsid w:val="00577ABE"/>
    <w:pPr>
      <w:ind w:left="720"/>
      <w:contextualSpacing/>
    </w:pPr>
  </w:style>
  <w:style w:type="paragraph" w:styleId="Header">
    <w:name w:val="header"/>
    <w:basedOn w:val="Normal"/>
    <w:link w:val="HeaderChar"/>
    <w:uiPriority w:val="99"/>
    <w:unhideWhenUsed/>
    <w:rsid w:val="00577ABE"/>
    <w:pPr>
      <w:tabs>
        <w:tab w:val="center" w:pos="4320"/>
        <w:tab w:val="right" w:pos="8640"/>
      </w:tabs>
    </w:pPr>
  </w:style>
  <w:style w:type="character" w:customStyle="1" w:styleId="HeaderChar">
    <w:name w:val="Header Char"/>
    <w:basedOn w:val="DefaultParagraphFont"/>
    <w:link w:val="Header"/>
    <w:uiPriority w:val="99"/>
    <w:rsid w:val="00577ABE"/>
    <w:rPr>
      <w:rFonts w:ascii="Calibri" w:hAnsi="Calibri"/>
      <w:sz w:val="22"/>
    </w:rPr>
  </w:style>
  <w:style w:type="paragraph" w:styleId="Footer">
    <w:name w:val="footer"/>
    <w:basedOn w:val="Normal"/>
    <w:link w:val="FooterChar"/>
    <w:uiPriority w:val="99"/>
    <w:unhideWhenUsed/>
    <w:rsid w:val="00577ABE"/>
    <w:pPr>
      <w:tabs>
        <w:tab w:val="center" w:pos="4320"/>
        <w:tab w:val="right" w:pos="8640"/>
      </w:tabs>
    </w:pPr>
  </w:style>
  <w:style w:type="character" w:customStyle="1" w:styleId="FooterChar">
    <w:name w:val="Footer Char"/>
    <w:basedOn w:val="DefaultParagraphFont"/>
    <w:link w:val="Footer"/>
    <w:uiPriority w:val="99"/>
    <w:rsid w:val="00577ABE"/>
    <w:rPr>
      <w:rFonts w:ascii="Calibri" w:hAnsi="Calibri"/>
      <w:sz w:val="22"/>
    </w:rPr>
  </w:style>
  <w:style w:type="character" w:styleId="PageNumber">
    <w:name w:val="page number"/>
    <w:basedOn w:val="DefaultParagraphFont"/>
    <w:uiPriority w:val="99"/>
    <w:semiHidden/>
    <w:unhideWhenUsed/>
    <w:rsid w:val="00577ABE"/>
  </w:style>
  <w:style w:type="character" w:styleId="Hyperlink">
    <w:name w:val="Hyperlink"/>
    <w:aliases w:val="heading 1 (block title),Important,Read,Card Text,Internet Link"/>
    <w:basedOn w:val="DefaultParagraphFont"/>
    <w:uiPriority w:val="99"/>
    <w:unhideWhenUsed/>
    <w:rsid w:val="00577ABE"/>
    <w:rPr>
      <w:color w:val="0000FF" w:themeColor="hyperlink"/>
      <w:u w:val="single"/>
    </w:rPr>
  </w:style>
  <w:style w:type="paragraph" w:customStyle="1" w:styleId="CiteReal">
    <w:name w:val="Cite Real"/>
    <w:basedOn w:val="Normal"/>
    <w:next w:val="Normal"/>
    <w:qFormat/>
    <w:rsid w:val="00577ABE"/>
    <w:rPr>
      <w:b/>
      <w:sz w:val="24"/>
      <w:u w:val="single"/>
    </w:rPr>
  </w:style>
  <w:style w:type="paragraph" w:customStyle="1" w:styleId="Analytics">
    <w:name w:val="Analytics"/>
    <w:basedOn w:val="Normal"/>
    <w:qFormat/>
    <w:rsid w:val="007A1E55"/>
    <w:rPr>
      <w:b/>
      <w:sz w:val="24"/>
    </w:rPr>
  </w:style>
  <w:style w:type="paragraph" w:customStyle="1" w:styleId="TagText">
    <w:name w:val="TagText"/>
    <w:basedOn w:val="Normal"/>
    <w:qFormat/>
    <w:rsid w:val="00C94564"/>
    <w:pPr>
      <w:spacing w:before="200"/>
    </w:pPr>
    <w:rPr>
      <w:b/>
      <w:sz w:val="24"/>
    </w:rPr>
  </w:style>
  <w:style w:type="paragraph" w:customStyle="1" w:styleId="Tag2">
    <w:name w:val="Tag2"/>
    <w:basedOn w:val="Normal"/>
    <w:autoRedefine/>
    <w:qFormat/>
    <w:rsid w:val="003D421F"/>
    <w:rPr>
      <w:rFonts w:eastAsiaTheme="minorHAnsi" w:cs="Arial"/>
      <w:b/>
      <w:sz w:val="24"/>
      <w:szCs w:val="22"/>
    </w:rPr>
  </w:style>
  <w:style w:type="character" w:customStyle="1" w:styleId="boldunderline">
    <w:name w:val="bold underline"/>
    <w:qFormat/>
    <w:rsid w:val="003D421F"/>
    <w:rPr>
      <w:b/>
      <w:bCs w:val="0"/>
      <w:sz w:val="20"/>
      <w:u w:val="single"/>
    </w:rPr>
  </w:style>
  <w:style w:type="character" w:customStyle="1" w:styleId="UnderlineBold">
    <w:name w:val="Underline + Bold"/>
    <w:qFormat/>
    <w:rsid w:val="003D421F"/>
    <w:rPr>
      <w:b/>
      <w:sz w:val="20"/>
      <w:u w:val="single"/>
    </w:rPr>
  </w:style>
  <w:style w:type="paragraph" w:customStyle="1" w:styleId="Tagtemplate">
    <w:name w:val="Tagtemplate"/>
    <w:basedOn w:val="Normal"/>
    <w:link w:val="TagtemplateChar"/>
    <w:autoRedefine/>
    <w:qFormat/>
    <w:rsid w:val="00B751FA"/>
    <w:pPr>
      <w:keepNext/>
      <w:keepLines/>
    </w:pPr>
    <w:rPr>
      <w:rFonts w:eastAsia="Calibri" w:cs="Times New Roman"/>
      <w:b/>
      <w:sz w:val="24"/>
      <w:szCs w:val="20"/>
      <w:lang w:val="x-none" w:eastAsia="x-none"/>
    </w:rPr>
  </w:style>
  <w:style w:type="character" w:customStyle="1" w:styleId="TagtemplateChar">
    <w:name w:val="Tagtemplate Char"/>
    <w:link w:val="Tagtemplate"/>
    <w:rsid w:val="00B751FA"/>
    <w:rPr>
      <w:rFonts w:ascii="Arial" w:eastAsia="Calibri" w:hAnsi="Arial" w:cs="Times New Roman"/>
      <w:b/>
      <w:szCs w:val="20"/>
      <w:lang w:val="x-none" w:eastAsia="x-none"/>
    </w:rPr>
  </w:style>
  <w:style w:type="character" w:customStyle="1" w:styleId="Heading5Char">
    <w:name w:val="Heading 5 Char"/>
    <w:basedOn w:val="DefaultParagraphFont"/>
    <w:link w:val="Heading5"/>
    <w:uiPriority w:val="9"/>
    <w:rsid w:val="00B751FA"/>
    <w:rPr>
      <w:rFonts w:ascii="Cambria" w:eastAsia="MS Mincho" w:hAnsi="Cambria" w:cs="Times New Roman"/>
      <w:b/>
      <w:bCs/>
      <w:i/>
      <w:iCs/>
      <w:sz w:val="26"/>
      <w:szCs w:val="26"/>
    </w:rPr>
  </w:style>
  <w:style w:type="character" w:customStyle="1" w:styleId="StyleBold">
    <w:name w:val="Style Bold"/>
    <w:basedOn w:val="DefaultParagraphFont"/>
    <w:uiPriority w:val="9"/>
    <w:semiHidden/>
    <w:rsid w:val="00B751FA"/>
    <w:rPr>
      <w:b/>
      <w:bCs/>
    </w:rPr>
  </w:style>
  <w:style w:type="character" w:styleId="FollowedHyperlink">
    <w:name w:val="FollowedHyperlink"/>
    <w:basedOn w:val="DefaultParagraphFont"/>
    <w:uiPriority w:val="99"/>
    <w:semiHidden/>
    <w:rsid w:val="00B751FA"/>
    <w:rPr>
      <w:color w:val="auto"/>
      <w:u w:val="none"/>
    </w:rPr>
  </w:style>
  <w:style w:type="paragraph" w:customStyle="1" w:styleId="Analytic">
    <w:name w:val="Analytic"/>
    <w:basedOn w:val="Normal"/>
    <w:link w:val="AnalyticChar"/>
    <w:qFormat/>
    <w:rsid w:val="00B751FA"/>
    <w:rPr>
      <w:rFonts w:eastAsia="Calibri" w:cs="Times New Roman"/>
      <w:b/>
      <w:sz w:val="24"/>
    </w:rPr>
  </w:style>
  <w:style w:type="character" w:customStyle="1" w:styleId="AnalyticChar">
    <w:name w:val="Analytic Char"/>
    <w:basedOn w:val="DefaultParagraphFont"/>
    <w:link w:val="Analytic"/>
    <w:rsid w:val="00B751FA"/>
    <w:rPr>
      <w:rFonts w:ascii="Arial" w:eastAsia="Calibri" w:hAnsi="Arial" w:cs="Times New Roman"/>
      <w:b/>
    </w:rPr>
  </w:style>
  <w:style w:type="character" w:customStyle="1" w:styleId="BoldUnderline0">
    <w:name w:val="BoldUnderline"/>
    <w:basedOn w:val="DefaultParagraphFont"/>
    <w:uiPriority w:val="1"/>
    <w:qFormat/>
    <w:rsid w:val="00B751FA"/>
    <w:rPr>
      <w:rFonts w:ascii="Arial" w:hAnsi="Arial"/>
      <w:b/>
      <w:sz w:val="20"/>
      <w:u w:val="single"/>
    </w:rPr>
  </w:style>
  <w:style w:type="character" w:customStyle="1" w:styleId="NewTag">
    <w:name w:val="NewTag"/>
    <w:uiPriority w:val="1"/>
    <w:qFormat/>
    <w:rsid w:val="00B751FA"/>
    <w:rPr>
      <w:rFonts w:ascii="Georgia" w:hAnsi="Georgia"/>
      <w:b/>
      <w:sz w:val="24"/>
    </w:rPr>
  </w:style>
  <w:style w:type="character" w:customStyle="1" w:styleId="apple-converted-space">
    <w:name w:val="apple-converted-space"/>
    <w:rsid w:val="00B751FA"/>
  </w:style>
  <w:style w:type="character" w:customStyle="1" w:styleId="hit">
    <w:name w:val="hit"/>
    <w:rsid w:val="00B751FA"/>
  </w:style>
  <w:style w:type="paragraph" w:customStyle="1" w:styleId="Citation">
    <w:name w:val="Citation"/>
    <w:basedOn w:val="Normal"/>
    <w:link w:val="CitationChar"/>
    <w:qFormat/>
    <w:rsid w:val="00B751FA"/>
    <w:rPr>
      <w:rFonts w:eastAsia="Calibri" w:cs="Times New Roman"/>
      <w:b/>
      <w:sz w:val="24"/>
      <w:szCs w:val="22"/>
      <w:u w:val="single"/>
      <w:lang w:val="x-none" w:eastAsia="x-none"/>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 Char Char Char1,Char Char Char1,Heading 3 Char Char,cite"/>
    <w:link w:val="Citation"/>
    <w:qFormat/>
    <w:rsid w:val="00B751FA"/>
    <w:rPr>
      <w:rFonts w:ascii="Arial" w:eastAsia="Calibri" w:hAnsi="Arial" w:cs="Times New Roman"/>
      <w:b/>
      <w:szCs w:val="22"/>
      <w:u w:val="single"/>
      <w:lang w:val="x-none" w:eastAsia="x-none"/>
    </w:rPr>
  </w:style>
  <w:style w:type="character" w:customStyle="1" w:styleId="CiteChar">
    <w:name w:val="Cite Char"/>
    <w:aliases w:val="cite_tag Char, Char Char Char Char1 Char,Char Char Char Char1 Char Char,Char Char Char Char1 Char Char1,Char Char Char Char1 Char,Taglines Char Char,Heading 21 Char,Heading 2 Char Char Char Char Char1,Heading 2 Char Char"/>
    <w:qFormat/>
    <w:rsid w:val="00B751FA"/>
    <w:rPr>
      <w:rFonts w:ascii="Arial" w:hAnsi="Arial" w:cs="Times New Roman"/>
      <w:b/>
      <w:sz w:val="24"/>
      <w:u w:val="single"/>
    </w:rPr>
  </w:style>
  <w:style w:type="paragraph" w:customStyle="1" w:styleId="card">
    <w:name w:val="card"/>
    <w:basedOn w:val="Normal"/>
    <w:next w:val="Normal"/>
    <w:link w:val="cardChar"/>
    <w:qFormat/>
    <w:rsid w:val="00B751FA"/>
    <w:pPr>
      <w:ind w:left="288" w:right="288"/>
    </w:pPr>
    <w:rPr>
      <w:rFonts w:ascii="Times New Roman" w:eastAsia="Times New Roman" w:hAnsi="Times New Roman" w:cs="Times New Roman"/>
      <w:szCs w:val="20"/>
      <w:lang w:val="x-none" w:eastAsia="x-none"/>
    </w:rPr>
  </w:style>
  <w:style w:type="character" w:customStyle="1" w:styleId="cardChar">
    <w:name w:val="card Char"/>
    <w:link w:val="card"/>
    <w:rsid w:val="00B751FA"/>
    <w:rPr>
      <w:rFonts w:ascii="Times New Roman" w:eastAsia="Times New Roman" w:hAnsi="Times New Roman" w:cs="Times New Roman"/>
      <w:sz w:val="20"/>
      <w:szCs w:val="20"/>
      <w:lang w:val="x-none" w:eastAsia="x-none"/>
    </w:rPr>
  </w:style>
  <w:style w:type="paragraph" w:customStyle="1" w:styleId="Default">
    <w:name w:val="Default"/>
    <w:basedOn w:val="Normal"/>
    <w:rsid w:val="00B751FA"/>
    <w:pPr>
      <w:autoSpaceDE w:val="0"/>
      <w:autoSpaceDN w:val="0"/>
      <w:adjustRightInd w:val="0"/>
      <w:spacing w:after="200" w:line="276" w:lineRule="auto"/>
    </w:pPr>
    <w:rPr>
      <w:rFonts w:eastAsia="Calibri" w:cs="AKDPE C+ Utopia"/>
      <w:szCs w:val="22"/>
    </w:rPr>
  </w:style>
  <w:style w:type="paragraph" w:customStyle="1" w:styleId="PageHeaderLine1">
    <w:name w:val="PageHeaderLine1"/>
    <w:basedOn w:val="Normal"/>
    <w:rsid w:val="00B751FA"/>
    <w:pPr>
      <w:tabs>
        <w:tab w:val="right" w:pos="10800"/>
      </w:tabs>
    </w:pPr>
    <w:rPr>
      <w:rFonts w:eastAsia="Calibri" w:cs="Arial"/>
      <w:b/>
      <w:sz w:val="28"/>
      <w:szCs w:val="22"/>
    </w:rPr>
  </w:style>
  <w:style w:type="paragraph" w:customStyle="1" w:styleId="PageHeaderLine2">
    <w:name w:val="PageHeaderLine2"/>
    <w:basedOn w:val="Normal"/>
    <w:next w:val="Normal"/>
    <w:rsid w:val="00B751FA"/>
    <w:pPr>
      <w:tabs>
        <w:tab w:val="right" w:pos="10800"/>
      </w:tabs>
      <w:spacing w:line="480" w:lineRule="auto"/>
    </w:pPr>
    <w:rPr>
      <w:rFonts w:eastAsia="Calibri" w:cs="Arial"/>
      <w:b/>
      <w:szCs w:val="22"/>
    </w:rPr>
  </w:style>
  <w:style w:type="character" w:customStyle="1" w:styleId="EndnoteTextChar">
    <w:name w:val="Endnote Text Char"/>
    <w:basedOn w:val="DefaultParagraphFont"/>
    <w:link w:val="EndnoteText"/>
    <w:uiPriority w:val="99"/>
    <w:semiHidden/>
    <w:rsid w:val="00B751FA"/>
    <w:rPr>
      <w:rFonts w:ascii="Arial" w:hAnsi="Arial" w:cs="Arial"/>
      <w:lang w:val="x-none" w:eastAsia="x-none"/>
    </w:rPr>
  </w:style>
  <w:style w:type="paragraph" w:styleId="EndnoteText">
    <w:name w:val="endnote text"/>
    <w:basedOn w:val="Normal"/>
    <w:link w:val="EndnoteTextChar"/>
    <w:uiPriority w:val="99"/>
    <w:semiHidden/>
    <w:unhideWhenUsed/>
    <w:rsid w:val="00B751FA"/>
    <w:rPr>
      <w:rFonts w:cs="Arial"/>
      <w:sz w:val="24"/>
      <w:lang w:val="x-none" w:eastAsia="x-none"/>
    </w:rPr>
  </w:style>
  <w:style w:type="character" w:customStyle="1" w:styleId="EndnoteTextChar1">
    <w:name w:val="Endnote Text Char1"/>
    <w:basedOn w:val="DefaultParagraphFont"/>
    <w:uiPriority w:val="99"/>
    <w:semiHidden/>
    <w:rsid w:val="00B751FA"/>
    <w:rPr>
      <w:rFonts w:ascii="Arial" w:hAnsi="Arial"/>
    </w:rPr>
  </w:style>
  <w:style w:type="paragraph" w:customStyle="1" w:styleId="2909F619802848F09E01365C32F34654">
    <w:name w:val="2909F619802848F09E01365C32F34654"/>
    <w:rsid w:val="00B751FA"/>
    <w:pPr>
      <w:spacing w:after="200" w:line="276" w:lineRule="auto"/>
    </w:pPr>
    <w:rPr>
      <w:rFonts w:ascii="Calibri" w:eastAsia="Times New Roman" w:hAnsi="Calibri" w:cs="Times New Roman"/>
      <w:sz w:val="22"/>
      <w:szCs w:val="22"/>
      <w:lang w:eastAsia="ja-JP"/>
    </w:rPr>
  </w:style>
  <w:style w:type="paragraph" w:customStyle="1" w:styleId="D345FF3D873148C5AE3FBF3267827368">
    <w:name w:val="D345FF3D873148C5AE3FBF3267827368"/>
    <w:rsid w:val="00B751FA"/>
    <w:pPr>
      <w:spacing w:after="200" w:line="276" w:lineRule="auto"/>
    </w:pPr>
    <w:rPr>
      <w:rFonts w:ascii="Calibri" w:eastAsia="Times New Roman" w:hAnsi="Calibri" w:cs="Times New Roman"/>
      <w:sz w:val="22"/>
      <w:szCs w:val="22"/>
      <w:lang w:eastAsia="ja-JP"/>
    </w:rPr>
  </w:style>
  <w:style w:type="character" w:customStyle="1" w:styleId="BalloonTextChar">
    <w:name w:val="Balloon Text Char"/>
    <w:basedOn w:val="DefaultParagraphFont"/>
    <w:link w:val="BalloonText"/>
    <w:uiPriority w:val="99"/>
    <w:semiHidden/>
    <w:rsid w:val="00B751FA"/>
    <w:rPr>
      <w:rFonts w:ascii="Tahoma" w:hAnsi="Tahoma" w:cs="Arial"/>
      <w:sz w:val="16"/>
      <w:szCs w:val="16"/>
      <w:lang w:val="x-none" w:eastAsia="x-none"/>
    </w:rPr>
  </w:style>
  <w:style w:type="paragraph" w:styleId="BalloonText">
    <w:name w:val="Balloon Text"/>
    <w:basedOn w:val="Normal"/>
    <w:link w:val="BalloonTextChar"/>
    <w:uiPriority w:val="99"/>
    <w:semiHidden/>
    <w:unhideWhenUsed/>
    <w:rsid w:val="00B751FA"/>
    <w:rPr>
      <w:rFonts w:ascii="Tahoma" w:hAnsi="Tahoma" w:cs="Arial"/>
      <w:sz w:val="16"/>
      <w:szCs w:val="16"/>
      <w:lang w:val="x-none" w:eastAsia="x-none"/>
    </w:rPr>
  </w:style>
  <w:style w:type="character" w:customStyle="1" w:styleId="BalloonTextChar1">
    <w:name w:val="Balloon Text Char1"/>
    <w:basedOn w:val="DefaultParagraphFont"/>
    <w:uiPriority w:val="99"/>
    <w:semiHidden/>
    <w:rsid w:val="00B751FA"/>
    <w:rPr>
      <w:rFonts w:ascii="Lucida Grande" w:hAnsi="Lucida Grande" w:cs="Lucida Grande"/>
      <w:sz w:val="18"/>
      <w:szCs w:val="18"/>
    </w:rPr>
  </w:style>
  <w:style w:type="character" w:customStyle="1" w:styleId="underline">
    <w:name w:val="underline"/>
    <w:qFormat/>
    <w:rsid w:val="00B751FA"/>
    <w:rPr>
      <w:u w:val="single"/>
    </w:rPr>
  </w:style>
  <w:style w:type="character" w:customStyle="1" w:styleId="MinimizeChar">
    <w:name w:val="Minimize Char"/>
    <w:rsid w:val="00B751FA"/>
    <w:rPr>
      <w:rFonts w:ascii="Times New Roman" w:eastAsia="Times New Roman" w:hAnsi="Times New Roman"/>
      <w:color w:val="000000"/>
      <w:sz w:val="12"/>
    </w:rPr>
  </w:style>
  <w:style w:type="paragraph" w:customStyle="1" w:styleId="NormalText">
    <w:name w:val="Normal Text"/>
    <w:basedOn w:val="Normal"/>
    <w:autoRedefine/>
    <w:rsid w:val="00B751FA"/>
    <w:pPr>
      <w:jc w:val="both"/>
    </w:pPr>
    <w:rPr>
      <w:rFonts w:ascii="Times New Roman" w:eastAsia="Times New Roman" w:hAnsi="Times New Roman" w:cs="Arial"/>
      <w:szCs w:val="26"/>
    </w:rPr>
  </w:style>
  <w:style w:type="paragraph" w:customStyle="1" w:styleId="tag">
    <w:name w:val="tag"/>
    <w:basedOn w:val="Normal"/>
    <w:next w:val="Normal"/>
    <w:link w:val="tagChar"/>
    <w:qFormat/>
    <w:rsid w:val="00B751FA"/>
    <w:rPr>
      <w:rFonts w:eastAsia="Calibri" w:cs="Times New Roman"/>
      <w:b/>
      <w:szCs w:val="20"/>
      <w:lang w:val="x-none" w:eastAsia="x-none"/>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link w:val="tag"/>
    <w:rsid w:val="00B751FA"/>
    <w:rPr>
      <w:rFonts w:ascii="Arial" w:eastAsia="Calibri" w:hAnsi="Arial" w:cs="Times New Roman"/>
      <w:b/>
      <w:sz w:val="20"/>
      <w:szCs w:val="20"/>
      <w:lang w:val="x-none" w:eastAsia="x-none"/>
    </w:rPr>
  </w:style>
  <w:style w:type="character" w:customStyle="1" w:styleId="Author">
    <w:name w:val="Author"/>
    <w:rsid w:val="00B751FA"/>
    <w:rPr>
      <w:b/>
      <w:sz w:val="24"/>
    </w:rPr>
  </w:style>
  <w:style w:type="character" w:customStyle="1" w:styleId="Emphasis2">
    <w:name w:val="Emphasis2"/>
    <w:rsid w:val="00B751FA"/>
    <w:rPr>
      <w:rFonts w:ascii="Franklin Gothic Heavy" w:hAnsi="Franklin Gothic Heavy"/>
      <w:iCs/>
      <w:u w:val="single"/>
    </w:rPr>
  </w:style>
  <w:style w:type="paragraph" w:customStyle="1" w:styleId="Card0">
    <w:name w:val="Card"/>
    <w:basedOn w:val="Normal"/>
    <w:link w:val="CardChar0"/>
    <w:rsid w:val="00B751FA"/>
    <w:pPr>
      <w:ind w:left="288" w:right="288"/>
    </w:pPr>
    <w:rPr>
      <w:rFonts w:ascii="Times New Roman" w:eastAsia="Times New Roman" w:hAnsi="Times New Roman" w:cs="Times New Roman"/>
      <w:snapToGrid w:val="0"/>
      <w:color w:val="000000"/>
      <w:szCs w:val="20"/>
      <w:lang w:val="x-none" w:eastAsia="x-none"/>
    </w:rPr>
  </w:style>
  <w:style w:type="character" w:customStyle="1" w:styleId="CardChar0">
    <w:name w:val="Card Char"/>
    <w:link w:val="Card0"/>
    <w:rsid w:val="00B751FA"/>
    <w:rPr>
      <w:rFonts w:ascii="Times New Roman" w:eastAsia="Times New Roman" w:hAnsi="Times New Roman" w:cs="Times New Roman"/>
      <w:snapToGrid w:val="0"/>
      <w:color w:val="000000"/>
      <w:sz w:val="20"/>
      <w:szCs w:val="20"/>
      <w:lang w:val="x-none" w:eastAsia="x-none"/>
    </w:rPr>
  </w:style>
  <w:style w:type="paragraph" w:customStyle="1" w:styleId="Normaltext0">
    <w:name w:val="Normal text"/>
    <w:basedOn w:val="Normal"/>
    <w:link w:val="NormaltextCharChar"/>
    <w:autoRedefine/>
    <w:rsid w:val="00B751FA"/>
    <w:pPr>
      <w:ind w:left="432"/>
    </w:pPr>
    <w:rPr>
      <w:rFonts w:ascii="Arial Narrow" w:eastAsia="SimSun" w:hAnsi="Arial Narrow" w:cs="Times New Roman"/>
      <w:color w:val="000000"/>
      <w:sz w:val="16"/>
      <w:szCs w:val="20"/>
      <w:lang w:val="x-none" w:eastAsia="x-none"/>
    </w:rPr>
  </w:style>
  <w:style w:type="character" w:customStyle="1" w:styleId="NormaltextCharChar">
    <w:name w:val="Normal text Char Char"/>
    <w:link w:val="Normaltext0"/>
    <w:rsid w:val="00B751FA"/>
    <w:rPr>
      <w:rFonts w:ascii="Arial Narrow" w:eastAsia="SimSun" w:hAnsi="Arial Narrow" w:cs="Times New Roman"/>
      <w:color w:val="000000"/>
      <w:sz w:val="16"/>
      <w:szCs w:val="20"/>
      <w:lang w:val="x-none" w:eastAsia="x-none"/>
    </w:rPr>
  </w:style>
  <w:style w:type="paragraph" w:customStyle="1" w:styleId="TagofCard">
    <w:name w:val="Tag of Card"/>
    <w:basedOn w:val="Normaltext0"/>
    <w:next w:val="Normaltext0"/>
    <w:link w:val="TagofCardChar"/>
    <w:autoRedefine/>
    <w:rsid w:val="00B751FA"/>
    <w:rPr>
      <w:b/>
      <w:sz w:val="28"/>
    </w:rPr>
  </w:style>
  <w:style w:type="character" w:customStyle="1" w:styleId="TagofCardChar">
    <w:name w:val="Tag of Card Char"/>
    <w:link w:val="TagofCard"/>
    <w:rsid w:val="00B751FA"/>
    <w:rPr>
      <w:rFonts w:ascii="Arial Narrow" w:eastAsia="SimSun" w:hAnsi="Arial Narrow" w:cs="Times New Roman"/>
      <w:b/>
      <w:color w:val="000000"/>
      <w:sz w:val="28"/>
      <w:szCs w:val="20"/>
      <w:lang w:val="x-none" w:eastAsia="x-none"/>
    </w:rPr>
  </w:style>
  <w:style w:type="paragraph" w:customStyle="1" w:styleId="Sourcename">
    <w:name w:val="Source name"/>
    <w:basedOn w:val="Normaltext0"/>
    <w:link w:val="SourcenameChar"/>
    <w:autoRedefine/>
    <w:rsid w:val="00B751FA"/>
    <w:rPr>
      <w:b/>
      <w:bCs/>
      <w:sz w:val="20"/>
    </w:rPr>
  </w:style>
  <w:style w:type="character" w:customStyle="1" w:styleId="SourcenameChar">
    <w:name w:val="Source name Char"/>
    <w:link w:val="Sourcename"/>
    <w:rsid w:val="00B751FA"/>
    <w:rPr>
      <w:rFonts w:ascii="Arial Narrow" w:eastAsia="SimSun" w:hAnsi="Arial Narrow" w:cs="Times New Roman"/>
      <w:b/>
      <w:bCs/>
      <w:color w:val="000000"/>
      <w:sz w:val="20"/>
      <w:szCs w:val="20"/>
      <w:lang w:val="x-none" w:eastAsia="x-none"/>
    </w:rPr>
  </w:style>
  <w:style w:type="paragraph" w:customStyle="1" w:styleId="underlinedcard">
    <w:name w:val="underlined card"/>
    <w:basedOn w:val="Normaltext0"/>
    <w:link w:val="underlinedcardChar"/>
    <w:autoRedefine/>
    <w:rsid w:val="00B751FA"/>
    <w:rPr>
      <w:sz w:val="22"/>
      <w:u w:val="single"/>
    </w:rPr>
  </w:style>
  <w:style w:type="character" w:customStyle="1" w:styleId="underlinedcardChar">
    <w:name w:val="underlined card Char"/>
    <w:link w:val="underlinedcard"/>
    <w:rsid w:val="00B751FA"/>
    <w:rPr>
      <w:rFonts w:ascii="Arial Narrow" w:eastAsia="SimSun" w:hAnsi="Arial Narrow" w:cs="Times New Roman"/>
      <w:color w:val="000000"/>
      <w:sz w:val="22"/>
      <w:szCs w:val="20"/>
      <w:u w:val="single"/>
      <w:lang w:val="x-none" w:eastAsia="x-none"/>
    </w:rPr>
  </w:style>
  <w:style w:type="character" w:customStyle="1" w:styleId="Heading2Char1">
    <w:name w:val="Heading 2 Char1"/>
    <w:rsid w:val="00B751FA"/>
    <w:rPr>
      <w:rFonts w:cs="Arial"/>
      <w:b/>
      <w:bCs/>
      <w:iCs/>
      <w:szCs w:val="28"/>
      <w:lang w:val="en-US" w:eastAsia="en-US" w:bidi="ar-SA"/>
    </w:rPr>
  </w:style>
  <w:style w:type="paragraph" w:styleId="BodyText">
    <w:name w:val="Body Text"/>
    <w:basedOn w:val="Normal"/>
    <w:link w:val="BodyTextChar"/>
    <w:rsid w:val="00B751FA"/>
    <w:pPr>
      <w:autoSpaceDE w:val="0"/>
      <w:autoSpaceDN w:val="0"/>
    </w:pPr>
    <w:rPr>
      <w:rFonts w:ascii="Times New Roman" w:eastAsia="Times New Roman" w:hAnsi="Times New Roman" w:cs="Arial"/>
      <w:szCs w:val="20"/>
      <w:lang w:val="en-AU" w:eastAsia="x-none"/>
    </w:rPr>
  </w:style>
  <w:style w:type="character" w:customStyle="1" w:styleId="BodyTextChar">
    <w:name w:val="Body Text Char"/>
    <w:basedOn w:val="DefaultParagraphFont"/>
    <w:link w:val="BodyText"/>
    <w:rsid w:val="00B751FA"/>
    <w:rPr>
      <w:rFonts w:ascii="Times New Roman" w:eastAsia="Times New Roman" w:hAnsi="Times New Roman" w:cs="Arial"/>
      <w:sz w:val="20"/>
      <w:szCs w:val="20"/>
      <w:lang w:val="en-AU" w:eastAsia="x-none"/>
    </w:rPr>
  </w:style>
  <w:style w:type="paragraph" w:customStyle="1" w:styleId="FullText">
    <w:name w:val="Full Text"/>
    <w:basedOn w:val="Normal"/>
    <w:rsid w:val="00B751FA"/>
    <w:rPr>
      <w:rFonts w:ascii="Arial Narrow" w:eastAsia="Times New Roman" w:hAnsi="Arial Narrow" w:cs="Arial"/>
      <w:sz w:val="16"/>
      <w:szCs w:val="22"/>
    </w:rPr>
  </w:style>
  <w:style w:type="character" w:customStyle="1" w:styleId="SourceBold">
    <w:name w:val="Source Bold"/>
    <w:rsid w:val="00B751FA"/>
    <w:rPr>
      <w:rFonts w:ascii="Arial Narrow" w:hAnsi="Arial Narrow"/>
      <w:b/>
      <w:sz w:val="24"/>
      <w:u w:val="none"/>
    </w:rPr>
  </w:style>
  <w:style w:type="paragraph" w:customStyle="1" w:styleId="citenon-bold">
    <w:name w:val="cite non-bold"/>
    <w:basedOn w:val="Normal"/>
    <w:link w:val="citenon-boldChar"/>
    <w:rsid w:val="00B751FA"/>
    <w:pPr>
      <w:widowControl w:val="0"/>
    </w:pPr>
    <w:rPr>
      <w:rFonts w:ascii="Times New Roman" w:eastAsia="Times New Roman" w:hAnsi="Times New Roman" w:cs="Times New Roman"/>
      <w:szCs w:val="22"/>
      <w:lang w:val="x-none" w:eastAsia="x-none"/>
    </w:rPr>
  </w:style>
  <w:style w:type="character" w:customStyle="1" w:styleId="citenon-boldChar">
    <w:name w:val="cite non-bold Char"/>
    <w:link w:val="citenon-bold"/>
    <w:rsid w:val="00B751FA"/>
    <w:rPr>
      <w:rFonts w:ascii="Times New Roman" w:eastAsia="Times New Roman" w:hAnsi="Times New Roman" w:cs="Times New Roman"/>
      <w:sz w:val="20"/>
      <w:szCs w:val="22"/>
      <w:lang w:val="x-none" w:eastAsia="x-none"/>
    </w:rPr>
  </w:style>
  <w:style w:type="character" w:customStyle="1" w:styleId="Box">
    <w:name w:val="Box"/>
    <w:qFormat/>
    <w:rsid w:val="00B751FA"/>
    <w:rPr>
      <w:b/>
      <w:u w:val="single"/>
      <w:bdr w:val="single" w:sz="4" w:space="0" w:color="auto"/>
    </w:rPr>
  </w:style>
  <w:style w:type="paragraph" w:customStyle="1" w:styleId="TextUnderline">
    <w:name w:val="Text Underline"/>
    <w:basedOn w:val="Normal"/>
    <w:link w:val="TextUnderlineChar"/>
    <w:rsid w:val="00B751FA"/>
    <w:rPr>
      <w:rFonts w:ascii="Garamond" w:eastAsia="Times New Roman" w:hAnsi="Garamond" w:cs="Times New Roman"/>
      <w:bCs/>
      <w:kern w:val="20"/>
      <w:szCs w:val="32"/>
      <w:u w:val="single"/>
      <w:lang w:val="x-none" w:eastAsia="x-none"/>
    </w:rPr>
  </w:style>
  <w:style w:type="character" w:customStyle="1" w:styleId="TextUnderlineChar">
    <w:name w:val="Text Underline Char"/>
    <w:link w:val="TextUnderline"/>
    <w:rsid w:val="00B751FA"/>
    <w:rPr>
      <w:rFonts w:ascii="Garamond" w:eastAsia="Times New Roman" w:hAnsi="Garamond" w:cs="Times New Roman"/>
      <w:bCs/>
      <w:kern w:val="20"/>
      <w:sz w:val="20"/>
      <w:szCs w:val="32"/>
      <w:u w:val="single"/>
      <w:lang w:val="x-none" w:eastAsia="x-none"/>
    </w:rPr>
  </w:style>
  <w:style w:type="paragraph" w:customStyle="1" w:styleId="SmallText">
    <w:name w:val="Small Text"/>
    <w:basedOn w:val="Normal"/>
    <w:next w:val="Normal"/>
    <w:link w:val="SmallTextChar"/>
    <w:rsid w:val="00B751FA"/>
    <w:rPr>
      <w:rFonts w:ascii="Arial Narrow" w:eastAsia="Times New Roman" w:hAnsi="Arial Narrow" w:cs="Times New Roman"/>
      <w:sz w:val="18"/>
      <w:szCs w:val="20"/>
      <w:lang w:val="x-none" w:eastAsia="x-none"/>
    </w:rPr>
  </w:style>
  <w:style w:type="character" w:customStyle="1" w:styleId="SmallTextChar">
    <w:name w:val="Small Text Char"/>
    <w:link w:val="SmallText"/>
    <w:rsid w:val="00B751FA"/>
    <w:rPr>
      <w:rFonts w:ascii="Arial Narrow" w:eastAsia="Times New Roman" w:hAnsi="Arial Narrow" w:cs="Times New Roman"/>
      <w:sz w:val="18"/>
      <w:szCs w:val="20"/>
      <w:lang w:val="x-none" w:eastAsia="x-none"/>
    </w:rPr>
  </w:style>
  <w:style w:type="paragraph" w:customStyle="1" w:styleId="CardTagandCite">
    <w:name w:val="Card Tag and Cite"/>
    <w:basedOn w:val="Normal"/>
    <w:next w:val="Normal"/>
    <w:link w:val="CardTagandCiteChar"/>
    <w:rsid w:val="00B751FA"/>
    <w:rPr>
      <w:rFonts w:ascii="Georgia" w:eastAsia="Calibri" w:hAnsi="Georgia" w:cs="Times New Roman"/>
      <w:b/>
      <w:sz w:val="26"/>
      <w:szCs w:val="22"/>
      <w:lang w:val="x-none" w:eastAsia="x-none"/>
    </w:rPr>
  </w:style>
  <w:style w:type="character" w:customStyle="1" w:styleId="CardTagandCiteChar">
    <w:name w:val="Card Tag and Cite Char"/>
    <w:link w:val="CardTagandCite"/>
    <w:rsid w:val="00B751FA"/>
    <w:rPr>
      <w:rFonts w:ascii="Georgia" w:eastAsia="Calibri" w:hAnsi="Georgia" w:cs="Times New Roman"/>
      <w:b/>
      <w:sz w:val="26"/>
      <w:szCs w:val="22"/>
      <w:lang w:val="x-none" w:eastAsia="x-none"/>
    </w:rPr>
  </w:style>
  <w:style w:type="paragraph" w:customStyle="1" w:styleId="CardText1">
    <w:name w:val="Card Text 1"/>
    <w:basedOn w:val="Normal"/>
    <w:link w:val="CardText1Char"/>
    <w:autoRedefine/>
    <w:rsid w:val="00B751FA"/>
    <w:rPr>
      <w:rFonts w:ascii="Georgia" w:eastAsia="Calibri" w:hAnsi="Georgia" w:cs="Times New Roman"/>
      <w:color w:val="000000"/>
      <w:sz w:val="22"/>
      <w:szCs w:val="22"/>
      <w:u w:val="single"/>
      <w:lang w:val="x-none" w:eastAsia="x-none"/>
    </w:rPr>
  </w:style>
  <w:style w:type="character" w:customStyle="1" w:styleId="CardText1Char">
    <w:name w:val="Card Text 1 Char"/>
    <w:link w:val="CardText1"/>
    <w:rsid w:val="00B751FA"/>
    <w:rPr>
      <w:rFonts w:ascii="Georgia" w:eastAsia="Calibri" w:hAnsi="Georgia" w:cs="Times New Roman"/>
      <w:color w:val="000000"/>
      <w:sz w:val="22"/>
      <w:szCs w:val="22"/>
      <w:u w:val="single"/>
      <w:lang w:val="x-none" w:eastAsia="x-none"/>
    </w:rPr>
  </w:style>
  <w:style w:type="paragraph" w:customStyle="1" w:styleId="CardText2">
    <w:name w:val="Card Text 2"/>
    <w:basedOn w:val="CardText1"/>
    <w:link w:val="CardText2Char"/>
    <w:rsid w:val="00B751FA"/>
    <w:rPr>
      <w:b/>
    </w:rPr>
  </w:style>
  <w:style w:type="character" w:customStyle="1" w:styleId="CardText2Char">
    <w:name w:val="Card Text 2 Char"/>
    <w:link w:val="CardText2"/>
    <w:rsid w:val="00B751FA"/>
    <w:rPr>
      <w:rFonts w:ascii="Georgia" w:eastAsia="Calibri" w:hAnsi="Georgia" w:cs="Times New Roman"/>
      <w:b/>
      <w:color w:val="000000"/>
      <w:sz w:val="22"/>
      <w:szCs w:val="22"/>
      <w:u w:val="single"/>
      <w:lang w:val="x-none" w:eastAsia="x-none"/>
    </w:rPr>
  </w:style>
  <w:style w:type="character" w:customStyle="1" w:styleId="Style4Char">
    <w:name w:val="Style4 Char"/>
    <w:link w:val="Style4"/>
    <w:rsid w:val="00B751FA"/>
    <w:rPr>
      <w:rFonts w:ascii="Arial Narrow" w:hAnsi="Arial Narrow"/>
      <w:u w:val="single"/>
    </w:rPr>
  </w:style>
  <w:style w:type="paragraph" w:customStyle="1" w:styleId="Style4">
    <w:name w:val="Style4"/>
    <w:basedOn w:val="Normal"/>
    <w:link w:val="Style4Char"/>
    <w:rsid w:val="00B751FA"/>
    <w:rPr>
      <w:rFonts w:ascii="Arial Narrow" w:hAnsi="Arial Narrow"/>
      <w:sz w:val="24"/>
      <w:u w:val="single"/>
    </w:rPr>
  </w:style>
  <w:style w:type="paragraph" w:customStyle="1" w:styleId="BlockTitle">
    <w:name w:val="Block Title"/>
    <w:basedOn w:val="Heading1"/>
    <w:next w:val="Normal"/>
    <w:link w:val="BlockTitleChar"/>
    <w:qFormat/>
    <w:rsid w:val="00B751FA"/>
    <w:pPr>
      <w:keepNext w:val="0"/>
      <w:keepLines w:val="0"/>
      <w:widowControl w:val="0"/>
      <w:spacing w:before="0" w:after="120"/>
    </w:pPr>
    <w:rPr>
      <w:rFonts w:ascii="Times New Roman" w:eastAsia="Times New Roman" w:hAnsi="Times New Roman" w:cs="Times New Roman"/>
      <w:kern w:val="32"/>
      <w:sz w:val="32"/>
      <w:szCs w:val="32"/>
      <w:u w:val="single"/>
      <w:lang w:val="x-none" w:eastAsia="x-none"/>
    </w:rPr>
  </w:style>
  <w:style w:type="character" w:customStyle="1" w:styleId="BlockTitleChar">
    <w:name w:val="Block Title Char"/>
    <w:aliases w:val="Heading 1 Char2,Heading 1 Char1 Char1,ALEX Char,Heading Char,Block Header Char,Heading 1 - block Char,Heading 1 Char Char1,Heading 1 Char Char Char1,Block Titles Char,Heading 1 Char1 Char Char1,Heading 1 Char Char Char Char1,cites Char"/>
    <w:link w:val="BlockTitle"/>
    <w:rsid w:val="00B751FA"/>
    <w:rPr>
      <w:rFonts w:ascii="Times New Roman" w:eastAsia="Times New Roman" w:hAnsi="Times New Roman" w:cs="Times New Roman"/>
      <w:b/>
      <w:bCs/>
      <w:caps/>
      <w:kern w:val="32"/>
      <w:sz w:val="32"/>
      <w:szCs w:val="32"/>
      <w:u w:val="single"/>
      <w:lang w:val="x-none" w:eastAsia="x-none"/>
    </w:rPr>
  </w:style>
  <w:style w:type="character" w:customStyle="1" w:styleId="AuthorDate">
    <w:name w:val="Author Date"/>
    <w:rsid w:val="00B751FA"/>
    <w:rPr>
      <w:b/>
      <w:sz w:val="24"/>
      <w:u w:val="thick"/>
    </w:rPr>
  </w:style>
  <w:style w:type="character" w:customStyle="1" w:styleId="2xBoldUnderline">
    <w:name w:val="2x_Bold_Underline"/>
    <w:rsid w:val="00B751FA"/>
    <w:rPr>
      <w:b/>
      <w:bCs/>
      <w:sz w:val="24"/>
      <w:u w:val="thick"/>
    </w:rPr>
  </w:style>
  <w:style w:type="character" w:customStyle="1" w:styleId="Dottedunderline">
    <w:name w:val="Dotted underline"/>
    <w:rsid w:val="00B751FA"/>
    <w:rPr>
      <w:u w:val="dotted"/>
    </w:rPr>
  </w:style>
  <w:style w:type="character" w:customStyle="1" w:styleId="loose">
    <w:name w:val="loose"/>
    <w:rsid w:val="00B751FA"/>
  </w:style>
  <w:style w:type="character" w:customStyle="1" w:styleId="verdana">
    <w:name w:val="verdana"/>
    <w:rsid w:val="00B751FA"/>
  </w:style>
  <w:style w:type="paragraph" w:customStyle="1" w:styleId="citeunread">
    <w:name w:val="cite unread"/>
    <w:basedOn w:val="Normal"/>
    <w:link w:val="citeunreadChar"/>
    <w:rsid w:val="00B751FA"/>
    <w:pPr>
      <w:widowControl w:val="0"/>
      <w:overflowPunct w:val="0"/>
      <w:autoSpaceDE w:val="0"/>
      <w:autoSpaceDN w:val="0"/>
      <w:adjustRightInd w:val="0"/>
      <w:spacing w:after="120"/>
    </w:pPr>
    <w:rPr>
      <w:rFonts w:ascii="Times New Roman" w:eastAsia="MS Mincho" w:hAnsi="Times New Roman" w:cs="Times New Roman"/>
      <w:kern w:val="28"/>
      <w:sz w:val="18"/>
      <w:szCs w:val="20"/>
      <w:lang w:val="en" w:eastAsia="x-none"/>
    </w:rPr>
  </w:style>
  <w:style w:type="character" w:customStyle="1" w:styleId="citeunreadChar">
    <w:name w:val="cite unread Char"/>
    <w:link w:val="citeunread"/>
    <w:rsid w:val="00B751FA"/>
    <w:rPr>
      <w:rFonts w:ascii="Times New Roman" w:eastAsia="MS Mincho" w:hAnsi="Times New Roman" w:cs="Times New Roman"/>
      <w:kern w:val="28"/>
      <w:sz w:val="18"/>
      <w:szCs w:val="20"/>
      <w:lang w:val="en" w:eastAsia="x-none"/>
    </w:rPr>
  </w:style>
  <w:style w:type="paragraph" w:customStyle="1" w:styleId="read">
    <w:name w:val="read"/>
    <w:basedOn w:val="Normal"/>
    <w:next w:val="Normal"/>
    <w:link w:val="readCharChar"/>
    <w:rsid w:val="00B751FA"/>
    <w:rPr>
      <w:rFonts w:ascii="Times New Roman" w:eastAsia="Times New Roman" w:hAnsi="Times New Roman" w:cs="Times New Roman"/>
      <w:b/>
      <w:szCs w:val="20"/>
      <w:u w:val="single"/>
      <w:lang w:val="x-none" w:eastAsia="x-none"/>
    </w:rPr>
  </w:style>
  <w:style w:type="character" w:customStyle="1" w:styleId="readCharChar">
    <w:name w:val="read Char Char"/>
    <w:link w:val="read"/>
    <w:locked/>
    <w:rsid w:val="00B751FA"/>
    <w:rPr>
      <w:rFonts w:ascii="Times New Roman" w:eastAsia="Times New Roman" w:hAnsi="Times New Roman" w:cs="Times New Roman"/>
      <w:b/>
      <w:sz w:val="20"/>
      <w:szCs w:val="20"/>
      <w:u w:val="single"/>
      <w:lang w:val="x-none" w:eastAsia="x-none"/>
    </w:rPr>
  </w:style>
  <w:style w:type="paragraph" w:customStyle="1" w:styleId="2ndLevel-TAG">
    <w:name w:val="2nd Level - TAG"/>
    <w:basedOn w:val="Normal"/>
    <w:next w:val="Normal"/>
    <w:rsid w:val="00B751FA"/>
    <w:pPr>
      <w:spacing w:before="240"/>
      <w:outlineLvl w:val="2"/>
    </w:pPr>
    <w:rPr>
      <w:rFonts w:ascii="Times New Roman" w:eastAsia="Times New Roman" w:hAnsi="Times New Roman" w:cs="Arial"/>
      <w:b/>
      <w:sz w:val="22"/>
      <w:szCs w:val="22"/>
    </w:rPr>
  </w:style>
  <w:style w:type="paragraph" w:customStyle="1" w:styleId="noread">
    <w:name w:val="no read"/>
    <w:basedOn w:val="Normal"/>
    <w:link w:val="noreadChar"/>
    <w:rsid w:val="00B751FA"/>
    <w:rPr>
      <w:rFonts w:ascii="Times New Roman" w:eastAsia="Times New Roman" w:hAnsi="Times New Roman" w:cs="Times New Roman"/>
      <w:sz w:val="16"/>
      <w:szCs w:val="18"/>
      <w:lang w:val="x-none" w:eastAsia="x-none"/>
    </w:rPr>
  </w:style>
  <w:style w:type="character" w:customStyle="1" w:styleId="noreadChar">
    <w:name w:val="no read Char"/>
    <w:link w:val="noread"/>
    <w:rsid w:val="00B751FA"/>
    <w:rPr>
      <w:rFonts w:ascii="Times New Roman" w:eastAsia="Times New Roman" w:hAnsi="Times New Roman" w:cs="Times New Roman"/>
      <w:sz w:val="16"/>
      <w:szCs w:val="18"/>
      <w:lang w:val="x-none" w:eastAsia="x-none"/>
    </w:rPr>
  </w:style>
  <w:style w:type="character" w:customStyle="1" w:styleId="readChar">
    <w:name w:val="read Char"/>
    <w:rsid w:val="00B751FA"/>
    <w:rPr>
      <w:szCs w:val="22"/>
      <w:u w:val="single"/>
      <w:lang w:val="en-US" w:eastAsia="en-US" w:bidi="ar-SA"/>
    </w:rPr>
  </w:style>
  <w:style w:type="paragraph" w:customStyle="1" w:styleId="AuthorDate0">
    <w:name w:val="AuthorDate"/>
    <w:basedOn w:val="Normal"/>
    <w:rsid w:val="00B751FA"/>
    <w:rPr>
      <w:rFonts w:ascii="Times New Roman" w:eastAsia="MS Mincho" w:hAnsi="Times New Roman" w:cs="Arial"/>
      <w:b/>
      <w:sz w:val="22"/>
      <w:szCs w:val="20"/>
    </w:rPr>
  </w:style>
  <w:style w:type="character" w:customStyle="1" w:styleId="underlining">
    <w:name w:val="underlining"/>
    <w:rsid w:val="00B751FA"/>
    <w:rPr>
      <w:u w:val="single"/>
    </w:rPr>
  </w:style>
  <w:style w:type="character" w:customStyle="1" w:styleId="blue">
    <w:name w:val="blue"/>
    <w:rsid w:val="00B751FA"/>
  </w:style>
  <w:style w:type="character" w:styleId="Strong">
    <w:name w:val="Strong"/>
    <w:uiPriority w:val="22"/>
    <w:qFormat/>
    <w:rsid w:val="00B751FA"/>
    <w:rPr>
      <w:b/>
      <w:bCs/>
    </w:rPr>
  </w:style>
  <w:style w:type="character" w:customStyle="1" w:styleId="TitleChar">
    <w:name w:val="Title Char"/>
    <w:link w:val="Title"/>
    <w:uiPriority w:val="1"/>
    <w:qFormat/>
    <w:rsid w:val="00B751FA"/>
    <w:rPr>
      <w:u w:val="single"/>
    </w:rPr>
  </w:style>
  <w:style w:type="paragraph" w:styleId="Title">
    <w:name w:val="Title"/>
    <w:basedOn w:val="Normal"/>
    <w:next w:val="Normal"/>
    <w:link w:val="TitleChar"/>
    <w:uiPriority w:val="1"/>
    <w:qFormat/>
    <w:rsid w:val="00B751FA"/>
    <w:pPr>
      <w:outlineLvl w:val="0"/>
    </w:pPr>
    <w:rPr>
      <w:rFonts w:asciiTheme="minorHAnsi" w:hAnsiTheme="minorHAnsi"/>
      <w:sz w:val="24"/>
      <w:u w:val="single"/>
    </w:rPr>
  </w:style>
  <w:style w:type="character" w:customStyle="1" w:styleId="TitleChar1">
    <w:name w:val="Title Char1"/>
    <w:basedOn w:val="DefaultParagraphFont"/>
    <w:uiPriority w:val="10"/>
    <w:rsid w:val="00B751FA"/>
    <w:rPr>
      <w:rFonts w:asciiTheme="majorHAnsi" w:eastAsiaTheme="majorEastAsia" w:hAnsiTheme="majorHAnsi" w:cstheme="majorBidi"/>
      <w:color w:val="17365D" w:themeColor="text2" w:themeShade="BF"/>
      <w:spacing w:val="5"/>
      <w:kern w:val="28"/>
      <w:sz w:val="52"/>
      <w:szCs w:val="52"/>
    </w:rPr>
  </w:style>
  <w:style w:type="character" w:customStyle="1" w:styleId="addmd">
    <w:name w:val="addmd"/>
    <w:rsid w:val="00B751FA"/>
  </w:style>
  <w:style w:type="paragraph" w:styleId="BodyTextIndent2">
    <w:name w:val="Body Text Indent 2"/>
    <w:basedOn w:val="Normal"/>
    <w:link w:val="BodyTextIndent2Char"/>
    <w:rsid w:val="00B751FA"/>
    <w:pPr>
      <w:ind w:leftChars="233" w:left="559" w:firstLineChars="300" w:firstLine="600"/>
    </w:pPr>
    <w:rPr>
      <w:rFonts w:ascii="HGSSoeiKakugothicUB" w:eastAsia="MS Mincho" w:cs="Arial"/>
      <w:szCs w:val="20"/>
      <w:lang w:val="x-none" w:eastAsia="ja-JP"/>
    </w:rPr>
  </w:style>
  <w:style w:type="character" w:customStyle="1" w:styleId="BodyTextIndent2Char">
    <w:name w:val="Body Text Indent 2 Char"/>
    <w:basedOn w:val="DefaultParagraphFont"/>
    <w:link w:val="BodyTextIndent2"/>
    <w:rsid w:val="00B751FA"/>
    <w:rPr>
      <w:rFonts w:ascii="HGSSoeiKakugothicUB" w:eastAsia="MS Mincho" w:hAnsi="Arial" w:cs="Arial"/>
      <w:sz w:val="20"/>
      <w:szCs w:val="20"/>
      <w:lang w:val="x-none" w:eastAsia="ja-JP"/>
    </w:rPr>
  </w:style>
  <w:style w:type="paragraph" w:styleId="NormalWeb">
    <w:name w:val="Normal (Web)"/>
    <w:basedOn w:val="Normal"/>
    <w:uiPriority w:val="99"/>
    <w:rsid w:val="00B751FA"/>
    <w:pPr>
      <w:spacing w:before="100" w:beforeAutospacing="1" w:after="100" w:afterAutospacing="1"/>
    </w:pPr>
    <w:rPr>
      <w:rFonts w:ascii="Times" w:eastAsia="平成明朝" w:hAnsi="Times" w:cs="Arial"/>
      <w:szCs w:val="20"/>
      <w:lang w:eastAsia="ja-JP"/>
    </w:rPr>
  </w:style>
  <w:style w:type="character" w:styleId="FootnoteReference">
    <w:name w:val="footnote reference"/>
    <w:uiPriority w:val="99"/>
    <w:rsid w:val="00B751FA"/>
    <w:rPr>
      <w:color w:val="000000"/>
    </w:rPr>
  </w:style>
  <w:style w:type="character" w:customStyle="1" w:styleId="apple-style-span">
    <w:name w:val="apple-style-span"/>
    <w:rsid w:val="00B751FA"/>
  </w:style>
  <w:style w:type="character" w:customStyle="1" w:styleId="A6">
    <w:name w:val="A6"/>
    <w:uiPriority w:val="99"/>
    <w:rsid w:val="00B751FA"/>
    <w:rPr>
      <w:rFonts w:ascii="Times New Roman" w:hAnsi="Times New Roman"/>
      <w:color w:val="000000"/>
      <w:sz w:val="14"/>
      <w:szCs w:val="14"/>
    </w:rPr>
  </w:style>
  <w:style w:type="character" w:customStyle="1" w:styleId="smallChar">
    <w:name w:val="small Char"/>
    <w:rsid w:val="00B751FA"/>
    <w:rPr>
      <w:rFonts w:ascii="Times New Roman" w:eastAsia="Calibri" w:hAnsi="Times New Roman" w:cs="Times New Roman"/>
      <w:sz w:val="16"/>
      <w:szCs w:val="22"/>
      <w:lang w:val="x-none" w:eastAsia="x-none"/>
    </w:rPr>
  </w:style>
  <w:style w:type="character" w:customStyle="1" w:styleId="il">
    <w:name w:val="il"/>
    <w:rsid w:val="00B751FA"/>
  </w:style>
  <w:style w:type="paragraph" w:customStyle="1" w:styleId="Underlining0">
    <w:name w:val="Underlining"/>
    <w:basedOn w:val="Normal"/>
    <w:link w:val="UnderliningChar"/>
    <w:rsid w:val="00B751FA"/>
    <w:rPr>
      <w:rFonts w:eastAsia="Calibri" w:cs="Times New Roman"/>
      <w:szCs w:val="22"/>
      <w:u w:val="single"/>
      <w:lang w:val="x-none" w:eastAsia="x-none"/>
    </w:rPr>
  </w:style>
  <w:style w:type="character" w:customStyle="1" w:styleId="UnderliningChar">
    <w:name w:val="Underlining Char"/>
    <w:link w:val="Underlining0"/>
    <w:rsid w:val="00B751FA"/>
    <w:rPr>
      <w:rFonts w:ascii="Arial" w:eastAsia="Calibri" w:hAnsi="Arial" w:cs="Times New Roman"/>
      <w:sz w:val="20"/>
      <w:szCs w:val="22"/>
      <w:u w:val="single"/>
      <w:lang w:val="x-none" w:eastAsia="x-none"/>
    </w:rPr>
  </w:style>
  <w:style w:type="paragraph" w:customStyle="1" w:styleId="CiteCard">
    <w:name w:val="Cite_Card"/>
    <w:link w:val="CiteCardChar"/>
    <w:rsid w:val="00B751FA"/>
    <w:pPr>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B751FA"/>
    <w:rPr>
      <w:rFonts w:ascii="Times New Roman" w:eastAsia="Times New Roman" w:hAnsi="Times New Roman" w:cs="Arial"/>
      <w:bCs/>
      <w:sz w:val="20"/>
      <w:szCs w:val="20"/>
    </w:rPr>
  </w:style>
  <w:style w:type="character" w:customStyle="1" w:styleId="btitle">
    <w:name w:val="btitle"/>
    <w:rsid w:val="00B751FA"/>
  </w:style>
  <w:style w:type="character" w:customStyle="1" w:styleId="green">
    <w:name w:val="green"/>
    <w:rsid w:val="00B751FA"/>
  </w:style>
  <w:style w:type="paragraph" w:customStyle="1" w:styleId="CM5">
    <w:name w:val="CM5"/>
    <w:basedOn w:val="Default"/>
    <w:next w:val="Default"/>
    <w:uiPriority w:val="99"/>
    <w:rsid w:val="00B751FA"/>
    <w:pPr>
      <w:widowControl w:val="0"/>
      <w:spacing w:after="0" w:line="240" w:lineRule="auto"/>
    </w:pPr>
    <w:rPr>
      <w:rFonts w:ascii="Times New Roman" w:eastAsia="MS Mincho" w:hAnsi="Times New Roman" w:cs="Times New Roman"/>
      <w:sz w:val="24"/>
    </w:rPr>
  </w:style>
  <w:style w:type="paragraph" w:customStyle="1" w:styleId="CM14">
    <w:name w:val="CM14"/>
    <w:basedOn w:val="Default"/>
    <w:next w:val="Default"/>
    <w:uiPriority w:val="99"/>
    <w:rsid w:val="00B751FA"/>
    <w:pPr>
      <w:widowControl w:val="0"/>
      <w:spacing w:after="0" w:line="240" w:lineRule="auto"/>
    </w:pPr>
    <w:rPr>
      <w:rFonts w:ascii="Times New Roman" w:eastAsia="MS Mincho" w:hAnsi="Times New Roman" w:cs="Times New Roman"/>
      <w:sz w:val="24"/>
    </w:rPr>
  </w:style>
  <w:style w:type="paragraph" w:customStyle="1" w:styleId="Cite2">
    <w:name w:val="Cite 2"/>
    <w:basedOn w:val="Normal"/>
    <w:qFormat/>
    <w:rsid w:val="00B751FA"/>
    <w:rPr>
      <w:rFonts w:eastAsia="Calibri" w:cs="Arial"/>
      <w:b/>
      <w:sz w:val="24"/>
      <w:szCs w:val="22"/>
      <w:u w:val="single"/>
    </w:rPr>
  </w:style>
  <w:style w:type="character" w:customStyle="1" w:styleId="BodyText1">
    <w:name w:val="Body Text1"/>
    <w:rsid w:val="00B751FA"/>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
    <w:name w:val="Body Text2"/>
    <w:rsid w:val="00B751FA"/>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rsid w:val="00B751FA"/>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
    <w:name w:val="Body Text3"/>
    <w:rsid w:val="00B751FA"/>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B751FA"/>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B751FA"/>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B751FA"/>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95pt">
    <w:name w:val="Body text + 9.5 pt"/>
    <w:aliases w:val="Italic,Spacing -1 pt,Body text + Georgia,8 pt,Spacing 0 pt,7 pt,Scale 66%"/>
    <w:rsid w:val="00B751FA"/>
    <w:rPr>
      <w:rFonts w:ascii="Times New Roman" w:eastAsia="Times New Roman" w:hAnsi="Times New Roman" w:cs="Times New Roman" w:hint="default"/>
      <w:b w:val="0"/>
      <w:bCs w:val="0"/>
      <w:i/>
      <w:iCs/>
      <w:smallCaps w:val="0"/>
      <w:strike w:val="0"/>
      <w:dstrike w:val="0"/>
      <w:color w:val="000000"/>
      <w:spacing w:val="-30"/>
      <w:w w:val="100"/>
      <w:position w:val="0"/>
      <w:sz w:val="19"/>
      <w:szCs w:val="19"/>
      <w:u w:val="none"/>
      <w:effect w:val="none"/>
      <w:lang w:val="en-US"/>
    </w:rPr>
  </w:style>
  <w:style w:type="character" w:customStyle="1" w:styleId="BodyText4">
    <w:name w:val="Body Text4"/>
    <w:rsid w:val="00B751FA"/>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Heading3Char1">
    <w:name w:val="Heading 3 Char1"/>
    <w:aliases w:val="Block Char1"/>
    <w:uiPriority w:val="3"/>
    <w:qFormat/>
    <w:locked/>
    <w:rsid w:val="00B751FA"/>
    <w:rPr>
      <w:rFonts w:ascii="Arial" w:hAnsi="Arial" w:cs="Arial"/>
      <w:b/>
      <w:sz w:val="24"/>
      <w:szCs w:val="22"/>
      <w:u w:val="single"/>
    </w:rPr>
  </w:style>
  <w:style w:type="paragraph" w:styleId="List">
    <w:name w:val="List"/>
    <w:basedOn w:val="Normal"/>
    <w:uiPriority w:val="99"/>
    <w:semiHidden/>
    <w:unhideWhenUsed/>
    <w:rsid w:val="00B751FA"/>
    <w:pPr>
      <w:contextualSpacing/>
    </w:pPr>
    <w:rPr>
      <w:rFonts w:eastAsia="ＭＳ 明朝" w:cs="Times New Roman"/>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0"/>
    <w:lsdException w:name="Subtitle" w:semiHidden="0" w:uiPriority="11" w:unhideWhenUsed="0"/>
    <w:lsdException w:name="Body Text Indent 2" w:uiPriority="0"/>
    <w:lsdException w:name="Strong" w:semiHidden="0" w:uiPriority="22" w:unhideWhenUsed="0" w:qFormat="1"/>
    <w:lsdException w:name="Emphasis" w:semiHidden="0" w:uiPriority="1"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2B77BC"/>
    <w:rPr>
      <w:rFonts w:ascii="Arial" w:hAnsi="Arial"/>
      <w:sz w:val="20"/>
    </w:rPr>
  </w:style>
  <w:style w:type="paragraph" w:styleId="Heading1">
    <w:name w:val="heading 1"/>
    <w:aliases w:val="HatText,Pocket,Titles,Brief Title,Heading 1 Char Char Char,Heading 1 Char1 Char Char Char,Heading 1 Char Char Char Char Char,Heading 1 Char1 Char Char Char Char Char Char,Heading 1 Char Char Char Char Char Char Char Char,Page Heading"/>
    <w:basedOn w:val="Normal"/>
    <w:next w:val="Normal"/>
    <w:link w:val="Heading1Char"/>
    <w:uiPriority w:val="1"/>
    <w:qFormat/>
    <w:rsid w:val="00B201B1"/>
    <w:pPr>
      <w:keepNext/>
      <w:keepLines/>
      <w:pageBreakBefore/>
      <w:spacing w:before="480"/>
      <w:jc w:val="center"/>
      <w:outlineLvl w:val="0"/>
    </w:pPr>
    <w:rPr>
      <w:rFonts w:eastAsiaTheme="majorEastAsia" w:cstheme="majorBidi"/>
      <w:b/>
      <w:bCs/>
      <w:caps/>
      <w:sz w:val="22"/>
      <w:szCs w:val="22"/>
    </w:rPr>
  </w:style>
  <w:style w:type="paragraph" w:styleId="Heading2">
    <w:name w:val="heading 2"/>
    <w:aliases w:val="BlockText,Hat"/>
    <w:basedOn w:val="Normal"/>
    <w:next w:val="Normal"/>
    <w:link w:val="Heading2Char"/>
    <w:uiPriority w:val="2"/>
    <w:unhideWhenUsed/>
    <w:qFormat/>
    <w:rsid w:val="00577ABE"/>
    <w:pPr>
      <w:keepNext/>
      <w:keepLines/>
      <w:pageBreakBefore/>
      <w:spacing w:before="200"/>
      <w:jc w:val="center"/>
      <w:outlineLvl w:val="1"/>
    </w:pPr>
    <w:rPr>
      <w:rFonts w:eastAsiaTheme="majorEastAsia" w:cstheme="majorBidi"/>
      <w:b/>
      <w:bCs/>
      <w:caps/>
      <w:sz w:val="28"/>
      <w:szCs w:val="22"/>
      <w:u w:val="thick"/>
    </w:rPr>
  </w:style>
  <w:style w:type="paragraph" w:styleId="Heading3">
    <w:name w:val="heading 3"/>
    <w:aliases w:val="Block"/>
    <w:basedOn w:val="Normal"/>
    <w:next w:val="Normal"/>
    <w:link w:val="Heading3Char"/>
    <w:uiPriority w:val="3"/>
    <w:unhideWhenUsed/>
    <w:qFormat/>
    <w:rsid w:val="00577A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unhideWhenUsed/>
    <w:qFormat/>
    <w:rsid w:val="00577ABE"/>
    <w:pPr>
      <w:keepNext/>
      <w:keepLines/>
      <w:spacing w:before="200"/>
      <w:outlineLvl w:val="3"/>
    </w:pPr>
    <w:rPr>
      <w:rFonts w:eastAsiaTheme="majorEastAsia" w:cstheme="majorBidi"/>
      <w:b/>
      <w:bCs/>
      <w:iCs/>
      <w:sz w:val="24"/>
    </w:rPr>
  </w:style>
  <w:style w:type="paragraph" w:styleId="Heading5">
    <w:name w:val="heading 5"/>
    <w:basedOn w:val="Normal"/>
    <w:next w:val="Normal"/>
    <w:link w:val="Heading5Char"/>
    <w:uiPriority w:val="9"/>
    <w:qFormat/>
    <w:rsid w:val="00B751FA"/>
    <w:pPr>
      <w:spacing w:before="240" w:after="60"/>
      <w:outlineLvl w:val="4"/>
    </w:pPr>
    <w:rPr>
      <w:rFonts w:ascii="Cambria" w:eastAsia="MS Mincho" w:hAnsi="Cambria" w:cs="Times New Roman"/>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Underlined,Minimized,minimized,Highlighted,tag2,Size 10,emphasis in card,CD Card,ED - Tag,emphasis,Emphasis!!,small,Qualifications,Bold Underline"/>
    <w:basedOn w:val="DefaultParagraphFont"/>
    <w:uiPriority w:val="1"/>
    <w:qFormat/>
    <w:rsid w:val="007A1E55"/>
    <w:rPr>
      <w:rFonts w:ascii="Arial" w:hAnsi="Arial"/>
      <w:b w:val="0"/>
      <w:bCs/>
      <w:i w:val="0"/>
      <w:iCs w:val="0"/>
      <w:sz w:val="20"/>
      <w:szCs w:val="20"/>
      <w:u w:val="single"/>
      <w:bdr w:val="single" w:sz="2" w:space="0" w:color="auto"/>
    </w:rPr>
  </w:style>
  <w:style w:type="character" w:customStyle="1" w:styleId="Heading1Char">
    <w:name w:val="Heading 1 Char"/>
    <w:aliases w:val="HatText Char,Pocket Char,Titles Char,Brief Title Char,Heading 1 Char Char Char Char,Heading 1 Char1 Char Char Char Char,Heading 1 Char Char Char Char Char Char,Heading 1 Char1 Char Char Char Char Char Char Char,Page Heading Char"/>
    <w:basedOn w:val="DefaultParagraphFont"/>
    <w:link w:val="Heading1"/>
    <w:uiPriority w:val="1"/>
    <w:rsid w:val="00B201B1"/>
    <w:rPr>
      <w:rFonts w:ascii="Arial" w:eastAsiaTheme="majorEastAsia" w:hAnsi="Arial" w:cstheme="majorBidi"/>
      <w:b/>
      <w:bCs/>
      <w:caps/>
      <w:sz w:val="22"/>
      <w:szCs w:val="22"/>
    </w:rPr>
  </w:style>
  <w:style w:type="character" w:customStyle="1" w:styleId="Heading2Char">
    <w:name w:val="Heading 2 Char"/>
    <w:aliases w:val="BlockText Char,Hat Char"/>
    <w:basedOn w:val="DefaultParagraphFont"/>
    <w:link w:val="Heading2"/>
    <w:uiPriority w:val="2"/>
    <w:rsid w:val="00577ABE"/>
    <w:rPr>
      <w:rFonts w:ascii="Calibri" w:eastAsiaTheme="majorEastAsia" w:hAnsi="Calibri" w:cstheme="majorBidi"/>
      <w:b/>
      <w:bCs/>
      <w:caps/>
      <w:sz w:val="28"/>
      <w:szCs w:val="22"/>
      <w:u w:val="thick"/>
    </w:rPr>
  </w:style>
  <w:style w:type="character" w:customStyle="1" w:styleId="Heading3Char">
    <w:name w:val="Heading 3 Char"/>
    <w:aliases w:val="Block Char"/>
    <w:basedOn w:val="DefaultParagraphFont"/>
    <w:link w:val="Heading3"/>
    <w:uiPriority w:val="3"/>
    <w:rsid w:val="00577ABE"/>
    <w:rPr>
      <w:rFonts w:ascii="Calibri" w:eastAsiaTheme="majorEastAsia" w:hAnsi="Calibri" w:cstheme="majorBidi"/>
      <w:b/>
      <w:bCs/>
      <w:sz w:val="32"/>
      <w:u w:val="single"/>
    </w:rPr>
  </w:style>
  <w:style w:type="character" w:customStyle="1" w:styleId="Heading4Char">
    <w:name w:val="Heading 4 Char"/>
    <w:aliases w:val="Tag Char"/>
    <w:basedOn w:val="DefaultParagraphFont"/>
    <w:link w:val="Heading4"/>
    <w:uiPriority w:val="4"/>
    <w:rsid w:val="00577ABE"/>
    <w:rPr>
      <w:rFonts w:ascii="Calibri" w:eastAsiaTheme="majorEastAsia" w:hAnsi="Calibri" w:cstheme="majorBidi"/>
      <w:b/>
      <w:bCs/>
      <w:iCs/>
    </w:rPr>
  </w:style>
  <w:style w:type="paragraph" w:styleId="NoSpacing">
    <w:name w:val="No Spacing"/>
    <w:uiPriority w:val="1"/>
    <w:rsid w:val="00577ABE"/>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5"/>
    <w:qFormat/>
    <w:rsid w:val="00577ABE"/>
    <w:rPr>
      <w:rFonts w:ascii="Arial" w:hAnsi="Arial"/>
      <w:b/>
      <w:sz w:val="24"/>
      <w:u w:val="single"/>
    </w:rPr>
  </w:style>
  <w:style w:type="character" w:customStyle="1" w:styleId="StyleUnderline">
    <w:name w:val="Style Underline"/>
    <w:aliases w:val="Underline,Style Bold Underline,apple-style-span + 6 pt,Bold,Kern at 16 pt,Intense Emphasis1,Style,Intense Emphasis11,Intense Emphasis2,Underline Char,ci,HHeading 3 + 12 pt,Thick Underline Char,c,cites Char Ch,Intense Emphasis111,B,Bo,Ital"/>
    <w:basedOn w:val="DefaultParagraphFont"/>
    <w:uiPriority w:val="6"/>
    <w:qFormat/>
    <w:rsid w:val="007A1E55"/>
    <w:rPr>
      <w:rFonts w:ascii="Arial" w:hAnsi="Arial"/>
      <w:b w:val="0"/>
      <w:sz w:val="20"/>
      <w:u w:val="single"/>
    </w:rPr>
  </w:style>
  <w:style w:type="paragraph" w:styleId="DocumentMap">
    <w:name w:val="Document Map"/>
    <w:basedOn w:val="Normal"/>
    <w:link w:val="DocumentMapChar"/>
    <w:uiPriority w:val="99"/>
    <w:unhideWhenUsed/>
    <w:rsid w:val="00577ABE"/>
    <w:rPr>
      <w:rFonts w:ascii="Lucida Grande" w:hAnsi="Lucida Grande" w:cs="Lucida Grande"/>
    </w:rPr>
  </w:style>
  <w:style w:type="character" w:customStyle="1" w:styleId="DocumentMapChar">
    <w:name w:val="Document Map Char"/>
    <w:basedOn w:val="DefaultParagraphFont"/>
    <w:link w:val="DocumentMap"/>
    <w:uiPriority w:val="99"/>
    <w:rsid w:val="00577ABE"/>
    <w:rPr>
      <w:rFonts w:ascii="Lucida Grande" w:hAnsi="Lucida Grande" w:cs="Lucida Grande"/>
      <w:sz w:val="22"/>
    </w:rPr>
  </w:style>
  <w:style w:type="paragraph" w:styleId="ListParagraph">
    <w:name w:val="List Paragraph"/>
    <w:basedOn w:val="Normal"/>
    <w:uiPriority w:val="34"/>
    <w:rsid w:val="00577ABE"/>
    <w:pPr>
      <w:ind w:left="720"/>
      <w:contextualSpacing/>
    </w:pPr>
  </w:style>
  <w:style w:type="paragraph" w:styleId="Header">
    <w:name w:val="header"/>
    <w:basedOn w:val="Normal"/>
    <w:link w:val="HeaderChar"/>
    <w:uiPriority w:val="99"/>
    <w:unhideWhenUsed/>
    <w:rsid w:val="00577ABE"/>
    <w:pPr>
      <w:tabs>
        <w:tab w:val="center" w:pos="4320"/>
        <w:tab w:val="right" w:pos="8640"/>
      </w:tabs>
    </w:pPr>
  </w:style>
  <w:style w:type="character" w:customStyle="1" w:styleId="HeaderChar">
    <w:name w:val="Header Char"/>
    <w:basedOn w:val="DefaultParagraphFont"/>
    <w:link w:val="Header"/>
    <w:uiPriority w:val="99"/>
    <w:rsid w:val="00577ABE"/>
    <w:rPr>
      <w:rFonts w:ascii="Calibri" w:hAnsi="Calibri"/>
      <w:sz w:val="22"/>
    </w:rPr>
  </w:style>
  <w:style w:type="paragraph" w:styleId="Footer">
    <w:name w:val="footer"/>
    <w:basedOn w:val="Normal"/>
    <w:link w:val="FooterChar"/>
    <w:uiPriority w:val="99"/>
    <w:unhideWhenUsed/>
    <w:rsid w:val="00577ABE"/>
    <w:pPr>
      <w:tabs>
        <w:tab w:val="center" w:pos="4320"/>
        <w:tab w:val="right" w:pos="8640"/>
      </w:tabs>
    </w:pPr>
  </w:style>
  <w:style w:type="character" w:customStyle="1" w:styleId="FooterChar">
    <w:name w:val="Footer Char"/>
    <w:basedOn w:val="DefaultParagraphFont"/>
    <w:link w:val="Footer"/>
    <w:uiPriority w:val="99"/>
    <w:rsid w:val="00577ABE"/>
    <w:rPr>
      <w:rFonts w:ascii="Calibri" w:hAnsi="Calibri"/>
      <w:sz w:val="22"/>
    </w:rPr>
  </w:style>
  <w:style w:type="character" w:styleId="PageNumber">
    <w:name w:val="page number"/>
    <w:basedOn w:val="DefaultParagraphFont"/>
    <w:uiPriority w:val="99"/>
    <w:semiHidden/>
    <w:unhideWhenUsed/>
    <w:rsid w:val="00577ABE"/>
  </w:style>
  <w:style w:type="character" w:styleId="Hyperlink">
    <w:name w:val="Hyperlink"/>
    <w:aliases w:val="heading 1 (block title),Important,Read,Card Text,Internet Link"/>
    <w:basedOn w:val="DefaultParagraphFont"/>
    <w:uiPriority w:val="99"/>
    <w:unhideWhenUsed/>
    <w:rsid w:val="00577ABE"/>
    <w:rPr>
      <w:color w:val="0000FF" w:themeColor="hyperlink"/>
      <w:u w:val="single"/>
    </w:rPr>
  </w:style>
  <w:style w:type="paragraph" w:customStyle="1" w:styleId="CiteReal">
    <w:name w:val="Cite Real"/>
    <w:basedOn w:val="Normal"/>
    <w:next w:val="Normal"/>
    <w:qFormat/>
    <w:rsid w:val="00577ABE"/>
    <w:rPr>
      <w:b/>
      <w:sz w:val="24"/>
      <w:u w:val="single"/>
    </w:rPr>
  </w:style>
  <w:style w:type="paragraph" w:customStyle="1" w:styleId="Analytics">
    <w:name w:val="Analytics"/>
    <w:basedOn w:val="Normal"/>
    <w:qFormat/>
    <w:rsid w:val="007A1E55"/>
    <w:rPr>
      <w:b/>
      <w:sz w:val="24"/>
    </w:rPr>
  </w:style>
  <w:style w:type="paragraph" w:customStyle="1" w:styleId="TagText">
    <w:name w:val="TagText"/>
    <w:basedOn w:val="Normal"/>
    <w:qFormat/>
    <w:rsid w:val="00C94564"/>
    <w:pPr>
      <w:spacing w:before="200"/>
    </w:pPr>
    <w:rPr>
      <w:b/>
      <w:sz w:val="24"/>
    </w:rPr>
  </w:style>
  <w:style w:type="paragraph" w:customStyle="1" w:styleId="Tag2">
    <w:name w:val="Tag2"/>
    <w:basedOn w:val="Normal"/>
    <w:autoRedefine/>
    <w:qFormat/>
    <w:rsid w:val="003D421F"/>
    <w:rPr>
      <w:rFonts w:eastAsiaTheme="minorHAnsi" w:cs="Arial"/>
      <w:b/>
      <w:sz w:val="24"/>
      <w:szCs w:val="22"/>
    </w:rPr>
  </w:style>
  <w:style w:type="character" w:customStyle="1" w:styleId="boldunderline">
    <w:name w:val="bold underline"/>
    <w:qFormat/>
    <w:rsid w:val="003D421F"/>
    <w:rPr>
      <w:b/>
      <w:bCs w:val="0"/>
      <w:sz w:val="20"/>
      <w:u w:val="single"/>
    </w:rPr>
  </w:style>
  <w:style w:type="character" w:customStyle="1" w:styleId="UnderlineBold">
    <w:name w:val="Underline + Bold"/>
    <w:qFormat/>
    <w:rsid w:val="003D421F"/>
    <w:rPr>
      <w:b/>
      <w:sz w:val="20"/>
      <w:u w:val="single"/>
    </w:rPr>
  </w:style>
  <w:style w:type="paragraph" w:customStyle="1" w:styleId="Tagtemplate">
    <w:name w:val="Tagtemplate"/>
    <w:basedOn w:val="Normal"/>
    <w:link w:val="TagtemplateChar"/>
    <w:autoRedefine/>
    <w:qFormat/>
    <w:rsid w:val="00B751FA"/>
    <w:pPr>
      <w:keepNext/>
      <w:keepLines/>
    </w:pPr>
    <w:rPr>
      <w:rFonts w:eastAsia="Calibri" w:cs="Times New Roman"/>
      <w:b/>
      <w:sz w:val="24"/>
      <w:szCs w:val="20"/>
      <w:lang w:val="x-none" w:eastAsia="x-none"/>
    </w:rPr>
  </w:style>
  <w:style w:type="character" w:customStyle="1" w:styleId="TagtemplateChar">
    <w:name w:val="Tagtemplate Char"/>
    <w:link w:val="Tagtemplate"/>
    <w:rsid w:val="00B751FA"/>
    <w:rPr>
      <w:rFonts w:ascii="Arial" w:eastAsia="Calibri" w:hAnsi="Arial" w:cs="Times New Roman"/>
      <w:b/>
      <w:szCs w:val="20"/>
      <w:lang w:val="x-none" w:eastAsia="x-none"/>
    </w:rPr>
  </w:style>
  <w:style w:type="character" w:customStyle="1" w:styleId="Heading5Char">
    <w:name w:val="Heading 5 Char"/>
    <w:basedOn w:val="DefaultParagraphFont"/>
    <w:link w:val="Heading5"/>
    <w:uiPriority w:val="9"/>
    <w:rsid w:val="00B751FA"/>
    <w:rPr>
      <w:rFonts w:ascii="Cambria" w:eastAsia="MS Mincho" w:hAnsi="Cambria" w:cs="Times New Roman"/>
      <w:b/>
      <w:bCs/>
      <w:i/>
      <w:iCs/>
      <w:sz w:val="26"/>
      <w:szCs w:val="26"/>
    </w:rPr>
  </w:style>
  <w:style w:type="character" w:customStyle="1" w:styleId="StyleBold">
    <w:name w:val="Style Bold"/>
    <w:basedOn w:val="DefaultParagraphFont"/>
    <w:uiPriority w:val="9"/>
    <w:semiHidden/>
    <w:rsid w:val="00B751FA"/>
    <w:rPr>
      <w:b/>
      <w:bCs/>
    </w:rPr>
  </w:style>
  <w:style w:type="character" w:styleId="FollowedHyperlink">
    <w:name w:val="FollowedHyperlink"/>
    <w:basedOn w:val="DefaultParagraphFont"/>
    <w:uiPriority w:val="99"/>
    <w:semiHidden/>
    <w:rsid w:val="00B751FA"/>
    <w:rPr>
      <w:color w:val="auto"/>
      <w:u w:val="none"/>
    </w:rPr>
  </w:style>
  <w:style w:type="paragraph" w:customStyle="1" w:styleId="Analytic">
    <w:name w:val="Analytic"/>
    <w:basedOn w:val="Normal"/>
    <w:link w:val="AnalyticChar"/>
    <w:qFormat/>
    <w:rsid w:val="00B751FA"/>
    <w:rPr>
      <w:rFonts w:eastAsia="Calibri" w:cs="Times New Roman"/>
      <w:b/>
      <w:sz w:val="24"/>
    </w:rPr>
  </w:style>
  <w:style w:type="character" w:customStyle="1" w:styleId="AnalyticChar">
    <w:name w:val="Analytic Char"/>
    <w:basedOn w:val="DefaultParagraphFont"/>
    <w:link w:val="Analytic"/>
    <w:rsid w:val="00B751FA"/>
    <w:rPr>
      <w:rFonts w:ascii="Arial" w:eastAsia="Calibri" w:hAnsi="Arial" w:cs="Times New Roman"/>
      <w:b/>
    </w:rPr>
  </w:style>
  <w:style w:type="character" w:customStyle="1" w:styleId="BoldUnderline0">
    <w:name w:val="BoldUnderline"/>
    <w:basedOn w:val="DefaultParagraphFont"/>
    <w:uiPriority w:val="1"/>
    <w:qFormat/>
    <w:rsid w:val="00B751FA"/>
    <w:rPr>
      <w:rFonts w:ascii="Arial" w:hAnsi="Arial"/>
      <w:b/>
      <w:sz w:val="20"/>
      <w:u w:val="single"/>
    </w:rPr>
  </w:style>
  <w:style w:type="character" w:customStyle="1" w:styleId="NewTag">
    <w:name w:val="NewTag"/>
    <w:uiPriority w:val="1"/>
    <w:qFormat/>
    <w:rsid w:val="00B751FA"/>
    <w:rPr>
      <w:rFonts w:ascii="Georgia" w:hAnsi="Georgia"/>
      <w:b/>
      <w:sz w:val="24"/>
    </w:rPr>
  </w:style>
  <w:style w:type="character" w:customStyle="1" w:styleId="apple-converted-space">
    <w:name w:val="apple-converted-space"/>
    <w:rsid w:val="00B751FA"/>
  </w:style>
  <w:style w:type="character" w:customStyle="1" w:styleId="hit">
    <w:name w:val="hit"/>
    <w:rsid w:val="00B751FA"/>
  </w:style>
  <w:style w:type="paragraph" w:customStyle="1" w:styleId="Citation">
    <w:name w:val="Citation"/>
    <w:basedOn w:val="Normal"/>
    <w:link w:val="CitationChar"/>
    <w:qFormat/>
    <w:rsid w:val="00B751FA"/>
    <w:rPr>
      <w:rFonts w:eastAsia="Calibri" w:cs="Times New Roman"/>
      <w:b/>
      <w:sz w:val="24"/>
      <w:szCs w:val="22"/>
      <w:u w:val="single"/>
      <w:lang w:val="x-none" w:eastAsia="x-none"/>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 Char Char Char1,Char Char Char1,Heading 3 Char Char,cite"/>
    <w:link w:val="Citation"/>
    <w:qFormat/>
    <w:rsid w:val="00B751FA"/>
    <w:rPr>
      <w:rFonts w:ascii="Arial" w:eastAsia="Calibri" w:hAnsi="Arial" w:cs="Times New Roman"/>
      <w:b/>
      <w:szCs w:val="22"/>
      <w:u w:val="single"/>
      <w:lang w:val="x-none" w:eastAsia="x-none"/>
    </w:rPr>
  </w:style>
  <w:style w:type="character" w:customStyle="1" w:styleId="CiteChar">
    <w:name w:val="Cite Char"/>
    <w:aliases w:val="cite_tag Char, Char Char Char Char1 Char,Char Char Char Char1 Char Char,Char Char Char Char1 Char Char1,Char Char Char Char1 Char,Taglines Char Char,Heading 21 Char,Heading 2 Char Char Char Char Char1,Heading 2 Char Char"/>
    <w:qFormat/>
    <w:rsid w:val="00B751FA"/>
    <w:rPr>
      <w:rFonts w:ascii="Arial" w:hAnsi="Arial" w:cs="Times New Roman"/>
      <w:b/>
      <w:sz w:val="24"/>
      <w:u w:val="single"/>
    </w:rPr>
  </w:style>
  <w:style w:type="paragraph" w:customStyle="1" w:styleId="card">
    <w:name w:val="card"/>
    <w:basedOn w:val="Normal"/>
    <w:next w:val="Normal"/>
    <w:link w:val="cardChar"/>
    <w:qFormat/>
    <w:rsid w:val="00B751FA"/>
    <w:pPr>
      <w:ind w:left="288" w:right="288"/>
    </w:pPr>
    <w:rPr>
      <w:rFonts w:ascii="Times New Roman" w:eastAsia="Times New Roman" w:hAnsi="Times New Roman" w:cs="Times New Roman"/>
      <w:szCs w:val="20"/>
      <w:lang w:val="x-none" w:eastAsia="x-none"/>
    </w:rPr>
  </w:style>
  <w:style w:type="character" w:customStyle="1" w:styleId="cardChar">
    <w:name w:val="card Char"/>
    <w:link w:val="card"/>
    <w:rsid w:val="00B751FA"/>
    <w:rPr>
      <w:rFonts w:ascii="Times New Roman" w:eastAsia="Times New Roman" w:hAnsi="Times New Roman" w:cs="Times New Roman"/>
      <w:sz w:val="20"/>
      <w:szCs w:val="20"/>
      <w:lang w:val="x-none" w:eastAsia="x-none"/>
    </w:rPr>
  </w:style>
  <w:style w:type="paragraph" w:customStyle="1" w:styleId="Default">
    <w:name w:val="Default"/>
    <w:basedOn w:val="Normal"/>
    <w:rsid w:val="00B751FA"/>
    <w:pPr>
      <w:autoSpaceDE w:val="0"/>
      <w:autoSpaceDN w:val="0"/>
      <w:adjustRightInd w:val="0"/>
      <w:spacing w:after="200" w:line="276" w:lineRule="auto"/>
    </w:pPr>
    <w:rPr>
      <w:rFonts w:eastAsia="Calibri" w:cs="AKDPE C+ Utopia"/>
      <w:szCs w:val="22"/>
    </w:rPr>
  </w:style>
  <w:style w:type="paragraph" w:customStyle="1" w:styleId="PageHeaderLine1">
    <w:name w:val="PageHeaderLine1"/>
    <w:basedOn w:val="Normal"/>
    <w:rsid w:val="00B751FA"/>
    <w:pPr>
      <w:tabs>
        <w:tab w:val="right" w:pos="10800"/>
      </w:tabs>
    </w:pPr>
    <w:rPr>
      <w:rFonts w:eastAsia="Calibri" w:cs="Arial"/>
      <w:b/>
      <w:sz w:val="28"/>
      <w:szCs w:val="22"/>
    </w:rPr>
  </w:style>
  <w:style w:type="paragraph" w:customStyle="1" w:styleId="PageHeaderLine2">
    <w:name w:val="PageHeaderLine2"/>
    <w:basedOn w:val="Normal"/>
    <w:next w:val="Normal"/>
    <w:rsid w:val="00B751FA"/>
    <w:pPr>
      <w:tabs>
        <w:tab w:val="right" w:pos="10800"/>
      </w:tabs>
      <w:spacing w:line="480" w:lineRule="auto"/>
    </w:pPr>
    <w:rPr>
      <w:rFonts w:eastAsia="Calibri" w:cs="Arial"/>
      <w:b/>
      <w:szCs w:val="22"/>
    </w:rPr>
  </w:style>
  <w:style w:type="character" w:customStyle="1" w:styleId="EndnoteTextChar">
    <w:name w:val="Endnote Text Char"/>
    <w:basedOn w:val="DefaultParagraphFont"/>
    <w:link w:val="EndnoteText"/>
    <w:uiPriority w:val="99"/>
    <w:semiHidden/>
    <w:rsid w:val="00B751FA"/>
    <w:rPr>
      <w:rFonts w:ascii="Arial" w:hAnsi="Arial" w:cs="Arial"/>
      <w:lang w:val="x-none" w:eastAsia="x-none"/>
    </w:rPr>
  </w:style>
  <w:style w:type="paragraph" w:styleId="EndnoteText">
    <w:name w:val="endnote text"/>
    <w:basedOn w:val="Normal"/>
    <w:link w:val="EndnoteTextChar"/>
    <w:uiPriority w:val="99"/>
    <w:semiHidden/>
    <w:unhideWhenUsed/>
    <w:rsid w:val="00B751FA"/>
    <w:rPr>
      <w:rFonts w:cs="Arial"/>
      <w:sz w:val="24"/>
      <w:lang w:val="x-none" w:eastAsia="x-none"/>
    </w:rPr>
  </w:style>
  <w:style w:type="character" w:customStyle="1" w:styleId="EndnoteTextChar1">
    <w:name w:val="Endnote Text Char1"/>
    <w:basedOn w:val="DefaultParagraphFont"/>
    <w:uiPriority w:val="99"/>
    <w:semiHidden/>
    <w:rsid w:val="00B751FA"/>
    <w:rPr>
      <w:rFonts w:ascii="Arial" w:hAnsi="Arial"/>
    </w:rPr>
  </w:style>
  <w:style w:type="paragraph" w:customStyle="1" w:styleId="2909F619802848F09E01365C32F34654">
    <w:name w:val="2909F619802848F09E01365C32F34654"/>
    <w:rsid w:val="00B751FA"/>
    <w:pPr>
      <w:spacing w:after="200" w:line="276" w:lineRule="auto"/>
    </w:pPr>
    <w:rPr>
      <w:rFonts w:ascii="Calibri" w:eastAsia="Times New Roman" w:hAnsi="Calibri" w:cs="Times New Roman"/>
      <w:sz w:val="22"/>
      <w:szCs w:val="22"/>
      <w:lang w:eastAsia="ja-JP"/>
    </w:rPr>
  </w:style>
  <w:style w:type="paragraph" w:customStyle="1" w:styleId="D345FF3D873148C5AE3FBF3267827368">
    <w:name w:val="D345FF3D873148C5AE3FBF3267827368"/>
    <w:rsid w:val="00B751FA"/>
    <w:pPr>
      <w:spacing w:after="200" w:line="276" w:lineRule="auto"/>
    </w:pPr>
    <w:rPr>
      <w:rFonts w:ascii="Calibri" w:eastAsia="Times New Roman" w:hAnsi="Calibri" w:cs="Times New Roman"/>
      <w:sz w:val="22"/>
      <w:szCs w:val="22"/>
      <w:lang w:eastAsia="ja-JP"/>
    </w:rPr>
  </w:style>
  <w:style w:type="character" w:customStyle="1" w:styleId="BalloonTextChar">
    <w:name w:val="Balloon Text Char"/>
    <w:basedOn w:val="DefaultParagraphFont"/>
    <w:link w:val="BalloonText"/>
    <w:uiPriority w:val="99"/>
    <w:semiHidden/>
    <w:rsid w:val="00B751FA"/>
    <w:rPr>
      <w:rFonts w:ascii="Tahoma" w:hAnsi="Tahoma" w:cs="Arial"/>
      <w:sz w:val="16"/>
      <w:szCs w:val="16"/>
      <w:lang w:val="x-none" w:eastAsia="x-none"/>
    </w:rPr>
  </w:style>
  <w:style w:type="paragraph" w:styleId="BalloonText">
    <w:name w:val="Balloon Text"/>
    <w:basedOn w:val="Normal"/>
    <w:link w:val="BalloonTextChar"/>
    <w:uiPriority w:val="99"/>
    <w:semiHidden/>
    <w:unhideWhenUsed/>
    <w:rsid w:val="00B751FA"/>
    <w:rPr>
      <w:rFonts w:ascii="Tahoma" w:hAnsi="Tahoma" w:cs="Arial"/>
      <w:sz w:val="16"/>
      <w:szCs w:val="16"/>
      <w:lang w:val="x-none" w:eastAsia="x-none"/>
    </w:rPr>
  </w:style>
  <w:style w:type="character" w:customStyle="1" w:styleId="BalloonTextChar1">
    <w:name w:val="Balloon Text Char1"/>
    <w:basedOn w:val="DefaultParagraphFont"/>
    <w:uiPriority w:val="99"/>
    <w:semiHidden/>
    <w:rsid w:val="00B751FA"/>
    <w:rPr>
      <w:rFonts w:ascii="Lucida Grande" w:hAnsi="Lucida Grande" w:cs="Lucida Grande"/>
      <w:sz w:val="18"/>
      <w:szCs w:val="18"/>
    </w:rPr>
  </w:style>
  <w:style w:type="character" w:customStyle="1" w:styleId="underline">
    <w:name w:val="underline"/>
    <w:qFormat/>
    <w:rsid w:val="00B751FA"/>
    <w:rPr>
      <w:u w:val="single"/>
    </w:rPr>
  </w:style>
  <w:style w:type="character" w:customStyle="1" w:styleId="MinimizeChar">
    <w:name w:val="Minimize Char"/>
    <w:rsid w:val="00B751FA"/>
    <w:rPr>
      <w:rFonts w:ascii="Times New Roman" w:eastAsia="Times New Roman" w:hAnsi="Times New Roman"/>
      <w:color w:val="000000"/>
      <w:sz w:val="12"/>
    </w:rPr>
  </w:style>
  <w:style w:type="paragraph" w:customStyle="1" w:styleId="NormalText">
    <w:name w:val="Normal Text"/>
    <w:basedOn w:val="Normal"/>
    <w:autoRedefine/>
    <w:rsid w:val="00B751FA"/>
    <w:pPr>
      <w:jc w:val="both"/>
    </w:pPr>
    <w:rPr>
      <w:rFonts w:ascii="Times New Roman" w:eastAsia="Times New Roman" w:hAnsi="Times New Roman" w:cs="Arial"/>
      <w:szCs w:val="26"/>
    </w:rPr>
  </w:style>
  <w:style w:type="paragraph" w:customStyle="1" w:styleId="tag">
    <w:name w:val="tag"/>
    <w:basedOn w:val="Normal"/>
    <w:next w:val="Normal"/>
    <w:link w:val="tagChar"/>
    <w:qFormat/>
    <w:rsid w:val="00B751FA"/>
    <w:rPr>
      <w:rFonts w:eastAsia="Calibri" w:cs="Times New Roman"/>
      <w:b/>
      <w:szCs w:val="20"/>
      <w:lang w:val="x-none" w:eastAsia="x-none"/>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link w:val="tag"/>
    <w:rsid w:val="00B751FA"/>
    <w:rPr>
      <w:rFonts w:ascii="Arial" w:eastAsia="Calibri" w:hAnsi="Arial" w:cs="Times New Roman"/>
      <w:b/>
      <w:sz w:val="20"/>
      <w:szCs w:val="20"/>
      <w:lang w:val="x-none" w:eastAsia="x-none"/>
    </w:rPr>
  </w:style>
  <w:style w:type="character" w:customStyle="1" w:styleId="Author">
    <w:name w:val="Author"/>
    <w:rsid w:val="00B751FA"/>
    <w:rPr>
      <w:b/>
      <w:sz w:val="24"/>
    </w:rPr>
  </w:style>
  <w:style w:type="character" w:customStyle="1" w:styleId="Emphasis2">
    <w:name w:val="Emphasis2"/>
    <w:rsid w:val="00B751FA"/>
    <w:rPr>
      <w:rFonts w:ascii="Franklin Gothic Heavy" w:hAnsi="Franklin Gothic Heavy"/>
      <w:iCs/>
      <w:u w:val="single"/>
    </w:rPr>
  </w:style>
  <w:style w:type="paragraph" w:customStyle="1" w:styleId="Card0">
    <w:name w:val="Card"/>
    <w:basedOn w:val="Normal"/>
    <w:link w:val="CardChar0"/>
    <w:rsid w:val="00B751FA"/>
    <w:pPr>
      <w:ind w:left="288" w:right="288"/>
    </w:pPr>
    <w:rPr>
      <w:rFonts w:ascii="Times New Roman" w:eastAsia="Times New Roman" w:hAnsi="Times New Roman" w:cs="Times New Roman"/>
      <w:snapToGrid w:val="0"/>
      <w:color w:val="000000"/>
      <w:szCs w:val="20"/>
      <w:lang w:val="x-none" w:eastAsia="x-none"/>
    </w:rPr>
  </w:style>
  <w:style w:type="character" w:customStyle="1" w:styleId="CardChar0">
    <w:name w:val="Card Char"/>
    <w:link w:val="Card0"/>
    <w:rsid w:val="00B751FA"/>
    <w:rPr>
      <w:rFonts w:ascii="Times New Roman" w:eastAsia="Times New Roman" w:hAnsi="Times New Roman" w:cs="Times New Roman"/>
      <w:snapToGrid w:val="0"/>
      <w:color w:val="000000"/>
      <w:sz w:val="20"/>
      <w:szCs w:val="20"/>
      <w:lang w:val="x-none" w:eastAsia="x-none"/>
    </w:rPr>
  </w:style>
  <w:style w:type="paragraph" w:customStyle="1" w:styleId="Normaltext0">
    <w:name w:val="Normal text"/>
    <w:basedOn w:val="Normal"/>
    <w:link w:val="NormaltextCharChar"/>
    <w:autoRedefine/>
    <w:rsid w:val="00B751FA"/>
    <w:pPr>
      <w:ind w:left="432"/>
    </w:pPr>
    <w:rPr>
      <w:rFonts w:ascii="Arial Narrow" w:eastAsia="SimSun" w:hAnsi="Arial Narrow" w:cs="Times New Roman"/>
      <w:color w:val="000000"/>
      <w:sz w:val="16"/>
      <w:szCs w:val="20"/>
      <w:lang w:val="x-none" w:eastAsia="x-none"/>
    </w:rPr>
  </w:style>
  <w:style w:type="character" w:customStyle="1" w:styleId="NormaltextCharChar">
    <w:name w:val="Normal text Char Char"/>
    <w:link w:val="Normaltext0"/>
    <w:rsid w:val="00B751FA"/>
    <w:rPr>
      <w:rFonts w:ascii="Arial Narrow" w:eastAsia="SimSun" w:hAnsi="Arial Narrow" w:cs="Times New Roman"/>
      <w:color w:val="000000"/>
      <w:sz w:val="16"/>
      <w:szCs w:val="20"/>
      <w:lang w:val="x-none" w:eastAsia="x-none"/>
    </w:rPr>
  </w:style>
  <w:style w:type="paragraph" w:customStyle="1" w:styleId="TagofCard">
    <w:name w:val="Tag of Card"/>
    <w:basedOn w:val="Normaltext0"/>
    <w:next w:val="Normaltext0"/>
    <w:link w:val="TagofCardChar"/>
    <w:autoRedefine/>
    <w:rsid w:val="00B751FA"/>
    <w:rPr>
      <w:b/>
      <w:sz w:val="28"/>
    </w:rPr>
  </w:style>
  <w:style w:type="character" w:customStyle="1" w:styleId="TagofCardChar">
    <w:name w:val="Tag of Card Char"/>
    <w:link w:val="TagofCard"/>
    <w:rsid w:val="00B751FA"/>
    <w:rPr>
      <w:rFonts w:ascii="Arial Narrow" w:eastAsia="SimSun" w:hAnsi="Arial Narrow" w:cs="Times New Roman"/>
      <w:b/>
      <w:color w:val="000000"/>
      <w:sz w:val="28"/>
      <w:szCs w:val="20"/>
      <w:lang w:val="x-none" w:eastAsia="x-none"/>
    </w:rPr>
  </w:style>
  <w:style w:type="paragraph" w:customStyle="1" w:styleId="Sourcename">
    <w:name w:val="Source name"/>
    <w:basedOn w:val="Normaltext0"/>
    <w:link w:val="SourcenameChar"/>
    <w:autoRedefine/>
    <w:rsid w:val="00B751FA"/>
    <w:rPr>
      <w:b/>
      <w:bCs/>
      <w:sz w:val="20"/>
    </w:rPr>
  </w:style>
  <w:style w:type="character" w:customStyle="1" w:styleId="SourcenameChar">
    <w:name w:val="Source name Char"/>
    <w:link w:val="Sourcename"/>
    <w:rsid w:val="00B751FA"/>
    <w:rPr>
      <w:rFonts w:ascii="Arial Narrow" w:eastAsia="SimSun" w:hAnsi="Arial Narrow" w:cs="Times New Roman"/>
      <w:b/>
      <w:bCs/>
      <w:color w:val="000000"/>
      <w:sz w:val="20"/>
      <w:szCs w:val="20"/>
      <w:lang w:val="x-none" w:eastAsia="x-none"/>
    </w:rPr>
  </w:style>
  <w:style w:type="paragraph" w:customStyle="1" w:styleId="underlinedcard">
    <w:name w:val="underlined card"/>
    <w:basedOn w:val="Normaltext0"/>
    <w:link w:val="underlinedcardChar"/>
    <w:autoRedefine/>
    <w:rsid w:val="00B751FA"/>
    <w:rPr>
      <w:sz w:val="22"/>
      <w:u w:val="single"/>
    </w:rPr>
  </w:style>
  <w:style w:type="character" w:customStyle="1" w:styleId="underlinedcardChar">
    <w:name w:val="underlined card Char"/>
    <w:link w:val="underlinedcard"/>
    <w:rsid w:val="00B751FA"/>
    <w:rPr>
      <w:rFonts w:ascii="Arial Narrow" w:eastAsia="SimSun" w:hAnsi="Arial Narrow" w:cs="Times New Roman"/>
      <w:color w:val="000000"/>
      <w:sz w:val="22"/>
      <w:szCs w:val="20"/>
      <w:u w:val="single"/>
      <w:lang w:val="x-none" w:eastAsia="x-none"/>
    </w:rPr>
  </w:style>
  <w:style w:type="character" w:customStyle="1" w:styleId="Heading2Char1">
    <w:name w:val="Heading 2 Char1"/>
    <w:rsid w:val="00B751FA"/>
    <w:rPr>
      <w:rFonts w:cs="Arial"/>
      <w:b/>
      <w:bCs/>
      <w:iCs/>
      <w:szCs w:val="28"/>
      <w:lang w:val="en-US" w:eastAsia="en-US" w:bidi="ar-SA"/>
    </w:rPr>
  </w:style>
  <w:style w:type="paragraph" w:styleId="BodyText">
    <w:name w:val="Body Text"/>
    <w:basedOn w:val="Normal"/>
    <w:link w:val="BodyTextChar"/>
    <w:rsid w:val="00B751FA"/>
    <w:pPr>
      <w:autoSpaceDE w:val="0"/>
      <w:autoSpaceDN w:val="0"/>
    </w:pPr>
    <w:rPr>
      <w:rFonts w:ascii="Times New Roman" w:eastAsia="Times New Roman" w:hAnsi="Times New Roman" w:cs="Arial"/>
      <w:szCs w:val="20"/>
      <w:lang w:val="en-AU" w:eastAsia="x-none"/>
    </w:rPr>
  </w:style>
  <w:style w:type="character" w:customStyle="1" w:styleId="BodyTextChar">
    <w:name w:val="Body Text Char"/>
    <w:basedOn w:val="DefaultParagraphFont"/>
    <w:link w:val="BodyText"/>
    <w:rsid w:val="00B751FA"/>
    <w:rPr>
      <w:rFonts w:ascii="Times New Roman" w:eastAsia="Times New Roman" w:hAnsi="Times New Roman" w:cs="Arial"/>
      <w:sz w:val="20"/>
      <w:szCs w:val="20"/>
      <w:lang w:val="en-AU" w:eastAsia="x-none"/>
    </w:rPr>
  </w:style>
  <w:style w:type="paragraph" w:customStyle="1" w:styleId="FullText">
    <w:name w:val="Full Text"/>
    <w:basedOn w:val="Normal"/>
    <w:rsid w:val="00B751FA"/>
    <w:rPr>
      <w:rFonts w:ascii="Arial Narrow" w:eastAsia="Times New Roman" w:hAnsi="Arial Narrow" w:cs="Arial"/>
      <w:sz w:val="16"/>
      <w:szCs w:val="22"/>
    </w:rPr>
  </w:style>
  <w:style w:type="character" w:customStyle="1" w:styleId="SourceBold">
    <w:name w:val="Source Bold"/>
    <w:rsid w:val="00B751FA"/>
    <w:rPr>
      <w:rFonts w:ascii="Arial Narrow" w:hAnsi="Arial Narrow"/>
      <w:b/>
      <w:sz w:val="24"/>
      <w:u w:val="none"/>
    </w:rPr>
  </w:style>
  <w:style w:type="paragraph" w:customStyle="1" w:styleId="citenon-bold">
    <w:name w:val="cite non-bold"/>
    <w:basedOn w:val="Normal"/>
    <w:link w:val="citenon-boldChar"/>
    <w:rsid w:val="00B751FA"/>
    <w:pPr>
      <w:widowControl w:val="0"/>
    </w:pPr>
    <w:rPr>
      <w:rFonts w:ascii="Times New Roman" w:eastAsia="Times New Roman" w:hAnsi="Times New Roman" w:cs="Times New Roman"/>
      <w:szCs w:val="22"/>
      <w:lang w:val="x-none" w:eastAsia="x-none"/>
    </w:rPr>
  </w:style>
  <w:style w:type="character" w:customStyle="1" w:styleId="citenon-boldChar">
    <w:name w:val="cite non-bold Char"/>
    <w:link w:val="citenon-bold"/>
    <w:rsid w:val="00B751FA"/>
    <w:rPr>
      <w:rFonts w:ascii="Times New Roman" w:eastAsia="Times New Roman" w:hAnsi="Times New Roman" w:cs="Times New Roman"/>
      <w:sz w:val="20"/>
      <w:szCs w:val="22"/>
      <w:lang w:val="x-none" w:eastAsia="x-none"/>
    </w:rPr>
  </w:style>
  <w:style w:type="character" w:customStyle="1" w:styleId="Box">
    <w:name w:val="Box"/>
    <w:qFormat/>
    <w:rsid w:val="00B751FA"/>
    <w:rPr>
      <w:b/>
      <w:u w:val="single"/>
      <w:bdr w:val="single" w:sz="4" w:space="0" w:color="auto"/>
    </w:rPr>
  </w:style>
  <w:style w:type="paragraph" w:customStyle="1" w:styleId="TextUnderline">
    <w:name w:val="Text Underline"/>
    <w:basedOn w:val="Normal"/>
    <w:link w:val="TextUnderlineChar"/>
    <w:rsid w:val="00B751FA"/>
    <w:rPr>
      <w:rFonts w:ascii="Garamond" w:eastAsia="Times New Roman" w:hAnsi="Garamond" w:cs="Times New Roman"/>
      <w:bCs/>
      <w:kern w:val="20"/>
      <w:szCs w:val="32"/>
      <w:u w:val="single"/>
      <w:lang w:val="x-none" w:eastAsia="x-none"/>
    </w:rPr>
  </w:style>
  <w:style w:type="character" w:customStyle="1" w:styleId="TextUnderlineChar">
    <w:name w:val="Text Underline Char"/>
    <w:link w:val="TextUnderline"/>
    <w:rsid w:val="00B751FA"/>
    <w:rPr>
      <w:rFonts w:ascii="Garamond" w:eastAsia="Times New Roman" w:hAnsi="Garamond" w:cs="Times New Roman"/>
      <w:bCs/>
      <w:kern w:val="20"/>
      <w:sz w:val="20"/>
      <w:szCs w:val="32"/>
      <w:u w:val="single"/>
      <w:lang w:val="x-none" w:eastAsia="x-none"/>
    </w:rPr>
  </w:style>
  <w:style w:type="paragraph" w:customStyle="1" w:styleId="SmallText">
    <w:name w:val="Small Text"/>
    <w:basedOn w:val="Normal"/>
    <w:next w:val="Normal"/>
    <w:link w:val="SmallTextChar"/>
    <w:rsid w:val="00B751FA"/>
    <w:rPr>
      <w:rFonts w:ascii="Arial Narrow" w:eastAsia="Times New Roman" w:hAnsi="Arial Narrow" w:cs="Times New Roman"/>
      <w:sz w:val="18"/>
      <w:szCs w:val="20"/>
      <w:lang w:val="x-none" w:eastAsia="x-none"/>
    </w:rPr>
  </w:style>
  <w:style w:type="character" w:customStyle="1" w:styleId="SmallTextChar">
    <w:name w:val="Small Text Char"/>
    <w:link w:val="SmallText"/>
    <w:rsid w:val="00B751FA"/>
    <w:rPr>
      <w:rFonts w:ascii="Arial Narrow" w:eastAsia="Times New Roman" w:hAnsi="Arial Narrow" w:cs="Times New Roman"/>
      <w:sz w:val="18"/>
      <w:szCs w:val="20"/>
      <w:lang w:val="x-none" w:eastAsia="x-none"/>
    </w:rPr>
  </w:style>
  <w:style w:type="paragraph" w:customStyle="1" w:styleId="CardTagandCite">
    <w:name w:val="Card Tag and Cite"/>
    <w:basedOn w:val="Normal"/>
    <w:next w:val="Normal"/>
    <w:link w:val="CardTagandCiteChar"/>
    <w:rsid w:val="00B751FA"/>
    <w:rPr>
      <w:rFonts w:ascii="Georgia" w:eastAsia="Calibri" w:hAnsi="Georgia" w:cs="Times New Roman"/>
      <w:b/>
      <w:sz w:val="26"/>
      <w:szCs w:val="22"/>
      <w:lang w:val="x-none" w:eastAsia="x-none"/>
    </w:rPr>
  </w:style>
  <w:style w:type="character" w:customStyle="1" w:styleId="CardTagandCiteChar">
    <w:name w:val="Card Tag and Cite Char"/>
    <w:link w:val="CardTagandCite"/>
    <w:rsid w:val="00B751FA"/>
    <w:rPr>
      <w:rFonts w:ascii="Georgia" w:eastAsia="Calibri" w:hAnsi="Georgia" w:cs="Times New Roman"/>
      <w:b/>
      <w:sz w:val="26"/>
      <w:szCs w:val="22"/>
      <w:lang w:val="x-none" w:eastAsia="x-none"/>
    </w:rPr>
  </w:style>
  <w:style w:type="paragraph" w:customStyle="1" w:styleId="CardText1">
    <w:name w:val="Card Text 1"/>
    <w:basedOn w:val="Normal"/>
    <w:link w:val="CardText1Char"/>
    <w:autoRedefine/>
    <w:rsid w:val="00B751FA"/>
    <w:rPr>
      <w:rFonts w:ascii="Georgia" w:eastAsia="Calibri" w:hAnsi="Georgia" w:cs="Times New Roman"/>
      <w:color w:val="000000"/>
      <w:sz w:val="22"/>
      <w:szCs w:val="22"/>
      <w:u w:val="single"/>
      <w:lang w:val="x-none" w:eastAsia="x-none"/>
    </w:rPr>
  </w:style>
  <w:style w:type="character" w:customStyle="1" w:styleId="CardText1Char">
    <w:name w:val="Card Text 1 Char"/>
    <w:link w:val="CardText1"/>
    <w:rsid w:val="00B751FA"/>
    <w:rPr>
      <w:rFonts w:ascii="Georgia" w:eastAsia="Calibri" w:hAnsi="Georgia" w:cs="Times New Roman"/>
      <w:color w:val="000000"/>
      <w:sz w:val="22"/>
      <w:szCs w:val="22"/>
      <w:u w:val="single"/>
      <w:lang w:val="x-none" w:eastAsia="x-none"/>
    </w:rPr>
  </w:style>
  <w:style w:type="paragraph" w:customStyle="1" w:styleId="CardText2">
    <w:name w:val="Card Text 2"/>
    <w:basedOn w:val="CardText1"/>
    <w:link w:val="CardText2Char"/>
    <w:rsid w:val="00B751FA"/>
    <w:rPr>
      <w:b/>
    </w:rPr>
  </w:style>
  <w:style w:type="character" w:customStyle="1" w:styleId="CardText2Char">
    <w:name w:val="Card Text 2 Char"/>
    <w:link w:val="CardText2"/>
    <w:rsid w:val="00B751FA"/>
    <w:rPr>
      <w:rFonts w:ascii="Georgia" w:eastAsia="Calibri" w:hAnsi="Georgia" w:cs="Times New Roman"/>
      <w:b/>
      <w:color w:val="000000"/>
      <w:sz w:val="22"/>
      <w:szCs w:val="22"/>
      <w:u w:val="single"/>
      <w:lang w:val="x-none" w:eastAsia="x-none"/>
    </w:rPr>
  </w:style>
  <w:style w:type="character" w:customStyle="1" w:styleId="Style4Char">
    <w:name w:val="Style4 Char"/>
    <w:link w:val="Style4"/>
    <w:rsid w:val="00B751FA"/>
    <w:rPr>
      <w:rFonts w:ascii="Arial Narrow" w:hAnsi="Arial Narrow"/>
      <w:u w:val="single"/>
    </w:rPr>
  </w:style>
  <w:style w:type="paragraph" w:customStyle="1" w:styleId="Style4">
    <w:name w:val="Style4"/>
    <w:basedOn w:val="Normal"/>
    <w:link w:val="Style4Char"/>
    <w:rsid w:val="00B751FA"/>
    <w:rPr>
      <w:rFonts w:ascii="Arial Narrow" w:hAnsi="Arial Narrow"/>
      <w:sz w:val="24"/>
      <w:u w:val="single"/>
    </w:rPr>
  </w:style>
  <w:style w:type="paragraph" w:customStyle="1" w:styleId="BlockTitle">
    <w:name w:val="Block Title"/>
    <w:basedOn w:val="Heading1"/>
    <w:next w:val="Normal"/>
    <w:link w:val="BlockTitleChar"/>
    <w:qFormat/>
    <w:rsid w:val="00B751FA"/>
    <w:pPr>
      <w:keepNext w:val="0"/>
      <w:keepLines w:val="0"/>
      <w:widowControl w:val="0"/>
      <w:spacing w:before="0" w:after="120"/>
    </w:pPr>
    <w:rPr>
      <w:rFonts w:ascii="Times New Roman" w:eastAsia="Times New Roman" w:hAnsi="Times New Roman" w:cs="Times New Roman"/>
      <w:kern w:val="32"/>
      <w:sz w:val="32"/>
      <w:szCs w:val="32"/>
      <w:u w:val="single"/>
      <w:lang w:val="x-none" w:eastAsia="x-none"/>
    </w:rPr>
  </w:style>
  <w:style w:type="character" w:customStyle="1" w:styleId="BlockTitleChar">
    <w:name w:val="Block Title Char"/>
    <w:aliases w:val="Heading 1 Char2,Heading 1 Char1 Char1,ALEX Char,Heading Char,Block Header Char,Heading 1 - block Char,Heading 1 Char Char1,Heading 1 Char Char Char1,Block Titles Char,Heading 1 Char1 Char Char1,Heading 1 Char Char Char Char1,cites Char"/>
    <w:link w:val="BlockTitle"/>
    <w:rsid w:val="00B751FA"/>
    <w:rPr>
      <w:rFonts w:ascii="Times New Roman" w:eastAsia="Times New Roman" w:hAnsi="Times New Roman" w:cs="Times New Roman"/>
      <w:b/>
      <w:bCs/>
      <w:caps/>
      <w:kern w:val="32"/>
      <w:sz w:val="32"/>
      <w:szCs w:val="32"/>
      <w:u w:val="single"/>
      <w:lang w:val="x-none" w:eastAsia="x-none"/>
    </w:rPr>
  </w:style>
  <w:style w:type="character" w:customStyle="1" w:styleId="AuthorDate">
    <w:name w:val="Author Date"/>
    <w:rsid w:val="00B751FA"/>
    <w:rPr>
      <w:b/>
      <w:sz w:val="24"/>
      <w:u w:val="thick"/>
    </w:rPr>
  </w:style>
  <w:style w:type="character" w:customStyle="1" w:styleId="2xBoldUnderline">
    <w:name w:val="2x_Bold_Underline"/>
    <w:rsid w:val="00B751FA"/>
    <w:rPr>
      <w:b/>
      <w:bCs/>
      <w:sz w:val="24"/>
      <w:u w:val="thick"/>
    </w:rPr>
  </w:style>
  <w:style w:type="character" w:customStyle="1" w:styleId="Dottedunderline">
    <w:name w:val="Dotted underline"/>
    <w:rsid w:val="00B751FA"/>
    <w:rPr>
      <w:u w:val="dotted"/>
    </w:rPr>
  </w:style>
  <w:style w:type="character" w:customStyle="1" w:styleId="loose">
    <w:name w:val="loose"/>
    <w:rsid w:val="00B751FA"/>
  </w:style>
  <w:style w:type="character" w:customStyle="1" w:styleId="verdana">
    <w:name w:val="verdana"/>
    <w:rsid w:val="00B751FA"/>
  </w:style>
  <w:style w:type="paragraph" w:customStyle="1" w:styleId="citeunread">
    <w:name w:val="cite unread"/>
    <w:basedOn w:val="Normal"/>
    <w:link w:val="citeunreadChar"/>
    <w:rsid w:val="00B751FA"/>
    <w:pPr>
      <w:widowControl w:val="0"/>
      <w:overflowPunct w:val="0"/>
      <w:autoSpaceDE w:val="0"/>
      <w:autoSpaceDN w:val="0"/>
      <w:adjustRightInd w:val="0"/>
      <w:spacing w:after="120"/>
    </w:pPr>
    <w:rPr>
      <w:rFonts w:ascii="Times New Roman" w:eastAsia="MS Mincho" w:hAnsi="Times New Roman" w:cs="Times New Roman"/>
      <w:kern w:val="28"/>
      <w:sz w:val="18"/>
      <w:szCs w:val="20"/>
      <w:lang w:val="en" w:eastAsia="x-none"/>
    </w:rPr>
  </w:style>
  <w:style w:type="character" w:customStyle="1" w:styleId="citeunreadChar">
    <w:name w:val="cite unread Char"/>
    <w:link w:val="citeunread"/>
    <w:rsid w:val="00B751FA"/>
    <w:rPr>
      <w:rFonts w:ascii="Times New Roman" w:eastAsia="MS Mincho" w:hAnsi="Times New Roman" w:cs="Times New Roman"/>
      <w:kern w:val="28"/>
      <w:sz w:val="18"/>
      <w:szCs w:val="20"/>
      <w:lang w:val="en" w:eastAsia="x-none"/>
    </w:rPr>
  </w:style>
  <w:style w:type="paragraph" w:customStyle="1" w:styleId="read">
    <w:name w:val="read"/>
    <w:basedOn w:val="Normal"/>
    <w:next w:val="Normal"/>
    <w:link w:val="readCharChar"/>
    <w:rsid w:val="00B751FA"/>
    <w:rPr>
      <w:rFonts w:ascii="Times New Roman" w:eastAsia="Times New Roman" w:hAnsi="Times New Roman" w:cs="Times New Roman"/>
      <w:b/>
      <w:szCs w:val="20"/>
      <w:u w:val="single"/>
      <w:lang w:val="x-none" w:eastAsia="x-none"/>
    </w:rPr>
  </w:style>
  <w:style w:type="character" w:customStyle="1" w:styleId="readCharChar">
    <w:name w:val="read Char Char"/>
    <w:link w:val="read"/>
    <w:locked/>
    <w:rsid w:val="00B751FA"/>
    <w:rPr>
      <w:rFonts w:ascii="Times New Roman" w:eastAsia="Times New Roman" w:hAnsi="Times New Roman" w:cs="Times New Roman"/>
      <w:b/>
      <w:sz w:val="20"/>
      <w:szCs w:val="20"/>
      <w:u w:val="single"/>
      <w:lang w:val="x-none" w:eastAsia="x-none"/>
    </w:rPr>
  </w:style>
  <w:style w:type="paragraph" w:customStyle="1" w:styleId="2ndLevel-TAG">
    <w:name w:val="2nd Level - TAG"/>
    <w:basedOn w:val="Normal"/>
    <w:next w:val="Normal"/>
    <w:rsid w:val="00B751FA"/>
    <w:pPr>
      <w:spacing w:before="240"/>
      <w:outlineLvl w:val="2"/>
    </w:pPr>
    <w:rPr>
      <w:rFonts w:ascii="Times New Roman" w:eastAsia="Times New Roman" w:hAnsi="Times New Roman" w:cs="Arial"/>
      <w:b/>
      <w:sz w:val="22"/>
      <w:szCs w:val="22"/>
    </w:rPr>
  </w:style>
  <w:style w:type="paragraph" w:customStyle="1" w:styleId="noread">
    <w:name w:val="no read"/>
    <w:basedOn w:val="Normal"/>
    <w:link w:val="noreadChar"/>
    <w:rsid w:val="00B751FA"/>
    <w:rPr>
      <w:rFonts w:ascii="Times New Roman" w:eastAsia="Times New Roman" w:hAnsi="Times New Roman" w:cs="Times New Roman"/>
      <w:sz w:val="16"/>
      <w:szCs w:val="18"/>
      <w:lang w:val="x-none" w:eastAsia="x-none"/>
    </w:rPr>
  </w:style>
  <w:style w:type="character" w:customStyle="1" w:styleId="noreadChar">
    <w:name w:val="no read Char"/>
    <w:link w:val="noread"/>
    <w:rsid w:val="00B751FA"/>
    <w:rPr>
      <w:rFonts w:ascii="Times New Roman" w:eastAsia="Times New Roman" w:hAnsi="Times New Roman" w:cs="Times New Roman"/>
      <w:sz w:val="16"/>
      <w:szCs w:val="18"/>
      <w:lang w:val="x-none" w:eastAsia="x-none"/>
    </w:rPr>
  </w:style>
  <w:style w:type="character" w:customStyle="1" w:styleId="readChar">
    <w:name w:val="read Char"/>
    <w:rsid w:val="00B751FA"/>
    <w:rPr>
      <w:szCs w:val="22"/>
      <w:u w:val="single"/>
      <w:lang w:val="en-US" w:eastAsia="en-US" w:bidi="ar-SA"/>
    </w:rPr>
  </w:style>
  <w:style w:type="paragraph" w:customStyle="1" w:styleId="AuthorDate0">
    <w:name w:val="AuthorDate"/>
    <w:basedOn w:val="Normal"/>
    <w:rsid w:val="00B751FA"/>
    <w:rPr>
      <w:rFonts w:ascii="Times New Roman" w:eastAsia="MS Mincho" w:hAnsi="Times New Roman" w:cs="Arial"/>
      <w:b/>
      <w:sz w:val="22"/>
      <w:szCs w:val="20"/>
    </w:rPr>
  </w:style>
  <w:style w:type="character" w:customStyle="1" w:styleId="underlining">
    <w:name w:val="underlining"/>
    <w:rsid w:val="00B751FA"/>
    <w:rPr>
      <w:u w:val="single"/>
    </w:rPr>
  </w:style>
  <w:style w:type="character" w:customStyle="1" w:styleId="blue">
    <w:name w:val="blue"/>
    <w:rsid w:val="00B751FA"/>
  </w:style>
  <w:style w:type="character" w:styleId="Strong">
    <w:name w:val="Strong"/>
    <w:uiPriority w:val="22"/>
    <w:qFormat/>
    <w:rsid w:val="00B751FA"/>
    <w:rPr>
      <w:b/>
      <w:bCs/>
    </w:rPr>
  </w:style>
  <w:style w:type="character" w:customStyle="1" w:styleId="TitleChar">
    <w:name w:val="Title Char"/>
    <w:link w:val="Title"/>
    <w:uiPriority w:val="1"/>
    <w:qFormat/>
    <w:rsid w:val="00B751FA"/>
    <w:rPr>
      <w:u w:val="single"/>
    </w:rPr>
  </w:style>
  <w:style w:type="paragraph" w:styleId="Title">
    <w:name w:val="Title"/>
    <w:basedOn w:val="Normal"/>
    <w:next w:val="Normal"/>
    <w:link w:val="TitleChar"/>
    <w:uiPriority w:val="1"/>
    <w:qFormat/>
    <w:rsid w:val="00B751FA"/>
    <w:pPr>
      <w:outlineLvl w:val="0"/>
    </w:pPr>
    <w:rPr>
      <w:rFonts w:asciiTheme="minorHAnsi" w:hAnsiTheme="minorHAnsi"/>
      <w:sz w:val="24"/>
      <w:u w:val="single"/>
    </w:rPr>
  </w:style>
  <w:style w:type="character" w:customStyle="1" w:styleId="TitleChar1">
    <w:name w:val="Title Char1"/>
    <w:basedOn w:val="DefaultParagraphFont"/>
    <w:uiPriority w:val="10"/>
    <w:rsid w:val="00B751FA"/>
    <w:rPr>
      <w:rFonts w:asciiTheme="majorHAnsi" w:eastAsiaTheme="majorEastAsia" w:hAnsiTheme="majorHAnsi" w:cstheme="majorBidi"/>
      <w:color w:val="17365D" w:themeColor="text2" w:themeShade="BF"/>
      <w:spacing w:val="5"/>
      <w:kern w:val="28"/>
      <w:sz w:val="52"/>
      <w:szCs w:val="52"/>
    </w:rPr>
  </w:style>
  <w:style w:type="character" w:customStyle="1" w:styleId="addmd">
    <w:name w:val="addmd"/>
    <w:rsid w:val="00B751FA"/>
  </w:style>
  <w:style w:type="paragraph" w:styleId="BodyTextIndent2">
    <w:name w:val="Body Text Indent 2"/>
    <w:basedOn w:val="Normal"/>
    <w:link w:val="BodyTextIndent2Char"/>
    <w:rsid w:val="00B751FA"/>
    <w:pPr>
      <w:ind w:leftChars="233" w:left="559" w:firstLineChars="300" w:firstLine="600"/>
    </w:pPr>
    <w:rPr>
      <w:rFonts w:ascii="HGSSoeiKakugothicUB" w:eastAsia="MS Mincho" w:cs="Arial"/>
      <w:szCs w:val="20"/>
      <w:lang w:val="x-none" w:eastAsia="ja-JP"/>
    </w:rPr>
  </w:style>
  <w:style w:type="character" w:customStyle="1" w:styleId="BodyTextIndent2Char">
    <w:name w:val="Body Text Indent 2 Char"/>
    <w:basedOn w:val="DefaultParagraphFont"/>
    <w:link w:val="BodyTextIndent2"/>
    <w:rsid w:val="00B751FA"/>
    <w:rPr>
      <w:rFonts w:ascii="HGSSoeiKakugothicUB" w:eastAsia="MS Mincho" w:hAnsi="Arial" w:cs="Arial"/>
      <w:sz w:val="20"/>
      <w:szCs w:val="20"/>
      <w:lang w:val="x-none" w:eastAsia="ja-JP"/>
    </w:rPr>
  </w:style>
  <w:style w:type="paragraph" w:styleId="NormalWeb">
    <w:name w:val="Normal (Web)"/>
    <w:basedOn w:val="Normal"/>
    <w:uiPriority w:val="99"/>
    <w:rsid w:val="00B751FA"/>
    <w:pPr>
      <w:spacing w:before="100" w:beforeAutospacing="1" w:after="100" w:afterAutospacing="1"/>
    </w:pPr>
    <w:rPr>
      <w:rFonts w:ascii="Times" w:eastAsia="平成明朝" w:hAnsi="Times" w:cs="Arial"/>
      <w:szCs w:val="20"/>
      <w:lang w:eastAsia="ja-JP"/>
    </w:rPr>
  </w:style>
  <w:style w:type="character" w:styleId="FootnoteReference">
    <w:name w:val="footnote reference"/>
    <w:uiPriority w:val="99"/>
    <w:rsid w:val="00B751FA"/>
    <w:rPr>
      <w:color w:val="000000"/>
    </w:rPr>
  </w:style>
  <w:style w:type="character" w:customStyle="1" w:styleId="apple-style-span">
    <w:name w:val="apple-style-span"/>
    <w:rsid w:val="00B751FA"/>
  </w:style>
  <w:style w:type="character" w:customStyle="1" w:styleId="A6">
    <w:name w:val="A6"/>
    <w:uiPriority w:val="99"/>
    <w:rsid w:val="00B751FA"/>
    <w:rPr>
      <w:rFonts w:ascii="Times New Roman" w:hAnsi="Times New Roman"/>
      <w:color w:val="000000"/>
      <w:sz w:val="14"/>
      <w:szCs w:val="14"/>
    </w:rPr>
  </w:style>
  <w:style w:type="character" w:customStyle="1" w:styleId="smallChar">
    <w:name w:val="small Char"/>
    <w:rsid w:val="00B751FA"/>
    <w:rPr>
      <w:rFonts w:ascii="Times New Roman" w:eastAsia="Calibri" w:hAnsi="Times New Roman" w:cs="Times New Roman"/>
      <w:sz w:val="16"/>
      <w:szCs w:val="22"/>
      <w:lang w:val="x-none" w:eastAsia="x-none"/>
    </w:rPr>
  </w:style>
  <w:style w:type="character" w:customStyle="1" w:styleId="il">
    <w:name w:val="il"/>
    <w:rsid w:val="00B751FA"/>
  </w:style>
  <w:style w:type="paragraph" w:customStyle="1" w:styleId="Underlining0">
    <w:name w:val="Underlining"/>
    <w:basedOn w:val="Normal"/>
    <w:link w:val="UnderliningChar"/>
    <w:rsid w:val="00B751FA"/>
    <w:rPr>
      <w:rFonts w:eastAsia="Calibri" w:cs="Times New Roman"/>
      <w:szCs w:val="22"/>
      <w:u w:val="single"/>
      <w:lang w:val="x-none" w:eastAsia="x-none"/>
    </w:rPr>
  </w:style>
  <w:style w:type="character" w:customStyle="1" w:styleId="UnderliningChar">
    <w:name w:val="Underlining Char"/>
    <w:link w:val="Underlining0"/>
    <w:rsid w:val="00B751FA"/>
    <w:rPr>
      <w:rFonts w:ascii="Arial" w:eastAsia="Calibri" w:hAnsi="Arial" w:cs="Times New Roman"/>
      <w:sz w:val="20"/>
      <w:szCs w:val="22"/>
      <w:u w:val="single"/>
      <w:lang w:val="x-none" w:eastAsia="x-none"/>
    </w:rPr>
  </w:style>
  <w:style w:type="paragraph" w:customStyle="1" w:styleId="CiteCard">
    <w:name w:val="Cite_Card"/>
    <w:link w:val="CiteCardChar"/>
    <w:rsid w:val="00B751FA"/>
    <w:pPr>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B751FA"/>
    <w:rPr>
      <w:rFonts w:ascii="Times New Roman" w:eastAsia="Times New Roman" w:hAnsi="Times New Roman" w:cs="Arial"/>
      <w:bCs/>
      <w:sz w:val="20"/>
      <w:szCs w:val="20"/>
    </w:rPr>
  </w:style>
  <w:style w:type="character" w:customStyle="1" w:styleId="btitle">
    <w:name w:val="btitle"/>
    <w:rsid w:val="00B751FA"/>
  </w:style>
  <w:style w:type="character" w:customStyle="1" w:styleId="green">
    <w:name w:val="green"/>
    <w:rsid w:val="00B751FA"/>
  </w:style>
  <w:style w:type="paragraph" w:customStyle="1" w:styleId="CM5">
    <w:name w:val="CM5"/>
    <w:basedOn w:val="Default"/>
    <w:next w:val="Default"/>
    <w:uiPriority w:val="99"/>
    <w:rsid w:val="00B751FA"/>
    <w:pPr>
      <w:widowControl w:val="0"/>
      <w:spacing w:after="0" w:line="240" w:lineRule="auto"/>
    </w:pPr>
    <w:rPr>
      <w:rFonts w:ascii="Times New Roman" w:eastAsia="MS Mincho" w:hAnsi="Times New Roman" w:cs="Times New Roman"/>
      <w:sz w:val="24"/>
    </w:rPr>
  </w:style>
  <w:style w:type="paragraph" w:customStyle="1" w:styleId="CM14">
    <w:name w:val="CM14"/>
    <w:basedOn w:val="Default"/>
    <w:next w:val="Default"/>
    <w:uiPriority w:val="99"/>
    <w:rsid w:val="00B751FA"/>
    <w:pPr>
      <w:widowControl w:val="0"/>
      <w:spacing w:after="0" w:line="240" w:lineRule="auto"/>
    </w:pPr>
    <w:rPr>
      <w:rFonts w:ascii="Times New Roman" w:eastAsia="MS Mincho" w:hAnsi="Times New Roman" w:cs="Times New Roman"/>
      <w:sz w:val="24"/>
    </w:rPr>
  </w:style>
  <w:style w:type="paragraph" w:customStyle="1" w:styleId="Cite2">
    <w:name w:val="Cite 2"/>
    <w:basedOn w:val="Normal"/>
    <w:qFormat/>
    <w:rsid w:val="00B751FA"/>
    <w:rPr>
      <w:rFonts w:eastAsia="Calibri" w:cs="Arial"/>
      <w:b/>
      <w:sz w:val="24"/>
      <w:szCs w:val="22"/>
      <w:u w:val="single"/>
    </w:rPr>
  </w:style>
  <w:style w:type="character" w:customStyle="1" w:styleId="BodyText1">
    <w:name w:val="Body Text1"/>
    <w:rsid w:val="00B751FA"/>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
    <w:name w:val="Body Text2"/>
    <w:rsid w:val="00B751FA"/>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rsid w:val="00B751FA"/>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
    <w:name w:val="Body Text3"/>
    <w:rsid w:val="00B751FA"/>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B751FA"/>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B751FA"/>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B751FA"/>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95pt">
    <w:name w:val="Body text + 9.5 pt"/>
    <w:aliases w:val="Italic,Spacing -1 pt,Body text + Georgia,8 pt,Spacing 0 pt,7 pt,Scale 66%"/>
    <w:rsid w:val="00B751FA"/>
    <w:rPr>
      <w:rFonts w:ascii="Times New Roman" w:eastAsia="Times New Roman" w:hAnsi="Times New Roman" w:cs="Times New Roman" w:hint="default"/>
      <w:b w:val="0"/>
      <w:bCs w:val="0"/>
      <w:i/>
      <w:iCs/>
      <w:smallCaps w:val="0"/>
      <w:strike w:val="0"/>
      <w:dstrike w:val="0"/>
      <w:color w:val="000000"/>
      <w:spacing w:val="-30"/>
      <w:w w:val="100"/>
      <w:position w:val="0"/>
      <w:sz w:val="19"/>
      <w:szCs w:val="19"/>
      <w:u w:val="none"/>
      <w:effect w:val="none"/>
      <w:lang w:val="en-US"/>
    </w:rPr>
  </w:style>
  <w:style w:type="character" w:customStyle="1" w:styleId="BodyText4">
    <w:name w:val="Body Text4"/>
    <w:rsid w:val="00B751FA"/>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Heading3Char1">
    <w:name w:val="Heading 3 Char1"/>
    <w:aliases w:val="Block Char1"/>
    <w:uiPriority w:val="3"/>
    <w:qFormat/>
    <w:locked/>
    <w:rsid w:val="00B751FA"/>
    <w:rPr>
      <w:rFonts w:ascii="Arial" w:hAnsi="Arial" w:cs="Arial"/>
      <w:b/>
      <w:sz w:val="24"/>
      <w:szCs w:val="22"/>
      <w:u w:val="single"/>
    </w:rPr>
  </w:style>
  <w:style w:type="paragraph" w:styleId="List">
    <w:name w:val="List"/>
    <w:basedOn w:val="Normal"/>
    <w:uiPriority w:val="99"/>
    <w:semiHidden/>
    <w:unhideWhenUsed/>
    <w:rsid w:val="00B751FA"/>
    <w:pPr>
      <w:contextualSpacing/>
    </w:pPr>
    <w:rPr>
      <w:rFonts w:eastAsia="ＭＳ 明朝" w:cs="Times New Roman"/>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citation.allacademic.com//meta/p_mla_apa_research_citation/1/7/9/4/8/pages179487/p179487-36.php"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flt.uae.ac.ma/elhirech/baktine/0521831059.pdf" TargetMode="External"/><Relationship Id="rId9" Type="http://schemas.openxmlformats.org/officeDocument/2006/relationships/hyperlink" Target="http://www.stmaryslawjournal.org/pdfs/Hederreadytogo.pdf" TargetMode="External"/><Relationship Id="rId10" Type="http://schemas.openxmlformats.org/officeDocument/2006/relationships/hyperlink" Target="http://www.law.uchicago.edu/files/files/48.eap-av.emergency.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jmcgrath: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1</TotalTime>
  <Pages>53</Pages>
  <Words>35972</Words>
  <Characters>205043</Characters>
  <Application>Microsoft Macintosh Word</Application>
  <DocSecurity>0</DocSecurity>
  <Lines>1708</Lines>
  <Paragraphs>481</Paragraphs>
  <ScaleCrop>false</ScaleCrop>
  <Company>Whitman College</Company>
  <LinksUpToDate>false</LinksUpToDate>
  <CharactersWithSpaces>240534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McGrath</dc:creator>
  <cp:keywords/>
  <dc:description/>
  <cp:lastModifiedBy>Michael McGrath</cp:lastModifiedBy>
  <cp:revision>2</cp:revision>
  <dcterms:created xsi:type="dcterms:W3CDTF">2013-10-26T16:52:00Z</dcterms:created>
  <dcterms:modified xsi:type="dcterms:W3CDTF">2013-10-26T16:52:00Z</dcterms:modified>
</cp:coreProperties>
</file>