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DC" w:rsidRDefault="006D28DC" w:rsidP="006D28DC">
      <w:pPr>
        <w:pStyle w:val="Heading1"/>
      </w:pPr>
      <w:bookmarkStart w:id="0" w:name="_GoBack"/>
      <w:r>
        <w:t>1NC</w:t>
      </w:r>
    </w:p>
    <w:p w:rsidR="006D28DC" w:rsidRDefault="006D28DC" w:rsidP="006D28DC">
      <w:pPr>
        <w:pStyle w:val="Heading2"/>
      </w:pPr>
      <w:r>
        <w:lastRenderedPageBreak/>
        <w:t>off 1</w:t>
      </w:r>
    </w:p>
    <w:p w:rsidR="006D28DC" w:rsidRDefault="006D28DC" w:rsidP="006D28DC">
      <w:pPr>
        <w:pStyle w:val="TagText"/>
      </w:pPr>
    </w:p>
    <w:p w:rsidR="006D28DC" w:rsidRDefault="006D28DC" w:rsidP="006D28DC">
      <w:pPr>
        <w:pStyle w:val="TagText"/>
      </w:pPr>
      <w:r w:rsidRPr="00CA79B4">
        <w:t xml:space="preserve">Your decision should answer the </w:t>
      </w:r>
      <w:proofErr w:type="spellStart"/>
      <w:r w:rsidRPr="00CA79B4">
        <w:t>resolutional</w:t>
      </w:r>
      <w:proofErr w:type="spellEnd"/>
      <w:r w:rsidRPr="00CA79B4">
        <w:t xml:space="preserve"> question: Is the enactment of topical action better than the status quo or a competitive option? </w:t>
      </w:r>
    </w:p>
    <w:p w:rsidR="006D28DC" w:rsidRDefault="006D28DC" w:rsidP="006D28DC"/>
    <w:p w:rsidR="006D28DC" w:rsidRDefault="006D28DC" w:rsidP="006D28DC">
      <w:pPr>
        <w:pStyle w:val="TagText"/>
      </w:pPr>
      <w:r w:rsidRPr="00CA79B4">
        <w:t>1. “Resolved” before a colon reflects a legislative forum</w:t>
      </w:r>
    </w:p>
    <w:p w:rsidR="006D28DC" w:rsidRPr="001E6E56" w:rsidRDefault="006D28DC" w:rsidP="006D28DC">
      <w:r w:rsidRPr="001E6E56">
        <w:t>Army Officer School ‘04</w:t>
      </w:r>
    </w:p>
    <w:p w:rsidR="006D28DC" w:rsidRPr="006C34A6" w:rsidRDefault="006D28DC" w:rsidP="006D28DC">
      <w:r>
        <w:tab/>
        <w:t>(5-12, “</w:t>
      </w:r>
      <w:r w:rsidRPr="00FB3115">
        <w:t># 12</w:t>
      </w:r>
      <w:r>
        <w:t>,</w:t>
      </w:r>
      <w:r w:rsidRPr="00FB3115">
        <w:t xml:space="preserve"> Punctuat</w:t>
      </w:r>
      <w:r>
        <w:t>ion – The Colon and Semicolon”,</w:t>
      </w:r>
      <w:r w:rsidRPr="00FB3115">
        <w:t xml:space="preserve"> http://usawocc.army.mil/IMI/wg12.htm)</w:t>
      </w:r>
    </w:p>
    <w:p w:rsidR="006D28DC" w:rsidRPr="001E6E56" w:rsidRDefault="006D28DC" w:rsidP="006D28DC">
      <w:pPr>
        <w:rPr>
          <w:rStyle w:val="StyleBoldUnderline"/>
        </w:rPr>
      </w:pPr>
      <w:r w:rsidRPr="008B5C8F">
        <w:rPr>
          <w:rStyle w:val="StyleBoldUnderline"/>
          <w:highlight w:val="yellow"/>
        </w:rPr>
        <w:t>The colon introduces</w:t>
      </w:r>
      <w:r w:rsidRPr="000E5B1A">
        <w:t xml:space="preserve"> </w:t>
      </w:r>
      <w:r w:rsidRPr="006C34A6">
        <w:t>the following:</w:t>
      </w:r>
      <w:r>
        <w:t xml:space="preserve"> </w:t>
      </w:r>
      <w:r w:rsidRPr="006C34A6">
        <w:t>a.</w:t>
      </w:r>
      <w:proofErr w:type="gramStart"/>
      <w:r w:rsidRPr="006C34A6">
        <w:t>  A</w:t>
      </w:r>
      <w:proofErr w:type="gramEnd"/>
      <w:r w:rsidRPr="006C34A6">
        <w:t xml:space="preserve">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w:t>
      </w:r>
      <w:proofErr w:type="gramStart"/>
      <w:r w:rsidRPr="006C34A6">
        <w:t>  A</w:t>
      </w:r>
      <w:proofErr w:type="gramEnd"/>
      <w:r w:rsidRPr="006C34A6">
        <w:t xml:space="preserve"> long quotation (one or more paragraphs):</w:t>
      </w:r>
      <w:r>
        <w:t xml:space="preserve"> </w:t>
      </w:r>
      <w:r w:rsidRPr="006C34A6">
        <w:t xml:space="preserve">In The Killer Angels Michael </w:t>
      </w:r>
      <w:proofErr w:type="spellStart"/>
      <w:r w:rsidRPr="006C34A6">
        <w:t>Shaara</w:t>
      </w:r>
      <w:proofErr w:type="spellEnd"/>
      <w:r w:rsidRPr="006C34A6">
        <w:t xml:space="preserve">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w:t>
      </w:r>
      <w:proofErr w:type="gramStart"/>
      <w:r w:rsidRPr="006C34A6">
        <w:t>  A</w:t>
      </w:r>
      <w:proofErr w:type="gramEnd"/>
      <w:r w:rsidRPr="006C34A6">
        <w:t xml:space="preserve">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w:t>
      </w:r>
      <w:proofErr w:type="gramStart"/>
      <w:r w:rsidRPr="006C34A6">
        <w:t>  A</w:t>
      </w:r>
      <w:proofErr w:type="gramEnd"/>
      <w:r w:rsidRPr="006C34A6">
        <w:t xml:space="preserve"> second independent clause which explains the first:</w:t>
      </w:r>
      <w:r>
        <w:t xml:space="preserve"> </w:t>
      </w:r>
      <w:r w:rsidRPr="006C34A6">
        <w:t>Potter's motive is clear: (colon) he wants the assignment.</w:t>
      </w:r>
      <w:r>
        <w:t xml:space="preserve"> </w:t>
      </w:r>
      <w:r w:rsidRPr="006C34A6">
        <w:t>e.</w:t>
      </w:r>
      <w:proofErr w:type="gramStart"/>
      <w:r w:rsidRPr="006C34A6">
        <w:t>  After</w:t>
      </w:r>
      <w:proofErr w:type="gramEnd"/>
      <w:r w:rsidRPr="006C34A6">
        <w:t xml:space="preserve">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proofErr w:type="gramStart"/>
      <w:r w:rsidRPr="006C34A6">
        <w:t>For</w:t>
      </w:r>
      <w:proofErr w:type="gramEnd"/>
      <w:r w:rsidRPr="006C34A6">
        <w:t xml:space="preserve"> sale: (colon) large lakeside cabin with dock</w:t>
      </w:r>
      <w:r>
        <w:t xml:space="preserve"> </w:t>
      </w:r>
      <w:r w:rsidRPr="006C34A6">
        <w:rPr>
          <w:sz w:val="18"/>
        </w:rPr>
        <w:t xml:space="preserve">g.  </w:t>
      </w:r>
      <w:r w:rsidRPr="008B5C8F">
        <w:rPr>
          <w:rStyle w:val="StyleBoldUnderline"/>
          <w:highlight w:val="yellow"/>
        </w:rPr>
        <w:t xml:space="preserve">A </w:t>
      </w:r>
      <w:r w:rsidRPr="008B5C8F">
        <w:rPr>
          <w:rStyle w:val="StyleBoldUnderline"/>
          <w:i/>
          <w:highlight w:val="yellow"/>
        </w:rPr>
        <w:t>formal</w:t>
      </w:r>
      <w:r w:rsidRPr="008B5C8F">
        <w:rPr>
          <w:rStyle w:val="StyleBoldUnderline"/>
          <w:highlight w:val="yellow"/>
        </w:rPr>
        <w:t xml:space="preserve"> resolution, after the word "resolved:"</w:t>
      </w:r>
    </w:p>
    <w:p w:rsidR="006D28DC" w:rsidRPr="001E6E56" w:rsidRDefault="006D28DC" w:rsidP="006D28DC">
      <w:pPr>
        <w:rPr>
          <w:rStyle w:val="StyleBoldUnderline"/>
        </w:rPr>
      </w:pPr>
      <w:r w:rsidRPr="008B5C8F">
        <w:rPr>
          <w:rStyle w:val="StyleBoldUnderline"/>
          <w:highlight w:val="yellow"/>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8B5C8F">
        <w:rPr>
          <w:rStyle w:val="StyleBoldUnderline"/>
          <w:highlight w:val="yellow"/>
        </w:rPr>
        <w:t>this council petition the mayor.</w:t>
      </w:r>
    </w:p>
    <w:p w:rsidR="006D28DC" w:rsidRDefault="006D28DC" w:rsidP="006D28DC"/>
    <w:p w:rsidR="006D28DC" w:rsidRDefault="006D28DC" w:rsidP="006D28DC">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6D28DC" w:rsidRPr="001E6E56" w:rsidRDefault="006D28DC" w:rsidP="006D28DC">
      <w:r w:rsidRPr="001E6E56">
        <w:t>Ericson ‘03</w:t>
      </w:r>
    </w:p>
    <w:p w:rsidR="006D28DC" w:rsidRPr="00C17D88" w:rsidRDefault="006D28DC" w:rsidP="006D28DC">
      <w:r>
        <w:t xml:space="preserve">(Jon M., Dean Emeritus of the College of Liberal Arts – California Polytechnic U., et al., </w:t>
      </w:r>
      <w:r>
        <w:rPr>
          <w:u w:val="single"/>
        </w:rPr>
        <w:t>The Debater’s Guide</w:t>
      </w:r>
      <w:r>
        <w:t>, Third Edition, p. 4)</w:t>
      </w:r>
    </w:p>
    <w:p w:rsidR="006D28DC" w:rsidRPr="005D0CE4" w:rsidRDefault="006D28DC" w:rsidP="006D28DC">
      <w:r w:rsidRPr="005D0CE4">
        <w:t xml:space="preserve">The Proposition of Policy: Urging Future Action In policy propositions, </w:t>
      </w:r>
      <w:r w:rsidRPr="008B5C8F">
        <w:rPr>
          <w:rStyle w:val="StyleBoldUnderline"/>
          <w:highlight w:val="yellow"/>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8B5C8F">
        <w:rPr>
          <w:rStyle w:val="StyleBoldUnderline"/>
          <w:highlight w:val="yellow"/>
        </w:rPr>
        <w:t>An agent doing the acting</w:t>
      </w:r>
      <w:r w:rsidRPr="001E6E56">
        <w:rPr>
          <w:rStyle w:val="StyleBoldUnderline"/>
        </w:rPr>
        <w:t xml:space="preserve"> ---“The United States” in “</w:t>
      </w:r>
      <w:r w:rsidRPr="008B5C8F">
        <w:rPr>
          <w:rStyle w:val="StyleBoldUnderline"/>
          <w:highlight w:val="yellow"/>
        </w:rPr>
        <w:t>The U</w:t>
      </w:r>
      <w:r w:rsidRPr="001E6E56">
        <w:rPr>
          <w:rStyle w:val="StyleBoldUnderline"/>
        </w:rPr>
        <w:t xml:space="preserve">nited </w:t>
      </w:r>
      <w:r w:rsidRPr="008B5C8F">
        <w:rPr>
          <w:rStyle w:val="StyleBoldUnderline"/>
          <w:highlight w:val="yellow"/>
        </w:rPr>
        <w:t>S</w:t>
      </w:r>
      <w:r w:rsidRPr="001E6E56">
        <w:rPr>
          <w:rStyle w:val="StyleBoldUnderline"/>
        </w:rPr>
        <w:t xml:space="preserve">tates </w:t>
      </w:r>
      <w:r w:rsidRPr="008B5C8F">
        <w:rPr>
          <w:rStyle w:val="StyleBoldUnderline"/>
          <w:highlight w:val="yellow"/>
        </w:rPr>
        <w:t>should adopt</w:t>
      </w:r>
      <w:r w:rsidRPr="005D0CE4">
        <w:t xml:space="preserve"> a policy of free trade.” Like the object of evaluation in a proposition of value, </w:t>
      </w:r>
      <w:r w:rsidRPr="005D0CE4">
        <w:rPr>
          <w:u w:val="single"/>
        </w:rPr>
        <w:t xml:space="preserve">the agent is the subject of the sentence. 2. </w:t>
      </w:r>
      <w:r w:rsidRPr="008B5C8F">
        <w:rPr>
          <w:highlight w:val="yellow"/>
          <w:u w:val="single"/>
        </w:rPr>
        <w:t xml:space="preserve">The verb </w:t>
      </w:r>
      <w:r w:rsidRPr="008B5C8F">
        <w:rPr>
          <w:i/>
          <w:highlight w:val="yellow"/>
          <w:u w:val="single"/>
        </w:rPr>
        <w:t>should</w:t>
      </w:r>
      <w:r w:rsidRPr="005D0CE4">
        <w:t xml:space="preserve">—the first part of a verb phrase </w:t>
      </w:r>
      <w:r w:rsidRPr="001E6E56">
        <w:rPr>
          <w:rStyle w:val="StyleBoldUnderline"/>
        </w:rPr>
        <w:t xml:space="preserve">that </w:t>
      </w:r>
      <w:r w:rsidRPr="008B5C8F">
        <w:rPr>
          <w:rStyle w:val="StyleBoldUnderline"/>
          <w:highlight w:val="yellow"/>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8B5C8F">
        <w:rPr>
          <w:i/>
          <w:highlight w:val="yellow"/>
          <w:u w:val="single"/>
        </w:rPr>
        <w:t>should</w:t>
      </w:r>
      <w:r w:rsidRPr="005D0CE4">
        <w:rPr>
          <w:i/>
          <w:u w:val="single"/>
        </w:rPr>
        <w:t xml:space="preserve"> adopt</w:t>
      </w:r>
      <w:r w:rsidRPr="005D0CE4">
        <w:t xml:space="preserve"> here </w:t>
      </w:r>
      <w:r w:rsidRPr="008B5C8F">
        <w:rPr>
          <w:b/>
          <w:highlight w:val="yellow"/>
          <w:u w:val="single"/>
        </w:rPr>
        <w:t>means to put a</w:t>
      </w:r>
      <w:r w:rsidRPr="005D0CE4">
        <w:t xml:space="preserve"> program or </w:t>
      </w:r>
      <w:r w:rsidRPr="008B5C8F">
        <w:rPr>
          <w:b/>
          <w:highlight w:val="yellow"/>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B5C8F">
        <w:rPr>
          <w:rStyle w:val="StyleBoldUnderline"/>
          <w:highlight w:val="yellow"/>
        </w:rPr>
        <w:t xml:space="preserve">The </w:t>
      </w:r>
      <w:r w:rsidRPr="008B5C8F">
        <w:rPr>
          <w:rStyle w:val="Emphasis"/>
          <w:highlight w:val="yellow"/>
        </w:rPr>
        <w:t>entire debate</w:t>
      </w:r>
      <w:r w:rsidRPr="008B5C8F">
        <w:rPr>
          <w:rStyle w:val="StyleBoldUnderline"/>
          <w:highlight w:val="yellow"/>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6D28DC" w:rsidRDefault="006D28DC" w:rsidP="006D28DC"/>
    <w:p w:rsidR="006D28DC" w:rsidRPr="00CA79B4" w:rsidRDefault="006D28DC" w:rsidP="006D28DC">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w:t>
      </w:r>
      <w:proofErr w:type="spellStart"/>
      <w:r>
        <w:t>uneducational</w:t>
      </w:r>
      <w:proofErr w:type="spellEnd"/>
      <w:r>
        <w:t xml:space="preserve">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6D28DC" w:rsidRDefault="006D28DC" w:rsidP="006D28DC">
      <w:pPr>
        <w:pStyle w:val="TagText"/>
      </w:pPr>
    </w:p>
    <w:p w:rsidR="006D28DC" w:rsidRDefault="006D28DC" w:rsidP="006D28DC">
      <w:pPr>
        <w:pStyle w:val="TagText"/>
      </w:pPr>
      <w:proofErr w:type="spellStart"/>
      <w:r>
        <w:t>Simualted</w:t>
      </w:r>
      <w:proofErr w:type="spellEnd"/>
      <w:r>
        <w:t xml:space="preserve"> </w:t>
      </w:r>
      <w:r w:rsidRPr="009421FB">
        <w:rPr>
          <w:u w:val="single"/>
        </w:rPr>
        <w:t>national security law debates</w:t>
      </w:r>
      <w:r>
        <w:t xml:space="preserve"> inculcate agency and decision-making skills—that enables activism and avoids cooption  </w:t>
      </w:r>
    </w:p>
    <w:p w:rsidR="006D28DC" w:rsidRDefault="006D28DC" w:rsidP="006D28DC">
      <w:r w:rsidRPr="001C0062">
        <w:lastRenderedPageBreak/>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6D28DC" w:rsidRDefault="006D28DC" w:rsidP="006D28DC"/>
    <w:p w:rsidR="006D28DC" w:rsidRDefault="006D28DC" w:rsidP="006D28DC">
      <w:r w:rsidRPr="007B532E">
        <w:rPr>
          <w:rStyle w:val="StyleBoldUnderline"/>
        </w:rPr>
        <w:t xml:space="preserve">The concept of </w:t>
      </w:r>
      <w:r w:rsidRPr="008B5C8F">
        <w:rPr>
          <w:rStyle w:val="StyleBoldUnderline"/>
          <w:highlight w:val="yellow"/>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w:t>
      </w:r>
      <w:proofErr w:type="spellStart"/>
      <w:r w:rsidRPr="001C0062">
        <w:rPr>
          <w:sz w:val="12"/>
          <w:szCs w:val="12"/>
        </w:rPr>
        <w:t>TopOff</w:t>
      </w:r>
      <w:proofErr w:type="spellEnd"/>
      <w:r w:rsidRPr="001C0062">
        <w:rPr>
          <w:sz w:val="12"/>
          <w:szCs w:val="12"/>
        </w:rPr>
        <w:t xml:space="preserve">”)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 xml:space="preserve">The problem with the Tabletop Exercise was that it was too static, and the rigidity of the format left little room, or time, for student agency. Unlike the government’s </w:t>
      </w:r>
      <w:proofErr w:type="spellStart"/>
      <w:r w:rsidRPr="001C0062">
        <w:rPr>
          <w:sz w:val="12"/>
          <w:szCs w:val="12"/>
        </w:rPr>
        <w:t>TopOff</w:t>
      </w:r>
      <w:proofErr w:type="spellEnd"/>
      <w:r w:rsidRPr="001C0062">
        <w:rPr>
          <w:sz w:val="12"/>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w:t>
      </w:r>
      <w:proofErr w:type="spellStart"/>
      <w:r>
        <w:t>Sim</w:t>
      </w:r>
      <w:proofErr w:type="spellEnd"/>
      <w:r>
        <w:t xml:space="preserve"> 2.0 course </w:t>
      </w:r>
      <w:r w:rsidRPr="007B532E">
        <w:rPr>
          <w:rStyle w:val="StyleBoldUnderline"/>
          <w:b/>
        </w:rPr>
        <w:t xml:space="preserve">was to </w:t>
      </w:r>
      <w:r w:rsidRPr="008B5C8F">
        <w:rPr>
          <w:rStyle w:val="StyleBoldUnderline"/>
          <w:b/>
          <w:highlight w:val="yellow"/>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8B5C8F">
        <w:rPr>
          <w:rStyle w:val="Emphasis"/>
          <w:highlight w:val="yellow"/>
        </w:rPr>
        <w:t>creating an alternative reality in which students would</w:t>
      </w:r>
      <w:r w:rsidRPr="007B532E">
        <w:rPr>
          <w:rStyle w:val="Emphasis"/>
        </w:rPr>
        <w:t xml:space="preserve"> be forced to </w:t>
      </w:r>
      <w:r w:rsidRPr="008B5C8F">
        <w:rPr>
          <w:rStyle w:val="Emphasis"/>
          <w:highlight w:val="yellow"/>
        </w:rPr>
        <w:t>act</w:t>
      </w:r>
      <w:r w:rsidRPr="007B532E">
        <w:rPr>
          <w:rStyle w:val="Emphasis"/>
        </w:rPr>
        <w:t xml:space="preserve"> up</w:t>
      </w:r>
      <w:r w:rsidRPr="008B5C8F">
        <w:rPr>
          <w:rStyle w:val="Emphasis"/>
          <w:highlight w:val="yellow"/>
        </w:rPr>
        <w:t>on legal concerns</w:t>
      </w:r>
      <w:r>
        <w:t xml:space="preserve">.167 </w:t>
      </w:r>
      <w:r w:rsidRPr="007B532E">
        <w:rPr>
          <w:rStyle w:val="StyleBoldUnderline"/>
        </w:rPr>
        <w:t xml:space="preserve">The exercise itself is a form of problem-based learning, wherein </w:t>
      </w:r>
      <w:r w:rsidRPr="008B5C8F">
        <w:rPr>
          <w:rStyle w:val="Emphasis"/>
          <w:highlight w:val="yellow"/>
        </w:rPr>
        <w:t>students are given</w:t>
      </w:r>
      <w:r w:rsidRPr="007B532E">
        <w:rPr>
          <w:rStyle w:val="Emphasis"/>
        </w:rPr>
        <w:t xml:space="preserve"> both </w:t>
      </w:r>
      <w:r w:rsidRPr="008B5C8F">
        <w:rPr>
          <w:rStyle w:val="Emphasis"/>
          <w:highlight w:val="yellow"/>
        </w:rPr>
        <w:t>agency and responsibility</w:t>
      </w:r>
      <w:r w:rsidRPr="008B5C8F">
        <w:rPr>
          <w:rStyle w:val="StyleBoldUnderline"/>
          <w:highlight w:val="yellow"/>
        </w:rPr>
        <w:t xml:space="preserve"> for</w:t>
      </w:r>
      <w:r w:rsidRPr="007B532E">
        <w:rPr>
          <w:rStyle w:val="StyleBoldUnderline"/>
        </w:rPr>
        <w:t xml:space="preserve"> the </w:t>
      </w:r>
      <w:r w:rsidRPr="008B5C8F">
        <w:rPr>
          <w:rStyle w:val="StyleBoldUnderline"/>
          <w:highlight w:val="yellow"/>
        </w:rPr>
        <w:t>results</w:t>
      </w:r>
      <w:r>
        <w:t xml:space="preserve">. Towards this end, </w:t>
      </w:r>
      <w:r w:rsidRPr="007B532E">
        <w:rPr>
          <w:rStyle w:val="StyleBoldUnderline"/>
        </w:rPr>
        <w:t xml:space="preserve">the structure must be at once bounded </w:t>
      </w:r>
      <w:r>
        <w:t xml:space="preserve">(directed and focused on certain areas of the law and legal education) </w:t>
      </w:r>
      <w:r w:rsidRPr="007B532E">
        <w:rPr>
          <w:rStyle w:val="StyleBoldUnderline"/>
        </w:rPr>
        <w:t xml:space="preserve">and flexible </w:t>
      </w:r>
      <w:r>
        <w:t>(</w:t>
      </w:r>
      <w:r w:rsidRPr="007B532E">
        <w:rPr>
          <w:rStyle w:val="StyleBoldUnderline"/>
        </w:rPr>
        <w:t xml:space="preserve">responsive to student input and </w:t>
      </w:r>
      <w:proofErr w:type="spellStart"/>
      <w:r w:rsidRPr="007B532E">
        <w:rPr>
          <w:rStyle w:val="StyleBoldUnderline"/>
        </w:rPr>
        <w:t>decisionmaking</w:t>
      </w:r>
      <w:proofErr w:type="spellEnd"/>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B5C8F">
        <w:rPr>
          <w:rStyle w:val="StyleBoldUnderline"/>
          <w:highlight w:val="yellow"/>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w:t>
      </w:r>
      <w:proofErr w:type="gramStart"/>
      <w:r>
        <w:t>Additionally</w:t>
      </w:r>
      <w:proofErr w:type="gramEnd"/>
      <w:r>
        <w:t xml:space="preserve">, </w:t>
      </w:r>
      <w:r w:rsidRPr="007B532E">
        <w:rPr>
          <w:rStyle w:val="StyleBoldUnderline"/>
          <w:b/>
        </w:rPr>
        <w:t xml:space="preserve">while authenticity matters, it is worth noting that at some level </w:t>
      </w:r>
      <w:r w:rsidRPr="008B5C8F">
        <w:rPr>
          <w:rStyle w:val="StyleBoldUnderline"/>
          <w:b/>
          <w:highlight w:val="yellow"/>
        </w:rPr>
        <w:t>the fact</w:t>
      </w:r>
      <w:r w:rsidRPr="007B532E">
        <w:rPr>
          <w:rStyle w:val="StyleBoldUnderline"/>
          <w:b/>
        </w:rPr>
        <w:t xml:space="preserve"> that </w:t>
      </w:r>
      <w:r w:rsidRPr="008B5C8F">
        <w:rPr>
          <w:rStyle w:val="StyleBoldUnderline"/>
          <w:b/>
          <w:highlight w:val="yellow"/>
        </w:rPr>
        <w:t>the incident does not take place</w:t>
      </w:r>
      <w:r w:rsidRPr="007B532E">
        <w:rPr>
          <w:rStyle w:val="StyleBoldUnderline"/>
          <w:b/>
        </w:rPr>
        <w:t xml:space="preserve"> in a </w:t>
      </w:r>
      <w:r w:rsidRPr="008B5C8F">
        <w:rPr>
          <w:rStyle w:val="StyleBoldUnderline"/>
          <w:b/>
          <w:highlight w:val="yellow"/>
        </w:rPr>
        <w:t>real-world</w:t>
      </w:r>
      <w:r w:rsidRPr="007B532E">
        <w:rPr>
          <w:rStyle w:val="StyleBoldUnderline"/>
          <w:b/>
        </w:rPr>
        <w:t xml:space="preserve"> setting </w:t>
      </w:r>
      <w:r w:rsidRPr="008B5C8F">
        <w:rPr>
          <w:rStyle w:val="StyleBoldUnderline"/>
          <w:b/>
          <w:highlight w:val="yellow"/>
        </w:rPr>
        <w:t>can be</w:t>
      </w:r>
      <w:r w:rsidRPr="007B532E">
        <w:rPr>
          <w:rStyle w:val="StyleBoldUnderline"/>
          <w:b/>
        </w:rPr>
        <w:t xml:space="preserve"> a </w:t>
      </w:r>
      <w:r w:rsidRPr="008B5C8F">
        <w:rPr>
          <w:rStyle w:val="StyleBoldUnderline"/>
          <w:b/>
          <w:highlight w:val="yellow"/>
        </w:rPr>
        <w:t>great</w:t>
      </w:r>
      <w:r w:rsidRPr="007B532E">
        <w:rPr>
          <w:rStyle w:val="StyleBoldUnderline"/>
          <w:b/>
        </w:rPr>
        <w:t xml:space="preserve"> advantage</w:t>
      </w:r>
      <w:r>
        <w:t xml:space="preserve">. That is, </w:t>
      </w:r>
      <w:r w:rsidRPr="007B532E">
        <w:rPr>
          <w:rStyle w:val="StyleBoldUnderline"/>
        </w:rPr>
        <w:t xml:space="preserve">the simulation creates an environment where </w:t>
      </w:r>
      <w:r w:rsidRPr="008B5C8F">
        <w:rPr>
          <w:rStyle w:val="StyleBoldUnderline"/>
          <w:highlight w:val="yellow"/>
        </w:rPr>
        <w:t>students can make mistakes and learn</w:t>
      </w:r>
      <w:r w:rsidRPr="007B532E">
        <w:rPr>
          <w:rStyle w:val="StyleBoldUnderline"/>
        </w:rPr>
        <w:t xml:space="preserve"> from these mistakes</w:t>
      </w:r>
      <w:r>
        <w:t xml:space="preserve"> – </w:t>
      </w:r>
      <w:r w:rsidRPr="008B5C8F">
        <w:rPr>
          <w:rStyle w:val="StyleBoldUnderline"/>
          <w:highlight w:val="yellow"/>
        </w:rPr>
        <w:t>without</w:t>
      </w:r>
      <w:r w:rsidRPr="007B532E">
        <w:rPr>
          <w:rStyle w:val="StyleBoldUnderline"/>
        </w:rPr>
        <w:t xml:space="preserve"> what might otherwise be </w:t>
      </w:r>
      <w:r w:rsidRPr="008B5C8F">
        <w:rPr>
          <w:rStyle w:val="StyleBoldUnderline"/>
          <w:highlight w:val="yellow"/>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 xml:space="preserve">NSL </w:t>
      </w:r>
      <w:proofErr w:type="spellStart"/>
      <w:r w:rsidRPr="001C0062">
        <w:rPr>
          <w:sz w:val="12"/>
          <w:szCs w:val="12"/>
        </w:rPr>
        <w:t>Sim</w:t>
      </w:r>
      <w:proofErr w:type="spellEnd"/>
      <w:r w:rsidRPr="001C0062">
        <w:rPr>
          <w:sz w:val="12"/>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0062">
        <w:rPr>
          <w:sz w:val="12"/>
          <w:szCs w:val="12"/>
        </w:rPr>
        <w:t>Sim</w:t>
      </w:r>
      <w:proofErr w:type="spellEnd"/>
      <w:r w:rsidRPr="001C0062">
        <w:rPr>
          <w:sz w:val="12"/>
          <w:szCs w:val="12"/>
        </w:rPr>
        <w:t xml:space="preserve">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8B5C8F">
        <w:rPr>
          <w:rStyle w:val="StyleBoldUnderline"/>
          <w:highlight w:val="yellow"/>
        </w:rPr>
        <w:t>simulation</w:t>
      </w:r>
      <w:r w:rsidRPr="007B532E">
        <w:rPr>
          <w:rStyle w:val="StyleBoldUnderline"/>
        </w:rPr>
        <w:t xml:space="preserve"> involves</w:t>
      </w:r>
      <w:r>
        <w:t xml:space="preserve"> a number of </w:t>
      </w:r>
      <w:r w:rsidRPr="007B532E">
        <w:rPr>
          <w:rStyle w:val="StyleBoldUnderline"/>
        </w:rPr>
        <w:t>scenarios</w:t>
      </w:r>
      <w:r>
        <w:t xml:space="preserve">, as well as systemic noise, </w:t>
      </w:r>
      <w:r w:rsidRPr="007B532E">
        <w:rPr>
          <w:rStyle w:val="StyleBoldUnderline"/>
        </w:rPr>
        <w:t xml:space="preserve">to </w:t>
      </w:r>
      <w:r w:rsidRPr="008B5C8F">
        <w:rPr>
          <w:rStyle w:val="StyleBoldUnderline"/>
          <w:highlight w:val="yellow"/>
        </w:rPr>
        <w:t>give</w:t>
      </w:r>
      <w:r w:rsidRPr="007B532E">
        <w:rPr>
          <w:rStyle w:val="StyleBoldUnderline"/>
        </w:rPr>
        <w:t xml:space="preserve"> students </w:t>
      </w:r>
      <w:r w:rsidRPr="008B5C8F">
        <w:rPr>
          <w:rStyle w:val="StyleBoldUnderline"/>
          <w:highlight w:val="yellow"/>
        </w:rPr>
        <w:t>experience</w:t>
      </w:r>
      <w:r w:rsidRPr="007B532E">
        <w:rPr>
          <w:rStyle w:val="StyleBoldUnderline"/>
        </w:rPr>
        <w:t xml:space="preserve"> in dealing with</w:t>
      </w:r>
      <w:r>
        <w:t xml:space="preserve"> the second pedagogical goal: </w:t>
      </w:r>
      <w:r w:rsidRPr="007B532E">
        <w:rPr>
          <w:rStyle w:val="StyleBoldUnderline"/>
        </w:rPr>
        <w:t>factual chaos and information overload</w:t>
      </w:r>
      <w:r>
        <w:t xml:space="preserve">. </w:t>
      </w:r>
      <w:r w:rsidRPr="007B532E">
        <w:rPr>
          <w:rStyle w:val="StyleBoldUnderline"/>
        </w:rPr>
        <w:t xml:space="preserve">The driving aim here is to teach students </w:t>
      </w:r>
      <w:r w:rsidRPr="008B5C8F">
        <w:rPr>
          <w:rStyle w:val="StyleBoldUnderline"/>
          <w:highlight w:val="yellow"/>
        </w:rPr>
        <w:t>how to manage information</w:t>
      </w:r>
      <w:r w:rsidRPr="007B532E">
        <w:rPr>
          <w:rStyle w:val="StyleBoldUnderline"/>
        </w:rPr>
        <w:t xml:space="preserve"> more </w:t>
      </w:r>
      <w:r w:rsidRPr="008B5C8F">
        <w:rPr>
          <w:rStyle w:val="StyleBold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t xml:space="preserve"> – thus addressing goal [2(c)]. This requires a </w:t>
      </w:r>
      <w:proofErr w:type="spellStart"/>
      <w:r>
        <w:t>realtime</w:t>
      </w:r>
      <w:proofErr w:type="spellEnd"/>
      <w:r>
        <w:t xml:space="preserve"> response from the professor(s) overseeing the simulation, pairing bounded storylines with flexibility to emphasize different areas of the law and the students’ </w:t>
      </w:r>
      <w:r>
        <w:lastRenderedPageBreak/>
        <w:t xml:space="preserve">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0062">
        <w:rPr>
          <w:sz w:val="12"/>
          <w:szCs w:val="12"/>
        </w:rPr>
        <w:t>DoD</w:t>
      </w:r>
      <w:proofErr w:type="spellEnd"/>
      <w:proofErr w:type="gramEnd"/>
      <w:r w:rsidRPr="001C0062">
        <w:rPr>
          <w:sz w:val="12"/>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0062">
        <w:rPr>
          <w:sz w:val="12"/>
          <w:szCs w:val="12"/>
        </w:rPr>
        <w:t>decisionmakers</w:t>
      </w:r>
      <w:proofErr w:type="spellEnd"/>
      <w:r w:rsidRPr="001C0062">
        <w:rPr>
          <w:sz w:val="12"/>
          <w:szCs w:val="12"/>
        </w:rPr>
        <w:t xml:space="preserve"> take into account in the national security domain.</w:t>
      </w:r>
      <w:r>
        <w:rPr>
          <w:sz w:val="12"/>
          <w:szCs w:val="12"/>
        </w:rPr>
        <w:t xml:space="preserve"> </w:t>
      </w:r>
      <w:r w:rsidRPr="007B532E">
        <w:rPr>
          <w:rStyle w:val="StyleBoldUnderline"/>
        </w:rPr>
        <w:t>Scenarios are selected with high consequence events in mind, to ensure that students recognize</w:t>
      </w:r>
      <w:r>
        <w:t xml:space="preserve"> both </w:t>
      </w:r>
      <w:r w:rsidRPr="007B532E">
        <w:rPr>
          <w:rStyle w:val="StyleBoldUnderline"/>
        </w:rPr>
        <w:t>the domestic and international dimensions of national security law</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 xml:space="preserve">Finally, there are multiple layers of feedback that players receive prior to, during, and following the simulation to help them to gauge their effectiveness. The Socratic </w:t>
      </w:r>
      <w:proofErr w:type="gramStart"/>
      <w:r w:rsidRPr="001C0062">
        <w:rPr>
          <w:sz w:val="12"/>
          <w:szCs w:val="12"/>
        </w:rPr>
        <w:t>method</w:t>
      </w:r>
      <w:proofErr w:type="gramEnd"/>
      <w:r w:rsidRPr="001C0062">
        <w:rPr>
          <w:sz w:val="12"/>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proofErr w:type="spellStart"/>
      <w:r w:rsidRPr="008B5C8F">
        <w:rPr>
          <w:rStyle w:val="StyleBoldUnderline"/>
          <w:highlight w:val="yellow"/>
        </w:rPr>
        <w:t>Sim</w:t>
      </w:r>
      <w:proofErr w:type="spellEnd"/>
      <w:r>
        <w:t xml:space="preserve"> 2.0 is designed to take account of areas of the law central to national security. It </w:t>
      </w:r>
      <w:r w:rsidRPr="008B5C8F">
        <w:rPr>
          <w:rStyle w:val="StyleBoldUnderline"/>
          <w:highlight w:val="yellow"/>
        </w:rPr>
        <w:t xml:space="preserve">focuses on </w:t>
      </w:r>
      <w:r w:rsidRPr="008B5C8F">
        <w:rPr>
          <w:rStyle w:val="Emphasis"/>
          <w:highlight w:val="yellow"/>
        </w:rPr>
        <w:t>specific authorities</w:t>
      </w:r>
      <w:r>
        <w:t xml:space="preserve"> that may be brought to bear in the course of a crisis. </w:t>
      </w:r>
      <w:r w:rsidRPr="008B5C8F">
        <w:rPr>
          <w:rStyle w:val="Emphasis"/>
          <w:highlight w:val="yellow"/>
        </w:rPr>
        <w:t>The decision of</w:t>
      </w:r>
      <w:r w:rsidRPr="007B532E">
        <w:rPr>
          <w:rStyle w:val="Emphasis"/>
        </w:rPr>
        <w:t xml:space="preserve"> which </w:t>
      </w:r>
      <w:r w:rsidRPr="008B5C8F">
        <w:rPr>
          <w:rStyle w:val="Emphasis"/>
          <w:highlight w:val="yellow"/>
        </w:rPr>
        <w:t>areas to explore is</w:t>
      </w:r>
      <w:r w:rsidRPr="007B532E">
        <w:rPr>
          <w:rStyle w:val="Emphasis"/>
        </w:rPr>
        <w:t xml:space="preserve"> made well </w:t>
      </w:r>
      <w:r w:rsidRPr="008B5C8F">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t>cyberterrorism</w:t>
      </w:r>
      <w:proofErr w:type="spellEnd"/>
      <w:r>
        <w:t xml:space="preserve">. </w:t>
      </w:r>
      <w:r w:rsidRPr="007B532E">
        <w:rPr>
          <w:rStyle w:val="StyleBoldUnderline"/>
          <w:b/>
        </w:rPr>
        <w:t xml:space="preserve">This is the most important determination, because </w:t>
      </w:r>
      <w:r w:rsidRPr="008B5C8F">
        <w:rPr>
          <w:rStyle w:val="StyleBoldUnderline"/>
          <w:b/>
          <w:highlight w:val="yellow"/>
        </w:rPr>
        <w:t>the substance of the</w:t>
      </w:r>
      <w:r w:rsidRPr="007B532E">
        <w:rPr>
          <w:rStyle w:val="StyleBoldUnderline"/>
          <w:b/>
        </w:rPr>
        <w:t xml:space="preserve"> </w:t>
      </w:r>
      <w:r>
        <w:t xml:space="preserve">doctrinal portion of the course and the </w:t>
      </w:r>
      <w:r w:rsidRPr="008B5C8F">
        <w:rPr>
          <w:rStyle w:val="StyleBoldUnderline"/>
          <w:b/>
          <w:highlight w:val="yellow"/>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t>comitatus</w:t>
      </w:r>
      <w:proofErr w:type="spellEnd"/>
      <w: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b/>
        </w:rPr>
        <w:t>This</w:t>
      </w:r>
      <w:r>
        <w:t xml:space="preserve">, then, </w:t>
      </w:r>
      <w:r w:rsidRPr="007B532E">
        <w:rPr>
          <w:rStyle w:val="StyleBoldUnderline"/>
          <w:b/>
        </w:rPr>
        <w:t>becomes a guide for the</w:t>
      </w:r>
      <w:r>
        <w:t xml:space="preserve"> doctrinal part of the </w:t>
      </w:r>
      <w:r w:rsidRPr="007B532E">
        <w:rPr>
          <w:rStyle w:val="StyleBoldUnderline"/>
          <w:b/>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w:t>
      </w:r>
      <w:r w:rsidRPr="001C0062">
        <w:rPr>
          <w:sz w:val="12"/>
          <w:szCs w:val="12"/>
        </w:rPr>
        <w:lastRenderedPageBreak/>
        <w:t>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w:t>
      </w:r>
      <w:proofErr w:type="spellStart"/>
      <w:r w:rsidRPr="001C0062">
        <w:rPr>
          <w:sz w:val="12"/>
          <w:szCs w:val="12"/>
        </w:rPr>
        <w:t>yersinia</w:t>
      </w:r>
      <w:proofErr w:type="spellEnd"/>
      <w:r w:rsidRPr="001C0062">
        <w:rPr>
          <w:sz w:val="12"/>
          <w:szCs w:val="12"/>
        </w:rPr>
        <w:t xml:space="preserve"> </w:t>
      </w:r>
      <w:proofErr w:type="spellStart"/>
      <w:r w:rsidRPr="001C0062">
        <w:rPr>
          <w:sz w:val="12"/>
          <w:szCs w:val="12"/>
        </w:rPr>
        <w:t>pestis</w:t>
      </w:r>
      <w:proofErr w:type="spellEnd"/>
      <w:r w:rsidRPr="001C0062">
        <w:rPr>
          <w:sz w:val="12"/>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w:t>
      </w:r>
      <w:proofErr w:type="gramStart"/>
      <w:r w:rsidRPr="001C0062">
        <w:rPr>
          <w:sz w:val="12"/>
          <w:szCs w:val="12"/>
        </w:rPr>
        <w:t>President’s</w:t>
      </w:r>
      <w:proofErr w:type="gramEnd"/>
      <w:r w:rsidRPr="001C0062">
        <w:rPr>
          <w:sz w:val="12"/>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 xml:space="preserve">At the end of the day, the exercise terminates and an immediate </w:t>
      </w:r>
      <w:proofErr w:type="spellStart"/>
      <w:r w:rsidRPr="001C0062">
        <w:rPr>
          <w:sz w:val="12"/>
          <w:szCs w:val="12"/>
        </w:rPr>
        <w:t>hotwash</w:t>
      </w:r>
      <w:proofErr w:type="spellEnd"/>
      <w:r w:rsidRPr="001C0062">
        <w:rPr>
          <w:sz w:val="12"/>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proofErr w:type="gramStart"/>
      <w:r w:rsidRPr="001C0062">
        <w:rPr>
          <w:sz w:val="12"/>
          <w:szCs w:val="12"/>
        </w:rPr>
        <w:t>Learning</w:t>
      </w:r>
      <w:proofErr w:type="gramEnd"/>
      <w:r w:rsidRPr="001C0062">
        <w:rPr>
          <w:sz w:val="12"/>
          <w:szCs w:val="12"/>
        </w:rPr>
        <w:t>,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8B5C8F">
        <w:rPr>
          <w:rStyle w:val="StyleBoldUnderline"/>
          <w:b/>
          <w:highlight w:val="yellow"/>
        </w:rPr>
        <w:t>The one-size fits all approach</w:t>
      </w:r>
      <w:r>
        <w:t xml:space="preserve"> currently </w:t>
      </w:r>
      <w:r w:rsidRPr="008B5C8F">
        <w:rPr>
          <w:rStyle w:val="StyleBoldUnderline"/>
          <w:b/>
          <w:highlight w:val="yellow"/>
        </w:rPr>
        <w:t>dominating</w:t>
      </w:r>
      <w:r w:rsidRPr="007B532E">
        <w:rPr>
          <w:rStyle w:val="StyleBoldUnderline"/>
          <w:b/>
        </w:rPr>
        <w:t xml:space="preserve"> the conversation in </w:t>
      </w:r>
      <w:r w:rsidRPr="008B5C8F">
        <w:rPr>
          <w:rStyle w:val="StyleBoldUnderline"/>
          <w:b/>
          <w:highlight w:val="yellow"/>
        </w:rPr>
        <w:t>legal education</w:t>
      </w:r>
      <w:r w:rsidRPr="007B532E">
        <w:rPr>
          <w:rStyle w:val="StyleBoldUnderline"/>
          <w:b/>
        </w:rPr>
        <w:t>, however</w:t>
      </w:r>
      <w:r w:rsidRPr="008B5C8F">
        <w:rPr>
          <w:rStyle w:val="StyleBoldUnderline"/>
          <w:b/>
          <w:highlight w:val="yellow"/>
        </w:rPr>
        <w:t>, appears ill-suited to address</w:t>
      </w:r>
      <w:r w:rsidRPr="007B532E">
        <w:rPr>
          <w:rStyle w:val="StyleBoldUnderline"/>
          <w:b/>
        </w:rPr>
        <w:t xml:space="preserve"> the </w:t>
      </w:r>
      <w:r w:rsidRPr="008B5C8F">
        <w:rPr>
          <w:rStyle w:val="StyleBoldUnderline"/>
          <w:b/>
          <w:highlight w:val="yellow"/>
        </w:rPr>
        <w:t>concerns raised</w:t>
      </w:r>
      <w:r>
        <w:t xml:space="preserve"> in the current conversation. </w:t>
      </w:r>
      <w:r w:rsidRPr="007B532E">
        <w:rPr>
          <w:rStyle w:val="StyleBoldUnderline"/>
          <w:b/>
        </w:rPr>
        <w:t xml:space="preserve">Instead of looking at law across the board, </w:t>
      </w:r>
      <w:r w:rsidRPr="008B5C8F">
        <w:rPr>
          <w:rStyle w:val="StyleBoldUnderline"/>
          <w:b/>
          <w:highlight w:val="yellow"/>
        </w:rPr>
        <w:t>great</w:t>
      </w:r>
      <w:r w:rsidRPr="007B532E">
        <w:rPr>
          <w:rStyle w:val="StyleBoldUnderline"/>
          <w:b/>
        </w:rPr>
        <w:t xml:space="preserve">er </w:t>
      </w:r>
      <w:r w:rsidRPr="008B5C8F">
        <w:rPr>
          <w:rStyle w:val="StyleBoldUnderline"/>
          <w:b/>
          <w:highlight w:val="yellow"/>
        </w:rPr>
        <w:t>insight can be gleaned by</w:t>
      </w:r>
      <w:r w:rsidRPr="007B532E">
        <w:rPr>
          <w:rStyle w:val="StyleBoldUnderline"/>
          <w:b/>
        </w:rPr>
        <w:t xml:space="preserve"> </w:t>
      </w:r>
      <w:r w:rsidRPr="008B5C8F">
        <w:rPr>
          <w:rStyle w:val="StyleBoldUnderline"/>
          <w:b/>
          <w:highlight w:val="yellow"/>
        </w:rPr>
        <w:t>looking at</w:t>
      </w:r>
      <w:r>
        <w:t xml:space="preserve"> the </w:t>
      </w:r>
      <w:r w:rsidRPr="008B5C8F">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8B5C8F">
        <w:rPr>
          <w:rStyle w:val="StyleBoldUnderline"/>
          <w:b/>
          <w:highlight w:val="yellow"/>
        </w:rPr>
        <w:lastRenderedPageBreak/>
        <w:t>simulations</w:t>
      </w:r>
      <w:r>
        <w:t xml:space="preserve"> also </w:t>
      </w:r>
      <w:r w:rsidRPr="008B5C8F">
        <w:rPr>
          <w:rStyle w:val="StyleBoldUnderline"/>
          <w:b/>
          <w:highlight w:val="yellow"/>
        </w:rPr>
        <w:t>cure shortcomings in other areas of experiential education</w:t>
      </w:r>
      <w:r>
        <w:t xml:space="preserve">, such as clinics and moot court. It is in an effort to address these concerns that I developed </w:t>
      </w:r>
      <w:r w:rsidRPr="008B5C8F">
        <w:rPr>
          <w:rStyle w:val="StyleBoldUnderline"/>
          <w:b/>
          <w:highlight w:val="yellow"/>
        </w:rPr>
        <w:t>the simulation</w:t>
      </w:r>
      <w:r w:rsidRPr="007B532E">
        <w:rPr>
          <w:rStyle w:val="StyleBoldUnderline"/>
          <w:b/>
        </w:rPr>
        <w:t xml:space="preserve"> model</w:t>
      </w:r>
      <w:r>
        <w:t xml:space="preserve"> above. NSL </w:t>
      </w:r>
      <w:proofErr w:type="spellStart"/>
      <w:r>
        <w:t>Sim</w:t>
      </w:r>
      <w:proofErr w:type="spellEnd"/>
      <w:r>
        <w:t xml:space="preserve"> 2.0 certainly is not the only solution, but it </w:t>
      </w:r>
      <w:r w:rsidRPr="007B532E">
        <w:rPr>
          <w:rStyle w:val="StyleBoldUnderline"/>
          <w:b/>
        </w:rPr>
        <w:t xml:space="preserve">does </w:t>
      </w:r>
      <w:r w:rsidRPr="008B5C8F">
        <w:rPr>
          <w:rStyle w:val="StyleBoldUnderline"/>
          <w:b/>
          <w:highlight w:val="yellow"/>
        </w:rPr>
        <w:t>provide a</w:t>
      </w:r>
      <w:r w:rsidRPr="008B5C8F">
        <w:rPr>
          <w:rStyle w:val="StyleBoldUnderline"/>
          <w:highlight w:val="yellow"/>
        </w:rPr>
        <w:t xml:space="preserve"> </w:t>
      </w:r>
      <w:r w:rsidRPr="008B5C8F">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8B5C8F">
        <w:rPr>
          <w:rStyle w:val="StyleBoldUnderline"/>
          <w:b/>
          <w:highlight w:val="yellow"/>
        </w:rPr>
        <w:t>students</w:t>
      </w:r>
      <w:r w:rsidRPr="007B532E">
        <w:rPr>
          <w:rStyle w:val="StyleBoldUnderline"/>
          <w:b/>
        </w:rPr>
        <w:t xml:space="preserve"> in a multi-day exercise, in which </w:t>
      </w:r>
      <w:r w:rsidRPr="007B532E">
        <w:rPr>
          <w:rStyle w:val="Emphasis"/>
        </w:rPr>
        <w:t xml:space="preserve">they </w:t>
      </w:r>
      <w:r w:rsidRPr="008B5C8F">
        <w:rPr>
          <w:rStyle w:val="Emphasis"/>
          <w:highlight w:val="yellow"/>
        </w:rPr>
        <w:t>are given agency and responsibility for their decision</w:t>
      </w:r>
      <w:r w:rsidRPr="007B532E">
        <w:rPr>
          <w:rStyle w:val="Emphasis"/>
        </w:rPr>
        <w:t xml:space="preserve">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6D28DC" w:rsidRDefault="006D28DC" w:rsidP="006D28DC"/>
    <w:p w:rsidR="006D28DC" w:rsidRDefault="006D28DC" w:rsidP="006D28DC">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6D28DC" w:rsidRPr="00EA42C1" w:rsidRDefault="006D28DC" w:rsidP="006D28DC">
      <w:pPr>
        <w:rPr>
          <w:rStyle w:val="StyleStyleBold12pt"/>
        </w:rPr>
      </w:pPr>
      <w:r w:rsidRPr="00EA42C1">
        <w:rPr>
          <w:rStyle w:val="StyleStyleBold12pt"/>
        </w:rPr>
        <w:t xml:space="preserve">Steinberg and </w:t>
      </w:r>
      <w:proofErr w:type="spellStart"/>
      <w:r w:rsidRPr="00EA42C1">
        <w:rPr>
          <w:rStyle w:val="StyleStyleBold12pt"/>
        </w:rPr>
        <w:t>Freeley</w:t>
      </w:r>
      <w:proofErr w:type="spellEnd"/>
      <w:r w:rsidRPr="00EA42C1">
        <w:rPr>
          <w:rStyle w:val="StyleStyleBold12pt"/>
        </w:rPr>
        <w:t xml:space="preserve"> ‘13</w:t>
      </w:r>
    </w:p>
    <w:p w:rsidR="006D28DC" w:rsidRDefault="006D28DC" w:rsidP="006D28DC">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6D28DC" w:rsidRDefault="006D28DC" w:rsidP="006D28DC">
      <w:pPr>
        <w:rPr>
          <w:lang w:eastAsia="x-none"/>
        </w:rPr>
      </w:pPr>
      <w:r>
        <w:rPr>
          <w:i/>
        </w:rPr>
        <w:t>Critical Thinking for Reasoned Decision Making</w:t>
      </w:r>
      <w:r>
        <w:t xml:space="preserve">, Thirteen </w:t>
      </w:r>
      <w:proofErr w:type="gramStart"/>
      <w:r>
        <w:t>Edition</w:t>
      </w:r>
      <w:proofErr w:type="gramEnd"/>
    </w:p>
    <w:p w:rsidR="006D28DC" w:rsidRDefault="006D28DC" w:rsidP="006D28DC">
      <w:pPr>
        <w:rPr>
          <w:lang w:eastAsia="x-none"/>
        </w:rPr>
      </w:pPr>
    </w:p>
    <w:p w:rsidR="006D28DC" w:rsidRDefault="006D28DC" w:rsidP="006D28DC">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8B5C8F">
        <w:rPr>
          <w:rStyle w:val="StyleBoldUnderline"/>
          <w:highlight w:val="yellow"/>
        </w:rPr>
        <w:t>it would be</w:t>
      </w:r>
      <w:r>
        <w:rPr>
          <w:rStyle w:val="StyleBoldUnderline"/>
        </w:rPr>
        <w:t xml:space="preserve"> </w:t>
      </w:r>
      <w:r w:rsidRPr="008B5C8F">
        <w:rPr>
          <w:rStyle w:val="BoldUnderline"/>
          <w:highlight w:val="yellow"/>
        </w:rPr>
        <w:t>pointless</w:t>
      </w:r>
      <w:r w:rsidRPr="008B5C8F">
        <w:rPr>
          <w:rStyle w:val="StyleBoldUnderline"/>
          <w:highlight w:val="yellow"/>
        </w:rPr>
        <w:t xml:space="preserve"> to</w:t>
      </w:r>
      <w:r>
        <w:rPr>
          <w:rStyle w:val="StyleBoldUnderline"/>
        </w:rPr>
        <w:t xml:space="preserve"> attempt to </w:t>
      </w:r>
      <w:r w:rsidRPr="008B5C8F">
        <w:rPr>
          <w:rStyle w:val="BoldUnderline"/>
          <w:highlight w:val="yellow"/>
        </w:rPr>
        <w:t>debate</w:t>
      </w:r>
      <w:r>
        <w:rPr>
          <w:rStyle w:val="BoldUnderline"/>
        </w:rPr>
        <w:t xml:space="preserve"> "Resolved: That </w:t>
      </w:r>
      <w:r w:rsidRPr="008B5C8F">
        <w:rPr>
          <w:rStyle w:val="BoldUnderline"/>
          <w:highlight w:val="yellow"/>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8B5C8F">
        <w:rPr>
          <w:rStyle w:val="BoldUnderline"/>
          <w:highlight w:val="yellow"/>
        </w:rPr>
        <w:t>Controversy is</w:t>
      </w:r>
      <w:r>
        <w:rPr>
          <w:rStyle w:val="BoldUnderline"/>
        </w:rPr>
        <w:t xml:space="preserve"> </w:t>
      </w:r>
      <w:r w:rsidRPr="008B5C8F">
        <w:rPr>
          <w:rStyle w:val="BoldUnderline"/>
          <w:highlight w:val="yellow"/>
        </w:rPr>
        <w:t xml:space="preserve">an </w:t>
      </w:r>
      <w:r w:rsidRPr="008B5C8F">
        <w:rPr>
          <w:rStyle w:val="Emphasis"/>
          <w:highlight w:val="yellow"/>
        </w:rPr>
        <w:t>essential prerequisite</w:t>
      </w:r>
      <w:r w:rsidRPr="008B5C8F">
        <w:rPr>
          <w:rStyle w:val="BoldUnderline"/>
          <w:highlight w:val="yellow"/>
        </w:rPr>
        <w:t xml:space="preserve"> of debate</w:t>
      </w:r>
      <w:r>
        <w:rPr>
          <w:rStyle w:val="BoldUnderline"/>
        </w:rPr>
        <w:t xml:space="preserve">. </w:t>
      </w:r>
      <w:r>
        <w:rPr>
          <w:rStyle w:val="BodyText1"/>
          <w:rFonts w:eastAsia="Calibri"/>
          <w:sz w:val="16"/>
        </w:rPr>
        <w:t xml:space="preserve">Where there is no </w:t>
      </w:r>
      <w:r>
        <w:rPr>
          <w:rStyle w:val="BodytextItalic"/>
          <w:rFonts w:eastAsia="Calibri"/>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8B5C8F">
        <w:rPr>
          <w:rStyle w:val="StyleBoldUnderline"/>
          <w:highlight w:val="yellow"/>
        </w:rPr>
        <w:t>Debate</w:t>
      </w:r>
      <w:r w:rsidRPr="008B5C8F">
        <w:rPr>
          <w:rStyle w:val="BodyText1"/>
          <w:rFonts w:eastAsia="Calibri"/>
          <w:sz w:val="16"/>
          <w:highlight w:val="yellow"/>
        </w:rPr>
        <w:t xml:space="preserve"> </w:t>
      </w:r>
      <w:r w:rsidRPr="008B5C8F">
        <w:rPr>
          <w:rStyle w:val="Emphasis"/>
          <w:highlight w:val="yellow"/>
        </w:rPr>
        <w:t>cannot</w:t>
      </w:r>
      <w:r w:rsidRPr="008B5C8F">
        <w:rPr>
          <w:rStyle w:val="BodyText1"/>
          <w:rFonts w:eastAsia="Calibri"/>
          <w:sz w:val="16"/>
          <w:highlight w:val="yellow"/>
        </w:rPr>
        <w:t xml:space="preserve"> </w:t>
      </w:r>
      <w:r w:rsidRPr="008B5C8F">
        <w:rPr>
          <w:rStyle w:val="StyleBoldUnderline"/>
          <w:highlight w:val="yellow"/>
        </w:rPr>
        <w:t>produce</w:t>
      </w:r>
      <w:r>
        <w:rPr>
          <w:rStyle w:val="StyleBoldUnderline"/>
        </w:rPr>
        <w:t xml:space="preserve"> </w:t>
      </w:r>
      <w:r w:rsidRPr="008B5C8F">
        <w:rPr>
          <w:rStyle w:val="StyleBoldUnderline"/>
          <w:highlight w:val="yellow"/>
        </w:rPr>
        <w:t>effective decisions</w:t>
      </w:r>
      <w:r w:rsidRPr="008B5C8F">
        <w:rPr>
          <w:rStyle w:val="BodyText1"/>
          <w:rFonts w:eastAsia="Calibri"/>
          <w:sz w:val="16"/>
          <w:highlight w:val="yellow"/>
        </w:rPr>
        <w:t xml:space="preserve"> </w:t>
      </w:r>
      <w:r w:rsidRPr="008B5C8F">
        <w:rPr>
          <w:rStyle w:val="StyleBoldUnderline"/>
          <w:highlight w:val="yellow"/>
        </w:rPr>
        <w:t>without</w:t>
      </w:r>
      <w:r w:rsidRPr="008B5C8F">
        <w:rPr>
          <w:rStyle w:val="BodyText1"/>
          <w:rFonts w:eastAsia="Calibri"/>
          <w:sz w:val="16"/>
          <w:highlight w:val="yellow"/>
        </w:rPr>
        <w:t xml:space="preserve"> </w:t>
      </w:r>
      <w:r>
        <w:rPr>
          <w:rStyle w:val="StyleBoldUnderline"/>
        </w:rPr>
        <w:t xml:space="preserve">clear </w:t>
      </w:r>
      <w:r w:rsidRPr="008B5C8F">
        <w:rPr>
          <w:rStyle w:val="StyleBoldUnderline"/>
          <w:highlight w:val="yellow"/>
        </w:rPr>
        <w:t xml:space="preserve">identification of a question </w:t>
      </w:r>
      <w:r>
        <w:rPr>
          <w:rStyle w:val="StyleBoldUnderline"/>
        </w:rPr>
        <w:t>or questions</w:t>
      </w:r>
      <w:r w:rsidRPr="008B5C8F">
        <w:rPr>
          <w:rStyle w:val="StyleBoldUnderline"/>
          <w:highlight w:val="yellow"/>
        </w:rPr>
        <w:t xml:space="preserve"> to be answered</w:t>
      </w:r>
      <w:r w:rsidRPr="008B5C8F">
        <w:rPr>
          <w:rStyle w:val="BodyText1"/>
          <w:rFonts w:eastAsia="Calibri"/>
          <w:sz w:val="16"/>
          <w:highlight w:val="yellow"/>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8B5C8F">
        <w:rPr>
          <w:rStyle w:val="StyleBoldUnderline"/>
          <w:highlight w:val="yellow"/>
        </w:rPr>
        <w:t>controversies are best understood</w:t>
      </w:r>
      <w:r w:rsidRPr="008B5C8F">
        <w:rPr>
          <w:rStyle w:val="BodyText1"/>
          <w:rFonts w:eastAsia="Calibri"/>
          <w:sz w:val="16"/>
          <w:highlight w:val="yellow"/>
        </w:rPr>
        <w:t xml:space="preserve"> </w:t>
      </w:r>
      <w:r w:rsidRPr="008B5C8F">
        <w:rPr>
          <w:rStyle w:val="StyleBoldUnderline"/>
          <w:highlight w:val="yellow"/>
        </w:rPr>
        <w:t>when</w:t>
      </w:r>
      <w:r>
        <w:rPr>
          <w:rStyle w:val="BodyText1"/>
          <w:rFonts w:eastAsia="Calibri"/>
          <w:sz w:val="16"/>
        </w:rPr>
        <w:t xml:space="preserve"> seated clearly </w:t>
      </w:r>
      <w:r>
        <w:rPr>
          <w:rStyle w:val="BodyText2"/>
          <w:rFonts w:eastAsia="Calibri"/>
          <w:sz w:val="16"/>
          <w:szCs w:val="20"/>
        </w:rPr>
        <w:t xml:space="preserve">such that </w:t>
      </w:r>
      <w:r w:rsidRPr="008B5C8F">
        <w:rPr>
          <w:rStyle w:val="StyleBoldUnderline"/>
          <w:highlight w:val="yellow"/>
        </w:rPr>
        <w:t>all parties</w:t>
      </w:r>
      <w:r>
        <w:rPr>
          <w:rStyle w:val="BodyText1"/>
          <w:rFonts w:eastAsia="Calibri"/>
          <w:sz w:val="16"/>
        </w:rPr>
        <w:t xml:space="preserve"> to the debate </w:t>
      </w:r>
      <w:r>
        <w:rPr>
          <w:rStyle w:val="BoldUnderline"/>
        </w:rPr>
        <w:t xml:space="preserve">share an </w:t>
      </w:r>
      <w:r w:rsidRPr="008B5C8F">
        <w:rPr>
          <w:rStyle w:val="BoldUnderline"/>
          <w:highlight w:val="yellow"/>
        </w:rPr>
        <w:t>understand</w:t>
      </w:r>
      <w:r>
        <w:rPr>
          <w:rStyle w:val="BoldUnderline"/>
        </w:rPr>
        <w:t>ing</w:t>
      </w:r>
      <w:r>
        <w:rPr>
          <w:rStyle w:val="BodyText1"/>
          <w:rFonts w:eastAsia="Calibri"/>
          <w:sz w:val="16"/>
        </w:rPr>
        <w:t xml:space="preserve"> </w:t>
      </w:r>
      <w:r>
        <w:rPr>
          <w:rStyle w:val="StyleBoldUnderline"/>
        </w:rPr>
        <w:t xml:space="preserve">about </w:t>
      </w:r>
      <w:r w:rsidRPr="008B5C8F">
        <w:rPr>
          <w:rStyle w:val="StyleBoldUnderline"/>
          <w:highlight w:val="yellow"/>
        </w:rPr>
        <w:t>the objec</w:t>
      </w:r>
      <w:r w:rsidRPr="008B5C8F">
        <w:rPr>
          <w:rStyle w:val="StyleBoldUnderline"/>
          <w:highlight w:val="yellow"/>
        </w:rPr>
        <w:softHyphen/>
        <w:t>tive of the debate.</w:t>
      </w:r>
      <w:r>
        <w:rPr>
          <w:rStyle w:val="BodyText1"/>
          <w:rFonts w:eastAsia="Calibri"/>
          <w:sz w:val="16"/>
        </w:rPr>
        <w:t xml:space="preserve"> </w:t>
      </w:r>
      <w:r w:rsidRPr="008B5C8F">
        <w:rPr>
          <w:rStyle w:val="StyleBoldUnderline"/>
          <w:highlight w:val="yellow"/>
        </w:rPr>
        <w:t>This enables focus on substantive</w:t>
      </w:r>
      <w:r>
        <w:rPr>
          <w:rStyle w:val="StyleBoldUnderline"/>
        </w:rPr>
        <w:t xml:space="preserve"> and objectively identifiable </w:t>
      </w:r>
      <w:r w:rsidRPr="008B5C8F">
        <w:rPr>
          <w:rStyle w:val="StyleBoldUnderline"/>
          <w:highlight w:val="yellow"/>
        </w:rPr>
        <w:t>issues</w:t>
      </w:r>
      <w:r>
        <w:rPr>
          <w:rStyle w:val="BodyText1"/>
          <w:rFonts w:eastAsia="Calibri"/>
          <w:sz w:val="16"/>
        </w:rPr>
        <w:t xml:space="preserve"> </w:t>
      </w:r>
      <w:r w:rsidRPr="008B5C8F">
        <w:rPr>
          <w:rStyle w:val="StyleBoldUnderline"/>
          <w:highlight w:val="yellow"/>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8B5C8F">
        <w:rPr>
          <w:rStyle w:val="BoldUnderline"/>
          <w:highlight w:val="yellow"/>
        </w:rPr>
        <w:t>effective decisions</w:t>
      </w:r>
      <w:r w:rsidRPr="008B5C8F">
        <w:rPr>
          <w:rStyle w:val="BodyText1"/>
          <w:rFonts w:eastAsia="Calibri"/>
          <w:sz w:val="16"/>
          <w:highlight w:val="yellow"/>
        </w:rPr>
        <w:t xml:space="preserve">. </w:t>
      </w:r>
      <w:r w:rsidRPr="008B5C8F">
        <w:rPr>
          <w:rStyle w:val="StyleBoldUnderline"/>
          <w:highlight w:val="yellow"/>
        </w:rPr>
        <w:t>Vague understanding results in</w:t>
      </w:r>
      <w:r>
        <w:rPr>
          <w:rStyle w:val="BodyText2"/>
          <w:rFonts w:eastAsia="Calibri"/>
          <w:sz w:val="16"/>
          <w:szCs w:val="20"/>
        </w:rPr>
        <w:t xml:space="preserve"> </w:t>
      </w:r>
      <w:r w:rsidRPr="008B5C8F">
        <w:rPr>
          <w:rStyle w:val="BoldUnderline"/>
          <w:highlight w:val="yellow"/>
        </w:rPr>
        <w:t>unfocused deliberation and poor deci</w:t>
      </w:r>
      <w:r w:rsidRPr="008B5C8F">
        <w:rPr>
          <w:rStyle w:val="BoldUnderline"/>
          <w:highlight w:val="yellow"/>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 xml:space="preserve">ments even without opposing or </w:t>
      </w:r>
      <w:proofErr w:type="spellStart"/>
      <w:r>
        <w:rPr>
          <w:rStyle w:val="BodyText1"/>
          <w:rFonts w:eastAsia="Calibri"/>
          <w:sz w:val="16"/>
        </w:rPr>
        <w:t>refutational</w:t>
      </w:r>
      <w:proofErr w:type="spellEnd"/>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8B5C8F">
        <w:rPr>
          <w:rStyle w:val="StyleBoldUnderline"/>
          <w:highlight w:val="yellow"/>
        </w:rPr>
        <w:t>The proposition pro</w:t>
      </w:r>
      <w:r w:rsidRPr="008B5C8F">
        <w:rPr>
          <w:rStyle w:val="StyleBoldUnderline"/>
          <w:highlight w:val="yellow"/>
        </w:rPr>
        <w:softHyphen/>
        <w:t xml:space="preserve">vides </w:t>
      </w:r>
      <w:r w:rsidRPr="008B5C8F">
        <w:rPr>
          <w:rStyle w:val="BoldUnderline"/>
          <w:highlight w:val="yellow"/>
        </w:rPr>
        <w:t>focus for</w:t>
      </w:r>
      <w:r>
        <w:rPr>
          <w:rStyle w:val="BoldUnderline"/>
        </w:rPr>
        <w:t xml:space="preserve"> the </w:t>
      </w:r>
      <w:r w:rsidRPr="008B5C8F">
        <w:rPr>
          <w:rStyle w:val="BoldUnderline"/>
          <w:highlight w:val="yellow"/>
        </w:rPr>
        <w:t>discourse</w:t>
      </w:r>
      <w:r w:rsidRPr="008B5C8F">
        <w:rPr>
          <w:rStyle w:val="BodyText1"/>
          <w:rFonts w:eastAsia="Calibri"/>
          <w:sz w:val="16"/>
          <w:highlight w:val="yellow"/>
        </w:rPr>
        <w:t xml:space="preserve"> </w:t>
      </w:r>
      <w:r w:rsidRPr="008B5C8F">
        <w:rPr>
          <w:rStyle w:val="BoldUnderline"/>
          <w:highlight w:val="yellow"/>
        </w:rPr>
        <w:t>and guides the decision process</w:t>
      </w:r>
      <w:r>
        <w:rPr>
          <w:rStyle w:val="BodyText1"/>
          <w:rFonts w:eastAsia="Calibri"/>
          <w:sz w:val="16"/>
        </w:rPr>
        <w:t xml:space="preserve">. </w:t>
      </w:r>
      <w:proofErr w:type="gramStart"/>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w:t>
      </w:r>
      <w:proofErr w:type="gramEnd"/>
      <w:r>
        <w:rPr>
          <w:rStyle w:val="BodyText1"/>
          <w:rFonts w:eastAsia="Calibri"/>
          <w:sz w:val="16"/>
        </w:rPr>
        <w:t xml:space="preserve"> </w:t>
      </w:r>
      <w:r w:rsidRPr="008B5C8F">
        <w:rPr>
          <w:rStyle w:val="StyleBoldUnderline"/>
          <w:highlight w:val="yellow"/>
        </w:rPr>
        <w:t>It is</w:t>
      </w:r>
      <w:r>
        <w:rPr>
          <w:rStyle w:val="StyleBoldUnderline"/>
        </w:rPr>
        <w:t xml:space="preserve"> </w:t>
      </w:r>
      <w:r>
        <w:rPr>
          <w:rStyle w:val="BodyText1"/>
          <w:rFonts w:eastAsia="Calibri"/>
          <w:sz w:val="16"/>
        </w:rPr>
        <w:t xml:space="preserve">frustrating and usually </w:t>
      </w:r>
      <w:r w:rsidRPr="008B5C8F">
        <w:rPr>
          <w:rStyle w:val="Emphasis"/>
          <w:highlight w:val="yellow"/>
        </w:rPr>
        <w:t>unproductive</w:t>
      </w:r>
      <w:r>
        <w:rPr>
          <w:rStyle w:val="BodyText1"/>
          <w:rFonts w:eastAsia="Calibri"/>
          <w:sz w:val="16"/>
        </w:rPr>
        <w:t xml:space="preserve"> </w:t>
      </w:r>
      <w:r w:rsidRPr="008B5C8F">
        <w:rPr>
          <w:rStyle w:val="BodyText1"/>
          <w:rFonts w:eastAsia="Calibri"/>
          <w:highlight w:val="yellow"/>
          <w:u w:val="single"/>
        </w:rPr>
        <w:t>to</w:t>
      </w:r>
      <w:r w:rsidRPr="008B5C8F">
        <w:rPr>
          <w:rStyle w:val="BodyText1"/>
          <w:rFonts w:eastAsia="Calibri"/>
          <w:sz w:val="16"/>
          <w:highlight w:val="yellow"/>
        </w:rPr>
        <w:t xml:space="preserve"> </w:t>
      </w:r>
      <w:r w:rsidRPr="008B5C8F">
        <w:rPr>
          <w:rStyle w:val="StyleBoldUnderline"/>
          <w:highlight w:val="yellow"/>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8B5C8F">
        <w:rPr>
          <w:rStyle w:val="StyleBoldUnderline"/>
          <w:highlight w:val="yellow"/>
        </w:rPr>
        <w:t>what</w:t>
      </w:r>
      <w:r>
        <w:rPr>
          <w:rStyle w:val="StyleBoldUnderline"/>
        </w:rPr>
        <w:t xml:space="preserve"> the decision is </w:t>
      </w:r>
      <w:r w:rsidRPr="008B5C8F">
        <w:rPr>
          <w:rStyle w:val="StyleBoldUnderline"/>
          <w:highlight w:val="yellow"/>
        </w:rPr>
        <w:t>about</w:t>
      </w:r>
      <w:r>
        <w:rPr>
          <w:rStyle w:val="BodytextItalic"/>
          <w:rFonts w:eastAsia="Calibri"/>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8B5C8F">
        <w:rPr>
          <w:rStyle w:val="StyleBoldUnderline"/>
          <w:highlight w:val="yellow"/>
        </w:rPr>
        <w:t>In</w:t>
      </w:r>
      <w:r>
        <w:rPr>
          <w:rStyle w:val="StyleBoldUnderline"/>
        </w:rPr>
        <w:t xml:space="preserve"> aca</w:t>
      </w:r>
      <w:r>
        <w:rPr>
          <w:rStyle w:val="StyleBoldUnderline"/>
        </w:rPr>
        <w:softHyphen/>
        <w:t xml:space="preserve">demic </w:t>
      </w:r>
      <w:r w:rsidRPr="008B5C8F">
        <w:rPr>
          <w:rStyle w:val="StyleBoldUnderline"/>
          <w:highlight w:val="yellow"/>
        </w:rPr>
        <w:t>debate, the</w:t>
      </w:r>
      <w:r>
        <w:rPr>
          <w:rStyle w:val="StyleBoldUnderline"/>
        </w:rPr>
        <w:t xml:space="preserve"> </w:t>
      </w:r>
      <w:r w:rsidRPr="008B5C8F">
        <w:rPr>
          <w:rStyle w:val="StyleBoldUnderline"/>
          <w:highlight w:val="yellow"/>
        </w:rPr>
        <w:t>proposition provides</w:t>
      </w:r>
      <w:r w:rsidRPr="008B5C8F">
        <w:rPr>
          <w:rStyle w:val="BodyText1"/>
          <w:rFonts w:eastAsia="Calibri"/>
          <w:sz w:val="16"/>
          <w:highlight w:val="yellow"/>
        </w:rPr>
        <w:t xml:space="preserve"> </w:t>
      </w:r>
      <w:r w:rsidRPr="008B5C8F">
        <w:rPr>
          <w:rStyle w:val="Emphasis"/>
          <w:highlight w:val="yellow"/>
        </w:rPr>
        <w:t>essential guidance</w:t>
      </w:r>
      <w:r w:rsidRPr="008B5C8F">
        <w:rPr>
          <w:rStyle w:val="BodyText1"/>
          <w:rFonts w:eastAsia="Calibri"/>
          <w:sz w:val="16"/>
          <w:highlight w:val="yellow"/>
        </w:rPr>
        <w:t xml:space="preserve"> </w:t>
      </w:r>
      <w:r w:rsidRPr="008B5C8F">
        <w:rPr>
          <w:rStyle w:val="StyleBoldUnderline"/>
          <w:highlight w:val="yellow"/>
        </w:rPr>
        <w:t>for</w:t>
      </w:r>
      <w:r>
        <w:rPr>
          <w:rStyle w:val="StyleBoldUnderline"/>
        </w:rPr>
        <w:t xml:space="preserve"> the </w:t>
      </w:r>
      <w:r w:rsidRPr="008B5C8F">
        <w:rPr>
          <w:rStyle w:val="Emphasis"/>
          <w:highlight w:val="yellow"/>
        </w:rPr>
        <w:t>preparation</w:t>
      </w:r>
      <w:r>
        <w:rPr>
          <w:rStyle w:val="StyleBoldUnderline"/>
        </w:rPr>
        <w:t xml:space="preserve"> of the debaters </w:t>
      </w:r>
      <w:r w:rsidRPr="008B5C8F">
        <w:rPr>
          <w:rStyle w:val="StyleBoldUnderline"/>
          <w:highlight w:val="yellow"/>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w:t>
      </w:r>
      <w:r>
        <w:rPr>
          <w:rStyle w:val="StyleBoldUnderline"/>
        </w:rPr>
        <w:lastRenderedPageBreak/>
        <w:t xml:space="preserve">and </w:t>
      </w:r>
      <w:r w:rsidRPr="008B5C8F">
        <w:rPr>
          <w:rStyle w:val="StyleBoldUnderline"/>
          <w:highlight w:val="yellow"/>
        </w:rPr>
        <w:t xml:space="preserve">discourse </w:t>
      </w:r>
      <w:r>
        <w:rPr>
          <w:rStyle w:val="StyleBoldUnderline"/>
        </w:rPr>
        <w:t xml:space="preserve">presented </w:t>
      </w:r>
      <w:r w:rsidRPr="008B5C8F">
        <w:rPr>
          <w:rStyle w:val="StyleBoldUnderline"/>
          <w:highlight w:val="yellow"/>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8B5C8F">
        <w:rPr>
          <w:rStyle w:val="StyleBoldUnderline"/>
          <w:highlight w:val="yellow"/>
        </w:rPr>
        <w:t>the decision</w:t>
      </w:r>
      <w:r>
        <w:rPr>
          <w:rStyle w:val="StyleBoldUnderline"/>
        </w:rPr>
        <w:t xml:space="preserve"> to be </w:t>
      </w:r>
      <w:r w:rsidRPr="008B5C8F">
        <w:rPr>
          <w:rStyle w:val="StyleBoldUnderline"/>
          <w:highlight w:val="yellow"/>
        </w:rPr>
        <w:t xml:space="preserve">made </w:t>
      </w:r>
      <w:r>
        <w:rPr>
          <w:rStyle w:val="StyleBoldUnderline"/>
        </w:rPr>
        <w:t>by the</w:t>
      </w:r>
      <w:r>
        <w:rPr>
          <w:rStyle w:val="BodyText1"/>
          <w:rFonts w:eastAsia="Calibri"/>
          <w:sz w:val="16"/>
        </w:rPr>
        <w:t xml:space="preserve"> debate </w:t>
      </w:r>
      <w:r>
        <w:rPr>
          <w:rStyle w:val="StyleBoldUnderline"/>
        </w:rPr>
        <w:t>judge</w:t>
      </w:r>
      <w:r w:rsidRPr="008B5C8F">
        <w:rPr>
          <w:rStyle w:val="StyleBoldUnderline"/>
          <w:highlight w:val="yellow"/>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8B5C8F">
        <w:rPr>
          <w:rStyle w:val="StyleBoldUnderline"/>
          <w:highlight w:val="yellow"/>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8B5C8F">
        <w:rPr>
          <w:rStyle w:val="StyleBoldUnderline"/>
          <w:highlight w:val="yellow"/>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8B5C8F">
        <w:rPr>
          <w:rStyle w:val="StyleBoldUnderline"/>
          <w:highlight w:val="yellow"/>
        </w:rPr>
        <w:t xml:space="preserve">might arrive at </w:t>
      </w:r>
      <w:r>
        <w:rPr>
          <w:rStyle w:val="StyleBoldUnderline"/>
        </w:rPr>
        <w:t xml:space="preserve">an unhelpful decision, such as </w:t>
      </w:r>
      <w:r w:rsidRPr="008B5C8F">
        <w:rPr>
          <w:rStyle w:val="StyleBoldUnderline"/>
          <w:highlight w:val="yellow"/>
        </w:rPr>
        <w:t>"We ought to do some</w:t>
      </w:r>
      <w:r w:rsidRPr="008B5C8F">
        <w:rPr>
          <w:rStyle w:val="StyleBoldUnderline"/>
          <w:highlight w:val="yellow"/>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8B5C8F">
        <w:rPr>
          <w:rStyle w:val="StyleBoldUnderline"/>
          <w:highlight w:val="yellow"/>
        </w:rPr>
        <w:t xml:space="preserve">A </w:t>
      </w:r>
      <w:r w:rsidRPr="008B5C8F">
        <w:rPr>
          <w:rStyle w:val="BoldUnderline"/>
          <w:highlight w:val="yellow"/>
        </w:rPr>
        <w:t>gripe session</w:t>
      </w:r>
      <w:r w:rsidRPr="008B5C8F">
        <w:rPr>
          <w:rStyle w:val="StyleBoldUnderline"/>
          <w:highlight w:val="yellow"/>
        </w:rPr>
        <w:t xml:space="preserve"> would follow</w:t>
      </w:r>
      <w:r>
        <w:rPr>
          <w:rStyle w:val="BodyText2"/>
          <w:rFonts w:eastAsia="Calibri"/>
          <w:sz w:val="16"/>
          <w:szCs w:val="20"/>
        </w:rPr>
        <w:t xml:space="preserve">. </w:t>
      </w:r>
      <w:proofErr w:type="gramStart"/>
      <w:r w:rsidRPr="008B5C8F">
        <w:rPr>
          <w:rStyle w:val="StyleBoldUnderline"/>
          <w:highlight w:val="yellow"/>
        </w:rPr>
        <w:t>But if a precise question is posed</w:t>
      </w:r>
      <w:r>
        <w:rPr>
          <w:rStyle w:val="BodyText1"/>
          <w:rFonts w:eastAsia="Calibri"/>
          <w:sz w:val="16"/>
        </w:rPr>
        <w:t xml:space="preserve">—such as </w:t>
      </w:r>
      <w:r>
        <w:rPr>
          <w:rStyle w:val="BodytextItalic"/>
          <w:rFonts w:eastAsia="Calibri"/>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eastAsia="Calibri"/>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proofErr w:type="gramEnd"/>
      <w:r>
        <w:rPr>
          <w:rStyle w:val="BodyText1"/>
          <w:rFonts w:eastAsia="Calibri"/>
          <w:sz w:val="16"/>
        </w:rPr>
        <w:t>—</w:t>
      </w:r>
      <w:r>
        <w:rPr>
          <w:rStyle w:val="StyleBoldUnderline"/>
        </w:rPr>
        <w:t xml:space="preserve">then </w:t>
      </w:r>
      <w:r w:rsidRPr="008B5C8F">
        <w:rPr>
          <w:rStyle w:val="StyleBoldUnderline"/>
          <w:highlight w:val="yellow"/>
        </w:rPr>
        <w:t>a more profitable</w:t>
      </w:r>
      <w:r>
        <w:rPr>
          <w:rStyle w:val="StyleBoldUnderline"/>
        </w:rPr>
        <w:t xml:space="preserve"> area of </w:t>
      </w:r>
      <w:r w:rsidRPr="008B5C8F">
        <w:rPr>
          <w:rStyle w:val="StyleBoldUnderline"/>
          <w:highlight w:val="yellow"/>
        </w:rPr>
        <w:t>discussion is opened</w:t>
      </w:r>
      <w:r>
        <w:rPr>
          <w:rStyle w:val="StyleBoldUnderline"/>
        </w:rPr>
        <w:t xml:space="preserve"> up simply </w:t>
      </w:r>
      <w:r w:rsidRPr="008B5C8F">
        <w:rPr>
          <w:rStyle w:val="StyleBoldUnderline"/>
          <w:highlight w:val="yellow"/>
        </w:rPr>
        <w:t xml:space="preserve">by placing a focus on </w:t>
      </w:r>
      <w:r>
        <w:rPr>
          <w:rStyle w:val="StyleBoldUnderline"/>
        </w:rPr>
        <w:t xml:space="preserve">the search for </w:t>
      </w:r>
      <w:r w:rsidRPr="008B5C8F">
        <w:rPr>
          <w:rStyle w:val="StyleBoldUnderline"/>
          <w:highlight w:val="yellow"/>
        </w:rPr>
        <w:t>a</w:t>
      </w:r>
      <w:r w:rsidRPr="008B5C8F">
        <w:rPr>
          <w:rStyle w:val="BodyText1"/>
          <w:rFonts w:eastAsia="Calibri"/>
          <w:sz w:val="16"/>
          <w:highlight w:val="yellow"/>
        </w:rPr>
        <w:t xml:space="preserve"> </w:t>
      </w:r>
      <w:r w:rsidRPr="008B5C8F">
        <w:rPr>
          <w:rStyle w:val="Emphasis"/>
          <w:highlight w:val="yellow"/>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8B5C8F">
        <w:rPr>
          <w:rStyle w:val="StyleBoldUnderline"/>
          <w:highlight w:val="yellow"/>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542B35">
        <w:rPr>
          <w:rStyle w:val="StyleBoldUnderline"/>
          <w:sz w:val="16"/>
        </w:rPr>
        <w:t>potential</w:t>
      </w:r>
      <w:r>
        <w:rPr>
          <w:rStyle w:val="BodytextBold"/>
          <w:rFonts w:eastAsia="Calibri"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8B5C8F">
        <w:rPr>
          <w:rStyle w:val="StyleBoldUnderline"/>
          <w:highlight w:val="yellow"/>
        </w:rPr>
        <w:t>In aca</w:t>
      </w:r>
      <w:r w:rsidRPr="008B5C8F">
        <w:rPr>
          <w:rStyle w:val="StyleBoldUnderline"/>
          <w:highlight w:val="yellow"/>
        </w:rPr>
        <w:softHyphen/>
        <w:t>demic debate</w:t>
      </w:r>
      <w:r>
        <w:rPr>
          <w:rStyle w:val="BodyText1"/>
          <w:rFonts w:eastAsia="Calibri"/>
          <w:sz w:val="16"/>
        </w:rPr>
        <w:t xml:space="preserve">, </w:t>
      </w:r>
      <w:r>
        <w:rPr>
          <w:rStyle w:val="BodyText2"/>
          <w:rFonts w:eastAsia="Calibri"/>
          <w:sz w:val="16"/>
          <w:szCs w:val="20"/>
        </w:rPr>
        <w:t xml:space="preserve">it </w:t>
      </w:r>
      <w:r w:rsidRPr="008B5C8F">
        <w:rPr>
          <w:rStyle w:val="StyleBoldUnderline"/>
          <w:highlight w:val="yellow"/>
        </w:rPr>
        <w:t>provides</w:t>
      </w:r>
      <w:r>
        <w:rPr>
          <w:rStyle w:val="StyleBoldUnderline"/>
        </w:rPr>
        <w:t xml:space="preserve"> </w:t>
      </w:r>
      <w:r w:rsidRPr="008B5C8F">
        <w:rPr>
          <w:rStyle w:val="BoldUnderline"/>
          <w:highlight w:val="yellow"/>
        </w:rPr>
        <w:t>better depth of argumentation</w:t>
      </w:r>
      <w:r w:rsidRPr="008B5C8F">
        <w:rPr>
          <w:rStyle w:val="BodyText1"/>
          <w:rFonts w:eastAsia="Calibri"/>
          <w:sz w:val="16"/>
          <w:highlight w:val="yellow"/>
        </w:rPr>
        <w:t xml:space="preserve"> </w:t>
      </w:r>
      <w:r w:rsidRPr="008B5C8F">
        <w:rPr>
          <w:rStyle w:val="StyleBoldUnderline"/>
          <w:highlight w:val="yellow"/>
        </w:rPr>
        <w:t>and enhanced opportu</w:t>
      </w:r>
      <w:r w:rsidRPr="008B5C8F">
        <w:rPr>
          <w:rStyle w:val="StyleBoldUnderline"/>
          <w:highlight w:val="yellow"/>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8B5C8F">
        <w:rPr>
          <w:rStyle w:val="StyleBoldUnderline"/>
          <w:highlight w:val="yellow"/>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8B5C8F">
        <w:rPr>
          <w:rStyle w:val="StyleBoldUnderline"/>
          <w:highlight w:val="yellow"/>
        </w:rPr>
        <w:t>by</w:t>
      </w:r>
      <w:r>
        <w:rPr>
          <w:rStyle w:val="BodyText2"/>
          <w:rFonts w:eastAsia="Calibri"/>
          <w:sz w:val="16"/>
          <w:szCs w:val="20"/>
        </w:rPr>
        <w:t xml:space="preserve"> </w:t>
      </w:r>
      <w:r>
        <w:rPr>
          <w:rStyle w:val="Emphasis"/>
        </w:rPr>
        <w:t xml:space="preserve">directing and </w:t>
      </w:r>
      <w:r w:rsidRPr="008B5C8F">
        <w:rPr>
          <w:rStyle w:val="Emphasis"/>
          <w:highlight w:val="yellow"/>
        </w:rPr>
        <w:t>placing limits on</w:t>
      </w:r>
      <w:r>
        <w:rPr>
          <w:rStyle w:val="Emphasis"/>
        </w:rPr>
        <w:t xml:space="preserve"> </w:t>
      </w:r>
      <w:r w:rsidRPr="008B5C8F">
        <w:rPr>
          <w:rStyle w:val="Emphasis"/>
          <w:highlight w:val="yellow"/>
        </w:rPr>
        <w:t>the decision to be made</w:t>
      </w:r>
      <w:r w:rsidRPr="008B5C8F">
        <w:rPr>
          <w:rStyle w:val="BodyText1"/>
          <w:rFonts w:eastAsia="Calibri"/>
          <w:sz w:val="16"/>
          <w:highlight w:val="yellow"/>
        </w:rPr>
        <w:t xml:space="preserve">, </w:t>
      </w:r>
      <w:r w:rsidRPr="008B5C8F">
        <w:rPr>
          <w:rStyle w:val="StyleBoldUnderline"/>
          <w:highlight w:val="yellow"/>
        </w:rPr>
        <w:t>the basis for argument should be</w:t>
      </w:r>
      <w:r>
        <w:rPr>
          <w:rStyle w:val="StyleBoldUnderline"/>
        </w:rPr>
        <w:t xml:space="preserve"> </w:t>
      </w:r>
      <w:r>
        <w:rPr>
          <w:rStyle w:val="BoldUnderline"/>
        </w:rPr>
        <w:t xml:space="preserve">clearly </w:t>
      </w:r>
      <w:r w:rsidRPr="008B5C8F">
        <w:rPr>
          <w:rStyle w:val="BoldUnderline"/>
          <w:highlight w:val="yellow"/>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rPr>
          <w:sz w:val="16"/>
        </w:rPr>
        <w:t xml:space="preserve"> </w:t>
      </w:r>
      <w:proofErr w:type="gramStart"/>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word versus physical force.</w:t>
      </w:r>
      <w:proofErr w:type="gramEnd"/>
      <w:r>
        <w:rPr>
          <w:rStyle w:val="BodyText1"/>
          <w:rFonts w:eastAsia="Calibri"/>
          <w:sz w:val="16"/>
        </w:rPr>
        <w:t xml:space="preserve"> </w:t>
      </w:r>
      <w:r>
        <w:rPr>
          <w:rStyle w:val="BodyText1"/>
          <w:rFonts w:eastAsia="Calibri"/>
          <w:u w:val="single"/>
        </w:rPr>
        <w:t xml:space="preserve">Although we </w:t>
      </w:r>
      <w:r>
        <w:rPr>
          <w:rStyle w:val="BodyText2"/>
          <w:rFonts w:eastAsia="Calibri"/>
          <w:szCs w:val="20"/>
          <w:u w:val="single"/>
        </w:rPr>
        <w:t xml:space="preserve">now </w:t>
      </w:r>
      <w:r>
        <w:rPr>
          <w:rStyle w:val="BodyText1"/>
          <w:rFonts w:eastAsia="Calibri"/>
          <w:u w:val="single"/>
        </w:rPr>
        <w:t xml:space="preserve">have </w:t>
      </w:r>
      <w:r w:rsidRPr="008B5C8F">
        <w:rPr>
          <w:rStyle w:val="BodyText1"/>
          <w:rFonts w:eastAsia="Calibri"/>
          <w:highlight w:val="yellow"/>
          <w:u w:val="single"/>
        </w:rPr>
        <w:t>a general subject</w:t>
      </w:r>
      <w:r>
        <w:rPr>
          <w:rStyle w:val="BodyText1"/>
          <w:rFonts w:eastAsia="Calibri"/>
          <w:u w:val="single"/>
        </w:rPr>
        <w:t xml:space="preserve">, we have not yet stated a problem. </w:t>
      </w:r>
      <w:r>
        <w:rPr>
          <w:rStyle w:val="BodyText2"/>
          <w:rFonts w:eastAsia="Calibri"/>
          <w:szCs w:val="20"/>
          <w:u w:val="single"/>
        </w:rPr>
        <w:t xml:space="preserve">It </w:t>
      </w:r>
      <w:r w:rsidRPr="008B5C8F">
        <w:rPr>
          <w:rStyle w:val="Emphasis"/>
          <w:highlight w:val="yellow"/>
        </w:rPr>
        <w:t>is</w:t>
      </w:r>
      <w:r>
        <w:rPr>
          <w:rStyle w:val="BodyText2"/>
          <w:rFonts w:eastAsia="Calibri"/>
          <w:szCs w:val="20"/>
          <w:u w:val="single"/>
        </w:rPr>
        <w:t xml:space="preserve"> </w:t>
      </w:r>
      <w:r>
        <w:rPr>
          <w:rStyle w:val="BodyText1"/>
          <w:rFonts w:eastAsia="Calibri"/>
          <w:u w:val="single"/>
        </w:rPr>
        <w:t xml:space="preserve">still </w:t>
      </w:r>
      <w:r w:rsidRPr="008B5C8F">
        <w:rPr>
          <w:rStyle w:val="Emphasis"/>
          <w:highlight w:val="yellow"/>
        </w:rPr>
        <w:t>too broad</w:t>
      </w:r>
      <w:r>
        <w:rPr>
          <w:rStyle w:val="BodyText1"/>
          <w:rFonts w:eastAsia="Calibri"/>
          <w:u w:val="single"/>
        </w:rPr>
        <w:t xml:space="preserve">, too loosely worded </w:t>
      </w:r>
      <w:r w:rsidRPr="008B5C8F">
        <w:rPr>
          <w:rStyle w:val="BodyText1"/>
          <w:rFonts w:eastAsia="Calibri"/>
          <w:highlight w:val="yellow"/>
          <w:u w:val="single"/>
        </w:rPr>
        <w:t xml:space="preserve">to promote </w:t>
      </w:r>
      <w:proofErr w:type="spellStart"/>
      <w:r w:rsidRPr="008B5C8F">
        <w:rPr>
          <w:rStyle w:val="BodyText1"/>
          <w:rFonts w:eastAsia="Calibri"/>
          <w:highlight w:val="yellow"/>
          <w:u w:val="single"/>
        </w:rPr>
        <w:t>weII</w:t>
      </w:r>
      <w:proofErr w:type="spellEnd"/>
      <w:r w:rsidRPr="008B5C8F">
        <w:rPr>
          <w:rStyle w:val="BodyText1"/>
          <w:rFonts w:eastAsia="Calibri"/>
          <w:highlight w:val="yellow"/>
          <w:u w:val="single"/>
        </w:rPr>
        <w:t>-organized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proofErr w:type="spellStart"/>
      <w:r>
        <w:rPr>
          <w:rStyle w:val="BodyText2"/>
          <w:rFonts w:eastAsia="Calibri"/>
          <w:sz w:val="16"/>
          <w:szCs w:val="20"/>
        </w:rPr>
        <w:t>Laurania</w:t>
      </w:r>
      <w:proofErr w:type="spellEnd"/>
      <w:r>
        <w:rPr>
          <w:rStyle w:val="BodyText2"/>
          <w:rFonts w:eastAsia="Calibri"/>
          <w:sz w:val="16"/>
          <w:szCs w:val="20"/>
        </w:rPr>
        <w:t xml:space="preserve">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proofErr w:type="spellStart"/>
      <w:r>
        <w:rPr>
          <w:rStyle w:val="BodyText1"/>
          <w:rFonts w:eastAsia="Calibri"/>
          <w:sz w:val="16"/>
        </w:rPr>
        <w:t>Laurania</w:t>
      </w:r>
      <w:proofErr w:type="spellEnd"/>
      <w:r>
        <w:rPr>
          <w:rStyle w:val="BodyText1"/>
          <w:rFonts w:eastAsia="Calibri"/>
          <w:sz w:val="16"/>
        </w:rPr>
        <w:t xml:space="preserve">.”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8B5C8F">
        <w:rPr>
          <w:rStyle w:val="StyleBoldUnderline"/>
          <w:highlight w:val="yellow"/>
        </w:rPr>
        <w:t xml:space="preserve">debate is </w:t>
      </w:r>
      <w:r w:rsidRPr="008B5C8F">
        <w:rPr>
          <w:rStyle w:val="Emphasis"/>
          <w:highlight w:val="yellow"/>
        </w:rPr>
        <w:t>best facilitated by</w:t>
      </w:r>
      <w:r>
        <w:rPr>
          <w:rStyle w:val="Emphasis"/>
        </w:rPr>
        <w:t xml:space="preserve"> the </w:t>
      </w:r>
      <w:r w:rsidRPr="008B5C8F">
        <w:rPr>
          <w:rStyle w:val="Emphasis"/>
          <w:highlight w:val="yellow"/>
        </w:rPr>
        <w:t>guidance provided by focus on a particular point of difference</w:t>
      </w:r>
      <w:r w:rsidRPr="008B5C8F">
        <w:rPr>
          <w:rStyle w:val="BodyText2"/>
          <w:rFonts w:eastAsia="Calibri"/>
          <w:sz w:val="16"/>
          <w:szCs w:val="20"/>
          <w:highlight w:val="yellow"/>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6D28DC" w:rsidRDefault="006D28DC" w:rsidP="006D28DC"/>
    <w:p w:rsidR="006D28DC" w:rsidRDefault="006D28DC" w:rsidP="006D28DC">
      <w:pPr>
        <w:pStyle w:val="Tag2"/>
      </w:pPr>
      <w:proofErr w:type="spellStart"/>
      <w:r>
        <w:t>Decisionmaking</w:t>
      </w:r>
      <w:proofErr w:type="spellEnd"/>
      <w:r>
        <w:t xml:space="preserve"> is the most portable and flexible skill—key to all facets of life and advocacy</w:t>
      </w:r>
    </w:p>
    <w:p w:rsidR="006D28DC" w:rsidRPr="00EA42C1" w:rsidRDefault="006D28DC" w:rsidP="006D28DC">
      <w:pPr>
        <w:rPr>
          <w:rStyle w:val="StyleStyleBold12pt"/>
        </w:rPr>
      </w:pPr>
      <w:r w:rsidRPr="00EA42C1">
        <w:rPr>
          <w:rStyle w:val="StyleStyleBold12pt"/>
        </w:rPr>
        <w:t xml:space="preserve">Steinberg and </w:t>
      </w:r>
      <w:proofErr w:type="spellStart"/>
      <w:r w:rsidRPr="00EA42C1">
        <w:rPr>
          <w:rStyle w:val="StyleStyleBold12pt"/>
        </w:rPr>
        <w:t>Freeley</w:t>
      </w:r>
      <w:proofErr w:type="spellEnd"/>
      <w:r w:rsidRPr="00EA42C1">
        <w:rPr>
          <w:rStyle w:val="StyleStyleBold12pt"/>
        </w:rPr>
        <w:t xml:space="preserve"> ‘13</w:t>
      </w:r>
    </w:p>
    <w:p w:rsidR="006D28DC" w:rsidRDefault="006D28DC" w:rsidP="006D28DC">
      <w:pPr>
        <w:rPr>
          <w:i/>
          <w:color w:val="222222"/>
          <w:szCs w:val="20"/>
        </w:rPr>
      </w:pPr>
      <w:proofErr w:type="gramStart"/>
      <w:r>
        <w:t xml:space="preserve">David </w:t>
      </w:r>
      <w:r>
        <w:rPr>
          <w:color w:val="222222"/>
          <w:szCs w:val="20"/>
        </w:rPr>
        <w:t>Director of Debate at U Miami, Former President of CEDA, officer, American Forensic Association and National Communication Association.</w:t>
      </w:r>
      <w:proofErr w:type="gramEnd"/>
      <w:r>
        <w:rPr>
          <w:color w:val="222222"/>
          <w:szCs w:val="20"/>
        </w:rPr>
        <w:t xml:space="preserve">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6D28DC" w:rsidRDefault="006D28DC" w:rsidP="006D28DC">
      <w:pPr>
        <w:rPr>
          <w:lang w:eastAsia="x-none"/>
        </w:rPr>
      </w:pPr>
      <w:r>
        <w:rPr>
          <w:i/>
        </w:rPr>
        <w:t>Critical Thinking for Reasoned Decision Making</w:t>
      </w:r>
      <w:r>
        <w:t xml:space="preserve">, Thirteen </w:t>
      </w:r>
      <w:proofErr w:type="gramStart"/>
      <w:r>
        <w:t>Edition</w:t>
      </w:r>
      <w:proofErr w:type="gramEnd"/>
    </w:p>
    <w:p w:rsidR="006D28DC" w:rsidRDefault="006D28DC" w:rsidP="006D28DC">
      <w:pPr>
        <w:rPr>
          <w:lang w:eastAsia="x-none"/>
        </w:rPr>
      </w:pPr>
    </w:p>
    <w:p w:rsidR="006D28DC" w:rsidRDefault="006D28DC" w:rsidP="006D28DC">
      <w:pPr>
        <w:rPr>
          <w:sz w:val="16"/>
          <w:szCs w:val="20"/>
        </w:rPr>
      </w:pPr>
      <w:r>
        <w:rPr>
          <w:rStyle w:val="StyleBoldUnderline"/>
        </w:rPr>
        <w:t xml:space="preserve">In the spring of </w:t>
      </w:r>
      <w:r w:rsidRPr="008B5C8F">
        <w:rPr>
          <w:rStyle w:val="StyleBoldUnderline"/>
          <w:highlight w:val="yellow"/>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sz w:val="16"/>
          <w:szCs w:val="20"/>
        </w:rPr>
        <w:t xml:space="preserve">for what some </w:t>
      </w:r>
      <w:r>
        <w:rPr>
          <w:rStyle w:val="BodyText3"/>
          <w:rFonts w:ascii="Arial" w:eastAsia="Calibri" w:hAnsi="Arial" w:cs="Arial"/>
          <w:sz w:val="16"/>
          <w:szCs w:val="20"/>
        </w:rPr>
        <w:t xml:space="preserve">saw as </w:t>
      </w:r>
      <w:r>
        <w:rPr>
          <w:rStyle w:val="BodyText2"/>
          <w:rFonts w:eastAsia="Calibri"/>
          <w:sz w:val="16"/>
          <w:szCs w:val="20"/>
        </w:rPr>
        <w:t>slow sup</w:t>
      </w:r>
      <w:r>
        <w:rPr>
          <w:rStyle w:val="BodyText2"/>
          <w:rFonts w:eastAsia="Calibri"/>
          <w:sz w:val="16"/>
          <w:szCs w:val="20"/>
        </w:rPr>
        <w:softHyphen/>
        <w:t xml:space="preserve">port of the United States for </w:t>
      </w:r>
      <w:r>
        <w:rPr>
          <w:rStyle w:val="BodyText1"/>
          <w:rFonts w:eastAsia="Calibri"/>
          <w:sz w:val="16"/>
        </w:rPr>
        <w:t xml:space="preserve">the </w:t>
      </w:r>
      <w:r>
        <w:rPr>
          <w:rStyle w:val="BodyText3"/>
          <w:rFonts w:ascii="Arial" w:eastAsia="Calibri" w:hAnsi="Arial" w:cs="Arial"/>
          <w:sz w:val="16"/>
          <w:szCs w:val="20"/>
        </w:rPr>
        <w:t xml:space="preserve">people </w:t>
      </w:r>
      <w:r>
        <w:rPr>
          <w:rStyle w:val="BodyText2"/>
          <w:rFonts w:eastAsia="Calibri"/>
          <w:sz w:val="16"/>
          <w:szCs w:val="20"/>
        </w:rPr>
        <w:t xml:space="preserve">of Egypt and </w:t>
      </w:r>
      <w:r>
        <w:rPr>
          <w:rStyle w:val="BodyText3"/>
          <w:rFonts w:ascii="Arial" w:eastAsia="Calibri" w:hAnsi="Arial" w:cs="Arial"/>
          <w:sz w:val="16"/>
          <w:szCs w:val="20"/>
        </w:rPr>
        <w:t xml:space="preserve">Tunisia </w:t>
      </w:r>
      <w:r>
        <w:rPr>
          <w:rStyle w:val="BodyText2"/>
          <w:rFonts w:eastAsia="Calibri"/>
          <w:sz w:val="16"/>
          <w:szCs w:val="20"/>
        </w:rPr>
        <w:t xml:space="preserve">as citizens of </w:t>
      </w:r>
      <w:r>
        <w:rPr>
          <w:rStyle w:val="Bodytext85pt"/>
          <w:rFonts w:eastAsia="Calibri" w:cs="Arial"/>
          <w:sz w:val="16"/>
          <w:szCs w:val="20"/>
        </w:rPr>
        <w:t xml:space="preserve">those </w:t>
      </w:r>
      <w:r>
        <w:rPr>
          <w:rStyle w:val="BodyText2"/>
          <w:rFonts w:eastAsia="Calibri"/>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sz w:val="16"/>
          <w:szCs w:val="20"/>
        </w:rPr>
        <w:t xml:space="preserve">Barack </w:t>
      </w:r>
      <w:r w:rsidRPr="008B5C8F">
        <w:rPr>
          <w:rStyle w:val="StyleBoldUnderline"/>
          <w:highlight w:val="yellow"/>
        </w:rPr>
        <w:t>Obama considered</w:t>
      </w:r>
      <w:r>
        <w:rPr>
          <w:rStyle w:val="BodyText2"/>
          <w:rFonts w:eastAsia="Calibri"/>
          <w:sz w:val="16"/>
          <w:szCs w:val="20"/>
        </w:rPr>
        <w:t xml:space="preserve"> its </w:t>
      </w:r>
      <w:r w:rsidRPr="008B5C8F">
        <w:rPr>
          <w:rStyle w:val="StyleBoldUnderline"/>
          <w:highlight w:val="yellow"/>
        </w:rPr>
        <w:t>options in</w:t>
      </w:r>
      <w:r>
        <w:rPr>
          <w:rStyle w:val="BodyText3"/>
          <w:rFonts w:ascii="Arial" w:eastAsia="Calibri" w:hAnsi="Arial" w:cs="Arial"/>
          <w:sz w:val="16"/>
          <w:szCs w:val="20"/>
        </w:rPr>
        <w:t xml:space="preserve"> </w:t>
      </w:r>
      <w:r>
        <w:rPr>
          <w:rStyle w:val="BodyText2"/>
          <w:rFonts w:eastAsia="Calibri"/>
          <w:sz w:val="16"/>
          <w:szCs w:val="20"/>
        </w:rPr>
        <w:t xml:space="preserve">providing support for rebels seeking </w:t>
      </w:r>
      <w:r>
        <w:rPr>
          <w:rStyle w:val="Bodytext85pt"/>
          <w:rFonts w:eastAsia="Calibri" w:cs="Arial"/>
          <w:sz w:val="16"/>
          <w:szCs w:val="20"/>
        </w:rPr>
        <w:t xml:space="preserve">to </w:t>
      </w:r>
      <w:r>
        <w:rPr>
          <w:rStyle w:val="BodyText2"/>
          <w:rFonts w:eastAsia="Calibri"/>
          <w:sz w:val="16"/>
          <w:szCs w:val="20"/>
        </w:rPr>
        <w:t xml:space="preserve">overthrow </w:t>
      </w:r>
      <w:r>
        <w:rPr>
          <w:rStyle w:val="Bodytext85pt"/>
          <w:rFonts w:eastAsia="Calibri" w:cs="Arial"/>
          <w:sz w:val="16"/>
          <w:szCs w:val="20"/>
        </w:rPr>
        <w:t xml:space="preserve">the government </w:t>
      </w:r>
      <w:r>
        <w:rPr>
          <w:rStyle w:val="BodyText2"/>
          <w:rFonts w:eastAsia="Calibri"/>
          <w:sz w:val="16"/>
          <w:szCs w:val="20"/>
        </w:rPr>
        <w:t xml:space="preserve">of Muammar el-Qaddafi </w:t>
      </w:r>
      <w:r>
        <w:rPr>
          <w:rStyle w:val="Bodytext85pt"/>
          <w:rFonts w:eastAsia="Calibri" w:cs="Arial"/>
          <w:sz w:val="16"/>
          <w:szCs w:val="20"/>
        </w:rPr>
        <w:t xml:space="preserve">in </w:t>
      </w:r>
      <w:r w:rsidRPr="008B5C8F">
        <w:rPr>
          <w:rStyle w:val="StyleBoldUnderline"/>
          <w:highlight w:val="yellow"/>
        </w:rPr>
        <w:t>Libya</w:t>
      </w:r>
      <w:r>
        <w:rPr>
          <w:rStyle w:val="BodyText2"/>
          <w:rFonts w:eastAsia="Calibri"/>
          <w:sz w:val="16"/>
          <w:szCs w:val="20"/>
        </w:rPr>
        <w:t xml:space="preserve">. </w:t>
      </w:r>
      <w:r>
        <w:rPr>
          <w:rStyle w:val="BodyText1"/>
          <w:rFonts w:eastAsia="Calibri"/>
          <w:sz w:val="16"/>
        </w:rPr>
        <w:t xml:space="preserve">Public </w:t>
      </w:r>
      <w:r>
        <w:rPr>
          <w:rStyle w:val="Emphasis"/>
        </w:rPr>
        <w:t>debate was robust</w:t>
      </w:r>
      <w:r>
        <w:rPr>
          <w:rStyle w:val="BodyText2"/>
          <w:rFonts w:eastAsia="Calibri"/>
          <w:sz w:val="16"/>
          <w:szCs w:val="20"/>
        </w:rPr>
        <w:t xml:space="preserve"> </w:t>
      </w:r>
      <w:r>
        <w:rPr>
          <w:rStyle w:val="StyleBoldUnderline"/>
        </w:rPr>
        <w:t>as the administration sought to determine its most appropriate action</w:t>
      </w:r>
      <w:r>
        <w:rPr>
          <w:rStyle w:val="BodyText3"/>
          <w:rFonts w:ascii="Arial" w:eastAsia="Calibri" w:hAnsi="Arial" w:cs="Arial"/>
          <w:sz w:val="16"/>
          <w:szCs w:val="20"/>
        </w:rPr>
        <w:t xml:space="preserve">. </w:t>
      </w:r>
      <w:r>
        <w:rPr>
          <w:rStyle w:val="StyleBoldUnderline"/>
        </w:rPr>
        <w:t>The president ultimately decided to engage in an international coalition,</w:t>
      </w:r>
      <w:r>
        <w:rPr>
          <w:rStyle w:val="BodyText2"/>
          <w:rFonts w:eastAsia="Calibri"/>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sz w:val="16"/>
          <w:szCs w:val="20"/>
        </w:rPr>
        <w:t xml:space="preserve">through a number </w:t>
      </w:r>
      <w:r>
        <w:rPr>
          <w:rStyle w:val="BodyText1"/>
          <w:rFonts w:eastAsia="Calibri"/>
          <w:sz w:val="16"/>
        </w:rPr>
        <w:t xml:space="preserve">of </w:t>
      </w:r>
      <w:r>
        <w:rPr>
          <w:rStyle w:val="BodyText2"/>
          <w:rFonts w:eastAsia="Calibri"/>
          <w:sz w:val="16"/>
          <w:szCs w:val="20"/>
        </w:rPr>
        <w:t xml:space="preserve">measures </w:t>
      </w:r>
      <w:r>
        <w:rPr>
          <w:rStyle w:val="Bodytext85pt"/>
          <w:rFonts w:eastAsia="Calibri" w:cs="Arial"/>
          <w:sz w:val="16"/>
          <w:szCs w:val="20"/>
        </w:rPr>
        <w:t xml:space="preserve">including </w:t>
      </w:r>
      <w:r>
        <w:rPr>
          <w:rStyle w:val="BodyText2"/>
          <w:rFonts w:eastAsia="Calibri"/>
          <w:sz w:val="16"/>
          <w:szCs w:val="20"/>
        </w:rPr>
        <w:t xml:space="preserve">establishment </w:t>
      </w:r>
      <w:r>
        <w:rPr>
          <w:rStyle w:val="BodyText1"/>
          <w:rFonts w:eastAsia="Calibri"/>
          <w:sz w:val="16"/>
        </w:rPr>
        <w:t xml:space="preserve">of </w:t>
      </w:r>
      <w:r>
        <w:rPr>
          <w:rStyle w:val="BodyText2"/>
          <w:rFonts w:eastAsia="Calibri"/>
          <w:sz w:val="16"/>
          <w:szCs w:val="20"/>
        </w:rPr>
        <w:t xml:space="preserve">a </w:t>
      </w:r>
      <w:r>
        <w:rPr>
          <w:rStyle w:val="Bodytext85pt"/>
          <w:rFonts w:eastAsia="Calibri" w:cs="Arial"/>
          <w:sz w:val="16"/>
          <w:szCs w:val="20"/>
        </w:rPr>
        <w:t xml:space="preserve">no-fly zone </w:t>
      </w:r>
      <w:r>
        <w:rPr>
          <w:rStyle w:val="BodyText2"/>
          <w:rFonts w:eastAsia="Calibri"/>
          <w:sz w:val="16"/>
          <w:szCs w:val="20"/>
        </w:rPr>
        <w:t xml:space="preserve">through air and </w:t>
      </w:r>
      <w:r>
        <w:rPr>
          <w:rStyle w:val="Bodytext85pt"/>
          <w:rFonts w:eastAsia="Calibri" w:cs="Arial"/>
          <w:sz w:val="16"/>
          <w:szCs w:val="20"/>
        </w:rPr>
        <w:t xml:space="preserve">missile </w:t>
      </w:r>
      <w:r>
        <w:rPr>
          <w:rStyle w:val="BodyText2"/>
          <w:rFonts w:eastAsia="Calibri"/>
          <w:sz w:val="16"/>
          <w:szCs w:val="20"/>
        </w:rPr>
        <w:t xml:space="preserve">strikes </w:t>
      </w:r>
      <w:r>
        <w:rPr>
          <w:rStyle w:val="Bodytext85pt"/>
          <w:rFonts w:eastAsia="Calibri" w:cs="Arial"/>
          <w:sz w:val="16"/>
          <w:szCs w:val="20"/>
        </w:rPr>
        <w:t xml:space="preserve">to </w:t>
      </w:r>
      <w:r>
        <w:rPr>
          <w:rStyle w:val="BodyText2"/>
          <w:rFonts w:eastAsia="Calibri"/>
          <w:sz w:val="16"/>
          <w:szCs w:val="20"/>
        </w:rPr>
        <w:t xml:space="preserve">support </w:t>
      </w:r>
      <w:r>
        <w:rPr>
          <w:rStyle w:val="BodyText3"/>
          <w:rFonts w:ascii="Arial" w:eastAsia="Calibri" w:hAnsi="Arial" w:cs="Arial"/>
          <w:sz w:val="16"/>
          <w:szCs w:val="20"/>
        </w:rPr>
        <w:t xml:space="preserve">rebels in Libya, </w:t>
      </w:r>
      <w:r>
        <w:rPr>
          <w:rStyle w:val="BodyText2"/>
          <w:rFonts w:eastAsia="Calibri"/>
          <w:sz w:val="16"/>
          <w:szCs w:val="20"/>
        </w:rPr>
        <w:t xml:space="preserve">but </w:t>
      </w:r>
      <w:r>
        <w:rPr>
          <w:rStyle w:val="Bodytext85pt"/>
          <w:rFonts w:eastAsia="Calibri" w:cs="Arial"/>
          <w:sz w:val="16"/>
          <w:szCs w:val="20"/>
        </w:rPr>
        <w:t xml:space="preserve">stopping </w:t>
      </w:r>
      <w:r>
        <w:rPr>
          <w:rStyle w:val="BodyText2"/>
          <w:rFonts w:eastAsia="Calibri"/>
          <w:sz w:val="16"/>
          <w:szCs w:val="20"/>
        </w:rPr>
        <w:t xml:space="preserve">short </w:t>
      </w:r>
      <w:r>
        <w:rPr>
          <w:rStyle w:val="BodyText1"/>
          <w:rFonts w:eastAsia="Calibri"/>
          <w:sz w:val="16"/>
        </w:rPr>
        <w:t xml:space="preserve">of </w:t>
      </w:r>
      <w:r>
        <w:rPr>
          <w:rStyle w:val="BodyText2"/>
          <w:rFonts w:eastAsia="Calibri"/>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ascii="Arial" w:eastAsia="Calibri" w:hAnsi="Arial" w:cs="Arial"/>
          <w:i w:val="0"/>
          <w:szCs w:val="20"/>
        </w:rPr>
        <w:t xml:space="preserve">or </w:t>
      </w:r>
      <w:r>
        <w:rPr>
          <w:rStyle w:val="BodyText2"/>
          <w:rFonts w:eastAsia="Calibri"/>
          <w:sz w:val="16"/>
          <w:szCs w:val="20"/>
        </w:rPr>
        <w:t xml:space="preserve">any occupation of </w:t>
      </w:r>
      <w:r>
        <w:rPr>
          <w:rStyle w:val="BodyText2"/>
          <w:rFonts w:eastAsia="Calibri"/>
          <w:sz w:val="16"/>
          <w:szCs w:val="20"/>
        </w:rPr>
        <w:lastRenderedPageBreak/>
        <w:t xml:space="preserve">Libya. While </w:t>
      </w:r>
      <w:r>
        <w:rPr>
          <w:rStyle w:val="BodyText3"/>
          <w:rFonts w:ascii="Arial" w:eastAsia="Calibri" w:hAnsi="Arial" w:cs="Arial"/>
          <w:sz w:val="16"/>
          <w:szCs w:val="20"/>
        </w:rPr>
        <w:t xml:space="preserve">the </w:t>
      </w:r>
      <w:r>
        <w:rPr>
          <w:rStyle w:val="BodyText2"/>
          <w:rFonts w:eastAsia="Calibri"/>
          <w:sz w:val="16"/>
          <w:szCs w:val="20"/>
        </w:rPr>
        <w:t xml:space="preserve">action seemed to </w:t>
      </w:r>
      <w:r>
        <w:rPr>
          <w:rStyle w:val="BodyText3"/>
          <w:rFonts w:ascii="Arial" w:eastAsia="Calibri" w:hAnsi="Arial" w:cs="Arial"/>
          <w:sz w:val="16"/>
          <w:szCs w:val="20"/>
        </w:rPr>
        <w:t xml:space="preserve">achieve </w:t>
      </w:r>
      <w:r>
        <w:rPr>
          <w:rStyle w:val="BodyText2"/>
          <w:rFonts w:eastAsia="Calibri"/>
          <w:sz w:val="16"/>
          <w:szCs w:val="20"/>
        </w:rPr>
        <w:t xml:space="preserve">its immediate </w:t>
      </w:r>
      <w:r>
        <w:rPr>
          <w:rStyle w:val="BodyText3"/>
          <w:rFonts w:ascii="Arial" w:eastAsia="Calibri" w:hAnsi="Arial" w:cs="Arial"/>
          <w:sz w:val="16"/>
          <w:szCs w:val="20"/>
        </w:rPr>
        <w:t xml:space="preserve">objectives, </w:t>
      </w:r>
      <w:r>
        <w:rPr>
          <w:rStyle w:val="BodyText2"/>
          <w:rFonts w:eastAsia="Calibri"/>
          <w:sz w:val="16"/>
          <w:szCs w:val="20"/>
        </w:rPr>
        <w:t xml:space="preserve">most notably the </w:t>
      </w:r>
      <w:r>
        <w:rPr>
          <w:rStyle w:val="BodyText3"/>
          <w:rFonts w:ascii="Arial" w:eastAsia="Calibri" w:hAnsi="Arial" w:cs="Arial"/>
          <w:sz w:val="16"/>
          <w:szCs w:val="20"/>
        </w:rPr>
        <w:t xml:space="preserve">defeat </w:t>
      </w:r>
      <w:r>
        <w:rPr>
          <w:rStyle w:val="BodyText2"/>
          <w:rFonts w:eastAsia="Calibri"/>
          <w:sz w:val="16"/>
          <w:szCs w:val="20"/>
        </w:rPr>
        <w:t xml:space="preserve">of Qaddafi and </w:t>
      </w:r>
      <w:r>
        <w:rPr>
          <w:rStyle w:val="BodyText1"/>
          <w:rFonts w:eastAsia="Calibri"/>
          <w:sz w:val="16"/>
        </w:rPr>
        <w:t xml:space="preserve">his </w:t>
      </w:r>
      <w:r>
        <w:rPr>
          <w:rStyle w:val="BodyText2"/>
          <w:rFonts w:eastAsia="Calibri"/>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sz w:val="16"/>
          <w:szCs w:val="20"/>
        </w:rPr>
        <w:t>his mea</w:t>
      </w:r>
      <w:r>
        <w:rPr>
          <w:rStyle w:val="BodyText2"/>
          <w:rFonts w:eastAsia="Calibri"/>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sz w:val="16"/>
          <w:szCs w:val="20"/>
        </w:rPr>
        <w:t>decision.</w:t>
      </w:r>
      <w:r>
        <w:rPr>
          <w:sz w:val="16"/>
          <w:szCs w:val="20"/>
        </w:rPr>
        <w:t xml:space="preserve"> </w:t>
      </w:r>
      <w:r>
        <w:rPr>
          <w:rStyle w:val="BodyText2"/>
          <w:rFonts w:eastAsia="Calibri"/>
          <w:sz w:val="16"/>
          <w:szCs w:val="20"/>
        </w:rPr>
        <w:t xml:space="preserve">In fact, </w:t>
      </w:r>
      <w:r w:rsidRPr="008B5C8F">
        <w:rPr>
          <w:rStyle w:val="StyleBoldUnderline"/>
          <w:highlight w:val="yellow"/>
        </w:rPr>
        <w:t>the past decade has challenged American leaders to make</w:t>
      </w:r>
      <w:r>
        <w:rPr>
          <w:rStyle w:val="BodyText2"/>
          <w:rFonts w:eastAsia="Calibri"/>
          <w:sz w:val="16"/>
          <w:szCs w:val="20"/>
        </w:rPr>
        <w:t xml:space="preserve"> many </w:t>
      </w:r>
      <w:r>
        <w:rPr>
          <w:rStyle w:val="StyleBoldUnderline"/>
        </w:rPr>
        <w:t xml:space="preserve">difficult </w:t>
      </w:r>
      <w:r w:rsidRPr="008B5C8F">
        <w:rPr>
          <w:rStyle w:val="StyleBoldUnderline"/>
          <w:highlight w:val="yellow"/>
        </w:rPr>
        <w:t>decisions in</w:t>
      </w:r>
      <w:r w:rsidRPr="008B5C8F">
        <w:rPr>
          <w:rStyle w:val="BodyText2"/>
          <w:rFonts w:eastAsia="Calibri"/>
          <w:sz w:val="16"/>
          <w:szCs w:val="20"/>
          <w:highlight w:val="yellow"/>
        </w:rPr>
        <w:t xml:space="preserve"> </w:t>
      </w:r>
      <w:r w:rsidRPr="008B5C8F">
        <w:rPr>
          <w:rStyle w:val="StyleBoldUnderline"/>
          <w:highlight w:val="yellow"/>
        </w:rPr>
        <w:t>response to</w:t>
      </w:r>
      <w:r>
        <w:rPr>
          <w:rStyle w:val="BodyText2"/>
          <w:rFonts w:eastAsia="Calibri"/>
          <w:sz w:val="16"/>
          <w:szCs w:val="20"/>
        </w:rPr>
        <w:t xml:space="preserve"> potentially </w:t>
      </w:r>
      <w:r w:rsidRPr="008B5C8F">
        <w:rPr>
          <w:rStyle w:val="StyleBoldUnderline"/>
          <w:highlight w:val="yellow"/>
        </w:rPr>
        <w:t>catastrophic problems</w:t>
      </w:r>
      <w:r>
        <w:rPr>
          <w:rStyle w:val="BodyText2"/>
          <w:rFonts w:eastAsia="Calibri"/>
          <w:sz w:val="16"/>
          <w:szCs w:val="20"/>
        </w:rPr>
        <w:t xml:space="preserve">. Public </w:t>
      </w:r>
      <w:r>
        <w:rPr>
          <w:rStyle w:val="StyleBoldUnderline"/>
        </w:rPr>
        <w:t>debate has raged in chaotic environment of political division</w:t>
      </w:r>
      <w:r>
        <w:rPr>
          <w:rStyle w:val="BodyText2"/>
          <w:rFonts w:eastAsia="Calibri"/>
          <w:sz w:val="16"/>
          <w:szCs w:val="20"/>
        </w:rPr>
        <w:t xml:space="preserve"> </w:t>
      </w:r>
      <w:r>
        <w:rPr>
          <w:rStyle w:val="StyleBoldUnderline"/>
        </w:rPr>
        <w:t>and</w:t>
      </w:r>
      <w:r>
        <w:rPr>
          <w:rStyle w:val="BodyText2"/>
          <w:rFonts w:eastAsia="Calibri"/>
          <w:sz w:val="16"/>
          <w:szCs w:val="20"/>
        </w:rPr>
        <w:t xml:space="preserve"> apparent </w:t>
      </w:r>
      <w:r>
        <w:rPr>
          <w:rStyle w:val="StyleBoldUnderline"/>
        </w:rPr>
        <w:t>animosity</w:t>
      </w:r>
      <w:r>
        <w:rPr>
          <w:rStyle w:val="BodyText3"/>
          <w:rFonts w:ascii="Arial" w:eastAsia="Calibri" w:hAnsi="Arial" w:cs="Arial"/>
          <w:sz w:val="16"/>
          <w:szCs w:val="20"/>
        </w:rPr>
        <w:t xml:space="preserve">, </w:t>
      </w:r>
      <w:proofErr w:type="gramStart"/>
      <w:r>
        <w:rPr>
          <w:sz w:val="16"/>
          <w:szCs w:val="20"/>
        </w:rPr>
        <w:t>The</w:t>
      </w:r>
      <w:proofErr w:type="gramEnd"/>
      <w:r>
        <w:rPr>
          <w:rStyle w:val="BodyText2"/>
          <w:rFonts w:eastAsia="Calibri"/>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sz w:val="16"/>
          <w:szCs w:val="20"/>
        </w:rPr>
        <w:t>been so consequential or difficult</w:t>
      </w:r>
      <w:r>
        <w:rPr>
          <w:rStyle w:val="BodyText1"/>
          <w:rFonts w:eastAsia="Calibri"/>
          <w:sz w:val="16"/>
        </w:rPr>
        <w:t xml:space="preserve">. </w:t>
      </w:r>
      <w:r>
        <w:rPr>
          <w:rStyle w:val="BodyText2"/>
          <w:rFonts w:eastAsia="Calibri"/>
          <w:sz w:val="16"/>
          <w:szCs w:val="20"/>
        </w:rPr>
        <w:t xml:space="preserve">Beginning in the fall </w:t>
      </w:r>
      <w:r>
        <w:rPr>
          <w:rStyle w:val="BodyText1"/>
          <w:rFonts w:eastAsia="Calibri"/>
          <w:sz w:val="16"/>
        </w:rPr>
        <w:t>of 2008</w:t>
      </w:r>
      <w:r>
        <w:rPr>
          <w:rStyle w:val="BodyText2"/>
          <w:rFonts w:eastAsia="Calibri"/>
          <w:sz w:val="16"/>
          <w:szCs w:val="20"/>
        </w:rPr>
        <w:t>, Presidents Bush and Obama faced a growing eco</w:t>
      </w:r>
      <w:r>
        <w:rPr>
          <w:rStyle w:val="BodyText2"/>
          <w:rFonts w:eastAsia="Calibri"/>
          <w:sz w:val="16"/>
          <w:szCs w:val="20"/>
        </w:rPr>
        <w:softHyphen/>
        <w:t xml:space="preserve">nomic </w:t>
      </w:r>
      <w:r>
        <w:rPr>
          <w:rStyle w:val="BodyText3"/>
          <w:rFonts w:ascii="Arial" w:eastAsia="Calibri" w:hAnsi="Arial" w:cs="Arial"/>
          <w:sz w:val="16"/>
          <w:szCs w:val="20"/>
        </w:rPr>
        <w:t xml:space="preserve">crisis </w:t>
      </w:r>
      <w:r>
        <w:rPr>
          <w:rStyle w:val="BodyText2"/>
          <w:rFonts w:eastAsia="Calibri"/>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sz w:val="16"/>
          <w:szCs w:val="20"/>
        </w:rPr>
        <w:t>financial entities, additional bailouts of Detroit automakers, and a major economic stimu</w:t>
      </w:r>
      <w:r>
        <w:rPr>
          <w:rStyle w:val="BodyText2"/>
          <w:rFonts w:eastAsia="Calibri"/>
          <w:sz w:val="16"/>
          <w:szCs w:val="20"/>
        </w:rPr>
        <w:softHyphen/>
        <w:t xml:space="preserve">lus package. </w:t>
      </w:r>
      <w:r>
        <w:rPr>
          <w:rStyle w:val="BodyText1"/>
          <w:rFonts w:eastAsia="Calibri"/>
          <w:sz w:val="16"/>
        </w:rPr>
        <w:t xml:space="preserve">All </w:t>
      </w:r>
      <w:r>
        <w:rPr>
          <w:rStyle w:val="BodyText2"/>
          <w:rFonts w:eastAsia="Calibri"/>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sz w:val="16"/>
          <w:szCs w:val="20"/>
        </w:rPr>
        <w:t xml:space="preserve">(or not acting). </w:t>
      </w:r>
      <w:r>
        <w:rPr>
          <w:rStyle w:val="BodyText1"/>
          <w:rFonts w:eastAsia="Calibri"/>
          <w:sz w:val="16"/>
        </w:rPr>
        <w:t xml:space="preserve">In the </w:t>
      </w:r>
      <w:r>
        <w:rPr>
          <w:rStyle w:val="BodyText2"/>
          <w:rFonts w:eastAsia="Calibri"/>
          <w:sz w:val="16"/>
          <w:szCs w:val="20"/>
        </w:rPr>
        <w:t xml:space="preserve">summer </w:t>
      </w:r>
      <w:r>
        <w:rPr>
          <w:rStyle w:val="BodyText1"/>
          <w:rFonts w:eastAsia="Calibri"/>
          <w:sz w:val="16"/>
        </w:rPr>
        <w:t xml:space="preserve">of </w:t>
      </w:r>
      <w:r>
        <w:rPr>
          <w:rStyle w:val="Bodytext95pt"/>
          <w:rFonts w:ascii="Arial" w:eastAsia="Calibri" w:hAnsi="Arial" w:cs="Arial"/>
          <w:i w:val="0"/>
          <w:szCs w:val="20"/>
        </w:rPr>
        <w:t>2011</w:t>
      </w:r>
      <w:r>
        <w:rPr>
          <w:rStyle w:val="BodyText2"/>
          <w:rFonts w:eastAsia="Calibri"/>
          <w:sz w:val="16"/>
          <w:szCs w:val="20"/>
        </w:rPr>
        <w:t xml:space="preserve">, </w:t>
      </w:r>
      <w:r>
        <w:rPr>
          <w:rStyle w:val="BodyText3"/>
          <w:rFonts w:ascii="Arial" w:eastAsia="Calibri" w:hAnsi="Arial" w:cs="Arial"/>
          <w:sz w:val="16"/>
          <w:szCs w:val="20"/>
        </w:rPr>
        <w:t xml:space="preserve">the </w:t>
      </w:r>
      <w:r>
        <w:rPr>
          <w:rStyle w:val="BodyText2"/>
          <w:rFonts w:eastAsia="Calibri"/>
          <w:sz w:val="16"/>
          <w:szCs w:val="20"/>
        </w:rPr>
        <w:t xml:space="preserve">president </w:t>
      </w:r>
      <w:r>
        <w:rPr>
          <w:rStyle w:val="BodyText3"/>
          <w:rFonts w:ascii="Arial" w:eastAsia="Calibri" w:hAnsi="Arial" w:cs="Arial"/>
          <w:sz w:val="16"/>
          <w:szCs w:val="20"/>
        </w:rPr>
        <w:t xml:space="preserve">and the </w:t>
      </w:r>
      <w:r>
        <w:rPr>
          <w:rStyle w:val="BodyText2"/>
          <w:rFonts w:eastAsia="Calibri"/>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sz w:val="16"/>
          <w:szCs w:val="20"/>
        </w:rPr>
        <w:t xml:space="preserve">(and </w:t>
      </w:r>
      <w:r>
        <w:rPr>
          <w:rStyle w:val="BodyText3"/>
          <w:rFonts w:ascii="Arial" w:eastAsia="Calibri" w:hAnsi="Arial" w:cs="Arial"/>
          <w:sz w:val="16"/>
          <w:szCs w:val="20"/>
        </w:rPr>
        <w:t xml:space="preserve">attempted </w:t>
      </w:r>
      <w:r>
        <w:rPr>
          <w:rStyle w:val="BodyText2"/>
          <w:rFonts w:eastAsia="Calibri"/>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sz w:val="16"/>
        </w:rPr>
        <w:t xml:space="preserve">such </w:t>
      </w:r>
      <w:r>
        <w:rPr>
          <w:rStyle w:val="BodyText2"/>
          <w:rFonts w:eastAsia="Calibri"/>
          <w:sz w:val="16"/>
          <w:szCs w:val="20"/>
        </w:rPr>
        <w:t xml:space="preserve">that </w:t>
      </w:r>
      <w:r>
        <w:rPr>
          <w:rStyle w:val="BodyText3"/>
          <w:rFonts w:ascii="Arial" w:eastAsia="Calibri" w:hAnsi="Arial" w:cs="Arial"/>
          <w:sz w:val="16"/>
          <w:szCs w:val="20"/>
        </w:rPr>
        <w:t xml:space="preserve">the </w:t>
      </w:r>
      <w:r>
        <w:rPr>
          <w:rStyle w:val="BodyText2"/>
          <w:rFonts w:eastAsia="Calibri"/>
          <w:sz w:val="16"/>
          <w:szCs w:val="20"/>
        </w:rPr>
        <w:t>U.S. Federal Govern</w:t>
      </w:r>
      <w:r>
        <w:rPr>
          <w:rStyle w:val="BodyText2"/>
          <w:rFonts w:eastAsia="Calibri"/>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sz w:val="16"/>
          <w:szCs w:val="20"/>
        </w:rPr>
        <w:t xml:space="preserve">a debate about </w:t>
      </w:r>
      <w:r>
        <w:rPr>
          <w:rStyle w:val="BodyText1"/>
          <w:rFonts w:eastAsia="Calibri"/>
          <w:sz w:val="16"/>
        </w:rPr>
        <w:t xml:space="preserve">the size </w:t>
      </w:r>
      <w:r>
        <w:rPr>
          <w:rStyle w:val="BodyText2"/>
          <w:rFonts w:eastAsia="Calibri"/>
          <w:sz w:val="16"/>
          <w:szCs w:val="20"/>
        </w:rPr>
        <w:t xml:space="preserve">of </w:t>
      </w:r>
      <w:r>
        <w:rPr>
          <w:rStyle w:val="BodyText3"/>
          <w:rFonts w:ascii="Arial" w:eastAsia="Calibri" w:hAnsi="Arial" w:cs="Arial"/>
          <w:sz w:val="16"/>
          <w:szCs w:val="20"/>
        </w:rPr>
        <w:t xml:space="preserve">the </w:t>
      </w:r>
      <w:r>
        <w:rPr>
          <w:rStyle w:val="BodyText2"/>
          <w:rFonts w:eastAsia="Calibri"/>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sz w:val="16"/>
          <w:szCs w:val="20"/>
        </w:rPr>
        <w:t>debt, gov</w:t>
      </w:r>
      <w:r>
        <w:rPr>
          <w:rStyle w:val="BodyText2"/>
          <w:rFonts w:eastAsia="Calibri"/>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sz w:val="16"/>
          <w:szCs w:val="20"/>
        </w:rPr>
        <w:t xml:space="preserve">while gas prices in </w:t>
      </w:r>
      <w:r>
        <w:rPr>
          <w:rStyle w:val="BodyText1"/>
          <w:rFonts w:eastAsia="Calibri"/>
          <w:sz w:val="16"/>
        </w:rPr>
        <w:t xml:space="preserve">the </w:t>
      </w:r>
      <w:r>
        <w:rPr>
          <w:rStyle w:val="BodyText3"/>
          <w:rFonts w:ascii="Arial" w:eastAsia="Calibri" w:hAnsi="Arial" w:cs="Arial"/>
          <w:sz w:val="16"/>
          <w:szCs w:val="20"/>
        </w:rPr>
        <w:t xml:space="preserve">United </w:t>
      </w:r>
      <w:r>
        <w:rPr>
          <w:rStyle w:val="BodyText2"/>
          <w:rFonts w:eastAsia="Calibri"/>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sz w:val="16"/>
          <w:szCs w:val="20"/>
        </w:rPr>
        <w:t xml:space="preserve">sparked by the alleged </w:t>
      </w:r>
      <w:r>
        <w:rPr>
          <w:rStyle w:val="BodyText1"/>
          <w:rFonts w:eastAsia="Calibri"/>
          <w:sz w:val="16"/>
        </w:rPr>
        <w:t xml:space="preserve">burning </w:t>
      </w:r>
      <w:r>
        <w:rPr>
          <w:rStyle w:val="BodyText2"/>
          <w:rFonts w:eastAsia="Calibri"/>
          <w:sz w:val="16"/>
          <w:szCs w:val="20"/>
        </w:rPr>
        <w:t xml:space="preserve">of Korans by American soldiers, and Americans observed </w:t>
      </w:r>
      <w:r>
        <w:rPr>
          <w:rStyle w:val="BodyText1"/>
          <w:rFonts w:eastAsia="Calibri"/>
          <w:sz w:val="16"/>
        </w:rPr>
        <w:t xml:space="preserve">the </w:t>
      </w:r>
      <w:r>
        <w:rPr>
          <w:rStyle w:val="BodyText3"/>
          <w:rFonts w:ascii="Arial" w:eastAsia="Calibri" w:hAnsi="Arial" w:cs="Arial"/>
          <w:sz w:val="16"/>
          <w:szCs w:val="20"/>
        </w:rPr>
        <w:t xml:space="preserve">actions </w:t>
      </w:r>
      <w:r>
        <w:rPr>
          <w:rStyle w:val="BodyText2"/>
          <w:rFonts w:eastAsia="Calibri"/>
          <w:sz w:val="16"/>
          <w:szCs w:val="20"/>
        </w:rPr>
        <w:t xml:space="preserve">of President Bashir </w:t>
      </w:r>
      <w:r>
        <w:rPr>
          <w:rStyle w:val="BodyText1"/>
          <w:rFonts w:eastAsia="Calibri"/>
          <w:sz w:val="16"/>
        </w:rPr>
        <w:t>Al-</w:t>
      </w:r>
      <w:r>
        <w:rPr>
          <w:rStyle w:val="BodyText2"/>
          <w:rFonts w:eastAsia="Calibri"/>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sz w:val="16"/>
        </w:rPr>
        <w:t xml:space="preserve">in that </w:t>
      </w:r>
      <w:r>
        <w:rPr>
          <w:rStyle w:val="BodyText2"/>
          <w:rFonts w:eastAsia="Calibri"/>
          <w:sz w:val="16"/>
          <w:szCs w:val="20"/>
        </w:rPr>
        <w:t xml:space="preserve">nation </w:t>
      </w:r>
      <w:r>
        <w:rPr>
          <w:rStyle w:val="BodyText3"/>
          <w:rFonts w:ascii="Arial" w:eastAsia="Calibri" w:hAnsi="Arial" w:cs="Arial"/>
          <w:sz w:val="16"/>
          <w:szCs w:val="20"/>
        </w:rPr>
        <w:t xml:space="preserve">and </w:t>
      </w:r>
      <w:r>
        <w:rPr>
          <w:rStyle w:val="BodyText2"/>
          <w:rFonts w:eastAsia="Calibri"/>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sz w:val="16"/>
          <w:szCs w:val="20"/>
        </w:rPr>
        <w:t xml:space="preserve">United States </w:t>
      </w:r>
      <w:r>
        <w:rPr>
          <w:rStyle w:val="BodyText3"/>
          <w:rFonts w:ascii="Arial" w:eastAsia="Calibri" w:hAnsi="Arial" w:cs="Arial"/>
          <w:sz w:val="16"/>
          <w:szCs w:val="20"/>
        </w:rPr>
        <w:t xml:space="preserve">in </w:t>
      </w:r>
      <w:r>
        <w:rPr>
          <w:rStyle w:val="BodyText1"/>
          <w:rFonts w:eastAsia="Calibri"/>
          <w:sz w:val="16"/>
        </w:rPr>
        <w:t xml:space="preserve">that </w:t>
      </w:r>
      <w:r>
        <w:rPr>
          <w:rStyle w:val="BodyText2"/>
          <w:rFonts w:eastAsia="Calibri"/>
          <w:sz w:val="16"/>
          <w:szCs w:val="20"/>
        </w:rPr>
        <w:t>action.</w:t>
      </w:r>
      <w:r>
        <w:rPr>
          <w:sz w:val="16"/>
          <w:szCs w:val="20"/>
        </w:rPr>
        <w:t xml:space="preserve"> </w:t>
      </w:r>
      <w:r>
        <w:rPr>
          <w:rStyle w:val="BodyText2"/>
          <w:rFonts w:eastAsia="Calibri"/>
          <w:sz w:val="16"/>
          <w:szCs w:val="20"/>
        </w:rPr>
        <w:t xml:space="preserve">Meanwhile, </w:t>
      </w:r>
      <w:r>
        <w:rPr>
          <w:rStyle w:val="StyleBoldUnderline"/>
        </w:rPr>
        <w:t>public discourse</w:t>
      </w:r>
      <w:r>
        <w:rPr>
          <w:rStyle w:val="BodyText2"/>
          <w:rFonts w:eastAsia="Calibri"/>
          <w:sz w:val="16"/>
          <w:szCs w:val="20"/>
        </w:rPr>
        <w:t xml:space="preserve">, </w:t>
      </w:r>
      <w:r>
        <w:rPr>
          <w:rStyle w:val="BodyText4"/>
          <w:rFonts w:eastAsia="Calibri" w:cs="Arial"/>
          <w:sz w:val="16"/>
          <w:szCs w:val="20"/>
        </w:rPr>
        <w:t xml:space="preserve">in </w:t>
      </w:r>
      <w:r>
        <w:rPr>
          <w:rStyle w:val="BodyText2"/>
          <w:rFonts w:eastAsia="Calibri"/>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sz w:val="16"/>
          <w:szCs w:val="20"/>
        </w:rPr>
        <w:t xml:space="preserve">paigns </w:t>
      </w:r>
      <w:r>
        <w:rPr>
          <w:rStyle w:val="BodyText1"/>
          <w:rFonts w:eastAsia="Calibri"/>
          <w:sz w:val="16"/>
        </w:rPr>
        <w:t xml:space="preserve">of </w:t>
      </w:r>
      <w:r>
        <w:rPr>
          <w:rStyle w:val="BodyText2"/>
          <w:rFonts w:eastAsia="Calibri"/>
          <w:sz w:val="16"/>
          <w:szCs w:val="20"/>
        </w:rPr>
        <w:t xml:space="preserve">the GOP </w:t>
      </w:r>
      <w:r>
        <w:rPr>
          <w:rStyle w:val="BodyText3"/>
          <w:rFonts w:ascii="Arial" w:eastAsia="Calibri" w:hAnsi="Arial" w:cs="Arial"/>
          <w:sz w:val="16"/>
          <w:szCs w:val="20"/>
        </w:rPr>
        <w:t xml:space="preserve">candidates </w:t>
      </w:r>
      <w:r>
        <w:rPr>
          <w:rStyle w:val="BodyText1"/>
          <w:rFonts w:eastAsia="Calibri"/>
          <w:sz w:val="16"/>
        </w:rPr>
        <w:t xml:space="preserve">for </w:t>
      </w:r>
      <w:r>
        <w:rPr>
          <w:rStyle w:val="BodyText2"/>
          <w:rFonts w:eastAsia="Calibri"/>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szCs w:val="20"/>
          <w:u w:val="single"/>
        </w:rPr>
        <w:t>ad</w:t>
      </w:r>
      <w:r>
        <w:rPr>
          <w:rStyle w:val="StyleBoldUnderline"/>
        </w:rPr>
        <w:t xml:space="preserve">dressed issues dividing Americans, including health care, women's rights </w:t>
      </w:r>
      <w:r>
        <w:rPr>
          <w:rStyle w:val="BodyText2"/>
          <w:rFonts w:eastAsia="Calibri"/>
          <w:sz w:val="16"/>
          <w:szCs w:val="20"/>
        </w:rPr>
        <w:t xml:space="preserve">to </w:t>
      </w:r>
      <w:r>
        <w:rPr>
          <w:rStyle w:val="BodyText3"/>
          <w:rFonts w:ascii="Arial" w:eastAsia="Calibri" w:hAnsi="Arial" w:cs="Arial"/>
          <w:sz w:val="16"/>
          <w:szCs w:val="20"/>
        </w:rPr>
        <w:t xml:space="preserve">reproductive </w:t>
      </w:r>
      <w:r>
        <w:rPr>
          <w:rStyle w:val="BodyText2"/>
          <w:rFonts w:eastAsia="Calibri"/>
          <w:sz w:val="16"/>
          <w:szCs w:val="20"/>
        </w:rPr>
        <w:t>health services, the freedom of churches and church-run organiza</w:t>
      </w:r>
      <w:r>
        <w:rPr>
          <w:rStyle w:val="BodyText2"/>
          <w:rFonts w:eastAsia="Calibri"/>
          <w:sz w:val="16"/>
          <w:szCs w:val="20"/>
        </w:rPr>
        <w:softHyphen/>
      </w:r>
      <w:r>
        <w:rPr>
          <w:rStyle w:val="BodyText3"/>
          <w:rFonts w:ascii="Arial" w:eastAsia="Calibri" w:hAnsi="Arial" w:cs="Arial"/>
          <w:sz w:val="16"/>
          <w:szCs w:val="20"/>
        </w:rPr>
        <w:t xml:space="preserve">tions </w:t>
      </w:r>
      <w:r>
        <w:rPr>
          <w:rStyle w:val="BodyText2"/>
          <w:rFonts w:eastAsia="Calibri"/>
          <w:sz w:val="16"/>
          <w:szCs w:val="20"/>
        </w:rPr>
        <w:t xml:space="preserve">to </w:t>
      </w:r>
      <w:r>
        <w:rPr>
          <w:rStyle w:val="BodyText3"/>
          <w:rFonts w:ascii="Arial" w:eastAsia="Calibri" w:hAnsi="Arial" w:cs="Arial"/>
          <w:sz w:val="16"/>
          <w:szCs w:val="20"/>
        </w:rPr>
        <w:t xml:space="preserve">remain </w:t>
      </w:r>
      <w:r>
        <w:rPr>
          <w:rStyle w:val="BodyText2"/>
          <w:rFonts w:eastAsia="Calibri"/>
          <w:sz w:val="16"/>
          <w:szCs w:val="20"/>
        </w:rPr>
        <w:t xml:space="preserve">true </w:t>
      </w:r>
      <w:r>
        <w:rPr>
          <w:rStyle w:val="BodyText3"/>
          <w:rFonts w:ascii="Arial" w:eastAsia="Calibri" w:hAnsi="Arial" w:cs="Arial"/>
          <w:sz w:val="16"/>
          <w:szCs w:val="20"/>
        </w:rPr>
        <w:t xml:space="preserve">to </w:t>
      </w:r>
      <w:r>
        <w:rPr>
          <w:rStyle w:val="BodyText2"/>
          <w:rFonts w:eastAsia="Calibri"/>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sz w:val="16"/>
          <w:szCs w:val="20"/>
        </w:rPr>
        <w:t xml:space="preserve">(or </w:t>
      </w:r>
      <w:r>
        <w:rPr>
          <w:rStyle w:val="BodyText3"/>
          <w:rFonts w:ascii="Arial" w:eastAsia="Calibri" w:hAnsi="Arial" w:cs="Arial"/>
          <w:sz w:val="16"/>
          <w:szCs w:val="20"/>
        </w:rPr>
        <w:t xml:space="preserve">electing </w:t>
      </w:r>
      <w:r>
        <w:rPr>
          <w:rStyle w:val="BodyText2"/>
          <w:rFonts w:eastAsia="Calibri"/>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sz w:val="16"/>
          <w:szCs w:val="20"/>
        </w:rPr>
        <w:t xml:space="preserve">which </w:t>
      </w:r>
      <w:r>
        <w:rPr>
          <w:rStyle w:val="BodyText3"/>
          <w:rFonts w:ascii="Arial" w:eastAsia="Calibri" w:hAnsi="Arial" w:cs="Arial"/>
          <w:sz w:val="16"/>
          <w:szCs w:val="20"/>
        </w:rPr>
        <w:t xml:space="preserve">they oppose, </w:t>
      </w:r>
      <w:r>
        <w:rPr>
          <w:rStyle w:val="BodyText2"/>
          <w:rFonts w:eastAsia="Calibri"/>
          <w:sz w:val="16"/>
          <w:szCs w:val="20"/>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sz w:val="16"/>
          <w:szCs w:val="20"/>
        </w:rPr>
        <w:t xml:space="preserve">continued high levels </w:t>
      </w:r>
      <w:r>
        <w:rPr>
          <w:rStyle w:val="BodyText3"/>
          <w:rFonts w:ascii="Arial" w:eastAsia="Calibri" w:hAnsi="Arial" w:cs="Arial"/>
          <w:sz w:val="16"/>
          <w:szCs w:val="20"/>
        </w:rPr>
        <w:t xml:space="preserve">of </w:t>
      </w:r>
      <w:r>
        <w:rPr>
          <w:rStyle w:val="StyleBoldUnderline"/>
        </w:rPr>
        <w:t>unemployment</w:t>
      </w:r>
      <w:r>
        <w:rPr>
          <w:rStyle w:val="BodyText3"/>
          <w:rFonts w:ascii="Arial" w:eastAsia="Calibri" w:hAnsi="Arial" w:cs="Arial"/>
          <w:sz w:val="16"/>
          <w:szCs w:val="20"/>
        </w:rPr>
        <w:t xml:space="preserve">. </w:t>
      </w:r>
      <w:r>
        <w:rPr>
          <w:rStyle w:val="BodyText2"/>
          <w:rFonts w:eastAsia="Calibri"/>
          <w:sz w:val="16"/>
          <w:szCs w:val="20"/>
        </w:rPr>
        <w:t xml:space="preserve">More division among </w:t>
      </w:r>
      <w:r>
        <w:rPr>
          <w:rStyle w:val="BodyText1"/>
          <w:rFonts w:eastAsia="Calibri"/>
          <w:sz w:val="16"/>
        </w:rPr>
        <w:t xml:space="preserve">the </w:t>
      </w:r>
      <w:r>
        <w:rPr>
          <w:rStyle w:val="BodyText2"/>
          <w:rFonts w:eastAsia="Calibri"/>
          <w:sz w:val="16"/>
          <w:szCs w:val="20"/>
        </w:rPr>
        <w:t xml:space="preserve">American public would </w:t>
      </w:r>
      <w:r>
        <w:rPr>
          <w:rStyle w:val="BodyText3"/>
          <w:rFonts w:ascii="Arial" w:eastAsia="Calibri" w:hAnsi="Arial" w:cs="Arial"/>
          <w:sz w:val="16"/>
          <w:szCs w:val="20"/>
        </w:rPr>
        <w:t xml:space="preserve">be </w:t>
      </w:r>
      <w:r>
        <w:rPr>
          <w:rStyle w:val="BodyText2"/>
          <w:rFonts w:eastAsia="Calibri"/>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sz w:val="16"/>
          <w:szCs w:val="20"/>
        </w:rPr>
        <w:t xml:space="preserve">nature, aimed at discovering </w:t>
      </w:r>
      <w:r>
        <w:rPr>
          <w:rStyle w:val="BodyText1"/>
          <w:rFonts w:eastAsia="Calibri"/>
          <w:sz w:val="16"/>
        </w:rPr>
        <w:t xml:space="preserve">or </w:t>
      </w:r>
      <w:r>
        <w:rPr>
          <w:rStyle w:val="BodyText2"/>
          <w:rFonts w:eastAsia="Calibri"/>
          <w:sz w:val="16"/>
          <w:szCs w:val="20"/>
        </w:rPr>
        <w:t>advocating solutions to growin</w:t>
      </w:r>
      <w:r>
        <w:rPr>
          <w:rStyle w:val="StyleBoldUnderline"/>
        </w:rPr>
        <w:t xml:space="preserve">g problems. </w:t>
      </w:r>
      <w:r w:rsidRPr="008B5C8F">
        <w:rPr>
          <w:rStyle w:val="StyleBoldUnderline"/>
          <w:highlight w:val="yellow"/>
        </w:rPr>
        <w:t>Individuals also faced</w:t>
      </w:r>
      <w:r>
        <w:rPr>
          <w:rStyle w:val="StyleBoldUnderline"/>
        </w:rPr>
        <w:t xml:space="preserve"> daunting </w:t>
      </w:r>
      <w:r w:rsidRPr="008B5C8F">
        <w:rPr>
          <w:rStyle w:val="StyleBoldUnderline"/>
          <w:highlight w:val="yellow"/>
        </w:rPr>
        <w:t>decisions. A</w:t>
      </w:r>
      <w:r>
        <w:rPr>
          <w:rStyle w:val="StyleBoldUnderline"/>
        </w:rPr>
        <w:t xml:space="preserve"> </w:t>
      </w:r>
      <w:r>
        <w:rPr>
          <w:rStyle w:val="BodyText2"/>
          <w:rFonts w:eastAsia="Calibri"/>
          <w:sz w:val="16"/>
          <w:szCs w:val="20"/>
        </w:rPr>
        <w:t xml:space="preserve">young </w:t>
      </w:r>
      <w:r w:rsidRPr="008B5C8F">
        <w:rPr>
          <w:rStyle w:val="BodyText2"/>
          <w:rFonts w:eastAsia="Calibri"/>
          <w:szCs w:val="20"/>
          <w:highlight w:val="yellow"/>
          <w:u w:val="single"/>
        </w:rPr>
        <w:t>couple</w:t>
      </w:r>
      <w:r>
        <w:rPr>
          <w:rStyle w:val="BodyText2"/>
          <w:rFonts w:eastAsia="Calibri"/>
          <w:sz w:val="16"/>
          <w:szCs w:val="20"/>
        </w:rPr>
        <w:t xml:space="preserve">, underwater </w:t>
      </w:r>
      <w:r>
        <w:rPr>
          <w:rStyle w:val="BodyText1"/>
          <w:rFonts w:eastAsia="Calibri"/>
          <w:sz w:val="16"/>
        </w:rPr>
        <w:t xml:space="preserve">with </w:t>
      </w:r>
      <w:r>
        <w:rPr>
          <w:rStyle w:val="BodyText2"/>
          <w:rFonts w:eastAsia="Calibri"/>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sz w:val="16"/>
          <w:szCs w:val="20"/>
        </w:rPr>
        <w:t xml:space="preserve">their </w:t>
      </w:r>
      <w:r>
        <w:rPr>
          <w:rStyle w:val="BodyText3"/>
          <w:rFonts w:ascii="Arial" w:eastAsia="Calibri" w:hAnsi="Arial" w:cs="Arial"/>
          <w:sz w:val="16"/>
          <w:szCs w:val="20"/>
        </w:rPr>
        <w:t xml:space="preserve">monthly payments, </w:t>
      </w:r>
      <w:r w:rsidRPr="008B5C8F">
        <w:rPr>
          <w:rStyle w:val="StyleBoldUnderline"/>
          <w:highlight w:val="yellow"/>
        </w:rPr>
        <w:t>considered walking away from their loan</w:t>
      </w:r>
      <w:r>
        <w:rPr>
          <w:rStyle w:val="StyleBoldUnderline"/>
        </w:rPr>
        <w:t xml:space="preserve">; </w:t>
      </w:r>
      <w:r w:rsidRPr="00542B35">
        <w:rPr>
          <w:rStyle w:val="StyleBoldUnderline"/>
          <w:sz w:val="16"/>
        </w:rPr>
        <w:t>elsewhere</w:t>
      </w:r>
      <w:r>
        <w:rPr>
          <w:rStyle w:val="BodyText2"/>
          <w:rFonts w:eastAsia="Calibri"/>
          <w:sz w:val="16"/>
          <w:szCs w:val="20"/>
        </w:rPr>
        <w:t xml:space="preserve"> </w:t>
      </w:r>
      <w:r w:rsidRPr="008B5C8F">
        <w:rPr>
          <w:rStyle w:val="StyleBoldUnderline"/>
          <w:highlight w:val="yellow"/>
        </w:rPr>
        <w:t>a</w:t>
      </w:r>
      <w:r>
        <w:rPr>
          <w:rStyle w:val="StyleBoldUnderline"/>
        </w:rPr>
        <w:t xml:space="preserve"> college </w:t>
      </w:r>
      <w:r w:rsidRPr="008B5C8F">
        <w:rPr>
          <w:rStyle w:val="StyleBoldUnderline"/>
          <w:highlight w:val="yellow"/>
        </w:rPr>
        <w:t>sophomore</w:t>
      </w:r>
      <w:r>
        <w:rPr>
          <w:rStyle w:val="StyleBoldUnderline"/>
        </w:rPr>
        <w:t xml:space="preserve"> </w:t>
      </w:r>
      <w:r w:rsidRPr="008B5C8F">
        <w:rPr>
          <w:rStyle w:val="StyleBoldUnderline"/>
          <w:highlight w:val="yellow"/>
        </w:rPr>
        <w:t>reconsidered his major</w:t>
      </w:r>
      <w:r>
        <w:rPr>
          <w:rStyle w:val="BodyText2"/>
          <w:rFonts w:eastAsia="Calibri"/>
          <w:sz w:val="16"/>
          <w:szCs w:val="20"/>
        </w:rPr>
        <w:t xml:space="preserve"> </w:t>
      </w:r>
      <w:r w:rsidRPr="008B5C8F">
        <w:rPr>
          <w:rStyle w:val="StyleBoldUnderline"/>
          <w:highlight w:val="yellow"/>
        </w:rPr>
        <w:t>and a senior her choice of</w:t>
      </w:r>
      <w:r>
        <w:rPr>
          <w:rStyle w:val="StyleBoldUnderline"/>
        </w:rPr>
        <w:t xml:space="preserve"> </w:t>
      </w:r>
      <w:r>
        <w:rPr>
          <w:rStyle w:val="BodyText2"/>
          <w:rFonts w:eastAsia="Calibri"/>
          <w:sz w:val="16"/>
          <w:szCs w:val="20"/>
        </w:rPr>
        <w:t xml:space="preserve">law school, </w:t>
      </w:r>
      <w:r>
        <w:rPr>
          <w:rStyle w:val="StyleBoldUnderline"/>
        </w:rPr>
        <w:t>grad</w:t>
      </w:r>
      <w:r>
        <w:rPr>
          <w:rStyle w:val="BodyText2"/>
          <w:rFonts w:eastAsia="Calibri"/>
          <w:sz w:val="16"/>
          <w:szCs w:val="20"/>
        </w:rPr>
        <w:t xml:space="preserve">uate </w:t>
      </w:r>
      <w:r w:rsidRPr="008B5C8F">
        <w:rPr>
          <w:rStyle w:val="StyleBoldUnderline"/>
          <w:highlight w:val="yellow"/>
        </w:rPr>
        <w:t>school</w:t>
      </w:r>
      <w:r>
        <w:rPr>
          <w:rStyle w:val="BodyText2"/>
          <w:rFonts w:eastAsia="Calibri"/>
          <w:sz w:val="16"/>
          <w:szCs w:val="20"/>
        </w:rPr>
        <w:t xml:space="preserve">, or a job and </w:t>
      </w:r>
      <w:r>
        <w:rPr>
          <w:rStyle w:val="BodyText3"/>
          <w:rFonts w:ascii="Arial" w:eastAsia="Calibri" w:hAnsi="Arial" w:cs="Arial"/>
          <w:sz w:val="16"/>
          <w:szCs w:val="20"/>
        </w:rPr>
        <w:t xml:space="preserve">a </w:t>
      </w:r>
      <w:r>
        <w:rPr>
          <w:rStyle w:val="BodyText2"/>
          <w:rFonts w:eastAsia="Calibri"/>
          <w:sz w:val="16"/>
          <w:szCs w:val="20"/>
        </w:rPr>
        <w:t xml:space="preserve">teenager decided between </w:t>
      </w:r>
      <w:r>
        <w:rPr>
          <w:rStyle w:val="BodyText3"/>
          <w:rFonts w:ascii="Arial" w:eastAsia="Calibri" w:hAnsi="Arial" w:cs="Arial"/>
          <w:sz w:val="16"/>
          <w:szCs w:val="20"/>
        </w:rPr>
        <w:t xml:space="preserve">an iPhone and an </w:t>
      </w:r>
      <w:proofErr w:type="spellStart"/>
      <w:r>
        <w:rPr>
          <w:rStyle w:val="BodyText3"/>
          <w:rFonts w:ascii="Arial" w:eastAsia="Calibri" w:hAnsi="Arial" w:cs="Arial"/>
          <w:sz w:val="16"/>
          <w:szCs w:val="20"/>
        </w:rPr>
        <w:t>iPad</w:t>
      </w:r>
      <w:proofErr w:type="spellEnd"/>
      <w:r>
        <w:rPr>
          <w:rStyle w:val="BodyText2"/>
          <w:rFonts w:eastAsia="Calibri"/>
          <w:sz w:val="16"/>
          <w:szCs w:val="20"/>
        </w:rPr>
        <w:t xml:space="preserve">. </w:t>
      </w:r>
      <w:r w:rsidRPr="008B5C8F">
        <w:rPr>
          <w:rStyle w:val="BoldUnderline"/>
          <w:highlight w:val="yellow"/>
        </w:rPr>
        <w:t>Each of these</w:t>
      </w:r>
      <w:r>
        <w:rPr>
          <w:rStyle w:val="BoldUnderline"/>
        </w:rPr>
        <w:t xml:space="preserve"> situations </w:t>
      </w:r>
      <w:r w:rsidRPr="008B5C8F">
        <w:rPr>
          <w:rStyle w:val="BoldUnderline"/>
          <w:highlight w:val="yellow"/>
        </w:rPr>
        <w:t xml:space="preserve">called for decisions </w:t>
      </w:r>
      <w:r>
        <w:rPr>
          <w:rStyle w:val="BoldUnderline"/>
        </w:rPr>
        <w:t>to be made.</w:t>
      </w:r>
      <w:r>
        <w:rPr>
          <w:rStyle w:val="BodyText2"/>
          <w:rFonts w:eastAsia="Calibri"/>
          <w:sz w:val="16"/>
          <w:szCs w:val="20"/>
        </w:rPr>
        <w:t xml:space="preserve"> Each decision maker worked hard to make well-reasoned decisions.</w:t>
      </w:r>
      <w:r>
        <w:rPr>
          <w:sz w:val="16"/>
          <w:szCs w:val="20"/>
        </w:rPr>
        <w:t xml:space="preserve"> </w:t>
      </w:r>
      <w:r>
        <w:rPr>
          <w:rStyle w:val="BodyText2"/>
          <w:rFonts w:eastAsia="Calibri"/>
          <w:sz w:val="16"/>
          <w:szCs w:val="20"/>
        </w:rPr>
        <w:t xml:space="preserve">Decision making is </w:t>
      </w:r>
      <w:r>
        <w:rPr>
          <w:rStyle w:val="BodyText3"/>
          <w:rFonts w:ascii="Arial" w:eastAsia="Calibri" w:hAnsi="Arial" w:cs="Arial"/>
          <w:sz w:val="16"/>
          <w:szCs w:val="20"/>
        </w:rPr>
        <w:t xml:space="preserve">a </w:t>
      </w:r>
      <w:r>
        <w:rPr>
          <w:rStyle w:val="BodyText2"/>
          <w:rFonts w:eastAsia="Calibri"/>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sz w:val="16"/>
          <w:szCs w:val="20"/>
        </w:rPr>
        <w:t xml:space="preserve">variety of options for acting </w:t>
      </w:r>
      <w:r>
        <w:rPr>
          <w:rStyle w:val="Bodytext85pt"/>
          <w:rFonts w:eastAsia="Calibri" w:cs="Arial"/>
          <w:sz w:val="16"/>
          <w:szCs w:val="20"/>
        </w:rPr>
        <w:t xml:space="preserve">or </w:t>
      </w:r>
      <w:r>
        <w:rPr>
          <w:rStyle w:val="BodyText2"/>
          <w:rFonts w:eastAsia="Calibri"/>
          <w:sz w:val="16"/>
          <w:szCs w:val="20"/>
        </w:rPr>
        <w:t xml:space="preserve">thinking. </w:t>
      </w:r>
      <w:r>
        <w:rPr>
          <w:rStyle w:val="BodyText1"/>
          <w:rFonts w:eastAsia="Calibri"/>
          <w:sz w:val="16"/>
        </w:rPr>
        <w:t xml:space="preserve">It </w:t>
      </w:r>
      <w:r>
        <w:rPr>
          <w:rStyle w:val="BodyText2"/>
          <w:rFonts w:eastAsia="Calibri"/>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sz w:val="16"/>
          <w:szCs w:val="20"/>
        </w:rPr>
        <w:t xml:space="preserve">a choice. </w:t>
      </w:r>
      <w:r>
        <w:rPr>
          <w:rStyle w:val="StyleBoldUnderline"/>
        </w:rPr>
        <w:t xml:space="preserve">Life </w:t>
      </w:r>
      <w:r>
        <w:rPr>
          <w:rStyle w:val="BoldUnderline"/>
        </w:rPr>
        <w:t>demands</w:t>
      </w:r>
      <w:r>
        <w:rPr>
          <w:rStyle w:val="BodyText2"/>
          <w:rFonts w:eastAsia="Calibri"/>
          <w:sz w:val="16"/>
          <w:szCs w:val="20"/>
        </w:rPr>
        <w:t xml:space="preserve"> </w:t>
      </w:r>
      <w:r>
        <w:rPr>
          <w:rStyle w:val="StyleBoldUnderline"/>
        </w:rPr>
        <w:t>decision making</w:t>
      </w:r>
      <w:r>
        <w:rPr>
          <w:rStyle w:val="BodyText2"/>
          <w:rFonts w:eastAsia="Calibri"/>
          <w:sz w:val="16"/>
          <w:szCs w:val="20"/>
        </w:rPr>
        <w:t xml:space="preserve">. </w:t>
      </w:r>
      <w:r w:rsidRPr="008B5C8F">
        <w:rPr>
          <w:rStyle w:val="BodyText2"/>
          <w:rFonts w:eastAsia="Calibri"/>
          <w:szCs w:val="20"/>
          <w:highlight w:val="yellow"/>
          <w:u w:val="single"/>
        </w:rPr>
        <w:t>We make countless</w:t>
      </w:r>
      <w:r>
        <w:rPr>
          <w:rStyle w:val="BodyText2"/>
          <w:rFonts w:eastAsia="Calibri"/>
          <w:szCs w:val="20"/>
          <w:u w:val="single"/>
        </w:rPr>
        <w:t xml:space="preserve"> individual </w:t>
      </w:r>
      <w:r w:rsidRPr="008B5C8F">
        <w:rPr>
          <w:rStyle w:val="BodyText2"/>
          <w:rFonts w:eastAsia="Calibri"/>
          <w:szCs w:val="20"/>
          <w:highlight w:val="yellow"/>
          <w:u w:val="single"/>
        </w:rPr>
        <w:t>decisions every day</w:t>
      </w:r>
      <w:r>
        <w:rPr>
          <w:rStyle w:val="BodyText2"/>
          <w:rFonts w:eastAsia="Calibri"/>
          <w:sz w:val="16"/>
          <w:szCs w:val="20"/>
        </w:rPr>
        <w:t xml:space="preserve">. </w:t>
      </w:r>
      <w:r>
        <w:rPr>
          <w:rStyle w:val="BodyText1"/>
          <w:rFonts w:eastAsia="Calibri"/>
          <w:sz w:val="16"/>
        </w:rPr>
        <w:t xml:space="preserve">To </w:t>
      </w:r>
      <w:r>
        <w:rPr>
          <w:rStyle w:val="BodyText2"/>
          <w:rFonts w:eastAsia="Calibri"/>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sz w:val="16"/>
          <w:szCs w:val="20"/>
        </w:rPr>
        <w:t>and consider</w:t>
      </w:r>
      <w:r>
        <w:rPr>
          <w:rStyle w:val="BodyText2"/>
          <w:rFonts w:eastAsia="Calibri"/>
          <w:sz w:val="16"/>
          <w:szCs w:val="20"/>
        </w:rPr>
        <w:softHyphen/>
        <w:t xml:space="preserve">ation: </w:t>
      </w:r>
      <w:r>
        <w:rPr>
          <w:rStyle w:val="BodyText3"/>
          <w:rFonts w:ascii="Arial" w:eastAsia="Calibri" w:hAnsi="Arial" w:cs="Arial"/>
          <w:sz w:val="16"/>
          <w:szCs w:val="20"/>
        </w:rPr>
        <w:t xml:space="preserve">others </w:t>
      </w:r>
      <w:r>
        <w:rPr>
          <w:rStyle w:val="BodyText2"/>
          <w:rFonts w:eastAsia="Calibri"/>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sz w:val="16"/>
          <w:szCs w:val="20"/>
        </w:rPr>
        <w:t xml:space="preserve">workers come together to make choices, </w:t>
      </w:r>
      <w:r>
        <w:rPr>
          <w:rStyle w:val="BodyText1"/>
          <w:rFonts w:eastAsia="Calibri"/>
          <w:sz w:val="16"/>
        </w:rPr>
        <w:t xml:space="preserve">and </w:t>
      </w:r>
      <w:r>
        <w:rPr>
          <w:rStyle w:val="BodyText2"/>
          <w:rFonts w:eastAsia="Calibri"/>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sz w:val="16"/>
          <w:szCs w:val="20"/>
        </w:rPr>
        <w:t xml:space="preserve">the U.S. Congress </w:t>
      </w:r>
      <w:r>
        <w:rPr>
          <w:rStyle w:val="BodyText3"/>
          <w:rFonts w:ascii="Arial" w:eastAsia="Calibri" w:hAnsi="Arial" w:cs="Arial"/>
          <w:sz w:val="16"/>
          <w:szCs w:val="20"/>
        </w:rPr>
        <w:t xml:space="preserve">and </w:t>
      </w:r>
      <w:r>
        <w:rPr>
          <w:rStyle w:val="BodyText2"/>
          <w:rFonts w:eastAsia="Calibri"/>
          <w:sz w:val="16"/>
          <w:szCs w:val="20"/>
        </w:rPr>
        <w:t xml:space="preserve">the </w:t>
      </w:r>
      <w:r>
        <w:rPr>
          <w:rStyle w:val="BodyText3"/>
          <w:rFonts w:ascii="Arial" w:eastAsia="Calibri" w:hAnsi="Arial" w:cs="Arial"/>
          <w:sz w:val="16"/>
          <w:szCs w:val="20"/>
        </w:rPr>
        <w:t xml:space="preserve">United </w:t>
      </w:r>
      <w:r>
        <w:rPr>
          <w:rStyle w:val="BodyText2"/>
          <w:rFonts w:eastAsia="Calibri"/>
          <w:sz w:val="16"/>
          <w:szCs w:val="20"/>
        </w:rPr>
        <w:t>Nations make deci</w:t>
      </w:r>
      <w:r>
        <w:rPr>
          <w:rStyle w:val="BodyText2"/>
          <w:rFonts w:eastAsia="Calibri"/>
          <w:sz w:val="16"/>
          <w:szCs w:val="20"/>
        </w:rPr>
        <w:softHyphen/>
      </w:r>
      <w:r>
        <w:rPr>
          <w:rStyle w:val="BodyText3"/>
          <w:rFonts w:ascii="Arial" w:eastAsia="Calibri" w:hAnsi="Arial" w:cs="Arial"/>
          <w:sz w:val="16"/>
          <w:szCs w:val="20"/>
        </w:rPr>
        <w:t xml:space="preserve">sions </w:t>
      </w:r>
      <w:r>
        <w:rPr>
          <w:rStyle w:val="BodyText2"/>
          <w:rFonts w:eastAsia="Calibri"/>
          <w:sz w:val="16"/>
          <w:szCs w:val="20"/>
        </w:rPr>
        <w:t xml:space="preserve">that impact </w:t>
      </w:r>
      <w:r>
        <w:rPr>
          <w:rStyle w:val="BodyText3"/>
          <w:rFonts w:ascii="Arial" w:eastAsia="Calibri" w:hAnsi="Arial" w:cs="Arial"/>
          <w:sz w:val="16"/>
          <w:szCs w:val="20"/>
        </w:rPr>
        <w:t xml:space="preserve">us </w:t>
      </w:r>
      <w:r>
        <w:rPr>
          <w:rStyle w:val="BodyText2"/>
          <w:rFonts w:eastAsia="Calibri"/>
          <w:sz w:val="16"/>
          <w:szCs w:val="20"/>
        </w:rPr>
        <w:t xml:space="preserve">all. </w:t>
      </w:r>
      <w:r w:rsidRPr="008B5C8F">
        <w:rPr>
          <w:rStyle w:val="BoldUnderline"/>
          <w:highlight w:val="yellow"/>
        </w:rPr>
        <w:t>Every profession requires effective</w:t>
      </w:r>
      <w:r>
        <w:rPr>
          <w:rStyle w:val="BoldUnderline"/>
        </w:rPr>
        <w:t xml:space="preserve"> and ethical </w:t>
      </w:r>
      <w:r w:rsidRPr="008B5C8F">
        <w:rPr>
          <w:rStyle w:val="Emphasis"/>
          <w:highlight w:val="yellow"/>
        </w:rPr>
        <w:t>decision making</w:t>
      </w:r>
      <w:r>
        <w:rPr>
          <w:rStyle w:val="Emphasis"/>
        </w:rPr>
        <w:t xml:space="preserve">, </w:t>
      </w:r>
      <w:r w:rsidRPr="008B5C8F">
        <w:rPr>
          <w:rStyle w:val="Emphasis"/>
          <w:highlight w:val="yellow"/>
        </w:rPr>
        <w:t xml:space="preserve">as do our school, community, and social </w:t>
      </w:r>
      <w:r w:rsidRPr="008B5C8F">
        <w:rPr>
          <w:rStyle w:val="BoldUnderline"/>
          <w:highlight w:val="yellow"/>
        </w:rPr>
        <w:t>organizations</w:t>
      </w:r>
      <w:r>
        <w:rPr>
          <w:rStyle w:val="BodyText2"/>
          <w:rFonts w:eastAsia="Calibri"/>
          <w:sz w:val="16"/>
          <w:szCs w:val="20"/>
        </w:rPr>
        <w:t>.</w:t>
      </w:r>
      <w:r>
        <w:rPr>
          <w:sz w:val="16"/>
          <w:szCs w:val="20"/>
        </w:rPr>
        <w:t xml:space="preserve"> </w:t>
      </w:r>
      <w:r>
        <w:rPr>
          <w:rStyle w:val="BodyText2"/>
          <w:rFonts w:eastAsia="Calibri"/>
          <w:sz w:val="16"/>
          <w:szCs w:val="20"/>
        </w:rPr>
        <w:t xml:space="preserve">We </w:t>
      </w:r>
      <w:r>
        <w:rPr>
          <w:rStyle w:val="BodyText1"/>
          <w:rFonts w:eastAsia="Calibri"/>
          <w:sz w:val="16"/>
        </w:rPr>
        <w:t xml:space="preserve">all </w:t>
      </w:r>
      <w:r>
        <w:rPr>
          <w:rStyle w:val="BodyText2"/>
          <w:rFonts w:eastAsia="Calibri"/>
          <w:sz w:val="16"/>
          <w:szCs w:val="20"/>
        </w:rPr>
        <w:t xml:space="preserve">engage in </w:t>
      </w:r>
      <w:r>
        <w:rPr>
          <w:rStyle w:val="BodyText3"/>
          <w:rFonts w:ascii="Arial" w:eastAsia="Calibri" w:hAnsi="Arial" w:cs="Arial"/>
          <w:sz w:val="16"/>
          <w:szCs w:val="20"/>
        </w:rPr>
        <w:t xml:space="preserve">discourse </w:t>
      </w:r>
      <w:r>
        <w:rPr>
          <w:rStyle w:val="BodyText2"/>
          <w:rFonts w:eastAsia="Calibri"/>
          <w:sz w:val="16"/>
          <w:szCs w:val="20"/>
        </w:rPr>
        <w:t xml:space="preserve">surrounding our </w:t>
      </w:r>
      <w:r>
        <w:rPr>
          <w:rStyle w:val="BodyText3"/>
          <w:rFonts w:ascii="Arial" w:eastAsia="Calibri" w:hAnsi="Arial" w:cs="Arial"/>
          <w:sz w:val="16"/>
          <w:szCs w:val="20"/>
        </w:rPr>
        <w:t xml:space="preserve">necessary </w:t>
      </w:r>
      <w:r>
        <w:rPr>
          <w:rStyle w:val="BodyText2"/>
          <w:rFonts w:eastAsia="Calibri"/>
          <w:sz w:val="16"/>
          <w:szCs w:val="20"/>
        </w:rPr>
        <w:t xml:space="preserve">decisions </w:t>
      </w:r>
      <w:r>
        <w:rPr>
          <w:rStyle w:val="BodyText3"/>
          <w:rFonts w:ascii="Arial" w:eastAsia="Calibri" w:hAnsi="Arial" w:cs="Arial"/>
          <w:sz w:val="16"/>
          <w:szCs w:val="20"/>
        </w:rPr>
        <w:t xml:space="preserve">every </w:t>
      </w:r>
      <w:r>
        <w:rPr>
          <w:rStyle w:val="BodyText2"/>
          <w:rFonts w:eastAsia="Calibri"/>
          <w:sz w:val="16"/>
          <w:szCs w:val="20"/>
        </w:rPr>
        <w:t xml:space="preserve">day. </w:t>
      </w:r>
      <w:r>
        <w:rPr>
          <w:rStyle w:val="BodyText1"/>
          <w:rFonts w:eastAsia="Calibri"/>
          <w:sz w:val="16"/>
        </w:rPr>
        <w:t xml:space="preserve">To </w:t>
      </w:r>
      <w:r>
        <w:rPr>
          <w:rStyle w:val="BodyText2"/>
          <w:rFonts w:eastAsia="Calibri"/>
          <w:sz w:val="16"/>
          <w:szCs w:val="20"/>
        </w:rPr>
        <w:t xml:space="preserve">refinance or sell one’s home, to buy a high-performance SUV or </w:t>
      </w:r>
      <w:r>
        <w:rPr>
          <w:rStyle w:val="BodyText1"/>
          <w:rFonts w:eastAsia="Calibri"/>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sz w:val="16"/>
          <w:szCs w:val="20"/>
        </w:rPr>
        <w:t xml:space="preserve">hybrid car, </w:t>
      </w:r>
      <w:r>
        <w:rPr>
          <w:rStyle w:val="BodyText3"/>
          <w:rFonts w:ascii="Arial" w:eastAsia="Calibri" w:hAnsi="Arial" w:cs="Arial"/>
          <w:sz w:val="16"/>
          <w:szCs w:val="20"/>
        </w:rPr>
        <w:t xml:space="preserve">what </w:t>
      </w:r>
      <w:r>
        <w:rPr>
          <w:rStyle w:val="BodyText2"/>
          <w:rFonts w:eastAsia="Calibri"/>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sz w:val="16"/>
          <w:szCs w:val="20"/>
        </w:rPr>
        <w:t>candi</w:t>
      </w:r>
      <w:r>
        <w:rPr>
          <w:rStyle w:val="BodyText2"/>
          <w:rFonts w:eastAsia="Calibri"/>
          <w:sz w:val="16"/>
          <w:szCs w:val="20"/>
        </w:rPr>
        <w:softHyphen/>
      </w:r>
      <w:r>
        <w:rPr>
          <w:rStyle w:val="BodyText3"/>
          <w:rFonts w:ascii="Arial" w:eastAsia="Calibri" w:hAnsi="Arial" w:cs="Arial"/>
          <w:sz w:val="16"/>
          <w:szCs w:val="20"/>
        </w:rPr>
        <w:t xml:space="preserve">date to </w:t>
      </w:r>
      <w:r>
        <w:rPr>
          <w:rStyle w:val="BodyText2"/>
          <w:rFonts w:eastAsia="Calibri"/>
          <w:sz w:val="16"/>
          <w:szCs w:val="20"/>
        </w:rPr>
        <w:t xml:space="preserve">vote for, paper or </w:t>
      </w:r>
      <w:r>
        <w:rPr>
          <w:rStyle w:val="BodyText3"/>
          <w:rFonts w:ascii="Arial" w:eastAsia="Calibri" w:hAnsi="Arial" w:cs="Arial"/>
          <w:sz w:val="16"/>
          <w:szCs w:val="20"/>
        </w:rPr>
        <w:t xml:space="preserve">plastic, </w:t>
      </w:r>
      <w:r>
        <w:rPr>
          <w:rStyle w:val="BodyText1"/>
          <w:rFonts w:eastAsia="Calibri"/>
          <w:sz w:val="16"/>
        </w:rPr>
        <w:t xml:space="preserve">all </w:t>
      </w:r>
      <w:r>
        <w:rPr>
          <w:rStyle w:val="BodyText2"/>
          <w:rFonts w:eastAsia="Calibri"/>
          <w:sz w:val="16"/>
          <w:szCs w:val="20"/>
        </w:rPr>
        <w:t xml:space="preserve">present </w:t>
      </w:r>
      <w:r>
        <w:rPr>
          <w:rStyle w:val="BodyText1"/>
          <w:rFonts w:eastAsia="Calibri"/>
          <w:sz w:val="16"/>
        </w:rPr>
        <w:t xml:space="preserve">us </w:t>
      </w:r>
      <w:r>
        <w:rPr>
          <w:rStyle w:val="BodyText3"/>
          <w:rFonts w:ascii="Arial" w:eastAsia="Calibri" w:hAnsi="Arial" w:cs="Arial"/>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BoldUnderline"/>
        </w:rPr>
        <w:t>immigration</w:t>
      </w:r>
      <w:r>
        <w:rPr>
          <w:rStyle w:val="BodyText3"/>
          <w:rFonts w:ascii="Arial" w:eastAsia="Calibri" w:hAnsi="Arial" w:cs="Arial"/>
          <w:sz w:val="16"/>
          <w:szCs w:val="20"/>
        </w:rPr>
        <w:t>?</w:t>
      </w:r>
      <w:r>
        <w:rPr>
          <w:sz w:val="16"/>
          <w:szCs w:val="20"/>
        </w:rPr>
        <w:t xml:space="preserve"> </w:t>
      </w:r>
      <w:r>
        <w:rPr>
          <w:rStyle w:val="BodyText1"/>
          <w:rFonts w:eastAsia="Calibri"/>
          <w:sz w:val="16"/>
        </w:rPr>
        <w:t xml:space="preserve">Is </w:t>
      </w:r>
      <w:r>
        <w:rPr>
          <w:rStyle w:val="BodyText3"/>
          <w:rFonts w:ascii="Arial" w:eastAsia="Calibri" w:hAnsi="Arial" w:cs="Arial"/>
          <w:sz w:val="16"/>
          <w:szCs w:val="20"/>
        </w:rPr>
        <w:t xml:space="preserve">the </w:t>
      </w:r>
      <w:r>
        <w:rPr>
          <w:rStyle w:val="BodyText2"/>
          <w:rFonts w:eastAsia="Calibri"/>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sz w:val="16"/>
          <w:szCs w:val="20"/>
        </w:rPr>
        <w:t xml:space="preserve">Should </w:t>
      </w:r>
      <w:r>
        <w:rPr>
          <w:rStyle w:val="BodyText3"/>
          <w:rFonts w:ascii="Arial" w:eastAsia="Calibri" w:hAnsi="Arial" w:cs="Arial"/>
          <w:sz w:val="16"/>
          <w:szCs w:val="20"/>
        </w:rPr>
        <w:t xml:space="preserve">we </w:t>
      </w:r>
      <w:r>
        <w:rPr>
          <w:rStyle w:val="BodyText2"/>
          <w:rFonts w:eastAsia="Calibri"/>
          <w:sz w:val="16"/>
          <w:szCs w:val="20"/>
        </w:rPr>
        <w:t xml:space="preserve">watch </w:t>
      </w:r>
      <w:r>
        <w:rPr>
          <w:rStyle w:val="BodytextItalic"/>
          <w:rFonts w:eastAsia="Calibri"/>
          <w:i w:val="0"/>
          <w:sz w:val="16"/>
          <w:szCs w:val="20"/>
        </w:rPr>
        <w:t xml:space="preserve">The Daily Show </w:t>
      </w:r>
      <w:r>
        <w:rPr>
          <w:rStyle w:val="BodyText2"/>
          <w:rFonts w:eastAsia="Calibri"/>
          <w:sz w:val="16"/>
          <w:szCs w:val="20"/>
        </w:rPr>
        <w:t xml:space="preserve">or the </w:t>
      </w:r>
      <w:r>
        <w:rPr>
          <w:rStyle w:val="BodyText1"/>
          <w:rFonts w:eastAsia="Calibri"/>
          <w:sz w:val="16"/>
        </w:rPr>
        <w:t xml:space="preserve">ball </w:t>
      </w:r>
      <w:r>
        <w:rPr>
          <w:rStyle w:val="BodyText2"/>
          <w:rFonts w:eastAsia="Calibri"/>
          <w:sz w:val="16"/>
          <w:szCs w:val="20"/>
        </w:rPr>
        <w:t xml:space="preserve">game? And upon what information should </w:t>
      </w:r>
      <w:r>
        <w:rPr>
          <w:sz w:val="16"/>
          <w:szCs w:val="20"/>
        </w:rPr>
        <w:t xml:space="preserve">I </w:t>
      </w:r>
      <w:r>
        <w:rPr>
          <w:rStyle w:val="BodyText2"/>
          <w:rFonts w:eastAsia="Calibri"/>
          <w:sz w:val="16"/>
          <w:szCs w:val="20"/>
        </w:rPr>
        <w:t>rely to make my decision?</w:t>
      </w:r>
      <w:r>
        <w:rPr>
          <w:sz w:val="16"/>
          <w:szCs w:val="20"/>
        </w:rPr>
        <w:t xml:space="preserve"> </w:t>
      </w:r>
      <w:r>
        <w:rPr>
          <w:rStyle w:val="BodyText2"/>
          <w:rFonts w:eastAsia="Calibri"/>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sz w:val="16"/>
          <w:szCs w:val="20"/>
        </w:rPr>
        <w:t xml:space="preserve">television </w:t>
      </w:r>
      <w:r>
        <w:rPr>
          <w:rStyle w:val="BodyText3"/>
          <w:rFonts w:ascii="Arial" w:eastAsia="Calibri" w:hAnsi="Arial" w:cs="Arial"/>
          <w:sz w:val="16"/>
          <w:szCs w:val="20"/>
        </w:rPr>
        <w:t xml:space="preserve">program </w:t>
      </w:r>
      <w:r>
        <w:rPr>
          <w:rStyle w:val="BodyText2"/>
          <w:rFonts w:eastAsia="Calibri"/>
          <w:sz w:val="16"/>
          <w:szCs w:val="20"/>
        </w:rPr>
        <w:t xml:space="preserve">to watch, what </w:t>
      </w:r>
      <w:r>
        <w:rPr>
          <w:rStyle w:val="BodyText3"/>
          <w:rFonts w:ascii="Arial" w:eastAsia="Calibri" w:hAnsi="Arial" w:cs="Arial"/>
          <w:sz w:val="16"/>
          <w:szCs w:val="20"/>
        </w:rPr>
        <w:t xml:space="preserve">course </w:t>
      </w:r>
      <w:r>
        <w:rPr>
          <w:rStyle w:val="BodyText2"/>
          <w:rFonts w:eastAsia="Calibri"/>
          <w:sz w:val="16"/>
          <w:szCs w:val="20"/>
        </w:rPr>
        <w:t>to take,</w:t>
      </w:r>
      <w:r>
        <w:rPr>
          <w:sz w:val="16"/>
          <w:szCs w:val="20"/>
        </w:rPr>
        <w:t xml:space="preserve"> </w:t>
      </w:r>
      <w:r>
        <w:rPr>
          <w:rStyle w:val="BodyText2"/>
          <w:rFonts w:eastAsia="Calibri"/>
          <w:sz w:val="16"/>
          <w:szCs w:val="20"/>
        </w:rPr>
        <w:t xml:space="preserve">which phone </w:t>
      </w:r>
      <w:r>
        <w:rPr>
          <w:rStyle w:val="BodyText1"/>
          <w:rFonts w:eastAsia="Calibri"/>
          <w:sz w:val="16"/>
        </w:rPr>
        <w:t xml:space="preserve">plan </w:t>
      </w:r>
      <w:r>
        <w:rPr>
          <w:rStyle w:val="BodyText2"/>
          <w:rFonts w:eastAsia="Calibri"/>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sz w:val="16"/>
          <w:szCs w:val="20"/>
        </w:rPr>
        <w:t>to pursue</w:t>
      </w:r>
      <w:r>
        <w:rPr>
          <w:rStyle w:val="BodyText4"/>
          <w:rFonts w:eastAsia="Calibri" w:cs="Arial"/>
          <w:sz w:val="16"/>
          <w:szCs w:val="20"/>
        </w:rPr>
        <w:t>—</w:t>
      </w:r>
      <w:r>
        <w:rPr>
          <w:rStyle w:val="BodyText3"/>
          <w:rFonts w:ascii="Arial" w:eastAsia="Calibri" w:hAnsi="Arial" w:cs="Arial"/>
          <w:sz w:val="16"/>
          <w:szCs w:val="20"/>
        </w:rPr>
        <w:t xml:space="preserve">all </w:t>
      </w:r>
      <w:r>
        <w:rPr>
          <w:rStyle w:val="BodyText2"/>
          <w:rFonts w:eastAsia="Calibri"/>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sz w:val="16"/>
          <w:szCs w:val="20"/>
        </w:rPr>
        <w:t xml:space="preserve">out </w:t>
      </w:r>
      <w:r>
        <w:rPr>
          <w:rStyle w:val="BodyText3"/>
          <w:rFonts w:ascii="Arial" w:eastAsia="Calibri" w:hAnsi="Arial" w:cs="Arial"/>
          <w:sz w:val="16"/>
          <w:szCs w:val="20"/>
        </w:rPr>
        <w:t xml:space="preserve">research </w:t>
      </w:r>
      <w:r>
        <w:rPr>
          <w:rStyle w:val="BodyText2"/>
          <w:rFonts w:eastAsia="Calibri"/>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sz w:val="16"/>
          <w:szCs w:val="20"/>
        </w:rPr>
        <w:t xml:space="preserve">Yet </w:t>
      </w:r>
      <w:r w:rsidRPr="008B5C8F">
        <w:rPr>
          <w:rStyle w:val="BoldUnderline"/>
          <w:highlight w:val="yellow"/>
        </w:rPr>
        <w:t>even the choice of which information to attend to requires decision making</w:t>
      </w:r>
      <w:r>
        <w:rPr>
          <w:rStyle w:val="BoldUnderline"/>
        </w:rPr>
        <w:t>.</w:t>
      </w:r>
      <w:r>
        <w:rPr>
          <w:rStyle w:val="BodyText2"/>
          <w:rFonts w:eastAsia="Calibri"/>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ascii="Arial" w:eastAsia="Calibri" w:hAnsi="Arial" w:cs="Arial"/>
          <w:i w:val="0"/>
          <w:szCs w:val="20"/>
        </w:rPr>
        <w:t xml:space="preserve"> </w:t>
      </w:r>
      <w:r>
        <w:rPr>
          <w:rStyle w:val="BodyText2"/>
          <w:rFonts w:eastAsia="Calibri"/>
          <w:sz w:val="16"/>
          <w:szCs w:val="20"/>
        </w:rPr>
        <w:t xml:space="preserve">magazine named YOU its "Person </w:t>
      </w:r>
      <w:r>
        <w:rPr>
          <w:rStyle w:val="BodyText1"/>
          <w:rFonts w:eastAsia="Calibri"/>
          <w:sz w:val="16"/>
        </w:rPr>
        <w:t xml:space="preserve">of </w:t>
      </w:r>
      <w:r>
        <w:rPr>
          <w:rStyle w:val="BodyText2"/>
          <w:rFonts w:eastAsia="Calibri"/>
          <w:sz w:val="16"/>
          <w:szCs w:val="20"/>
        </w:rPr>
        <w:t xml:space="preserve">the Year.” Congratulations! </w:t>
      </w:r>
      <w:r>
        <w:rPr>
          <w:rStyle w:val="BodyText1"/>
          <w:rFonts w:eastAsia="Calibri"/>
          <w:sz w:val="16"/>
        </w:rPr>
        <w:t xml:space="preserve">Its </w:t>
      </w:r>
      <w:r>
        <w:rPr>
          <w:rStyle w:val="BodyText2"/>
          <w:rFonts w:eastAsia="Calibri"/>
          <w:sz w:val="16"/>
          <w:szCs w:val="20"/>
        </w:rPr>
        <w:t xml:space="preserve">selection </w:t>
      </w:r>
      <w:r>
        <w:rPr>
          <w:rStyle w:val="BodyText3"/>
          <w:rFonts w:ascii="Arial" w:eastAsia="Calibri" w:hAnsi="Arial" w:cs="Arial"/>
          <w:sz w:val="16"/>
          <w:szCs w:val="20"/>
        </w:rPr>
        <w:t xml:space="preserve">was based </w:t>
      </w:r>
      <w:r>
        <w:rPr>
          <w:rStyle w:val="BodyText1"/>
          <w:rFonts w:eastAsia="Calibri"/>
          <w:sz w:val="16"/>
        </w:rPr>
        <w:t xml:space="preserve">on </w:t>
      </w:r>
      <w:r>
        <w:rPr>
          <w:rStyle w:val="BodyText3"/>
          <w:rFonts w:ascii="Arial" w:eastAsia="Calibri" w:hAnsi="Arial" w:cs="Arial"/>
          <w:sz w:val="16"/>
          <w:szCs w:val="20"/>
        </w:rPr>
        <w:t xml:space="preserve">the </w:t>
      </w:r>
      <w:r>
        <w:rPr>
          <w:rStyle w:val="BodyText2"/>
          <w:rFonts w:eastAsia="Calibri"/>
          <w:sz w:val="16"/>
          <w:szCs w:val="20"/>
        </w:rPr>
        <w:t xml:space="preserve">participation not </w:t>
      </w:r>
      <w:r>
        <w:rPr>
          <w:rStyle w:val="BodyText3"/>
          <w:rFonts w:ascii="Arial" w:eastAsia="Calibri" w:hAnsi="Arial" w:cs="Arial"/>
          <w:sz w:val="16"/>
          <w:szCs w:val="20"/>
        </w:rPr>
        <w:t xml:space="preserve">of </w:t>
      </w:r>
      <w:r>
        <w:rPr>
          <w:rStyle w:val="BodyText2"/>
          <w:rFonts w:eastAsia="Calibri"/>
          <w:sz w:val="16"/>
          <w:szCs w:val="20"/>
        </w:rPr>
        <w:t xml:space="preserve">“great men” </w:t>
      </w:r>
      <w:r>
        <w:rPr>
          <w:rStyle w:val="BodyText1"/>
          <w:rFonts w:eastAsia="Calibri"/>
          <w:sz w:val="16"/>
        </w:rPr>
        <w:t xml:space="preserve">in </w:t>
      </w:r>
      <w:r>
        <w:rPr>
          <w:rStyle w:val="BodyText3"/>
          <w:rFonts w:ascii="Arial" w:eastAsia="Calibri" w:hAnsi="Arial" w:cs="Arial"/>
          <w:sz w:val="16"/>
          <w:szCs w:val="20"/>
        </w:rPr>
        <w:t xml:space="preserve">the creation </w:t>
      </w:r>
      <w:r>
        <w:rPr>
          <w:rStyle w:val="BodyText2"/>
          <w:rFonts w:eastAsia="Calibri"/>
          <w:sz w:val="16"/>
          <w:szCs w:val="20"/>
        </w:rPr>
        <w:t>of his</w:t>
      </w:r>
      <w:r>
        <w:rPr>
          <w:rStyle w:val="BodyText2"/>
          <w:rFonts w:eastAsia="Calibri"/>
          <w:sz w:val="16"/>
          <w:szCs w:val="20"/>
        </w:rPr>
        <w:softHyphen/>
        <w:t xml:space="preserve">tory, </w:t>
      </w:r>
      <w:r>
        <w:rPr>
          <w:rStyle w:val="BodyText3"/>
          <w:rFonts w:ascii="Arial" w:eastAsia="Calibri" w:hAnsi="Arial" w:cs="Arial"/>
          <w:sz w:val="16"/>
          <w:szCs w:val="20"/>
        </w:rPr>
        <w:t xml:space="preserve">but </w:t>
      </w:r>
      <w:r>
        <w:rPr>
          <w:rStyle w:val="BodyText2"/>
          <w:rFonts w:eastAsia="Calibri"/>
          <w:sz w:val="16"/>
          <w:szCs w:val="20"/>
        </w:rPr>
        <w:t xml:space="preserve">rather on </w:t>
      </w:r>
      <w:r>
        <w:rPr>
          <w:rStyle w:val="BodyText1"/>
          <w:rFonts w:eastAsia="Calibri"/>
          <w:sz w:val="16"/>
        </w:rPr>
        <w:t xml:space="preserve">the </w:t>
      </w:r>
      <w:r>
        <w:rPr>
          <w:rStyle w:val="BodyText2"/>
          <w:rFonts w:eastAsia="Calibri"/>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sz w:val="16"/>
        </w:rPr>
        <w:t xml:space="preserve">the </w:t>
      </w:r>
      <w:r>
        <w:rPr>
          <w:rStyle w:val="BodyText2"/>
          <w:rFonts w:eastAsia="Calibri"/>
          <w:sz w:val="16"/>
          <w:szCs w:val="20"/>
        </w:rPr>
        <w:t xml:space="preserve">evolution </w:t>
      </w:r>
      <w:r>
        <w:rPr>
          <w:rStyle w:val="BodyText1"/>
          <w:rFonts w:eastAsia="Calibri"/>
          <w:sz w:val="16"/>
        </w:rPr>
        <w:t xml:space="preserve">of </w:t>
      </w:r>
      <w:r>
        <w:rPr>
          <w:rStyle w:val="BodyText2"/>
          <w:rFonts w:eastAsia="Calibri"/>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sz w:val="16"/>
          <w:szCs w:val="20"/>
        </w:rPr>
        <w:t xml:space="preserve">many </w:t>
      </w:r>
      <w:r>
        <w:rPr>
          <w:rStyle w:val="BodyText1"/>
          <w:rFonts w:eastAsia="Calibri"/>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sz w:val="16"/>
          <w:szCs w:val="20"/>
        </w:rPr>
        <w:t xml:space="preserve">social networking sites, knowledge and truth are created from </w:t>
      </w:r>
      <w:r>
        <w:rPr>
          <w:rStyle w:val="BodyText1"/>
          <w:rFonts w:eastAsia="Calibri"/>
          <w:sz w:val="16"/>
        </w:rPr>
        <w:t xml:space="preserve">the </w:t>
      </w:r>
      <w:r>
        <w:rPr>
          <w:rStyle w:val="BodyText2"/>
          <w:rFonts w:eastAsia="Calibri"/>
          <w:sz w:val="16"/>
          <w:szCs w:val="20"/>
        </w:rPr>
        <w:t xml:space="preserve">bottom up, bypassing the authoritarian control of </w:t>
      </w:r>
      <w:proofErr w:type="spellStart"/>
      <w:r>
        <w:rPr>
          <w:rStyle w:val="BodyText3"/>
          <w:rFonts w:ascii="Arial" w:eastAsia="Calibri" w:hAnsi="Arial" w:cs="Arial"/>
          <w:sz w:val="16"/>
          <w:szCs w:val="20"/>
        </w:rPr>
        <w:t>newspeople</w:t>
      </w:r>
      <w:proofErr w:type="spellEnd"/>
      <w:r>
        <w:rPr>
          <w:rStyle w:val="BodyText3"/>
          <w:rFonts w:ascii="Arial" w:eastAsia="Calibri" w:hAnsi="Arial" w:cs="Arial"/>
          <w:sz w:val="16"/>
          <w:szCs w:val="20"/>
        </w:rPr>
        <w:t xml:space="preserve">, academics, </w:t>
      </w:r>
      <w:r>
        <w:rPr>
          <w:rStyle w:val="BodyText2"/>
          <w:rFonts w:eastAsia="Calibri"/>
          <w:sz w:val="16"/>
          <w:szCs w:val="20"/>
        </w:rPr>
        <w:t xml:space="preserve">and publishers. </w:t>
      </w:r>
      <w:r>
        <w:rPr>
          <w:rStyle w:val="StyleBoldUnderline"/>
        </w:rPr>
        <w:t>Through a quick keyword search, we have access to infinite quantities of information,</w:t>
      </w:r>
      <w:r>
        <w:rPr>
          <w:rStyle w:val="BodyText2"/>
          <w:rFonts w:eastAsia="Calibri"/>
          <w:sz w:val="16"/>
          <w:szCs w:val="20"/>
        </w:rPr>
        <w:t xml:space="preserve"> </w:t>
      </w:r>
      <w:r>
        <w:rPr>
          <w:rStyle w:val="BoldUnderline"/>
        </w:rPr>
        <w:t>but how do we sort through it</w:t>
      </w:r>
      <w:r>
        <w:rPr>
          <w:rStyle w:val="BodyText2"/>
          <w:rFonts w:eastAsia="Calibri"/>
          <w:sz w:val="16"/>
          <w:szCs w:val="20"/>
        </w:rPr>
        <w:t xml:space="preserve"> and select </w:t>
      </w:r>
      <w:r>
        <w:rPr>
          <w:rStyle w:val="BodyText1"/>
          <w:rFonts w:eastAsia="Calibri"/>
          <w:sz w:val="16"/>
        </w:rPr>
        <w:t xml:space="preserve">the </w:t>
      </w:r>
      <w:r>
        <w:rPr>
          <w:rStyle w:val="BodyText2"/>
          <w:rFonts w:eastAsia="Calibri"/>
          <w:sz w:val="16"/>
          <w:szCs w:val="20"/>
        </w:rPr>
        <w:t>best information for our needs? Much of what suffices as information is not reliable, or even ethically motivated.</w:t>
      </w:r>
      <w:r>
        <w:rPr>
          <w:sz w:val="16"/>
          <w:szCs w:val="20"/>
        </w:rPr>
        <w:t xml:space="preserve"> </w:t>
      </w:r>
      <w:r w:rsidRPr="008B5C8F">
        <w:rPr>
          <w:rStyle w:val="StyleBoldUnderline"/>
          <w:highlight w:val="yellow"/>
        </w:rPr>
        <w:t>The ability</w:t>
      </w:r>
      <w:r>
        <w:rPr>
          <w:rStyle w:val="StyleBoldUnderline"/>
        </w:rPr>
        <w:t xml:space="preserve"> of every decision maker </w:t>
      </w:r>
      <w:r w:rsidRPr="008B5C8F">
        <w:rPr>
          <w:rStyle w:val="StyleBoldUnderline"/>
          <w:highlight w:val="yellow"/>
        </w:rPr>
        <w:t>to make good</w:t>
      </w:r>
      <w:r>
        <w:rPr>
          <w:rStyle w:val="StyleBoldUnderline"/>
        </w:rPr>
        <w:t xml:space="preserve">, reasoned, and ethical </w:t>
      </w:r>
      <w:r w:rsidRPr="008B5C8F">
        <w:rPr>
          <w:rStyle w:val="StyleBoldUnderline"/>
          <w:highlight w:val="yellow"/>
        </w:rPr>
        <w:t>deci</w:t>
      </w:r>
      <w:r w:rsidRPr="008B5C8F">
        <w:rPr>
          <w:rStyle w:val="StyleBoldUnderline"/>
          <w:highlight w:val="yellow"/>
        </w:rPr>
        <w:softHyphen/>
        <w:t>sions' relies</w:t>
      </w:r>
      <w:r>
        <w:rPr>
          <w:rStyle w:val="StyleBoldUnderline"/>
        </w:rPr>
        <w:t xml:space="preserve"> heavily up</w:t>
      </w:r>
      <w:r w:rsidRPr="008B5C8F">
        <w:rPr>
          <w:rStyle w:val="StyleBoldUnderline"/>
          <w:highlight w:val="yellow"/>
        </w:rPr>
        <w:t>on their ability</w:t>
      </w:r>
      <w:r>
        <w:rPr>
          <w:rStyle w:val="StyleBoldUnderline"/>
        </w:rPr>
        <w:t xml:space="preserve"> </w:t>
      </w:r>
      <w:r w:rsidRPr="008B5C8F">
        <w:rPr>
          <w:rStyle w:val="StyleBoldUnderline"/>
          <w:highlight w:val="yellow"/>
        </w:rPr>
        <w:t xml:space="preserve">to </w:t>
      </w:r>
      <w:r w:rsidRPr="008B5C8F">
        <w:rPr>
          <w:rStyle w:val="BoldUnderline"/>
          <w:highlight w:val="yellow"/>
        </w:rPr>
        <w:t>think critically</w:t>
      </w:r>
      <w:r>
        <w:rPr>
          <w:rStyle w:val="BoldUnderline"/>
        </w:rPr>
        <w:t>.</w:t>
      </w:r>
      <w:r>
        <w:rPr>
          <w:rStyle w:val="BodyText2"/>
          <w:rFonts w:eastAsia="Calibri"/>
          <w:sz w:val="16"/>
          <w:szCs w:val="20"/>
        </w:rPr>
        <w:t xml:space="preserve"> </w:t>
      </w:r>
      <w:r>
        <w:rPr>
          <w:rStyle w:val="StyleBoldUnderline"/>
        </w:rPr>
        <w:t xml:space="preserve">Critical thinking enables one to break argumentation down to its component parts in order to evaluate </w:t>
      </w:r>
      <w:r>
        <w:rPr>
          <w:rStyle w:val="BodyText2"/>
          <w:rFonts w:eastAsia="Calibri"/>
          <w:sz w:val="16"/>
          <w:szCs w:val="20"/>
        </w:rPr>
        <w:t xml:space="preserve">its relative </w:t>
      </w:r>
      <w:r>
        <w:rPr>
          <w:rStyle w:val="StyleBoldUnderline"/>
        </w:rPr>
        <w:t>validity and strength,</w:t>
      </w:r>
      <w:r>
        <w:rPr>
          <w:rStyle w:val="BodyText2"/>
          <w:rFonts w:eastAsia="Calibri"/>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szCs w:val="20"/>
        </w:rPr>
        <w:t>message under consider</w:t>
      </w:r>
      <w:r>
        <w:rPr>
          <w:rStyle w:val="BodyText2"/>
          <w:rFonts w:eastAsia="Calibri"/>
          <w:sz w:val="16"/>
          <w:szCs w:val="20"/>
        </w:rPr>
        <w:softHyphen/>
        <w:t xml:space="preserve">ation. </w:t>
      </w:r>
      <w:r>
        <w:rPr>
          <w:rStyle w:val="StyleBoldUnderline"/>
        </w:rPr>
        <w:t>Critical thinkers are better users of information as well as better advocates.</w:t>
      </w:r>
      <w:r>
        <w:rPr>
          <w:rStyle w:val="BodyText2"/>
          <w:rFonts w:eastAsia="Calibri"/>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cs="Arial"/>
          <w:sz w:val="16"/>
          <w:szCs w:val="20"/>
        </w:rPr>
        <w:t>thinking skills</w:t>
      </w:r>
      <w:r>
        <w:rPr>
          <w:rStyle w:val="BodyText2"/>
          <w:rFonts w:eastAsia="Calibri"/>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szCs w:val="20"/>
        </w:rPr>
        <w:t>such study is widely recognized.</w:t>
      </w:r>
      <w:r>
        <w:rPr>
          <w:sz w:val="16"/>
          <w:szCs w:val="20"/>
        </w:rPr>
        <w:t xml:space="preserve"> </w:t>
      </w:r>
      <w:r>
        <w:rPr>
          <w:rStyle w:val="BodyText2"/>
          <w:rFonts w:eastAsia="Calibri"/>
          <w:sz w:val="16"/>
          <w:szCs w:val="20"/>
        </w:rPr>
        <w:t>The executive order establishing California's requirement states;</w:t>
      </w:r>
      <w:r>
        <w:rPr>
          <w:sz w:val="16"/>
          <w:szCs w:val="20"/>
        </w:rPr>
        <w:t xml:space="preserve"> </w:t>
      </w:r>
      <w:r>
        <w:rPr>
          <w:rStyle w:val="BodyText2"/>
          <w:rFonts w:eastAsia="Calibri"/>
          <w:sz w:val="16"/>
          <w:szCs w:val="20"/>
        </w:rPr>
        <w:t xml:space="preserve">Instruction in </w:t>
      </w:r>
      <w:r>
        <w:rPr>
          <w:sz w:val="16"/>
          <w:szCs w:val="20"/>
        </w:rPr>
        <w:t>critical thinking is</w:t>
      </w:r>
      <w:r>
        <w:rPr>
          <w:rStyle w:val="BodyText2"/>
          <w:rFonts w:eastAsia="Calibri"/>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sz w:val="16"/>
          <w:szCs w:val="20"/>
        </w:rPr>
        <w:t xml:space="preserve"> should be the ability to distinguish fact from judgment, belief from knowledge, and skills in elementary inductive arid deductive processes, including an under</w:t>
      </w:r>
      <w:r>
        <w:rPr>
          <w:rStyle w:val="BodyText2"/>
          <w:rFonts w:eastAsia="Calibri"/>
          <w:sz w:val="16"/>
          <w:szCs w:val="20"/>
        </w:rPr>
        <w:softHyphen/>
        <w:t xml:space="preserve">standing of die formal and informal fallacies of language and thought. </w:t>
      </w:r>
      <w:r w:rsidRPr="008B5C8F">
        <w:rPr>
          <w:rStyle w:val="StyleBoldUnderline"/>
          <w:highlight w:val="yellow"/>
        </w:rPr>
        <w:t xml:space="preserve">Competency in </w:t>
      </w:r>
      <w:r w:rsidRPr="008B5C8F">
        <w:rPr>
          <w:rStyle w:val="BoldUnderline"/>
          <w:highlight w:val="yellow"/>
        </w:rPr>
        <w:t>critical thinking</w:t>
      </w:r>
      <w:r w:rsidRPr="008B5C8F">
        <w:rPr>
          <w:rStyle w:val="StyleBoldUnderline"/>
          <w:highlight w:val="yellow"/>
        </w:rPr>
        <w:t xml:space="preserve"> is a </w:t>
      </w:r>
      <w:r w:rsidRPr="008B5C8F">
        <w:rPr>
          <w:rStyle w:val="Emphasis"/>
          <w:highlight w:val="yellow"/>
        </w:rPr>
        <w:t>prerequisite</w:t>
      </w:r>
      <w:r w:rsidRPr="008B5C8F">
        <w:rPr>
          <w:rStyle w:val="StyleBoldUnderline"/>
          <w:highlight w:val="yellow"/>
        </w:rPr>
        <w:t xml:space="preserve"> to participating effectively in human affairs</w:t>
      </w:r>
      <w:r>
        <w:rPr>
          <w:rStyle w:val="BodyText2"/>
          <w:rFonts w:eastAsia="Calibri"/>
          <w:sz w:val="16"/>
          <w:szCs w:val="20"/>
        </w:rPr>
        <w:t xml:space="preserve">, pursuing higher </w:t>
      </w:r>
      <w:r>
        <w:rPr>
          <w:rStyle w:val="StyleBoldUnderline"/>
        </w:rPr>
        <w:t>education</w:t>
      </w:r>
      <w:r>
        <w:rPr>
          <w:rStyle w:val="BodyText2"/>
          <w:rFonts w:eastAsia="Calibri"/>
          <w:sz w:val="16"/>
          <w:szCs w:val="20"/>
        </w:rPr>
        <w:t xml:space="preserve">, and </w:t>
      </w:r>
      <w:r>
        <w:rPr>
          <w:rStyle w:val="StyleBoldUnderline"/>
        </w:rPr>
        <w:t>succeeding in the highly com</w:t>
      </w:r>
      <w:r>
        <w:rPr>
          <w:rStyle w:val="StyleBoldUnderline"/>
        </w:rPr>
        <w:softHyphen/>
        <w:t>petitive world of business and the professions</w:t>
      </w:r>
      <w:r>
        <w:rPr>
          <w:sz w:val="16"/>
        </w:rPr>
        <w:t xml:space="preserve">. Michael </w:t>
      </w:r>
      <w:proofErr w:type="spellStart"/>
      <w:r>
        <w:rPr>
          <w:sz w:val="16"/>
        </w:rPr>
        <w:t>Scriven</w:t>
      </w:r>
      <w:proofErr w:type="spellEnd"/>
      <w:r>
        <w:rPr>
          <w:sz w:val="16"/>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r>
      <w:r>
        <w:rPr>
          <w:sz w:val="16"/>
        </w:rPr>
        <w:lastRenderedPageBreak/>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8B5C8F">
        <w:rPr>
          <w:rStyle w:val="StyleBoldUnderline"/>
          <w:highlight w:val="yellow"/>
        </w:rPr>
        <w:t>Debate</w:t>
      </w:r>
      <w:r>
        <w:rPr>
          <w:sz w:val="16"/>
        </w:rPr>
        <w:t xml:space="preserve"> as a classroom exercise and as a mode of thinking and behaving </w:t>
      </w:r>
      <w:r w:rsidRPr="008B5C8F">
        <w:rPr>
          <w:rStyle w:val="Emphasis"/>
          <w:highlight w:val="yellow"/>
        </w:rPr>
        <w:t>uniquely</w:t>
      </w:r>
      <w:r>
        <w:rPr>
          <w:rStyle w:val="Emphasis"/>
        </w:rPr>
        <w:t xml:space="preserve"> </w:t>
      </w:r>
      <w:r w:rsidRPr="008B5C8F">
        <w:rPr>
          <w:rStyle w:val="Emphasis"/>
          <w:highlight w:val="yellow"/>
        </w:rPr>
        <w:t>promotes</w:t>
      </w:r>
      <w:r>
        <w:rPr>
          <w:rStyle w:val="Emphasis"/>
        </w:rPr>
        <w:t xml:space="preserve"> development of each of </w:t>
      </w:r>
      <w:r w:rsidRPr="008B5C8F">
        <w:rPr>
          <w:rStyle w:val="Emphasis"/>
          <w:highlight w:val="yellow"/>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8B5C8F">
        <w:rPr>
          <w:rStyle w:val="Emphasis"/>
          <w:highlight w:val="yellow"/>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sz w:val="16"/>
          <w:szCs w:val="20"/>
        </w:rPr>
        <w:t xml:space="preserve"> review of the </w:t>
      </w:r>
      <w:r>
        <w:rPr>
          <w:rStyle w:val="BodyText3"/>
          <w:rFonts w:ascii="Arial" w:eastAsia="Calibri" w:hAnsi="Arial" w:cs="Arial"/>
          <w:sz w:val="16"/>
          <w:szCs w:val="20"/>
        </w:rPr>
        <w:t xml:space="preserve">relevant </w:t>
      </w:r>
      <w:r>
        <w:rPr>
          <w:rStyle w:val="BodyText2"/>
          <w:rFonts w:eastAsia="Calibri"/>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sz w:val="16"/>
          <w:szCs w:val="20"/>
        </w:rPr>
        <w:t>proof ■favoring a positive debate-critical thinking relationship.</w:t>
      </w:r>
      <w:r>
        <w:rPr>
          <w:rStyle w:val="BodyText2"/>
          <w:rFonts w:eastAsia="Calibri"/>
          <w:sz w:val="16"/>
          <w:szCs w:val="20"/>
          <w:vertAlign w:val="superscript"/>
        </w:rPr>
        <w:t>11</w:t>
      </w:r>
      <w:r>
        <w:rPr>
          <w:rStyle w:val="BodyText2"/>
          <w:rFonts w:eastAsia="Calibri"/>
          <w:sz w:val="16"/>
          <w:szCs w:val="20"/>
        </w:rPr>
        <w:t>'</w:t>
      </w:r>
      <w:r>
        <w:rPr>
          <w:rStyle w:val="BodyText2"/>
          <w:rFonts w:eastAsia="Calibri"/>
          <w:sz w:val="16"/>
          <w:szCs w:val="20"/>
          <w:vertAlign w:val="superscript"/>
        </w:rPr>
        <w:t>1</w:t>
      </w:r>
      <w:r>
        <w:rPr>
          <w:sz w:val="16"/>
          <w:szCs w:val="20"/>
        </w:rPr>
        <w:t xml:space="preserve"> </w:t>
      </w:r>
      <w:r>
        <w:rPr>
          <w:rStyle w:val="BodyText2"/>
          <w:rFonts w:eastAsia="Calibri"/>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sz w:val="16"/>
          <w:szCs w:val="20"/>
        </w:rPr>
        <w:t xml:space="preserve">our </w:t>
      </w:r>
      <w:r>
        <w:rPr>
          <w:rStyle w:val="BodyText3"/>
          <w:rFonts w:ascii="Arial" w:eastAsia="Calibri" w:hAnsi="Arial" w:cs="Arial"/>
          <w:sz w:val="16"/>
          <w:szCs w:val="20"/>
        </w:rPr>
        <w:t xml:space="preserve">lives </w:t>
      </w:r>
      <w:r>
        <w:rPr>
          <w:rStyle w:val="BodyText1"/>
          <w:rFonts w:eastAsia="Calibri"/>
          <w:sz w:val="16"/>
        </w:rPr>
        <w:t xml:space="preserve">is </w:t>
      </w:r>
      <w:r>
        <w:rPr>
          <w:rStyle w:val="BodyText2"/>
          <w:rFonts w:eastAsia="Calibri"/>
          <w:sz w:val="16"/>
          <w:szCs w:val="20"/>
        </w:rPr>
        <w:t xml:space="preserve">conducted in </w:t>
      </w:r>
      <w:r>
        <w:rPr>
          <w:rStyle w:val="BodyText1"/>
          <w:rFonts w:eastAsia="Calibri"/>
          <w:sz w:val="16"/>
        </w:rPr>
        <w:t xml:space="preserve">the </w:t>
      </w:r>
      <w:r>
        <w:rPr>
          <w:rStyle w:val="BodyText2"/>
          <w:rFonts w:eastAsia="Calibri"/>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sz w:val="16"/>
          <w:szCs w:val="20"/>
        </w:rPr>
        <w:t xml:space="preserve">take </w:t>
      </w:r>
      <w:r>
        <w:rPr>
          <w:rStyle w:val="BodyText3"/>
          <w:rFonts w:ascii="Arial" w:eastAsia="Calibri" w:hAnsi="Arial" w:cs="Arial"/>
          <w:sz w:val="16"/>
          <w:szCs w:val="20"/>
        </w:rPr>
        <w:t xml:space="preserve">place </w:t>
      </w:r>
      <w:r>
        <w:rPr>
          <w:rStyle w:val="BodyText2"/>
          <w:rFonts w:eastAsia="Calibri"/>
          <w:sz w:val="16"/>
          <w:szCs w:val="20"/>
        </w:rPr>
        <w:t>in intrapersonal commu</w:t>
      </w:r>
      <w:r>
        <w:rPr>
          <w:rStyle w:val="BodyText2"/>
          <w:rFonts w:eastAsia="Calibri"/>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sz w:val="16"/>
          <w:szCs w:val="20"/>
        </w:rPr>
        <w:t xml:space="preserve">cons of an important decision </w:t>
      </w:r>
      <w:r>
        <w:rPr>
          <w:rStyle w:val="BodyText1"/>
          <w:rFonts w:eastAsia="Calibri"/>
          <w:sz w:val="16"/>
        </w:rPr>
        <w:t xml:space="preserve">in </w:t>
      </w:r>
      <w:r>
        <w:rPr>
          <w:rStyle w:val="BodyText2"/>
          <w:rFonts w:eastAsia="Calibri"/>
          <w:sz w:val="16"/>
          <w:szCs w:val="20"/>
        </w:rPr>
        <w:t xml:space="preserve">our own minds, and </w:t>
      </w:r>
      <w:r>
        <w:rPr>
          <w:rStyle w:val="BodyText1"/>
          <w:rFonts w:eastAsia="Calibri"/>
          <w:sz w:val="16"/>
        </w:rPr>
        <w:t xml:space="preserve">in </w:t>
      </w:r>
      <w:r>
        <w:rPr>
          <w:rStyle w:val="BodyText2"/>
          <w:rFonts w:eastAsia="Calibri"/>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sz w:val="16"/>
          <w:szCs w:val="20"/>
        </w:rPr>
        <w:t>listen to argu</w:t>
      </w:r>
      <w:r>
        <w:rPr>
          <w:rStyle w:val="BodyText2"/>
          <w:rFonts w:eastAsia="Calibri"/>
          <w:sz w:val="16"/>
          <w:szCs w:val="20"/>
        </w:rPr>
        <w:softHyphen/>
        <w:t xml:space="preserve">ments intended </w:t>
      </w:r>
      <w:r>
        <w:rPr>
          <w:rStyle w:val="BodyText1"/>
          <w:rFonts w:eastAsia="Calibri"/>
          <w:sz w:val="16"/>
        </w:rPr>
        <w:t xml:space="preserve">to </w:t>
      </w:r>
      <w:r>
        <w:rPr>
          <w:rStyle w:val="BodyText2"/>
          <w:rFonts w:eastAsia="Calibri"/>
          <w:sz w:val="16"/>
          <w:szCs w:val="20"/>
        </w:rPr>
        <w:t xml:space="preserve">influence </w:t>
      </w:r>
      <w:r>
        <w:rPr>
          <w:rStyle w:val="BodyText3"/>
          <w:rFonts w:ascii="Arial" w:eastAsia="Calibri" w:hAnsi="Arial" w:cs="Arial"/>
          <w:sz w:val="16"/>
          <w:szCs w:val="20"/>
        </w:rPr>
        <w:t xml:space="preserve">our </w:t>
      </w:r>
      <w:r>
        <w:rPr>
          <w:rStyle w:val="BodyText2"/>
          <w:rFonts w:eastAsia="Calibri"/>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sz w:val="16"/>
        </w:rPr>
        <w:t xml:space="preserve">the </w:t>
      </w:r>
      <w:r>
        <w:rPr>
          <w:rStyle w:val="BodyText3"/>
          <w:rFonts w:ascii="Arial" w:eastAsia="Calibri" w:hAnsi="Arial" w:cs="Arial"/>
          <w:sz w:val="16"/>
          <w:szCs w:val="20"/>
        </w:rPr>
        <w:t xml:space="preserve">decisions </w:t>
      </w:r>
      <w:r>
        <w:rPr>
          <w:rStyle w:val="BodyText2"/>
          <w:rFonts w:eastAsia="Calibri"/>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8B5C8F">
        <w:rPr>
          <w:rStyle w:val="Emphasis"/>
          <w:highlight w:val="yellow"/>
        </w:rPr>
        <w:t>success or failure in life is</w:t>
      </w:r>
      <w:r>
        <w:rPr>
          <w:rStyle w:val="StyleBoldUnderline"/>
        </w:rPr>
        <w:t xml:space="preserve"> largely </w:t>
      </w:r>
      <w:r w:rsidRPr="008B5C8F">
        <w:rPr>
          <w:rStyle w:val="Emphasis"/>
          <w:highlight w:val="yellow"/>
        </w:rPr>
        <w:t>determined</w:t>
      </w:r>
      <w:r w:rsidRPr="008B5C8F">
        <w:rPr>
          <w:rStyle w:val="StyleBoldUnderline"/>
          <w:highlight w:val="yellow"/>
        </w:rPr>
        <w:t xml:space="preserve"> by our ability to make </w:t>
      </w:r>
      <w:r>
        <w:rPr>
          <w:rStyle w:val="StyleBoldUnderline"/>
        </w:rPr>
        <w:t xml:space="preserve">wise decisions for ourselves </w:t>
      </w:r>
      <w:r w:rsidRPr="008B5C8F">
        <w:rPr>
          <w:rStyle w:val="StyleBoldUnderline"/>
          <w:highlight w:val="yellow"/>
        </w:rPr>
        <w:t>and</w:t>
      </w:r>
      <w:r>
        <w:rPr>
          <w:rStyle w:val="StyleBoldUnderline"/>
        </w:rPr>
        <w:t xml:space="preserve"> to </w:t>
      </w:r>
      <w:r w:rsidRPr="008B5C8F">
        <w:rPr>
          <w:rStyle w:val="StyleBoldUnderline"/>
          <w:highlight w:val="yellow"/>
        </w:rPr>
        <w:t>influence the decisions of’ others</w:t>
      </w:r>
      <w:r>
        <w:rPr>
          <w:rStyle w:val="BodyText2"/>
          <w:rFonts w:eastAsia="Calibri"/>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sz w:val="16"/>
          <w:szCs w:val="20"/>
        </w:rPr>
        <w:t xml:space="preserve">to </w:t>
      </w:r>
      <w:r>
        <w:rPr>
          <w:rStyle w:val="BodyText3"/>
          <w:rFonts w:ascii="Arial" w:eastAsia="Calibri" w:hAnsi="Arial" w:cs="Arial"/>
          <w:sz w:val="16"/>
          <w:szCs w:val="20"/>
        </w:rPr>
        <w:t xml:space="preserve">us. </w:t>
      </w:r>
      <w:r>
        <w:rPr>
          <w:rStyle w:val="StyleBoldUnderline"/>
        </w:rPr>
        <w:t>Much of our significant, purposeful activity is concerned with making decisions.</w:t>
      </w:r>
      <w:r>
        <w:rPr>
          <w:rStyle w:val="BodyText2"/>
          <w:rFonts w:eastAsia="Calibri"/>
          <w:sz w:val="16"/>
          <w:szCs w:val="20"/>
        </w:rPr>
        <w:t xml:space="preserve"> </w:t>
      </w:r>
      <w:r>
        <w:rPr>
          <w:rStyle w:val="StyleBoldUnderline"/>
        </w:rPr>
        <w:t>Whether to join a campus organization</w:t>
      </w:r>
      <w:r>
        <w:rPr>
          <w:rStyle w:val="BodyText2"/>
          <w:rFonts w:eastAsia="Calibri"/>
          <w:sz w:val="16"/>
          <w:szCs w:val="20"/>
        </w:rPr>
        <w:t xml:space="preserve">, </w:t>
      </w:r>
      <w:r>
        <w:rPr>
          <w:rStyle w:val="StyleBoldUnderline"/>
        </w:rPr>
        <w:t>go to grad</w:t>
      </w:r>
      <w:r>
        <w:rPr>
          <w:rStyle w:val="BodyText2"/>
          <w:rFonts w:eastAsia="Calibri"/>
          <w:sz w:val="16"/>
          <w:szCs w:val="20"/>
        </w:rPr>
        <w:t xml:space="preserve">uate </w:t>
      </w:r>
      <w:r>
        <w:rPr>
          <w:rStyle w:val="StyleBoldUnderline"/>
        </w:rPr>
        <w:t>school</w:t>
      </w:r>
      <w:r>
        <w:rPr>
          <w:rStyle w:val="BodyText2"/>
          <w:rFonts w:eastAsia="Calibri"/>
          <w:sz w:val="16"/>
          <w:szCs w:val="20"/>
        </w:rPr>
        <w:t xml:space="preserve">, </w:t>
      </w:r>
      <w:r>
        <w:rPr>
          <w:rStyle w:val="StyleBoldUnderline"/>
        </w:rPr>
        <w:t>accept a job offer, buy a car or house</w:t>
      </w:r>
      <w:r>
        <w:rPr>
          <w:rStyle w:val="BodyText2"/>
          <w:rFonts w:eastAsia="Calibri"/>
          <w:sz w:val="16"/>
          <w:szCs w:val="20"/>
        </w:rPr>
        <w:t xml:space="preserve">, </w:t>
      </w:r>
      <w:r>
        <w:rPr>
          <w:rStyle w:val="StyleBoldUnderline"/>
        </w:rPr>
        <w:t>move</w:t>
      </w:r>
      <w:r>
        <w:rPr>
          <w:rStyle w:val="BodyText2"/>
          <w:rFonts w:eastAsia="Calibri"/>
          <w:sz w:val="16"/>
          <w:szCs w:val="20"/>
        </w:rPr>
        <w:t xml:space="preserve"> to another city, </w:t>
      </w:r>
      <w:r>
        <w:rPr>
          <w:rStyle w:val="StyleBoldUnderline"/>
        </w:rPr>
        <w:t>invest</w:t>
      </w:r>
      <w:r>
        <w:rPr>
          <w:rStyle w:val="BodyText2"/>
          <w:rFonts w:eastAsia="Calibri"/>
          <w:sz w:val="16"/>
          <w:szCs w:val="20"/>
        </w:rPr>
        <w:t xml:space="preserve"> </w:t>
      </w:r>
      <w:r>
        <w:rPr>
          <w:rStyle w:val="BodyText1"/>
          <w:rFonts w:eastAsia="Calibri"/>
          <w:sz w:val="16"/>
        </w:rPr>
        <w:t xml:space="preserve">in </w:t>
      </w:r>
      <w:r>
        <w:rPr>
          <w:rStyle w:val="BodyText2"/>
          <w:rFonts w:eastAsia="Calibri"/>
          <w:sz w:val="16"/>
          <w:szCs w:val="20"/>
        </w:rPr>
        <w:t xml:space="preserve">a certain stock, </w:t>
      </w:r>
      <w:r>
        <w:rPr>
          <w:rStyle w:val="StyleBoldUnderline"/>
        </w:rPr>
        <w:t>or vote</w:t>
      </w:r>
      <w:r>
        <w:rPr>
          <w:rStyle w:val="BodyText2"/>
          <w:rFonts w:eastAsia="Calibri"/>
          <w:sz w:val="16"/>
          <w:szCs w:val="20"/>
        </w:rPr>
        <w:t xml:space="preserve"> for </w:t>
      </w:r>
      <w:r>
        <w:rPr>
          <w:rStyle w:val="BodyText3"/>
          <w:rFonts w:ascii="Arial" w:eastAsia="Calibri" w:hAnsi="Arial" w:cs="Arial"/>
          <w:sz w:val="16"/>
          <w:szCs w:val="20"/>
        </w:rPr>
        <w:t>Garcia</w:t>
      </w:r>
      <w:r>
        <w:rPr>
          <w:rStyle w:val="BodyText4"/>
          <w:rFonts w:eastAsia="Calibri" w:cs="Arial"/>
          <w:sz w:val="16"/>
          <w:szCs w:val="20"/>
        </w:rPr>
        <w:t>—</w:t>
      </w:r>
      <w:r>
        <w:rPr>
          <w:rStyle w:val="StyleBold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BoldUnderline"/>
        </w:rPr>
        <w:t>of deci</w:t>
      </w:r>
      <w:r>
        <w:rPr>
          <w:rStyle w:val="StyleBoldUnderline"/>
        </w:rPr>
        <w:softHyphen/>
        <w:t>sions we may have to make.</w:t>
      </w:r>
      <w:r>
        <w:rPr>
          <w:rStyle w:val="BodyText2"/>
          <w:rFonts w:eastAsia="Calibri"/>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sz w:val="16"/>
          <w:szCs w:val="20"/>
        </w:rPr>
        <w:t>sense of respon</w:t>
      </w:r>
      <w:r>
        <w:rPr>
          <w:rStyle w:val="BodyText2"/>
          <w:rFonts w:eastAsia="Calibri"/>
          <w:sz w:val="16"/>
          <w:szCs w:val="20"/>
        </w:rPr>
        <w:softHyphen/>
        <w:t xml:space="preserve">sibility </w:t>
      </w:r>
      <w:r>
        <w:rPr>
          <w:rStyle w:val="BodyText3"/>
          <w:rFonts w:ascii="Arial" w:eastAsia="Calibri" w:hAnsi="Arial" w:cs="Arial"/>
          <w:sz w:val="16"/>
          <w:szCs w:val="20"/>
        </w:rPr>
        <w:t xml:space="preserve">will </w:t>
      </w:r>
      <w:r>
        <w:rPr>
          <w:rStyle w:val="BodyText2"/>
          <w:rFonts w:eastAsia="Calibri"/>
          <w:sz w:val="16"/>
          <w:szCs w:val="20"/>
        </w:rPr>
        <w:t xml:space="preserve">require us to </w:t>
      </w:r>
      <w:r>
        <w:rPr>
          <w:rStyle w:val="BodyText3"/>
          <w:rFonts w:ascii="Arial" w:eastAsia="Calibri" w:hAnsi="Arial" w:cs="Arial"/>
          <w:sz w:val="16"/>
          <w:szCs w:val="20"/>
        </w:rPr>
        <w:t xml:space="preserve">win the </w:t>
      </w:r>
      <w:r>
        <w:rPr>
          <w:rStyle w:val="BodyText2"/>
          <w:rFonts w:eastAsia="Calibri"/>
          <w:sz w:val="16"/>
          <w:szCs w:val="20"/>
        </w:rPr>
        <w:t>support of others. We may want a scholarship</w:t>
      </w:r>
      <w:r>
        <w:rPr>
          <w:sz w:val="16"/>
          <w:szCs w:val="20"/>
        </w:rPr>
        <w:t xml:space="preserve"> </w:t>
      </w:r>
      <w:r>
        <w:rPr>
          <w:rStyle w:val="BodyText2"/>
          <w:rFonts w:eastAsia="Calibri"/>
          <w:sz w:val="16"/>
          <w:szCs w:val="20"/>
        </w:rPr>
        <w:t xml:space="preserve">or a particular job </w:t>
      </w:r>
      <w:r>
        <w:rPr>
          <w:rStyle w:val="BodyText3"/>
          <w:rFonts w:ascii="Arial" w:eastAsia="Calibri" w:hAnsi="Arial" w:cs="Arial"/>
          <w:sz w:val="16"/>
          <w:szCs w:val="20"/>
        </w:rPr>
        <w:t xml:space="preserve">for </w:t>
      </w:r>
      <w:r>
        <w:rPr>
          <w:rStyle w:val="BodyText2"/>
          <w:rFonts w:eastAsia="Calibri"/>
          <w:sz w:val="16"/>
          <w:szCs w:val="20"/>
        </w:rPr>
        <w:t xml:space="preserve">ourselves, </w:t>
      </w:r>
      <w:r>
        <w:rPr>
          <w:rStyle w:val="BodyText1"/>
          <w:rFonts w:eastAsia="Calibri"/>
          <w:sz w:val="16"/>
        </w:rPr>
        <w:t xml:space="preserve">a </w:t>
      </w:r>
      <w:r>
        <w:rPr>
          <w:rStyle w:val="BodyText2"/>
          <w:rFonts w:eastAsia="Calibri"/>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sz w:val="16"/>
          <w:szCs w:val="20"/>
        </w:rPr>
        <w:t xml:space="preserve">vote for </w:t>
      </w:r>
      <w:r>
        <w:rPr>
          <w:rStyle w:val="BodyText3"/>
          <w:rFonts w:ascii="Arial" w:eastAsia="Calibri" w:hAnsi="Arial" w:cs="Arial"/>
          <w:sz w:val="16"/>
          <w:szCs w:val="20"/>
        </w:rPr>
        <w:t xml:space="preserve">our </w:t>
      </w:r>
      <w:r>
        <w:rPr>
          <w:rStyle w:val="BodyText2"/>
          <w:rFonts w:eastAsia="Calibri"/>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sz w:val="16"/>
          <w:szCs w:val="20"/>
        </w:rPr>
        <w:t xml:space="preserve">.” </w:t>
      </w:r>
      <w:r>
        <w:rPr>
          <w:sz w:val="16"/>
          <w:szCs w:val="20"/>
        </w:rPr>
        <w:t xml:space="preserve">If </w:t>
      </w:r>
      <w:r>
        <w:rPr>
          <w:rStyle w:val="BodyText2"/>
          <w:rFonts w:eastAsia="Calibri"/>
          <w:sz w:val="16"/>
          <w:szCs w:val="20"/>
        </w:rPr>
        <w:t>the problem is trivial—</w:t>
      </w:r>
      <w:r>
        <w:rPr>
          <w:rStyle w:val="BodyText1"/>
          <w:rFonts w:eastAsia="Calibri"/>
          <w:sz w:val="16"/>
        </w:rPr>
        <w:t xml:space="preserve">such </w:t>
      </w:r>
      <w:r>
        <w:rPr>
          <w:rStyle w:val="BodyText2"/>
          <w:rFonts w:eastAsia="Calibri"/>
          <w:sz w:val="16"/>
          <w:szCs w:val="20"/>
        </w:rPr>
        <w:t xml:space="preserve">as whether to go to a concert or a </w:t>
      </w:r>
      <w:r>
        <w:rPr>
          <w:rStyle w:val="BodyText3"/>
          <w:rFonts w:ascii="Arial" w:eastAsia="Calibri" w:hAnsi="Arial" w:cs="Arial"/>
          <w:sz w:val="16"/>
          <w:szCs w:val="20"/>
        </w:rPr>
        <w:t>film</w:t>
      </w:r>
      <w:r>
        <w:rPr>
          <w:rStyle w:val="BodyText4"/>
          <w:rFonts w:eastAsia="Calibri" w:cs="Arial"/>
          <w:sz w:val="16"/>
          <w:szCs w:val="20"/>
        </w:rPr>
        <w:t>—</w:t>
      </w:r>
      <w:r>
        <w:rPr>
          <w:rStyle w:val="BodyText1"/>
          <w:rFonts w:eastAsia="Calibri"/>
          <w:sz w:val="16"/>
        </w:rPr>
        <w:t xml:space="preserve">the </w:t>
      </w:r>
      <w:r>
        <w:rPr>
          <w:rStyle w:val="BodyText2"/>
          <w:rFonts w:eastAsia="Calibri"/>
          <w:sz w:val="16"/>
          <w:szCs w:val="20"/>
        </w:rPr>
        <w:t xml:space="preserve">particular method used is unimportant. </w:t>
      </w:r>
      <w:r>
        <w:rPr>
          <w:rStyle w:val="StyleBoldUnderline"/>
        </w:rPr>
        <w:t>For</w:t>
      </w:r>
      <w:r>
        <w:rPr>
          <w:rStyle w:val="BodyText2"/>
          <w:rFonts w:eastAsia="Calibri"/>
          <w:sz w:val="16"/>
          <w:szCs w:val="20"/>
        </w:rPr>
        <w:t xml:space="preserve"> more </w:t>
      </w:r>
      <w:r>
        <w:rPr>
          <w:rStyle w:val="StyleBoldUnderline"/>
        </w:rPr>
        <w:t>crucial</w:t>
      </w:r>
      <w:r>
        <w:rPr>
          <w:rStyle w:val="BodyText2"/>
          <w:rFonts w:eastAsia="Calibri"/>
          <w:sz w:val="16"/>
          <w:szCs w:val="20"/>
        </w:rPr>
        <w:t xml:space="preserve"> </w:t>
      </w:r>
      <w:r>
        <w:rPr>
          <w:rStyle w:val="StyleBoldUnderline"/>
        </w:rPr>
        <w:t>matters</w:t>
      </w:r>
      <w:r>
        <w:rPr>
          <w:rStyle w:val="BodyText3"/>
          <w:rFonts w:ascii="Arial" w:eastAsia="Calibri" w:hAnsi="Arial" w:cs="Arial"/>
          <w:sz w:val="16"/>
          <w:szCs w:val="20"/>
        </w:rPr>
        <w:t xml:space="preserve">, </w:t>
      </w:r>
      <w:r>
        <w:rPr>
          <w:rStyle w:val="BodyText2"/>
          <w:rFonts w:eastAsia="Calibri"/>
          <w:sz w:val="16"/>
          <w:szCs w:val="20"/>
        </w:rPr>
        <w:t xml:space="preserve">however, </w:t>
      </w:r>
      <w:r w:rsidRPr="008B5C8F">
        <w:rPr>
          <w:rStyle w:val="StyleBoldUnderline"/>
          <w:highlight w:val="yellow"/>
        </w:rPr>
        <w:t>mature adults</w:t>
      </w:r>
      <w:r>
        <w:rPr>
          <w:rStyle w:val="StyleBoldUnderline"/>
        </w:rPr>
        <w:t xml:space="preserve"> </w:t>
      </w:r>
      <w:r w:rsidRPr="008B5C8F">
        <w:rPr>
          <w:rStyle w:val="StyleBoldUnderline"/>
          <w:highlight w:val="yellow"/>
        </w:rPr>
        <w:t>require</w:t>
      </w:r>
      <w:r>
        <w:rPr>
          <w:rStyle w:val="BodyText2"/>
          <w:rFonts w:eastAsia="Calibri"/>
          <w:sz w:val="16"/>
          <w:szCs w:val="20"/>
        </w:rPr>
        <w:t xml:space="preserve"> </w:t>
      </w:r>
      <w:proofErr w:type="gramStart"/>
      <w:r>
        <w:rPr>
          <w:rStyle w:val="BodyText2"/>
          <w:rFonts w:eastAsia="Calibri"/>
          <w:sz w:val="16"/>
          <w:szCs w:val="20"/>
        </w:rPr>
        <w:t xml:space="preserve">a </w:t>
      </w:r>
      <w:r w:rsidRPr="008B5C8F">
        <w:rPr>
          <w:rStyle w:val="BoldUnderline"/>
          <w:highlight w:val="yellow"/>
        </w:rPr>
        <w:t>reasoned methods</w:t>
      </w:r>
      <w:proofErr w:type="gramEnd"/>
      <w:r w:rsidRPr="008B5C8F">
        <w:rPr>
          <w:rStyle w:val="BodyText2"/>
          <w:rFonts w:eastAsia="Calibri"/>
          <w:sz w:val="16"/>
          <w:szCs w:val="20"/>
          <w:highlight w:val="yellow"/>
        </w:rPr>
        <w:t xml:space="preserve"> </w:t>
      </w:r>
      <w:r w:rsidRPr="008B5C8F">
        <w:rPr>
          <w:rStyle w:val="StyleBoldUnderline"/>
          <w:highlight w:val="yellow"/>
        </w:rPr>
        <w:t>of decision making</w:t>
      </w:r>
      <w:r>
        <w:rPr>
          <w:rStyle w:val="BodyText2"/>
          <w:rFonts w:eastAsia="Calibri"/>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sz w:val="16"/>
          <w:szCs w:val="20"/>
        </w:rPr>
        <w:t xml:space="preserve">good </w:t>
      </w:r>
      <w:r>
        <w:rPr>
          <w:rStyle w:val="BodyText3"/>
          <w:rFonts w:ascii="Arial" w:eastAsia="Calibri" w:hAnsi="Arial" w:cs="Arial"/>
          <w:sz w:val="16"/>
          <w:szCs w:val="20"/>
        </w:rPr>
        <w:t xml:space="preserve">reasons based </w:t>
      </w:r>
      <w:r>
        <w:rPr>
          <w:rStyle w:val="BodyText2"/>
          <w:rFonts w:eastAsia="Calibri"/>
          <w:sz w:val="16"/>
          <w:szCs w:val="20"/>
        </w:rPr>
        <w:t>on accurate evidence and valid reasoning.</w:t>
      </w:r>
    </w:p>
    <w:p w:rsidR="006D28DC" w:rsidRDefault="006D28DC" w:rsidP="006D28DC"/>
    <w:p w:rsidR="006D28DC" w:rsidRDefault="006D28DC" w:rsidP="006D28DC"/>
    <w:p w:rsidR="006D28DC" w:rsidRDefault="006D28DC" w:rsidP="006D28DC">
      <w:r w:rsidRPr="009A33D6">
        <w:rPr>
          <w:rStyle w:val="Heading4Char"/>
          <w:rFonts w:eastAsia="Calibri"/>
        </w:rPr>
        <w:t>Tying demands for black liberation to pragmatic policy reform is good </w:t>
      </w:r>
      <w:r w:rsidRPr="009A33D6">
        <w:rPr>
          <w:b/>
        </w:rPr>
        <w:br/>
      </w:r>
      <w:r w:rsidRPr="009A33D6">
        <w:rPr>
          <w:rStyle w:val="cite"/>
        </w:rPr>
        <w:t>Shelby 7</w:t>
      </w:r>
      <w:r w:rsidRPr="009A33D6">
        <w:rPr>
          <w:b/>
        </w:rPr>
        <w:t xml:space="preserve"> – </w:t>
      </w:r>
      <w:r w:rsidRPr="009A33D6">
        <w:t>Tommie Shelby, Professor of African and African American Studies and of Philosophy at Harvard, 2007, We Who Are Dark: The Philosophical Foundations of Black Solidarity</w:t>
      </w:r>
    </w:p>
    <w:p w:rsidR="006D28DC" w:rsidRPr="009A33D6" w:rsidRDefault="006D28DC" w:rsidP="006D28DC">
      <w:pPr>
        <w:rPr>
          <w:b/>
        </w:rPr>
      </w:pPr>
    </w:p>
    <w:p w:rsidR="006D28DC" w:rsidRPr="00DD7BD0" w:rsidRDefault="006D28DC" w:rsidP="006D28DC">
      <w:pPr>
        <w:rPr>
          <w:sz w:val="16"/>
        </w:rPr>
      </w:pPr>
      <w:r w:rsidRPr="00DD7BD0">
        <w:rPr>
          <w:sz w:val="16"/>
        </w:rPr>
        <w:t xml:space="preserve">But </w:t>
      </w:r>
      <w:r w:rsidRPr="008B5C8F">
        <w:rPr>
          <w:highlight w:val="yellow"/>
          <w:u w:val="single"/>
        </w:rPr>
        <w:t>African American philosophy does not</w:t>
      </w:r>
      <w:r w:rsidRPr="00DD7BD0">
        <w:rPr>
          <w:u w:val="single"/>
        </w:rPr>
        <w:t xml:space="preserve"> </w:t>
      </w:r>
      <w:r w:rsidRPr="008B5C8F">
        <w:rPr>
          <w:highlight w:val="yellow"/>
          <w:u w:val="single"/>
        </w:rPr>
        <w:t>typically make public policy recommendations</w:t>
      </w:r>
      <w:r w:rsidRPr="00DD7BD0">
        <w:rPr>
          <w:sz w:val="16"/>
        </w:rPr>
        <w:t xml:space="preserve">. Although engaged with social realities and historical events, </w:t>
      </w:r>
      <w:r w:rsidRPr="00DD7BD0">
        <w:rPr>
          <w:u w:val="single"/>
        </w:rPr>
        <w:t>its mode of inquiry</w:t>
      </w:r>
      <w:r w:rsidRPr="00DD7BD0">
        <w:rPr>
          <w:sz w:val="16"/>
        </w:rPr>
        <w:t xml:space="preserve"> still </w:t>
      </w:r>
      <w:r w:rsidRPr="00DD7BD0">
        <w:rPr>
          <w:u w:val="single"/>
        </w:rPr>
        <w:t>tends to be</w:t>
      </w:r>
      <w:r w:rsidRPr="00DD7BD0">
        <w:rPr>
          <w:sz w:val="16"/>
        </w:rPr>
        <w:t xml:space="preserve"> relatively </w:t>
      </w:r>
      <w:r w:rsidRPr="00DD7BD0">
        <w:rPr>
          <w:u w:val="single"/>
        </w:rPr>
        <w:t>abstract</w:t>
      </w:r>
      <w:r w:rsidRPr="00DD7BD0">
        <w:rPr>
          <w:sz w:val="16"/>
        </w:rPr>
        <w:t xml:space="preserve"> and somewhat tentative in its conclusions, often </w:t>
      </w:r>
      <w:r w:rsidRPr="00DD7BD0">
        <w:rPr>
          <w:u w:val="single"/>
        </w:rPr>
        <w:t>asking more questions than it answers</w:t>
      </w:r>
      <w:r w:rsidRPr="00DD7BD0">
        <w:rPr>
          <w:sz w:val="16"/>
        </w:rPr>
        <w:t xml:space="preserve">. </w:t>
      </w:r>
      <w:r w:rsidRPr="008B5C8F">
        <w:rPr>
          <w:highlight w:val="yellow"/>
          <w:u w:val="single"/>
        </w:rPr>
        <w:t>It</w:t>
      </w:r>
      <w:r w:rsidRPr="00DD7BD0">
        <w:rPr>
          <w:u w:val="single"/>
        </w:rPr>
        <w:t xml:space="preserve"> </w:t>
      </w:r>
      <w:r w:rsidRPr="008B5C8F">
        <w:rPr>
          <w:highlight w:val="yellow"/>
          <w:u w:val="single"/>
        </w:rPr>
        <w:t>operates at the level</w:t>
      </w:r>
      <w:r w:rsidRPr="00DD7BD0">
        <w:rPr>
          <w:u w:val="single"/>
        </w:rPr>
        <w:t xml:space="preserve"> </w:t>
      </w:r>
      <w:r w:rsidRPr="008B5C8F">
        <w:rPr>
          <w:highlight w:val="yellow"/>
          <w:u w:val="single"/>
        </w:rPr>
        <w:t>of</w:t>
      </w:r>
      <w:r w:rsidRPr="00DD7BD0">
        <w:rPr>
          <w:sz w:val="16"/>
        </w:rPr>
        <w:t xml:space="preserve"> </w:t>
      </w:r>
      <w:r w:rsidRPr="008B5C8F">
        <w:rPr>
          <w:rStyle w:val="Emphasis"/>
          <w:highlight w:val="yellow"/>
        </w:rPr>
        <w:t>general principles</w:t>
      </w:r>
      <w:r w:rsidRPr="00DD7BD0">
        <w:rPr>
          <w:u w:val="single"/>
        </w:rPr>
        <w:t xml:space="preserve"> </w:t>
      </w:r>
      <w:r w:rsidRPr="008B5C8F">
        <w:rPr>
          <w:highlight w:val="yellow"/>
          <w:u w:val="single"/>
        </w:rPr>
        <w:t>rather</w:t>
      </w:r>
      <w:r w:rsidRPr="00DD7BD0">
        <w:rPr>
          <w:u w:val="single"/>
        </w:rPr>
        <w:t xml:space="preserve"> </w:t>
      </w:r>
      <w:r w:rsidRPr="008B5C8F">
        <w:rPr>
          <w:highlight w:val="yellow"/>
          <w:u w:val="single"/>
        </w:rPr>
        <w:t>than</w:t>
      </w:r>
      <w:r w:rsidRPr="00DD7BD0">
        <w:rPr>
          <w:u w:val="single"/>
        </w:rPr>
        <w:t xml:space="preserve"> offering </w:t>
      </w:r>
      <w:r w:rsidRPr="008B5C8F">
        <w:rPr>
          <w:highlight w:val="yellow"/>
          <w:u w:val="single"/>
        </w:rPr>
        <w:t>concrete proposals for</w:t>
      </w:r>
      <w:r w:rsidRPr="00DD7BD0">
        <w:rPr>
          <w:u w:val="single"/>
        </w:rPr>
        <w:t xml:space="preserve"> social </w:t>
      </w:r>
      <w:r w:rsidRPr="008B5C8F">
        <w:rPr>
          <w:highlight w:val="yellow"/>
          <w:u w:val="single"/>
        </w:rPr>
        <w:t>change</w:t>
      </w:r>
      <w:r w:rsidRPr="00DD7BD0">
        <w:rPr>
          <w:sz w:val="16"/>
        </w:rPr>
        <w:t xml:space="preserve">. </w:t>
      </w:r>
      <w:r w:rsidRPr="00DD7BD0">
        <w:rPr>
          <w:u w:val="single"/>
        </w:rPr>
        <w:t>The intellectual culture of the U</w:t>
      </w:r>
      <w:r w:rsidRPr="00DD7BD0">
        <w:rPr>
          <w:sz w:val="16"/>
        </w:rPr>
        <w:t xml:space="preserve">nited </w:t>
      </w:r>
      <w:r w:rsidRPr="00DD7BD0">
        <w:rPr>
          <w:u w:val="single"/>
        </w:rPr>
        <w:t>S</w:t>
      </w:r>
      <w:r w:rsidRPr="00DD7BD0">
        <w:rPr>
          <w:sz w:val="16"/>
        </w:rPr>
        <w:t xml:space="preserve">tates </w:t>
      </w:r>
      <w:r w:rsidRPr="00DD7BD0">
        <w:rPr>
          <w:u w:val="single"/>
        </w:rPr>
        <w:t>has a</w:t>
      </w:r>
      <w:r w:rsidRPr="00DD7BD0">
        <w:rPr>
          <w:sz w:val="16"/>
        </w:rPr>
        <w:t xml:space="preserve"> </w:t>
      </w:r>
      <w:r w:rsidRPr="00DD7BD0">
        <w:rPr>
          <w:u w:val="single"/>
        </w:rPr>
        <w:t>strong bias against speculative inquiry</w:t>
      </w:r>
      <w:r w:rsidRPr="00DD7BD0">
        <w:rPr>
          <w:sz w:val="16"/>
        </w:rPr>
        <w:t xml:space="preserve">, and thus philosophical work of the kind I engage in here may frustrate some readers, especially those interested in ideas largely for their immediate practical application to concrete problems. </w:t>
      </w:r>
      <w:r w:rsidRPr="008B5C8F">
        <w:rPr>
          <w:highlight w:val="yellow"/>
          <w:u w:val="single"/>
        </w:rPr>
        <w:t>Political philosophy</w:t>
      </w:r>
      <w:r w:rsidRPr="00DD7BD0">
        <w:rPr>
          <w:u w:val="single"/>
        </w:rPr>
        <w:t xml:space="preserve"> in particular </w:t>
      </w:r>
      <w:r w:rsidRPr="008B5C8F">
        <w:rPr>
          <w:highlight w:val="yellow"/>
          <w:u w:val="single"/>
        </w:rPr>
        <w:t>can appear</w:t>
      </w:r>
      <w:r w:rsidRPr="00DD7BD0">
        <w:rPr>
          <w:u w:val="single"/>
        </w:rPr>
        <w:t xml:space="preserve"> as </w:t>
      </w:r>
      <w:r w:rsidRPr="008B5C8F">
        <w:rPr>
          <w:highlight w:val="yellow"/>
          <w:u w:val="single"/>
        </w:rPr>
        <w:t>worthless pontification</w:t>
      </w:r>
      <w:r w:rsidRPr="00DD7BD0">
        <w:rPr>
          <w:u w:val="single"/>
        </w:rPr>
        <w:t xml:space="preserve"> or superfluous splitting of hairs.</w:t>
      </w:r>
      <w:r w:rsidRPr="00DD7BD0">
        <w:rPr>
          <w:sz w:val="16"/>
        </w:rPr>
        <w:t xml:space="preserve"> Moreover, </w:t>
      </w:r>
      <w:r w:rsidRPr="00DD7BD0">
        <w:rPr>
          <w:u w:val="single"/>
        </w:rPr>
        <w:t>given that African American philosophy scrutinizes and defends basic normative ideals, it might seem</w:t>
      </w:r>
      <w:r w:rsidRPr="00DD7BD0">
        <w:rPr>
          <w:sz w:val="16"/>
        </w:rPr>
        <w:t xml:space="preserve"> to be </w:t>
      </w:r>
      <w:r w:rsidRPr="00DD7BD0">
        <w:rPr>
          <w:u w:val="single"/>
        </w:rPr>
        <w:t>hopelessly Utopian</w:t>
      </w:r>
      <w:r w:rsidRPr="00DD7BD0">
        <w:rPr>
          <w:sz w:val="16"/>
        </w:rPr>
        <w:t xml:space="preserve">, </w:t>
      </w:r>
      <w:r w:rsidRPr="00DD7BD0">
        <w:rPr>
          <w:u w:val="single"/>
        </w:rPr>
        <w:t>as engaged in painting a picture of an ideal world in which none of us will ever live</w:t>
      </w:r>
      <w:r w:rsidRPr="00DD7BD0">
        <w:rPr>
          <w:sz w:val="16"/>
        </w:rPr>
        <w:t xml:space="preserve">. </w:t>
      </w:r>
      <w:r w:rsidRPr="00DD7BD0">
        <w:rPr>
          <w:u w:val="single"/>
        </w:rPr>
        <w:t xml:space="preserve">Because of this, </w:t>
      </w:r>
      <w:r w:rsidRPr="008B5C8F">
        <w:rPr>
          <w:highlight w:val="yellow"/>
          <w:u w:val="single"/>
        </w:rPr>
        <w:t>some</w:t>
      </w:r>
      <w:r w:rsidRPr="00DD7BD0">
        <w:rPr>
          <w:sz w:val="16"/>
        </w:rPr>
        <w:t xml:space="preserve"> who are eager to get on with the important work of changing the world and not merely interpreting it </w:t>
      </w:r>
      <w:r w:rsidRPr="008B5C8F">
        <w:rPr>
          <w:highlight w:val="yellow"/>
          <w:u w:val="single"/>
        </w:rPr>
        <w:t>become impatient with philosophical reflection</w:t>
      </w:r>
      <w:r w:rsidRPr="00DD7BD0">
        <w:rPr>
          <w:sz w:val="16"/>
        </w:rPr>
        <w:t xml:space="preserve">—often </w:t>
      </w:r>
      <w:r w:rsidRPr="008B5C8F">
        <w:rPr>
          <w:highlight w:val="yellow"/>
          <w:u w:val="single"/>
        </w:rPr>
        <w:t>concluding</w:t>
      </w:r>
      <w:r w:rsidRPr="00DD7BD0">
        <w:rPr>
          <w:u w:val="single"/>
        </w:rPr>
        <w:t xml:space="preserve"> that</w:t>
      </w:r>
      <w:r w:rsidRPr="00DD7BD0">
        <w:rPr>
          <w:sz w:val="16"/>
        </w:rPr>
        <w:t xml:space="preserve">, at best, </w:t>
      </w:r>
      <w:r w:rsidRPr="008B5C8F">
        <w:rPr>
          <w:highlight w:val="yellow"/>
          <w:u w:val="single"/>
        </w:rPr>
        <w:t>it is</w:t>
      </w:r>
      <w:r w:rsidRPr="008B5C8F">
        <w:rPr>
          <w:sz w:val="16"/>
          <w:highlight w:val="yellow"/>
        </w:rPr>
        <w:t xml:space="preserve"> </w:t>
      </w:r>
      <w:r w:rsidRPr="008B5C8F">
        <w:rPr>
          <w:highlight w:val="yellow"/>
          <w:u w:val="single"/>
        </w:rPr>
        <w:t xml:space="preserve">irrelevant to </w:t>
      </w:r>
      <w:r w:rsidRPr="008B5C8F">
        <w:rPr>
          <w:b/>
          <w:highlight w:val="yellow"/>
          <w:u w:val="single"/>
        </w:rPr>
        <w:t>practical matters</w:t>
      </w:r>
      <w:r w:rsidRPr="00DD7BD0">
        <w:rPr>
          <w:sz w:val="16"/>
        </w:rPr>
        <w:t xml:space="preserve"> </w:t>
      </w:r>
      <w:r w:rsidRPr="00DD7BD0">
        <w:rPr>
          <w:u w:val="single"/>
        </w:rPr>
        <w:t>or</w:t>
      </w:r>
      <w:r w:rsidRPr="00DD7BD0">
        <w:rPr>
          <w:sz w:val="16"/>
        </w:rPr>
        <w:t xml:space="preserve">, at worst, it </w:t>
      </w:r>
      <w:r w:rsidRPr="00DD7BD0">
        <w:rPr>
          <w:u w:val="single"/>
        </w:rPr>
        <w:t>is a</w:t>
      </w:r>
      <w:r w:rsidRPr="00DD7BD0">
        <w:rPr>
          <w:sz w:val="16"/>
        </w:rPr>
        <w:t xml:space="preserve"> </w:t>
      </w:r>
      <w:r w:rsidRPr="00DD7BD0">
        <w:rPr>
          <w:u w:val="single"/>
        </w:rPr>
        <w:t>meaningless form of recreation</w:t>
      </w:r>
      <w:r w:rsidRPr="00DD7BD0">
        <w:rPr>
          <w:sz w:val="16"/>
        </w:rPr>
        <w:t xml:space="preserve"> </w:t>
      </w:r>
      <w:r w:rsidRPr="00DD7BD0">
        <w:rPr>
          <w:u w:val="single"/>
        </w:rPr>
        <w:t>engaged in by a self-important cadre of the intellectual elite. This study hopes to</w:t>
      </w:r>
      <w:r w:rsidRPr="00DD7BD0">
        <w:rPr>
          <w:sz w:val="16"/>
        </w:rPr>
        <w:t xml:space="preserve"> </w:t>
      </w:r>
      <w:r w:rsidRPr="00DD7BD0">
        <w:rPr>
          <w:u w:val="single"/>
        </w:rPr>
        <w:t>vindicate African American philosophy of the</w:t>
      </w:r>
      <w:r w:rsidRPr="00DD7BD0">
        <w:rPr>
          <w:sz w:val="16"/>
        </w:rPr>
        <w:t xml:space="preserve"> </w:t>
      </w:r>
      <w:r w:rsidRPr="00DD7BD0">
        <w:rPr>
          <w:u w:val="single"/>
        </w:rPr>
        <w:t>charge of practical irrelevance</w:t>
      </w:r>
      <w:r w:rsidRPr="00DD7BD0">
        <w:rPr>
          <w:sz w:val="16"/>
        </w:rPr>
        <w:t xml:space="preserve"> </w:t>
      </w:r>
      <w:r w:rsidRPr="00DD7BD0">
        <w:rPr>
          <w:u w:val="single"/>
        </w:rPr>
        <w:t>by</w:t>
      </w:r>
      <w:r w:rsidRPr="00DD7BD0">
        <w:rPr>
          <w:sz w:val="16"/>
        </w:rPr>
        <w:t xml:space="preserve"> </w:t>
      </w:r>
      <w:r w:rsidRPr="00DD7BD0">
        <w:rPr>
          <w:u w:val="single"/>
        </w:rPr>
        <w:t>using philosophical techniques to analyze current social problems</w:t>
      </w:r>
      <w:r w:rsidRPr="00DD7BD0">
        <w:rPr>
          <w:sz w:val="16"/>
        </w:rPr>
        <w:t xml:space="preserve"> </w:t>
      </w:r>
      <w:r w:rsidRPr="00DD7BD0">
        <w:rPr>
          <w:u w:val="single"/>
        </w:rPr>
        <w:t>that African Americans face</w:t>
      </w:r>
      <w:r w:rsidRPr="00DD7BD0">
        <w:rPr>
          <w:sz w:val="16"/>
        </w:rPr>
        <w:t xml:space="preserve">. The Structure of the Book Chapter 1 foreshadows my core themes and conclusions by offering a new interpretation of the political philosophy of Martin R. Delany, a mid-nineteenth-century radical abolitionist and one of the founders of </w:t>
      </w:r>
      <w:proofErr w:type="gramStart"/>
      <w:r w:rsidRPr="00DD7BD0">
        <w:rPr>
          <w:sz w:val="16"/>
        </w:rPr>
        <w:t>black nationalism</w:t>
      </w:r>
      <w:proofErr w:type="gramEnd"/>
      <w:r w:rsidRPr="00DD7BD0">
        <w:rPr>
          <w:sz w:val="16"/>
        </w:rPr>
        <w:t>. Competing strands in Delany's social thought—"</w:t>
      </w:r>
      <w:r w:rsidRPr="008B5C8F">
        <w:rPr>
          <w:highlight w:val="yellow"/>
          <w:u w:val="single"/>
        </w:rPr>
        <w:t>classical</w:t>
      </w:r>
      <w:r w:rsidRPr="00DD7BD0">
        <w:rPr>
          <w:u w:val="single"/>
        </w:rPr>
        <w:t xml:space="preserve">" nationalism </w:t>
      </w:r>
      <w:r w:rsidRPr="008B5C8F">
        <w:rPr>
          <w:highlight w:val="yellow"/>
          <w:u w:val="single"/>
        </w:rPr>
        <w:t>and "pragmatic" nationalism</w:t>
      </w:r>
      <w:r w:rsidRPr="00DD7BD0">
        <w:rPr>
          <w:u w:val="single"/>
        </w:rPr>
        <w:t>—</w:t>
      </w:r>
      <w:r w:rsidRPr="008B5C8F">
        <w:rPr>
          <w:highlight w:val="yellow"/>
          <w:u w:val="single"/>
        </w:rPr>
        <w:t>offer</w:t>
      </w:r>
      <w:r w:rsidRPr="00DD7BD0">
        <w:rPr>
          <w:u w:val="single"/>
        </w:rPr>
        <w:t xml:space="preserve"> </w:t>
      </w:r>
      <w:r w:rsidRPr="008B5C8F">
        <w:rPr>
          <w:highlight w:val="yellow"/>
          <w:u w:val="single"/>
        </w:rPr>
        <w:t>two different foundations</w:t>
      </w:r>
      <w:r w:rsidRPr="00DD7BD0">
        <w:rPr>
          <w:u w:val="single"/>
        </w:rPr>
        <w:t xml:space="preserve"> for black political solidarity</w:t>
      </w:r>
      <w:r w:rsidRPr="00DD7BD0">
        <w:rPr>
          <w:sz w:val="16"/>
        </w:rPr>
        <w:t xml:space="preserve">. I argue that </w:t>
      </w:r>
      <w:r w:rsidRPr="00DD7BD0">
        <w:rPr>
          <w:u w:val="single"/>
        </w:rPr>
        <w:t xml:space="preserve">the </w:t>
      </w:r>
      <w:r w:rsidRPr="008B5C8F">
        <w:rPr>
          <w:highlight w:val="yellow"/>
          <w:u w:val="single"/>
        </w:rPr>
        <w:t>pragmatic</w:t>
      </w:r>
      <w:r w:rsidRPr="00DD7BD0">
        <w:rPr>
          <w:u w:val="single"/>
        </w:rPr>
        <w:t xml:space="preserve"> variant </w:t>
      </w:r>
      <w:r w:rsidRPr="008B5C8F">
        <w:rPr>
          <w:highlight w:val="yellow"/>
          <w:u w:val="single"/>
        </w:rPr>
        <w:t>is</w:t>
      </w:r>
      <w:r w:rsidRPr="00DD7BD0">
        <w:rPr>
          <w:u w:val="single"/>
        </w:rPr>
        <w:t xml:space="preserve"> </w:t>
      </w:r>
      <w:r w:rsidRPr="008B5C8F">
        <w:rPr>
          <w:highlight w:val="yellow"/>
          <w:u w:val="single"/>
        </w:rPr>
        <w:t>the more cogent</w:t>
      </w:r>
      <w:r w:rsidRPr="00DD7BD0">
        <w:rPr>
          <w:u w:val="single"/>
        </w:rPr>
        <w:t xml:space="preserve"> of the two</w:t>
      </w:r>
      <w:r w:rsidRPr="00DD7BD0">
        <w:rPr>
          <w:sz w:val="16"/>
        </w:rPr>
        <w:t xml:space="preserve">, </w:t>
      </w:r>
      <w:r w:rsidRPr="00DD7BD0">
        <w:rPr>
          <w:u w:val="single"/>
        </w:rPr>
        <w:t>and the one that can still serve usefully as a</w:t>
      </w:r>
      <w:r w:rsidRPr="00DD7BD0">
        <w:rPr>
          <w:sz w:val="16"/>
        </w:rPr>
        <w:t xml:space="preserve"> </w:t>
      </w:r>
      <w:r w:rsidRPr="00DD7BD0">
        <w:rPr>
          <w:u w:val="single"/>
        </w:rPr>
        <w:t>theoretical schema through which African Americans can understand and carry out</w:t>
      </w:r>
      <w:r w:rsidRPr="00DD7BD0">
        <w:rPr>
          <w:sz w:val="16"/>
        </w:rPr>
        <w:t xml:space="preserve"> </w:t>
      </w:r>
      <w:r w:rsidRPr="00DD7BD0">
        <w:rPr>
          <w:u w:val="single"/>
        </w:rPr>
        <w:t>important political projects</w:t>
      </w:r>
      <w:r w:rsidRPr="00DD7BD0">
        <w:rPr>
          <w:sz w:val="16"/>
        </w:rPr>
        <w:t xml:space="preserve">. Chapter 2 takes up the challenge that class differentiation among black Americans poses for their solidarity, a subject Du Bois grappled with throughout his life. Focusing on his account of the relationship between black ideals, political solidarity, self-help strategies, and elite leadership, I argue that Du Bois, while never fully rebutting the charge of elitism often made against him, puts forward a conception of black solidarity that fuses moral principle, racial identification, and self-interest into a motivational basis for collective action across class differences. This account does not eliminate the threat of class-based fragmentation within the greater black population, but it does show that, despite growing class differentiation and social cleavages, black American political cooperation on terms of fairness and equal respect is still possible. It also helps us to better understand the significance of black pride and militancy for black politics. In Chapter 3 </w:t>
      </w:r>
      <w:r w:rsidRPr="008B5C8F">
        <w:rPr>
          <w:highlight w:val="yellow"/>
          <w:u w:val="single"/>
        </w:rPr>
        <w:t>I examine</w:t>
      </w:r>
      <w:r w:rsidRPr="00DD7BD0">
        <w:rPr>
          <w:u w:val="single"/>
        </w:rPr>
        <w:t xml:space="preserve"> the conception of </w:t>
      </w:r>
      <w:r w:rsidRPr="008B5C8F">
        <w:rPr>
          <w:highlight w:val="yellow"/>
          <w:u w:val="single"/>
        </w:rPr>
        <w:t>black solidarity</w:t>
      </w:r>
      <w:r w:rsidRPr="00DD7BD0">
        <w:rPr>
          <w:sz w:val="16"/>
        </w:rPr>
        <w:t xml:space="preserve"> that was initially </w:t>
      </w:r>
      <w:r w:rsidRPr="008B5C8F">
        <w:rPr>
          <w:highlight w:val="yellow"/>
          <w:u w:val="single"/>
        </w:rPr>
        <w:t>urged</w:t>
      </w:r>
      <w:r w:rsidRPr="00DD7BD0">
        <w:rPr>
          <w:u w:val="single"/>
        </w:rPr>
        <w:t xml:space="preserve"> </w:t>
      </w:r>
      <w:r w:rsidRPr="008B5C8F">
        <w:rPr>
          <w:highlight w:val="yellow"/>
          <w:u w:val="single"/>
        </w:rPr>
        <w:t>by Malcolm X and</w:t>
      </w:r>
      <w:r w:rsidRPr="00DD7BD0">
        <w:rPr>
          <w:sz w:val="16"/>
        </w:rPr>
        <w:t xml:space="preserve"> then later developed by </w:t>
      </w:r>
      <w:r w:rsidRPr="008B5C8F">
        <w:rPr>
          <w:highlight w:val="yellow"/>
          <w:u w:val="single"/>
        </w:rPr>
        <w:t xml:space="preserve">Black Power </w:t>
      </w:r>
      <w:r w:rsidRPr="008B5C8F">
        <w:rPr>
          <w:highlight w:val="yellow"/>
          <w:u w:val="single"/>
        </w:rPr>
        <w:lastRenderedPageBreak/>
        <w:t>advocates</w:t>
      </w:r>
      <w:r w:rsidRPr="00DD7BD0">
        <w:rPr>
          <w:sz w:val="16"/>
        </w:rPr>
        <w:t xml:space="preserve"> during the late 1960s and early 1970s. Despite several critical flaws, this thinking still shapes the political orientation of many African Americans today. </w:t>
      </w:r>
      <w:r w:rsidRPr="00DD7BD0">
        <w:rPr>
          <w:u w:val="single"/>
        </w:rPr>
        <w:t>I criticize the Black Power conception of black solidarity</w:t>
      </w:r>
      <w:r w:rsidRPr="00DD7BD0">
        <w:rPr>
          <w:sz w:val="16"/>
        </w:rPr>
        <w:t xml:space="preserve">, </w:t>
      </w:r>
      <w:r w:rsidRPr="00DD7BD0">
        <w:rPr>
          <w:u w:val="single"/>
        </w:rPr>
        <w:t>focusing</w:t>
      </w:r>
      <w:r w:rsidRPr="00DD7BD0">
        <w:rPr>
          <w:sz w:val="16"/>
        </w:rPr>
        <w:t xml:space="preserve"> specifically </w:t>
      </w:r>
      <w:r w:rsidRPr="00DD7BD0">
        <w:rPr>
          <w:u w:val="single"/>
        </w:rPr>
        <w:t>on its commitment to black institutional autonomy</w:t>
      </w:r>
      <w:r w:rsidRPr="00DD7BD0">
        <w:rPr>
          <w:sz w:val="16"/>
        </w:rPr>
        <w:t xml:space="preserve">, </w:t>
      </w:r>
      <w:r w:rsidRPr="00DD7BD0">
        <w:rPr>
          <w:u w:val="single"/>
        </w:rPr>
        <w:t>its social analysis of the black condition in terms of white supremacy</w:t>
      </w:r>
      <w:r w:rsidRPr="00DD7BD0">
        <w:rPr>
          <w:sz w:val="16"/>
        </w:rPr>
        <w:t xml:space="preserve">, its treatment of the black population as a cohesive kinship unit that is capable of speaking with one voice, </w:t>
      </w:r>
      <w:r w:rsidRPr="00DD7BD0">
        <w:rPr>
          <w:u w:val="single"/>
        </w:rPr>
        <w:t>and its tendency to</w:t>
      </w:r>
      <w:r w:rsidRPr="00DD7BD0">
        <w:rPr>
          <w:sz w:val="16"/>
        </w:rPr>
        <w:t xml:space="preserve"> </w:t>
      </w:r>
      <w:r w:rsidRPr="00DD7BD0">
        <w:rPr>
          <w:u w:val="single"/>
        </w:rPr>
        <w:t>exclude, marginalize, and sometimes alienate needed nonblack allies</w:t>
      </w:r>
      <w:r w:rsidRPr="00DD7BD0">
        <w:rPr>
          <w:sz w:val="16"/>
        </w:rPr>
        <w:t xml:space="preserve">. </w:t>
      </w:r>
      <w:r w:rsidRPr="00DD7BD0">
        <w:rPr>
          <w:u w:val="single"/>
        </w:rPr>
        <w:t>In light of the problems with Black Power</w:t>
      </w:r>
      <w:r w:rsidRPr="00DD7BD0">
        <w:rPr>
          <w:sz w:val="16"/>
        </w:rPr>
        <w:t xml:space="preserve"> but retaining its key insights, in Chapter 4 </w:t>
      </w:r>
      <w:r w:rsidRPr="00DD7BD0">
        <w:rPr>
          <w:u w:val="single"/>
        </w:rPr>
        <w:t xml:space="preserve">I offer an alternative conception of </w:t>
      </w:r>
      <w:r w:rsidRPr="008B5C8F">
        <w:rPr>
          <w:highlight w:val="yellow"/>
          <w:u w:val="single"/>
        </w:rPr>
        <w:t>black political solidarity</w:t>
      </w:r>
      <w:r w:rsidRPr="00DD7BD0">
        <w:rPr>
          <w:sz w:val="16"/>
        </w:rPr>
        <w:t xml:space="preserve">. I argue that black unity must operate across multiracial political organizations; </w:t>
      </w:r>
      <w:r w:rsidRPr="00DD7BD0">
        <w:rPr>
          <w:u w:val="single"/>
        </w:rPr>
        <w:t xml:space="preserve">it </w:t>
      </w:r>
      <w:r w:rsidRPr="008B5C8F">
        <w:rPr>
          <w:highlight w:val="yellow"/>
          <w:u w:val="single"/>
        </w:rPr>
        <w:t>must recognize</w:t>
      </w:r>
      <w:r w:rsidRPr="00DD7BD0">
        <w:rPr>
          <w:u w:val="single"/>
        </w:rPr>
        <w:t xml:space="preserve"> that the </w:t>
      </w:r>
      <w:r w:rsidRPr="008B5C8F">
        <w:rPr>
          <w:highlight w:val="yellow"/>
          <w:u w:val="single"/>
        </w:rPr>
        <w:t>sources of black disadvantage cannot</w:t>
      </w:r>
      <w:r w:rsidRPr="00DD7BD0">
        <w:rPr>
          <w:u w:val="single"/>
        </w:rPr>
        <w:t xml:space="preserve"> </w:t>
      </w:r>
      <w:r w:rsidRPr="008B5C8F">
        <w:rPr>
          <w:rStyle w:val="Emphasis"/>
          <w:highlight w:val="yellow"/>
        </w:rPr>
        <w:t>all</w:t>
      </w:r>
      <w:r w:rsidRPr="00DD7BD0">
        <w:rPr>
          <w:u w:val="single"/>
        </w:rPr>
        <w:t xml:space="preserve"> </w:t>
      </w:r>
      <w:r w:rsidRPr="008B5C8F">
        <w:rPr>
          <w:highlight w:val="yellow"/>
          <w:u w:val="single"/>
        </w:rPr>
        <w:t>be reduced to racism</w:t>
      </w:r>
      <w:r w:rsidRPr="00DD7BD0">
        <w:rPr>
          <w:sz w:val="16"/>
        </w:rPr>
        <w:t xml:space="preserve">; </w:t>
      </w:r>
      <w:r w:rsidRPr="00DD7BD0">
        <w:rPr>
          <w:u w:val="single"/>
        </w:rPr>
        <w:t xml:space="preserve">and </w:t>
      </w:r>
      <w:r w:rsidRPr="008B5C8F">
        <w:rPr>
          <w:highlight w:val="yellow"/>
          <w:u w:val="single"/>
        </w:rPr>
        <w:t>it should acknowledge</w:t>
      </w:r>
      <w:r w:rsidRPr="00DD7BD0">
        <w:rPr>
          <w:u w:val="single"/>
        </w:rPr>
        <w:t xml:space="preserve"> </w:t>
      </w:r>
      <w:r w:rsidRPr="008B5C8F">
        <w:rPr>
          <w:highlight w:val="yellow"/>
          <w:u w:val="single"/>
        </w:rPr>
        <w:t>the need for</w:t>
      </w:r>
      <w:r w:rsidRPr="00DD7BD0">
        <w:rPr>
          <w:u w:val="single"/>
        </w:rPr>
        <w:t xml:space="preserve"> a decentralized network of </w:t>
      </w:r>
      <w:r w:rsidRPr="008B5C8F">
        <w:rPr>
          <w:highlight w:val="yellow"/>
          <w:u w:val="single"/>
        </w:rPr>
        <w:t>black advocacy</w:t>
      </w:r>
      <w:r w:rsidRPr="00DD7BD0">
        <w:rPr>
          <w:sz w:val="16"/>
        </w:rPr>
        <w:t xml:space="preserve">. This conception identifies the basic aims, political principles, and proper scope of black politics. It also suggests a way to conceive of the relationship between the demands of racial justice and the ideal of racial equality. In Chapter 5 I critically discuss black cultural nationalism (or cultural pluralism). I argue against including the goal of cultural autonomy among the basic aims of black political solidarity, and I suggest that the so-called politics of difference is not an appropriate model for contemporary black politics. I first provide a general characterization of the ideal of black cultural self-determination in the form of eight tenets, ranging from the claim that there is a distinct black culture to the thesis that blacks are, and should be regarded as, the foremost interpreters of the meaning and worth of their cultural ways. I then highlight the conceptual and normative errors that are frequently committed by those who defend this conception of cultural politics. Once again using Du Bois as a point of departure, in Chapter 6 I offer an extended discussion of the relationship between social identity and political solidarity. Relying on the analytical groundwork developed in previous chapters, I distinguish thin conceptions of blackness, which view black identity as a vague social marker imposed from outside, from thick conceptions, which view the marker as signifying something "deeper," perhaps even something that blacks can autonomously and positively embrace as a component of their self-conception. I show that a shared thick black identity, whether "racial," ethnic, cultural, or national, is not needed for political solidarity and that, in fact, the attempts to develop such an identity are counterproductive to blacks' emancipatory aims. In the conclusion </w:t>
      </w:r>
      <w:r w:rsidRPr="00DD7BD0">
        <w:rPr>
          <w:u w:val="single"/>
        </w:rPr>
        <w:t xml:space="preserve">I elaborate the </w:t>
      </w:r>
      <w:r w:rsidRPr="008B5C8F">
        <w:rPr>
          <w:highlight w:val="yellow"/>
          <w:u w:val="single"/>
        </w:rPr>
        <w:t>pragmatic</w:t>
      </w:r>
      <w:r w:rsidRPr="00DD7BD0">
        <w:rPr>
          <w:u w:val="single"/>
        </w:rPr>
        <w:t xml:space="preserve"> </w:t>
      </w:r>
      <w:r w:rsidRPr="008B5C8F">
        <w:rPr>
          <w:highlight w:val="yellow"/>
          <w:u w:val="single"/>
        </w:rPr>
        <w:t>nationalist</w:t>
      </w:r>
      <w:r w:rsidRPr="00DD7BD0">
        <w:rPr>
          <w:u w:val="single"/>
        </w:rPr>
        <w:t xml:space="preserve"> conception of </w:t>
      </w:r>
      <w:r w:rsidRPr="008B5C8F">
        <w:rPr>
          <w:highlight w:val="yellow"/>
          <w:u w:val="single"/>
        </w:rPr>
        <w:t>political solidarity</w:t>
      </w:r>
      <w:r w:rsidRPr="00DD7BD0">
        <w:rPr>
          <w:sz w:val="16"/>
        </w:rPr>
        <w:t xml:space="preserve">. I draw out the implications of the foregoing argument by integrating its various strands. In particular, I offer an interpretation of the ideal of black self-determination that demonstrates the coherence of the pragmatic nationalist outlook and its relationship to the broader nationalist tradition in African American political thought. This interpretation highlights a significant but often unnoticed connection between the value of individual autonomy and the emancipatory aims of black unity, </w:t>
      </w:r>
      <w:r w:rsidRPr="008B5C8F">
        <w:rPr>
          <w:highlight w:val="yellow"/>
          <w:u w:val="single"/>
        </w:rPr>
        <w:t>reveal</w:t>
      </w:r>
      <w:r w:rsidRPr="00DD7BD0">
        <w:rPr>
          <w:u w:val="single"/>
        </w:rPr>
        <w:t xml:space="preserve">ing </w:t>
      </w:r>
      <w:r w:rsidRPr="008B5C8F">
        <w:rPr>
          <w:rStyle w:val="Emphasis"/>
          <w:highlight w:val="yellow"/>
        </w:rPr>
        <w:t>important common ground</w:t>
      </w:r>
      <w:r w:rsidRPr="00DD7BD0">
        <w:rPr>
          <w:u w:val="single"/>
        </w:rPr>
        <w:t xml:space="preserve"> </w:t>
      </w:r>
      <w:r w:rsidRPr="008B5C8F">
        <w:rPr>
          <w:highlight w:val="yellow"/>
          <w:u w:val="single"/>
        </w:rPr>
        <w:t xml:space="preserve">between political liberalism and </w:t>
      </w:r>
      <w:proofErr w:type="gramStart"/>
      <w:r w:rsidRPr="008B5C8F">
        <w:rPr>
          <w:highlight w:val="yellow"/>
          <w:u w:val="single"/>
        </w:rPr>
        <w:t>black</w:t>
      </w:r>
      <w:r w:rsidRPr="00DD7BD0">
        <w:rPr>
          <w:u w:val="single"/>
        </w:rPr>
        <w:t xml:space="preserve"> </w:t>
      </w:r>
      <w:r w:rsidRPr="008B5C8F">
        <w:rPr>
          <w:highlight w:val="yellow"/>
          <w:u w:val="single"/>
        </w:rPr>
        <w:t>nationalism</w:t>
      </w:r>
      <w:proofErr w:type="gramEnd"/>
      <w:r w:rsidRPr="00DD7BD0">
        <w:rPr>
          <w:sz w:val="16"/>
        </w:rPr>
        <w:t>, which many scholars have overlooked.</w:t>
      </w:r>
    </w:p>
    <w:p w:rsidR="006D28DC" w:rsidRDefault="006D28DC" w:rsidP="006D28DC"/>
    <w:p w:rsidR="006D28DC" w:rsidRDefault="006D28DC" w:rsidP="006D28DC">
      <w:pPr>
        <w:pStyle w:val="TagText"/>
      </w:pPr>
      <w:r>
        <w:t xml:space="preserve">The law is malleable—debating it is the </w:t>
      </w:r>
      <w:r w:rsidRPr="00267E2A">
        <w:rPr>
          <w:u w:val="single"/>
        </w:rPr>
        <w:t>only way</w:t>
      </w:r>
      <w:r>
        <w:t xml:space="preserve"> to affect change</w:t>
      </w:r>
    </w:p>
    <w:p w:rsidR="006D28DC" w:rsidRDefault="006D28DC" w:rsidP="006D28DC">
      <w:r w:rsidRPr="0020099F">
        <w:t xml:space="preserve">Todd </w:t>
      </w:r>
      <w:r w:rsidRPr="0020099F">
        <w:rPr>
          <w:rStyle w:val="StyleStyleBold12pt"/>
        </w:rPr>
        <w:t>Hedrick</w:t>
      </w:r>
      <w:r w:rsidRPr="0020099F">
        <w:t>,</w:t>
      </w:r>
      <w:r>
        <w:t xml:space="preserve"> </w:t>
      </w:r>
      <w:r w:rsidRPr="0020099F">
        <w:t>Assistant Professor of Philosophy at Michigan State University</w:t>
      </w:r>
      <w:r>
        <w:t>,</w:t>
      </w:r>
      <w:r w:rsidRPr="0020099F">
        <w:t xml:space="preserve"> Sept 20</w:t>
      </w:r>
      <w:r w:rsidRPr="0020099F">
        <w:rPr>
          <w:rStyle w:val="StyleStyleBold12pt"/>
        </w:rPr>
        <w:t>12</w:t>
      </w:r>
      <w:r w:rsidRPr="0020099F">
        <w:t xml:space="preserve">, Democratic Constitutionalism as Mediation: The Decline and Recovery of an Idea in Critical Social Theory, </w:t>
      </w:r>
      <w:proofErr w:type="gramStart"/>
      <w:r w:rsidRPr="0020099F">
        <w:t>Constellations  Volume</w:t>
      </w:r>
      <w:proofErr w:type="gramEnd"/>
      <w:r w:rsidRPr="0020099F">
        <w:t xml:space="preserve"> 19, Issue 3, pages 382–400</w:t>
      </w:r>
    </w:p>
    <w:p w:rsidR="006D28DC" w:rsidRPr="00CE0E94" w:rsidRDefault="006D28DC" w:rsidP="006D28DC"/>
    <w:p w:rsidR="006D28DC" w:rsidRDefault="006D28DC" w:rsidP="006D28DC">
      <w:proofErr w:type="spellStart"/>
      <w:r w:rsidRPr="00CE0E94">
        <w:rPr>
          <w:rStyle w:val="StyleBoldUnderline"/>
        </w:rPr>
        <w:t>Habermas</w:t>
      </w:r>
      <w:proofErr w:type="spellEnd"/>
      <w:r w:rsidRPr="00CE0E94">
        <w:rPr>
          <w:rStyle w:val="StyleBoldUnderline"/>
        </w:rPr>
        <w:t>’ alleged abandonment of</w:t>
      </w:r>
      <w:r w:rsidRPr="00467693">
        <w:rPr>
          <w:sz w:val="16"/>
        </w:rPr>
        <w:t xml:space="preserve"> immanent </w:t>
      </w:r>
      <w:r w:rsidRPr="00CE0E94">
        <w:rPr>
          <w:rStyle w:val="StyleBoldUnderline"/>
        </w:rPr>
        <w:t>critique</w:t>
      </w:r>
      <w:r w:rsidRPr="00467693">
        <w:rPr>
          <w:sz w:val="16"/>
        </w:rPr>
        <w:t xml:space="preserve">, however, </w:t>
      </w:r>
      <w:r w:rsidRPr="00CE0E94">
        <w:rPr>
          <w:rStyle w:val="StyleBoldUnderline"/>
        </w:rPr>
        <w:t xml:space="preserve">is belied by the role that the </w:t>
      </w:r>
      <w:r w:rsidRPr="008B5C8F">
        <w:rPr>
          <w:rStyle w:val="StyleBoldUnderline"/>
          <w:highlight w:val="yellow"/>
        </w:rPr>
        <w:t>democratic legal system</w:t>
      </w:r>
      <w:r w:rsidRPr="00CE0E94">
        <w:rPr>
          <w:rStyle w:val="StyleBoldUnderline"/>
        </w:rPr>
        <w:t xml:space="preserve"> comes to play in his theory</w:t>
      </w:r>
      <w:r w:rsidRPr="00467693">
        <w:rPr>
          <w:sz w:val="16"/>
        </w:rPr>
        <w:t xml:space="preserve">. While in some sense just one system among others, </w:t>
      </w:r>
      <w:r w:rsidRPr="00CE0E94">
        <w:rPr>
          <w:rStyle w:val="StyleBoldUnderline"/>
        </w:rPr>
        <w:t xml:space="preserve">it </w:t>
      </w:r>
      <w:r w:rsidRPr="008B5C8F">
        <w:rPr>
          <w:rStyle w:val="StyleBoldUnderline"/>
          <w:highlight w:val="yellow"/>
        </w:rPr>
        <w:t xml:space="preserve">has </w:t>
      </w:r>
      <w:r w:rsidRPr="00BB112B">
        <w:rPr>
          <w:rStyle w:val="StyleBoldUnderline"/>
        </w:rPr>
        <w:t xml:space="preserve">a special </w:t>
      </w:r>
      <w:r w:rsidRPr="008B5C8F">
        <w:rPr>
          <w:rStyle w:val="StyleBoldUnderline"/>
          <w:highlight w:val="yellow"/>
        </w:rPr>
        <w:t>capacity to shape</w:t>
      </w:r>
      <w:r w:rsidRPr="00CE0E94">
        <w:rPr>
          <w:rStyle w:val="StyleBoldUnderline"/>
        </w:rPr>
        <w:t xml:space="preserve"> the </w:t>
      </w:r>
      <w:r w:rsidRPr="008B5C8F">
        <w:rPr>
          <w:rStyle w:val="StyleBoldUnderline"/>
          <w:highlight w:val="yellow"/>
        </w:rPr>
        <w:t>environments of other systems</w:t>
      </w:r>
      <w:r w:rsidRPr="00CE0E94">
        <w:rPr>
          <w:rStyle w:val="StyleBoldUnderline"/>
        </w:rPr>
        <w:t xml:space="preserve"> by </w:t>
      </w:r>
      <w:r w:rsidRPr="00782824">
        <w:rPr>
          <w:rStyle w:val="StyleBoldUnderline"/>
        </w:rPr>
        <w:t xml:space="preserve">regulating their </w:t>
      </w:r>
      <w:r w:rsidRPr="00BB112B">
        <w:rPr>
          <w:rStyle w:val="StyleBoldUnderline"/>
        </w:rPr>
        <w:t>interaction</w:t>
      </w:r>
      <w:r w:rsidRPr="00BB112B">
        <w:rPr>
          <w:sz w:val="16"/>
        </w:rPr>
        <w:t xml:space="preserve">. </w:t>
      </w:r>
      <w:r w:rsidRPr="00BB112B">
        <w:rPr>
          <w:rStyle w:val="StyleBoldUnderline"/>
        </w:rPr>
        <w:t>Of course, the legal system is not the only one capable of affecting</w:t>
      </w:r>
      <w:r w:rsidRPr="00BB112B">
        <w:rPr>
          <w:sz w:val="16"/>
        </w:rPr>
        <w:t xml:space="preserve"> the </w:t>
      </w:r>
      <w:r w:rsidRPr="00BB112B">
        <w:rPr>
          <w:rStyle w:val="StyleBoldUnderline"/>
        </w:rPr>
        <w:t>environments</w:t>
      </w:r>
      <w:r w:rsidRPr="00BB112B">
        <w:rPr>
          <w:sz w:val="16"/>
        </w:rPr>
        <w:t xml:space="preserve"> of other systems, </w:t>
      </w:r>
      <w:r w:rsidRPr="00BB112B">
        <w:rPr>
          <w:rStyle w:val="StyleBoldUnderline"/>
        </w:rPr>
        <w:t xml:space="preserve">but </w:t>
      </w:r>
      <w:r w:rsidRPr="008B5C8F">
        <w:rPr>
          <w:rStyle w:val="StyleBoldUnderline"/>
          <w:highlight w:val="yellow"/>
        </w:rPr>
        <w:t xml:space="preserve">law is </w:t>
      </w:r>
      <w:r w:rsidRPr="008B5C8F">
        <w:rPr>
          <w:rStyle w:val="Emphasis"/>
          <w:highlight w:val="yellow"/>
        </w:rPr>
        <w:t>uniquely open</w:t>
      </w:r>
      <w:r w:rsidRPr="00BB112B">
        <w:rPr>
          <w:rStyle w:val="StyleBoldUnderline"/>
        </w:rPr>
        <w:t xml:space="preserve"> </w:t>
      </w:r>
      <w:r w:rsidRPr="008B5C8F">
        <w:rPr>
          <w:rStyle w:val="StyleBoldUnderline"/>
          <w:highlight w:val="yellow"/>
        </w:rPr>
        <w:t>to inputs from ordinary language</w:t>
      </w:r>
      <w:r w:rsidRPr="00CE0E94">
        <w:rPr>
          <w:rStyle w:val="StyleBoldUnderline"/>
        </w:rPr>
        <w:t xml:space="preserve"> </w:t>
      </w:r>
      <w:r w:rsidRPr="008B5C8F">
        <w:rPr>
          <w:rStyle w:val="StyleBoldUnderline"/>
          <w:highlight w:val="yellow"/>
        </w:rPr>
        <w:t>and</w:t>
      </w:r>
      <w:r w:rsidRPr="00467693">
        <w:rPr>
          <w:sz w:val="16"/>
        </w:rPr>
        <w:t xml:space="preserve"> thus potentially </w:t>
      </w:r>
      <w:r w:rsidRPr="00746618">
        <w:rPr>
          <w:rStyle w:val="StyleBoldUnderline"/>
        </w:rPr>
        <w:t xml:space="preserve">more </w:t>
      </w:r>
      <w:r w:rsidRPr="00746618">
        <w:rPr>
          <w:rStyle w:val="StyleBoldUnderline"/>
          <w:b/>
        </w:rPr>
        <w:t xml:space="preserve">pliant and </w:t>
      </w:r>
      <w:r w:rsidRPr="008B5C8F">
        <w:rPr>
          <w:rStyle w:val="StyleBoldUnderline"/>
          <w:b/>
          <w:highlight w:val="yellow"/>
        </w:rPr>
        <w:t>responsive</w:t>
      </w:r>
      <w:r w:rsidRPr="008B5C8F">
        <w:rPr>
          <w:rStyle w:val="StyleBoldUnderline"/>
          <w:highlight w:val="yellow"/>
        </w:rPr>
        <w:t xml:space="preserve"> to democratic will formation</w:t>
      </w:r>
      <w:r w:rsidRPr="00467693">
        <w:rPr>
          <w:sz w:val="16"/>
        </w:rPr>
        <w:t xml:space="preserve">: “Normatively substantive messages can circulate throughout society only in the language of law … . </w:t>
      </w:r>
      <w:r w:rsidRPr="00CE0E94">
        <w:rPr>
          <w:rStyle w:val="StyleBoldUnderline"/>
        </w:rPr>
        <w:t>Law</w:t>
      </w:r>
      <w:r w:rsidRPr="00467693">
        <w:rPr>
          <w:sz w:val="16"/>
        </w:rPr>
        <w:t xml:space="preserve"> thus </w:t>
      </w:r>
      <w:r w:rsidRPr="00CE0E94">
        <w:rPr>
          <w:rStyle w:val="StyleBoldUnderline"/>
        </w:rPr>
        <w:t>functions as the ‘transformer’ that guarantees that the socially integrating network of communication stretched across society as a whole holds together.</w:t>
      </w:r>
      <w:r w:rsidRPr="00467693">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CE0E94">
        <w:rPr>
          <w:rStyle w:val="StyleBoldUnderline"/>
        </w:rPr>
        <w:t>While we should be cautious about automatically viewing the constitution as the fulcrum</w:t>
      </w:r>
      <w:r w:rsidRPr="00467693">
        <w:rPr>
          <w:sz w:val="16"/>
        </w:rPr>
        <w:t xml:space="preserve"> of the legal order, </w:t>
      </w:r>
      <w:r w:rsidRPr="00CE0E94">
        <w:rPr>
          <w:rStyle w:val="StyleBoldUnderline"/>
        </w:rPr>
        <w:t>its status as basic law is significant</w:t>
      </w:r>
      <w:r w:rsidRPr="00467693">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CE0E94">
        <w:rPr>
          <w:rStyle w:val="StyleBoldUnderline"/>
        </w:rPr>
        <w:t xml:space="preserve">So, </w:t>
      </w:r>
      <w:r w:rsidRPr="008B5C8F">
        <w:rPr>
          <w:rStyle w:val="StyleBoldUnderline"/>
          <w:highlight w:val="yellow"/>
        </w:rPr>
        <w:t>while</w:t>
      </w:r>
      <w:r w:rsidRPr="00467693">
        <w:rPr>
          <w:sz w:val="16"/>
        </w:rPr>
        <w:t xml:space="preserve"> these </w:t>
      </w:r>
      <w:r w:rsidRPr="008B5C8F">
        <w:rPr>
          <w:rStyle w:val="StyleBoldUnderline"/>
          <w:highlight w:val="yellow"/>
        </w:rPr>
        <w:t>social spheres can be conceived of as autonomous</w:t>
      </w:r>
      <w:r w:rsidRPr="00467693">
        <w:rPr>
          <w:sz w:val="16"/>
        </w:rPr>
        <w:t xml:space="preserve"> functional subsystems, </w:t>
      </w:r>
      <w:r w:rsidRPr="008B5C8F">
        <w:rPr>
          <w:rStyle w:val="StyleBoldUnderline"/>
          <w:highlight w:val="yellow"/>
        </w:rPr>
        <w:t xml:space="preserve">their </w:t>
      </w:r>
      <w:r w:rsidRPr="008B5C8F">
        <w:rPr>
          <w:rStyle w:val="Emphasis"/>
          <w:highlight w:val="yellow"/>
        </w:rPr>
        <w:t>boundaries are legally defined</w:t>
      </w:r>
      <w:r w:rsidRPr="008B5C8F">
        <w:rPr>
          <w:rStyle w:val="StyleBoldUnderline"/>
          <w:highlight w:val="yellow"/>
        </w:rPr>
        <w:t xml:space="preserve"> in a way that affects</w:t>
      </w:r>
      <w:r w:rsidRPr="00CE0E94">
        <w:rPr>
          <w:rStyle w:val="StyleBoldUnderline"/>
        </w:rPr>
        <w:t xml:space="preserve"> the manner and degree of their </w:t>
      </w:r>
      <w:r w:rsidRPr="008B5C8F">
        <w:rPr>
          <w:rStyle w:val="StyleBoldUnderline"/>
          <w:highlight w:val="yellow"/>
        </w:rPr>
        <w:t>interaction</w:t>
      </w:r>
      <w:r w:rsidRPr="00467693">
        <w:rPr>
          <w:sz w:val="16"/>
        </w:rPr>
        <w:t xml:space="preserve">: “The political constitution is geared to shaping each of these systems by means of the medium of law and to harmonizing them so that they can fulfill their functions as measured by a presumed ‘common good’.”57 </w:t>
      </w:r>
      <w:r w:rsidRPr="00406B0C">
        <w:rPr>
          <w:rStyle w:val="StyleBoldUnderline"/>
        </w:rPr>
        <w:t xml:space="preserve">Thus, </w:t>
      </w:r>
      <w:r w:rsidRPr="008B5C8F">
        <w:rPr>
          <w:rStyle w:val="StyleBoldUnderline"/>
          <w:highlight w:val="yellow"/>
        </w:rPr>
        <w:t xml:space="preserve">constitutional discourses should be seen </w:t>
      </w:r>
      <w:r w:rsidRPr="00406B0C">
        <w:rPr>
          <w:rStyle w:val="StyleBoldUnderline"/>
        </w:rPr>
        <w:t xml:space="preserve">less as interpretations of a positive legal text, and more </w:t>
      </w:r>
      <w:r w:rsidRPr="008B5C8F">
        <w:rPr>
          <w:rStyle w:val="StyleBoldUnderline"/>
          <w:highlight w:val="yellow"/>
        </w:rPr>
        <w:t>as attempts to articulate legal norms that</w:t>
      </w:r>
      <w:r w:rsidRPr="00CE0E94">
        <w:rPr>
          <w:rStyle w:val="StyleBoldUnderline"/>
        </w:rPr>
        <w:t xml:space="preserve"> could </w:t>
      </w:r>
      <w:r w:rsidRPr="008B5C8F">
        <w:rPr>
          <w:rStyle w:val="StyleBoldUnderline"/>
          <w:highlight w:val="yellow"/>
        </w:rPr>
        <w:t>shift the balance between</w:t>
      </w:r>
      <w:r w:rsidRPr="00467693">
        <w:rPr>
          <w:sz w:val="16"/>
        </w:rPr>
        <w:t xml:space="preserve"> these </w:t>
      </w:r>
      <w:r w:rsidRPr="008B5C8F">
        <w:rPr>
          <w:rStyle w:val="StyleBoldUnderline"/>
          <w:highlight w:val="yellow"/>
        </w:rPr>
        <w:t>spheres in a manner more reflective of generalizable interests</w:t>
      </w:r>
      <w:r w:rsidRPr="00467693">
        <w:rPr>
          <w:sz w:val="16"/>
        </w:rPr>
        <w:t xml:space="preserve">, </w:t>
      </w:r>
      <w:r w:rsidRPr="008B5C8F">
        <w:rPr>
          <w:rStyle w:val="StyleBoldUnderline"/>
          <w:highlight w:val="yellow"/>
        </w:rPr>
        <w:t>occurring amidst class stratification</w:t>
      </w:r>
      <w:r w:rsidRPr="00CE0E94">
        <w:rPr>
          <w:rStyle w:val="StyleBoldUnderline"/>
        </w:rPr>
        <w:t xml:space="preserve"> and cultural pluralism</w:t>
      </w:r>
      <w:r w:rsidRPr="00467693">
        <w:rPr>
          <w:sz w:val="16"/>
        </w:rPr>
        <w:t>.</w:t>
      </w:r>
      <w:r>
        <w:rPr>
          <w:sz w:val="16"/>
        </w:rPr>
        <w:t xml:space="preserve"> </w:t>
      </w:r>
      <w:r w:rsidRPr="00782824">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w:t>
      </w:r>
      <w:proofErr w:type="spellStart"/>
      <w:r w:rsidRPr="00782824">
        <w:rPr>
          <w:sz w:val="8"/>
          <w:szCs w:val="8"/>
        </w:rPr>
        <w:t>mediational</w:t>
      </w:r>
      <w:proofErr w:type="spellEnd"/>
      <w:r w:rsidRPr="00782824">
        <w:rPr>
          <w:sz w:val="8"/>
          <w:szCs w:val="8"/>
        </w:rPr>
        <w:t xml:space="preserve">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782824">
        <w:rPr>
          <w:sz w:val="8"/>
          <w:szCs w:val="8"/>
        </w:rPr>
        <w:t>Habermas</w:t>
      </w:r>
      <w:proofErr w:type="spellEnd"/>
      <w:r w:rsidRPr="00782824">
        <w:rPr>
          <w:sz w:val="8"/>
          <w:szCs w:val="8"/>
        </w:rPr>
        <w:t xml:space="preserve"> and, later, </w:t>
      </w:r>
      <w:proofErr w:type="spellStart"/>
      <w:r w:rsidRPr="00782824">
        <w:rPr>
          <w:sz w:val="8"/>
          <w:szCs w:val="8"/>
        </w:rPr>
        <w:t>Benhabib</w:t>
      </w:r>
      <w:proofErr w:type="spellEnd"/>
      <w:r w:rsidRPr="00782824">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782824">
        <w:rPr>
          <w:sz w:val="8"/>
          <w:szCs w:val="8"/>
        </w:rPr>
        <w:t>Michelman</w:t>
      </w:r>
      <w:proofErr w:type="spellEnd"/>
      <w:r w:rsidRPr="00782824">
        <w:rPr>
          <w:sz w:val="8"/>
          <w:szCs w:val="8"/>
        </w:rPr>
        <w:t xml:space="preserve"> who characterize this process of legal </w:t>
      </w:r>
      <w:proofErr w:type="spellStart"/>
      <w:r w:rsidRPr="00782824">
        <w:rPr>
          <w:sz w:val="8"/>
          <w:szCs w:val="8"/>
        </w:rPr>
        <w:t>rearticulation</w:t>
      </w:r>
      <w:proofErr w:type="spellEnd"/>
      <w:r w:rsidRPr="00782824">
        <w:rPr>
          <w:sz w:val="8"/>
          <w:szCs w:val="8"/>
        </w:rPr>
        <w:t xml:space="preserve"> as “jurisgenesis”58: a community's production of legal meaning by way of continuous </w:t>
      </w:r>
      <w:proofErr w:type="spellStart"/>
      <w:r w:rsidRPr="00782824">
        <w:rPr>
          <w:sz w:val="8"/>
          <w:szCs w:val="8"/>
        </w:rPr>
        <w:t>rearticulation</w:t>
      </w:r>
      <w:proofErr w:type="spellEnd"/>
      <w:r w:rsidRPr="00782824">
        <w:rPr>
          <w:sz w:val="8"/>
          <w:szCs w:val="8"/>
        </w:rPr>
        <w:t>, through reflection and contestation, of its constitutional project.</w:t>
      </w:r>
      <w:r>
        <w:rPr>
          <w:sz w:val="8"/>
          <w:szCs w:val="8"/>
        </w:rPr>
        <w:t xml:space="preserve"> </w:t>
      </w:r>
      <w:proofErr w:type="spellStart"/>
      <w:r w:rsidRPr="00782824">
        <w:rPr>
          <w:sz w:val="8"/>
          <w:szCs w:val="8"/>
        </w:rPr>
        <w:t>Habermas</w:t>
      </w:r>
      <w:proofErr w:type="spellEnd"/>
      <w:r w:rsidRPr="00782824">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r>
        <w:rPr>
          <w:sz w:val="8"/>
          <w:szCs w:val="8"/>
        </w:rPr>
        <w:t xml:space="preserve"> </w:t>
      </w:r>
      <w:r w:rsidRPr="00782824">
        <w:rPr>
          <w:sz w:val="8"/>
          <w:szCs w:val="8"/>
        </w:rPr>
        <w:t xml:space="preserve">I propose that we understand the regress itself as the understandable expression of the future-oriented character, or openness, of the democratic constitution: in my view, a constitution that is democratic – not just in its content but also according to its source of </w:t>
      </w:r>
      <w:r w:rsidRPr="00782824">
        <w:rPr>
          <w:sz w:val="8"/>
          <w:szCs w:val="8"/>
        </w:rPr>
        <w:lastRenderedPageBreak/>
        <w:t>legitimation – is a tradition-building project with a clearly marked beginning in time. All the later generations have the task of actualizing the still-untapped normative substance of the system of rights.59</w:t>
      </w:r>
      <w:r>
        <w:rPr>
          <w:sz w:val="8"/>
          <w:szCs w:val="8"/>
        </w:rPr>
        <w:t xml:space="preserve"> </w:t>
      </w:r>
      <w:r w:rsidRPr="00782824">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Pr>
          <w:sz w:val="8"/>
          <w:szCs w:val="8"/>
        </w:rPr>
        <w:t xml:space="preserve"> </w:t>
      </w:r>
      <w:r w:rsidRPr="00782824">
        <w:rPr>
          <w:sz w:val="8"/>
          <w:szCs w:val="8"/>
        </w:rPr>
        <w:t xml:space="preserve">The stakes involved in sustaining a broad and inclusive constitutional discourse turn out to be significant. </w:t>
      </w:r>
      <w:proofErr w:type="spellStart"/>
      <w:r w:rsidRPr="00782824">
        <w:rPr>
          <w:sz w:val="8"/>
          <w:szCs w:val="8"/>
        </w:rPr>
        <w:t>Habermas</w:t>
      </w:r>
      <w:proofErr w:type="spellEnd"/>
      <w:r w:rsidRPr="00782824">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782824">
        <w:rPr>
          <w:sz w:val="8"/>
          <w:szCs w:val="8"/>
        </w:rPr>
        <w:t>Habermas</w:t>
      </w:r>
      <w:proofErr w:type="spellEnd"/>
      <w:r w:rsidRPr="00782824">
        <w:rPr>
          <w:sz w:val="8"/>
          <w:szCs w:val="8"/>
        </w:rPr>
        <w:t xml:space="preserve"> posits, are most fully instantiated in the role of citizens as legislators of the order to which they are subject.</w:t>
      </w:r>
      <w:r>
        <w:rPr>
          <w:sz w:val="8"/>
          <w:szCs w:val="8"/>
        </w:rPr>
        <w:t xml:space="preserve"> </w:t>
      </w:r>
      <w:r w:rsidRPr="00782824">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Pr>
          <w:sz w:val="8"/>
          <w:szCs w:val="8"/>
        </w:rPr>
        <w:t xml:space="preserve"> </w:t>
      </w:r>
      <w:r w:rsidRPr="00782824">
        <w:rPr>
          <w:sz w:val="8"/>
          <w:szCs w:val="8"/>
        </w:rPr>
        <w:t xml:space="preserve">Although the implications of invoking dignity (as opposed to, say, autonomy) as the normative core of democratic constitutionalism are unclear,63 plainly </w:t>
      </w:r>
      <w:proofErr w:type="spellStart"/>
      <w:r w:rsidRPr="00782824">
        <w:rPr>
          <w:sz w:val="8"/>
          <w:szCs w:val="8"/>
        </w:rPr>
        <w:t>Habermas</w:t>
      </w:r>
      <w:proofErr w:type="spellEnd"/>
      <w:r w:rsidRPr="00782824">
        <w:rPr>
          <w:sz w:val="8"/>
          <w:szCs w:val="8"/>
        </w:rPr>
        <w:t xml:space="preserve"> remains committed to strongly </w:t>
      </w:r>
      <w:proofErr w:type="spellStart"/>
      <w:r w:rsidRPr="00782824">
        <w:rPr>
          <w:sz w:val="8"/>
          <w:szCs w:val="8"/>
        </w:rPr>
        <w:t>intersubjective</w:t>
      </w:r>
      <w:proofErr w:type="spellEnd"/>
      <w:r w:rsidRPr="00782824">
        <w:rPr>
          <w:sz w:val="8"/>
          <w:szCs w:val="8"/>
        </w:rPr>
        <w:t xml:space="preserve"> conceptions of democratic constitutionalism, to an </w:t>
      </w:r>
      <w:proofErr w:type="spellStart"/>
      <w:r w:rsidRPr="00782824">
        <w:rPr>
          <w:sz w:val="8"/>
          <w:szCs w:val="8"/>
        </w:rPr>
        <w:t>intersubjectivity</w:t>
      </w:r>
      <w:proofErr w:type="spellEnd"/>
      <w:r w:rsidRPr="00782824">
        <w:rPr>
          <w:sz w:val="8"/>
          <w:szCs w:val="8"/>
        </w:rPr>
        <w:t xml:space="preserve"> that continues to be legally and politically mediated (a dimension largely absent from </w:t>
      </w:r>
      <w:proofErr w:type="spellStart"/>
      <w:r w:rsidRPr="00782824">
        <w:rPr>
          <w:sz w:val="8"/>
          <w:szCs w:val="8"/>
        </w:rPr>
        <w:t>Honneth's</w:t>
      </w:r>
      <w:proofErr w:type="spellEnd"/>
      <w:r w:rsidRPr="00782824">
        <w:rPr>
          <w:sz w:val="8"/>
          <w:szCs w:val="8"/>
        </w:rPr>
        <w:t xml:space="preserve"> successor theory of </w:t>
      </w:r>
      <w:proofErr w:type="spellStart"/>
      <w:r w:rsidRPr="00782824">
        <w:rPr>
          <w:sz w:val="8"/>
          <w:szCs w:val="8"/>
        </w:rPr>
        <w:t>intersubectivity</w:t>
      </w:r>
      <w:proofErr w:type="spellEnd"/>
      <w:r w:rsidRPr="00782824">
        <w:rPr>
          <w:sz w:val="8"/>
          <w:szCs w:val="8"/>
        </w:rPr>
        <w:t>).</w:t>
      </w:r>
      <w:r>
        <w:rPr>
          <w:sz w:val="8"/>
          <w:szCs w:val="8"/>
        </w:rPr>
        <w:t xml:space="preserve"> </w:t>
      </w:r>
      <w:r w:rsidRPr="00467693">
        <w:rPr>
          <w:rStyle w:val="StyleBoldUnderline"/>
        </w:rPr>
        <w:t xml:space="preserve">What all of this suggests is a constitutional politics in which </w:t>
      </w:r>
      <w:r w:rsidRPr="008B5C8F">
        <w:rPr>
          <w:rStyle w:val="StyleBoldUnderline"/>
          <w:highlight w:val="yellow"/>
        </w:rPr>
        <w:t xml:space="preserve">citizens are </w:t>
      </w:r>
      <w:r w:rsidRPr="008B5C8F">
        <w:rPr>
          <w:rStyle w:val="Emphasis"/>
          <w:highlight w:val="yellow"/>
        </w:rPr>
        <w:t>empowered</w:t>
      </w:r>
      <w:r w:rsidRPr="008B5C8F">
        <w:rPr>
          <w:rStyle w:val="StyleBoldUnderline"/>
          <w:highlight w:val="yellow"/>
        </w:rPr>
        <w:t xml:space="preserve"> to take part and meaningfully impact the terms of their</w:t>
      </w:r>
      <w:r w:rsidRPr="00467693">
        <w:rPr>
          <w:rStyle w:val="StyleBoldUnderline"/>
        </w:rPr>
        <w:t xml:space="preserve"> cultural, economic, and political </w:t>
      </w:r>
      <w:r w:rsidRPr="008B5C8F">
        <w:rPr>
          <w:rStyle w:val="StyleBoldUnderline"/>
          <w:highlight w:val="yellow"/>
        </w:rPr>
        <w:t>relations to each other</w:t>
      </w:r>
      <w:r w:rsidRPr="00467693">
        <w:rPr>
          <w:sz w:val="16"/>
        </w:rPr>
        <w:t xml:space="preserve">. Such politics would need to be considerably less legalistic and precedent bound, less focused on the democracy-constraining aspects of constitutionalism emphasized in most liberal rule of law models. </w:t>
      </w:r>
      <w:r w:rsidRPr="00467693">
        <w:rPr>
          <w:rStyle w:val="StyleBoldUnderline"/>
        </w:rPr>
        <w:t xml:space="preserve">The sense of </w:t>
      </w:r>
      <w:r w:rsidRPr="008B5C8F">
        <w:rPr>
          <w:rStyle w:val="StyleBoldUnderline"/>
          <w:highlight w:val="yellow"/>
        </w:rPr>
        <w:t xml:space="preserve">incompleteness and </w:t>
      </w:r>
      <w:proofErr w:type="spellStart"/>
      <w:r w:rsidRPr="008B5C8F">
        <w:rPr>
          <w:rStyle w:val="StyleBoldUnderline"/>
          <w:highlight w:val="yellow"/>
        </w:rPr>
        <w:t>revisability</w:t>
      </w:r>
      <w:proofErr w:type="spellEnd"/>
      <w:r w:rsidRPr="008B5C8F">
        <w:rPr>
          <w:rStyle w:val="StyleBoldUnderline"/>
          <w:highlight w:val="yellow"/>
        </w:rPr>
        <w:t xml:space="preserve"> that marks this</w:t>
      </w:r>
      <w:r w:rsidRPr="00467693">
        <w:rPr>
          <w:rStyle w:val="StyleBoldUnderline"/>
        </w:rPr>
        <w:t xml:space="preserve"> critical theory </w:t>
      </w:r>
      <w:r w:rsidRPr="008B5C8F">
        <w:rPr>
          <w:rStyle w:val="StyleBoldUnderline"/>
          <w:highlight w:val="yellow"/>
        </w:rPr>
        <w:t>approach</w:t>
      </w:r>
      <w:r w:rsidRPr="00467693">
        <w:rPr>
          <w:sz w:val="16"/>
        </w:rPr>
        <w:t xml:space="preserve"> to constitutionalism represents a point where critical theories of democracy may claim to be more radical and revisionary than most liberal and deliberative counterparts. It </w:t>
      </w:r>
      <w:r w:rsidRPr="008B5C8F">
        <w:rPr>
          <w:rStyle w:val="StyleBoldUnderline"/>
          <w:highlight w:val="yellow"/>
        </w:rPr>
        <w:t>implies a sharp critique of</w:t>
      </w:r>
      <w:r w:rsidRPr="00467693">
        <w:rPr>
          <w:rStyle w:val="StyleBoldUnderline"/>
        </w:rPr>
        <w:t xml:space="preserve"> more familiar models of </w:t>
      </w:r>
      <w:r w:rsidRPr="008B5C8F">
        <w:rPr>
          <w:rStyle w:val="StyleBoldUnderline"/>
          <w:highlight w:val="yellow"/>
        </w:rPr>
        <w:t>bourgeois constitutionalism</w:t>
      </w:r>
      <w:r w:rsidRPr="00467693">
        <w:rPr>
          <w:rStyle w:val="StyleBoldUnderline"/>
        </w:rPr>
        <w:t>: whether they conceive of constitutional order as having a foundation in moral rights or natural law</w:t>
      </w:r>
      <w:r w:rsidRPr="00467693">
        <w:rPr>
          <w:sz w:val="16"/>
        </w:rPr>
        <w:t xml:space="preserve">, or in an </w:t>
      </w:r>
      <w:proofErr w:type="spellStart"/>
      <w:r w:rsidRPr="00467693">
        <w:rPr>
          <w:sz w:val="16"/>
        </w:rPr>
        <w:t>originary</w:t>
      </w:r>
      <w:proofErr w:type="spellEnd"/>
      <w:r w:rsidRPr="00467693">
        <w:rPr>
          <w:sz w:val="16"/>
        </w:rPr>
        <w:t xml:space="preserve"> founding moment, </w:t>
      </w:r>
      <w:r w:rsidRPr="008B5C8F">
        <w:rPr>
          <w:rStyle w:val="StyleBoldUnderline"/>
          <w:highlight w:val="yellow"/>
        </w:rPr>
        <w:t>such models</w:t>
      </w:r>
      <w:r w:rsidRPr="00467693">
        <w:rPr>
          <w:sz w:val="16"/>
        </w:rPr>
        <w:t xml:space="preserve"> a) tend to be backward-looking in their justifications, seeing the legal order as founded on some exogenously determined vision of moral order; b) tend to </w:t>
      </w:r>
      <w:r w:rsidRPr="008B5C8F">
        <w:rPr>
          <w:rStyle w:val="StyleBoldUnderline"/>
          <w:highlight w:val="yellow"/>
        </w:rPr>
        <w:t>represent</w:t>
      </w:r>
      <w:r w:rsidRPr="00467693">
        <w:rPr>
          <w:rStyle w:val="StyleBoldUnderline"/>
        </w:rPr>
        <w:t xml:space="preserve"> the </w:t>
      </w:r>
      <w:r w:rsidRPr="008B5C8F">
        <w:rPr>
          <w:rStyle w:val="StyleBoldUnderline"/>
          <w:highlight w:val="yellow"/>
        </w:rPr>
        <w:t>law as a</w:t>
      </w:r>
      <w:r w:rsidRPr="00467693">
        <w:rPr>
          <w:rStyle w:val="StyleBoldUnderline"/>
        </w:rPr>
        <w:t>n already-</w:t>
      </w:r>
      <w:r w:rsidRPr="008B5C8F">
        <w:rPr>
          <w:rStyle w:val="StyleBoldUnderline"/>
          <w:highlight w:val="yellow"/>
        </w:rPr>
        <w:t>determined container</w:t>
      </w:r>
      <w:r w:rsidRPr="00467693">
        <w:rPr>
          <w:sz w:val="16"/>
        </w:rPr>
        <w:t xml:space="preserve"> within which legitimate ordinary politics takes place; </w:t>
      </w:r>
      <w:r w:rsidRPr="00467693">
        <w:rPr>
          <w:rStyle w:val="StyleBoldUnderline"/>
        </w:rPr>
        <w:t>and</w:t>
      </w:r>
      <w:r w:rsidRPr="00467693">
        <w:rPr>
          <w:sz w:val="16"/>
        </w:rPr>
        <w:t xml:space="preserve"> c) fin</w:t>
      </w:r>
      <w:r w:rsidRPr="00467693">
        <w:rPr>
          <w:rStyle w:val="StyleBoldUnderline"/>
        </w:rPr>
        <w:t xml:space="preserve">d the content of law to be </w:t>
      </w:r>
      <w:r w:rsidRPr="008B5C8F">
        <w:rPr>
          <w:rStyle w:val="StyleBoldUnderline"/>
          <w:highlight w:val="yellow"/>
        </w:rPr>
        <w:t>ascertainable through</w:t>
      </w:r>
      <w:r w:rsidRPr="00467693">
        <w:rPr>
          <w:sz w:val="16"/>
        </w:rPr>
        <w:t xml:space="preserve"> the specialized reasoning of </w:t>
      </w:r>
      <w:r w:rsidRPr="00467693">
        <w:rPr>
          <w:rStyle w:val="StyleBoldUnderline"/>
        </w:rPr>
        <w:t xml:space="preserve">legal </w:t>
      </w:r>
      <w:r w:rsidRPr="008B5C8F">
        <w:rPr>
          <w:rStyle w:val="StyleBoldUnderline"/>
          <w:highlight w:val="yellow"/>
        </w:rPr>
        <w:t>professionals</w:t>
      </w:r>
      <w:r w:rsidRPr="00467693">
        <w:rPr>
          <w:sz w:val="16"/>
        </w:rPr>
        <w:t xml:space="preserve">. On the critical theory conception of constitutionalism, this presumption of completeness and </w:t>
      </w:r>
      <w:proofErr w:type="spellStart"/>
      <w:r w:rsidRPr="00467693">
        <w:rPr>
          <w:sz w:val="16"/>
        </w:rPr>
        <w:t>technicity</w:t>
      </w:r>
      <w:proofErr w:type="spellEnd"/>
      <w:r w:rsidRPr="00467693">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467693">
        <w:rPr>
          <w:sz w:val="16"/>
        </w:rPr>
        <w:t>Habermas</w:t>
      </w:r>
      <w:proofErr w:type="spellEnd"/>
      <w:r w:rsidRPr="00467693">
        <w:rPr>
          <w:sz w:val="16"/>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w:t>
      </w:r>
      <w:proofErr w:type="spellStart"/>
      <w:r w:rsidRPr="00467693">
        <w:rPr>
          <w:sz w:val="16"/>
        </w:rPr>
        <w:t>unreconciled</w:t>
      </w:r>
      <w:proofErr w:type="spellEnd"/>
      <w:r w:rsidRPr="00467693">
        <w:rPr>
          <w:sz w:val="16"/>
        </w:rPr>
        <w:t xml:space="preserve"> class structure sustained by pseudo-compromises. Therefore, discursive </w:t>
      </w:r>
      <w:proofErr w:type="spellStart"/>
      <w:r w:rsidRPr="00467693">
        <w:rPr>
          <w:sz w:val="16"/>
        </w:rPr>
        <w:t>rearticulation</w:t>
      </w:r>
      <w:proofErr w:type="spellEnd"/>
      <w:r w:rsidRPr="00467693">
        <w:rPr>
          <w:sz w:val="16"/>
        </w:rPr>
        <w:t xml:space="preserve"> of basic norms is necessary for the very emergence of generalizable interests.</w:t>
      </w:r>
      <w:r>
        <w:rPr>
          <w:sz w:val="16"/>
        </w:rPr>
        <w:t xml:space="preserve"> </w:t>
      </w:r>
      <w:r w:rsidRPr="00782824">
        <w:rPr>
          <w:sz w:val="8"/>
          <w:szCs w:val="8"/>
        </w:rPr>
        <w:t xml:space="preserve">Despite offering an admirably systematic synthesis of radical democracy and the constitutional rule of law, </w:t>
      </w:r>
      <w:proofErr w:type="spellStart"/>
      <w:r w:rsidRPr="00782824">
        <w:rPr>
          <w:sz w:val="8"/>
          <w:szCs w:val="8"/>
        </w:rPr>
        <w:t>Habermas</w:t>
      </w:r>
      <w:proofErr w:type="spellEnd"/>
      <w:r w:rsidRPr="00782824">
        <w:rPr>
          <w:sz w:val="8"/>
          <w:szCs w:val="8"/>
        </w:rPr>
        <w:t xml:space="preserve">’ theory is hobbled by the hesitant way he embraces these ideas. Given his strong commitment to </w:t>
      </w:r>
      <w:proofErr w:type="spellStart"/>
      <w:r w:rsidRPr="00782824">
        <w:rPr>
          <w:sz w:val="8"/>
          <w:szCs w:val="8"/>
        </w:rPr>
        <w:t>proceduralism</w:t>
      </w:r>
      <w:proofErr w:type="spellEnd"/>
      <w:r w:rsidRPr="00782824">
        <w:rPr>
          <w:sz w:val="8"/>
          <w:szCs w:val="8"/>
        </w:rPr>
        <w:t xml:space="preserve">, the view that actual discourses among those affected must take place during the production of legitimate law if constitutionalism is to perform its </w:t>
      </w:r>
      <w:proofErr w:type="spellStart"/>
      <w:r w:rsidRPr="00782824">
        <w:rPr>
          <w:sz w:val="8"/>
          <w:szCs w:val="8"/>
        </w:rPr>
        <w:t>mediational</w:t>
      </w:r>
      <w:proofErr w:type="spellEnd"/>
      <w:r w:rsidRPr="00782824">
        <w:rPr>
          <w:sz w:val="8"/>
          <w:szCs w:val="8"/>
        </w:rPr>
        <w:t xml:space="preserve"> function, as well as his opposition to foundational or backward-looking models of political justification, we might expect </w:t>
      </w:r>
      <w:proofErr w:type="spellStart"/>
      <w:r w:rsidRPr="00782824">
        <w:rPr>
          <w:sz w:val="8"/>
          <w:szCs w:val="8"/>
        </w:rPr>
        <w:t>Habermas</w:t>
      </w:r>
      <w:proofErr w:type="spellEnd"/>
      <w:r w:rsidRPr="00782824">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782824">
        <w:rPr>
          <w:sz w:val="8"/>
          <w:szCs w:val="8"/>
        </w:rPr>
        <w:t>Habermas</w:t>
      </w:r>
      <w:proofErr w:type="spellEnd"/>
      <w:r w:rsidRPr="00782824">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782824">
        <w:rPr>
          <w:sz w:val="8"/>
          <w:szCs w:val="8"/>
        </w:rPr>
        <w:t>rearticulation</w:t>
      </w:r>
      <w:proofErr w:type="spellEnd"/>
      <w:r w:rsidRPr="00782824">
        <w:rPr>
          <w:sz w:val="8"/>
          <w:szCs w:val="8"/>
        </w:rPr>
        <w:t xml:space="preserve"> of constitutional norms. Indeed, I would submit that the preceding pages demonstrate that the Left Hegelian social theoretic backdrop of </w:t>
      </w:r>
      <w:proofErr w:type="spellStart"/>
      <w:r w:rsidRPr="00782824">
        <w:rPr>
          <w:sz w:val="8"/>
          <w:szCs w:val="8"/>
        </w:rPr>
        <w:t>Habermas</w:t>
      </w:r>
      <w:proofErr w:type="spellEnd"/>
      <w:r w:rsidRPr="00782824">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782824">
        <w:rPr>
          <w:sz w:val="8"/>
          <w:szCs w:val="8"/>
        </w:rPr>
        <w:t>Habermas</w:t>
      </w:r>
      <w:proofErr w:type="spellEnd"/>
      <w:r w:rsidRPr="00782824">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782824">
        <w:rPr>
          <w:sz w:val="8"/>
          <w:szCs w:val="8"/>
        </w:rPr>
        <w:t>Habermas</w:t>
      </w:r>
      <w:proofErr w:type="spellEnd"/>
      <w:r w:rsidRPr="00782824">
        <w:rPr>
          <w:sz w:val="8"/>
          <w:szCs w:val="8"/>
        </w:rPr>
        <w:t>’ post-Between Facts and Norms writings, while that work is mostly content with the professional of administration of constitutional issues as it exists in the United States and Germany.</w:t>
      </w:r>
      <w:r>
        <w:rPr>
          <w:sz w:val="8"/>
          <w:szCs w:val="8"/>
        </w:rPr>
        <w:t xml:space="preserve"> </w:t>
      </w:r>
      <w:r w:rsidRPr="00782824">
        <w:rPr>
          <w:sz w:val="8"/>
          <w:szCs w:val="8"/>
        </w:rPr>
        <w:t xml:space="preserve">This is evident in </w:t>
      </w:r>
      <w:proofErr w:type="spellStart"/>
      <w:r w:rsidRPr="00782824">
        <w:rPr>
          <w:sz w:val="8"/>
          <w:szCs w:val="8"/>
        </w:rPr>
        <w:t>Habermas</w:t>
      </w:r>
      <w:proofErr w:type="spellEnd"/>
      <w:r w:rsidRPr="00782824">
        <w:rPr>
          <w:sz w:val="8"/>
          <w:szCs w:val="8"/>
        </w:rPr>
        <w:t xml:space="preserve">’ embrace of figures from liberal constitutional theory. He does not present an independent theory of judicial decision-making, but warmly receives </w:t>
      </w:r>
      <w:proofErr w:type="spellStart"/>
      <w:r w:rsidRPr="00782824">
        <w:rPr>
          <w:sz w:val="8"/>
          <w:szCs w:val="8"/>
        </w:rPr>
        <w:t>Dworkin's</w:t>
      </w:r>
      <w:proofErr w:type="spellEnd"/>
      <w:r w:rsidRPr="00782824">
        <w:rPr>
          <w:sz w:val="8"/>
          <w:szCs w:val="8"/>
        </w:rPr>
        <w:t xml:space="preserve"> well-known model of “law as integrity.” To a certain extent, this allegiance makes sense, given </w:t>
      </w:r>
      <w:proofErr w:type="spellStart"/>
      <w:r w:rsidRPr="00782824">
        <w:rPr>
          <w:sz w:val="8"/>
          <w:szCs w:val="8"/>
        </w:rPr>
        <w:t>Dworkin's</w:t>
      </w:r>
      <w:proofErr w:type="spellEnd"/>
      <w:r w:rsidRPr="00782824">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782824">
        <w:rPr>
          <w:sz w:val="8"/>
          <w:szCs w:val="8"/>
        </w:rPr>
        <w:t>Habermas</w:t>
      </w:r>
      <w:proofErr w:type="spellEnd"/>
      <w:r w:rsidRPr="00782824">
        <w:rPr>
          <w:sz w:val="8"/>
          <w:szCs w:val="8"/>
        </w:rPr>
        <w:t xml:space="preserve"> does, however, follow </w:t>
      </w:r>
      <w:proofErr w:type="spellStart"/>
      <w:r w:rsidRPr="00782824">
        <w:rPr>
          <w:sz w:val="8"/>
          <w:szCs w:val="8"/>
        </w:rPr>
        <w:t>Michelman</w:t>
      </w:r>
      <w:proofErr w:type="spellEnd"/>
      <w:r w:rsidRPr="00782824">
        <w:rPr>
          <w:sz w:val="8"/>
          <w:szCs w:val="8"/>
        </w:rPr>
        <w:t xml:space="preserve"> in criticizing the “</w:t>
      </w:r>
      <w:proofErr w:type="spellStart"/>
      <w:r w:rsidRPr="00782824">
        <w:rPr>
          <w:sz w:val="8"/>
          <w:szCs w:val="8"/>
        </w:rPr>
        <w:t>monological</w:t>
      </w:r>
      <w:proofErr w:type="spellEnd"/>
      <w:r w:rsidRPr="00782824">
        <w:rPr>
          <w:sz w:val="8"/>
          <w:szCs w:val="8"/>
        </w:rPr>
        <w:t xml:space="preserve">” form of reasoning that </w:t>
      </w:r>
      <w:proofErr w:type="spellStart"/>
      <w:r w:rsidRPr="00782824">
        <w:rPr>
          <w:sz w:val="8"/>
          <w:szCs w:val="8"/>
        </w:rPr>
        <w:t>Dworkin's</w:t>
      </w:r>
      <w:proofErr w:type="spellEnd"/>
      <w:r w:rsidRPr="00782824">
        <w:rPr>
          <w:sz w:val="8"/>
          <w:szCs w:val="8"/>
        </w:rPr>
        <w:t xml:space="preserve"> exemplary Judge Hercules employs</w:t>
      </w:r>
      <w:proofErr w:type="gramStart"/>
      <w:r w:rsidRPr="00782824">
        <w:rPr>
          <w:sz w:val="8"/>
          <w:szCs w:val="8"/>
        </w:rPr>
        <w:t>,71</w:t>
      </w:r>
      <w:proofErr w:type="gramEnd"/>
      <w:r w:rsidRPr="00782824">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782824">
        <w:rPr>
          <w:sz w:val="8"/>
          <w:szCs w:val="8"/>
        </w:rPr>
        <w:t>Dworkin's</w:t>
      </w:r>
      <w:proofErr w:type="spellEnd"/>
      <w:r w:rsidRPr="00782824">
        <w:rPr>
          <w:sz w:val="8"/>
          <w:szCs w:val="8"/>
        </w:rPr>
        <w:t xml:space="preserve"> theory that make a match between him and </w:t>
      </w:r>
      <w:proofErr w:type="spellStart"/>
      <w:r w:rsidRPr="00782824">
        <w:rPr>
          <w:sz w:val="8"/>
          <w:szCs w:val="8"/>
        </w:rPr>
        <w:t>Habermas</w:t>
      </w:r>
      <w:proofErr w:type="spellEnd"/>
      <w:r w:rsidRPr="00782824">
        <w:rPr>
          <w:sz w:val="8"/>
          <w:szCs w:val="8"/>
        </w:rPr>
        <w:t xml:space="preserve"> quite awkward: </w:t>
      </w:r>
      <w:proofErr w:type="spellStart"/>
      <w:r w:rsidRPr="00782824">
        <w:rPr>
          <w:sz w:val="8"/>
          <w:szCs w:val="8"/>
        </w:rPr>
        <w:t>Dworkin's</w:t>
      </w:r>
      <w:proofErr w:type="spellEnd"/>
      <w:r w:rsidRPr="00782824">
        <w:rPr>
          <w:sz w:val="8"/>
          <w:szCs w:val="8"/>
        </w:rPr>
        <w:t xml:space="preserve"> standard of integrity compels judges to regard the law as a complete, coherent whole that rests on a foundation of moral rights.72 Because </w:t>
      </w:r>
      <w:proofErr w:type="spellStart"/>
      <w:r w:rsidRPr="00782824">
        <w:rPr>
          <w:sz w:val="8"/>
          <w:szCs w:val="8"/>
        </w:rPr>
        <w:t>Dworkin</w:t>
      </w:r>
      <w:proofErr w:type="spellEnd"/>
      <w:r w:rsidRPr="00782824">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782824">
        <w:rPr>
          <w:sz w:val="8"/>
          <w:szCs w:val="8"/>
        </w:rPr>
        <w:t>Dworkin</w:t>
      </w:r>
      <w:proofErr w:type="spellEnd"/>
      <w:r w:rsidRPr="00782824">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782824">
        <w:rPr>
          <w:sz w:val="8"/>
          <w:szCs w:val="8"/>
        </w:rPr>
        <w:t>Dworkin's</w:t>
      </w:r>
      <w:proofErr w:type="spellEnd"/>
      <w:r w:rsidRPr="00782824">
        <w:rPr>
          <w:sz w:val="8"/>
          <w:szCs w:val="8"/>
        </w:rPr>
        <w:t xml:space="preserve"> highly un-participatory conception of democracy and his comfort with placing vast decision-making powers in the hands of the judiciary.7</w:t>
      </w:r>
      <w:r>
        <w:rPr>
          <w:sz w:val="8"/>
          <w:szCs w:val="8"/>
        </w:rPr>
        <w:t xml:space="preserve"> </w:t>
      </w:r>
      <w:proofErr w:type="gramStart"/>
      <w:r w:rsidRPr="00782824">
        <w:rPr>
          <w:sz w:val="8"/>
          <w:szCs w:val="8"/>
        </w:rPr>
        <w:t>There</w:t>
      </w:r>
      <w:proofErr w:type="gramEnd"/>
      <w:r w:rsidRPr="00782824">
        <w:rPr>
          <w:sz w:val="8"/>
          <w:szCs w:val="8"/>
        </w:rPr>
        <w:t xml:space="preserve"> is more than a little here that should make </w:t>
      </w:r>
      <w:proofErr w:type="spellStart"/>
      <w:r w:rsidRPr="00782824">
        <w:rPr>
          <w:sz w:val="8"/>
          <w:szCs w:val="8"/>
        </w:rPr>
        <w:t>Habermas</w:t>
      </w:r>
      <w:proofErr w:type="spellEnd"/>
      <w:r w:rsidRPr="00782824">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782824">
        <w:rPr>
          <w:sz w:val="8"/>
          <w:szCs w:val="8"/>
        </w:rPr>
        <w:t>Dworkin's</w:t>
      </w:r>
      <w:proofErr w:type="spellEnd"/>
      <w:r w:rsidRPr="00782824">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782824">
        <w:rPr>
          <w:sz w:val="8"/>
          <w:szCs w:val="8"/>
        </w:rPr>
        <w:t>Habermas</w:t>
      </w:r>
      <w:proofErr w:type="spellEnd"/>
      <w:r w:rsidRPr="00782824">
        <w:rPr>
          <w:sz w:val="8"/>
          <w:szCs w:val="8"/>
        </w:rPr>
        <w:t xml:space="preserve"> distances himself from </w:t>
      </w:r>
      <w:proofErr w:type="spellStart"/>
      <w:r w:rsidRPr="00782824">
        <w:rPr>
          <w:sz w:val="8"/>
          <w:szCs w:val="8"/>
        </w:rPr>
        <w:t>Dworkin's</w:t>
      </w:r>
      <w:proofErr w:type="spellEnd"/>
      <w:r w:rsidRPr="00782824">
        <w:rPr>
          <w:sz w:val="8"/>
          <w:szCs w:val="8"/>
        </w:rPr>
        <w:t xml:space="preserve"> moral realism, calling it “hard to defend,”77 he appears not to appreciate the extent to which </w:t>
      </w:r>
      <w:proofErr w:type="spellStart"/>
      <w:r w:rsidRPr="00782824">
        <w:rPr>
          <w:sz w:val="8"/>
          <w:szCs w:val="8"/>
        </w:rPr>
        <w:t>Dworkin</w:t>
      </w:r>
      <w:proofErr w:type="spellEnd"/>
      <w:r w:rsidRPr="00782824">
        <w:rPr>
          <w:sz w:val="8"/>
          <w:szCs w:val="8"/>
        </w:rPr>
        <w:t xml:space="preserve"> links his account of legal correctness to this very possibility of individual insight into the objective moral order. If </w:t>
      </w:r>
      <w:proofErr w:type="spellStart"/>
      <w:r w:rsidRPr="00782824">
        <w:rPr>
          <w:sz w:val="8"/>
          <w:szCs w:val="8"/>
        </w:rPr>
        <w:t>Habermas</w:t>
      </w:r>
      <w:proofErr w:type="spellEnd"/>
      <w:r w:rsidRPr="00782824">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782824">
        <w:rPr>
          <w:sz w:val="8"/>
          <w:szCs w:val="8"/>
        </w:rPr>
        <w:t>Dworkin's</w:t>
      </w:r>
      <w:proofErr w:type="spellEnd"/>
      <w:r w:rsidRPr="00782824">
        <w:rPr>
          <w:sz w:val="8"/>
          <w:szCs w:val="8"/>
        </w:rPr>
        <w:t xml:space="preserve"> picture of legal elites discovering the content of law through technical interpretation and rational intuition into a fixed moral order.</w:t>
      </w:r>
      <w:r>
        <w:rPr>
          <w:sz w:val="8"/>
          <w:szCs w:val="8"/>
        </w:rPr>
        <w:t xml:space="preserve"> </w:t>
      </w:r>
      <w:r w:rsidRPr="00782824">
        <w:rPr>
          <w:sz w:val="8"/>
          <w:szCs w:val="8"/>
        </w:rPr>
        <w:t xml:space="preserve">Also puzzling is the degree of influence exercised by civil society in the development of constitutional projects that </w:t>
      </w:r>
      <w:proofErr w:type="spellStart"/>
      <w:r w:rsidRPr="00782824">
        <w:rPr>
          <w:sz w:val="8"/>
          <w:szCs w:val="8"/>
        </w:rPr>
        <w:t>Habermas</w:t>
      </w:r>
      <w:proofErr w:type="spellEnd"/>
      <w:r w:rsidRPr="00782824">
        <w:rPr>
          <w:sz w:val="8"/>
          <w:szCs w:val="8"/>
        </w:rPr>
        <w:t xml:space="preserve"> appears willing to countenance. While we might expect professional adjudicative institutions to play a sort of yeoman's role vis-à-vis the public, </w:t>
      </w:r>
      <w:proofErr w:type="spellStart"/>
      <w:r w:rsidRPr="00782824">
        <w:rPr>
          <w:sz w:val="8"/>
          <w:szCs w:val="8"/>
        </w:rPr>
        <w:t>Habermas</w:t>
      </w:r>
      <w:proofErr w:type="spellEnd"/>
      <w:r w:rsidRPr="00782824">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782824">
        <w:rPr>
          <w:sz w:val="8"/>
          <w:szCs w:val="8"/>
        </w:rPr>
        <w:t>Habermas</w:t>
      </w:r>
      <w:proofErr w:type="spellEnd"/>
      <w:r w:rsidRPr="00782824">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782824">
        <w:rPr>
          <w:sz w:val="8"/>
          <w:szCs w:val="8"/>
        </w:rPr>
        <w:t>not</w:t>
      </w:r>
      <w:proofErr w:type="gramEnd"/>
      <w:r w:rsidRPr="00782824">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w:t>
      </w:r>
      <w:proofErr w:type="spellStart"/>
      <w:r w:rsidRPr="00782824">
        <w:rPr>
          <w:sz w:val="8"/>
          <w:szCs w:val="8"/>
        </w:rPr>
        <w:t>mediational</w:t>
      </w:r>
      <w:proofErr w:type="spellEnd"/>
      <w:r w:rsidRPr="00782824">
        <w:rPr>
          <w:sz w:val="8"/>
          <w:szCs w:val="8"/>
        </w:rPr>
        <w:t xml:space="preserve"> conception of constitutionalism could unlock greater democratic freedom and rationally integrated social identities.</w:t>
      </w:r>
      <w:r>
        <w:rPr>
          <w:sz w:val="8"/>
          <w:szCs w:val="8"/>
        </w:rPr>
        <w:t xml:space="preserve"> </w:t>
      </w:r>
      <w:r w:rsidRPr="00782824">
        <w:rPr>
          <w:sz w:val="8"/>
          <w:szCs w:val="8"/>
        </w:rPr>
        <w:t xml:space="preserve">Given these problems in </w:t>
      </w:r>
      <w:proofErr w:type="spellStart"/>
      <w:r w:rsidRPr="00782824">
        <w:rPr>
          <w:sz w:val="8"/>
          <w:szCs w:val="8"/>
        </w:rPr>
        <w:t>Habermas</w:t>
      </w:r>
      <w:proofErr w:type="spellEnd"/>
      <w:r w:rsidRPr="00782824">
        <w:rPr>
          <w:sz w:val="8"/>
          <w:szCs w:val="8"/>
        </w:rPr>
        <w:t xml:space="preserve">’ theory, the innovations that </w:t>
      </w:r>
      <w:proofErr w:type="spellStart"/>
      <w:r w:rsidRPr="00782824">
        <w:rPr>
          <w:sz w:val="8"/>
          <w:szCs w:val="8"/>
        </w:rPr>
        <w:t>Benhabib</w:t>
      </w:r>
      <w:proofErr w:type="spellEnd"/>
      <w:r w:rsidRPr="00782824">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782824">
        <w:rPr>
          <w:sz w:val="8"/>
          <w:szCs w:val="8"/>
        </w:rPr>
        <w:t>Benhabib's</w:t>
      </w:r>
      <w:proofErr w:type="spellEnd"/>
      <w:r w:rsidRPr="00782824">
        <w:rPr>
          <w:sz w:val="8"/>
          <w:szCs w:val="8"/>
        </w:rPr>
        <w:t xml:space="preserve"> concept of “democratic iterations,” which draws on meaning-as-use theories, emphasizes how meaning is inevitably transformed through repetition:</w:t>
      </w:r>
      <w:r>
        <w:rPr>
          <w:sz w:val="8"/>
          <w:szCs w:val="8"/>
        </w:rPr>
        <w:t xml:space="preserve"> </w:t>
      </w:r>
      <w:r w:rsidRPr="00782824">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782824">
        <w:rPr>
          <w:sz w:val="8"/>
          <w:szCs w:val="8"/>
        </w:rPr>
        <w:t>enriches</w:t>
      </w:r>
      <w:proofErr w:type="gramEnd"/>
      <w:r w:rsidRPr="00782824">
        <w:rPr>
          <w:sz w:val="8"/>
          <w:szCs w:val="8"/>
        </w:rPr>
        <w:t xml:space="preserve"> it in ever-so-subtle ways. In fact, there is really no ‘</w:t>
      </w:r>
      <w:proofErr w:type="spellStart"/>
      <w:r w:rsidRPr="00782824">
        <w:rPr>
          <w:sz w:val="8"/>
          <w:szCs w:val="8"/>
        </w:rPr>
        <w:t>originary</w:t>
      </w:r>
      <w:proofErr w:type="spellEnd"/>
      <w:r w:rsidRPr="00782824">
        <w:rPr>
          <w:sz w:val="8"/>
          <w:szCs w:val="8"/>
        </w:rPr>
        <w:t xml:space="preserve">’ source of meaning, or an ‘original’ to which all subsequent forms must conform </w:t>
      </w:r>
      <w:proofErr w:type="gramStart"/>
      <w:r w:rsidRPr="00782824">
        <w:rPr>
          <w:sz w:val="8"/>
          <w:szCs w:val="8"/>
        </w:rPr>
        <w:t>… .</w:t>
      </w:r>
      <w:proofErr w:type="gramEnd"/>
      <w:r w:rsidRPr="00782824">
        <w:rPr>
          <w:sz w:val="8"/>
          <w:szCs w:val="8"/>
        </w:rPr>
        <w:t xml:space="preserve"> Every iteration involves making sense of an authoritative original in a new and different context </w:t>
      </w:r>
      <w:proofErr w:type="gramStart"/>
      <w:r w:rsidRPr="00782824">
        <w:rPr>
          <w:sz w:val="8"/>
          <w:szCs w:val="8"/>
        </w:rPr>
        <w:t>… .</w:t>
      </w:r>
      <w:proofErr w:type="gramEnd"/>
      <w:r w:rsidRPr="00782824">
        <w:rPr>
          <w:sz w:val="8"/>
          <w:szCs w:val="8"/>
        </w:rPr>
        <w:t xml:space="preserve"> Iteration is the </w:t>
      </w:r>
      <w:proofErr w:type="spellStart"/>
      <w:r w:rsidRPr="00782824">
        <w:rPr>
          <w:sz w:val="8"/>
          <w:szCs w:val="8"/>
        </w:rPr>
        <w:t>reappropriation</w:t>
      </w:r>
      <w:proofErr w:type="spellEnd"/>
      <w:r w:rsidRPr="00782824">
        <w:rPr>
          <w:sz w:val="8"/>
          <w:szCs w:val="8"/>
        </w:rPr>
        <w:t xml:space="preserve"> of the ‘origin’; it is at the same time its dissolution as the original and its preservation through its continuous deployment.80</w:t>
      </w:r>
      <w:r>
        <w:rPr>
          <w:sz w:val="8"/>
          <w:szCs w:val="8"/>
        </w:rPr>
        <w:t xml:space="preserve"> </w:t>
      </w:r>
      <w:r w:rsidRPr="00782824">
        <w:rPr>
          <w:sz w:val="8"/>
          <w:szCs w:val="8"/>
        </w:rPr>
        <w:t xml:space="preserve">Recalling the reciprocal relationship that Hegel hints at between the narrow “political” constitution and the broader constitution of society's backbone of interrelated institutions, </w:t>
      </w:r>
      <w:proofErr w:type="spellStart"/>
      <w:r w:rsidRPr="00782824">
        <w:rPr>
          <w:sz w:val="8"/>
          <w:szCs w:val="8"/>
        </w:rPr>
        <w:t>Benhabib</w:t>
      </w:r>
      <w:proofErr w:type="spellEnd"/>
      <w:r w:rsidRPr="00782824">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782824">
        <w:rPr>
          <w:sz w:val="8"/>
          <w:szCs w:val="8"/>
        </w:rPr>
        <w:t>Michelman</w:t>
      </w:r>
      <w:proofErr w:type="spellEnd"/>
      <w:r w:rsidRPr="00782824">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782824">
        <w:rPr>
          <w:sz w:val="8"/>
          <w:szCs w:val="8"/>
        </w:rPr>
        <w:t>L’Affaire</w:t>
      </w:r>
      <w:proofErr w:type="spellEnd"/>
      <w:r w:rsidRPr="00782824">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782824">
        <w:rPr>
          <w:sz w:val="8"/>
          <w:szCs w:val="8"/>
        </w:rPr>
        <w:t>Benhabib</w:t>
      </w:r>
      <w:proofErr w:type="spellEnd"/>
      <w:r w:rsidRPr="00782824">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r>
        <w:rPr>
          <w:sz w:val="8"/>
          <w:szCs w:val="8"/>
        </w:rPr>
        <w:t xml:space="preserve"> </w:t>
      </w:r>
      <w:r w:rsidRPr="00782824">
        <w:rPr>
          <w:sz w:val="16"/>
        </w:rPr>
        <w:t xml:space="preserve">It is telling, however, that </w:t>
      </w:r>
      <w:proofErr w:type="spellStart"/>
      <w:r w:rsidRPr="00782824">
        <w:rPr>
          <w:sz w:val="16"/>
        </w:rPr>
        <w:t>Benhabib's</w:t>
      </w:r>
      <w:proofErr w:type="spellEnd"/>
      <w:r w:rsidRPr="00782824">
        <w:rPr>
          <w:sz w:val="16"/>
        </w:rPr>
        <w:t xml:space="preserve"> examples of democratic iterations are exclusively centered on what </w:t>
      </w:r>
      <w:proofErr w:type="spellStart"/>
      <w:r w:rsidRPr="00782824">
        <w:rPr>
          <w:sz w:val="16"/>
        </w:rPr>
        <w:t>Habermas</w:t>
      </w:r>
      <w:proofErr w:type="spellEnd"/>
      <w:r w:rsidRPr="00782824">
        <w:rPr>
          <w:sz w:val="16"/>
        </w:rPr>
        <w:t xml:space="preserve"> would call ethical-political discourses.83 While otherwise not guilty of the charge,84 </w:t>
      </w:r>
      <w:proofErr w:type="spellStart"/>
      <w:r w:rsidRPr="00782824">
        <w:rPr>
          <w:sz w:val="16"/>
        </w:rPr>
        <w:t>Benhabib</w:t>
      </w:r>
      <w:proofErr w:type="spellEnd"/>
      <w:r w:rsidRPr="00782824">
        <w:rPr>
          <w:sz w:val="16"/>
        </w:rPr>
        <w:t xml:space="preserve">, in her constitutional theory, runs afoul of Nancy </w:t>
      </w:r>
      <w:r w:rsidRPr="00467693">
        <w:rPr>
          <w:rStyle w:val="StyleBoldUnderline"/>
        </w:rPr>
        <w:t xml:space="preserve">Fraser's critical diagnosis of the trend in current political philosophy </w:t>
      </w:r>
      <w:r w:rsidRPr="008B5C8F">
        <w:rPr>
          <w:rStyle w:val="StyleBoldUnderline"/>
          <w:highlight w:val="yellow"/>
        </w:rPr>
        <w:t>to subordinate</w:t>
      </w:r>
      <w:r w:rsidRPr="00782824">
        <w:rPr>
          <w:sz w:val="16"/>
        </w:rPr>
        <w:t xml:space="preserve"> class and distributional </w:t>
      </w:r>
      <w:r w:rsidRPr="008B5C8F">
        <w:rPr>
          <w:rStyle w:val="StyleBoldUnderline"/>
          <w:highlight w:val="yellow"/>
        </w:rPr>
        <w:t>conflicts to struggles for cultural inclusion</w:t>
      </w:r>
      <w:r w:rsidRPr="00782824">
        <w:rPr>
          <w:sz w:val="16"/>
        </w:rPr>
        <w:t xml:space="preserve"> and recognition.85 Perhaps this is due to the fact that “hot” constitutional issues are so often ones with cultural dimensions in the foreground, rarely touching visibly on distributional conflicts between groups. </w:t>
      </w:r>
      <w:r w:rsidRPr="00467693">
        <w:rPr>
          <w:rStyle w:val="StyleBoldUnderline"/>
        </w:rPr>
        <w:t>This</w:t>
      </w:r>
      <w:r w:rsidRPr="00782824">
        <w:rPr>
          <w:sz w:val="16"/>
        </w:rPr>
        <w:t xml:space="preserve"> nonetheless </w:t>
      </w:r>
      <w:r w:rsidRPr="008B5C8F">
        <w:rPr>
          <w:rStyle w:val="StyleBoldUnderline"/>
          <w:highlight w:val="yellow"/>
        </w:rPr>
        <w:t>is problematic since</w:t>
      </w:r>
      <w:r w:rsidRPr="00782824">
        <w:rPr>
          <w:sz w:val="16"/>
        </w:rPr>
        <w:t xml:space="preserve"> much </w:t>
      </w:r>
      <w:r w:rsidRPr="008B5C8F">
        <w:rPr>
          <w:rStyle w:val="StyleBoldUnderline"/>
          <w:highlight w:val="yellow"/>
        </w:rPr>
        <w:t>court business clearly affects</w:t>
      </w:r>
      <w:r w:rsidRPr="00467693">
        <w:rPr>
          <w:rStyle w:val="StyleBoldUnderline"/>
        </w:rPr>
        <w:t xml:space="preserve"> – often subtly and invisibly – the </w:t>
      </w:r>
      <w:r w:rsidRPr="008B5C8F">
        <w:rPr>
          <w:rStyle w:val="StyleBoldUnderline"/>
          <w:highlight w:val="yellow"/>
        </w:rPr>
        <w:t>outcomes of these conflicts</w:t>
      </w:r>
      <w:r w:rsidRPr="00467693">
        <w:rPr>
          <w:rStyle w:val="StyleBoldUnderline"/>
        </w:rPr>
        <w:t>, frequently with bad results</w:t>
      </w:r>
      <w:r w:rsidRPr="00782824">
        <w:rPr>
          <w:sz w:val="16"/>
        </w:rPr>
        <w:t xml:space="preserve">.86 For another reason why centering constitutional discourse on inclusion and cultural issues is problematic, it is useful to remind ourselves of </w:t>
      </w:r>
      <w:proofErr w:type="spellStart"/>
      <w:r w:rsidRPr="00782824">
        <w:rPr>
          <w:sz w:val="16"/>
        </w:rPr>
        <w:t>Habermas</w:t>
      </w:r>
      <w:proofErr w:type="spellEnd"/>
      <w:r w:rsidRPr="00782824">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782824">
        <w:rPr>
          <w:sz w:val="16"/>
        </w:rPr>
        <w:t>conflictual</w:t>
      </w:r>
      <w:proofErr w:type="spellEnd"/>
      <w:r w:rsidRPr="00782824">
        <w:rPr>
          <w:sz w:val="16"/>
        </w:rPr>
        <w:t xml:space="preserve">. None of this is to deny a legitimate place for ethical-political discourse. However, we do see something of a two-steps-forward-one-step-back movement in </w:t>
      </w:r>
      <w:proofErr w:type="spellStart"/>
      <w:r w:rsidRPr="00782824">
        <w:rPr>
          <w:sz w:val="16"/>
        </w:rPr>
        <w:t>Benhabib's</w:t>
      </w:r>
      <w:proofErr w:type="spellEnd"/>
      <w:r w:rsidRPr="00782824">
        <w:rPr>
          <w:sz w:val="16"/>
        </w:rPr>
        <w:t xml:space="preserve"> advancement of </w:t>
      </w:r>
      <w:proofErr w:type="spellStart"/>
      <w:r w:rsidRPr="00782824">
        <w:rPr>
          <w:sz w:val="16"/>
        </w:rPr>
        <w:t>Habermas</w:t>
      </w:r>
      <w:proofErr w:type="spellEnd"/>
      <w:r w:rsidRPr="00782824">
        <w:rPr>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Pr>
          <w:sz w:val="16"/>
        </w:rPr>
        <w:t xml:space="preserve"> </w:t>
      </w:r>
      <w:r>
        <w:t xml:space="preserve">4. Conclusion </w:t>
      </w:r>
      <w:proofErr w:type="gramStart"/>
      <w:r w:rsidRPr="008B5C8F">
        <w:rPr>
          <w:rStyle w:val="StyleBoldUnderline"/>
          <w:highlight w:val="yellow"/>
        </w:rPr>
        <w:t>Some</w:t>
      </w:r>
      <w:proofErr w:type="gramEnd"/>
      <w:r w:rsidRPr="00467693">
        <w:rPr>
          <w:sz w:val="16"/>
        </w:rPr>
        <w:t xml:space="preserve"> readers may </w:t>
      </w:r>
      <w:r w:rsidRPr="008B5C8F">
        <w:rPr>
          <w:rStyle w:val="StyleBoldUnderline"/>
          <w:highlight w:val="yellow"/>
        </w:rPr>
        <w:t>find</w:t>
      </w:r>
      <w:r w:rsidRPr="00CE0E94">
        <w:rPr>
          <w:rStyle w:val="StyleBoldUnderline"/>
        </w:rPr>
        <w:t xml:space="preserve"> the general notion of reinvigorating a </w:t>
      </w:r>
      <w:r w:rsidRPr="008B5C8F">
        <w:rPr>
          <w:rStyle w:val="StyleBoldUnderline"/>
          <w:highlight w:val="yellow"/>
        </w:rPr>
        <w:t>politics of constitutionalism quixotic</w:t>
      </w:r>
      <w:r w:rsidRPr="00467693">
        <w:rPr>
          <w:sz w:val="16"/>
        </w:rPr>
        <w:t xml:space="preserve">. Certainly, it has not been not my intention to overstate the importance or positive </w:t>
      </w:r>
      <w:r w:rsidRPr="00467693">
        <w:rPr>
          <w:sz w:val="16"/>
        </w:rPr>
        <w:lastRenderedPageBreak/>
        <w:t xml:space="preserve">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467693">
        <w:rPr>
          <w:sz w:val="16"/>
        </w:rPr>
        <w:t>Habermas</w:t>
      </w:r>
      <w:proofErr w:type="spellEnd"/>
      <w:r w:rsidRPr="00467693">
        <w:rPr>
          <w:sz w:val="16"/>
        </w:rPr>
        <w:t xml:space="preserve"> and </w:t>
      </w:r>
      <w:proofErr w:type="spellStart"/>
      <w:r w:rsidRPr="00467693">
        <w:rPr>
          <w:sz w:val="16"/>
        </w:rPr>
        <w:t>Benhabib</w:t>
      </w:r>
      <w:proofErr w:type="spellEnd"/>
      <w:r w:rsidRPr="00467693">
        <w:rPr>
          <w:sz w:val="16"/>
        </w:rPr>
        <w:t xml:space="preserve"> presumably have in mind. Instead, I </w:t>
      </w:r>
      <w:r w:rsidRPr="0020099F">
        <w:rPr>
          <w:sz w:val="16"/>
        </w:rPr>
        <w:t xml:space="preserve">take the basic Hegelian point I started this paper with to be this: </w:t>
      </w:r>
      <w:r w:rsidRPr="0020099F">
        <w:rPr>
          <w:rStyle w:val="StyleBoldUnderline"/>
        </w:rPr>
        <w:t>modern persons ought to be able to comprehend their social order as</w:t>
      </w:r>
      <w:r w:rsidRPr="0020099F">
        <w:rPr>
          <w:sz w:val="16"/>
        </w:rPr>
        <w:t xml:space="preserve"> the work of reason; </w:t>
      </w:r>
      <w:r w:rsidRPr="0020099F">
        <w:rPr>
          <w:rStyle w:val="StyleBoldUnderline"/>
        </w:rPr>
        <w:t>the spine of institutions through which their relations to differently abled and positioned others are mediated ought to be responsive to their interests as fully-rounded persons</w:t>
      </w:r>
      <w:r w:rsidRPr="00467693">
        <w:rPr>
          <w:rStyle w:val="StyleBoldUnderline"/>
        </w:rPr>
        <w:t>; and comprehending this system of mediation ought to be able to reconcile them to the partiality of their roles within the universal state</w:t>
      </w:r>
      <w:r w:rsidRPr="00467693">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467693">
        <w:rPr>
          <w:sz w:val="16"/>
        </w:rPr>
        <w:t>consitutues</w:t>
      </w:r>
      <w:proofErr w:type="spellEnd"/>
      <w:r w:rsidRPr="00467693">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467693">
        <w:rPr>
          <w:sz w:val="16"/>
        </w:rPr>
        <w:t>jurisgenerative</w:t>
      </w:r>
      <w:proofErr w:type="spellEnd"/>
      <w:r w:rsidRPr="00467693">
        <w:rPr>
          <w:sz w:val="16"/>
        </w:rPr>
        <w:t xml:space="preserve"> theories ought to aim at recapturing while critiquing more legalistic and authoritarian models of law.</w:t>
      </w:r>
      <w:r>
        <w:rPr>
          <w:sz w:val="16"/>
        </w:rPr>
        <w:t xml:space="preserve"> </w:t>
      </w:r>
      <w:r w:rsidRPr="00467693">
        <w:rPr>
          <w:sz w:val="16"/>
        </w:rPr>
        <w:t xml:space="preserve">This is not to deny the possibility that democratic iterations themselves may be regressive or authoritarian, populist in the pejorative sense. </w:t>
      </w:r>
      <w:r w:rsidRPr="008B5C8F">
        <w:rPr>
          <w:rStyle w:val="StyleBoldUnderline"/>
          <w:b/>
          <w:highlight w:val="yellow"/>
        </w:rPr>
        <w:t>But the denial of</w:t>
      </w:r>
      <w:r w:rsidRPr="00467693">
        <w:rPr>
          <w:rStyle w:val="StyleBoldUnderline"/>
          <w:b/>
        </w:rPr>
        <w:t xml:space="preserve"> their</w:t>
      </w:r>
      <w:r w:rsidRPr="00467693">
        <w:rPr>
          <w:sz w:val="16"/>
        </w:rPr>
        <w:t xml:space="preserve"> legitimacy or </w:t>
      </w:r>
      <w:r w:rsidRPr="008B5C8F">
        <w:rPr>
          <w:rStyle w:val="StyleBoldUnderline"/>
          <w:b/>
          <w:highlight w:val="yellow"/>
        </w:rPr>
        <w:t>possibility moves us in the direction of authoritarian conceptions of law and political power and the isolation of</w:t>
      </w:r>
      <w:r w:rsidRPr="00467693">
        <w:rPr>
          <w:rStyle w:val="StyleBoldUnderline"/>
          <w:b/>
        </w:rPr>
        <w:t xml:space="preserve"> individuals and </w:t>
      </w:r>
      <w:r w:rsidRPr="008B5C8F">
        <w:rPr>
          <w:rStyle w:val="StyleBoldUnderline"/>
          <w:b/>
          <w:highlight w:val="yellow"/>
        </w:rPr>
        <w:t>social groups</w:t>
      </w:r>
      <w:r w:rsidRPr="00467693">
        <w:rPr>
          <w:rStyle w:val="StyleBoldUnderline"/>
          <w:b/>
        </w:rPr>
        <w:t xml:space="preserve"> wrought by a political order of machine-like administration</w:t>
      </w:r>
      <w:r w:rsidRPr="00467693">
        <w:rPr>
          <w:sz w:val="16"/>
        </w:rPr>
        <w:t xml:space="preserve"> that </w:t>
      </w:r>
      <w:proofErr w:type="spellStart"/>
      <w:r w:rsidRPr="00467693">
        <w:rPr>
          <w:sz w:val="16"/>
        </w:rPr>
        <w:t>Horkheimer</w:t>
      </w:r>
      <w:proofErr w:type="spellEnd"/>
      <w:r w:rsidRPr="00467693">
        <w:rPr>
          <w:sz w:val="16"/>
        </w:rPr>
        <w:t xml:space="preserve"> and </w:t>
      </w:r>
      <w:proofErr w:type="spellStart"/>
      <w:r w:rsidRPr="00467693">
        <w:rPr>
          <w:sz w:val="16"/>
        </w:rPr>
        <w:t>Adorno</w:t>
      </w:r>
      <w:proofErr w:type="spellEnd"/>
      <w:r w:rsidRPr="00467693">
        <w:rPr>
          <w:sz w:val="16"/>
        </w:rPr>
        <w:t xml:space="preserve"> describe as a main feature of modern political domination. </w:t>
      </w:r>
      <w:r w:rsidRPr="008B5C8F">
        <w:rPr>
          <w:rStyle w:val="StyleBoldUnderline"/>
          <w:highlight w:val="yellow"/>
        </w:rPr>
        <w:t>Recapturing</w:t>
      </w:r>
      <w:r w:rsidRPr="00467693">
        <w:rPr>
          <w:rStyle w:val="StyleBoldUnderline"/>
        </w:rPr>
        <w:t xml:space="preserve"> some sense of </w:t>
      </w:r>
      <w:r w:rsidRPr="008B5C8F">
        <w:rPr>
          <w:rStyle w:val="StyleBoldUnderline"/>
          <w:highlight w:val="yellow"/>
        </w:rPr>
        <w:t>how human activity</w:t>
      </w:r>
      <w:r w:rsidRPr="00467693">
        <w:rPr>
          <w:rStyle w:val="StyleBoldUnderline"/>
        </w:rPr>
        <w:t xml:space="preserve"> makes reason actual </w:t>
      </w:r>
      <w:r w:rsidRPr="008B5C8F">
        <w:rPr>
          <w:rStyle w:val="StyleBoldUnderline"/>
          <w:highlight w:val="yellow"/>
        </w:rPr>
        <w:t>in</w:t>
      </w:r>
      <w:r w:rsidRPr="00467693">
        <w:rPr>
          <w:rStyle w:val="StyleBoldUnderline"/>
        </w:rPr>
        <w:t xml:space="preserve"> the </w:t>
      </w:r>
      <w:r w:rsidRPr="008B5C8F">
        <w:rPr>
          <w:rStyle w:val="StyleBoldUnderline"/>
          <w:highlight w:val="yellow"/>
        </w:rPr>
        <w:t>ongoing organization of society</w:t>
      </w:r>
      <w:r w:rsidRPr="00467693">
        <w:rPr>
          <w:rStyle w:val="StyleBoldUnderline"/>
        </w:rPr>
        <w:t xml:space="preserve"> need not amount to the claim that reason culminates in some centralized form</w:t>
      </w:r>
      <w:r w:rsidRPr="00467693">
        <w:rPr>
          <w:sz w:val="16"/>
        </w:rPr>
        <w:t xml:space="preserve">, as in the Hegelian state, or in some end state, as in Marx. </w:t>
      </w:r>
      <w:r w:rsidRPr="00467693">
        <w:rPr>
          <w:rStyle w:val="StyleBoldUnderline"/>
        </w:rPr>
        <w:t xml:space="preserve">It </w:t>
      </w:r>
      <w:r w:rsidRPr="008B5C8F">
        <w:rPr>
          <w:rStyle w:val="StyleBoldUnderline"/>
          <w:highlight w:val="yellow"/>
        </w:rPr>
        <w:t>can</w:t>
      </w:r>
      <w:r w:rsidRPr="00467693">
        <w:rPr>
          <w:rStyle w:val="StyleBoldUnderline"/>
        </w:rPr>
        <w:t xml:space="preserve">, however, </w:t>
      </w:r>
      <w:r w:rsidRPr="008B5C8F">
        <w:rPr>
          <w:rStyle w:val="StyleBoldUnderline"/>
          <w:highlight w:val="yellow"/>
        </w:rPr>
        <w:t xml:space="preserve">move us to envision </w:t>
      </w:r>
      <w:r w:rsidRPr="00746618">
        <w:rPr>
          <w:rStyle w:val="StyleBoldUnderline"/>
        </w:rPr>
        <w:t xml:space="preserve">the possibility of an </w:t>
      </w:r>
      <w:r w:rsidRPr="008B5C8F">
        <w:rPr>
          <w:rStyle w:val="StyleBoldUnderline"/>
          <w:highlight w:val="yellow"/>
        </w:rPr>
        <w:t>ongoing practice of communication</w:t>
      </w:r>
      <w:r w:rsidRPr="00467693">
        <w:rPr>
          <w:rStyle w:val="StyleBoldUnderline"/>
        </w:rPr>
        <w:t xml:space="preserve">, </w:t>
      </w:r>
      <w:r w:rsidRPr="008B5C8F">
        <w:rPr>
          <w:rStyle w:val="StyleBoldUnderline"/>
          <w:highlight w:val="yellow"/>
        </w:rPr>
        <w:t>lawmaking, and revision that seeks to reconcile and overcome</w:t>
      </w:r>
      <w:r w:rsidRPr="00467693">
        <w:rPr>
          <w:rStyle w:val="StyleBoldUnderline"/>
        </w:rPr>
        <w:t xml:space="preserve"> positivity and </w:t>
      </w:r>
      <w:r w:rsidRPr="008B5C8F">
        <w:rPr>
          <w:rStyle w:val="StyleBoldUnderline"/>
          <w:highlight w:val="yellow"/>
        </w:rPr>
        <w:t>division, without</w:t>
      </w:r>
      <w:r w:rsidRPr="00467693">
        <w:rPr>
          <w:sz w:val="16"/>
        </w:rPr>
        <w:t xml:space="preserve"> the </w:t>
      </w:r>
      <w:r w:rsidRPr="00564CE1">
        <w:rPr>
          <w:rStyle w:val="StyleBoldUnderline"/>
        </w:rPr>
        <w:t xml:space="preserve">triumphalist </w:t>
      </w:r>
      <w:r w:rsidRPr="008B5C8F">
        <w:rPr>
          <w:rStyle w:val="StyleBoldUnderline"/>
          <w:highlight w:val="yellow"/>
        </w:rPr>
        <w:t xml:space="preserve">pretension of ever being able to </w:t>
      </w:r>
      <w:r w:rsidRPr="008B5C8F">
        <w:rPr>
          <w:rStyle w:val="StyleBoldUnderline"/>
          <w:b/>
          <w:highlight w:val="yellow"/>
        </w:rPr>
        <w:t>fully do so</w:t>
      </w:r>
      <w:r w:rsidRPr="00C73003">
        <w:t>.</w:t>
      </w:r>
    </w:p>
    <w:p w:rsidR="006D28DC" w:rsidRDefault="006D28DC" w:rsidP="006D28DC"/>
    <w:p w:rsidR="006D28DC" w:rsidRDefault="006D28DC" w:rsidP="006D28DC">
      <w:pPr>
        <w:pStyle w:val="TagText"/>
      </w:pPr>
      <w:r>
        <w:t xml:space="preserve">Engaging the law through </w:t>
      </w:r>
      <w:r w:rsidRPr="00E0718F">
        <w:rPr>
          <w:u w:val="single"/>
        </w:rPr>
        <w:t>in-depth debate</w:t>
      </w:r>
      <w:r>
        <w:t xml:space="preserve"> is critical to solve their impacts</w:t>
      </w:r>
    </w:p>
    <w:p w:rsidR="006D28DC" w:rsidRDefault="006D28DC" w:rsidP="006D28DC">
      <w:r w:rsidRPr="0029290A">
        <w:rPr>
          <w:rStyle w:val="StyleStyleBold12pt"/>
        </w:rPr>
        <w:t>Harris</w:t>
      </w:r>
      <w:r>
        <w:t xml:space="preserve">, professor of law – UC Berkeley, </w:t>
      </w:r>
      <w:r w:rsidRPr="0029290A">
        <w:rPr>
          <w:rStyle w:val="StyleStyleBold12pt"/>
        </w:rPr>
        <w:t>‘94</w:t>
      </w:r>
    </w:p>
    <w:p w:rsidR="006D28DC" w:rsidRPr="00745F77" w:rsidRDefault="006D28DC" w:rsidP="006D28DC">
      <w:pPr>
        <w:rPr>
          <w:lang w:val="es-ES"/>
        </w:rPr>
      </w:pPr>
      <w:r w:rsidRPr="00745F77">
        <w:rPr>
          <w:lang w:val="es-ES"/>
        </w:rPr>
        <w:t>(</w:t>
      </w:r>
      <w:proofErr w:type="spellStart"/>
      <w:r w:rsidRPr="00745F77">
        <w:rPr>
          <w:lang w:val="es-ES"/>
        </w:rPr>
        <w:t>Angela</w:t>
      </w:r>
      <w:proofErr w:type="spellEnd"/>
      <w:r w:rsidRPr="00745F77">
        <w:rPr>
          <w:lang w:val="es-ES"/>
        </w:rPr>
        <w:t xml:space="preserve"> P., 82 </w:t>
      </w:r>
      <w:proofErr w:type="spellStart"/>
      <w:r w:rsidRPr="00745F77">
        <w:rPr>
          <w:lang w:val="es-ES"/>
        </w:rPr>
        <w:t>Calif</w:t>
      </w:r>
      <w:proofErr w:type="spellEnd"/>
      <w:r w:rsidRPr="00745F77">
        <w:rPr>
          <w:lang w:val="es-ES"/>
        </w:rPr>
        <w:t>. L. Rev. 741)</w:t>
      </w:r>
    </w:p>
    <w:p w:rsidR="006D28DC" w:rsidRPr="00745F77" w:rsidRDefault="006D28DC" w:rsidP="006D28DC">
      <w:pPr>
        <w:rPr>
          <w:lang w:val="es-ES"/>
        </w:rPr>
      </w:pPr>
    </w:p>
    <w:p w:rsidR="006D28DC" w:rsidRDefault="006D28DC" w:rsidP="006D28DC">
      <w:r w:rsidRPr="008B5C8F">
        <w:rPr>
          <w:rStyle w:val="StyleBoldUnderline"/>
          <w:highlight w:val="yellow"/>
        </w:rPr>
        <w:t>CRT</w:t>
      </w:r>
      <w:r w:rsidRPr="003A7D7B">
        <w:rPr>
          <w:sz w:val="16"/>
        </w:rPr>
        <w:t xml:space="preserve"> has taken up this method of internal critique. Like the </w:t>
      </w:r>
      <w:proofErr w:type="spellStart"/>
      <w:r w:rsidRPr="003A7D7B">
        <w:rPr>
          <w:sz w:val="16"/>
        </w:rPr>
        <w:t>crits</w:t>
      </w:r>
      <w:proofErr w:type="spellEnd"/>
      <w:r w:rsidRPr="003A7D7B">
        <w:rPr>
          <w:sz w:val="16"/>
        </w:rPr>
        <w:t>, race-</w:t>
      </w:r>
      <w:proofErr w:type="spellStart"/>
      <w:r w:rsidRPr="003A7D7B">
        <w:rPr>
          <w:sz w:val="16"/>
        </w:rPr>
        <w:t>crits</w:t>
      </w:r>
      <w:proofErr w:type="spellEnd"/>
      <w:r w:rsidRPr="003A7D7B">
        <w:rPr>
          <w:sz w:val="16"/>
        </w:rPr>
        <w:t xml:space="preserve"> have </w:t>
      </w:r>
      <w:r w:rsidRPr="008B5C8F">
        <w:rPr>
          <w:rStyle w:val="StyleBoldUnderline"/>
          <w:highlight w:val="yellow"/>
        </w:rPr>
        <w:t>tried to go</w:t>
      </w:r>
      <w:r w:rsidRPr="003A7D7B">
        <w:rPr>
          <w:rStyle w:val="StyleBoldUnderline"/>
        </w:rPr>
        <w:t xml:space="preserve"> </w:t>
      </w:r>
      <w:r w:rsidRPr="008B5C8F">
        <w:rPr>
          <w:rStyle w:val="StyleBoldUnderline"/>
          <w:highlight w:val="yellow"/>
        </w:rPr>
        <w:t>beyond espousing</w:t>
      </w:r>
      <w:r w:rsidRPr="003A7D7B">
        <w:rPr>
          <w:rStyle w:val="StyleBoldUnderline"/>
        </w:rPr>
        <w:t xml:space="preserve"> </w:t>
      </w:r>
      <w:r w:rsidRPr="008B5C8F">
        <w:rPr>
          <w:rStyle w:val="StyleBoldUnderline"/>
          <w:highlight w:val="yellow"/>
        </w:rPr>
        <w:t>Doctrine</w:t>
      </w:r>
      <w:r w:rsidRPr="003A7D7B">
        <w:rPr>
          <w:rStyle w:val="StyleBoldUnderline"/>
        </w:rPr>
        <w:t xml:space="preserve"> X over Doctrine Y, </w:t>
      </w:r>
      <w:r w:rsidRPr="008B5C8F">
        <w:rPr>
          <w:rStyle w:val="StyleBoldUnderline"/>
          <w:highlight w:val="yellow"/>
        </w:rPr>
        <w:t>claiming</w:t>
      </w:r>
      <w:r w:rsidRPr="003A7D7B">
        <w:rPr>
          <w:rStyle w:val="StyleBoldUnderline"/>
        </w:rPr>
        <w:t xml:space="preserve"> instead</w:t>
      </w:r>
      <w:r w:rsidRPr="003A7D7B">
        <w:rPr>
          <w:sz w:val="16"/>
        </w:rPr>
        <w:t xml:space="preserve"> to show </w:t>
      </w:r>
      <w:r w:rsidRPr="003A7D7B">
        <w:rPr>
          <w:rStyle w:val="StyleBoldUnderline"/>
        </w:rPr>
        <w:t xml:space="preserve">that </w:t>
      </w:r>
      <w:r w:rsidRPr="008B5C8F">
        <w:rPr>
          <w:rStyle w:val="StyleBoldUnderline"/>
          <w:highlight w:val="yellow"/>
        </w:rPr>
        <w:t>both</w:t>
      </w:r>
      <w:r w:rsidRPr="003A7D7B">
        <w:rPr>
          <w:sz w:val="16"/>
        </w:rPr>
        <w:t xml:space="preserve"> doctrines </w:t>
      </w:r>
      <w:r w:rsidRPr="008B5C8F">
        <w:rPr>
          <w:rStyle w:val="StyleBoldUnderline"/>
          <w:highlight w:val="yellow"/>
        </w:rPr>
        <w:t>are</w:t>
      </w:r>
      <w:r w:rsidRPr="003A7D7B">
        <w:rPr>
          <w:rStyle w:val="StyleBoldUnderline"/>
        </w:rPr>
        <w:t xml:space="preserve"> </w:t>
      </w:r>
      <w:r w:rsidRPr="008B5C8F">
        <w:rPr>
          <w:rStyle w:val="StyleBoldUnderline"/>
          <w:highlight w:val="yellow"/>
        </w:rPr>
        <w:t>biased against people of color</w:t>
      </w:r>
      <w:r w:rsidRPr="003A7D7B">
        <w:rPr>
          <w:rStyle w:val="StyleBoldUnderline"/>
        </w:rPr>
        <w:t xml:space="preserve"> from the outset.</w:t>
      </w:r>
      <w:r w:rsidRPr="003A7D7B">
        <w:rPr>
          <w:sz w:val="16"/>
        </w:rPr>
        <w:t xml:space="preserve"> n33 For example, as Brooks and Newborn note, the CRT critique of equal protection law challenges not only the "intent" test of Washington v. Davis, n34 but the understanding of racism on which that test is based. n35 And, as Farber notes, the CRT critique of affirmative action challenges the very notion of "merit." n36 </w:t>
      </w:r>
      <w:r w:rsidRPr="003A7D7B">
        <w:rPr>
          <w:rStyle w:val="StyleBoldUnderline"/>
        </w:rPr>
        <w:t>This commitment to</w:t>
      </w:r>
      <w:r w:rsidRPr="003A7D7B">
        <w:rPr>
          <w:sz w:val="16"/>
        </w:rPr>
        <w:t xml:space="preserve"> conceptual as well as doctrinal </w:t>
      </w:r>
      <w:r w:rsidRPr="003A7D7B">
        <w:rPr>
          <w:rStyle w:val="StyleBoldUnderline"/>
        </w:rPr>
        <w:t>critique is CRT's radicalism</w:t>
      </w:r>
      <w:r w:rsidRPr="003A7D7B">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w:t>
      </w:r>
      <w:proofErr w:type="gramStart"/>
      <w:r w:rsidRPr="003A7D7B">
        <w:rPr>
          <w:sz w:val="16"/>
        </w:rPr>
        <w:t>n37</w:t>
      </w:r>
      <w:proofErr w:type="gramEnd"/>
      <w:r w:rsidRPr="003A7D7B">
        <w:rPr>
          <w:sz w:val="16"/>
        </w:rPr>
        <w:t xml:space="preserve"> Second wave </w:t>
      </w:r>
      <w:proofErr w:type="spellStart"/>
      <w:r w:rsidRPr="003A7D7B">
        <w:rPr>
          <w:sz w:val="16"/>
        </w:rPr>
        <w:t>crits</w:t>
      </w:r>
      <w:proofErr w:type="spellEnd"/>
      <w:r w:rsidRPr="003A7D7B">
        <w:rPr>
          <w:sz w:val="16"/>
        </w:rPr>
        <w:t xml:space="preserve"> have attempted to examine how binary thinking in the law is produced and how it reflects larger historical processes of bureaucratization and commodification. In so doing, the second wave of CLS has found no "there" there beneath the rhetoric of law. Where first wave </w:t>
      </w:r>
      <w:proofErr w:type="spellStart"/>
      <w:r w:rsidRPr="003A7D7B">
        <w:rPr>
          <w:sz w:val="16"/>
        </w:rPr>
        <w:t>crits</w:t>
      </w:r>
      <w:proofErr w:type="spellEnd"/>
      <w:r w:rsidRPr="003A7D7B">
        <w:rPr>
          <w:sz w:val="16"/>
        </w:rPr>
        <w:t xml:space="preserve"> assumed that beneath law's indeterminacy was a "fundamental contradiction" in the human condition itself, n38 or relied on the existence of moments of </w:t>
      </w:r>
      <w:proofErr w:type="spellStart"/>
      <w:r w:rsidRPr="003A7D7B">
        <w:rPr>
          <w:sz w:val="16"/>
        </w:rPr>
        <w:t>unalienated</w:t>
      </w:r>
      <w:proofErr w:type="spellEnd"/>
      <w:r w:rsidRPr="003A7D7B">
        <w:rPr>
          <w:sz w:val="16"/>
        </w:rPr>
        <w:t xml:space="preserve">, authentic "being" in the world, n39 </w:t>
      </w:r>
      <w:r w:rsidRPr="003A7D7B">
        <w:rPr>
          <w:rStyle w:val="StyleBoldUnderline"/>
        </w:rPr>
        <w:t xml:space="preserve">second wave </w:t>
      </w:r>
      <w:proofErr w:type="spellStart"/>
      <w:r w:rsidRPr="003A7D7B">
        <w:rPr>
          <w:rStyle w:val="StyleBoldUnderline"/>
        </w:rPr>
        <w:t>crits</w:t>
      </w:r>
      <w:proofErr w:type="spellEnd"/>
      <w:r w:rsidRPr="003A7D7B">
        <w:rPr>
          <w:rStyle w:val="StyleBoldUnderline"/>
        </w:rPr>
        <w:t xml:space="preserve"> have begun to question whether the very assumption of a human condition separate from</w:t>
      </w:r>
      <w:r w:rsidRPr="003A7D7B">
        <w:rPr>
          <w:sz w:val="16"/>
        </w:rPr>
        <w:t xml:space="preserve"> the </w:t>
      </w:r>
      <w:r w:rsidRPr="003A7D7B">
        <w:rPr>
          <w:rStyle w:val="StyleBoldUnderline"/>
        </w:rPr>
        <w:t>language</w:t>
      </w:r>
      <w:r w:rsidRPr="003A7D7B">
        <w:rPr>
          <w:sz w:val="16"/>
        </w:rPr>
        <w:t xml:space="preserve"> we use to talk about it </w:t>
      </w:r>
      <w:r w:rsidRPr="003A7D7B">
        <w:rPr>
          <w:rStyle w:val="StyleBoldUnderline"/>
        </w:rPr>
        <w:t xml:space="preserve">makes sense. I call this mood of profound doubt and skepticism "postmodernist." </w:t>
      </w:r>
      <w:r w:rsidRPr="003A7D7B">
        <w:rPr>
          <w:sz w:val="16"/>
        </w:rPr>
        <w:t xml:space="preserve">There are as many different definitions of postmodernism as there are postmodernists. n40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w:t>
      </w:r>
      <w:proofErr w:type="gramStart"/>
      <w:r w:rsidRPr="003A7D7B">
        <w:rPr>
          <w:sz w:val="16"/>
        </w:rPr>
        <w:t>n42</w:t>
      </w:r>
      <w:proofErr w:type="gramEnd"/>
      <w:r w:rsidRPr="003A7D7B">
        <w:rPr>
          <w:sz w:val="16"/>
        </w:rPr>
        <w:t xml:space="preserve"> Postmodernism's strength is in its corrosiveness. First wave </w:t>
      </w:r>
      <w:proofErr w:type="spellStart"/>
      <w:r w:rsidRPr="003A7D7B">
        <w:rPr>
          <w:sz w:val="16"/>
        </w:rPr>
        <w:t>crits</w:t>
      </w:r>
      <w:proofErr w:type="spellEnd"/>
      <w:r w:rsidRPr="003A7D7B">
        <w:rPr>
          <w:sz w:val="16"/>
        </w:rPr>
        <w:t xml:space="preserve"> insisted that law functions as a mask for power; second wave </w:t>
      </w:r>
      <w:proofErr w:type="spellStart"/>
      <w:r w:rsidRPr="003A7D7B">
        <w:rPr>
          <w:sz w:val="16"/>
        </w:rPr>
        <w:t>crits</w:t>
      </w:r>
      <w:proofErr w:type="spellEnd"/>
      <w:r w:rsidRPr="003A7D7B">
        <w:rPr>
          <w:sz w:val="16"/>
        </w:rPr>
        <w:t xml:space="preserve"> question the first wave's faith in "unmasking" itself. The effort to expose law as ideology assumed that it was possible, through the force of critique, to suddenly see the way things "really" are in a flash of enlightenment. But the [*749] </w:t>
      </w:r>
      <w:r w:rsidRPr="003A7D7B">
        <w:rPr>
          <w:rStyle w:val="StyleBoldUnderline"/>
        </w:rPr>
        <w:t xml:space="preserve">second wave </w:t>
      </w:r>
      <w:proofErr w:type="spellStart"/>
      <w:r w:rsidRPr="003A7D7B">
        <w:rPr>
          <w:rStyle w:val="StyleBoldUnderline"/>
        </w:rPr>
        <w:t>crits</w:t>
      </w:r>
      <w:proofErr w:type="spellEnd"/>
      <w:r w:rsidRPr="003A7D7B">
        <w:rPr>
          <w:sz w:val="16"/>
        </w:rPr>
        <w:t xml:space="preserve"> </w:t>
      </w:r>
      <w:r w:rsidRPr="003A7D7B">
        <w:rPr>
          <w:rStyle w:val="StyleBoldUnderline"/>
        </w:rPr>
        <w:t>doubt</w:t>
      </w:r>
      <w:r w:rsidRPr="003A7D7B">
        <w:rPr>
          <w:sz w:val="16"/>
        </w:rPr>
        <w:t xml:space="preserve"> this very </w:t>
      </w:r>
      <w:r w:rsidRPr="003A7D7B">
        <w:rPr>
          <w:rStyle w:val="StyleBoldUnderline"/>
        </w:rPr>
        <w:t>reliance on a "real reality" underlying ideology.</w:t>
      </w:r>
      <w:r w:rsidRPr="003A7D7B">
        <w:rPr>
          <w:sz w:val="16"/>
        </w:rPr>
        <w:t xml:space="preserve"> Instead, they suggest that ideology is all there is. </w:t>
      </w:r>
      <w:proofErr w:type="gramStart"/>
      <w:r w:rsidRPr="003A7D7B">
        <w:rPr>
          <w:sz w:val="16"/>
        </w:rPr>
        <w:t>n43</w:t>
      </w:r>
      <w:proofErr w:type="gramEnd"/>
      <w:r w:rsidRPr="003A7D7B">
        <w:rPr>
          <w:sz w:val="16"/>
        </w:rPr>
        <w:t xml:space="preserve"> Postmodernist critique is congenial to race-</w:t>
      </w:r>
      <w:proofErr w:type="spellStart"/>
      <w:r w:rsidRPr="003A7D7B">
        <w:rPr>
          <w:sz w:val="16"/>
        </w:rPr>
        <w:t>crits</w:t>
      </w:r>
      <w:proofErr w:type="spellEnd"/>
      <w:r w:rsidRPr="003A7D7B">
        <w:rPr>
          <w:sz w:val="16"/>
        </w:rPr>
        <w:t xml:space="preserve">, who had already drawn from history the lesson that "racism" is no superficial matter of ignorance, conscious error, or bigotry, but rather lies at the very heart of American - and western - culture. In one of the foundational articles of CRT, </w:t>
      </w:r>
      <w:proofErr w:type="spellStart"/>
      <w:r w:rsidRPr="003A7D7B">
        <w:rPr>
          <w:sz w:val="16"/>
        </w:rPr>
        <w:t>Kimberle</w:t>
      </w:r>
      <w:proofErr w:type="spellEnd"/>
      <w:r w:rsidRPr="003A7D7B">
        <w:rPr>
          <w:sz w:val="16"/>
        </w:rPr>
        <w:t xml:space="preserve"> Crenshaw notes that the civil rights movement achieved material and symbolic gains for </w:t>
      </w:r>
      <w:proofErr w:type="gramStart"/>
      <w:r w:rsidRPr="003A7D7B">
        <w:rPr>
          <w:sz w:val="16"/>
        </w:rPr>
        <w:t>blacks,</w:t>
      </w:r>
      <w:proofErr w:type="gramEnd"/>
      <w:r w:rsidRPr="003A7D7B">
        <w:rPr>
          <w:sz w:val="16"/>
        </w:rPr>
        <w:t xml:space="preserve"> yet left racist ideology and race-baiting politics intact. </w:t>
      </w:r>
      <w:proofErr w:type="gramStart"/>
      <w:r w:rsidRPr="003A7D7B">
        <w:rPr>
          <w:sz w:val="16"/>
        </w:rPr>
        <w:t>n44</w:t>
      </w:r>
      <w:proofErr w:type="gramEnd"/>
      <w:r w:rsidRPr="003A7D7B">
        <w:rPr>
          <w:sz w:val="16"/>
        </w:rPr>
        <w:t xml:space="preserve"> In Crenshaw's view, the </w:t>
      </w:r>
      <w:proofErr w:type="spellStart"/>
      <w:r w:rsidRPr="003A7D7B">
        <w:rPr>
          <w:sz w:val="16"/>
        </w:rPr>
        <w:t>crits</w:t>
      </w:r>
      <w:proofErr w:type="spellEnd"/>
      <w:r w:rsidRPr="003A7D7B">
        <w:rPr>
          <w:sz w:val="16"/>
        </w:rPr>
        <w:t xml:space="preserve">' critiques did not go far enough to expose the racism in legal reasoning and legal institutions. Derrick </w:t>
      </w:r>
      <w:r w:rsidRPr="008B5C8F">
        <w:rPr>
          <w:rStyle w:val="StyleBoldUnderline"/>
          <w:highlight w:val="yellow"/>
        </w:rPr>
        <w:t>Bell argues</w:t>
      </w:r>
      <w:r w:rsidRPr="003A7D7B">
        <w:rPr>
          <w:rStyle w:val="StyleBoldUnderline"/>
        </w:rPr>
        <w:t xml:space="preserve"> that </w:t>
      </w:r>
      <w:r w:rsidRPr="008B5C8F">
        <w:rPr>
          <w:rStyle w:val="StyleBoldUnderline"/>
          <w:highlight w:val="yellow"/>
        </w:rPr>
        <w:t xml:space="preserve">racism is a </w:t>
      </w:r>
      <w:r w:rsidRPr="008B5C8F">
        <w:rPr>
          <w:rStyle w:val="Emphasis"/>
          <w:highlight w:val="yellow"/>
        </w:rPr>
        <w:t>permanent feature</w:t>
      </w:r>
      <w:r w:rsidRPr="008B5C8F">
        <w:rPr>
          <w:rStyle w:val="StyleBoldUnderline"/>
          <w:highlight w:val="yellow"/>
        </w:rPr>
        <w:t xml:space="preserve"> of the American landscape</w:t>
      </w:r>
      <w:r w:rsidRPr="003A7D7B">
        <w:rPr>
          <w:sz w:val="16"/>
        </w:rPr>
        <w:t xml:space="preserve">, not something that we can throw off in a magic moment of emancipation. </w:t>
      </w:r>
      <w:proofErr w:type="gramStart"/>
      <w:r w:rsidRPr="003A7D7B">
        <w:rPr>
          <w:sz w:val="16"/>
        </w:rPr>
        <w:t>n45</w:t>
      </w:r>
      <w:proofErr w:type="gramEnd"/>
      <w:r w:rsidRPr="003A7D7B">
        <w:rPr>
          <w:sz w:val="16"/>
        </w:rPr>
        <w:t xml:space="preserve"> And in a moment of deep pessimism, Richard </w:t>
      </w:r>
      <w:r w:rsidRPr="008B5C8F">
        <w:rPr>
          <w:rStyle w:val="StyleBoldUnderline"/>
          <w:highlight w:val="yellow"/>
        </w:rPr>
        <w:t>Delgado</w:t>
      </w:r>
      <w:r w:rsidRPr="003A7D7B">
        <w:rPr>
          <w:rStyle w:val="StyleBoldUnderline"/>
        </w:rPr>
        <w:t>'s</w:t>
      </w:r>
      <w:r w:rsidRPr="003A7D7B">
        <w:rPr>
          <w:sz w:val="16"/>
        </w:rPr>
        <w:t xml:space="preserve"> fictional friend "Rodrigo Crenshaw" has </w:t>
      </w:r>
      <w:r w:rsidRPr="008B5C8F">
        <w:rPr>
          <w:rStyle w:val="StyleBoldUnderline"/>
          <w:highlight w:val="yellow"/>
        </w:rPr>
        <w:t>suggested</w:t>
      </w:r>
      <w:r w:rsidRPr="003A7D7B">
        <w:rPr>
          <w:rStyle w:val="StyleBoldUnderline"/>
        </w:rPr>
        <w:t xml:space="preserve"> that </w:t>
      </w:r>
      <w:r w:rsidRPr="008B5C8F">
        <w:rPr>
          <w:rStyle w:val="StyleBoldUnderline"/>
          <w:highlight w:val="yellow"/>
        </w:rPr>
        <w:t>racism is</w:t>
      </w:r>
      <w:r w:rsidRPr="003A7D7B">
        <w:rPr>
          <w:rStyle w:val="StyleBoldUnderline"/>
        </w:rPr>
        <w:t xml:space="preserve"> an </w:t>
      </w:r>
      <w:r w:rsidRPr="008B5C8F">
        <w:rPr>
          <w:rStyle w:val="StyleBoldUnderline"/>
          <w:highlight w:val="yellow"/>
        </w:rPr>
        <w:t>intrinsic</w:t>
      </w:r>
      <w:r w:rsidRPr="003A7D7B">
        <w:rPr>
          <w:rStyle w:val="StyleBoldUnderline"/>
        </w:rPr>
        <w:t xml:space="preserve"> feature </w:t>
      </w:r>
      <w:r w:rsidRPr="008B5C8F">
        <w:rPr>
          <w:rStyle w:val="StyleBoldUnderline"/>
          <w:highlight w:val="yellow"/>
        </w:rPr>
        <w:t xml:space="preserve">of "The </w:t>
      </w:r>
      <w:r w:rsidRPr="008B5C8F">
        <w:rPr>
          <w:rStyle w:val="StyleBoldUnderline"/>
          <w:highlight w:val="yellow"/>
        </w:rPr>
        <w:lastRenderedPageBreak/>
        <w:t>Enlightenment</w:t>
      </w:r>
      <w:r w:rsidRPr="003A7D7B">
        <w:rPr>
          <w:rStyle w:val="StyleBoldUnderline"/>
        </w:rPr>
        <w:t>" itself</w:t>
      </w:r>
      <w:r w:rsidRPr="003A7D7B">
        <w:rPr>
          <w:sz w:val="16"/>
        </w:rPr>
        <w:t xml:space="preserve">. n46 </w:t>
      </w:r>
      <w:r w:rsidRPr="008B5C8F">
        <w:rPr>
          <w:rStyle w:val="StyleBoldUnderline"/>
          <w:b/>
          <w:highlight w:val="yellow"/>
        </w:rPr>
        <w:t>The deeper</w:t>
      </w:r>
      <w:r w:rsidRPr="003A7D7B">
        <w:rPr>
          <w:rStyle w:val="StyleBoldUnderline"/>
          <w:b/>
        </w:rPr>
        <w:t xml:space="preserve"> that race-</w:t>
      </w:r>
      <w:proofErr w:type="spellStart"/>
      <w:r w:rsidRPr="008B5C8F">
        <w:rPr>
          <w:rStyle w:val="StyleBoldUnderline"/>
          <w:b/>
          <w:highlight w:val="yellow"/>
        </w:rPr>
        <w:t>crits</w:t>
      </w:r>
      <w:proofErr w:type="spellEnd"/>
      <w:r w:rsidRPr="008B5C8F">
        <w:rPr>
          <w:rStyle w:val="StyleBoldUnderline"/>
          <w:b/>
          <w:highlight w:val="yellow"/>
        </w:rPr>
        <w:t xml:space="preserve"> dig, the more embedded racism seems</w:t>
      </w:r>
      <w:r w:rsidRPr="003A7D7B">
        <w:rPr>
          <w:rStyle w:val="StyleBoldUnderline"/>
          <w:b/>
        </w:rPr>
        <w:t xml:space="preserve"> to be</w:t>
      </w:r>
      <w:r w:rsidRPr="003A7D7B">
        <w:rPr>
          <w:sz w:val="16"/>
        </w:rPr>
        <w:t>; the deeper the race-</w:t>
      </w:r>
      <w:proofErr w:type="spellStart"/>
      <w:r w:rsidRPr="003A7D7B">
        <w:rPr>
          <w:sz w:val="16"/>
        </w:rPr>
        <w:t>crit</w:t>
      </w:r>
      <w:proofErr w:type="spellEnd"/>
      <w:r w:rsidRPr="003A7D7B">
        <w:rPr>
          <w:sz w:val="16"/>
        </w:rPr>
        <w:t xml:space="preserve">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interest-group and "communitarian" politics. </w:t>
      </w:r>
      <w:proofErr w:type="gramStart"/>
      <w:r w:rsidRPr="003A7D7B">
        <w:rPr>
          <w:sz w:val="16"/>
        </w:rPr>
        <w:t>n48</w:t>
      </w:r>
      <w:proofErr w:type="gramEnd"/>
      <w:r w:rsidRPr="003A7D7B">
        <w:rPr>
          <w:sz w:val="16"/>
        </w:rPr>
        <w:t xml:space="preserve"> Anthony Cook sees deconstruction, a postmodernist method of reading texts, as potentially "</w:t>
      </w:r>
      <w:proofErr w:type="spellStart"/>
      <w:r w:rsidRPr="003A7D7B">
        <w:rPr>
          <w:sz w:val="16"/>
        </w:rPr>
        <w:t>liberatory</w:t>
      </w:r>
      <w:proofErr w:type="spellEnd"/>
      <w:r w:rsidRPr="003A7D7B">
        <w:rPr>
          <w:sz w:val="16"/>
        </w:rPr>
        <w:t xml:space="preserve">" for progressive scholars of color. n49 [*750] And Robert Chang argues that post-structuralism is useful in order to understand the interaction between Asian American political action and the law. </w:t>
      </w:r>
      <w:proofErr w:type="gramStart"/>
      <w:r w:rsidRPr="003A7D7B">
        <w:rPr>
          <w:sz w:val="16"/>
        </w:rPr>
        <w:t>n50</w:t>
      </w:r>
      <w:proofErr w:type="gramEnd"/>
      <w:r w:rsidRPr="003A7D7B">
        <w:rPr>
          <w:sz w:val="16"/>
        </w:rPr>
        <w:t xml:space="preserve"> Postmodernist thought refuses to accept any concept, linguistic usage, or value as pure, original, or incorruptible. Postmodernist narratives, as used by race-</w:t>
      </w:r>
      <w:proofErr w:type="spellStart"/>
      <w:r w:rsidRPr="003A7D7B">
        <w:rPr>
          <w:sz w:val="16"/>
        </w:rPr>
        <w:t>crits</w:t>
      </w:r>
      <w:proofErr w:type="spellEnd"/>
      <w:r w:rsidRPr="003A7D7B">
        <w:rPr>
          <w:sz w:val="16"/>
        </w:rPr>
        <w:t xml:space="preserve">, contend that concepts like neutrality and objectivity, and institutions like law, have not escaped the taint of racism, but rather are often used to perpetuate it. </w:t>
      </w:r>
      <w:r w:rsidRPr="003A7D7B">
        <w:rPr>
          <w:rStyle w:val="StyleBoldUnderline"/>
        </w:rPr>
        <w:t>Postmodernist narratives emphasize the ways in which "race" permeates our language, our perceptions, even our fondest "colorblind" utopias.</w:t>
      </w:r>
      <w:r w:rsidRPr="003A7D7B">
        <w:rPr>
          <w:sz w:val="16"/>
        </w:rPr>
        <w:t xml:space="preserve"> </w:t>
      </w:r>
      <w:proofErr w:type="gramStart"/>
      <w:r w:rsidRPr="003A7D7B">
        <w:rPr>
          <w:sz w:val="16"/>
        </w:rPr>
        <w:t>n51</w:t>
      </w:r>
      <w:proofErr w:type="gramEnd"/>
      <w:r w:rsidRPr="003A7D7B">
        <w:rPr>
          <w:sz w:val="16"/>
        </w:rPr>
        <w:t xml:space="preserve"> CRT tells postmodernist narratives when it digs down into seemingly neutral areas of law and finds concepts of "race" and racism always already there. B. CRT and Modernist Narratives </w:t>
      </w:r>
      <w:r w:rsidRPr="008B5C8F">
        <w:rPr>
          <w:rStyle w:val="StyleBoldUnderline"/>
          <w:highlight w:val="yellow"/>
        </w:rPr>
        <w:t>Even while it exposes racism</w:t>
      </w:r>
      <w:r w:rsidRPr="003A7D7B">
        <w:rPr>
          <w:sz w:val="16"/>
        </w:rPr>
        <w:t xml:space="preserve"> within seemingly neutral concepts and institutions, however, </w:t>
      </w:r>
      <w:r w:rsidRPr="008B5C8F">
        <w:rPr>
          <w:rStyle w:val="StyleBoldUnderline"/>
          <w:highlight w:val="yellow"/>
        </w:rPr>
        <w:t>CRT</w:t>
      </w:r>
      <w:r w:rsidRPr="003A7D7B">
        <w:rPr>
          <w:rStyle w:val="StyleBoldUnderline"/>
        </w:rPr>
        <w:t xml:space="preserve"> </w:t>
      </w:r>
      <w:r w:rsidRPr="008B5C8F">
        <w:rPr>
          <w:rStyle w:val="StyleBoldUnderline"/>
          <w:highlight w:val="yellow"/>
        </w:rPr>
        <w:t>has not abandoned</w:t>
      </w:r>
      <w:r w:rsidRPr="003A7D7B">
        <w:rPr>
          <w:rStyle w:val="StyleBoldUnderline"/>
        </w:rPr>
        <w:t xml:space="preserve"> </w:t>
      </w:r>
      <w:r w:rsidRPr="008B5C8F">
        <w:rPr>
          <w:rStyle w:val="StyleBoldUnderline"/>
          <w:highlight w:val="yellow"/>
        </w:rPr>
        <w:t>the</w:t>
      </w:r>
      <w:r w:rsidRPr="003A7D7B">
        <w:rPr>
          <w:rStyle w:val="StyleBoldUnderline"/>
        </w:rPr>
        <w:t xml:space="preserve"> </w:t>
      </w:r>
      <w:r w:rsidRPr="008B5C8F">
        <w:rPr>
          <w:rStyle w:val="Emphasis"/>
          <w:highlight w:val="yellow"/>
        </w:rPr>
        <w:t>fundamental</w:t>
      </w:r>
      <w:r w:rsidRPr="003A7D7B">
        <w:rPr>
          <w:rStyle w:val="Emphasis"/>
        </w:rPr>
        <w:t xml:space="preserve"> </w:t>
      </w:r>
      <w:r w:rsidRPr="008B5C8F">
        <w:rPr>
          <w:rStyle w:val="Emphasis"/>
          <w:highlight w:val="yellow"/>
        </w:rPr>
        <w:t>political goal of</w:t>
      </w:r>
      <w:r w:rsidRPr="003A7D7B">
        <w:rPr>
          <w:sz w:val="16"/>
        </w:rPr>
        <w:t xml:space="preserve"> traditional </w:t>
      </w:r>
      <w:r w:rsidRPr="008B5C8F">
        <w:rPr>
          <w:rStyle w:val="Emphasis"/>
          <w:highlight w:val="yellow"/>
        </w:rPr>
        <w:t>civil rights scholarship</w:t>
      </w:r>
      <w:r w:rsidRPr="003A7D7B">
        <w:rPr>
          <w:sz w:val="16"/>
        </w:rPr>
        <w:t xml:space="preserve">: </w:t>
      </w:r>
      <w:r w:rsidRPr="003A7D7B">
        <w:rPr>
          <w:rStyle w:val="StyleBoldUnderline"/>
        </w:rPr>
        <w:t>the liberation of people of color from racial subordination.</w:t>
      </w:r>
      <w:r w:rsidRPr="003A7D7B">
        <w:rPr>
          <w:sz w:val="16"/>
        </w:rPr>
        <w:t xml:space="preserve"> Although, like </w:t>
      </w:r>
      <w:proofErr w:type="spellStart"/>
      <w:r w:rsidRPr="003A7D7B">
        <w:rPr>
          <w:sz w:val="16"/>
        </w:rPr>
        <w:t>crits</w:t>
      </w:r>
      <w:proofErr w:type="spellEnd"/>
      <w:r w:rsidRPr="003A7D7B">
        <w:rPr>
          <w:sz w:val="16"/>
        </w:rPr>
        <w:t>, race-</w:t>
      </w:r>
      <w:proofErr w:type="spellStart"/>
      <w:r w:rsidRPr="003A7D7B">
        <w:rPr>
          <w:sz w:val="16"/>
        </w:rPr>
        <w:t>crits</w:t>
      </w:r>
      <w:proofErr w:type="spellEnd"/>
      <w:r w:rsidRPr="003A7D7B">
        <w:rPr>
          <w:sz w:val="16"/>
        </w:rPr>
        <w:t xml:space="preserve"> have questioned concepts of neutrality and objectivity, they have done so from a perspective that places racial oppression at the center of analysis and privileges the racial subject. This commitment to antiracism over critique as an end in itself has created rifts between CRT and CLS. For example, in a symposium published by the Harvard Civil Rights-Civil Liberties Law Review, race-</w:t>
      </w:r>
      <w:proofErr w:type="spellStart"/>
      <w:r w:rsidRPr="003A7D7B">
        <w:rPr>
          <w:sz w:val="16"/>
        </w:rPr>
        <w:t>crits</w:t>
      </w:r>
      <w:proofErr w:type="spellEnd"/>
      <w:r w:rsidRPr="003A7D7B">
        <w:rPr>
          <w:sz w:val="16"/>
        </w:rPr>
        <w:t xml:space="preserve"> broke with </w:t>
      </w:r>
      <w:proofErr w:type="spellStart"/>
      <w:r w:rsidRPr="003A7D7B">
        <w:rPr>
          <w:sz w:val="16"/>
        </w:rPr>
        <w:t>crits</w:t>
      </w:r>
      <w:proofErr w:type="spellEnd"/>
      <w:r w:rsidRPr="003A7D7B">
        <w:rPr>
          <w:sz w:val="16"/>
        </w:rPr>
        <w:t xml:space="preserve">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sidRPr="003A7D7B">
        <w:rPr>
          <w:rStyle w:val="StyleBoldUnderline"/>
        </w:rPr>
        <w:t>Williams</w:t>
      </w:r>
      <w:r w:rsidRPr="003A7D7B">
        <w:rPr>
          <w:sz w:val="16"/>
        </w:rPr>
        <w:t xml:space="preserve">, Richard </w:t>
      </w:r>
      <w:r w:rsidRPr="003A7D7B">
        <w:rPr>
          <w:rStyle w:val="StyleBoldUnderline"/>
        </w:rPr>
        <w:t>Delgado, and</w:t>
      </w:r>
      <w:r w:rsidRPr="003A7D7B">
        <w:rPr>
          <w:sz w:val="16"/>
        </w:rPr>
        <w:t xml:space="preserve"> Mari </w:t>
      </w:r>
      <w:r w:rsidRPr="003A7D7B">
        <w:rPr>
          <w:rStyle w:val="StyleBoldUnderline"/>
        </w:rPr>
        <w:t>Matsuda</w:t>
      </w:r>
      <w:r w:rsidRPr="003A7D7B">
        <w:rPr>
          <w:sz w:val="16"/>
        </w:rPr>
        <w:t xml:space="preserve">, however, all </w:t>
      </w:r>
      <w:r w:rsidRPr="003A7D7B">
        <w:rPr>
          <w:rStyle w:val="StyleBoldUnderline"/>
        </w:rPr>
        <w:t>rejected this yearning to go beyond rights to more</w:t>
      </w:r>
      <w:r w:rsidRPr="003A7D7B">
        <w:rPr>
          <w:sz w:val="16"/>
        </w:rPr>
        <w:t xml:space="preserve"> [*751] </w:t>
      </w:r>
      <w:r w:rsidRPr="003A7D7B">
        <w:rPr>
          <w:rStyle w:val="StyleBoldUnderline"/>
        </w:rPr>
        <w:t xml:space="preserve">direct forms of human connection, arguing that, for communities of color, "rights talk" was an </w:t>
      </w:r>
      <w:r w:rsidRPr="003A7D7B">
        <w:rPr>
          <w:rStyle w:val="Emphasis"/>
        </w:rPr>
        <w:t>indispensable tool.</w:t>
      </w:r>
      <w:r w:rsidRPr="003A7D7B">
        <w:rPr>
          <w:sz w:val="16"/>
        </w:rPr>
        <w:t xml:space="preserve"> </w:t>
      </w:r>
      <w:proofErr w:type="gramStart"/>
      <w:r w:rsidRPr="003A7D7B">
        <w:rPr>
          <w:sz w:val="16"/>
        </w:rPr>
        <w:t>n54</w:t>
      </w:r>
      <w:proofErr w:type="gramEnd"/>
      <w:r w:rsidRPr="003A7D7B">
        <w:rPr>
          <w:sz w:val="16"/>
        </w:rPr>
        <w:t xml:space="preserve"> </w:t>
      </w:r>
      <w:r w:rsidRPr="003A7D7B">
        <w:rPr>
          <w:rStyle w:val="StyleBoldUnderline"/>
        </w:rPr>
        <w:t>This argument</w:t>
      </w:r>
      <w:r w:rsidRPr="003A7D7B">
        <w:rPr>
          <w:sz w:val="16"/>
        </w:rPr>
        <w:t xml:space="preserve"> between CRT and CLS </w:t>
      </w:r>
      <w:r w:rsidRPr="003A7D7B">
        <w:rPr>
          <w:rStyle w:val="StyleBoldUnderline"/>
        </w:rPr>
        <w:t>was</w:t>
      </w:r>
      <w:r w:rsidRPr="003A7D7B">
        <w:rPr>
          <w:sz w:val="16"/>
        </w:rPr>
        <w:t xml:space="preserve"> more </w:t>
      </w:r>
      <w:r w:rsidRPr="003A7D7B">
        <w:rPr>
          <w:rStyle w:val="StyleBoldUnderline"/>
        </w:rPr>
        <w:t>a matter of strategy and tactics</w:t>
      </w:r>
      <w:r w:rsidRPr="003A7D7B">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3A7D7B">
        <w:rPr>
          <w:rStyle w:val="StyleBoldUnderline"/>
        </w:rPr>
        <w:t xml:space="preserve">In its commitment to the liberation of people of color, CRT work demonstrates a </w:t>
      </w:r>
      <w:r w:rsidRPr="003A7D7B">
        <w:rPr>
          <w:rStyle w:val="Emphasis"/>
        </w:rPr>
        <w:t>deep commitment</w:t>
      </w:r>
      <w:r w:rsidRPr="003A7D7B">
        <w:rPr>
          <w:rStyle w:val="StyleBoldUnderline"/>
        </w:rPr>
        <w:t xml:space="preserve"> to concepts of reason and truth, transcendental subjects, and "really-out-there" objects.</w:t>
      </w:r>
      <w:r w:rsidRPr="003A7D7B">
        <w:rPr>
          <w:sz w:val="16"/>
        </w:rPr>
        <w:t xml:space="preserve"> Thus, in its optimistic moments, </w:t>
      </w:r>
      <w:r w:rsidRPr="008B5C8F">
        <w:rPr>
          <w:rStyle w:val="Emphasis"/>
          <w:highlight w:val="yellow"/>
        </w:rPr>
        <w:t>CRT engages in "modernist" narratives</w:t>
      </w:r>
      <w:r w:rsidRPr="003A7D7B">
        <w:rPr>
          <w:rStyle w:val="Emphasis"/>
        </w:rPr>
        <w:t xml:space="preserve">. </w:t>
      </w:r>
      <w:r w:rsidRPr="003A7D7B">
        <w:rPr>
          <w:sz w:val="16"/>
        </w:rPr>
        <w:t xml:space="preserve">n55 </w:t>
      </w:r>
      <w:r w:rsidRPr="008B5C8F">
        <w:rPr>
          <w:rStyle w:val="StyleBoldUnderline"/>
          <w:highlight w:val="yellow"/>
        </w:rPr>
        <w:t>Modernist narratives assume</w:t>
      </w:r>
      <w:r w:rsidRPr="003A7D7B">
        <w:rPr>
          <w:sz w:val="16"/>
        </w:rPr>
        <w:t xml:space="preserve"> three things: </w:t>
      </w:r>
      <w:r w:rsidRPr="008B5C8F">
        <w:rPr>
          <w:rStyle w:val="StyleBoldUnderline"/>
          <w:highlight w:val="yellow"/>
        </w:rPr>
        <w:t>a subject</w:t>
      </w:r>
      <w:r w:rsidRPr="003A7D7B">
        <w:rPr>
          <w:sz w:val="16"/>
        </w:rPr>
        <w:t xml:space="preserve">, free to choose, who can be emancipated or not; </w:t>
      </w:r>
      <w:r w:rsidRPr="008B5C8F">
        <w:rPr>
          <w:rStyle w:val="StyleBoldUnderline"/>
          <w:highlight w:val="yellow"/>
        </w:rPr>
        <w:t>an objective world</w:t>
      </w:r>
      <w:r w:rsidRPr="003A7D7B">
        <w:rPr>
          <w:sz w:val="16"/>
        </w:rPr>
        <w:t xml:space="preserve"> of things out there (a world "the way it really is" as opposed to the way things appear to be in a condition of false consciousness); </w:t>
      </w:r>
      <w:r w:rsidRPr="003A7D7B">
        <w:rPr>
          <w:rStyle w:val="StyleBoldUnderline"/>
        </w:rPr>
        <w:t>and "reason,"</w:t>
      </w:r>
      <w:r w:rsidRPr="003A7D7B">
        <w:rPr>
          <w:sz w:val="16"/>
        </w:rPr>
        <w:t xml:space="preserve"> the bridge between the subject and the object that enables subjects to move from their own blindness to "enlightenment." Modernist narratives thus call on </w:t>
      </w:r>
      <w:proofErr w:type="gramStart"/>
      <w:r w:rsidRPr="003A7D7B">
        <w:rPr>
          <w:sz w:val="16"/>
        </w:rPr>
        <w:t>a particular</w:t>
      </w:r>
      <w:proofErr w:type="gramEnd"/>
      <w:r w:rsidRPr="003A7D7B">
        <w:rPr>
          <w:sz w:val="16"/>
        </w:rPr>
        <w:t xml:space="preserve">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enlightenment ...; and fourth, that such enlightenment lead to emancipation in which a group, empowered by its new-found self-understanding, radically alters its social arrangements and thereby alleviates its suffering. n56 [*752] </w:t>
      </w:r>
      <w:proofErr w:type="gramStart"/>
      <w:r w:rsidRPr="003A7D7B">
        <w:rPr>
          <w:sz w:val="16"/>
        </w:rPr>
        <w:t>In</w:t>
      </w:r>
      <w:proofErr w:type="gramEnd"/>
      <w:r w:rsidRPr="003A7D7B">
        <w:rPr>
          <w:sz w:val="16"/>
        </w:rPr>
        <w:t xml:space="preserve"> its optimistic moments, CRT is described very well by "critical social science." </w:t>
      </w:r>
      <w:r w:rsidRPr="008B5C8F">
        <w:rPr>
          <w:rStyle w:val="StyleBoldUnderline"/>
          <w:highlight w:val="yellow"/>
        </w:rPr>
        <w:t>The crisis in our</w:t>
      </w:r>
      <w:r w:rsidRPr="003A7D7B">
        <w:rPr>
          <w:rStyle w:val="StyleBoldUnderline"/>
        </w:rPr>
        <w:t xml:space="preserve"> </w:t>
      </w:r>
      <w:r w:rsidRPr="008B5C8F">
        <w:rPr>
          <w:rStyle w:val="StyleBoldUnderline"/>
          <w:highlight w:val="yellow"/>
        </w:rPr>
        <w:t>social</w:t>
      </w:r>
      <w:r w:rsidRPr="003A7D7B">
        <w:rPr>
          <w:rStyle w:val="StyleBoldUnderline"/>
        </w:rPr>
        <w:t xml:space="preserve"> system </w:t>
      </w:r>
      <w:r w:rsidRPr="008B5C8F">
        <w:rPr>
          <w:rStyle w:val="StyleBoldUnderline"/>
          <w:highlight w:val="yellow"/>
        </w:rPr>
        <w:t>is</w:t>
      </w:r>
      <w:r w:rsidRPr="003A7D7B">
        <w:rPr>
          <w:rStyle w:val="StyleBoldUnderline"/>
        </w:rPr>
        <w:t xml:space="preserve"> our </w:t>
      </w:r>
      <w:r w:rsidRPr="008B5C8F">
        <w:rPr>
          <w:rStyle w:val="StyleBoldUnderline"/>
          <w:highlight w:val="yellow"/>
        </w:rPr>
        <w:t>collective failure to</w:t>
      </w:r>
      <w:r w:rsidRPr="003A7D7B">
        <w:rPr>
          <w:rStyle w:val="StyleBoldUnderline"/>
        </w:rPr>
        <w:t xml:space="preserve"> adequately </w:t>
      </w:r>
      <w:r w:rsidRPr="008B5C8F">
        <w:rPr>
          <w:rStyle w:val="StyleBoldUnderline"/>
          <w:highlight w:val="yellow"/>
        </w:rPr>
        <w:t>perceive</w:t>
      </w:r>
      <w:r w:rsidRPr="003A7D7B">
        <w:rPr>
          <w:rStyle w:val="StyleBoldUnderline"/>
        </w:rPr>
        <w:t xml:space="preserve"> </w:t>
      </w:r>
      <w:r w:rsidRPr="008B5C8F">
        <w:rPr>
          <w:rStyle w:val="StyleBoldUnderline"/>
          <w:highlight w:val="yellow"/>
        </w:rPr>
        <w:t>or</w:t>
      </w:r>
      <w:r w:rsidRPr="003A7D7B">
        <w:rPr>
          <w:rStyle w:val="StyleBoldUnderline"/>
        </w:rPr>
        <w:t xml:space="preserve"> to </w:t>
      </w:r>
      <w:r w:rsidRPr="008B5C8F">
        <w:rPr>
          <w:rStyle w:val="StyleBoldUnderline"/>
          <w:highlight w:val="yellow"/>
        </w:rPr>
        <w:t>address racism</w:t>
      </w:r>
      <w:r w:rsidRPr="003A7D7B">
        <w:rPr>
          <w:rStyle w:val="StyleBoldUnderline"/>
        </w:rPr>
        <w:t>.</w:t>
      </w:r>
      <w:r w:rsidRPr="003A7D7B">
        <w:rPr>
          <w:sz w:val="16"/>
        </w:rPr>
        <w:t xml:space="preserve"> This crisis, according to CRT, is at least in part caused by a false understanding of "racism" as an intentional, isolated, individual phenomenon, equivalent to prejudice. </w:t>
      </w:r>
      <w:r w:rsidRPr="008B5C8F">
        <w:rPr>
          <w:rStyle w:val="StyleBoldUnderline"/>
          <w:highlight w:val="yellow"/>
        </w:rPr>
        <w:t>This</w:t>
      </w:r>
      <w:r w:rsidRPr="003A7D7B">
        <w:rPr>
          <w:rStyle w:val="StyleBoldUnderline"/>
        </w:rPr>
        <w:t xml:space="preserve"> false understanding</w:t>
      </w:r>
      <w:r w:rsidRPr="003A7D7B">
        <w:rPr>
          <w:sz w:val="16"/>
        </w:rPr>
        <w:t xml:space="preserve">, however, </w:t>
      </w:r>
      <w:r w:rsidRPr="008B5C8F">
        <w:rPr>
          <w:rStyle w:val="Emphasis"/>
          <w:highlight w:val="yellow"/>
        </w:rPr>
        <w:t>can be corrected</w:t>
      </w:r>
      <w:r w:rsidRPr="003A7D7B">
        <w:rPr>
          <w:sz w:val="16"/>
        </w:rPr>
        <w:t xml:space="preserve"> by CRT, which </w:t>
      </w:r>
      <w:proofErr w:type="spellStart"/>
      <w:r w:rsidRPr="003A7D7B">
        <w:rPr>
          <w:sz w:val="16"/>
        </w:rPr>
        <w:t>redescribes</w:t>
      </w:r>
      <w:proofErr w:type="spellEnd"/>
      <w:r w:rsidRPr="003A7D7B">
        <w:rPr>
          <w:sz w:val="16"/>
        </w:rPr>
        <w:t xml:space="preserve"> racism as a structural flaw in our society. Through these explanations, </w:t>
      </w:r>
      <w:r w:rsidRPr="008B5C8F">
        <w:rPr>
          <w:rStyle w:val="StyleBoldUnderline"/>
          <w:highlight w:val="yellow"/>
        </w:rPr>
        <w:t xml:space="preserve">readers will come to </w:t>
      </w:r>
      <w:r w:rsidRPr="003A7D7B">
        <w:rPr>
          <w:rStyle w:val="StyleBoldUnderline"/>
        </w:rPr>
        <w:t>a</w:t>
      </w:r>
      <w:r w:rsidRPr="003A7D7B">
        <w:rPr>
          <w:sz w:val="16"/>
        </w:rPr>
        <w:t xml:space="preserve"> new and </w:t>
      </w:r>
      <w:r w:rsidRPr="003A7D7B">
        <w:rPr>
          <w:rStyle w:val="StyleBoldUnderline"/>
        </w:rPr>
        <w:t xml:space="preserve">deeper understanding of reality, an </w:t>
      </w:r>
      <w:r w:rsidRPr="008B5C8F">
        <w:rPr>
          <w:rStyle w:val="StyleBoldUnderline"/>
          <w:highlight w:val="yellow"/>
        </w:rPr>
        <w:t>enlightenment</w:t>
      </w:r>
      <w:r w:rsidRPr="003A7D7B">
        <w:rPr>
          <w:rStyle w:val="StyleBoldUnderline"/>
        </w:rPr>
        <w:t xml:space="preserve"> </w:t>
      </w:r>
      <w:r w:rsidRPr="008B5C8F">
        <w:rPr>
          <w:rStyle w:val="StyleBoldUnderline"/>
          <w:highlight w:val="yellow"/>
        </w:rPr>
        <w:t>which</w:t>
      </w:r>
      <w:r w:rsidRPr="003A7D7B">
        <w:rPr>
          <w:sz w:val="16"/>
        </w:rPr>
        <w:t xml:space="preserve"> in turn </w:t>
      </w:r>
      <w:r w:rsidRPr="008B5C8F">
        <w:rPr>
          <w:rStyle w:val="StyleBoldUnderline"/>
          <w:highlight w:val="yellow"/>
        </w:rPr>
        <w:t xml:space="preserve">will lead to </w:t>
      </w:r>
      <w:r w:rsidRPr="008B5C8F">
        <w:rPr>
          <w:rStyle w:val="Emphasis"/>
          <w:highlight w:val="yellow"/>
        </w:rPr>
        <w:t>legal</w:t>
      </w:r>
      <w:r w:rsidRPr="003A7D7B">
        <w:rPr>
          <w:rStyle w:val="Emphasis"/>
        </w:rPr>
        <w:t xml:space="preserve"> </w:t>
      </w:r>
      <w:r w:rsidRPr="008B5C8F">
        <w:rPr>
          <w:rStyle w:val="Emphasis"/>
          <w:highlight w:val="yellow"/>
        </w:rPr>
        <w:t>and political</w:t>
      </w:r>
      <w:r w:rsidRPr="003A7D7B">
        <w:rPr>
          <w:rStyle w:val="Emphasis"/>
        </w:rPr>
        <w:t xml:space="preserve"> </w:t>
      </w:r>
      <w:r w:rsidRPr="008B5C8F">
        <w:rPr>
          <w:rStyle w:val="Emphasis"/>
          <w:highlight w:val="yellow"/>
        </w:rPr>
        <w:t>struggle</w:t>
      </w:r>
      <w:r w:rsidRPr="008B5C8F">
        <w:rPr>
          <w:sz w:val="16"/>
          <w:highlight w:val="yellow"/>
        </w:rPr>
        <w:t xml:space="preserve"> </w:t>
      </w:r>
      <w:r w:rsidRPr="008B5C8F">
        <w:rPr>
          <w:rStyle w:val="StyleBoldUnderline"/>
          <w:highlight w:val="yellow"/>
        </w:rPr>
        <w:t>that</w:t>
      </w:r>
      <w:r w:rsidRPr="003A7D7B">
        <w:rPr>
          <w:sz w:val="16"/>
        </w:rPr>
        <w:t xml:space="preserve"> ultimately </w:t>
      </w:r>
      <w:r w:rsidRPr="008B5C8F">
        <w:rPr>
          <w:rStyle w:val="StyleBoldUnderline"/>
          <w:highlight w:val="yellow"/>
        </w:rPr>
        <w:t>results in</w:t>
      </w:r>
      <w:r w:rsidRPr="003A7D7B">
        <w:rPr>
          <w:sz w:val="16"/>
        </w:rPr>
        <w:t xml:space="preserve"> racial </w:t>
      </w:r>
      <w:r w:rsidRPr="008B5C8F">
        <w:rPr>
          <w:rStyle w:val="StyleBoldUnderline"/>
          <w:highlight w:val="yellow"/>
        </w:rPr>
        <w:t>liberation</w:t>
      </w:r>
      <w:r w:rsidRPr="003A7D7B">
        <w:rPr>
          <w:rStyle w:val="StyleBoldUnderline"/>
        </w:rPr>
        <w:t>.</w:t>
      </w:r>
      <w:r w:rsidRPr="003A7D7B">
        <w:rPr>
          <w:sz w:val="16"/>
        </w:rPr>
        <w:t xml:space="preserve"> Under CRT, as Fay remarks of critical social science in general, "the truth shall set you free." n57 </w:t>
      </w:r>
      <w:proofErr w:type="gramStart"/>
      <w:r w:rsidRPr="008B5C8F">
        <w:rPr>
          <w:rStyle w:val="Emphasis"/>
          <w:highlight w:val="yellow"/>
        </w:rPr>
        <w:t>This</w:t>
      </w:r>
      <w:proofErr w:type="gramEnd"/>
      <w:r w:rsidRPr="008B5C8F">
        <w:rPr>
          <w:rStyle w:val="Emphasis"/>
          <w:highlight w:val="yellow"/>
        </w:rPr>
        <w:t xml:space="preserve"> project</w:t>
      </w:r>
      <w:r w:rsidRPr="003A7D7B">
        <w:rPr>
          <w:rStyle w:val="Emphasis"/>
        </w:rPr>
        <w:t xml:space="preserve"> </w:t>
      </w:r>
      <w:r w:rsidRPr="008B5C8F">
        <w:rPr>
          <w:rStyle w:val="Emphasis"/>
          <w:highlight w:val="yellow"/>
        </w:rPr>
        <w:t>fits well with the</w:t>
      </w:r>
      <w:r w:rsidRPr="003A7D7B">
        <w:rPr>
          <w:sz w:val="16"/>
        </w:rPr>
        <w:t xml:space="preserve"> kind of scholarship most often found in </w:t>
      </w:r>
      <w:r w:rsidRPr="008B5C8F">
        <w:rPr>
          <w:rStyle w:val="Emphasis"/>
          <w:highlight w:val="yellow"/>
        </w:rPr>
        <w:t>law</w:t>
      </w:r>
      <w:r w:rsidRPr="003A7D7B">
        <w:rPr>
          <w:sz w:val="16"/>
        </w:rPr>
        <w:t xml:space="preserve"> reviews. As several scholars have recently argued, one characteristic of conventional legal scholarship is </w:t>
      </w:r>
      <w:r w:rsidRPr="003A7D7B">
        <w:rPr>
          <w:rStyle w:val="StyleBoldUnderline"/>
        </w:rPr>
        <w:t>its insistent "normativity":</w:t>
      </w:r>
      <w:r w:rsidRPr="003A7D7B">
        <w:rPr>
          <w:sz w:val="16"/>
        </w:rPr>
        <w:t xml:space="preserve"> the little voice that constantly asks legal scholars, "So, </w:t>
      </w:r>
      <w:r w:rsidRPr="003A7D7B">
        <w:rPr>
          <w:rStyle w:val="Emphasis"/>
        </w:rPr>
        <w:t>what should we do?</w:t>
      </w:r>
      <w:r w:rsidRPr="003A7D7B">
        <w:rPr>
          <w:sz w:val="16"/>
        </w:rPr>
        <w:t xml:space="preserve">" n58 Normativity is both a stylistic and a substantive characteristic. At the stylistic level, normativity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w:t>
      </w:r>
      <w:proofErr w:type="gramStart"/>
      <w:r w:rsidRPr="003A7D7B">
        <w:rPr>
          <w:sz w:val="16"/>
        </w:rPr>
        <w:t>n59</w:t>
      </w:r>
      <w:proofErr w:type="gramEnd"/>
      <w:r w:rsidRPr="003A7D7B">
        <w:rPr>
          <w:sz w:val="16"/>
        </w:rPr>
        <w:t xml:space="preserve"> At the substantive level, normativity describes the assumption within legal scholarship of a coherent and unitary "we" - a legal subject who speaks for and acts in the people's best interest - with the power to "do" something. Legal normativity also confidently assumes "our" ability to reason a way through problems with neutrality and objectivity: to "choose" a norm and then "apply" it to a legal problem. </w:t>
      </w:r>
      <w:proofErr w:type="gramStart"/>
      <w:r w:rsidRPr="003A7D7B">
        <w:rPr>
          <w:sz w:val="16"/>
        </w:rPr>
        <w:t>n60</w:t>
      </w:r>
      <w:proofErr w:type="gramEnd"/>
      <w:r w:rsidRPr="003A7D7B">
        <w:rPr>
          <w:sz w:val="16"/>
        </w:rPr>
        <w:t xml:space="preserve"> Whereas second-wave CLS work sits very uneasily with this scholarly method, n61 both traditional civil rights scholarship and CRT adhere for the [*753] most part to stylistic and substantive normativity.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w:t>
      </w:r>
      <w:proofErr w:type="gramStart"/>
      <w:r w:rsidRPr="003A7D7B">
        <w:rPr>
          <w:sz w:val="16"/>
        </w:rPr>
        <w:t>n62</w:t>
      </w:r>
      <w:proofErr w:type="gramEnd"/>
      <w:r w:rsidRPr="003A7D7B">
        <w:rPr>
          <w:sz w:val="16"/>
        </w:rPr>
        <w:t xml:space="preserve"> Even when the recommended course of action goes beyond adopting Doctrine X over Doctrine Y, as CRT makes a point of doing, the exhortation to action often still assumes that liberation is just around the corner. CRT's </w:t>
      </w:r>
      <w:r w:rsidRPr="003A7D7B">
        <w:rPr>
          <w:rStyle w:val="StyleBoldUnderline"/>
        </w:rPr>
        <w:t>commitment to</w:t>
      </w:r>
      <w:r w:rsidRPr="003A7D7B">
        <w:rPr>
          <w:sz w:val="16"/>
        </w:rPr>
        <w:t xml:space="preserve"> the </w:t>
      </w:r>
      <w:r w:rsidRPr="003A7D7B">
        <w:rPr>
          <w:rStyle w:val="StyleBoldUnderline"/>
        </w:rPr>
        <w:t>liberation</w:t>
      </w:r>
      <w:r w:rsidRPr="003A7D7B">
        <w:rPr>
          <w:sz w:val="16"/>
        </w:rPr>
        <w:t xml:space="preserve"> of people of color - and the project of critical social science (generally) and normative legal scholarship (in particular) as a way to further that liberation - </w:t>
      </w:r>
      <w:r w:rsidRPr="003A7D7B">
        <w:rPr>
          <w:rStyle w:val="StyleBoldUnderline"/>
        </w:rPr>
        <w:t xml:space="preserve">suggest a faith in certain </w:t>
      </w:r>
      <w:r w:rsidRPr="003A7D7B">
        <w:rPr>
          <w:rStyle w:val="StyleBoldUnderline"/>
        </w:rPr>
        <w:lastRenderedPageBreak/>
        <w:t>concepts and institutions that postmodernists lack. When race-</w:t>
      </w:r>
      <w:proofErr w:type="spellStart"/>
      <w:r w:rsidRPr="003A7D7B">
        <w:rPr>
          <w:rStyle w:val="StyleBoldUnderline"/>
        </w:rPr>
        <w:t>crits</w:t>
      </w:r>
      <w:proofErr w:type="spellEnd"/>
      <w:r w:rsidRPr="003A7D7B">
        <w:rPr>
          <w:rStyle w:val="StyleBoldUnderline"/>
        </w:rPr>
        <w:t xml:space="preserve"> tell modernist stories, they assume</w:t>
      </w:r>
      <w:r w:rsidRPr="003A7D7B">
        <w:rPr>
          <w:sz w:val="16"/>
        </w:rPr>
        <w:t xml:space="preserve"> that "people of color" describes a coherent category with at least some shared values and interests. They assume that </w:t>
      </w:r>
      <w:r w:rsidRPr="003A7D7B">
        <w:rPr>
          <w:rStyle w:val="StyleBoldUnderline"/>
        </w:rPr>
        <w:t xml:space="preserve">the idea of "liberation" is meaningful - that racism is something that </w:t>
      </w:r>
      <w:r w:rsidRPr="003A7D7B">
        <w:rPr>
          <w:rStyle w:val="Emphasis"/>
        </w:rPr>
        <w:t>can</w:t>
      </w:r>
      <w:r w:rsidRPr="003A7D7B">
        <w:rPr>
          <w:sz w:val="16"/>
        </w:rPr>
        <w:t xml:space="preserve"> one day somehow </w:t>
      </w:r>
      <w:r w:rsidRPr="003A7D7B">
        <w:rPr>
          <w:rStyle w:val="Emphasis"/>
        </w:rPr>
        <w:t>cease to exist</w:t>
      </w:r>
      <w:r w:rsidRPr="003A7D7B">
        <w:rPr>
          <w:sz w:val="16"/>
        </w:rPr>
        <w:t xml:space="preserve">, </w:t>
      </w:r>
      <w:r w:rsidRPr="003A7D7B">
        <w:rPr>
          <w:rStyle w:val="StyleBoldUnderline"/>
        </w:rPr>
        <w:t>or</w:t>
      </w:r>
      <w:r w:rsidRPr="003A7D7B">
        <w:rPr>
          <w:sz w:val="16"/>
        </w:rPr>
        <w:t xml:space="preserve"> cease to </w:t>
      </w:r>
      <w:r w:rsidRPr="003A7D7B">
        <w:rPr>
          <w:rStyle w:val="StyleBoldUnderline"/>
        </w:rPr>
        <w:t>exert any power</w:t>
      </w:r>
      <w:r w:rsidRPr="003A7D7B">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8B5C8F">
        <w:rPr>
          <w:rStyle w:val="StyleBoldUnderline"/>
          <w:highlight w:val="yellow"/>
        </w:rPr>
        <w:t>Modernist narratives</w:t>
      </w:r>
      <w:r w:rsidRPr="003A7D7B">
        <w:rPr>
          <w:sz w:val="16"/>
        </w:rPr>
        <w:t xml:space="preserve">, then, </w:t>
      </w:r>
      <w:r w:rsidRPr="008B5C8F">
        <w:rPr>
          <w:rStyle w:val="StyleBoldUnderline"/>
          <w:highlight w:val="yellow"/>
        </w:rPr>
        <w:t xml:space="preserve">are </w:t>
      </w:r>
      <w:r w:rsidRPr="008B5C8F">
        <w:rPr>
          <w:rStyle w:val="Emphasis"/>
          <w:highlight w:val="yellow"/>
        </w:rPr>
        <w:t>profoundly hopeful</w:t>
      </w:r>
      <w:r w:rsidRPr="003A7D7B">
        <w:rPr>
          <w:rStyle w:val="Emphasis"/>
        </w:rPr>
        <w:t>.</w:t>
      </w:r>
      <w:r w:rsidRPr="003A7D7B">
        <w:rPr>
          <w:sz w:val="16"/>
        </w:rPr>
        <w:t xml:space="preserve"> They assume that people of color and whites live in the same perceptual and moral </w:t>
      </w:r>
      <w:proofErr w:type="gramStart"/>
      <w:r w:rsidRPr="003A7D7B">
        <w:rPr>
          <w:sz w:val="16"/>
        </w:rPr>
        <w:t>world, that reason speaks to us all in the same way despite our different experiences,</w:t>
      </w:r>
      <w:proofErr w:type="gramEnd"/>
      <w:r w:rsidRPr="003A7D7B">
        <w:rPr>
          <w:sz w:val="16"/>
        </w:rPr>
        <w:t xml:space="preserve">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3A7D7B">
        <w:rPr>
          <w:rStyle w:val="StyleBoldUnderline"/>
        </w:rPr>
        <w:t>optimism</w:t>
      </w:r>
      <w:r w:rsidRPr="003A7D7B">
        <w:rPr>
          <w:sz w:val="16"/>
        </w:rPr>
        <w:t xml:space="preserve"> and romanticism, though easy to caricature, </w:t>
      </w:r>
      <w:r w:rsidRPr="003A7D7B">
        <w:rPr>
          <w:rStyle w:val="StyleBoldUnderline"/>
        </w:rPr>
        <w:t>cannot be easily dismissed.</w:t>
      </w:r>
      <w:r w:rsidRPr="003A7D7B">
        <w:rPr>
          <w:sz w:val="16"/>
        </w:rPr>
        <w:t xml:space="preserve"> As Patricia Williams and Mari Matsuda have pointed out, </w:t>
      </w:r>
      <w:r w:rsidRPr="008B5C8F">
        <w:rPr>
          <w:rStyle w:val="StyleBoldUnderline"/>
          <w:highlight w:val="yellow"/>
        </w:rPr>
        <w:t>faith in reason and truth and belief in</w:t>
      </w:r>
      <w:r w:rsidRPr="003A7D7B">
        <w:rPr>
          <w:rStyle w:val="StyleBoldUnderline"/>
        </w:rPr>
        <w:t xml:space="preserve"> the essential </w:t>
      </w:r>
      <w:r w:rsidRPr="008B5C8F">
        <w:rPr>
          <w:rStyle w:val="StyleBoldUnderline"/>
          <w:highlight w:val="yellow"/>
        </w:rPr>
        <w:t>freedom of</w:t>
      </w:r>
      <w:r w:rsidRPr="003A7D7B">
        <w:rPr>
          <w:rStyle w:val="StyleBoldUnderline"/>
        </w:rPr>
        <w:t xml:space="preserve"> rational </w:t>
      </w:r>
      <w:r w:rsidRPr="008B5C8F">
        <w:rPr>
          <w:rStyle w:val="StyleBoldUnderline"/>
          <w:highlight w:val="yellow"/>
        </w:rPr>
        <w:t>subjects have enabled</w:t>
      </w:r>
      <w:r w:rsidRPr="003A7D7B">
        <w:rPr>
          <w:rStyle w:val="StyleBoldUnderline"/>
        </w:rPr>
        <w:t xml:space="preserve"> </w:t>
      </w:r>
      <w:r w:rsidRPr="008B5C8F">
        <w:rPr>
          <w:rStyle w:val="StyleBoldUnderline"/>
          <w:highlight w:val="yellow"/>
        </w:rPr>
        <w:t>people of color to survive and resist</w:t>
      </w:r>
      <w:r w:rsidRPr="003A7D7B">
        <w:rPr>
          <w:rStyle w:val="StyleBoldUnderline"/>
        </w:rPr>
        <w:t xml:space="preserve"> </w:t>
      </w:r>
      <w:r w:rsidRPr="008B5C8F">
        <w:rPr>
          <w:rStyle w:val="StyleBoldUnderline"/>
          <w:highlight w:val="yellow"/>
        </w:rPr>
        <w:t>subordination</w:t>
      </w:r>
      <w:r w:rsidRPr="003A7D7B">
        <w:rPr>
          <w:rStyle w:val="StyleBoldUnderline"/>
        </w:rPr>
        <w:t>.</w:t>
      </w:r>
      <w:r w:rsidRPr="003A7D7B">
        <w:rPr>
          <w:sz w:val="16"/>
        </w:rPr>
        <w:t xml:space="preserve"> </w:t>
      </w:r>
      <w:proofErr w:type="gramStart"/>
      <w:r w:rsidRPr="003A7D7B">
        <w:rPr>
          <w:sz w:val="16"/>
        </w:rPr>
        <w:t>n63</w:t>
      </w:r>
      <w:proofErr w:type="gramEnd"/>
      <w:r w:rsidRPr="003A7D7B">
        <w:rPr>
          <w:sz w:val="16"/>
        </w:rPr>
        <w:t xml:space="preserve"> </w:t>
      </w:r>
      <w:r w:rsidRPr="003A7D7B">
        <w:rPr>
          <w:rStyle w:val="StyleBoldUnderline"/>
        </w:rPr>
        <w:t xml:space="preserve">Political </w:t>
      </w:r>
      <w:r w:rsidRPr="008B5C8F">
        <w:rPr>
          <w:rStyle w:val="StyleBoldUnderline"/>
          <w:highlight w:val="yellow"/>
        </w:rPr>
        <w:t>modernism</w:t>
      </w:r>
      <w:r w:rsidRPr="003A7D7B">
        <w:rPr>
          <w:sz w:val="16"/>
        </w:rPr>
        <w:t xml:space="preserve">, more generally, </w:t>
      </w:r>
      <w:r w:rsidRPr="008B5C8F">
        <w:rPr>
          <w:rStyle w:val="StyleBoldUnderline"/>
          <w:highlight w:val="yellow"/>
        </w:rPr>
        <w:t>has been a</w:t>
      </w:r>
      <w:r w:rsidRPr="003A7D7B">
        <w:rPr>
          <w:rStyle w:val="StyleBoldUnderline"/>
        </w:rPr>
        <w:t xml:space="preserve"> </w:t>
      </w:r>
      <w:r w:rsidRPr="008B5C8F">
        <w:rPr>
          <w:rStyle w:val="StyleBoldUnderline"/>
          <w:b/>
          <w:highlight w:val="yellow"/>
        </w:rPr>
        <w:t>powerful force</w:t>
      </w:r>
      <w:r w:rsidRPr="003A7D7B">
        <w:rPr>
          <w:rStyle w:val="StyleBoldUnderline"/>
        </w:rPr>
        <w:t xml:space="preserve"> </w:t>
      </w:r>
      <w:r w:rsidRPr="008B5C8F">
        <w:rPr>
          <w:rStyle w:val="StyleBoldUnderline"/>
          <w:highlight w:val="yellow"/>
        </w:rPr>
        <w:t>in the lives of</w:t>
      </w:r>
      <w:r w:rsidRPr="003A7D7B">
        <w:rPr>
          <w:rStyle w:val="StyleBoldUnderline"/>
        </w:rPr>
        <w:t xml:space="preserve"> </w:t>
      </w:r>
      <w:r w:rsidRPr="008B5C8F">
        <w:rPr>
          <w:rStyle w:val="StyleBoldUnderline"/>
          <w:highlight w:val="yellow"/>
        </w:rPr>
        <w:t>subjugated peoples</w:t>
      </w:r>
      <w:r w:rsidRPr="003A7D7B">
        <w:rPr>
          <w:rStyle w:val="StyleBoldUnderline"/>
        </w:rPr>
        <w:t xml:space="preserve">; as a practical matter, </w:t>
      </w:r>
      <w:r w:rsidRPr="008B5C8F">
        <w:rPr>
          <w:rStyle w:val="StyleBoldUnderline"/>
          <w:highlight w:val="yellow"/>
        </w:rPr>
        <w:t>politically liberal societies are</w:t>
      </w:r>
      <w:r w:rsidRPr="003A7D7B">
        <w:rPr>
          <w:sz w:val="16"/>
        </w:rPr>
        <w:t xml:space="preserve"> [*754] </w:t>
      </w:r>
      <w:r w:rsidRPr="008B5C8F">
        <w:rPr>
          <w:rStyle w:val="Emphasis"/>
          <w:highlight w:val="yellow"/>
        </w:rPr>
        <w:t>vastly preferable</w:t>
      </w:r>
      <w:r w:rsidRPr="003A7D7B">
        <w:rPr>
          <w:sz w:val="16"/>
        </w:rPr>
        <w:t xml:space="preserve"> to the alternatives. </w:t>
      </w:r>
      <w:proofErr w:type="gramStart"/>
      <w:r w:rsidRPr="003A7D7B">
        <w:rPr>
          <w:sz w:val="16"/>
        </w:rPr>
        <w:t>n64</w:t>
      </w:r>
      <w:proofErr w:type="gramEnd"/>
      <w:r w:rsidRPr="003A7D7B">
        <w:rPr>
          <w:sz w:val="16"/>
        </w:rPr>
        <w:t xml:space="preserve"> </w:t>
      </w:r>
      <w:r w:rsidRPr="003A7D7B">
        <w:rPr>
          <w:rStyle w:val="StyleBoldUnderline"/>
        </w:rPr>
        <w:t xml:space="preserve">A </w:t>
      </w:r>
      <w:r w:rsidRPr="008B5C8F">
        <w:rPr>
          <w:rStyle w:val="StyleBoldUnderline"/>
          <w:highlight w:val="yellow"/>
        </w:rPr>
        <w:t>faith in reason</w:t>
      </w:r>
      <w:r w:rsidRPr="003A7D7B">
        <w:rPr>
          <w:rStyle w:val="StyleBoldUnderline"/>
        </w:rPr>
        <w:t xml:space="preserve"> has </w:t>
      </w:r>
      <w:r w:rsidRPr="008B5C8F">
        <w:rPr>
          <w:rStyle w:val="StyleBoldUnderline"/>
          <w:highlight w:val="yellow"/>
        </w:rPr>
        <w:t>sustained</w:t>
      </w:r>
      <w:r w:rsidRPr="003A7D7B">
        <w:rPr>
          <w:rStyle w:val="StyleBoldUnderline"/>
        </w:rPr>
        <w:t xml:space="preserve"> </w:t>
      </w:r>
      <w:r w:rsidRPr="008B5C8F">
        <w:rPr>
          <w:rStyle w:val="StyleBoldUnderline"/>
          <w:highlight w:val="yellow"/>
        </w:rPr>
        <w:t>efforts to educate people in</w:t>
      </w:r>
      <w:r w:rsidRPr="003A7D7B">
        <w:rPr>
          <w:rStyle w:val="StyleBoldUnderline"/>
        </w:rPr>
        <w:t xml:space="preserve">to critical thinking and to </w:t>
      </w:r>
      <w:r w:rsidRPr="003A7D7B">
        <w:rPr>
          <w:rStyle w:val="Emphasis"/>
        </w:rPr>
        <w:t xml:space="preserve">engage in </w:t>
      </w:r>
      <w:r w:rsidRPr="008B5C8F">
        <w:rPr>
          <w:rStyle w:val="Emphasis"/>
          <w:highlight w:val="yellow"/>
        </w:rPr>
        <w:t>debate</w:t>
      </w:r>
      <w:r w:rsidRPr="003A7D7B">
        <w:rPr>
          <w:rStyle w:val="StyleBoldUnderline"/>
        </w:rPr>
        <w:t xml:space="preserve"> </w:t>
      </w:r>
      <w:r w:rsidRPr="008B5C8F">
        <w:rPr>
          <w:rStyle w:val="StyleBoldUnderline"/>
          <w:highlight w:val="yellow"/>
        </w:rPr>
        <w:t>rather than violence</w:t>
      </w:r>
      <w:r w:rsidRPr="003A7D7B">
        <w:rPr>
          <w:rStyle w:val="StyleBoldUnderline"/>
        </w:rPr>
        <w:t>.</w:t>
      </w:r>
      <w:r w:rsidRPr="003A7D7B">
        <w:rPr>
          <w:sz w:val="16"/>
        </w:rPr>
        <w:t xml:space="preserve"> </w:t>
      </w:r>
      <w:proofErr w:type="gramStart"/>
      <w:r w:rsidRPr="003A7D7B">
        <w:rPr>
          <w:sz w:val="16"/>
        </w:rPr>
        <w:t>n65</w:t>
      </w:r>
      <w:proofErr w:type="gramEnd"/>
      <w:r w:rsidRPr="003A7D7B">
        <w:rPr>
          <w:sz w:val="16"/>
        </w:rPr>
        <w:t xml:space="preserve"> </w:t>
      </w:r>
      <w:r w:rsidRPr="003A7D7B">
        <w:rPr>
          <w:rStyle w:val="StyleBoldUnderline"/>
        </w:rPr>
        <w:t>The</w:t>
      </w:r>
      <w:r w:rsidRPr="003A7D7B">
        <w:rPr>
          <w:sz w:val="16"/>
        </w:rPr>
        <w:t xml:space="preserve"> passionate and </w:t>
      </w:r>
      <w:r w:rsidRPr="003A7D7B">
        <w:rPr>
          <w:rStyle w:val="StyleBoldUnderline"/>
        </w:rPr>
        <w:t>constructive energy of modernist</w:t>
      </w:r>
      <w:r w:rsidRPr="003A7D7B">
        <w:rPr>
          <w:sz w:val="16"/>
        </w:rPr>
        <w:t xml:space="preserve"> narratives of </w:t>
      </w:r>
      <w:r w:rsidRPr="003A7D7B">
        <w:rPr>
          <w:rStyle w:val="StyleBoldUnderline"/>
        </w:rPr>
        <w:t>emancipation is</w:t>
      </w:r>
      <w:r w:rsidRPr="003A7D7B">
        <w:rPr>
          <w:sz w:val="16"/>
        </w:rPr>
        <w:t xml:space="preserve"> also </w:t>
      </w:r>
      <w:r w:rsidRPr="003A7D7B">
        <w:rPr>
          <w:rStyle w:val="StyleBoldUnderline"/>
        </w:rPr>
        <w:t>grounded in a moral faith</w:t>
      </w:r>
      <w:r w:rsidRPr="003A7D7B">
        <w:rPr>
          <w:sz w:val="16"/>
        </w:rPr>
        <w:t xml:space="preserve">: that human beings are created equal and endowed with certain inalienable rights; </w:t>
      </w:r>
      <w:r w:rsidRPr="003A7D7B">
        <w:rPr>
          <w:rStyle w:val="StyleBoldUnderline"/>
        </w:rPr>
        <w:t>that oppression is wrong</w:t>
      </w:r>
      <w:r w:rsidRPr="003A7D7B">
        <w:rPr>
          <w:sz w:val="16"/>
        </w:rPr>
        <w:t xml:space="preserve"> and resistance to oppression right; </w:t>
      </w:r>
      <w:r w:rsidRPr="003A7D7B">
        <w:rPr>
          <w:rStyle w:val="StyleBoldUnderline"/>
        </w:rPr>
        <w:t>that opposing subjugation</w:t>
      </w:r>
      <w:r w:rsidRPr="003A7D7B">
        <w:rPr>
          <w:sz w:val="16"/>
        </w:rPr>
        <w:t xml:space="preserve"> in the name of liberty, equality, and true community </w:t>
      </w:r>
      <w:r w:rsidRPr="003A7D7B">
        <w:rPr>
          <w:rStyle w:val="StyleBoldUnderline"/>
        </w:rPr>
        <w:t>is the obligation of every</w:t>
      </w:r>
      <w:r w:rsidRPr="003A7D7B">
        <w:rPr>
          <w:sz w:val="16"/>
        </w:rPr>
        <w:t xml:space="preserve"> rational </w:t>
      </w:r>
      <w:r w:rsidRPr="003A7D7B">
        <w:rPr>
          <w:rStyle w:val="StyleBoldUnderline"/>
        </w:rPr>
        <w:t>person.</w:t>
      </w:r>
      <w:r w:rsidRPr="003A7D7B">
        <w:rPr>
          <w:sz w:val="16"/>
        </w:rPr>
        <w:t xml:space="preserve"> In its </w:t>
      </w:r>
      <w:r w:rsidRPr="003A7D7B">
        <w:rPr>
          <w:rStyle w:val="StyleBoldUnderline"/>
        </w:rPr>
        <w:t>modernist</w:t>
      </w:r>
      <w:r w:rsidRPr="003A7D7B">
        <w:rPr>
          <w:sz w:val="16"/>
        </w:rPr>
        <w:t xml:space="preserve"> moments, </w:t>
      </w:r>
      <w:r w:rsidRPr="008B5C8F">
        <w:rPr>
          <w:rStyle w:val="StyleBoldUnderline"/>
          <w:highlight w:val="yellow"/>
        </w:rPr>
        <w:t>CRT aims</w:t>
      </w:r>
      <w:r w:rsidRPr="003A7D7B">
        <w:rPr>
          <w:rStyle w:val="StyleBoldUnderline"/>
        </w:rPr>
        <w:t xml:space="preserve"> </w:t>
      </w:r>
      <w:r w:rsidRPr="008B5C8F">
        <w:rPr>
          <w:rStyle w:val="StyleBoldUnderline"/>
          <w:highlight w:val="yellow"/>
        </w:rPr>
        <w:t>not to topple the Enlightenment, but to</w:t>
      </w:r>
      <w:r w:rsidRPr="003A7D7B">
        <w:rPr>
          <w:rStyle w:val="StyleBoldUnderline"/>
        </w:rPr>
        <w:t xml:space="preserve"> </w:t>
      </w:r>
      <w:r w:rsidRPr="008B5C8F">
        <w:rPr>
          <w:rStyle w:val="Emphasis"/>
          <w:highlight w:val="yellow"/>
        </w:rPr>
        <w:t>make its promises real</w:t>
      </w:r>
      <w:r w:rsidRPr="003A7D7B">
        <w:rPr>
          <w:rStyle w:val="Emphasis"/>
        </w:rPr>
        <w:t>.</w:t>
      </w:r>
      <w:r w:rsidRPr="003A7D7B">
        <w:rPr>
          <w:sz w:val="16"/>
        </w:rPr>
        <w:t xml:space="preserve"> n66</w:t>
      </w:r>
    </w:p>
    <w:p w:rsidR="006D28DC" w:rsidRDefault="006D28DC" w:rsidP="006D28DC"/>
    <w:p w:rsidR="006D28DC" w:rsidRDefault="006D28DC" w:rsidP="006D28DC">
      <w:pPr>
        <w:pStyle w:val="Heading2"/>
      </w:pPr>
      <w:r>
        <w:lastRenderedPageBreak/>
        <w:t>off 2</w:t>
      </w:r>
    </w:p>
    <w:p w:rsidR="006D28DC" w:rsidRDefault="006D28DC" w:rsidP="006D28DC"/>
    <w:p w:rsidR="006D28DC" w:rsidRPr="00F93C2A" w:rsidRDefault="006D28DC" w:rsidP="006D28DC">
      <w:pPr>
        <w:pStyle w:val="Tag2"/>
        <w:rPr>
          <w:rStyle w:val="StyleStyleBold12pt"/>
        </w:rPr>
      </w:pPr>
      <w:r>
        <w:t xml:space="preserve">Resistance via the ballot can only instill an </w:t>
      </w:r>
      <w:r w:rsidRPr="0074522C">
        <w:rPr>
          <w:u w:val="single"/>
        </w:rPr>
        <w:t xml:space="preserve">adaptive politics of being </w:t>
      </w:r>
      <w:r>
        <w:t xml:space="preserve">and effaces the institutional constraints that </w:t>
      </w:r>
      <w:r w:rsidRPr="001C272B">
        <w:rPr>
          <w:u w:val="single"/>
        </w:rPr>
        <w:t>reproduce structural violence</w:t>
      </w:r>
      <w:r>
        <w:t xml:space="preserve"> </w:t>
      </w:r>
    </w:p>
    <w:p w:rsidR="006D28DC" w:rsidRDefault="006D28DC" w:rsidP="006D28DC">
      <w:r w:rsidRPr="00E40267">
        <w:rPr>
          <w:rStyle w:val="StyleStyleBold12pt"/>
        </w:rPr>
        <w:t>Brown 95</w:t>
      </w:r>
      <w:r>
        <w:t xml:space="preserve">—prof at UC Berkeley (Wendy, States of Injury, 21-3) </w:t>
      </w:r>
    </w:p>
    <w:p w:rsidR="006D28DC" w:rsidRPr="008B5C8F" w:rsidRDefault="006D28DC" w:rsidP="006D28DC">
      <w:pPr>
        <w:rPr>
          <w:rStyle w:val="StyleBoldUnderline"/>
          <w:highlight w:val="yellow"/>
        </w:rPr>
      </w:pPr>
    </w:p>
    <w:p w:rsidR="006D28DC" w:rsidRDefault="006D28DC" w:rsidP="006D28DC">
      <w:r w:rsidRPr="00092CC5">
        <w:rPr>
          <w:rStyle w:val="StyleBoldUnderline"/>
        </w:rPr>
        <w:t>For some</w:t>
      </w:r>
      <w:r w:rsidRPr="00092CC5">
        <w:rPr>
          <w:sz w:val="16"/>
        </w:rPr>
        <w:t xml:space="preserve">, fueled by opprobrium toward regulatory norms or other </w:t>
      </w:r>
      <w:proofErr w:type="spellStart"/>
      <w:r w:rsidRPr="00092CC5">
        <w:rPr>
          <w:sz w:val="16"/>
        </w:rPr>
        <w:t>mo</w:t>
      </w:r>
      <w:proofErr w:type="spellEnd"/>
      <w:r w:rsidRPr="00092CC5">
        <w:rPr>
          <w:sz w:val="16"/>
        </w:rPr>
        <w:t xml:space="preserve">- </w:t>
      </w:r>
      <w:proofErr w:type="spellStart"/>
      <w:r w:rsidRPr="00092CC5">
        <w:rPr>
          <w:sz w:val="16"/>
        </w:rPr>
        <w:t>dalities</w:t>
      </w:r>
      <w:proofErr w:type="spellEnd"/>
      <w:r w:rsidRPr="00092CC5">
        <w:rPr>
          <w:sz w:val="16"/>
        </w:rPr>
        <w:t xml:space="preserve"> of domination, </w:t>
      </w:r>
      <w:r w:rsidRPr="00092CC5">
        <w:rPr>
          <w:rStyle w:val="StyleBoldUnderline"/>
        </w:rPr>
        <w:t>the language of "resistance" has taken up</w:t>
      </w:r>
      <w:r w:rsidRPr="00092CC5">
        <w:rPr>
          <w:sz w:val="16"/>
        </w:rPr>
        <w:t xml:space="preserve"> the </w:t>
      </w:r>
      <w:r w:rsidRPr="00092CC5">
        <w:rPr>
          <w:rStyle w:val="StyleBoldUnderline"/>
        </w:rPr>
        <w:t>ground</w:t>
      </w:r>
      <w:r w:rsidRPr="00092CC5">
        <w:rPr>
          <w:sz w:val="16"/>
        </w:rPr>
        <w:t xml:space="preserve"> vacated by a more expansive practice of freedom. </w:t>
      </w:r>
      <w:r w:rsidRPr="00092CC5">
        <w:rPr>
          <w:rStyle w:val="StyleBoldUnderline"/>
        </w:rPr>
        <w:t>For others, it is the discourse of “empowerment”</w:t>
      </w:r>
      <w:r w:rsidRPr="00092CC5">
        <w:rPr>
          <w:sz w:val="16"/>
        </w:rPr>
        <w:t xml:space="preserve"> that carries the ghost of freedom's valence ¶ 22¶. </w:t>
      </w:r>
      <w:r w:rsidRPr="00092CC5">
        <w:rPr>
          <w:rStyle w:val="StyleBoldUnderline"/>
        </w:rPr>
        <w:t>Yet</w:t>
      </w:r>
      <w:r w:rsidRPr="00092CC5">
        <w:rPr>
          <w:sz w:val="16"/>
        </w:rPr>
        <w:t xml:space="preserve"> as many have noted, </w:t>
      </w:r>
      <w:r w:rsidRPr="008B5C8F">
        <w:rPr>
          <w:rStyle w:val="StyleBoldUnderline"/>
          <w:highlight w:val="yellow"/>
        </w:rPr>
        <w:t>insofar as resistance is an effect of the regime it opposes</w:t>
      </w:r>
      <w:r w:rsidRPr="00092CC5">
        <w:rPr>
          <w:sz w:val="16"/>
        </w:rPr>
        <w:t xml:space="preserve"> on the one hand, </w:t>
      </w:r>
      <w:r w:rsidRPr="00092CC5">
        <w:rPr>
          <w:rStyle w:val="StyleBoldUnderline"/>
        </w:rPr>
        <w:t xml:space="preserve">and insofar as its practitioners often seek to </w:t>
      </w:r>
      <w:r w:rsidRPr="00092CC5">
        <w:rPr>
          <w:rStyle w:val="Emphasis"/>
        </w:rPr>
        <w:t>void it of normativity</w:t>
      </w:r>
      <w:r w:rsidRPr="00092CC5">
        <w:rPr>
          <w:rStyle w:val="StyleBoldUnderline"/>
        </w:rPr>
        <w:t xml:space="preserve"> to differentiate it from the (regulatory) nature of what it opposes </w:t>
      </w:r>
      <w:r w:rsidRPr="00092CC5">
        <w:rPr>
          <w:sz w:val="16"/>
        </w:rPr>
        <w:t xml:space="preserve">on the other, </w:t>
      </w:r>
      <w:r w:rsidRPr="008B5C8F">
        <w:rPr>
          <w:rStyle w:val="StyleBoldUnderline"/>
          <w:highlight w:val="yellow"/>
        </w:rPr>
        <w:t>it is</w:t>
      </w:r>
      <w:r w:rsidRPr="00092CC5">
        <w:rPr>
          <w:rStyle w:val="StyleBoldUnderline"/>
        </w:rPr>
        <w:t xml:space="preserve"> at best</w:t>
      </w:r>
      <w:r w:rsidRPr="00092CC5">
        <w:rPr>
          <w:sz w:val="16"/>
        </w:rPr>
        <w:t xml:space="preserve"> politically </w:t>
      </w:r>
      <w:r w:rsidRPr="00092CC5">
        <w:rPr>
          <w:rStyle w:val="StyleBoldUnderline"/>
        </w:rPr>
        <w:t xml:space="preserve">rebellious; at worst, </w:t>
      </w:r>
      <w:r w:rsidRPr="008B5C8F">
        <w:rPr>
          <w:rStyle w:val="StyleBoldUnderline"/>
          <w:highlight w:val="yellow"/>
        </w:rPr>
        <w:t>politically amorphous</w:t>
      </w:r>
      <w:r w:rsidRPr="00092CC5">
        <w:rPr>
          <w:sz w:val="16"/>
        </w:rPr>
        <w:t xml:space="preserve">. </w:t>
      </w:r>
      <w:r w:rsidRPr="008B5C8F">
        <w:rPr>
          <w:rStyle w:val="Emphasis"/>
          <w:highlight w:val="yellow"/>
        </w:rPr>
        <w:t>Resistance stands against</w:t>
      </w:r>
      <w:r w:rsidRPr="008B5C8F">
        <w:rPr>
          <w:sz w:val="16"/>
          <w:highlight w:val="yellow"/>
        </w:rPr>
        <w:t xml:space="preserve">, </w:t>
      </w:r>
      <w:r w:rsidRPr="008B5C8F">
        <w:rPr>
          <w:rStyle w:val="Emphasis"/>
          <w:highlight w:val="yellow"/>
        </w:rPr>
        <w:t xml:space="preserve">not for; </w:t>
      </w:r>
      <w:r w:rsidRPr="008B5C8F">
        <w:rPr>
          <w:rStyle w:val="StyleBoldUnderline"/>
          <w:highlight w:val="yellow"/>
        </w:rPr>
        <w:t>it is re-action</w:t>
      </w:r>
      <w:r w:rsidRPr="00092CC5">
        <w:rPr>
          <w:rStyle w:val="StyleBoldUnderline"/>
        </w:rPr>
        <w:t xml:space="preserve"> </w:t>
      </w:r>
      <w:r w:rsidRPr="00092CC5">
        <w:rPr>
          <w:sz w:val="16"/>
        </w:rPr>
        <w:t xml:space="preserve">to domination, rarely willing to admit to a desire for it, </w:t>
      </w:r>
      <w:r w:rsidRPr="00092CC5">
        <w:rPr>
          <w:rStyle w:val="StyleBoldUnderline"/>
        </w:rPr>
        <w:t>and</w:t>
      </w:r>
      <w:r w:rsidRPr="00092CC5">
        <w:rPr>
          <w:sz w:val="16"/>
        </w:rPr>
        <w:t xml:space="preserve"> it is </w:t>
      </w:r>
      <w:r w:rsidRPr="00092CC5">
        <w:rPr>
          <w:b/>
          <w:u w:val="single"/>
        </w:rPr>
        <w:t>neutral with regard to possible political direction</w:t>
      </w:r>
      <w:r w:rsidRPr="00092CC5">
        <w:rPr>
          <w:sz w:val="16"/>
        </w:rPr>
        <w:t xml:space="preserve">. Resistance is in no way constrained to a radical or emancipatory aim. </w:t>
      </w:r>
      <w:proofErr w:type="gramStart"/>
      <w:r w:rsidRPr="00092CC5">
        <w:rPr>
          <w:sz w:val="16"/>
        </w:rPr>
        <w:t>a</w:t>
      </w:r>
      <w:proofErr w:type="gramEnd"/>
      <w:r w:rsidRPr="00092CC5">
        <w:rPr>
          <w:sz w:val="16"/>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sidRPr="00092CC5">
        <w:rPr>
          <w:sz w:val="16"/>
        </w:rPr>
        <w:t>or</w:t>
      </w:r>
      <w:proofErr w:type="gramEnd"/>
      <w:r w:rsidRPr="00092CC5">
        <w:rPr>
          <w:sz w:val="16"/>
        </w:rPr>
        <w:t xml:space="preserve"> rather consequently, this </w:t>
      </w:r>
      <w:r w:rsidRPr="00092CC5">
        <w:rPr>
          <w:rStyle w:val="StyleBoldUnderline"/>
        </w:rPr>
        <w:t>resistance is never in a position of exteriority to power</w:t>
      </w:r>
      <w:r w:rsidRPr="00092CC5">
        <w:rPr>
          <w:sz w:val="16"/>
        </w:rPr>
        <w:t>. . . . (</w:t>
      </w:r>
      <w:r w:rsidRPr="00092CC5">
        <w:rPr>
          <w:rStyle w:val="StyleBoldUnderline"/>
        </w:rPr>
        <w:t>T]he strictly relational character of power relationships</w:t>
      </w:r>
      <w:r w:rsidRPr="00092CC5">
        <w:rPr>
          <w:sz w:val="16"/>
        </w:rPr>
        <w:t xml:space="preserve"> . . . </w:t>
      </w:r>
      <w:r w:rsidRPr="00092CC5">
        <w:rPr>
          <w:rStyle w:val="StyleBoldUnderline"/>
        </w:rPr>
        <w:t xml:space="preserve">depends upon a multiplicity of points of </w:t>
      </w:r>
      <w:proofErr w:type="spellStart"/>
      <w:r w:rsidRPr="00092CC5">
        <w:rPr>
          <w:rStyle w:val="StyleBoldUnderline"/>
        </w:rPr>
        <w:t>resis</w:t>
      </w:r>
      <w:proofErr w:type="spellEnd"/>
      <w:r w:rsidRPr="00092CC5">
        <w:rPr>
          <w:rStyle w:val="StyleBoldUnderline"/>
        </w:rPr>
        <w:t xml:space="preserve">- </w:t>
      </w:r>
      <w:proofErr w:type="spellStart"/>
      <w:r w:rsidRPr="00092CC5">
        <w:rPr>
          <w:rStyle w:val="StyleBoldUnderline"/>
        </w:rPr>
        <w:t>tance</w:t>
      </w:r>
      <w:proofErr w:type="spellEnd"/>
      <w:r w:rsidRPr="00092CC5">
        <w:rPr>
          <w:rStyle w:val="StyleBoldUnderline"/>
        </w:rPr>
        <w:t>: these play the role of adversary, target, support, or handle in power relations</w:t>
      </w:r>
      <w:r w:rsidRPr="00092CC5">
        <w:rPr>
          <w:sz w:val="16"/>
        </w:rPr>
        <w:t xml:space="preserve">.*39 This appreciation of the extent to which </w:t>
      </w:r>
      <w:r w:rsidRPr="008B5C8F">
        <w:rPr>
          <w:rStyle w:val="Emphasis"/>
          <w:highlight w:val="yellow"/>
        </w:rPr>
        <w:t>resistance is by no means inherently subversive of power</w:t>
      </w:r>
      <w:r w:rsidRPr="00092CC5">
        <w:rPr>
          <w:sz w:val="16"/>
        </w:rPr>
        <w:t xml:space="preserve"> also reminds us that it is only by recourse to a very non-</w:t>
      </w:r>
      <w:proofErr w:type="spellStart"/>
      <w:r w:rsidRPr="00092CC5">
        <w:rPr>
          <w:sz w:val="16"/>
        </w:rPr>
        <w:t>Foucaultian</w:t>
      </w:r>
      <w:proofErr w:type="spellEnd"/>
      <w:r w:rsidRPr="00092CC5">
        <w:rPr>
          <w:sz w:val="16"/>
        </w:rPr>
        <w:t xml:space="preserve">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092CC5">
        <w:rPr>
          <w:rStyle w:val="StyleBoldUnderline"/>
        </w:rPr>
        <w:t xml:space="preserve">The language of resistance implicitly acknowledges the extent to which </w:t>
      </w:r>
      <w:r w:rsidRPr="00092CC5">
        <w:rPr>
          <w:rStyle w:val="Emphasis"/>
        </w:rPr>
        <w:t>protest always transpires inside the regime</w:t>
      </w:r>
      <w:r w:rsidRPr="00092CC5">
        <w:rPr>
          <w:sz w:val="16"/>
        </w:rPr>
        <w:t>; “</w:t>
      </w:r>
      <w:r w:rsidRPr="00092CC5">
        <w:rPr>
          <w:rStyle w:val="StyleBoldUnderline"/>
        </w:rPr>
        <w:t>empowerment</w:t>
      </w:r>
      <w:r w:rsidRPr="00092CC5">
        <w:rPr>
          <w:sz w:val="16"/>
        </w:rPr>
        <w:t xml:space="preserve">,” </w:t>
      </w:r>
      <w:r w:rsidRPr="00092CC5">
        <w:rPr>
          <w:rStyle w:val="StyleBoldUnderline"/>
        </w:rPr>
        <w:t>in contrast, registers the possibility of generating one’s capacities</w:t>
      </w:r>
      <w:r w:rsidRPr="00092CC5">
        <w:rPr>
          <w:sz w:val="16"/>
        </w:rPr>
        <w:t xml:space="preserve">, one’s “self-esteem,” one’s life course, without capitulating to constraints by particular regimes of power. </w:t>
      </w:r>
      <w:r w:rsidRPr="00092CC5">
        <w:rPr>
          <w:rStyle w:val="StyleBoldUnderline"/>
        </w:rPr>
        <w:t>But in so doing</w:t>
      </w:r>
      <w:r w:rsidRPr="00092CC5">
        <w:rPr>
          <w:sz w:val="16"/>
        </w:rPr>
        <w:t xml:space="preserve">, contemporary </w:t>
      </w:r>
      <w:r w:rsidRPr="00092CC5">
        <w:rPr>
          <w:rStyle w:val="StyleBoldUnderline"/>
        </w:rPr>
        <w:t xml:space="preserve">discourses of </w:t>
      </w:r>
      <w:r w:rsidRPr="008B5C8F">
        <w:rPr>
          <w:rStyle w:val="StyleBoldUnderline"/>
          <w:highlight w:val="yellow"/>
        </w:rPr>
        <w:t xml:space="preserve">empowerment </w:t>
      </w:r>
      <w:r w:rsidRPr="00092CC5">
        <w:rPr>
          <w:rStyle w:val="StyleBoldUnderline"/>
        </w:rPr>
        <w:t xml:space="preserve">too often </w:t>
      </w:r>
      <w:r w:rsidRPr="008B5C8F">
        <w:rPr>
          <w:rStyle w:val="StyleBoldUnderline"/>
          <w:highlight w:val="yellow"/>
        </w:rPr>
        <w:t xml:space="preserve">signal an oddly </w:t>
      </w:r>
      <w:r w:rsidRPr="008B5C8F">
        <w:rPr>
          <w:rStyle w:val="Emphasis"/>
          <w:highlight w:val="yellow"/>
        </w:rPr>
        <w:t xml:space="preserve">adaptive </w:t>
      </w:r>
      <w:r w:rsidRPr="00092CC5">
        <w:rPr>
          <w:rStyle w:val="Emphasis"/>
        </w:rPr>
        <w:t xml:space="preserve">and harmonious </w:t>
      </w:r>
      <w:r w:rsidRPr="008B5C8F">
        <w:rPr>
          <w:rStyle w:val="Emphasis"/>
          <w:highlight w:val="yellow"/>
        </w:rPr>
        <w:t xml:space="preserve">relationship with domination </w:t>
      </w:r>
      <w:r w:rsidRPr="008B5C8F">
        <w:rPr>
          <w:rStyle w:val="StyleBoldUnderline"/>
          <w:highlight w:val="yellow"/>
        </w:rPr>
        <w:t>insofar as they locate an individual’s sense of worth</w:t>
      </w:r>
      <w:r w:rsidRPr="00092CC5">
        <w:rPr>
          <w:sz w:val="16"/>
        </w:rPr>
        <w:t xml:space="preserve"> and capacity </w:t>
      </w:r>
      <w:r w:rsidRPr="008B5C8F">
        <w:rPr>
          <w:rStyle w:val="StyleBoldUnderline"/>
          <w:highlight w:val="yellow"/>
        </w:rPr>
        <w:t>in the register of individual feelings</w:t>
      </w:r>
      <w:r w:rsidRPr="008B5C8F">
        <w:rPr>
          <w:sz w:val="16"/>
          <w:highlight w:val="yellow"/>
        </w:rPr>
        <w:t xml:space="preserve">, </w:t>
      </w:r>
      <w:r w:rsidRPr="008B5C8F">
        <w:rPr>
          <w:rStyle w:val="StyleBoldUnderline"/>
          <w:highlight w:val="yellow"/>
        </w:rPr>
        <w:t>a register</w:t>
      </w:r>
      <w:r w:rsidRPr="00092CC5">
        <w:rPr>
          <w:rStyle w:val="StyleBoldUnderline"/>
        </w:rPr>
        <w:t xml:space="preserve"> </w:t>
      </w:r>
      <w:r w:rsidRPr="00092CC5">
        <w:rPr>
          <w:sz w:val="16"/>
        </w:rPr>
        <w:t>implicitly</w:t>
      </w:r>
      <w:r w:rsidRPr="00092CC5">
        <w:rPr>
          <w:rStyle w:val="StyleBoldUnderline"/>
        </w:rPr>
        <w:t xml:space="preserve"> </w:t>
      </w:r>
      <w:r w:rsidRPr="008B5C8F">
        <w:rPr>
          <w:rStyle w:val="StyleBoldUnderline"/>
          <w:highlight w:val="yellow"/>
        </w:rPr>
        <w:t xml:space="preserve">located on </w:t>
      </w:r>
      <w:r w:rsidRPr="00092CC5">
        <w:rPr>
          <w:sz w:val="16"/>
        </w:rPr>
        <w:t>some- thing of</w:t>
      </w:r>
      <w:r w:rsidRPr="00092CC5">
        <w:rPr>
          <w:rStyle w:val="StyleBoldUnderline"/>
        </w:rPr>
        <w:t xml:space="preserve"> </w:t>
      </w:r>
      <w:proofErr w:type="spellStart"/>
      <w:r w:rsidRPr="008B5C8F">
        <w:rPr>
          <w:rStyle w:val="StyleBoldUnderline"/>
          <w:highlight w:val="yellow"/>
        </w:rPr>
        <w:t>an other</w:t>
      </w:r>
      <w:proofErr w:type="spellEnd"/>
      <w:r w:rsidRPr="008B5C8F">
        <w:rPr>
          <w:rStyle w:val="StyleBoldUnderline"/>
          <w:highlight w:val="yellow"/>
        </w:rPr>
        <w:t xml:space="preserve"> worldly plane </w:t>
      </w:r>
      <w:proofErr w:type="spellStart"/>
      <w:r w:rsidRPr="008B5C8F">
        <w:rPr>
          <w:rStyle w:val="StyleBoldUnderline"/>
          <w:highlight w:val="yellow"/>
        </w:rPr>
        <w:t>vis</w:t>
      </w:r>
      <w:proofErr w:type="spellEnd"/>
      <w:r w:rsidRPr="008B5C8F">
        <w:rPr>
          <w:rStyle w:val="StyleBoldUnderline"/>
          <w:highlight w:val="yellow"/>
        </w:rPr>
        <w:t>-a-</w:t>
      </w:r>
      <w:proofErr w:type="spellStart"/>
      <w:r w:rsidRPr="008B5C8F">
        <w:rPr>
          <w:rStyle w:val="StyleBoldUnderline"/>
          <w:highlight w:val="yellow"/>
        </w:rPr>
        <w:t>vis</w:t>
      </w:r>
      <w:proofErr w:type="spellEnd"/>
      <w:r w:rsidRPr="008B5C8F">
        <w:rPr>
          <w:rStyle w:val="StyleBoldUnderline"/>
          <w:highlight w:val="yellow"/>
        </w:rPr>
        <w:t xml:space="preserve"> social and political power</w:t>
      </w:r>
      <w:r w:rsidRPr="00092CC5">
        <w:rPr>
          <w:sz w:val="16"/>
        </w:rPr>
        <w:t xml:space="preserve">. In this regard, </w:t>
      </w:r>
      <w:r w:rsidRPr="008B5C8F">
        <w:rPr>
          <w:rStyle w:val="StyleBoldUnderline"/>
          <w:highlight w:val="yellow"/>
        </w:rPr>
        <w:t xml:space="preserve">despite its apparent </w:t>
      </w:r>
      <w:r w:rsidRPr="008B5C8F">
        <w:rPr>
          <w:rStyle w:val="Emphasis"/>
          <w:highlight w:val="yellow"/>
        </w:rPr>
        <w:t>locution of resistance</w:t>
      </w:r>
      <w:r w:rsidRPr="008B5C8F">
        <w:rPr>
          <w:rStyle w:val="StyleBoldUnderline"/>
          <w:highlight w:val="yellow"/>
        </w:rPr>
        <w:t xml:space="preserve"> to subjection</w:t>
      </w:r>
      <w:r w:rsidRPr="00092CC5">
        <w:rPr>
          <w:sz w:val="16"/>
        </w:rPr>
        <w:t xml:space="preserve">, </w:t>
      </w:r>
      <w:proofErr w:type="spellStart"/>
      <w:r w:rsidRPr="00092CC5">
        <w:rPr>
          <w:sz w:val="16"/>
        </w:rPr>
        <w:t>contem</w:t>
      </w:r>
      <w:proofErr w:type="spellEnd"/>
      <w:r w:rsidRPr="00092CC5">
        <w:rPr>
          <w:sz w:val="16"/>
        </w:rPr>
        <w:t xml:space="preserve">- </w:t>
      </w:r>
      <w:proofErr w:type="spellStart"/>
      <w:r w:rsidRPr="00092CC5">
        <w:rPr>
          <w:sz w:val="16"/>
        </w:rPr>
        <w:t>porary</w:t>
      </w:r>
      <w:proofErr w:type="spellEnd"/>
      <w:r w:rsidRPr="00092CC5">
        <w:rPr>
          <w:sz w:val="16"/>
        </w:rPr>
        <w:t xml:space="preserve"> </w:t>
      </w:r>
      <w:r w:rsidRPr="008B5C8F">
        <w:rPr>
          <w:rStyle w:val="StyleBoldUnderline"/>
          <w:highlight w:val="yellow"/>
        </w:rPr>
        <w:t xml:space="preserve">discourses of empowerment partake strongly of </w:t>
      </w:r>
      <w:r w:rsidRPr="008B5C8F">
        <w:rPr>
          <w:rStyle w:val="Emphasis"/>
          <w:highlight w:val="yellow"/>
        </w:rPr>
        <w:t>liberal solipsism</w:t>
      </w:r>
      <w:r w:rsidRPr="00092CC5">
        <w:rPr>
          <w:sz w:val="16"/>
        </w:rPr>
        <w:t xml:space="preserve">—the radical </w:t>
      </w:r>
      <w:proofErr w:type="spellStart"/>
      <w:r w:rsidRPr="00092CC5">
        <w:rPr>
          <w:sz w:val="16"/>
        </w:rPr>
        <w:t>decontextualization</w:t>
      </w:r>
      <w:proofErr w:type="spellEnd"/>
      <w:r w:rsidRPr="00092CC5">
        <w:rPr>
          <w:sz w:val="16"/>
        </w:rPr>
        <w:t xml:space="preserve"> of the subject characteristic of¶ 23¶ liberal discourse that is </w:t>
      </w:r>
      <w:proofErr w:type="gramStart"/>
      <w:r w:rsidRPr="00092CC5">
        <w:rPr>
          <w:sz w:val="16"/>
        </w:rPr>
        <w:t>key</w:t>
      </w:r>
      <w:proofErr w:type="gramEnd"/>
      <w:r w:rsidRPr="00092CC5">
        <w:rPr>
          <w:sz w:val="16"/>
        </w:rPr>
        <w:t xml:space="preserve"> to the fictional sovereign individualism of liberalism. Moreover, </w:t>
      </w:r>
      <w:r w:rsidRPr="00092CC5">
        <w:rPr>
          <w:rStyle w:val="StyleBoldUnderline"/>
        </w:rPr>
        <w:t xml:space="preserve">in its almost exclusive focus on subjects’ </w:t>
      </w:r>
      <w:proofErr w:type="spellStart"/>
      <w:r w:rsidRPr="00092CC5">
        <w:rPr>
          <w:rStyle w:val="StyleBoldUnderline"/>
        </w:rPr>
        <w:t>emotionalbearing</w:t>
      </w:r>
      <w:proofErr w:type="spellEnd"/>
      <w:r w:rsidRPr="00092CC5">
        <w:rPr>
          <w:sz w:val="16"/>
        </w:rPr>
        <w:t xml:space="preserve"> and self-regard, </w:t>
      </w:r>
      <w:r w:rsidRPr="00092CC5">
        <w:rPr>
          <w:rStyle w:val="StyleBoldUnderline"/>
        </w:rPr>
        <w:t>empowerment is a formulation that converges with a regime’s own legitimacy needs in masking the power of the regime</w:t>
      </w:r>
      <w:r w:rsidRPr="00092CC5">
        <w:rPr>
          <w:sz w:val="16"/>
        </w:rPr>
        <w:t xml:space="preserve">.¶ </w:t>
      </w:r>
      <w:proofErr w:type="gramStart"/>
      <w:r w:rsidRPr="00092CC5">
        <w:rPr>
          <w:sz w:val="16"/>
        </w:rPr>
        <w:t>This</w:t>
      </w:r>
      <w:proofErr w:type="gramEnd"/>
      <w:r w:rsidRPr="00092CC5">
        <w:rPr>
          <w:sz w:val="16"/>
        </w:rPr>
        <w:t xml:space="preserve"> is not to suggest that talk of empowerment is always only illusion or delusion. It is to argue, rather, that while the notion of empowerment articulates that feature of freedom concerned with action, with being more than the consumer subject figured in discourses of rights and eco- </w:t>
      </w:r>
      <w:proofErr w:type="spellStart"/>
      <w:r w:rsidRPr="00092CC5">
        <w:rPr>
          <w:sz w:val="16"/>
        </w:rPr>
        <w:t>nomic</w:t>
      </w:r>
      <w:proofErr w:type="spellEnd"/>
      <w:r w:rsidRPr="00092CC5">
        <w:rPr>
          <w:sz w:val="16"/>
        </w:rPr>
        <w:t xml:space="preserve"> democracy, </w:t>
      </w:r>
      <w:r w:rsidRPr="00092CC5">
        <w:rPr>
          <w:rStyle w:val="StyleBoldUnderline"/>
        </w:rPr>
        <w:t xml:space="preserve">contemporary </w:t>
      </w:r>
      <w:r w:rsidRPr="008B5C8F">
        <w:rPr>
          <w:rStyle w:val="StyleBoldUnderline"/>
          <w:highlight w:val="yellow"/>
        </w:rPr>
        <w:t>deployments</w:t>
      </w:r>
      <w:r w:rsidRPr="00092CC5">
        <w:rPr>
          <w:sz w:val="16"/>
        </w:rPr>
        <w:t xml:space="preserve"> of that notion also </w:t>
      </w:r>
      <w:r w:rsidRPr="008B5C8F">
        <w:rPr>
          <w:rStyle w:val="StyleBoldUnderline"/>
          <w:highlight w:val="yellow"/>
        </w:rPr>
        <w:t>draw so heavily on</w:t>
      </w:r>
      <w:r w:rsidRPr="00092CC5">
        <w:rPr>
          <w:rStyle w:val="StyleBoldUnderline"/>
        </w:rPr>
        <w:t xml:space="preserve"> an </w:t>
      </w:r>
      <w:proofErr w:type="spellStart"/>
      <w:r w:rsidRPr="00092CC5">
        <w:rPr>
          <w:rStyle w:val="StyleBoldUnderline"/>
        </w:rPr>
        <w:t>undeconstructed</w:t>
      </w:r>
      <w:proofErr w:type="spellEnd"/>
      <w:r w:rsidRPr="00092CC5">
        <w:rPr>
          <w:rStyle w:val="StyleBoldUnderline"/>
        </w:rPr>
        <w:t xml:space="preserve"> </w:t>
      </w:r>
      <w:r w:rsidRPr="008B5C8F">
        <w:rPr>
          <w:rStyle w:val="StyleBoldUnderline"/>
          <w:highlight w:val="yellow"/>
        </w:rPr>
        <w:t xml:space="preserve">subjectivity that they </w:t>
      </w:r>
      <w:r w:rsidRPr="008B5C8F">
        <w:rPr>
          <w:rStyle w:val="Emphasis"/>
          <w:highlight w:val="yellow"/>
        </w:rPr>
        <w:t>risk establishing a wide chasm between the (experience of) empowerment and an actual capacity to shape the terms of political, social, or economic life.</w:t>
      </w:r>
      <w:r w:rsidRPr="00092CC5">
        <w:rPr>
          <w:rStyle w:val="Emphasis"/>
        </w:rPr>
        <w:t xml:space="preserve"> Indeed, </w:t>
      </w:r>
      <w:r w:rsidRPr="008B5C8F">
        <w:rPr>
          <w:rStyle w:val="Emphasis"/>
          <w:highlight w:val="yellow"/>
          <w:bdr w:val="single" w:sz="4" w:space="0" w:color="auto"/>
        </w:rPr>
        <w:t>the possibility that one can “feel empowered” without being so forms an important element of legitimacy for the antidemocratic dimensions of liberalism</w:t>
      </w:r>
      <w:r w:rsidRPr="00092CC5">
        <w:rPr>
          <w:rStyle w:val="Emphasis"/>
        </w:rPr>
        <w:t>.</w:t>
      </w:r>
    </w:p>
    <w:p w:rsidR="006D28DC" w:rsidRPr="00126A3A" w:rsidRDefault="006D28DC" w:rsidP="006D28DC"/>
    <w:p w:rsidR="006D28DC" w:rsidRDefault="006D28DC" w:rsidP="006D28DC">
      <w:pPr>
        <w:pStyle w:val="Tag2"/>
      </w:pPr>
      <w:r>
        <w:t>This reactionary impulse is the condition of possibility for all violence—we must transcend exclusive identities and victimization.</w:t>
      </w:r>
    </w:p>
    <w:p w:rsidR="006D28DC" w:rsidRDefault="006D28DC" w:rsidP="006D28DC">
      <w:proofErr w:type="spellStart"/>
      <w:r>
        <w:rPr>
          <w:rStyle w:val="StyleStyleBold12pt"/>
        </w:rPr>
        <w:t>Enns</w:t>
      </w:r>
      <w:proofErr w:type="spellEnd"/>
      <w:r>
        <w:rPr>
          <w:rStyle w:val="StyleStyleBold12pt"/>
        </w:rPr>
        <w:t xml:space="preserve"> 12</w:t>
      </w:r>
    </w:p>
    <w:p w:rsidR="006D28DC" w:rsidRDefault="006D28DC" w:rsidP="006D28DC">
      <w:r>
        <w:t xml:space="preserve">Dianne, Professor of Philosophy at McMaster University, </w:t>
      </w:r>
      <w:proofErr w:type="gramStart"/>
      <w:r>
        <w:t>The</w:t>
      </w:r>
      <w:proofErr w:type="gramEnd"/>
      <w:r>
        <w:t xml:space="preserve"> Violence of Victimhood</w:t>
      </w:r>
    </w:p>
    <w:p w:rsidR="006D28DC" w:rsidRPr="00300E23" w:rsidRDefault="006D28DC" w:rsidP="006D28DC"/>
    <w:p w:rsidR="006D28DC" w:rsidRPr="002E3038" w:rsidRDefault="006D28DC" w:rsidP="006D28DC">
      <w:pPr>
        <w:rPr>
          <w:sz w:val="16"/>
        </w:rPr>
      </w:pPr>
      <w:r w:rsidRPr="002E3038">
        <w:rPr>
          <w:u w:val="single"/>
        </w:rPr>
        <w:lastRenderedPageBreak/>
        <w:t xml:space="preserve">These are responses to suffering that may </w:t>
      </w:r>
      <w:r w:rsidRPr="002E3038">
        <w:rPr>
          <w:sz w:val="16"/>
        </w:rPr>
        <w:t xml:space="preserve">at the same time prevent the conditions that lead to further suffering, </w:t>
      </w:r>
      <w:r w:rsidRPr="002E3038">
        <w:rPr>
          <w:u w:val="single"/>
        </w:rPr>
        <w:t>open</w:t>
      </w:r>
      <w:r w:rsidRPr="002E3038">
        <w:rPr>
          <w:sz w:val="16"/>
        </w:rPr>
        <w:t xml:space="preserve">ing </w:t>
      </w:r>
      <w:r w:rsidRPr="002E3038">
        <w:rPr>
          <w:b/>
          <w:u w:val="single"/>
        </w:rPr>
        <w:t>possibilities rather than burning bridges,</w:t>
      </w:r>
      <w:r w:rsidRPr="002E3038">
        <w:rPr>
          <w:sz w:val="16"/>
        </w:rPr>
        <w:t xml:space="preserve"> crossing over to the other, like the acrobat refusing to look at "the separation." </w:t>
      </w:r>
      <w:r w:rsidRPr="002E3038">
        <w:rPr>
          <w:u w:val="single"/>
        </w:rPr>
        <w:t xml:space="preserve">These </w:t>
      </w:r>
      <w:r w:rsidRPr="008B5C8F">
        <w:rPr>
          <w:highlight w:val="yellow"/>
          <w:u w:val="single"/>
        </w:rPr>
        <w:t>individuals and groups reject the worldview of the victim</w:t>
      </w:r>
      <w:r w:rsidRPr="002E3038">
        <w:rPr>
          <w:u w:val="single"/>
        </w:rPr>
        <w:t xml:space="preserve">, </w:t>
      </w:r>
      <w:r w:rsidRPr="002E3038">
        <w:rPr>
          <w:sz w:val="16"/>
        </w:rPr>
        <w:t xml:space="preserve">literally or figuratively laying down their arms. </w:t>
      </w:r>
      <w:r w:rsidRPr="008B5C8F">
        <w:rPr>
          <w:highlight w:val="yellow"/>
          <w:u w:val="single"/>
        </w:rPr>
        <w:t>This is</w:t>
      </w:r>
      <w:r w:rsidRPr="002E3038">
        <w:rPr>
          <w:sz w:val="16"/>
        </w:rPr>
        <w:t xml:space="preserve"> not a passive refusal but </w:t>
      </w:r>
      <w:r w:rsidRPr="008B5C8F">
        <w:rPr>
          <w:highlight w:val="yellow"/>
          <w:u w:val="single"/>
        </w:rPr>
        <w:t>an act of political will</w:t>
      </w:r>
      <w:r w:rsidRPr="008B5C8F">
        <w:rPr>
          <w:sz w:val="16"/>
          <w:highlight w:val="yellow"/>
        </w:rPr>
        <w:t xml:space="preserve">, </w:t>
      </w:r>
      <w:r w:rsidRPr="008B5C8F">
        <w:rPr>
          <w:highlight w:val="yellow"/>
          <w:u w:val="single"/>
        </w:rPr>
        <w:t>ignited by</w:t>
      </w:r>
      <w:r w:rsidRPr="002E3038">
        <w:rPr>
          <w:u w:val="single"/>
        </w:rPr>
        <w:t xml:space="preserve"> the</w:t>
      </w:r>
      <w:r w:rsidRPr="002E3038">
        <w:rPr>
          <w:sz w:val="16"/>
        </w:rPr>
        <w:t xml:space="preserve"> very </w:t>
      </w:r>
      <w:r w:rsidRPr="008B5C8F">
        <w:rPr>
          <w:highlight w:val="yellow"/>
          <w:u w:val="single"/>
        </w:rPr>
        <w:t>pragmatic need for</w:t>
      </w:r>
      <w:r w:rsidRPr="002E3038">
        <w:rPr>
          <w:sz w:val="16"/>
        </w:rPr>
        <w:t xml:space="preserve"> a </w:t>
      </w:r>
      <w:r w:rsidRPr="008B5C8F">
        <w:rPr>
          <w:highlight w:val="yellow"/>
          <w:u w:val="single"/>
        </w:rPr>
        <w:t>bearable life</w:t>
      </w:r>
      <w:r w:rsidRPr="002E3038">
        <w:rPr>
          <w:u w:val="single"/>
        </w:rPr>
        <w:t>.</w:t>
      </w:r>
      <w:r w:rsidRPr="002E3038">
        <w:rPr>
          <w:sz w:val="16"/>
        </w:rPr>
        <w:t xml:space="preserve"> </w:t>
      </w:r>
      <w:r w:rsidRPr="002E3038">
        <w:rPr>
          <w:u w:val="single"/>
        </w:rPr>
        <w:t xml:space="preserve">To </w:t>
      </w:r>
      <w:r w:rsidRPr="008B5C8F">
        <w:rPr>
          <w:highlight w:val="yellow"/>
          <w:u w:val="single"/>
        </w:rPr>
        <w:t>lay down our arms means</w:t>
      </w:r>
      <w:r w:rsidRPr="008B5C8F">
        <w:rPr>
          <w:sz w:val="16"/>
          <w:highlight w:val="yellow"/>
        </w:rPr>
        <w:t xml:space="preserve"> </w:t>
      </w:r>
      <w:r w:rsidRPr="008B5C8F">
        <w:rPr>
          <w:b/>
          <w:highlight w:val="yellow"/>
          <w:u w:val="single"/>
        </w:rPr>
        <w:t>to refuse the dictated terms of the fight</w:t>
      </w:r>
      <w:r w:rsidRPr="002E3038">
        <w:rPr>
          <w:sz w:val="16"/>
        </w:rPr>
        <w:t xml:space="preserve">, </w:t>
      </w:r>
      <w:r w:rsidRPr="002E3038">
        <w:rPr>
          <w:b/>
          <w:u w:val="single"/>
        </w:rPr>
        <w:t xml:space="preserve">exit the </w:t>
      </w:r>
      <w:proofErr w:type="gramStart"/>
      <w:r w:rsidRPr="002E3038">
        <w:rPr>
          <w:b/>
          <w:u w:val="single"/>
        </w:rPr>
        <w:t>ring</w:t>
      </w:r>
      <w:r w:rsidRPr="002E3038">
        <w:rPr>
          <w:sz w:val="16"/>
        </w:rPr>
        <w:t>,</w:t>
      </w:r>
      <w:proofErr w:type="gramEnd"/>
      <w:r w:rsidRPr="002E3038">
        <w:rPr>
          <w:sz w:val="16"/>
        </w:rPr>
        <w:t xml:space="preserve"> </w:t>
      </w:r>
      <w:r w:rsidRPr="002E3038">
        <w:rPr>
          <w:b/>
          <w:u w:val="single"/>
        </w:rPr>
        <w:t>reject the means of defense provided</w:t>
      </w:r>
      <w:r w:rsidRPr="002E3038">
        <w:rPr>
          <w:sz w:val="16"/>
        </w:rPr>
        <w:t xml:space="preserve">. While </w:t>
      </w:r>
      <w:r w:rsidRPr="002E3038">
        <w:rPr>
          <w:u w:val="single"/>
        </w:rPr>
        <w:t>this appears to</w:t>
      </w:r>
      <w:r w:rsidRPr="002E3038">
        <w:rPr>
          <w:sz w:val="16"/>
        </w:rPr>
        <w:t xml:space="preserve"> </w:t>
      </w:r>
      <w:r w:rsidRPr="002E3038">
        <w:rPr>
          <w:u w:val="single"/>
        </w:rPr>
        <w:t>leave us powerless</w:t>
      </w:r>
      <w:r w:rsidRPr="002E3038">
        <w:rPr>
          <w:sz w:val="16"/>
        </w:rPr>
        <w:t xml:space="preserve"> or defenseless—the other cheek turned in a display of utter passivity—</w:t>
      </w:r>
      <w:r w:rsidRPr="002E3038">
        <w:rPr>
          <w:u w:val="single"/>
        </w:rPr>
        <w:t>it only does so if we haven't rejected the binary terms</w:t>
      </w:r>
      <w:r w:rsidRPr="002E3038">
        <w:rPr>
          <w:sz w:val="16"/>
        </w:rPr>
        <w:t xml:space="preserve"> </w:t>
      </w:r>
      <w:r w:rsidRPr="002E3038">
        <w:rPr>
          <w:u w:val="single"/>
        </w:rPr>
        <w:t>on which the power struggle is waged</w:t>
      </w:r>
      <w:r w:rsidRPr="002E3038">
        <w:rPr>
          <w:sz w:val="16"/>
        </w:rPr>
        <w:t xml:space="preserve">. </w:t>
      </w:r>
      <w:r w:rsidRPr="008B5C8F">
        <w:rPr>
          <w:b/>
          <w:highlight w:val="yellow"/>
          <w:u w:val="single"/>
        </w:rPr>
        <w:t>It is not the</w:t>
      </w:r>
      <w:r w:rsidRPr="002E3038">
        <w:rPr>
          <w:b/>
          <w:u w:val="single"/>
        </w:rPr>
        <w:t xml:space="preserve"> power of the </w:t>
      </w:r>
      <w:r w:rsidRPr="008B5C8F">
        <w:rPr>
          <w:b/>
          <w:highlight w:val="yellow"/>
          <w:u w:val="single"/>
        </w:rPr>
        <w:t>sword</w:t>
      </w:r>
      <w:r w:rsidRPr="002E3038">
        <w:rPr>
          <w:b/>
          <w:u w:val="single"/>
        </w:rPr>
        <w:t xml:space="preserve"> that </w:t>
      </w:r>
      <w:r w:rsidRPr="008B5C8F">
        <w:rPr>
          <w:b/>
          <w:highlight w:val="yellow"/>
          <w:u w:val="single"/>
        </w:rPr>
        <w:t>the victimized need</w:t>
      </w:r>
      <w:r w:rsidRPr="002E3038">
        <w:rPr>
          <w:sz w:val="16"/>
        </w:rPr>
        <w:t xml:space="preserve">, </w:t>
      </w:r>
      <w:r w:rsidRPr="008B5C8F">
        <w:rPr>
          <w:b/>
          <w:highlight w:val="yellow"/>
          <w:u w:val="single"/>
        </w:rPr>
        <w:t>or</w:t>
      </w:r>
      <w:r w:rsidRPr="002E3038">
        <w:rPr>
          <w:b/>
          <w:u w:val="single"/>
        </w:rPr>
        <w:t xml:space="preserve"> the power of a </w:t>
      </w:r>
      <w:r w:rsidRPr="008B5C8F">
        <w:rPr>
          <w:b/>
          <w:highlight w:val="yellow"/>
          <w:u w:val="single"/>
        </w:rPr>
        <w:t>moral authority</w:t>
      </w:r>
      <w:r w:rsidRPr="002E3038">
        <w:rPr>
          <w:sz w:val="16"/>
        </w:rPr>
        <w:t xml:space="preserve"> granted to the victim, </w:t>
      </w:r>
      <w:r w:rsidRPr="008B5C8F">
        <w:rPr>
          <w:rStyle w:val="Emphasis"/>
          <w:highlight w:val="yellow"/>
        </w:rPr>
        <w:t>but</w:t>
      </w:r>
      <w:r w:rsidRPr="002E3038">
        <w:rPr>
          <w:rStyle w:val="Emphasis"/>
        </w:rPr>
        <w:t xml:space="preserve"> the power of </w:t>
      </w:r>
      <w:r w:rsidRPr="008B5C8F">
        <w:rPr>
          <w:rStyle w:val="Emphasis"/>
          <w:highlight w:val="yellow"/>
        </w:rPr>
        <w:t>political will</w:t>
      </w:r>
      <w:r w:rsidRPr="002E3038">
        <w:rPr>
          <w:sz w:val="16"/>
        </w:rPr>
        <w:t xml:space="preserve">—a power that can arise spontaneously out of shared vulnerability. </w:t>
      </w:r>
      <w:r w:rsidRPr="002E3038">
        <w:rPr>
          <w:u w:val="single"/>
        </w:rPr>
        <w:t>It may be an</w:t>
      </w:r>
      <w:r w:rsidRPr="002E3038">
        <w:rPr>
          <w:sz w:val="16"/>
        </w:rPr>
        <w:t xml:space="preserve"> </w:t>
      </w:r>
      <w:r w:rsidRPr="002E3038">
        <w:rPr>
          <w:u w:val="single"/>
        </w:rPr>
        <w:t>act of civil disobedience, dissent, or the</w:t>
      </w:r>
      <w:r w:rsidRPr="002E3038">
        <w:rPr>
          <w:sz w:val="16"/>
        </w:rPr>
        <w:t xml:space="preserve"> </w:t>
      </w:r>
      <w:r w:rsidRPr="002E3038">
        <w:rPr>
          <w:u w:val="single"/>
        </w:rPr>
        <w:t>slow, patient work of changing attitudes</w:t>
      </w:r>
      <w:r w:rsidRPr="002E3038">
        <w:rPr>
          <w:sz w:val="16"/>
        </w:rPr>
        <w:t xml:space="preserve">—of "reviving the person inside the suit of armor"°7—in any case, </w:t>
      </w:r>
      <w:r w:rsidRPr="002E3038">
        <w:rPr>
          <w:u w:val="single"/>
        </w:rPr>
        <w:t xml:space="preserve">the operative principle is </w:t>
      </w:r>
      <w:r w:rsidRPr="008B5C8F">
        <w:rPr>
          <w:highlight w:val="yellow"/>
          <w:u w:val="single"/>
        </w:rPr>
        <w:t>a refusal to</w:t>
      </w:r>
      <w:r w:rsidRPr="002E3038">
        <w:rPr>
          <w:u w:val="single"/>
        </w:rPr>
        <w:t xml:space="preserve"> </w:t>
      </w:r>
      <w:r w:rsidRPr="008B5C8F">
        <w:rPr>
          <w:highlight w:val="yellow"/>
          <w:u w:val="single"/>
        </w:rPr>
        <w:t>march</w:t>
      </w:r>
      <w:r w:rsidRPr="002E3038">
        <w:rPr>
          <w:sz w:val="16"/>
        </w:rPr>
        <w:t xml:space="preserve"> blindly </w:t>
      </w:r>
      <w:r w:rsidRPr="008B5C8F">
        <w:rPr>
          <w:highlight w:val="yellow"/>
          <w:u w:val="single"/>
        </w:rPr>
        <w:t>to the</w:t>
      </w:r>
      <w:r w:rsidRPr="002E3038">
        <w:rPr>
          <w:sz w:val="16"/>
        </w:rPr>
        <w:t xml:space="preserve"> </w:t>
      </w:r>
      <w:r w:rsidRPr="002E3038">
        <w:rPr>
          <w:u w:val="single"/>
        </w:rPr>
        <w:t xml:space="preserve">drummer's </w:t>
      </w:r>
      <w:r w:rsidRPr="008B5C8F">
        <w:rPr>
          <w:highlight w:val="yellow"/>
          <w:u w:val="single"/>
        </w:rPr>
        <w:t>beat without</w:t>
      </w:r>
      <w:r w:rsidRPr="002E3038">
        <w:rPr>
          <w:u w:val="single"/>
        </w:rPr>
        <w:t xml:space="preserve"> reflection</w:t>
      </w:r>
      <w:r w:rsidRPr="002E3038">
        <w:rPr>
          <w:b/>
          <w:u w:val="single"/>
        </w:rPr>
        <w:t xml:space="preserve">, </w:t>
      </w:r>
      <w:r w:rsidRPr="008B5C8F">
        <w:rPr>
          <w:b/>
          <w:highlight w:val="yellow"/>
          <w:u w:val="single"/>
        </w:rPr>
        <w:t>collective deliberation</w:t>
      </w:r>
      <w:r w:rsidRPr="002E3038">
        <w:rPr>
          <w:sz w:val="16"/>
        </w:rPr>
        <w:t xml:space="preserve">, or judgment. </w:t>
      </w:r>
      <w:r w:rsidRPr="002E3038">
        <w:rPr>
          <w:u w:val="single"/>
        </w:rPr>
        <w:t>This is the political work</w:t>
      </w:r>
      <w:r w:rsidRPr="002E3038">
        <w:rPr>
          <w:sz w:val="16"/>
        </w:rPr>
        <w:t xml:space="preserve"> that </w:t>
      </w:r>
      <w:r w:rsidRPr="008B5C8F">
        <w:rPr>
          <w:highlight w:val="yellow"/>
          <w:u w:val="single"/>
        </w:rPr>
        <w:t>we must never "neutralize</w:t>
      </w:r>
      <w:r w:rsidRPr="002E3038">
        <w:rPr>
          <w:sz w:val="16"/>
        </w:rPr>
        <w:t xml:space="preserve">": the </w:t>
      </w:r>
      <w:r w:rsidRPr="008B5C8F">
        <w:rPr>
          <w:highlight w:val="yellow"/>
          <w:u w:val="single"/>
        </w:rPr>
        <w:t>cultivation</w:t>
      </w:r>
      <w:r w:rsidRPr="002E3038">
        <w:rPr>
          <w:u w:val="single"/>
        </w:rPr>
        <w:t xml:space="preserve"> of</w:t>
      </w:r>
      <w:r w:rsidRPr="002E3038">
        <w:rPr>
          <w:sz w:val="16"/>
        </w:rPr>
        <w:t xml:space="preserve"> </w:t>
      </w:r>
      <w:r w:rsidRPr="002E3038">
        <w:rPr>
          <w:u w:val="single"/>
        </w:rPr>
        <w:t>civil coexistence</w:t>
      </w:r>
      <w:r w:rsidRPr="002E3038">
        <w:rPr>
          <w:sz w:val="16"/>
        </w:rPr>
        <w:t>—</w:t>
      </w:r>
      <w:r w:rsidRPr="008B5C8F">
        <w:rPr>
          <w:b/>
          <w:highlight w:val="yellow"/>
          <w:u w:val="single"/>
        </w:rPr>
        <w:t>of communities</w:t>
      </w:r>
      <w:r w:rsidRPr="002E3038">
        <w:rPr>
          <w:sz w:val="16"/>
        </w:rPr>
        <w:t xml:space="preserve"> of fate—</w:t>
      </w:r>
      <w:r w:rsidRPr="008B5C8F">
        <w:rPr>
          <w:b/>
          <w:highlight w:val="yellow"/>
          <w:u w:val="single"/>
        </w:rPr>
        <w:t>that refuse violent solutions</w:t>
      </w:r>
      <w:r w:rsidRPr="002E3038">
        <w:rPr>
          <w:b/>
          <w:u w:val="single"/>
        </w:rPr>
        <w:t xml:space="preserve"> to conflict. </w:t>
      </w:r>
      <w:r w:rsidRPr="008B5C8F">
        <w:rPr>
          <w:b/>
          <w:highlight w:val="yellow"/>
          <w:u w:val="single"/>
        </w:rPr>
        <w:t>To prevent the conditions that lead to war</w:t>
      </w:r>
      <w:r w:rsidRPr="002E3038">
        <w:rPr>
          <w:sz w:val="16"/>
        </w:rPr>
        <w:t>—</w:t>
      </w:r>
      <w:r w:rsidRPr="008B5C8F">
        <w:rPr>
          <w:b/>
          <w:highlight w:val="yellow"/>
          <w:u w:val="single"/>
        </w:rPr>
        <w:t>and</w:t>
      </w:r>
      <w:r w:rsidRPr="002E3038">
        <w:rPr>
          <w:b/>
          <w:u w:val="single"/>
        </w:rPr>
        <w:t xml:space="preserve"> </w:t>
      </w:r>
      <w:r w:rsidRPr="002E3038">
        <w:rPr>
          <w:sz w:val="16"/>
        </w:rPr>
        <w:t xml:space="preserve">the </w:t>
      </w:r>
      <w:r w:rsidRPr="008B5C8F">
        <w:rPr>
          <w:b/>
          <w:highlight w:val="yellow"/>
          <w:u w:val="single"/>
        </w:rPr>
        <w:t>normalization of</w:t>
      </w:r>
      <w:r w:rsidRPr="002E3038">
        <w:rPr>
          <w:b/>
          <w:u w:val="single"/>
        </w:rPr>
        <w:t xml:space="preserve"> </w:t>
      </w:r>
      <w:r w:rsidRPr="002E3038">
        <w:rPr>
          <w:sz w:val="16"/>
        </w:rPr>
        <w:t xml:space="preserve">politics as </w:t>
      </w:r>
      <w:r w:rsidRPr="008B5C8F">
        <w:rPr>
          <w:b/>
          <w:highlight w:val="yellow"/>
          <w:u w:val="single"/>
        </w:rPr>
        <w:t>violence</w:t>
      </w:r>
      <w:r w:rsidRPr="002E3038">
        <w:rPr>
          <w:sz w:val="16"/>
        </w:rPr>
        <w:t>—</w:t>
      </w:r>
      <w:r w:rsidRPr="002E3038">
        <w:rPr>
          <w:u w:val="single"/>
        </w:rPr>
        <w:t xml:space="preserve">we </w:t>
      </w:r>
      <w:r w:rsidRPr="008B5C8F">
        <w:rPr>
          <w:highlight w:val="yellow"/>
          <w:u w:val="single"/>
        </w:rPr>
        <w:t>need to</w:t>
      </w:r>
      <w:r w:rsidRPr="008B5C8F">
        <w:rPr>
          <w:sz w:val="16"/>
          <w:highlight w:val="yellow"/>
        </w:rPr>
        <w:t xml:space="preserve"> </w:t>
      </w:r>
      <w:r w:rsidRPr="008B5C8F">
        <w:rPr>
          <w:highlight w:val="yellow"/>
          <w:u w:val="single"/>
        </w:rPr>
        <w:t xml:space="preserve">elaborate alternatives that embrace </w:t>
      </w:r>
      <w:proofErr w:type="gramStart"/>
      <w:r w:rsidRPr="008B5C8F">
        <w:rPr>
          <w:highlight w:val="yellow"/>
          <w:u w:val="single"/>
        </w:rPr>
        <w:t>neither</w:t>
      </w:r>
      <w:r w:rsidRPr="002E3038">
        <w:rPr>
          <w:sz w:val="16"/>
        </w:rPr>
        <w:t xml:space="preserve"> consensus and</w:t>
      </w:r>
      <w:proofErr w:type="gramEnd"/>
      <w:r w:rsidRPr="002E3038">
        <w:rPr>
          <w:sz w:val="16"/>
        </w:rPr>
        <w:t xml:space="preserve"> unity as </w:t>
      </w:r>
      <w:r w:rsidRPr="008B5C8F">
        <w:rPr>
          <w:b/>
          <w:highlight w:val="yellow"/>
          <w:u w:val="single"/>
        </w:rPr>
        <w:t>Utopian peace nor</w:t>
      </w:r>
      <w:r w:rsidRPr="002E3038">
        <w:rPr>
          <w:b/>
          <w:u w:val="single"/>
        </w:rPr>
        <w:t xml:space="preserve"> </w:t>
      </w:r>
      <w:proofErr w:type="spellStart"/>
      <w:r w:rsidRPr="002E3038">
        <w:rPr>
          <w:b/>
          <w:u w:val="single"/>
        </w:rPr>
        <w:t>dissensus</w:t>
      </w:r>
      <w:proofErr w:type="spellEnd"/>
      <w:r w:rsidRPr="002E3038">
        <w:rPr>
          <w:b/>
          <w:u w:val="single"/>
        </w:rPr>
        <w:t xml:space="preserve"> and </w:t>
      </w:r>
      <w:r w:rsidRPr="008B5C8F">
        <w:rPr>
          <w:b/>
          <w:highlight w:val="yellow"/>
          <w:u w:val="single"/>
        </w:rPr>
        <w:t>conflict</w:t>
      </w:r>
      <w:r w:rsidRPr="002E3038">
        <w:rPr>
          <w:sz w:val="16"/>
        </w:rPr>
        <w:t xml:space="preserve"> as violence. </w:t>
      </w:r>
      <w:r w:rsidRPr="002E3038">
        <w:rPr>
          <w:sz w:val="16"/>
          <w:szCs w:val="12"/>
        </w:rPr>
        <w:t xml:space="preserve">As </w:t>
      </w:r>
      <w:proofErr w:type="spellStart"/>
      <w:r w:rsidRPr="002E3038">
        <w:rPr>
          <w:sz w:val="16"/>
          <w:szCs w:val="12"/>
        </w:rPr>
        <w:t>Balibar</w:t>
      </w:r>
      <w:proofErr w:type="spellEnd"/>
      <w:r w:rsidRPr="002E3038">
        <w:rPr>
          <w:sz w:val="16"/>
          <w:szCs w:val="12"/>
        </w:rPr>
        <w:t xml:space="preserve"> puts it, we have to defend politics against "the twin enemies of extreme violence and consensus."00 Obedience could be worse than intolerance in situations of rising political unrest, and disobedience more important than reconciliation. In a discussion of what peoples of the former Yugoslavia need, for example, Boris </w:t>
      </w:r>
      <w:proofErr w:type="spellStart"/>
      <w:r w:rsidRPr="002E3038">
        <w:rPr>
          <w:sz w:val="16"/>
          <w:szCs w:val="12"/>
        </w:rPr>
        <w:t>Buden</w:t>
      </w:r>
      <w:proofErr w:type="spellEnd"/>
      <w:r w:rsidRPr="002E3038">
        <w:rPr>
          <w:sz w:val="16"/>
          <w:szCs w:val="12"/>
        </w:rPr>
        <w:t xml:space="preserve"> states unequivocally that it isn't truth commissions or reconciliation programs. The region has undergone a "</w:t>
      </w:r>
      <w:proofErr w:type="spellStart"/>
      <w:r w:rsidRPr="002E3038">
        <w:rPr>
          <w:sz w:val="16"/>
          <w:szCs w:val="12"/>
        </w:rPr>
        <w:t>depoliticization</w:t>
      </w:r>
      <w:proofErr w:type="spellEnd"/>
      <w:r w:rsidRPr="002E3038">
        <w:rPr>
          <w:sz w:val="16"/>
          <w:szCs w:val="12"/>
        </w:rPr>
        <w:t>” that no truth of the past will eradicate</w:t>
      </w:r>
      <w:r w:rsidRPr="002E3038">
        <w:rPr>
          <w:u w:val="single"/>
        </w:rPr>
        <w:t xml:space="preserve">. To </w:t>
      </w:r>
      <w:proofErr w:type="spellStart"/>
      <w:r w:rsidRPr="002E3038">
        <w:rPr>
          <w:u w:val="single"/>
        </w:rPr>
        <w:t>repoliticize</w:t>
      </w:r>
      <w:proofErr w:type="spellEnd"/>
      <w:r w:rsidRPr="002E3038">
        <w:rPr>
          <w:u w:val="single"/>
        </w:rPr>
        <w:t xml:space="preserve"> would mean to "invent a new form of political solidarity" that transcends</w:t>
      </w:r>
      <w:r w:rsidRPr="002E3038">
        <w:rPr>
          <w:sz w:val="16"/>
        </w:rPr>
        <w:t xml:space="preserve"> their </w:t>
      </w:r>
      <w:r w:rsidRPr="002E3038">
        <w:rPr>
          <w:u w:val="single"/>
        </w:rPr>
        <w:t>national, ethnic, and religious identities</w:t>
      </w:r>
      <w:r w:rsidRPr="002E3038">
        <w:rPr>
          <w:sz w:val="16"/>
        </w:rPr>
        <w:t xml:space="preserve">—a public life that includes political argument and contestation,43 not merely, as </w:t>
      </w:r>
      <w:proofErr w:type="spellStart"/>
      <w:r w:rsidRPr="002E3038">
        <w:rPr>
          <w:sz w:val="16"/>
        </w:rPr>
        <w:t>Buruma</w:t>
      </w:r>
      <w:proofErr w:type="spellEnd"/>
      <w:r w:rsidRPr="002E3038">
        <w:rPr>
          <w:sz w:val="16"/>
        </w:rPr>
        <w:t xml:space="preserve"> puts it, "the soothing rhetoric of healing.'"11 Disagreement, disobedience, conflict— t</w:t>
      </w:r>
      <w:r w:rsidRPr="008B5C8F">
        <w:rPr>
          <w:sz w:val="16"/>
          <w:highlight w:val="yellow"/>
        </w:rPr>
        <w:t>h</w:t>
      </w:r>
      <w:r w:rsidRPr="002E3038">
        <w:rPr>
          <w:sz w:val="16"/>
        </w:rPr>
        <w:t xml:space="preserve">ese are indispensable ingredients in the practical work of politics and its necessary conditions. This claim does not contradict the demand to lay down one's arms. Conflict need not lead to violence. But </w:t>
      </w:r>
      <w:r w:rsidRPr="002E3038">
        <w:rPr>
          <w:u w:val="single"/>
        </w:rPr>
        <w:t>to be vigilant against</w:t>
      </w:r>
      <w:r w:rsidRPr="002E3038">
        <w:rPr>
          <w:sz w:val="16"/>
        </w:rPr>
        <w:t xml:space="preserve"> the </w:t>
      </w:r>
      <w:r w:rsidRPr="002E3038">
        <w:rPr>
          <w:u w:val="single"/>
        </w:rPr>
        <w:t>incursion of a politics defined by</w:t>
      </w:r>
      <w:r w:rsidRPr="002E3038">
        <w:rPr>
          <w:sz w:val="16"/>
        </w:rPr>
        <w:t xml:space="preserve"> the </w:t>
      </w:r>
      <w:r w:rsidRPr="002E3038">
        <w:rPr>
          <w:u w:val="single"/>
        </w:rPr>
        <w:t>terms of war requires</w:t>
      </w:r>
      <w:r w:rsidRPr="002E3038">
        <w:rPr>
          <w:sz w:val="16"/>
        </w:rPr>
        <w:t xml:space="preserve"> above all </w:t>
      </w:r>
      <w:proofErr w:type="gramStart"/>
      <w:r w:rsidRPr="002E3038">
        <w:rPr>
          <w:u w:val="single"/>
        </w:rPr>
        <w:t>a vigilance</w:t>
      </w:r>
      <w:proofErr w:type="gramEnd"/>
      <w:r w:rsidRPr="002E3038">
        <w:rPr>
          <w:u w:val="single"/>
        </w:rPr>
        <w:t xml:space="preserve"> against becoming immune</w:t>
      </w:r>
      <w:r w:rsidRPr="002E3038">
        <w:rPr>
          <w:sz w:val="16"/>
        </w:rPr>
        <w:t xml:space="preserve"> to empathy and its effects. For Remarque's Paul </w:t>
      </w:r>
      <w:proofErr w:type="spellStart"/>
      <w:r w:rsidRPr="002E3038">
        <w:rPr>
          <w:sz w:val="16"/>
        </w:rPr>
        <w:t>Baumer</w:t>
      </w:r>
      <w:proofErr w:type="spellEnd"/>
      <w:r w:rsidRPr="002E3038">
        <w:rPr>
          <w:sz w:val="16"/>
        </w:rPr>
        <w:t xml:space="preserve">, restoring his enemy to humanity occurs too late. </w:t>
      </w:r>
      <w:r w:rsidRPr="008B5C8F">
        <w:rPr>
          <w:highlight w:val="yellow"/>
          <w:u w:val="single"/>
        </w:rPr>
        <w:t>We need to ward off the process of dehumanizing</w:t>
      </w:r>
      <w:r w:rsidRPr="002E3038">
        <w:rPr>
          <w:u w:val="single"/>
        </w:rPr>
        <w:t xml:space="preserve"> </w:t>
      </w:r>
      <w:r w:rsidRPr="008B5C8F">
        <w:rPr>
          <w:highlight w:val="yellow"/>
          <w:u w:val="single"/>
        </w:rPr>
        <w:t>one's</w:t>
      </w:r>
      <w:r w:rsidRPr="002E3038">
        <w:rPr>
          <w:u w:val="single"/>
        </w:rPr>
        <w:t xml:space="preserve"> </w:t>
      </w:r>
      <w:r w:rsidRPr="008B5C8F">
        <w:rPr>
          <w:highlight w:val="yellow"/>
          <w:u w:val="single"/>
        </w:rPr>
        <w:t>enemy</w:t>
      </w:r>
      <w:r w:rsidRPr="002E3038">
        <w:rPr>
          <w:u w:val="single"/>
        </w:rPr>
        <w:t xml:space="preserve"> before it begins</w:t>
      </w:r>
      <w:r w:rsidRPr="002E3038">
        <w:rPr>
          <w:sz w:val="16"/>
        </w:rPr>
        <w:t xml:space="preserve">. </w:t>
      </w:r>
      <w:r w:rsidRPr="008B5C8F">
        <w:rPr>
          <w:b/>
          <w:highlight w:val="yellow"/>
          <w:u w:val="single"/>
        </w:rPr>
        <w:t>We are</w:t>
      </w:r>
      <w:r w:rsidRPr="002E3038">
        <w:rPr>
          <w:b/>
          <w:u w:val="single"/>
        </w:rPr>
        <w:t xml:space="preserve"> already </w:t>
      </w:r>
      <w:r w:rsidRPr="008B5C8F">
        <w:rPr>
          <w:b/>
          <w:highlight w:val="yellow"/>
          <w:u w:val="single"/>
        </w:rPr>
        <w:t>too late</w:t>
      </w:r>
      <w:r w:rsidRPr="008B5C8F">
        <w:rPr>
          <w:sz w:val="16"/>
          <w:highlight w:val="yellow"/>
        </w:rPr>
        <w:t xml:space="preserve"> </w:t>
      </w:r>
      <w:r w:rsidRPr="008B5C8F">
        <w:rPr>
          <w:b/>
          <w:highlight w:val="yellow"/>
          <w:u w:val="single"/>
        </w:rPr>
        <w:t>when identities are formed on the basis of</w:t>
      </w:r>
      <w:r w:rsidRPr="002E3038">
        <w:rPr>
          <w:sz w:val="16"/>
        </w:rPr>
        <w:t xml:space="preserve"> political </w:t>
      </w:r>
      <w:r w:rsidRPr="008B5C8F">
        <w:rPr>
          <w:b/>
          <w:highlight w:val="yellow"/>
          <w:u w:val="single"/>
        </w:rPr>
        <w:t>ideologies and</w:t>
      </w:r>
      <w:r w:rsidRPr="002E3038">
        <w:rPr>
          <w:b/>
          <w:u w:val="single"/>
        </w:rPr>
        <w:t xml:space="preserve"> </w:t>
      </w:r>
      <w:r w:rsidRPr="002E3038">
        <w:rPr>
          <w:sz w:val="16"/>
        </w:rPr>
        <w:t xml:space="preserve">when </w:t>
      </w:r>
      <w:r w:rsidRPr="008B5C8F">
        <w:rPr>
          <w:b/>
          <w:highlight w:val="yellow"/>
          <w:u w:val="single"/>
        </w:rPr>
        <w:t>victims are granted</w:t>
      </w:r>
      <w:r w:rsidRPr="002E3038">
        <w:rPr>
          <w:b/>
          <w:u w:val="single"/>
        </w:rPr>
        <w:t xml:space="preserve"> an </w:t>
      </w:r>
      <w:r w:rsidRPr="008B5C8F">
        <w:rPr>
          <w:b/>
          <w:highlight w:val="yellow"/>
          <w:u w:val="single"/>
        </w:rPr>
        <w:t>unquestioned</w:t>
      </w:r>
      <w:r w:rsidRPr="002E3038">
        <w:rPr>
          <w:b/>
          <w:u w:val="single"/>
        </w:rPr>
        <w:t xml:space="preserve"> moral </w:t>
      </w:r>
      <w:r w:rsidRPr="008B5C8F">
        <w:rPr>
          <w:b/>
          <w:highlight w:val="yellow"/>
          <w:u w:val="single"/>
        </w:rPr>
        <w:t>authority</w:t>
      </w:r>
      <w:r w:rsidRPr="002E3038">
        <w:rPr>
          <w:sz w:val="16"/>
        </w:rPr>
        <w:t>. To prevent the conditions of war, we must learn to see ourselves through the eyes of others.</w:t>
      </w:r>
    </w:p>
    <w:p w:rsidR="006D28DC" w:rsidRDefault="006D28DC" w:rsidP="006D28DC"/>
    <w:p w:rsidR="006D28DC" w:rsidRPr="00941A04" w:rsidRDefault="006D28DC" w:rsidP="006D28DC">
      <w:pPr>
        <w:pStyle w:val="Tag2"/>
      </w:pPr>
      <w:r>
        <w:t xml:space="preserve">Identity is only ever a confirmation of </w:t>
      </w:r>
      <w:r>
        <w:rPr>
          <w:u w:val="single"/>
        </w:rPr>
        <w:t>contingent relationships</w:t>
      </w:r>
      <w:r>
        <w:t>, not metaphysics. A politics that places a shared commitment to remedying injustice can avoid securitizing difference and reactionary politics that culminate in passivity.</w:t>
      </w:r>
    </w:p>
    <w:p w:rsidR="006D28DC" w:rsidRPr="00825753" w:rsidRDefault="006D28DC" w:rsidP="006D28DC">
      <w:pPr>
        <w:rPr>
          <w:rStyle w:val="StyleStyleBold12pt"/>
        </w:rPr>
      </w:pPr>
      <w:proofErr w:type="spellStart"/>
      <w:r w:rsidRPr="00825753">
        <w:rPr>
          <w:rStyle w:val="StyleStyleBold12pt"/>
        </w:rPr>
        <w:t>Bhambra</w:t>
      </w:r>
      <w:proofErr w:type="spellEnd"/>
      <w:r w:rsidRPr="00825753">
        <w:rPr>
          <w:rStyle w:val="StyleStyleBold12pt"/>
        </w:rPr>
        <w:t xml:space="preserve"> ‘10</w:t>
      </w:r>
    </w:p>
    <w:p w:rsidR="006D28DC" w:rsidRPr="00FD2703" w:rsidRDefault="006D28DC" w:rsidP="006D28DC">
      <w:proofErr w:type="spellStart"/>
      <w:r w:rsidRPr="00FD2703">
        <w:t>Gurminder</w:t>
      </w:r>
      <w:proofErr w:type="spellEnd"/>
      <w:r w:rsidRPr="00FD2703">
        <w:t xml:space="preserve"> K </w:t>
      </w:r>
      <w:proofErr w:type="spellStart"/>
      <w:r w:rsidRPr="00FD2703">
        <w:t>Bhambra</w:t>
      </w:r>
      <w:proofErr w:type="spellEnd"/>
      <w:r w:rsidRPr="00FD2703">
        <w:t xml:space="preserve">, University of Warwick, and Victoria </w:t>
      </w:r>
      <w:proofErr w:type="spellStart"/>
      <w:r w:rsidRPr="00FD2703">
        <w:t>Margree</w:t>
      </w:r>
      <w:proofErr w:type="spellEnd"/>
      <w:r w:rsidRPr="00FD2703">
        <w:t xml:space="preserve">, University of Brighton, </w:t>
      </w:r>
      <w:r>
        <w:t xml:space="preserve">“Identity Politics and the Need for a ‘Tomorrow” </w:t>
      </w:r>
    </w:p>
    <w:p w:rsidR="006D28DC" w:rsidRDefault="006D28DC" w:rsidP="006D28DC"/>
    <w:p w:rsidR="006D28DC" w:rsidRDefault="006D28DC" w:rsidP="006D28DC">
      <w:r>
        <w:t xml:space="preserve">1 </w:t>
      </w:r>
      <w:r w:rsidRPr="00685092">
        <w:rPr>
          <w:rStyle w:val="Emphasis"/>
        </w:rPr>
        <w:t>Exclusionary Politics</w:t>
      </w:r>
    </w:p>
    <w:p w:rsidR="006D28DC" w:rsidRDefault="006D28DC" w:rsidP="006D28DC">
      <w:pPr>
        <w:rPr>
          <w:sz w:val="16"/>
        </w:rPr>
      </w:pPr>
      <w:r w:rsidRPr="008B5C8F">
        <w:rPr>
          <w:highlight w:val="yellow"/>
          <w:u w:val="single"/>
        </w:rPr>
        <w:t xml:space="preserve">It is </w:t>
      </w:r>
      <w:r w:rsidRPr="008B5C8F">
        <w:rPr>
          <w:b/>
          <w:highlight w:val="yellow"/>
          <w:u w:val="single"/>
        </w:rPr>
        <w:t xml:space="preserve">inexcusable </w:t>
      </w:r>
      <w:r w:rsidRPr="008B5C8F">
        <w:rPr>
          <w:highlight w:val="yellow"/>
          <w:u w:val="single"/>
        </w:rPr>
        <w:t>to build analyses of</w:t>
      </w:r>
      <w:r w:rsidRPr="005F4B49">
        <w:rPr>
          <w:u w:val="single"/>
        </w:rPr>
        <w:t xml:space="preserve"> historical </w:t>
      </w:r>
      <w:r w:rsidRPr="008B5C8F">
        <w:rPr>
          <w:highlight w:val="yellow"/>
          <w:u w:val="single"/>
        </w:rPr>
        <w:t>experience around</w:t>
      </w:r>
      <w:r w:rsidRPr="008B5C8F">
        <w:rPr>
          <w:sz w:val="16"/>
          <w:highlight w:val="yellow"/>
        </w:rPr>
        <w:t xml:space="preserve"> </w:t>
      </w:r>
      <w:r w:rsidRPr="008B5C8F">
        <w:rPr>
          <w:highlight w:val="yellow"/>
          <w:u w:val="single"/>
        </w:rPr>
        <w:t>exclusions</w:t>
      </w:r>
      <w:r w:rsidRPr="005F4B49">
        <w:rPr>
          <w:sz w:val="16"/>
        </w:rPr>
        <w:t>, ex</w:t>
      </w:r>
      <w:r w:rsidRPr="00E71636">
        <w:rPr>
          <w:sz w:val="16"/>
        </w:rPr>
        <w:t xml:space="preserve">clusions </w:t>
      </w:r>
      <w:r w:rsidRPr="00E71636">
        <w:rPr>
          <w:u w:val="single"/>
        </w:rPr>
        <w:t>that stipulate</w:t>
      </w:r>
      <w:r w:rsidRPr="00E71636">
        <w:rPr>
          <w:sz w:val="16"/>
        </w:rPr>
        <w:t xml:space="preserve">, for instance, that </w:t>
      </w:r>
      <w:r w:rsidRPr="00E71636">
        <w:rPr>
          <w:u w:val="single"/>
        </w:rPr>
        <w:t>only women can understand feminine experience</w:t>
      </w:r>
      <w:r w:rsidRPr="00E71636">
        <w:rPr>
          <w:sz w:val="16"/>
        </w:rPr>
        <w:t xml:space="preserve">, </w:t>
      </w:r>
      <w:r w:rsidRPr="00E71636">
        <w:rPr>
          <w:u w:val="single"/>
        </w:rPr>
        <w:t>only Jews can understand</w:t>
      </w:r>
      <w:r w:rsidRPr="00E71636">
        <w:rPr>
          <w:sz w:val="16"/>
        </w:rPr>
        <w:t xml:space="preserve"> </w:t>
      </w:r>
      <w:r w:rsidRPr="00E71636">
        <w:rPr>
          <w:u w:val="single"/>
        </w:rPr>
        <w:t>Jewish suffering</w:t>
      </w:r>
      <w:r w:rsidRPr="00E71636">
        <w:rPr>
          <w:sz w:val="16"/>
        </w:rPr>
        <w:t xml:space="preserve">, </w:t>
      </w:r>
      <w:proofErr w:type="gramStart"/>
      <w:r w:rsidRPr="00E71636">
        <w:rPr>
          <w:u w:val="single"/>
        </w:rPr>
        <w:t>only</w:t>
      </w:r>
      <w:proofErr w:type="gramEnd"/>
      <w:r w:rsidRPr="00E71636">
        <w:rPr>
          <w:u w:val="single"/>
        </w:rPr>
        <w:t xml:space="preserve"> </w:t>
      </w:r>
      <w:r w:rsidRPr="00E71636">
        <w:rPr>
          <w:sz w:val="16"/>
        </w:rPr>
        <w:t xml:space="preserve">formerly </w:t>
      </w:r>
      <w:r w:rsidRPr="00E71636">
        <w:rPr>
          <w:u w:val="single"/>
        </w:rPr>
        <w:t>colonial subjects can understand</w:t>
      </w:r>
      <w:r w:rsidRPr="00E71636">
        <w:rPr>
          <w:sz w:val="16"/>
        </w:rPr>
        <w:t xml:space="preserve"> </w:t>
      </w:r>
      <w:r w:rsidRPr="00E71636">
        <w:rPr>
          <w:u w:val="single"/>
        </w:rPr>
        <w:t>colonial experience</w:t>
      </w:r>
      <w:r w:rsidRPr="00E71636">
        <w:rPr>
          <w:sz w:val="16"/>
        </w:rPr>
        <w:t xml:space="preserve"> (Said 1993: 35). The idea of a politics underpinned by solidarities based on “sameness” has a long history in the critical tradition. Marx’s initial </w:t>
      </w:r>
      <w:proofErr w:type="spellStart"/>
      <w:r w:rsidRPr="00E71636">
        <w:rPr>
          <w:sz w:val="16"/>
        </w:rPr>
        <w:t>conceptualisation</w:t>
      </w:r>
      <w:proofErr w:type="spellEnd"/>
      <w:r w:rsidRPr="00E71636">
        <w:rPr>
          <w:sz w:val="16"/>
        </w:rPr>
        <w:t xml:space="preserve"> of the standpoint of the proletariat (albeit, significantly</w:t>
      </w:r>
      <w:r w:rsidRPr="005F4B49">
        <w:rPr>
          <w:sz w:val="16"/>
        </w:rPr>
        <w:t xml:space="preserve"> different from those of subsequent developments of standpoint epistemology) has been used by feminist theorists as well as those arguing for a post-colonial perspective in terms of the subaltern, and, </w:t>
      </w:r>
      <w:r w:rsidRPr="00E71636">
        <w:rPr>
          <w:sz w:val="16"/>
        </w:rPr>
        <w:t xml:space="preserve">more recently, for a </w:t>
      </w:r>
      <w:proofErr w:type="spellStart"/>
      <w:r w:rsidRPr="00E71636">
        <w:rPr>
          <w:sz w:val="16"/>
        </w:rPr>
        <w:t>dalit</w:t>
      </w:r>
      <w:proofErr w:type="spellEnd"/>
      <w:r w:rsidRPr="00E71636">
        <w:rPr>
          <w:sz w:val="16"/>
        </w:rPr>
        <w:t xml:space="preserve"> standpoint (</w:t>
      </w:r>
      <w:proofErr w:type="spellStart"/>
      <w:r w:rsidRPr="00E71636">
        <w:rPr>
          <w:sz w:val="16"/>
        </w:rPr>
        <w:t>Hartsock</w:t>
      </w:r>
      <w:proofErr w:type="spellEnd"/>
      <w:r w:rsidRPr="00E71636">
        <w:rPr>
          <w:sz w:val="16"/>
        </w:rPr>
        <w:t xml:space="preserve"> 1984, </w:t>
      </w:r>
      <w:proofErr w:type="spellStart"/>
      <w:r w:rsidRPr="00E71636">
        <w:rPr>
          <w:sz w:val="16"/>
        </w:rPr>
        <w:t>Guha</w:t>
      </w:r>
      <w:proofErr w:type="spellEnd"/>
      <w:r w:rsidRPr="00E71636">
        <w:rPr>
          <w:sz w:val="16"/>
        </w:rPr>
        <w:t xml:space="preserve"> 1983, </w:t>
      </w:r>
      <w:proofErr w:type="spellStart"/>
      <w:r w:rsidRPr="00E71636">
        <w:rPr>
          <w:sz w:val="16"/>
        </w:rPr>
        <w:t>Rege</w:t>
      </w:r>
      <w:proofErr w:type="spellEnd"/>
      <w:r w:rsidRPr="00E71636">
        <w:rPr>
          <w:sz w:val="16"/>
        </w:rPr>
        <w:t xml:space="preserve"> 1998, 2000). However, while </w:t>
      </w:r>
      <w:r w:rsidRPr="00E71636">
        <w:rPr>
          <w:u w:val="single"/>
        </w:rPr>
        <w:t xml:space="preserve">using identity </w:t>
      </w:r>
      <w:r w:rsidRPr="00E71636">
        <w:rPr>
          <w:sz w:val="16"/>
        </w:rPr>
        <w:t xml:space="preserve">as the basis of political action has been seen to be powerful (and effective), it </w:t>
      </w:r>
      <w:r w:rsidRPr="00E71636">
        <w:rPr>
          <w:u w:val="single"/>
        </w:rPr>
        <w:t xml:space="preserve">has </w:t>
      </w:r>
      <w:r w:rsidRPr="00E71636">
        <w:rPr>
          <w:sz w:val="16"/>
        </w:rPr>
        <w:t xml:space="preserve">also increasingly </w:t>
      </w:r>
      <w:r w:rsidRPr="00E71636">
        <w:rPr>
          <w:u w:val="single"/>
        </w:rPr>
        <w:t xml:space="preserve">become </w:t>
      </w:r>
      <w:r w:rsidRPr="00E71636">
        <w:rPr>
          <w:sz w:val="16"/>
        </w:rPr>
        <w:t xml:space="preserve">seen as </w:t>
      </w:r>
      <w:r w:rsidRPr="00E71636">
        <w:rPr>
          <w:u w:val="single"/>
        </w:rPr>
        <w:t>problematic</w:t>
      </w:r>
      <w:r w:rsidRPr="00E71636">
        <w:rPr>
          <w:sz w:val="16"/>
        </w:rPr>
        <w:t xml:space="preserve">. The </w:t>
      </w:r>
      <w:r w:rsidRPr="00E71636">
        <w:rPr>
          <w:u w:val="single"/>
        </w:rPr>
        <w:t xml:space="preserve">exclusionary politics of movements such as </w:t>
      </w:r>
      <w:r w:rsidRPr="00E71636">
        <w:rPr>
          <w:b/>
          <w:u w:val="single"/>
        </w:rPr>
        <w:t>black</w:t>
      </w:r>
      <w:r w:rsidRPr="00E71636">
        <w:rPr>
          <w:u w:val="single"/>
        </w:rPr>
        <w:t xml:space="preserve"> </w:t>
      </w:r>
      <w:r w:rsidRPr="00E71636">
        <w:rPr>
          <w:b/>
          <w:u w:val="single"/>
        </w:rPr>
        <w:t>power</w:t>
      </w:r>
      <w:r w:rsidRPr="00E71636">
        <w:rPr>
          <w:sz w:val="16"/>
        </w:rPr>
        <w:t xml:space="preserve">, much </w:t>
      </w:r>
      <w:r w:rsidRPr="00E71636">
        <w:rPr>
          <w:b/>
          <w:u w:val="single"/>
        </w:rPr>
        <w:t>radical and lesbian feminism</w:t>
      </w:r>
      <w:r w:rsidRPr="00E71636">
        <w:rPr>
          <w:sz w:val="16"/>
        </w:rPr>
        <w:t xml:space="preserve">, </w:t>
      </w:r>
      <w:r w:rsidRPr="00E71636">
        <w:rPr>
          <w:u w:val="single"/>
        </w:rPr>
        <w:t xml:space="preserve">and </w:t>
      </w:r>
      <w:r w:rsidRPr="00E71636">
        <w:rPr>
          <w:sz w:val="16"/>
        </w:rPr>
        <w:t xml:space="preserve">latterly, </w:t>
      </w:r>
      <w:r w:rsidRPr="00E71636">
        <w:rPr>
          <w:u w:val="single"/>
        </w:rPr>
        <w:t xml:space="preserve">movements for </w:t>
      </w:r>
      <w:r w:rsidRPr="00E71636">
        <w:rPr>
          <w:b/>
          <w:u w:val="single"/>
        </w:rPr>
        <w:t>ethnic purity</w:t>
      </w:r>
      <w:r w:rsidRPr="00E71636">
        <w:rPr>
          <w:sz w:val="16"/>
        </w:rPr>
        <w:t xml:space="preserve"> and/or religious integrity, for example, </w:t>
      </w:r>
      <w:r w:rsidRPr="00E71636">
        <w:rPr>
          <w:u w:val="single"/>
        </w:rPr>
        <w:t xml:space="preserve">have yielded a deep concern with the </w:t>
      </w:r>
      <w:proofErr w:type="spellStart"/>
      <w:r w:rsidRPr="00E71636">
        <w:rPr>
          <w:u w:val="single"/>
        </w:rPr>
        <w:t>programme</w:t>
      </w:r>
      <w:proofErr w:type="spellEnd"/>
      <w:r w:rsidRPr="00E71636">
        <w:rPr>
          <w:u w:val="single"/>
        </w:rPr>
        <w:t xml:space="preserve"> of separation </w:t>
      </w:r>
      <w:r w:rsidRPr="00E71636">
        <w:rPr>
          <w:sz w:val="16"/>
        </w:rPr>
        <w:t xml:space="preserve">and isolationism </w:t>
      </w:r>
      <w:r w:rsidRPr="00E71636">
        <w:rPr>
          <w:u w:val="single"/>
        </w:rPr>
        <w:t>that such movements are</w:t>
      </w:r>
      <w:r w:rsidRPr="00E71636">
        <w:rPr>
          <w:sz w:val="16"/>
        </w:rPr>
        <w:t xml:space="preserve"> often seen to </w:t>
      </w:r>
      <w:r w:rsidRPr="00E71636">
        <w:rPr>
          <w:u w:val="single"/>
        </w:rPr>
        <w:t>be based upon</w:t>
      </w:r>
      <w:r w:rsidRPr="00E71636">
        <w:rPr>
          <w:sz w:val="16"/>
        </w:rPr>
        <w:t xml:space="preserve">. For many critics, </w:t>
      </w:r>
      <w:r w:rsidRPr="00E71636">
        <w:rPr>
          <w:u w:val="single"/>
        </w:rPr>
        <w:t xml:space="preserve">more </w:t>
      </w:r>
      <w:r w:rsidRPr="008B5C8F">
        <w:rPr>
          <w:highlight w:val="yellow"/>
          <w:u w:val="single"/>
        </w:rPr>
        <w:t>troubling</w:t>
      </w:r>
      <w:r w:rsidRPr="005F4B49">
        <w:rPr>
          <w:sz w:val="16"/>
        </w:rPr>
        <w:t xml:space="preserve"> still </w:t>
      </w:r>
      <w:r w:rsidRPr="008B5C8F">
        <w:rPr>
          <w:highlight w:val="yellow"/>
          <w:u w:val="single"/>
        </w:rPr>
        <w:t>has been the</w:t>
      </w:r>
      <w:r w:rsidRPr="005F4B49">
        <w:rPr>
          <w:sz w:val="16"/>
        </w:rPr>
        <w:t xml:space="preserve"> usually </w:t>
      </w:r>
      <w:r w:rsidRPr="005F4B49">
        <w:rPr>
          <w:u w:val="single"/>
        </w:rPr>
        <w:t xml:space="preserve">accompanying </w:t>
      </w:r>
      <w:r w:rsidRPr="008B5C8F">
        <w:rPr>
          <w:highlight w:val="yellow"/>
          <w:u w:val="single"/>
        </w:rPr>
        <w:t>claim</w:t>
      </w:r>
      <w:r w:rsidRPr="005F4B49">
        <w:rPr>
          <w:u w:val="single"/>
        </w:rPr>
        <w:t xml:space="preserve"> </w:t>
      </w:r>
      <w:r w:rsidRPr="005F4B49">
        <w:rPr>
          <w:sz w:val="16"/>
        </w:rPr>
        <w:t xml:space="preserve">that </w:t>
      </w:r>
      <w:r w:rsidRPr="005F4B49">
        <w:rPr>
          <w:u w:val="single"/>
        </w:rPr>
        <w:t>only women can be feminists</w:t>
      </w:r>
      <w:r w:rsidRPr="005F4B49">
        <w:rPr>
          <w:sz w:val="16"/>
        </w:rPr>
        <w:t xml:space="preserve">, </w:t>
      </w:r>
      <w:r w:rsidRPr="005F4B49">
        <w:rPr>
          <w:u w:val="single"/>
        </w:rPr>
        <w:t xml:space="preserve">or </w:t>
      </w:r>
      <w:r w:rsidRPr="005F4B49">
        <w:rPr>
          <w:sz w:val="16"/>
        </w:rPr>
        <w:t xml:space="preserve">only </w:t>
      </w:r>
      <w:r w:rsidRPr="005F4B49">
        <w:rPr>
          <w:u w:val="single"/>
        </w:rPr>
        <w:t>black people can work against racism</w:t>
      </w:r>
      <w:r w:rsidRPr="005F4B49">
        <w:rPr>
          <w:sz w:val="16"/>
        </w:rPr>
        <w:t xml:space="preserve">, or only </w:t>
      </w:r>
      <w:proofErr w:type="spellStart"/>
      <w:r w:rsidRPr="005F4B49">
        <w:rPr>
          <w:sz w:val="16"/>
        </w:rPr>
        <w:t>dalits</w:t>
      </w:r>
      <w:proofErr w:type="spellEnd"/>
      <w:r w:rsidRPr="005F4B49">
        <w:rPr>
          <w:sz w:val="16"/>
        </w:rPr>
        <w:t xml:space="preserve"> against caste oppression, and so on. </w:t>
      </w:r>
      <w:r w:rsidRPr="005F4B49">
        <w:rPr>
          <w:u w:val="single"/>
        </w:rPr>
        <w:t>A position which states</w:t>
      </w:r>
      <w:r w:rsidRPr="005F4B49">
        <w:rPr>
          <w:sz w:val="16"/>
        </w:rPr>
        <w:t xml:space="preserve"> that </w:t>
      </w:r>
      <w:r w:rsidRPr="008B5C8F">
        <w:rPr>
          <w:b/>
          <w:highlight w:val="yellow"/>
          <w:u w:val="single"/>
        </w:rPr>
        <w:t>only those who</w:t>
      </w:r>
      <w:r w:rsidRPr="005F4B49">
        <w:rPr>
          <w:b/>
          <w:u w:val="single"/>
        </w:rPr>
        <w:t xml:space="preserve"> have </w:t>
      </w:r>
      <w:r w:rsidRPr="008B5C8F">
        <w:rPr>
          <w:b/>
          <w:highlight w:val="yellow"/>
          <w:u w:val="single"/>
        </w:rPr>
        <w:t>experienced</w:t>
      </w:r>
      <w:r w:rsidRPr="005F4B49">
        <w:rPr>
          <w:b/>
          <w:u w:val="single"/>
        </w:rPr>
        <w:t xml:space="preserve"> </w:t>
      </w:r>
      <w:r w:rsidRPr="008B5C8F">
        <w:rPr>
          <w:b/>
          <w:highlight w:val="yellow"/>
          <w:u w:val="single"/>
        </w:rPr>
        <w:t>an injustice can understand and thus act effectively</w:t>
      </w:r>
      <w:r w:rsidRPr="005F4B49">
        <w:rPr>
          <w:sz w:val="16"/>
        </w:rPr>
        <w:t xml:space="preserve"> up</w:t>
      </w:r>
      <w:r w:rsidRPr="008B5C8F">
        <w:rPr>
          <w:b/>
          <w:highlight w:val="yellow"/>
          <w:u w:val="single"/>
        </w:rPr>
        <w:t>on</w:t>
      </w:r>
      <w:r w:rsidRPr="008B5C8F">
        <w:rPr>
          <w:sz w:val="16"/>
          <w:highlight w:val="yellow"/>
        </w:rPr>
        <w:t xml:space="preserve"> </w:t>
      </w:r>
      <w:r w:rsidRPr="008B5C8F">
        <w:rPr>
          <w:b/>
          <w:highlight w:val="yellow"/>
          <w:u w:val="single"/>
        </w:rPr>
        <w:t xml:space="preserve">it </w:t>
      </w:r>
      <w:r w:rsidRPr="008B5C8F">
        <w:rPr>
          <w:highlight w:val="yellow"/>
          <w:u w:val="single"/>
        </w:rPr>
        <w:t>seems</w:t>
      </w:r>
      <w:r w:rsidRPr="008B5C8F">
        <w:rPr>
          <w:sz w:val="16"/>
          <w:highlight w:val="yellow"/>
        </w:rPr>
        <w:t xml:space="preserve"> </w:t>
      </w:r>
      <w:r w:rsidRPr="008B5C8F">
        <w:rPr>
          <w:highlight w:val="yellow"/>
          <w:u w:val="single"/>
        </w:rPr>
        <w:t>to rest</w:t>
      </w:r>
      <w:r w:rsidRPr="005F4B49">
        <w:rPr>
          <w:sz w:val="16"/>
        </w:rPr>
        <w:t xml:space="preserve"> up</w:t>
      </w:r>
      <w:r w:rsidRPr="008B5C8F">
        <w:rPr>
          <w:highlight w:val="yellow"/>
          <w:u w:val="single"/>
        </w:rPr>
        <w:t>on</w:t>
      </w:r>
      <w:r w:rsidRPr="008B5C8F">
        <w:rPr>
          <w:sz w:val="16"/>
          <w:highlight w:val="yellow"/>
        </w:rPr>
        <w:t xml:space="preserve"> </w:t>
      </w:r>
      <w:r w:rsidRPr="008B5C8F">
        <w:rPr>
          <w:highlight w:val="yellow"/>
          <w:u w:val="single"/>
        </w:rPr>
        <w:t xml:space="preserve">an </w:t>
      </w:r>
      <w:r w:rsidRPr="008B5C8F">
        <w:rPr>
          <w:b/>
          <w:highlight w:val="yellow"/>
          <w:u w:val="single"/>
        </w:rPr>
        <w:t>essentialist</w:t>
      </w:r>
      <w:r w:rsidRPr="005F4B49">
        <w:rPr>
          <w:b/>
          <w:u w:val="single"/>
        </w:rPr>
        <w:t xml:space="preserve"> theory of </w:t>
      </w:r>
      <w:r w:rsidRPr="008B5C8F">
        <w:rPr>
          <w:b/>
          <w:highlight w:val="yellow"/>
          <w:u w:val="single"/>
        </w:rPr>
        <w:t>identity</w:t>
      </w:r>
      <w:r w:rsidRPr="008B5C8F">
        <w:rPr>
          <w:sz w:val="16"/>
          <w:highlight w:val="yellow"/>
        </w:rPr>
        <w:t xml:space="preserve"> </w:t>
      </w:r>
      <w:r w:rsidRPr="008B5C8F">
        <w:rPr>
          <w:highlight w:val="yellow"/>
          <w:u w:val="single"/>
        </w:rPr>
        <w:t>which assumes</w:t>
      </w:r>
      <w:r w:rsidRPr="005F4B49">
        <w:rPr>
          <w:sz w:val="16"/>
        </w:rPr>
        <w:t xml:space="preserve"> that </w:t>
      </w:r>
      <w:r w:rsidRPr="005F4B49">
        <w:rPr>
          <w:u w:val="single"/>
        </w:rPr>
        <w:t xml:space="preserve">the possibility of </w:t>
      </w:r>
      <w:r w:rsidRPr="008B5C8F">
        <w:rPr>
          <w:highlight w:val="yellow"/>
          <w:u w:val="single"/>
        </w:rPr>
        <w:t>knowledge</w:t>
      </w:r>
      <w:r w:rsidRPr="005F4B49">
        <w:rPr>
          <w:sz w:val="16"/>
        </w:rPr>
        <w:t xml:space="preserve"> about particular situations </w:t>
      </w:r>
      <w:r w:rsidRPr="008B5C8F">
        <w:rPr>
          <w:highlight w:val="yellow"/>
          <w:u w:val="single"/>
        </w:rPr>
        <w:t>is restricted</w:t>
      </w:r>
      <w:r w:rsidRPr="008B5C8F">
        <w:rPr>
          <w:sz w:val="16"/>
          <w:highlight w:val="yellow"/>
        </w:rPr>
        <w:t xml:space="preserve"> </w:t>
      </w:r>
      <w:r w:rsidRPr="008B5C8F">
        <w:rPr>
          <w:highlight w:val="yellow"/>
          <w:u w:val="single"/>
        </w:rPr>
        <w:t>to</w:t>
      </w:r>
      <w:r w:rsidRPr="005F4B49">
        <w:rPr>
          <w:u w:val="single"/>
        </w:rPr>
        <w:t xml:space="preserve"> one’s </w:t>
      </w:r>
      <w:r w:rsidRPr="008B5C8F">
        <w:rPr>
          <w:highlight w:val="yellow"/>
          <w:u w:val="single"/>
        </w:rPr>
        <w:t>possession of</w:t>
      </w:r>
      <w:r w:rsidRPr="005F4B49">
        <w:rPr>
          <w:u w:val="single"/>
        </w:rPr>
        <w:t xml:space="preserve"> the relevant</w:t>
      </w:r>
      <w:r w:rsidRPr="005F4B49">
        <w:rPr>
          <w:sz w:val="16"/>
        </w:rPr>
        <w:t xml:space="preserve"> (seemingly) </w:t>
      </w:r>
      <w:r w:rsidRPr="008B5C8F">
        <w:rPr>
          <w:highlight w:val="yellow"/>
          <w:u w:val="single"/>
        </w:rPr>
        <w:t>irreducible</w:t>
      </w:r>
      <w:r w:rsidRPr="008B5C8F">
        <w:rPr>
          <w:sz w:val="16"/>
          <w:highlight w:val="yellow"/>
        </w:rPr>
        <w:t xml:space="preserve"> </w:t>
      </w:r>
      <w:r w:rsidRPr="008B5C8F">
        <w:rPr>
          <w:highlight w:val="yellow"/>
          <w:u w:val="single"/>
        </w:rPr>
        <w:t>traits</w:t>
      </w:r>
      <w:r w:rsidRPr="005F4B49">
        <w:rPr>
          <w:u w:val="single"/>
        </w:rPr>
        <w:t xml:space="preserve"> </w:t>
      </w:r>
      <w:r w:rsidRPr="005F4B49">
        <w:rPr>
          <w:sz w:val="16"/>
        </w:rPr>
        <w:t xml:space="preserve">(being female, black, </w:t>
      </w:r>
      <w:proofErr w:type="spellStart"/>
      <w:r w:rsidRPr="005F4B49">
        <w:rPr>
          <w:sz w:val="16"/>
        </w:rPr>
        <w:t>dalit</w:t>
      </w:r>
      <w:proofErr w:type="spellEnd"/>
      <w:r w:rsidRPr="005F4B49">
        <w:rPr>
          <w:sz w:val="16"/>
        </w:rPr>
        <w:t xml:space="preserve">, and so forth). Arguably, one consequence of these </w:t>
      </w:r>
      <w:r w:rsidRPr="008B5C8F">
        <w:rPr>
          <w:highlight w:val="yellow"/>
          <w:u w:val="single"/>
        </w:rPr>
        <w:t>separatist tendencies</w:t>
      </w:r>
      <w:r w:rsidRPr="005F4B49">
        <w:rPr>
          <w:sz w:val="16"/>
        </w:rPr>
        <w:t xml:space="preserve"> is that they </w:t>
      </w:r>
      <w:r w:rsidRPr="008B5C8F">
        <w:rPr>
          <w:highlight w:val="yellow"/>
          <w:u w:val="single"/>
        </w:rPr>
        <w:t>perpetuate</w:t>
      </w:r>
      <w:r w:rsidRPr="008B5C8F">
        <w:rPr>
          <w:sz w:val="16"/>
          <w:highlight w:val="yellow"/>
        </w:rPr>
        <w:t xml:space="preserve"> </w:t>
      </w:r>
      <w:r w:rsidRPr="008B5C8F">
        <w:rPr>
          <w:highlight w:val="yellow"/>
          <w:u w:val="single"/>
        </w:rPr>
        <w:t>the</w:t>
      </w:r>
      <w:r w:rsidRPr="005F4B49">
        <w:rPr>
          <w:u w:val="single"/>
        </w:rPr>
        <w:t xml:space="preserve"> individualist </w:t>
      </w:r>
      <w:r w:rsidRPr="008B5C8F">
        <w:rPr>
          <w:highlight w:val="yellow"/>
          <w:u w:val="single"/>
        </w:rPr>
        <w:t>fallacy</w:t>
      </w:r>
      <w:r w:rsidRPr="005F4B49">
        <w:rPr>
          <w:sz w:val="16"/>
        </w:rPr>
        <w:t xml:space="preserve"> </w:t>
      </w:r>
      <w:r w:rsidRPr="005F4B49">
        <w:rPr>
          <w:u w:val="single"/>
        </w:rPr>
        <w:t xml:space="preserve">that </w:t>
      </w:r>
      <w:r w:rsidRPr="008B5C8F">
        <w:rPr>
          <w:highlight w:val="yellow"/>
          <w:u w:val="single"/>
        </w:rPr>
        <w:t>oppressive</w:t>
      </w:r>
      <w:r w:rsidRPr="005F4B49">
        <w:rPr>
          <w:u w:val="single"/>
        </w:rPr>
        <w:t xml:space="preserve"> social </w:t>
      </w:r>
      <w:r w:rsidRPr="008B5C8F">
        <w:rPr>
          <w:highlight w:val="yellow"/>
          <w:u w:val="single"/>
        </w:rPr>
        <w:t>relationships</w:t>
      </w:r>
      <w:r w:rsidRPr="008B5C8F">
        <w:rPr>
          <w:sz w:val="16"/>
          <w:highlight w:val="yellow"/>
        </w:rPr>
        <w:t xml:space="preserve"> </w:t>
      </w:r>
      <w:r w:rsidRPr="008B5C8F">
        <w:rPr>
          <w:highlight w:val="yellow"/>
          <w:u w:val="single"/>
        </w:rPr>
        <w:t>can be reformed</w:t>
      </w:r>
      <w:r w:rsidRPr="008B5C8F">
        <w:rPr>
          <w:sz w:val="16"/>
          <w:highlight w:val="yellow"/>
        </w:rPr>
        <w:t xml:space="preserve"> </w:t>
      </w:r>
      <w:r w:rsidRPr="008B5C8F">
        <w:rPr>
          <w:b/>
          <w:highlight w:val="yellow"/>
          <w:u w:val="single"/>
        </w:rPr>
        <w:t>by particular subjects</w:t>
      </w:r>
      <w:r w:rsidRPr="008B5C8F">
        <w:rPr>
          <w:sz w:val="16"/>
          <w:highlight w:val="yellow"/>
        </w:rPr>
        <w:t xml:space="preserve"> </w:t>
      </w:r>
      <w:r w:rsidRPr="008B5C8F">
        <w:rPr>
          <w:b/>
          <w:highlight w:val="yellow"/>
          <w:u w:val="single"/>
        </w:rPr>
        <w:t>without</w:t>
      </w:r>
      <w:r w:rsidRPr="005F4B49">
        <w:rPr>
          <w:b/>
          <w:u w:val="single"/>
        </w:rPr>
        <w:t xml:space="preserve"> </w:t>
      </w:r>
      <w:r w:rsidRPr="005F4B49">
        <w:rPr>
          <w:sz w:val="16"/>
        </w:rPr>
        <w:t xml:space="preserve">the </w:t>
      </w:r>
      <w:r w:rsidRPr="008B5C8F">
        <w:rPr>
          <w:b/>
          <w:highlight w:val="yellow"/>
          <w:u w:val="single"/>
        </w:rPr>
        <w:t>broader</w:t>
      </w:r>
      <w:r w:rsidRPr="008B5C8F">
        <w:rPr>
          <w:sz w:val="16"/>
          <w:highlight w:val="yellow"/>
        </w:rPr>
        <w:t xml:space="preserve"> </w:t>
      </w:r>
      <w:r w:rsidRPr="008B5C8F">
        <w:rPr>
          <w:b/>
          <w:highlight w:val="yellow"/>
          <w:u w:val="single"/>
        </w:rPr>
        <w:t xml:space="preserve">agreement </w:t>
      </w:r>
      <w:r w:rsidRPr="008B5C8F">
        <w:rPr>
          <w:highlight w:val="yellow"/>
          <w:u w:val="single"/>
        </w:rPr>
        <w:lastRenderedPageBreak/>
        <w:t>of others</w:t>
      </w:r>
      <w:r w:rsidRPr="005F4B49">
        <w:rPr>
          <w:u w:val="single"/>
        </w:rPr>
        <w:t xml:space="preserve"> </w:t>
      </w:r>
      <w:r w:rsidRPr="008B5C8F">
        <w:rPr>
          <w:highlight w:val="yellow"/>
          <w:u w:val="single"/>
        </w:rPr>
        <w:t>who</w:t>
      </w:r>
      <w:r w:rsidRPr="005F4B49">
        <w:rPr>
          <w:sz w:val="16"/>
        </w:rPr>
        <w:t xml:space="preserve">, together, </w:t>
      </w:r>
      <w:r w:rsidRPr="008B5C8F">
        <w:rPr>
          <w:highlight w:val="yellow"/>
          <w:u w:val="single"/>
        </w:rPr>
        <w:t>constitute</w:t>
      </w:r>
      <w:r w:rsidRPr="005F4B49">
        <w:rPr>
          <w:u w:val="single"/>
        </w:rPr>
        <w:t xml:space="preserve"> the </w:t>
      </w:r>
      <w:r w:rsidRPr="008B5C8F">
        <w:rPr>
          <w:b/>
          <w:highlight w:val="yellow"/>
          <w:u w:val="single"/>
        </w:rPr>
        <w:t>social relations</w:t>
      </w:r>
      <w:r w:rsidRPr="008B5C8F">
        <w:rPr>
          <w:highlight w:val="yellow"/>
          <w:u w:val="single"/>
        </w:rPr>
        <w:t xml:space="preserve"> within which</w:t>
      </w:r>
      <w:r w:rsidRPr="005F4B49">
        <w:rPr>
          <w:u w:val="single"/>
        </w:rPr>
        <w:t xml:space="preserve"> the </w:t>
      </w:r>
      <w:r w:rsidRPr="008B5C8F">
        <w:rPr>
          <w:highlight w:val="yellow"/>
          <w:u w:val="single"/>
        </w:rPr>
        <w:t>injustices are embedde</w:t>
      </w:r>
      <w:r w:rsidRPr="008B5C8F">
        <w:rPr>
          <w:sz w:val="16"/>
          <w:highlight w:val="yellow"/>
        </w:rPr>
        <w:t>d</w:t>
      </w:r>
      <w:r w:rsidRPr="005F4B49">
        <w:rPr>
          <w:sz w:val="16"/>
        </w:rPr>
        <w:t xml:space="preserve">. </w:t>
      </w:r>
      <w:r w:rsidRPr="005F4B49">
        <w:rPr>
          <w:sz w:val="8"/>
          <w:szCs w:val="8"/>
        </w:rPr>
        <w:t xml:space="preserve">But even where the limitations of a purely exclusionary form of identity politics are </w:t>
      </w:r>
      <w:proofErr w:type="spellStart"/>
      <w:r w:rsidRPr="005F4B49">
        <w:rPr>
          <w:sz w:val="8"/>
          <w:szCs w:val="8"/>
        </w:rPr>
        <w:t>recognised</w:t>
      </w:r>
      <w:proofErr w:type="spellEnd"/>
      <w:r w:rsidRPr="005F4B49">
        <w:rPr>
          <w:sz w:val="8"/>
          <w:szCs w:val="8"/>
        </w:rPr>
        <w:t xml:space="preserve">, many theorists continue, nevertheless, to argue for a form of “strategic essentialism” (Fuss 1989, </w:t>
      </w:r>
      <w:proofErr w:type="spellStart"/>
      <w:r w:rsidRPr="005F4B49">
        <w:rPr>
          <w:sz w:val="8"/>
          <w:szCs w:val="8"/>
        </w:rPr>
        <w:t>Spivak</w:t>
      </w:r>
      <w:proofErr w:type="spellEnd"/>
      <w:r w:rsidRPr="005F4B49">
        <w:rPr>
          <w:sz w:val="8"/>
          <w:szCs w:val="8"/>
        </w:rPr>
        <w:t xml:space="preserve"> 2003) suggesting that where structures of inequality overlap with categories of identity, then a politics based on those identities is both </w:t>
      </w:r>
      <w:proofErr w:type="spellStart"/>
      <w:r w:rsidRPr="005F4B49">
        <w:rPr>
          <w:sz w:val="8"/>
          <w:szCs w:val="8"/>
        </w:rPr>
        <w:t>liberatory</w:t>
      </w:r>
      <w:proofErr w:type="spellEnd"/>
      <w:r w:rsidRPr="005F4B49">
        <w:rPr>
          <w:sz w:val="8"/>
          <w:szCs w:val="8"/>
        </w:rPr>
        <w:t xml:space="preserve"> and necessary (</w:t>
      </w:r>
      <w:proofErr w:type="spellStart"/>
      <w:r w:rsidRPr="005F4B49">
        <w:rPr>
          <w:sz w:val="8"/>
          <w:szCs w:val="8"/>
        </w:rPr>
        <w:t>Bramen</w:t>
      </w:r>
      <w:proofErr w:type="spellEnd"/>
      <w:r w:rsidRPr="005F4B49">
        <w:rPr>
          <w:sz w:val="8"/>
          <w:szCs w:val="8"/>
        </w:rPr>
        <w:t xml:space="preserve"> 2002). In our view, however, the claim for a “strategic essentialism” remains fraught with problems, for at least three reasons. First, it establishes an epistemological division between those who assert a particular identity in advancing political claims and the observer who is sympathetic to those claims but “</w:t>
      </w:r>
      <w:proofErr w:type="spellStart"/>
      <w:r w:rsidRPr="005F4B49">
        <w:rPr>
          <w:sz w:val="8"/>
          <w:szCs w:val="8"/>
        </w:rPr>
        <w:t>recognises</w:t>
      </w:r>
      <w:proofErr w:type="spellEnd"/>
      <w:r w:rsidRPr="005F4B49">
        <w:rPr>
          <w:sz w:val="8"/>
          <w:szCs w:val="8"/>
        </w:rPr>
        <w:t xml:space="preserve">” the limitations of basing such claims on a putative identity.1 There is something highly problematic in claiming to support a political movement from the basis of being able to “see” something that the individuals constituting the movement do not see, and in then not engaging with them with regard to this. This sets the observer up in a privileged position vis-à-vis other members of the movement and thus makes solidarity difficult to achieve.2 Second, the claim for “strategic essentialism” posits solidarity, that is, collective identification around a particular standpoint, as a prerequisite for collective action to address perceived injustices. This is as against </w:t>
      </w:r>
      <w:proofErr w:type="spellStart"/>
      <w:r w:rsidRPr="005F4B49">
        <w:rPr>
          <w:sz w:val="8"/>
          <w:szCs w:val="8"/>
        </w:rPr>
        <w:t>recognising</w:t>
      </w:r>
      <w:proofErr w:type="spellEnd"/>
      <w:r w:rsidRPr="005F4B49">
        <w:rPr>
          <w:sz w:val="8"/>
          <w:szCs w:val="8"/>
        </w:rPr>
        <w:t xml:space="preserve"> that solidarities can also emerge through the actions taken to correct particular injustices and can include those who </w:t>
      </w:r>
      <w:proofErr w:type="spellStart"/>
      <w:r w:rsidRPr="005F4B49">
        <w:rPr>
          <w:sz w:val="8"/>
          <w:szCs w:val="8"/>
        </w:rPr>
        <w:t>recognise</w:t>
      </w:r>
      <w:proofErr w:type="spellEnd"/>
      <w:r w:rsidRPr="005F4B49">
        <w:rPr>
          <w:sz w:val="8"/>
          <w:szCs w:val="8"/>
        </w:rPr>
        <w:t xml:space="preserve"> the injustice as the reason for action while not directly being disadvantaged themselves. Third, the assertion of “strategic essentialism” generally occurs in the context of claiming justice through an appeal to the wider community but with no explanation as to why the wider community ought to </w:t>
      </w:r>
      <w:proofErr w:type="spellStart"/>
      <w:r w:rsidRPr="005F4B49">
        <w:rPr>
          <w:sz w:val="8"/>
          <w:szCs w:val="8"/>
        </w:rPr>
        <w:t>honour</w:t>
      </w:r>
      <w:proofErr w:type="spellEnd"/>
      <w:r w:rsidRPr="005F4B49">
        <w:rPr>
          <w:sz w:val="8"/>
          <w:szCs w:val="8"/>
        </w:rPr>
        <w:t xml:space="preserve"> this claim for justice, especially when it is often not deemed possible for them to constitute a part of the movement itself. There is a requirement of inclusivity then – in terms of demanding acceptance of the validity of the claims made – at the same time, as an assertion of its impossibility across what are posited as irreducible, essential traits (for a fuller discussion see </w:t>
      </w:r>
      <w:proofErr w:type="spellStart"/>
      <w:r w:rsidRPr="005F4B49">
        <w:rPr>
          <w:sz w:val="8"/>
          <w:szCs w:val="8"/>
        </w:rPr>
        <w:t>Holmwood</w:t>
      </w:r>
      <w:proofErr w:type="spellEnd"/>
      <w:r w:rsidRPr="005F4B49">
        <w:rPr>
          <w:sz w:val="8"/>
          <w:szCs w:val="8"/>
        </w:rPr>
        <w:t xml:space="preserve"> 1995).</w:t>
      </w:r>
      <w:r w:rsidRPr="005F4B49">
        <w:rPr>
          <w:sz w:val="16"/>
        </w:rPr>
        <w:t xml:space="preserve"> The arguments of this paper start out from a broad agreement that </w:t>
      </w:r>
      <w:r w:rsidRPr="008B5C8F">
        <w:rPr>
          <w:highlight w:val="yellow"/>
          <w:u w:val="single"/>
        </w:rPr>
        <w:t>developing a politics from</w:t>
      </w:r>
      <w:r w:rsidRPr="005F4B49">
        <w:rPr>
          <w:u w:val="single"/>
        </w:rPr>
        <w:t xml:space="preserve"> the basis of occupying </w:t>
      </w:r>
      <w:r w:rsidRPr="008B5C8F">
        <w:rPr>
          <w:highlight w:val="yellow"/>
          <w:u w:val="single"/>
        </w:rPr>
        <w:t>a</w:t>
      </w:r>
      <w:r w:rsidRPr="008B5C8F">
        <w:rPr>
          <w:sz w:val="16"/>
          <w:highlight w:val="yellow"/>
        </w:rPr>
        <w:t xml:space="preserve"> </w:t>
      </w:r>
      <w:r w:rsidRPr="008B5C8F">
        <w:rPr>
          <w:b/>
          <w:highlight w:val="yellow"/>
          <w:u w:val="single"/>
        </w:rPr>
        <w:t>particular social</w:t>
      </w:r>
      <w:r w:rsidRPr="005F4B49">
        <w:rPr>
          <w:b/>
          <w:u w:val="single"/>
        </w:rPr>
        <w:t xml:space="preserve"> </w:t>
      </w:r>
      <w:r w:rsidRPr="008B5C8F">
        <w:rPr>
          <w:b/>
          <w:highlight w:val="yellow"/>
          <w:u w:val="single"/>
        </w:rPr>
        <w:t>position</w:t>
      </w:r>
      <w:r w:rsidRPr="005F4B49">
        <w:rPr>
          <w:b/>
          <w:u w:val="single"/>
        </w:rPr>
        <w:t xml:space="preserve"> </w:t>
      </w:r>
      <w:r w:rsidRPr="005F4B49">
        <w:rPr>
          <w:u w:val="single"/>
        </w:rPr>
        <w:t xml:space="preserve">or having a </w:t>
      </w:r>
      <w:r w:rsidRPr="005F4B49">
        <w:rPr>
          <w:b/>
          <w:u w:val="single"/>
        </w:rPr>
        <w:t xml:space="preserve">specific </w:t>
      </w:r>
      <w:r w:rsidRPr="005F4B49">
        <w:rPr>
          <w:sz w:val="16"/>
        </w:rPr>
        <w:t xml:space="preserve">(singular) </w:t>
      </w:r>
      <w:r w:rsidRPr="005F4B49">
        <w:rPr>
          <w:b/>
          <w:u w:val="single"/>
        </w:rPr>
        <w:t xml:space="preserve">identity </w:t>
      </w:r>
      <w:r w:rsidRPr="008B5C8F">
        <w:rPr>
          <w:highlight w:val="yellow"/>
          <w:u w:val="single"/>
        </w:rPr>
        <w:t>is problematic</w:t>
      </w:r>
      <w:r w:rsidRPr="005F4B49">
        <w:rPr>
          <w:sz w:val="16"/>
        </w:rPr>
        <w:t xml:space="preserve"> for the reasons identified above, as well as </w:t>
      </w:r>
      <w:r w:rsidRPr="008B5C8F">
        <w:rPr>
          <w:highlight w:val="yellow"/>
          <w:u w:val="single"/>
        </w:rPr>
        <w:t>for</w:t>
      </w:r>
      <w:r w:rsidRPr="005F4B49">
        <w:rPr>
          <w:u w:val="single"/>
        </w:rPr>
        <w:t xml:space="preserve"> covertly </w:t>
      </w:r>
      <w:r w:rsidRPr="008B5C8F">
        <w:rPr>
          <w:highlight w:val="yellow"/>
          <w:u w:val="single"/>
        </w:rPr>
        <w:t>legitimating</w:t>
      </w:r>
      <w:r w:rsidRPr="005F4B49">
        <w:rPr>
          <w:sz w:val="16"/>
        </w:rPr>
        <w:t xml:space="preserve"> – “absolving and forgiving”, in Said’s (1993: 35) words – the </w:t>
      </w:r>
      <w:r w:rsidRPr="008B5C8F">
        <w:rPr>
          <w:b/>
          <w:highlight w:val="yellow"/>
          <w:u w:val="single"/>
        </w:rPr>
        <w:t>ignorance of those</w:t>
      </w:r>
      <w:r w:rsidRPr="005F4B49">
        <w:rPr>
          <w:b/>
          <w:u w:val="single"/>
        </w:rPr>
        <w:t xml:space="preserve"> whose understanding and actions are </w:t>
      </w:r>
      <w:r w:rsidRPr="008B5C8F">
        <w:rPr>
          <w:rStyle w:val="Emphasis"/>
          <w:highlight w:val="yellow"/>
        </w:rPr>
        <w:t>necessary</w:t>
      </w:r>
      <w:r w:rsidRPr="008B5C8F">
        <w:rPr>
          <w:b/>
          <w:highlight w:val="yellow"/>
          <w:u w:val="single"/>
        </w:rPr>
        <w:t xml:space="preserve"> for countering</w:t>
      </w:r>
      <w:r w:rsidRPr="005F4B49">
        <w:rPr>
          <w:b/>
          <w:u w:val="single"/>
        </w:rPr>
        <w:t xml:space="preserve"> social </w:t>
      </w:r>
      <w:r w:rsidRPr="008B5C8F">
        <w:rPr>
          <w:b/>
          <w:highlight w:val="yellow"/>
          <w:u w:val="single"/>
        </w:rPr>
        <w:t>injustices</w:t>
      </w:r>
      <w:r w:rsidRPr="005F4B49">
        <w:rPr>
          <w:sz w:val="16"/>
        </w:rPr>
        <w:t xml:space="preserve">. It has to be </w:t>
      </w:r>
      <w:proofErr w:type="spellStart"/>
      <w:r w:rsidRPr="005F4B49">
        <w:rPr>
          <w:sz w:val="16"/>
        </w:rPr>
        <w:t>recognised</w:t>
      </w:r>
      <w:proofErr w:type="spellEnd"/>
      <w:r w:rsidRPr="005F4B49">
        <w:rPr>
          <w:sz w:val="16"/>
        </w:rPr>
        <w:t xml:space="preserve"> that issues exist between people and are not in people: that is, </w:t>
      </w:r>
      <w:r w:rsidRPr="00004353">
        <w:rPr>
          <w:u w:val="single"/>
        </w:rPr>
        <w:t>problems of social injustice occur in</w:t>
      </w:r>
      <w:r w:rsidRPr="00004353">
        <w:rPr>
          <w:sz w:val="16"/>
        </w:rPr>
        <w:t xml:space="preserve"> the </w:t>
      </w:r>
      <w:r w:rsidRPr="00004353">
        <w:rPr>
          <w:u w:val="single"/>
        </w:rPr>
        <w:t>relationships through</w:t>
      </w:r>
      <w:r w:rsidRPr="00004353">
        <w:rPr>
          <w:sz w:val="16"/>
        </w:rPr>
        <w:t xml:space="preserve"> </w:t>
      </w:r>
      <w:r w:rsidRPr="00004353">
        <w:rPr>
          <w:u w:val="single"/>
        </w:rPr>
        <w:t>which subjectivities are produced</w:t>
      </w:r>
      <w:r w:rsidRPr="00004353">
        <w:rPr>
          <w:sz w:val="16"/>
        </w:rPr>
        <w:t xml:space="preserve"> and thus, all those implicated in those relationships are involved in their address. For example, </w:t>
      </w:r>
      <w:r w:rsidRPr="008B5C8F">
        <w:rPr>
          <w:highlight w:val="yellow"/>
          <w:u w:val="single"/>
        </w:rPr>
        <w:t>sexism is</w:t>
      </w:r>
      <w:r w:rsidRPr="00004353">
        <w:rPr>
          <w:u w:val="single"/>
        </w:rPr>
        <w:t xml:space="preserve"> </w:t>
      </w:r>
      <w:r w:rsidRPr="001B727A">
        <w:rPr>
          <w:u w:val="single"/>
        </w:rPr>
        <w:t>not</w:t>
      </w:r>
      <w:r w:rsidRPr="00004353">
        <w:rPr>
          <w:u w:val="single"/>
        </w:rPr>
        <w:t xml:space="preserve"> </w:t>
      </w:r>
      <w:r w:rsidRPr="007E3487">
        <w:rPr>
          <w:u w:val="single"/>
        </w:rPr>
        <w:t xml:space="preserve">a problem </w:t>
      </w:r>
      <w:r w:rsidRPr="001B727A">
        <w:rPr>
          <w:u w:val="single"/>
        </w:rPr>
        <w:t>for women to deal with</w:t>
      </w:r>
      <w:r w:rsidRPr="001B727A">
        <w:rPr>
          <w:sz w:val="16"/>
        </w:rPr>
        <w:t xml:space="preserve"> </w:t>
      </w:r>
      <w:r w:rsidRPr="001B727A">
        <w:rPr>
          <w:u w:val="single"/>
        </w:rPr>
        <w:t>alone</w:t>
      </w:r>
      <w:r w:rsidRPr="001B727A">
        <w:rPr>
          <w:sz w:val="16"/>
        </w:rPr>
        <w:t xml:space="preserve">, </w:t>
      </w:r>
      <w:r w:rsidRPr="001B727A">
        <w:rPr>
          <w:u w:val="single"/>
        </w:rPr>
        <w:t>but</w:t>
      </w:r>
      <w:r w:rsidRPr="005F4B49">
        <w:rPr>
          <w:u w:val="single"/>
        </w:rPr>
        <w:t xml:space="preserve"> </w:t>
      </w:r>
      <w:r w:rsidRPr="005F4B49">
        <w:rPr>
          <w:sz w:val="16"/>
        </w:rPr>
        <w:t xml:space="preserve">is </w:t>
      </w:r>
      <w:r w:rsidRPr="005F4B49">
        <w:rPr>
          <w:u w:val="single"/>
        </w:rPr>
        <w:t>a</w:t>
      </w:r>
      <w:r w:rsidRPr="005F4B49">
        <w:rPr>
          <w:sz w:val="16"/>
        </w:rPr>
        <w:t xml:space="preserve"> </w:t>
      </w:r>
      <w:r w:rsidRPr="005F4B49">
        <w:rPr>
          <w:u w:val="single"/>
        </w:rPr>
        <w:t xml:space="preserve">problem </w:t>
      </w:r>
      <w:r w:rsidRPr="008B5C8F">
        <w:rPr>
          <w:highlight w:val="yellow"/>
          <w:u w:val="single"/>
        </w:rPr>
        <w:t>situated in</w:t>
      </w:r>
      <w:r w:rsidRPr="005F4B49">
        <w:rPr>
          <w:sz w:val="16"/>
        </w:rPr>
        <w:t xml:space="preserve"> the </w:t>
      </w:r>
      <w:r w:rsidRPr="005F4B49">
        <w:rPr>
          <w:u w:val="single"/>
        </w:rPr>
        <w:t xml:space="preserve">contemporary </w:t>
      </w:r>
      <w:r w:rsidRPr="008B5C8F">
        <w:rPr>
          <w:highlight w:val="yellow"/>
          <w:u w:val="single"/>
        </w:rPr>
        <w:t xml:space="preserve">relationships of </w:t>
      </w:r>
      <w:r w:rsidRPr="008B5C8F">
        <w:rPr>
          <w:b/>
          <w:highlight w:val="yellow"/>
          <w:u w:val="single"/>
        </w:rPr>
        <w:t>social and material inequalities</w:t>
      </w:r>
      <w:r w:rsidRPr="008B5C8F">
        <w:rPr>
          <w:sz w:val="16"/>
          <w:highlight w:val="yellow"/>
        </w:rPr>
        <w:t xml:space="preserve"> </w:t>
      </w:r>
      <w:r w:rsidRPr="008B5C8F">
        <w:rPr>
          <w:highlight w:val="yellow"/>
          <w:u w:val="single"/>
        </w:rPr>
        <w:t>and requires mutual engagement</w:t>
      </w:r>
      <w:r w:rsidRPr="005F4B49">
        <w:rPr>
          <w:sz w:val="16"/>
        </w:rPr>
        <w:t xml:space="preserve"> </w:t>
      </w:r>
      <w:r w:rsidRPr="005F4B49">
        <w:rPr>
          <w:u w:val="single"/>
        </w:rPr>
        <w:t>for its address.</w:t>
      </w:r>
      <w:r w:rsidRPr="005F4B49">
        <w:rPr>
          <w:sz w:val="16"/>
        </w:rPr>
        <w:t xml:space="preserve"> </w:t>
      </w:r>
      <w:r w:rsidRPr="005F4B49">
        <w:rPr>
          <w:u w:val="single"/>
        </w:rPr>
        <w:t xml:space="preserve">This </w:t>
      </w:r>
      <w:r w:rsidRPr="005F4B49">
        <w:rPr>
          <w:sz w:val="16"/>
        </w:rPr>
        <w:t xml:space="preserve">is an address which we consider </w:t>
      </w:r>
      <w:r w:rsidRPr="005F4B49">
        <w:rPr>
          <w:u w:val="single"/>
        </w:rPr>
        <w:t>is best served by</w:t>
      </w:r>
      <w:r w:rsidRPr="005F4B49">
        <w:rPr>
          <w:sz w:val="16"/>
        </w:rPr>
        <w:t xml:space="preserve"> the </w:t>
      </w:r>
      <w:r w:rsidRPr="005F4B49">
        <w:rPr>
          <w:u w:val="single"/>
        </w:rPr>
        <w:t>solidarities generated as a consequence of</w:t>
      </w:r>
      <w:r w:rsidRPr="005F4B49">
        <w:rPr>
          <w:sz w:val="16"/>
        </w:rPr>
        <w:t xml:space="preserve"> the </w:t>
      </w:r>
      <w:r w:rsidRPr="005F4B49">
        <w:rPr>
          <w:u w:val="single"/>
        </w:rPr>
        <w:t>activities around perceived injustices</w:t>
      </w:r>
      <w:r w:rsidRPr="005F4B49">
        <w:rPr>
          <w:sz w:val="16"/>
        </w:rPr>
        <w:t xml:space="preserve"> (that is, solidarities generated through the political movements of people working towards equality, justice) </w:t>
      </w:r>
      <w:r w:rsidRPr="001B727A">
        <w:rPr>
          <w:u w:val="single"/>
        </w:rPr>
        <w:t xml:space="preserve">as opposed to those activities having to rely on </w:t>
      </w:r>
      <w:r w:rsidRPr="001B727A">
        <w:rPr>
          <w:b/>
          <w:u w:val="single"/>
        </w:rPr>
        <w:t>assumed preexisting solidarities</w:t>
      </w:r>
      <w:r w:rsidRPr="001B727A">
        <w:rPr>
          <w:sz w:val="16"/>
        </w:rPr>
        <w:t xml:space="preserve"> (that is, being female, gay, black, </w:t>
      </w:r>
      <w:proofErr w:type="spellStart"/>
      <w:r w:rsidRPr="001B727A">
        <w:rPr>
          <w:sz w:val="16"/>
        </w:rPr>
        <w:t>dalit</w:t>
      </w:r>
      <w:proofErr w:type="spellEnd"/>
      <w:r w:rsidRPr="001B727A">
        <w:rPr>
          <w:sz w:val="16"/>
        </w:rPr>
        <w:t xml:space="preserve">, </w:t>
      </w:r>
      <w:proofErr w:type="spellStart"/>
      <w:r w:rsidRPr="001B727A">
        <w:rPr>
          <w:sz w:val="16"/>
        </w:rPr>
        <w:t>etc</w:t>
      </w:r>
      <w:proofErr w:type="spellEnd"/>
      <w:r w:rsidRPr="001B727A">
        <w:rPr>
          <w:sz w:val="16"/>
        </w:rPr>
        <w:t>).</w:t>
      </w:r>
      <w:r w:rsidRPr="005F4B49">
        <w:rPr>
          <w:sz w:val="16"/>
        </w:rPr>
        <w:t xml:space="preserve"> </w:t>
      </w:r>
      <w:r w:rsidRPr="008B5C8F">
        <w:rPr>
          <w:highlight w:val="yellow"/>
          <w:u w:val="single"/>
        </w:rPr>
        <w:t xml:space="preserve">This is </w:t>
      </w:r>
      <w:r w:rsidRPr="008B5C8F">
        <w:rPr>
          <w:b/>
          <w:highlight w:val="yellow"/>
          <w:u w:val="single"/>
        </w:rPr>
        <w:t xml:space="preserve">not </w:t>
      </w:r>
      <w:r w:rsidRPr="008B5C8F">
        <w:rPr>
          <w:highlight w:val="yellow"/>
          <w:u w:val="single"/>
        </w:rPr>
        <w:t>an argument</w:t>
      </w:r>
      <w:r w:rsidRPr="008B5C8F">
        <w:rPr>
          <w:sz w:val="16"/>
          <w:highlight w:val="yellow"/>
        </w:rPr>
        <w:t xml:space="preserve"> </w:t>
      </w:r>
      <w:r w:rsidRPr="008B5C8F">
        <w:rPr>
          <w:highlight w:val="yellow"/>
          <w:u w:val="single"/>
        </w:rPr>
        <w:t>for movements</w:t>
      </w:r>
      <w:r w:rsidRPr="005F4B49">
        <w:rPr>
          <w:u w:val="single"/>
        </w:rPr>
        <w:t xml:space="preserve"> </w:t>
      </w:r>
      <w:r w:rsidRPr="008B5C8F">
        <w:rPr>
          <w:highlight w:val="yellow"/>
          <w:u w:val="single"/>
        </w:rPr>
        <w:t>against</w:t>
      </w:r>
      <w:r w:rsidRPr="005F4B49">
        <w:rPr>
          <w:u w:val="single"/>
        </w:rPr>
        <w:t xml:space="preserve"> specific </w:t>
      </w:r>
      <w:r w:rsidRPr="008B5C8F">
        <w:rPr>
          <w:highlight w:val="yellow"/>
          <w:u w:val="single"/>
        </w:rPr>
        <w:t>injustices</w:t>
      </w:r>
      <w:r w:rsidRPr="005F4B49">
        <w:rPr>
          <w:sz w:val="16"/>
        </w:rPr>
        <w:t xml:space="preserve"> or inequalities </w:t>
      </w:r>
      <w:r w:rsidRPr="008B5C8F">
        <w:rPr>
          <w:highlight w:val="yellow"/>
          <w:u w:val="single"/>
        </w:rPr>
        <w:t>to be subsumed within a wider</w:t>
      </w:r>
      <w:r w:rsidRPr="005F4B49">
        <w:rPr>
          <w:sz w:val="16"/>
        </w:rPr>
        <w:t xml:space="preserve"> (say, socialist) </w:t>
      </w:r>
      <w:r w:rsidRPr="008B5C8F">
        <w:rPr>
          <w:highlight w:val="yellow"/>
          <w:u w:val="single"/>
        </w:rPr>
        <w:t>movement</w:t>
      </w:r>
      <w:r w:rsidRPr="005F4B49">
        <w:rPr>
          <w:u w:val="single"/>
        </w:rPr>
        <w:t xml:space="preserve"> </w:t>
      </w:r>
      <w:r w:rsidRPr="005F4B49">
        <w:rPr>
          <w:sz w:val="16"/>
        </w:rPr>
        <w:t xml:space="preserve">but, </w:t>
      </w:r>
      <w:r w:rsidRPr="008B5C8F">
        <w:rPr>
          <w:highlight w:val="yellow"/>
          <w:u w:val="single"/>
        </w:rPr>
        <w:t>rather</w:t>
      </w:r>
      <w:r w:rsidRPr="005F4B49">
        <w:rPr>
          <w:sz w:val="16"/>
        </w:rPr>
        <w:t xml:space="preserve">, </w:t>
      </w:r>
      <w:r w:rsidRPr="005F4B49">
        <w:rPr>
          <w:u w:val="single"/>
        </w:rPr>
        <w:t xml:space="preserve">an argument </w:t>
      </w:r>
      <w:r w:rsidRPr="008B5C8F">
        <w:rPr>
          <w:highlight w:val="yellow"/>
          <w:u w:val="single"/>
        </w:rPr>
        <w:t xml:space="preserve">for movements to be </w:t>
      </w:r>
      <w:r w:rsidRPr="008B5C8F">
        <w:rPr>
          <w:b/>
          <w:highlight w:val="yellow"/>
          <w:u w:val="single"/>
        </w:rPr>
        <w:t xml:space="preserve">conceived </w:t>
      </w:r>
      <w:r w:rsidRPr="008B5C8F">
        <w:rPr>
          <w:highlight w:val="yellow"/>
          <w:u w:val="single"/>
        </w:rPr>
        <w:t>inclusively</w:t>
      </w:r>
      <w:r w:rsidRPr="005F4B49">
        <w:rPr>
          <w:u w:val="single"/>
        </w:rPr>
        <w:t xml:space="preserve"> as movements where membership is not</w:t>
      </w:r>
      <w:r w:rsidRPr="005F4B49">
        <w:rPr>
          <w:sz w:val="16"/>
        </w:rPr>
        <w:t xml:space="preserve"> </w:t>
      </w:r>
      <w:r w:rsidRPr="005F4B49">
        <w:rPr>
          <w:u w:val="single"/>
        </w:rPr>
        <w:t xml:space="preserve">restricted </w:t>
      </w:r>
      <w:r w:rsidRPr="005F4B49">
        <w:rPr>
          <w:sz w:val="16"/>
        </w:rPr>
        <w:t xml:space="preserve">to those presumed to suffer the injustice or inequality. As such, a question arises as to what would happen if the “identity” in “identity politics” were rethought along the lines of the solidarities that are generated around the address of injustices rather than the solidarity that is presumed to ensue from being the victim of an injustice. Defending “identity” against a variety of critiques from the academic left, </w:t>
      </w:r>
      <w:proofErr w:type="spellStart"/>
      <w:r w:rsidRPr="005F4B49">
        <w:rPr>
          <w:u w:val="single"/>
        </w:rPr>
        <w:t>Bramen</w:t>
      </w:r>
      <w:proofErr w:type="spellEnd"/>
      <w:r w:rsidRPr="005F4B49">
        <w:rPr>
          <w:u w:val="single"/>
        </w:rPr>
        <w:t xml:space="preserve"> </w:t>
      </w:r>
      <w:r w:rsidRPr="005F4B49">
        <w:rPr>
          <w:sz w:val="16"/>
        </w:rPr>
        <w:t xml:space="preserve">(2002) </w:t>
      </w:r>
      <w:r w:rsidRPr="005F4B49">
        <w:rPr>
          <w:u w:val="single"/>
        </w:rPr>
        <w:t>asserts</w:t>
      </w:r>
      <w:r w:rsidRPr="005F4B49">
        <w:rPr>
          <w:sz w:val="16"/>
        </w:rPr>
        <w:t xml:space="preserve"> that </w:t>
      </w:r>
      <w:r w:rsidRPr="005F4B49">
        <w:rPr>
          <w:u w:val="single"/>
        </w:rPr>
        <w:t>identity can also be productive in its construction of moral and other communities</w:t>
      </w:r>
      <w:r w:rsidRPr="005F4B49">
        <w:rPr>
          <w:sz w:val="16"/>
        </w:rPr>
        <w:t xml:space="preserve">. </w:t>
      </w:r>
      <w:r w:rsidRPr="005F4B49">
        <w:rPr>
          <w:u w:val="single"/>
        </w:rPr>
        <w:t>Our question</w:t>
      </w:r>
      <w:r w:rsidRPr="005F4B49">
        <w:rPr>
          <w:sz w:val="16"/>
        </w:rPr>
        <w:t xml:space="preserve">, however, </w:t>
      </w:r>
      <w:r w:rsidRPr="005F4B49">
        <w:rPr>
          <w:u w:val="single"/>
        </w:rPr>
        <w:t>would be why such communities</w:t>
      </w:r>
      <w:r w:rsidRPr="005F4B49">
        <w:rPr>
          <w:sz w:val="16"/>
        </w:rPr>
        <w:t xml:space="preserve"> – sites of resistance and the discovery of political agency – </w:t>
      </w:r>
      <w:r w:rsidRPr="005F4B49">
        <w:rPr>
          <w:u w:val="single"/>
        </w:rPr>
        <w:t xml:space="preserve">need to be constructed around </w:t>
      </w:r>
      <w:proofErr w:type="spellStart"/>
      <w:r w:rsidRPr="005F4B49">
        <w:rPr>
          <w:b/>
          <w:u w:val="single"/>
        </w:rPr>
        <w:t>essentialising</w:t>
      </w:r>
      <w:proofErr w:type="spellEnd"/>
      <w:r w:rsidRPr="005F4B49">
        <w:rPr>
          <w:b/>
          <w:u w:val="single"/>
        </w:rPr>
        <w:t xml:space="preserve"> rhetoric and restricted</w:t>
      </w:r>
      <w:r w:rsidRPr="005F4B49">
        <w:rPr>
          <w:sz w:val="16"/>
        </w:rPr>
        <w:t xml:space="preserve"> (this is the implication) </w:t>
      </w:r>
      <w:r w:rsidRPr="005F4B49">
        <w:rPr>
          <w:u w:val="single"/>
        </w:rPr>
        <w:t>to those who suffer the injustice.</w:t>
      </w:r>
      <w:r w:rsidRPr="005F4B49">
        <w:rPr>
          <w:sz w:val="16"/>
        </w:rPr>
        <w:t xml:space="preserve"> Indeed, </w:t>
      </w:r>
      <w:proofErr w:type="spellStart"/>
      <w:r w:rsidRPr="005F4B49">
        <w:rPr>
          <w:sz w:val="16"/>
        </w:rPr>
        <w:t>Bramen</w:t>
      </w:r>
      <w:proofErr w:type="spellEnd"/>
      <w:r w:rsidRPr="005F4B49">
        <w:rPr>
          <w:sz w:val="16"/>
        </w:rPr>
        <w:t xml:space="preserve"> herself </w:t>
      </w:r>
      <w:proofErr w:type="spellStart"/>
      <w:r w:rsidRPr="005F4B49">
        <w:rPr>
          <w:sz w:val="16"/>
        </w:rPr>
        <w:t>recognises</w:t>
      </w:r>
      <w:proofErr w:type="spellEnd"/>
      <w:r w:rsidRPr="005F4B49">
        <w:rPr>
          <w:sz w:val="16"/>
        </w:rPr>
        <w:t xml:space="preserve"> that “identity politics certainly has its limitations, primarily in terms of prescribing modes of </w:t>
      </w:r>
      <w:proofErr w:type="spellStart"/>
      <w:r w:rsidRPr="005F4B49">
        <w:rPr>
          <w:sz w:val="16"/>
        </w:rPr>
        <w:t>behaviour</w:t>
      </w:r>
      <w:proofErr w:type="spellEnd"/>
      <w:r w:rsidRPr="005F4B49">
        <w:rPr>
          <w:sz w:val="16"/>
        </w:rPr>
        <w:t xml:space="preserve"> that pressure individuals to conform to certain standards of authenticity” (2002: 7-8). And this surely is a real problem; that </w:t>
      </w:r>
      <w:r w:rsidRPr="005F4B49">
        <w:rPr>
          <w:u w:val="single"/>
        </w:rPr>
        <w:t>essentialist rhetoric establishes belonging</w:t>
      </w:r>
      <w:r w:rsidRPr="005F4B49">
        <w:rPr>
          <w:sz w:val="16"/>
        </w:rPr>
        <w:t xml:space="preserve"> </w:t>
      </w:r>
      <w:r w:rsidRPr="005F4B49">
        <w:rPr>
          <w:u w:val="single"/>
        </w:rPr>
        <w:t>to a community</w:t>
      </w:r>
      <w:r w:rsidRPr="005F4B49">
        <w:rPr>
          <w:sz w:val="16"/>
        </w:rPr>
        <w:t xml:space="preserve">, </w:t>
      </w:r>
      <w:r w:rsidRPr="005F4B49">
        <w:rPr>
          <w:u w:val="single"/>
        </w:rPr>
        <w:t xml:space="preserve">and thus </w:t>
      </w:r>
      <w:r w:rsidRPr="00850880">
        <w:rPr>
          <w:u w:val="single"/>
        </w:rPr>
        <w:t>identity</w:t>
      </w:r>
      <w:r w:rsidRPr="00850880">
        <w:rPr>
          <w:sz w:val="16"/>
        </w:rPr>
        <w:t xml:space="preserve">, </w:t>
      </w:r>
      <w:r w:rsidRPr="00850880">
        <w:rPr>
          <w:u w:val="single"/>
        </w:rPr>
        <w:t>on the basis of presumed shared attributes or experiences</w:t>
      </w:r>
      <w:r w:rsidRPr="00850880">
        <w:rPr>
          <w:sz w:val="16"/>
        </w:rPr>
        <w:t xml:space="preserve"> that are </w:t>
      </w:r>
      <w:r w:rsidRPr="00850880">
        <w:rPr>
          <w:u w:val="single"/>
        </w:rPr>
        <w:t>imagined to be irreducible</w:t>
      </w:r>
      <w:r w:rsidRPr="00850880">
        <w:rPr>
          <w:sz w:val="16"/>
        </w:rPr>
        <w:t>. As such</w:t>
      </w:r>
      <w:r w:rsidRPr="00AC4E6C">
        <w:rPr>
          <w:sz w:val="16"/>
        </w:rPr>
        <w:t>,</w:t>
      </w:r>
      <w:r w:rsidRPr="005F4B49">
        <w:rPr>
          <w:sz w:val="16"/>
        </w:rPr>
        <w:t xml:space="preserve"> </w:t>
      </w:r>
      <w:r w:rsidRPr="008B5C8F">
        <w:rPr>
          <w:highlight w:val="yellow"/>
          <w:u w:val="single"/>
        </w:rPr>
        <w:t xml:space="preserve">not only may the </w:t>
      </w:r>
      <w:r w:rsidRPr="008B5C8F">
        <w:rPr>
          <w:b/>
          <w:highlight w:val="yellow"/>
          <w:u w:val="single"/>
        </w:rPr>
        <w:t>community</w:t>
      </w:r>
      <w:r w:rsidRPr="005F4B49">
        <w:rPr>
          <w:b/>
          <w:u w:val="single"/>
        </w:rPr>
        <w:t xml:space="preserve"> itself </w:t>
      </w:r>
      <w:r w:rsidRPr="008B5C8F">
        <w:rPr>
          <w:b/>
          <w:highlight w:val="yellow"/>
          <w:u w:val="single"/>
        </w:rPr>
        <w:t>become oppressive</w:t>
      </w:r>
      <w:r w:rsidRPr="008B5C8F">
        <w:rPr>
          <w:sz w:val="16"/>
          <w:highlight w:val="yellow"/>
        </w:rPr>
        <w:t xml:space="preserve"> </w:t>
      </w:r>
      <w:r w:rsidRPr="008B5C8F">
        <w:rPr>
          <w:highlight w:val="yellow"/>
          <w:u w:val="single"/>
        </w:rPr>
        <w:t>to those who do not share</w:t>
      </w:r>
      <w:r w:rsidRPr="005F4B49">
        <w:rPr>
          <w:u w:val="single"/>
        </w:rPr>
        <w:t xml:space="preserve"> those </w:t>
      </w:r>
      <w:r w:rsidRPr="008B5C8F">
        <w:rPr>
          <w:highlight w:val="yellow"/>
          <w:u w:val="single"/>
        </w:rPr>
        <w:t>attributes</w:t>
      </w:r>
      <w:r w:rsidRPr="005F4B49">
        <w:rPr>
          <w:u w:val="single"/>
        </w:rPr>
        <w:t>,</w:t>
      </w:r>
      <w:r w:rsidRPr="005F4B49">
        <w:rPr>
          <w:sz w:val="16"/>
        </w:rPr>
        <w:t xml:space="preserve"> </w:t>
      </w:r>
      <w:r w:rsidRPr="005F4B49">
        <w:rPr>
          <w:u w:val="single"/>
        </w:rPr>
        <w:t xml:space="preserve">or </w:t>
      </w:r>
      <w:r w:rsidRPr="008B5C8F">
        <w:rPr>
          <w:highlight w:val="yellow"/>
          <w:u w:val="single"/>
        </w:rPr>
        <w:t>who wish to articulate experiences</w:t>
      </w:r>
      <w:r w:rsidRPr="005F4B49">
        <w:rPr>
          <w:u w:val="single"/>
        </w:rPr>
        <w:t xml:space="preserve"> </w:t>
      </w:r>
      <w:r w:rsidRPr="008B5C8F">
        <w:rPr>
          <w:highlight w:val="yellow"/>
          <w:u w:val="single"/>
        </w:rPr>
        <w:t>that differ</w:t>
      </w:r>
      <w:r w:rsidRPr="005F4B49">
        <w:rPr>
          <w:u w:val="single"/>
        </w:rPr>
        <w:t xml:space="preserve"> from those</w:t>
      </w:r>
      <w:r w:rsidRPr="005F4B49">
        <w:rPr>
          <w:sz w:val="16"/>
        </w:rPr>
        <w:t xml:space="preserve"> </w:t>
      </w:r>
      <w:r w:rsidRPr="005F4B49">
        <w:rPr>
          <w:u w:val="single"/>
        </w:rPr>
        <w:t>expressed by the majority</w:t>
      </w:r>
      <w:r w:rsidRPr="005F4B49">
        <w:rPr>
          <w:sz w:val="16"/>
        </w:rPr>
        <w:t xml:space="preserve">, </w:t>
      </w:r>
      <w:r w:rsidRPr="008B5C8F">
        <w:rPr>
          <w:highlight w:val="yellow"/>
          <w:u w:val="single"/>
        </w:rPr>
        <w:t>but</w:t>
      </w:r>
      <w:r w:rsidRPr="008B5C8F">
        <w:rPr>
          <w:sz w:val="16"/>
          <w:highlight w:val="yellow"/>
        </w:rPr>
        <w:t xml:space="preserve"> </w:t>
      </w:r>
      <w:r w:rsidRPr="008B5C8F">
        <w:rPr>
          <w:highlight w:val="yellow"/>
          <w:u w:val="single"/>
        </w:rPr>
        <w:t>the community</w:t>
      </w:r>
      <w:r w:rsidRPr="005F4B49">
        <w:rPr>
          <w:u w:val="single"/>
        </w:rPr>
        <w:t xml:space="preserve"> itself </w:t>
      </w:r>
      <w:r w:rsidRPr="008B5C8F">
        <w:rPr>
          <w:highlight w:val="yellow"/>
          <w:u w:val="single"/>
        </w:rPr>
        <w:t>may be weakened</w:t>
      </w:r>
      <w:r w:rsidRPr="008B5C8F">
        <w:rPr>
          <w:sz w:val="16"/>
          <w:highlight w:val="yellow"/>
        </w:rPr>
        <w:t xml:space="preserve"> </w:t>
      </w:r>
      <w:r w:rsidRPr="008B5C8F">
        <w:rPr>
          <w:highlight w:val="yellow"/>
          <w:u w:val="single"/>
        </w:rPr>
        <w:t>in</w:t>
      </w:r>
      <w:r w:rsidRPr="005F4B49">
        <w:rPr>
          <w:u w:val="single"/>
        </w:rPr>
        <w:t xml:space="preserve"> </w:t>
      </w:r>
      <w:r w:rsidRPr="005F4B49">
        <w:rPr>
          <w:sz w:val="16"/>
        </w:rPr>
        <w:t xml:space="preserve">its </w:t>
      </w:r>
      <w:r w:rsidRPr="008B5C8F">
        <w:rPr>
          <w:highlight w:val="yellow"/>
          <w:u w:val="single"/>
        </w:rPr>
        <w:t>resistance to</w:t>
      </w:r>
      <w:r w:rsidRPr="005F4B49">
        <w:rPr>
          <w:u w:val="single"/>
        </w:rPr>
        <w:t xml:space="preserve"> </w:t>
      </w:r>
      <w:r w:rsidRPr="005F4B49">
        <w:rPr>
          <w:b/>
          <w:u w:val="single"/>
        </w:rPr>
        <w:t xml:space="preserve">other forms of </w:t>
      </w:r>
      <w:r w:rsidRPr="008B5C8F">
        <w:rPr>
          <w:b/>
          <w:highlight w:val="yellow"/>
          <w:u w:val="single"/>
        </w:rPr>
        <w:t>oppression</w:t>
      </w:r>
      <w:r w:rsidRPr="008B5C8F">
        <w:rPr>
          <w:sz w:val="16"/>
          <w:highlight w:val="yellow"/>
        </w:rPr>
        <w:t xml:space="preserve"> </w:t>
      </w:r>
      <w:r w:rsidRPr="008B5C8F">
        <w:rPr>
          <w:highlight w:val="yellow"/>
          <w:u w:val="single"/>
        </w:rPr>
        <w:t>b</w:t>
      </w:r>
      <w:r w:rsidRPr="005F4B49">
        <w:rPr>
          <w:u w:val="single"/>
        </w:rPr>
        <w:t xml:space="preserve">y </w:t>
      </w:r>
      <w:r w:rsidRPr="005F4B49">
        <w:rPr>
          <w:sz w:val="16"/>
        </w:rPr>
        <w:t xml:space="preserve">the </w:t>
      </w:r>
      <w:r w:rsidRPr="008B5C8F">
        <w:rPr>
          <w:highlight w:val="yellow"/>
          <w:u w:val="single"/>
        </w:rPr>
        <w:t>distraction of</w:t>
      </w:r>
      <w:r w:rsidRPr="005F4B49">
        <w:rPr>
          <w:sz w:val="16"/>
        </w:rPr>
        <w:t xml:space="preserve"> its </w:t>
      </w:r>
      <w:r w:rsidRPr="008B5C8F">
        <w:rPr>
          <w:b/>
          <w:highlight w:val="yellow"/>
          <w:u w:val="single"/>
        </w:rPr>
        <w:t>internal policing against difference.</w:t>
      </w:r>
      <w:r w:rsidRPr="005F4B49">
        <w:rPr>
          <w:b/>
          <w:u w:val="single"/>
        </w:rPr>
        <w:t xml:space="preserve"> </w:t>
      </w:r>
      <w:r w:rsidRPr="005F4B49">
        <w:rPr>
          <w:sz w:val="16"/>
        </w:rPr>
        <w:t xml:space="preserve">We suggest that </w:t>
      </w:r>
      <w:r w:rsidRPr="005F4B49">
        <w:rPr>
          <w:b/>
          <w:u w:val="single"/>
        </w:rPr>
        <w:t xml:space="preserve">alternative models of identity and community are required </w:t>
      </w:r>
      <w:r w:rsidRPr="005F4B49">
        <w:rPr>
          <w:sz w:val="16"/>
        </w:rPr>
        <w:t xml:space="preserve">from those put forward by essentialist theories, and that these are offered by the work of two theorists, </w:t>
      </w:r>
      <w:proofErr w:type="spellStart"/>
      <w:r w:rsidRPr="005F4B49">
        <w:rPr>
          <w:sz w:val="16"/>
        </w:rPr>
        <w:t>Satya</w:t>
      </w:r>
      <w:proofErr w:type="spellEnd"/>
      <w:r w:rsidRPr="005F4B49">
        <w:rPr>
          <w:sz w:val="16"/>
        </w:rPr>
        <w:t xml:space="preserve"> M </w:t>
      </w:r>
      <w:proofErr w:type="spellStart"/>
      <w:r w:rsidRPr="005F4B49">
        <w:rPr>
          <w:sz w:val="16"/>
        </w:rPr>
        <w:t>ohanty</w:t>
      </w:r>
      <w:proofErr w:type="spellEnd"/>
      <w:r w:rsidRPr="005F4B49">
        <w:rPr>
          <w:sz w:val="16"/>
        </w:rPr>
        <w:t xml:space="preserve"> and Lynn Hankinson Nelson. </w:t>
      </w:r>
      <w:proofErr w:type="spellStart"/>
      <w:r w:rsidRPr="005F4B49">
        <w:rPr>
          <w:sz w:val="16"/>
        </w:rPr>
        <w:t>Mohanty’s</w:t>
      </w:r>
      <w:proofErr w:type="spellEnd"/>
      <w:r w:rsidRPr="005F4B49">
        <w:rPr>
          <w:sz w:val="16"/>
        </w:rPr>
        <w:t xml:space="preserve"> ([1993] 2000) post-positivist, realist </w:t>
      </w:r>
      <w:proofErr w:type="spellStart"/>
      <w:r w:rsidRPr="005F4B49">
        <w:rPr>
          <w:sz w:val="16"/>
        </w:rPr>
        <w:t>theorisation</w:t>
      </w:r>
      <w:proofErr w:type="spellEnd"/>
      <w:r w:rsidRPr="005F4B49">
        <w:rPr>
          <w:sz w:val="16"/>
        </w:rPr>
        <w:t xml:space="preserve"> of identity suggests a way through the impasses of essentialism, while avoiding the excesses of the postmodernism that </w:t>
      </w:r>
      <w:proofErr w:type="spellStart"/>
      <w:r w:rsidRPr="005F4B49">
        <w:rPr>
          <w:sz w:val="16"/>
        </w:rPr>
        <w:t>Bramen</w:t>
      </w:r>
      <w:proofErr w:type="spellEnd"/>
      <w:r w:rsidRPr="005F4B49">
        <w:rPr>
          <w:sz w:val="16"/>
        </w:rPr>
        <w:t xml:space="preserve">, among others, derides as a proposed alternative to identity politics. For </w:t>
      </w:r>
      <w:proofErr w:type="spellStart"/>
      <w:r w:rsidRPr="005F4B49">
        <w:rPr>
          <w:sz w:val="16"/>
        </w:rPr>
        <w:t>Mohanty</w:t>
      </w:r>
      <w:proofErr w:type="spellEnd"/>
      <w:r w:rsidRPr="005F4B49">
        <w:rPr>
          <w:sz w:val="16"/>
        </w:rPr>
        <w:t xml:space="preserve"> ([1993] 2000), </w:t>
      </w:r>
      <w:r w:rsidRPr="005F4B49">
        <w:rPr>
          <w:u w:val="single"/>
        </w:rPr>
        <w:t>identities must be understood as</w:t>
      </w:r>
      <w:r w:rsidRPr="005F4B49">
        <w:rPr>
          <w:sz w:val="16"/>
        </w:rPr>
        <w:t xml:space="preserve"> </w:t>
      </w:r>
      <w:r w:rsidRPr="005F4B49">
        <w:rPr>
          <w:b/>
          <w:u w:val="single"/>
        </w:rPr>
        <w:t>theoretical constructions</w:t>
      </w:r>
      <w:r w:rsidRPr="005F4B49">
        <w:rPr>
          <w:sz w:val="16"/>
        </w:rPr>
        <w:t xml:space="preserve"> </w:t>
      </w:r>
      <w:r w:rsidRPr="005F4B49">
        <w:rPr>
          <w:u w:val="single"/>
        </w:rPr>
        <w:t>that enable subjects to read the world in particular ways</w:t>
      </w:r>
      <w:r w:rsidRPr="005F4B49">
        <w:rPr>
          <w:sz w:val="16"/>
        </w:rPr>
        <w:t xml:space="preserve">; as such, </w:t>
      </w:r>
      <w:r w:rsidRPr="005F4B49">
        <w:rPr>
          <w:u w:val="single"/>
        </w:rPr>
        <w:t>substantial claims about identity are</w:t>
      </w:r>
      <w:r w:rsidRPr="005F4B49">
        <w:rPr>
          <w:sz w:val="16"/>
        </w:rPr>
        <w:t xml:space="preserve">, in fact, </w:t>
      </w:r>
      <w:r w:rsidRPr="005F4B49">
        <w:rPr>
          <w:u w:val="single"/>
        </w:rPr>
        <w:t>implicit explanations</w:t>
      </w:r>
      <w:r w:rsidRPr="005F4B49">
        <w:rPr>
          <w:sz w:val="16"/>
        </w:rPr>
        <w:t xml:space="preserve"> </w:t>
      </w:r>
      <w:r w:rsidRPr="005F4B49">
        <w:rPr>
          <w:u w:val="single"/>
        </w:rPr>
        <w:t>of the social world and</w:t>
      </w:r>
      <w:r w:rsidRPr="005F4B49">
        <w:rPr>
          <w:sz w:val="16"/>
        </w:rPr>
        <w:t xml:space="preserve"> its constitutive </w:t>
      </w:r>
      <w:r w:rsidRPr="005F4B49">
        <w:rPr>
          <w:u w:val="single"/>
        </w:rPr>
        <w:t>relations of power.</w:t>
      </w:r>
      <w:r w:rsidRPr="005F4B49">
        <w:rPr>
          <w:sz w:val="16"/>
        </w:rPr>
        <w:t xml:space="preserve"> </w:t>
      </w:r>
      <w:r w:rsidRPr="005F4B49">
        <w:rPr>
          <w:u w:val="single"/>
        </w:rPr>
        <w:t xml:space="preserve">Experience </w:t>
      </w:r>
      <w:r w:rsidRPr="005F4B49">
        <w:rPr>
          <w:sz w:val="16"/>
        </w:rPr>
        <w:t xml:space="preserve">– that from which identity is usually thought to derive – </w:t>
      </w:r>
      <w:r w:rsidRPr="005F4B49">
        <w:rPr>
          <w:b/>
          <w:u w:val="single"/>
        </w:rPr>
        <w:t>is not something that simply occurs</w:t>
      </w:r>
      <w:r w:rsidRPr="005F4B49">
        <w:rPr>
          <w:sz w:val="16"/>
        </w:rPr>
        <w:t xml:space="preserve">, or announces its meaning and </w:t>
      </w:r>
      <w:proofErr w:type="spellStart"/>
      <w:r w:rsidRPr="005F4B49">
        <w:rPr>
          <w:sz w:val="16"/>
        </w:rPr>
        <w:t>signifi</w:t>
      </w:r>
      <w:proofErr w:type="spellEnd"/>
      <w:r w:rsidRPr="005F4B49">
        <w:rPr>
          <w:sz w:val="16"/>
        </w:rPr>
        <w:t xml:space="preserve"> </w:t>
      </w:r>
      <w:proofErr w:type="spellStart"/>
      <w:r w:rsidRPr="005F4B49">
        <w:rPr>
          <w:sz w:val="16"/>
        </w:rPr>
        <w:t>cance</w:t>
      </w:r>
      <w:proofErr w:type="spellEnd"/>
      <w:r w:rsidRPr="005F4B49">
        <w:rPr>
          <w:sz w:val="16"/>
        </w:rPr>
        <w:t xml:space="preserve"> in a self-evident fashion: rather, </w:t>
      </w:r>
      <w:r w:rsidRPr="008B5C8F">
        <w:rPr>
          <w:highlight w:val="yellow"/>
          <w:u w:val="single"/>
        </w:rPr>
        <w:t>experience is</w:t>
      </w:r>
      <w:r w:rsidRPr="005F4B49">
        <w:rPr>
          <w:u w:val="single"/>
        </w:rPr>
        <w:t xml:space="preserve"> always a work of interpretation</w:t>
      </w:r>
      <w:r w:rsidRPr="005F4B49">
        <w:rPr>
          <w:sz w:val="16"/>
        </w:rPr>
        <w:t xml:space="preserve"> that is </w:t>
      </w:r>
      <w:r w:rsidRPr="008B5C8F">
        <w:rPr>
          <w:rStyle w:val="Emphasis"/>
          <w:highlight w:val="yellow"/>
        </w:rPr>
        <w:t>collectively produced</w:t>
      </w:r>
      <w:r w:rsidRPr="005F4B49">
        <w:rPr>
          <w:sz w:val="16"/>
        </w:rPr>
        <w:t xml:space="preserve"> (Scott 1991). </w:t>
      </w:r>
      <w:proofErr w:type="spellStart"/>
      <w:r w:rsidRPr="005F4B49">
        <w:rPr>
          <w:sz w:val="16"/>
        </w:rPr>
        <w:t>Mohanty’s</w:t>
      </w:r>
      <w:proofErr w:type="spellEnd"/>
      <w:r w:rsidRPr="005F4B49">
        <w:rPr>
          <w:sz w:val="16"/>
        </w:rPr>
        <w:t xml:space="preserve"> work resonates with that of Nelson (1993), who similarly insists upon the communal nature of meaning or knowledge-making. </w:t>
      </w:r>
      <w:r w:rsidRPr="005F4B49">
        <w:rPr>
          <w:u w:val="single"/>
        </w:rPr>
        <w:t xml:space="preserve">Rejecting </w:t>
      </w:r>
      <w:r w:rsidRPr="005F4B49">
        <w:rPr>
          <w:sz w:val="16"/>
        </w:rPr>
        <w:t xml:space="preserve">both </w:t>
      </w:r>
      <w:proofErr w:type="spellStart"/>
      <w:r w:rsidRPr="005F4B49">
        <w:rPr>
          <w:u w:val="single"/>
        </w:rPr>
        <w:t>foundationalist</w:t>
      </w:r>
      <w:proofErr w:type="spellEnd"/>
      <w:r w:rsidRPr="005F4B49">
        <w:rPr>
          <w:u w:val="single"/>
        </w:rPr>
        <w:t xml:space="preserve"> views of knowledge and the postmodern alternative which announces the </w:t>
      </w:r>
      <w:r w:rsidRPr="005F4B49">
        <w:rPr>
          <w:sz w:val="16"/>
        </w:rPr>
        <w:t>“</w:t>
      </w:r>
      <w:r w:rsidRPr="005F4B49">
        <w:rPr>
          <w:u w:val="single"/>
        </w:rPr>
        <w:t>death of the subject</w:t>
      </w:r>
      <w:r w:rsidRPr="005F4B49">
        <w:rPr>
          <w:sz w:val="16"/>
        </w:rPr>
        <w:t xml:space="preserve">” and the impossibility of epistemology, Nelson argues instead </w:t>
      </w:r>
      <w:r w:rsidRPr="00CC7A53">
        <w:rPr>
          <w:sz w:val="16"/>
        </w:rPr>
        <w:t xml:space="preserve">that, </w:t>
      </w:r>
      <w:r w:rsidRPr="008B5C8F">
        <w:rPr>
          <w:highlight w:val="yellow"/>
          <w:u w:val="single"/>
        </w:rPr>
        <w:t>it is</w:t>
      </w:r>
      <w:r w:rsidRPr="005F4B49">
        <w:rPr>
          <w:u w:val="single"/>
        </w:rPr>
        <w:t xml:space="preserve"> </w:t>
      </w:r>
      <w:r w:rsidRPr="008B5C8F">
        <w:rPr>
          <w:highlight w:val="yellow"/>
          <w:u w:val="single"/>
        </w:rPr>
        <w:t>not individuals who are</w:t>
      </w:r>
      <w:r w:rsidRPr="005F4B49">
        <w:rPr>
          <w:u w:val="single"/>
        </w:rPr>
        <w:t xml:space="preserve"> the </w:t>
      </w:r>
      <w:r w:rsidRPr="008B5C8F">
        <w:rPr>
          <w:highlight w:val="yellow"/>
          <w:u w:val="single"/>
        </w:rPr>
        <w:t xml:space="preserve">agents of epistemology, but </w:t>
      </w:r>
      <w:r w:rsidRPr="008B5C8F">
        <w:rPr>
          <w:b/>
          <w:highlight w:val="yellow"/>
          <w:u w:val="single"/>
        </w:rPr>
        <w:t>communities</w:t>
      </w:r>
      <w:r w:rsidRPr="005F4B49">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w:t>
      </w:r>
      <w:proofErr w:type="spellStart"/>
      <w:r w:rsidRPr="005F4B49">
        <w:rPr>
          <w:sz w:val="16"/>
        </w:rPr>
        <w:t>Mohanty’s</w:t>
      </w:r>
      <w:proofErr w:type="spellEnd"/>
      <w:r w:rsidRPr="005F4B49">
        <w:rPr>
          <w:sz w:val="16"/>
        </w:rPr>
        <w:t xml:space="preserve"> work on identity as theoretical construction together with Nelson’s work on epistemological communities therefore suggests that, “</w:t>
      </w:r>
      <w:r w:rsidRPr="005F4B49">
        <w:rPr>
          <w:u w:val="single"/>
        </w:rPr>
        <w:t>identity” is</w:t>
      </w:r>
      <w:r w:rsidRPr="005F4B49">
        <w:rPr>
          <w:sz w:val="16"/>
        </w:rPr>
        <w:t xml:space="preserve"> one of the </w:t>
      </w:r>
      <w:proofErr w:type="spellStart"/>
      <w:r w:rsidRPr="005F4B49">
        <w:rPr>
          <w:sz w:val="16"/>
        </w:rPr>
        <w:t>knowledges</w:t>
      </w:r>
      <w:proofErr w:type="spellEnd"/>
      <w:r w:rsidRPr="005F4B49">
        <w:rPr>
          <w:sz w:val="16"/>
        </w:rPr>
        <w:t xml:space="preserve"> that is </w:t>
      </w:r>
      <w:r w:rsidRPr="005F4B49">
        <w:rPr>
          <w:u w:val="single"/>
        </w:rPr>
        <w:t>produced and enabled</w:t>
      </w:r>
      <w:r w:rsidRPr="005F4B49">
        <w:rPr>
          <w:sz w:val="16"/>
        </w:rPr>
        <w:t xml:space="preserve"> </w:t>
      </w:r>
      <w:r w:rsidRPr="005F4B49">
        <w:rPr>
          <w:u w:val="single"/>
        </w:rPr>
        <w:t>for and by individuals</w:t>
      </w:r>
      <w:r w:rsidRPr="005F4B49">
        <w:rPr>
          <w:sz w:val="16"/>
        </w:rPr>
        <w:t xml:space="preserve"> </w:t>
      </w:r>
      <w:r w:rsidRPr="005F4B49">
        <w:rPr>
          <w:u w:val="single"/>
        </w:rPr>
        <w:t>in the context of the communities within which they exist</w:t>
      </w:r>
      <w:r w:rsidRPr="005F4B49">
        <w:rPr>
          <w:sz w:val="16"/>
        </w:rPr>
        <w:t xml:space="preserve">. The post-positivist </w:t>
      </w:r>
      <w:r w:rsidRPr="009D0755">
        <w:rPr>
          <w:u w:val="single"/>
        </w:rPr>
        <w:t>reformulation of “experience” is necessary</w:t>
      </w:r>
      <w:r w:rsidRPr="005F4B49">
        <w:rPr>
          <w:sz w:val="16"/>
        </w:rPr>
        <w:t xml:space="preserve"> </w:t>
      </w:r>
      <w:r w:rsidRPr="005F4B49">
        <w:rPr>
          <w:u w:val="single"/>
        </w:rPr>
        <w:t xml:space="preserve">here </w:t>
      </w:r>
      <w:r w:rsidRPr="009D0755">
        <w:rPr>
          <w:u w:val="single"/>
        </w:rPr>
        <w:t>as it privileges understandings</w:t>
      </w:r>
      <w:r w:rsidRPr="005F4B49">
        <w:rPr>
          <w:u w:val="single"/>
        </w:rPr>
        <w:t xml:space="preserve"> that emerge through</w:t>
      </w:r>
      <w:r w:rsidRPr="005F4B49">
        <w:rPr>
          <w:sz w:val="16"/>
        </w:rPr>
        <w:t xml:space="preserve"> the </w:t>
      </w:r>
      <w:r w:rsidRPr="005F4B49">
        <w:rPr>
          <w:u w:val="single"/>
        </w:rPr>
        <w:t>processing of experience in the context</w:t>
      </w:r>
      <w:r w:rsidRPr="005F4B49">
        <w:rPr>
          <w:sz w:val="16"/>
        </w:rPr>
        <w:t xml:space="preserve"> </w:t>
      </w:r>
      <w:r w:rsidRPr="005F4B49">
        <w:rPr>
          <w:u w:val="single"/>
        </w:rPr>
        <w:t xml:space="preserve">of </w:t>
      </w:r>
      <w:r w:rsidRPr="005F4B49">
        <w:rPr>
          <w:b/>
          <w:u w:val="single"/>
        </w:rPr>
        <w:t>negotiated premises</w:t>
      </w:r>
      <w:r w:rsidRPr="005F4B49">
        <w:rPr>
          <w:sz w:val="16"/>
        </w:rPr>
        <w:t xml:space="preserve"> about the world, </w:t>
      </w:r>
      <w:r w:rsidRPr="005F4B49">
        <w:rPr>
          <w:u w:val="single"/>
        </w:rPr>
        <w:t>over experience</w:t>
      </w:r>
      <w:r w:rsidRPr="005F4B49">
        <w:rPr>
          <w:sz w:val="16"/>
        </w:rPr>
        <w:t xml:space="preserve"> itself </w:t>
      </w:r>
      <w:r w:rsidRPr="005F4B49">
        <w:rPr>
          <w:u w:val="single"/>
        </w:rPr>
        <w:t>producing self-evident knowledge</w:t>
      </w:r>
      <w:r w:rsidRPr="005F4B49">
        <w:rPr>
          <w:sz w:val="16"/>
        </w:rPr>
        <w:t xml:space="preserve"> (self-evident, however, only to the one who has “had” the experience). </w:t>
      </w:r>
      <w:r w:rsidRPr="005F4B49">
        <w:rPr>
          <w:u w:val="single"/>
        </w:rPr>
        <w:t>This distinction is crucial for</w:t>
      </w:r>
      <w:r w:rsidRPr="005F4B49">
        <w:rPr>
          <w:sz w:val="16"/>
        </w:rPr>
        <w:t>, if it is not the experience of, for example, sexual discrimination that “makes” one a feminist</w:t>
      </w:r>
      <w:r w:rsidRPr="00371477">
        <w:rPr>
          <w:sz w:val="16"/>
        </w:rPr>
        <w:t xml:space="preserve">, but rather, </w:t>
      </w:r>
      <w:r w:rsidRPr="00371477">
        <w:rPr>
          <w:u w:val="single"/>
        </w:rPr>
        <w:t xml:space="preserve">the paradigm through which one attempts to </w:t>
      </w:r>
      <w:r w:rsidRPr="00371477">
        <w:rPr>
          <w:b/>
          <w:u w:val="single"/>
        </w:rPr>
        <w:t>understand acts of sexual discrimination</w:t>
      </w:r>
      <w:r w:rsidRPr="00371477">
        <w:rPr>
          <w:sz w:val="16"/>
        </w:rPr>
        <w:t xml:space="preserve">, then </w:t>
      </w:r>
      <w:r w:rsidRPr="00371477">
        <w:rPr>
          <w:u w:val="single"/>
        </w:rPr>
        <w:t>it is not necessary to have actually had the experience oneself</w:t>
      </w:r>
      <w:r w:rsidRPr="00371477">
        <w:rPr>
          <w:sz w:val="16"/>
        </w:rPr>
        <w:t xml:space="preserve"> in order </w:t>
      </w:r>
      <w:r w:rsidRPr="00371477">
        <w:rPr>
          <w:b/>
          <w:u w:val="single"/>
        </w:rPr>
        <w:t>to make the identification “feminist”</w:t>
      </w:r>
      <w:r w:rsidRPr="00371477">
        <w:rPr>
          <w:sz w:val="16"/>
        </w:rPr>
        <w:t xml:space="preserve">. If </w:t>
      </w:r>
      <w:r w:rsidRPr="00371477">
        <w:rPr>
          <w:u w:val="single"/>
        </w:rPr>
        <w:t xml:space="preserve">being a “feminist” is not </w:t>
      </w:r>
      <w:r w:rsidRPr="00371477">
        <w:rPr>
          <w:sz w:val="16"/>
        </w:rPr>
        <w:t xml:space="preserve">a </w:t>
      </w:r>
      <w:r w:rsidRPr="00371477">
        <w:rPr>
          <w:u w:val="single"/>
        </w:rPr>
        <w:t xml:space="preserve">given </w:t>
      </w:r>
      <w:r w:rsidRPr="00371477">
        <w:rPr>
          <w:sz w:val="16"/>
        </w:rPr>
        <w:t xml:space="preserve">fact </w:t>
      </w:r>
      <w:r w:rsidRPr="00371477">
        <w:rPr>
          <w:u w:val="single"/>
        </w:rPr>
        <w:t>of a particular social</w:t>
      </w:r>
      <w:r w:rsidRPr="00371477">
        <w:rPr>
          <w:sz w:val="16"/>
        </w:rPr>
        <w:t xml:space="preserve"> (and/</w:t>
      </w:r>
      <w:r w:rsidRPr="00371477">
        <w:rPr>
          <w:u w:val="single"/>
        </w:rPr>
        <w:t>or biological</w:t>
      </w:r>
      <w:r w:rsidRPr="00371477">
        <w:rPr>
          <w:sz w:val="16"/>
        </w:rPr>
        <w:t xml:space="preserve">) </w:t>
      </w:r>
      <w:r w:rsidRPr="00371477">
        <w:rPr>
          <w:u w:val="single"/>
        </w:rPr>
        <w:t xml:space="preserve">location </w:t>
      </w:r>
      <w:r w:rsidRPr="00371477">
        <w:rPr>
          <w:sz w:val="16"/>
        </w:rPr>
        <w:t xml:space="preserve">– that is, being designated “female” – but is, in </w:t>
      </w:r>
      <w:proofErr w:type="spellStart"/>
      <w:r w:rsidRPr="00371477">
        <w:rPr>
          <w:sz w:val="16"/>
        </w:rPr>
        <w:t>Mohanty’s</w:t>
      </w:r>
      <w:proofErr w:type="spellEnd"/>
      <w:r w:rsidRPr="00371477">
        <w:rPr>
          <w:sz w:val="16"/>
        </w:rPr>
        <w:t xml:space="preserve"> terms, an “achievement” – that is, something worked towards through a process of analysis and</w:t>
      </w:r>
      <w:r w:rsidRPr="005F4B49">
        <w:rPr>
          <w:sz w:val="16"/>
        </w:rPr>
        <w:t xml:space="preserve"> interpretation – then two </w:t>
      </w:r>
      <w:r w:rsidRPr="005F4B49">
        <w:rPr>
          <w:sz w:val="16"/>
        </w:rPr>
        <w:lastRenderedPageBreak/>
        <w:t xml:space="preserve">implications follow. First, that not all women are feminists. Second, that feminism is something that is “achievable” by men.3 While it is accepted that experiences are not merely theoretical or conceptual constructs which can be transferred from one person to another with transparency, we think that </w:t>
      </w:r>
      <w:r w:rsidRPr="008B5C8F">
        <w:rPr>
          <w:highlight w:val="yellow"/>
          <w:u w:val="single"/>
        </w:rPr>
        <w:t>there is something</w:t>
      </w:r>
      <w:r w:rsidRPr="008B5C8F">
        <w:rPr>
          <w:sz w:val="16"/>
          <w:highlight w:val="yellow"/>
        </w:rPr>
        <w:t xml:space="preserve"> </w:t>
      </w:r>
      <w:r w:rsidRPr="008B5C8F">
        <w:rPr>
          <w:b/>
          <w:highlight w:val="yellow"/>
          <w:u w:val="single"/>
        </w:rPr>
        <w:t>politically self-defeating</w:t>
      </w:r>
      <w:r w:rsidRPr="008B5C8F">
        <w:rPr>
          <w:sz w:val="16"/>
          <w:highlight w:val="yellow"/>
        </w:rPr>
        <w:t xml:space="preserve"> </w:t>
      </w:r>
      <w:r w:rsidRPr="008B5C8F">
        <w:rPr>
          <w:highlight w:val="yellow"/>
          <w:u w:val="single"/>
        </w:rPr>
        <w:t>about insisting</w:t>
      </w:r>
      <w:r w:rsidRPr="005F4B49">
        <w:rPr>
          <w:u w:val="single"/>
        </w:rPr>
        <w:t xml:space="preserve"> </w:t>
      </w:r>
      <w:r w:rsidRPr="005F4B49">
        <w:rPr>
          <w:sz w:val="16"/>
        </w:rPr>
        <w:t xml:space="preserve">that </w:t>
      </w:r>
      <w:r w:rsidRPr="008B5C8F">
        <w:rPr>
          <w:highlight w:val="yellow"/>
          <w:u w:val="single"/>
        </w:rPr>
        <w:t>one can only</w:t>
      </w:r>
      <w:r w:rsidRPr="008B5C8F">
        <w:rPr>
          <w:sz w:val="16"/>
          <w:highlight w:val="yellow"/>
        </w:rPr>
        <w:t xml:space="preserve"> </w:t>
      </w:r>
      <w:r w:rsidRPr="008B5C8F">
        <w:rPr>
          <w:highlight w:val="yellow"/>
          <w:u w:val="single"/>
        </w:rPr>
        <w:t>understand an</w:t>
      </w:r>
      <w:r w:rsidRPr="005F4B49">
        <w:rPr>
          <w:u w:val="single"/>
        </w:rPr>
        <w:t xml:space="preserve"> </w:t>
      </w:r>
      <w:r w:rsidRPr="008B5C8F">
        <w:rPr>
          <w:highlight w:val="yellow"/>
          <w:u w:val="single"/>
        </w:rPr>
        <w:t>experience</w:t>
      </w:r>
      <w:r w:rsidRPr="005F4B49">
        <w:rPr>
          <w:sz w:val="16"/>
        </w:rPr>
        <w:t xml:space="preserve"> (</w:t>
      </w:r>
      <w:r w:rsidRPr="005F4B49">
        <w:rPr>
          <w:u w:val="single"/>
        </w:rPr>
        <w:t xml:space="preserve">or </w:t>
      </w:r>
      <w:r w:rsidRPr="005F4B49">
        <w:rPr>
          <w:sz w:val="16"/>
        </w:rPr>
        <w:t xml:space="preserve">then </w:t>
      </w:r>
      <w:r w:rsidRPr="005F4B49">
        <w:rPr>
          <w:u w:val="single"/>
        </w:rPr>
        <w:t>comment upon it</w:t>
      </w:r>
      <w:r w:rsidRPr="005F4B49">
        <w:rPr>
          <w:sz w:val="16"/>
        </w:rPr>
        <w:t xml:space="preserve">) </w:t>
      </w:r>
      <w:r w:rsidRPr="008B5C8F">
        <w:rPr>
          <w:highlight w:val="yellow"/>
          <w:u w:val="single"/>
        </w:rPr>
        <w:t>if one has</w:t>
      </w:r>
      <w:r w:rsidRPr="005F4B49">
        <w:rPr>
          <w:u w:val="single"/>
        </w:rPr>
        <w:t xml:space="preserve"> actually </w:t>
      </w:r>
      <w:r w:rsidRPr="008B5C8F">
        <w:rPr>
          <w:highlight w:val="yellow"/>
          <w:u w:val="single"/>
        </w:rPr>
        <w:t>had the experience</w:t>
      </w:r>
      <w:r w:rsidRPr="005F4B49">
        <w:rPr>
          <w:u w:val="single"/>
        </w:rPr>
        <w:t xml:space="preserve"> oneself</w:t>
      </w:r>
      <w:r w:rsidRPr="005F4B49">
        <w:rPr>
          <w:sz w:val="16"/>
        </w:rPr>
        <w:t xml:space="preserve">. As </w:t>
      </w:r>
      <w:proofErr w:type="spellStart"/>
      <w:r w:rsidRPr="005F4B49">
        <w:rPr>
          <w:sz w:val="16"/>
        </w:rPr>
        <w:t>Rege</w:t>
      </w:r>
      <w:proofErr w:type="spellEnd"/>
      <w:r w:rsidRPr="005F4B49">
        <w:rPr>
          <w:sz w:val="16"/>
        </w:rPr>
        <w:t xml:space="preserve"> (1998) argues, </w:t>
      </w:r>
      <w:r w:rsidRPr="008B5C8F">
        <w:rPr>
          <w:highlight w:val="yellow"/>
          <w:u w:val="single"/>
        </w:rPr>
        <w:t xml:space="preserve">to privilege knowledge claims on the basis of </w:t>
      </w:r>
      <w:r w:rsidRPr="00371477">
        <w:rPr>
          <w:u w:val="single"/>
        </w:rPr>
        <w:t>direct experience</w:t>
      </w:r>
      <w:r w:rsidRPr="005F4B49">
        <w:rPr>
          <w:sz w:val="16"/>
        </w:rPr>
        <w:t xml:space="preserve">, </w:t>
      </w:r>
      <w:r w:rsidRPr="005F4B49">
        <w:rPr>
          <w:u w:val="single"/>
        </w:rPr>
        <w:t>or</w:t>
      </w:r>
      <w:r w:rsidRPr="005F4B49">
        <w:rPr>
          <w:sz w:val="16"/>
        </w:rPr>
        <w:t xml:space="preserve"> then on claims of </w:t>
      </w:r>
      <w:r w:rsidRPr="008B5C8F">
        <w:rPr>
          <w:highlight w:val="yellow"/>
          <w:u w:val="single"/>
        </w:rPr>
        <w:t>authenticity</w:t>
      </w:r>
      <w:r w:rsidRPr="008B5C8F">
        <w:rPr>
          <w:sz w:val="16"/>
          <w:highlight w:val="yellow"/>
        </w:rPr>
        <w:t xml:space="preserve">, </w:t>
      </w:r>
      <w:r w:rsidRPr="008B5C8F">
        <w:rPr>
          <w:highlight w:val="yellow"/>
          <w:u w:val="single"/>
        </w:rPr>
        <w:t>can lead</w:t>
      </w:r>
      <w:r w:rsidRPr="005F4B49">
        <w:rPr>
          <w:u w:val="single"/>
        </w:rPr>
        <w:t xml:space="preserve"> </w:t>
      </w:r>
      <w:r w:rsidRPr="008B5C8F">
        <w:rPr>
          <w:highlight w:val="yellow"/>
          <w:u w:val="single"/>
        </w:rPr>
        <w:t>to a</w:t>
      </w:r>
      <w:r w:rsidRPr="008B5C8F">
        <w:rPr>
          <w:sz w:val="16"/>
          <w:highlight w:val="yellow"/>
        </w:rPr>
        <w:t xml:space="preserve"> </w:t>
      </w:r>
      <w:r w:rsidRPr="008B5C8F">
        <w:rPr>
          <w:b/>
          <w:highlight w:val="yellow"/>
          <w:u w:val="single"/>
        </w:rPr>
        <w:t>narrow identity politics</w:t>
      </w:r>
      <w:r w:rsidRPr="008B5C8F">
        <w:rPr>
          <w:sz w:val="16"/>
          <w:highlight w:val="yellow"/>
        </w:rPr>
        <w:t xml:space="preserve"> </w:t>
      </w:r>
      <w:r w:rsidRPr="008B5C8F">
        <w:rPr>
          <w:highlight w:val="yellow"/>
          <w:u w:val="single"/>
        </w:rPr>
        <w:t xml:space="preserve">that </w:t>
      </w:r>
      <w:r w:rsidRPr="008B5C8F">
        <w:rPr>
          <w:b/>
          <w:highlight w:val="yellow"/>
          <w:u w:val="single"/>
        </w:rPr>
        <w:t>limits</w:t>
      </w:r>
      <w:r w:rsidRPr="005F4B49">
        <w:rPr>
          <w:b/>
          <w:u w:val="single"/>
        </w:rPr>
        <w:t xml:space="preserve"> </w:t>
      </w:r>
      <w:r w:rsidRPr="005F4B49">
        <w:rPr>
          <w:sz w:val="16"/>
        </w:rPr>
        <w:t>the</w:t>
      </w:r>
      <w:r w:rsidRPr="005F4B49">
        <w:rPr>
          <w:b/>
          <w:u w:val="single"/>
        </w:rPr>
        <w:t xml:space="preserve"> </w:t>
      </w:r>
      <w:r w:rsidRPr="008B5C8F">
        <w:rPr>
          <w:b/>
          <w:highlight w:val="yellow"/>
          <w:u w:val="single"/>
        </w:rPr>
        <w:t>emancipatory potential</w:t>
      </w:r>
      <w:r w:rsidRPr="005F4B49">
        <w:rPr>
          <w:sz w:val="16"/>
        </w:rPr>
        <w:t xml:space="preserve"> of the movements or </w:t>
      </w:r>
      <w:proofErr w:type="spellStart"/>
      <w:r w:rsidRPr="005F4B49">
        <w:rPr>
          <w:sz w:val="16"/>
        </w:rPr>
        <w:t>organisations</w:t>
      </w:r>
      <w:proofErr w:type="spellEnd"/>
      <w:r w:rsidRPr="005F4B49">
        <w:rPr>
          <w:sz w:val="16"/>
        </w:rPr>
        <w:t xml:space="preserve"> making such claims. Further, </w:t>
      </w:r>
      <w:r w:rsidRPr="008B5C8F">
        <w:rPr>
          <w:highlight w:val="yellow"/>
          <w:u w:val="single"/>
        </w:rPr>
        <w:t>if it is not possible to understand an experience</w:t>
      </w:r>
      <w:r w:rsidRPr="005F4B49">
        <w:rPr>
          <w:u w:val="single"/>
        </w:rPr>
        <w:t xml:space="preserve"> one</w:t>
      </w:r>
      <w:r w:rsidRPr="005F4B49">
        <w:rPr>
          <w:sz w:val="16"/>
        </w:rPr>
        <w:t xml:space="preserve"> has not </w:t>
      </w:r>
      <w:r w:rsidRPr="005F4B49">
        <w:rPr>
          <w:u w:val="single"/>
        </w:rPr>
        <w:t>had</w:t>
      </w:r>
      <w:r w:rsidRPr="005F4B49">
        <w:rPr>
          <w:sz w:val="16"/>
        </w:rPr>
        <w:t xml:space="preserve">, then </w:t>
      </w:r>
      <w:r w:rsidRPr="008B5C8F">
        <w:rPr>
          <w:b/>
          <w:highlight w:val="yellow"/>
          <w:u w:val="single"/>
        </w:rPr>
        <w:t>what point is</w:t>
      </w:r>
      <w:r w:rsidRPr="005F4B49">
        <w:rPr>
          <w:b/>
          <w:u w:val="single"/>
        </w:rPr>
        <w:t xml:space="preserve"> </w:t>
      </w:r>
      <w:r w:rsidRPr="008B5C8F">
        <w:rPr>
          <w:b/>
          <w:highlight w:val="yellow"/>
          <w:u w:val="single"/>
        </w:rPr>
        <w:t>there in listening</w:t>
      </w:r>
      <w:r w:rsidRPr="005F4B49">
        <w:rPr>
          <w:b/>
          <w:u w:val="single"/>
        </w:rPr>
        <w:t xml:space="preserve"> to each other?</w:t>
      </w:r>
      <w:r w:rsidRPr="005F4B49">
        <w:rPr>
          <w:sz w:val="16"/>
        </w:rPr>
        <w:t xml:space="preserve"> Following Said, </w:t>
      </w:r>
      <w:r w:rsidRPr="008B5C8F">
        <w:rPr>
          <w:highlight w:val="yellow"/>
          <w:u w:val="single"/>
        </w:rPr>
        <w:t>such a view</w:t>
      </w:r>
      <w:r w:rsidRPr="005F4B49">
        <w:rPr>
          <w:u w:val="single"/>
        </w:rPr>
        <w:t xml:space="preserve"> seems to </w:t>
      </w:r>
      <w:proofErr w:type="spellStart"/>
      <w:r w:rsidRPr="008B5C8F">
        <w:rPr>
          <w:highlight w:val="yellow"/>
          <w:u w:val="single"/>
        </w:rPr>
        <w:t>authorise</w:t>
      </w:r>
      <w:proofErr w:type="spellEnd"/>
      <w:r w:rsidRPr="008B5C8F">
        <w:rPr>
          <w:highlight w:val="yellow"/>
          <w:u w:val="single"/>
        </w:rPr>
        <w:t xml:space="preserve"> privileged groups to</w:t>
      </w:r>
      <w:r w:rsidRPr="005F4B49">
        <w:rPr>
          <w:u w:val="single"/>
        </w:rPr>
        <w:t xml:space="preserve"> </w:t>
      </w:r>
      <w:r w:rsidRPr="008B5C8F">
        <w:rPr>
          <w:b/>
          <w:highlight w:val="yellow"/>
          <w:u w:val="single"/>
        </w:rPr>
        <w:t>ignore</w:t>
      </w:r>
      <w:r w:rsidRPr="005F4B49">
        <w:rPr>
          <w:sz w:val="16"/>
        </w:rPr>
        <w:t xml:space="preserve"> the </w:t>
      </w:r>
      <w:r w:rsidRPr="005F4B49">
        <w:rPr>
          <w:b/>
          <w:u w:val="single"/>
        </w:rPr>
        <w:t xml:space="preserve">discourses of </w:t>
      </w:r>
      <w:r w:rsidRPr="008B5C8F">
        <w:rPr>
          <w:b/>
          <w:highlight w:val="yellow"/>
          <w:u w:val="single"/>
        </w:rPr>
        <w:t>disadvantaged ones, or</w:t>
      </w:r>
      <w:r w:rsidRPr="005F4B49">
        <w:rPr>
          <w:b/>
          <w:u w:val="single"/>
        </w:rPr>
        <w:t xml:space="preserve">, </w:t>
      </w:r>
      <w:r w:rsidRPr="005F4B49">
        <w:rPr>
          <w:sz w:val="16"/>
        </w:rPr>
        <w:t xml:space="preserve">we would add, to </w:t>
      </w:r>
      <w:r w:rsidRPr="008B5C8F">
        <w:rPr>
          <w:b/>
          <w:highlight w:val="yellow"/>
          <w:u w:val="single"/>
        </w:rPr>
        <w:t>place</w:t>
      </w:r>
      <w:r w:rsidRPr="005F4B49">
        <w:rPr>
          <w:b/>
          <w:u w:val="single"/>
        </w:rPr>
        <w:t xml:space="preserve"> exclusive </w:t>
      </w:r>
      <w:r w:rsidRPr="008B5C8F">
        <w:rPr>
          <w:b/>
          <w:highlight w:val="yellow"/>
          <w:u w:val="single"/>
        </w:rPr>
        <w:t>responsibility for</w:t>
      </w:r>
      <w:r w:rsidRPr="005F4B49">
        <w:rPr>
          <w:b/>
          <w:u w:val="single"/>
        </w:rPr>
        <w:t xml:space="preserve"> </w:t>
      </w:r>
      <w:r w:rsidRPr="008B5C8F">
        <w:rPr>
          <w:b/>
          <w:highlight w:val="yellow"/>
          <w:u w:val="single"/>
        </w:rPr>
        <w:t>addressing injustice with the oppressed</w:t>
      </w:r>
      <w:r w:rsidRPr="005F4B49">
        <w:rPr>
          <w:b/>
          <w:u w:val="single"/>
        </w:rPr>
        <w:t xml:space="preserve"> themselves</w:t>
      </w:r>
      <w:r w:rsidRPr="005F4B49">
        <w:rPr>
          <w:sz w:val="16"/>
        </w:rPr>
        <w:t xml:space="preserve">. Indeed, as </w:t>
      </w:r>
      <w:proofErr w:type="spellStart"/>
      <w:r w:rsidRPr="005F4B49">
        <w:rPr>
          <w:sz w:val="16"/>
        </w:rPr>
        <w:t>Rege</w:t>
      </w:r>
      <w:proofErr w:type="spellEnd"/>
      <w:r w:rsidRPr="005F4B49">
        <w:rPr>
          <w:sz w:val="16"/>
        </w:rPr>
        <w:t xml:space="preserve"> suggests, </w:t>
      </w:r>
      <w:r w:rsidRPr="005F4B49">
        <w:rPr>
          <w:u w:val="single"/>
        </w:rPr>
        <w:t>reluctance to speak about</w:t>
      </w:r>
      <w:r w:rsidRPr="005F4B49">
        <w:rPr>
          <w:sz w:val="16"/>
        </w:rPr>
        <w:t xml:space="preserve"> </w:t>
      </w:r>
      <w:r w:rsidRPr="005F4B49">
        <w:rPr>
          <w:u w:val="single"/>
        </w:rPr>
        <w:t>the experience of others has led to an assumption</w:t>
      </w:r>
      <w:r w:rsidRPr="005F4B49">
        <w:rPr>
          <w:sz w:val="16"/>
        </w:rPr>
        <w:t xml:space="preserve"> </w:t>
      </w:r>
      <w:r w:rsidRPr="005F4B49">
        <w:rPr>
          <w:u w:val="single"/>
        </w:rPr>
        <w:t>on the part of</w:t>
      </w:r>
      <w:r w:rsidRPr="005F4B49">
        <w:rPr>
          <w:sz w:val="16"/>
        </w:rPr>
        <w:t xml:space="preserve"> some </w:t>
      </w:r>
      <w:r w:rsidRPr="005F4B49">
        <w:rPr>
          <w:u w:val="single"/>
        </w:rPr>
        <w:t>white feminists</w:t>
      </w:r>
      <w:r w:rsidRPr="005F4B49">
        <w:rPr>
          <w:sz w:val="16"/>
        </w:rPr>
        <w:t xml:space="preserve"> that “</w:t>
      </w:r>
      <w:r w:rsidRPr="005F4B49">
        <w:rPr>
          <w:u w:val="single"/>
        </w:rPr>
        <w:t>confronting racism is the</w:t>
      </w:r>
      <w:r w:rsidRPr="005F4B49">
        <w:rPr>
          <w:sz w:val="16"/>
        </w:rPr>
        <w:t xml:space="preserve"> sole </w:t>
      </w:r>
      <w:r w:rsidRPr="005F4B49">
        <w:rPr>
          <w:u w:val="single"/>
        </w:rPr>
        <w:t>responsibility of black feminists</w:t>
      </w:r>
      <w:r w:rsidRPr="005F4B49">
        <w:rPr>
          <w:sz w:val="16"/>
        </w:rPr>
        <w:t xml:space="preserve">”, just as today “issues of caste become the sole responsibility of the </w:t>
      </w:r>
      <w:proofErr w:type="spellStart"/>
      <w:r w:rsidRPr="005F4B49">
        <w:rPr>
          <w:sz w:val="16"/>
        </w:rPr>
        <w:t>dalit</w:t>
      </w:r>
      <w:proofErr w:type="spellEnd"/>
      <w:r w:rsidRPr="005F4B49">
        <w:rPr>
          <w:sz w:val="16"/>
        </w:rPr>
        <w:t xml:space="preserve"> women’s </w:t>
      </w:r>
      <w:proofErr w:type="spellStart"/>
      <w:r w:rsidRPr="005F4B49">
        <w:rPr>
          <w:sz w:val="16"/>
        </w:rPr>
        <w:t>organisations</w:t>
      </w:r>
      <w:proofErr w:type="spellEnd"/>
      <w:r w:rsidRPr="005F4B49">
        <w:rPr>
          <w:sz w:val="16"/>
        </w:rPr>
        <w:t>” (</w:t>
      </w:r>
      <w:proofErr w:type="spellStart"/>
      <w:r w:rsidRPr="005F4B49">
        <w:rPr>
          <w:sz w:val="16"/>
        </w:rPr>
        <w:t>Rege</w:t>
      </w:r>
      <w:proofErr w:type="spellEnd"/>
      <w:r w:rsidRPr="005F4B49">
        <w:rPr>
          <w:sz w:val="16"/>
        </w:rPr>
        <w:t xml:space="preserve"> 1998). </w:t>
      </w:r>
      <w:r w:rsidRPr="005F4B49">
        <w:rPr>
          <w:u w:val="single"/>
        </w:rPr>
        <w:t>Her argument for a</w:t>
      </w:r>
      <w:r w:rsidRPr="005F4B49">
        <w:rPr>
          <w:sz w:val="16"/>
        </w:rPr>
        <w:t xml:space="preserve"> </w:t>
      </w:r>
      <w:proofErr w:type="spellStart"/>
      <w:r w:rsidRPr="005F4B49">
        <w:rPr>
          <w:sz w:val="16"/>
        </w:rPr>
        <w:t>dalit</w:t>
      </w:r>
      <w:proofErr w:type="spellEnd"/>
      <w:r w:rsidRPr="005F4B49">
        <w:rPr>
          <w:sz w:val="16"/>
        </w:rPr>
        <w:t xml:space="preserve"> feminist </w:t>
      </w:r>
      <w:r w:rsidRPr="005F4B49">
        <w:rPr>
          <w:u w:val="single"/>
        </w:rPr>
        <w:t>standpoint</w:t>
      </w:r>
      <w:r w:rsidRPr="005F4B49">
        <w:rPr>
          <w:sz w:val="16"/>
        </w:rPr>
        <w:t xml:space="preserve">, then, </w:t>
      </w:r>
      <w:r w:rsidRPr="005F4B49">
        <w:rPr>
          <w:u w:val="single"/>
        </w:rPr>
        <w:t>is not made in terms solely of the experiences of</w:t>
      </w:r>
      <w:r w:rsidRPr="005F4B49">
        <w:rPr>
          <w:sz w:val="16"/>
        </w:rPr>
        <w:t xml:space="preserve"> </w:t>
      </w:r>
      <w:proofErr w:type="spellStart"/>
      <w:r w:rsidRPr="005F4B49">
        <w:rPr>
          <w:sz w:val="16"/>
        </w:rPr>
        <w:t>dalit</w:t>
      </w:r>
      <w:proofErr w:type="spellEnd"/>
      <w:r w:rsidRPr="005F4B49">
        <w:rPr>
          <w:sz w:val="16"/>
        </w:rPr>
        <w:t xml:space="preserve"> </w:t>
      </w:r>
      <w:r w:rsidRPr="005F4B49">
        <w:rPr>
          <w:u w:val="single"/>
        </w:rPr>
        <w:t>women, but rather a call for others to “educate themselves</w:t>
      </w:r>
      <w:r w:rsidRPr="005F4B49">
        <w:rPr>
          <w:sz w:val="16"/>
        </w:rPr>
        <w:t xml:space="preserve"> about the histories, the preferred social relations and utopias and the struggles of the </w:t>
      </w:r>
      <w:proofErr w:type="spellStart"/>
      <w:r w:rsidRPr="005F4B49">
        <w:rPr>
          <w:sz w:val="16"/>
        </w:rPr>
        <w:t>marginalised</w:t>
      </w:r>
      <w:proofErr w:type="spellEnd"/>
      <w:r w:rsidRPr="005F4B49">
        <w:rPr>
          <w:sz w:val="16"/>
        </w:rPr>
        <w:t>” (</w:t>
      </w:r>
      <w:proofErr w:type="spellStart"/>
      <w:r w:rsidRPr="005F4B49">
        <w:rPr>
          <w:sz w:val="16"/>
        </w:rPr>
        <w:t>Rege</w:t>
      </w:r>
      <w:proofErr w:type="spellEnd"/>
      <w:r w:rsidRPr="005F4B49">
        <w:rPr>
          <w:sz w:val="16"/>
        </w:rPr>
        <w:t xml:space="preserve"> 1998). </w:t>
      </w:r>
      <w:r w:rsidRPr="005F4B49">
        <w:rPr>
          <w:u w:val="single"/>
        </w:rPr>
        <w:t>This</w:t>
      </w:r>
      <w:r w:rsidRPr="005F4B49">
        <w:rPr>
          <w:sz w:val="16"/>
        </w:rPr>
        <w:t xml:space="preserve">, she argues, </w:t>
      </w:r>
      <w:r w:rsidRPr="005F4B49">
        <w:rPr>
          <w:u w:val="single"/>
        </w:rPr>
        <w:t>allows “</w:t>
      </w:r>
      <w:r w:rsidRPr="005F4B49">
        <w:rPr>
          <w:b/>
          <w:u w:val="single"/>
        </w:rPr>
        <w:t>their cause</w:t>
      </w:r>
      <w:r w:rsidRPr="005F4B49">
        <w:rPr>
          <w:u w:val="single"/>
        </w:rPr>
        <w:t>”</w:t>
      </w:r>
      <w:r w:rsidRPr="005F4B49">
        <w:rPr>
          <w:sz w:val="16"/>
        </w:rPr>
        <w:t xml:space="preserve"> </w:t>
      </w:r>
      <w:r w:rsidRPr="005F4B49">
        <w:rPr>
          <w:u w:val="single"/>
        </w:rPr>
        <w:t>to become</w:t>
      </w:r>
      <w:r w:rsidRPr="005F4B49">
        <w:rPr>
          <w:sz w:val="16"/>
        </w:rPr>
        <w:t xml:space="preserve"> “</w:t>
      </w:r>
      <w:r w:rsidRPr="005F4B49">
        <w:rPr>
          <w:b/>
          <w:u w:val="single"/>
        </w:rPr>
        <w:t>our cause</w:t>
      </w:r>
      <w:r w:rsidRPr="005F4B49">
        <w:rPr>
          <w:sz w:val="16"/>
        </w:rPr>
        <w:t xml:space="preserve">”, not as a form of appropriation of “their” struggle, but </w:t>
      </w:r>
      <w:r w:rsidRPr="008B5C8F">
        <w:rPr>
          <w:highlight w:val="yellow"/>
          <w:u w:val="single"/>
        </w:rPr>
        <w:t>through</w:t>
      </w:r>
      <w:r w:rsidRPr="005F4B49">
        <w:rPr>
          <w:sz w:val="16"/>
        </w:rPr>
        <w:t xml:space="preserve"> the </w:t>
      </w:r>
      <w:r w:rsidRPr="008B5C8F">
        <w:rPr>
          <w:highlight w:val="yellow"/>
          <w:u w:val="single"/>
        </w:rPr>
        <w:t>transformation of subjectivities</w:t>
      </w:r>
      <w:r w:rsidRPr="005F4B49">
        <w:rPr>
          <w:sz w:val="16"/>
        </w:rPr>
        <w:t xml:space="preserve"> </w:t>
      </w:r>
      <w:r w:rsidRPr="005F4B49">
        <w:rPr>
          <w:u w:val="single"/>
        </w:rPr>
        <w:t xml:space="preserve">that enables </w:t>
      </w:r>
      <w:proofErr w:type="gramStart"/>
      <w:r w:rsidRPr="005F4B49">
        <w:rPr>
          <w:u w:val="single"/>
        </w:rPr>
        <w:t>a recognition</w:t>
      </w:r>
      <w:proofErr w:type="gramEnd"/>
      <w:r w:rsidRPr="005F4B49">
        <w:rPr>
          <w:sz w:val="16"/>
        </w:rPr>
        <w:t xml:space="preserve"> that </w:t>
      </w:r>
      <w:r w:rsidRPr="005F4B49">
        <w:rPr>
          <w:b/>
          <w:u w:val="single"/>
        </w:rPr>
        <w:t>“</w:t>
      </w:r>
      <w:r w:rsidRPr="008B5C8F">
        <w:rPr>
          <w:b/>
          <w:highlight w:val="yellow"/>
          <w:u w:val="single"/>
        </w:rPr>
        <w:t>their” struggle is</w:t>
      </w:r>
      <w:r w:rsidRPr="005F4B49">
        <w:rPr>
          <w:b/>
          <w:u w:val="single"/>
        </w:rPr>
        <w:t xml:space="preserve"> also “</w:t>
      </w:r>
      <w:r w:rsidRPr="008B5C8F">
        <w:rPr>
          <w:b/>
          <w:highlight w:val="yellow"/>
          <w:u w:val="single"/>
        </w:rPr>
        <w:t>our” struggle</w:t>
      </w:r>
      <w:r w:rsidRPr="005F4B49">
        <w:rPr>
          <w:sz w:val="16"/>
        </w:rPr>
        <w:t xml:space="preserve">. Following </w:t>
      </w:r>
      <w:proofErr w:type="spellStart"/>
      <w:r w:rsidRPr="005F4B49">
        <w:rPr>
          <w:sz w:val="16"/>
        </w:rPr>
        <w:t>Rege</w:t>
      </w:r>
      <w:proofErr w:type="spellEnd"/>
      <w:r w:rsidRPr="005F4B49">
        <w:rPr>
          <w:sz w:val="16"/>
        </w:rPr>
        <w:t xml:space="preserve">, we suggest that </w:t>
      </w:r>
      <w:r w:rsidRPr="005F4B49">
        <w:rPr>
          <w:u w:val="single"/>
        </w:rPr>
        <w:t>social processes can facilitate the understanding of experiences</w:t>
      </w:r>
      <w:r w:rsidRPr="005F4B49">
        <w:rPr>
          <w:sz w:val="16"/>
        </w:rPr>
        <w:t xml:space="preserve">, thus </w:t>
      </w:r>
      <w:r w:rsidRPr="005F4B49">
        <w:rPr>
          <w:u w:val="single"/>
        </w:rPr>
        <w:t>making those experiences</w:t>
      </w:r>
      <w:r w:rsidRPr="005F4B49">
        <w:rPr>
          <w:sz w:val="16"/>
        </w:rPr>
        <w:t xml:space="preserve"> </w:t>
      </w:r>
      <w:r w:rsidRPr="005F4B49">
        <w:rPr>
          <w:u w:val="single"/>
        </w:rPr>
        <w:t>the</w:t>
      </w:r>
      <w:r w:rsidRPr="005F4B49">
        <w:rPr>
          <w:sz w:val="16"/>
        </w:rPr>
        <w:t xml:space="preserve"> possible </w:t>
      </w:r>
      <w:r w:rsidRPr="005F4B49">
        <w:rPr>
          <w:u w:val="single"/>
        </w:rPr>
        <w:t>object of analysis and action for all</w:t>
      </w:r>
      <w:r w:rsidRPr="005F4B49">
        <w:rPr>
          <w:sz w:val="16"/>
        </w:rPr>
        <w:t xml:space="preserve">, </w:t>
      </w:r>
      <w:r w:rsidRPr="005F4B49">
        <w:rPr>
          <w:u w:val="single"/>
        </w:rPr>
        <w:t xml:space="preserve">while </w:t>
      </w:r>
      <w:proofErr w:type="spellStart"/>
      <w:r w:rsidRPr="005F4B49">
        <w:rPr>
          <w:u w:val="single"/>
        </w:rPr>
        <w:t>recognising</w:t>
      </w:r>
      <w:proofErr w:type="spellEnd"/>
      <w:r w:rsidRPr="005F4B49">
        <w:rPr>
          <w:sz w:val="16"/>
        </w:rPr>
        <w:t xml:space="preserve"> that </w:t>
      </w:r>
      <w:r w:rsidRPr="005F4B49">
        <w:rPr>
          <w:u w:val="single"/>
        </w:rPr>
        <w:t>they are not</w:t>
      </w:r>
      <w:r w:rsidRPr="005F4B49">
        <w:rPr>
          <w:sz w:val="16"/>
        </w:rPr>
        <w:t xml:space="preserve"> </w:t>
      </w:r>
      <w:r w:rsidRPr="005F4B49">
        <w:rPr>
          <w:b/>
          <w:u w:val="single"/>
        </w:rPr>
        <w:t>equally</w:t>
      </w:r>
      <w:r w:rsidRPr="005F4B49">
        <w:rPr>
          <w:sz w:val="16"/>
        </w:rPr>
        <w:t xml:space="preserve"> available or </w:t>
      </w:r>
      <w:r w:rsidRPr="005F4B49">
        <w:rPr>
          <w:b/>
          <w:u w:val="single"/>
        </w:rPr>
        <w:t>powerful for all subjects</w:t>
      </w:r>
      <w:r w:rsidRPr="005F4B49">
        <w:rPr>
          <w:sz w:val="16"/>
        </w:rPr>
        <w:t xml:space="preserve">.4 </w:t>
      </w:r>
      <w:r w:rsidRPr="008B5C8F">
        <w:rPr>
          <w:highlight w:val="yellow"/>
          <w:u w:val="single"/>
        </w:rPr>
        <w:t>Understandings of identity</w:t>
      </w:r>
      <w:r w:rsidRPr="005F4B49">
        <w:rPr>
          <w:u w:val="single"/>
        </w:rPr>
        <w:t xml:space="preserve"> as </w:t>
      </w:r>
      <w:r w:rsidRPr="005F4B49">
        <w:rPr>
          <w:b/>
          <w:u w:val="single"/>
        </w:rPr>
        <w:t>given and essential</w:t>
      </w:r>
      <w:r w:rsidRPr="005F4B49">
        <w:rPr>
          <w:sz w:val="16"/>
        </w:rPr>
        <w:t xml:space="preserve">, then, we suggest, </w:t>
      </w:r>
      <w:r w:rsidRPr="008B5C8F">
        <w:rPr>
          <w:highlight w:val="yellow"/>
          <w:u w:val="single"/>
        </w:rPr>
        <w:t>need to give way to understandings</w:t>
      </w:r>
      <w:r w:rsidRPr="008B5C8F">
        <w:rPr>
          <w:sz w:val="16"/>
          <w:highlight w:val="yellow"/>
        </w:rPr>
        <w:t xml:space="preserve"> </w:t>
      </w:r>
      <w:r w:rsidRPr="008B5C8F">
        <w:rPr>
          <w:highlight w:val="yellow"/>
          <w:u w:val="single"/>
        </w:rPr>
        <w:t xml:space="preserve">which accept them as </w:t>
      </w:r>
      <w:r w:rsidRPr="008B5C8F">
        <w:rPr>
          <w:b/>
          <w:highlight w:val="yellow"/>
          <w:u w:val="single"/>
        </w:rPr>
        <w:t>socially constructed</w:t>
      </w:r>
      <w:r w:rsidRPr="005F4B49">
        <w:rPr>
          <w:sz w:val="16"/>
        </w:rPr>
        <w:t xml:space="preserve"> </w:t>
      </w:r>
      <w:r w:rsidRPr="005F4B49">
        <w:rPr>
          <w:u w:val="single"/>
        </w:rPr>
        <w:t xml:space="preserve">and </w:t>
      </w:r>
      <w:r w:rsidRPr="008B5C8F">
        <w:rPr>
          <w:b/>
          <w:highlight w:val="yellow"/>
          <w:u w:val="single"/>
        </w:rPr>
        <w:t>contingent</w:t>
      </w:r>
      <w:r w:rsidRPr="005F4B49">
        <w:rPr>
          <w:sz w:val="16"/>
        </w:rPr>
        <w:t xml:space="preserve"> on the work of particular, overlapping, epistemological communities that agree that this or that is a viable and </w:t>
      </w:r>
      <w:proofErr w:type="spellStart"/>
      <w:r w:rsidRPr="005F4B49">
        <w:rPr>
          <w:sz w:val="16"/>
        </w:rPr>
        <w:t>recognised</w:t>
      </w:r>
      <w:proofErr w:type="spellEnd"/>
      <w:r w:rsidRPr="005F4B49">
        <w:rPr>
          <w:sz w:val="16"/>
        </w:rPr>
        <w:t xml:space="preserve"> identity. </w:t>
      </w:r>
      <w:r w:rsidRPr="008B5C8F">
        <w:rPr>
          <w:highlight w:val="yellow"/>
          <w:u w:val="single"/>
        </w:rPr>
        <w:t>Such an understanding avoids</w:t>
      </w:r>
      <w:r w:rsidRPr="005F4B49">
        <w:rPr>
          <w:sz w:val="16"/>
        </w:rPr>
        <w:t xml:space="preserve"> what </w:t>
      </w:r>
      <w:proofErr w:type="spellStart"/>
      <w:r w:rsidRPr="005F4B49">
        <w:rPr>
          <w:sz w:val="16"/>
        </w:rPr>
        <w:t>Bramen</w:t>
      </w:r>
      <w:proofErr w:type="spellEnd"/>
      <w:r w:rsidRPr="005F4B49">
        <w:rPr>
          <w:sz w:val="16"/>
        </w:rPr>
        <w:t xml:space="preserve"> </w:t>
      </w:r>
      <w:proofErr w:type="spellStart"/>
      <w:r w:rsidRPr="005F4B49">
        <w:rPr>
          <w:sz w:val="16"/>
        </w:rPr>
        <w:t>identifi</w:t>
      </w:r>
      <w:proofErr w:type="spellEnd"/>
      <w:r w:rsidRPr="005F4B49">
        <w:rPr>
          <w:sz w:val="16"/>
        </w:rPr>
        <w:t xml:space="preserve"> </w:t>
      </w:r>
      <w:proofErr w:type="spellStart"/>
      <w:r w:rsidRPr="005F4B49">
        <w:rPr>
          <w:sz w:val="16"/>
        </w:rPr>
        <w:t>es</w:t>
      </w:r>
      <w:proofErr w:type="spellEnd"/>
      <w:r w:rsidRPr="005F4B49">
        <w:rPr>
          <w:sz w:val="16"/>
        </w:rPr>
        <w:t xml:space="preserve"> as the postmodern excesses of “</w:t>
      </w:r>
      <w:r w:rsidRPr="008B5C8F">
        <w:rPr>
          <w:highlight w:val="yellow"/>
          <w:u w:val="single"/>
        </w:rPr>
        <w:t>post-racial” theory</w:t>
      </w:r>
      <w:r w:rsidRPr="005F4B49">
        <w:rPr>
          <w:sz w:val="16"/>
        </w:rPr>
        <w:t xml:space="preserve">, </w:t>
      </w:r>
      <w:r w:rsidRPr="005F4B49">
        <w:rPr>
          <w:u w:val="single"/>
        </w:rPr>
        <w:t>where in this “world without borders</w:t>
      </w:r>
      <w:r w:rsidRPr="005F4B49">
        <w:rPr>
          <w:sz w:val="16"/>
        </w:rPr>
        <w:t xml:space="preserve"> (“racism is real, but race is not”) one can be anything one wants to be: a black kid in Harlem can be Croatian-American, if that is what he chooses, and a white kid from Iowa can be Korean-American” (2002: 6). </w:t>
      </w:r>
      <w:r w:rsidRPr="005F4B49">
        <w:rPr>
          <w:u w:val="single"/>
        </w:rPr>
        <w:t>Unconstrained choice is not possible to the extent that</w:t>
      </w:r>
      <w:r w:rsidRPr="005F4B49">
        <w:rPr>
          <w:sz w:val="16"/>
        </w:rPr>
        <w:t xml:space="preserve">, as Nelson (1993) argues, the concept of </w:t>
      </w:r>
      <w:r w:rsidRPr="005F4B49">
        <w:rPr>
          <w:u w:val="single"/>
        </w:rPr>
        <w:t>the epistemological community requires any individual knowledge claim to sustain itself in relation to standards of evaluation that already exist</w:t>
      </w:r>
      <w:r w:rsidRPr="005F4B49">
        <w:rPr>
          <w:sz w:val="16"/>
        </w:rPr>
        <w:t xml:space="preserve"> and that are social. Any </w:t>
      </w:r>
      <w:r w:rsidRPr="005F4B49">
        <w:rPr>
          <w:u w:val="single"/>
        </w:rPr>
        <w:t>claim to identity</w:t>
      </w:r>
      <w:r w:rsidRPr="005F4B49">
        <w:rPr>
          <w:sz w:val="16"/>
        </w:rPr>
        <w:t xml:space="preserve">, then, </w:t>
      </w:r>
      <w:r w:rsidRPr="005F4B49">
        <w:rPr>
          <w:u w:val="single"/>
        </w:rPr>
        <w:t xml:space="preserve">would have to be </w:t>
      </w:r>
      <w:proofErr w:type="spellStart"/>
      <w:r w:rsidRPr="005F4B49">
        <w:rPr>
          <w:u w:val="single"/>
        </w:rPr>
        <w:t>recognised</w:t>
      </w:r>
      <w:proofErr w:type="spellEnd"/>
      <w:r w:rsidRPr="005F4B49">
        <w:rPr>
          <w:u w:val="single"/>
        </w:rPr>
        <w:t xml:space="preserve"> by particular communities as valid</w:t>
      </w:r>
      <w:r w:rsidRPr="005F4B49">
        <w:rPr>
          <w:sz w:val="16"/>
        </w:rPr>
        <w:t xml:space="preserve"> in order </w:t>
      </w:r>
      <w:r w:rsidRPr="005F4B49">
        <w:rPr>
          <w:u w:val="single"/>
        </w:rPr>
        <w:t>to be successful</w:t>
      </w:r>
      <w:r w:rsidRPr="005F4B49">
        <w:rPr>
          <w:sz w:val="16"/>
        </w:rPr>
        <w:t xml:space="preserve">. </w:t>
      </w:r>
      <w:r w:rsidRPr="005F4B49">
        <w:rPr>
          <w:u w:val="single"/>
        </w:rPr>
        <w:t>This</w:t>
      </w:r>
      <w:r w:rsidRPr="005F4B49">
        <w:rPr>
          <w:sz w:val="16"/>
        </w:rPr>
        <w:t xml:space="preserve"> further </w:t>
      </w:r>
      <w:r w:rsidRPr="005F4B49">
        <w:rPr>
          <w:u w:val="single"/>
        </w:rPr>
        <w:t xml:space="preserve">shifts the discussion beyond </w:t>
      </w:r>
      <w:r w:rsidRPr="005F4B49">
        <w:rPr>
          <w:sz w:val="16"/>
        </w:rPr>
        <w:t xml:space="preserve">the </w:t>
      </w:r>
      <w:r w:rsidRPr="005F4B49">
        <w:rPr>
          <w:u w:val="single"/>
        </w:rPr>
        <w:t xml:space="preserve">limitations of essentialist accounts of identity by </w:t>
      </w:r>
      <w:proofErr w:type="spellStart"/>
      <w:r w:rsidRPr="005F4B49">
        <w:rPr>
          <w:u w:val="single"/>
        </w:rPr>
        <w:t>recognising</w:t>
      </w:r>
      <w:proofErr w:type="spellEnd"/>
      <w:r w:rsidRPr="005F4B49">
        <w:rPr>
          <w:sz w:val="16"/>
        </w:rPr>
        <w:t xml:space="preserve"> that the </w:t>
      </w:r>
      <w:r w:rsidRPr="005F4B49">
        <w:rPr>
          <w:u w:val="single"/>
        </w:rPr>
        <w:t>communities that confer identity are constituted through</w:t>
      </w:r>
      <w:r w:rsidRPr="005F4B49">
        <w:rPr>
          <w:sz w:val="16"/>
        </w:rPr>
        <w:t xml:space="preserve"> their </w:t>
      </w:r>
      <w:r w:rsidRPr="005F4B49">
        <w:rPr>
          <w:u w:val="single"/>
        </w:rPr>
        <w:t>shared epistemological frameworks</w:t>
      </w:r>
      <w:r w:rsidRPr="005F4B49">
        <w:rPr>
          <w:sz w:val="16"/>
        </w:rPr>
        <w:t xml:space="preserve"> </w:t>
      </w:r>
      <w:r w:rsidRPr="005F4B49">
        <w:rPr>
          <w:u w:val="single"/>
        </w:rPr>
        <w:t>and not</w:t>
      </w:r>
      <w:r w:rsidRPr="005F4B49">
        <w:rPr>
          <w:sz w:val="16"/>
        </w:rPr>
        <w:t xml:space="preserve"> necessarily </w:t>
      </w:r>
      <w:r w:rsidRPr="005F4B49">
        <w:rPr>
          <w:u w:val="single"/>
        </w:rPr>
        <w:t>by</w:t>
      </w:r>
      <w:r w:rsidRPr="005F4B49">
        <w:rPr>
          <w:sz w:val="16"/>
        </w:rPr>
        <w:t xml:space="preserve"> shared </w:t>
      </w:r>
      <w:r w:rsidRPr="005F4B49">
        <w:rPr>
          <w:u w:val="single"/>
        </w:rPr>
        <w:t>characteristics</w:t>
      </w:r>
      <w:r w:rsidRPr="005F4B49">
        <w:rPr>
          <w:sz w:val="16"/>
        </w:rPr>
        <w:t xml:space="preserve"> of their members </w:t>
      </w:r>
      <w:r w:rsidRPr="005F4B49">
        <w:rPr>
          <w:u w:val="single"/>
        </w:rPr>
        <w:t>conceived of as irreducible</w:t>
      </w:r>
      <w:r w:rsidRPr="005F4B49">
        <w:rPr>
          <w:sz w:val="16"/>
        </w:rPr>
        <w:t xml:space="preserve">.5 Hence, the epistemological community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 associated with such assumptions (see, for discussion, </w:t>
      </w:r>
      <w:proofErr w:type="spellStart"/>
      <w:r w:rsidRPr="005F4B49">
        <w:rPr>
          <w:sz w:val="16"/>
        </w:rPr>
        <w:t>Rege</w:t>
      </w:r>
      <w:proofErr w:type="spellEnd"/>
      <w:r w:rsidRPr="005F4B49">
        <w:rPr>
          <w:sz w:val="16"/>
        </w:rPr>
        <w:t xml:space="preserve"> 1998, 2000). We believe that it is </w:t>
      </w:r>
      <w:r w:rsidRPr="005F4B49">
        <w:rPr>
          <w:u w:val="single"/>
        </w:rPr>
        <w:t xml:space="preserve">the </w:t>
      </w:r>
      <w:r w:rsidRPr="008B5C8F">
        <w:rPr>
          <w:highlight w:val="yellow"/>
          <w:u w:val="single"/>
        </w:rPr>
        <w:t>identification of injustice</w:t>
      </w:r>
      <w:r w:rsidRPr="005F4B49">
        <w:rPr>
          <w:sz w:val="16"/>
        </w:rPr>
        <w:t xml:space="preserve"> which </w:t>
      </w:r>
      <w:r w:rsidRPr="005F4B49">
        <w:rPr>
          <w:u w:val="single"/>
        </w:rPr>
        <w:t xml:space="preserve">calls forth action and thus </w:t>
      </w:r>
      <w:r w:rsidRPr="008B5C8F">
        <w:rPr>
          <w:highlight w:val="yellow"/>
          <w:u w:val="single"/>
        </w:rPr>
        <w:t>allows for</w:t>
      </w:r>
      <w:r w:rsidRPr="005F4B49">
        <w:rPr>
          <w:u w:val="single"/>
        </w:rPr>
        <w:t xml:space="preserve"> the construction of healthy </w:t>
      </w:r>
      <w:r w:rsidRPr="008B5C8F">
        <w:rPr>
          <w:highlight w:val="yellow"/>
          <w:u w:val="single"/>
        </w:rPr>
        <w:t>solidarities</w:t>
      </w:r>
      <w:r w:rsidRPr="005F4B49">
        <w:rPr>
          <w:sz w:val="16"/>
        </w:rPr>
        <w:t xml:space="preserve">. 6 While it is accepted that </w:t>
      </w:r>
      <w:r w:rsidRPr="008B5C8F">
        <w:rPr>
          <w:highlight w:val="yellow"/>
          <w:u w:val="single"/>
        </w:rPr>
        <w:t>there may be</w:t>
      </w:r>
      <w:r w:rsidRPr="005F4B49">
        <w:rPr>
          <w:u w:val="single"/>
        </w:rPr>
        <w:t xml:space="preserve"> important </w:t>
      </w:r>
      <w:r w:rsidRPr="008B5C8F">
        <w:rPr>
          <w:highlight w:val="yellow"/>
          <w:u w:val="single"/>
        </w:rPr>
        <w:t>differences between those who</w:t>
      </w:r>
      <w:r w:rsidRPr="005F4B49">
        <w:rPr>
          <w:u w:val="single"/>
        </w:rPr>
        <w:t xml:space="preserve"> </w:t>
      </w:r>
      <w:proofErr w:type="spellStart"/>
      <w:r w:rsidRPr="008B5C8F">
        <w:rPr>
          <w:highlight w:val="yellow"/>
          <w:u w:val="single"/>
        </w:rPr>
        <w:t>recognise</w:t>
      </w:r>
      <w:proofErr w:type="spellEnd"/>
      <w:r w:rsidRPr="005F4B49">
        <w:rPr>
          <w:u w:val="single"/>
        </w:rPr>
        <w:t xml:space="preserve"> the </w:t>
      </w:r>
      <w:r w:rsidRPr="008B5C8F">
        <w:rPr>
          <w:highlight w:val="yellow"/>
          <w:u w:val="single"/>
        </w:rPr>
        <w:t>injustice</w:t>
      </w:r>
      <w:r w:rsidRPr="005F4B49">
        <w:rPr>
          <w:sz w:val="16"/>
        </w:rPr>
        <w:t xml:space="preserve"> of disadvantage </w:t>
      </w:r>
      <w:r w:rsidRPr="008B5C8F">
        <w:rPr>
          <w:highlight w:val="yellow"/>
          <w:u w:val="single"/>
        </w:rPr>
        <w:t>while being</w:t>
      </w:r>
      <w:r w:rsidRPr="005F4B49">
        <w:rPr>
          <w:sz w:val="16"/>
        </w:rPr>
        <w:t xml:space="preserve">, in some respects, </w:t>
      </w:r>
      <w:r w:rsidRPr="008B5C8F">
        <w:rPr>
          <w:highlight w:val="yellow"/>
          <w:u w:val="single"/>
        </w:rPr>
        <w:t>its beneficiary</w:t>
      </w:r>
      <w:r w:rsidRPr="005F4B49">
        <w:rPr>
          <w:sz w:val="16"/>
        </w:rPr>
        <w:t xml:space="preserve"> (for example, men, white people, </w:t>
      </w:r>
      <w:proofErr w:type="spellStart"/>
      <w:r w:rsidRPr="005F4B49">
        <w:rPr>
          <w:sz w:val="16"/>
        </w:rPr>
        <w:t>brahmins</w:t>
      </w:r>
      <w:proofErr w:type="spellEnd"/>
      <w:r w:rsidRPr="005F4B49">
        <w:rPr>
          <w:sz w:val="16"/>
        </w:rPr>
        <w:t xml:space="preserve">), </w:t>
      </w:r>
      <w:r w:rsidRPr="008B5C8F">
        <w:rPr>
          <w:highlight w:val="yellow"/>
          <w:u w:val="single"/>
        </w:rPr>
        <w:t xml:space="preserve">and those who </w:t>
      </w:r>
      <w:proofErr w:type="spellStart"/>
      <w:r w:rsidRPr="008B5C8F">
        <w:rPr>
          <w:highlight w:val="yellow"/>
          <w:u w:val="single"/>
        </w:rPr>
        <w:t>recognise</w:t>
      </w:r>
      <w:proofErr w:type="spellEnd"/>
      <w:r w:rsidRPr="005F4B49">
        <w:rPr>
          <w:u w:val="single"/>
        </w:rPr>
        <w:t xml:space="preserve"> the </w:t>
      </w:r>
      <w:r w:rsidRPr="008B5C8F">
        <w:rPr>
          <w:highlight w:val="yellow"/>
          <w:u w:val="single"/>
        </w:rPr>
        <w:t>injustice from the position of</w:t>
      </w:r>
      <w:r w:rsidRPr="005F4B49">
        <w:rPr>
          <w:u w:val="single"/>
        </w:rPr>
        <w:t xml:space="preserve"> being at </w:t>
      </w:r>
      <w:r w:rsidRPr="008B5C8F">
        <w:rPr>
          <w:highlight w:val="yellow"/>
          <w:u w:val="single"/>
        </w:rPr>
        <w:t>its effect</w:t>
      </w:r>
      <w:r w:rsidRPr="005F4B49">
        <w:rPr>
          <w:sz w:val="16"/>
        </w:rPr>
        <w:t xml:space="preserve"> (women, ethnic minorities, </w:t>
      </w:r>
      <w:proofErr w:type="spellStart"/>
      <w:r w:rsidRPr="005F4B49">
        <w:rPr>
          <w:sz w:val="16"/>
        </w:rPr>
        <w:t>dalits</w:t>
      </w:r>
      <w:proofErr w:type="spellEnd"/>
      <w:r w:rsidRPr="005F4B49">
        <w:rPr>
          <w:sz w:val="16"/>
        </w:rPr>
        <w:t xml:space="preserve">), </w:t>
      </w:r>
      <w:r w:rsidRPr="008B5C8F">
        <w:rPr>
          <w:highlight w:val="yellow"/>
          <w:u w:val="single"/>
        </w:rPr>
        <w:t>we</w:t>
      </w:r>
      <w:r w:rsidRPr="005F4B49">
        <w:rPr>
          <w:sz w:val="16"/>
        </w:rPr>
        <w:t xml:space="preserve"> would </w:t>
      </w:r>
      <w:r w:rsidRPr="008B5C8F">
        <w:rPr>
          <w:highlight w:val="yellow"/>
          <w:u w:val="single"/>
        </w:rPr>
        <w:t>privilege</w:t>
      </w:r>
      <w:r w:rsidRPr="005F4B49">
        <w:rPr>
          <w:sz w:val="16"/>
        </w:rPr>
        <w:t xml:space="preserve"> </w:t>
      </w:r>
      <w:r w:rsidRPr="005F4B49">
        <w:rPr>
          <w:u w:val="single"/>
        </w:rPr>
        <w:t xml:space="preserve">the importance of a </w:t>
      </w:r>
      <w:r w:rsidRPr="008B5C8F">
        <w:rPr>
          <w:b/>
          <w:highlight w:val="yellow"/>
          <w:u w:val="single"/>
        </w:rPr>
        <w:t>shared political commitment to equality</w:t>
      </w:r>
      <w:r w:rsidRPr="008B5C8F">
        <w:rPr>
          <w:sz w:val="16"/>
          <w:highlight w:val="yellow"/>
        </w:rPr>
        <w:t xml:space="preserve"> </w:t>
      </w:r>
      <w:r w:rsidRPr="008B5C8F">
        <w:rPr>
          <w:highlight w:val="yellow"/>
          <w:u w:val="single"/>
        </w:rPr>
        <w:t>as</w:t>
      </w:r>
      <w:r w:rsidRPr="005F4B49">
        <w:rPr>
          <w:u w:val="single"/>
        </w:rPr>
        <w:t xml:space="preserve"> </w:t>
      </w:r>
      <w:r w:rsidRPr="008B5C8F">
        <w:rPr>
          <w:highlight w:val="yellow"/>
          <w:u w:val="single"/>
        </w:rPr>
        <w:t>the basis for negotiating</w:t>
      </w:r>
      <w:r w:rsidRPr="005F4B49">
        <w:rPr>
          <w:sz w:val="16"/>
        </w:rPr>
        <w:t xml:space="preserve"> such </w:t>
      </w:r>
      <w:r w:rsidRPr="008B5C8F">
        <w:rPr>
          <w:highlight w:val="yellow"/>
          <w:u w:val="single"/>
        </w:rPr>
        <w:t>differences</w:t>
      </w:r>
      <w:r w:rsidRPr="005F4B49">
        <w:rPr>
          <w:sz w:val="16"/>
        </w:rPr>
        <w:t xml:space="preserve">. Our argument here is that </w:t>
      </w:r>
      <w:r w:rsidRPr="005F4B49">
        <w:rPr>
          <w:u w:val="single"/>
        </w:rPr>
        <w:t>thinking through identity</w:t>
      </w:r>
      <w:r w:rsidRPr="005F4B49">
        <w:rPr>
          <w:sz w:val="16"/>
        </w:rPr>
        <w:t xml:space="preserve"> claims </w:t>
      </w:r>
      <w:r w:rsidRPr="005F4B49">
        <w:rPr>
          <w:u w:val="single"/>
        </w:rPr>
        <w:t>from the basis of understanding them as epistemological communities</w:t>
      </w:r>
      <w:r w:rsidRPr="005F4B49">
        <w:rPr>
          <w:sz w:val="16"/>
        </w:rPr>
        <w:t xml:space="preserve"> </w:t>
      </w:r>
      <w:r w:rsidRPr="005F4B49">
        <w:rPr>
          <w:b/>
          <w:u w:val="single"/>
        </w:rPr>
        <w:t>militates against exclusionary politics</w:t>
      </w:r>
      <w:r w:rsidRPr="005F4B49">
        <w:rPr>
          <w:sz w:val="16"/>
        </w:rPr>
        <w:t xml:space="preserve"> (and its associated problems) </w:t>
      </w:r>
      <w:r w:rsidRPr="005F4B49">
        <w:rPr>
          <w:u w:val="single"/>
        </w:rPr>
        <w:t>since</w:t>
      </w:r>
      <w:r w:rsidRPr="005F4B49">
        <w:rPr>
          <w:sz w:val="16"/>
        </w:rPr>
        <w:t xml:space="preserve"> the </w:t>
      </w:r>
      <w:r w:rsidRPr="005F4B49">
        <w:rPr>
          <w:u w:val="single"/>
        </w:rPr>
        <w:t>emphasis comes to be on participation</w:t>
      </w:r>
      <w:r w:rsidRPr="005F4B49">
        <w:rPr>
          <w:sz w:val="16"/>
        </w:rPr>
        <w:t xml:space="preserve"> </w:t>
      </w:r>
      <w:r w:rsidRPr="005F4B49">
        <w:rPr>
          <w:u w:val="single"/>
        </w:rPr>
        <w:t>in a shared epistemological and political project as</w:t>
      </w:r>
      <w:r w:rsidRPr="005F4B49">
        <w:rPr>
          <w:sz w:val="16"/>
        </w:rPr>
        <w:t xml:space="preserve"> </w:t>
      </w:r>
      <w:r w:rsidRPr="005F4B49">
        <w:rPr>
          <w:b/>
          <w:u w:val="single"/>
        </w:rPr>
        <w:t>opposed to</w:t>
      </w:r>
      <w:r w:rsidRPr="005F4B49">
        <w:rPr>
          <w:u w:val="single"/>
        </w:rPr>
        <w:t xml:space="preserve"> </w:t>
      </w:r>
      <w:r w:rsidRPr="005F4B49">
        <w:rPr>
          <w:sz w:val="16"/>
        </w:rPr>
        <w:t xml:space="preserve">notions of </w:t>
      </w:r>
      <w:r w:rsidRPr="005F4B49">
        <w:rPr>
          <w:b/>
          <w:u w:val="single"/>
        </w:rPr>
        <w:t>fixed characteristics</w:t>
      </w:r>
      <w:r w:rsidRPr="005F4B49">
        <w:rPr>
          <w:sz w:val="16"/>
        </w:rPr>
        <w:t xml:space="preserve"> – </w:t>
      </w:r>
      <w:r w:rsidRPr="005F4B49">
        <w:rPr>
          <w:u w:val="single"/>
        </w:rPr>
        <w:t>the focus is on the activities individuals participate in rather than</w:t>
      </w:r>
      <w:r w:rsidRPr="005F4B49">
        <w:rPr>
          <w:sz w:val="16"/>
        </w:rPr>
        <w:t xml:space="preserve"> the </w:t>
      </w:r>
      <w:r w:rsidRPr="005F4B49">
        <w:rPr>
          <w:u w:val="single"/>
        </w:rPr>
        <w:t>characteristics they</w:t>
      </w:r>
      <w:r w:rsidRPr="005F4B49">
        <w:rPr>
          <w:sz w:val="16"/>
        </w:rPr>
        <w:t xml:space="preserve"> are deemed to </w:t>
      </w:r>
      <w:r w:rsidRPr="005F4B49">
        <w:rPr>
          <w:u w:val="single"/>
        </w:rPr>
        <w:t>possess</w:t>
      </w:r>
      <w:r w:rsidRPr="005F4B49">
        <w:rPr>
          <w:sz w:val="16"/>
        </w:rPr>
        <w:t>. Identity is thus defined further as a function of activity located in particular social locations (understood as the complex of objective forces that influence the conditions in which one lives) rather than of nature or origin (</w:t>
      </w:r>
      <w:proofErr w:type="spellStart"/>
      <w:r w:rsidRPr="005F4B49">
        <w:rPr>
          <w:sz w:val="16"/>
        </w:rPr>
        <w:t>Mohanty</w:t>
      </w:r>
      <w:proofErr w:type="spellEnd"/>
      <w:r w:rsidRPr="005F4B49">
        <w:rPr>
          <w:sz w:val="16"/>
        </w:rPr>
        <w:t xml:space="preserve"> 1995: 109-10). As such, the communities that enable identity should not be conceived of as “imagined” since they are produced by very real actions, practices and projects.</w:t>
      </w:r>
    </w:p>
    <w:p w:rsidR="006D28DC" w:rsidRDefault="006D28DC" w:rsidP="006D28DC">
      <w:pPr>
        <w:rPr>
          <w:sz w:val="16"/>
        </w:rPr>
      </w:pPr>
    </w:p>
    <w:p w:rsidR="006D28DC" w:rsidRDefault="006D28DC" w:rsidP="006D28DC">
      <w:pPr>
        <w:pStyle w:val="Tag2"/>
      </w:pPr>
      <w:r>
        <w:t xml:space="preserve">Our alternative is to recognize debate as a site of contingent commonality in which we can forge bonds of argumentation beyond identity---the affirmative’s focus on subjectivity abdicates the flux of politics and debate for the incontestable truth of identity </w:t>
      </w:r>
    </w:p>
    <w:p w:rsidR="006D28DC" w:rsidRPr="00375D8D" w:rsidRDefault="006D28DC" w:rsidP="006D28DC">
      <w:pPr>
        <w:rPr>
          <w:rStyle w:val="StyleStyleBold12pt"/>
        </w:rPr>
      </w:pPr>
      <w:r w:rsidRPr="00375D8D">
        <w:rPr>
          <w:rStyle w:val="StyleStyleBold12pt"/>
        </w:rPr>
        <w:t>Brown ‘95</w:t>
      </w:r>
    </w:p>
    <w:p w:rsidR="006D28DC" w:rsidRDefault="006D28DC" w:rsidP="006D28DC">
      <w:r>
        <w:t xml:space="preserve">Wendy, professor at Berkeley, </w:t>
      </w:r>
      <w:r w:rsidRPr="00375D8D">
        <w:rPr>
          <w:i/>
        </w:rPr>
        <w:t>States of Injury</w:t>
      </w:r>
      <w:r>
        <w:rPr>
          <w:i/>
        </w:rPr>
        <w:t xml:space="preserve"> </w:t>
      </w:r>
      <w:r w:rsidRPr="00375D8D">
        <w:rPr>
          <w:i/>
        </w:rPr>
        <w:t>POWER AND FREEDOM IN</w:t>
      </w:r>
      <w:r>
        <w:rPr>
          <w:i/>
        </w:rPr>
        <w:t xml:space="preserve"> </w:t>
      </w:r>
      <w:r w:rsidRPr="00375D8D">
        <w:rPr>
          <w:i/>
        </w:rPr>
        <w:t>LATE MODERNITY</w:t>
      </w:r>
      <w:r>
        <w:rPr>
          <w:i/>
        </w:rPr>
        <w:t>, 47-51</w:t>
      </w:r>
    </w:p>
    <w:p w:rsidR="006D28DC" w:rsidRDefault="006D28DC" w:rsidP="006D28DC"/>
    <w:p w:rsidR="006D28DC" w:rsidRPr="00DD325E" w:rsidRDefault="006D28DC" w:rsidP="006D28DC">
      <w:r w:rsidRPr="00183105">
        <w:rPr>
          <w:u w:val="single"/>
        </w:rPr>
        <w:lastRenderedPageBreak/>
        <w:t xml:space="preserve">The postmodern </w:t>
      </w:r>
      <w:r w:rsidRPr="000610B5">
        <w:rPr>
          <w:u w:val="single"/>
        </w:rPr>
        <w:t>exposure of the imposed and created</w:t>
      </w:r>
      <w:r w:rsidRPr="000610B5">
        <w:rPr>
          <w:sz w:val="16"/>
        </w:rPr>
        <w:t xml:space="preserve"> rather than dis- covered character of all </w:t>
      </w:r>
      <w:proofErr w:type="spellStart"/>
      <w:r w:rsidRPr="000610B5">
        <w:rPr>
          <w:u w:val="single"/>
        </w:rPr>
        <w:t>knowledges</w:t>
      </w:r>
      <w:proofErr w:type="spellEnd"/>
      <w:r w:rsidRPr="000610B5">
        <w:rPr>
          <w:sz w:val="16"/>
        </w:rPr>
        <w:t>—of the power-</w:t>
      </w:r>
      <w:proofErr w:type="spellStart"/>
      <w:r w:rsidRPr="000610B5">
        <w:rPr>
          <w:sz w:val="16"/>
        </w:rPr>
        <w:t>surtuscd</w:t>
      </w:r>
      <w:proofErr w:type="spellEnd"/>
      <w:r w:rsidRPr="000610B5">
        <w:rPr>
          <w:sz w:val="16"/>
        </w:rPr>
        <w:t xml:space="preserve">, struggle-¶48¶produced quality of all truths, including reigning political and scientific ones—simultaneously exposes the groundlessness of discovered norms or visions. It also </w:t>
      </w:r>
      <w:r w:rsidRPr="000610B5">
        <w:rPr>
          <w:u w:val="single"/>
        </w:rPr>
        <w:t>reveals the exclusionary and regulatory function of these norms</w:t>
      </w:r>
      <w:r w:rsidRPr="000610B5">
        <w:rPr>
          <w:sz w:val="16"/>
        </w:rPr>
        <w:t xml:space="preserve">: </w:t>
      </w:r>
      <w:r w:rsidRPr="008B5C8F">
        <w:rPr>
          <w:highlight w:val="yellow"/>
          <w:u w:val="single"/>
        </w:rPr>
        <w:t>white women who cannot locate</w:t>
      </w:r>
      <w:r w:rsidRPr="008B5C8F">
        <w:rPr>
          <w:sz w:val="16"/>
          <w:highlight w:val="yellow"/>
        </w:rPr>
        <w:t xml:space="preserve"> </w:t>
      </w:r>
      <w:r w:rsidRPr="008B5C8F">
        <w:rPr>
          <w:highlight w:val="yellow"/>
          <w:u w:val="single"/>
        </w:rPr>
        <w:t>themselves in</w:t>
      </w:r>
      <w:r w:rsidRPr="00183105">
        <w:rPr>
          <w:sz w:val="16"/>
        </w:rPr>
        <w:t xml:space="preserve"> Nancy </w:t>
      </w:r>
      <w:proofErr w:type="spellStart"/>
      <w:r w:rsidRPr="008B5C8F">
        <w:rPr>
          <w:highlight w:val="yellow"/>
          <w:u w:val="single"/>
        </w:rPr>
        <w:t>Hartsock</w:t>
      </w:r>
      <w:r w:rsidRPr="00FE2E21">
        <w:rPr>
          <w:u w:val="single"/>
        </w:rPr>
        <w:t>’s</w:t>
      </w:r>
      <w:proofErr w:type="spellEnd"/>
      <w:r w:rsidRPr="00183105">
        <w:rPr>
          <w:u w:val="single"/>
        </w:rPr>
        <w:t xml:space="preserve"> </w:t>
      </w:r>
      <w:r w:rsidRPr="00FE2E21">
        <w:rPr>
          <w:u w:val="single"/>
        </w:rPr>
        <w:t>account</w:t>
      </w:r>
      <w:r w:rsidRPr="00183105">
        <w:rPr>
          <w:sz w:val="16"/>
        </w:rPr>
        <w:t xml:space="preserve"> </w:t>
      </w:r>
      <w:r w:rsidRPr="00183105">
        <w:rPr>
          <w:u w:val="single"/>
        </w:rPr>
        <w:t xml:space="preserve">of women’s experience </w:t>
      </w:r>
      <w:r w:rsidRPr="008B5C8F">
        <w:rPr>
          <w:highlight w:val="yellow"/>
          <w:u w:val="single"/>
        </w:rPr>
        <w:t>or</w:t>
      </w:r>
      <w:r w:rsidRPr="00183105">
        <w:rPr>
          <w:u w:val="single"/>
        </w:rPr>
        <w:t xml:space="preserve"> women s desires</w:t>
      </w:r>
      <w:r w:rsidRPr="00183105">
        <w:rPr>
          <w:sz w:val="16"/>
        </w:rPr>
        <w:t xml:space="preserve">, </w:t>
      </w:r>
      <w:r w:rsidRPr="008B5C8F">
        <w:rPr>
          <w:highlight w:val="yellow"/>
          <w:u w:val="single"/>
        </w:rPr>
        <w:t>African American women who do not identify with</w:t>
      </w:r>
      <w:r w:rsidRPr="00183105">
        <w:rPr>
          <w:sz w:val="16"/>
        </w:rPr>
        <w:t xml:space="preserve"> Patricia Hill </w:t>
      </w:r>
      <w:proofErr w:type="spellStart"/>
      <w:r w:rsidRPr="008B5C8F">
        <w:rPr>
          <w:highlight w:val="yellow"/>
          <w:u w:val="single"/>
        </w:rPr>
        <w:t>Collins</w:t>
      </w:r>
      <w:r w:rsidRPr="00FE2E21">
        <w:rPr>
          <w:u w:val="single"/>
        </w:rPr>
        <w:t>s</w:t>
      </w:r>
      <w:proofErr w:type="spellEnd"/>
      <w:r w:rsidRPr="00FE2E21">
        <w:rPr>
          <w:u w:val="single"/>
        </w:rPr>
        <w:t xml:space="preserve"> account</w:t>
      </w:r>
      <w:r w:rsidRPr="00183105">
        <w:rPr>
          <w:u w:val="single"/>
        </w:rPr>
        <w:t xml:space="preserve"> of black women’s ways of knowing</w:t>
      </w:r>
      <w:r w:rsidRPr="00183105">
        <w:rPr>
          <w:sz w:val="16"/>
        </w:rPr>
        <w:t xml:space="preserve">, </w:t>
      </w:r>
      <w:r w:rsidRPr="008B5C8F">
        <w:rPr>
          <w:b/>
          <w:highlight w:val="yellow"/>
          <w:u w:val="single"/>
        </w:rPr>
        <w:t>are</w:t>
      </w:r>
      <w:r w:rsidRPr="00183105">
        <w:rPr>
          <w:b/>
          <w:u w:val="single"/>
        </w:rPr>
        <w:t xml:space="preserve"> once </w:t>
      </w:r>
      <w:r w:rsidRPr="008B5C8F">
        <w:rPr>
          <w:b/>
          <w:highlight w:val="yellow"/>
          <w:u w:val="single"/>
        </w:rPr>
        <w:t>again excluded from</w:t>
      </w:r>
      <w:r w:rsidRPr="00183105">
        <w:rPr>
          <w:sz w:val="16"/>
        </w:rPr>
        <w:t xml:space="preserve"> the Party of </w:t>
      </w:r>
      <w:r w:rsidRPr="008B5C8F">
        <w:rPr>
          <w:b/>
          <w:highlight w:val="yellow"/>
          <w:u w:val="single"/>
        </w:rPr>
        <w:t>Humanism</w:t>
      </w:r>
      <w:r w:rsidRPr="004F5FA2">
        <w:rPr>
          <w:sz w:val="16"/>
        </w:rPr>
        <w:t>—</w:t>
      </w:r>
      <w:r w:rsidRPr="008B5C8F">
        <w:rPr>
          <w:rStyle w:val="Emphasis"/>
          <w:highlight w:val="yellow"/>
        </w:rPr>
        <w:t>this time in its feminist variant</w:t>
      </w:r>
      <w:r w:rsidRPr="008B5C8F">
        <w:rPr>
          <w:sz w:val="16"/>
          <w:highlight w:val="yellow"/>
        </w:rPr>
        <w:t>. ¶</w:t>
      </w:r>
      <w:r w:rsidRPr="008B5C8F">
        <w:rPr>
          <w:b/>
          <w:highlight w:val="yellow"/>
          <w:u w:val="single"/>
        </w:rPr>
        <w:t>Our</w:t>
      </w:r>
      <w:r w:rsidRPr="008B5C8F">
        <w:rPr>
          <w:sz w:val="16"/>
          <w:highlight w:val="yellow"/>
        </w:rPr>
        <w:t xml:space="preserve"> </w:t>
      </w:r>
      <w:r w:rsidRPr="008B5C8F">
        <w:rPr>
          <w:b/>
          <w:highlight w:val="yellow"/>
          <w:u w:val="single"/>
        </w:rPr>
        <w:t>alternative</w:t>
      </w:r>
      <w:r w:rsidRPr="00183105">
        <w:rPr>
          <w:b/>
          <w:u w:val="single"/>
        </w:rPr>
        <w:t xml:space="preserve"> to reliance</w:t>
      </w:r>
      <w:r w:rsidRPr="00183105">
        <w:rPr>
          <w:sz w:val="16"/>
        </w:rPr>
        <w:t xml:space="preserve"> up</w:t>
      </w:r>
      <w:r w:rsidRPr="00183105">
        <w:rPr>
          <w:b/>
          <w:u w:val="single"/>
        </w:rPr>
        <w:t>on</w:t>
      </w:r>
      <w:r w:rsidRPr="00183105">
        <w:rPr>
          <w:sz w:val="16"/>
        </w:rPr>
        <w:t xml:space="preserve"> such </w:t>
      </w:r>
      <w:r w:rsidRPr="00183105">
        <w:rPr>
          <w:b/>
          <w:u w:val="single"/>
        </w:rPr>
        <w:t>normative claims</w:t>
      </w:r>
      <w:r w:rsidRPr="00183105">
        <w:rPr>
          <w:sz w:val="16"/>
        </w:rPr>
        <w:t xml:space="preserve"> </w:t>
      </w:r>
      <w:r w:rsidRPr="008B5C8F">
        <w:rPr>
          <w:b/>
          <w:highlight w:val="yellow"/>
          <w:u w:val="single"/>
        </w:rPr>
        <w:t>would</w:t>
      </w:r>
      <w:r w:rsidRPr="00183105">
        <w:rPr>
          <w:b/>
          <w:u w:val="single"/>
        </w:rPr>
        <w:t xml:space="preserve"> seem to </w:t>
      </w:r>
      <w:r w:rsidRPr="008B5C8F">
        <w:rPr>
          <w:b/>
          <w:highlight w:val="yellow"/>
          <w:u w:val="single"/>
        </w:rPr>
        <w:t>be engagement in political struggles in which there are no trump cards</w:t>
      </w:r>
      <w:r w:rsidRPr="00183105">
        <w:rPr>
          <w:sz w:val="16"/>
        </w:rPr>
        <w:t xml:space="preserve"> such as “morality” or “</w:t>
      </w:r>
      <w:proofErr w:type="spellStart"/>
      <w:r w:rsidRPr="00183105">
        <w:rPr>
          <w:sz w:val="16"/>
        </w:rPr>
        <w:t>truth."</w:t>
      </w:r>
      <w:r w:rsidRPr="00183105">
        <w:rPr>
          <w:u w:val="single"/>
        </w:rPr>
        <w:t>Our</w:t>
      </w:r>
      <w:proofErr w:type="spellEnd"/>
      <w:r w:rsidRPr="00183105">
        <w:rPr>
          <w:u w:val="single"/>
        </w:rPr>
        <w:t xml:space="preserve"> alternative</w:t>
      </w:r>
      <w:r w:rsidRPr="00183105">
        <w:rPr>
          <w:sz w:val="16"/>
        </w:rPr>
        <w:t xml:space="preserve">, in other words, </w:t>
      </w:r>
      <w:r w:rsidRPr="00183105">
        <w:rPr>
          <w:u w:val="single"/>
        </w:rPr>
        <w:t xml:space="preserve">is </w:t>
      </w:r>
      <w:r w:rsidRPr="008B5C8F">
        <w:rPr>
          <w:highlight w:val="yellow"/>
          <w:u w:val="single"/>
        </w:rPr>
        <w:t>to struggle</w:t>
      </w:r>
      <w:r w:rsidRPr="008B5C8F">
        <w:rPr>
          <w:sz w:val="16"/>
          <w:highlight w:val="yellow"/>
        </w:rPr>
        <w:t xml:space="preserve"> </w:t>
      </w:r>
      <w:r w:rsidRPr="008B5C8F">
        <w:rPr>
          <w:highlight w:val="yellow"/>
          <w:u w:val="single"/>
        </w:rPr>
        <w:t>within a</w:t>
      </w:r>
      <w:r w:rsidRPr="00183105">
        <w:rPr>
          <w:u w:val="single"/>
        </w:rPr>
        <w:t xml:space="preserve">n amoral </w:t>
      </w:r>
      <w:r w:rsidRPr="008B5C8F">
        <w:rPr>
          <w:highlight w:val="yellow"/>
          <w:u w:val="single"/>
        </w:rPr>
        <w:t>political habitat for</w:t>
      </w:r>
      <w:r w:rsidRPr="00183105">
        <w:rPr>
          <w:sz w:val="16"/>
        </w:rPr>
        <w:t xml:space="preserve"> </w:t>
      </w:r>
      <w:r w:rsidRPr="00183105">
        <w:rPr>
          <w:rStyle w:val="Emphasis"/>
        </w:rPr>
        <w:t xml:space="preserve">temporally bound and </w:t>
      </w:r>
      <w:r w:rsidRPr="008B5C8F">
        <w:rPr>
          <w:rStyle w:val="Emphasis"/>
          <w:highlight w:val="yellow"/>
        </w:rPr>
        <w:t>fully contestable visions of who we are and how</w:t>
      </w:r>
      <w:r w:rsidRPr="00183105">
        <w:rPr>
          <w:rStyle w:val="Emphasis"/>
        </w:rPr>
        <w:t xml:space="preserve"> we ought </w:t>
      </w:r>
      <w:r w:rsidRPr="008B5C8F">
        <w:rPr>
          <w:rStyle w:val="Emphasis"/>
          <w:highlight w:val="yellow"/>
        </w:rPr>
        <w:t>to live.</w:t>
      </w:r>
      <w:r w:rsidRPr="00183105">
        <w:rPr>
          <w:sz w:val="16"/>
        </w:rPr>
        <w:t xml:space="preserve"> </w:t>
      </w:r>
      <w:r w:rsidRPr="00183105">
        <w:rPr>
          <w:sz w:val="8"/>
          <w:szCs w:val="8"/>
        </w:rPr>
        <w:t xml:space="preserve">Put still another way, postmodernity unnerves feminist theory not merely because it deprives us of uncomplicated subject standing, as Christine Di Stefano suggests, or of settled ground for knowledge and norms, as Nancy </w:t>
      </w:r>
      <w:proofErr w:type="spellStart"/>
      <w:r w:rsidRPr="00183105">
        <w:rPr>
          <w:sz w:val="8"/>
          <w:szCs w:val="8"/>
        </w:rPr>
        <w:t>Hartsock</w:t>
      </w:r>
      <w:proofErr w:type="spellEnd"/>
      <w:r w:rsidRPr="00183105">
        <w:rPr>
          <w:sz w:val="8"/>
          <w:szCs w:val="8"/>
        </w:rPr>
        <w:t xml:space="preserve"> argues, or of "centered selves and “emancipatory knowledge," as </w:t>
      </w:r>
      <w:proofErr w:type="spellStart"/>
      <w:r w:rsidRPr="00183105">
        <w:rPr>
          <w:sz w:val="8"/>
          <w:szCs w:val="8"/>
        </w:rPr>
        <w:t>Seyla</w:t>
      </w:r>
      <w:proofErr w:type="spellEnd"/>
      <w:r w:rsidRPr="00183105">
        <w:rPr>
          <w:sz w:val="8"/>
          <w:szCs w:val="8"/>
        </w:rPr>
        <w:t xml:space="preserve"> </w:t>
      </w:r>
      <w:proofErr w:type="spellStart"/>
      <w:r w:rsidRPr="00183105">
        <w:rPr>
          <w:sz w:val="8"/>
          <w:szCs w:val="8"/>
        </w:rPr>
        <w:t>Bcnhabib</w:t>
      </w:r>
      <w:proofErr w:type="spellEnd"/>
      <w:r w:rsidRPr="00183105">
        <w:rPr>
          <w:sz w:val="8"/>
          <w:szCs w:val="8"/>
        </w:rPr>
        <w:t xml:space="preserve"> avers. Postmodernity unsettles feminism because it erodes the moral ground that the subject, truth, and normativity coproduce in modernity. When contemporary feminist political theorists or analysts complain about the </w:t>
      </w:r>
      <w:proofErr w:type="spellStart"/>
      <w:r w:rsidRPr="00183105">
        <w:rPr>
          <w:sz w:val="8"/>
          <w:szCs w:val="8"/>
        </w:rPr>
        <w:t>antipolitical</w:t>
      </w:r>
      <w:proofErr w:type="spellEnd"/>
      <w:r w:rsidRPr="00183105">
        <w:rPr>
          <w:sz w:val="8"/>
          <w:szCs w:val="8"/>
        </w:rPr>
        <w:t xml:space="preserve"> or </w:t>
      </w:r>
      <w:proofErr w:type="spellStart"/>
      <w:r w:rsidRPr="00183105">
        <w:rPr>
          <w:sz w:val="8"/>
          <w:szCs w:val="8"/>
        </w:rPr>
        <w:t>unpolitical</w:t>
      </w:r>
      <w:proofErr w:type="spellEnd"/>
      <w:r w:rsidRPr="00183105">
        <w:rPr>
          <w:sz w:val="8"/>
          <w:szCs w:val="8"/>
        </w:rPr>
        <w:t xml:space="preserve"> nature of postmodern thought—thought that apprehends and responds to this erosion—they are protesting, inter' aha, a </w:t>
      </w:r>
      <w:proofErr w:type="spellStart"/>
      <w:r w:rsidRPr="00183105">
        <w:rPr>
          <w:sz w:val="8"/>
          <w:szCs w:val="8"/>
        </w:rPr>
        <w:t>Nietzschean</w:t>
      </w:r>
      <w:proofErr w:type="spellEnd"/>
      <w:r w:rsidRPr="00183105">
        <w:rPr>
          <w:sz w:val="8"/>
          <w:szCs w:val="8"/>
        </w:rPr>
        <w:t xml:space="preserve"> analysis of truth and morality as fully implicated in and by power, and thereby </w:t>
      </w:r>
      <w:proofErr w:type="spellStart"/>
      <w:r w:rsidRPr="00183105">
        <w:rPr>
          <w:sz w:val="8"/>
          <w:szCs w:val="8"/>
        </w:rPr>
        <w:t>delegitimated</w:t>
      </w:r>
      <w:proofErr w:type="spellEnd"/>
      <w:r w:rsidRPr="00183105">
        <w:rPr>
          <w:sz w:val="8"/>
          <w:szCs w:val="8"/>
        </w:rPr>
        <w:t xml:space="preserve">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The question is whether feminist politics can prosper without a moral apparatus, whether feminist theorists and activists will give up substituting Truth and Morality for politics. Are we willing to engage in struggle rather than recrimination, to develop our faculties rather than avenge our subordination with moral and epistemological gestures, to fight for a world rather than conduct process on the existing one? Nietzsche insisted that extraordinary strengths of character and mind would be necessary to operate in the domain of epistemological and religious nakedness he heralded. But in this he excessively individualized a challenge that more importantly requires the deliberate development of </w:t>
      </w:r>
      <w:proofErr w:type="spellStart"/>
      <w:r w:rsidRPr="00183105">
        <w:rPr>
          <w:sz w:val="8"/>
          <w:szCs w:val="8"/>
        </w:rPr>
        <w:t>postmoral</w:t>
      </w:r>
      <w:proofErr w:type="spellEnd"/>
      <w:r w:rsidRPr="00183105">
        <w:rPr>
          <w:sz w:val="8"/>
          <w:szCs w:val="8"/>
        </w:rPr>
        <w:t xml:space="preserve"> and </w:t>
      </w:r>
      <w:proofErr w:type="spellStart"/>
      <w:r w:rsidRPr="00183105">
        <w:rPr>
          <w:sz w:val="8"/>
          <w:szCs w:val="8"/>
        </w:rPr>
        <w:t>antirelativist</w:t>
      </w:r>
      <w:proofErr w:type="spellEnd"/>
      <w:r w:rsidRPr="00183105">
        <w:rPr>
          <w:sz w:val="8"/>
          <w:szCs w:val="8"/>
        </w:rPr>
        <w:t xml:space="preserve"> political spaces, practices of deliberation, and modes of adjudication</w:t>
      </w:r>
      <w:r w:rsidRPr="00183105">
        <w:rPr>
          <w:sz w:val="16"/>
        </w:rPr>
        <w:t>.¶49¶</w:t>
      </w:r>
      <w:r w:rsidRPr="008B5C8F">
        <w:rPr>
          <w:highlight w:val="yellow"/>
          <w:u w:val="single"/>
        </w:rPr>
        <w:t>The only</w:t>
      </w:r>
      <w:r w:rsidRPr="00183105">
        <w:rPr>
          <w:u w:val="single"/>
        </w:rPr>
        <w:t xml:space="preserve"> </w:t>
      </w:r>
      <w:r w:rsidRPr="008B5C8F">
        <w:rPr>
          <w:highlight w:val="yellow"/>
          <w:u w:val="single"/>
        </w:rPr>
        <w:t>way</w:t>
      </w:r>
      <w:r w:rsidRPr="00183105">
        <w:rPr>
          <w:u w:val="single"/>
        </w:rPr>
        <w:t xml:space="preserve"> through a crisis of space </w:t>
      </w:r>
      <w:r w:rsidRPr="008B5C8F">
        <w:rPr>
          <w:highlight w:val="yellow"/>
          <w:u w:val="single"/>
        </w:rPr>
        <w:t xml:space="preserve">is to invent a </w:t>
      </w:r>
      <w:r w:rsidRPr="008B5C8F">
        <w:rPr>
          <w:b/>
          <w:highlight w:val="yellow"/>
          <w:u w:val="single"/>
        </w:rPr>
        <w:t>new space</w:t>
      </w:r>
      <w:r w:rsidRPr="00183105">
        <w:rPr>
          <w:sz w:val="16"/>
        </w:rPr>
        <w:t xml:space="preserve"> —Fredric Jameson. “Postmodernism"¶ Precisely </w:t>
      </w:r>
      <w:r w:rsidRPr="00183105">
        <w:rPr>
          <w:u w:val="single"/>
        </w:rPr>
        <w:t>because of its incessant revelation of settled practices and identities as contingent</w:t>
      </w:r>
      <w:r w:rsidRPr="00183105">
        <w:rPr>
          <w:sz w:val="16"/>
        </w:rPr>
        <w:t xml:space="preserve">, </w:t>
      </w:r>
      <w:r w:rsidRPr="00183105">
        <w:rPr>
          <w:u w:val="single"/>
        </w:rPr>
        <w:t>its acceleration of the tendency to melt all that is solid into</w:t>
      </w:r>
      <w:r w:rsidRPr="00183105">
        <w:rPr>
          <w:sz w:val="16"/>
        </w:rPr>
        <w:t xml:space="preserve"> </w:t>
      </w:r>
      <w:r w:rsidRPr="00183105">
        <w:rPr>
          <w:u w:val="single"/>
        </w:rPr>
        <w:t>air. What is called postmodernity</w:t>
      </w:r>
      <w:r w:rsidRPr="00183105">
        <w:rPr>
          <w:sz w:val="16"/>
        </w:rPr>
        <w:t xml:space="preserve"> </w:t>
      </w:r>
      <w:r w:rsidRPr="00183105">
        <w:rPr>
          <w:u w:val="single"/>
        </w:rPr>
        <w:t>poses the opportunity to</w:t>
      </w:r>
      <w:r w:rsidRPr="00183105">
        <w:rPr>
          <w:sz w:val="16"/>
        </w:rPr>
        <w:t xml:space="preserve"> </w:t>
      </w:r>
      <w:r w:rsidRPr="00183105">
        <w:rPr>
          <w:u w:val="single"/>
        </w:rPr>
        <w:t>radically sever the</w:t>
      </w:r>
      <w:r w:rsidRPr="00183105">
        <w:rPr>
          <w:sz w:val="16"/>
        </w:rPr>
        <w:t xml:space="preserve"> problem of the </w:t>
      </w:r>
      <w:r w:rsidRPr="00183105">
        <w:rPr>
          <w:u w:val="single"/>
        </w:rPr>
        <w:t xml:space="preserve">good from </w:t>
      </w:r>
      <w:r w:rsidRPr="00183105">
        <w:rPr>
          <w:sz w:val="16"/>
        </w:rPr>
        <w:t xml:space="preserve">the problem of </w:t>
      </w:r>
      <w:r w:rsidRPr="00183105">
        <w:rPr>
          <w:u w:val="single"/>
        </w:rPr>
        <w:t>the true</w:t>
      </w:r>
      <w:r w:rsidRPr="00183105">
        <w:rPr>
          <w:sz w:val="16"/>
        </w:rPr>
        <w:t xml:space="preserve">, </w:t>
      </w:r>
      <w:r w:rsidRPr="008B5C8F">
        <w:rPr>
          <w:b/>
          <w:highlight w:val="yellow"/>
          <w:u w:val="single"/>
        </w:rPr>
        <w:t>to decide “what we</w:t>
      </w:r>
      <w:r w:rsidRPr="008B5C8F">
        <w:rPr>
          <w:sz w:val="16"/>
          <w:highlight w:val="yellow"/>
        </w:rPr>
        <w:t xml:space="preserve"> </w:t>
      </w:r>
      <w:r w:rsidRPr="008B5C8F">
        <w:rPr>
          <w:b/>
          <w:highlight w:val="yellow"/>
          <w:u w:val="single"/>
        </w:rPr>
        <w:t xml:space="preserve">want” </w:t>
      </w:r>
      <w:r w:rsidRPr="008B5C8F">
        <w:rPr>
          <w:rStyle w:val="Emphasis"/>
          <w:highlight w:val="yellow"/>
        </w:rPr>
        <w:t>rather than</w:t>
      </w:r>
      <w:r w:rsidRPr="00183105">
        <w:rPr>
          <w:rStyle w:val="Emphasis"/>
        </w:rPr>
        <w:t xml:space="preserve"> </w:t>
      </w:r>
      <w:r w:rsidRPr="008B5C8F">
        <w:rPr>
          <w:rStyle w:val="Emphasis"/>
          <w:highlight w:val="yellow"/>
        </w:rPr>
        <w:t>derive it from assumptions</w:t>
      </w:r>
      <w:r w:rsidRPr="00183105">
        <w:rPr>
          <w:rStyle w:val="Emphasis"/>
        </w:rPr>
        <w:t xml:space="preserve"> or arguments </w:t>
      </w:r>
      <w:r w:rsidRPr="008B5C8F">
        <w:rPr>
          <w:rStyle w:val="Emphasis"/>
          <w:highlight w:val="yellow"/>
        </w:rPr>
        <w:t>about “who we are.</w:t>
      </w:r>
      <w:r w:rsidRPr="008B5C8F">
        <w:rPr>
          <w:sz w:val="16"/>
          <w:highlight w:val="yellow"/>
        </w:rPr>
        <w:t>”</w:t>
      </w:r>
      <w:r w:rsidRPr="00183105">
        <w:rPr>
          <w:sz w:val="16"/>
        </w:rPr>
        <w:t xml:space="preserve"> </w:t>
      </w:r>
      <w:r w:rsidRPr="00183105">
        <w:rPr>
          <w:u w:val="single"/>
        </w:rPr>
        <w:t>Our capacity to exploit this opportunity positively will be hinged to our success in</w:t>
      </w:r>
      <w:r w:rsidRPr="00183105">
        <w:rPr>
          <w:sz w:val="16"/>
        </w:rPr>
        <w:t xml:space="preserve"> </w:t>
      </w:r>
      <w:r w:rsidRPr="00183105">
        <w:rPr>
          <w:u w:val="single"/>
        </w:rPr>
        <w:t>developing new modes and criteria for</w:t>
      </w:r>
      <w:r w:rsidRPr="00183105">
        <w:rPr>
          <w:sz w:val="16"/>
        </w:rPr>
        <w:t xml:space="preserve"> </w:t>
      </w:r>
      <w:r w:rsidRPr="00183105">
        <w:rPr>
          <w:u w:val="single"/>
        </w:rPr>
        <w:t>political judgment.</w:t>
      </w:r>
      <w:r w:rsidRPr="00183105">
        <w:rPr>
          <w:sz w:val="16"/>
        </w:rPr>
        <w:t xml:space="preserve"> </w:t>
      </w:r>
      <w:r w:rsidRPr="00183105">
        <w:rPr>
          <w:u w:val="single"/>
        </w:rPr>
        <w:t>It will also depend</w:t>
      </w:r>
      <w:r w:rsidRPr="00183105">
        <w:rPr>
          <w:sz w:val="16"/>
        </w:rPr>
        <w:t xml:space="preserve"> up</w:t>
      </w:r>
      <w:r w:rsidRPr="00183105">
        <w:rPr>
          <w:u w:val="single"/>
        </w:rPr>
        <w:t>on our willingness to break</w:t>
      </w:r>
      <w:r w:rsidRPr="00183105">
        <w:rPr>
          <w:sz w:val="16"/>
        </w:rPr>
        <w:t xml:space="preserve"> certain </w:t>
      </w:r>
      <w:r w:rsidRPr="00183105">
        <w:rPr>
          <w:u w:val="single"/>
        </w:rPr>
        <w:t>modernist radical attachments</w:t>
      </w:r>
      <w:r w:rsidRPr="00183105">
        <w:rPr>
          <w:sz w:val="16"/>
        </w:rPr>
        <w:t xml:space="preserve">, </w:t>
      </w:r>
      <w:r w:rsidRPr="00183105">
        <w:rPr>
          <w:u w:val="single"/>
        </w:rPr>
        <w:t xml:space="preserve">particularly </w:t>
      </w:r>
      <w:r w:rsidRPr="00183105">
        <w:rPr>
          <w:sz w:val="16"/>
        </w:rPr>
        <w:t xml:space="preserve">to Marxism’s promise (however failed) of </w:t>
      </w:r>
      <w:r w:rsidRPr="00183105">
        <w:rPr>
          <w:u w:val="single"/>
        </w:rPr>
        <w:t>meticulously articulated connections between a comprehensive critique of the present and norms for a transformed future</w:t>
      </w:r>
      <w:r w:rsidRPr="00183105">
        <w:rPr>
          <w:sz w:val="16"/>
        </w:rPr>
        <w:t xml:space="preserve">—a science of revolution rather than a politics of one. </w:t>
      </w:r>
      <w:r w:rsidRPr="008B5C8F">
        <w:rPr>
          <w:highlight w:val="yellow"/>
          <w:u w:val="single"/>
        </w:rPr>
        <w:t>Resistance</w:t>
      </w:r>
      <w:r w:rsidRPr="00183105">
        <w:rPr>
          <w:sz w:val="16"/>
        </w:rPr>
        <w:t xml:space="preserve">, the practice most widely associated with postmodern political discourse, </w:t>
      </w:r>
      <w:r w:rsidRPr="004F5FA2">
        <w:rPr>
          <w:b/>
          <w:u w:val="single"/>
        </w:rPr>
        <w:t>responds to</w:t>
      </w:r>
      <w:r w:rsidRPr="004F5FA2">
        <w:rPr>
          <w:sz w:val="16"/>
        </w:rPr>
        <w:t xml:space="preserve"> </w:t>
      </w:r>
      <w:r w:rsidRPr="004F5FA2">
        <w:rPr>
          <w:b/>
          <w:u w:val="single"/>
        </w:rPr>
        <w:t>without</w:t>
      </w:r>
      <w:r w:rsidRPr="00183105">
        <w:rPr>
          <w:b/>
          <w:u w:val="single"/>
        </w:rPr>
        <w:t xml:space="preserve"> fully meeting the </w:t>
      </w:r>
      <w:r w:rsidRPr="00183105">
        <w:rPr>
          <w:sz w:val="16"/>
        </w:rPr>
        <w:t xml:space="preserve">normativity </w:t>
      </w:r>
      <w:r w:rsidRPr="00183105">
        <w:rPr>
          <w:u w:val="single"/>
        </w:rPr>
        <w:t xml:space="preserve">challenge of postmodernity. </w:t>
      </w:r>
      <w:r w:rsidRPr="00183105">
        <w:rPr>
          <w:sz w:val="16"/>
        </w:rPr>
        <w:t xml:space="preserve">A vital tactic in much political work as well as for mere survival, </w:t>
      </w:r>
      <w:r w:rsidRPr="00183105">
        <w:rPr>
          <w:u w:val="single"/>
        </w:rPr>
        <w:t xml:space="preserve">resistance </w:t>
      </w:r>
      <w:r w:rsidRPr="00183105">
        <w:rPr>
          <w:sz w:val="16"/>
        </w:rPr>
        <w:t xml:space="preserve">by itself </w:t>
      </w:r>
      <w:r w:rsidRPr="008B5C8F">
        <w:rPr>
          <w:b/>
          <w:highlight w:val="yellow"/>
          <w:u w:val="single"/>
        </w:rPr>
        <w:t>does not contain a critique</w:t>
      </w:r>
      <w:r w:rsidRPr="00183105">
        <w:rPr>
          <w:b/>
          <w:u w:val="single"/>
        </w:rPr>
        <w:t xml:space="preserve">, a </w:t>
      </w:r>
      <w:r w:rsidRPr="008B5C8F">
        <w:rPr>
          <w:b/>
          <w:highlight w:val="yellow"/>
          <w:u w:val="single"/>
        </w:rPr>
        <w:t>vision, or grounds for</w:t>
      </w:r>
      <w:r w:rsidRPr="00183105">
        <w:rPr>
          <w:b/>
          <w:u w:val="single"/>
        </w:rPr>
        <w:t xml:space="preserve"> organized </w:t>
      </w:r>
      <w:r w:rsidRPr="008B5C8F">
        <w:rPr>
          <w:b/>
          <w:highlight w:val="yellow"/>
          <w:u w:val="single"/>
        </w:rPr>
        <w:t>collective efforts</w:t>
      </w:r>
      <w:r w:rsidRPr="00183105">
        <w:rPr>
          <w:b/>
          <w:u w:val="single"/>
        </w:rPr>
        <w:t xml:space="preserve"> to enact either</w:t>
      </w:r>
      <w:r w:rsidRPr="00183105">
        <w:rPr>
          <w:sz w:val="16"/>
        </w:rPr>
        <w:t xml:space="preserve">. Contemporary </w:t>
      </w:r>
      <w:r w:rsidRPr="00183105">
        <w:rPr>
          <w:u w:val="single"/>
        </w:rPr>
        <w:t>affection for t</w:t>
      </w:r>
      <w:r w:rsidRPr="00183105">
        <w:rPr>
          <w:sz w:val="16"/>
        </w:rPr>
        <w:t xml:space="preserve">he politics of </w:t>
      </w:r>
      <w:r w:rsidRPr="00183105">
        <w:rPr>
          <w:u w:val="single"/>
        </w:rPr>
        <w:t>resistance issues from</w:t>
      </w:r>
      <w:r w:rsidRPr="00183105">
        <w:rPr>
          <w:sz w:val="16"/>
        </w:rPr>
        <w:t xml:space="preserve"> </w:t>
      </w:r>
      <w:r w:rsidRPr="00183105">
        <w:rPr>
          <w:u w:val="single"/>
        </w:rPr>
        <w:t>postmodern criticism’s</w:t>
      </w:r>
      <w:r w:rsidRPr="00183105">
        <w:rPr>
          <w:sz w:val="16"/>
        </w:rPr>
        <w:t xml:space="preserve"> </w:t>
      </w:r>
      <w:r w:rsidRPr="00183105">
        <w:rPr>
          <w:u w:val="single"/>
        </w:rPr>
        <w:t>perennial authority problem</w:t>
      </w:r>
      <w:r w:rsidRPr="00183105">
        <w:rPr>
          <w:sz w:val="16"/>
        </w:rPr>
        <w:t xml:space="preserve">: our heightened </w:t>
      </w:r>
      <w:proofErr w:type="spellStart"/>
      <w:r w:rsidRPr="00183105">
        <w:rPr>
          <w:sz w:val="16"/>
        </w:rPr>
        <w:t>consciousncss</w:t>
      </w:r>
      <w:proofErr w:type="spellEnd"/>
      <w:r w:rsidRPr="00183105">
        <w:rPr>
          <w:sz w:val="16"/>
        </w:rPr>
        <w:t xml:space="preserve"> of the will to power in all political “positions” and our weariness about totalizing analyses and visions. </w:t>
      </w:r>
      <w:r w:rsidRPr="00183105">
        <w:rPr>
          <w:u w:val="single"/>
        </w:rPr>
        <w:t>Insofar as it eschews rather than revises</w:t>
      </w:r>
      <w:r w:rsidRPr="00183105">
        <w:rPr>
          <w:sz w:val="16"/>
        </w:rPr>
        <w:t xml:space="preserve"> these </w:t>
      </w:r>
      <w:r w:rsidRPr="00183105">
        <w:rPr>
          <w:u w:val="single"/>
        </w:rPr>
        <w:t>problematic practices</w:t>
      </w:r>
      <w:r w:rsidRPr="00183105">
        <w:rPr>
          <w:sz w:val="16"/>
        </w:rPr>
        <w:t xml:space="preserve">, </w:t>
      </w:r>
      <w:r w:rsidRPr="005B3923">
        <w:rPr>
          <w:b/>
          <w:u w:val="single"/>
        </w:rPr>
        <w:t>resistance-as-politics does not raise the dilemmas of responsibility and justification entailed in “affirming” political projects</w:t>
      </w:r>
      <w:r w:rsidRPr="00183105">
        <w:rPr>
          <w:sz w:val="16"/>
        </w:rPr>
        <w:t xml:space="preserve"> and norms. In this respect, </w:t>
      </w:r>
      <w:r w:rsidRPr="00183105">
        <w:rPr>
          <w:u w:val="single"/>
        </w:rPr>
        <w:t>like identity politics</w:t>
      </w:r>
      <w:r w:rsidRPr="00183105">
        <w:rPr>
          <w:sz w:val="16"/>
        </w:rPr>
        <w:t xml:space="preserve">, </w:t>
      </w:r>
      <w:r w:rsidRPr="00183105">
        <w:rPr>
          <w:u w:val="single"/>
        </w:rPr>
        <w:t xml:space="preserve">and </w:t>
      </w:r>
      <w:r w:rsidRPr="00183105">
        <w:rPr>
          <w:sz w:val="16"/>
        </w:rPr>
        <w:t xml:space="preserve">indeed </w:t>
      </w:r>
      <w:r w:rsidRPr="00183105">
        <w:rPr>
          <w:u w:val="single"/>
        </w:rPr>
        <w:t>sharing with identity politics an</w:t>
      </w:r>
      <w:r w:rsidRPr="00183105">
        <w:rPr>
          <w:sz w:val="16"/>
        </w:rPr>
        <w:t xml:space="preserve"> </w:t>
      </w:r>
      <w:r w:rsidRPr="00183105">
        <w:rPr>
          <w:b/>
          <w:u w:val="single"/>
        </w:rPr>
        <w:t>excessively local viewpoint</w:t>
      </w:r>
      <w:r w:rsidRPr="00183105">
        <w:rPr>
          <w:sz w:val="16"/>
        </w:rPr>
        <w:t xml:space="preserve"> </w:t>
      </w:r>
      <w:r w:rsidRPr="00183105">
        <w:rPr>
          <w:u w:val="single"/>
        </w:rPr>
        <w:t xml:space="preserve">and tendency toward </w:t>
      </w:r>
      <w:r w:rsidRPr="00183105">
        <w:rPr>
          <w:b/>
          <w:u w:val="single"/>
        </w:rPr>
        <w:t>positioning without mapping</w:t>
      </w:r>
      <w:r w:rsidRPr="00183105">
        <w:rPr>
          <w:sz w:val="16"/>
        </w:rPr>
        <w:t xml:space="preserve">, the contemporary vogue of </w:t>
      </w:r>
      <w:r w:rsidRPr="00183105">
        <w:rPr>
          <w:u w:val="single"/>
        </w:rPr>
        <w:t>resistance is</w:t>
      </w:r>
      <w:r w:rsidRPr="00183105">
        <w:rPr>
          <w:sz w:val="16"/>
        </w:rPr>
        <w:t xml:space="preserve"> more </w:t>
      </w:r>
      <w:r w:rsidRPr="00183105">
        <w:rPr>
          <w:u w:val="single"/>
        </w:rPr>
        <w:t>a symptom of</w:t>
      </w:r>
      <w:r w:rsidRPr="00183105">
        <w:rPr>
          <w:sz w:val="16"/>
        </w:rPr>
        <w:t xml:space="preserve"> </w:t>
      </w:r>
      <w:r w:rsidRPr="00183105">
        <w:rPr>
          <w:u w:val="single"/>
        </w:rPr>
        <w:t xml:space="preserve">postmodernity’s crisis </w:t>
      </w:r>
      <w:r w:rsidRPr="00183105">
        <w:rPr>
          <w:sz w:val="16"/>
        </w:rPr>
        <w:t xml:space="preserve">of political space </w:t>
      </w:r>
      <w:r w:rsidRPr="00183105">
        <w:rPr>
          <w:u w:val="single"/>
        </w:rPr>
        <w:t>than a coherent response to it.</w:t>
      </w:r>
      <w:r w:rsidRPr="00183105">
        <w:rPr>
          <w:sz w:val="16"/>
        </w:rPr>
        <w:t xml:space="preserve"> </w:t>
      </w:r>
      <w:r w:rsidRPr="008B5C8F">
        <w:rPr>
          <w:b/>
          <w:highlight w:val="yellow"/>
          <w:u w:val="single"/>
        </w:rPr>
        <w:t>Resistance goes nowhere</w:t>
      </w:r>
      <w:r w:rsidRPr="00183105">
        <w:rPr>
          <w:b/>
          <w:u w:val="single"/>
        </w:rPr>
        <w:t xml:space="preserve"> in particular,</w:t>
      </w:r>
      <w:r w:rsidRPr="00183105">
        <w:rPr>
          <w:sz w:val="16"/>
        </w:rPr>
        <w:t xml:space="preserve"> </w:t>
      </w:r>
      <w:r w:rsidRPr="00183105">
        <w:rPr>
          <w:b/>
          <w:u w:val="single"/>
        </w:rPr>
        <w:t>has no inherent attachments</w:t>
      </w:r>
      <w:r w:rsidRPr="00183105">
        <w:rPr>
          <w:sz w:val="16"/>
        </w:rPr>
        <w:t xml:space="preserve">, </w:t>
      </w:r>
      <w:r w:rsidRPr="008B5C8F">
        <w:rPr>
          <w:b/>
          <w:highlight w:val="yellow"/>
          <w:u w:val="single"/>
        </w:rPr>
        <w:t>and</w:t>
      </w:r>
      <w:r w:rsidRPr="00183105">
        <w:rPr>
          <w:b/>
          <w:u w:val="single"/>
        </w:rPr>
        <w:t xml:space="preserve"> </w:t>
      </w:r>
      <w:r w:rsidRPr="008B5C8F">
        <w:rPr>
          <w:b/>
          <w:highlight w:val="yellow"/>
          <w:u w:val="single"/>
        </w:rPr>
        <w:t>hails no particular vision</w:t>
      </w:r>
      <w:r w:rsidRPr="00183105">
        <w:rPr>
          <w:sz w:val="16"/>
        </w:rPr>
        <w:t>; as Foucault makes clear, resistance is an effect of and reaction to power, not an arrogation of it.¶</w:t>
      </w:r>
      <w:r>
        <w:rPr>
          <w:sz w:val="16"/>
        </w:rPr>
        <w:t xml:space="preserve"> </w:t>
      </w:r>
      <w:r w:rsidRPr="008B5C8F">
        <w:rPr>
          <w:highlight w:val="yellow"/>
          <w:u w:val="single"/>
        </w:rPr>
        <w:t>What</w:t>
      </w:r>
      <w:r w:rsidRPr="002E6085">
        <w:rPr>
          <w:u w:val="single"/>
        </w:rPr>
        <w:t xml:space="preserve"> </w:t>
      </w:r>
      <w:r w:rsidRPr="002E6085">
        <w:rPr>
          <w:sz w:val="16"/>
        </w:rPr>
        <w:t xml:space="preserve">postmodernity disperses and postmodern feminist </w:t>
      </w:r>
      <w:r w:rsidRPr="008B5C8F">
        <w:rPr>
          <w:highlight w:val="yellow"/>
          <w:u w:val="single"/>
        </w:rPr>
        <w:t>politics</w:t>
      </w:r>
      <w:r w:rsidRPr="008B5C8F">
        <w:rPr>
          <w:sz w:val="16"/>
          <w:highlight w:val="yellow"/>
        </w:rPr>
        <w:t xml:space="preserve"> </w:t>
      </w:r>
      <w:r w:rsidRPr="008B5C8F">
        <w:rPr>
          <w:highlight w:val="yellow"/>
          <w:u w:val="single"/>
        </w:rPr>
        <w:t>requires are</w:t>
      </w:r>
      <w:r w:rsidRPr="002E6085">
        <w:rPr>
          <w:u w:val="single"/>
        </w:rPr>
        <w:t xml:space="preserve"> </w:t>
      </w:r>
      <w:r w:rsidRPr="002E6085">
        <w:rPr>
          <w:sz w:val="16"/>
        </w:rPr>
        <w:t xml:space="preserve">cultivated </w:t>
      </w:r>
      <w:r w:rsidRPr="008B5C8F">
        <w:rPr>
          <w:highlight w:val="yellow"/>
          <w:u w:val="single"/>
        </w:rPr>
        <w:t>political</w:t>
      </w:r>
      <w:r w:rsidRPr="002E6085">
        <w:rPr>
          <w:u w:val="single"/>
        </w:rPr>
        <w:t xml:space="preserve"> </w:t>
      </w:r>
      <w:r w:rsidRPr="008B5C8F">
        <w:rPr>
          <w:highlight w:val="yellow"/>
          <w:u w:val="single"/>
        </w:rPr>
        <w:t>spaces for</w:t>
      </w:r>
      <w:r w:rsidRPr="002E6085">
        <w:rPr>
          <w:u w:val="single"/>
        </w:rPr>
        <w:t xml:space="preserve"> posing and </w:t>
      </w:r>
      <w:r w:rsidRPr="00031E18">
        <w:rPr>
          <w:u w:val="single"/>
        </w:rPr>
        <w:t>questioning</w:t>
      </w:r>
      <w:r w:rsidRPr="002E6085">
        <w:rPr>
          <w:sz w:val="16"/>
        </w:rPr>
        <w:t xml:space="preserve"> feminist </w:t>
      </w:r>
      <w:r w:rsidRPr="002E6085">
        <w:rPr>
          <w:u w:val="single"/>
        </w:rPr>
        <w:t xml:space="preserve">political </w:t>
      </w:r>
      <w:r w:rsidRPr="00031E18">
        <w:rPr>
          <w:u w:val="single"/>
        </w:rPr>
        <w:t>norms</w:t>
      </w:r>
      <w:r w:rsidRPr="002E6085">
        <w:rPr>
          <w:sz w:val="16"/>
        </w:rPr>
        <w:t xml:space="preserve">, </w:t>
      </w:r>
      <w:r w:rsidRPr="008B5C8F">
        <w:rPr>
          <w:highlight w:val="yellow"/>
          <w:u w:val="single"/>
        </w:rPr>
        <w:t xml:space="preserve">for discussing </w:t>
      </w:r>
      <w:r w:rsidRPr="00445763">
        <w:rPr>
          <w:u w:val="single"/>
        </w:rPr>
        <w:t>the</w:t>
      </w:r>
      <w:r w:rsidRPr="002E6085">
        <w:rPr>
          <w:u w:val="single"/>
        </w:rPr>
        <w:t xml:space="preserve"> nature of “</w:t>
      </w:r>
      <w:r w:rsidRPr="008B5C8F">
        <w:rPr>
          <w:b/>
          <w:highlight w:val="yellow"/>
          <w:u w:val="single"/>
        </w:rPr>
        <w:t>the good</w:t>
      </w:r>
      <w:r w:rsidRPr="002E6085">
        <w:rPr>
          <w:b/>
          <w:u w:val="single"/>
        </w:rPr>
        <w:t>”</w:t>
      </w:r>
      <w:r w:rsidRPr="002E6085">
        <w:rPr>
          <w:sz w:val="16"/>
        </w:rPr>
        <w:t xml:space="preserve"> for women. Democratic political space is quite </w:t>
      </w:r>
      <w:proofErr w:type="spellStart"/>
      <w:r w:rsidRPr="002E6085">
        <w:rPr>
          <w:sz w:val="16"/>
        </w:rPr>
        <w:t>undertheorized</w:t>
      </w:r>
      <w:proofErr w:type="spellEnd"/>
      <w:r w:rsidRPr="002E6085">
        <w:rPr>
          <w:sz w:val="16"/>
        </w:rPr>
        <w:t xml:space="preserve"> in contemporary feminist thinking, as it is everywhere in late-twentieth-century political theory, primarily because it is so little in evidence. Dissipated by the increasing technologizing of would-be political conversations and processes, by the erosion of boundaries around specifically political domains¶50¶and activities, and by the decline of movement politics, </w:t>
      </w:r>
      <w:r w:rsidRPr="002E6085">
        <w:rPr>
          <w:b/>
          <w:u w:val="single"/>
        </w:rPr>
        <w:t>political spaces are scarcer and thinner today than even in most immediately prior epochs of Western history</w:t>
      </w:r>
      <w:r w:rsidRPr="002E6085">
        <w:rPr>
          <w:sz w:val="16"/>
        </w:rPr>
        <w:t xml:space="preserve">. In this regard, their condition mirrors the splayed and centrifuged characteristics of postmodern political power. Yet precisely because of postmodernity’s disarming tendencies toward political disorientation, fragmentation, and technologizing, the </w:t>
      </w:r>
      <w:r w:rsidRPr="008B5C8F">
        <w:rPr>
          <w:highlight w:val="yellow"/>
          <w:u w:val="single"/>
        </w:rPr>
        <w:t>creation</w:t>
      </w:r>
      <w:r w:rsidRPr="002E6085">
        <w:rPr>
          <w:u w:val="single"/>
        </w:rPr>
        <w:t xml:space="preserve"> </w:t>
      </w:r>
      <w:r w:rsidRPr="008B5C8F">
        <w:rPr>
          <w:highlight w:val="yellow"/>
          <w:u w:val="single"/>
        </w:rPr>
        <w:t>of spaces where political analyses</w:t>
      </w:r>
      <w:r w:rsidRPr="002E6085">
        <w:rPr>
          <w:u w:val="single"/>
        </w:rPr>
        <w:t xml:space="preserve"> and norms </w:t>
      </w:r>
      <w:r w:rsidRPr="008B5C8F">
        <w:rPr>
          <w:highlight w:val="yellow"/>
          <w:u w:val="single"/>
        </w:rPr>
        <w:t xml:space="preserve">can be proffered and contested is </w:t>
      </w:r>
      <w:r w:rsidRPr="008B5C8F">
        <w:rPr>
          <w:b/>
          <w:highlight w:val="yellow"/>
          <w:u w:val="single"/>
        </w:rPr>
        <w:t>supremely important</w:t>
      </w:r>
      <w:r w:rsidRPr="002E6085">
        <w:rPr>
          <w:sz w:val="16"/>
        </w:rPr>
        <w:t xml:space="preserve">.¶ </w:t>
      </w:r>
      <w:r w:rsidRPr="002E6085">
        <w:rPr>
          <w:sz w:val="8"/>
          <w:szCs w:val="8"/>
        </w:rPr>
        <w:t xml:space="preserve">Political space is an old theme in Western political theory, incarnated by the polis practices of Socrates, harshly opposed by Plato in the Republic, redeemed and elaborated as metaphysics by Aristotle, resuscitated as salvation for modernity by Hannah Arendt, and given contemporary spin in </w:t>
      </w:r>
      <w:proofErr w:type="spellStart"/>
      <w:r w:rsidRPr="002E6085">
        <w:rPr>
          <w:sz w:val="8"/>
          <w:szCs w:val="8"/>
        </w:rPr>
        <w:t>Jurgen</w:t>
      </w:r>
      <w:proofErr w:type="spellEnd"/>
      <w:r w:rsidRPr="002E6085">
        <w:rPr>
          <w:sz w:val="8"/>
          <w:szCs w:val="8"/>
        </w:rPr>
        <w:t xml:space="preserve"> </w:t>
      </w:r>
      <w:proofErr w:type="spellStart"/>
      <w:r w:rsidRPr="002E6085">
        <w:rPr>
          <w:sz w:val="8"/>
          <w:szCs w:val="8"/>
        </w:rPr>
        <w:t>Habermas's</w:t>
      </w:r>
      <w:proofErr w:type="spellEnd"/>
      <w:r w:rsidRPr="002E6085">
        <w:rPr>
          <w:sz w:val="8"/>
          <w:szCs w:val="8"/>
        </w:rPr>
        <w:t xml:space="preserve"> theories of ideal speech situations and communicative rationality. </w:t>
      </w:r>
      <w:r w:rsidRPr="002E6085">
        <w:rPr>
          <w:sz w:val="8"/>
          <w:szCs w:val="8"/>
          <w:u w:val="single"/>
        </w:rPr>
        <w:t xml:space="preserve">The </w:t>
      </w:r>
      <w:r w:rsidRPr="002E6085">
        <w:rPr>
          <w:sz w:val="8"/>
          <w:szCs w:val="8"/>
        </w:rPr>
        <w:t>project of developing feminist postmodern political spaces, while enriched by pieces of this tradition, necessarily also departs from it. In contrast with Aristotle’s formulation, feminist political spaces cannot define themselves against the private sphere, bodies, reproduction and production, mortality, and all the populations and is- sues implicated in these categories. Unlike Arendt’s, these</w:t>
      </w:r>
      <w:r w:rsidRPr="002E6085">
        <w:rPr>
          <w:sz w:val="8"/>
          <w:szCs w:val="8"/>
          <w:u w:val="single"/>
        </w:rPr>
        <w:t xml:space="preserve"> spaces </w:t>
      </w:r>
      <w:r w:rsidRPr="002E6085">
        <w:rPr>
          <w:sz w:val="8"/>
          <w:szCs w:val="8"/>
        </w:rPr>
        <w:t xml:space="preserve">cannot be pristine, ratified, and policed at their boundaries but are necessarily cluttered, attuned to earthly concerns and visions, incessantly disrupted, invaded, and reconfigured. Unlike </w:t>
      </w:r>
      <w:proofErr w:type="spellStart"/>
      <w:r w:rsidRPr="002E6085">
        <w:rPr>
          <w:sz w:val="8"/>
          <w:szCs w:val="8"/>
        </w:rPr>
        <w:t>Habermas</w:t>
      </w:r>
      <w:proofErr w:type="spellEnd"/>
      <w:r w:rsidRPr="002E6085">
        <w:rPr>
          <w:sz w:val="8"/>
          <w:szCs w:val="8"/>
        </w:rPr>
        <w:t xml:space="preserve">, we can harbor no dreams of </w:t>
      </w:r>
      <w:proofErr w:type="spellStart"/>
      <w:r w:rsidRPr="002E6085">
        <w:rPr>
          <w:sz w:val="8"/>
          <w:szCs w:val="8"/>
        </w:rPr>
        <w:t>nondistorted</w:t>
      </w:r>
      <w:proofErr w:type="spellEnd"/>
      <w:r w:rsidRPr="002E6085">
        <w:rPr>
          <w:sz w:val="8"/>
          <w:szCs w:val="8"/>
        </w:rPr>
        <w:t xml:space="preserve"> communication unsullied by power, or even of a ‘com- </w:t>
      </w:r>
      <w:proofErr w:type="spellStart"/>
      <w:r w:rsidRPr="002E6085">
        <w:rPr>
          <w:sz w:val="8"/>
          <w:szCs w:val="8"/>
        </w:rPr>
        <w:t>mon</w:t>
      </w:r>
      <w:proofErr w:type="spellEnd"/>
      <w:r w:rsidRPr="002E6085">
        <w:rPr>
          <w:sz w:val="8"/>
          <w:szCs w:val="8"/>
        </w:rPr>
        <w:t xml:space="preserve"> language,’* but we recognize as a permanent political condition partiality of understanding and expression, cultural chasms whose nature may be vigilantly identified but rarely “resolved,” and the powers of words and images that evoke, suggest, and connote rather than transmit meanings.42</w:t>
      </w:r>
      <w:r w:rsidRPr="002E6085">
        <w:rPr>
          <w:sz w:val="16"/>
        </w:rPr>
        <w:t xml:space="preserve"> Our spaces, while requiring some definition and protection, cannot be clean, sharply bounded, disembodied, or permanent: </w:t>
      </w:r>
      <w:r w:rsidRPr="002E6085">
        <w:rPr>
          <w:u w:val="single"/>
        </w:rPr>
        <w:t xml:space="preserve">to engage postmodern modes of power and honor specifically feminist </w:t>
      </w:r>
      <w:proofErr w:type="spellStart"/>
      <w:r w:rsidRPr="002E6085">
        <w:rPr>
          <w:u w:val="single"/>
        </w:rPr>
        <w:t>knowledges</w:t>
      </w:r>
      <w:proofErr w:type="spellEnd"/>
      <w:r w:rsidRPr="002E6085">
        <w:rPr>
          <w:u w:val="single"/>
        </w:rPr>
        <w:t xml:space="preserve">, they must be </w:t>
      </w:r>
      <w:proofErr w:type="spellStart"/>
      <w:r w:rsidRPr="002E6085">
        <w:rPr>
          <w:b/>
          <w:u w:val="single"/>
        </w:rPr>
        <w:t>heterogenous</w:t>
      </w:r>
      <w:proofErr w:type="spellEnd"/>
      <w:r w:rsidRPr="002E6085">
        <w:rPr>
          <w:b/>
          <w:u w:val="single"/>
        </w:rPr>
        <w:t>, roving</w:t>
      </w:r>
      <w:r w:rsidRPr="002E6085">
        <w:rPr>
          <w:sz w:val="16"/>
        </w:rPr>
        <w:t xml:space="preserve">, </w:t>
      </w:r>
      <w:r w:rsidRPr="002E6085">
        <w:rPr>
          <w:b/>
          <w:u w:val="single"/>
        </w:rPr>
        <w:t xml:space="preserve">relatively </w:t>
      </w:r>
      <w:proofErr w:type="spellStart"/>
      <w:r w:rsidRPr="002E6085">
        <w:rPr>
          <w:b/>
          <w:u w:val="single"/>
        </w:rPr>
        <w:t>noninstitutionalized</w:t>
      </w:r>
      <w:proofErr w:type="spellEnd"/>
      <w:r w:rsidRPr="002E6085">
        <w:rPr>
          <w:sz w:val="16"/>
        </w:rPr>
        <w:t xml:space="preserve">, </w:t>
      </w:r>
      <w:r w:rsidRPr="002E6085">
        <w:rPr>
          <w:b/>
          <w:u w:val="single"/>
        </w:rPr>
        <w:t>and democratic</w:t>
      </w:r>
      <w:r w:rsidRPr="002E6085">
        <w:rPr>
          <w:sz w:val="16"/>
        </w:rPr>
        <w:t xml:space="preserve"> to the point of exhaustion. ¶</w:t>
      </w:r>
      <w:r w:rsidRPr="008B5C8F">
        <w:rPr>
          <w:highlight w:val="yellow"/>
          <w:u w:val="single"/>
        </w:rPr>
        <w:t xml:space="preserve">Such spaces are </w:t>
      </w:r>
      <w:r w:rsidRPr="008B5C8F">
        <w:rPr>
          <w:b/>
          <w:highlight w:val="yellow"/>
          <w:u w:val="single"/>
        </w:rPr>
        <w:t>crucial for developing</w:t>
      </w:r>
      <w:r w:rsidRPr="002E6085">
        <w:rPr>
          <w:b/>
          <w:u w:val="single"/>
        </w:rPr>
        <w:t xml:space="preserve"> the </w:t>
      </w:r>
      <w:r w:rsidRPr="008B5C8F">
        <w:rPr>
          <w:b/>
          <w:highlight w:val="yellow"/>
          <w:u w:val="single"/>
        </w:rPr>
        <w:t>skills and practices</w:t>
      </w:r>
      <w:r w:rsidRPr="002E6085">
        <w:rPr>
          <w:sz w:val="16"/>
        </w:rPr>
        <w:t xml:space="preserve"> of post- modern judgment, addressing the problem of “how </w:t>
      </w:r>
      <w:r w:rsidRPr="008B5C8F">
        <w:rPr>
          <w:b/>
          <w:highlight w:val="yellow"/>
          <w:u w:val="single"/>
        </w:rPr>
        <w:t>to produce</w:t>
      </w:r>
      <w:r w:rsidRPr="002E6085">
        <w:rPr>
          <w:sz w:val="16"/>
        </w:rPr>
        <w:t xml:space="preserve"> a discourse on </w:t>
      </w:r>
      <w:r w:rsidRPr="008B5C8F">
        <w:rPr>
          <w:b/>
          <w:highlight w:val="yellow"/>
          <w:u w:val="single"/>
        </w:rPr>
        <w:t>justice</w:t>
      </w:r>
      <w:r w:rsidRPr="002E6085">
        <w:rPr>
          <w:b/>
          <w:u w:val="single"/>
        </w:rPr>
        <w:t xml:space="preserve"> </w:t>
      </w:r>
      <w:r w:rsidRPr="002E6085">
        <w:rPr>
          <w:sz w:val="16"/>
        </w:rPr>
        <w:t xml:space="preserve">. . . when one no longer relies on ontology or epistemology.”43 </w:t>
      </w:r>
      <w:proofErr w:type="spellStart"/>
      <w:r w:rsidRPr="002E6085">
        <w:rPr>
          <w:u w:val="single"/>
        </w:rPr>
        <w:t>Postmodemity’s</w:t>
      </w:r>
      <w:proofErr w:type="spellEnd"/>
      <w:r w:rsidRPr="002E6085">
        <w:rPr>
          <w:u w:val="single"/>
        </w:rPr>
        <w:t xml:space="preserve"> dismantling of</w:t>
      </w:r>
      <w:r w:rsidRPr="002E6085">
        <w:rPr>
          <w:sz w:val="16"/>
        </w:rPr>
        <w:t xml:space="preserve"> </w:t>
      </w:r>
      <w:r w:rsidRPr="002E6085">
        <w:rPr>
          <w:u w:val="single"/>
        </w:rPr>
        <w:t>metaphysical foundations</w:t>
      </w:r>
      <w:r w:rsidRPr="002E6085">
        <w:rPr>
          <w:sz w:val="16"/>
        </w:rPr>
        <w:t xml:space="preserve"> </w:t>
      </w:r>
      <w:r w:rsidRPr="002E6085">
        <w:rPr>
          <w:u w:val="single"/>
        </w:rPr>
        <w:t>for justice renders us</w:t>
      </w:r>
      <w:r w:rsidRPr="002E6085">
        <w:rPr>
          <w:sz w:val="16"/>
        </w:rPr>
        <w:t xml:space="preserve"> quite </w:t>
      </w:r>
      <w:r w:rsidRPr="002E6085">
        <w:rPr>
          <w:u w:val="single"/>
        </w:rPr>
        <w:t>vulnerable to domination by technical reason</w:t>
      </w:r>
      <w:r w:rsidRPr="002E6085">
        <w:rPr>
          <w:sz w:val="16"/>
        </w:rPr>
        <w:t xml:space="preserve"> ¶51¶unless we seize the opportunity this erosion also creates to develop democratic processes for formulating </w:t>
      </w:r>
      <w:proofErr w:type="spellStart"/>
      <w:r w:rsidRPr="002E6085">
        <w:rPr>
          <w:sz w:val="16"/>
        </w:rPr>
        <w:t>postepistemelogical</w:t>
      </w:r>
      <w:proofErr w:type="spellEnd"/>
      <w:r w:rsidRPr="002E6085">
        <w:rPr>
          <w:sz w:val="16"/>
        </w:rPr>
        <w:t xml:space="preserve"> and </w:t>
      </w:r>
      <w:proofErr w:type="spellStart"/>
      <w:r w:rsidRPr="002E6085">
        <w:rPr>
          <w:sz w:val="16"/>
        </w:rPr>
        <w:t>postontological</w:t>
      </w:r>
      <w:proofErr w:type="spellEnd"/>
      <w:r w:rsidRPr="002E6085">
        <w:rPr>
          <w:sz w:val="16"/>
        </w:rPr>
        <w:t xml:space="preserve"> judgments. Such </w:t>
      </w:r>
      <w:proofErr w:type="spellStart"/>
      <w:r w:rsidRPr="008B5C8F">
        <w:rPr>
          <w:highlight w:val="yellow"/>
          <w:u w:val="single"/>
        </w:rPr>
        <w:t>judgements</w:t>
      </w:r>
      <w:proofErr w:type="spellEnd"/>
      <w:r w:rsidRPr="008B5C8F">
        <w:rPr>
          <w:highlight w:val="yellow"/>
          <w:u w:val="single"/>
        </w:rPr>
        <w:t xml:space="preserve"> require </w:t>
      </w:r>
      <w:r w:rsidRPr="003968BB">
        <w:rPr>
          <w:u w:val="single"/>
        </w:rPr>
        <w:t>learning</w:t>
      </w:r>
      <w:r w:rsidRPr="002E6085">
        <w:rPr>
          <w:u w:val="single"/>
        </w:rPr>
        <w:t xml:space="preserve"> how to have public conversations with each other</w:t>
      </w:r>
      <w:r w:rsidRPr="002E6085">
        <w:rPr>
          <w:sz w:val="16"/>
        </w:rPr>
        <w:t xml:space="preserve">, </w:t>
      </w:r>
      <w:r w:rsidRPr="008B5C8F">
        <w:rPr>
          <w:rStyle w:val="Emphasis"/>
          <w:highlight w:val="yellow"/>
        </w:rPr>
        <w:t>arguing from a vision about the common</w:t>
      </w:r>
      <w:r w:rsidRPr="002E6085">
        <w:rPr>
          <w:sz w:val="16"/>
        </w:rPr>
        <w:t xml:space="preserve"> (“what I want for us") </w:t>
      </w:r>
      <w:r w:rsidRPr="008B5C8F">
        <w:rPr>
          <w:rStyle w:val="Emphasis"/>
          <w:highlight w:val="yellow"/>
        </w:rPr>
        <w:t>rather than</w:t>
      </w:r>
      <w:r w:rsidRPr="002E6085">
        <w:rPr>
          <w:rStyle w:val="Emphasis"/>
        </w:rPr>
        <w:t xml:space="preserve"> </w:t>
      </w:r>
      <w:r w:rsidRPr="002E6085">
        <w:rPr>
          <w:rStyle w:val="Emphasis"/>
        </w:rPr>
        <w:lastRenderedPageBreak/>
        <w:t xml:space="preserve">from </w:t>
      </w:r>
      <w:r w:rsidRPr="008B5C8F">
        <w:rPr>
          <w:rStyle w:val="Emphasis"/>
          <w:highlight w:val="yellow"/>
        </w:rPr>
        <w:t>identity</w:t>
      </w:r>
      <w:r w:rsidRPr="002E6085">
        <w:rPr>
          <w:sz w:val="16"/>
        </w:rPr>
        <w:t xml:space="preserve"> (“who I am”), </w:t>
      </w:r>
      <w:r w:rsidRPr="008B5C8F">
        <w:rPr>
          <w:highlight w:val="yellow"/>
          <w:u w:val="single"/>
        </w:rPr>
        <w:t>and</w:t>
      </w:r>
      <w:r w:rsidRPr="002E6085">
        <w:rPr>
          <w:u w:val="single"/>
        </w:rPr>
        <w:t xml:space="preserve"> from</w:t>
      </w:r>
      <w:r w:rsidRPr="002E6085">
        <w:rPr>
          <w:sz w:val="16"/>
        </w:rPr>
        <w:t xml:space="preserve"> explicitly postulated norms and potential </w:t>
      </w:r>
      <w:r w:rsidRPr="008B5C8F">
        <w:rPr>
          <w:b/>
          <w:highlight w:val="yellow"/>
          <w:u w:val="single"/>
        </w:rPr>
        <w:t>common</w:t>
      </w:r>
      <w:r w:rsidRPr="002E6085">
        <w:rPr>
          <w:b/>
          <w:u w:val="single"/>
        </w:rPr>
        <w:t xml:space="preserve"> </w:t>
      </w:r>
      <w:r w:rsidRPr="008B5C8F">
        <w:rPr>
          <w:b/>
          <w:highlight w:val="yellow"/>
          <w:u w:val="single"/>
        </w:rPr>
        <w:t xml:space="preserve">values </w:t>
      </w:r>
      <w:r w:rsidRPr="008B5C8F">
        <w:rPr>
          <w:highlight w:val="yellow"/>
          <w:u w:val="single"/>
        </w:rPr>
        <w:t xml:space="preserve">rather than </w:t>
      </w:r>
      <w:r w:rsidRPr="008B5C8F">
        <w:rPr>
          <w:b/>
          <w:highlight w:val="yellow"/>
          <w:u w:val="single"/>
        </w:rPr>
        <w:t>false essentialism</w:t>
      </w:r>
      <w:r w:rsidRPr="002E6085">
        <w:rPr>
          <w:sz w:val="16"/>
        </w:rPr>
        <w:t xml:space="preserve"> </w:t>
      </w:r>
      <w:r w:rsidRPr="002E6085">
        <w:rPr>
          <w:b/>
          <w:u w:val="single"/>
        </w:rPr>
        <w:t>or unreconstructed private interest</w:t>
      </w:r>
      <w:r w:rsidRPr="002E6085">
        <w:rPr>
          <w:sz w:val="16"/>
        </w:rPr>
        <w:t xml:space="preserve">.44 Paradoxically, such </w:t>
      </w:r>
      <w:r w:rsidRPr="002E6085">
        <w:rPr>
          <w:u w:val="single"/>
        </w:rPr>
        <w:t xml:space="preserve">public and comparatively </w:t>
      </w:r>
      <w:r w:rsidRPr="008B5C8F">
        <w:rPr>
          <w:highlight w:val="yellow"/>
          <w:u w:val="single"/>
        </w:rPr>
        <w:t>impersonal arguments</w:t>
      </w:r>
      <w:r w:rsidRPr="008B5C8F">
        <w:rPr>
          <w:sz w:val="16"/>
          <w:highlight w:val="yellow"/>
        </w:rPr>
        <w:t xml:space="preserve"> </w:t>
      </w:r>
      <w:r w:rsidRPr="008B5C8F">
        <w:rPr>
          <w:highlight w:val="yellow"/>
          <w:u w:val="single"/>
        </w:rPr>
        <w:t>carry</w:t>
      </w:r>
      <w:r w:rsidRPr="002E6085">
        <w:rPr>
          <w:u w:val="single"/>
        </w:rPr>
        <w:t xml:space="preserve"> potential for </w:t>
      </w:r>
      <w:r w:rsidRPr="008B5C8F">
        <w:rPr>
          <w:b/>
          <w:highlight w:val="yellow"/>
          <w:u w:val="single"/>
        </w:rPr>
        <w:t>greater accountability</w:t>
      </w:r>
      <w:r w:rsidRPr="008B5C8F">
        <w:rPr>
          <w:sz w:val="16"/>
          <w:highlight w:val="yellow"/>
        </w:rPr>
        <w:t xml:space="preserve"> </w:t>
      </w:r>
      <w:r w:rsidRPr="008B5C8F">
        <w:rPr>
          <w:b/>
          <w:highlight w:val="yellow"/>
          <w:u w:val="single"/>
        </w:rPr>
        <w:t>than arguments from</w:t>
      </w:r>
      <w:r w:rsidRPr="002E6085">
        <w:rPr>
          <w:b/>
          <w:u w:val="single"/>
        </w:rPr>
        <w:t xml:space="preserve"> </w:t>
      </w:r>
      <w:r w:rsidRPr="008B5C8F">
        <w:rPr>
          <w:b/>
          <w:highlight w:val="yellow"/>
          <w:u w:val="single"/>
        </w:rPr>
        <w:t>identity</w:t>
      </w:r>
      <w:r w:rsidRPr="002E6085">
        <w:rPr>
          <w:sz w:val="16"/>
        </w:rPr>
        <w:t xml:space="preserve"> or interest. While </w:t>
      </w:r>
      <w:r w:rsidRPr="002E6085">
        <w:rPr>
          <w:u w:val="single"/>
        </w:rPr>
        <w:t>the former may be interrogated</w:t>
      </w:r>
      <w:r w:rsidRPr="002E6085">
        <w:rPr>
          <w:sz w:val="16"/>
        </w:rPr>
        <w:t xml:space="preserve"> to the ground </w:t>
      </w:r>
      <w:r w:rsidRPr="002E6085">
        <w:rPr>
          <w:u w:val="single"/>
        </w:rPr>
        <w:t>by others</w:t>
      </w:r>
      <w:r w:rsidRPr="002E6085">
        <w:rPr>
          <w:sz w:val="16"/>
        </w:rPr>
        <w:t xml:space="preserve">, </w:t>
      </w:r>
      <w:r w:rsidRPr="008B5C8F">
        <w:rPr>
          <w:highlight w:val="yellow"/>
          <w:u w:val="single"/>
        </w:rPr>
        <w:t xml:space="preserve">the latter are </w:t>
      </w:r>
      <w:r w:rsidRPr="008B5C8F">
        <w:rPr>
          <w:b/>
          <w:highlight w:val="yellow"/>
          <w:u w:val="single"/>
        </w:rPr>
        <w:t>insulated</w:t>
      </w:r>
      <w:r w:rsidRPr="002E6085">
        <w:rPr>
          <w:b/>
          <w:u w:val="single"/>
        </w:rPr>
        <w:t xml:space="preserve"> </w:t>
      </w:r>
      <w:r w:rsidRPr="008B5C8F">
        <w:rPr>
          <w:b/>
          <w:highlight w:val="yellow"/>
          <w:u w:val="single"/>
        </w:rPr>
        <w:t>from</w:t>
      </w:r>
      <w:r w:rsidRPr="002E6085">
        <w:rPr>
          <w:b/>
          <w:u w:val="single"/>
        </w:rPr>
        <w:t xml:space="preserve"> such </w:t>
      </w:r>
      <w:r w:rsidRPr="008B5C8F">
        <w:rPr>
          <w:b/>
          <w:highlight w:val="yellow"/>
          <w:u w:val="single"/>
        </w:rPr>
        <w:t>inquiry</w:t>
      </w:r>
      <w:r w:rsidRPr="002E6085">
        <w:rPr>
          <w:u w:val="single"/>
        </w:rPr>
        <w:t xml:space="preserve"> with the mantle of truth worn by identity-based speech</w:t>
      </w:r>
      <w:r w:rsidRPr="002E6085">
        <w:rPr>
          <w:sz w:val="16"/>
        </w:rPr>
        <w:t xml:space="preserve">. Moreover, </w:t>
      </w:r>
      <w:r w:rsidRPr="002E6085">
        <w:rPr>
          <w:u w:val="single"/>
        </w:rPr>
        <w:t>post identity political positions</w:t>
      </w:r>
      <w:r w:rsidRPr="002E6085">
        <w:rPr>
          <w:sz w:val="16"/>
        </w:rPr>
        <w:t xml:space="preserve"> and conversations potentially </w:t>
      </w:r>
      <w:r w:rsidRPr="002E6085">
        <w:rPr>
          <w:u w:val="single"/>
        </w:rPr>
        <w:t xml:space="preserve">replace a politics of </w:t>
      </w:r>
      <w:r w:rsidRPr="002E6085">
        <w:rPr>
          <w:b/>
          <w:u w:val="single"/>
        </w:rPr>
        <w:t>difference</w:t>
      </w:r>
      <w:r w:rsidRPr="002E6085">
        <w:rPr>
          <w:u w:val="single"/>
        </w:rPr>
        <w:t xml:space="preserve"> with a politics of </w:t>
      </w:r>
      <w:r w:rsidRPr="002E6085">
        <w:rPr>
          <w:b/>
          <w:u w:val="single"/>
        </w:rPr>
        <w:t>diversity</w:t>
      </w:r>
      <w:r w:rsidRPr="002E6085">
        <w:rPr>
          <w:sz w:val="16"/>
        </w:rPr>
        <w:t xml:space="preserve">—differences grasped from a perspective larger than simply one point in an ensemble. </w:t>
      </w:r>
      <w:proofErr w:type="spellStart"/>
      <w:r w:rsidRPr="003968E8">
        <w:rPr>
          <w:u w:val="single"/>
        </w:rPr>
        <w:t>Postidentity</w:t>
      </w:r>
      <w:proofErr w:type="spellEnd"/>
      <w:r w:rsidRPr="003968E8">
        <w:rPr>
          <w:u w:val="single"/>
        </w:rPr>
        <w:t xml:space="preserve"> public</w:t>
      </w:r>
      <w:r w:rsidRPr="002E6085">
        <w:rPr>
          <w:sz w:val="16"/>
        </w:rPr>
        <w:t xml:space="preserve"> positioning </w:t>
      </w:r>
      <w:r w:rsidRPr="003968E8">
        <w:rPr>
          <w:b/>
          <w:u w:val="single"/>
        </w:rPr>
        <w:t xml:space="preserve">requires </w:t>
      </w:r>
      <w:r w:rsidRPr="003968E8">
        <w:rPr>
          <w:u w:val="single"/>
        </w:rPr>
        <w:t>an outlook that discerns structures of dominance</w:t>
      </w:r>
      <w:r w:rsidRPr="002E6085">
        <w:rPr>
          <w:u w:val="single"/>
        </w:rPr>
        <w:t xml:space="preserve"> within diffused and disorienting orders of power</w:t>
      </w:r>
      <w:r w:rsidRPr="002E6085">
        <w:rPr>
          <w:sz w:val="16"/>
        </w:rPr>
        <w:t xml:space="preserve">, thereby </w:t>
      </w:r>
      <w:r w:rsidRPr="002E6085">
        <w:rPr>
          <w:u w:val="single"/>
        </w:rPr>
        <w:t>stretching toward a more politically potent analysis</w:t>
      </w:r>
      <w:r w:rsidRPr="002E6085">
        <w:rPr>
          <w:sz w:val="16"/>
        </w:rPr>
        <w:t xml:space="preserve"> </w:t>
      </w:r>
      <w:r w:rsidRPr="002E6085">
        <w:rPr>
          <w:u w:val="single"/>
        </w:rPr>
        <w:t xml:space="preserve">than </w:t>
      </w:r>
      <w:r w:rsidRPr="002E6085">
        <w:rPr>
          <w:sz w:val="16"/>
        </w:rPr>
        <w:t xml:space="preserve">that </w:t>
      </w:r>
      <w:r w:rsidRPr="002E6085">
        <w:rPr>
          <w:u w:val="single"/>
        </w:rPr>
        <w:t>which our individuated and fragmented existences can generate</w:t>
      </w:r>
      <w:r w:rsidRPr="002E6085">
        <w:rPr>
          <w:sz w:val="16"/>
        </w:rPr>
        <w:t xml:space="preserve">. In contrast to Di Stefano's claim that 'shared identity” may constitute a more psychologically and politically reliable basis for “attachment and motivation on the part of potential activists,” I am suggesting that </w:t>
      </w:r>
      <w:r w:rsidRPr="008B5C8F">
        <w:rPr>
          <w:b/>
          <w:highlight w:val="yellow"/>
          <w:u w:val="single"/>
        </w:rPr>
        <w:t>political conversation oriented toward</w:t>
      </w:r>
      <w:r w:rsidRPr="002E6085">
        <w:rPr>
          <w:b/>
          <w:u w:val="single"/>
        </w:rPr>
        <w:t xml:space="preserve"> diversity and </w:t>
      </w:r>
      <w:r w:rsidRPr="008B5C8F">
        <w:rPr>
          <w:b/>
          <w:highlight w:val="yellow"/>
          <w:u w:val="single"/>
        </w:rPr>
        <w:t>the common</w:t>
      </w:r>
      <w:r w:rsidRPr="002E6085">
        <w:rPr>
          <w:sz w:val="16"/>
        </w:rPr>
        <w:t xml:space="preserve">, </w:t>
      </w:r>
      <w:r w:rsidRPr="002E6085">
        <w:rPr>
          <w:b/>
          <w:u w:val="single"/>
        </w:rPr>
        <w:t>toward world rather than self</w:t>
      </w:r>
      <w:r w:rsidRPr="002E6085">
        <w:rPr>
          <w:sz w:val="16"/>
        </w:rPr>
        <w:t xml:space="preserve">, and involving a conversion of ones knowledge of the world from a situated (subject) position into a public idiom, </w:t>
      </w:r>
      <w:r w:rsidRPr="008B5C8F">
        <w:rPr>
          <w:highlight w:val="yellow"/>
          <w:u w:val="single"/>
        </w:rPr>
        <w:t xml:space="preserve">offers us the </w:t>
      </w:r>
      <w:r w:rsidRPr="008B5C8F">
        <w:rPr>
          <w:rStyle w:val="Emphasis"/>
          <w:highlight w:val="yellow"/>
        </w:rPr>
        <w:t>greatest possibility of countering</w:t>
      </w:r>
      <w:r w:rsidRPr="002E6085">
        <w:rPr>
          <w:rStyle w:val="Emphasis"/>
        </w:rPr>
        <w:t xml:space="preserve"> postmodern</w:t>
      </w:r>
      <w:r w:rsidRPr="002E6085">
        <w:rPr>
          <w:sz w:val="16"/>
        </w:rPr>
        <w:t xml:space="preserve"> </w:t>
      </w:r>
      <w:r w:rsidRPr="008B5C8F">
        <w:rPr>
          <w:rStyle w:val="Emphasis"/>
          <w:highlight w:val="yellow"/>
        </w:rPr>
        <w:t>social fragmentations and</w:t>
      </w:r>
      <w:r w:rsidRPr="002E6085">
        <w:rPr>
          <w:rStyle w:val="Emphasis"/>
        </w:rPr>
        <w:t xml:space="preserve"> </w:t>
      </w:r>
      <w:r w:rsidRPr="008B5C8F">
        <w:rPr>
          <w:rStyle w:val="Emphasis"/>
          <w:highlight w:val="yellow"/>
        </w:rPr>
        <w:t>political disintegrations</w:t>
      </w:r>
      <w:r w:rsidRPr="002E6085">
        <w:rPr>
          <w:sz w:val="16"/>
        </w:rPr>
        <w:t>.¶ Feminists have learned well to identify and articulate our "subject positions —</w:t>
      </w:r>
      <w:r w:rsidRPr="008B5C8F">
        <w:rPr>
          <w:highlight w:val="yellow"/>
          <w:u w:val="single"/>
        </w:rPr>
        <w:t>we have</w:t>
      </w:r>
      <w:r w:rsidRPr="002E6085">
        <w:rPr>
          <w:u w:val="single"/>
        </w:rPr>
        <w:t xml:space="preserve"> </w:t>
      </w:r>
      <w:r w:rsidRPr="008B5C8F">
        <w:rPr>
          <w:highlight w:val="yellow"/>
          <w:u w:val="single"/>
        </w:rPr>
        <w:t>become experts at politicizing the “I”</w:t>
      </w:r>
      <w:r w:rsidRPr="002E6085">
        <w:rPr>
          <w:sz w:val="16"/>
        </w:rPr>
        <w:t xml:space="preserve"> that is </w:t>
      </w:r>
      <w:r w:rsidRPr="002E6085">
        <w:rPr>
          <w:u w:val="single"/>
        </w:rPr>
        <w:t>produced through multiple sites of power and subordination</w:t>
      </w:r>
      <w:r w:rsidRPr="002E6085">
        <w:rPr>
          <w:sz w:val="16"/>
        </w:rPr>
        <w:t xml:space="preserve">. </w:t>
      </w:r>
      <w:r w:rsidRPr="008B5C8F">
        <w:rPr>
          <w:b/>
          <w:highlight w:val="yellow"/>
          <w:u w:val="single"/>
        </w:rPr>
        <w:t>But the</w:t>
      </w:r>
      <w:r w:rsidRPr="002E6085">
        <w:rPr>
          <w:b/>
          <w:u w:val="single"/>
        </w:rPr>
        <w:t xml:space="preserve"> very </w:t>
      </w:r>
      <w:r w:rsidRPr="008B5C8F">
        <w:rPr>
          <w:b/>
          <w:highlight w:val="yellow"/>
          <w:u w:val="single"/>
        </w:rPr>
        <w:t>practice</w:t>
      </w:r>
      <w:r w:rsidRPr="002E6085">
        <w:rPr>
          <w:b/>
          <w:u w:val="single"/>
        </w:rPr>
        <w:t xml:space="preserve"> so crucial to making these elements of power visible</w:t>
      </w:r>
      <w:r w:rsidRPr="002E6085">
        <w:rPr>
          <w:sz w:val="16"/>
        </w:rPr>
        <w:t xml:space="preserve"> </w:t>
      </w:r>
      <w:r w:rsidRPr="002E6085">
        <w:rPr>
          <w:b/>
          <w:u w:val="single"/>
        </w:rPr>
        <w:t>and subjectivity political</w:t>
      </w:r>
      <w:r w:rsidRPr="002E6085">
        <w:rPr>
          <w:sz w:val="16"/>
        </w:rPr>
        <w:t xml:space="preserve"> </w:t>
      </w:r>
      <w:r w:rsidRPr="008B5C8F">
        <w:rPr>
          <w:highlight w:val="yellow"/>
          <w:u w:val="single"/>
        </w:rPr>
        <w:t>may be</w:t>
      </w:r>
      <w:r w:rsidRPr="002E6085">
        <w:rPr>
          <w:sz w:val="16"/>
        </w:rPr>
        <w:t xml:space="preserve"> partly </w:t>
      </w:r>
      <w:r w:rsidRPr="008B5C8F">
        <w:rPr>
          <w:rStyle w:val="Emphasis"/>
          <w:highlight w:val="yellow"/>
        </w:rPr>
        <w:t>at odds with</w:t>
      </w:r>
      <w:r w:rsidRPr="002E6085">
        <w:rPr>
          <w:rStyle w:val="Emphasis"/>
        </w:rPr>
        <w:t xml:space="preserve"> the requisites for developing </w:t>
      </w:r>
      <w:r w:rsidRPr="008B5C8F">
        <w:rPr>
          <w:rStyle w:val="Emphasis"/>
          <w:highlight w:val="yellow"/>
        </w:rPr>
        <w:t>political conversation</w:t>
      </w:r>
      <w:r w:rsidRPr="008B5C8F">
        <w:rPr>
          <w:sz w:val="16"/>
          <w:highlight w:val="yellow"/>
        </w:rPr>
        <w:t xml:space="preserve"> </w:t>
      </w:r>
      <w:r w:rsidRPr="008B5C8F">
        <w:rPr>
          <w:b/>
          <w:highlight w:val="yellow"/>
          <w:u w:val="single"/>
        </w:rPr>
        <w:t>among a</w:t>
      </w:r>
      <w:r w:rsidRPr="002E6085">
        <w:rPr>
          <w:b/>
          <w:u w:val="single"/>
        </w:rPr>
        <w:t xml:space="preserve"> complex and </w:t>
      </w:r>
      <w:r w:rsidRPr="008B5C8F">
        <w:rPr>
          <w:b/>
          <w:highlight w:val="yellow"/>
          <w:u w:val="single"/>
        </w:rPr>
        <w:t>diverse “we.”</w:t>
      </w:r>
      <w:r w:rsidRPr="002E6085">
        <w:rPr>
          <w:sz w:val="16"/>
        </w:rPr>
        <w:t xml:space="preserve"> </w:t>
      </w:r>
      <w:r w:rsidRPr="002E6085">
        <w:rPr>
          <w:u w:val="single"/>
        </w:rPr>
        <w:t xml:space="preserve">We </w:t>
      </w:r>
      <w:r w:rsidRPr="002E6085">
        <w:rPr>
          <w:sz w:val="16"/>
        </w:rPr>
        <w:t xml:space="preserve">may </w:t>
      </w:r>
      <w:r w:rsidRPr="002E6085">
        <w:rPr>
          <w:u w:val="single"/>
        </w:rPr>
        <w:t>need to learn public speaking and</w:t>
      </w:r>
      <w:r w:rsidRPr="002E6085">
        <w:rPr>
          <w:sz w:val="16"/>
        </w:rPr>
        <w:t xml:space="preserve"> the pleasures of </w:t>
      </w:r>
      <w:r w:rsidRPr="002E6085">
        <w:rPr>
          <w:u w:val="single"/>
        </w:rPr>
        <w:t>public argument</w:t>
      </w:r>
      <w:r w:rsidRPr="002E6085">
        <w:rPr>
          <w:sz w:val="16"/>
        </w:rPr>
        <w:t xml:space="preserve"> not to overcome our </w:t>
      </w:r>
      <w:proofErr w:type="spellStart"/>
      <w:r w:rsidRPr="002E6085">
        <w:rPr>
          <w:sz w:val="16"/>
        </w:rPr>
        <w:t>situatedness</w:t>
      </w:r>
      <w:proofErr w:type="spellEnd"/>
      <w:r w:rsidRPr="002E6085">
        <w:rPr>
          <w:sz w:val="16"/>
        </w:rPr>
        <w:t xml:space="preserve">, but in order </w:t>
      </w:r>
      <w:r w:rsidRPr="002E6085">
        <w:rPr>
          <w:b/>
          <w:u w:val="single"/>
        </w:rPr>
        <w:t>to assume responsibility for our situations and to mobilize a collective discourse that will expand them</w:t>
      </w:r>
      <w:r w:rsidRPr="002E6085">
        <w:rPr>
          <w:sz w:val="16"/>
        </w:rPr>
        <w:t xml:space="preserve">. For the political making of a feminist future that does not reproach the history on which it is borne, we </w:t>
      </w:r>
      <w:r w:rsidRPr="002E6085">
        <w:rPr>
          <w:u w:val="single"/>
        </w:rPr>
        <w:t>may need to loosen our attachments to subjectivity, identity, and morality and to redress</w:t>
      </w:r>
      <w:r w:rsidRPr="002E6085">
        <w:rPr>
          <w:sz w:val="16"/>
        </w:rPr>
        <w:t xml:space="preserve"> our </w:t>
      </w:r>
      <w:r w:rsidRPr="002E6085">
        <w:rPr>
          <w:u w:val="single"/>
        </w:rPr>
        <w:t xml:space="preserve">underdeveloped </w:t>
      </w:r>
      <w:r w:rsidRPr="002E6085">
        <w:rPr>
          <w:sz w:val="16"/>
        </w:rPr>
        <w:t xml:space="preserve">taste for </w:t>
      </w:r>
      <w:r w:rsidRPr="002E6085">
        <w:rPr>
          <w:u w:val="single"/>
        </w:rPr>
        <w:t>political argument.</w:t>
      </w:r>
      <w:r w:rsidRPr="002E6085">
        <w:rPr>
          <w:sz w:val="16"/>
        </w:rPr>
        <w:t xml:space="preserve"> </w:t>
      </w:r>
    </w:p>
    <w:p w:rsidR="006D28DC" w:rsidRDefault="006D28DC" w:rsidP="006D28DC"/>
    <w:p w:rsidR="006D28DC" w:rsidRDefault="006D28DC" w:rsidP="006D28DC">
      <w:pPr>
        <w:pStyle w:val="Heading2"/>
      </w:pPr>
      <w:r>
        <w:lastRenderedPageBreak/>
        <w:t>case</w:t>
      </w:r>
    </w:p>
    <w:p w:rsidR="006D28DC" w:rsidRDefault="006D28DC" w:rsidP="006D28DC"/>
    <w:p w:rsidR="006D28DC" w:rsidRDefault="006D28DC" w:rsidP="006D28DC">
      <w:pPr>
        <w:pStyle w:val="TagText"/>
      </w:pPr>
      <w:r>
        <w:t xml:space="preserve">There is </w:t>
      </w:r>
      <w:r w:rsidRPr="005B407C">
        <w:rPr>
          <w:u w:val="single"/>
        </w:rPr>
        <w:t>demonstrable progress</w:t>
      </w:r>
      <w:r>
        <w:t xml:space="preserve"> in racial inequality—this is </w:t>
      </w:r>
      <w:r w:rsidRPr="005B407C">
        <w:rPr>
          <w:i/>
          <w:u w:val="single"/>
        </w:rPr>
        <w:t>not</w:t>
      </w:r>
      <w:r>
        <w:t xml:space="preserve"> to say that everything is perfect </w:t>
      </w:r>
      <w:r w:rsidRPr="005B407C">
        <w:rPr>
          <w:u w:val="single"/>
        </w:rPr>
        <w:t>by any means</w:t>
      </w:r>
      <w:r>
        <w:t xml:space="preserve">, but it </w:t>
      </w:r>
      <w:r w:rsidRPr="005B407C">
        <w:rPr>
          <w:u w:val="single"/>
        </w:rPr>
        <w:t>does</w:t>
      </w:r>
      <w:r>
        <w:t xml:space="preserve"> prove that pragmatic change is </w:t>
      </w:r>
      <w:r w:rsidRPr="005B407C">
        <w:rPr>
          <w:u w:val="single"/>
        </w:rPr>
        <w:t>possible</w:t>
      </w:r>
      <w:r>
        <w:t xml:space="preserve"> within the current system</w:t>
      </w:r>
    </w:p>
    <w:p w:rsidR="006D28DC" w:rsidRDefault="006D28DC" w:rsidP="006D28DC">
      <w:proofErr w:type="spellStart"/>
      <w:r w:rsidRPr="005E6E1C">
        <w:rPr>
          <w:rStyle w:val="StyleStyleBold12pt"/>
        </w:rPr>
        <w:t>Feldscher</w:t>
      </w:r>
      <w:proofErr w:type="spellEnd"/>
      <w:r>
        <w:t xml:space="preserve">, Harvard School of Public Health, </w:t>
      </w:r>
      <w:r w:rsidRPr="00B769FC">
        <w:t>9/19/</w:t>
      </w:r>
      <w:r w:rsidRPr="005E6E1C">
        <w:rPr>
          <w:rStyle w:val="StyleStyleBold12pt"/>
        </w:rPr>
        <w:t>’13</w:t>
      </w:r>
    </w:p>
    <w:p w:rsidR="006D28DC" w:rsidRDefault="006D28DC" w:rsidP="006D28DC">
      <w:r>
        <w:t>(Karen, “</w:t>
      </w:r>
      <w:r w:rsidRPr="0005283B">
        <w:t>Progress, but challenges in reducing racial disparities</w:t>
      </w:r>
      <w:r>
        <w:t xml:space="preserve">,” </w:t>
      </w:r>
      <w:r w:rsidRPr="0005283B">
        <w:t>http://www.hsph.harvard.edu/news/features/progress-but-challenges-in-reducing-racial-disparities/</w:t>
      </w:r>
      <w:r>
        <w:t>)</w:t>
      </w:r>
    </w:p>
    <w:p w:rsidR="006D28DC" w:rsidRDefault="006D28DC" w:rsidP="006D28DC"/>
    <w:p w:rsidR="006D28DC" w:rsidRDefault="006D28DC" w:rsidP="006D28DC">
      <w:r w:rsidRPr="00AE62C9">
        <w:rPr>
          <w:sz w:val="16"/>
        </w:rPr>
        <w:t xml:space="preserve">September 19, 2013 — </w:t>
      </w:r>
      <w:r w:rsidRPr="008B5C8F">
        <w:rPr>
          <w:rStyle w:val="StyleBoldUnderline"/>
          <w:highlight w:val="yellow"/>
        </w:rPr>
        <w:t>Disparities between blacks and whites</w:t>
      </w:r>
      <w:r w:rsidRPr="00AE62C9">
        <w:rPr>
          <w:rStyle w:val="StyleBoldUnderline"/>
        </w:rPr>
        <w:t xml:space="preserve"> in the U.S. </w:t>
      </w:r>
      <w:r w:rsidRPr="008B5C8F">
        <w:rPr>
          <w:rStyle w:val="StyleBoldUnderline"/>
          <w:highlight w:val="yellow"/>
        </w:rPr>
        <w:t>remain pronounced</w:t>
      </w:r>
      <w:r w:rsidRPr="00AE62C9">
        <w:rPr>
          <w:sz w:val="16"/>
        </w:rPr>
        <w:t xml:space="preserve">—and health is no exception. </w:t>
      </w:r>
      <w:r w:rsidRPr="008B5C8F">
        <w:rPr>
          <w:rStyle w:val="StyleBoldUnderline"/>
          <w:highlight w:val="yellow"/>
        </w:rPr>
        <w:t>A panel of experts</w:t>
      </w:r>
      <w:r w:rsidRPr="00AE62C9">
        <w:rPr>
          <w:rStyle w:val="StyleBoldUnderline"/>
        </w:rPr>
        <w:t xml:space="preserve"> at</w:t>
      </w:r>
      <w:r w:rsidRPr="00AE62C9">
        <w:rPr>
          <w:sz w:val="16"/>
        </w:rPr>
        <w:t xml:space="preserve"> Harvard School of Public Health (</w:t>
      </w:r>
      <w:r w:rsidRPr="00AE62C9">
        <w:rPr>
          <w:rStyle w:val="StyleBoldUnderline"/>
        </w:rPr>
        <w:t>HSPH</w:t>
      </w:r>
      <w:r w:rsidRPr="00AE62C9">
        <w:rPr>
          <w:sz w:val="16"/>
        </w:rPr>
        <w:t xml:space="preserve">) </w:t>
      </w:r>
      <w:r w:rsidRPr="008B5C8F">
        <w:rPr>
          <w:rStyle w:val="StyleBoldUnderline"/>
          <w:highlight w:val="yellow"/>
        </w:rPr>
        <w:t>discussed</w:t>
      </w:r>
      <w:r w:rsidRPr="00AE62C9">
        <w:rPr>
          <w:rStyle w:val="StyleBoldUnderline"/>
        </w:rPr>
        <w:t xml:space="preserve"> these </w:t>
      </w:r>
      <w:r w:rsidRPr="008B5C8F">
        <w:rPr>
          <w:rStyle w:val="StyleBoldUnderline"/>
          <w:highlight w:val="yellow"/>
        </w:rPr>
        <w:t>disparities</w:t>
      </w:r>
      <w:r w:rsidRPr="00AE62C9">
        <w:rPr>
          <w:sz w:val="16"/>
        </w:rPr>
        <w:t xml:space="preserve">—what they are, why they persist, and what to do about them—at a September 12, 2013 event titled “Dialogue on Race, Justice, and Public Health.” </w:t>
      </w:r>
      <w:r w:rsidRPr="00AE62C9">
        <w:rPr>
          <w:rStyle w:val="StyleBoldUnderline"/>
        </w:rPr>
        <w:t>The event</w:t>
      </w:r>
      <w:r w:rsidRPr="00AE62C9">
        <w:rPr>
          <w:sz w:val="16"/>
        </w:rPr>
        <w:t xml:space="preserve"> was held in </w:t>
      </w:r>
      <w:proofErr w:type="spellStart"/>
      <w:r w:rsidRPr="00AE62C9">
        <w:rPr>
          <w:sz w:val="16"/>
        </w:rPr>
        <w:t>Kresge</w:t>
      </w:r>
      <w:proofErr w:type="spellEnd"/>
      <w:r w:rsidRPr="00AE62C9">
        <w:rPr>
          <w:sz w:val="16"/>
        </w:rPr>
        <w:t xml:space="preserve"> G-1 and </w:t>
      </w:r>
      <w:r w:rsidRPr="00AE62C9">
        <w:rPr>
          <w:rStyle w:val="StyleBoldUnderline"/>
        </w:rPr>
        <w:t>featured</w:t>
      </w:r>
      <w:r w:rsidRPr="00AE62C9">
        <w:rPr>
          <w:sz w:val="16"/>
        </w:rPr>
        <w:t xml:space="preserve"> panelists Lisa </w:t>
      </w:r>
      <w:r w:rsidRPr="00AE62C9">
        <w:rPr>
          <w:rStyle w:val="StyleBoldUnderline"/>
        </w:rPr>
        <w:t>Coleman, Harvard University’s chief diversity officer;</w:t>
      </w:r>
      <w:r w:rsidRPr="00AE62C9">
        <w:rPr>
          <w:sz w:val="16"/>
        </w:rPr>
        <w:t xml:space="preserve"> David </w:t>
      </w:r>
      <w:r w:rsidRPr="00AE62C9">
        <w:rPr>
          <w:rStyle w:val="StyleBoldUnderline"/>
        </w:rPr>
        <w:t>Williams</w:t>
      </w:r>
      <w:r w:rsidRPr="00AE62C9">
        <w:rPr>
          <w:sz w:val="16"/>
        </w:rPr>
        <w:t xml:space="preserve">, Florence Sprague Norman and Laura Smart Norman </w:t>
      </w:r>
      <w:r w:rsidRPr="00AE62C9">
        <w:rPr>
          <w:rStyle w:val="StyleBoldUnderline"/>
        </w:rPr>
        <w:t>Professor of Public Health</w:t>
      </w:r>
      <w:r w:rsidRPr="00AE62C9">
        <w:rPr>
          <w:sz w:val="16"/>
        </w:rPr>
        <w:t xml:space="preserve"> in the HSPH Department of Social and Behavioral Sciences; Chandra </w:t>
      </w:r>
      <w:r w:rsidRPr="00AE62C9">
        <w:rPr>
          <w:rStyle w:val="StyleBoldUnderline"/>
        </w:rPr>
        <w:t>Jackson</w:t>
      </w:r>
      <w:r w:rsidRPr="00AE62C9">
        <w:rPr>
          <w:sz w:val="16"/>
        </w:rPr>
        <w:t xml:space="preserve">, </w:t>
      </w:r>
      <w:proofErr w:type="spellStart"/>
      <w:r w:rsidRPr="00AE62C9">
        <w:rPr>
          <w:sz w:val="16"/>
        </w:rPr>
        <w:t>Yerby</w:t>
      </w:r>
      <w:proofErr w:type="spellEnd"/>
      <w:r w:rsidRPr="00AE62C9">
        <w:rPr>
          <w:sz w:val="16"/>
        </w:rPr>
        <w:t xml:space="preserve"> </w:t>
      </w:r>
      <w:r w:rsidRPr="00AE62C9">
        <w:rPr>
          <w:rStyle w:val="StyleBoldUnderline"/>
        </w:rPr>
        <w:t>Postdoctoral Research Fellow in</w:t>
      </w:r>
      <w:r w:rsidRPr="00AE62C9">
        <w:rPr>
          <w:sz w:val="16"/>
        </w:rPr>
        <w:t xml:space="preserve"> the HSPH Department of </w:t>
      </w:r>
      <w:r w:rsidRPr="00AE62C9">
        <w:rPr>
          <w:rStyle w:val="StyleBoldUnderline"/>
        </w:rPr>
        <w:t>Nutrition; and</w:t>
      </w:r>
      <w:r w:rsidRPr="00AE62C9">
        <w:rPr>
          <w:sz w:val="16"/>
        </w:rPr>
        <w:t xml:space="preserve"> </w:t>
      </w:r>
      <w:proofErr w:type="spellStart"/>
      <w:r w:rsidRPr="00AE62C9">
        <w:rPr>
          <w:sz w:val="16"/>
        </w:rPr>
        <w:t>Zinzi</w:t>
      </w:r>
      <w:proofErr w:type="spellEnd"/>
      <w:r w:rsidRPr="00AE62C9">
        <w:rPr>
          <w:sz w:val="16"/>
        </w:rPr>
        <w:t xml:space="preserve"> </w:t>
      </w:r>
      <w:r w:rsidRPr="00AE62C9">
        <w:rPr>
          <w:rStyle w:val="StyleBoldUnderline"/>
        </w:rPr>
        <w:t>Bailey</w:t>
      </w:r>
      <w:r w:rsidRPr="00AE62C9">
        <w:rPr>
          <w:sz w:val="16"/>
        </w:rPr>
        <w:t xml:space="preserve">, a fifth-year </w:t>
      </w:r>
      <w:r w:rsidRPr="00AE62C9">
        <w:rPr>
          <w:rStyle w:val="StyleBoldUnderline"/>
        </w:rPr>
        <w:t>doctoral student in</w:t>
      </w:r>
      <w:r w:rsidRPr="00AE62C9">
        <w:rPr>
          <w:sz w:val="16"/>
        </w:rPr>
        <w:t xml:space="preserve"> the HSPH Department of </w:t>
      </w:r>
      <w:r w:rsidRPr="00AE62C9">
        <w:rPr>
          <w:rStyle w:val="StyleBoldUnderline"/>
        </w:rPr>
        <w:t>Social and Behavioral Sciences.</w:t>
      </w:r>
      <w:r w:rsidRPr="00AE62C9">
        <w:rPr>
          <w:sz w:val="16"/>
        </w:rPr>
        <w:t xml:space="preserve"> Robert </w:t>
      </w:r>
      <w:proofErr w:type="spellStart"/>
      <w:r w:rsidRPr="00AE62C9">
        <w:rPr>
          <w:rStyle w:val="StyleBoldUnderline"/>
        </w:rPr>
        <w:t>Blendon</w:t>
      </w:r>
      <w:proofErr w:type="spellEnd"/>
      <w:r w:rsidRPr="00AE62C9">
        <w:rPr>
          <w:sz w:val="16"/>
        </w:rPr>
        <w:t xml:space="preserve">, Richard L. </w:t>
      </w:r>
      <w:proofErr w:type="spellStart"/>
      <w:r w:rsidRPr="00AE62C9">
        <w:rPr>
          <w:sz w:val="16"/>
        </w:rPr>
        <w:t>Menschel</w:t>
      </w:r>
      <w:proofErr w:type="spellEnd"/>
      <w:r w:rsidRPr="00AE62C9">
        <w:rPr>
          <w:sz w:val="16"/>
        </w:rPr>
        <w:t xml:space="preserve"> </w:t>
      </w:r>
      <w:r w:rsidRPr="00AE62C9">
        <w:rPr>
          <w:rStyle w:val="StyleBoldUnderline"/>
        </w:rPr>
        <w:t>Professor of Public Health and Professor of Health Policy and Political Analysis</w:t>
      </w:r>
      <w:r w:rsidRPr="00AE62C9">
        <w:rPr>
          <w:sz w:val="16"/>
        </w:rPr>
        <w:t xml:space="preserve"> at HSPH, </w:t>
      </w:r>
      <w:r w:rsidRPr="00AE62C9">
        <w:rPr>
          <w:rStyle w:val="StyleBoldUnderline"/>
        </w:rPr>
        <w:t>moderated</w:t>
      </w:r>
      <w:r w:rsidRPr="00AE62C9">
        <w:rPr>
          <w:sz w:val="16"/>
        </w:rPr>
        <w:t xml:space="preserve"> the discussion. </w:t>
      </w:r>
      <w:r w:rsidRPr="00AE62C9">
        <w:rPr>
          <w:rStyle w:val="StyleBoldUnderline"/>
        </w:rPr>
        <w:t xml:space="preserve">Gains, but pains </w:t>
      </w:r>
      <w:r w:rsidRPr="00AE62C9">
        <w:rPr>
          <w:sz w:val="16"/>
        </w:rPr>
        <w:t xml:space="preserve">Health care disparities are troubling, Coleman said. One study found that doctors recommended coronary revascularization—bypass surgery that replaces blocked blood vessels with new ones—among white patients with heart disease 50% of the time, but just 23% of the time for blacks. Black women are less likely to be given a bone marrow density test than white women, even when it’s known they’ve had prior fractures. And the black infant mortality rate is 2.3 times higher than that of non-Hispanic whites. </w:t>
      </w:r>
      <w:r w:rsidRPr="008B5C8F">
        <w:rPr>
          <w:rStyle w:val="Emphasis"/>
          <w:highlight w:val="yellow"/>
        </w:rPr>
        <w:t>Each speaker acknowledged</w:t>
      </w:r>
      <w:r w:rsidRPr="00AE62C9">
        <w:rPr>
          <w:rStyle w:val="Emphasis"/>
        </w:rPr>
        <w:t xml:space="preserve"> that </w:t>
      </w:r>
      <w:r w:rsidRPr="008B5C8F">
        <w:rPr>
          <w:rStyle w:val="Emphasis"/>
          <w:highlight w:val="yellow"/>
        </w:rPr>
        <w:t>racial minorities have made significant gains</w:t>
      </w:r>
      <w:r w:rsidRPr="00AE62C9">
        <w:rPr>
          <w:sz w:val="16"/>
        </w:rPr>
        <w:t xml:space="preserve"> over the past half-century, </w:t>
      </w:r>
      <w:r w:rsidRPr="008B5C8F">
        <w:rPr>
          <w:rStyle w:val="Emphasis"/>
          <w:highlight w:val="yellow"/>
        </w:rPr>
        <w:t>but</w:t>
      </w:r>
      <w:r w:rsidRPr="00AE62C9">
        <w:rPr>
          <w:sz w:val="16"/>
        </w:rPr>
        <w:t xml:space="preserve"> said </w:t>
      </w:r>
      <w:r w:rsidRPr="008B5C8F">
        <w:rPr>
          <w:rStyle w:val="Emphasis"/>
          <w:highlight w:val="yellow"/>
        </w:rPr>
        <w:t>there is</w:t>
      </w:r>
      <w:r w:rsidRPr="00AE62C9">
        <w:rPr>
          <w:sz w:val="16"/>
        </w:rPr>
        <w:t xml:space="preserve"> much </w:t>
      </w:r>
      <w:r w:rsidRPr="008B5C8F">
        <w:rPr>
          <w:rStyle w:val="Emphasis"/>
          <w:highlight w:val="yellow"/>
        </w:rPr>
        <w:t>more work</w:t>
      </w:r>
      <w:r w:rsidRPr="00AE62C9">
        <w:rPr>
          <w:sz w:val="16"/>
        </w:rPr>
        <w:t xml:space="preserve"> still </w:t>
      </w:r>
      <w:r w:rsidRPr="008B5C8F">
        <w:rPr>
          <w:rStyle w:val="Emphasis"/>
          <w:highlight w:val="yellow"/>
        </w:rPr>
        <w:t>to do</w:t>
      </w:r>
      <w:r w:rsidRPr="00AE62C9">
        <w:rPr>
          <w:rStyle w:val="Emphasis"/>
        </w:rPr>
        <w:t>.</w:t>
      </w:r>
      <w:r w:rsidRPr="00AE62C9">
        <w:rPr>
          <w:sz w:val="16"/>
        </w:rPr>
        <w:t xml:space="preserve"> </w:t>
      </w:r>
      <w:r w:rsidRPr="008B5C8F">
        <w:rPr>
          <w:rStyle w:val="StyleBoldUnderline"/>
          <w:highlight w:val="yellow"/>
        </w:rPr>
        <w:t>They cited</w:t>
      </w:r>
      <w:r w:rsidRPr="00AE62C9">
        <w:rPr>
          <w:sz w:val="16"/>
        </w:rPr>
        <w:t xml:space="preserve"> statistics providing stark evidence of continuing disparities in </w:t>
      </w:r>
      <w:r w:rsidRPr="008B5C8F">
        <w:rPr>
          <w:rStyle w:val="StyleBoldUnderline"/>
          <w:highlight w:val="yellow"/>
        </w:rPr>
        <w:t>health, wealth, education, income</w:t>
      </w:r>
      <w:r w:rsidRPr="00AE62C9">
        <w:rPr>
          <w:rStyle w:val="StyleBoldUnderline"/>
        </w:rPr>
        <w:t xml:space="preserve">, arrest and </w:t>
      </w:r>
      <w:r w:rsidRPr="008B5C8F">
        <w:rPr>
          <w:rStyle w:val="StyleBoldUnderline"/>
          <w:highlight w:val="yellow"/>
        </w:rPr>
        <w:t>incarceration</w:t>
      </w:r>
      <w:r w:rsidRPr="00AE62C9">
        <w:rPr>
          <w:rStyle w:val="StyleBoldUnderline"/>
        </w:rPr>
        <w:t xml:space="preserve"> rates, </w:t>
      </w:r>
      <w:r w:rsidRPr="008B5C8F">
        <w:rPr>
          <w:rStyle w:val="StyleBoldUnderline"/>
          <w:highlight w:val="yellow"/>
        </w:rPr>
        <w:t>foreclosure rates, and poverty</w:t>
      </w:r>
      <w:r w:rsidRPr="00AE62C9">
        <w:rPr>
          <w:rStyle w:val="StyleBoldUnderline"/>
        </w:rPr>
        <w:t>.</w:t>
      </w:r>
      <w:r w:rsidRPr="00AE62C9">
        <w:rPr>
          <w:sz w:val="16"/>
        </w:rPr>
        <w:t xml:space="preserve"> Coleman called the data “disconcerting; in some cases, alarming.” </w:t>
      </w:r>
      <w:r w:rsidRPr="00AE62C9">
        <w:rPr>
          <w:rStyle w:val="StyleBoldUnderline"/>
        </w:rPr>
        <w:t>Schools are desegregated</w:t>
      </w:r>
      <w:r w:rsidRPr="00AE62C9">
        <w:rPr>
          <w:sz w:val="16"/>
        </w:rPr>
        <w:t xml:space="preserve">, she said, </w:t>
      </w:r>
      <w:r w:rsidRPr="00AE62C9">
        <w:rPr>
          <w:rStyle w:val="StyleBoldUnderline"/>
        </w:rPr>
        <w:t>but not integrated</w:t>
      </w:r>
      <w:r w:rsidRPr="00AE62C9">
        <w:rPr>
          <w:sz w:val="16"/>
        </w:rPr>
        <w:t xml:space="preserve">; median income is $50,000 per year for whites but $31,000 a year for blacks and $37,000 a year for Hispanics; since the 1960s, the unemployment rate among blacks has been two to two-and-a-half times higher than for whites; and one in three black men can expect to spend time in prison during their lifetimes. </w:t>
      </w:r>
      <w:proofErr w:type="spellStart"/>
      <w:r w:rsidRPr="00AE62C9">
        <w:rPr>
          <w:sz w:val="16"/>
        </w:rPr>
        <w:t>Blendon</w:t>
      </w:r>
      <w:proofErr w:type="spellEnd"/>
      <w:r w:rsidRPr="00AE62C9">
        <w:rPr>
          <w:sz w:val="16"/>
        </w:rPr>
        <w:t xml:space="preserve"> shared results from surveys that accentuate sharp differences of opinion about how well blacks are faring in the U.S. For instance, in a survey that asked participants if they thought that the lives of black Americans had changed dramatically over the past 50 years, 54% of whites said yes but only 29% of blacks did. Another survey asked whether or not people approved of the verdict in the George Zimmerman trial; 51% of whites approved but only 9% of blacks did. </w:t>
      </w:r>
      <w:r w:rsidRPr="00AE62C9">
        <w:rPr>
          <w:rStyle w:val="Emphasis"/>
        </w:rPr>
        <w:t>Reducing disparities</w:t>
      </w:r>
      <w:r w:rsidRPr="00AE62C9">
        <w:rPr>
          <w:sz w:val="16"/>
        </w:rPr>
        <w:t xml:space="preserve"> through research, education Jackson talked about growing up in a segregated neighborhood in Atlanta and attending a school with 99% black students and inadequate resources. She became the first in her family to attend college. Now, through her research, she hopes to expose and reduce racial health disparities. In a recent study in the American Journal of Epidemiology, Jackson and colleagues reported that blacks—particularly black professionals—get less sleep than whites, which can have potentially negative impacts on health. </w:t>
      </w:r>
      <w:r w:rsidRPr="008B5C8F">
        <w:rPr>
          <w:rStyle w:val="StyleBoldUnderline"/>
          <w:highlight w:val="yellow"/>
        </w:rPr>
        <w:t>Bailey discussed</w:t>
      </w:r>
      <w:r w:rsidRPr="00AE62C9">
        <w:rPr>
          <w:sz w:val="16"/>
        </w:rPr>
        <w:t xml:space="preserve"> what’s known as </w:t>
      </w:r>
      <w:r w:rsidRPr="008B5C8F">
        <w:rPr>
          <w:rStyle w:val="StyleBoldUnderline"/>
          <w:highlight w:val="yellow"/>
        </w:rPr>
        <w:t>the “school-to-prison pipeline</w:t>
      </w:r>
      <w:r w:rsidRPr="00AE62C9">
        <w:rPr>
          <w:rStyle w:val="StyleBoldUnderline"/>
        </w:rPr>
        <w:t>”—</w:t>
      </w:r>
      <w:r w:rsidRPr="00AE62C9">
        <w:rPr>
          <w:sz w:val="16"/>
        </w:rPr>
        <w:t xml:space="preserve">a trajectory in which black teens do poorly in school, get held back a grade, drop out, commit a crime, then end up in jail. </w:t>
      </w:r>
      <w:r w:rsidRPr="008B5C8F">
        <w:rPr>
          <w:rStyle w:val="StyleBoldUnderline"/>
          <w:highlight w:val="yellow"/>
        </w:rPr>
        <w:t>On the flip side</w:t>
      </w:r>
      <w:r w:rsidRPr="00AE62C9">
        <w:rPr>
          <w:rStyle w:val="StyleBoldUnderline"/>
        </w:rPr>
        <w:t xml:space="preserve">, she said, </w:t>
      </w:r>
      <w:r w:rsidRPr="008B5C8F">
        <w:rPr>
          <w:rStyle w:val="StyleBoldUnderline"/>
          <w:highlight w:val="yellow"/>
        </w:rPr>
        <w:t>there are</w:t>
      </w:r>
      <w:r w:rsidRPr="00AE62C9">
        <w:rPr>
          <w:sz w:val="16"/>
        </w:rPr>
        <w:t xml:space="preserve"> “diversity </w:t>
      </w:r>
      <w:r w:rsidRPr="008B5C8F">
        <w:rPr>
          <w:rStyle w:val="StyleBoldUnderline"/>
          <w:highlight w:val="yellow"/>
        </w:rPr>
        <w:t>pipelines</w:t>
      </w:r>
      <w:r w:rsidRPr="008B5C8F">
        <w:rPr>
          <w:sz w:val="16"/>
          <w:highlight w:val="yellow"/>
        </w:rPr>
        <w:t xml:space="preserve">” </w:t>
      </w:r>
      <w:r w:rsidRPr="008B5C8F">
        <w:rPr>
          <w:rStyle w:val="StyleBoldUnderline"/>
          <w:highlight w:val="yellow"/>
        </w:rPr>
        <w:t>to</w:t>
      </w:r>
      <w:r w:rsidRPr="00AE62C9">
        <w:rPr>
          <w:sz w:val="16"/>
        </w:rPr>
        <w:t xml:space="preserve"> recruit minority students into </w:t>
      </w:r>
      <w:r w:rsidRPr="008B5C8F">
        <w:rPr>
          <w:rStyle w:val="StyleBoldUnderline"/>
          <w:highlight w:val="yellow"/>
        </w:rPr>
        <w:t>higher education</w:t>
      </w:r>
      <w:r w:rsidRPr="00AE62C9">
        <w:rPr>
          <w:rStyle w:val="StyleBoldUnderline"/>
        </w:rPr>
        <w:t>.</w:t>
      </w:r>
      <w:r w:rsidRPr="00AE62C9">
        <w:rPr>
          <w:sz w:val="16"/>
        </w:rPr>
        <w:t xml:space="preserve"> “Often these programs target students who have already avoided the school-to-prison pipeline,” Bailey said, noting that she would like to see higher education institutions connect with black students at earlier ages to steer them toward positive choices.</w:t>
      </w:r>
    </w:p>
    <w:p w:rsidR="006D28DC" w:rsidRDefault="006D28DC" w:rsidP="006D28DC"/>
    <w:p w:rsidR="006D28DC" w:rsidRDefault="006D28DC" w:rsidP="006D28DC">
      <w:pPr>
        <w:pStyle w:val="TagText"/>
      </w:pPr>
      <w:r>
        <w:t xml:space="preserve">Progressivism is possible, and it depends on </w:t>
      </w:r>
      <w:r w:rsidRPr="007E2B22">
        <w:rPr>
          <w:u w:val="single"/>
        </w:rPr>
        <w:t>effective decision-making</w:t>
      </w:r>
      <w:r>
        <w:t xml:space="preserve">, so T </w:t>
      </w:r>
      <w:r w:rsidRPr="005F72AC">
        <w:t>turns the case</w:t>
      </w:r>
    </w:p>
    <w:p w:rsidR="006D28DC" w:rsidRPr="003A03C8" w:rsidRDefault="006D28DC" w:rsidP="006D28DC">
      <w:pPr>
        <w:rPr>
          <w:rStyle w:val="StyleStyleBold12pt"/>
        </w:rPr>
      </w:pPr>
      <w:r w:rsidRPr="003A03C8">
        <w:rPr>
          <w:rStyle w:val="StyleStyleBold12pt"/>
        </w:rPr>
        <w:t>Clark</w:t>
      </w:r>
      <w:r>
        <w:t xml:space="preserve">, professor of law – Catholic University, </w:t>
      </w:r>
      <w:r w:rsidRPr="003A03C8">
        <w:rPr>
          <w:rStyle w:val="StyleStyleBold12pt"/>
        </w:rPr>
        <w:t>‘95</w:t>
      </w:r>
    </w:p>
    <w:p w:rsidR="006D28DC" w:rsidRDefault="006D28DC" w:rsidP="006D28DC">
      <w:r>
        <w:t xml:space="preserve">(Leroy D., </w:t>
      </w:r>
      <w:r w:rsidRPr="0005233F">
        <w:t xml:space="preserve">73 </w:t>
      </w:r>
      <w:proofErr w:type="spellStart"/>
      <w:r w:rsidRPr="0005233F">
        <w:t>Denv</w:t>
      </w:r>
      <w:proofErr w:type="spellEnd"/>
      <w:r w:rsidRPr="0005233F">
        <w:t>. U.L. Rev. 23</w:t>
      </w:r>
      <w:r>
        <w:t xml:space="preserve">) </w:t>
      </w:r>
    </w:p>
    <w:p w:rsidR="006D28DC" w:rsidRDefault="006D28DC" w:rsidP="006D28DC"/>
    <w:p w:rsidR="006D28DC" w:rsidRDefault="006D28DC" w:rsidP="006D28DC">
      <w:r w:rsidRPr="008B5C8F">
        <w:rPr>
          <w:rStyle w:val="StyleBoldUnderline"/>
          <w:highlight w:val="yellow"/>
        </w:rPr>
        <w:t>I must</w:t>
      </w:r>
      <w:r>
        <w:t xml:space="preserve"> now </w:t>
      </w:r>
      <w:r w:rsidRPr="008B5C8F">
        <w:rPr>
          <w:rStyle w:val="StyleBoldUnderline"/>
          <w:highlight w:val="yellow"/>
        </w:rPr>
        <w:t>address the thesis that there has been no</w:t>
      </w:r>
      <w:r>
        <w:t xml:space="preserve"> evolutionary </w:t>
      </w:r>
      <w:r w:rsidRPr="008B5C8F">
        <w:rPr>
          <w:rStyle w:val="StyleBoldUnderline"/>
          <w:highlight w:val="yellow"/>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w:t>
      </w:r>
      <w:proofErr w:type="gramStart"/>
      <w:r>
        <w:t>n50</w:t>
      </w:r>
      <w:proofErr w:type="gramEnd"/>
      <w:r>
        <w:t xml:space="preserve">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rsidR="006D28DC" w:rsidRDefault="006D28DC" w:rsidP="006D28DC">
      <w:r w:rsidRPr="008B5C8F">
        <w:rPr>
          <w:rStyle w:val="Emphasis"/>
          <w:highlight w:val="yellow"/>
        </w:rPr>
        <w:lastRenderedPageBreak/>
        <w:t>Progress</w:t>
      </w:r>
      <w:r>
        <w:t xml:space="preserve"> toward reducing racial discrimination and subordination </w:t>
      </w:r>
      <w:r w:rsidRPr="008B5C8F">
        <w:rPr>
          <w:rStyle w:val="Emphasis"/>
          <w:highlight w:val="yellow"/>
        </w:rPr>
        <w:t>has never been "automatic</w:t>
      </w:r>
      <w:r w:rsidRPr="008B5C8F">
        <w:rPr>
          <w:highlight w:val="yellow"/>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8B5C8F">
        <w:rPr>
          <w:rStyle w:val="StyleBoldUnderline"/>
          <w:highlight w:val="yellow"/>
        </w:rPr>
        <w:t>Nor</w:t>
      </w:r>
      <w:r w:rsidRPr="007E2B22">
        <w:rPr>
          <w:rStyle w:val="StyleBoldUnderline"/>
        </w:rPr>
        <w:t xml:space="preserve"> has progress ever been</w:t>
      </w:r>
      <w:r>
        <w:t xml:space="preserve"> strictly "</w:t>
      </w:r>
      <w:r w:rsidRPr="008B5C8F">
        <w:rPr>
          <w:rStyle w:val="StyleBoldUnderline"/>
          <w:highlight w:val="yellow"/>
        </w:rPr>
        <w:t>linear</w:t>
      </w:r>
      <w:r w:rsidRPr="007E2B22">
        <w:rPr>
          <w:rStyle w:val="StyleBoldUnderline"/>
        </w:rPr>
        <w:t>" in terms of unvarying</w:t>
      </w:r>
      <w:r>
        <w:t xml:space="preserve"> year by year </w:t>
      </w:r>
      <w:r w:rsidRPr="007E2B22">
        <w:rPr>
          <w:rStyle w:val="StyleBoldUnderline"/>
        </w:rPr>
        <w:t xml:space="preserve">improvement, </w:t>
      </w:r>
      <w:r w:rsidRPr="008B5C8F">
        <w:rPr>
          <w:rStyle w:val="StyleBoldUnderline"/>
          <w:highlight w:val="yellow"/>
        </w:rPr>
        <w:t>because</w:t>
      </w:r>
      <w:r>
        <w:t xml:space="preserve"> the </w:t>
      </w:r>
      <w:r w:rsidRPr="008B5C8F">
        <w:rPr>
          <w:rStyle w:val="StyleBoldUnderline"/>
          <w:highlight w:val="yellow"/>
        </w:rPr>
        <w:t>combatants on either</w:t>
      </w:r>
      <w:r w:rsidRPr="008B5C8F">
        <w:rPr>
          <w:highlight w:val="yellow"/>
        </w:rPr>
        <w:t xml:space="preserve"> </w:t>
      </w:r>
      <w:r w:rsidRPr="008B5C8F">
        <w:rPr>
          <w:rStyle w:val="StyleBoldUnderline"/>
          <w:highlight w:val="yellow"/>
        </w:rPr>
        <w:t>side</w:t>
      </w:r>
      <w:r w:rsidRPr="007E2B22">
        <w:rPr>
          <w:rStyle w:val="StyleBoldUnderline"/>
        </w:rPr>
        <w:t xml:space="preserve"> of the</w:t>
      </w:r>
      <w:r>
        <w:t xml:space="preserve"> equality </w:t>
      </w:r>
      <w:r w:rsidRPr="007E2B22">
        <w:rPr>
          <w:rStyle w:val="StyleBoldUnderline"/>
        </w:rPr>
        <w:t xml:space="preserve">struggle </w:t>
      </w:r>
      <w:r w:rsidRPr="008B5C8F">
        <w:rPr>
          <w:rStyle w:val="StyleBoldUnderline"/>
          <w:highlight w:val="yellow"/>
        </w:rPr>
        <w:t>have varied</w:t>
      </w:r>
      <w:r w:rsidRPr="007E2B22">
        <w:rPr>
          <w:rStyle w:val="StyleBoldUnderline"/>
        </w:rPr>
        <w:t xml:space="preserve"> over time </w:t>
      </w:r>
      <w:r w:rsidRPr="008B5C8F">
        <w:rPr>
          <w:rStyle w:val="StyleBoldUnderline"/>
          <w:highlight w:val="yellow"/>
        </w:rPr>
        <w:t xml:space="preserve">in their </w:t>
      </w:r>
      <w:r w:rsidRPr="008B5C8F">
        <w:rPr>
          <w:rStyle w:val="StyleBoldUnderline"/>
          <w:b/>
          <w:highlight w:val="yellow"/>
        </w:rPr>
        <w:t>energies, resources, capacities, and</w:t>
      </w:r>
      <w:r>
        <w:t xml:space="preserve"> the </w:t>
      </w:r>
      <w:r w:rsidRPr="008B5C8F">
        <w:rPr>
          <w:rStyle w:val="Emphasis"/>
          <w:highlight w:val="yellow"/>
        </w:rPr>
        <w:t>quality of</w:t>
      </w:r>
      <w:r w:rsidRPr="007E2B22">
        <w:rPr>
          <w:rStyle w:val="Emphasis"/>
        </w:rPr>
        <w:t xml:space="preserve"> their </w:t>
      </w:r>
      <w:r w:rsidRPr="008B5C8F">
        <w:rPr>
          <w:rStyle w:val="Emphasis"/>
          <w:highlight w:val="yellow"/>
        </w:rPr>
        <w:t>plans.</w:t>
      </w:r>
      <w:r>
        <w:t xml:space="preserve"> Moreover, neither side could predict or control all of the variables which accompany progress or non-progress; some factors, like World War II, occurred in the international arena, and were not exclusively under American control.</w:t>
      </w:r>
    </w:p>
    <w:p w:rsidR="006D28DC" w:rsidRDefault="006D28DC" w:rsidP="006D28DC">
      <w:r w:rsidRPr="008B5C8F">
        <w:rPr>
          <w:rStyle w:val="StyleBoldUnderline"/>
          <w:highlight w:val="yellow"/>
        </w:rPr>
        <w:t>With</w:t>
      </w:r>
      <w:r w:rsidRPr="007E2B22">
        <w:rPr>
          <w:rStyle w:val="StyleBoldUnderline"/>
        </w:rPr>
        <w:t xml:space="preserve"> these </w:t>
      </w:r>
      <w:r w:rsidRPr="008B5C8F">
        <w:rPr>
          <w:rStyle w:val="StyleBoldUnderline"/>
          <w:highlight w:val="yellow"/>
        </w:rPr>
        <w:t>qualifications, and a long view of history, blacks</w:t>
      </w:r>
      <w:r>
        <w:t xml:space="preserve"> and their white allies </w:t>
      </w:r>
      <w:r w:rsidRPr="008B5C8F">
        <w:rPr>
          <w:rStyle w:val="StyleBoldUnderline"/>
          <w:highlight w:val="yellow"/>
        </w:rPr>
        <w:t>achieved</w:t>
      </w:r>
      <w:r w:rsidRPr="007E2B22">
        <w:rPr>
          <w:rStyle w:val="StyleBoldUnderline"/>
        </w:rPr>
        <w:t xml:space="preserve"> two </w:t>
      </w:r>
      <w:r w:rsidRPr="008B5C8F">
        <w:rPr>
          <w:rStyle w:val="StyleBoldUnderline"/>
          <w:highlight w:val="yellow"/>
        </w:rPr>
        <w:t xml:space="preserve">profound and </w:t>
      </w:r>
      <w:r w:rsidRPr="008B5C8F">
        <w:rPr>
          <w:rStyle w:val="Emphasis"/>
          <w:highlight w:val="yellow"/>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8B5C8F">
        <w:rPr>
          <w:rStyle w:val="StyleBoldUnderline"/>
          <w:highlight w:val="yellow"/>
        </w:rPr>
        <w:t>end of slavery</w:t>
      </w:r>
      <w:r w:rsidRPr="008B5C8F">
        <w:rPr>
          <w:highlight w:val="yellow"/>
        </w:rPr>
        <w:t xml:space="preserve">, </w:t>
      </w:r>
      <w:r w:rsidRPr="008B5C8F">
        <w:rPr>
          <w:rStyle w:val="StyleBoldUnderline"/>
          <w:highlight w:val="yellow"/>
        </w:rPr>
        <w:t>and the Civil Rights Act</w:t>
      </w:r>
      <w:r>
        <w:t xml:space="preserve"> of 1964. Moreover, </w:t>
      </w:r>
      <w:r w:rsidRPr="008B5C8F">
        <w:rPr>
          <w:rStyle w:val="StyleBoldUnderline"/>
          <w:highlight w:val="yellow"/>
        </w:rPr>
        <w:t>despite</w:t>
      </w:r>
      <w:r w:rsidRPr="007E2B22">
        <w:rPr>
          <w:rStyle w:val="StyleBoldUnderline"/>
        </w:rPr>
        <w:t xml:space="preserve"> open and</w:t>
      </w:r>
      <w:r>
        <w:t xml:space="preserve">, lately, </w:t>
      </w:r>
      <w:r w:rsidRPr="007E2B22">
        <w:rPr>
          <w:rStyle w:val="StyleBoldUnderline"/>
        </w:rPr>
        <w:t xml:space="preserve">covert </w:t>
      </w:r>
      <w:r w:rsidRPr="008B5C8F">
        <w:rPr>
          <w:rStyle w:val="StyleBoldUnderline"/>
          <w:highlight w:val="yellow"/>
        </w:rPr>
        <w:t>resistance</w:t>
      </w:r>
      <w:r w:rsidRPr="008B5C8F">
        <w:rPr>
          <w:highlight w:val="yellow"/>
        </w:rPr>
        <w:t xml:space="preserve">, </w:t>
      </w:r>
      <w:r w:rsidRPr="008B5C8F">
        <w:rPr>
          <w:rStyle w:val="StyleBoldUnderline"/>
          <w:highlight w:val="yellow"/>
        </w:rPr>
        <w:t>black progress has never been shoved back</w:t>
      </w:r>
      <w:r w:rsidRPr="007E2B22">
        <w:rPr>
          <w:rStyle w:val="StyleBoldUnderline"/>
        </w:rPr>
        <w:t xml:space="preserve">, in a qualitative sense, </w:t>
      </w:r>
      <w:r w:rsidRPr="008B5C8F">
        <w:rPr>
          <w:rStyle w:val="StyleBoldUnderline"/>
          <w:highlight w:val="yellow"/>
        </w:rPr>
        <w:t>to</w:t>
      </w:r>
      <w:r w:rsidRPr="007E2B22">
        <w:rPr>
          <w:rStyle w:val="StyleBoldUnderline"/>
        </w:rPr>
        <w:t xml:space="preserve"> the powerlessness and abuse of</w:t>
      </w:r>
      <w:r w:rsidRPr="007E2B22">
        <w:t xml:space="preserve"> </w:t>
      </w:r>
      <w:r w:rsidRPr="008B5C8F">
        <w:rPr>
          <w:rStyle w:val="StyleBoldUnderline"/>
          <w:highlight w:val="yellow"/>
        </w:rPr>
        <w:t>periods preceding</w:t>
      </w:r>
      <w:r w:rsidRPr="007E2B22">
        <w:t xml:space="preserve"> these leaps forward</w:t>
      </w:r>
      <w:r>
        <w:t>. n52</w:t>
      </w:r>
    </w:p>
    <w:p w:rsidR="006D28DC" w:rsidRDefault="006D28DC" w:rsidP="006D28DC"/>
    <w:p w:rsidR="006D28DC" w:rsidRDefault="006D28DC" w:rsidP="006D28DC">
      <w:pPr>
        <w:pStyle w:val="TagText"/>
      </w:pPr>
      <w:r>
        <w:t xml:space="preserve">The </w:t>
      </w:r>
      <w:proofErr w:type="spellStart"/>
      <w:r>
        <w:t>aff’s</w:t>
      </w:r>
      <w:proofErr w:type="spellEnd"/>
      <w:r>
        <w:t xml:space="preserve"> claim state engagement is impossible </w:t>
      </w:r>
      <w:r>
        <w:rPr>
          <w:u w:val="single"/>
        </w:rPr>
        <w:t xml:space="preserve">destroys progressivism </w:t>
      </w:r>
      <w:r>
        <w:t xml:space="preserve">and re-entrenches racism—we can acknowledge every problem with the status quo, but adopt a </w:t>
      </w:r>
      <w:r w:rsidRPr="00F813F2">
        <w:rPr>
          <w:u w:val="single"/>
        </w:rPr>
        <w:t>pragmatic orientation</w:t>
      </w:r>
      <w:r>
        <w:t xml:space="preserve"> towards solutions</w:t>
      </w:r>
    </w:p>
    <w:p w:rsidR="006D28DC" w:rsidRDefault="006D28DC" w:rsidP="006D28DC">
      <w:r w:rsidRPr="003A03C8">
        <w:rPr>
          <w:rStyle w:val="StyleStyleBold12pt"/>
        </w:rPr>
        <w:t>Clark,</w:t>
      </w:r>
      <w:r>
        <w:t xml:space="preserve"> professor of law – Catholic University, </w:t>
      </w:r>
      <w:r w:rsidRPr="003A03C8">
        <w:rPr>
          <w:rStyle w:val="StyleStyleBold12pt"/>
        </w:rPr>
        <w:t>‘95</w:t>
      </w:r>
    </w:p>
    <w:p w:rsidR="006D28DC" w:rsidRDefault="006D28DC" w:rsidP="006D28DC">
      <w:r>
        <w:t xml:space="preserve">(Leroy D., </w:t>
      </w:r>
      <w:r w:rsidRPr="0005233F">
        <w:t xml:space="preserve">73 </w:t>
      </w:r>
      <w:proofErr w:type="spellStart"/>
      <w:r w:rsidRPr="0005233F">
        <w:t>Denv</w:t>
      </w:r>
      <w:proofErr w:type="spellEnd"/>
      <w:r w:rsidRPr="0005233F">
        <w:t>. U.L. Rev. 23</w:t>
      </w:r>
      <w:r>
        <w:t xml:space="preserve">) </w:t>
      </w:r>
    </w:p>
    <w:p w:rsidR="006D28DC" w:rsidRDefault="006D28DC" w:rsidP="006D28DC"/>
    <w:p w:rsidR="006D28DC" w:rsidRDefault="006D28DC" w:rsidP="006D28DC">
      <w:r>
        <w:t>A Final Word</w:t>
      </w:r>
    </w:p>
    <w:p w:rsidR="006D28DC" w:rsidRDefault="006D28DC" w:rsidP="006D28DC">
      <w:r>
        <w:t xml:space="preserve">Despite Professor </w:t>
      </w:r>
      <w:r w:rsidRPr="00F813F2">
        <w:rPr>
          <w:rStyle w:val="StyleBoldUnderline"/>
        </w:rPr>
        <w:t>Bell's prophecy</w:t>
      </w:r>
      <w:r>
        <w:t xml:space="preserve"> of doom, I believe he would like to have his analysis proven wrong. However, he desperately </w:t>
      </w:r>
      <w:r w:rsidRPr="00F813F2">
        <w:rPr>
          <w:rStyle w:val="StyleBoldUnderline"/>
        </w:rPr>
        <w:t xml:space="preserve">leans on </w:t>
      </w:r>
      <w:r w:rsidRPr="008B5C8F">
        <w:rPr>
          <w:rStyle w:val="StyleBoldUnderline"/>
          <w:highlight w:val="yellow"/>
        </w:rPr>
        <w:t>a tactic</w:t>
      </w:r>
      <w:r w:rsidRPr="00F813F2">
        <w:rPr>
          <w:rStyle w:val="StyleBoldUnderline"/>
        </w:rPr>
        <w:t xml:space="preserve"> from the past--</w:t>
      </w:r>
      <w:r w:rsidRPr="008B5C8F">
        <w:rPr>
          <w:rStyle w:val="StyleBoldUnderline"/>
          <w:highlight w:val="yellow"/>
        </w:rPr>
        <w:t>laying out</w:t>
      </w:r>
      <w:r>
        <w:t xml:space="preserve"> the </w:t>
      </w:r>
      <w:r w:rsidRPr="00F813F2">
        <w:rPr>
          <w:rStyle w:val="StyleBoldUnderline"/>
        </w:rPr>
        <w:t xml:space="preserve">disabilities of </w:t>
      </w:r>
      <w:r w:rsidRPr="008B5C8F">
        <w:rPr>
          <w:rStyle w:val="StyleBoldUnderline"/>
          <w:highlight w:val="yellow"/>
        </w:rPr>
        <w:t>the black condition and accusing whites</w:t>
      </w:r>
      <w:r w:rsidRPr="00F813F2">
        <w:rPr>
          <w:rStyle w:val="StyleBoldUnderline"/>
        </w:rPr>
        <w:t xml:space="preserve"> of not having the moral strength to act fairly.</w:t>
      </w:r>
      <w:r>
        <w:t xml:space="preserve"> That is the ultimate theme in both of his books and in much of his law review writing. </w:t>
      </w:r>
      <w:r w:rsidRPr="00F813F2">
        <w:rPr>
          <w:rStyle w:val="StyleBoldUnderline"/>
        </w:rPr>
        <w:t xml:space="preserve">That tactic </w:t>
      </w:r>
      <w:r w:rsidRPr="008B5C8F">
        <w:rPr>
          <w:rStyle w:val="Emphasis"/>
          <w:highlight w:val="yellow"/>
        </w:rPr>
        <w:t>not only</w:t>
      </w:r>
      <w:r w:rsidRPr="00F813F2">
        <w:rPr>
          <w:rStyle w:val="Emphasis"/>
        </w:rPr>
        <w:t xml:space="preserve"> </w:t>
      </w:r>
      <w:r w:rsidRPr="008B5C8F">
        <w:rPr>
          <w:rStyle w:val="Emphasis"/>
          <w:highlight w:val="yellow"/>
        </w:rPr>
        <w:t>lacks</w:t>
      </w:r>
      <w:r w:rsidRPr="00F813F2">
        <w:rPr>
          <w:rStyle w:val="Emphasis"/>
        </w:rPr>
        <w:t xml:space="preserve"> full </w:t>
      </w:r>
      <w:r w:rsidRPr="008B5C8F">
        <w:rPr>
          <w:rStyle w:val="Emphasis"/>
          <w:highlight w:val="yellow"/>
        </w:rPr>
        <w:t>force</w:t>
      </w:r>
      <w:r w:rsidRPr="008B5C8F">
        <w:rPr>
          <w:rStyle w:val="StyleBoldUnderline"/>
          <w:highlight w:val="yellow"/>
        </w:rPr>
        <w:t xml:space="preserve"> against today's complex society, it also becomes</w:t>
      </w:r>
      <w:r w:rsidRPr="00F813F2">
        <w:rPr>
          <w:rStyle w:val="StyleBoldUnderline"/>
        </w:rPr>
        <w:t xml:space="preserve">, for many whites, </w:t>
      </w:r>
      <w:r w:rsidRPr="008B5C8F">
        <w:rPr>
          <w:rStyle w:val="StyleBoldUnderline"/>
          <w:highlight w:val="yellow"/>
        </w:rPr>
        <w:t xml:space="preserve">an </w:t>
      </w:r>
      <w:r w:rsidRPr="008B5C8F">
        <w:rPr>
          <w:rStyle w:val="Emphasis"/>
          <w:highlight w:val="yellow"/>
        </w:rPr>
        <w:t>exaggerated claim that racism is the sole cause</w:t>
      </w:r>
      <w:r w:rsidRPr="00F813F2">
        <w:rPr>
          <w:rStyle w:val="StyleBoldUnderline"/>
        </w:rPr>
        <w:t xml:space="preserve"> of black misfortunes.</w:t>
      </w:r>
      <w:r>
        <w:t xml:space="preserve"> </w:t>
      </w:r>
      <w:proofErr w:type="gramStart"/>
      <w:r>
        <w:t>n146</w:t>
      </w:r>
      <w:proofErr w:type="gramEnd"/>
      <w:r>
        <w:t xml:space="preserve"> </w:t>
      </w:r>
      <w:r w:rsidRPr="008B5C8F">
        <w:rPr>
          <w:rStyle w:val="StyleBoldUnderline"/>
          <w:highlight w:val="yellow"/>
        </w:rPr>
        <w:t>Many</w:t>
      </w:r>
      <w:r w:rsidRPr="00F813F2">
        <w:rPr>
          <w:rStyle w:val="StyleBoldUnderline"/>
        </w:rPr>
        <w:t xml:space="preserve"> whites may </w:t>
      </w:r>
      <w:r w:rsidRPr="008B5C8F">
        <w:rPr>
          <w:rStyle w:val="StyleBoldUnderline"/>
          <w:highlight w:val="yellow"/>
        </w:rPr>
        <w:t>feel</w:t>
      </w:r>
      <w:r>
        <w:t xml:space="preserve"> about the black condition what many of us may have felt about the homeless: </w:t>
      </w:r>
      <w:r w:rsidRPr="008B5C8F">
        <w:rPr>
          <w:rStyle w:val="StyleBoldUnderline"/>
          <w:highlight w:val="yellow"/>
        </w:rPr>
        <w:t>dismayed</w:t>
      </w:r>
      <w:r w:rsidRPr="00F813F2">
        <w:rPr>
          <w:rStyle w:val="StyleBoldUnderline"/>
        </w:rPr>
        <w:t>, but</w:t>
      </w:r>
      <w:r>
        <w:t xml:space="preserve"> </w:t>
      </w:r>
      <w:r w:rsidRPr="008B5C8F">
        <w:rPr>
          <w:rStyle w:val="Emphasis"/>
          <w:highlight w:val="yellow"/>
        </w:rPr>
        <w:t>having no</w:t>
      </w:r>
      <w:r w:rsidRPr="00C36B38">
        <w:rPr>
          <w:rStyle w:val="Emphasis"/>
        </w:rPr>
        <w:t xml:space="preserve"> clear </w:t>
      </w:r>
      <w:r w:rsidRPr="008B5C8F">
        <w:rPr>
          <w:rStyle w:val="Emphasis"/>
          <w:highlight w:val="yellow"/>
        </w:rPr>
        <w:t>answer</w:t>
      </w:r>
      <w:r w:rsidRPr="00F813F2">
        <w:rPr>
          <w:rStyle w:val="StyleBoldUnderline"/>
        </w:rPr>
        <w:t xml:space="preserve"> as to how the problem is to be solved, and </w:t>
      </w:r>
      <w:r w:rsidRPr="008B5C8F">
        <w:rPr>
          <w:rStyle w:val="StyleBoldUnderline"/>
          <w:highlight w:val="yellow"/>
        </w:rPr>
        <w:t>feeling</w:t>
      </w:r>
      <w:r>
        <w:t xml:space="preserve"> individually </w:t>
      </w:r>
      <w:r w:rsidRPr="008B5C8F">
        <w:rPr>
          <w:rStyle w:val="StyleBoldUnderline"/>
          <w:highlight w:val="yellow"/>
        </w:rPr>
        <w:t>powerless</w:t>
      </w:r>
      <w:r>
        <w:t xml:space="preserve"> </w:t>
      </w:r>
      <w:r w:rsidRPr="008B5C8F">
        <w:rPr>
          <w:rStyle w:val="StyleBoldUnderline"/>
          <w:highlight w:val="yellow"/>
        </w:rPr>
        <w:t>if the resolution calls for</w:t>
      </w:r>
      <w:r w:rsidRPr="00F813F2">
        <w:rPr>
          <w:rStyle w:val="StyleBoldUnderline"/>
        </w:rPr>
        <w:t xml:space="preserve"> massive </w:t>
      </w:r>
      <w:r w:rsidRPr="008B5C8F">
        <w:rPr>
          <w:rStyle w:val="StyleBoldUnderline"/>
          <w:highlight w:val="yellow"/>
        </w:rPr>
        <w:t>resources that we</w:t>
      </w:r>
      <w:r w:rsidRPr="00F813F2">
        <w:rPr>
          <w:rStyle w:val="StyleBoldUnderline"/>
        </w:rPr>
        <w:t>,</w:t>
      </w:r>
      <w:r>
        <w:t xml:space="preserve"> personally, </w:t>
      </w:r>
      <w:r w:rsidRPr="008B5C8F">
        <w:rPr>
          <w:rStyle w:val="StyleBoldUnderline"/>
          <w:highlight w:val="yellow"/>
        </w:rPr>
        <w:t>lack</w:t>
      </w:r>
      <w:r w:rsidRPr="00F813F2">
        <w:rPr>
          <w:rStyle w:val="StyleBoldUnderline"/>
        </w:rPr>
        <w:t>.</w:t>
      </w:r>
      <w:r>
        <w:t xml:space="preserve"> Professor Bell's two books may confirm this sense of powerlessness in whites with a limited background in this subject, because Professor </w:t>
      </w:r>
      <w:r w:rsidRPr="00F813F2">
        <w:rPr>
          <w:rStyle w:val="StyleBoldUnderline"/>
          <w:b/>
        </w:rPr>
        <w:t>Bell does not offer a single programmatic approach</w:t>
      </w:r>
      <w:r>
        <w:t xml:space="preserve"> toward changing the circumstance of blacks. </w:t>
      </w:r>
      <w:r w:rsidRPr="00F813F2">
        <w:rPr>
          <w:rStyle w:val="StyleBoldUnderline"/>
        </w:rPr>
        <w:t>He presents only startling</w:t>
      </w:r>
      <w:r>
        <w:t xml:space="preserve">, unanalyzed </w:t>
      </w:r>
      <w:r w:rsidRPr="00F813F2">
        <w:rPr>
          <w:rStyle w:val="StyleBoldUnderline"/>
        </w:rPr>
        <w:t>prophecies of doom</w:t>
      </w:r>
      <w:r>
        <w:t>, which will easily garner attention from a controversy-hungry media. n147</w:t>
      </w:r>
    </w:p>
    <w:p w:rsidR="006D28DC" w:rsidRDefault="006D28DC" w:rsidP="006D28DC">
      <w: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6D28DC" w:rsidRDefault="006D28DC" w:rsidP="006D28DC">
      <w:r w:rsidRPr="008B5C8F">
        <w:rPr>
          <w:rStyle w:val="StyleBoldUnderline"/>
          <w:highlight w:val="yellow"/>
        </w:rPr>
        <w:t xml:space="preserve">At some point it becomes </w:t>
      </w:r>
      <w:r w:rsidRPr="008B5C8F">
        <w:rPr>
          <w:rStyle w:val="Emphasis"/>
          <w:highlight w:val="yellow"/>
        </w:rPr>
        <w:t>dysfunctional</w:t>
      </w:r>
      <w:r w:rsidRPr="008B5C8F">
        <w:rPr>
          <w:highlight w:val="yellow"/>
        </w:rPr>
        <w:t xml:space="preserve"> </w:t>
      </w:r>
      <w:r w:rsidRPr="008B5C8F">
        <w:rPr>
          <w:rStyle w:val="StyleBoldUnderline"/>
          <w:highlight w:val="yellow"/>
        </w:rPr>
        <w:t>to refuse</w:t>
      </w:r>
      <w:r w:rsidRPr="00F813F2">
        <w:rPr>
          <w:rStyle w:val="StyleBoldUnderline"/>
        </w:rPr>
        <w:t xml:space="preserve"> giving any </w:t>
      </w:r>
      <w:r w:rsidRPr="008B5C8F">
        <w:rPr>
          <w:rStyle w:val="StyleBoldUnderline"/>
          <w:highlight w:val="yellow"/>
        </w:rPr>
        <w:t>credit to</w:t>
      </w:r>
      <w:r>
        <w:t xml:space="preserve"> the very </w:t>
      </w:r>
      <w:r w:rsidRPr="008B5C8F">
        <w:rPr>
          <w:rStyle w:val="StyleBoldUnderline"/>
          <w:highlight w:val="yellow"/>
        </w:rPr>
        <w:t>positive abatements of racism</w:t>
      </w:r>
      <w:r>
        <w:t xml:space="preserve"> that occurred with white support, and on occasion, white leadership. </w:t>
      </w:r>
      <w:r w:rsidRPr="008B5C8F">
        <w:rPr>
          <w:rStyle w:val="StyleBoldUnderline"/>
          <w:highlight w:val="yellow"/>
        </w:rPr>
        <w:t>Racism</w:t>
      </w:r>
      <w:r w:rsidRPr="00F813F2">
        <w:rPr>
          <w:rStyle w:val="StyleBoldUnderline"/>
        </w:rPr>
        <w:t xml:space="preserve"> </w:t>
      </w:r>
      <w:r w:rsidRPr="008B5C8F">
        <w:rPr>
          <w:rStyle w:val="StyleBoldUnderline"/>
          <w:highlight w:val="yellow"/>
        </w:rPr>
        <w:t>thrives in</w:t>
      </w:r>
      <w:r w:rsidRPr="00F813F2">
        <w:rPr>
          <w:rStyle w:val="StyleBoldUnderline"/>
        </w:rPr>
        <w:t xml:space="preserve"> an atmosphere of </w:t>
      </w:r>
      <w:r w:rsidRPr="008B5C8F">
        <w:rPr>
          <w:rStyle w:val="StyleBoldUnderline"/>
          <w:highlight w:val="yellow"/>
        </w:rPr>
        <w:t>insecurity</w:t>
      </w:r>
      <w:r w:rsidRPr="00F813F2">
        <w:rPr>
          <w:rStyle w:val="StyleBoldUnderline"/>
        </w:rPr>
        <w:t xml:space="preserve">, apprehension about the future, </w:t>
      </w:r>
      <w:r w:rsidRPr="008B5C8F">
        <w:rPr>
          <w:rStyle w:val="StyleBoldUnderline"/>
          <w:highlight w:val="yellow"/>
        </w:rPr>
        <w:t>and inter-group resentments.</w:t>
      </w:r>
      <w:r w:rsidRPr="008B5C8F">
        <w:rPr>
          <w:highlight w:val="yellow"/>
        </w:rPr>
        <w:t xml:space="preserve"> </w:t>
      </w:r>
      <w:r w:rsidRPr="008B5C8F">
        <w:rPr>
          <w:rStyle w:val="StyleBoldUnderline"/>
          <w:highlight w:val="yellow"/>
        </w:rPr>
        <w:t>Unrelenting</w:t>
      </w:r>
      <w:r w:rsidRPr="00F813F2">
        <w:rPr>
          <w:rStyle w:val="StyleBoldUnderline"/>
        </w:rPr>
        <w:t xml:space="preserve">, unqualified </w:t>
      </w:r>
      <w:r w:rsidRPr="008B5C8F">
        <w:rPr>
          <w:rStyle w:val="StyleBoldUnderline"/>
          <w:highlight w:val="yellow"/>
        </w:rPr>
        <w:t>accusations</w:t>
      </w:r>
      <w:r>
        <w:t xml:space="preserve"> only </w:t>
      </w:r>
      <w:r w:rsidRPr="008B5C8F">
        <w:rPr>
          <w:rStyle w:val="StyleBoldUnderline"/>
          <w:highlight w:val="yellow"/>
        </w:rPr>
        <w:t>add to that</w:t>
      </w:r>
      <w:r>
        <w:t xml:space="preserve"> negative </w:t>
      </w:r>
      <w:r w:rsidRPr="00F813F2">
        <w:rPr>
          <w:rStyle w:val="StyleBoldUnderline"/>
        </w:rPr>
        <w:t>atmosphere.</w:t>
      </w:r>
      <w:r>
        <w:t xml:space="preserve"> </w:t>
      </w:r>
      <w:r w:rsidRPr="008B5C8F">
        <w:rPr>
          <w:rStyle w:val="Emphasis"/>
          <w:highlight w:val="yellow"/>
        </w:rPr>
        <w:t>Empathetic</w:t>
      </w:r>
      <w:r>
        <w:t xml:space="preserve"> and more generous </w:t>
      </w:r>
      <w:r w:rsidRPr="008B5C8F">
        <w:rPr>
          <w:rStyle w:val="Emphasis"/>
          <w:highlight w:val="yellow"/>
        </w:rPr>
        <w:t>responses are possible</w:t>
      </w:r>
      <w:r>
        <w:t xml:space="preserve"> </w:t>
      </w:r>
      <w:r w:rsidRPr="00F813F2">
        <w:rPr>
          <w:rStyle w:val="StyleBoldUnderline"/>
        </w:rPr>
        <w:t>in</w:t>
      </w:r>
      <w:r>
        <w:t xml:space="preserve"> an atmosphere of support, security, and </w:t>
      </w:r>
      <w:r w:rsidRPr="00F813F2">
        <w:rPr>
          <w:rStyle w:val="StyleBoldUnderline"/>
        </w:rPr>
        <w:t>a sense that advancement is possible</w:t>
      </w:r>
      <w:r>
        <w:t xml:space="preserve">; the greatest progress of blacks occurred during the 1960s and early 1970s when the economy was expanding. Professor Bell's "analysis" is really only accusation and "harassing white folks," and is undermining and destructive. There is no love--except for </w:t>
      </w:r>
      <w:proofErr w:type="gramStart"/>
      <w:r>
        <w:t>his own</w:t>
      </w:r>
      <w:proofErr w:type="gramEnd"/>
      <w:r>
        <w:t xml:space="preserve"> group--and there is a constricted reach for an understanding of whites. There is only rage and perplexity. No bridges are built--only righteousness is being sold.</w:t>
      </w:r>
    </w:p>
    <w:p w:rsidR="006D28DC" w:rsidRDefault="006D28DC" w:rsidP="006D28DC">
      <w:pPr>
        <w:rPr>
          <w:rStyle w:val="StyleBoldUnderline"/>
        </w:rPr>
      </w:pPr>
      <w: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8B5C8F">
        <w:rPr>
          <w:rStyle w:val="StyleBoldUnderline"/>
          <w:highlight w:val="yellow"/>
        </w:rPr>
        <w:t>The future</w:t>
      </w:r>
      <w:r>
        <w:t xml:space="preserve"> will be shaped by past conditions and the actions of those over whom we have no control. Yet it </w:t>
      </w:r>
      <w:r w:rsidRPr="008B5C8F">
        <w:rPr>
          <w:rStyle w:val="StyleBoldUnderline"/>
          <w:highlight w:val="yellow"/>
        </w:rPr>
        <w:t>is not fixed; it will</w:t>
      </w:r>
      <w:r>
        <w:t xml:space="preserve"> also </w:t>
      </w:r>
      <w:r w:rsidRPr="008B5C8F">
        <w:rPr>
          <w:rStyle w:val="StyleBoldUnderline"/>
          <w:highlight w:val="yellow"/>
        </w:rPr>
        <w:t>be shaped by</w:t>
      </w:r>
      <w:r w:rsidRPr="00F813F2">
        <w:rPr>
          <w:rStyle w:val="StyleBoldUnderline"/>
        </w:rPr>
        <w:t xml:space="preserve"> the </w:t>
      </w:r>
      <w:r w:rsidRPr="008B5C8F">
        <w:rPr>
          <w:rStyle w:val="StyleBoldUnderline"/>
          <w:highlight w:val="yellow"/>
        </w:rPr>
        <w:t>attitudes and energy</w:t>
      </w:r>
    </w:p>
    <w:p w:rsidR="006D28DC" w:rsidRDefault="006D28DC" w:rsidP="006D28DC">
      <w:pPr>
        <w:rPr>
          <w:rStyle w:val="StyleBoldUnderline"/>
        </w:rPr>
      </w:pPr>
    </w:p>
    <w:p w:rsidR="006D28DC" w:rsidRDefault="006D28DC" w:rsidP="006D28DC">
      <w:r w:rsidRPr="00F813F2">
        <w:rPr>
          <w:rStyle w:val="StyleBoldUnderline"/>
        </w:rPr>
        <w:lastRenderedPageBreak/>
        <w:t xml:space="preserve"> </w:t>
      </w:r>
      <w:proofErr w:type="gramStart"/>
      <w:r w:rsidRPr="00F813F2">
        <w:rPr>
          <w:rStyle w:val="StyleBoldUnderline"/>
        </w:rPr>
        <w:t>with</w:t>
      </w:r>
      <w:proofErr w:type="gramEnd"/>
      <w:r w:rsidRPr="00F813F2">
        <w:rPr>
          <w:rStyle w:val="StyleBoldUnderline"/>
        </w:rPr>
        <w:t xml:space="preserve"> which we face the future. </w:t>
      </w:r>
      <w:r w:rsidRPr="00C36B38">
        <w:rPr>
          <w:rStyle w:val="StyleBoldUnderline"/>
        </w:rPr>
        <w:t>Writing about race is to engage in a power struggle</w:t>
      </w:r>
      <w:r w:rsidRPr="00F813F2">
        <w:rPr>
          <w:rStyle w:val="StyleBoldUnderline"/>
        </w:rPr>
        <w:t xml:space="preserve">. It is a non-neutral political act, and one must take responsibility for its consequences. </w:t>
      </w:r>
      <w:r w:rsidRPr="00C36B38">
        <w:rPr>
          <w:rStyle w:val="StyleBoldUnderline"/>
        </w:rPr>
        <w:t xml:space="preserve">Telling whites that they are irremediably racist </w:t>
      </w:r>
      <w:r w:rsidRPr="00C36B38">
        <w:rPr>
          <w:rStyle w:val="Emphasis"/>
        </w:rPr>
        <w:t>is not</w:t>
      </w:r>
      <w:r w:rsidRPr="00C36B38">
        <w:t xml:space="preserve"> mere "</w:t>
      </w:r>
      <w:r w:rsidRPr="00C36B38">
        <w:rPr>
          <w:rStyle w:val="Emphasis"/>
        </w:rPr>
        <w:t>information</w:t>
      </w:r>
      <w:r w:rsidRPr="00C36B38">
        <w:t xml:space="preserve">"; </w:t>
      </w:r>
      <w:r w:rsidRPr="00C36B38">
        <w:rPr>
          <w:rStyle w:val="Emphasis"/>
        </w:rPr>
        <w:t>it</w:t>
      </w:r>
      <w:r w:rsidRPr="00C36B38">
        <w:t xml:space="preserve"> is a force that </w:t>
      </w:r>
      <w:r w:rsidRPr="00C36B38">
        <w:rPr>
          <w:rStyle w:val="Emphasis"/>
        </w:rPr>
        <w:t>helps create the future it predicts.</w:t>
      </w:r>
      <w:r w:rsidRPr="00C36B38">
        <w:t xml:space="preserve"> If whites believe the message, </w:t>
      </w:r>
      <w:r w:rsidRPr="00C36B38">
        <w:rPr>
          <w:rStyle w:val="StyleBoldUnderline"/>
        </w:rPr>
        <w:t>feelings of futility could overwhelm any further efforts to seek change.</w:t>
      </w:r>
      <w:r w:rsidRPr="00C36B38">
        <w:t xml:space="preserve"> I am</w:t>
      </w:r>
      <w:r>
        <w:t xml:space="preserve"> encouraged, however, that the motto of the most articulate black spokesperson alive today, Jesse Jackson, is, "Keep hope alive!" and that much of the strength of Martin Luther King, Jr. was his capacity to "dream" us toward a better place.</w:t>
      </w:r>
    </w:p>
    <w:p w:rsidR="006D28DC" w:rsidRDefault="006D28DC" w:rsidP="006D28DC"/>
    <w:p w:rsidR="00263A5F" w:rsidRDefault="00263A5F" w:rsidP="00263A5F">
      <w:pPr>
        <w:pStyle w:val="Heading1"/>
      </w:pPr>
      <w:r>
        <w:lastRenderedPageBreak/>
        <w:t>2NC</w:t>
      </w:r>
    </w:p>
    <w:p w:rsidR="00263A5F" w:rsidRDefault="00263A5F" w:rsidP="00263A5F"/>
    <w:p w:rsidR="00263A5F" w:rsidRDefault="00263A5F" w:rsidP="00263A5F">
      <w:pPr>
        <w:pStyle w:val="Heading2"/>
      </w:pPr>
      <w:r>
        <w:lastRenderedPageBreak/>
        <w:t xml:space="preserve">2nc ov </w:t>
      </w:r>
    </w:p>
    <w:p w:rsidR="00263A5F" w:rsidRDefault="00263A5F" w:rsidP="00263A5F"/>
    <w:p w:rsidR="00263A5F" w:rsidRDefault="00263A5F" w:rsidP="00263A5F">
      <w:pPr>
        <w:pStyle w:val="TagText"/>
      </w:pPr>
      <w:r>
        <w:t xml:space="preserve">  </w:t>
      </w:r>
    </w:p>
    <w:p w:rsidR="00263A5F" w:rsidRDefault="00263A5F" w:rsidP="00263A5F">
      <w:pPr>
        <w:pStyle w:val="Heading2"/>
      </w:pPr>
      <w:r>
        <w:lastRenderedPageBreak/>
        <w:t>at: we meet</w:t>
      </w:r>
    </w:p>
    <w:p w:rsidR="00263A5F" w:rsidRDefault="00263A5F" w:rsidP="00263A5F"/>
    <w:p w:rsidR="00263A5F" w:rsidRDefault="00263A5F" w:rsidP="00263A5F">
      <w:r>
        <w:t xml:space="preserve">  </w:t>
      </w:r>
    </w:p>
    <w:p w:rsidR="00263A5F" w:rsidRPr="00A9418C" w:rsidRDefault="00263A5F" w:rsidP="00263A5F">
      <w:pPr>
        <w:pStyle w:val="Tag2"/>
      </w:pPr>
      <w:r>
        <w:t>Not law enforcement</w:t>
      </w:r>
    </w:p>
    <w:p w:rsidR="00263A5F" w:rsidRDefault="00263A5F" w:rsidP="00263A5F">
      <w:r w:rsidRPr="007B7BB0">
        <w:rPr>
          <w:rStyle w:val="StyleStyleBold12pt"/>
        </w:rPr>
        <w:t>Alston</w:t>
      </w:r>
      <w:r>
        <w:t>, U.N. Special Rapporteur on Extrajudicial, Summary, or Arbitrary Executions, 5/28/</w:t>
      </w:r>
      <w:r w:rsidRPr="007B7BB0">
        <w:rPr>
          <w:rStyle w:val="StyleStyleBold12pt"/>
        </w:rPr>
        <w:t>2010</w:t>
      </w:r>
    </w:p>
    <w:p w:rsidR="00263A5F" w:rsidRDefault="00263A5F" w:rsidP="00263A5F">
      <w:r>
        <w:t xml:space="preserve">(Philip, “Study on Targeted Killings,” U.N. General Assembly, Human Rights Council, Fourteenth Session, </w:t>
      </w:r>
      <w:r w:rsidRPr="007B7BB0">
        <w:t>http://www2.ohchr.org/english/bodies/hrcouncil/docs/14session/A.HRC.14.24.Add6.pdf</w:t>
      </w:r>
      <w:r>
        <w:t>)</w:t>
      </w:r>
    </w:p>
    <w:p w:rsidR="00263A5F" w:rsidRDefault="00263A5F" w:rsidP="00263A5F"/>
    <w:p w:rsidR="00263A5F" w:rsidRDefault="00263A5F" w:rsidP="00263A5F">
      <w:r>
        <w:t xml:space="preserve">A. </w:t>
      </w:r>
      <w:r w:rsidRPr="000369DD">
        <w:rPr>
          <w:b/>
          <w:u w:val="single"/>
        </w:rPr>
        <w:t>Definition of</w:t>
      </w:r>
      <w:r>
        <w:t xml:space="preserve"> “</w:t>
      </w:r>
      <w:r w:rsidRPr="00FC6985">
        <w:rPr>
          <w:b/>
          <w:highlight w:val="yellow"/>
          <w:u w:val="single"/>
        </w:rPr>
        <w:t>targeted killing</w:t>
      </w:r>
      <w:r>
        <w:t xml:space="preserve">” </w:t>
      </w:r>
    </w:p>
    <w:p w:rsidR="00263A5F" w:rsidRPr="003523DD" w:rsidRDefault="00263A5F" w:rsidP="00263A5F">
      <w:pPr>
        <w:rPr>
          <w:sz w:val="16"/>
        </w:rPr>
      </w:pPr>
      <w:r w:rsidRPr="003523DD">
        <w:rPr>
          <w:sz w:val="16"/>
        </w:rPr>
        <w:t xml:space="preserve">7. Despite the frequency with which it is invoked, “targeted killing” is not a term defined under international law. Nor does it fit neatly into any particular legal framework. It came into common usage in 2000, after Israel made public a policy of “targeted killings” of alleged terrorists in the Occupied Palestinian Territories.1 The term has also been used in other situations, such as: • The April 2002 killing, allegedly by Russian armed forces, of “rebel warlord” Omar </w:t>
      </w:r>
      <w:proofErr w:type="spellStart"/>
      <w:r w:rsidRPr="003523DD">
        <w:rPr>
          <w:sz w:val="16"/>
        </w:rPr>
        <w:t>Ibn</w:t>
      </w:r>
      <w:proofErr w:type="spellEnd"/>
      <w:r w:rsidRPr="003523DD">
        <w:rPr>
          <w:sz w:val="16"/>
        </w:rPr>
        <w:t xml:space="preserve"> al </w:t>
      </w:r>
      <w:proofErr w:type="spellStart"/>
      <w:r w:rsidRPr="003523DD">
        <w:rPr>
          <w:sz w:val="16"/>
        </w:rPr>
        <w:t>Khattab</w:t>
      </w:r>
      <w:proofErr w:type="spellEnd"/>
      <w:r w:rsidRPr="003523DD">
        <w:rPr>
          <w:sz w:val="16"/>
        </w:rPr>
        <w:t xml:space="preserve"> in Chechnya.2 • The November 2002 killing of alleged al Qaeda leader Ali </w:t>
      </w:r>
      <w:proofErr w:type="spellStart"/>
      <w:r w:rsidRPr="003523DD">
        <w:rPr>
          <w:sz w:val="16"/>
        </w:rPr>
        <w:t>Qaed</w:t>
      </w:r>
      <w:proofErr w:type="spellEnd"/>
      <w:r w:rsidRPr="003523DD">
        <w:rPr>
          <w:sz w:val="16"/>
        </w:rPr>
        <w:t xml:space="preserve"> </w:t>
      </w:r>
      <w:proofErr w:type="spellStart"/>
      <w:r w:rsidRPr="003523DD">
        <w:rPr>
          <w:sz w:val="16"/>
        </w:rPr>
        <w:t>Senyan</w:t>
      </w:r>
      <w:proofErr w:type="spellEnd"/>
      <w:r w:rsidRPr="003523DD">
        <w:rPr>
          <w:sz w:val="16"/>
        </w:rPr>
        <w:t xml:space="preserve"> al-</w:t>
      </w:r>
      <w:proofErr w:type="spellStart"/>
      <w:r w:rsidRPr="003523DD">
        <w:rPr>
          <w:sz w:val="16"/>
        </w:rPr>
        <w:t>Harithi</w:t>
      </w:r>
      <w:proofErr w:type="spellEnd"/>
      <w:r w:rsidRPr="003523DD">
        <w:rPr>
          <w:sz w:val="16"/>
        </w:rPr>
        <w:t xml:space="preserve"> and five other men in Yemen, reportedly by a CIA-operated Predator drone using a Hellfire missile.3 • Killings in 2005 – 2008 by both Sri Lankan government forces and the opposition LTTE group of individuals identified by each side as collaborating with the other.4 • The January 2010 killing, in an operation allegedly carried out by 18 Israeli </w:t>
      </w:r>
      <w:proofErr w:type="spellStart"/>
      <w:r w:rsidRPr="003523DD">
        <w:rPr>
          <w:sz w:val="16"/>
        </w:rPr>
        <w:t>Mossad</w:t>
      </w:r>
      <w:proofErr w:type="spellEnd"/>
      <w:r w:rsidRPr="003523DD">
        <w:rPr>
          <w:sz w:val="16"/>
        </w:rPr>
        <w:t xml:space="preserve"> intelligence agents, of Mahmoud al-</w:t>
      </w:r>
      <w:proofErr w:type="spellStart"/>
      <w:r w:rsidRPr="003523DD">
        <w:rPr>
          <w:sz w:val="16"/>
        </w:rPr>
        <w:t>Mahbouh</w:t>
      </w:r>
      <w:proofErr w:type="spellEnd"/>
      <w:r w:rsidRPr="003523DD">
        <w:rPr>
          <w:sz w:val="16"/>
        </w:rPr>
        <w:t>, a Hamas leader, at a Dubai hotel.5 According to Dubai officials, al-</w:t>
      </w:r>
      <w:proofErr w:type="spellStart"/>
      <w:r w:rsidRPr="003523DD">
        <w:rPr>
          <w:sz w:val="16"/>
        </w:rPr>
        <w:t>Mahbouh</w:t>
      </w:r>
      <w:proofErr w:type="spellEnd"/>
      <w:r w:rsidRPr="003523DD">
        <w:rPr>
          <w:sz w:val="16"/>
        </w:rPr>
        <w:t xml:space="preserve"> was suffocated with a pillow; officials released videotapes of those responsible, whom they alleged to be </w:t>
      </w:r>
      <w:proofErr w:type="spellStart"/>
      <w:r w:rsidRPr="003523DD">
        <w:rPr>
          <w:sz w:val="16"/>
        </w:rPr>
        <w:t>Mossad</w:t>
      </w:r>
      <w:proofErr w:type="spellEnd"/>
      <w:r w:rsidRPr="003523DD">
        <w:rPr>
          <w:sz w:val="16"/>
        </w:rPr>
        <w:t xml:space="preserve"> agents.6 8. </w:t>
      </w:r>
      <w:r w:rsidRPr="003523DD">
        <w:rPr>
          <w:u w:val="single"/>
        </w:rPr>
        <w:t>Targeted killings thus take place in a variety of contexts and may be committed by governments and their agents in times of peace as well as armed conflict</w:t>
      </w:r>
      <w:r w:rsidRPr="003523DD">
        <w:rPr>
          <w:sz w:val="16"/>
        </w:rPr>
        <w:t xml:space="preserve">, or by organized armed groups in armed conflict.7 </w:t>
      </w:r>
      <w:r w:rsidRPr="003523DD">
        <w:rPr>
          <w:u w:val="single"/>
        </w:rPr>
        <w:t>The means and methods of killing vary</w:t>
      </w:r>
      <w:r w:rsidRPr="003523DD">
        <w:rPr>
          <w:sz w:val="16"/>
        </w:rPr>
        <w:t xml:space="preserve">, and include sniper fire, shooting at close range, missiles from helicopters, gunships, drones, the use of car bombs, and poison.8 9. </w:t>
      </w:r>
      <w:r w:rsidRPr="003523DD">
        <w:rPr>
          <w:b/>
          <w:highlight w:val="yellow"/>
          <w:u w:val="single"/>
        </w:rPr>
        <w:t xml:space="preserve">The </w:t>
      </w:r>
      <w:r w:rsidRPr="003523DD">
        <w:rPr>
          <w:b/>
          <w:highlight w:val="yellow"/>
          <w:u w:val="single"/>
          <w:bdr w:val="single" w:sz="4" w:space="0" w:color="auto"/>
        </w:rPr>
        <w:t>common element</w:t>
      </w:r>
      <w:r w:rsidRPr="003523DD">
        <w:rPr>
          <w:b/>
          <w:u w:val="single"/>
          <w:bdr w:val="single" w:sz="4" w:space="0" w:color="auto"/>
        </w:rPr>
        <w:t xml:space="preserve"> in all these contexts</w:t>
      </w:r>
      <w:r w:rsidRPr="003523DD">
        <w:rPr>
          <w:b/>
          <w:u w:val="single"/>
        </w:rPr>
        <w:t xml:space="preserve"> </w:t>
      </w:r>
      <w:r w:rsidRPr="003523DD">
        <w:rPr>
          <w:b/>
          <w:highlight w:val="yellow"/>
          <w:u w:val="single"/>
        </w:rPr>
        <w:t>is</w:t>
      </w:r>
      <w:r w:rsidRPr="003523DD">
        <w:rPr>
          <w:b/>
          <w:u w:val="single"/>
        </w:rPr>
        <w:t xml:space="preserve"> that </w:t>
      </w:r>
      <w:r w:rsidRPr="003523DD">
        <w:rPr>
          <w:b/>
          <w:highlight w:val="yellow"/>
          <w:u w:val="single"/>
        </w:rPr>
        <w:t xml:space="preserve">lethal force is </w:t>
      </w:r>
      <w:r w:rsidRPr="003523DD">
        <w:rPr>
          <w:b/>
          <w:highlight w:val="yellow"/>
          <w:u w:val="single"/>
          <w:bdr w:val="single" w:sz="4" w:space="0" w:color="auto"/>
        </w:rPr>
        <w:t>intentionally</w:t>
      </w:r>
      <w:r w:rsidRPr="003523DD">
        <w:rPr>
          <w:b/>
          <w:u w:val="single"/>
          <w:bdr w:val="single" w:sz="4" w:space="0" w:color="auto"/>
        </w:rPr>
        <w:t xml:space="preserve"> and deliberately </w:t>
      </w:r>
      <w:r w:rsidRPr="003523DD">
        <w:rPr>
          <w:b/>
          <w:highlight w:val="yellow"/>
          <w:u w:val="single"/>
          <w:bdr w:val="single" w:sz="4" w:space="0" w:color="auto"/>
        </w:rPr>
        <w:t>used</w:t>
      </w:r>
      <w:r w:rsidRPr="003523DD">
        <w:rPr>
          <w:sz w:val="16"/>
        </w:rPr>
        <w:t xml:space="preserve">, </w:t>
      </w:r>
      <w:r w:rsidRPr="003523DD">
        <w:rPr>
          <w:b/>
          <w:highlight w:val="yellow"/>
          <w:u w:val="single"/>
        </w:rPr>
        <w:t>with</w:t>
      </w:r>
      <w:r w:rsidRPr="003523DD">
        <w:rPr>
          <w:b/>
          <w:u w:val="single"/>
        </w:rPr>
        <w:t xml:space="preserve"> a degree of </w:t>
      </w:r>
      <w:r w:rsidRPr="003523DD">
        <w:rPr>
          <w:b/>
          <w:u w:val="single"/>
          <w:bdr w:val="single" w:sz="4" w:space="0" w:color="auto"/>
        </w:rPr>
        <w:t>pre</w:t>
      </w:r>
      <w:r w:rsidRPr="003523DD">
        <w:rPr>
          <w:b/>
          <w:highlight w:val="yellow"/>
          <w:u w:val="single"/>
          <w:bdr w:val="single" w:sz="4" w:space="0" w:color="auto"/>
        </w:rPr>
        <w:t>-meditation</w:t>
      </w:r>
      <w:r w:rsidRPr="003523DD">
        <w:rPr>
          <w:sz w:val="16"/>
          <w:highlight w:val="yellow"/>
        </w:rPr>
        <w:t xml:space="preserve">, </w:t>
      </w:r>
      <w:r w:rsidRPr="003523DD">
        <w:rPr>
          <w:b/>
          <w:highlight w:val="yellow"/>
          <w:u w:val="single"/>
        </w:rPr>
        <w:t>against an</w:t>
      </w:r>
      <w:r w:rsidRPr="003523DD">
        <w:rPr>
          <w:b/>
          <w:u w:val="single"/>
        </w:rPr>
        <w:t xml:space="preserve"> </w:t>
      </w:r>
      <w:r w:rsidRPr="003523DD">
        <w:rPr>
          <w:b/>
          <w:highlight w:val="yellow"/>
          <w:u w:val="single"/>
        </w:rPr>
        <w:t>individual or individuals</w:t>
      </w:r>
      <w:r w:rsidRPr="003523DD">
        <w:rPr>
          <w:b/>
          <w:u w:val="single"/>
        </w:rPr>
        <w:t xml:space="preserve"> </w:t>
      </w:r>
      <w:r w:rsidRPr="003523DD">
        <w:rPr>
          <w:b/>
          <w:u w:val="single"/>
          <w:bdr w:val="single" w:sz="4" w:space="0" w:color="auto"/>
        </w:rPr>
        <w:t xml:space="preserve">specifically </w:t>
      </w:r>
      <w:r w:rsidRPr="003523DD">
        <w:rPr>
          <w:b/>
          <w:highlight w:val="yellow"/>
          <w:u w:val="single"/>
          <w:bdr w:val="single" w:sz="4" w:space="0" w:color="auto"/>
        </w:rPr>
        <w:t>identified in</w:t>
      </w:r>
      <w:r w:rsidRPr="003523DD">
        <w:rPr>
          <w:b/>
          <w:u w:val="single"/>
          <w:bdr w:val="single" w:sz="4" w:space="0" w:color="auto"/>
        </w:rPr>
        <w:t xml:space="preserve"> </w:t>
      </w:r>
      <w:r w:rsidRPr="003523DD">
        <w:rPr>
          <w:b/>
          <w:highlight w:val="yellow"/>
          <w:u w:val="single"/>
          <w:bdr w:val="single" w:sz="4" w:space="0" w:color="auto"/>
        </w:rPr>
        <w:t>advance</w:t>
      </w:r>
      <w:r w:rsidRPr="003523DD">
        <w:rPr>
          <w:b/>
          <w:highlight w:val="yellow"/>
          <w:u w:val="single"/>
        </w:rPr>
        <w:t xml:space="preserve"> by the perpetrator</w:t>
      </w:r>
      <w:r w:rsidRPr="003523DD">
        <w:rPr>
          <w:sz w:val="16"/>
        </w:rPr>
        <w:t xml:space="preserve">.9 </w:t>
      </w:r>
      <w:proofErr w:type="gramStart"/>
      <w:r w:rsidRPr="003523DD">
        <w:rPr>
          <w:b/>
          <w:u w:val="single"/>
        </w:rPr>
        <w:t>In</w:t>
      </w:r>
      <w:proofErr w:type="gramEnd"/>
      <w:r w:rsidRPr="003523DD">
        <w:rPr>
          <w:b/>
          <w:u w:val="single"/>
        </w:rPr>
        <w:t xml:space="preserve"> a targeted killing</w:t>
      </w:r>
      <w:r w:rsidRPr="003523DD">
        <w:rPr>
          <w:sz w:val="16"/>
        </w:rPr>
        <w:t xml:space="preserve">, </w:t>
      </w:r>
      <w:r w:rsidRPr="003523DD">
        <w:rPr>
          <w:b/>
          <w:highlight w:val="yellow"/>
          <w:u w:val="single"/>
        </w:rPr>
        <w:t xml:space="preserve">the </w:t>
      </w:r>
      <w:r w:rsidRPr="003523DD">
        <w:rPr>
          <w:b/>
          <w:highlight w:val="yellow"/>
          <w:u w:val="single"/>
          <w:bdr w:val="single" w:sz="4" w:space="0" w:color="auto"/>
        </w:rPr>
        <w:t>specific goal</w:t>
      </w:r>
      <w:r w:rsidRPr="003523DD">
        <w:rPr>
          <w:b/>
          <w:u w:val="single"/>
        </w:rPr>
        <w:t xml:space="preserve"> of the operation </w:t>
      </w:r>
      <w:r w:rsidRPr="003523DD">
        <w:rPr>
          <w:b/>
          <w:highlight w:val="yellow"/>
          <w:u w:val="single"/>
        </w:rPr>
        <w:t>is to use lethal</w:t>
      </w:r>
      <w:r w:rsidRPr="003523DD">
        <w:rPr>
          <w:b/>
          <w:u w:val="single"/>
        </w:rPr>
        <w:t xml:space="preserve"> </w:t>
      </w:r>
      <w:r w:rsidRPr="003523DD">
        <w:rPr>
          <w:b/>
          <w:highlight w:val="yellow"/>
          <w:u w:val="single"/>
        </w:rPr>
        <w:t>force</w:t>
      </w:r>
      <w:r w:rsidRPr="003523DD">
        <w:rPr>
          <w:sz w:val="16"/>
        </w:rPr>
        <w:t xml:space="preserve">. </w:t>
      </w:r>
      <w:r w:rsidRPr="003523DD">
        <w:rPr>
          <w:highlight w:val="yellow"/>
          <w:u w:val="single"/>
        </w:rPr>
        <w:t>This distinguishes targeted killings from</w:t>
      </w:r>
      <w:r w:rsidRPr="003523DD">
        <w:rPr>
          <w:sz w:val="16"/>
        </w:rPr>
        <w:t xml:space="preserve"> unintentional, accidental, or </w:t>
      </w:r>
      <w:r w:rsidRPr="003523DD">
        <w:rPr>
          <w:highlight w:val="yellow"/>
          <w:u w:val="single"/>
        </w:rPr>
        <w:t>reckless killings</w:t>
      </w:r>
      <w:r w:rsidRPr="003523DD">
        <w:rPr>
          <w:sz w:val="16"/>
        </w:rPr>
        <w:t xml:space="preserve">, </w:t>
      </w:r>
      <w:r w:rsidRPr="003523DD">
        <w:rPr>
          <w:highlight w:val="yellow"/>
          <w:u w:val="single"/>
        </w:rPr>
        <w:t>or</w:t>
      </w:r>
      <w:r w:rsidRPr="003523DD">
        <w:rPr>
          <w:sz w:val="16"/>
        </w:rPr>
        <w:t xml:space="preserve"> killings made without conscious choice. It also distinguishes them from </w:t>
      </w:r>
      <w:r w:rsidRPr="003523DD">
        <w:rPr>
          <w:highlight w:val="yellow"/>
          <w:u w:val="single"/>
        </w:rPr>
        <w:t>law enforcement operations</w:t>
      </w:r>
      <w:r w:rsidRPr="003523DD">
        <w:rPr>
          <w:sz w:val="16"/>
        </w:rPr>
        <w:t xml:space="preserve">, </w:t>
      </w:r>
      <w:r w:rsidRPr="003523DD">
        <w:rPr>
          <w:u w:val="single"/>
        </w:rPr>
        <w:t>e.g.</w:t>
      </w:r>
      <w:r w:rsidRPr="003523DD">
        <w:rPr>
          <w:sz w:val="16"/>
        </w:rPr>
        <w:t xml:space="preserve">, </w:t>
      </w:r>
      <w:r w:rsidRPr="003523DD">
        <w:rPr>
          <w:u w:val="single"/>
        </w:rPr>
        <w:t>against a suspected suicide bomber</w:t>
      </w:r>
      <w:r w:rsidRPr="003523DD">
        <w:rPr>
          <w:sz w:val="16"/>
        </w:rPr>
        <w:t xml:space="preserve">. </w:t>
      </w:r>
      <w:r w:rsidRPr="003523DD">
        <w:rPr>
          <w:u w:val="single"/>
        </w:rPr>
        <w:t>Under such circumstances</w:t>
      </w:r>
      <w:r w:rsidRPr="003523DD">
        <w:rPr>
          <w:sz w:val="16"/>
        </w:rPr>
        <w:t xml:space="preserve">, </w:t>
      </w:r>
      <w:r w:rsidRPr="003523DD">
        <w:rPr>
          <w:u w:val="single"/>
        </w:rPr>
        <w:t xml:space="preserve">it may be legal for law enforcement </w:t>
      </w:r>
      <w:r w:rsidRPr="003523DD">
        <w:rPr>
          <w:sz w:val="16"/>
        </w:rPr>
        <w:t xml:space="preserve">personnel </w:t>
      </w:r>
      <w:r w:rsidRPr="003523DD">
        <w:rPr>
          <w:u w:val="single"/>
        </w:rPr>
        <w:t>to shoot to kill</w:t>
      </w:r>
      <w:r w:rsidRPr="003523DD">
        <w:rPr>
          <w:sz w:val="16"/>
        </w:rPr>
        <w:t xml:space="preserve"> based on the imminence of the threat, </w:t>
      </w:r>
      <w:r w:rsidRPr="003523DD">
        <w:rPr>
          <w:u w:val="single"/>
        </w:rPr>
        <w:t xml:space="preserve">but </w:t>
      </w:r>
      <w:r w:rsidRPr="003523DD">
        <w:rPr>
          <w:b/>
          <w:u w:val="single"/>
        </w:rPr>
        <w:t>the goal of the operation</w:t>
      </w:r>
      <w:r w:rsidRPr="003523DD">
        <w:rPr>
          <w:sz w:val="16"/>
        </w:rPr>
        <w:t xml:space="preserve">, </w:t>
      </w:r>
      <w:r w:rsidRPr="003523DD">
        <w:rPr>
          <w:b/>
          <w:u w:val="single"/>
          <w:bdr w:val="single" w:sz="4" w:space="0" w:color="auto"/>
        </w:rPr>
        <w:t>from its inception</w:t>
      </w:r>
      <w:r w:rsidRPr="003523DD">
        <w:rPr>
          <w:sz w:val="16"/>
        </w:rPr>
        <w:t xml:space="preserve">, </w:t>
      </w:r>
      <w:r w:rsidRPr="003523DD">
        <w:rPr>
          <w:u w:val="single"/>
        </w:rPr>
        <w:t>should not be to kill</w:t>
      </w:r>
      <w:r w:rsidRPr="003523DD">
        <w:rPr>
          <w:sz w:val="16"/>
        </w:rPr>
        <w:t xml:space="preserve">. 10. Although in most circumstances </w:t>
      </w:r>
      <w:r w:rsidRPr="003523DD">
        <w:rPr>
          <w:u w:val="single"/>
        </w:rPr>
        <w:t>targeted killings</w:t>
      </w:r>
      <w:r w:rsidRPr="003523DD">
        <w:rPr>
          <w:sz w:val="16"/>
        </w:rPr>
        <w:t xml:space="preserve"> violate the right to life, in the exceptional circumstance of armed conflict, they </w:t>
      </w:r>
      <w:r w:rsidRPr="003523DD">
        <w:rPr>
          <w:u w:val="single"/>
        </w:rPr>
        <w:t>may be legal</w:t>
      </w:r>
      <w:r w:rsidRPr="003523DD">
        <w:rPr>
          <w:sz w:val="16"/>
        </w:rPr>
        <w:t xml:space="preserve">.10 </w:t>
      </w:r>
      <w:r w:rsidRPr="003523DD">
        <w:rPr>
          <w:b/>
          <w:u w:val="single"/>
        </w:rPr>
        <w:t>This is in contrast to</w:t>
      </w:r>
      <w:r w:rsidRPr="003523DD">
        <w:rPr>
          <w:sz w:val="16"/>
        </w:rPr>
        <w:t xml:space="preserve"> other terms with which “targeted killing” has sometimes been interchangeably used, such as “</w:t>
      </w:r>
      <w:r w:rsidRPr="003523DD">
        <w:rPr>
          <w:b/>
          <w:u w:val="single"/>
        </w:rPr>
        <w:t>extrajudicial execution</w:t>
      </w:r>
      <w:r w:rsidRPr="003523DD">
        <w:rPr>
          <w:sz w:val="16"/>
        </w:rPr>
        <w:t>”, “</w:t>
      </w:r>
      <w:r w:rsidRPr="003523DD">
        <w:rPr>
          <w:b/>
          <w:u w:val="single"/>
        </w:rPr>
        <w:t>summary execution</w:t>
      </w:r>
      <w:r w:rsidRPr="003523DD">
        <w:rPr>
          <w:sz w:val="16"/>
        </w:rPr>
        <w:t xml:space="preserve">”, </w:t>
      </w:r>
      <w:r w:rsidRPr="003523DD">
        <w:rPr>
          <w:b/>
          <w:u w:val="single"/>
        </w:rPr>
        <w:t>and</w:t>
      </w:r>
      <w:r w:rsidRPr="003523DD">
        <w:rPr>
          <w:sz w:val="16"/>
        </w:rPr>
        <w:t xml:space="preserve"> “</w:t>
      </w:r>
      <w:r w:rsidRPr="003523DD">
        <w:rPr>
          <w:b/>
          <w:u w:val="single"/>
        </w:rPr>
        <w:t>assassination</w:t>
      </w:r>
      <w:r w:rsidRPr="003523DD">
        <w:rPr>
          <w:sz w:val="16"/>
        </w:rPr>
        <w:t xml:space="preserve">”, </w:t>
      </w:r>
      <w:r w:rsidRPr="003523DD">
        <w:rPr>
          <w:u w:val="single"/>
        </w:rPr>
        <w:t>all of which are</w:t>
      </w:r>
      <w:r w:rsidRPr="003523DD">
        <w:rPr>
          <w:sz w:val="16"/>
        </w:rPr>
        <w:t xml:space="preserve">, </w:t>
      </w:r>
      <w:r w:rsidRPr="003523DD">
        <w:rPr>
          <w:u w:val="single"/>
        </w:rPr>
        <w:t>by definition</w:t>
      </w:r>
      <w:r w:rsidRPr="003523DD">
        <w:rPr>
          <w:sz w:val="16"/>
        </w:rPr>
        <w:t xml:space="preserve">, </w:t>
      </w:r>
      <w:r w:rsidRPr="003523DD">
        <w:rPr>
          <w:u w:val="single"/>
        </w:rPr>
        <w:t>illegal</w:t>
      </w:r>
      <w:r w:rsidRPr="003523DD">
        <w:rPr>
          <w:sz w:val="16"/>
        </w:rPr>
        <w:t>.11</w:t>
      </w:r>
    </w:p>
    <w:p w:rsidR="00263A5F" w:rsidRDefault="00263A5F" w:rsidP="00263A5F"/>
    <w:p w:rsidR="00263A5F" w:rsidRPr="00C60173" w:rsidRDefault="00263A5F" w:rsidP="00263A5F">
      <w:pPr>
        <w:pStyle w:val="Heading2"/>
      </w:pPr>
      <w:r w:rsidRPr="00C60173">
        <w:lastRenderedPageBreak/>
        <w:t xml:space="preserve">2nc at: case </w:t>
      </w:r>
      <w:r>
        <w:t>da—long</w:t>
      </w:r>
    </w:p>
    <w:p w:rsidR="00263A5F" w:rsidRPr="00C60173" w:rsidRDefault="00263A5F" w:rsidP="00263A5F"/>
    <w:p w:rsidR="00263A5F" w:rsidRPr="00C60173" w:rsidRDefault="00263A5F" w:rsidP="00263A5F">
      <w:pPr>
        <w:pStyle w:val="TagText"/>
      </w:pPr>
      <w:r w:rsidRPr="00C60173">
        <w:t xml:space="preserve">We link turn this – </w:t>
      </w:r>
      <w:proofErr w:type="spellStart"/>
      <w:r w:rsidRPr="00C60173">
        <w:t>decisionmaking</w:t>
      </w:r>
      <w:proofErr w:type="spellEnd"/>
      <w:r w:rsidRPr="00C60173">
        <w:t xml:space="preserve"> skills enable us to have a bigger impact on </w:t>
      </w:r>
      <w:r>
        <w:t>effective resistance</w:t>
      </w:r>
      <w:r w:rsidRPr="00C60173">
        <w:t xml:space="preserve"> in the long run – that was in the overview. Debate is a </w:t>
      </w:r>
      <w:r w:rsidRPr="00C60173">
        <w:rPr>
          <w:u w:val="single"/>
        </w:rPr>
        <w:t>training ground</w:t>
      </w:r>
      <w:r w:rsidRPr="00C60173">
        <w:t xml:space="preserve"> for creating change, which they destroy.</w:t>
      </w:r>
    </w:p>
    <w:p w:rsidR="00263A5F" w:rsidRPr="00C60173" w:rsidRDefault="00263A5F" w:rsidP="00263A5F"/>
    <w:p w:rsidR="00263A5F" w:rsidRPr="00C60173" w:rsidRDefault="00263A5F" w:rsidP="00263A5F">
      <w:pPr>
        <w:pStyle w:val="TagText"/>
      </w:pPr>
      <w:r w:rsidRPr="00C60173">
        <w:t>Also, engagement with national security law allows critique to spill over broadly – so our education is better, that’s Donohue.</w:t>
      </w:r>
    </w:p>
    <w:p w:rsidR="00263A5F" w:rsidRPr="00C60173" w:rsidRDefault="00263A5F" w:rsidP="00263A5F"/>
    <w:p w:rsidR="00263A5F" w:rsidRPr="00C60173" w:rsidRDefault="00263A5F" w:rsidP="00263A5F">
      <w:pPr>
        <w:pStyle w:val="TagText"/>
      </w:pPr>
      <w:r w:rsidRPr="00C60173">
        <w:t xml:space="preserve">Topical version of the </w:t>
      </w:r>
      <w:proofErr w:type="spellStart"/>
      <w:r w:rsidRPr="00C60173">
        <w:t>aff</w:t>
      </w:r>
      <w:proofErr w:type="spellEnd"/>
      <w:r w:rsidRPr="00C60173">
        <w:t xml:space="preserve"> solves: </w:t>
      </w:r>
      <w:r>
        <w:t xml:space="preserve">reduce presidential war power authority in the </w:t>
      </w:r>
      <w:proofErr w:type="spellStart"/>
      <w:r>
        <w:t>Phillipines</w:t>
      </w:r>
      <w:proofErr w:type="spellEnd"/>
      <w:r>
        <w:t xml:space="preserve"> </w:t>
      </w:r>
    </w:p>
    <w:p w:rsidR="00263A5F" w:rsidRPr="00C60173" w:rsidRDefault="00263A5F" w:rsidP="00263A5F">
      <w:proofErr w:type="spellStart"/>
      <w:proofErr w:type="gramStart"/>
      <w:r w:rsidRPr="00C60173">
        <w:t>Orly</w:t>
      </w:r>
      <w:proofErr w:type="spellEnd"/>
      <w:r w:rsidRPr="00C60173">
        <w:t xml:space="preserve"> </w:t>
      </w:r>
      <w:proofErr w:type="spellStart"/>
      <w:r w:rsidRPr="00C60173">
        <w:rPr>
          <w:rStyle w:val="StyleStyleBold12pt"/>
        </w:rPr>
        <w:t>Lobel</w:t>
      </w:r>
      <w:proofErr w:type="spellEnd"/>
      <w:r w:rsidRPr="00C60173">
        <w:t>, University of San Diego Assistant Professor of Law, 200</w:t>
      </w:r>
      <w:r w:rsidRPr="00C60173">
        <w:rPr>
          <w:rStyle w:val="StyleStyleBold12pt"/>
        </w:rPr>
        <w:t>7</w:t>
      </w:r>
      <w:r w:rsidRPr="00C60173">
        <w:t>, The Paradox of Extralegal Activism: Critical Legal Consciousness and Transformative Politics,” 120 HARV.</w:t>
      </w:r>
      <w:proofErr w:type="gramEnd"/>
      <w:r w:rsidRPr="00C60173">
        <w:t xml:space="preserve"> L. REV. 937, http://www.harvardlawreview.org/media/pdf/lobel.pdf</w:t>
      </w:r>
    </w:p>
    <w:p w:rsidR="00263A5F" w:rsidRPr="00C60173" w:rsidRDefault="00263A5F" w:rsidP="00263A5F"/>
    <w:p w:rsidR="00263A5F" w:rsidRPr="00C60173" w:rsidRDefault="00263A5F" w:rsidP="00263A5F">
      <w:r w:rsidRPr="00C60173">
        <w:t>V. RESTORING CRITICAL OPTIMISM IN THE LEGAL FIELD</w:t>
      </w:r>
    </w:p>
    <w:p w:rsidR="00263A5F" w:rsidRPr="00C60173" w:rsidRDefault="00263A5F" w:rsidP="00263A5F">
      <w:r w:rsidRPr="00C60173">
        <w:t xml:space="preserve">“La critique </w:t>
      </w:r>
      <w:proofErr w:type="spellStart"/>
      <w:proofErr w:type="gramStart"/>
      <w:r w:rsidRPr="00C60173">
        <w:t>est</w:t>
      </w:r>
      <w:proofErr w:type="spellEnd"/>
      <w:proofErr w:type="gramEnd"/>
      <w:r w:rsidRPr="00C60173">
        <w:t xml:space="preserve"> </w:t>
      </w:r>
      <w:proofErr w:type="spellStart"/>
      <w:r w:rsidRPr="00C60173">
        <w:t>aisée</w:t>
      </w:r>
      <w:proofErr w:type="spellEnd"/>
      <w:r w:rsidRPr="00C60173">
        <w:t xml:space="preserve">; </w:t>
      </w:r>
      <w:proofErr w:type="spellStart"/>
      <w:r w:rsidRPr="00C60173">
        <w:t>l’art</w:t>
      </w:r>
      <w:proofErr w:type="spellEnd"/>
      <w:r w:rsidRPr="00C60173">
        <w:t xml:space="preserve"> </w:t>
      </w:r>
      <w:proofErr w:type="spellStart"/>
      <w:r w:rsidRPr="00C60173">
        <w:t>difficile</w:t>
      </w:r>
      <w:proofErr w:type="spellEnd"/>
      <w:r w:rsidRPr="00C60173">
        <w:t xml:space="preserve">.” </w:t>
      </w:r>
    </w:p>
    <w:p w:rsidR="00263A5F" w:rsidRPr="00C60173" w:rsidRDefault="00263A5F" w:rsidP="00263A5F">
      <w:r w:rsidRPr="00C60173">
        <w:rPr>
          <w:sz w:val="16"/>
        </w:rPr>
        <w:t xml:space="preserve">A critique of cooptation often takes an uneasy path. Critique has always been and remains not simply an intellectual exercise but a political and moral act. The </w:t>
      </w:r>
      <w:r w:rsidRPr="00C60173">
        <w:rPr>
          <w:rStyle w:val="StyleBoldUnderline"/>
        </w:rPr>
        <w:t>question we must constantly pose is how critical accounts of social reform models contribute to our ability to produce</w:t>
      </w:r>
      <w:r w:rsidRPr="00C60173">
        <w:rPr>
          <w:sz w:val="16"/>
        </w:rPr>
        <w:t xml:space="preserve"> scholarship and </w:t>
      </w:r>
      <w:r w:rsidRPr="00C60173">
        <w:rPr>
          <w:rStyle w:val="StyleBoldUnderline"/>
        </w:rPr>
        <w:t xml:space="preserve">action that will be constructive. </w:t>
      </w:r>
      <w:r w:rsidRPr="00C60173">
        <w:rPr>
          <w:rStyle w:val="StyleBoldUnderline"/>
          <w:highlight w:val="cyan"/>
        </w:rPr>
        <w:t>To critique the ability of law to produce</w:t>
      </w:r>
      <w:r w:rsidRPr="00C60173">
        <w:rPr>
          <w:rStyle w:val="StyleBoldUnderline"/>
        </w:rPr>
        <w:t xml:space="preserve"> social </w:t>
      </w:r>
      <w:r w:rsidRPr="00C60173">
        <w:rPr>
          <w:rStyle w:val="StyleBoldUnderline"/>
          <w:highlight w:val="cyan"/>
        </w:rPr>
        <w:t>change is</w:t>
      </w:r>
      <w:r w:rsidRPr="00C60173">
        <w:rPr>
          <w:rStyle w:val="StyleBoldUnderline"/>
        </w:rPr>
        <w:t xml:space="preserve"> inevitably </w:t>
      </w:r>
      <w:r w:rsidRPr="00C60173">
        <w:rPr>
          <w:rStyle w:val="StyleBoldUnderline"/>
          <w:highlight w:val="cyan"/>
        </w:rPr>
        <w:t>to raise the question of alternatives</w:t>
      </w:r>
      <w:r w:rsidRPr="00C60173">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C60173">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C60173">
        <w:rPr>
          <w:sz w:val="16"/>
        </w:rPr>
        <w:t xml:space="preserve">In the triangular conundrum of “law and social change,” </w:t>
      </w:r>
      <w:r w:rsidRPr="00C60173">
        <w:rPr>
          <w:rStyle w:val="StyleBoldUnderline"/>
        </w:rPr>
        <w:t>law is regularly the first to be questioned, deconstructed, and then critically dismissed</w:t>
      </w:r>
      <w:r w:rsidRPr="00C60173">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C60173">
        <w:rPr>
          <w:rStyle w:val="StyleBoldUnderline"/>
          <w:b/>
          <w:highlight w:val="cyan"/>
        </w:rPr>
        <w:t xml:space="preserve">Despite </w:t>
      </w:r>
      <w:r w:rsidRPr="00C60173">
        <w:rPr>
          <w:rStyle w:val="StyleBoldUnderline"/>
          <w:b/>
        </w:rPr>
        <w:t xml:space="preserve">its </w:t>
      </w:r>
      <w:r w:rsidRPr="00C60173">
        <w:rPr>
          <w:rStyle w:val="StyleBoldUnderline"/>
          <w:b/>
          <w:highlight w:val="cyan"/>
        </w:rPr>
        <w:t>weaknesses</w:t>
      </w:r>
      <w:r w:rsidRPr="00C60173">
        <w:rPr>
          <w:rStyle w:val="StyleBoldUnderline"/>
          <w:b/>
        </w:rPr>
        <w:t xml:space="preserve">, however, </w:t>
      </w:r>
      <w:r w:rsidRPr="00C60173">
        <w:rPr>
          <w:rStyle w:val="StyleBoldUnderline"/>
          <w:b/>
          <w:highlight w:val="cyan"/>
        </w:rPr>
        <w:t>law is an optimistic discipline</w:t>
      </w:r>
      <w:r w:rsidRPr="00C60173">
        <w:rPr>
          <w:sz w:val="16"/>
        </w:rPr>
        <w:t xml:space="preserve">. It operates both in the present and in the future. </w:t>
      </w:r>
      <w:r w:rsidRPr="00C60173">
        <w:rPr>
          <w:rStyle w:val="StyleBoldUnderline"/>
          <w:b/>
          <w:highlight w:val="cyan"/>
        </w:rPr>
        <w:t>Order without law is</w:t>
      </w:r>
      <w:r w:rsidRPr="00C60173">
        <w:rPr>
          <w:rStyle w:val="StyleBoldUnderline"/>
          <w:b/>
        </w:rPr>
        <w:t xml:space="preserve"> often </w:t>
      </w:r>
      <w:r w:rsidRPr="00C60173">
        <w:rPr>
          <w:rStyle w:val="StyleBoldUnderline"/>
          <w:b/>
          <w:highlight w:val="cyan"/>
        </w:rPr>
        <w:t>the privilege of the strong</w:t>
      </w:r>
      <w:r w:rsidRPr="00C60173">
        <w:rPr>
          <w:sz w:val="16"/>
        </w:rPr>
        <w:t xml:space="preserve">. </w:t>
      </w:r>
      <w:r w:rsidRPr="00C60173">
        <w:rPr>
          <w:rStyle w:val="StyleBoldUnderline"/>
          <w:highlight w:val="cyan"/>
        </w:rPr>
        <w:t>Marginalized groups have used legal reform</w:t>
      </w:r>
      <w:r w:rsidRPr="00C60173">
        <w:rPr>
          <w:rStyle w:val="StyleBoldUnderline"/>
        </w:rPr>
        <w:t xml:space="preserve"> precisely </w:t>
      </w:r>
      <w:r w:rsidRPr="00C60173">
        <w:rPr>
          <w:rStyle w:val="StyleBoldUnderline"/>
          <w:highlight w:val="cyan"/>
        </w:rPr>
        <w:t>because they lacked power</w:t>
      </w:r>
      <w:r w:rsidRPr="00C60173">
        <w:rPr>
          <w:rStyle w:val="StyleBoldUnderline"/>
        </w:rPr>
        <w:t>.</w:t>
      </w:r>
      <w:r w:rsidRPr="00C60173">
        <w:rPr>
          <w:sz w:val="16"/>
        </w:rPr>
        <w:t xml:space="preserve"> </w:t>
      </w:r>
      <w:r w:rsidRPr="00C60173">
        <w:rPr>
          <w:rStyle w:val="Emphasis"/>
          <w:highlight w:val="cyan"/>
        </w:rPr>
        <w:t>Despite limitations</w:t>
      </w:r>
      <w:r w:rsidRPr="00C60173">
        <w:rPr>
          <w:rStyle w:val="StyleBoldUnderline"/>
        </w:rPr>
        <w:t xml:space="preserve">, these </w:t>
      </w:r>
      <w:r w:rsidRPr="00C60173">
        <w:rPr>
          <w:rStyle w:val="StyleBoldUnderline"/>
          <w:highlight w:val="cyan"/>
        </w:rPr>
        <w:t>groups have often</w:t>
      </w:r>
      <w:r w:rsidRPr="00C60173">
        <w:rPr>
          <w:rStyle w:val="StyleBoldUnderline"/>
        </w:rPr>
        <w:t xml:space="preserve"> successfully </w:t>
      </w:r>
      <w:r w:rsidRPr="00C60173">
        <w:rPr>
          <w:rStyle w:val="StyleBoldUnderline"/>
          <w:highlight w:val="cyan"/>
        </w:rPr>
        <w:t>secured their interests</w:t>
      </w:r>
      <w:r w:rsidRPr="00C60173">
        <w:rPr>
          <w:rStyle w:val="StyleBoldUnderline"/>
        </w:rPr>
        <w:t xml:space="preserve"> through legislative and judicial victories</w:t>
      </w:r>
      <w:r w:rsidRPr="00C60173">
        <w:rPr>
          <w:sz w:val="16"/>
        </w:rPr>
        <w:t xml:space="preserve">. </w:t>
      </w:r>
      <w:r w:rsidRPr="00C60173">
        <w:rPr>
          <w:rStyle w:val="StyleBoldUnderline"/>
          <w:b/>
        </w:rPr>
        <w:t xml:space="preserve">Rather than experiencing a </w:t>
      </w:r>
      <w:r w:rsidRPr="00C60173">
        <w:rPr>
          <w:rStyle w:val="Emphasis"/>
        </w:rPr>
        <w:t>disabling disenchantment</w:t>
      </w:r>
      <w:r w:rsidRPr="00C60173">
        <w:rPr>
          <w:rStyle w:val="StyleBoldUnderline"/>
          <w:b/>
        </w:rPr>
        <w:t xml:space="preserve"> with the legal system, </w:t>
      </w:r>
      <w:r w:rsidRPr="00C60173">
        <w:rPr>
          <w:rStyle w:val="StyleBoldUnderline"/>
          <w:b/>
          <w:highlight w:val="cyan"/>
        </w:rPr>
        <w:t>we can learn from</w:t>
      </w:r>
      <w:r w:rsidRPr="00C60173">
        <w:rPr>
          <w:rStyle w:val="StyleBoldUnderline"/>
          <w:b/>
        </w:rPr>
        <w:t xml:space="preserve"> both the </w:t>
      </w:r>
      <w:r w:rsidRPr="00C60173">
        <w:rPr>
          <w:rStyle w:val="StyleBoldUnderline"/>
          <w:b/>
          <w:highlight w:val="cyan"/>
        </w:rPr>
        <w:t xml:space="preserve">successes and failures of past models, </w:t>
      </w:r>
      <w:r w:rsidRPr="00C60173">
        <w:rPr>
          <w:rStyle w:val="StyleBoldUnderline"/>
          <w:b/>
        </w:rPr>
        <w:t xml:space="preserve">with the aim of </w:t>
      </w:r>
      <w:r w:rsidRPr="00C60173">
        <w:rPr>
          <w:rStyle w:val="Emphasis"/>
          <w:highlight w:val="cyan"/>
        </w:rPr>
        <w:t>constantly redefining the boundaries of</w:t>
      </w:r>
      <w:r w:rsidRPr="00C60173">
        <w:rPr>
          <w:rStyle w:val="Emphasis"/>
        </w:rPr>
        <w:t xml:space="preserve"> </w:t>
      </w:r>
      <w:r w:rsidRPr="00C60173">
        <w:rPr>
          <w:rStyle w:val="Emphasis"/>
          <w:highlight w:val="cyan"/>
        </w:rPr>
        <w:t>legal reform</w:t>
      </w:r>
      <w:r w:rsidRPr="00C60173">
        <w:rPr>
          <w:rStyle w:val="StyleBoldUnderline"/>
          <w:b/>
        </w:rPr>
        <w:t xml:space="preserve"> and making visible law’s broad reach</w:t>
      </w:r>
      <w:r w:rsidRPr="00C60173">
        <w:rPr>
          <w:sz w:val="16"/>
        </w:rPr>
        <w:t xml:space="preserve">. </w:t>
      </w:r>
    </w:p>
    <w:p w:rsidR="00263A5F" w:rsidRDefault="00263A5F" w:rsidP="00263A5F"/>
    <w:p w:rsidR="00263A5F" w:rsidRPr="00F51C31" w:rsidRDefault="00263A5F" w:rsidP="00263A5F">
      <w:pPr>
        <w:pStyle w:val="Tag2"/>
      </w:pPr>
      <w:r>
        <w:t xml:space="preserve">Evaluate the topical version as a </w:t>
      </w:r>
      <w:r>
        <w:rPr>
          <w:u w:val="single"/>
        </w:rPr>
        <w:t>counterplan</w:t>
      </w:r>
      <w:r>
        <w:t xml:space="preserve"> that solves their offense </w:t>
      </w:r>
      <w:r>
        <w:rPr>
          <w:u w:val="single"/>
        </w:rPr>
        <w:t>sufficiently</w:t>
      </w:r>
      <w:r>
        <w:t xml:space="preserve">—we don’t have to win a </w:t>
      </w:r>
      <w:r>
        <w:rPr>
          <w:u w:val="single"/>
        </w:rPr>
        <w:t>specific policy</w:t>
      </w:r>
      <w:r>
        <w:t xml:space="preserve"> solves their offense, just that it’s </w:t>
      </w:r>
      <w:r>
        <w:rPr>
          <w:u w:val="single"/>
        </w:rPr>
        <w:t>possible</w:t>
      </w:r>
      <w:r>
        <w:t xml:space="preserve"> to engage discussions of [</w:t>
      </w:r>
      <w:r>
        <w:tab/>
      </w:r>
      <w:r>
        <w:tab/>
        <w:t>] within our interpretation</w:t>
      </w:r>
    </w:p>
    <w:p w:rsidR="00263A5F" w:rsidRPr="00C60173" w:rsidRDefault="00263A5F" w:rsidP="00263A5F"/>
    <w:p w:rsidR="00263A5F" w:rsidRPr="00C60173" w:rsidRDefault="00263A5F" w:rsidP="00263A5F">
      <w:pPr>
        <w:pStyle w:val="TagText"/>
      </w:pPr>
      <w:r w:rsidRPr="00C60173">
        <w:t>T isn’t exclusion. Saying that a game rule is the same as actual suffering is a pretty weak logic chain that trivializes</w:t>
      </w:r>
      <w:r w:rsidRPr="00C60173">
        <w:rPr>
          <w:u w:val="single"/>
        </w:rPr>
        <w:t xml:space="preserve"> actual suffering and exclusion</w:t>
      </w:r>
      <w:r w:rsidRPr="00C60173">
        <w:t xml:space="preserve">. Seriously, this K team tactic is a standard formula for </w:t>
      </w:r>
      <w:r w:rsidRPr="00C60173">
        <w:rPr>
          <w:u w:val="single"/>
        </w:rPr>
        <w:t>cookie-cutter criticism</w:t>
      </w:r>
      <w:r w:rsidRPr="00C60173">
        <w:t xml:space="preserve">. Take your oppression, make a strained analogy to T, and then run with it.  </w:t>
      </w:r>
    </w:p>
    <w:p w:rsidR="00263A5F" w:rsidRPr="00C60173" w:rsidRDefault="00263A5F" w:rsidP="00263A5F"/>
    <w:p w:rsidR="00263A5F" w:rsidRPr="00C60173" w:rsidRDefault="00263A5F" w:rsidP="00263A5F">
      <w:pPr>
        <w:pStyle w:val="TagText"/>
      </w:pPr>
      <w:r w:rsidRPr="00C60173">
        <w:lastRenderedPageBreak/>
        <w:t xml:space="preserve">Attempts to apply their </w:t>
      </w:r>
      <w:proofErr w:type="spellStart"/>
      <w:r w:rsidRPr="00C60173">
        <w:t>aff</w:t>
      </w:r>
      <w:proofErr w:type="spellEnd"/>
      <w:r w:rsidRPr="00C60173">
        <w:t xml:space="preserve"> to T should be rejected – we weren’t prepared to have this debate. If we win that separating that ballot from the </w:t>
      </w:r>
      <w:proofErr w:type="spellStart"/>
      <w:r w:rsidRPr="00C60173">
        <w:t>resolutional</w:t>
      </w:r>
      <w:proofErr w:type="spellEnd"/>
      <w:r w:rsidRPr="00C60173">
        <w:t xml:space="preserve"> question is bad, you can’t use your ballot to endorse this argument as a prior question.</w:t>
      </w:r>
    </w:p>
    <w:p w:rsidR="00263A5F" w:rsidRDefault="00263A5F" w:rsidP="00263A5F"/>
    <w:p w:rsidR="00263A5F" w:rsidRDefault="00263A5F" w:rsidP="00263A5F">
      <w:pPr>
        <w:pStyle w:val="TagText"/>
        <w:rPr>
          <w:u w:val="single"/>
        </w:rPr>
      </w:pPr>
      <w:r>
        <w:t xml:space="preserve">This </w:t>
      </w:r>
      <w:proofErr w:type="spellStart"/>
      <w:proofErr w:type="gramStart"/>
      <w:r>
        <w:t>ev</w:t>
      </w:r>
      <w:proofErr w:type="spellEnd"/>
      <w:proofErr w:type="gramEnd"/>
      <w:r>
        <w:t xml:space="preserve"> is a straw person—it’s cut from a book review, which concludes that Wake’s vision of state violence </w:t>
      </w:r>
      <w:r w:rsidRPr="00B95EC2">
        <w:rPr>
          <w:u w:val="single"/>
        </w:rPr>
        <w:t xml:space="preserve">isn’t even </w:t>
      </w:r>
      <w:r>
        <w:rPr>
          <w:u w:val="single"/>
        </w:rPr>
        <w:t>accurate</w:t>
      </w:r>
    </w:p>
    <w:p w:rsidR="00263A5F" w:rsidRPr="00A021AF" w:rsidRDefault="00263A5F" w:rsidP="00263A5F">
      <w:pPr>
        <w:rPr>
          <w:rStyle w:val="StyleStyleBold12pt"/>
        </w:rPr>
      </w:pPr>
      <w:r w:rsidRPr="00A021AF">
        <w:rPr>
          <w:rStyle w:val="StyleStyleBold12pt"/>
        </w:rPr>
        <w:t>Dillon 12</w:t>
      </w:r>
    </w:p>
    <w:p w:rsidR="00263A5F" w:rsidRDefault="00263A5F" w:rsidP="00263A5F">
      <w:proofErr w:type="gramStart"/>
      <w:r>
        <w:t>Ph.D. candidate in American Studies at the University of Minnesota.</w:t>
      </w:r>
      <w:proofErr w:type="gramEnd"/>
      <w:r>
        <w:t xml:space="preserve"> </w:t>
      </w:r>
    </w:p>
    <w:p w:rsidR="00263A5F" w:rsidRDefault="00263A5F" w:rsidP="00263A5F">
      <w:r>
        <w:t>(“State of White Supremacy: Racism, Governance, and the United States” (Book Review) August 28, 2012, http://www.darkmatter101.org/site/2012/08/28/book-review-state-of-white-supremacy-darkmatter-journal/)</w:t>
      </w:r>
    </w:p>
    <w:p w:rsidR="00263A5F" w:rsidRPr="00B95EC2" w:rsidRDefault="00263A5F" w:rsidP="00263A5F"/>
    <w:p w:rsidR="00263A5F" w:rsidRDefault="00263A5F" w:rsidP="00263A5F">
      <w:r>
        <w:t xml:space="preserve">These critiques of the state are powerfully extended by the work of Andrea Smith and </w:t>
      </w:r>
      <w:proofErr w:type="spellStart"/>
      <w:r>
        <w:t>João</w:t>
      </w:r>
      <w:proofErr w:type="spellEnd"/>
      <w:r>
        <w:t xml:space="preserve"> H. Costa Vargas in the book’s final section. Smith continues the collection’s critique of the law by observing that “genocide has never been against the law in the United States” because “Native Genocide has been expressly sanctioned as the law” (231). Like Rodríguez, Smith argues for a politics of abolition and undoing rather than reform and inclusion. In her analysis of hate crimes legislation, Smith argues that instead of making </w:t>
      </w:r>
      <w:proofErr w:type="spellStart"/>
      <w:r>
        <w:t>racialized</w:t>
      </w:r>
      <w:proofErr w:type="spellEnd"/>
      <w:r>
        <w:t xml:space="preserve"> and gendered violence illegal (given that </w:t>
      </w:r>
      <w:proofErr w:type="spellStart"/>
      <w:r>
        <w:t>racialized</w:t>
      </w:r>
      <w:proofErr w:type="spellEnd"/>
      <w:r>
        <w:t xml:space="preserve"> and gendered violence is already executed through the law in the prison, reservation, and the ghetto), we must make our organizing, theorizing, and teaching against the law. If the state is foundational to </w:t>
      </w:r>
      <w:proofErr w:type="spellStart"/>
      <w:r>
        <w:t>racialized</w:t>
      </w:r>
      <w:proofErr w:type="spellEnd"/>
      <w:r>
        <w:t xml:space="preserve">, gendered, and heterosexist violence, then the state should not be the mediator of pain and grievance because “the state is now going to be the solution to the problem it created in the first place” (232). The work of </w:t>
      </w:r>
      <w:proofErr w:type="spellStart"/>
      <w:r>
        <w:t>João</w:t>
      </w:r>
      <w:proofErr w:type="spellEnd"/>
      <w:r>
        <w:t xml:space="preserve"> H. Costa Vargas complements this analysis by making clear the ways the law produces anti-black genocide. For Vargas, the black diaspora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creating or tolerating conditions that produce mass-based uneven vulnerability to premature death is genocidal, making white supremacy itself a genocidal project. Accordingly, genocide is at the core of our ethical standards, is foundational to modern politics, and is central to our cognitive apparatuses (269). To challenge genocide we must undo the epistemologies that support systems of value and disposability and make possible the slow deaths that are the “condition of possibility for our present subjectivities and modern politics” (269).</w:t>
      </w:r>
    </w:p>
    <w:p w:rsidR="00263A5F" w:rsidRPr="00B95EC2" w:rsidRDefault="00263A5F" w:rsidP="00263A5F">
      <w:pPr>
        <w:rPr>
          <w:b/>
          <w:u w:val="single"/>
        </w:rPr>
      </w:pPr>
      <w:r w:rsidRPr="00B95EC2">
        <w:rPr>
          <w:b/>
          <w:u w:val="single"/>
        </w:rPr>
        <w:t>[Wake’s card ends]</w:t>
      </w:r>
    </w:p>
    <w:p w:rsidR="00263A5F" w:rsidRDefault="00263A5F" w:rsidP="00263A5F">
      <w:r w:rsidRPr="002325C8">
        <w:rPr>
          <w:sz w:val="16"/>
        </w:rPr>
        <w:t xml:space="preserve">These important challenges to dominant (and leftist) understandings of race, subjectivity, the law, the state, and knowledge are what make this text significant, and are at the heart of its intervention into critical studies of race and power. However, </w:t>
      </w:r>
      <w:r w:rsidRPr="004A4BE2">
        <w:rPr>
          <w:rStyle w:val="Emphasis"/>
          <w:highlight w:val="cyan"/>
        </w:rPr>
        <w:t>the collection is inconsistent</w:t>
      </w:r>
      <w:r w:rsidRPr="004A4BE2">
        <w:rPr>
          <w:sz w:val="16"/>
          <w:highlight w:val="cyan"/>
        </w:rPr>
        <w:t xml:space="preserve"> </w:t>
      </w:r>
      <w:r w:rsidRPr="004A4BE2">
        <w:rPr>
          <w:rStyle w:val="StyleBoldUnderline"/>
          <w:highlight w:val="cyan"/>
        </w:rPr>
        <w:t>with</w:t>
      </w:r>
      <w:r w:rsidRPr="002325C8">
        <w:rPr>
          <w:rStyle w:val="StyleBoldUnderline"/>
        </w:rPr>
        <w:t xml:space="preserve"> the </w:t>
      </w:r>
      <w:r w:rsidRPr="004A4BE2">
        <w:rPr>
          <w:rStyle w:val="StyleBoldUnderline"/>
          <w:highlight w:val="cyan"/>
        </w:rPr>
        <w:t>interventions it makes in contemporary</w:t>
      </w:r>
      <w:r w:rsidRPr="002325C8">
        <w:rPr>
          <w:rStyle w:val="StyleBoldUnderline"/>
        </w:rPr>
        <w:t xml:space="preserve"> critical </w:t>
      </w:r>
      <w:r w:rsidRPr="004A4BE2">
        <w:rPr>
          <w:rStyle w:val="StyleBoldUnderline"/>
          <w:highlight w:val="cyan"/>
        </w:rPr>
        <w:t>scholarship</w:t>
      </w:r>
      <w:r w:rsidRPr="002325C8">
        <w:rPr>
          <w:rStyle w:val="StyleBoldUnderline"/>
        </w:rPr>
        <w:t xml:space="preserve">. A number of the </w:t>
      </w:r>
      <w:r w:rsidRPr="004A4BE2">
        <w:rPr>
          <w:rStyle w:val="StyleBoldUnderline"/>
          <w:highlight w:val="cyan"/>
        </w:rPr>
        <w:t>essays</w:t>
      </w:r>
      <w:r w:rsidRPr="002325C8">
        <w:rPr>
          <w:rStyle w:val="StyleBoldUnderline"/>
        </w:rPr>
        <w:t xml:space="preserve"> simply </w:t>
      </w:r>
      <w:r w:rsidRPr="004A4BE2">
        <w:rPr>
          <w:rStyle w:val="Emphasis"/>
          <w:highlight w:val="cyan"/>
        </w:rPr>
        <w:t>repeat</w:t>
      </w:r>
      <w:r w:rsidRPr="002325C8">
        <w:rPr>
          <w:rStyle w:val="Emphasis"/>
        </w:rPr>
        <w:t xml:space="preserve"> </w:t>
      </w:r>
      <w:r w:rsidRPr="00C1250A">
        <w:rPr>
          <w:rStyle w:val="Emphasis"/>
        </w:rPr>
        <w:t>well-known and</w:t>
      </w:r>
      <w:r w:rsidRPr="002325C8">
        <w:rPr>
          <w:rStyle w:val="Emphasis"/>
        </w:rPr>
        <w:t xml:space="preserve"> </w:t>
      </w:r>
      <w:r w:rsidRPr="004A4BE2">
        <w:rPr>
          <w:rStyle w:val="Emphasis"/>
          <w:highlight w:val="cyan"/>
        </w:rPr>
        <w:t>well</w:t>
      </w:r>
      <w:r w:rsidRPr="002325C8">
        <w:rPr>
          <w:rStyle w:val="Emphasis"/>
        </w:rPr>
        <w:t>-</w:t>
      </w:r>
      <w:r w:rsidRPr="004A4BE2">
        <w:rPr>
          <w:rStyle w:val="Emphasis"/>
          <w:highlight w:val="cyan"/>
        </w:rPr>
        <w:t>worn</w:t>
      </w:r>
      <w:r w:rsidRPr="002325C8">
        <w:rPr>
          <w:rStyle w:val="Emphasis"/>
        </w:rPr>
        <w:t xml:space="preserve"> </w:t>
      </w:r>
      <w:r w:rsidRPr="004A4BE2">
        <w:rPr>
          <w:rStyle w:val="Emphasis"/>
          <w:highlight w:val="cyan"/>
        </w:rPr>
        <w:t>arguments</w:t>
      </w:r>
      <w:r w:rsidRPr="002325C8">
        <w:rPr>
          <w:sz w:val="16"/>
        </w:rPr>
        <w:t xml:space="preserve"> </w:t>
      </w:r>
      <w:r w:rsidRPr="004A4BE2">
        <w:rPr>
          <w:rStyle w:val="StyleBoldUnderline"/>
          <w:highlight w:val="cyan"/>
        </w:rPr>
        <w:t>about race</w:t>
      </w:r>
      <w:r w:rsidRPr="002325C8">
        <w:rPr>
          <w:sz w:val="16"/>
        </w:rPr>
        <w:t xml:space="preserve"> in the United States. For example, </w:t>
      </w:r>
      <w:r w:rsidRPr="002325C8">
        <w:rPr>
          <w:rStyle w:val="StyleBoldUnderline"/>
        </w:rPr>
        <w:t>post-colonial and feminist scholars have long argued</w:t>
      </w:r>
      <w:r w:rsidRPr="002325C8">
        <w:rPr>
          <w:sz w:val="16"/>
        </w:rPr>
        <w:t xml:space="preserve"> that </w:t>
      </w:r>
      <w:r w:rsidRPr="002325C8">
        <w:rPr>
          <w:rStyle w:val="StyleBoldUnderline"/>
        </w:rPr>
        <w:t>liberalism is</w:t>
      </w:r>
      <w:r w:rsidRPr="002325C8">
        <w:rPr>
          <w:sz w:val="16"/>
        </w:rPr>
        <w:t xml:space="preserve"> an intensely </w:t>
      </w:r>
      <w:proofErr w:type="spellStart"/>
      <w:r w:rsidRPr="002325C8">
        <w:rPr>
          <w:rStyle w:val="StyleBoldUnderline"/>
        </w:rPr>
        <w:t>racialized</w:t>
      </w:r>
      <w:proofErr w:type="spellEnd"/>
      <w:r w:rsidRPr="002325C8">
        <w:rPr>
          <w:sz w:val="16"/>
        </w:rPr>
        <w:t xml:space="preserve"> and gendered project. Indeed, </w:t>
      </w:r>
      <w:r w:rsidRPr="004A4BE2">
        <w:rPr>
          <w:rStyle w:val="StyleBoldUnderline"/>
          <w:highlight w:val="cyan"/>
        </w:rPr>
        <w:t>one of the</w:t>
      </w:r>
      <w:r w:rsidRPr="002325C8">
        <w:rPr>
          <w:rStyle w:val="StyleBoldUnderline"/>
        </w:rPr>
        <w:t xml:space="preserve"> </w:t>
      </w:r>
      <w:r w:rsidRPr="004A4BE2">
        <w:rPr>
          <w:rStyle w:val="StyleBoldUnderline"/>
          <w:highlight w:val="cyan"/>
        </w:rPr>
        <w:t>collection’s</w:t>
      </w:r>
      <w:r w:rsidRPr="002325C8">
        <w:rPr>
          <w:rStyle w:val="StyleBoldUnderline"/>
        </w:rPr>
        <w:t xml:space="preserve"> most </w:t>
      </w:r>
      <w:r w:rsidRPr="004A4BE2">
        <w:rPr>
          <w:rStyle w:val="Emphasis"/>
          <w:highlight w:val="cyan"/>
        </w:rPr>
        <w:t>profound shortcomings</w:t>
      </w:r>
      <w:r w:rsidRPr="004A4BE2">
        <w:rPr>
          <w:sz w:val="16"/>
          <w:highlight w:val="cyan"/>
        </w:rPr>
        <w:t xml:space="preserve"> </w:t>
      </w:r>
      <w:r w:rsidRPr="004A4BE2">
        <w:rPr>
          <w:rStyle w:val="StyleBoldUnderline"/>
          <w:highlight w:val="cyan"/>
        </w:rPr>
        <w:t>is its inability to analyze</w:t>
      </w:r>
      <w:r w:rsidRPr="002325C8">
        <w:rPr>
          <w:rStyle w:val="StyleBoldUnderline"/>
        </w:rPr>
        <w:t xml:space="preserve"> </w:t>
      </w:r>
      <w:r w:rsidRPr="004A4BE2">
        <w:rPr>
          <w:rStyle w:val="StyleBoldUnderline"/>
          <w:highlight w:val="cyan"/>
        </w:rPr>
        <w:t>white supremacy as</w:t>
      </w:r>
      <w:r w:rsidRPr="002325C8">
        <w:rPr>
          <w:sz w:val="16"/>
        </w:rPr>
        <w:t xml:space="preserve"> always and already </w:t>
      </w:r>
      <w:r w:rsidRPr="004A4BE2">
        <w:rPr>
          <w:rStyle w:val="StyleBoldUnderline"/>
          <w:highlight w:val="cyan"/>
        </w:rPr>
        <w:t>colluding</w:t>
      </w:r>
      <w:r w:rsidRPr="002325C8">
        <w:rPr>
          <w:rStyle w:val="StyleBoldUnderline"/>
        </w:rPr>
        <w:t xml:space="preserve"> with gender, sexuality, capitalism, and </w:t>
      </w:r>
      <w:proofErr w:type="spellStart"/>
      <w:r w:rsidRPr="002325C8">
        <w:rPr>
          <w:rStyle w:val="StyleBoldUnderline"/>
        </w:rPr>
        <w:t>heteropatriarchy</w:t>
      </w:r>
      <w:proofErr w:type="spellEnd"/>
      <w:r w:rsidRPr="002325C8">
        <w:rPr>
          <w:rStyle w:val="StyleBoldUnderline"/>
        </w:rPr>
        <w:t>.</w:t>
      </w:r>
      <w:r w:rsidRPr="002325C8">
        <w:rPr>
          <w:sz w:val="16"/>
        </w:rPr>
        <w:t xml:space="preserve"> While the work of Smith, James, and </w:t>
      </w:r>
      <w:proofErr w:type="spellStart"/>
      <w:r w:rsidRPr="002325C8">
        <w:rPr>
          <w:sz w:val="16"/>
        </w:rPr>
        <w:t>Junaid</w:t>
      </w:r>
      <w:proofErr w:type="spellEnd"/>
      <w:r w:rsidRPr="002325C8">
        <w:rPr>
          <w:sz w:val="16"/>
        </w:rPr>
        <w:t xml:space="preserve"> </w:t>
      </w:r>
      <w:proofErr w:type="spellStart"/>
      <w:r w:rsidRPr="002325C8">
        <w:rPr>
          <w:sz w:val="16"/>
        </w:rPr>
        <w:t>Rana</w:t>
      </w:r>
      <w:proofErr w:type="spellEnd"/>
      <w:r w:rsidRPr="002325C8">
        <w:rPr>
          <w:sz w:val="16"/>
        </w:rPr>
        <w:t xml:space="preserve"> considers the complicities between race, gender, and sexuality, many of </w:t>
      </w:r>
      <w:r w:rsidRPr="004A4BE2">
        <w:rPr>
          <w:rStyle w:val="StyleBoldUnderline"/>
          <w:highlight w:val="cyan"/>
        </w:rPr>
        <w:t>the</w:t>
      </w:r>
      <w:r w:rsidRPr="002325C8">
        <w:rPr>
          <w:rStyle w:val="StyleBoldUnderline"/>
        </w:rPr>
        <w:t xml:space="preserve"> </w:t>
      </w:r>
      <w:r w:rsidRPr="004A4BE2">
        <w:rPr>
          <w:rStyle w:val="StyleBoldUnderline"/>
          <w:highlight w:val="cyan"/>
        </w:rPr>
        <w:t>essays treat</w:t>
      </w:r>
      <w:r w:rsidRPr="002325C8">
        <w:rPr>
          <w:rStyle w:val="StyleBoldUnderline"/>
        </w:rPr>
        <w:t xml:space="preserve"> </w:t>
      </w:r>
      <w:r w:rsidRPr="004A4BE2">
        <w:rPr>
          <w:rStyle w:val="StyleBoldUnderline"/>
          <w:highlight w:val="cyan"/>
        </w:rPr>
        <w:t xml:space="preserve">white supremacy as </w:t>
      </w:r>
      <w:r w:rsidRPr="00C1250A">
        <w:rPr>
          <w:rStyle w:val="StyleBoldUnderline"/>
        </w:rPr>
        <w:t>a</w:t>
      </w:r>
      <w:r w:rsidRPr="002325C8">
        <w:rPr>
          <w:rStyle w:val="StyleBoldUnderline"/>
        </w:rPr>
        <w:t xml:space="preserve">nalytically </w:t>
      </w:r>
      <w:r w:rsidRPr="004A4BE2">
        <w:rPr>
          <w:rStyle w:val="StyleBoldUnderline"/>
          <w:highlight w:val="cyan"/>
        </w:rPr>
        <w:t>distinguishable</w:t>
      </w:r>
      <w:r w:rsidRPr="002325C8">
        <w:rPr>
          <w:sz w:val="16"/>
        </w:rPr>
        <w:t xml:space="preserve"> from other formations of power. </w:t>
      </w:r>
      <w:r w:rsidRPr="004A4BE2">
        <w:rPr>
          <w:rStyle w:val="Emphasis"/>
          <w:highlight w:val="cyan"/>
        </w:rPr>
        <w:t>For</w:t>
      </w:r>
      <w:r w:rsidRPr="002325C8">
        <w:rPr>
          <w:sz w:val="16"/>
        </w:rPr>
        <w:t xml:space="preserve"> at least the last </w:t>
      </w:r>
      <w:r w:rsidRPr="004A4BE2">
        <w:rPr>
          <w:rStyle w:val="Emphasis"/>
          <w:highlight w:val="cyan"/>
        </w:rPr>
        <w:t>40 years</w:t>
      </w:r>
      <w:r w:rsidRPr="004A4BE2">
        <w:rPr>
          <w:sz w:val="16"/>
          <w:highlight w:val="cyan"/>
        </w:rPr>
        <w:t xml:space="preserve">, </w:t>
      </w:r>
      <w:r w:rsidRPr="004A4BE2">
        <w:rPr>
          <w:rStyle w:val="StyleBoldUnderline"/>
          <w:highlight w:val="cyan"/>
        </w:rPr>
        <w:t>feminists</w:t>
      </w:r>
      <w:r w:rsidRPr="002325C8">
        <w:rPr>
          <w:sz w:val="16"/>
        </w:rPr>
        <w:t xml:space="preserve"> of color </w:t>
      </w:r>
      <w:r w:rsidRPr="004A4BE2">
        <w:rPr>
          <w:rStyle w:val="StyleBoldUnderline"/>
          <w:highlight w:val="cyan"/>
        </w:rPr>
        <w:t>have argued</w:t>
      </w:r>
      <w:r w:rsidRPr="002325C8">
        <w:rPr>
          <w:rStyle w:val="StyleBoldUnderline"/>
        </w:rPr>
        <w:t xml:space="preserve"> that </w:t>
      </w:r>
      <w:r w:rsidRPr="004A4BE2">
        <w:rPr>
          <w:rStyle w:val="StyleBoldUnderline"/>
          <w:highlight w:val="cyan"/>
        </w:rPr>
        <w:t>race, gender, class, sexuality, and the</w:t>
      </w:r>
      <w:r w:rsidRPr="002325C8">
        <w:rPr>
          <w:rStyle w:val="StyleBoldUnderline"/>
        </w:rPr>
        <w:t xml:space="preserve"> </w:t>
      </w:r>
      <w:r w:rsidRPr="004A4BE2">
        <w:rPr>
          <w:rStyle w:val="StyleBoldUnderline"/>
          <w:highlight w:val="cyan"/>
        </w:rPr>
        <w:t>state</w:t>
      </w:r>
      <w:r w:rsidRPr="002325C8">
        <w:rPr>
          <w:rStyle w:val="StyleBoldUnderline"/>
        </w:rPr>
        <w:t xml:space="preserve"> </w:t>
      </w:r>
      <w:r w:rsidRPr="004A4BE2">
        <w:rPr>
          <w:rStyle w:val="StyleBoldUnderline"/>
          <w:highlight w:val="cyan"/>
        </w:rPr>
        <w:t>are interlocking</w:t>
      </w:r>
      <w:r w:rsidRPr="002325C8">
        <w:rPr>
          <w:rStyle w:val="StyleBoldUnderline"/>
        </w:rPr>
        <w:t xml:space="preserve"> and colluding mechanisms of power.</w:t>
      </w:r>
      <w:r w:rsidRPr="002325C8">
        <w:rPr>
          <w:sz w:val="16"/>
        </w:rPr>
        <w:t xml:space="preserve"> Thus, women of color feminism names the ways multiply determined difference is simultaneously central to and yet incessantly disavowed in the production and reproduction of capital, the state, and the law. In other words, </w:t>
      </w:r>
      <w:r w:rsidRPr="002325C8">
        <w:rPr>
          <w:rStyle w:val="Emphasis"/>
        </w:rPr>
        <w:t>white supremacy is not</w:t>
      </w:r>
      <w:r w:rsidRPr="002325C8">
        <w:rPr>
          <w:sz w:val="16"/>
        </w:rPr>
        <w:t xml:space="preserve">, nor has it ever been, </w:t>
      </w:r>
      <w:r w:rsidRPr="002325C8">
        <w:rPr>
          <w:rStyle w:val="Emphasis"/>
        </w:rPr>
        <w:t>isolated or separated</w:t>
      </w:r>
      <w:r w:rsidRPr="002325C8">
        <w:rPr>
          <w:sz w:val="16"/>
        </w:rPr>
        <w:t xml:space="preserve"> from the operations of gender, sexuality, and capital. </w:t>
      </w:r>
      <w:r w:rsidRPr="004A4BE2">
        <w:rPr>
          <w:rStyle w:val="StyleBoldUnderline"/>
          <w:highlight w:val="cyan"/>
        </w:rPr>
        <w:t>The absent</w:t>
      </w:r>
      <w:r w:rsidRPr="002325C8">
        <w:rPr>
          <w:rStyle w:val="StyleBoldUnderline"/>
        </w:rPr>
        <w:t xml:space="preserve"> </w:t>
      </w:r>
      <w:r w:rsidRPr="004A4BE2">
        <w:rPr>
          <w:rStyle w:val="StyleBoldUnderline"/>
          <w:highlight w:val="cyan"/>
        </w:rPr>
        <w:t>insights of these scholars</w:t>
      </w:r>
      <w:r w:rsidRPr="002325C8">
        <w:rPr>
          <w:sz w:val="16"/>
        </w:rPr>
        <w:t xml:space="preserve">, in addition to more recent work in queer studies that deploys queer of color critique, </w:t>
      </w:r>
      <w:r w:rsidRPr="004A4BE2">
        <w:rPr>
          <w:rStyle w:val="StyleBoldUnderline"/>
          <w:highlight w:val="cyan"/>
        </w:rPr>
        <w:t xml:space="preserve">is a </w:t>
      </w:r>
      <w:r w:rsidRPr="004A4BE2">
        <w:rPr>
          <w:rStyle w:val="Emphasis"/>
          <w:highlight w:val="cyan"/>
        </w:rPr>
        <w:t>major shortcoming</w:t>
      </w:r>
      <w:r w:rsidRPr="002325C8">
        <w:rPr>
          <w:sz w:val="16"/>
        </w:rPr>
        <w:t xml:space="preserve"> of the collection</w:t>
      </w:r>
      <w:proofErr w:type="gramStart"/>
      <w:r w:rsidRPr="002325C8">
        <w:rPr>
          <w:sz w:val="16"/>
        </w:rPr>
        <w:t>.[</w:t>
      </w:r>
      <w:proofErr w:type="gramEnd"/>
      <w:r w:rsidRPr="002325C8">
        <w:rPr>
          <w:sz w:val="16"/>
        </w:rPr>
        <w:t>5] Nevertheless, the collection could provide a powerful teaching tool for sociology, American studies, political science, and cultural studies, in addition to providing an urgent call for scholars to center white supremacy in their research and classrooms.</w:t>
      </w:r>
    </w:p>
    <w:p w:rsidR="00263A5F" w:rsidRPr="00C60173" w:rsidRDefault="00263A5F" w:rsidP="00263A5F"/>
    <w:p w:rsidR="00263A5F" w:rsidRPr="00C60173" w:rsidRDefault="00263A5F" w:rsidP="00263A5F">
      <w:pPr>
        <w:pStyle w:val="TagText"/>
      </w:pPr>
      <w:r w:rsidRPr="00C60173">
        <w:t xml:space="preserve">That proves that </w:t>
      </w:r>
      <w:r w:rsidRPr="00C60173">
        <w:rPr>
          <w:u w:val="single"/>
        </w:rPr>
        <w:t>process comes before product</w:t>
      </w:r>
      <w:r w:rsidRPr="00C60173">
        <w:t xml:space="preserve">—inscribing a set ethical outcome at the outset </w:t>
      </w:r>
      <w:r w:rsidRPr="00C60173">
        <w:rPr>
          <w:u w:val="single"/>
        </w:rPr>
        <w:t>destroys agency</w:t>
      </w:r>
    </w:p>
    <w:p w:rsidR="00263A5F" w:rsidRPr="00C60173" w:rsidRDefault="00263A5F" w:rsidP="00263A5F">
      <w:proofErr w:type="gramStart"/>
      <w:r w:rsidRPr="00C60173">
        <w:rPr>
          <w:rStyle w:val="StyleStyleBold12pt"/>
        </w:rPr>
        <w:lastRenderedPageBreak/>
        <w:t>Race and Pedagogy Project</w:t>
      </w:r>
      <w:r w:rsidRPr="00C60173">
        <w:t>, University of California at Santa Barbara, 200</w:t>
      </w:r>
      <w:r w:rsidRPr="00C60173">
        <w:rPr>
          <w:rStyle w:val="StyleStyleBold12pt"/>
        </w:rPr>
        <w:t>5</w:t>
      </w:r>
      <w:r w:rsidRPr="00C60173">
        <w:t>, Jay, Gregory and Gerald Graff.</w:t>
      </w:r>
      <w:proofErr w:type="gramEnd"/>
      <w:r w:rsidRPr="00C60173">
        <w:t xml:space="preserve"> “A Critique of Critical Pedagogy”, http://bit.ly/11e8uXY</w:t>
      </w:r>
    </w:p>
    <w:p w:rsidR="00263A5F" w:rsidRPr="00C60173" w:rsidRDefault="00263A5F" w:rsidP="00263A5F"/>
    <w:p w:rsidR="00263A5F" w:rsidRPr="00C60173" w:rsidRDefault="00263A5F" w:rsidP="00263A5F">
      <w:pPr>
        <w:rPr>
          <w:sz w:val="16"/>
        </w:rPr>
      </w:pPr>
      <w:r w:rsidRPr="00C60173">
        <w:rPr>
          <w:sz w:val="16"/>
        </w:rPr>
        <w:t xml:space="preserve">Jay and Graff argue that </w:t>
      </w:r>
      <w:r w:rsidRPr="00C60173">
        <w:rPr>
          <w:rStyle w:val="StyleBoldUnderline"/>
          <w:b/>
          <w:highlight w:val="cyan"/>
        </w:rPr>
        <w:t>critical pedagogy</w:t>
      </w:r>
      <w:r w:rsidRPr="00C60173">
        <w:rPr>
          <w:rStyle w:val="StyleBoldUnderline"/>
          <w:b/>
        </w:rPr>
        <w:t xml:space="preserve"> is problematic</w:t>
      </w:r>
      <w:r w:rsidRPr="00C60173">
        <w:rPr>
          <w:sz w:val="16"/>
        </w:rPr>
        <w:t xml:space="preserve"> because </w:t>
      </w:r>
      <w:r w:rsidRPr="00C60173">
        <w:rPr>
          <w:rStyle w:val="StyleBoldUnderline"/>
        </w:rPr>
        <w:t xml:space="preserve">it </w:t>
      </w:r>
      <w:r w:rsidRPr="00C60173">
        <w:rPr>
          <w:rStyle w:val="StyleBoldUnderline"/>
          <w:highlight w:val="cyan"/>
        </w:rPr>
        <w:t>claims to liberate students</w:t>
      </w:r>
      <w:r w:rsidRPr="00C60173">
        <w:rPr>
          <w:sz w:val="16"/>
          <w:highlight w:val="cyan"/>
        </w:rPr>
        <w:t xml:space="preserve"> </w:t>
      </w:r>
      <w:r w:rsidRPr="00C60173">
        <w:rPr>
          <w:rStyle w:val="StyleBoldUnderline"/>
          <w:highlight w:val="cyan"/>
        </w:rPr>
        <w:t>but</w:t>
      </w:r>
      <w:r w:rsidRPr="00C60173">
        <w:rPr>
          <w:sz w:val="16"/>
        </w:rPr>
        <w:t xml:space="preserve"> in fact </w:t>
      </w:r>
      <w:r w:rsidRPr="00C60173">
        <w:rPr>
          <w:rStyle w:val="StyleBoldUnderline"/>
          <w:highlight w:val="cyan"/>
        </w:rPr>
        <w:t>only reinforces</w:t>
      </w:r>
      <w:r w:rsidRPr="00C60173">
        <w:rPr>
          <w:rStyle w:val="StyleBoldUnderline"/>
        </w:rPr>
        <w:t xml:space="preserve"> the “</w:t>
      </w:r>
      <w:r w:rsidRPr="00C60173">
        <w:rPr>
          <w:rStyle w:val="StyleBoldUnderline"/>
          <w:highlight w:val="cyan"/>
        </w:rPr>
        <w:t>banking</w:t>
      </w:r>
      <w:r w:rsidRPr="00C60173">
        <w:rPr>
          <w:rStyle w:val="StyleBoldUnderline"/>
        </w:rPr>
        <w:t xml:space="preserve">” </w:t>
      </w:r>
      <w:r w:rsidRPr="00C60173">
        <w:rPr>
          <w:rStyle w:val="StyleBoldUnderline"/>
          <w:highlight w:val="cyan"/>
        </w:rPr>
        <w:t xml:space="preserve">dynamic by </w:t>
      </w:r>
      <w:r w:rsidRPr="00C60173">
        <w:rPr>
          <w:rStyle w:val="StyleBoldUnderline"/>
        </w:rPr>
        <w:t>forcing progressive ideologies</w:t>
      </w:r>
      <w:r w:rsidRPr="00C60173">
        <w:rPr>
          <w:sz w:val="16"/>
        </w:rPr>
        <w:t xml:space="preserve"> upon students, </w:t>
      </w:r>
      <w:r w:rsidRPr="00C60173">
        <w:rPr>
          <w:rStyle w:val="Emphasis"/>
          <w:highlight w:val="cyan"/>
        </w:rPr>
        <w:t>enforcing a</w:t>
      </w:r>
      <w:r w:rsidRPr="00C60173">
        <w:rPr>
          <w:rStyle w:val="Emphasis"/>
        </w:rPr>
        <w:t xml:space="preserve"> </w:t>
      </w:r>
      <w:r w:rsidRPr="00C60173">
        <w:rPr>
          <w:rStyle w:val="Emphasis"/>
          <w:highlight w:val="cyan"/>
        </w:rPr>
        <w:t>predetermined outcome</w:t>
      </w:r>
      <w:r w:rsidRPr="00C60173">
        <w:rPr>
          <w:rStyle w:val="StyleBoldUnderline"/>
          <w:highlight w:val="cyan"/>
        </w:rPr>
        <w:t xml:space="preserve"> based</w:t>
      </w:r>
      <w:r w:rsidRPr="00C60173">
        <w:rPr>
          <w:rStyle w:val="StyleBoldUnderline"/>
        </w:rPr>
        <w:t xml:space="preserve"> up</w:t>
      </w:r>
      <w:r w:rsidRPr="00C60173">
        <w:rPr>
          <w:rStyle w:val="StyleBoldUnderline"/>
          <w:highlight w:val="cyan"/>
        </w:rPr>
        <w:t>on</w:t>
      </w:r>
      <w:r w:rsidRPr="00C60173">
        <w:rPr>
          <w:rStyle w:val="StyleBoldUnderline"/>
        </w:rPr>
        <w:t xml:space="preserve"> </w:t>
      </w:r>
      <w:r w:rsidRPr="00C60173">
        <w:rPr>
          <w:rStyle w:val="StyleBoldUnderline"/>
          <w:highlight w:val="cyan"/>
        </w:rPr>
        <w:t>an</w:t>
      </w:r>
      <w:r w:rsidRPr="00C60173">
        <w:rPr>
          <w:rStyle w:val="StyleBoldUnderline"/>
        </w:rPr>
        <w:t xml:space="preserve"> </w:t>
      </w:r>
      <w:r w:rsidRPr="00C60173">
        <w:rPr>
          <w:rStyle w:val="Emphasis"/>
          <w:highlight w:val="cyan"/>
        </w:rPr>
        <w:t>assumed</w:t>
      </w:r>
      <w:r w:rsidRPr="00C60173">
        <w:rPr>
          <w:rStyle w:val="Emphasis"/>
        </w:rPr>
        <w:t xml:space="preserve"> true </w:t>
      </w:r>
      <w:r w:rsidRPr="00C60173">
        <w:rPr>
          <w:rStyle w:val="Emphasis"/>
          <w:highlight w:val="cyan"/>
        </w:rPr>
        <w:t>position</w:t>
      </w:r>
      <w:r w:rsidRPr="00C60173">
        <w:rPr>
          <w:sz w:val="16"/>
        </w:rPr>
        <w:t xml:space="preserve"> on the part </w:t>
      </w:r>
      <w:r w:rsidRPr="00C60173">
        <w:rPr>
          <w:rStyle w:val="StyleBoldUnderline"/>
        </w:rPr>
        <w:t>of the teacher</w:t>
      </w:r>
      <w:r w:rsidRPr="00C60173">
        <w:rPr>
          <w:sz w:val="16"/>
        </w:rPr>
        <w:t>. Oppositional pedagogy makes the same mistake. Instead, the authors recommend a method of “teaching the conflicts,” where the unilateral teacher’s authority in the classroom is balanced by a “</w:t>
      </w:r>
      <w:proofErr w:type="spellStart"/>
      <w:r w:rsidRPr="00C60173">
        <w:rPr>
          <w:sz w:val="16"/>
        </w:rPr>
        <w:t>counterauthority</w:t>
      </w:r>
      <w:proofErr w:type="spellEnd"/>
      <w:r w:rsidRPr="00C60173">
        <w:rPr>
          <w:sz w:val="16"/>
        </w:rPr>
        <w:t xml:space="preserve">,” thus opening the possibility for multiple points of view, all of which are laid open to critique. Suggestions for practical application follow. </w:t>
      </w:r>
      <w:proofErr w:type="spellStart"/>
      <w:r w:rsidRPr="00C60173">
        <w:rPr>
          <w:sz w:val="16"/>
        </w:rPr>
        <w:t>Freire’s</w:t>
      </w:r>
      <w:proofErr w:type="spellEnd"/>
      <w:r w:rsidRPr="00C60173">
        <w:rPr>
          <w:sz w:val="16"/>
        </w:rPr>
        <w:t xml:space="preserve"> close adherence to the Marxian-Hegelian master-slave dialectic, in which all desire on the part of the oppressed is inevitably formed by the oppressor, suffers from a double bind, giving power only to </w:t>
      </w:r>
      <w:r w:rsidRPr="00C60173">
        <w:rPr>
          <w:rStyle w:val="StyleBoldUnderline"/>
        </w:rPr>
        <w:t>the “</w:t>
      </w:r>
      <w:proofErr w:type="spellStart"/>
      <w:r w:rsidRPr="00C60173">
        <w:rPr>
          <w:rStyle w:val="StyleBoldUnderline"/>
        </w:rPr>
        <w:t>liberatory</w:t>
      </w:r>
      <w:proofErr w:type="spellEnd"/>
      <w:r w:rsidRPr="00C60173">
        <w:rPr>
          <w:rStyle w:val="StyleBoldUnderline"/>
        </w:rPr>
        <w:t>” teacher</w:t>
      </w:r>
      <w:r w:rsidRPr="00C60173">
        <w:rPr>
          <w:sz w:val="16"/>
        </w:rPr>
        <w:t xml:space="preserve">, who </w:t>
      </w:r>
      <w:r w:rsidRPr="00C60173">
        <w:rPr>
          <w:rStyle w:val="StyleBoldUnderline"/>
        </w:rPr>
        <w:t>must impose liberation upon the oppressed</w:t>
      </w:r>
      <w:r w:rsidRPr="00C60173">
        <w:rPr>
          <w:sz w:val="16"/>
        </w:rPr>
        <w:t xml:space="preserve">, </w:t>
      </w:r>
      <w:r w:rsidRPr="00C60173">
        <w:rPr>
          <w:rStyle w:val="StyleBoldUnderline"/>
        </w:rPr>
        <w:t>freeing them from false consciousness by persuading them of his (tacitly correct) point of view</w:t>
      </w:r>
      <w:r w:rsidRPr="00C60173">
        <w:rPr>
          <w:sz w:val="16"/>
        </w:rPr>
        <w:t xml:space="preserve">. In other words, </w:t>
      </w:r>
      <w:r w:rsidRPr="00C60173">
        <w:rPr>
          <w:rStyle w:val="StyleBoldUnderline"/>
          <w:b/>
          <w:highlight w:val="cyan"/>
        </w:rPr>
        <w:t xml:space="preserve">only students persuaded to the </w:t>
      </w:r>
      <w:r w:rsidRPr="00C60173">
        <w:rPr>
          <w:rStyle w:val="StyleBoldUnderline"/>
          <w:b/>
        </w:rPr>
        <w:t xml:space="preserve">radical point of </w:t>
      </w:r>
      <w:r w:rsidRPr="00C60173">
        <w:rPr>
          <w:rStyle w:val="StyleBoldUnderline"/>
          <w:b/>
          <w:highlight w:val="cyan"/>
        </w:rPr>
        <w:t>view</w:t>
      </w:r>
      <w:r w:rsidRPr="00C60173">
        <w:rPr>
          <w:rStyle w:val="StyleBoldUnderline"/>
          <w:b/>
        </w:rPr>
        <w:t xml:space="preserve"> </w:t>
      </w:r>
      <w:r w:rsidRPr="00C60173">
        <w:rPr>
          <w:rStyle w:val="StyleBoldUnderline"/>
          <w:b/>
          <w:highlight w:val="cyan"/>
        </w:rPr>
        <w:t>of the teacher can be expressing</w:t>
      </w:r>
      <w:r w:rsidRPr="00C60173">
        <w:rPr>
          <w:rStyle w:val="StyleBoldUnderline"/>
          <w:b/>
        </w:rPr>
        <w:t xml:space="preserve"> an </w:t>
      </w:r>
      <w:r w:rsidRPr="00C60173">
        <w:rPr>
          <w:rStyle w:val="StyleBoldUnderline"/>
          <w:b/>
          <w:highlight w:val="cyan"/>
        </w:rPr>
        <w:t>authentic desire</w:t>
      </w:r>
      <w:r w:rsidRPr="00C60173">
        <w:rPr>
          <w:sz w:val="16"/>
        </w:rPr>
        <w:t xml:space="preserve">. “This assumption spares </w:t>
      </w:r>
      <w:proofErr w:type="spellStart"/>
      <w:r w:rsidRPr="00C60173">
        <w:rPr>
          <w:sz w:val="16"/>
        </w:rPr>
        <w:t>Freire</w:t>
      </w:r>
      <w:proofErr w:type="spellEnd"/>
      <w:r w:rsidRPr="00C60173">
        <w:rPr>
          <w:sz w:val="16"/>
        </w:rPr>
        <w:t xml:space="preserve"> from ever having to consider an unpleasant possibility: that what ‘the people’ authentically prefer might conflict with the pedagogy of the oppressed. The assumption is that, deep down, in our most authentic selves, we are all Christian or existentialist Marxists. According to </w:t>
      </w:r>
      <w:proofErr w:type="spellStart"/>
      <w:r w:rsidRPr="00C60173">
        <w:rPr>
          <w:sz w:val="16"/>
        </w:rPr>
        <w:t>Freire’s</w:t>
      </w:r>
      <w:proofErr w:type="spellEnd"/>
      <w:r w:rsidRPr="00C60173">
        <w:rPr>
          <w:sz w:val="16"/>
        </w:rPr>
        <w:t xml:space="preserve"> model, the </w:t>
      </w:r>
      <w:r w:rsidRPr="00C60173">
        <w:rPr>
          <w:rStyle w:val="StyleBoldUnderline"/>
        </w:rPr>
        <w:t>resistance</w:t>
      </w:r>
      <w:r w:rsidRPr="00C60173">
        <w:rPr>
          <w:sz w:val="16"/>
        </w:rPr>
        <w:t xml:space="preserve"> of students </w:t>
      </w:r>
      <w:r w:rsidRPr="00C60173">
        <w:rPr>
          <w:rStyle w:val="StyleBoldUnderline"/>
        </w:rPr>
        <w:t>to</w:t>
      </w:r>
      <w:r w:rsidRPr="00C60173">
        <w:rPr>
          <w:sz w:val="16"/>
        </w:rPr>
        <w:t xml:space="preserve"> the </w:t>
      </w:r>
      <w:r w:rsidRPr="00C60173">
        <w:rPr>
          <w:rStyle w:val="StyleBoldUnderline"/>
        </w:rPr>
        <w:t>pedagogy of the oppressed would be</w:t>
      </w:r>
      <w:r w:rsidRPr="00C60173">
        <w:rPr>
          <w:sz w:val="16"/>
        </w:rPr>
        <w:t xml:space="preserve"> taken seriously </w:t>
      </w:r>
      <w:r w:rsidRPr="00C60173">
        <w:rPr>
          <w:rStyle w:val="StyleBoldUnderline"/>
        </w:rPr>
        <w:t>only</w:t>
      </w:r>
      <w:r w:rsidRPr="00C60173">
        <w:rPr>
          <w:sz w:val="16"/>
        </w:rPr>
        <w:t xml:space="preserve"> as </w:t>
      </w:r>
      <w:r w:rsidRPr="00C60173">
        <w:rPr>
          <w:rStyle w:val="StyleBoldUnderline"/>
        </w:rPr>
        <w:t>a symptom of their woefully mystified consciousness</w:t>
      </w:r>
      <w:r w:rsidRPr="00C60173">
        <w:rPr>
          <w:sz w:val="16"/>
        </w:rPr>
        <w:t xml:space="preserve">. The teacher would treat their ideas as the suspect products of their political unconscious, </w:t>
      </w:r>
      <w:r w:rsidRPr="00C60173">
        <w:rPr>
          <w:rStyle w:val="StyleBoldUnderline"/>
        </w:rPr>
        <w:t>not as arguments that might have their own rationality, persuasiveness, and basis in experience</w:t>
      </w:r>
      <w:r w:rsidRPr="00C60173">
        <w:rPr>
          <w:sz w:val="16"/>
        </w:rPr>
        <w:t xml:space="preserve">. Needless to say, the possibility never arises that the radical teacher might have his or her mind seriously challenged by the conservative student.” (203) The authors are careful to state that they are both progressives themselves; their </w:t>
      </w:r>
      <w:r w:rsidRPr="00C60173">
        <w:rPr>
          <w:rStyle w:val="StyleBoldUnderline"/>
          <w:b/>
          <w:highlight w:val="cyan"/>
        </w:rPr>
        <w:t>opposition to critical pedagogy rises</w:t>
      </w:r>
      <w:r w:rsidRPr="00C60173">
        <w:rPr>
          <w:rStyle w:val="StyleBoldUnderline"/>
          <w:b/>
        </w:rPr>
        <w:t xml:space="preserve"> not </w:t>
      </w:r>
      <w:r w:rsidRPr="00C60173">
        <w:rPr>
          <w:rStyle w:val="StyleBoldUnderline"/>
          <w:b/>
          <w:highlight w:val="cyan"/>
        </w:rPr>
        <w:t>from a desire to</w:t>
      </w:r>
      <w:r w:rsidRPr="00C60173">
        <w:rPr>
          <w:rStyle w:val="StyleBoldUnderline"/>
          <w:b/>
        </w:rPr>
        <w:t xml:space="preserve"> maintain conservative systems, but rather to </w:t>
      </w:r>
      <w:r w:rsidRPr="00C60173">
        <w:rPr>
          <w:rStyle w:val="StyleBoldUnderline"/>
          <w:b/>
          <w:highlight w:val="cyan"/>
        </w:rPr>
        <w:t>avoid</w:t>
      </w:r>
      <w:r w:rsidRPr="00C60173">
        <w:rPr>
          <w:rStyle w:val="StyleBoldUnderline"/>
          <w:b/>
        </w:rPr>
        <w:t xml:space="preserve"> the </w:t>
      </w:r>
      <w:proofErr w:type="spellStart"/>
      <w:r w:rsidRPr="00C60173">
        <w:rPr>
          <w:rStyle w:val="Emphasis"/>
          <w:highlight w:val="cyan"/>
        </w:rPr>
        <w:t>reinscription</w:t>
      </w:r>
      <w:proofErr w:type="spellEnd"/>
      <w:r w:rsidRPr="00C60173">
        <w:rPr>
          <w:rStyle w:val="Emphasis"/>
          <w:highlight w:val="cyan"/>
        </w:rPr>
        <w:t xml:space="preserve"> of oppression</w:t>
      </w:r>
      <w:r w:rsidRPr="00C60173">
        <w:rPr>
          <w:rStyle w:val="StyleBoldUnderline"/>
          <w:b/>
          <w:highlight w:val="cyan"/>
        </w:rPr>
        <w:t xml:space="preserve"> that</w:t>
      </w:r>
      <w:r w:rsidRPr="00C60173">
        <w:rPr>
          <w:sz w:val="16"/>
        </w:rPr>
        <w:t xml:space="preserve"> they believe </w:t>
      </w:r>
      <w:r w:rsidRPr="00C60173">
        <w:rPr>
          <w:rStyle w:val="StyleBoldUnderline"/>
          <w:b/>
          <w:highlight w:val="cyan"/>
        </w:rPr>
        <w:t>critical</w:t>
      </w:r>
      <w:r w:rsidRPr="00C60173">
        <w:rPr>
          <w:sz w:val="16"/>
        </w:rPr>
        <w:t xml:space="preserve"> and oppositional </w:t>
      </w:r>
      <w:r w:rsidRPr="00C60173">
        <w:rPr>
          <w:rStyle w:val="StyleBoldUnderline"/>
          <w:b/>
          <w:highlight w:val="cyan"/>
        </w:rPr>
        <w:t>pedagogies promote by silencing</w:t>
      </w:r>
      <w:r w:rsidRPr="00C60173">
        <w:rPr>
          <w:rStyle w:val="StyleBoldUnderline"/>
          <w:b/>
        </w:rPr>
        <w:t xml:space="preserve"> and denying authentic </w:t>
      </w:r>
      <w:r w:rsidRPr="00C60173">
        <w:rPr>
          <w:rStyle w:val="StyleBoldUnderline"/>
          <w:b/>
          <w:highlight w:val="cyan"/>
        </w:rPr>
        <w:t>agency to the student who has an alternative</w:t>
      </w:r>
      <w:r w:rsidRPr="00C60173">
        <w:rPr>
          <w:rStyle w:val="StyleBoldUnderline"/>
          <w:b/>
        </w:rPr>
        <w:t xml:space="preserve"> point of </w:t>
      </w:r>
      <w:r w:rsidRPr="00C60173">
        <w:rPr>
          <w:rStyle w:val="StyleBoldUnderline"/>
          <w:b/>
          <w:highlight w:val="cyan"/>
        </w:rPr>
        <w:t>view</w:t>
      </w:r>
      <w:r w:rsidRPr="00C60173">
        <w:rPr>
          <w:sz w:val="16"/>
        </w:rPr>
        <w:t>. “</w:t>
      </w:r>
      <w:r w:rsidRPr="00C60173">
        <w:rPr>
          <w:rStyle w:val="StyleBoldUnderline"/>
        </w:rPr>
        <w:t xml:space="preserve">The failure to take seriously the objections of the </w:t>
      </w:r>
      <w:proofErr w:type="spellStart"/>
      <w:r w:rsidRPr="00C60173">
        <w:rPr>
          <w:rStyle w:val="StyleBoldUnderline"/>
        </w:rPr>
        <w:t>unpersuaded</w:t>
      </w:r>
      <w:proofErr w:type="spellEnd"/>
      <w:r w:rsidRPr="00C60173">
        <w:rPr>
          <w:rStyle w:val="StyleBoldUnderline"/>
        </w:rPr>
        <w:t xml:space="preserve"> seems </w:t>
      </w:r>
      <w:r w:rsidRPr="00C60173">
        <w:rPr>
          <w:sz w:val="16"/>
        </w:rPr>
        <w:t xml:space="preserve">to us </w:t>
      </w:r>
      <w:r w:rsidRPr="00C60173">
        <w:rPr>
          <w:rStyle w:val="StyleBoldUnderline"/>
        </w:rPr>
        <w:t>a serious limitation</w:t>
      </w:r>
      <w:r w:rsidRPr="00C60173">
        <w:rPr>
          <w:sz w:val="16"/>
        </w:rPr>
        <w:t xml:space="preserve"> of critical pedagogy both </w:t>
      </w:r>
      <w:r w:rsidRPr="00C60173">
        <w:rPr>
          <w:rStyle w:val="StyleBoldUnderline"/>
        </w:rPr>
        <w:t>on ethical and strategic grounds</w:t>
      </w:r>
      <w:r w:rsidRPr="00C60173">
        <w:rPr>
          <w:sz w:val="16"/>
        </w:rPr>
        <w:t>.” (204) The authors further attack critical pedagogy by noting a contextual problem: “</w:t>
      </w:r>
      <w:proofErr w:type="spellStart"/>
      <w:r w:rsidRPr="00C60173">
        <w:rPr>
          <w:sz w:val="16"/>
        </w:rPr>
        <w:t>Freire’s</w:t>
      </w:r>
      <w:proofErr w:type="spellEnd"/>
      <w:r w:rsidRPr="00C60173">
        <w:rPr>
          <w:sz w:val="16"/>
        </w:rPr>
        <w:t xml:space="preserve"> assumption of a student body that will readily accept a description of themselves as the oppressed is understandable in the original context of </w:t>
      </w:r>
      <w:proofErr w:type="spellStart"/>
      <w:r w:rsidRPr="00C60173">
        <w:rPr>
          <w:sz w:val="16"/>
        </w:rPr>
        <w:t>Freire’s</w:t>
      </w:r>
      <w:proofErr w:type="spellEnd"/>
      <w:r w:rsidRPr="00C60173">
        <w:rPr>
          <w:sz w:val="16"/>
        </w:rPr>
        <w:t xml:space="preserve"> work with Latin American peasants. But </w:t>
      </w:r>
      <w:proofErr w:type="spellStart"/>
      <w:r w:rsidRPr="00C60173">
        <w:rPr>
          <w:sz w:val="16"/>
        </w:rPr>
        <w:t>Freire’s</w:t>
      </w:r>
      <w:proofErr w:type="spellEnd"/>
      <w:r w:rsidRPr="00C60173">
        <w:rPr>
          <w:sz w:val="16"/>
        </w:rPr>
        <w:t xml:space="preserve"> model encounters serious problems when it is transplanted to a North American campus, where not all students are obviously members of an oppressed class, and where even many of those who might plausibly fit that designation refuse to accept it.” (204) And later, “In our view, the definition of categories such as the disenfranchised and the dominant, oppressed and oppressor, should be a product of the pedagogical process, not its unquestioned premise.” (207) In contrast, “teaching the conflicts” allows for the autonomy and freedom of the subject through the building of discourse communities which go outside the tacit authority of the teacher, and even outside of the traditional boundaries of the classroom. “To be sure, there is a useful place for the ‘collaborative learning’ strategy of decentering authority by breaking the class into small groups. To decenter authority in a fully useful way, however, and transcend the double bind of radical pedagogy, our classrooms need not just to diffuse authority, but to introduce </w:t>
      </w:r>
      <w:proofErr w:type="spellStart"/>
      <w:r w:rsidRPr="00C60173">
        <w:rPr>
          <w:sz w:val="16"/>
        </w:rPr>
        <w:t>counterauthorities</w:t>
      </w:r>
      <w:proofErr w:type="spellEnd"/>
      <w:r w:rsidRPr="00C60173">
        <w:rPr>
          <w:sz w:val="16"/>
        </w:rPr>
        <w:t xml:space="preserve">. And this for us means moving beyond the limitations of the isolated course, a model that unwittingly echoes the myth of the unified subject.” (210) </w:t>
      </w:r>
      <w:r w:rsidRPr="00C60173">
        <w:rPr>
          <w:rStyle w:val="StyleBoldUnderline"/>
          <w:b/>
          <w:highlight w:val="cyan"/>
        </w:rPr>
        <w:t xml:space="preserve">Students should be </w:t>
      </w:r>
      <w:r w:rsidRPr="00C60173">
        <w:rPr>
          <w:rStyle w:val="Emphasis"/>
          <w:highlight w:val="cyan"/>
        </w:rPr>
        <w:t>presented with multiple viewpoints</w:t>
      </w:r>
      <w:r w:rsidRPr="00C60173">
        <w:rPr>
          <w:sz w:val="16"/>
        </w:rPr>
        <w:t xml:space="preserve"> in any given classroom </w:t>
      </w:r>
      <w:r w:rsidRPr="00C60173">
        <w:rPr>
          <w:rStyle w:val="StyleBoldUnderline"/>
          <w:b/>
          <w:highlight w:val="cyan"/>
        </w:rPr>
        <w:t>and</w:t>
      </w:r>
      <w:r w:rsidRPr="00C60173">
        <w:rPr>
          <w:rStyle w:val="StyleBoldUnderline"/>
          <w:b/>
        </w:rPr>
        <w:t xml:space="preserve"> invited to </w:t>
      </w:r>
      <w:r w:rsidRPr="00C60173">
        <w:rPr>
          <w:rStyle w:val="StyleBoldUnderline"/>
          <w:b/>
          <w:highlight w:val="cyan"/>
        </w:rPr>
        <w:t>support or contest all of them</w:t>
      </w:r>
      <w:r w:rsidRPr="00C60173">
        <w:rPr>
          <w:sz w:val="16"/>
          <w:highlight w:val="cyan"/>
        </w:rPr>
        <w:t xml:space="preserve">. </w:t>
      </w:r>
      <w:r w:rsidRPr="00C60173">
        <w:rPr>
          <w:rStyle w:val="Emphasis"/>
          <w:highlight w:val="cyan"/>
        </w:rPr>
        <w:t>This</w:t>
      </w:r>
      <w:r w:rsidRPr="00C60173">
        <w:rPr>
          <w:rStyle w:val="Emphasis"/>
        </w:rPr>
        <w:t xml:space="preserve"> does not remove politics from the classroom</w:t>
      </w:r>
      <w:r w:rsidRPr="00C60173">
        <w:rPr>
          <w:rStyle w:val="StyleBoldUnderline"/>
          <w:b/>
        </w:rPr>
        <w:t>, but</w:t>
      </w:r>
      <w:r w:rsidRPr="00C60173">
        <w:rPr>
          <w:sz w:val="16"/>
        </w:rPr>
        <w:t xml:space="preserve"> in fact </w:t>
      </w:r>
      <w:r w:rsidRPr="00C60173">
        <w:rPr>
          <w:rStyle w:val="StyleBoldUnderline"/>
          <w:b/>
        </w:rPr>
        <w:t xml:space="preserve">makes it truly possible. </w:t>
      </w:r>
      <w:r w:rsidRPr="00C60173">
        <w:rPr>
          <w:sz w:val="16"/>
        </w:rPr>
        <w:t>“</w:t>
      </w:r>
      <w:r w:rsidRPr="00C60173">
        <w:rPr>
          <w:rStyle w:val="StyleBoldUnderline"/>
          <w:b/>
        </w:rPr>
        <w:t>Real political</w:t>
      </w:r>
      <w:r w:rsidRPr="00C60173">
        <w:rPr>
          <w:sz w:val="16"/>
        </w:rPr>
        <w:t xml:space="preserve"> opposition and </w:t>
      </w:r>
      <w:r w:rsidRPr="00C60173">
        <w:rPr>
          <w:rStyle w:val="StyleBoldUnderline"/>
          <w:b/>
        </w:rPr>
        <w:t xml:space="preserve">change </w:t>
      </w:r>
      <w:r w:rsidRPr="00C60173">
        <w:rPr>
          <w:rStyle w:val="Emphasis"/>
          <w:highlight w:val="cyan"/>
        </w:rPr>
        <w:t>cannot be accomplished by isolated individuals or random</w:t>
      </w:r>
      <w:r w:rsidRPr="00C60173">
        <w:rPr>
          <w:rStyle w:val="Emphasis"/>
        </w:rPr>
        <w:t xml:space="preserve"> acts of </w:t>
      </w:r>
      <w:r w:rsidRPr="00C60173">
        <w:rPr>
          <w:rStyle w:val="Emphasis"/>
          <w:highlight w:val="cyan"/>
        </w:rPr>
        <w:t>critique</w:t>
      </w:r>
      <w:r w:rsidRPr="00C60173">
        <w:rPr>
          <w:sz w:val="16"/>
        </w:rPr>
        <w:t xml:space="preserve">. Unlike critique, </w:t>
      </w:r>
      <w:r w:rsidRPr="00C60173">
        <w:rPr>
          <w:rStyle w:val="StyleBoldUnderline"/>
        </w:rPr>
        <w:t>politics is a social enterprise. It requires</w:t>
      </w:r>
      <w:r w:rsidRPr="00C60173">
        <w:rPr>
          <w:sz w:val="16"/>
        </w:rPr>
        <w:t xml:space="preserve"> that persons form communities based on some degree of trust and faith and. </w:t>
      </w:r>
      <w:r w:rsidRPr="00C60173">
        <w:rPr>
          <w:rStyle w:val="StyleBoldUnderline"/>
        </w:rPr>
        <w:t>mutual respect</w:t>
      </w:r>
      <w:r w:rsidRPr="00C60173">
        <w:rPr>
          <w:sz w:val="16"/>
        </w:rPr>
        <w:t xml:space="preserve"> – </w:t>
      </w:r>
      <w:r w:rsidRPr="00C60173">
        <w:rPr>
          <w:rStyle w:val="StyleBoldUnderline"/>
        </w:rPr>
        <w:t>even for those with whom one is ideologically at odds</w:t>
      </w:r>
      <w:r w:rsidRPr="00C60173">
        <w:rPr>
          <w:sz w:val="16"/>
        </w:rPr>
        <w:t>.” (208)</w:t>
      </w:r>
    </w:p>
    <w:p w:rsidR="00263A5F" w:rsidRDefault="00263A5F" w:rsidP="00263A5F"/>
    <w:p w:rsidR="00263A5F" w:rsidRDefault="00263A5F" w:rsidP="00263A5F">
      <w:pPr>
        <w:pStyle w:val="Heading2"/>
      </w:pPr>
      <w:r>
        <w:lastRenderedPageBreak/>
        <w:t>2nc at chased by oppressor</w:t>
      </w:r>
    </w:p>
    <w:p w:rsidR="00263A5F" w:rsidRDefault="00263A5F" w:rsidP="00263A5F"/>
    <w:p w:rsidR="00263A5F" w:rsidRDefault="00263A5F" w:rsidP="00263A5F">
      <w:pPr>
        <w:pStyle w:val="TagText"/>
      </w:pPr>
      <w:r>
        <w:t xml:space="preserve">Our interpretation </w:t>
      </w:r>
      <w:r w:rsidRPr="00DF63B5">
        <w:rPr>
          <w:u w:val="single"/>
        </w:rPr>
        <w:t>doesn’t exclude any perspective</w:t>
      </w:r>
      <w:r>
        <w:t xml:space="preserve">—that was in the overview—we don’t think the ballot is the most important thing in debate, but it exists and guides competition, and should be channeled to achieve the best educational ends. At the same time, any personal or political issue that </w:t>
      </w:r>
      <w:proofErr w:type="spellStart"/>
      <w:r>
        <w:t>supercedes</w:t>
      </w:r>
      <w:proofErr w:type="spellEnd"/>
      <w:r>
        <w:t xml:space="preserve"> debate should obviously be discussed before we compete. </w:t>
      </w:r>
    </w:p>
    <w:p w:rsidR="00263A5F" w:rsidRDefault="00263A5F" w:rsidP="00263A5F"/>
    <w:p w:rsidR="00263A5F" w:rsidRDefault="00263A5F" w:rsidP="00263A5F">
      <w:pPr>
        <w:pStyle w:val="TagText"/>
      </w:pPr>
      <w:r>
        <w:t xml:space="preserve">We don’t demand BELIEF in the federal government, just its use as a HEURISTIC to develop SKILLS. We’ve also made arguments that decision-making allows us to </w:t>
      </w:r>
      <w:r w:rsidRPr="00DF63B5">
        <w:rPr>
          <w:u w:val="single"/>
        </w:rPr>
        <w:t>resist the government</w:t>
      </w:r>
      <w:r>
        <w:t xml:space="preserve">, and that the government can be </w:t>
      </w:r>
      <w:r w:rsidRPr="00DF63B5">
        <w:rPr>
          <w:u w:val="single"/>
        </w:rPr>
        <w:t>reformed</w:t>
      </w:r>
      <w:r>
        <w:t xml:space="preserve">. Those skills are </w:t>
      </w:r>
      <w:r w:rsidRPr="00DF63B5">
        <w:rPr>
          <w:u w:val="single"/>
        </w:rPr>
        <w:t>critical</w:t>
      </w:r>
      <w:r>
        <w:t xml:space="preserve"> in the long term. </w:t>
      </w:r>
    </w:p>
    <w:p w:rsidR="00263A5F" w:rsidRDefault="00263A5F" w:rsidP="00263A5F">
      <w:pPr>
        <w:pStyle w:val="TagText"/>
      </w:pPr>
    </w:p>
    <w:p w:rsidR="00263A5F" w:rsidRPr="003B5351" w:rsidRDefault="00263A5F" w:rsidP="00263A5F">
      <w:pPr>
        <w:pStyle w:val="TagText"/>
      </w:pPr>
      <w:r>
        <w:t xml:space="preserve">A topical version of the </w:t>
      </w:r>
      <w:proofErr w:type="spellStart"/>
      <w:r>
        <w:t>aff</w:t>
      </w:r>
      <w:proofErr w:type="spellEnd"/>
      <w:r>
        <w:t xml:space="preserve"> could include a CRITIQUE of the government with a prescription for CHANGE—that’s distinct from </w:t>
      </w:r>
      <w:r w:rsidRPr="00DF63B5">
        <w:rPr>
          <w:u w:val="single"/>
        </w:rPr>
        <w:t>endorsing the system</w:t>
      </w:r>
      <w:r>
        <w:t xml:space="preserve">. In fact, no </w:t>
      </w:r>
      <w:proofErr w:type="spellStart"/>
      <w:r>
        <w:t>aff</w:t>
      </w:r>
      <w:proofErr w:type="spellEnd"/>
      <w:r>
        <w:t xml:space="preserve"> in debate endorses the USFG as it currently exists. </w:t>
      </w:r>
    </w:p>
    <w:p w:rsidR="00263A5F" w:rsidRDefault="00263A5F" w:rsidP="00263A5F"/>
    <w:p w:rsidR="00263A5F" w:rsidRDefault="00263A5F" w:rsidP="00263A5F">
      <w:pPr>
        <w:pStyle w:val="Tag2"/>
      </w:pPr>
      <w:r>
        <w:t>Debate is not asking the oppressor</w:t>
      </w:r>
    </w:p>
    <w:p w:rsidR="00263A5F" w:rsidRPr="00C73635" w:rsidRDefault="00263A5F" w:rsidP="00263A5F">
      <w:pPr>
        <w:rPr>
          <w:rStyle w:val="Citation"/>
        </w:rPr>
      </w:pPr>
      <w:r w:rsidRPr="00C73635">
        <w:rPr>
          <w:rStyle w:val="Citation"/>
        </w:rPr>
        <w:t>Gooding-Williams 3</w:t>
      </w:r>
    </w:p>
    <w:p w:rsidR="00263A5F" w:rsidRDefault="00263A5F" w:rsidP="00263A5F">
      <w:r>
        <w:t xml:space="preserve"> Race, Multiculturalism and Democracy</w:t>
      </w:r>
    </w:p>
    <w:p w:rsidR="00263A5F" w:rsidRDefault="00263A5F" w:rsidP="00263A5F">
      <w:r>
        <w:t>Robert Gooding-</w:t>
      </w:r>
      <w:proofErr w:type="spellStart"/>
      <w:r>
        <w:t>Wiliams</w:t>
      </w:r>
      <w:proofErr w:type="spellEnd"/>
      <w:r>
        <w:t xml:space="preserve"> </w:t>
      </w:r>
    </w:p>
    <w:p w:rsidR="00263A5F" w:rsidRDefault="00263A5F" w:rsidP="00263A5F">
      <w:r>
        <w:t xml:space="preserve"> Robert Gooding-Williams (Ph.D., Yale, 1982) is the Ralph and Mary Otis </w:t>
      </w:r>
      <w:proofErr w:type="spellStart"/>
      <w:r>
        <w:t>Isham</w:t>
      </w:r>
      <w:proofErr w:type="spellEnd"/>
      <w:r>
        <w:t xml:space="preserve">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w:t>
      </w:r>
      <w:proofErr w:type="spellStart"/>
      <w:r>
        <w:t>Berline</w:t>
      </w:r>
      <w:proofErr w:type="spellEnd"/>
      <w:r>
        <w:t xml:space="preserv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263A5F" w:rsidRDefault="00263A5F" w:rsidP="00263A5F">
      <w:r>
        <w:t xml:space="preserve"> Issue</w:t>
      </w:r>
    </w:p>
    <w:p w:rsidR="00263A5F" w:rsidRDefault="00263A5F" w:rsidP="00263A5F">
      <w:r>
        <w:t>Constellations</w:t>
      </w:r>
    </w:p>
    <w:p w:rsidR="00263A5F" w:rsidRDefault="00263A5F" w:rsidP="00263A5F">
      <w:r>
        <w:t xml:space="preserve">Volume 5, Issue 1, pages 18–41, March 1998 </w:t>
      </w:r>
    </w:p>
    <w:p w:rsidR="00263A5F" w:rsidRDefault="00263A5F" w:rsidP="00263A5F"/>
    <w:p w:rsidR="00263A5F" w:rsidRDefault="00263A5F" w:rsidP="00263A5F">
      <w:r>
        <w:t xml:space="preserve"> </w:t>
      </w:r>
      <w:r w:rsidRPr="003F5ADA">
        <w:rPr>
          <w:rStyle w:val="StyleBoldUnderline"/>
          <w:highlight w:val="cyan"/>
        </w:rPr>
        <w:t>Consider</w:t>
      </w:r>
      <w:r w:rsidRPr="00514525">
        <w:rPr>
          <w:rStyle w:val="StyleBoldUnderline"/>
        </w:rPr>
        <w:t>,</w:t>
      </w:r>
      <w:r w:rsidRPr="00514525">
        <w:t xml:space="preserve"> for example</w:t>
      </w:r>
      <w:r w:rsidRPr="00DA6E6C">
        <w:t xml:space="preserve">, </w:t>
      </w:r>
      <w:r w:rsidRPr="00DA6E6C">
        <w:rPr>
          <w:rStyle w:val="StyleBoldUnderline"/>
        </w:rPr>
        <w:t xml:space="preserve">the view </w:t>
      </w:r>
      <w:r w:rsidRPr="00DA6E6C">
        <w:t>held by many</w:t>
      </w:r>
      <w:r w:rsidRPr="00514525">
        <w:t xml:space="preserve"> (though not all) African</w:t>
      </w:r>
      <w:r>
        <w:t xml:space="preserve"> </w:t>
      </w:r>
      <w:r w:rsidRPr="00514525">
        <w:t xml:space="preserve">Americans </w:t>
      </w:r>
      <w:r w:rsidRPr="00DA6E6C">
        <w:rPr>
          <w:rStyle w:val="StyleBoldUnderline"/>
        </w:rPr>
        <w:t>that</w:t>
      </w:r>
      <w:r w:rsidRPr="00514525">
        <w:rPr>
          <w:rStyle w:val="StyleBoldUnderline"/>
        </w:rPr>
        <w:t xml:space="preserve"> </w:t>
      </w:r>
      <w:r w:rsidRPr="003F5ADA">
        <w:rPr>
          <w:rStyle w:val="StyleBoldUnderline"/>
          <w:highlight w:val="cyan"/>
        </w:rPr>
        <w:t>the</w:t>
      </w:r>
      <w:r w:rsidRPr="00514525">
        <w:rPr>
          <w:rStyle w:val="StyleBoldUnderline"/>
        </w:rPr>
        <w:t xml:space="preserve"> </w:t>
      </w:r>
      <w:r w:rsidRPr="00514525">
        <w:t xml:space="preserve">(comparatively) </w:t>
      </w:r>
      <w:r w:rsidRPr="003F5ADA">
        <w:rPr>
          <w:rStyle w:val="StyleBoldUnderline"/>
          <w:highlight w:val="cyan"/>
        </w:rPr>
        <w:t>low</w:t>
      </w:r>
      <w:r w:rsidRPr="003F5ADA">
        <w:rPr>
          <w:highlight w:val="cyan"/>
        </w:rPr>
        <w:t xml:space="preserve">, </w:t>
      </w:r>
      <w:r w:rsidRPr="003F5ADA">
        <w:rPr>
          <w:rStyle w:val="StyleBoldUnderline"/>
          <w:highlight w:val="cyan"/>
        </w:rPr>
        <w:t>average socioeconomic status of African-Americans</w:t>
      </w:r>
      <w:r>
        <w:t xml:space="preserve">, </w:t>
      </w:r>
      <w:r w:rsidRPr="003F5ADA">
        <w:rPr>
          <w:rStyle w:val="StyleBoldUnderline"/>
          <w:highlight w:val="cyan"/>
        </w:rPr>
        <w:t>because</w:t>
      </w:r>
      <w:r w:rsidRPr="00514525">
        <w:rPr>
          <w:rStyle w:val="StyleBoldUnderline"/>
        </w:rPr>
        <w:t xml:space="preserve"> </w:t>
      </w:r>
      <w:r>
        <w:t xml:space="preserve">it is due to the cumulative effects </w:t>
      </w:r>
      <w:r w:rsidRPr="003F5ADA">
        <w:rPr>
          <w:rStyle w:val="StyleBoldUnderline"/>
          <w:highlight w:val="cyan"/>
        </w:rPr>
        <w:t>of</w:t>
      </w:r>
      <w:r w:rsidRPr="00DA6E6C">
        <w:rPr>
          <w:rStyle w:val="StyleBoldUnderline"/>
        </w:rPr>
        <w:t xml:space="preserve"> racial </w:t>
      </w:r>
      <w:r w:rsidRPr="003F5ADA">
        <w:rPr>
          <w:rStyle w:val="StyleBoldUnderline"/>
          <w:highlight w:val="cyan"/>
        </w:rPr>
        <w:t>slavery</w:t>
      </w:r>
      <w:r>
        <w:t xml:space="preserve"> </w:t>
      </w:r>
      <w:r w:rsidRPr="003F5ADA">
        <w:rPr>
          <w:rStyle w:val="StyleBoldUnderline"/>
          <w:highlight w:val="cyan"/>
        </w:rPr>
        <w:t>and</w:t>
      </w:r>
      <w:r w:rsidRPr="00514525">
        <w:rPr>
          <w:rStyle w:val="StyleBoldUnderline"/>
        </w:rPr>
        <w:t xml:space="preserve"> </w:t>
      </w:r>
      <w:proofErr w:type="spellStart"/>
      <w:r>
        <w:t>antiblack</w:t>
      </w:r>
      <w:proofErr w:type="spellEnd"/>
      <w:r>
        <w:t xml:space="preserve"> </w:t>
      </w:r>
      <w:r w:rsidRPr="003F5ADA">
        <w:rPr>
          <w:rStyle w:val="StyleBoldUnderline"/>
          <w:highlight w:val="cyan"/>
        </w:rPr>
        <w:t>racism</w:t>
      </w:r>
      <w:r>
        <w:t xml:space="preserve">, is an injustice for which African Americans deserve compensation. </w:t>
      </w:r>
      <w:r w:rsidRPr="003F5ADA">
        <w:rPr>
          <w:rStyle w:val="StyleBoldUnderline"/>
          <w:highlight w:val="cyan"/>
        </w:rPr>
        <w:t>Some white Americans will dismiss this</w:t>
      </w:r>
      <w:r>
        <w:t xml:space="preserve"> assertion of injustice, largely because they are "reluctant to see the present social plight of blacks as the result of American slavery."65 Still, </w:t>
      </w:r>
      <w:r w:rsidRPr="003F5ADA">
        <w:rPr>
          <w:rStyle w:val="StyleBoldUnderline"/>
          <w:highlight w:val="cyan"/>
        </w:rPr>
        <w:t>were these whites to learn</w:t>
      </w:r>
      <w:r>
        <w:t xml:space="preserve"> </w:t>
      </w:r>
      <w:r w:rsidRPr="00DA6E6C">
        <w:rPr>
          <w:rStyle w:val="StyleBoldUnderline"/>
        </w:rPr>
        <w:t xml:space="preserve">something </w:t>
      </w:r>
      <w:r w:rsidRPr="003F5ADA">
        <w:rPr>
          <w:rStyle w:val="StyleBoldUnderline"/>
          <w:highlight w:val="cyan"/>
        </w:rPr>
        <w:t>of</w:t>
      </w:r>
      <w:r>
        <w:t xml:space="preserve"> American </w:t>
      </w:r>
      <w:r w:rsidRPr="003F5ADA">
        <w:rPr>
          <w:rStyle w:val="StyleBoldUnderline"/>
          <w:highlight w:val="cyan"/>
        </w:rPr>
        <w:t>racial slavery</w:t>
      </w:r>
      <w:r>
        <w:t xml:space="preserve"> and of its impact 011 African-American life, </w:t>
      </w:r>
      <w:r w:rsidRPr="003F5ADA">
        <w:rPr>
          <w:rStyle w:val="StyleBoldUnderline"/>
          <w:highlight w:val="cyan"/>
        </w:rPr>
        <w:t>they could</w:t>
      </w:r>
      <w:r w:rsidRPr="00514525">
        <w:rPr>
          <w:rStyle w:val="StyleBoldUnderline"/>
        </w:rPr>
        <w:t xml:space="preserve"> begin to see that the argument for reparations is plausible,</w:t>
      </w:r>
      <w:r>
        <w:t xml:space="preserve"> and </w:t>
      </w:r>
      <w:r w:rsidRPr="003F5ADA">
        <w:rPr>
          <w:rStyle w:val="StyleBoldUnderline"/>
          <w:highlight w:val="cyan"/>
        </w:rPr>
        <w:t>begin to share</w:t>
      </w:r>
      <w:r w:rsidRPr="00DA6E6C">
        <w:rPr>
          <w:rStyle w:val="StyleBoldUnderline"/>
        </w:rPr>
        <w:t xml:space="preserve"> with the African-Americans</w:t>
      </w:r>
      <w:r>
        <w:t xml:space="preserve"> who advance that argument a common moral ground for further deliberations, hi other words, through the study of African American social history, </w:t>
      </w:r>
      <w:r w:rsidRPr="003F5ADA">
        <w:rPr>
          <w:rStyle w:val="StyleBoldUnderline"/>
          <w:highlight w:val="cyan"/>
        </w:rPr>
        <w:t xml:space="preserve">they </w:t>
      </w:r>
      <w:r w:rsidRPr="00DA6E6C">
        <w:rPr>
          <w:rStyle w:val="StyleBoldUnderline"/>
        </w:rPr>
        <w:t xml:space="preserve">could begin </w:t>
      </w:r>
      <w:r w:rsidRPr="003F5ADA">
        <w:rPr>
          <w:rStyle w:val="StyleBoldUnderline"/>
          <w:highlight w:val="cyan"/>
        </w:rPr>
        <w:t>to acknowledge</w:t>
      </w:r>
      <w:r>
        <w:t xml:space="preserve"> the cogency of the considerations in light of which many African-American black persons</w:t>
      </w:r>
      <w:r w:rsidRPr="00DA6E6C">
        <w:t xml:space="preserve">, </w:t>
      </w:r>
      <w:r w:rsidRPr="00DA6E6C">
        <w:rPr>
          <w:rStyle w:val="StyleBoldUnderline"/>
        </w:rPr>
        <w:t>in reflecting on that history</w:t>
      </w:r>
      <w:r w:rsidRPr="00DA6E6C">
        <w:t>,</w:t>
      </w:r>
      <w:r>
        <w:t xml:space="preserve"> have insisted </w:t>
      </w:r>
      <w:r w:rsidRPr="003F5ADA">
        <w:rPr>
          <w:rStyle w:val="StyleBoldUnderline"/>
          <w:highlight w:val="cyan"/>
        </w:rPr>
        <w:t>that being black in America involves collective injustice</w:t>
      </w:r>
      <w:r>
        <w:t xml:space="preserve">. Supposing that they augmented this study with inquiry into the central themes of African-American political thought66 (as it has evolved, say from the writings of Martin Delaney to those of Martin King), </w:t>
      </w:r>
      <w:r w:rsidRPr="003F5ADA">
        <w:rPr>
          <w:rStyle w:val="StyleBoldUnderline"/>
          <w:highlight w:val="cyan"/>
        </w:rPr>
        <w:t xml:space="preserve">they could enlarge the common ground by </w:t>
      </w:r>
      <w:r w:rsidRPr="003F5ADA">
        <w:rPr>
          <w:rStyle w:val="StyleBoldUnderline"/>
          <w:highlight w:val="cyan"/>
        </w:rPr>
        <w:lastRenderedPageBreak/>
        <w:t>beginning to recognize the range</w:t>
      </w:r>
      <w:r>
        <w:t xml:space="preserve"> and force </w:t>
      </w:r>
      <w:r w:rsidRPr="003F5ADA">
        <w:rPr>
          <w:rStyle w:val="StyleBoldUnderline"/>
          <w:highlight w:val="cyan"/>
        </w:rPr>
        <w:t>of African-American perspectives</w:t>
      </w:r>
      <w:r>
        <w:t xml:space="preserve"> </w:t>
      </w:r>
      <w:r w:rsidRPr="00DA6E6C">
        <w:t>oil</w:t>
      </w:r>
      <w:r>
        <w:t xml:space="preserve"> other race-related issues.</w:t>
      </w:r>
    </w:p>
    <w:p w:rsidR="00263A5F" w:rsidRDefault="00263A5F" w:rsidP="00263A5F">
      <w:r>
        <w:t xml:space="preserve">It would be a mistake, of course, to think that multiculturalism needs to be race-conscious only when addressing the self-understandings of black persons or, by analogy the self-understandings of racially classified but non-black "persons of color." America is also a nation of racially classified whites and white persons; and white </w:t>
      </w:r>
      <w:proofErr w:type="spellStart"/>
      <w:r>
        <w:t>personliood</w:t>
      </w:r>
      <w:proofErr w:type="spellEnd"/>
      <w:r>
        <w:t xml:space="preserve">, we know, cuts across ethnic lines. Again, by analogy to blacks who become black persons, whites who become white persons let their descriptions of themselves as white matter to the ways in which they live their </w:t>
      </w:r>
      <w:r w:rsidRPr="00DA6E6C">
        <w:t xml:space="preserve">lives. David </w:t>
      </w:r>
      <w:proofErr w:type="spellStart"/>
      <w:r w:rsidRPr="00DA6E6C">
        <w:t>Roediger's</w:t>
      </w:r>
      <w:proofErr w:type="spellEnd"/>
      <w:r w:rsidRPr="00DA6E6C">
        <w:t xml:space="preserve"> work on the racial formation of Irish-American workers is relevant here, as it provides a model for historical inquiry that illuminates the </w:t>
      </w:r>
      <w:r w:rsidRPr="00DA6E6C">
        <w:rPr>
          <w:rStyle w:val="StyleBoldUnderline"/>
        </w:rPr>
        <w:t xml:space="preserve">social construction and </w:t>
      </w:r>
      <w:proofErr w:type="spellStart"/>
      <w:r w:rsidRPr="00DA6E6C">
        <w:rPr>
          <w:rStyle w:val="StyleBoldUnderline"/>
        </w:rPr>
        <w:t>etlmic</w:t>
      </w:r>
      <w:proofErr w:type="spellEnd"/>
      <w:r w:rsidRPr="00DA6E6C">
        <w:rPr>
          <w:rStyle w:val="StyleBoldUnderline"/>
        </w:rPr>
        <w:t xml:space="preserve"> cultural significance of white racial identities</w:t>
      </w:r>
      <w:r w:rsidRPr="00DA6E6C">
        <w:t xml:space="preserve">.67 Also important, in this context, is Toni Morrison's book. </w:t>
      </w:r>
      <w:proofErr w:type="gramStart"/>
      <w:r w:rsidRPr="00DA6E6C">
        <w:t>Playing in the Dark.</w:t>
      </w:r>
      <w:proofErr w:type="gramEnd"/>
      <w:r w:rsidRPr="00DA6E6C">
        <w:t xml:space="preserve"> Reflecting 011 the nature of American literature, Morrison writes: </w:t>
      </w:r>
      <w:proofErr w:type="gramStart"/>
      <w:r w:rsidRPr="00DA6E6C">
        <w:t>that cultural identities</w:t>
      </w:r>
      <w:proofErr w:type="gramEnd"/>
      <w:r w:rsidRPr="00DA6E6C">
        <w:t xml:space="preserve"> are formed and informed by a nation's literature, and... </w:t>
      </w:r>
      <w:proofErr w:type="gramStart"/>
      <w:r w:rsidRPr="00DA6E6C">
        <w:t>what</w:t>
      </w:r>
      <w:proofErr w:type="gramEnd"/>
      <w:r w:rsidRPr="00DA6E6C">
        <w:t xml:space="preserve"> seemed to be 011 the 'mind' of the </w:t>
      </w:r>
      <w:r w:rsidRPr="00DA6E6C">
        <w:rPr>
          <w:rStyle w:val="StyleBoldUnderline"/>
        </w:rPr>
        <w:t xml:space="preserve">literature of the United States was the </w:t>
      </w:r>
      <w:proofErr w:type="spellStart"/>
      <w:r w:rsidRPr="00DA6E6C">
        <w:rPr>
          <w:rStyle w:val="StyleBoldUnderline"/>
        </w:rPr>
        <w:t>selfconscious</w:t>
      </w:r>
      <w:proofErr w:type="spellEnd"/>
      <w:r w:rsidRPr="00DA6E6C">
        <w:rPr>
          <w:rStyle w:val="StyleBoldUnderline"/>
        </w:rPr>
        <w:t xml:space="preserve"> construction of the American as a new white man</w:t>
      </w:r>
      <w:r w:rsidRPr="00DA6E6C">
        <w:t xml:space="preserve">. Emerson's call for this new man 111 'The American Scholar" indicates the deliberateness of the construction the conscious necessity for establishing the difference. But the writers who responded to </w:t>
      </w:r>
      <w:proofErr w:type="gramStart"/>
      <w:r w:rsidRPr="00DA6E6C">
        <w:t>this call</w:t>
      </w:r>
      <w:proofErr w:type="gramEnd"/>
      <w:r w:rsidRPr="00DA6E6C">
        <w:t xml:space="preserve">, accepting or rejecting it. </w:t>
      </w:r>
      <w:proofErr w:type="gramStart"/>
      <w:r w:rsidRPr="00DA6E6C">
        <w:t>did</w:t>
      </w:r>
      <w:proofErr w:type="gramEnd"/>
      <w:r w:rsidRPr="00DA6E6C">
        <w:t xml:space="preserve"> not look solely to Europe to</w:t>
      </w:r>
      <w:r>
        <w:t xml:space="preserve"> establish a reference for difference. There was a very theatrical difference underfoot. Writers were able to celebrate and deplore an identity already existing or rapidly taking a form that was elaborated through racial difference. That difference provided a huge payout of sign, symbol, and agency in the process of organizing, separating, and consolidating identity . . </w:t>
      </w:r>
      <w:proofErr w:type="gramStart"/>
      <w:r>
        <w:t>.6S</w:t>
      </w:r>
      <w:proofErr w:type="gramEnd"/>
    </w:p>
    <w:p w:rsidR="00263A5F" w:rsidRDefault="00263A5F" w:rsidP="00263A5F">
      <w:r>
        <w:t xml:space="preserve"> For Morrison, </w:t>
      </w:r>
      <w:r w:rsidRPr="003F5ADA">
        <w:rPr>
          <w:rStyle w:val="StyleBoldUnderline"/>
          <w:highlight w:val="cyan"/>
        </w:rPr>
        <w:t>reading American writers</w:t>
      </w:r>
      <w:r>
        <w:t xml:space="preserve"> after Emerson (e.g</w:t>
      </w:r>
      <w:proofErr w:type="gramStart"/>
      <w:r>
        <w:t>..</w:t>
      </w:r>
      <w:proofErr w:type="gramEnd"/>
      <w:r>
        <w:t xml:space="preserve"> Poe and Twain) </w:t>
      </w:r>
      <w:r w:rsidRPr="003F5ADA">
        <w:rPr>
          <w:rStyle w:val="StyleBoldUnderline"/>
          <w:highlight w:val="cyan"/>
        </w:rPr>
        <w:t>is a matter of engaging complicated constructions of white racial identities</w:t>
      </w:r>
      <w:r>
        <w:t xml:space="preserve"> implicated in a racial ideology ("American Africanism" is Morrison's phrase) that assigns multiple meanings to the African presence in America. Self-consciously constructing a literature in light of descriptions of themselves as white, the "founding writers of young America" were white persons (in my sense of the term) for whom the figure of the black African became a "staging ground and arena for the elaboration of the quintessential American identity."® For my purposes, Morrison's short study is valuable, because it affords some excellent examples of the ways multicultural inquiry can explore the </w:t>
      </w:r>
      <w:r w:rsidRPr="00DA6E6C">
        <w:t xml:space="preserve">cultural construction of white racial identities and their connection to the promotion of racial ideologies. In America, multicultural education cannot avoid race, because socially constructed racial identities - those of black persons and white persons alike come into view 110 </w:t>
      </w:r>
      <w:proofErr w:type="gramStart"/>
      <w:r w:rsidRPr="00DA6E6C">
        <w:t>matter</w:t>
      </w:r>
      <w:proofErr w:type="gramEnd"/>
      <w:r w:rsidRPr="00DA6E6C">
        <w:t xml:space="preserve"> what class or ethnic </w:t>
      </w:r>
      <w:proofErr w:type="spellStart"/>
      <w:r w:rsidRPr="00DA6E6C">
        <w:t>perpsective</w:t>
      </w:r>
      <w:proofErr w:type="spellEnd"/>
      <w:r w:rsidRPr="00DA6E6C">
        <w:t xml:space="preserve"> one occupies in </w:t>
      </w:r>
      <w:proofErr w:type="spellStart"/>
      <w:r w:rsidRPr="00DA6E6C">
        <w:t>crosscultural</w:t>
      </w:r>
      <w:proofErr w:type="spellEnd"/>
      <w:r w:rsidRPr="00DA6E6C">
        <w:t xml:space="preserve"> deliberations. </w:t>
      </w:r>
      <w:r w:rsidRPr="00DA6E6C">
        <w:rPr>
          <w:rStyle w:val="StyleBoldUnderline"/>
        </w:rPr>
        <w:t>And while one ought not to conflate multiculturalism with struggles against racism</w:t>
      </w:r>
      <w:r w:rsidRPr="00DA6E6C">
        <w:t xml:space="preserve"> and economic</w:t>
      </w:r>
      <w:r>
        <w:t xml:space="preserve"> injustice, or promote it as a substitute for such straggles, </w:t>
      </w:r>
      <w:r w:rsidRPr="003F5ADA">
        <w:rPr>
          <w:rStyle w:val="Emphasis"/>
          <w:highlight w:val="cyan"/>
        </w:rPr>
        <w:t>multicultural education, by being race conscious, can contribute to an understanding of the issues</w:t>
      </w:r>
      <w:r w:rsidRPr="003F5ADA">
        <w:rPr>
          <w:rStyle w:val="StyleBoldUnderline"/>
          <w:highlight w:val="cyan"/>
        </w:rPr>
        <w:t xml:space="preserve"> posed by </w:t>
      </w:r>
      <w:proofErr w:type="gramStart"/>
      <w:r w:rsidRPr="003F5ADA">
        <w:rPr>
          <w:rStyle w:val="StyleBoldUnderline"/>
          <w:highlight w:val="cyan"/>
        </w:rPr>
        <w:t>these</w:t>
      </w:r>
      <w:proofErr w:type="gramEnd"/>
      <w:r w:rsidRPr="003F5ADA">
        <w:rPr>
          <w:rStyle w:val="StyleBoldUnderline"/>
          <w:highlight w:val="cyan"/>
        </w:rPr>
        <w:t xml:space="preserve"> struggles</w:t>
      </w:r>
      <w:r>
        <w:t>.70</w:t>
      </w:r>
    </w:p>
    <w:p w:rsidR="00263A5F" w:rsidRDefault="00263A5F" w:rsidP="00263A5F"/>
    <w:p w:rsidR="00263A5F" w:rsidRDefault="00263A5F" w:rsidP="00263A5F"/>
    <w:p w:rsidR="00263A5F" w:rsidRDefault="00263A5F" w:rsidP="00263A5F">
      <w:pPr>
        <w:pStyle w:val="Heading2"/>
      </w:pPr>
      <w:r>
        <w:lastRenderedPageBreak/>
        <w:t>subotnik</w:t>
      </w:r>
    </w:p>
    <w:p w:rsidR="00263A5F" w:rsidRDefault="00263A5F" w:rsidP="00263A5F"/>
    <w:p w:rsidR="00263A5F" w:rsidRPr="00281E6A" w:rsidRDefault="00263A5F" w:rsidP="00263A5F">
      <w:pPr>
        <w:pStyle w:val="TagText"/>
      </w:pPr>
      <w:r>
        <w:t>Their specific form of advocacy SHUTS DOWN DEBATE – starting with personal experiential narratives makes it IMPOSSIBLE to NEGATE</w:t>
      </w:r>
    </w:p>
    <w:p w:rsidR="00263A5F" w:rsidRPr="005E2AF9" w:rsidRDefault="00263A5F" w:rsidP="00263A5F">
      <w:pPr>
        <w:rPr>
          <w:rStyle w:val="Citation"/>
        </w:rPr>
      </w:pPr>
      <w:r w:rsidRPr="005E2AF9">
        <w:rPr>
          <w:rStyle w:val="Citation"/>
        </w:rPr>
        <w:t>SUBOTNIK 98</w:t>
      </w:r>
    </w:p>
    <w:p w:rsidR="00263A5F" w:rsidRPr="00281E6A" w:rsidRDefault="00263A5F" w:rsidP="00263A5F">
      <w:pPr>
        <w:rPr>
          <w:rFonts w:eastAsia="Times New Roman"/>
          <w:szCs w:val="24"/>
        </w:rPr>
      </w:pPr>
      <w:proofErr w:type="gramStart"/>
      <w:r w:rsidRPr="00281E6A">
        <w:rPr>
          <w:rFonts w:eastAsia="Times New Roman"/>
          <w:szCs w:val="24"/>
        </w:rPr>
        <w:t xml:space="preserve">Professor of Law, </w:t>
      </w:r>
      <w:proofErr w:type="spellStart"/>
      <w:r w:rsidRPr="00281E6A">
        <w:rPr>
          <w:rFonts w:eastAsia="Times New Roman"/>
          <w:szCs w:val="24"/>
        </w:rPr>
        <w:t>Touro</w:t>
      </w:r>
      <w:proofErr w:type="spellEnd"/>
      <w:r w:rsidRPr="00281E6A">
        <w:rPr>
          <w:rFonts w:eastAsia="Times New Roman"/>
          <w:szCs w:val="24"/>
        </w:rPr>
        <w:t xml:space="preserve"> College, Jacob D. </w:t>
      </w:r>
      <w:proofErr w:type="spellStart"/>
      <w:r w:rsidRPr="00281E6A">
        <w:rPr>
          <w:rFonts w:eastAsia="Times New Roman"/>
          <w:szCs w:val="24"/>
        </w:rPr>
        <w:t>Fuchsberg</w:t>
      </w:r>
      <w:proofErr w:type="spellEnd"/>
      <w:r w:rsidRPr="00281E6A">
        <w:rPr>
          <w:rFonts w:eastAsia="Times New Roman"/>
          <w:szCs w:val="24"/>
        </w:rPr>
        <w:t xml:space="preserve"> Law Center.</w:t>
      </w:r>
      <w:proofErr w:type="gramEnd"/>
    </w:p>
    <w:p w:rsidR="00263A5F" w:rsidRPr="00281E6A" w:rsidRDefault="00263A5F" w:rsidP="00263A5F">
      <w:pPr>
        <w:rPr>
          <w:rFonts w:eastAsia="Times New Roman"/>
          <w:szCs w:val="24"/>
        </w:rPr>
      </w:pPr>
      <w:proofErr w:type="gramStart"/>
      <w:r w:rsidRPr="00281E6A">
        <w:rPr>
          <w:rFonts w:eastAsia="Times New Roman"/>
          <w:szCs w:val="24"/>
        </w:rPr>
        <w:t>7 Cornell J. L. &amp; Pub.</w:t>
      </w:r>
      <w:proofErr w:type="gramEnd"/>
      <w:r w:rsidRPr="00281E6A">
        <w:rPr>
          <w:rFonts w:eastAsia="Times New Roman"/>
          <w:szCs w:val="24"/>
        </w:rPr>
        <w:t xml:space="preserve"> </w:t>
      </w:r>
      <w:proofErr w:type="spellStart"/>
      <w:r w:rsidRPr="00281E6A">
        <w:rPr>
          <w:rFonts w:eastAsia="Times New Roman"/>
          <w:szCs w:val="24"/>
        </w:rPr>
        <w:t>Pol'y</w:t>
      </w:r>
      <w:proofErr w:type="spellEnd"/>
      <w:r w:rsidRPr="00281E6A">
        <w:rPr>
          <w:rFonts w:eastAsia="Times New Roman"/>
          <w:szCs w:val="24"/>
        </w:rPr>
        <w:t xml:space="preserve"> 681</w:t>
      </w:r>
    </w:p>
    <w:p w:rsidR="00263A5F" w:rsidRPr="00281E6A" w:rsidRDefault="00263A5F" w:rsidP="00263A5F">
      <w:pPr>
        <w:rPr>
          <w:rFonts w:eastAsia="Times New Roman"/>
          <w:szCs w:val="24"/>
        </w:rPr>
      </w:pPr>
    </w:p>
    <w:p w:rsidR="00263A5F" w:rsidRPr="00281E6A" w:rsidRDefault="00263A5F" w:rsidP="00263A5F">
      <w:pPr>
        <w:rPr>
          <w:rFonts w:eastAsia="Times New Roman"/>
          <w:szCs w:val="24"/>
        </w:rPr>
      </w:pPr>
      <w:r w:rsidRPr="00281E6A">
        <w:rPr>
          <w:rFonts w:eastAsia="Times New Roman"/>
          <w:szCs w:val="24"/>
        </w:rPr>
        <w:t xml:space="preserve">Having traced a major strand in the development of CRT, we turn now to the strands' effect on the relationships of CRATs with each other and with outsiders. As the foregoing material suggests, </w:t>
      </w:r>
      <w:r w:rsidRPr="00C92E0E">
        <w:rPr>
          <w:rFonts w:eastAsia="Times New Roman"/>
          <w:b/>
          <w:bCs/>
          <w:szCs w:val="26"/>
          <w:highlight w:val="yellow"/>
          <w:u w:val="single"/>
        </w:rPr>
        <w:t>the central</w:t>
      </w:r>
      <w:r w:rsidRPr="00281E6A">
        <w:rPr>
          <w:rFonts w:eastAsia="Times New Roman"/>
          <w:szCs w:val="24"/>
        </w:rPr>
        <w:t xml:space="preserve"> CRT </w:t>
      </w:r>
      <w:r w:rsidRPr="00C92E0E">
        <w:rPr>
          <w:rFonts w:eastAsia="Times New Roman"/>
          <w:b/>
          <w:bCs/>
          <w:szCs w:val="26"/>
          <w:highlight w:val="yellow"/>
          <w:u w:val="single"/>
        </w:rPr>
        <w:t xml:space="preserve">message is not simply that minorities are being treated </w:t>
      </w:r>
      <w:proofErr w:type="gramStart"/>
      <w:r w:rsidRPr="00C92E0E">
        <w:rPr>
          <w:rFonts w:eastAsia="Times New Roman"/>
          <w:b/>
          <w:bCs/>
          <w:szCs w:val="26"/>
          <w:highlight w:val="yellow"/>
          <w:u w:val="single"/>
        </w:rPr>
        <w:t>unfairly</w:t>
      </w:r>
      <w:r w:rsidRPr="00281E6A">
        <w:rPr>
          <w:rFonts w:eastAsia="Times New Roman"/>
          <w:szCs w:val="24"/>
        </w:rPr>
        <w:t>,</w:t>
      </w:r>
      <w:proofErr w:type="gramEnd"/>
      <w:r w:rsidRPr="00281E6A">
        <w:rPr>
          <w:rFonts w:eastAsia="Times New Roman"/>
          <w:szCs w:val="24"/>
        </w:rPr>
        <w:t xml:space="preserve"> or even that individuals out there are in pain - assertions for which there are data to serve as grist for the academic mill - </w:t>
      </w:r>
      <w:r w:rsidRPr="00C92E0E">
        <w:rPr>
          <w:rFonts w:eastAsia="Times New Roman"/>
          <w:b/>
          <w:bCs/>
          <w:szCs w:val="26"/>
          <w:highlight w:val="yellow"/>
          <w:u w:val="single"/>
        </w:rPr>
        <w:t xml:space="preserve">but that the minority scholar </w:t>
      </w:r>
      <w:r w:rsidRPr="00162D15">
        <w:rPr>
          <w:rFonts w:eastAsia="Times New Roman"/>
          <w:b/>
          <w:bCs/>
          <w:szCs w:val="26"/>
          <w:u w:val="single"/>
        </w:rPr>
        <w:t xml:space="preserve">himself or herself </w:t>
      </w:r>
      <w:r w:rsidRPr="00C92E0E">
        <w:rPr>
          <w:rFonts w:eastAsia="Times New Roman"/>
          <w:b/>
          <w:bCs/>
          <w:szCs w:val="26"/>
          <w:highlight w:val="yellow"/>
          <w:u w:val="single"/>
        </w:rPr>
        <w:t>hurts</w:t>
      </w:r>
      <w:r w:rsidRPr="00281E6A">
        <w:rPr>
          <w:rFonts w:eastAsia="Times New Roman"/>
          <w:b/>
          <w:bCs/>
          <w:szCs w:val="26"/>
          <w:u w:val="single"/>
        </w:rPr>
        <w:t xml:space="preserve"> and hurts badly</w:t>
      </w:r>
      <w:r w:rsidRPr="00281E6A">
        <w:rPr>
          <w:rFonts w:eastAsia="Times New Roman"/>
          <w:szCs w:val="24"/>
        </w:rPr>
        <w:t>.</w:t>
      </w:r>
    </w:p>
    <w:p w:rsidR="00263A5F" w:rsidRPr="00281E6A" w:rsidRDefault="00263A5F" w:rsidP="00263A5F">
      <w:pPr>
        <w:rPr>
          <w:rFonts w:eastAsia="Times New Roman"/>
          <w:szCs w:val="24"/>
        </w:rPr>
      </w:pPr>
      <w:r w:rsidRPr="00281E6A">
        <w:rPr>
          <w:rFonts w:eastAsia="Times New Roman"/>
          <w:szCs w:val="24"/>
        </w:rPr>
        <w:t xml:space="preserve">An important problem that concerns the very definition of the scholarly enterprise now comes into focus. </w:t>
      </w:r>
      <w:r w:rsidRPr="00C92E0E">
        <w:rPr>
          <w:rFonts w:eastAsia="Times New Roman"/>
          <w:b/>
          <w:bCs/>
          <w:szCs w:val="26"/>
          <w:highlight w:val="yellow"/>
          <w:u w:val="single"/>
        </w:rPr>
        <w:t>What can an academic</w:t>
      </w:r>
      <w:r w:rsidRPr="00281E6A">
        <w:rPr>
          <w:rFonts w:eastAsia="Times New Roman"/>
          <w:b/>
          <w:bCs/>
          <w:szCs w:val="26"/>
          <w:u w:val="single"/>
        </w:rPr>
        <w:t xml:space="preserve"> </w:t>
      </w:r>
      <w:r w:rsidRPr="00281E6A">
        <w:rPr>
          <w:rFonts w:eastAsia="Times New Roman"/>
          <w:szCs w:val="24"/>
        </w:rPr>
        <w:t xml:space="preserve">trained </w:t>
      </w:r>
      <w:proofErr w:type="gramStart"/>
      <w:r w:rsidRPr="00281E6A">
        <w:rPr>
          <w:rFonts w:eastAsia="Times New Roman"/>
          <w:szCs w:val="24"/>
        </w:rPr>
        <w:t>to  [</w:t>
      </w:r>
      <w:proofErr w:type="gramEnd"/>
      <w:r w:rsidRPr="00281E6A">
        <w:rPr>
          <w:rFonts w:eastAsia="Times New Roman"/>
          <w:szCs w:val="24"/>
        </w:rPr>
        <w:t xml:space="preserve">*694]  question and to doubt n72 </w:t>
      </w:r>
      <w:r w:rsidRPr="00C92E0E">
        <w:rPr>
          <w:rFonts w:eastAsia="Times New Roman"/>
          <w:b/>
          <w:bCs/>
          <w:szCs w:val="26"/>
          <w:highlight w:val="yellow"/>
          <w:u w:val="single"/>
        </w:rPr>
        <w:t>possibly say</w:t>
      </w:r>
      <w:r w:rsidRPr="00281E6A">
        <w:rPr>
          <w:rFonts w:eastAsia="Times New Roman"/>
          <w:b/>
          <w:bCs/>
          <w:szCs w:val="26"/>
          <w:u w:val="single"/>
        </w:rPr>
        <w:t xml:space="preserve"> to Patricia Williams when effectively she announces, "I hurt bad"?</w:t>
      </w:r>
      <w:r w:rsidRPr="00281E6A">
        <w:rPr>
          <w:rFonts w:eastAsia="Times New Roman"/>
          <w:szCs w:val="24"/>
        </w:rPr>
        <w:t xml:space="preserve"> n73 </w:t>
      </w:r>
      <w:r w:rsidRPr="00281E6A">
        <w:rPr>
          <w:rFonts w:eastAsia="Times New Roman"/>
          <w:b/>
          <w:bCs/>
          <w:szCs w:val="26"/>
          <w:u w:val="single"/>
        </w:rPr>
        <w:t>"</w:t>
      </w:r>
      <w:r w:rsidRPr="00C92E0E">
        <w:rPr>
          <w:rFonts w:eastAsia="Times New Roman"/>
          <w:b/>
          <w:bCs/>
          <w:szCs w:val="26"/>
          <w:highlight w:val="yellow"/>
          <w:u w:val="single"/>
        </w:rPr>
        <w:t>No, you don't hurt"? "You shouldn't hurt"?</w:t>
      </w:r>
      <w:r w:rsidRPr="00281E6A">
        <w:rPr>
          <w:rFonts w:eastAsia="Times New Roman"/>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b/>
          <w:bCs/>
          <w:szCs w:val="26"/>
          <w:u w:val="single"/>
        </w:rPr>
        <w:t>writes Williams, the failure by those "cushioned within the invisible privileges of race and power</w:t>
      </w:r>
      <w:r w:rsidRPr="00281E6A">
        <w:rPr>
          <w:rFonts w:eastAsia="Times New Roman"/>
          <w:szCs w:val="24"/>
        </w:rPr>
        <w:t xml:space="preserve">... to incorporate a sense of precarious connection as a part of our </w:t>
      </w:r>
      <w:r w:rsidRPr="00281E6A">
        <w:rPr>
          <w:rFonts w:eastAsia="Times New Roman"/>
          <w:b/>
          <w:bCs/>
          <w:szCs w:val="26"/>
          <w:u w:val="single"/>
        </w:rPr>
        <w:t>lives is... ultimately obliterating</w:t>
      </w:r>
      <w:r w:rsidRPr="00281E6A">
        <w:rPr>
          <w:rFonts w:eastAsia="Times New Roman"/>
          <w:szCs w:val="24"/>
        </w:rPr>
        <w:t>." n74</w:t>
      </w:r>
    </w:p>
    <w:p w:rsidR="00263A5F" w:rsidRPr="00281E6A" w:rsidRDefault="00263A5F" w:rsidP="00263A5F">
      <w:pPr>
        <w:rPr>
          <w:rFonts w:eastAsia="Times New Roman"/>
          <w:szCs w:val="24"/>
        </w:rPr>
      </w:pPr>
      <w:r w:rsidRPr="00281E6A">
        <w:rPr>
          <w:rFonts w:eastAsia="Times New Roman"/>
          <w:szCs w:val="24"/>
        </w:rPr>
        <w:t xml:space="preserve">"Precarious." </w:t>
      </w:r>
      <w:proofErr w:type="gramStart"/>
      <w:r w:rsidRPr="00281E6A">
        <w:rPr>
          <w:rFonts w:eastAsia="Times New Roman"/>
          <w:szCs w:val="24"/>
        </w:rPr>
        <w:t>"Obliterating."</w:t>
      </w:r>
      <w:proofErr w:type="gramEnd"/>
      <w:r w:rsidRPr="00281E6A">
        <w:rPr>
          <w:rFonts w:eastAsia="Times New Roman"/>
          <w:szCs w:val="24"/>
        </w:rPr>
        <w:t xml:space="preserve"> </w:t>
      </w:r>
      <w:r w:rsidRPr="00C92E0E">
        <w:rPr>
          <w:rFonts w:eastAsia="Times New Roman"/>
          <w:b/>
          <w:bCs/>
          <w:szCs w:val="26"/>
          <w:highlight w:val="yellow"/>
          <w:u w:val="single"/>
        </w:rPr>
        <w:t xml:space="preserve">These words will </w:t>
      </w:r>
      <w:r w:rsidRPr="00162D15">
        <w:rPr>
          <w:rFonts w:eastAsia="Times New Roman"/>
          <w:b/>
          <w:bCs/>
          <w:szCs w:val="26"/>
          <w:u w:val="single"/>
        </w:rPr>
        <w:t xml:space="preserve">clearly </w:t>
      </w:r>
      <w:r w:rsidRPr="00C92E0E">
        <w:rPr>
          <w:rFonts w:eastAsia="Times New Roman"/>
          <w:b/>
          <w:bCs/>
          <w:szCs w:val="26"/>
          <w:highlight w:val="yellow"/>
          <w:u w:val="single"/>
        </w:rPr>
        <w:t>invite responses only from fools and sociopaths; they will, by effectively precluding objection, disconcert and disunite others</w:t>
      </w:r>
      <w:r w:rsidRPr="00281E6A">
        <w:rPr>
          <w:rFonts w:eastAsia="Times New Roman"/>
          <w:szCs w:val="24"/>
        </w:rPr>
        <w:t xml:space="preserve">. </w:t>
      </w:r>
      <w:r w:rsidRPr="00281E6A">
        <w:rPr>
          <w:rFonts w:eastAsia="Times New Roman"/>
          <w:b/>
          <w:bCs/>
          <w:szCs w:val="26"/>
          <w:u w:val="single"/>
        </w:rPr>
        <w:t>"I hurt," in academic discourse, has three broad though interrelated effects</w:t>
      </w:r>
      <w:r w:rsidRPr="00281E6A">
        <w:rPr>
          <w:rFonts w:eastAsia="Times New Roman"/>
          <w:szCs w:val="24"/>
        </w:rPr>
        <w:t xml:space="preserve">. First, </w:t>
      </w:r>
      <w:r w:rsidRPr="00C92E0E">
        <w:rPr>
          <w:rFonts w:eastAsia="Times New Roman"/>
          <w:b/>
          <w:bCs/>
          <w:szCs w:val="26"/>
          <w:highlight w:val="yellow"/>
          <w:u w:val="single"/>
        </w:rPr>
        <w:t>it demands priority from the reader's conscience.</w:t>
      </w:r>
      <w:r w:rsidRPr="00281E6A">
        <w:rPr>
          <w:rFonts w:eastAsia="Times New Roman"/>
          <w:b/>
          <w:bCs/>
          <w:szCs w:val="26"/>
          <w:u w:val="single"/>
        </w:rPr>
        <w:t xml:space="preserve"> It is </w:t>
      </w:r>
      <w:r w:rsidRPr="00C92E0E">
        <w:rPr>
          <w:rFonts w:eastAsia="Times New Roman"/>
          <w:b/>
          <w:bCs/>
          <w:szCs w:val="26"/>
          <w:highlight w:val="yellow"/>
          <w:u w:val="single"/>
        </w:rPr>
        <w:t>for this reason</w:t>
      </w:r>
      <w:r w:rsidRPr="00281E6A">
        <w:rPr>
          <w:rFonts w:eastAsia="Times New Roman"/>
          <w:b/>
          <w:bCs/>
          <w:szCs w:val="26"/>
          <w:u w:val="single"/>
        </w:rPr>
        <w:t xml:space="preserve"> that </w:t>
      </w:r>
      <w:r w:rsidRPr="00C92E0E">
        <w:rPr>
          <w:rFonts w:eastAsia="Times New Roman"/>
          <w:b/>
          <w:bCs/>
          <w:szCs w:val="26"/>
          <w:highlight w:val="yellow"/>
          <w:u w:val="single"/>
        </w:rPr>
        <w:t xml:space="preserve">law review editors, </w:t>
      </w:r>
      <w:r w:rsidRPr="00162D15">
        <w:rPr>
          <w:rFonts w:eastAsia="Times New Roman"/>
          <w:b/>
          <w:bCs/>
          <w:szCs w:val="26"/>
          <w:u w:val="single"/>
        </w:rPr>
        <w:t>waiving usual standards</w:t>
      </w:r>
      <w:r w:rsidRPr="00C92E0E">
        <w:rPr>
          <w:rFonts w:eastAsia="Times New Roman"/>
          <w:b/>
          <w:bCs/>
          <w:szCs w:val="26"/>
          <w:highlight w:val="yellow"/>
          <w:u w:val="single"/>
        </w:rPr>
        <w:t>, have privileged a long trail of undisciplined - even silly</w:t>
      </w:r>
      <w:r w:rsidRPr="00281E6A">
        <w:rPr>
          <w:rFonts w:eastAsia="Times New Roman"/>
          <w:szCs w:val="24"/>
        </w:rPr>
        <w:t xml:space="preserve"> n75 </w:t>
      </w:r>
      <w:r w:rsidRPr="00281E6A">
        <w:rPr>
          <w:rFonts w:eastAsia="Times New Roman"/>
          <w:b/>
          <w:bCs/>
          <w:szCs w:val="26"/>
          <w:u w:val="single"/>
        </w:rPr>
        <w:t xml:space="preserve">- destructive and, above all, self-destructive </w:t>
      </w:r>
      <w:proofErr w:type="spellStart"/>
      <w:r w:rsidRPr="00C92E0E">
        <w:rPr>
          <w:rFonts w:eastAsia="Times New Roman"/>
          <w:b/>
          <w:bCs/>
          <w:szCs w:val="26"/>
          <w:highlight w:val="yellow"/>
          <w:u w:val="single"/>
        </w:rPr>
        <w:t>arti</w:t>
      </w:r>
      <w:proofErr w:type="spellEnd"/>
      <w:r w:rsidRPr="00C92E0E">
        <w:rPr>
          <w:rFonts w:eastAsia="Times New Roman"/>
          <w:b/>
          <w:bCs/>
          <w:szCs w:val="26"/>
          <w:highlight w:val="yellow"/>
          <w:u w:val="single"/>
        </w:rPr>
        <w:t xml:space="preserve"> </w:t>
      </w:r>
      <w:proofErr w:type="spellStart"/>
      <w:r w:rsidRPr="00C92E0E">
        <w:rPr>
          <w:rFonts w:eastAsia="Times New Roman"/>
          <w:b/>
          <w:bCs/>
          <w:szCs w:val="26"/>
          <w:highlight w:val="yellow"/>
          <w:u w:val="single"/>
        </w:rPr>
        <w:t>cles</w:t>
      </w:r>
      <w:proofErr w:type="spellEnd"/>
      <w:r w:rsidRPr="00281E6A">
        <w:rPr>
          <w:rFonts w:eastAsia="Times New Roman"/>
          <w:b/>
          <w:bCs/>
          <w:szCs w:val="26"/>
          <w:u w:val="single"/>
        </w:rPr>
        <w:t>.</w:t>
      </w:r>
      <w:r w:rsidRPr="00281E6A">
        <w:rPr>
          <w:rFonts w:eastAsia="Times New Roman"/>
          <w:szCs w:val="24"/>
        </w:rPr>
        <w:t xml:space="preserve"> </w:t>
      </w:r>
      <w:proofErr w:type="gramStart"/>
      <w:r w:rsidRPr="00281E6A">
        <w:rPr>
          <w:rFonts w:eastAsia="Times New Roman"/>
          <w:szCs w:val="24"/>
        </w:rPr>
        <w:t>n76</w:t>
      </w:r>
      <w:proofErr w:type="gramEnd"/>
      <w:r w:rsidRPr="00281E6A">
        <w:rPr>
          <w:rFonts w:eastAsia="Times New Roman"/>
          <w:szCs w:val="24"/>
        </w:rPr>
        <w:t xml:space="preserve"> </w:t>
      </w:r>
      <w:r w:rsidRPr="00281E6A">
        <w:rPr>
          <w:rFonts w:eastAsia="Times New Roman"/>
          <w:b/>
          <w:bCs/>
          <w:szCs w:val="26"/>
          <w:u w:val="single"/>
        </w:rPr>
        <w:t xml:space="preserve">Second, </w:t>
      </w:r>
      <w:r w:rsidRPr="00C92E0E">
        <w:rPr>
          <w:rFonts w:eastAsia="Times New Roman"/>
          <w:b/>
          <w:bCs/>
          <w:szCs w:val="26"/>
          <w:highlight w:val="yellow"/>
          <w:u w:val="single"/>
        </w:rPr>
        <w:t xml:space="preserve">by emphasizing the emotional bond between those who hurt </w:t>
      </w:r>
      <w:r w:rsidRPr="00162D15">
        <w:rPr>
          <w:rFonts w:eastAsia="Times New Roman"/>
          <w:b/>
          <w:bCs/>
          <w:szCs w:val="26"/>
          <w:u w:val="single"/>
        </w:rPr>
        <w:t xml:space="preserve">in a similar way, </w:t>
      </w:r>
      <w:r w:rsidRPr="00C92E0E">
        <w:rPr>
          <w:rFonts w:eastAsia="Times New Roman"/>
          <w:b/>
          <w:bCs/>
          <w:szCs w:val="26"/>
          <w:highlight w:val="yellow"/>
          <w:u w:val="single"/>
        </w:rPr>
        <w:t>"I hurt" discourages fellow sufferers from abstracting themselves</w:t>
      </w:r>
      <w:r w:rsidRPr="00281E6A">
        <w:rPr>
          <w:rFonts w:eastAsia="Times New Roman"/>
          <w:b/>
          <w:bCs/>
          <w:szCs w:val="26"/>
          <w:u w:val="single"/>
        </w:rPr>
        <w:t xml:space="preserve"> from their pain in order </w:t>
      </w:r>
      <w:r w:rsidRPr="00C92E0E">
        <w:rPr>
          <w:rFonts w:eastAsia="Times New Roman"/>
          <w:b/>
          <w:bCs/>
          <w:szCs w:val="26"/>
          <w:highlight w:val="yellow"/>
          <w:u w:val="single"/>
        </w:rPr>
        <w:t>to gain perspective</w:t>
      </w:r>
      <w:r w:rsidRPr="00281E6A">
        <w:rPr>
          <w:rFonts w:eastAsia="Times New Roman"/>
          <w:b/>
          <w:bCs/>
          <w:szCs w:val="26"/>
          <w:u w:val="single"/>
        </w:rPr>
        <w:t xml:space="preserve"> on their condition</w:t>
      </w:r>
      <w:r w:rsidRPr="00281E6A">
        <w:rPr>
          <w:rFonts w:eastAsia="Times New Roman"/>
          <w:szCs w:val="24"/>
        </w:rPr>
        <w:t>. n77</w:t>
      </w:r>
    </w:p>
    <w:p w:rsidR="00263A5F" w:rsidRPr="00281E6A" w:rsidRDefault="00263A5F" w:rsidP="00263A5F">
      <w:pPr>
        <w:rPr>
          <w:rFonts w:eastAsia="Times New Roman"/>
          <w:szCs w:val="24"/>
        </w:rPr>
      </w:pPr>
      <w:r w:rsidRPr="00281E6A">
        <w:rPr>
          <w:rFonts w:eastAsia="Times New Roman"/>
          <w:szCs w:val="24"/>
        </w:rPr>
        <w:t xml:space="preserve"> [*696]  </w:t>
      </w:r>
      <w:r w:rsidRPr="00281E6A">
        <w:rPr>
          <w:rFonts w:eastAsia="Times New Roman"/>
          <w:b/>
          <w:bCs/>
          <w:szCs w:val="26"/>
          <w:u w:val="single"/>
        </w:rPr>
        <w:t xml:space="preserve">Last, as we have seen, </w:t>
      </w:r>
      <w:r w:rsidRPr="00C92E0E">
        <w:rPr>
          <w:rStyle w:val="UnderlineBold"/>
          <w:highlight w:val="yellow"/>
        </w:rPr>
        <w:t>it precludes the possibility of open and structured conversation with others</w:t>
      </w:r>
      <w:r w:rsidRPr="00281E6A">
        <w:rPr>
          <w:rFonts w:eastAsia="Times New Roman"/>
          <w:szCs w:val="24"/>
        </w:rPr>
        <w:t>. n78 [*697</w:t>
      </w:r>
      <w:proofErr w:type="gramStart"/>
      <w:r w:rsidRPr="00281E6A">
        <w:rPr>
          <w:rFonts w:eastAsia="Times New Roman"/>
          <w:szCs w:val="24"/>
        </w:rPr>
        <w:t xml:space="preserve">]  </w:t>
      </w:r>
      <w:r w:rsidRPr="00281E6A">
        <w:rPr>
          <w:rFonts w:eastAsia="Times New Roman"/>
          <w:b/>
          <w:bCs/>
          <w:szCs w:val="26"/>
          <w:u w:val="single"/>
        </w:rPr>
        <w:t>It</w:t>
      </w:r>
      <w:proofErr w:type="gramEnd"/>
      <w:r w:rsidRPr="00281E6A">
        <w:rPr>
          <w:rFonts w:eastAsia="Times New Roman"/>
          <w:b/>
          <w:bCs/>
          <w:szCs w:val="26"/>
          <w:u w:val="single"/>
        </w:rPr>
        <w:t xml:space="preserve"> is because of </w:t>
      </w:r>
      <w:r w:rsidRPr="00C92E0E">
        <w:rPr>
          <w:rFonts w:eastAsia="Times New Roman"/>
          <w:b/>
          <w:bCs/>
          <w:szCs w:val="26"/>
          <w:highlight w:val="yellow"/>
          <w:u w:val="single"/>
        </w:rPr>
        <w:t>this conversation-stopping effect</w:t>
      </w:r>
      <w:r w:rsidRPr="00281E6A">
        <w:rPr>
          <w:rFonts w:eastAsia="Times New Roman"/>
          <w:szCs w:val="24"/>
        </w:rPr>
        <w:t xml:space="preserve"> of what they insensitively call "first-person agony stories" </w:t>
      </w:r>
      <w:r w:rsidRPr="00281E6A">
        <w:rPr>
          <w:rFonts w:eastAsia="Times New Roman"/>
          <w:b/>
          <w:bCs/>
          <w:szCs w:val="26"/>
          <w:u w:val="single"/>
        </w:rPr>
        <w:t>that Farber and Sherry deplore their use.</w:t>
      </w:r>
      <w:r w:rsidRPr="00281E6A">
        <w:rPr>
          <w:rFonts w:eastAsia="Times New Roman"/>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263A5F" w:rsidRPr="00281E6A" w:rsidRDefault="00263A5F" w:rsidP="00263A5F">
      <w:pPr>
        <w:rPr>
          <w:rFonts w:eastAsia="Times New Roman"/>
          <w:szCs w:val="24"/>
        </w:rPr>
      </w:pPr>
      <w:r w:rsidRPr="00281E6A">
        <w:rPr>
          <w:rFonts w:eastAsia="Times New Roman"/>
          <w:szCs w:val="24"/>
        </w:rPr>
        <w:t xml:space="preserve">If </w:t>
      </w:r>
      <w:r w:rsidRPr="00281E6A">
        <w:rPr>
          <w:rFonts w:eastAsia="Times New Roman"/>
          <w:b/>
          <w:bCs/>
          <w:szCs w:val="26"/>
          <w:u w:val="single"/>
        </w:rPr>
        <w:t xml:space="preserve">through the foregoing rhetorical strategies CRATs </w:t>
      </w:r>
      <w:r w:rsidRPr="00C92E0E">
        <w:rPr>
          <w:rFonts w:eastAsia="Times New Roman"/>
          <w:b/>
          <w:bCs/>
          <w:szCs w:val="26"/>
          <w:highlight w:val="yellow"/>
          <w:u w:val="single"/>
        </w:rPr>
        <w:t>succeeded in limiting academic debate</w:t>
      </w:r>
      <w:r w:rsidRPr="00281E6A">
        <w:rPr>
          <w:rFonts w:eastAsia="Times New Roman"/>
          <w:szCs w:val="24"/>
        </w:rPr>
        <w:t xml:space="preserve">, why do they not have greater influence on public policy? </w:t>
      </w:r>
      <w:r w:rsidRPr="00515819">
        <w:rPr>
          <w:rFonts w:eastAsia="Times New Roman"/>
          <w:b/>
          <w:bCs/>
          <w:szCs w:val="26"/>
          <w:highlight w:val="yellow"/>
          <w:u w:val="single"/>
        </w:rPr>
        <w:t>Discouraging white legal scholars from entering the national conversation about race</w:t>
      </w:r>
      <w:r w:rsidRPr="00281E6A">
        <w:rPr>
          <w:rFonts w:eastAsia="Times New Roman"/>
          <w:szCs w:val="24"/>
          <w:highlight w:val="yellow"/>
        </w:rPr>
        <w:t>,</w:t>
      </w:r>
      <w:r w:rsidRPr="00281E6A">
        <w:rPr>
          <w:rFonts w:eastAsia="Times New Roman"/>
          <w:szCs w:val="24"/>
        </w:rPr>
        <w:t xml:space="preserve"> n80 I suggest, </w:t>
      </w:r>
      <w:r w:rsidRPr="00281E6A">
        <w:rPr>
          <w:rFonts w:eastAsia="Times New Roman"/>
          <w:b/>
          <w:bCs/>
          <w:szCs w:val="26"/>
          <w:u w:val="single"/>
        </w:rPr>
        <w:t xml:space="preserve">has </w:t>
      </w:r>
      <w:r w:rsidRPr="00515819">
        <w:rPr>
          <w:rFonts w:eastAsia="Times New Roman"/>
          <w:b/>
          <w:bCs/>
          <w:szCs w:val="26"/>
          <w:highlight w:val="yellow"/>
          <w:u w:val="single"/>
        </w:rPr>
        <w:t>generated a kind of cynicism</w:t>
      </w:r>
      <w:r w:rsidRPr="00281E6A">
        <w:rPr>
          <w:rFonts w:eastAsia="Times New Roman"/>
          <w:b/>
          <w:bCs/>
          <w:szCs w:val="26"/>
          <w:u w:val="single"/>
        </w:rPr>
        <w:t xml:space="preserve"> in white audiences</w:t>
      </w:r>
      <w:r w:rsidRPr="00281E6A">
        <w:rPr>
          <w:rFonts w:eastAsia="Times New Roman"/>
          <w:szCs w:val="24"/>
        </w:rPr>
        <w:t xml:space="preserve"> which, in turn, has had precisely the reverse effect of that ostensibly desired by CRATs</w:t>
      </w:r>
      <w:r w:rsidRPr="00281E6A">
        <w:rPr>
          <w:rFonts w:eastAsia="Times New Roman"/>
          <w:szCs w:val="24"/>
          <w:highlight w:val="yellow"/>
        </w:rPr>
        <w:t xml:space="preserve">. </w:t>
      </w:r>
      <w:r w:rsidRPr="00515819">
        <w:rPr>
          <w:rFonts w:eastAsia="Times New Roman"/>
          <w:b/>
          <w:bCs/>
          <w:szCs w:val="26"/>
          <w:highlight w:val="yellow"/>
          <w:u w:val="single"/>
        </w:rPr>
        <w:t>It drives the American public to the right and ensures that anything CRT offers is reflexively rejected.</w:t>
      </w:r>
    </w:p>
    <w:p w:rsidR="00263A5F" w:rsidRDefault="00263A5F" w:rsidP="00263A5F">
      <w:pPr>
        <w:rPr>
          <w:rFonts w:eastAsia="Times New Roman"/>
          <w:szCs w:val="24"/>
        </w:rPr>
      </w:pPr>
      <w:r w:rsidRPr="00281E6A">
        <w:rPr>
          <w:rFonts w:eastAsia="Times New Roman"/>
          <w:szCs w:val="24"/>
        </w:rPr>
        <w:t xml:space="preserve">In the absence of scholarly work by white males in the area of race, of course, it is difficult to be sure what reasons they would give for not having rallied behind CRT. Two things, however, are certain. First, </w:t>
      </w:r>
      <w:r w:rsidRPr="00515819">
        <w:rPr>
          <w:rFonts w:eastAsia="Times New Roman"/>
          <w:b/>
          <w:bCs/>
          <w:szCs w:val="26"/>
          <w:highlight w:val="yellow"/>
          <w:u w:val="single"/>
        </w:rPr>
        <w:t>the kinds of issues</w:t>
      </w:r>
      <w:r w:rsidRPr="00281E6A">
        <w:rPr>
          <w:rFonts w:eastAsia="Times New Roman"/>
          <w:szCs w:val="24"/>
        </w:rPr>
        <w:t xml:space="preserve"> raised by Williams </w:t>
      </w:r>
      <w:r w:rsidRPr="00515819">
        <w:rPr>
          <w:rFonts w:eastAsia="Times New Roman"/>
          <w:b/>
          <w:bCs/>
          <w:szCs w:val="26"/>
          <w:highlight w:val="yellow"/>
          <w:u w:val="single"/>
        </w:rPr>
        <w:t>are too important</w:t>
      </w:r>
      <w:r w:rsidRPr="00281E6A">
        <w:rPr>
          <w:rFonts w:eastAsia="Times New Roman"/>
          <w:szCs w:val="24"/>
        </w:rPr>
        <w:t xml:space="preserve"> in their </w:t>
      </w:r>
      <w:proofErr w:type="gramStart"/>
      <w:r w:rsidRPr="00281E6A">
        <w:rPr>
          <w:rFonts w:eastAsia="Times New Roman"/>
          <w:szCs w:val="24"/>
        </w:rPr>
        <w:t xml:space="preserve">implications </w:t>
      </w:r>
      <w:bookmarkStart w:id="1" w:name="PAGE_698_8088"/>
      <w:bookmarkEnd w:id="1"/>
      <w:r w:rsidRPr="00281E6A">
        <w:rPr>
          <w:rFonts w:eastAsia="Times New Roman"/>
          <w:szCs w:val="24"/>
        </w:rPr>
        <w:t> [</w:t>
      </w:r>
      <w:proofErr w:type="gramEnd"/>
      <w:r w:rsidRPr="00281E6A">
        <w:rPr>
          <w:rFonts w:eastAsia="Times New Roman"/>
          <w:szCs w:val="24"/>
        </w:rPr>
        <w:t xml:space="preserve">*698]  for American life </w:t>
      </w:r>
      <w:r w:rsidRPr="00515819">
        <w:rPr>
          <w:rFonts w:eastAsia="Times New Roman"/>
          <w:b/>
          <w:bCs/>
          <w:szCs w:val="26"/>
          <w:highlight w:val="yellow"/>
          <w:u w:val="single"/>
        </w:rPr>
        <w:t>to be confined to communities of color.</w:t>
      </w:r>
      <w:r w:rsidRPr="00281E6A">
        <w:rPr>
          <w:rFonts w:eastAsia="Times New Roman"/>
          <w:szCs w:val="24"/>
        </w:rPr>
        <w:t xml:space="preserve"> If the lives of minorities are heavily constrained, if not fully defined, by the thoughts and actions of the majority elements in society, </w:t>
      </w:r>
      <w:r w:rsidRPr="00281E6A">
        <w:rPr>
          <w:rFonts w:eastAsia="Times New Roman"/>
          <w:b/>
          <w:bCs/>
          <w:szCs w:val="26"/>
          <w:u w:val="single"/>
        </w:rPr>
        <w:t xml:space="preserve">it would seem to be of great importance that white thinkers and doers participate in open discourse </w:t>
      </w:r>
      <w:r w:rsidRPr="00281E6A">
        <w:rPr>
          <w:rFonts w:eastAsia="Times New Roman"/>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263A5F" w:rsidRPr="002A1EB3" w:rsidRDefault="00263A5F" w:rsidP="00263A5F"/>
    <w:p w:rsidR="00263A5F" w:rsidRPr="00FE17BC" w:rsidRDefault="00263A5F" w:rsidP="00263A5F"/>
    <w:p w:rsidR="0063659C" w:rsidRDefault="00FE17BC" w:rsidP="00FE17BC">
      <w:pPr>
        <w:pStyle w:val="Heading1"/>
      </w:pPr>
      <w:r>
        <w:lastRenderedPageBreak/>
        <w:t>1NR</w:t>
      </w:r>
    </w:p>
    <w:p w:rsidR="00FE17BC" w:rsidRPr="00FE17BC" w:rsidRDefault="00FE17BC" w:rsidP="00FE17BC">
      <w:pPr>
        <w:pStyle w:val="Heading2"/>
      </w:pPr>
      <w:r>
        <w:lastRenderedPageBreak/>
        <w:t>K</w:t>
      </w:r>
    </w:p>
    <w:p w:rsidR="00FE17BC" w:rsidRPr="00442CEA" w:rsidRDefault="00FE17BC" w:rsidP="00FE17BC">
      <w:pPr>
        <w:pStyle w:val="Tag2"/>
      </w:pPr>
      <w:r>
        <w:t xml:space="preserve">Vote </w:t>
      </w:r>
      <w:proofErr w:type="spellStart"/>
      <w:r>
        <w:t>neg</w:t>
      </w:r>
      <w:proofErr w:type="spellEnd"/>
      <w:r>
        <w:t xml:space="preserve"> on presumption—even successful identity politics </w:t>
      </w:r>
      <w:r>
        <w:rPr>
          <w:u w:val="single"/>
        </w:rPr>
        <w:t xml:space="preserve">necessarily </w:t>
      </w:r>
      <w:r>
        <w:t>unravel.</w:t>
      </w:r>
    </w:p>
    <w:p w:rsidR="00FE17BC" w:rsidRPr="00375D8D" w:rsidRDefault="00FE17BC" w:rsidP="00FE17BC">
      <w:pPr>
        <w:rPr>
          <w:rStyle w:val="StyleStyleBold12pt"/>
        </w:rPr>
      </w:pPr>
      <w:r w:rsidRPr="00375D8D">
        <w:rPr>
          <w:rStyle w:val="StyleStyleBold12pt"/>
        </w:rPr>
        <w:t>Brown ‘95</w:t>
      </w:r>
    </w:p>
    <w:p w:rsidR="00FE17BC" w:rsidRDefault="00FE17BC" w:rsidP="00FE17BC">
      <w:r>
        <w:t xml:space="preserve">Wendy, professor at Berkeley, </w:t>
      </w:r>
      <w:r w:rsidRPr="00375D8D">
        <w:rPr>
          <w:i/>
        </w:rPr>
        <w:t>States of Injury</w:t>
      </w:r>
      <w:r>
        <w:rPr>
          <w:i/>
        </w:rPr>
        <w:t xml:space="preserve"> </w:t>
      </w:r>
      <w:r w:rsidRPr="00375D8D">
        <w:rPr>
          <w:i/>
        </w:rPr>
        <w:t>POWER AND FREEDOM IN</w:t>
      </w:r>
      <w:r>
        <w:rPr>
          <w:i/>
        </w:rPr>
        <w:t xml:space="preserve"> </w:t>
      </w:r>
      <w:r w:rsidRPr="00375D8D">
        <w:rPr>
          <w:i/>
        </w:rPr>
        <w:t>LATE MODERNITY</w:t>
      </w:r>
      <w:r>
        <w:rPr>
          <w:i/>
        </w:rPr>
        <w:t>, “</w:t>
      </w:r>
      <w:r>
        <w:t xml:space="preserve">Wounded Attachments” </w:t>
      </w:r>
    </w:p>
    <w:p w:rsidR="00FE17BC" w:rsidRDefault="00FE17BC" w:rsidP="00FE17BC"/>
    <w:p w:rsidR="00FE17BC" w:rsidRDefault="00FE17BC" w:rsidP="00FE17BC">
      <w:proofErr w:type="gramStart"/>
      <w:r w:rsidRPr="003F6F00">
        <w:rPr>
          <w:sz w:val="16"/>
        </w:rPr>
        <w:t xml:space="preserve">These </w:t>
      </w:r>
      <w:r w:rsidRPr="00E84B8B">
        <w:rPr>
          <w:highlight w:val="yellow"/>
          <w:u w:val="single"/>
        </w:rPr>
        <w:t>paradoxes of</w:t>
      </w:r>
      <w:r w:rsidRPr="003F6F00">
        <w:rPr>
          <w:u w:val="single"/>
        </w:rPr>
        <w:t xml:space="preserve"> late </w:t>
      </w:r>
      <w:r w:rsidRPr="00E84B8B">
        <w:rPr>
          <w:highlight w:val="yellow"/>
          <w:u w:val="single"/>
        </w:rPr>
        <w:t>modern liberalism</w:t>
      </w:r>
      <w:r w:rsidRPr="003F6F00">
        <w:rPr>
          <w:u w:val="single"/>
        </w:rPr>
        <w:t xml:space="preserve"> and colonialism</w:t>
      </w:r>
      <w:r w:rsidRPr="003F6F00">
        <w:rPr>
          <w:sz w:val="16"/>
        </w:rPr>
        <w:t>, of course.</w:t>
      </w:r>
      <w:proofErr w:type="gramEnd"/>
      <w:r w:rsidRPr="003F6F00">
        <w:rPr>
          <w:sz w:val="16"/>
        </w:rPr>
        <w:t xml:space="preserve"> </w:t>
      </w:r>
      <w:proofErr w:type="gramStart"/>
      <w:r w:rsidRPr="003F6F00">
        <w:rPr>
          <w:sz w:val="16"/>
        </w:rPr>
        <w:t>are</w:t>
      </w:r>
      <w:proofErr w:type="gramEnd"/>
      <w:r w:rsidRPr="003F6F00">
        <w:rPr>
          <w:sz w:val="16"/>
        </w:rPr>
        <w:t xml:space="preserve"> not a matter of simple historical accident-indeed, they </w:t>
      </w:r>
      <w:r w:rsidRPr="003F6F00">
        <w:rPr>
          <w:u w:val="single"/>
        </w:rPr>
        <w:t>are both incomplete and mutually constitutive to a degree that belies the orderly chronological scheme</w:t>
      </w:r>
      <w:r w:rsidRPr="003F6F00">
        <w:rPr>
          <w:sz w:val="16"/>
        </w:rPr>
        <w:t xml:space="preserve"> </w:t>
      </w:r>
      <w:r w:rsidRPr="003F6F00">
        <w:rPr>
          <w:u w:val="single"/>
        </w:rPr>
        <w:t>Hall and I have imposed on them</w:t>
      </w:r>
      <w:r w:rsidRPr="003F6F00">
        <w:rPr>
          <w:sz w:val="16"/>
        </w:rPr>
        <w:t xml:space="preserve"> in order to render them pleasurable ironies. Moreover, the </w:t>
      </w:r>
      <w:r w:rsidRPr="002E15E4">
        <w:rPr>
          <w:u w:val="single"/>
        </w:rPr>
        <w:t xml:space="preserve">ironies </w:t>
      </w:r>
      <w:r w:rsidRPr="00E84B8B">
        <w:rPr>
          <w:highlight w:val="yellow"/>
          <w:u w:val="single"/>
        </w:rPr>
        <w:t>do not come to an end with</w:t>
      </w:r>
      <w:r w:rsidRPr="003F6F00">
        <w:rPr>
          <w:u w:val="single"/>
        </w:rPr>
        <w:t xml:space="preserve"> </w:t>
      </w:r>
      <w:r w:rsidRPr="003F6F00">
        <w:rPr>
          <w:sz w:val="16"/>
        </w:rPr>
        <w:t xml:space="preserve">the </w:t>
      </w:r>
      <w:r w:rsidRPr="002E15E4">
        <w:rPr>
          <w:u w:val="single"/>
        </w:rPr>
        <w:t xml:space="preserve">Jamaican </w:t>
      </w:r>
      <w:proofErr w:type="spellStart"/>
      <w:r w:rsidRPr="002E15E4">
        <w:rPr>
          <w:u w:val="single"/>
        </w:rPr>
        <w:t>postcolonials</w:t>
      </w:r>
      <w:proofErr w:type="spellEnd"/>
      <w:r w:rsidRPr="002E15E4">
        <w:rPr>
          <w:u w:val="single"/>
        </w:rPr>
        <w:t xml:space="preserve"> sailing into London</w:t>
      </w:r>
      <w:r w:rsidRPr="003F6F00">
        <w:rPr>
          <w:sz w:val="16"/>
        </w:rPr>
        <w:t xml:space="preserve"> </w:t>
      </w:r>
      <w:r w:rsidRPr="003F6F00">
        <w:rPr>
          <w:u w:val="single"/>
        </w:rPr>
        <w:t xml:space="preserve">nor with </w:t>
      </w:r>
      <w:r w:rsidRPr="00E84B8B">
        <w:rPr>
          <w:highlight w:val="yellow"/>
          <w:u w:val="single"/>
        </w:rPr>
        <w:t>the</w:t>
      </w:r>
      <w:r w:rsidRPr="003F6F00">
        <w:rPr>
          <w:sz w:val="16"/>
        </w:rPr>
        <w:t xml:space="preserve"> </w:t>
      </w:r>
      <w:r w:rsidRPr="003F6F00">
        <w:rPr>
          <w:u w:val="single"/>
        </w:rPr>
        <w:t xml:space="preserve">historically </w:t>
      </w:r>
      <w:r w:rsidRPr="00E84B8B">
        <w:rPr>
          <w:highlight w:val="yellow"/>
          <w:u w:val="single"/>
        </w:rPr>
        <w:t>marginalized constructing</w:t>
      </w:r>
      <w:r w:rsidRPr="00E84B8B">
        <w:rPr>
          <w:sz w:val="16"/>
          <w:highlight w:val="yellow"/>
        </w:rPr>
        <w:t xml:space="preserve"> </w:t>
      </w:r>
      <w:r w:rsidRPr="00E84B8B">
        <w:rPr>
          <w:highlight w:val="yellow"/>
          <w:u w:val="single"/>
        </w:rPr>
        <w:t>an oppositional political culture</w:t>
      </w:r>
      <w:r w:rsidRPr="003F6F00">
        <w:rPr>
          <w:sz w:val="16"/>
        </w:rPr>
        <w:t xml:space="preserve"> </w:t>
      </w:r>
      <w:r w:rsidRPr="003F6F00">
        <w:rPr>
          <w:u w:val="single"/>
        </w:rPr>
        <w:t>and critique out of their historical exclusion</w:t>
      </w:r>
      <w:r w:rsidRPr="003F6F00">
        <w:rPr>
          <w:sz w:val="16"/>
        </w:rPr>
        <w:t xml:space="preserve">. </w:t>
      </w:r>
      <w:r w:rsidRPr="00E84B8B">
        <w:rPr>
          <w:highlight w:val="yellow"/>
          <w:u w:val="single"/>
        </w:rPr>
        <w:t>Even as</w:t>
      </w:r>
      <w:r w:rsidRPr="00E84B8B">
        <w:rPr>
          <w:sz w:val="16"/>
          <w:highlight w:val="yellow"/>
        </w:rPr>
        <w:t xml:space="preserve"> </w:t>
      </w:r>
      <w:r w:rsidRPr="00E84B8B">
        <w:rPr>
          <w:highlight w:val="yellow"/>
          <w:u w:val="single"/>
        </w:rPr>
        <w:t>the margins assert themselves</w:t>
      </w:r>
      <w:r w:rsidRPr="003F6F00">
        <w:rPr>
          <w:u w:val="single"/>
        </w:rPr>
        <w:t xml:space="preserve"> </w:t>
      </w:r>
      <w:r w:rsidRPr="003F6F00">
        <w:rPr>
          <w:sz w:val="16"/>
        </w:rPr>
        <w:t xml:space="preserve">as margins, </w:t>
      </w:r>
      <w:r w:rsidRPr="00E84B8B">
        <w:rPr>
          <w:highlight w:val="yellow"/>
          <w:u w:val="single"/>
        </w:rPr>
        <w:t>the denaturalizing assault</w:t>
      </w:r>
      <w:r w:rsidRPr="003F6F00">
        <w:rPr>
          <w:sz w:val="16"/>
        </w:rPr>
        <w:t xml:space="preserve"> </w:t>
      </w:r>
      <w:r w:rsidRPr="003F6F00">
        <w:rPr>
          <w:u w:val="single"/>
        </w:rPr>
        <w:t>they perform</w:t>
      </w:r>
      <w:r w:rsidRPr="003F6F00">
        <w:rPr>
          <w:sz w:val="16"/>
        </w:rPr>
        <w:t xml:space="preserve"> on coherent collective identity </w:t>
      </w:r>
      <w:r w:rsidRPr="003F6F00">
        <w:rPr>
          <w:u w:val="single"/>
        </w:rPr>
        <w:t>in the cente</w:t>
      </w:r>
      <w:r w:rsidRPr="003F6F00">
        <w:rPr>
          <w:sz w:val="16"/>
        </w:rPr>
        <w:t xml:space="preserve">r </w:t>
      </w:r>
      <w:r w:rsidRPr="00E84B8B">
        <w:rPr>
          <w:b/>
          <w:highlight w:val="yellow"/>
          <w:u w:val="single"/>
        </w:rPr>
        <w:t>turns back on them to trouble their</w:t>
      </w:r>
      <w:r w:rsidRPr="003F6F00">
        <w:rPr>
          <w:b/>
          <w:u w:val="single"/>
        </w:rPr>
        <w:t xml:space="preserve"> own </w:t>
      </w:r>
      <w:r w:rsidRPr="00E84B8B">
        <w:rPr>
          <w:b/>
          <w:highlight w:val="yellow"/>
          <w:u w:val="single"/>
        </w:rPr>
        <w:t>identities.</w:t>
      </w:r>
      <w:r w:rsidRPr="00E84B8B">
        <w:rPr>
          <w:sz w:val="16"/>
          <w:highlight w:val="yellow"/>
        </w:rPr>
        <w:t xml:space="preserve"> </w:t>
      </w:r>
      <w:r w:rsidRPr="00E84B8B">
        <w:rPr>
          <w:b/>
          <w:highlight w:val="yellow"/>
          <w:u w:val="single"/>
        </w:rPr>
        <w:t>Even as it is being articulated</w:t>
      </w:r>
      <w:r w:rsidRPr="003F6F00">
        <w:rPr>
          <w:sz w:val="16"/>
        </w:rPr>
        <w:t xml:space="preserve">, circulated, and lately institutionalized a host of legal, political, and cultural practices, </w:t>
      </w:r>
      <w:r w:rsidRPr="00E84B8B">
        <w:rPr>
          <w:rStyle w:val="Emphasis"/>
          <w:highlight w:val="yellow"/>
        </w:rPr>
        <w:t>identity is unraveling</w:t>
      </w:r>
      <w:r w:rsidRPr="00E84B8B">
        <w:rPr>
          <w:sz w:val="16"/>
          <w:highlight w:val="yellow"/>
        </w:rPr>
        <w:t>-.</w:t>
      </w:r>
      <w:r w:rsidRPr="00E84B8B">
        <w:rPr>
          <w:b/>
          <w:highlight w:val="yellow"/>
          <w:u w:val="single"/>
        </w:rPr>
        <w:t>metaphysically, culturally, geopolitically, and historically as rapidly as It is</w:t>
      </w:r>
      <w:r w:rsidRPr="003F6F00">
        <w:rPr>
          <w:b/>
          <w:u w:val="single"/>
        </w:rPr>
        <w:t xml:space="preserve"> being </w:t>
      </w:r>
      <w:r w:rsidRPr="00E84B8B">
        <w:rPr>
          <w:b/>
          <w:highlight w:val="yellow"/>
          <w:u w:val="single"/>
        </w:rPr>
        <w:t>produced</w:t>
      </w:r>
      <w:r w:rsidRPr="003F6F00">
        <w:rPr>
          <w:sz w:val="16"/>
        </w:rPr>
        <w:t xml:space="preserve">. </w:t>
      </w:r>
      <w:r w:rsidRPr="003F6F00">
        <w:rPr>
          <w:u w:val="single"/>
        </w:rPr>
        <w:t>The same vacillation can be seen in</w:t>
      </w:r>
      <w:r w:rsidRPr="003F6F00">
        <w:rPr>
          <w:sz w:val="16"/>
        </w:rPr>
        <w:t xml:space="preserve"> the naturalistic legitimating narratives of collective identity known as </w:t>
      </w:r>
      <w:r w:rsidRPr="003F6F00">
        <w:rPr>
          <w:u w:val="single"/>
        </w:rPr>
        <w:t>nationalism</w:t>
      </w:r>
      <w:r w:rsidRPr="003F6F00">
        <w:rPr>
          <w:sz w:val="16"/>
        </w:rPr>
        <w:t xml:space="preserve">. </w:t>
      </w:r>
      <w:proofErr w:type="spellStart"/>
      <w:r w:rsidRPr="00E84B8B">
        <w:rPr>
          <w:highlight w:val="yellow"/>
          <w:u w:val="single"/>
        </w:rPr>
        <w:t>lmploded</w:t>
      </w:r>
      <w:proofErr w:type="spellEnd"/>
      <w:r w:rsidRPr="00E84B8B">
        <w:rPr>
          <w:highlight w:val="yellow"/>
          <w:u w:val="single"/>
        </w:rPr>
        <w:t xml:space="preserve"> within</w:t>
      </w:r>
      <w:r w:rsidRPr="003F6F00">
        <w:rPr>
          <w:u w:val="single"/>
        </w:rPr>
        <w:t xml:space="preserve"> by</w:t>
      </w:r>
      <w:r w:rsidRPr="003F6F00">
        <w:rPr>
          <w:sz w:val="16"/>
        </w:rPr>
        <w:t xml:space="preserve"> the </w:t>
      </w:r>
      <w:r w:rsidRPr="003F6F00">
        <w:rPr>
          <w:u w:val="single"/>
        </w:rPr>
        <w:t xml:space="preserve">insurrectionary </w:t>
      </w:r>
      <w:proofErr w:type="spellStart"/>
      <w:r w:rsidRPr="003F6F00">
        <w:rPr>
          <w:u w:val="single"/>
        </w:rPr>
        <w:t>knowledges</w:t>
      </w:r>
      <w:proofErr w:type="spellEnd"/>
      <w:r w:rsidRPr="003F6F00">
        <w:rPr>
          <w:u w:val="single"/>
        </w:rPr>
        <w:t xml:space="preserve"> and political claims of historically subordinated cultures</w:t>
      </w:r>
      <w:r w:rsidRPr="003F6F00">
        <w:rPr>
          <w:sz w:val="16"/>
        </w:rPr>
        <w:t xml:space="preserve">, </w:t>
      </w:r>
      <w:r w:rsidRPr="00E84B8B">
        <w:rPr>
          <w:highlight w:val="yellow"/>
          <w:u w:val="single"/>
        </w:rPr>
        <w:t>and assaulted from</w:t>
      </w:r>
      <w:r w:rsidRPr="003F6F00">
        <w:rPr>
          <w:u w:val="single"/>
        </w:rPr>
        <w:t xml:space="preserve"> </w:t>
      </w:r>
      <w:r w:rsidRPr="00E84B8B">
        <w:rPr>
          <w:highlight w:val="yellow"/>
          <w:u w:val="single"/>
        </w:rPr>
        <w:t>without by</w:t>
      </w:r>
      <w:r w:rsidRPr="002E15E4">
        <w:rPr>
          <w:u w:val="single"/>
        </w:rPr>
        <w:t xml:space="preserve"> the</w:t>
      </w:r>
      <w:r w:rsidRPr="003F6F00">
        <w:rPr>
          <w:u w:val="single"/>
        </w:rPr>
        <w:t xml:space="preserve"> spectacular </w:t>
      </w:r>
      <w:proofErr w:type="spellStart"/>
      <w:r w:rsidRPr="00E84B8B">
        <w:rPr>
          <w:highlight w:val="yellow"/>
          <w:u w:val="single"/>
        </w:rPr>
        <w:t>hybridities</w:t>
      </w:r>
      <w:proofErr w:type="spellEnd"/>
      <w:r w:rsidRPr="00E84B8B">
        <w:rPr>
          <w:sz w:val="16"/>
          <w:highlight w:val="yellow"/>
        </w:rPr>
        <w:t xml:space="preserve"> </w:t>
      </w:r>
      <w:r w:rsidRPr="00E84B8B">
        <w:rPr>
          <w:highlight w:val="yellow"/>
          <w:u w:val="single"/>
        </w:rPr>
        <w:t>and supranational articulations of</w:t>
      </w:r>
      <w:r w:rsidRPr="003F6F00">
        <w:rPr>
          <w:sz w:val="16"/>
        </w:rPr>
        <w:t xml:space="preserve"> late </w:t>
      </w:r>
      <w:proofErr w:type="spellStart"/>
      <w:r w:rsidRPr="003F6F00">
        <w:rPr>
          <w:sz w:val="16"/>
        </w:rPr>
        <w:t>twentiethcentury</w:t>
      </w:r>
      <w:proofErr w:type="spellEnd"/>
      <w:r w:rsidRPr="003F6F00">
        <w:rPr>
          <w:sz w:val="16"/>
        </w:rPr>
        <w:t xml:space="preserve"> </w:t>
      </w:r>
      <w:r w:rsidRPr="00E84B8B">
        <w:rPr>
          <w:highlight w:val="yellow"/>
          <w:u w:val="single"/>
        </w:rPr>
        <w:t>global capitalism</w:t>
      </w:r>
      <w:r w:rsidRPr="003F6F00">
        <w:rPr>
          <w:sz w:val="16"/>
        </w:rPr>
        <w:t xml:space="preserve"> as well as crises of global ecology, </w:t>
      </w:r>
      <w:r w:rsidRPr="003F6F00">
        <w:rPr>
          <w:u w:val="single"/>
        </w:rPr>
        <w:t xml:space="preserve">nation formation-loosened </w:t>
      </w:r>
      <w:r w:rsidRPr="003F6F00">
        <w:rPr>
          <w:sz w:val="16"/>
        </w:rPr>
        <w:t xml:space="preserve">from what retrospectively appears as a historically fleeting attachment </w:t>
      </w:r>
      <w:r w:rsidRPr="003F6F00">
        <w:rPr>
          <w:u w:val="single"/>
        </w:rPr>
        <w:t>to states</w:t>
      </w:r>
      <w:r w:rsidRPr="003F6F00">
        <w:rPr>
          <w:sz w:val="16"/>
        </w:rPr>
        <w:t>-</w:t>
      </w:r>
      <w:r w:rsidRPr="003F6F00">
        <w:rPr>
          <w:u w:val="single"/>
        </w:rPr>
        <w:t xml:space="preserve">is </w:t>
      </w:r>
      <w:r w:rsidRPr="003F6F00">
        <w:rPr>
          <w:sz w:val="16"/>
        </w:rPr>
        <w:t xml:space="preserve">today fervently </w:t>
      </w:r>
      <w:r w:rsidRPr="003F6F00">
        <w:rPr>
          <w:u w:val="single"/>
        </w:rPr>
        <w:t>being asserted</w:t>
      </w:r>
      <w:r w:rsidRPr="003F6F00">
        <w:rPr>
          <w:sz w:val="16"/>
        </w:rPr>
        <w:t xml:space="preserve"> </w:t>
      </w:r>
      <w:r w:rsidRPr="003F6F00">
        <w:rPr>
          <w:u w:val="single"/>
        </w:rPr>
        <w:t>in cultural-political claims</w:t>
      </w:r>
      <w:r w:rsidRPr="003F6F00">
        <w:rPr>
          <w:sz w:val="16"/>
        </w:rPr>
        <w:t xml:space="preserve"> ranging from Islamic to deaf, indigenous to Gypsy, Serbian to queer.</w:t>
      </w:r>
    </w:p>
    <w:p w:rsidR="00FE17BC" w:rsidRDefault="00FE17BC" w:rsidP="00FE17BC"/>
    <w:p w:rsidR="00FE17BC" w:rsidRDefault="00FE17BC" w:rsidP="00FE17BC">
      <w:pPr>
        <w:pStyle w:val="Tag2"/>
      </w:pPr>
      <w:r>
        <w:t>Inclusion in the debate space is an empty act of tolerance that ensures that nothing really changes</w:t>
      </w:r>
    </w:p>
    <w:p w:rsidR="00FE17BC" w:rsidRDefault="00FE17BC" w:rsidP="00FE17BC">
      <w:proofErr w:type="spellStart"/>
      <w:r>
        <w:rPr>
          <w:rStyle w:val="StyleStyleBold12pt"/>
        </w:rPr>
        <w:t>Zizek</w:t>
      </w:r>
      <w:proofErr w:type="spellEnd"/>
      <w:r>
        <w:rPr>
          <w:rStyle w:val="StyleStyleBold12pt"/>
        </w:rPr>
        <w:t xml:space="preserve"> 8</w:t>
      </w:r>
    </w:p>
    <w:p w:rsidR="00FE17BC" w:rsidRDefault="00FE17BC" w:rsidP="00FE17BC">
      <w:proofErr w:type="spellStart"/>
      <w:r>
        <w:t>Slavoj</w:t>
      </w:r>
      <w:proofErr w:type="spellEnd"/>
      <w:r>
        <w:t xml:space="preserve">, Institute for Social Sciences, Ljubljana, The Prospects of Radical Politics Today, Int’l Journal of </w:t>
      </w:r>
      <w:proofErr w:type="spellStart"/>
      <w:r>
        <w:t>Baudrillard</w:t>
      </w:r>
      <w:proofErr w:type="spellEnd"/>
      <w:r>
        <w:t xml:space="preserve"> Studies, 5;1 ellipses in </w:t>
      </w:r>
      <w:proofErr w:type="spellStart"/>
      <w:r>
        <w:t>orig</w:t>
      </w:r>
      <w:proofErr w:type="spellEnd"/>
      <w:r>
        <w:t xml:space="preserve"> </w:t>
      </w:r>
    </w:p>
    <w:p w:rsidR="00FE17BC" w:rsidRPr="004C0466" w:rsidRDefault="00FE17BC" w:rsidP="00FE17BC"/>
    <w:p w:rsidR="00FE17BC" w:rsidRDefault="00FE17BC" w:rsidP="00FE17BC">
      <w:pPr>
        <w:rPr>
          <w:sz w:val="16"/>
          <w:szCs w:val="20"/>
        </w:rPr>
      </w:pPr>
      <w:r w:rsidRPr="00B93B7D">
        <w:rPr>
          <w:sz w:val="16"/>
          <w:szCs w:val="20"/>
        </w:rPr>
        <w:t xml:space="preserve">Let us take two predominant topics of </w:t>
      </w:r>
      <w:proofErr w:type="spellStart"/>
      <w:r w:rsidRPr="00B93B7D">
        <w:rPr>
          <w:sz w:val="16"/>
          <w:szCs w:val="20"/>
        </w:rPr>
        <w:t>to day's</w:t>
      </w:r>
      <w:proofErr w:type="spellEnd"/>
      <w:r w:rsidRPr="00B93B7D">
        <w:rPr>
          <w:sz w:val="16"/>
          <w:szCs w:val="20"/>
        </w:rPr>
        <w:t xml:space="preserve"> American radical academia: postcolonial and queer (gay) studies. The problem of </w:t>
      </w:r>
      <w:proofErr w:type="spellStart"/>
      <w:r w:rsidRPr="00B93B7D">
        <w:rPr>
          <w:sz w:val="16"/>
          <w:szCs w:val="20"/>
        </w:rPr>
        <w:t>postcolonialism</w:t>
      </w:r>
      <w:proofErr w:type="spellEnd"/>
      <w:r w:rsidRPr="00B93B7D">
        <w:rPr>
          <w:sz w:val="16"/>
          <w:szCs w:val="20"/>
        </w:rPr>
        <w:t xml:space="preserve"> is undoubtedly crucial; however, "</w:t>
      </w:r>
      <w:r w:rsidRPr="00E84B8B">
        <w:rPr>
          <w:rStyle w:val="cite"/>
          <w:szCs w:val="20"/>
          <w:highlight w:val="yellow"/>
        </w:rPr>
        <w:t>postcolonial studies" tend to translate it into the multiculturalist problematic of</w:t>
      </w:r>
      <w:r w:rsidRPr="00B93B7D">
        <w:rPr>
          <w:rStyle w:val="cite"/>
          <w:szCs w:val="20"/>
        </w:rPr>
        <w:t xml:space="preserve"> the </w:t>
      </w:r>
      <w:r w:rsidRPr="00E84B8B">
        <w:rPr>
          <w:rStyle w:val="cite"/>
          <w:szCs w:val="20"/>
          <w:highlight w:val="yellow"/>
        </w:rPr>
        <w:t xml:space="preserve">colonized minorities' </w:t>
      </w:r>
      <w:r w:rsidRPr="00E84B8B">
        <w:rPr>
          <w:rStyle w:val="Emphasis"/>
          <w:szCs w:val="20"/>
          <w:highlight w:val="yellow"/>
        </w:rPr>
        <w:t>"right to narrate" their victimizing experience, of the power mechanisms which repress "otherness</w:t>
      </w:r>
      <w:r w:rsidRPr="00B93B7D">
        <w:rPr>
          <w:rStyle w:val="Emphasis"/>
          <w:szCs w:val="20"/>
        </w:rPr>
        <w:t>,"</w:t>
      </w:r>
      <w:r w:rsidRPr="00B93B7D">
        <w:rPr>
          <w:sz w:val="16"/>
          <w:szCs w:val="20"/>
        </w:rPr>
        <w:t xml:space="preserve"> so that, </w:t>
      </w:r>
      <w:r w:rsidRPr="00E84B8B">
        <w:rPr>
          <w:rStyle w:val="cite"/>
          <w:szCs w:val="20"/>
          <w:highlight w:val="yellow"/>
        </w:rPr>
        <w:t xml:space="preserve">at the end of the day, we learn </w:t>
      </w:r>
      <w:r w:rsidRPr="00B93B7D">
        <w:rPr>
          <w:rStyle w:val="cite"/>
          <w:szCs w:val="20"/>
        </w:rPr>
        <w:t xml:space="preserve">that </w:t>
      </w:r>
      <w:r w:rsidRPr="00E84B8B">
        <w:rPr>
          <w:rStyle w:val="cite"/>
          <w:szCs w:val="20"/>
          <w:highlight w:val="yellow"/>
        </w:rPr>
        <w:t xml:space="preserve">the root of postcolonial exploitation is </w:t>
      </w:r>
      <w:r w:rsidRPr="00B93B7D">
        <w:rPr>
          <w:rStyle w:val="cite"/>
          <w:szCs w:val="20"/>
        </w:rPr>
        <w:t xml:space="preserve">our </w:t>
      </w:r>
      <w:r w:rsidRPr="00E84B8B">
        <w:rPr>
          <w:rStyle w:val="cite"/>
          <w:szCs w:val="20"/>
          <w:highlight w:val="yellow"/>
        </w:rPr>
        <w:t>intolerance toward the Other</w:t>
      </w:r>
      <w:r w:rsidRPr="00B93B7D">
        <w:rPr>
          <w:sz w:val="16"/>
          <w:szCs w:val="20"/>
        </w:rPr>
        <w:t xml:space="preserve">, and, furthermore, that this intolerance itself is </w:t>
      </w:r>
      <w:r w:rsidRPr="00B93B7D">
        <w:rPr>
          <w:rStyle w:val="cite"/>
          <w:szCs w:val="20"/>
        </w:rPr>
        <w:t xml:space="preserve">rooted in our intolerance toward the "Stranger in Ourselves," in our inability to confront what we repressed in and of </w:t>
      </w:r>
      <w:r w:rsidRPr="00E84B8B">
        <w:rPr>
          <w:rStyle w:val="cite"/>
          <w:szCs w:val="20"/>
        </w:rPr>
        <w:t>ourselves</w:t>
      </w:r>
      <w:r w:rsidRPr="00E84B8B">
        <w:rPr>
          <w:szCs w:val="20"/>
          <w:u w:val="single"/>
        </w:rPr>
        <w:t xml:space="preserve">. </w:t>
      </w:r>
      <w:r w:rsidRPr="00E84B8B">
        <w:rPr>
          <w:rStyle w:val="Emphasis"/>
          <w:szCs w:val="20"/>
        </w:rPr>
        <w:t>The politico-economic struggle is thus imperceptibly transformed into a pseudo-psychoanalytic drama of the subject</w:t>
      </w:r>
      <w:r w:rsidRPr="00E84B8B">
        <w:rPr>
          <w:szCs w:val="20"/>
          <w:u w:val="single"/>
        </w:rPr>
        <w:t xml:space="preserve"> unable to confront its inner traumas ... </w:t>
      </w:r>
      <w:r w:rsidRPr="00E84B8B">
        <w:rPr>
          <w:rStyle w:val="Emphasis"/>
          <w:szCs w:val="20"/>
        </w:rPr>
        <w:t xml:space="preserve">The true corruption of American academia is not primarily financial, </w:t>
      </w:r>
      <w:r w:rsidRPr="00E84B8B">
        <w:rPr>
          <w:rStyle w:val="cite"/>
          <w:szCs w:val="20"/>
        </w:rPr>
        <w:t>it is not only that they are able to buy many European critical intellectuals</w:t>
      </w:r>
      <w:r w:rsidRPr="00E84B8B">
        <w:rPr>
          <w:szCs w:val="20"/>
          <w:u w:val="single"/>
        </w:rPr>
        <w:t xml:space="preserve"> (myself included – up to a point), </w:t>
      </w:r>
      <w:r w:rsidRPr="00E84B8B">
        <w:rPr>
          <w:rStyle w:val="cite"/>
          <w:szCs w:val="20"/>
        </w:rPr>
        <w:t xml:space="preserve">but </w:t>
      </w:r>
      <w:r w:rsidRPr="00E84B8B">
        <w:rPr>
          <w:rStyle w:val="Emphasis"/>
          <w:szCs w:val="20"/>
        </w:rPr>
        <w:t>conceptual</w:t>
      </w:r>
      <w:r w:rsidRPr="00E84B8B">
        <w:rPr>
          <w:szCs w:val="20"/>
          <w:u w:val="single"/>
        </w:rPr>
        <w:t>: notions of "European" critical theory are imperceptibly translated into the benign</w:t>
      </w:r>
      <w:r w:rsidRPr="00B93B7D">
        <w:rPr>
          <w:sz w:val="16"/>
          <w:szCs w:val="20"/>
        </w:rPr>
        <w:t xml:space="preserve"> universe of Cultural Studies chic. My personal experience is that </w:t>
      </w:r>
      <w:r w:rsidRPr="00B93B7D">
        <w:rPr>
          <w:rStyle w:val="cite"/>
          <w:szCs w:val="20"/>
        </w:rPr>
        <w:t>practically all of the "radical" academics silently count on the long-term stability of the American capitalist model</w:t>
      </w:r>
      <w:r w:rsidRPr="00B93B7D">
        <w:rPr>
          <w:sz w:val="16"/>
          <w:szCs w:val="20"/>
        </w:rPr>
        <w:t xml:space="preserve">, with the secure tenured position as their ultimate professional goal (a surprising number of them even play on the stock market). </w:t>
      </w:r>
      <w:r w:rsidRPr="00E84B8B">
        <w:rPr>
          <w:rStyle w:val="cite"/>
          <w:szCs w:val="20"/>
          <w:highlight w:val="yellow"/>
        </w:rPr>
        <w:t xml:space="preserve">If there is a thing they are </w:t>
      </w:r>
      <w:r w:rsidRPr="00B93B7D">
        <w:rPr>
          <w:rStyle w:val="cite"/>
          <w:szCs w:val="20"/>
        </w:rPr>
        <w:t>gen</w:t>
      </w:r>
      <w:r w:rsidRPr="00B93B7D">
        <w:rPr>
          <w:rStyle w:val="cite"/>
          <w:szCs w:val="20"/>
        </w:rPr>
        <w:softHyphen/>
        <w:t xml:space="preserve">uinely </w:t>
      </w:r>
      <w:r w:rsidRPr="00E84B8B">
        <w:rPr>
          <w:rStyle w:val="cite"/>
          <w:szCs w:val="20"/>
          <w:highlight w:val="yellow"/>
        </w:rPr>
        <w:t>horrified of, it is a radical shattering of the</w:t>
      </w:r>
      <w:r w:rsidRPr="00B93B7D">
        <w:rPr>
          <w:rStyle w:val="cite"/>
          <w:szCs w:val="20"/>
        </w:rPr>
        <w:t xml:space="preserve"> (relatively) </w:t>
      </w:r>
      <w:r w:rsidRPr="00E84B8B">
        <w:rPr>
          <w:rStyle w:val="cite"/>
          <w:szCs w:val="20"/>
          <w:highlight w:val="yellow"/>
        </w:rPr>
        <w:t>safe life environ</w:t>
      </w:r>
      <w:r w:rsidRPr="00E84B8B">
        <w:rPr>
          <w:rStyle w:val="cite"/>
          <w:szCs w:val="20"/>
          <w:highlight w:val="yellow"/>
        </w:rPr>
        <w:softHyphen/>
        <w:t xml:space="preserve">ment of the "symbolic classes" in </w:t>
      </w:r>
      <w:r w:rsidRPr="00B93B7D">
        <w:rPr>
          <w:rStyle w:val="cite"/>
          <w:szCs w:val="20"/>
        </w:rPr>
        <w:t xml:space="preserve">the developed </w:t>
      </w:r>
      <w:r w:rsidRPr="00E84B8B">
        <w:rPr>
          <w:rStyle w:val="cite"/>
          <w:szCs w:val="20"/>
          <w:highlight w:val="yellow"/>
        </w:rPr>
        <w:t>Western societies. Their excessive Politically Correct zeal when dealing with sexism, racism</w:t>
      </w:r>
      <w:r w:rsidRPr="00B93B7D">
        <w:rPr>
          <w:sz w:val="16"/>
          <w:szCs w:val="20"/>
        </w:rPr>
        <w:t xml:space="preserve">, Third World sweatshops, etc., </w:t>
      </w:r>
      <w:r w:rsidRPr="00E84B8B">
        <w:rPr>
          <w:rStyle w:val="cite"/>
          <w:szCs w:val="20"/>
          <w:highlight w:val="yellow"/>
        </w:rPr>
        <w:t>is</w:t>
      </w:r>
      <w:r w:rsidRPr="00B93B7D">
        <w:rPr>
          <w:sz w:val="16"/>
          <w:szCs w:val="20"/>
        </w:rPr>
        <w:t xml:space="preserve"> thus </w:t>
      </w:r>
      <w:r w:rsidRPr="00B93B7D">
        <w:rPr>
          <w:rStyle w:val="cite"/>
          <w:szCs w:val="20"/>
        </w:rPr>
        <w:t xml:space="preserve">ultimately </w:t>
      </w:r>
      <w:r w:rsidRPr="00E84B8B">
        <w:rPr>
          <w:rStyle w:val="cite"/>
          <w:szCs w:val="20"/>
          <w:highlight w:val="yellow"/>
        </w:rPr>
        <w:t xml:space="preserve">a defense against their own </w:t>
      </w:r>
      <w:r w:rsidRPr="00B93B7D">
        <w:rPr>
          <w:rStyle w:val="cite"/>
          <w:szCs w:val="20"/>
        </w:rPr>
        <w:t xml:space="preserve">innermost </w:t>
      </w:r>
      <w:r w:rsidRPr="00E84B8B">
        <w:rPr>
          <w:rStyle w:val="cite"/>
          <w:szCs w:val="20"/>
          <w:highlight w:val="yellow"/>
        </w:rPr>
        <w:t>identi</w:t>
      </w:r>
      <w:r w:rsidRPr="00E84B8B">
        <w:rPr>
          <w:rStyle w:val="cite"/>
          <w:szCs w:val="20"/>
          <w:highlight w:val="yellow"/>
        </w:rPr>
        <w:softHyphen/>
        <w:t>fication</w:t>
      </w:r>
      <w:r w:rsidRPr="00B93B7D">
        <w:rPr>
          <w:rStyle w:val="cite"/>
          <w:szCs w:val="20"/>
        </w:rPr>
        <w:t xml:space="preserve">, a kind of compulsive ritual whose hidden logic is: </w:t>
      </w:r>
      <w:r w:rsidRPr="00B93B7D">
        <w:rPr>
          <w:sz w:val="16"/>
          <w:szCs w:val="20"/>
        </w:rPr>
        <w:t>"</w:t>
      </w:r>
      <w:r w:rsidRPr="00E84B8B">
        <w:rPr>
          <w:rStyle w:val="Emphasis"/>
          <w:szCs w:val="20"/>
          <w:highlight w:val="yellow"/>
        </w:rPr>
        <w:t xml:space="preserve">Let's talk as </w:t>
      </w:r>
      <w:proofErr w:type="gramStart"/>
      <w:r w:rsidRPr="00E84B8B">
        <w:rPr>
          <w:rStyle w:val="Emphasis"/>
          <w:szCs w:val="20"/>
          <w:highlight w:val="yellow"/>
        </w:rPr>
        <w:t>much</w:t>
      </w:r>
      <w:proofErr w:type="gramEnd"/>
      <w:r w:rsidRPr="00E84B8B">
        <w:rPr>
          <w:rStyle w:val="Emphasis"/>
          <w:szCs w:val="20"/>
          <w:highlight w:val="yellow"/>
        </w:rPr>
        <w:t xml:space="preserve"> as possible about </w:t>
      </w:r>
      <w:r w:rsidRPr="00B93B7D">
        <w:rPr>
          <w:rStyle w:val="Emphasis"/>
          <w:szCs w:val="20"/>
        </w:rPr>
        <w:t xml:space="preserve">the necessity of a </w:t>
      </w:r>
      <w:r w:rsidRPr="00E84B8B">
        <w:rPr>
          <w:rStyle w:val="Emphasis"/>
          <w:szCs w:val="20"/>
          <w:highlight w:val="yellow"/>
        </w:rPr>
        <w:t xml:space="preserve">radical change to make sure </w:t>
      </w:r>
      <w:r w:rsidRPr="00B93B7D">
        <w:rPr>
          <w:rStyle w:val="Emphasis"/>
          <w:szCs w:val="20"/>
        </w:rPr>
        <w:t xml:space="preserve">that </w:t>
      </w:r>
      <w:r w:rsidRPr="00E84B8B">
        <w:rPr>
          <w:rStyle w:val="Emphasis"/>
          <w:szCs w:val="20"/>
          <w:highlight w:val="yellow"/>
        </w:rPr>
        <w:t>nothing will really change</w:t>
      </w:r>
      <w:r w:rsidRPr="00B93B7D">
        <w:rPr>
          <w:rStyle w:val="Emphasis"/>
          <w:szCs w:val="20"/>
        </w:rPr>
        <w:t>!</w:t>
      </w:r>
      <w:r w:rsidRPr="00B93B7D">
        <w:rPr>
          <w:rStyle w:val="cite"/>
          <w:szCs w:val="20"/>
        </w:rPr>
        <w:t xml:space="preserve">" </w:t>
      </w:r>
      <w:r w:rsidRPr="00B93B7D">
        <w:rPr>
          <w:sz w:val="16"/>
          <w:szCs w:val="20"/>
        </w:rPr>
        <w:t xml:space="preserve">Symptomatic here is the journal October: </w:t>
      </w:r>
      <w:r w:rsidRPr="00B93B7D">
        <w:rPr>
          <w:sz w:val="16"/>
          <w:szCs w:val="20"/>
        </w:rPr>
        <w:lastRenderedPageBreak/>
        <w:t xml:space="preserve">when you ask one of the editors to what the title refers, they will half-confidentially signal that it is, of course, that October – in this way, one can indulge in the </w:t>
      </w:r>
      <w:proofErr w:type="spellStart"/>
      <w:r w:rsidRPr="00B93B7D">
        <w:rPr>
          <w:sz w:val="16"/>
          <w:szCs w:val="20"/>
        </w:rPr>
        <w:t>jargonistic</w:t>
      </w:r>
      <w:proofErr w:type="spellEnd"/>
      <w:r w:rsidRPr="00B93B7D">
        <w:rPr>
          <w:sz w:val="16"/>
          <w:szCs w:val="20"/>
        </w:rPr>
        <w:t xml:space="preserve"> analyses of modern art, with the hidden assurance that one is somehow retaining the link with the radical revolutionary past ... With regard to this radical chic, the first gesture toward Third Way ideologists and practitioners should be that of </w:t>
      </w:r>
      <w:r w:rsidRPr="00E84B8B">
        <w:rPr>
          <w:sz w:val="16"/>
          <w:szCs w:val="20"/>
        </w:rPr>
        <w:t xml:space="preserve">praise: they at least play their game straight and are honest in their acceptance of global capitalist coordinates, in contrast to the </w:t>
      </w:r>
      <w:r w:rsidRPr="00E84B8B">
        <w:rPr>
          <w:rStyle w:val="cite"/>
          <w:szCs w:val="20"/>
        </w:rPr>
        <w:t>pseudo-radical academic Leftists</w:t>
      </w:r>
      <w:r w:rsidRPr="00E84B8B">
        <w:rPr>
          <w:sz w:val="16"/>
          <w:szCs w:val="20"/>
        </w:rPr>
        <w:t xml:space="preserve"> who </w:t>
      </w:r>
      <w:r w:rsidRPr="00E84B8B">
        <w:rPr>
          <w:rStyle w:val="cite"/>
          <w:szCs w:val="20"/>
        </w:rPr>
        <w:t>adopt toward the Third Way the attitude of utter disdain</w:t>
      </w:r>
      <w:r w:rsidRPr="00E84B8B">
        <w:rPr>
          <w:rStyle w:val="Emphasis"/>
          <w:szCs w:val="20"/>
        </w:rPr>
        <w:t xml:space="preserve">, while </w:t>
      </w:r>
      <w:r w:rsidRPr="00E84B8B">
        <w:rPr>
          <w:rStyle w:val="Emphasis"/>
          <w:szCs w:val="20"/>
          <w:highlight w:val="yellow"/>
        </w:rPr>
        <w:t xml:space="preserve">their own </w:t>
      </w:r>
      <w:proofErr w:type="spellStart"/>
      <w:r w:rsidRPr="00E84B8B">
        <w:rPr>
          <w:rStyle w:val="Emphasis"/>
          <w:szCs w:val="20"/>
          <w:highlight w:val="yellow"/>
        </w:rPr>
        <w:t>radi</w:t>
      </w:r>
      <w:r w:rsidRPr="00E84B8B">
        <w:rPr>
          <w:rStyle w:val="Emphasis"/>
          <w:szCs w:val="20"/>
          <w:highlight w:val="yellow"/>
        </w:rPr>
        <w:softHyphen/>
        <w:t>cality</w:t>
      </w:r>
      <w:proofErr w:type="spellEnd"/>
      <w:r w:rsidRPr="00E84B8B">
        <w:rPr>
          <w:rStyle w:val="Emphasis"/>
          <w:szCs w:val="20"/>
          <w:highlight w:val="yellow"/>
        </w:rPr>
        <w:t xml:space="preserve"> </w:t>
      </w:r>
      <w:r w:rsidRPr="00B93B7D">
        <w:rPr>
          <w:rStyle w:val="Emphasis"/>
          <w:szCs w:val="20"/>
        </w:rPr>
        <w:t xml:space="preserve">ultimately </w:t>
      </w:r>
      <w:r w:rsidRPr="00E84B8B">
        <w:rPr>
          <w:rStyle w:val="Emphasis"/>
          <w:szCs w:val="20"/>
          <w:highlight w:val="yellow"/>
        </w:rPr>
        <w:t>amounts to an empty gesture which obligates no one to any</w:t>
      </w:r>
      <w:r w:rsidRPr="00E84B8B">
        <w:rPr>
          <w:rStyle w:val="Emphasis"/>
          <w:szCs w:val="20"/>
          <w:highlight w:val="yellow"/>
        </w:rPr>
        <w:softHyphen/>
        <w:t>thing determinate</w:t>
      </w:r>
      <w:r w:rsidRPr="00B93B7D">
        <w:rPr>
          <w:sz w:val="16"/>
          <w:szCs w:val="20"/>
        </w:rPr>
        <w:t>. II. From Human to Animal Rights We live in the "postmodern" era in which truth</w:t>
      </w:r>
      <w:r w:rsidRPr="00B93B7D">
        <w:rPr>
          <w:sz w:val="16"/>
          <w:szCs w:val="20"/>
        </w:rPr>
        <w:softHyphen/>
        <w:t xml:space="preserve"> claims as such are dismissed as an expression of hidden power mechanisms – as the reborn pseudo-</w:t>
      </w:r>
      <w:proofErr w:type="spellStart"/>
      <w:r w:rsidRPr="00B93B7D">
        <w:rPr>
          <w:sz w:val="16"/>
          <w:szCs w:val="20"/>
        </w:rPr>
        <w:t>Nietzscheans</w:t>
      </w:r>
      <w:proofErr w:type="spellEnd"/>
      <w:r w:rsidRPr="00B93B7D">
        <w:rPr>
          <w:sz w:val="16"/>
          <w:szCs w:val="20"/>
        </w:rPr>
        <w:t xml:space="preserve"> like to emphasize, truth is a lie which is most efficient in asserting our will to power. The very question "Is it true?" apropos of some statement is supplanted by another question: "Under what power con</w:t>
      </w:r>
      <w:r w:rsidRPr="00B93B7D">
        <w:rPr>
          <w:sz w:val="16"/>
          <w:szCs w:val="20"/>
        </w:rPr>
        <w:softHyphen/>
        <w:t xml:space="preserve">ditions can this statement be uttered?" </w:t>
      </w:r>
      <w:r w:rsidRPr="00E84B8B">
        <w:rPr>
          <w:rStyle w:val="cite"/>
          <w:szCs w:val="20"/>
          <w:highlight w:val="yellow"/>
        </w:rPr>
        <w:t xml:space="preserve">What we get instead of </w:t>
      </w:r>
      <w:r w:rsidRPr="00B93B7D">
        <w:rPr>
          <w:rStyle w:val="cite"/>
          <w:szCs w:val="20"/>
        </w:rPr>
        <w:t xml:space="preserve">the </w:t>
      </w:r>
      <w:r w:rsidRPr="00E84B8B">
        <w:rPr>
          <w:rStyle w:val="cite"/>
          <w:szCs w:val="20"/>
          <w:highlight w:val="yellow"/>
        </w:rPr>
        <w:t xml:space="preserve">universal truth is a multitude of </w:t>
      </w:r>
      <w:r w:rsidRPr="00B93B7D">
        <w:rPr>
          <w:rStyle w:val="cite"/>
          <w:szCs w:val="20"/>
        </w:rPr>
        <w:t>perspectives</w:t>
      </w:r>
      <w:r w:rsidRPr="00B93B7D">
        <w:rPr>
          <w:sz w:val="16"/>
          <w:szCs w:val="20"/>
        </w:rPr>
        <w:t xml:space="preserve">, </w:t>
      </w:r>
      <w:r w:rsidRPr="00B93B7D">
        <w:rPr>
          <w:rStyle w:val="cite"/>
          <w:szCs w:val="20"/>
        </w:rPr>
        <w:t>or</w:t>
      </w:r>
      <w:r w:rsidRPr="00B93B7D">
        <w:rPr>
          <w:sz w:val="16"/>
          <w:szCs w:val="20"/>
        </w:rPr>
        <w:t>, as it is fashionable to put it today, of "</w:t>
      </w:r>
      <w:r w:rsidRPr="00E84B8B">
        <w:rPr>
          <w:rStyle w:val="cite"/>
          <w:szCs w:val="20"/>
          <w:highlight w:val="yellow"/>
        </w:rPr>
        <w:t>narratives</w:t>
      </w:r>
      <w:r w:rsidRPr="00B93B7D">
        <w:rPr>
          <w:sz w:val="16"/>
          <w:szCs w:val="20"/>
        </w:rPr>
        <w:t xml:space="preserve">" – not only of literature, but also of politics, religion, science, they are all different narratives, </w:t>
      </w:r>
      <w:r w:rsidRPr="00B93B7D">
        <w:rPr>
          <w:rStyle w:val="cite"/>
          <w:szCs w:val="20"/>
        </w:rPr>
        <w:t>stories we tell ourselves about ourselves</w:t>
      </w:r>
      <w:r w:rsidRPr="00B93B7D">
        <w:rPr>
          <w:sz w:val="16"/>
          <w:szCs w:val="20"/>
        </w:rPr>
        <w:t xml:space="preserve">, </w:t>
      </w:r>
      <w:r w:rsidRPr="00E84B8B">
        <w:rPr>
          <w:rStyle w:val="cite"/>
          <w:szCs w:val="20"/>
        </w:rPr>
        <w:t>and the ultimate goal</w:t>
      </w:r>
      <w:r w:rsidRPr="00E84B8B">
        <w:rPr>
          <w:sz w:val="16"/>
          <w:szCs w:val="20"/>
        </w:rPr>
        <w:t xml:space="preserve"> of ethics </w:t>
      </w:r>
      <w:r w:rsidRPr="00E84B8B">
        <w:rPr>
          <w:rStyle w:val="cite"/>
          <w:szCs w:val="20"/>
        </w:rPr>
        <w:t xml:space="preserve">is to </w:t>
      </w:r>
      <w:r w:rsidRPr="00E84B8B">
        <w:rPr>
          <w:rStyle w:val="Emphasis"/>
          <w:szCs w:val="20"/>
        </w:rPr>
        <w:t>guarantee the neutral space in which this multitude of narratives can peacefully coexist</w:t>
      </w:r>
      <w:r w:rsidRPr="00E84B8B">
        <w:rPr>
          <w:sz w:val="16"/>
          <w:szCs w:val="20"/>
        </w:rPr>
        <w:t xml:space="preserve">, </w:t>
      </w:r>
      <w:r w:rsidRPr="00E84B8B">
        <w:rPr>
          <w:rStyle w:val="cite"/>
          <w:szCs w:val="20"/>
        </w:rPr>
        <w:t xml:space="preserve">in which everyone, from ethnic to sexual minorities, will have the right and possibility to tell his/her story. </w:t>
      </w:r>
      <w:r w:rsidRPr="00E84B8B">
        <w:rPr>
          <w:sz w:val="16"/>
          <w:szCs w:val="20"/>
        </w:rPr>
        <w:t>The two philosophers of today's global capitalism are the two great Left-liberal</w:t>
      </w:r>
      <w:r w:rsidRPr="00B93B7D">
        <w:rPr>
          <w:sz w:val="16"/>
          <w:szCs w:val="20"/>
        </w:rPr>
        <w:t xml:space="preserve"> "progres</w:t>
      </w:r>
      <w:r w:rsidRPr="00B93B7D">
        <w:rPr>
          <w:sz w:val="16"/>
          <w:szCs w:val="20"/>
        </w:rPr>
        <w:softHyphen/>
        <w:t xml:space="preserve">sives," Richard </w:t>
      </w:r>
      <w:proofErr w:type="spellStart"/>
      <w:r w:rsidRPr="00B93B7D">
        <w:rPr>
          <w:sz w:val="16"/>
          <w:szCs w:val="20"/>
        </w:rPr>
        <w:t>Rorty</w:t>
      </w:r>
      <w:proofErr w:type="spellEnd"/>
      <w:r w:rsidRPr="00B93B7D">
        <w:rPr>
          <w:sz w:val="16"/>
          <w:szCs w:val="20"/>
        </w:rPr>
        <w:t xml:space="preserve"> and Peter Singer – honest in their respective stances. </w:t>
      </w:r>
      <w:proofErr w:type="spellStart"/>
      <w:r w:rsidRPr="00B93B7D">
        <w:rPr>
          <w:sz w:val="16"/>
          <w:szCs w:val="20"/>
        </w:rPr>
        <w:t>Rorty</w:t>
      </w:r>
      <w:proofErr w:type="spellEnd"/>
      <w:r w:rsidRPr="00B93B7D">
        <w:rPr>
          <w:sz w:val="16"/>
          <w:szCs w:val="20"/>
        </w:rPr>
        <w:t xml:space="preserve"> defines the basic coordinates: the fundamental dimension of a human being is the ability to suffer, to experience pain and humiliation – consequently, since humans are symbolic animals, the fundamental right is the right to nar</w:t>
      </w:r>
      <w:r w:rsidRPr="00B93B7D">
        <w:rPr>
          <w:sz w:val="16"/>
          <w:szCs w:val="20"/>
        </w:rPr>
        <w:softHyphen/>
        <w:t xml:space="preserve">rate one's experience of suffering and humiliation.2 Singer then provides the Darwinian background.3 </w:t>
      </w:r>
    </w:p>
    <w:p w:rsidR="00FE17BC" w:rsidRDefault="00FE17BC" w:rsidP="00FE17BC"/>
    <w:p w:rsidR="00FE17BC" w:rsidRDefault="00FE17BC" w:rsidP="00FE17BC"/>
    <w:p w:rsidR="00FE17BC" w:rsidRPr="0076131B" w:rsidRDefault="00FE17BC" w:rsidP="00FE17BC">
      <w:pPr>
        <w:pStyle w:val="Tag2"/>
      </w:pPr>
      <w:r>
        <w:t xml:space="preserve">The melancholic relationship to slavery is important, but a </w:t>
      </w:r>
      <w:r w:rsidRPr="009C43AE">
        <w:rPr>
          <w:u w:val="single"/>
        </w:rPr>
        <w:t>starting point</w:t>
      </w:r>
      <w:r>
        <w:t xml:space="preserve"> of explicating injustice reproduces suffering. Brown says no solution is ever adequate when we use “resistance as politics.” That means they can only make things worse</w:t>
      </w:r>
    </w:p>
    <w:p w:rsidR="00FE17BC" w:rsidRDefault="00FE17BC" w:rsidP="00FE17BC">
      <w:proofErr w:type="spellStart"/>
      <w:r>
        <w:rPr>
          <w:rStyle w:val="StyleStyleBold12pt"/>
        </w:rPr>
        <w:t>Enns</w:t>
      </w:r>
      <w:proofErr w:type="spellEnd"/>
      <w:r>
        <w:rPr>
          <w:rStyle w:val="StyleStyleBold12pt"/>
        </w:rPr>
        <w:t xml:space="preserve"> ‘12</w:t>
      </w:r>
    </w:p>
    <w:p w:rsidR="00FE17BC" w:rsidRDefault="00FE17BC" w:rsidP="00FE17BC">
      <w:r>
        <w:t xml:space="preserve">Dianne, Professor of Philosophy at McMaster University, </w:t>
      </w:r>
      <w:proofErr w:type="gramStart"/>
      <w:r>
        <w:t>The</w:t>
      </w:r>
      <w:proofErr w:type="gramEnd"/>
      <w:r>
        <w:t xml:space="preserve"> Violence of Victimhood</w:t>
      </w:r>
    </w:p>
    <w:p w:rsidR="00FE17BC" w:rsidRDefault="00FE17BC" w:rsidP="00FE17BC"/>
    <w:p w:rsidR="00FE17BC" w:rsidRPr="00BA2843" w:rsidRDefault="00FE17BC" w:rsidP="00FE17BC">
      <w:pPr>
        <w:rPr>
          <w:rStyle w:val="Emphasis"/>
        </w:rPr>
      </w:pPr>
      <w:r w:rsidRPr="00BA2843">
        <w:rPr>
          <w:rStyle w:val="Emphasis"/>
        </w:rPr>
        <w:t xml:space="preserve">The Melancholic Victim </w:t>
      </w:r>
    </w:p>
    <w:p w:rsidR="00FE17BC" w:rsidRDefault="00FE17BC" w:rsidP="00FE17BC">
      <w:pPr>
        <w:rPr>
          <w:sz w:val="16"/>
        </w:rPr>
      </w:pPr>
      <w:r w:rsidRPr="00E84B8B">
        <w:rPr>
          <w:highlight w:val="yellow"/>
          <w:u w:val="single"/>
        </w:rPr>
        <w:t>Fanon's renunciation of</w:t>
      </w:r>
      <w:r w:rsidRPr="00CA570F">
        <w:rPr>
          <w:u w:val="single"/>
        </w:rPr>
        <w:t xml:space="preserve"> the “amputation” of </w:t>
      </w:r>
      <w:r w:rsidRPr="00E84B8B">
        <w:rPr>
          <w:highlight w:val="yellow"/>
          <w:u w:val="single"/>
        </w:rPr>
        <w:t>victimhood</w:t>
      </w:r>
      <w:r w:rsidRPr="00CA570F">
        <w:rPr>
          <w:u w:val="single"/>
        </w:rPr>
        <w:t xml:space="preserve"> might be considered</w:t>
      </w:r>
      <w:r w:rsidRPr="00CA570F">
        <w:rPr>
          <w:sz w:val="16"/>
        </w:rPr>
        <w:t xml:space="preserve"> </w:t>
      </w:r>
      <w:r w:rsidRPr="00CA570F">
        <w:rPr>
          <w:u w:val="single"/>
        </w:rPr>
        <w:t>unusual in the context of</w:t>
      </w:r>
      <w:r w:rsidRPr="00CA570F">
        <w:rPr>
          <w:sz w:val="16"/>
        </w:rPr>
        <w:t xml:space="preserve"> </w:t>
      </w:r>
      <w:r w:rsidRPr="00CA570F">
        <w:rPr>
          <w:u w:val="single"/>
        </w:rPr>
        <w:t>current views of victimhood</w:t>
      </w:r>
      <w:r w:rsidRPr="00CA570F">
        <w:rPr>
          <w:sz w:val="16"/>
        </w:rPr>
        <w:t xml:space="preserve">. </w:t>
      </w:r>
      <w:r w:rsidRPr="00CA570F">
        <w:rPr>
          <w:u w:val="single"/>
        </w:rPr>
        <w:t>His attention to</w:t>
      </w:r>
      <w:r w:rsidRPr="00CA570F">
        <w:rPr>
          <w:sz w:val="16"/>
        </w:rPr>
        <w:t xml:space="preserve"> the </w:t>
      </w:r>
      <w:r w:rsidRPr="00CA570F">
        <w:rPr>
          <w:u w:val="single"/>
        </w:rPr>
        <w:t>agency of the victim</w:t>
      </w:r>
      <w:r w:rsidRPr="00CA570F">
        <w:rPr>
          <w:sz w:val="16"/>
        </w:rPr>
        <w:t xml:space="preserve">, whether he is making an apology for revolutionary violence or urging the colonized to refuse both the mentality of victimization and the inhumanity of the European, </w:t>
      </w:r>
      <w:r w:rsidRPr="00E84B8B">
        <w:rPr>
          <w:highlight w:val="yellow"/>
          <w:u w:val="single"/>
        </w:rPr>
        <w:t xml:space="preserve">provides a </w:t>
      </w:r>
      <w:r w:rsidRPr="00E84B8B">
        <w:rPr>
          <w:b/>
          <w:highlight w:val="yellow"/>
          <w:u w:val="single"/>
        </w:rPr>
        <w:t>provocative opening</w:t>
      </w:r>
      <w:r w:rsidRPr="00E84B8B">
        <w:rPr>
          <w:sz w:val="16"/>
          <w:highlight w:val="yellow"/>
        </w:rPr>
        <w:t xml:space="preserve"> </w:t>
      </w:r>
      <w:r w:rsidRPr="00E84B8B">
        <w:rPr>
          <w:highlight w:val="yellow"/>
          <w:u w:val="single"/>
        </w:rPr>
        <w:t>into the</w:t>
      </w:r>
      <w:r w:rsidRPr="009523C6">
        <w:rPr>
          <w:u w:val="single"/>
        </w:rPr>
        <w:t xml:space="preserve"> </w:t>
      </w:r>
      <w:r w:rsidRPr="009523C6">
        <w:rPr>
          <w:sz w:val="16"/>
        </w:rPr>
        <w:t xml:space="preserve">potentially problematic or even </w:t>
      </w:r>
      <w:r w:rsidRPr="00E84B8B">
        <w:rPr>
          <w:highlight w:val="yellow"/>
          <w:u w:val="single"/>
        </w:rPr>
        <w:t>pathological response of</w:t>
      </w:r>
      <w:r w:rsidRPr="009523C6">
        <w:rPr>
          <w:sz w:val="16"/>
        </w:rPr>
        <w:t xml:space="preserve"> the victim to the condition of </w:t>
      </w:r>
      <w:r w:rsidRPr="00E84B8B">
        <w:rPr>
          <w:highlight w:val="yellow"/>
          <w:u w:val="single"/>
        </w:rPr>
        <w:t>victimhood</w:t>
      </w:r>
      <w:r w:rsidRPr="009523C6">
        <w:rPr>
          <w:sz w:val="16"/>
        </w:rPr>
        <w:t>. Fanon</w:t>
      </w:r>
      <w:r w:rsidRPr="00CA570F">
        <w:rPr>
          <w:sz w:val="16"/>
        </w:rPr>
        <w:t xml:space="preserve"> anticipates more recent work by scholars interested in contemporary formulations of racial identity and relations, wary of the naturalization of injury and the neglect of the victim's own </w:t>
      </w:r>
      <w:r w:rsidRPr="00623AAE">
        <w:rPr>
          <w:sz w:val="16"/>
        </w:rPr>
        <w:t>investment in the condition of victimhood. The term “</w:t>
      </w:r>
      <w:r w:rsidRPr="00623AAE">
        <w:rPr>
          <w:u w:val="single"/>
        </w:rPr>
        <w:t>melancholia</w:t>
      </w:r>
      <w:r w:rsidRPr="00623AAE">
        <w:rPr>
          <w:sz w:val="16"/>
        </w:rPr>
        <w:t xml:space="preserve">” </w:t>
      </w:r>
      <w:r w:rsidRPr="00623AAE">
        <w:rPr>
          <w:u w:val="single"/>
        </w:rPr>
        <w:t>has become important in this discussion</w:t>
      </w:r>
      <w:r w:rsidRPr="00623AAE">
        <w:rPr>
          <w:sz w:val="16"/>
        </w:rPr>
        <w:t xml:space="preserve">; whether </w:t>
      </w:r>
      <w:r w:rsidRPr="00623AAE">
        <w:rPr>
          <w:u w:val="single"/>
        </w:rPr>
        <w:t>in the context of colonialism or</w:t>
      </w:r>
      <w:r w:rsidRPr="00623AAE">
        <w:rPr>
          <w:sz w:val="16"/>
        </w:rPr>
        <w:t xml:space="preserve"> of </w:t>
      </w:r>
      <w:r w:rsidRPr="00623AAE">
        <w:rPr>
          <w:u w:val="single"/>
        </w:rPr>
        <w:t>racism</w:t>
      </w:r>
      <w:r w:rsidRPr="00E84B8B">
        <w:rPr>
          <w:sz w:val="16"/>
          <w:highlight w:val="yellow"/>
        </w:rPr>
        <w:t xml:space="preserve">, </w:t>
      </w:r>
      <w:r w:rsidRPr="00E84B8B">
        <w:rPr>
          <w:highlight w:val="yellow"/>
          <w:u w:val="single"/>
        </w:rPr>
        <w:t>the idea</w:t>
      </w:r>
      <w:r w:rsidRPr="00CA570F">
        <w:rPr>
          <w:sz w:val="16"/>
        </w:rPr>
        <w:t xml:space="preserve"> that </w:t>
      </w:r>
      <w:r w:rsidRPr="00E84B8B">
        <w:rPr>
          <w:highlight w:val="yellow"/>
          <w:u w:val="single"/>
        </w:rPr>
        <w:t>grief can turn to grievance rather than</w:t>
      </w:r>
      <w:r w:rsidRPr="00CA570F">
        <w:rPr>
          <w:u w:val="single"/>
        </w:rPr>
        <w:t xml:space="preserve"> </w:t>
      </w:r>
      <w:r w:rsidRPr="00E84B8B">
        <w:rPr>
          <w:highlight w:val="yellow"/>
          <w:u w:val="single"/>
        </w:rPr>
        <w:t>resolution</w:t>
      </w:r>
      <w:r w:rsidRPr="00E84B8B">
        <w:rPr>
          <w:sz w:val="16"/>
          <w:highlight w:val="yellow"/>
        </w:rPr>
        <w:t xml:space="preserve"> </w:t>
      </w:r>
      <w:r w:rsidRPr="00E84B8B">
        <w:rPr>
          <w:b/>
          <w:highlight w:val="yellow"/>
          <w:u w:val="single"/>
        </w:rPr>
        <w:t>recalls</w:t>
      </w:r>
      <w:r w:rsidRPr="00CA570F">
        <w:rPr>
          <w:u w:val="single"/>
        </w:rPr>
        <w:t xml:space="preserve"> </w:t>
      </w:r>
      <w:r w:rsidRPr="00CA570F">
        <w:rPr>
          <w:sz w:val="16"/>
        </w:rPr>
        <w:t xml:space="preserve">our discussion of </w:t>
      </w:r>
      <w:proofErr w:type="spellStart"/>
      <w:r w:rsidRPr="00E84B8B">
        <w:rPr>
          <w:b/>
          <w:highlight w:val="yellow"/>
          <w:u w:val="single"/>
        </w:rPr>
        <w:t>ressentiment</w:t>
      </w:r>
      <w:proofErr w:type="spellEnd"/>
      <w:r w:rsidRPr="00CA570F">
        <w:rPr>
          <w:b/>
          <w:u w:val="single"/>
        </w:rPr>
        <w:t xml:space="preserve"> </w:t>
      </w:r>
      <w:r w:rsidRPr="00CA570F">
        <w:rPr>
          <w:sz w:val="16"/>
        </w:rPr>
        <w:t xml:space="preserve">in chapter 1. </w:t>
      </w:r>
      <w:r w:rsidRPr="00CA570F">
        <w:rPr>
          <w:u w:val="single"/>
        </w:rPr>
        <w:t>Nietzsche's attention to</w:t>
      </w:r>
      <w:r w:rsidRPr="00CA570F">
        <w:rPr>
          <w:sz w:val="16"/>
        </w:rPr>
        <w:t xml:space="preserve"> the </w:t>
      </w:r>
      <w:r w:rsidRPr="00CA570F">
        <w:rPr>
          <w:u w:val="single"/>
        </w:rPr>
        <w:t xml:space="preserve">narcissism </w:t>
      </w:r>
      <w:r w:rsidRPr="00CA570F">
        <w:rPr>
          <w:sz w:val="16"/>
        </w:rPr>
        <w:t xml:space="preserve">that leads to </w:t>
      </w:r>
      <w:proofErr w:type="spellStart"/>
      <w:r w:rsidRPr="00CA570F">
        <w:rPr>
          <w:sz w:val="16"/>
        </w:rPr>
        <w:t>ressentiment</w:t>
      </w:r>
      <w:proofErr w:type="spellEnd"/>
      <w:r w:rsidRPr="00CA570F">
        <w:rPr>
          <w:sz w:val="16"/>
        </w:rPr>
        <w:t xml:space="preserve"> in the victim, </w:t>
      </w:r>
      <w:r w:rsidRPr="00CA570F">
        <w:rPr>
          <w:u w:val="single"/>
        </w:rPr>
        <w:t>to what Wendy Brown describes as</w:t>
      </w:r>
      <w:r w:rsidRPr="00CA570F">
        <w:rPr>
          <w:sz w:val="16"/>
        </w:rPr>
        <w:t xml:space="preserve"> the </w:t>
      </w:r>
      <w:r w:rsidRPr="00CA570F">
        <w:rPr>
          <w:b/>
          <w:u w:val="single"/>
        </w:rPr>
        <w:t>attachment to</w:t>
      </w:r>
      <w:r w:rsidRPr="00CA570F">
        <w:rPr>
          <w:sz w:val="16"/>
        </w:rPr>
        <w:t xml:space="preserve"> </w:t>
      </w:r>
      <w:r w:rsidRPr="00CA570F">
        <w:rPr>
          <w:b/>
          <w:u w:val="single"/>
        </w:rPr>
        <w:t xml:space="preserve">one's </w:t>
      </w:r>
      <w:r w:rsidRPr="00CA570F">
        <w:rPr>
          <w:sz w:val="16"/>
        </w:rPr>
        <w:t xml:space="preserve">subordinate status or </w:t>
      </w:r>
      <w:r w:rsidRPr="00CA570F">
        <w:rPr>
          <w:b/>
          <w:u w:val="single"/>
        </w:rPr>
        <w:t>wounds</w:t>
      </w:r>
      <w:r w:rsidRPr="00CA570F">
        <w:rPr>
          <w:sz w:val="16"/>
        </w:rPr>
        <w:t xml:space="preserve">, </w:t>
      </w:r>
      <w:r w:rsidRPr="00CA570F">
        <w:rPr>
          <w:u w:val="single"/>
        </w:rPr>
        <w:t xml:space="preserve">has </w:t>
      </w:r>
      <w:r w:rsidRPr="00CA570F">
        <w:rPr>
          <w:sz w:val="16"/>
        </w:rPr>
        <w:t xml:space="preserve">some </w:t>
      </w:r>
      <w:r w:rsidRPr="00CA570F">
        <w:rPr>
          <w:u w:val="single"/>
        </w:rPr>
        <w:t xml:space="preserve">affinity </w:t>
      </w:r>
      <w:r w:rsidRPr="00623AAE">
        <w:rPr>
          <w:u w:val="single"/>
        </w:rPr>
        <w:t>with Freud's explanation for this attachment</w:t>
      </w:r>
      <w:r w:rsidRPr="00623AAE">
        <w:rPr>
          <w:sz w:val="16"/>
        </w:rPr>
        <w:t xml:space="preserve">, </w:t>
      </w:r>
      <w:r w:rsidRPr="00623AAE">
        <w:rPr>
          <w:u w:val="single"/>
        </w:rPr>
        <w:t xml:space="preserve">underscoring </w:t>
      </w:r>
      <w:r w:rsidRPr="00623AAE">
        <w:rPr>
          <w:sz w:val="16"/>
        </w:rPr>
        <w:t xml:space="preserve">the ambivalence of </w:t>
      </w:r>
      <w:r w:rsidRPr="00623AAE">
        <w:rPr>
          <w:u w:val="single"/>
        </w:rPr>
        <w:t>the experience of</w:t>
      </w:r>
      <w:r w:rsidRPr="00623AAE">
        <w:rPr>
          <w:sz w:val="16"/>
        </w:rPr>
        <w:t xml:space="preserve"> </w:t>
      </w:r>
      <w:r w:rsidRPr="00623AAE">
        <w:rPr>
          <w:u w:val="single"/>
        </w:rPr>
        <w:t>victimhood</w:t>
      </w:r>
      <w:r w:rsidRPr="00623AAE">
        <w:rPr>
          <w:sz w:val="16"/>
        </w:rPr>
        <w:t>. The “</w:t>
      </w:r>
      <w:r w:rsidRPr="00623AAE">
        <w:rPr>
          <w:u w:val="single"/>
        </w:rPr>
        <w:t>diminution” of self-regard</w:t>
      </w:r>
      <w:r w:rsidRPr="00623AAE">
        <w:rPr>
          <w:sz w:val="16"/>
        </w:rPr>
        <w:t xml:space="preserve"> </w:t>
      </w:r>
      <w:r w:rsidRPr="00623AAE">
        <w:rPr>
          <w:u w:val="single"/>
        </w:rPr>
        <w:t>that results from mourning gone wrong</w:t>
      </w:r>
      <w:r w:rsidRPr="00623AAE">
        <w:rPr>
          <w:sz w:val="16"/>
        </w:rPr>
        <w:t xml:space="preserve">, according to Freud, </w:t>
      </w:r>
      <w:r w:rsidRPr="00623AAE">
        <w:rPr>
          <w:u w:val="single"/>
        </w:rPr>
        <w:t>has contributed to</w:t>
      </w:r>
      <w:r w:rsidRPr="00623AAE">
        <w:rPr>
          <w:sz w:val="16"/>
        </w:rPr>
        <w:t xml:space="preserve"> the understanding</w:t>
      </w:r>
      <w:r w:rsidRPr="00CA570F">
        <w:rPr>
          <w:sz w:val="16"/>
        </w:rPr>
        <w:t xml:space="preserve">, evident throughout Fanon's work, of </w:t>
      </w:r>
      <w:r w:rsidRPr="00E84B8B">
        <w:rPr>
          <w:b/>
          <w:highlight w:val="yellow"/>
          <w:u w:val="single"/>
        </w:rPr>
        <w:t>the</w:t>
      </w:r>
      <w:r w:rsidRPr="00CA570F">
        <w:rPr>
          <w:b/>
          <w:u w:val="single"/>
        </w:rPr>
        <w:t xml:space="preserve"> “</w:t>
      </w:r>
      <w:r w:rsidRPr="00E84B8B">
        <w:rPr>
          <w:b/>
          <w:highlight w:val="yellow"/>
          <w:u w:val="single"/>
        </w:rPr>
        <w:t>double consciousness</w:t>
      </w:r>
      <w:r w:rsidRPr="00E84B8B">
        <w:rPr>
          <w:sz w:val="16"/>
          <w:highlight w:val="yellow"/>
        </w:rPr>
        <w:t xml:space="preserve">” </w:t>
      </w:r>
      <w:r w:rsidRPr="00E84B8B">
        <w:rPr>
          <w:b/>
          <w:highlight w:val="yellow"/>
          <w:u w:val="single"/>
        </w:rPr>
        <w:t>of the victim of racism or colonialism.</w:t>
      </w:r>
      <w:r w:rsidRPr="00CA570F">
        <w:rPr>
          <w:sz w:val="16"/>
        </w:rPr>
        <w:t xml:space="preserve"> In his 1917 essay “Mourning and Melancholia,” </w:t>
      </w:r>
      <w:r w:rsidRPr="00CA570F">
        <w:rPr>
          <w:u w:val="single"/>
        </w:rPr>
        <w:t>Freud distinguishes melancholia from mourning as a</w:t>
      </w:r>
      <w:r w:rsidRPr="00CA570F">
        <w:rPr>
          <w:sz w:val="16"/>
        </w:rPr>
        <w:t xml:space="preserve"> state of dejection, a </w:t>
      </w:r>
      <w:r w:rsidRPr="00CA570F">
        <w:rPr>
          <w:u w:val="single"/>
        </w:rPr>
        <w:t>pathological form of grief</w:t>
      </w:r>
      <w:r w:rsidRPr="00CA570F">
        <w:rPr>
          <w:sz w:val="16"/>
        </w:rPr>
        <w:t xml:space="preserve"> unlike the healthy, normal response to loss. </w:t>
      </w:r>
      <w:r w:rsidRPr="00CA570F">
        <w:rPr>
          <w:u w:val="single"/>
        </w:rPr>
        <w:t>In mourning a beloved object</w:t>
      </w:r>
      <w:r w:rsidRPr="00CA570F">
        <w:rPr>
          <w:sz w:val="16"/>
        </w:rPr>
        <w:t xml:space="preserve">, </w:t>
      </w:r>
      <w:r w:rsidRPr="00CA570F">
        <w:rPr>
          <w:u w:val="single"/>
        </w:rPr>
        <w:t xml:space="preserve">lost </w:t>
      </w:r>
      <w:r w:rsidRPr="00CA570F">
        <w:rPr>
          <w:sz w:val="16"/>
        </w:rPr>
        <w:t xml:space="preserve">through death or abandonment, </w:t>
      </w:r>
      <w:r w:rsidRPr="00CA570F">
        <w:rPr>
          <w:u w:val="single"/>
        </w:rPr>
        <w:t>the libido must do the work of withdrawing its attachment to the object</w:t>
      </w:r>
      <w:r w:rsidRPr="00CA570F">
        <w:rPr>
          <w:sz w:val="16"/>
        </w:rPr>
        <w:t xml:space="preserve">. Naturally, </w:t>
      </w:r>
      <w:r w:rsidRPr="00CA570F">
        <w:rPr>
          <w:u w:val="single"/>
        </w:rPr>
        <w:t xml:space="preserve">this </w:t>
      </w:r>
      <w:r w:rsidRPr="00CA570F">
        <w:rPr>
          <w:sz w:val="16"/>
        </w:rPr>
        <w:t xml:space="preserve">incites </w:t>
      </w:r>
      <w:r w:rsidRPr="00CA570F">
        <w:rPr>
          <w:u w:val="single"/>
        </w:rPr>
        <w:t>fierce opposition</w:t>
      </w:r>
      <w:r w:rsidRPr="00CA570F">
        <w:rPr>
          <w:sz w:val="16"/>
        </w:rPr>
        <w:t xml:space="preserve">, Freud points out, an opposition </w:t>
      </w:r>
      <w:r w:rsidRPr="00CA570F">
        <w:rPr>
          <w:u w:val="single"/>
        </w:rPr>
        <w:t>so intense</w:t>
      </w:r>
      <w:r w:rsidRPr="00CA570F">
        <w:rPr>
          <w:sz w:val="16"/>
        </w:rPr>
        <w:t xml:space="preserve"> that </w:t>
      </w:r>
      <w:r w:rsidRPr="00CA570F">
        <w:rPr>
          <w:rStyle w:val="Emphasis"/>
        </w:rPr>
        <w:t xml:space="preserve">sometimes </w:t>
      </w:r>
      <w:r w:rsidRPr="00623AAE">
        <w:rPr>
          <w:rStyle w:val="Emphasis"/>
          <w:highlight w:val="yellow"/>
        </w:rPr>
        <w:t>a turning away from reality occurs</w:t>
      </w:r>
      <w:r w:rsidRPr="00CA570F">
        <w:rPr>
          <w:sz w:val="16"/>
        </w:rPr>
        <w:t xml:space="preserve">. In the normal case, the work of mourning is carried out bit by bit, requiring “a great expense of time and </w:t>
      </w:r>
      <w:proofErr w:type="spellStart"/>
      <w:r w:rsidRPr="00CA570F">
        <w:rPr>
          <w:sz w:val="16"/>
        </w:rPr>
        <w:t>cathectic</w:t>
      </w:r>
      <w:proofErr w:type="spellEnd"/>
      <w:r w:rsidRPr="00CA570F">
        <w:rPr>
          <w:sz w:val="16"/>
        </w:rPr>
        <w:t xml:space="preserve"> energy” during which the existence of the lost object is prolonged in the psyche through memories and expectations. </w:t>
      </w:r>
      <w:r w:rsidRPr="00CA570F">
        <w:rPr>
          <w:u w:val="single"/>
        </w:rPr>
        <w:t xml:space="preserve">When </w:t>
      </w:r>
      <w:r w:rsidRPr="00CA570F">
        <w:rPr>
          <w:sz w:val="16"/>
        </w:rPr>
        <w:t xml:space="preserve">the work of </w:t>
      </w:r>
      <w:r w:rsidRPr="00CA570F">
        <w:rPr>
          <w:u w:val="single"/>
        </w:rPr>
        <w:t>mourning is completed,</w:t>
      </w:r>
      <w:r w:rsidRPr="00CA570F">
        <w:rPr>
          <w:sz w:val="16"/>
        </w:rPr>
        <w:t xml:space="preserve"> however, </w:t>
      </w:r>
      <w:r w:rsidRPr="00CA570F">
        <w:rPr>
          <w:u w:val="single"/>
        </w:rPr>
        <w:t>the ego becomes free and uninhibited again</w:t>
      </w:r>
      <w:r w:rsidRPr="00CA570F">
        <w:rPr>
          <w:sz w:val="16"/>
        </w:rPr>
        <w:t xml:space="preserve">. 8 Through the finite process of mourning, the lost object is relinquished and eventually replaced. 9 </w:t>
      </w:r>
      <w:r w:rsidRPr="00CA570F">
        <w:rPr>
          <w:u w:val="single"/>
        </w:rPr>
        <w:t>Successfully completing the work of mourning</w:t>
      </w:r>
      <w:r w:rsidRPr="00CA570F">
        <w:rPr>
          <w:sz w:val="16"/>
        </w:rPr>
        <w:t xml:space="preserve"> thus </w:t>
      </w:r>
      <w:proofErr w:type="gramStart"/>
      <w:r w:rsidRPr="00CA570F">
        <w:rPr>
          <w:u w:val="single"/>
        </w:rPr>
        <w:t>involves</w:t>
      </w:r>
      <w:proofErr w:type="gramEnd"/>
      <w:r w:rsidRPr="00CA570F">
        <w:rPr>
          <w:u w:val="single"/>
        </w:rPr>
        <w:t xml:space="preserve"> a</w:t>
      </w:r>
      <w:r w:rsidRPr="00CA570F">
        <w:rPr>
          <w:sz w:val="16"/>
        </w:rPr>
        <w:t xml:space="preserve"> </w:t>
      </w:r>
      <w:r w:rsidRPr="00CA570F">
        <w:rPr>
          <w:u w:val="single"/>
        </w:rPr>
        <w:t>narcissistic directing of energies</w:t>
      </w:r>
      <w:r w:rsidRPr="00CA570F">
        <w:rPr>
          <w:sz w:val="16"/>
        </w:rPr>
        <w:t xml:space="preserve"> </w:t>
      </w:r>
      <w:r w:rsidRPr="00CA570F">
        <w:rPr>
          <w:b/>
          <w:u w:val="single"/>
        </w:rPr>
        <w:t xml:space="preserve">inward </w:t>
      </w:r>
      <w:r w:rsidRPr="00CA570F">
        <w:rPr>
          <w:sz w:val="16"/>
        </w:rPr>
        <w:t xml:space="preserve">in order </w:t>
      </w:r>
      <w:r w:rsidRPr="00CA570F">
        <w:rPr>
          <w:u w:val="single"/>
        </w:rPr>
        <w:t>to assimilate the lost object</w:t>
      </w:r>
      <w:r w:rsidRPr="00CA570F">
        <w:rPr>
          <w:sz w:val="16"/>
        </w:rPr>
        <w:t xml:space="preserve"> and the feelings of loss associated with it, in an effort </w:t>
      </w:r>
      <w:r w:rsidRPr="00CA570F">
        <w:rPr>
          <w:u w:val="single"/>
        </w:rPr>
        <w:t>to rebuild the ego</w:t>
      </w:r>
      <w:r w:rsidRPr="00CA570F">
        <w:rPr>
          <w:sz w:val="16"/>
        </w:rPr>
        <w:t xml:space="preserve">. 10 </w:t>
      </w:r>
      <w:r w:rsidRPr="00E84B8B">
        <w:rPr>
          <w:b/>
          <w:highlight w:val="yellow"/>
          <w:u w:val="single"/>
        </w:rPr>
        <w:t>In</w:t>
      </w:r>
      <w:r w:rsidRPr="00CA570F">
        <w:rPr>
          <w:b/>
          <w:u w:val="single"/>
        </w:rPr>
        <w:t xml:space="preserve"> </w:t>
      </w:r>
      <w:r w:rsidRPr="00E84B8B">
        <w:rPr>
          <w:b/>
          <w:highlight w:val="yellow"/>
          <w:u w:val="single"/>
        </w:rPr>
        <w:t>melancholia</w:t>
      </w:r>
      <w:r w:rsidRPr="00CA570F">
        <w:rPr>
          <w:sz w:val="16"/>
        </w:rPr>
        <w:t xml:space="preserve">, however, </w:t>
      </w:r>
      <w:r w:rsidRPr="00CA570F">
        <w:rPr>
          <w:u w:val="single"/>
        </w:rPr>
        <w:t>this attempt at</w:t>
      </w:r>
      <w:r w:rsidRPr="00CA570F">
        <w:rPr>
          <w:sz w:val="16"/>
        </w:rPr>
        <w:t xml:space="preserve"> </w:t>
      </w:r>
      <w:r w:rsidRPr="00E84B8B">
        <w:rPr>
          <w:highlight w:val="yellow"/>
          <w:u w:val="single"/>
        </w:rPr>
        <w:t>assimilation fails.</w:t>
      </w:r>
      <w:r w:rsidRPr="00E84B8B">
        <w:rPr>
          <w:sz w:val="16"/>
          <w:highlight w:val="yellow"/>
        </w:rPr>
        <w:t xml:space="preserve"> </w:t>
      </w:r>
      <w:r w:rsidRPr="00623AAE">
        <w:rPr>
          <w:u w:val="single"/>
        </w:rPr>
        <w:t>Freud describes</w:t>
      </w:r>
      <w:r w:rsidRPr="00623AAE">
        <w:rPr>
          <w:sz w:val="16"/>
        </w:rPr>
        <w:t xml:space="preserve"> the mental features of </w:t>
      </w:r>
      <w:r w:rsidRPr="00623AAE">
        <w:rPr>
          <w:u w:val="single"/>
        </w:rPr>
        <w:t>melancholia</w:t>
      </w:r>
      <w:r w:rsidRPr="00CA570F">
        <w:rPr>
          <w:u w:val="single"/>
        </w:rPr>
        <w:t xml:space="preserve"> </w:t>
      </w:r>
      <w:r w:rsidRPr="00623AAE">
        <w:rPr>
          <w:u w:val="single"/>
        </w:rPr>
        <w:t xml:space="preserve">as </w:t>
      </w:r>
      <w:r w:rsidRPr="00E84B8B">
        <w:rPr>
          <w:highlight w:val="yellow"/>
          <w:u w:val="single"/>
        </w:rPr>
        <w:t>identical to</w:t>
      </w:r>
      <w:r w:rsidRPr="00CA570F">
        <w:rPr>
          <w:u w:val="single"/>
        </w:rPr>
        <w:t xml:space="preserve"> those of </w:t>
      </w:r>
      <w:r w:rsidRPr="00E84B8B">
        <w:rPr>
          <w:highlight w:val="yellow"/>
          <w:u w:val="single"/>
        </w:rPr>
        <w:t>mourning</w:t>
      </w:r>
      <w:r w:rsidRPr="00CA570F">
        <w:rPr>
          <w:sz w:val="16"/>
        </w:rPr>
        <w:t>—</w:t>
      </w:r>
      <w:proofErr w:type="gramStart"/>
      <w:r w:rsidRPr="00CA570F">
        <w:rPr>
          <w:sz w:val="16"/>
        </w:rPr>
        <w:t>“ painful</w:t>
      </w:r>
      <w:proofErr w:type="gramEnd"/>
      <w:r w:rsidRPr="00CA570F">
        <w:rPr>
          <w:sz w:val="16"/>
        </w:rPr>
        <w:t xml:space="preserve"> dejection, cessation of interest in the outside world, loss of the capacity to love, inhibition of all activity”— </w:t>
      </w:r>
      <w:r w:rsidRPr="00E84B8B">
        <w:rPr>
          <w:highlight w:val="yellow"/>
          <w:u w:val="single"/>
        </w:rPr>
        <w:t>but adds</w:t>
      </w:r>
      <w:r w:rsidRPr="00CA570F">
        <w:rPr>
          <w:sz w:val="16"/>
        </w:rPr>
        <w:t xml:space="preserve"> to this “an </w:t>
      </w:r>
      <w:r w:rsidRPr="00E84B8B">
        <w:rPr>
          <w:b/>
          <w:highlight w:val="yellow"/>
          <w:u w:val="single"/>
        </w:rPr>
        <w:t xml:space="preserve">extraordinary </w:t>
      </w:r>
      <w:r w:rsidRPr="00E84B8B">
        <w:rPr>
          <w:b/>
          <w:highlight w:val="yellow"/>
          <w:u w:val="single"/>
        </w:rPr>
        <w:lastRenderedPageBreak/>
        <w:t>diminution” of self-regard</w:t>
      </w:r>
      <w:r w:rsidRPr="00CA570F">
        <w:rPr>
          <w:sz w:val="16"/>
        </w:rPr>
        <w:t xml:space="preserve">. The melancholic displays “an impoverishment of his ego on a grand scale.” While in mourning the world has become poor and empty, in melancholia </w:t>
      </w:r>
      <w:r w:rsidRPr="00E84B8B">
        <w:rPr>
          <w:b/>
          <w:highlight w:val="yellow"/>
          <w:u w:val="single"/>
        </w:rPr>
        <w:t>the ego</w:t>
      </w:r>
      <w:r w:rsidRPr="00CA570F">
        <w:rPr>
          <w:b/>
          <w:u w:val="single"/>
        </w:rPr>
        <w:t xml:space="preserve"> itself</w:t>
      </w:r>
      <w:r w:rsidRPr="00CA570F">
        <w:rPr>
          <w:sz w:val="16"/>
        </w:rPr>
        <w:t xml:space="preserve"> </w:t>
      </w:r>
      <w:r w:rsidRPr="00E84B8B">
        <w:rPr>
          <w:highlight w:val="yellow"/>
          <w:u w:val="single"/>
        </w:rPr>
        <w:t>becomes</w:t>
      </w:r>
      <w:r w:rsidRPr="00CA570F">
        <w:rPr>
          <w:u w:val="single"/>
        </w:rPr>
        <w:t xml:space="preserve"> </w:t>
      </w:r>
      <w:r w:rsidRPr="00CA570F">
        <w:rPr>
          <w:sz w:val="16"/>
        </w:rPr>
        <w:t>“</w:t>
      </w:r>
      <w:r w:rsidRPr="00CA570F">
        <w:rPr>
          <w:b/>
          <w:u w:val="single"/>
        </w:rPr>
        <w:t xml:space="preserve">worthless, </w:t>
      </w:r>
      <w:r w:rsidRPr="00E84B8B">
        <w:rPr>
          <w:rStyle w:val="Emphasis"/>
          <w:highlight w:val="yellow"/>
        </w:rPr>
        <w:t>incapable of achievement</w:t>
      </w:r>
      <w:r w:rsidRPr="00CA570F">
        <w:rPr>
          <w:sz w:val="16"/>
        </w:rPr>
        <w:t xml:space="preserve"> </w:t>
      </w:r>
      <w:r w:rsidRPr="00CA570F">
        <w:rPr>
          <w:b/>
          <w:u w:val="single"/>
        </w:rPr>
        <w:t>and morally despicable</w:t>
      </w:r>
      <w:r w:rsidRPr="00CA570F">
        <w:rPr>
          <w:sz w:val="16"/>
        </w:rPr>
        <w:t xml:space="preserve">.” </w:t>
      </w:r>
      <w:r w:rsidRPr="00C275D4">
        <w:t xml:space="preserve">Instead of being assimilated, the lost object is swallowed whole, a paralyzing process for the melancholic that ironically gives rise to what Freud calls “critical agency.” Stuck with the object, the melancholic begins to criticize </w:t>
      </w:r>
      <w:proofErr w:type="gramStart"/>
      <w:r w:rsidRPr="00C275D4">
        <w:t>himself</w:t>
      </w:r>
      <w:proofErr w:type="gramEnd"/>
      <w:r w:rsidRPr="00C275D4">
        <w:t xml:space="preserve"> for attributes associated with the lost object, for the subject does not know or </w:t>
      </w:r>
      <w:r w:rsidRPr="00623AAE">
        <w:t>recognize what has been lost. 11 Whether one agrees with Freud's analysis, and the psychoanalytic framework it assumes, what remains fascinating is the recognition that</w:t>
      </w:r>
      <w:r w:rsidRPr="00623AAE">
        <w:rPr>
          <w:sz w:val="16"/>
        </w:rPr>
        <w:t xml:space="preserve"> </w:t>
      </w:r>
      <w:r w:rsidRPr="00623AAE">
        <w:rPr>
          <w:u w:val="single"/>
        </w:rPr>
        <w:t>victims may internalize the beliefs that lead to their subordination</w:t>
      </w:r>
      <w:r w:rsidRPr="00623AAE">
        <w:rPr>
          <w:sz w:val="16"/>
        </w:rPr>
        <w:t xml:space="preserve">, and </w:t>
      </w:r>
      <w:r w:rsidRPr="00623AAE">
        <w:rPr>
          <w:u w:val="single"/>
        </w:rPr>
        <w:t>the description of this internalization as undesirable, even pathologica</w:t>
      </w:r>
      <w:r w:rsidRPr="00623AAE">
        <w:rPr>
          <w:sz w:val="16"/>
        </w:rPr>
        <w:t xml:space="preserve">l. </w:t>
      </w:r>
      <w:r w:rsidRPr="00623AAE">
        <w:rPr>
          <w:u w:val="single"/>
        </w:rPr>
        <w:t>Much has been written about this split</w:t>
      </w:r>
      <w:r w:rsidRPr="00623AAE">
        <w:rPr>
          <w:sz w:val="16"/>
        </w:rPr>
        <w:t xml:space="preserve"> or alienated consciousness </w:t>
      </w:r>
      <w:r w:rsidRPr="00623AAE">
        <w:rPr>
          <w:u w:val="single"/>
        </w:rPr>
        <w:t xml:space="preserve">in </w:t>
      </w:r>
      <w:r w:rsidRPr="00623AAE">
        <w:rPr>
          <w:sz w:val="16"/>
        </w:rPr>
        <w:t xml:space="preserve">the field of </w:t>
      </w:r>
      <w:r w:rsidRPr="00623AAE">
        <w:rPr>
          <w:u w:val="single"/>
        </w:rPr>
        <w:t>race studies</w:t>
      </w:r>
      <w:r w:rsidRPr="00623AAE">
        <w:rPr>
          <w:sz w:val="16"/>
        </w:rPr>
        <w:t xml:space="preserve">. 12 W. E. B. </w:t>
      </w:r>
      <w:r w:rsidRPr="00623AAE">
        <w:rPr>
          <w:u w:val="single"/>
        </w:rPr>
        <w:t>Du Bois notes</w:t>
      </w:r>
      <w:r w:rsidRPr="00623AAE">
        <w:rPr>
          <w:sz w:val="16"/>
        </w:rPr>
        <w:t xml:space="preserve"> that </w:t>
      </w:r>
      <w:r w:rsidRPr="00623AAE">
        <w:rPr>
          <w:u w:val="single"/>
        </w:rPr>
        <w:t>the double consciousness of the black man</w:t>
      </w:r>
      <w:r w:rsidRPr="00623AAE">
        <w:rPr>
          <w:sz w:val="16"/>
        </w:rPr>
        <w:t xml:space="preserve">, who sees himself through his own eyes but also through the eyes of the white man, leads tragically to shame and to “a hesitant and doubtful striving” that makes him appear powerless and weak. </w:t>
      </w:r>
      <w:r w:rsidRPr="00623AAE">
        <w:rPr>
          <w:u w:val="single"/>
        </w:rPr>
        <w:t>Prejudice</w:t>
      </w:r>
      <w:r w:rsidRPr="00623AAE">
        <w:rPr>
          <w:sz w:val="16"/>
        </w:rPr>
        <w:t xml:space="preserve">, Du Bois explains, </w:t>
      </w:r>
      <w:r w:rsidRPr="00623AAE">
        <w:rPr>
          <w:u w:val="single"/>
        </w:rPr>
        <w:t>inevitably brings about</w:t>
      </w:r>
      <w:r w:rsidRPr="00623AAE">
        <w:rPr>
          <w:sz w:val="16"/>
        </w:rPr>
        <w:t xml:space="preserve"> </w:t>
      </w:r>
      <w:r w:rsidRPr="00623AAE">
        <w:rPr>
          <w:u w:val="single"/>
        </w:rPr>
        <w:t>self-abnegation on the part of the black</w:t>
      </w:r>
      <w:r w:rsidRPr="00623AAE">
        <w:rPr>
          <w:sz w:val="16"/>
        </w:rPr>
        <w:t xml:space="preserve"> man, </w:t>
      </w:r>
      <w:r w:rsidRPr="00623AAE">
        <w:rPr>
          <w:u w:val="single"/>
        </w:rPr>
        <w:t>echoed and enforced by the larger culture,</w:t>
      </w:r>
      <w:r w:rsidRPr="00623AAE">
        <w:rPr>
          <w:sz w:val="16"/>
        </w:rPr>
        <w:t xml:space="preserve"> “</w:t>
      </w:r>
      <w:r w:rsidRPr="00623AAE">
        <w:rPr>
          <w:u w:val="single"/>
        </w:rPr>
        <w:t>the Nation.”</w:t>
      </w:r>
      <w:r w:rsidRPr="00623AAE">
        <w:rPr>
          <w:sz w:val="16"/>
        </w:rPr>
        <w:t xml:space="preserve"> “</w:t>
      </w:r>
      <w:r w:rsidRPr="00623AAE">
        <w:rPr>
          <w:u w:val="single"/>
        </w:rPr>
        <w:t>We are diseased and dying</w:t>
      </w:r>
      <w:r w:rsidRPr="00623AAE">
        <w:rPr>
          <w:sz w:val="16"/>
        </w:rPr>
        <w:t xml:space="preserve"> … we cannot </w:t>
      </w:r>
      <w:proofErr w:type="gramStart"/>
      <w:r w:rsidRPr="00623AAE">
        <w:rPr>
          <w:sz w:val="16"/>
        </w:rPr>
        <w:t>write,</w:t>
      </w:r>
      <w:proofErr w:type="gramEnd"/>
      <w:r w:rsidRPr="00623AAE">
        <w:rPr>
          <w:sz w:val="16"/>
        </w:rPr>
        <w:t xml:space="preserve"> our voting is vain; what need of education, since we must always cook and serve?” And </w:t>
      </w:r>
      <w:r w:rsidRPr="00623AAE">
        <w:rPr>
          <w:u w:val="single"/>
        </w:rPr>
        <w:t>the Nation responds</w:t>
      </w:r>
      <w:r w:rsidRPr="00623AAE">
        <w:rPr>
          <w:sz w:val="16"/>
        </w:rPr>
        <w:t xml:space="preserve">, yes, </w:t>
      </w:r>
      <w:r w:rsidRPr="00623AAE">
        <w:rPr>
          <w:u w:val="single"/>
        </w:rPr>
        <w:t>be content to be servants, and nothing</w:t>
      </w:r>
      <w:r w:rsidRPr="00CA570F">
        <w:rPr>
          <w:u w:val="single"/>
        </w:rPr>
        <w:t xml:space="preserve"> more.</w:t>
      </w:r>
      <w:r w:rsidRPr="00CA570F">
        <w:rPr>
          <w:sz w:val="16"/>
        </w:rPr>
        <w:t xml:space="preserve">” 13 With supreme irony, then, </w:t>
      </w:r>
      <w:r w:rsidRPr="00E84B8B">
        <w:rPr>
          <w:highlight w:val="yellow"/>
          <w:u w:val="single"/>
        </w:rPr>
        <w:t>the melancholic</w:t>
      </w:r>
      <w:r w:rsidRPr="00CA570F">
        <w:rPr>
          <w:sz w:val="16"/>
        </w:rPr>
        <w:t xml:space="preserve"> in </w:t>
      </w:r>
      <w:r w:rsidRPr="00E84B8B">
        <w:rPr>
          <w:b/>
          <w:highlight w:val="yellow"/>
          <w:u w:val="single"/>
        </w:rPr>
        <w:t>effect feeds on the lost object</w:t>
      </w:r>
      <w:r w:rsidRPr="00CA570F">
        <w:rPr>
          <w:sz w:val="16"/>
        </w:rPr>
        <w:t xml:space="preserve">— manifesting the curiously nurturing feature of the impoverishment of melancholia. </w:t>
      </w:r>
      <w:r w:rsidRPr="00623AAE">
        <w:rPr>
          <w:sz w:val="16"/>
        </w:rPr>
        <w:t xml:space="preserve">But the nourishment works both ways; the victim is not alone in this strange entanglement. Anne </w:t>
      </w:r>
      <w:proofErr w:type="spellStart"/>
      <w:r w:rsidRPr="00623AAE">
        <w:rPr>
          <w:sz w:val="16"/>
        </w:rPr>
        <w:t>Anlin</w:t>
      </w:r>
      <w:proofErr w:type="spellEnd"/>
      <w:r w:rsidRPr="00623AAE">
        <w:rPr>
          <w:sz w:val="16"/>
        </w:rPr>
        <w:t xml:space="preserve"> Cheng remarks that </w:t>
      </w:r>
      <w:r w:rsidRPr="00623AAE">
        <w:rPr>
          <w:u w:val="single"/>
        </w:rPr>
        <w:t>in the context of contemporary racial dynamics</w:t>
      </w:r>
      <w:r w:rsidRPr="00623AAE">
        <w:rPr>
          <w:sz w:val="16"/>
        </w:rPr>
        <w:t>, as in the colonial</w:t>
      </w:r>
      <w:r w:rsidRPr="00CA570F">
        <w:rPr>
          <w:sz w:val="16"/>
        </w:rPr>
        <w:t xml:space="preserve"> world, </w:t>
      </w:r>
      <w:r w:rsidRPr="00CA570F">
        <w:rPr>
          <w:u w:val="single"/>
        </w:rPr>
        <w:t>this “</w:t>
      </w:r>
      <w:r w:rsidRPr="00E84B8B">
        <w:rPr>
          <w:highlight w:val="yellow"/>
          <w:u w:val="single"/>
        </w:rPr>
        <w:t>feeding”</w:t>
      </w:r>
      <w:r w:rsidRPr="00E84B8B">
        <w:rPr>
          <w:sz w:val="16"/>
          <w:highlight w:val="yellow"/>
        </w:rPr>
        <w:t xml:space="preserve"> </w:t>
      </w:r>
      <w:r w:rsidRPr="00E84B8B">
        <w:rPr>
          <w:highlight w:val="yellow"/>
          <w:u w:val="single"/>
        </w:rPr>
        <w:t>means</w:t>
      </w:r>
      <w:r w:rsidRPr="00CA570F">
        <w:rPr>
          <w:u w:val="single"/>
        </w:rPr>
        <w:t xml:space="preserve"> </w:t>
      </w:r>
      <w:r w:rsidRPr="00CA570F">
        <w:rPr>
          <w:sz w:val="16"/>
        </w:rPr>
        <w:t xml:space="preserve">that </w:t>
      </w:r>
      <w:r w:rsidRPr="00CA570F">
        <w:rPr>
          <w:b/>
          <w:u w:val="single"/>
        </w:rPr>
        <w:t xml:space="preserve">the </w:t>
      </w:r>
      <w:r w:rsidRPr="00E84B8B">
        <w:rPr>
          <w:rStyle w:val="Emphasis"/>
          <w:highlight w:val="yellow"/>
        </w:rPr>
        <w:t>identity and authority of whites are secured through</w:t>
      </w:r>
      <w:r w:rsidRPr="00CA570F">
        <w:rPr>
          <w:rStyle w:val="Emphasis"/>
        </w:rPr>
        <w:t xml:space="preserve"> the </w:t>
      </w:r>
      <w:r w:rsidRPr="00E84B8B">
        <w:rPr>
          <w:rStyle w:val="Emphasis"/>
          <w:highlight w:val="yellow"/>
        </w:rPr>
        <w:t>melancholic introjection of racial others,</w:t>
      </w:r>
      <w:r w:rsidRPr="00E84B8B">
        <w:rPr>
          <w:sz w:val="16"/>
          <w:highlight w:val="yellow"/>
        </w:rPr>
        <w:t xml:space="preserve"> </w:t>
      </w:r>
      <w:r w:rsidRPr="00E84B8B">
        <w:rPr>
          <w:rStyle w:val="Emphasis"/>
          <w:highlight w:val="yellow"/>
        </w:rPr>
        <w:t>which can't be completely relinquished</w:t>
      </w:r>
      <w:r w:rsidRPr="00CA570F">
        <w:rPr>
          <w:rStyle w:val="Emphasis"/>
        </w:rPr>
        <w:t xml:space="preserve"> or accommodated</w:t>
      </w:r>
      <w:r w:rsidRPr="00CA570F">
        <w:rPr>
          <w:sz w:val="16"/>
        </w:rPr>
        <w:t xml:space="preserve">. Equally troubling, </w:t>
      </w:r>
      <w:r w:rsidRPr="00E84B8B">
        <w:rPr>
          <w:highlight w:val="yellow"/>
          <w:u w:val="single"/>
        </w:rPr>
        <w:t xml:space="preserve">the </w:t>
      </w:r>
      <w:r w:rsidRPr="00E84B8B">
        <w:rPr>
          <w:sz w:val="16"/>
          <w:highlight w:val="yellow"/>
        </w:rPr>
        <w:t>“</w:t>
      </w:r>
      <w:r w:rsidRPr="00E84B8B">
        <w:rPr>
          <w:highlight w:val="yellow"/>
          <w:u w:val="single"/>
        </w:rPr>
        <w:t>racial other” suffers</w:t>
      </w:r>
      <w:r w:rsidRPr="00CA570F">
        <w:rPr>
          <w:u w:val="single"/>
        </w:rPr>
        <w:t xml:space="preserve"> similarly </w:t>
      </w:r>
      <w:r w:rsidRPr="00E84B8B">
        <w:rPr>
          <w:highlight w:val="yellow"/>
          <w:u w:val="single"/>
        </w:rPr>
        <w:t>from</w:t>
      </w:r>
      <w:r w:rsidRPr="00CA570F">
        <w:rPr>
          <w:sz w:val="16"/>
        </w:rPr>
        <w:t xml:space="preserve"> a </w:t>
      </w:r>
      <w:r w:rsidRPr="00E84B8B">
        <w:rPr>
          <w:highlight w:val="yellow"/>
          <w:u w:val="single"/>
        </w:rPr>
        <w:t>melancholia in which</w:t>
      </w:r>
      <w:r w:rsidRPr="00CA570F">
        <w:rPr>
          <w:u w:val="single"/>
        </w:rPr>
        <w:t xml:space="preserve"> his </w:t>
      </w:r>
      <w:r w:rsidRPr="00E84B8B">
        <w:rPr>
          <w:highlight w:val="yellow"/>
          <w:u w:val="single"/>
        </w:rPr>
        <w:t>racial</w:t>
      </w:r>
      <w:r w:rsidRPr="00CA570F">
        <w:rPr>
          <w:u w:val="single"/>
        </w:rPr>
        <w:t xml:space="preserve"> </w:t>
      </w:r>
      <w:r w:rsidRPr="00E84B8B">
        <w:rPr>
          <w:highlight w:val="yellow"/>
          <w:u w:val="single"/>
        </w:rPr>
        <w:t>identity is</w:t>
      </w:r>
      <w:r w:rsidRPr="00CA570F">
        <w:rPr>
          <w:sz w:val="16"/>
        </w:rPr>
        <w:t xml:space="preserve"> </w:t>
      </w:r>
      <w:r w:rsidRPr="00CA570F">
        <w:rPr>
          <w:b/>
          <w:u w:val="single"/>
        </w:rPr>
        <w:t xml:space="preserve">imaginatively </w:t>
      </w:r>
      <w:r w:rsidRPr="00E84B8B">
        <w:rPr>
          <w:b/>
          <w:highlight w:val="yellow"/>
          <w:u w:val="single"/>
        </w:rPr>
        <w:t>reinforced</w:t>
      </w:r>
      <w:r w:rsidRPr="00E84B8B">
        <w:rPr>
          <w:sz w:val="16"/>
          <w:highlight w:val="yellow"/>
        </w:rPr>
        <w:t xml:space="preserve"> </w:t>
      </w:r>
      <w:r w:rsidRPr="00E84B8B">
        <w:rPr>
          <w:highlight w:val="yellow"/>
          <w:u w:val="single"/>
        </w:rPr>
        <w:t xml:space="preserve">through </w:t>
      </w:r>
      <w:r w:rsidRPr="00E84B8B">
        <w:rPr>
          <w:sz w:val="16"/>
          <w:highlight w:val="yellow"/>
        </w:rPr>
        <w:t>“</w:t>
      </w:r>
      <w:r w:rsidRPr="00E84B8B">
        <w:rPr>
          <w:highlight w:val="yellow"/>
          <w:u w:val="single"/>
        </w:rPr>
        <w:t>the introjection of a</w:t>
      </w:r>
      <w:r w:rsidRPr="00CA570F">
        <w:rPr>
          <w:u w:val="single"/>
        </w:rPr>
        <w:t xml:space="preserve"> lost</w:t>
      </w:r>
      <w:r w:rsidRPr="00CA570F">
        <w:rPr>
          <w:sz w:val="16"/>
        </w:rPr>
        <w:t xml:space="preserve">, </w:t>
      </w:r>
      <w:r w:rsidRPr="00E84B8B">
        <w:rPr>
          <w:b/>
          <w:highlight w:val="yellow"/>
          <w:u w:val="single"/>
        </w:rPr>
        <w:t>never-possible perfection</w:t>
      </w:r>
      <w:r w:rsidRPr="00CA570F">
        <w:rPr>
          <w:sz w:val="16"/>
        </w:rPr>
        <w:t xml:space="preserve">, an </w:t>
      </w:r>
      <w:proofErr w:type="spellStart"/>
      <w:r w:rsidRPr="00CA570F">
        <w:rPr>
          <w:sz w:val="16"/>
        </w:rPr>
        <w:t>inarticulable</w:t>
      </w:r>
      <w:proofErr w:type="spellEnd"/>
      <w:r w:rsidRPr="00CA570F">
        <w:rPr>
          <w:sz w:val="16"/>
        </w:rPr>
        <w:t xml:space="preserve"> loss </w:t>
      </w:r>
      <w:r w:rsidRPr="00CA570F">
        <w:rPr>
          <w:u w:val="single"/>
        </w:rPr>
        <w:t>that comes to inform</w:t>
      </w:r>
      <w:r w:rsidRPr="00CA570F">
        <w:rPr>
          <w:sz w:val="16"/>
        </w:rPr>
        <w:t xml:space="preserve"> </w:t>
      </w:r>
      <w:r w:rsidRPr="00CA570F">
        <w:rPr>
          <w:u w:val="single"/>
        </w:rPr>
        <w:t>the individual's sense of his or her own subjectivity</w:t>
      </w:r>
      <w:r w:rsidRPr="00CA570F">
        <w:rPr>
          <w:sz w:val="16"/>
        </w:rPr>
        <w:t xml:space="preserve">.” 14 Evidently, these two “sides” are deeply entangled. In Cheng's words, this process reveals “an intricate world of psychical negotiation that unsettles the simplistic division between power and powerlessness.” “Like melancholia,” she writes, “racism is hardly ever a clear rejection of the other. </w:t>
      </w:r>
      <w:r w:rsidRPr="00CA570F">
        <w:rPr>
          <w:u w:val="single"/>
        </w:rPr>
        <w:t>While racism is mostly thought of as a kind of violent rejection</w:t>
      </w:r>
      <w:r w:rsidRPr="00CA570F">
        <w:rPr>
          <w:sz w:val="16"/>
        </w:rPr>
        <w:t xml:space="preserve">, </w:t>
      </w:r>
      <w:r w:rsidRPr="00E84B8B">
        <w:rPr>
          <w:highlight w:val="yellow"/>
          <w:u w:val="single"/>
        </w:rPr>
        <w:t>racist institutions</w:t>
      </w:r>
      <w:r w:rsidRPr="00CA570F">
        <w:rPr>
          <w:sz w:val="16"/>
        </w:rPr>
        <w:t xml:space="preserve"> in fact often </w:t>
      </w:r>
      <w:r w:rsidRPr="00E84B8B">
        <w:rPr>
          <w:b/>
          <w:highlight w:val="yellow"/>
          <w:u w:val="single"/>
        </w:rPr>
        <w:t>do not want to</w:t>
      </w:r>
      <w:r w:rsidRPr="00CA570F">
        <w:rPr>
          <w:u w:val="single"/>
        </w:rPr>
        <w:t xml:space="preserve"> fully </w:t>
      </w:r>
      <w:r w:rsidRPr="00E84B8B">
        <w:rPr>
          <w:highlight w:val="yellow"/>
          <w:u w:val="single"/>
        </w:rPr>
        <w:t>expel the racial other</w:t>
      </w:r>
      <w:r w:rsidRPr="00CA570F">
        <w:rPr>
          <w:u w:val="single"/>
        </w:rPr>
        <w:t>;</w:t>
      </w:r>
      <w:r w:rsidRPr="00CA570F">
        <w:rPr>
          <w:sz w:val="16"/>
        </w:rPr>
        <w:t xml:space="preserve"> instead, </w:t>
      </w:r>
      <w:r w:rsidRPr="00CA570F">
        <w:rPr>
          <w:u w:val="single"/>
        </w:rPr>
        <w:t>they wish to maintain that other within existing structures</w:t>
      </w:r>
      <w:r w:rsidRPr="00CA570F">
        <w:rPr>
          <w:sz w:val="16"/>
        </w:rPr>
        <w:t xml:space="preserve">…. </w:t>
      </w:r>
      <w:r w:rsidRPr="00623AAE">
        <w:rPr>
          <w:b/>
          <w:u w:val="single"/>
        </w:rPr>
        <w:t>Segregation and colonialism are internally fraught</w:t>
      </w:r>
      <w:r w:rsidRPr="00623AAE">
        <w:rPr>
          <w:sz w:val="16"/>
        </w:rPr>
        <w:t xml:space="preserve"> institutions not because they have eliminated the other but</w:t>
      </w:r>
      <w:r w:rsidRPr="00623AAE">
        <w:rPr>
          <w:b/>
          <w:u w:val="single"/>
        </w:rPr>
        <w:t xml:space="preserve"> because they need the very thing they hate or fear.”</w:t>
      </w:r>
      <w:r w:rsidRPr="00CA570F">
        <w:rPr>
          <w:sz w:val="16"/>
        </w:rPr>
        <w:t xml:space="preserve"> </w:t>
      </w:r>
      <w:r w:rsidRPr="00E84B8B">
        <w:rPr>
          <w:highlight w:val="yellow"/>
          <w:u w:val="single"/>
        </w:rPr>
        <w:t xml:space="preserve">We have moved from </w:t>
      </w:r>
      <w:r w:rsidRPr="00E84B8B">
        <w:rPr>
          <w:rStyle w:val="Emphasis"/>
          <w:highlight w:val="yellow"/>
        </w:rPr>
        <w:t>recognizing injury to naturalizing it</w:t>
      </w:r>
      <w:r w:rsidRPr="00E84B8B">
        <w:rPr>
          <w:sz w:val="16"/>
          <w:highlight w:val="yellow"/>
        </w:rPr>
        <w:t>,</w:t>
      </w:r>
      <w:r w:rsidRPr="00CA570F">
        <w:rPr>
          <w:sz w:val="16"/>
        </w:rPr>
        <w:t xml:space="preserve"> as Cheng astutely concludes, </w:t>
      </w:r>
      <w:r w:rsidRPr="00623AAE">
        <w:rPr>
          <w:u w:val="single"/>
        </w:rPr>
        <w:t xml:space="preserve">failing to attend sufficiently to the ways in which </w:t>
      </w:r>
      <w:r w:rsidRPr="00623AAE">
        <w:rPr>
          <w:b/>
          <w:u w:val="single"/>
        </w:rPr>
        <w:t xml:space="preserve">individuals and communities remain invested in </w:t>
      </w:r>
      <w:r w:rsidRPr="00623AAE">
        <w:rPr>
          <w:b/>
          <w:highlight w:val="yellow"/>
          <w:u w:val="single"/>
        </w:rPr>
        <w:t>maintaining certain identity categories</w:t>
      </w:r>
      <w:r w:rsidRPr="00623AAE">
        <w:rPr>
          <w:sz w:val="16"/>
          <w:highlight w:val="yellow"/>
        </w:rPr>
        <w:t xml:space="preserve"> “</w:t>
      </w:r>
      <w:r w:rsidRPr="00623AAE">
        <w:rPr>
          <w:rStyle w:val="Emphasis"/>
          <w:highlight w:val="yellow"/>
        </w:rPr>
        <w:t>even when such identities prove to be prohibitive</w:t>
      </w:r>
      <w:r w:rsidRPr="00623AAE">
        <w:rPr>
          <w:sz w:val="16"/>
        </w:rPr>
        <w:t xml:space="preserve"> or debilitating.” </w:t>
      </w:r>
      <w:r w:rsidRPr="00623AAE">
        <w:rPr>
          <w:b/>
          <w:u w:val="single"/>
        </w:rPr>
        <w:t>We naturalize</w:t>
      </w:r>
      <w:r w:rsidRPr="00CF2731">
        <w:rPr>
          <w:b/>
          <w:u w:val="single"/>
        </w:rPr>
        <w:t xml:space="preserve"> injury by</w:t>
      </w:r>
      <w:r w:rsidRPr="00CF2731">
        <w:rPr>
          <w:sz w:val="16"/>
        </w:rPr>
        <w:t xml:space="preserve"> </w:t>
      </w:r>
      <w:r w:rsidRPr="00CF2731">
        <w:rPr>
          <w:b/>
          <w:u w:val="single"/>
        </w:rPr>
        <w:t>jumping from psychic injury to</w:t>
      </w:r>
      <w:r w:rsidRPr="00CF2731">
        <w:rPr>
          <w:sz w:val="16"/>
        </w:rPr>
        <w:t xml:space="preserve"> </w:t>
      </w:r>
      <w:r w:rsidRPr="00CF2731">
        <w:rPr>
          <w:b/>
          <w:u w:val="single"/>
        </w:rPr>
        <w:t>inherent disability</w:t>
      </w:r>
      <w:r w:rsidRPr="00CF2731">
        <w:rPr>
          <w:sz w:val="16"/>
        </w:rPr>
        <w:t xml:space="preserve"> </w:t>
      </w:r>
      <w:r w:rsidRPr="00CF2731">
        <w:rPr>
          <w:u w:val="single"/>
        </w:rPr>
        <w:t>and from</w:t>
      </w:r>
      <w:r w:rsidRPr="00CF2731">
        <w:rPr>
          <w:sz w:val="16"/>
        </w:rPr>
        <w:t xml:space="preserve"> </w:t>
      </w:r>
      <w:r w:rsidRPr="00CF2731">
        <w:rPr>
          <w:b/>
          <w:u w:val="single"/>
        </w:rPr>
        <w:t>descriptive to prescriptive</w:t>
      </w:r>
      <w:r w:rsidRPr="00CF2731">
        <w:rPr>
          <w:sz w:val="16"/>
        </w:rPr>
        <w:t xml:space="preserve"> psychological </w:t>
      </w:r>
      <w:r w:rsidRPr="00CF2731">
        <w:rPr>
          <w:b/>
          <w:u w:val="single"/>
        </w:rPr>
        <w:t>analyses</w:t>
      </w:r>
      <w:r w:rsidRPr="00CF2731">
        <w:rPr>
          <w:sz w:val="16"/>
        </w:rPr>
        <w:t>. 15 An example is instructive here: Cheng reflects on a scene in Ralph Ellison's novel Invisible Man. After complaining that whites refuse to see him, the black narrator</w:t>
      </w:r>
      <w:r w:rsidRPr="00CA570F">
        <w:rPr>
          <w:sz w:val="16"/>
        </w:rPr>
        <w:t xml:space="preserve"> relates an incident in which he accidentally bumps into a white man at night who then glares at him insolently with his blue eyes and curses him. The narrator yells at him, demanding an apology, </w:t>
      </w:r>
      <w:proofErr w:type="gramStart"/>
      <w:r w:rsidRPr="00CA570F">
        <w:rPr>
          <w:sz w:val="16"/>
        </w:rPr>
        <w:t>then</w:t>
      </w:r>
      <w:proofErr w:type="gramEnd"/>
      <w:r w:rsidRPr="00CA570F">
        <w:rPr>
          <w:sz w:val="16"/>
        </w:rPr>
        <w:t xml:space="preserve"> beats the stranger, who continues to curse and struggle. “I kicked him profusely,” he admits, but then realizes “that the man had not seen me, actually; that he, as far as he knew, was walking in the midst of a walking nightmare … a man almost killed by a phantom.” 16 </w:t>
      </w:r>
    </w:p>
    <w:p w:rsidR="00FE17BC" w:rsidRDefault="00FE17BC" w:rsidP="00FE17BC">
      <w:pPr>
        <w:pStyle w:val="TagText"/>
      </w:pPr>
    </w:p>
    <w:p w:rsidR="00FE17BC" w:rsidRPr="000C5992" w:rsidRDefault="00FE17BC" w:rsidP="00FE17BC">
      <w:pPr>
        <w:pStyle w:val="TagText"/>
      </w:pPr>
    </w:p>
    <w:p w:rsidR="00FE17BC" w:rsidRDefault="00FE17BC" w:rsidP="00FE17BC">
      <w:pPr>
        <w:pStyle w:val="TagText"/>
      </w:pPr>
      <w:r>
        <w:t xml:space="preserve">2) </w:t>
      </w:r>
      <w:proofErr w:type="gramStart"/>
      <w:r>
        <w:t>the</w:t>
      </w:r>
      <w:proofErr w:type="gramEnd"/>
      <w:r>
        <w:t xml:space="preserve"> ballot---the 1ac isolates deep structural imbalances in debate—massive inequality, rampant racism, bigots like the Weekly Standard writers.</w:t>
      </w:r>
    </w:p>
    <w:p w:rsidR="00FE17BC" w:rsidRDefault="00FE17BC" w:rsidP="00FE17BC">
      <w:pPr>
        <w:pStyle w:val="TagText"/>
      </w:pPr>
    </w:p>
    <w:p w:rsidR="00FE17BC" w:rsidRDefault="00FE17BC" w:rsidP="00FE17BC">
      <w:pPr>
        <w:pStyle w:val="TagText"/>
      </w:pPr>
      <w:r>
        <w:t xml:space="preserve">The idea that winning the game can resist it is </w:t>
      </w:r>
      <w:r w:rsidRPr="00471288">
        <w:rPr>
          <w:u w:val="single"/>
        </w:rPr>
        <w:t>incoherent</w:t>
      </w:r>
      <w:r>
        <w:t xml:space="preserve"> and masks the root causes of debate’s problems. It’s easier to ask for ballots than for changes in program funding, the UDL system, or the hyper-competitive nature of the activity</w:t>
      </w:r>
    </w:p>
    <w:p w:rsidR="00FE17BC" w:rsidRDefault="00FE17BC" w:rsidP="00FE17BC">
      <w:r>
        <w:rPr>
          <w:rStyle w:val="StyleStyleBold12pt"/>
        </w:rPr>
        <w:t>Brown 95</w:t>
      </w:r>
      <w:r>
        <w:t xml:space="preserve">—prof at UC Berkeley (Wendy, States of Injury, 21-3) </w:t>
      </w:r>
    </w:p>
    <w:p w:rsidR="00FE17BC" w:rsidRDefault="00FE17BC" w:rsidP="00FE17BC"/>
    <w:p w:rsidR="00FE17BC" w:rsidRPr="00E84B8B" w:rsidRDefault="00FE17BC" w:rsidP="00FE17BC">
      <w:pPr>
        <w:rPr>
          <w:sz w:val="16"/>
        </w:rPr>
      </w:pPr>
      <w:r w:rsidRPr="00E84B8B">
        <w:rPr>
          <w:u w:val="single"/>
        </w:rPr>
        <w:t>For some, fueled by</w:t>
      </w:r>
      <w:r w:rsidRPr="00E84B8B">
        <w:rPr>
          <w:sz w:val="16"/>
        </w:rPr>
        <w:t xml:space="preserve"> </w:t>
      </w:r>
      <w:r w:rsidRPr="00E84B8B">
        <w:rPr>
          <w:b/>
          <w:u w:val="single"/>
        </w:rPr>
        <w:t>opprobrium toward</w:t>
      </w:r>
      <w:r w:rsidRPr="00E84B8B">
        <w:rPr>
          <w:u w:val="single"/>
        </w:rPr>
        <w:t xml:space="preserve"> </w:t>
      </w:r>
      <w:r w:rsidRPr="00E84B8B">
        <w:rPr>
          <w:b/>
          <w:u w:val="single"/>
        </w:rPr>
        <w:t>regulatory norms</w:t>
      </w:r>
      <w:r w:rsidRPr="00E84B8B">
        <w:rPr>
          <w:sz w:val="16"/>
        </w:rPr>
        <w:t xml:space="preserve"> or other </w:t>
      </w:r>
      <w:proofErr w:type="spellStart"/>
      <w:r w:rsidRPr="00E84B8B">
        <w:rPr>
          <w:sz w:val="16"/>
        </w:rPr>
        <w:t>mo</w:t>
      </w:r>
      <w:proofErr w:type="spellEnd"/>
      <w:r w:rsidRPr="00E84B8B">
        <w:rPr>
          <w:sz w:val="16"/>
        </w:rPr>
        <w:t xml:space="preserve">- </w:t>
      </w:r>
      <w:proofErr w:type="spellStart"/>
      <w:r w:rsidRPr="00E84B8B">
        <w:rPr>
          <w:sz w:val="16"/>
        </w:rPr>
        <w:t>dalities</w:t>
      </w:r>
      <w:proofErr w:type="spellEnd"/>
      <w:r w:rsidRPr="00E84B8B">
        <w:rPr>
          <w:sz w:val="16"/>
        </w:rPr>
        <w:t xml:space="preserve"> of domination, the language of "</w:t>
      </w:r>
      <w:r w:rsidRPr="00E84B8B">
        <w:rPr>
          <w:u w:val="single"/>
        </w:rPr>
        <w:t>resistance</w:t>
      </w:r>
      <w:r w:rsidRPr="00E84B8B">
        <w:rPr>
          <w:sz w:val="16"/>
        </w:rPr>
        <w:t xml:space="preserve">" </w:t>
      </w:r>
      <w:r w:rsidRPr="00E84B8B">
        <w:rPr>
          <w:u w:val="single"/>
        </w:rPr>
        <w:t>has taken up the ground vacated</w:t>
      </w:r>
      <w:r w:rsidRPr="00E84B8B">
        <w:rPr>
          <w:sz w:val="16"/>
        </w:rPr>
        <w:t xml:space="preserve"> </w:t>
      </w:r>
      <w:r w:rsidRPr="00E84B8B">
        <w:rPr>
          <w:u w:val="single"/>
        </w:rPr>
        <w:t>by a more expansive practice of freedom</w:t>
      </w:r>
      <w:r w:rsidRPr="00E84B8B">
        <w:rPr>
          <w:sz w:val="16"/>
        </w:rPr>
        <w:t xml:space="preserve">. </w:t>
      </w:r>
      <w:r w:rsidRPr="00E84B8B">
        <w:rPr>
          <w:u w:val="single"/>
        </w:rPr>
        <w:t>For others</w:t>
      </w:r>
      <w:r w:rsidRPr="00E84B8B">
        <w:rPr>
          <w:sz w:val="16"/>
        </w:rPr>
        <w:t>, it is the discourse of “</w:t>
      </w:r>
      <w:r w:rsidRPr="00E84B8B">
        <w:rPr>
          <w:u w:val="single"/>
        </w:rPr>
        <w:t>empowerment</w:t>
      </w:r>
      <w:r w:rsidRPr="00E84B8B">
        <w:rPr>
          <w:sz w:val="16"/>
        </w:rPr>
        <w:t xml:space="preserve">” that </w:t>
      </w:r>
      <w:r w:rsidRPr="00E84B8B">
        <w:rPr>
          <w:u w:val="single"/>
        </w:rPr>
        <w:t>carries the ghost of freedom</w:t>
      </w:r>
      <w:r w:rsidRPr="00E84B8B">
        <w:rPr>
          <w:sz w:val="16"/>
        </w:rPr>
        <w:t xml:space="preserve">'s valence ¶ 22¶. Yet as many have noted, </w:t>
      </w:r>
      <w:r w:rsidRPr="00E84B8B">
        <w:rPr>
          <w:u w:val="single"/>
        </w:rPr>
        <w:t xml:space="preserve">insofar as </w:t>
      </w:r>
      <w:r w:rsidRPr="00623AAE">
        <w:rPr>
          <w:rStyle w:val="Emphasis"/>
          <w:highlight w:val="yellow"/>
        </w:rPr>
        <w:t>resistance is an effect of the regime it opposes</w:t>
      </w:r>
      <w:r w:rsidRPr="00E84B8B">
        <w:rPr>
          <w:sz w:val="16"/>
        </w:rPr>
        <w:t xml:space="preserve"> on the one hand, </w:t>
      </w:r>
      <w:r w:rsidRPr="00E84B8B">
        <w:rPr>
          <w:u w:val="single"/>
        </w:rPr>
        <w:t>and insofar as its</w:t>
      </w:r>
      <w:r w:rsidRPr="00E84B8B">
        <w:rPr>
          <w:sz w:val="16"/>
        </w:rPr>
        <w:t xml:space="preserve"> </w:t>
      </w:r>
      <w:r w:rsidRPr="00E84B8B">
        <w:rPr>
          <w:b/>
          <w:u w:val="single"/>
        </w:rPr>
        <w:t xml:space="preserve">practitioners often seek to void it of normativity to differentiate it </w:t>
      </w:r>
      <w:r w:rsidRPr="00E84B8B">
        <w:rPr>
          <w:sz w:val="16"/>
        </w:rPr>
        <w:t xml:space="preserve">from the (regulatory) nature of what it opposes on the other, </w:t>
      </w:r>
      <w:r w:rsidRPr="00E84B8B">
        <w:rPr>
          <w:u w:val="single"/>
        </w:rPr>
        <w:t xml:space="preserve">it is </w:t>
      </w:r>
      <w:r w:rsidRPr="00E84B8B">
        <w:rPr>
          <w:b/>
          <w:u w:val="single"/>
        </w:rPr>
        <w:t xml:space="preserve">at </w:t>
      </w:r>
      <w:r w:rsidRPr="00E84B8B">
        <w:rPr>
          <w:b/>
          <w:u w:val="single"/>
        </w:rPr>
        <w:lastRenderedPageBreak/>
        <w:t>best</w:t>
      </w:r>
      <w:r w:rsidRPr="00E84B8B">
        <w:rPr>
          <w:u w:val="single"/>
        </w:rPr>
        <w:t xml:space="preserve"> politically rebellious; </w:t>
      </w:r>
      <w:r w:rsidRPr="00E84B8B">
        <w:rPr>
          <w:b/>
          <w:u w:val="single"/>
        </w:rPr>
        <w:t>at worst</w:t>
      </w:r>
      <w:r w:rsidRPr="00E84B8B">
        <w:rPr>
          <w:u w:val="single"/>
        </w:rPr>
        <w:t>,</w:t>
      </w:r>
      <w:r w:rsidRPr="00E84B8B">
        <w:rPr>
          <w:sz w:val="16"/>
        </w:rPr>
        <w:t xml:space="preserve"> </w:t>
      </w:r>
      <w:r w:rsidRPr="00E84B8B">
        <w:rPr>
          <w:u w:val="single"/>
        </w:rPr>
        <w:t>politically amorphous</w:t>
      </w:r>
      <w:r w:rsidRPr="00E84B8B">
        <w:rPr>
          <w:sz w:val="16"/>
        </w:rPr>
        <w:t xml:space="preserve">. </w:t>
      </w:r>
      <w:r w:rsidRPr="00E84B8B">
        <w:rPr>
          <w:highlight w:val="yellow"/>
          <w:u w:val="single"/>
        </w:rPr>
        <w:t xml:space="preserve">Resistance </w:t>
      </w:r>
      <w:r w:rsidRPr="00623AAE">
        <w:rPr>
          <w:highlight w:val="yellow"/>
          <w:u w:val="single"/>
        </w:rPr>
        <w:t xml:space="preserve">stands </w:t>
      </w:r>
      <w:r w:rsidRPr="00623AAE">
        <w:rPr>
          <w:b/>
          <w:highlight w:val="yellow"/>
          <w:u w:val="single"/>
        </w:rPr>
        <w:t>against</w:t>
      </w:r>
      <w:r w:rsidRPr="00623AAE">
        <w:rPr>
          <w:sz w:val="16"/>
          <w:highlight w:val="yellow"/>
        </w:rPr>
        <w:t xml:space="preserve">, </w:t>
      </w:r>
      <w:r w:rsidRPr="00623AAE">
        <w:rPr>
          <w:b/>
          <w:highlight w:val="yellow"/>
          <w:u w:val="single"/>
        </w:rPr>
        <w:t>not for</w:t>
      </w:r>
      <w:r w:rsidRPr="00623AAE">
        <w:rPr>
          <w:sz w:val="16"/>
        </w:rPr>
        <w:t xml:space="preserve">; </w:t>
      </w:r>
      <w:r w:rsidRPr="00623AAE">
        <w:rPr>
          <w:u w:val="single"/>
        </w:rPr>
        <w:t xml:space="preserve">it is </w:t>
      </w:r>
      <w:r w:rsidRPr="00623AAE">
        <w:rPr>
          <w:rStyle w:val="Emphasis"/>
          <w:highlight w:val="yellow"/>
        </w:rPr>
        <w:t>re-action</w:t>
      </w:r>
      <w:r w:rsidRPr="00623AAE">
        <w:rPr>
          <w:sz w:val="16"/>
          <w:highlight w:val="yellow"/>
        </w:rPr>
        <w:t xml:space="preserve"> </w:t>
      </w:r>
      <w:r w:rsidRPr="00623AAE">
        <w:rPr>
          <w:rStyle w:val="Emphasis"/>
          <w:highlight w:val="yellow"/>
        </w:rPr>
        <w:t>to domination</w:t>
      </w:r>
      <w:r w:rsidRPr="00623AAE">
        <w:rPr>
          <w:sz w:val="16"/>
        </w:rPr>
        <w:t xml:space="preserve">, </w:t>
      </w:r>
      <w:r w:rsidRPr="00623AAE">
        <w:rPr>
          <w:u w:val="single"/>
        </w:rPr>
        <w:t>rarely willing to admit to a desire for</w:t>
      </w:r>
      <w:r w:rsidRPr="00623AAE">
        <w:rPr>
          <w:sz w:val="16"/>
        </w:rPr>
        <w:t xml:space="preserve"> </w:t>
      </w:r>
      <w:r w:rsidRPr="00623AAE">
        <w:rPr>
          <w:u w:val="single"/>
        </w:rPr>
        <w:t>it</w:t>
      </w:r>
      <w:r w:rsidRPr="00623AAE">
        <w:rPr>
          <w:sz w:val="16"/>
        </w:rPr>
        <w:t xml:space="preserve">, </w:t>
      </w:r>
      <w:r w:rsidRPr="00623AAE">
        <w:rPr>
          <w:u w:val="single"/>
        </w:rPr>
        <w:t xml:space="preserve">and it </w:t>
      </w:r>
      <w:r w:rsidRPr="00E84B8B">
        <w:rPr>
          <w:highlight w:val="yellow"/>
          <w:u w:val="single"/>
        </w:rPr>
        <w:t xml:space="preserve">is </w:t>
      </w:r>
      <w:r w:rsidRPr="00E84B8B">
        <w:rPr>
          <w:b/>
          <w:highlight w:val="yellow"/>
          <w:u w:val="single"/>
        </w:rPr>
        <w:t xml:space="preserve">neutral </w:t>
      </w:r>
      <w:r w:rsidRPr="00E84B8B">
        <w:rPr>
          <w:highlight w:val="yellow"/>
          <w:u w:val="single"/>
        </w:rPr>
        <w:t>with regard to</w:t>
      </w:r>
      <w:r w:rsidRPr="00E84B8B">
        <w:rPr>
          <w:u w:val="single"/>
        </w:rPr>
        <w:t xml:space="preserve"> </w:t>
      </w:r>
      <w:r w:rsidRPr="00E84B8B">
        <w:rPr>
          <w:sz w:val="16"/>
        </w:rPr>
        <w:t xml:space="preserve">possible </w:t>
      </w:r>
      <w:r w:rsidRPr="00E84B8B">
        <w:rPr>
          <w:rStyle w:val="Emphasis"/>
          <w:highlight w:val="yellow"/>
        </w:rPr>
        <w:t>political direction</w:t>
      </w:r>
      <w:r w:rsidRPr="00E84B8B">
        <w:rPr>
          <w:sz w:val="16"/>
        </w:rPr>
        <w:t xml:space="preserve">. Resistance is in no way constrained to a radical or emancipatory aim. </w:t>
      </w:r>
      <w:proofErr w:type="gramStart"/>
      <w:r w:rsidRPr="00E84B8B">
        <w:rPr>
          <w:sz w:val="16"/>
        </w:rPr>
        <w:t>a</w:t>
      </w:r>
      <w:proofErr w:type="gramEnd"/>
      <w:r w:rsidRPr="00E84B8B">
        <w:rPr>
          <w:sz w:val="16"/>
        </w:rPr>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w:t>
      </w:r>
      <w:r w:rsidRPr="00E84B8B">
        <w:rPr>
          <w:highlight w:val="yellow"/>
          <w:u w:val="single"/>
        </w:rPr>
        <w:t xml:space="preserve">resistance </w:t>
      </w:r>
      <w:r w:rsidRPr="00E84B8B">
        <w:rPr>
          <w:b/>
          <w:highlight w:val="yellow"/>
          <w:u w:val="single"/>
        </w:rPr>
        <w:t>marks the presence of power</w:t>
      </w:r>
      <w:r w:rsidRPr="00E84B8B">
        <w:rPr>
          <w:sz w:val="16"/>
        </w:rPr>
        <w:t xml:space="preserve"> and expands our under- standing of its mechanics, </w:t>
      </w:r>
      <w:r w:rsidRPr="00E84B8B">
        <w:rPr>
          <w:u w:val="single"/>
        </w:rPr>
        <w:t xml:space="preserve">but </w:t>
      </w:r>
      <w:r w:rsidRPr="00E84B8B">
        <w:rPr>
          <w:highlight w:val="yellow"/>
          <w:u w:val="single"/>
        </w:rPr>
        <w:t>it is</w:t>
      </w:r>
      <w:r w:rsidRPr="00E84B8B">
        <w:rPr>
          <w:u w:val="single"/>
        </w:rPr>
        <w:t xml:space="preserve"> in this regard</w:t>
      </w:r>
      <w:r w:rsidRPr="00E84B8B">
        <w:rPr>
          <w:sz w:val="16"/>
        </w:rPr>
        <w:t xml:space="preserve"> </w:t>
      </w:r>
      <w:r w:rsidRPr="00E84B8B">
        <w:rPr>
          <w:highlight w:val="yellow"/>
          <w:u w:val="single"/>
        </w:rPr>
        <w:t xml:space="preserve">an </w:t>
      </w:r>
      <w:r w:rsidRPr="00E84B8B">
        <w:rPr>
          <w:rStyle w:val="Emphasis"/>
          <w:highlight w:val="yellow"/>
        </w:rPr>
        <w:t>analytical strategy</w:t>
      </w:r>
      <w:r w:rsidRPr="00E84B8B">
        <w:rPr>
          <w:sz w:val="16"/>
          <w:highlight w:val="yellow"/>
        </w:rPr>
        <w:t xml:space="preserve"> </w:t>
      </w:r>
      <w:r w:rsidRPr="00E84B8B">
        <w:rPr>
          <w:rStyle w:val="Emphasis"/>
          <w:highlight w:val="yellow"/>
        </w:rPr>
        <w:t>rather than</w:t>
      </w:r>
      <w:r w:rsidRPr="00E84B8B">
        <w:rPr>
          <w:sz w:val="16"/>
        </w:rPr>
        <w:t xml:space="preserve"> </w:t>
      </w:r>
      <w:r w:rsidRPr="00E84B8B">
        <w:rPr>
          <w:rStyle w:val="Emphasis"/>
        </w:rPr>
        <w:t>a</w:t>
      </w:r>
      <w:r w:rsidRPr="00E84B8B">
        <w:rPr>
          <w:sz w:val="16"/>
        </w:rPr>
        <w:t xml:space="preserve">n expressly </w:t>
      </w:r>
      <w:r w:rsidRPr="00E84B8B">
        <w:rPr>
          <w:rStyle w:val="Emphasis"/>
          <w:highlight w:val="yellow"/>
        </w:rPr>
        <w:t>political</w:t>
      </w:r>
      <w:r w:rsidRPr="00E84B8B">
        <w:rPr>
          <w:rStyle w:val="Emphasis"/>
        </w:rPr>
        <w:t xml:space="preserve"> one</w:t>
      </w:r>
      <w:r w:rsidRPr="00E84B8B">
        <w:rPr>
          <w:sz w:val="16"/>
        </w:rPr>
        <w:t xml:space="preserve">. "Where there is power, there is resistance, and yet. </w:t>
      </w:r>
      <w:proofErr w:type="gramStart"/>
      <w:r w:rsidRPr="00E84B8B">
        <w:rPr>
          <w:sz w:val="16"/>
        </w:rPr>
        <w:t>or</w:t>
      </w:r>
      <w:proofErr w:type="gramEnd"/>
      <w:r w:rsidRPr="00E84B8B">
        <w:rPr>
          <w:sz w:val="16"/>
        </w:rPr>
        <w:t xml:space="preserve"> rather consequently, </w:t>
      </w:r>
      <w:r w:rsidRPr="00E84B8B">
        <w:rPr>
          <w:b/>
          <w:highlight w:val="yellow"/>
          <w:u w:val="single"/>
        </w:rPr>
        <w:t>this</w:t>
      </w:r>
      <w:r w:rsidRPr="00E84B8B">
        <w:rPr>
          <w:b/>
          <w:u w:val="single"/>
        </w:rPr>
        <w:t xml:space="preserve"> resistance </w:t>
      </w:r>
      <w:r w:rsidRPr="00E84B8B">
        <w:rPr>
          <w:b/>
          <w:highlight w:val="yellow"/>
          <w:u w:val="single"/>
        </w:rPr>
        <w:t>is never in a position of exteriority to power</w:t>
      </w:r>
      <w:r w:rsidRPr="00E84B8B">
        <w:rPr>
          <w:sz w:val="16"/>
        </w:rPr>
        <w:t xml:space="preserve">. . . . (T]he strictly relational character of power relationships . . . depends upon a multiplicity of points of </w:t>
      </w:r>
      <w:proofErr w:type="spellStart"/>
      <w:r w:rsidRPr="00E84B8B">
        <w:rPr>
          <w:sz w:val="16"/>
        </w:rPr>
        <w:t>resis</w:t>
      </w:r>
      <w:proofErr w:type="spellEnd"/>
      <w:r w:rsidRPr="00E84B8B">
        <w:rPr>
          <w:sz w:val="16"/>
        </w:rPr>
        <w:t xml:space="preserve">- </w:t>
      </w:r>
      <w:proofErr w:type="spellStart"/>
      <w:r w:rsidRPr="00E84B8B">
        <w:rPr>
          <w:sz w:val="16"/>
        </w:rPr>
        <w:t>tance</w:t>
      </w:r>
      <w:proofErr w:type="spellEnd"/>
      <w:r w:rsidRPr="00E84B8B">
        <w:rPr>
          <w:sz w:val="16"/>
        </w:rPr>
        <w:t>: these play the role of adversary, target, support, or handle in power relations.*39 This appreciation of the extent to which resistance is by no means inherently subversive of power also reminds us that it is only by recourse to a very non-</w:t>
      </w:r>
      <w:proofErr w:type="spellStart"/>
      <w:r w:rsidRPr="00E84B8B">
        <w:rPr>
          <w:sz w:val="16"/>
        </w:rPr>
        <w:t>Foucaultian</w:t>
      </w:r>
      <w:proofErr w:type="spellEnd"/>
      <w:r w:rsidRPr="00E84B8B">
        <w:rPr>
          <w:sz w:val="16"/>
        </w:rPr>
        <w:t xml:space="preserve">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w:t>
      </w:r>
      <w:r w:rsidRPr="00E84B8B">
        <w:rPr>
          <w:u w:val="single"/>
        </w:rPr>
        <w:t>empowerment</w:t>
      </w:r>
      <w:r w:rsidRPr="00E84B8B">
        <w:rPr>
          <w:sz w:val="16"/>
        </w:rPr>
        <w:t>”—</w:t>
      </w:r>
      <w:r w:rsidRPr="00E84B8B">
        <w:rPr>
          <w:u w:val="single"/>
        </w:rPr>
        <w:t>would seem to correspond</w:t>
      </w:r>
      <w:r w:rsidRPr="00E84B8B">
        <w:rPr>
          <w:sz w:val="16"/>
        </w:rPr>
        <w:t xml:space="preserve"> more </w:t>
      </w:r>
      <w:r w:rsidRPr="00E84B8B">
        <w:rPr>
          <w:u w:val="single"/>
        </w:rPr>
        <w:t>closely to</w:t>
      </w:r>
      <w:r w:rsidRPr="00E84B8B">
        <w:rPr>
          <w:sz w:val="16"/>
        </w:rPr>
        <w:t xml:space="preserve"> a tradition of </w:t>
      </w:r>
      <w:r w:rsidRPr="00E84B8B">
        <w:rPr>
          <w:b/>
          <w:u w:val="single"/>
        </w:rPr>
        <w:t>idealist reconciliation</w:t>
      </w:r>
      <w:r w:rsidRPr="00E84B8B">
        <w:rPr>
          <w:sz w:val="16"/>
        </w:rPr>
        <w:t xml:space="preserve">. The language of </w:t>
      </w:r>
      <w:r w:rsidRPr="00E84B8B">
        <w:rPr>
          <w:rStyle w:val="Emphasis"/>
        </w:rPr>
        <w:t xml:space="preserve">resistance implicitly acknowledges the extent to which </w:t>
      </w:r>
      <w:r w:rsidRPr="00E84B8B">
        <w:rPr>
          <w:rStyle w:val="Emphasis"/>
          <w:highlight w:val="yellow"/>
        </w:rPr>
        <w:t>protest</w:t>
      </w:r>
      <w:r w:rsidRPr="00E84B8B">
        <w:rPr>
          <w:rStyle w:val="Emphasis"/>
        </w:rPr>
        <w:t xml:space="preserve"> always </w:t>
      </w:r>
      <w:r w:rsidRPr="00E84B8B">
        <w:rPr>
          <w:rStyle w:val="Emphasis"/>
          <w:highlight w:val="yellow"/>
        </w:rPr>
        <w:t>transpires inside the regime</w:t>
      </w:r>
      <w:r w:rsidRPr="00E84B8B">
        <w:rPr>
          <w:rStyle w:val="Emphasis"/>
        </w:rPr>
        <w:t>;</w:t>
      </w:r>
      <w:r w:rsidRPr="00E84B8B">
        <w:rPr>
          <w:sz w:val="16"/>
        </w:rPr>
        <w:t xml:space="preserve"> “</w:t>
      </w:r>
      <w:r w:rsidRPr="00E84B8B">
        <w:rPr>
          <w:u w:val="single"/>
        </w:rPr>
        <w:t>empowerment</w:t>
      </w:r>
      <w:r w:rsidRPr="00E84B8B">
        <w:rPr>
          <w:sz w:val="16"/>
        </w:rPr>
        <w:t xml:space="preserve">,” in contrast, </w:t>
      </w:r>
      <w:r w:rsidRPr="00E84B8B">
        <w:rPr>
          <w:u w:val="single"/>
        </w:rPr>
        <w:t>registers the possibility of</w:t>
      </w:r>
      <w:r w:rsidRPr="00E84B8B">
        <w:rPr>
          <w:sz w:val="16"/>
        </w:rPr>
        <w:t xml:space="preserve"> </w:t>
      </w:r>
      <w:r w:rsidRPr="00E84B8B">
        <w:rPr>
          <w:u w:val="single"/>
        </w:rPr>
        <w:t>generating one’s capacities</w:t>
      </w:r>
      <w:r w:rsidRPr="00E84B8B">
        <w:rPr>
          <w:sz w:val="16"/>
        </w:rPr>
        <w:t xml:space="preserve">, one’s “self-esteem,” one’s life course, </w:t>
      </w:r>
      <w:r w:rsidRPr="00E84B8B">
        <w:rPr>
          <w:u w:val="single"/>
        </w:rPr>
        <w:t>without capitulating to constraints by</w:t>
      </w:r>
      <w:r w:rsidRPr="00E84B8B">
        <w:rPr>
          <w:sz w:val="16"/>
        </w:rPr>
        <w:t xml:space="preserve"> </w:t>
      </w:r>
      <w:r w:rsidRPr="00E84B8B">
        <w:rPr>
          <w:u w:val="single"/>
        </w:rPr>
        <w:t>particular regimes of power</w:t>
      </w:r>
      <w:r w:rsidRPr="00E84B8B">
        <w:rPr>
          <w:sz w:val="16"/>
        </w:rPr>
        <w:t xml:space="preserve">. But </w:t>
      </w:r>
      <w:r w:rsidRPr="00E84B8B">
        <w:rPr>
          <w:u w:val="single"/>
        </w:rPr>
        <w:t>in so doing</w:t>
      </w:r>
      <w:r w:rsidRPr="00E84B8B">
        <w:rPr>
          <w:sz w:val="16"/>
        </w:rPr>
        <w:t xml:space="preserve">, contemporary </w:t>
      </w:r>
      <w:r w:rsidRPr="00E84B8B">
        <w:rPr>
          <w:highlight w:val="yellow"/>
          <w:u w:val="single"/>
        </w:rPr>
        <w:t>discourses of empowerment</w:t>
      </w:r>
      <w:r w:rsidRPr="00E84B8B">
        <w:rPr>
          <w:sz w:val="16"/>
        </w:rPr>
        <w:t xml:space="preserve"> </w:t>
      </w:r>
      <w:r w:rsidRPr="00E84B8B">
        <w:rPr>
          <w:b/>
          <w:u w:val="single"/>
        </w:rPr>
        <w:t xml:space="preserve">too </w:t>
      </w:r>
      <w:r w:rsidRPr="00E84B8B">
        <w:rPr>
          <w:b/>
          <w:highlight w:val="yellow"/>
          <w:u w:val="single"/>
        </w:rPr>
        <w:t>often signal</w:t>
      </w:r>
      <w:r w:rsidRPr="00E84B8B">
        <w:rPr>
          <w:sz w:val="16"/>
          <w:highlight w:val="yellow"/>
        </w:rPr>
        <w:t xml:space="preserve"> </w:t>
      </w:r>
      <w:r w:rsidRPr="00E84B8B">
        <w:rPr>
          <w:b/>
          <w:highlight w:val="yellow"/>
          <w:u w:val="single"/>
        </w:rPr>
        <w:t>an</w:t>
      </w:r>
      <w:r w:rsidRPr="00E84B8B">
        <w:rPr>
          <w:b/>
          <w:u w:val="single"/>
        </w:rPr>
        <w:t xml:space="preserve"> oddly </w:t>
      </w:r>
      <w:r w:rsidRPr="00E84B8B">
        <w:rPr>
          <w:b/>
          <w:highlight w:val="yellow"/>
          <w:u w:val="single"/>
        </w:rPr>
        <w:t>adaptive</w:t>
      </w:r>
      <w:r w:rsidRPr="00E84B8B">
        <w:rPr>
          <w:sz w:val="16"/>
          <w:highlight w:val="yellow"/>
        </w:rPr>
        <w:t xml:space="preserve"> </w:t>
      </w:r>
      <w:r w:rsidRPr="00E84B8B">
        <w:rPr>
          <w:b/>
          <w:highlight w:val="yellow"/>
          <w:u w:val="single"/>
        </w:rPr>
        <w:t>and</w:t>
      </w:r>
      <w:r w:rsidRPr="00E84B8B">
        <w:rPr>
          <w:b/>
          <w:u w:val="single"/>
        </w:rPr>
        <w:t xml:space="preserve"> </w:t>
      </w:r>
      <w:r w:rsidRPr="00E84B8B">
        <w:rPr>
          <w:b/>
          <w:highlight w:val="yellow"/>
          <w:u w:val="single"/>
        </w:rPr>
        <w:t>harmonious relationship with domination</w:t>
      </w:r>
      <w:r w:rsidRPr="00E84B8B">
        <w:rPr>
          <w:sz w:val="16"/>
          <w:highlight w:val="yellow"/>
        </w:rPr>
        <w:t xml:space="preserve"> </w:t>
      </w:r>
      <w:r w:rsidRPr="00E84B8B">
        <w:rPr>
          <w:highlight w:val="yellow"/>
          <w:u w:val="single"/>
        </w:rPr>
        <w:t>insofar as they locate</w:t>
      </w:r>
      <w:r w:rsidRPr="00E84B8B">
        <w:rPr>
          <w:sz w:val="16"/>
        </w:rPr>
        <w:t xml:space="preserve"> </w:t>
      </w:r>
      <w:r w:rsidRPr="00E84B8B">
        <w:rPr>
          <w:u w:val="single"/>
        </w:rPr>
        <w:t xml:space="preserve">an individual’s </w:t>
      </w:r>
      <w:r w:rsidRPr="00E84B8B">
        <w:rPr>
          <w:sz w:val="16"/>
        </w:rPr>
        <w:t xml:space="preserve">sense of </w:t>
      </w:r>
      <w:r w:rsidRPr="00E84B8B">
        <w:rPr>
          <w:highlight w:val="yellow"/>
          <w:u w:val="single"/>
        </w:rPr>
        <w:t>worth</w:t>
      </w:r>
      <w:r w:rsidRPr="00E84B8B">
        <w:rPr>
          <w:u w:val="single"/>
        </w:rPr>
        <w:t xml:space="preserve"> </w:t>
      </w:r>
      <w:r w:rsidRPr="00E84B8B">
        <w:rPr>
          <w:sz w:val="16"/>
        </w:rPr>
        <w:t xml:space="preserve">and capacity </w:t>
      </w:r>
      <w:r w:rsidRPr="00E84B8B">
        <w:rPr>
          <w:highlight w:val="yellow"/>
          <w:u w:val="single"/>
        </w:rPr>
        <w:t>in the register of</w:t>
      </w:r>
      <w:r w:rsidRPr="00E84B8B">
        <w:rPr>
          <w:u w:val="single"/>
        </w:rPr>
        <w:t xml:space="preserve"> individual feelings</w:t>
      </w:r>
      <w:r w:rsidRPr="00E84B8B">
        <w:rPr>
          <w:sz w:val="16"/>
        </w:rPr>
        <w:t xml:space="preserve">, a register implicitly </w:t>
      </w:r>
      <w:r w:rsidRPr="00E84B8B">
        <w:rPr>
          <w:b/>
          <w:u w:val="single"/>
        </w:rPr>
        <w:t xml:space="preserve">located on some- thing of </w:t>
      </w:r>
      <w:proofErr w:type="spellStart"/>
      <w:r w:rsidRPr="00E84B8B">
        <w:rPr>
          <w:b/>
          <w:u w:val="single"/>
        </w:rPr>
        <w:t>an other</w:t>
      </w:r>
      <w:proofErr w:type="spellEnd"/>
      <w:r w:rsidRPr="00E84B8B">
        <w:rPr>
          <w:b/>
          <w:u w:val="single"/>
        </w:rPr>
        <w:t xml:space="preserve"> worldly plane</w:t>
      </w:r>
      <w:r w:rsidRPr="00E84B8B">
        <w:rPr>
          <w:sz w:val="16"/>
        </w:rPr>
        <w:t xml:space="preserve"> </w:t>
      </w:r>
      <w:proofErr w:type="spellStart"/>
      <w:r w:rsidRPr="00E84B8B">
        <w:rPr>
          <w:b/>
          <w:u w:val="single"/>
        </w:rPr>
        <w:t>vis</w:t>
      </w:r>
      <w:proofErr w:type="spellEnd"/>
      <w:r w:rsidRPr="00E84B8B">
        <w:rPr>
          <w:b/>
          <w:u w:val="single"/>
        </w:rPr>
        <w:t>-a-</w:t>
      </w:r>
      <w:proofErr w:type="spellStart"/>
      <w:r w:rsidRPr="00E84B8B">
        <w:rPr>
          <w:b/>
          <w:u w:val="single"/>
        </w:rPr>
        <w:t>vis</w:t>
      </w:r>
      <w:proofErr w:type="spellEnd"/>
      <w:r w:rsidRPr="00E84B8B">
        <w:rPr>
          <w:sz w:val="16"/>
        </w:rPr>
        <w:t xml:space="preserve"> social and </w:t>
      </w:r>
      <w:r w:rsidRPr="00E84B8B">
        <w:rPr>
          <w:b/>
          <w:u w:val="single"/>
        </w:rPr>
        <w:t xml:space="preserve">political </w:t>
      </w:r>
      <w:r w:rsidRPr="00E84B8B">
        <w:rPr>
          <w:b/>
          <w:highlight w:val="yellow"/>
          <w:u w:val="single"/>
        </w:rPr>
        <w:t>power</w:t>
      </w:r>
      <w:r w:rsidRPr="00E84B8B">
        <w:rPr>
          <w:sz w:val="16"/>
        </w:rPr>
        <w:t xml:space="preserve">. In this regard, despite its apparent locution of resistance to subjection, </w:t>
      </w:r>
      <w:proofErr w:type="spellStart"/>
      <w:r w:rsidRPr="00E84B8B">
        <w:rPr>
          <w:sz w:val="16"/>
        </w:rPr>
        <w:t>contem</w:t>
      </w:r>
      <w:proofErr w:type="spellEnd"/>
      <w:r w:rsidRPr="00E84B8B">
        <w:rPr>
          <w:sz w:val="16"/>
        </w:rPr>
        <w:t xml:space="preserve">- </w:t>
      </w:r>
      <w:proofErr w:type="spellStart"/>
      <w:r w:rsidRPr="00623AAE">
        <w:rPr>
          <w:sz w:val="16"/>
        </w:rPr>
        <w:t>porary</w:t>
      </w:r>
      <w:proofErr w:type="spellEnd"/>
      <w:r w:rsidRPr="00623AAE">
        <w:rPr>
          <w:sz w:val="16"/>
        </w:rPr>
        <w:t xml:space="preserve"> </w:t>
      </w:r>
      <w:r w:rsidRPr="00623AAE">
        <w:rPr>
          <w:u w:val="single"/>
        </w:rPr>
        <w:t>discourses of empowerment partake strongly of</w:t>
      </w:r>
      <w:r w:rsidRPr="00623AAE">
        <w:rPr>
          <w:sz w:val="16"/>
        </w:rPr>
        <w:t xml:space="preserve"> </w:t>
      </w:r>
      <w:r w:rsidRPr="00623AAE">
        <w:rPr>
          <w:rStyle w:val="Emphasis"/>
        </w:rPr>
        <w:t>liberal solipsism</w:t>
      </w:r>
      <w:r w:rsidRPr="00623AAE">
        <w:rPr>
          <w:sz w:val="16"/>
        </w:rPr>
        <w:t>—</w:t>
      </w:r>
      <w:r w:rsidRPr="00623AAE">
        <w:rPr>
          <w:u w:val="single"/>
        </w:rPr>
        <w:t xml:space="preserve">the radical </w:t>
      </w:r>
      <w:proofErr w:type="spellStart"/>
      <w:r w:rsidRPr="00623AAE">
        <w:rPr>
          <w:u w:val="single"/>
        </w:rPr>
        <w:t>decontextualization</w:t>
      </w:r>
      <w:proofErr w:type="spellEnd"/>
      <w:r w:rsidRPr="00623AAE">
        <w:rPr>
          <w:u w:val="single"/>
        </w:rPr>
        <w:t xml:space="preserve"> of the subject </w:t>
      </w:r>
      <w:r w:rsidRPr="00623AAE">
        <w:rPr>
          <w:sz w:val="16"/>
        </w:rPr>
        <w:t xml:space="preserve">characteristic of¶ 23¶ liberal discourse that is </w:t>
      </w:r>
      <w:proofErr w:type="gramStart"/>
      <w:r w:rsidRPr="00623AAE">
        <w:rPr>
          <w:b/>
          <w:u w:val="single"/>
        </w:rPr>
        <w:t>key</w:t>
      </w:r>
      <w:proofErr w:type="gramEnd"/>
      <w:r w:rsidRPr="00623AAE">
        <w:rPr>
          <w:b/>
          <w:u w:val="single"/>
        </w:rPr>
        <w:t xml:space="preserve"> to the fictional sovereign individualism of liberalism</w:t>
      </w:r>
      <w:r w:rsidRPr="00623AAE">
        <w:rPr>
          <w:sz w:val="16"/>
        </w:rPr>
        <w:t>. Moreover, in its almost exclusive</w:t>
      </w:r>
      <w:r w:rsidRPr="00E84B8B">
        <w:rPr>
          <w:sz w:val="16"/>
        </w:rPr>
        <w:t xml:space="preserve"> focus on subjects’ emotional bearing and self-regard, </w:t>
      </w:r>
      <w:r w:rsidRPr="00E84B8B">
        <w:rPr>
          <w:highlight w:val="yellow"/>
          <w:u w:val="single"/>
        </w:rPr>
        <w:t>empowerment</w:t>
      </w:r>
      <w:r w:rsidRPr="00E84B8B">
        <w:rPr>
          <w:u w:val="single"/>
        </w:rPr>
        <w:t xml:space="preserve"> is a formulation that </w:t>
      </w:r>
      <w:r w:rsidRPr="00E84B8B">
        <w:rPr>
          <w:b/>
          <w:highlight w:val="yellow"/>
          <w:u w:val="single"/>
        </w:rPr>
        <w:t>converges with a regime’s</w:t>
      </w:r>
      <w:r w:rsidRPr="00E84B8B">
        <w:rPr>
          <w:b/>
          <w:u w:val="single"/>
        </w:rPr>
        <w:t xml:space="preserve"> own </w:t>
      </w:r>
      <w:r w:rsidRPr="00E84B8B">
        <w:rPr>
          <w:b/>
          <w:highlight w:val="yellow"/>
          <w:u w:val="single"/>
        </w:rPr>
        <w:t>legitimacy</w:t>
      </w:r>
      <w:r w:rsidRPr="00E84B8B">
        <w:rPr>
          <w:b/>
          <w:u w:val="single"/>
        </w:rPr>
        <w:t xml:space="preserve"> needs</w:t>
      </w:r>
      <w:r w:rsidRPr="00E84B8B">
        <w:rPr>
          <w:sz w:val="16"/>
        </w:rPr>
        <w:t xml:space="preserve"> </w:t>
      </w:r>
      <w:r w:rsidRPr="00E84B8B">
        <w:rPr>
          <w:rStyle w:val="Emphasis"/>
          <w:highlight w:val="yellow"/>
        </w:rPr>
        <w:t>in masking the power of the regime</w:t>
      </w:r>
      <w:r w:rsidRPr="00E84B8B">
        <w:rPr>
          <w:sz w:val="16"/>
        </w:rPr>
        <w:t xml:space="preserve">.¶ </w:t>
      </w:r>
      <w:proofErr w:type="gramStart"/>
      <w:r w:rsidRPr="00E84B8B">
        <w:rPr>
          <w:sz w:val="16"/>
        </w:rPr>
        <w:t>This</w:t>
      </w:r>
      <w:proofErr w:type="gramEnd"/>
      <w:r w:rsidRPr="00E84B8B">
        <w:rPr>
          <w:sz w:val="16"/>
        </w:rPr>
        <w:t xml:space="preserve"> is not to suggest that talk of empowerment is always only illusion or delusion. It is to argue, rather, that </w:t>
      </w:r>
      <w:r w:rsidRPr="00E84B8B">
        <w:rPr>
          <w:u w:val="single"/>
        </w:rPr>
        <w:t>while the notion of empowerment articulates</w:t>
      </w:r>
      <w:r w:rsidRPr="00E84B8B">
        <w:rPr>
          <w:sz w:val="16"/>
        </w:rPr>
        <w:t xml:space="preserve"> that </w:t>
      </w:r>
      <w:r w:rsidRPr="00E84B8B">
        <w:rPr>
          <w:u w:val="single"/>
        </w:rPr>
        <w:t>feature of freedom</w:t>
      </w:r>
      <w:r w:rsidRPr="00E84B8B">
        <w:rPr>
          <w:sz w:val="16"/>
        </w:rPr>
        <w:t xml:space="preserve"> concerned with action, with being more than the consumer subject figured in discourses of rights and eco- </w:t>
      </w:r>
      <w:proofErr w:type="spellStart"/>
      <w:r w:rsidRPr="00E84B8B">
        <w:rPr>
          <w:sz w:val="16"/>
        </w:rPr>
        <w:t>nomic</w:t>
      </w:r>
      <w:proofErr w:type="spellEnd"/>
      <w:r w:rsidRPr="00E84B8B">
        <w:rPr>
          <w:sz w:val="16"/>
        </w:rPr>
        <w:t xml:space="preserve"> democracy, contemporary </w:t>
      </w:r>
      <w:r w:rsidRPr="00E84B8B">
        <w:rPr>
          <w:u w:val="single"/>
        </w:rPr>
        <w:t>deployments of that notion</w:t>
      </w:r>
      <w:r w:rsidRPr="00E84B8B">
        <w:rPr>
          <w:sz w:val="16"/>
        </w:rPr>
        <w:t xml:space="preserve"> also </w:t>
      </w:r>
      <w:r w:rsidRPr="00E84B8B">
        <w:rPr>
          <w:b/>
          <w:u w:val="single"/>
        </w:rPr>
        <w:t xml:space="preserve">draw so heavily on an </w:t>
      </w:r>
      <w:proofErr w:type="spellStart"/>
      <w:r w:rsidRPr="00E84B8B">
        <w:rPr>
          <w:b/>
          <w:u w:val="single"/>
        </w:rPr>
        <w:t>undeconstructed</w:t>
      </w:r>
      <w:proofErr w:type="spellEnd"/>
      <w:r w:rsidRPr="00E84B8B">
        <w:rPr>
          <w:b/>
          <w:u w:val="single"/>
        </w:rPr>
        <w:t xml:space="preserve"> subjectivity</w:t>
      </w:r>
      <w:r w:rsidRPr="00E84B8B">
        <w:rPr>
          <w:sz w:val="16"/>
        </w:rPr>
        <w:t xml:space="preserve"> that </w:t>
      </w:r>
      <w:r w:rsidRPr="00E84B8B">
        <w:rPr>
          <w:highlight w:val="yellow"/>
          <w:u w:val="single"/>
        </w:rPr>
        <w:t>they risk</w:t>
      </w:r>
      <w:r w:rsidRPr="00E84B8B">
        <w:rPr>
          <w:u w:val="single"/>
        </w:rPr>
        <w:t xml:space="preserve"> establishing </w:t>
      </w:r>
      <w:r w:rsidRPr="00E84B8B">
        <w:rPr>
          <w:highlight w:val="yellow"/>
          <w:u w:val="single"/>
        </w:rPr>
        <w:t>a</w:t>
      </w:r>
      <w:r w:rsidRPr="00E84B8B">
        <w:rPr>
          <w:u w:val="single"/>
        </w:rPr>
        <w:t xml:space="preserve"> wide </w:t>
      </w:r>
      <w:r w:rsidRPr="00E84B8B">
        <w:rPr>
          <w:highlight w:val="yellow"/>
          <w:u w:val="single"/>
        </w:rPr>
        <w:t>chasm between</w:t>
      </w:r>
      <w:r w:rsidRPr="00E84B8B">
        <w:rPr>
          <w:u w:val="single"/>
        </w:rPr>
        <w:t xml:space="preserve"> the</w:t>
      </w:r>
      <w:r w:rsidRPr="00E84B8B">
        <w:rPr>
          <w:sz w:val="16"/>
        </w:rPr>
        <w:t xml:space="preserve"> (</w:t>
      </w:r>
      <w:r w:rsidRPr="00E84B8B">
        <w:rPr>
          <w:u w:val="single"/>
        </w:rPr>
        <w:t xml:space="preserve">experience of) </w:t>
      </w:r>
      <w:r w:rsidRPr="00E84B8B">
        <w:rPr>
          <w:highlight w:val="yellow"/>
          <w:u w:val="single"/>
        </w:rPr>
        <w:t>empowerment and</w:t>
      </w:r>
      <w:r w:rsidRPr="00E84B8B">
        <w:rPr>
          <w:sz w:val="16"/>
        </w:rPr>
        <w:t xml:space="preserve"> an actual </w:t>
      </w:r>
      <w:r w:rsidRPr="00E84B8B">
        <w:rPr>
          <w:b/>
          <w:highlight w:val="yellow"/>
          <w:u w:val="single"/>
        </w:rPr>
        <w:t>capacity to shape</w:t>
      </w:r>
      <w:r w:rsidRPr="00E84B8B">
        <w:rPr>
          <w:b/>
          <w:u w:val="single"/>
        </w:rPr>
        <w:t xml:space="preserve"> the terms of </w:t>
      </w:r>
      <w:r w:rsidRPr="00E84B8B">
        <w:rPr>
          <w:b/>
          <w:highlight w:val="yellow"/>
          <w:u w:val="single"/>
        </w:rPr>
        <w:t>political, social, or economic life</w:t>
      </w:r>
      <w:r w:rsidRPr="00E84B8B">
        <w:rPr>
          <w:sz w:val="16"/>
          <w:highlight w:val="yellow"/>
        </w:rPr>
        <w:t>.</w:t>
      </w:r>
      <w:r w:rsidRPr="00E84B8B">
        <w:rPr>
          <w:sz w:val="16"/>
        </w:rPr>
        <w:t xml:space="preserve"> Indeed, </w:t>
      </w:r>
      <w:r w:rsidRPr="00E84B8B">
        <w:rPr>
          <w:u w:val="single"/>
        </w:rPr>
        <w:t>the possibility</w:t>
      </w:r>
      <w:r w:rsidRPr="00E84B8B">
        <w:rPr>
          <w:sz w:val="16"/>
        </w:rPr>
        <w:t xml:space="preserve"> that </w:t>
      </w:r>
      <w:r w:rsidRPr="00E84B8B">
        <w:rPr>
          <w:u w:val="single"/>
        </w:rPr>
        <w:t>one can “feel empowered” without being so</w:t>
      </w:r>
      <w:r w:rsidRPr="00E84B8B">
        <w:rPr>
          <w:sz w:val="16"/>
        </w:rPr>
        <w:t xml:space="preserve"> </w:t>
      </w:r>
      <w:r w:rsidRPr="00E84B8B">
        <w:rPr>
          <w:b/>
          <w:u w:val="single"/>
        </w:rPr>
        <w:t>forms an important element of</w:t>
      </w:r>
      <w:r w:rsidRPr="00E84B8B">
        <w:rPr>
          <w:sz w:val="16"/>
        </w:rPr>
        <w:t xml:space="preserve"> </w:t>
      </w:r>
      <w:r w:rsidRPr="00E84B8B">
        <w:rPr>
          <w:b/>
          <w:u w:val="single"/>
        </w:rPr>
        <w:t xml:space="preserve">legitimacy </w:t>
      </w:r>
      <w:r w:rsidRPr="00E84B8B">
        <w:rPr>
          <w:sz w:val="16"/>
        </w:rPr>
        <w:t xml:space="preserve">for the </w:t>
      </w:r>
      <w:r w:rsidRPr="00E84B8B">
        <w:rPr>
          <w:rStyle w:val="Emphasis"/>
        </w:rPr>
        <w:t>antidemocratic dimensions of liberalism</w:t>
      </w:r>
      <w:r w:rsidRPr="00E84B8B">
        <w:rPr>
          <w:sz w:val="16"/>
        </w:rPr>
        <w:t>.</w:t>
      </w:r>
    </w:p>
    <w:p w:rsidR="00FE17BC" w:rsidRDefault="00FE17BC" w:rsidP="00FE17BC">
      <w:pPr>
        <w:pStyle w:val="TagText"/>
      </w:pPr>
    </w:p>
    <w:p w:rsidR="00FE17BC" w:rsidRDefault="00FE17BC" w:rsidP="00FE17BC">
      <w:pPr>
        <w:pStyle w:val="Tag2"/>
      </w:pPr>
      <w:r>
        <w:t xml:space="preserve">“Privilege” is an empty signifier that installs a reactionary identity politics—this collapses common goals and entrenches the structural factors that create privilege in the first place. </w:t>
      </w:r>
    </w:p>
    <w:p w:rsidR="00FE17BC" w:rsidRDefault="00FE17BC" w:rsidP="00FE17BC">
      <w:r w:rsidRPr="005D209A">
        <w:rPr>
          <w:rStyle w:val="StyleStyleBold12pt"/>
        </w:rPr>
        <w:t xml:space="preserve">Rob </w:t>
      </w:r>
      <w:r w:rsidRPr="005D209A">
        <w:t>the Idealist, Carleton College,</w:t>
      </w:r>
      <w:r>
        <w:t xml:space="preserve"> JD candidate,</w:t>
      </w:r>
      <w:r w:rsidRPr="005D209A">
        <w:t xml:space="preserve"> 10/1/</w:t>
      </w:r>
      <w:r w:rsidRPr="005D209A">
        <w:rPr>
          <w:rStyle w:val="StyleStyleBold12pt"/>
        </w:rPr>
        <w:t>13</w:t>
      </w:r>
      <w:r w:rsidRPr="005D209A">
        <w:t xml:space="preserve">, Tim Wise &amp; </w:t>
      </w:r>
      <w:proofErr w:type="gramStart"/>
      <w:r w:rsidRPr="005D209A">
        <w:t>The</w:t>
      </w:r>
      <w:proofErr w:type="gramEnd"/>
      <w:r w:rsidRPr="005D209A">
        <w:t xml:space="preserve"> Failure of Privilege Discourse, www.orchestratedpulse.com/2013/10/tim-wise-failure-privilege-discourse/</w:t>
      </w:r>
    </w:p>
    <w:p w:rsidR="00FE17BC" w:rsidRDefault="00FE17BC" w:rsidP="00FE17BC"/>
    <w:p w:rsidR="00FE17BC" w:rsidRDefault="00FE17BC" w:rsidP="00FE17BC">
      <w:pPr>
        <w:rPr>
          <w:rStyle w:val="StyleBoldUnderline"/>
        </w:rPr>
      </w:pPr>
      <w:r w:rsidRPr="00E84B8B">
        <w:rPr>
          <w:sz w:val="16"/>
        </w:rPr>
        <w:t xml:space="preserve">I don’t find it meaningful to criticize Tim Wise the person and judge whether he’s living up to some anti-racist bona fides. Instead, I choose to focus on the paradigm of “White privilege” upon which his work is based, and its conceptual and practical limitations. </w:t>
      </w:r>
      <w:r w:rsidRPr="00E84B8B">
        <w:rPr>
          <w:rStyle w:val="StyleBoldUnderline"/>
          <w:b/>
        </w:rPr>
        <w:t xml:space="preserve">Although the personal is political, </w:t>
      </w:r>
      <w:r w:rsidRPr="00E84B8B">
        <w:rPr>
          <w:rStyle w:val="StyleBoldUnderline"/>
          <w:b/>
          <w:highlight w:val="yellow"/>
        </w:rPr>
        <w:t>not all politics is personal</w:t>
      </w:r>
      <w:r w:rsidRPr="00E84B8B">
        <w:rPr>
          <w:rStyle w:val="StyleBoldUnderline"/>
          <w:b/>
        </w:rPr>
        <w:t xml:space="preserve">; </w:t>
      </w:r>
      <w:r w:rsidRPr="00E84B8B">
        <w:rPr>
          <w:rStyle w:val="StyleBoldUnderline"/>
          <w:b/>
          <w:highlight w:val="yellow"/>
        </w:rPr>
        <w:t xml:space="preserve">we have to attack </w:t>
      </w:r>
      <w:r w:rsidRPr="00E84B8B">
        <w:rPr>
          <w:rStyle w:val="Emphasis"/>
          <w:highlight w:val="yellow"/>
        </w:rPr>
        <w:t>systems</w:t>
      </w:r>
      <w:r w:rsidRPr="00E84B8B">
        <w:rPr>
          <w:sz w:val="16"/>
        </w:rPr>
        <w:t xml:space="preserve">. To paraphrase the urban poet and philosopher Meek Mill: </w:t>
      </w:r>
      <w:r w:rsidRPr="00E84B8B">
        <w:rPr>
          <w:rStyle w:val="StyleBoldUnderline"/>
        </w:rPr>
        <w:t>there are levels to this shit.</w:t>
      </w:r>
      <w:r w:rsidRPr="00E84B8B">
        <w:rPr>
          <w:sz w:val="16"/>
        </w:rPr>
        <w:t xml:space="preserve"> How I Define Privilege </w:t>
      </w:r>
      <w:r w:rsidRPr="00E84B8B">
        <w:rPr>
          <w:rStyle w:val="StyleBoldUnderline"/>
        </w:rPr>
        <w:t xml:space="preserve">There </w:t>
      </w:r>
      <w:proofErr w:type="gramStart"/>
      <w:r w:rsidRPr="00E84B8B">
        <w:rPr>
          <w:rStyle w:val="StyleBoldUnderline"/>
        </w:rPr>
        <w:t>are</w:t>
      </w:r>
      <w:proofErr w:type="gramEnd"/>
      <w:r w:rsidRPr="00E84B8B">
        <w:rPr>
          <w:rStyle w:val="StyleBoldUnderline"/>
        </w:rPr>
        <w:t xml:space="preserve"> power </w:t>
      </w:r>
      <w:r w:rsidRPr="00E84B8B">
        <w:rPr>
          <w:rStyle w:val="StyleBoldUnderline"/>
          <w:highlight w:val="yellow"/>
        </w:rPr>
        <w:t>structures</w:t>
      </w:r>
      <w:r w:rsidRPr="00E84B8B">
        <w:rPr>
          <w:rStyle w:val="StyleBoldUnderline"/>
        </w:rPr>
        <w:t xml:space="preserve"> that </w:t>
      </w:r>
      <w:r w:rsidRPr="00E84B8B">
        <w:rPr>
          <w:rStyle w:val="StyleBoldUnderline"/>
          <w:highlight w:val="yellow"/>
        </w:rPr>
        <w:t>shape</w:t>
      </w:r>
      <w:r w:rsidRPr="00E84B8B">
        <w:rPr>
          <w:rStyle w:val="StyleBoldUnderline"/>
        </w:rPr>
        <w:t xml:space="preserve"> individuals’ </w:t>
      </w:r>
      <w:r w:rsidRPr="00E84B8B">
        <w:rPr>
          <w:rStyle w:val="StyleBoldUnderline"/>
          <w:highlight w:val="yellow"/>
        </w:rPr>
        <w:t>lived experiences</w:t>
      </w:r>
      <w:r w:rsidRPr="00E84B8B">
        <w:rPr>
          <w:sz w:val="16"/>
        </w:rPr>
        <w:t xml:space="preserve">. </w:t>
      </w:r>
      <w:r w:rsidRPr="00E84B8B">
        <w:rPr>
          <w:rStyle w:val="StyleBoldUnderline"/>
        </w:rPr>
        <w:t xml:space="preserve">Those </w:t>
      </w:r>
      <w:r w:rsidRPr="00E84B8B">
        <w:rPr>
          <w:rStyle w:val="StyleBoldUnderline"/>
          <w:highlight w:val="yellow"/>
        </w:rPr>
        <w:t>structures provide</w:t>
      </w:r>
      <w:r w:rsidRPr="00E84B8B">
        <w:rPr>
          <w:rStyle w:val="StyleBoldUnderline"/>
        </w:rPr>
        <w:t xml:space="preserve"> </w:t>
      </w:r>
      <w:r w:rsidRPr="00E84B8B">
        <w:rPr>
          <w:rStyle w:val="StyleBoldUnderline"/>
          <w:highlight w:val="yellow"/>
        </w:rPr>
        <w:t>and withhold resource</w:t>
      </w:r>
      <w:r w:rsidRPr="00E84B8B">
        <w:rPr>
          <w:sz w:val="16"/>
          <w:highlight w:val="yellow"/>
        </w:rPr>
        <w:t>s</w:t>
      </w:r>
      <w:r w:rsidRPr="00E84B8B">
        <w:rPr>
          <w:sz w:val="16"/>
        </w:rPr>
        <w:t xml:space="preserve"> to people based on factors like class, disability status, gender, and race. It’s not a “benefit” to receive resources from an unjust order because ultimately, injustice is cannibalistic. Slavery binds the slave, but destroys the master. So, </w:t>
      </w:r>
      <w:r w:rsidRPr="00E84B8B">
        <w:rPr>
          <w:rStyle w:val="StyleBoldUnderline"/>
        </w:rPr>
        <w:t xml:space="preserve">the point then becomes not to assimilate the “underprivileged”, but to instead eradicate the power structures that create the privileges in the first place. </w:t>
      </w:r>
      <w:r w:rsidRPr="00E84B8B">
        <w:rPr>
          <w:sz w:val="16"/>
        </w:rPr>
        <w:t xml:space="preserve">The conventional wisdom on privilege often says that it’s “benefits” are “unearned”. However, this belief ignores the reality and history that privilege is earned and maintained through violence. Systemic advantages are allocated and secured as a class, and simply because an individual hasn’t personally committed the acts, it does not render their class dominance unearned. </w:t>
      </w:r>
      <w:r w:rsidRPr="00E84B8B">
        <w:rPr>
          <w:rStyle w:val="StyleBoldUnderline"/>
        </w:rPr>
        <w:t>The history and modern reality of violence is why</w:t>
      </w:r>
      <w:r w:rsidRPr="00E84B8B">
        <w:rPr>
          <w:sz w:val="16"/>
        </w:rPr>
        <w:t xml:space="preserve"> Tim </w:t>
      </w:r>
      <w:r w:rsidRPr="00E84B8B">
        <w:rPr>
          <w:rStyle w:val="StyleBoldUnderline"/>
        </w:rPr>
        <w:t>Wise’ comparison between whiteness and tallness fails</w:t>
      </w:r>
      <w:r w:rsidRPr="00E84B8B">
        <w:rPr>
          <w:sz w:val="16"/>
        </w:rPr>
        <w:t xml:space="preserve">. </w:t>
      </w:r>
      <w:r w:rsidRPr="00E84B8B">
        <w:rPr>
          <w:rStyle w:val="StyleBoldUnderline"/>
        </w:rPr>
        <w:t>White supremacy is not some natural evolution, nor did it occur by happenstance</w:t>
      </w:r>
      <w:r w:rsidRPr="00E84B8B">
        <w:rPr>
          <w:sz w:val="16"/>
        </w:rPr>
        <w:t xml:space="preserve">. White folks *murdered* people for this thing that we often call “White privilege”; it was bought and paid for by </w:t>
      </w:r>
      <w:r w:rsidRPr="00E84B8B">
        <w:rPr>
          <w:sz w:val="16"/>
        </w:rPr>
        <w:lastRenderedPageBreak/>
        <w:t xml:space="preserve">blood and terror. </w:t>
      </w:r>
      <w:r w:rsidRPr="00E84B8B">
        <w:rPr>
          <w:rStyle w:val="StyleBoldUnderline"/>
        </w:rPr>
        <w:t>White supremacy is not some benign invisible knapsack</w:t>
      </w:r>
      <w:r w:rsidRPr="00E84B8B">
        <w:rPr>
          <w:sz w:val="16"/>
        </w:rPr>
        <w:t xml:space="preserve">. The same interplay between violence and advantage is true of any systemic hierarchy (class, gender, disability, </w:t>
      </w:r>
      <w:proofErr w:type="spellStart"/>
      <w:r w:rsidRPr="00E84B8B">
        <w:rPr>
          <w:sz w:val="16"/>
        </w:rPr>
        <w:t>etc</w:t>
      </w:r>
      <w:proofErr w:type="spellEnd"/>
      <w:r w:rsidRPr="00E84B8B">
        <w:rPr>
          <w:sz w:val="16"/>
        </w:rPr>
        <w:t xml:space="preserve">). Being tall, irrespective of its advantages, does not follow that pattern of violence. Privilege is Failing Us </w:t>
      </w:r>
      <w:r w:rsidRPr="00E84B8B">
        <w:rPr>
          <w:rStyle w:val="StyleBoldUnderline"/>
          <w:b/>
        </w:rPr>
        <w:t xml:space="preserve">Unfortunately, I think our </w:t>
      </w:r>
      <w:r w:rsidRPr="00E84B8B">
        <w:rPr>
          <w:rStyle w:val="StyleBoldUnderline"/>
          <w:b/>
          <w:highlight w:val="yellow"/>
        </w:rPr>
        <w:t>use of</w:t>
      </w:r>
      <w:r w:rsidRPr="00E84B8B">
        <w:rPr>
          <w:rStyle w:val="StyleBoldUnderline"/>
          <w:b/>
        </w:rPr>
        <w:t xml:space="preserve"> the term “</w:t>
      </w:r>
      <w:r w:rsidRPr="00E84B8B">
        <w:rPr>
          <w:rStyle w:val="StyleBoldUnderline"/>
          <w:b/>
          <w:highlight w:val="yellow"/>
        </w:rPr>
        <w:t>privilege</w:t>
      </w:r>
      <w:r w:rsidRPr="00E84B8B">
        <w:rPr>
          <w:rStyle w:val="StyleBoldUnderline"/>
          <w:b/>
        </w:rPr>
        <w:t xml:space="preserve">” </w:t>
      </w:r>
      <w:r w:rsidRPr="00E84B8B">
        <w:rPr>
          <w:rStyle w:val="StyleBoldUnderline"/>
          <w:b/>
          <w:highlight w:val="yellow"/>
        </w:rPr>
        <w:t>is no longer a productive way</w:t>
      </w:r>
      <w:r w:rsidRPr="00E84B8B">
        <w:rPr>
          <w:rStyle w:val="StyleBoldUnderline"/>
          <w:b/>
        </w:rPr>
        <w:t xml:space="preserve"> for us </w:t>
      </w:r>
      <w:r w:rsidRPr="00E84B8B">
        <w:rPr>
          <w:rStyle w:val="StyleBoldUnderline"/>
          <w:b/>
          <w:highlight w:val="yellow"/>
        </w:rPr>
        <w:t xml:space="preserve">to </w:t>
      </w:r>
      <w:r w:rsidRPr="00E84B8B">
        <w:rPr>
          <w:rStyle w:val="StyleBoldUnderline"/>
          <w:b/>
        </w:rPr>
        <w:t xml:space="preserve">gain a thorough </w:t>
      </w:r>
      <w:r w:rsidRPr="00E84B8B">
        <w:rPr>
          <w:rStyle w:val="StyleBoldUnderline"/>
          <w:b/>
          <w:highlight w:val="yellow"/>
        </w:rPr>
        <w:t>understand</w:t>
      </w:r>
      <w:r w:rsidRPr="00E84B8B">
        <w:rPr>
          <w:rStyle w:val="StyleBoldUnderline"/>
          <w:b/>
        </w:rPr>
        <w:t xml:space="preserve">ing of </w:t>
      </w:r>
      <w:r w:rsidRPr="00E84B8B">
        <w:rPr>
          <w:rStyle w:val="StyleBoldUnderline"/>
          <w:b/>
          <w:highlight w:val="yellow"/>
        </w:rPr>
        <w:t>systemic injustice</w:t>
      </w:r>
      <w:r w:rsidRPr="00E84B8B">
        <w:rPr>
          <w:rStyle w:val="StyleBoldUnderline"/>
          <w:b/>
        </w:rPr>
        <w:t xml:space="preserve">, </w:t>
      </w:r>
      <w:r w:rsidRPr="00E84B8B">
        <w:rPr>
          <w:rStyle w:val="StyleBoldUnderline"/>
          <w:b/>
          <w:highlight w:val="yellow"/>
        </w:rPr>
        <w:t xml:space="preserve">nor </w:t>
      </w:r>
      <w:r w:rsidRPr="00E84B8B">
        <w:rPr>
          <w:rStyle w:val="StyleBoldUnderline"/>
          <w:b/>
        </w:rPr>
        <w:t xml:space="preserve">is it </w:t>
      </w:r>
      <w:r w:rsidRPr="00E84B8B">
        <w:rPr>
          <w:rStyle w:val="StyleBoldUnderline"/>
          <w:b/>
          <w:highlight w:val="yellow"/>
        </w:rPr>
        <w:t>help</w:t>
      </w:r>
      <w:r w:rsidRPr="00E84B8B">
        <w:rPr>
          <w:rStyle w:val="StyleBoldUnderline"/>
          <w:b/>
        </w:rPr>
        <w:t xml:space="preserve">ing us to </w:t>
      </w:r>
      <w:r w:rsidRPr="00E84B8B">
        <w:rPr>
          <w:rStyle w:val="StyleBoldUnderline"/>
          <w:b/>
          <w:highlight w:val="yellow"/>
        </w:rPr>
        <w:t>develop</w:t>
      </w:r>
      <w:r w:rsidRPr="00E84B8B">
        <w:rPr>
          <w:rStyle w:val="StyleBoldUnderline"/>
          <w:b/>
        </w:rPr>
        <w:t xml:space="preserve"> </w:t>
      </w:r>
      <w:r w:rsidRPr="00E84B8B">
        <w:rPr>
          <w:rStyle w:val="StyleBoldUnderline"/>
          <w:b/>
          <w:highlight w:val="yellow"/>
        </w:rPr>
        <w:t>collective strategies to dismantle</w:t>
      </w:r>
      <w:r w:rsidRPr="00E84B8B">
        <w:rPr>
          <w:rStyle w:val="StyleBoldUnderline"/>
          <w:b/>
        </w:rPr>
        <w:t xml:space="preserve"> those </w:t>
      </w:r>
      <w:r w:rsidRPr="00E84B8B">
        <w:rPr>
          <w:rStyle w:val="StyleBoldUnderline"/>
          <w:b/>
          <w:highlight w:val="yellow"/>
        </w:rPr>
        <w:t>systems</w:t>
      </w:r>
      <w:r w:rsidRPr="00E84B8B">
        <w:rPr>
          <w:sz w:val="16"/>
        </w:rPr>
        <w:t>. Basically</w:t>
      </w:r>
      <w:r w:rsidRPr="00E84B8B">
        <w:rPr>
          <w:rStyle w:val="Emphasis"/>
        </w:rPr>
        <w:t>, I never want to hear the word “</w:t>
      </w:r>
      <w:r w:rsidRPr="00E84B8B">
        <w:rPr>
          <w:rStyle w:val="Emphasis"/>
          <w:highlight w:val="yellow"/>
        </w:rPr>
        <w:t>privilege</w:t>
      </w:r>
      <w:r w:rsidRPr="00E84B8B">
        <w:rPr>
          <w:rStyle w:val="Emphasis"/>
        </w:rPr>
        <w:t>” again</w:t>
      </w:r>
      <w:r w:rsidRPr="00E84B8B">
        <w:rPr>
          <w:sz w:val="16"/>
        </w:rPr>
        <w:t xml:space="preserve"> because </w:t>
      </w:r>
      <w:r w:rsidRPr="00E84B8B">
        <w:rPr>
          <w:rStyle w:val="Emphasis"/>
        </w:rPr>
        <w:t xml:space="preserve">the term </w:t>
      </w:r>
      <w:r w:rsidRPr="00E84B8B">
        <w:rPr>
          <w:rStyle w:val="Emphasis"/>
          <w:highlight w:val="yellow"/>
        </w:rPr>
        <w:t xml:space="preserve">is </w:t>
      </w:r>
      <w:r w:rsidRPr="00E84B8B">
        <w:rPr>
          <w:rStyle w:val="Emphasis"/>
        </w:rPr>
        <w:t xml:space="preserve">so </w:t>
      </w:r>
      <w:r w:rsidRPr="00E84B8B">
        <w:rPr>
          <w:rStyle w:val="Emphasis"/>
          <w:highlight w:val="yellow"/>
        </w:rPr>
        <w:t>thoroughly misused</w:t>
      </w:r>
      <w:r w:rsidRPr="00E84B8B">
        <w:rPr>
          <w:rStyle w:val="Emphasis"/>
        </w:rPr>
        <w:t xml:space="preserve"> at this point that </w:t>
      </w:r>
      <w:r w:rsidRPr="00E84B8B">
        <w:rPr>
          <w:rStyle w:val="Emphasis"/>
          <w:highlight w:val="yellow"/>
        </w:rPr>
        <w:t>it does more</w:t>
      </w:r>
      <w:r w:rsidRPr="00E84B8B">
        <w:rPr>
          <w:rStyle w:val="Emphasis"/>
        </w:rPr>
        <w:t xml:space="preserve"> </w:t>
      </w:r>
      <w:r w:rsidRPr="00E84B8B">
        <w:rPr>
          <w:rStyle w:val="Emphasis"/>
          <w:highlight w:val="yellow"/>
        </w:rPr>
        <w:t>harm than good.</w:t>
      </w:r>
      <w:r w:rsidRPr="00E84B8B">
        <w:rPr>
          <w:sz w:val="16"/>
        </w:rPr>
        <w:t xml:space="preserve"> Andrea Smith, in the essay “The Problem with Privilege”, outlines the pitfalls of misapplied privilege theory. </w:t>
      </w:r>
      <w:r w:rsidRPr="00E84B8B">
        <w:rPr>
          <w:rStyle w:val="StyleBoldUnderline"/>
        </w:rPr>
        <w:t>Those who had little privilege did not have to confess</w:t>
      </w:r>
      <w:r w:rsidRPr="00E84B8B">
        <w:rPr>
          <w:sz w:val="16"/>
        </w:rPr>
        <w:t xml:space="preserve"> and were in the position to be the judge of those who did have privilege. </w:t>
      </w:r>
      <w:r w:rsidRPr="00E84B8B">
        <w:rPr>
          <w:rStyle w:val="StyleBoldUnderline"/>
        </w:rPr>
        <w:t xml:space="preserve">Consequently, people </w:t>
      </w:r>
      <w:r w:rsidRPr="00E84B8B">
        <w:rPr>
          <w:rStyle w:val="StyleBoldUnderline"/>
          <w:b/>
        </w:rPr>
        <w:t>aspired to be oppressed</w:t>
      </w:r>
      <w:r w:rsidRPr="00E84B8B">
        <w:rPr>
          <w:sz w:val="16"/>
        </w:rPr>
        <w:t xml:space="preserve">. </w:t>
      </w:r>
      <w:r w:rsidRPr="00E84B8B">
        <w:rPr>
          <w:rStyle w:val="StyleBoldUnderline"/>
        </w:rPr>
        <w:t>Inevitably</w:t>
      </w:r>
      <w:r w:rsidRPr="00E84B8B">
        <w:rPr>
          <w:rStyle w:val="StyleBoldUnderline"/>
          <w:highlight w:val="yellow"/>
        </w:rPr>
        <w:t>,</w:t>
      </w:r>
      <w:r w:rsidRPr="00E84B8B">
        <w:rPr>
          <w:rStyle w:val="StyleBoldUnderline"/>
        </w:rPr>
        <w:t xml:space="preserve"> </w:t>
      </w:r>
      <w:r w:rsidRPr="00E84B8B">
        <w:rPr>
          <w:rStyle w:val="StyleBoldUnderline"/>
          <w:highlight w:val="yellow"/>
        </w:rPr>
        <w:t>those</w:t>
      </w:r>
      <w:r w:rsidRPr="00E84B8B">
        <w:rPr>
          <w:rStyle w:val="StyleBoldUnderline"/>
        </w:rPr>
        <w:t xml:space="preserve"> </w:t>
      </w:r>
      <w:r w:rsidRPr="00E84B8B">
        <w:rPr>
          <w:rStyle w:val="StyleBoldUnderline"/>
          <w:highlight w:val="yellow"/>
        </w:rPr>
        <w:t>with more privilege</w:t>
      </w:r>
      <w:r w:rsidRPr="00E84B8B">
        <w:rPr>
          <w:rStyle w:val="StyleBoldUnderline"/>
        </w:rPr>
        <w:t xml:space="preserve"> would </w:t>
      </w:r>
      <w:r w:rsidRPr="00E84B8B">
        <w:rPr>
          <w:rStyle w:val="StyleBoldUnderline"/>
          <w:highlight w:val="yellow"/>
        </w:rPr>
        <w:t xml:space="preserve">develop </w:t>
      </w:r>
      <w:r w:rsidRPr="00E84B8B">
        <w:rPr>
          <w:rStyle w:val="StyleBoldUnderline"/>
          <w:b/>
          <w:highlight w:val="yellow"/>
        </w:rPr>
        <w:t>new</w:t>
      </w:r>
      <w:r w:rsidRPr="00E84B8B">
        <w:rPr>
          <w:sz w:val="16"/>
        </w:rPr>
        <w:t xml:space="preserve"> heretofore unknown </w:t>
      </w:r>
      <w:r w:rsidRPr="00E84B8B">
        <w:rPr>
          <w:rStyle w:val="StyleBoldUnderline"/>
          <w:b/>
          <w:highlight w:val="yellow"/>
        </w:rPr>
        <w:t>forms of oppression</w:t>
      </w:r>
      <w:r w:rsidRPr="00E84B8B">
        <w:rPr>
          <w:rStyle w:val="StyleBoldUnderline"/>
        </w:rPr>
        <w:t xml:space="preserve"> from which they suffered</w:t>
      </w:r>
      <w:r w:rsidRPr="00E84B8B">
        <w:rPr>
          <w:sz w:val="16"/>
        </w:rPr>
        <w:t xml:space="preserve">… Consequently, </w:t>
      </w:r>
      <w:r w:rsidRPr="00E84B8B">
        <w:rPr>
          <w:rStyle w:val="StyleBoldUnderline"/>
        </w:rPr>
        <w:t xml:space="preserve">the </w:t>
      </w:r>
      <w:r w:rsidRPr="00E84B8B">
        <w:rPr>
          <w:rStyle w:val="StyleBoldUnderline"/>
          <w:highlight w:val="yellow"/>
        </w:rPr>
        <w:t>goal became</w:t>
      </w:r>
      <w:r w:rsidRPr="00E84B8B">
        <w:rPr>
          <w:rStyle w:val="StyleBoldUnderline"/>
        </w:rPr>
        <w:t xml:space="preserve"> not to actually end oppression but </w:t>
      </w:r>
      <w:r w:rsidRPr="00E84B8B">
        <w:rPr>
          <w:rStyle w:val="StyleBoldUnderline"/>
          <w:highlight w:val="yellow"/>
        </w:rPr>
        <w:t>to be</w:t>
      </w:r>
      <w:r w:rsidRPr="00E84B8B">
        <w:rPr>
          <w:rStyle w:val="StyleBoldUnderline"/>
        </w:rPr>
        <w:t xml:space="preserve"> as </w:t>
      </w:r>
      <w:r w:rsidRPr="00E84B8B">
        <w:rPr>
          <w:rStyle w:val="StyleBoldUnderline"/>
          <w:highlight w:val="yellow"/>
        </w:rPr>
        <w:t>oppressed</w:t>
      </w:r>
      <w:r w:rsidRPr="00E84B8B">
        <w:rPr>
          <w:rStyle w:val="StyleBoldUnderline"/>
        </w:rPr>
        <w:t xml:space="preserve"> as possible</w:t>
      </w:r>
      <w:r w:rsidRPr="00E84B8B">
        <w:rPr>
          <w:sz w:val="16"/>
        </w:rPr>
        <w:t xml:space="preserve">. </w:t>
      </w:r>
      <w:r w:rsidRPr="00E84B8B">
        <w:rPr>
          <w:rStyle w:val="StyleBoldUnderline"/>
          <w:b/>
          <w:highlight w:val="yellow"/>
        </w:rPr>
        <w:t>These rituals</w:t>
      </w:r>
      <w:r w:rsidRPr="00E84B8B">
        <w:rPr>
          <w:sz w:val="16"/>
        </w:rPr>
        <w:t xml:space="preserve"> often </w:t>
      </w:r>
      <w:r w:rsidRPr="00E84B8B">
        <w:rPr>
          <w:rStyle w:val="StyleBoldUnderline"/>
          <w:b/>
          <w:highlight w:val="yellow"/>
        </w:rPr>
        <w:t>substituted</w:t>
      </w:r>
      <w:r w:rsidRPr="00E84B8B">
        <w:rPr>
          <w:rStyle w:val="StyleBoldUnderline"/>
          <w:b/>
        </w:rPr>
        <w:t xml:space="preserve"> </w:t>
      </w:r>
      <w:r w:rsidRPr="00E84B8B">
        <w:rPr>
          <w:rStyle w:val="StyleBoldUnderline"/>
          <w:b/>
          <w:highlight w:val="yellow"/>
        </w:rPr>
        <w:t>confession for</w:t>
      </w:r>
      <w:r w:rsidRPr="00E84B8B">
        <w:rPr>
          <w:rStyle w:val="StyleBoldUnderline"/>
          <w:b/>
        </w:rPr>
        <w:t xml:space="preserve"> political </w:t>
      </w:r>
      <w:r w:rsidRPr="00E84B8B">
        <w:rPr>
          <w:rStyle w:val="StyleBoldUnderline"/>
          <w:b/>
          <w:highlight w:val="yellow"/>
        </w:rPr>
        <w:t>movement-building</w:t>
      </w:r>
      <w:r w:rsidRPr="00E84B8B">
        <w:rPr>
          <w:sz w:val="16"/>
          <w:highlight w:val="yellow"/>
        </w:rPr>
        <w:t>.</w:t>
      </w:r>
      <w:r w:rsidRPr="00E84B8B">
        <w:rPr>
          <w:sz w:val="16"/>
        </w:rPr>
        <w:t xml:space="preserve"> Andrea Smith, The Problem with Privilege Dr. Tommy Curry says it more bluntly, “</w:t>
      </w:r>
      <w:r w:rsidRPr="00E84B8B">
        <w:rPr>
          <w:rStyle w:val="StyleBoldUnderline"/>
        </w:rPr>
        <w:t>It’s not genius to say that in an oppressive society there are benefits to being in the superior class</w:t>
      </w:r>
      <w:r w:rsidRPr="00E84B8B">
        <w:rPr>
          <w:sz w:val="16"/>
        </w:rPr>
        <w:t xml:space="preserve"> instead of the inferior one. </w:t>
      </w:r>
      <w:r w:rsidRPr="00E84B8B">
        <w:rPr>
          <w:rStyle w:val="StyleBoldUnderline"/>
        </w:rPr>
        <w:t>That’s</w:t>
      </w:r>
      <w:r w:rsidRPr="00E84B8B">
        <w:rPr>
          <w:sz w:val="16"/>
        </w:rPr>
        <w:t xml:space="preserve"> true in any hierarchy, that’s </w:t>
      </w:r>
      <w:r w:rsidRPr="00E84B8B">
        <w:rPr>
          <w:rStyle w:val="StyleBoldUnderline"/>
        </w:rPr>
        <w:t>not an ‘aha’ moment</w:t>
      </w:r>
      <w:r w:rsidRPr="00E84B8B">
        <w:rPr>
          <w:sz w:val="16"/>
        </w:rPr>
        <w:t xml:space="preserve">.” Conceptually, privilege is best used when narrowly focused on explaining how structures generally shape experiences. However, </w:t>
      </w:r>
      <w:r w:rsidRPr="00E84B8B">
        <w:rPr>
          <w:rStyle w:val="StyleBoldUnderline"/>
          <w:b/>
          <w:highlight w:val="yellow"/>
        </w:rPr>
        <w:t>when we overly personalize the problem</w:t>
      </w:r>
      <w:r w:rsidRPr="00E84B8B">
        <w:rPr>
          <w:rStyle w:val="StyleBoldUnderline"/>
          <w:b/>
        </w:rPr>
        <w:t xml:space="preserve">, then </w:t>
      </w:r>
      <w:r w:rsidRPr="00E84B8B">
        <w:rPr>
          <w:rStyle w:val="StyleBoldUnderline"/>
          <w:b/>
          <w:highlight w:val="yellow"/>
        </w:rPr>
        <w:t>privilege becomes</w:t>
      </w:r>
      <w:r w:rsidRPr="00E84B8B">
        <w:rPr>
          <w:rStyle w:val="StyleBoldUnderline"/>
          <w:b/>
        </w:rPr>
        <w:t xml:space="preserve"> a </w:t>
      </w:r>
      <w:r w:rsidRPr="00E84B8B">
        <w:rPr>
          <w:rStyle w:val="StyleBoldUnderline"/>
          <w:b/>
          <w:highlight w:val="yellow"/>
        </w:rPr>
        <w:t xml:space="preserve">tit-for-tat exercise </w:t>
      </w:r>
      <w:r w:rsidRPr="00E84B8B">
        <w:rPr>
          <w:rStyle w:val="StyleBoldUnderline"/>
          <w:b/>
        </w:rPr>
        <w:t>in blame, shame, and guilt</w:t>
      </w:r>
      <w:r w:rsidRPr="00E84B8B">
        <w:rPr>
          <w:sz w:val="16"/>
        </w:rPr>
        <w:t>. In its worst manifestations, thi</w:t>
      </w:r>
      <w:r w:rsidRPr="00E84B8B">
        <w:rPr>
          <w:rStyle w:val="StyleBoldUnderline"/>
        </w:rPr>
        <w:t xml:space="preserve">s dynamic becomes “oppression Olympics” and </w:t>
      </w:r>
      <w:r w:rsidRPr="00E84B8B">
        <w:rPr>
          <w:rStyle w:val="StyleBoldUnderline"/>
          <w:highlight w:val="yellow"/>
        </w:rPr>
        <w:t>people</w:t>
      </w:r>
      <w:r w:rsidRPr="00E84B8B">
        <w:rPr>
          <w:rStyle w:val="StyleBoldUnderline"/>
        </w:rPr>
        <w:t xml:space="preserve"> </w:t>
      </w:r>
      <w:r w:rsidRPr="00E84B8B">
        <w:rPr>
          <w:rStyle w:val="StyleBoldUnderline"/>
          <w:highlight w:val="yellow"/>
        </w:rPr>
        <w:t>tally</w:t>
      </w:r>
      <w:r w:rsidRPr="00E84B8B">
        <w:rPr>
          <w:rStyle w:val="StyleBoldUnderline"/>
        </w:rPr>
        <w:t xml:space="preserve"> perceived </w:t>
      </w:r>
      <w:r w:rsidRPr="00E84B8B">
        <w:rPr>
          <w:rStyle w:val="StyleBoldUnderline"/>
          <w:highlight w:val="yellow"/>
        </w:rPr>
        <w:t>life advantages and identities</w:t>
      </w:r>
      <w:r w:rsidRPr="00E84B8B">
        <w:rPr>
          <w:rStyle w:val="StyleBoldUnderline"/>
        </w:rPr>
        <w:t xml:space="preserve"> in order </w:t>
      </w:r>
      <w:r w:rsidRPr="00E84B8B">
        <w:rPr>
          <w:rStyle w:val="StyleBoldUnderline"/>
          <w:b/>
          <w:highlight w:val="yellow"/>
        </w:rPr>
        <w:t>to invalidate one another</w:t>
      </w:r>
      <w:r w:rsidRPr="00E84B8B">
        <w:rPr>
          <w:sz w:val="16"/>
        </w:rPr>
        <w:t xml:space="preserve">. At best, </w:t>
      </w:r>
      <w:r w:rsidRPr="00E84B8B">
        <w:rPr>
          <w:rStyle w:val="StyleBoldUnderline"/>
        </w:rPr>
        <w:t>we treat structural injustice as a personal problem, and moralizing exercises like “privilege confessions” inadequately address the nexus between systemic power and individual behavior</w:t>
      </w:r>
      <w:r w:rsidRPr="00E84B8B">
        <w:rPr>
          <w:sz w:val="16"/>
        </w:rPr>
        <w:t xml:space="preserve">. </w:t>
      </w:r>
      <w:r w:rsidRPr="00E84B8B">
        <w:rPr>
          <w:rStyle w:val="StyleBoldUnderline"/>
        </w:rPr>
        <w:t xml:space="preserve">The </w:t>
      </w:r>
      <w:r w:rsidRPr="00E84B8B">
        <w:rPr>
          <w:rStyle w:val="StyleBoldUnderline"/>
          <w:highlight w:val="yellow"/>
        </w:rPr>
        <w:t>undoing</w:t>
      </w:r>
      <w:r w:rsidRPr="00E84B8B">
        <w:rPr>
          <w:rStyle w:val="StyleBoldUnderline"/>
        </w:rPr>
        <w:t xml:space="preserve"> of </w:t>
      </w:r>
      <w:r w:rsidRPr="00E84B8B">
        <w:rPr>
          <w:rStyle w:val="StyleBoldUnderline"/>
          <w:highlight w:val="yellow"/>
        </w:rPr>
        <w:t>privilege</w:t>
      </w:r>
      <w:r w:rsidRPr="00E84B8B">
        <w:rPr>
          <w:rStyle w:val="StyleBoldUnderline"/>
        </w:rPr>
        <w:t xml:space="preserve"> </w:t>
      </w:r>
      <w:r w:rsidRPr="00E84B8B">
        <w:rPr>
          <w:rStyle w:val="StyleBoldUnderline"/>
          <w:highlight w:val="yellow"/>
        </w:rPr>
        <w:t xml:space="preserve">occurs </w:t>
      </w:r>
      <w:r w:rsidRPr="00E84B8B">
        <w:rPr>
          <w:rStyle w:val="StyleBoldUnderline"/>
          <w:b/>
          <w:highlight w:val="yellow"/>
        </w:rPr>
        <w:t>not by</w:t>
      </w:r>
      <w:r w:rsidRPr="00E84B8B">
        <w:rPr>
          <w:sz w:val="16"/>
        </w:rPr>
        <w:t xml:space="preserve"> individuals confessing their privileges or </w:t>
      </w:r>
      <w:r w:rsidRPr="00E84B8B">
        <w:rPr>
          <w:rStyle w:val="StyleBoldUnderline"/>
          <w:highlight w:val="yellow"/>
        </w:rPr>
        <w:t>trying to think</w:t>
      </w:r>
      <w:r w:rsidRPr="00E84B8B">
        <w:rPr>
          <w:rStyle w:val="StyleBoldUnderline"/>
        </w:rPr>
        <w:t xml:space="preserve"> themselves </w:t>
      </w:r>
      <w:r w:rsidRPr="00E84B8B">
        <w:rPr>
          <w:rStyle w:val="StyleBoldUnderline"/>
          <w:highlight w:val="yellow"/>
        </w:rPr>
        <w:t>into a new subject position</w:t>
      </w:r>
      <w:r w:rsidRPr="00E84B8B">
        <w:rPr>
          <w:rStyle w:val="StyleBoldUnderline"/>
        </w:rPr>
        <w:t xml:space="preserve">, </w:t>
      </w:r>
      <w:r w:rsidRPr="00E84B8B">
        <w:rPr>
          <w:rStyle w:val="StyleBoldUnderline"/>
          <w:highlight w:val="yellow"/>
        </w:rPr>
        <w:t>but through</w:t>
      </w:r>
      <w:r w:rsidRPr="00E84B8B">
        <w:rPr>
          <w:rStyle w:val="StyleBoldUnderline"/>
        </w:rPr>
        <w:t xml:space="preserve"> the </w:t>
      </w:r>
      <w:r w:rsidRPr="00E84B8B">
        <w:rPr>
          <w:rStyle w:val="StyleBoldUnderline"/>
          <w:highlight w:val="yellow"/>
        </w:rPr>
        <w:t>creation of collective structures</w:t>
      </w:r>
      <w:r w:rsidRPr="00E84B8B">
        <w:rPr>
          <w:rStyle w:val="StyleBoldUnderline"/>
        </w:rPr>
        <w:t xml:space="preserve"> </w:t>
      </w:r>
      <w:r w:rsidRPr="00E84B8B">
        <w:rPr>
          <w:rStyle w:val="StyleBoldUnderline"/>
          <w:highlight w:val="yellow"/>
        </w:rPr>
        <w:t>that</w:t>
      </w:r>
      <w:r w:rsidRPr="00E84B8B">
        <w:rPr>
          <w:rStyle w:val="StyleBoldUnderline"/>
        </w:rPr>
        <w:t xml:space="preserve"> </w:t>
      </w:r>
      <w:r w:rsidRPr="00E84B8B">
        <w:rPr>
          <w:rStyle w:val="StyleBoldUnderline"/>
          <w:highlight w:val="yellow"/>
        </w:rPr>
        <w:t>dismantle</w:t>
      </w:r>
      <w:r w:rsidRPr="00E84B8B">
        <w:rPr>
          <w:rStyle w:val="StyleBoldUnderline"/>
        </w:rPr>
        <w:t xml:space="preserve"> the </w:t>
      </w:r>
      <w:r w:rsidRPr="00E84B8B">
        <w:rPr>
          <w:rStyle w:val="StyleBoldUnderline"/>
          <w:highlight w:val="yellow"/>
        </w:rPr>
        <w:t>systems</w:t>
      </w:r>
      <w:r w:rsidRPr="00E84B8B">
        <w:rPr>
          <w:rStyle w:val="StyleBoldUnderline"/>
        </w:rPr>
        <w:t xml:space="preserve"> t</w:t>
      </w:r>
      <w:r w:rsidRPr="00E84B8B">
        <w:rPr>
          <w:sz w:val="16"/>
        </w:rPr>
        <w:t xml:space="preserve">hat enable these privileges. The activist genealogies that produced this response to racism and settler colonialism were not initially focused on racism as a problem of individual prejudice. Rather, the purpose was for individuals to recognize how they were shaped by structural forms of oppression. Andrea Smith, The Problem with Privilege Bigger than Tim Wise However, the problem with White privilege isn’t simply that Tim Wise, a white man, can build a career off of Black struggles. As I’ve already said, White people need to talk to White people about the historical and social construction of their racial identities and power, and the foundation for that conversation often comes from past Black theory and political projects. The problem for me is that </w:t>
      </w:r>
      <w:r w:rsidRPr="00E84B8B">
        <w:rPr>
          <w:rStyle w:val="StyleBoldUnderline"/>
          <w:b/>
          <w:highlight w:val="yellow"/>
        </w:rPr>
        <w:t>privilege</w:t>
      </w:r>
      <w:r w:rsidRPr="00E84B8B">
        <w:rPr>
          <w:rStyle w:val="StyleBoldUnderline"/>
          <w:b/>
        </w:rPr>
        <w:t xml:space="preserve"> work </w:t>
      </w:r>
      <w:r w:rsidRPr="00E84B8B">
        <w:rPr>
          <w:rStyle w:val="StyleBoldUnderline"/>
          <w:b/>
          <w:highlight w:val="yellow"/>
        </w:rPr>
        <w:t>has become a cottage industry</w:t>
      </w:r>
      <w:r w:rsidRPr="00E84B8B">
        <w:rPr>
          <w:rStyle w:val="StyleBoldUnderline"/>
          <w:b/>
        </w:rPr>
        <w:t xml:space="preserve"> </w:t>
      </w:r>
      <w:r w:rsidRPr="00E84B8B">
        <w:rPr>
          <w:rStyle w:val="StyleBoldUnderline"/>
          <w:b/>
          <w:highlight w:val="yellow"/>
        </w:rPr>
        <w:t>of</w:t>
      </w:r>
      <w:r w:rsidRPr="00E84B8B">
        <w:rPr>
          <w:rStyle w:val="StyleBoldUnderline"/>
          <w:b/>
        </w:rPr>
        <w:t xml:space="preserve"> self-help </w:t>
      </w:r>
      <w:r w:rsidRPr="00E84B8B">
        <w:rPr>
          <w:rStyle w:val="StyleBoldUnderline"/>
          <w:b/>
          <w:highlight w:val="yellow"/>
        </w:rPr>
        <w:t>moralizing</w:t>
      </w:r>
      <w:r w:rsidRPr="00E84B8B">
        <w:rPr>
          <w:rStyle w:val="StyleBoldUnderline"/>
          <w:b/>
        </w:rPr>
        <w:t xml:space="preserve"> </w:t>
      </w:r>
      <w:r w:rsidRPr="00E84B8B">
        <w:rPr>
          <w:rStyle w:val="StyleBoldUnderline"/>
          <w:b/>
          <w:highlight w:val="yellow"/>
        </w:rPr>
        <w:t>that</w:t>
      </w:r>
      <w:r w:rsidRPr="00E84B8B">
        <w:rPr>
          <w:rStyle w:val="StyleBoldUnderline"/>
          <w:b/>
        </w:rPr>
        <w:t xml:space="preserve"> </w:t>
      </w:r>
      <w:r w:rsidRPr="00E84B8B">
        <w:rPr>
          <w:rStyle w:val="Emphasis"/>
          <w:highlight w:val="yellow"/>
        </w:rPr>
        <w:t>in no way attacks</w:t>
      </w:r>
      <w:r w:rsidRPr="00E84B8B">
        <w:rPr>
          <w:rStyle w:val="StyleBoldUnderline"/>
          <w:b/>
        </w:rPr>
        <w:t xml:space="preserve"> the </w:t>
      </w:r>
      <w:r w:rsidRPr="00E84B8B">
        <w:rPr>
          <w:rStyle w:val="StyleBoldUnderline"/>
          <w:b/>
          <w:highlight w:val="yellow"/>
        </w:rPr>
        <w:t>systemic ills</w:t>
      </w:r>
      <w:r w:rsidRPr="00E84B8B">
        <w:rPr>
          <w:rStyle w:val="StyleBoldUnderline"/>
          <w:b/>
        </w:rPr>
        <w:t xml:space="preserve"> </w:t>
      </w:r>
      <w:r w:rsidRPr="00E84B8B">
        <w:rPr>
          <w:rStyle w:val="StyleBoldUnderline"/>
          <w:b/>
          <w:highlight w:val="yellow"/>
        </w:rPr>
        <w:t>that create</w:t>
      </w:r>
      <w:r w:rsidRPr="00E84B8B">
        <w:rPr>
          <w:rStyle w:val="StyleBoldUnderline"/>
          <w:b/>
        </w:rPr>
        <w:t xml:space="preserve"> the personal </w:t>
      </w:r>
      <w:r w:rsidRPr="00E84B8B">
        <w:rPr>
          <w:rStyle w:val="StyleBoldUnderline"/>
          <w:b/>
          <w:highlight w:val="yellow"/>
        </w:rPr>
        <w:t>injustice</w:t>
      </w:r>
      <w:r w:rsidRPr="00E84B8B">
        <w:rPr>
          <w:rStyle w:val="StyleBoldUnderline"/>
          <w:b/>
        </w:rPr>
        <w:t xml:space="preserve">s </w:t>
      </w:r>
      <w:r w:rsidRPr="00E84B8B">
        <w:rPr>
          <w:rStyle w:val="StyleBoldUnderline"/>
          <w:b/>
          <w:highlight w:val="yellow"/>
        </w:rPr>
        <w:t>in the first place</w:t>
      </w:r>
      <w:r w:rsidRPr="00E84B8B">
        <w:rPr>
          <w:sz w:val="16"/>
          <w:highlight w:val="yellow"/>
        </w:rPr>
        <w:t>.</w:t>
      </w:r>
      <w:r w:rsidRPr="00E84B8B">
        <w:rPr>
          <w:sz w:val="16"/>
        </w:rPr>
        <w:t xml:space="preserve"> A </w:t>
      </w:r>
      <w:r w:rsidRPr="00E84B8B">
        <w:rPr>
          <w:rStyle w:val="Emphasis"/>
        </w:rPr>
        <w:t xml:space="preserve">substantive </w:t>
      </w:r>
      <w:proofErr w:type="gramStart"/>
      <w:r w:rsidRPr="00E84B8B">
        <w:rPr>
          <w:rStyle w:val="Emphasis"/>
        </w:rPr>
        <w:t>critique</w:t>
      </w:r>
      <w:proofErr w:type="gramEnd"/>
      <w:r w:rsidRPr="00E84B8B">
        <w:rPr>
          <w:rStyle w:val="Emphasis"/>
        </w:rPr>
        <w:t xml:space="preserve"> of privilege requires us to get beyond identity politics</w:t>
      </w:r>
      <w:r w:rsidRPr="00E84B8B">
        <w:rPr>
          <w:sz w:val="16"/>
        </w:rPr>
        <w:t xml:space="preserve">. </w:t>
      </w:r>
      <w:r w:rsidRPr="00E84B8B">
        <w:rPr>
          <w:rStyle w:val="StyleBoldUnderline"/>
        </w:rPr>
        <w:t>It’s not about good people and bad people; it’s a bad system</w:t>
      </w:r>
      <w:r w:rsidRPr="00E84B8B">
        <w:rPr>
          <w:sz w:val="16"/>
        </w:rPr>
        <w:t xml:space="preserve">. It’s not just White people that participate in the White privilege industry, although not everyone equally benefits/profits (see: Tim Wise). Dr. Tommy </w:t>
      </w:r>
      <w:r w:rsidRPr="00E84B8B">
        <w:rPr>
          <w:rStyle w:val="StyleBoldUnderline"/>
        </w:rPr>
        <w:t>Curry takes</w:t>
      </w:r>
      <w:r w:rsidRPr="00E84B8B">
        <w:rPr>
          <w:sz w:val="16"/>
        </w:rPr>
        <w:t xml:space="preserve"> elite </w:t>
      </w:r>
      <w:r w:rsidRPr="00E84B8B">
        <w:rPr>
          <w:rStyle w:val="StyleBoldUnderline"/>
        </w:rPr>
        <w:t>Black academics to task for their role in profiting from the White privilege industry while offering no challenge to White supremacy</w:t>
      </w:r>
      <w:r w:rsidRPr="00E84B8B">
        <w:rPr>
          <w:sz w:val="16"/>
        </w:rPr>
        <w:t xml:space="preserve">. These conversations about White privilege are not conversations about race, and certainly not about racism; it’s a business where Blacks market themselves as racial therapists for White people… The White </w:t>
      </w:r>
      <w:r w:rsidRPr="00E84B8B">
        <w:rPr>
          <w:rStyle w:val="StyleBoldUnderline"/>
          <w:highlight w:val="yellow"/>
        </w:rPr>
        <w:t>privilege discourse became</w:t>
      </w:r>
      <w:r w:rsidRPr="00E84B8B">
        <w:rPr>
          <w:rStyle w:val="StyleBoldUnderline"/>
        </w:rPr>
        <w:t xml:space="preserve"> a bourgeois distraction</w:t>
      </w:r>
      <w:r w:rsidRPr="00E84B8B">
        <w:rPr>
          <w:sz w:val="16"/>
        </w:rPr>
        <w:t xml:space="preserve">. </w:t>
      </w:r>
      <w:r w:rsidRPr="00E84B8B">
        <w:rPr>
          <w:rStyle w:val="StyleBoldUnderline"/>
          <w:b/>
        </w:rPr>
        <w:t xml:space="preserve">It’s </w:t>
      </w:r>
      <w:r w:rsidRPr="00E84B8B">
        <w:rPr>
          <w:rStyle w:val="StyleBoldUnderline"/>
          <w:b/>
          <w:highlight w:val="yellow"/>
        </w:rPr>
        <w:t>a tool</w:t>
      </w:r>
      <w:r w:rsidRPr="00E84B8B">
        <w:rPr>
          <w:rStyle w:val="StyleBoldUnderline"/>
          <w:b/>
        </w:rPr>
        <w:t xml:space="preserve"> that </w:t>
      </w:r>
      <w:r w:rsidRPr="00E84B8B">
        <w:rPr>
          <w:rStyle w:val="StyleBoldUnderline"/>
          <w:b/>
          <w:highlight w:val="yellow"/>
        </w:rPr>
        <w:t>we use to</w:t>
      </w:r>
      <w:r w:rsidRPr="00E84B8B">
        <w:rPr>
          <w:rStyle w:val="StyleBoldUnderline"/>
          <w:b/>
        </w:rPr>
        <w:t xml:space="preserve"> </w:t>
      </w:r>
      <w:r w:rsidRPr="00E84B8B">
        <w:rPr>
          <w:rStyle w:val="StyleBoldUnderline"/>
          <w:b/>
          <w:highlight w:val="yellow"/>
        </w:rPr>
        <w:t>morally condemn whites for not supporting</w:t>
      </w:r>
      <w:r w:rsidRPr="00E84B8B">
        <w:rPr>
          <w:rStyle w:val="StyleBoldUnderline"/>
          <w:b/>
        </w:rPr>
        <w:t xml:space="preserve"> the political </w:t>
      </w:r>
      <w:r w:rsidRPr="00E84B8B">
        <w:rPr>
          <w:rStyle w:val="StyleBoldUnderline"/>
          <w:b/>
          <w:highlight w:val="yellow"/>
        </w:rPr>
        <w:t>goals of</w:t>
      </w:r>
      <w:r w:rsidRPr="00E84B8B">
        <w:rPr>
          <w:sz w:val="16"/>
        </w:rPr>
        <w:t xml:space="preserve"> elite </w:t>
      </w:r>
      <w:r w:rsidRPr="00E84B8B">
        <w:rPr>
          <w:rStyle w:val="StyleBoldUnderline"/>
          <w:highlight w:val="yellow"/>
        </w:rPr>
        <w:t>black academics</w:t>
      </w:r>
      <w:r w:rsidRPr="00E84B8B">
        <w:rPr>
          <w:rStyle w:val="StyleBoldUnderline"/>
        </w:rPr>
        <w:t xml:space="preserve"> that take the vantages of white notions of virtue and reformism </w:t>
      </w:r>
      <w:r w:rsidRPr="00E84B8B">
        <w:rPr>
          <w:rStyle w:val="StyleBoldUnderline"/>
          <w:highlight w:val="yellow"/>
        </w:rPr>
        <w:t>and</w:t>
      </w:r>
      <w:r w:rsidRPr="00E84B8B">
        <w:rPr>
          <w:rStyle w:val="StyleBoldUnderline"/>
        </w:rPr>
        <w:t xml:space="preserve"> </w:t>
      </w:r>
      <w:r w:rsidRPr="00E84B8B">
        <w:rPr>
          <w:rStyle w:val="StyleBoldUnderline"/>
          <w:highlight w:val="yellow"/>
        </w:rPr>
        <w:t>persuade departments</w:t>
      </w:r>
      <w:r w:rsidRPr="00E84B8B">
        <w:rPr>
          <w:sz w:val="16"/>
        </w:rPr>
        <w:t xml:space="preserve">, journals, and presses </w:t>
      </w:r>
      <w:r w:rsidRPr="00E84B8B">
        <w:rPr>
          <w:rStyle w:val="StyleBoldUnderline"/>
        </w:rPr>
        <w:t xml:space="preserve">into </w:t>
      </w:r>
      <w:r w:rsidRPr="00E84B8B">
        <w:rPr>
          <w:rStyle w:val="StyleBoldUnderline"/>
          <w:highlight w:val="yellow"/>
        </w:rPr>
        <w:t>making concessions for</w:t>
      </w:r>
      <w:r w:rsidRPr="00E84B8B">
        <w:rPr>
          <w:rStyle w:val="StyleBoldUnderline"/>
        </w:rPr>
        <w:t xml:space="preserve"> the </w:t>
      </w:r>
      <w:r w:rsidRPr="00E84B8B">
        <w:rPr>
          <w:rStyle w:val="StyleBoldUnderline"/>
          <w:highlight w:val="yellow"/>
        </w:rPr>
        <w:t>benefit of</w:t>
      </w:r>
      <w:r w:rsidRPr="00E84B8B">
        <w:rPr>
          <w:rStyle w:val="StyleBoldUnderline"/>
        </w:rPr>
        <w:t xml:space="preserve"> a select species of Black </w:t>
      </w:r>
      <w:r w:rsidRPr="00E84B8B">
        <w:rPr>
          <w:rStyle w:val="StyleBoldUnderline"/>
          <w:highlight w:val="yellow"/>
        </w:rPr>
        <w:t>intellectuals in</w:t>
      </w:r>
      <w:r w:rsidRPr="00E84B8B">
        <w:rPr>
          <w:rStyle w:val="StyleBoldUnderline"/>
        </w:rPr>
        <w:t xml:space="preserve"> </w:t>
      </w:r>
      <w:r w:rsidRPr="00E84B8B">
        <w:rPr>
          <w:rStyle w:val="StyleBoldUnderline"/>
          <w:highlight w:val="yellow"/>
        </w:rPr>
        <w:t>the Ivory Tower, without seeing</w:t>
      </w:r>
      <w:r w:rsidRPr="00E84B8B">
        <w:rPr>
          <w:rStyle w:val="StyleBoldUnderline"/>
        </w:rPr>
        <w:t xml:space="preserve"> that the </w:t>
      </w:r>
      <w:r w:rsidRPr="00E84B8B">
        <w:rPr>
          <w:rStyle w:val="StyleBoldUnderline"/>
          <w:highlight w:val="yellow"/>
        </w:rPr>
        <w:t>white racial vantages</w:t>
      </w:r>
      <w:r w:rsidRPr="00E84B8B">
        <w:rPr>
          <w:rStyle w:val="StyleBoldUnderline"/>
        </w:rPr>
        <w:t xml:space="preserve"> </w:t>
      </w:r>
    </w:p>
    <w:p w:rsidR="00FE17BC" w:rsidRDefault="00FE17BC" w:rsidP="00FE17BC">
      <w:pPr>
        <w:rPr>
          <w:rStyle w:val="StyleBoldUnderline"/>
        </w:rPr>
      </w:pPr>
    </w:p>
    <w:p w:rsidR="00FE17BC" w:rsidRPr="00E84B8B" w:rsidRDefault="00FE17BC" w:rsidP="00FE17BC">
      <w:pPr>
        <w:rPr>
          <w:sz w:val="16"/>
        </w:rPr>
      </w:pPr>
      <w:proofErr w:type="gramStart"/>
      <w:r w:rsidRPr="00E84B8B">
        <w:rPr>
          <w:rStyle w:val="StyleBoldUnderline"/>
        </w:rPr>
        <w:t>that</w:t>
      </w:r>
      <w:proofErr w:type="gramEnd"/>
      <w:r w:rsidRPr="00E84B8B">
        <w:rPr>
          <w:rStyle w:val="StyleBoldUnderline"/>
        </w:rPr>
        <w:t xml:space="preserve"> </w:t>
      </w:r>
      <w:r w:rsidRPr="00E84B8B">
        <w:rPr>
          <w:rStyle w:val="StyleBoldUnderline"/>
          <w:highlight w:val="yellow"/>
        </w:rPr>
        <w:t>these</w:t>
      </w:r>
      <w:r w:rsidRPr="00E84B8B">
        <w:rPr>
          <w:rStyle w:val="StyleBoldUnderline"/>
        </w:rPr>
        <w:t xml:space="preserve"> Black </w:t>
      </w:r>
      <w:r w:rsidRPr="00E84B8B">
        <w:rPr>
          <w:rStyle w:val="StyleBoldUnderline"/>
          <w:highlight w:val="yellow"/>
        </w:rPr>
        <w:t>intellectuals claim</w:t>
      </w:r>
      <w:r w:rsidRPr="00E84B8B">
        <w:rPr>
          <w:rStyle w:val="StyleBoldUnderline"/>
        </w:rPr>
        <w:t xml:space="preserve"> </w:t>
      </w:r>
      <w:r w:rsidRPr="00E84B8B">
        <w:rPr>
          <w:rStyle w:val="StyleBoldUnderline"/>
          <w:highlight w:val="yellow"/>
        </w:rPr>
        <w:t>they’re</w:t>
      </w:r>
      <w:r w:rsidRPr="00E84B8B">
        <w:rPr>
          <w:rStyle w:val="StyleBoldUnderline"/>
        </w:rPr>
        <w:t xml:space="preserve"> really </w:t>
      </w:r>
      <w:r w:rsidRPr="00E84B8B">
        <w:rPr>
          <w:rStyle w:val="StyleBoldUnderline"/>
          <w:highlight w:val="yellow"/>
        </w:rPr>
        <w:t>interested in</w:t>
      </w:r>
      <w:r w:rsidRPr="00E84B8B">
        <w:rPr>
          <w:rStyle w:val="StyleBoldUnderline"/>
        </w:rPr>
        <w:t xml:space="preserve"> need to be dissolved, </w:t>
      </w:r>
      <w:r w:rsidRPr="00E84B8B">
        <w:rPr>
          <w:rStyle w:val="StyleBoldUnderline"/>
          <w:b/>
          <w:highlight w:val="yellow"/>
        </w:rPr>
        <w:t>need to be attacked</w:t>
      </w:r>
      <w:r w:rsidRPr="00E84B8B">
        <w:rPr>
          <w:rStyle w:val="StyleBoldUnderline"/>
        </w:rPr>
        <w:t xml:space="preserve"> all the way </w:t>
      </w:r>
      <w:r w:rsidRPr="00E84B8B">
        <w:rPr>
          <w:rStyle w:val="StyleBoldUnderline"/>
          <w:b/>
          <w:highlight w:val="yellow"/>
        </w:rPr>
        <w:t>to the</w:t>
      </w:r>
      <w:r w:rsidRPr="00E84B8B">
        <w:rPr>
          <w:rStyle w:val="StyleBoldUnderline"/>
        </w:rPr>
        <w:t xml:space="preserve"> very </w:t>
      </w:r>
      <w:r w:rsidRPr="00E84B8B">
        <w:rPr>
          <w:rStyle w:val="StyleBoldUnderline"/>
          <w:b/>
          <w:highlight w:val="yellow"/>
        </w:rPr>
        <w:t>bottom of American society</w:t>
      </w:r>
      <w:r w:rsidRPr="00E84B8B">
        <w:rPr>
          <w:sz w:val="16"/>
        </w:rPr>
        <w:t xml:space="preserve">. Dr. Tommy Curry, Radio Interview The truth is that </w:t>
      </w:r>
      <w:r w:rsidRPr="00E84B8B">
        <w:rPr>
          <w:rStyle w:val="StyleBoldUnderline"/>
        </w:rPr>
        <w:t xml:space="preserve">a lot of </w:t>
      </w:r>
      <w:r w:rsidRPr="00E84B8B">
        <w:rPr>
          <w:rStyle w:val="StyleBoldUnderline"/>
          <w:highlight w:val="yellow"/>
        </w:rPr>
        <w:t>people</w:t>
      </w:r>
      <w:r w:rsidRPr="00E84B8B">
        <w:rPr>
          <w:rStyle w:val="StyleBoldUnderline"/>
        </w:rPr>
        <w:t xml:space="preserve">, </w:t>
      </w:r>
      <w:r w:rsidRPr="00E84B8B">
        <w:rPr>
          <w:rStyle w:val="StyleBoldUnderline"/>
          <w:b/>
          <w:highlight w:val="yellow"/>
        </w:rPr>
        <w:t>marginalized groups included</w:t>
      </w:r>
      <w:r w:rsidRPr="00E84B8B">
        <w:rPr>
          <w:rStyle w:val="StyleBoldUnderline"/>
        </w:rPr>
        <w:t xml:space="preserve">, simply </w:t>
      </w:r>
      <w:r w:rsidRPr="00E84B8B">
        <w:rPr>
          <w:rStyle w:val="StyleBoldUnderline"/>
          <w:highlight w:val="yellow"/>
        </w:rPr>
        <w:t>want</w:t>
      </w:r>
      <w:r w:rsidRPr="00E84B8B">
        <w:rPr>
          <w:rStyle w:val="StyleBoldUnderline"/>
        </w:rPr>
        <w:t xml:space="preserve"> more </w:t>
      </w:r>
      <w:r w:rsidRPr="00E84B8B">
        <w:rPr>
          <w:rStyle w:val="StyleBoldUnderline"/>
          <w:highlight w:val="yellow"/>
        </w:rPr>
        <w:t>access to</w:t>
      </w:r>
      <w:r w:rsidRPr="00E84B8B">
        <w:rPr>
          <w:rStyle w:val="StyleBoldUnderline"/>
        </w:rPr>
        <w:t xml:space="preserve"> existing </w:t>
      </w:r>
      <w:r w:rsidRPr="00E84B8B">
        <w:rPr>
          <w:rStyle w:val="StyleBoldUnderline"/>
          <w:highlight w:val="yellow"/>
        </w:rPr>
        <w:t>systems of power</w:t>
      </w:r>
      <w:r w:rsidRPr="00E84B8B">
        <w:rPr>
          <w:sz w:val="16"/>
        </w:rPr>
        <w:t xml:space="preserve">. They don’t want to challenge and push beyond these systems; </w:t>
      </w:r>
      <w:r w:rsidRPr="00E84B8B">
        <w:rPr>
          <w:rStyle w:val="StyleBoldUnderline"/>
        </w:rPr>
        <w:t>they</w:t>
      </w:r>
      <w:r w:rsidRPr="00E84B8B">
        <w:rPr>
          <w:sz w:val="16"/>
        </w:rPr>
        <w:t xml:space="preserve"> just </w:t>
      </w:r>
      <w:r w:rsidRPr="00E84B8B">
        <w:rPr>
          <w:rStyle w:val="StyleBoldUnderline"/>
        </w:rPr>
        <w:t>want to participate</w:t>
      </w:r>
      <w:r w:rsidRPr="00E84B8B">
        <w:rPr>
          <w:sz w:val="16"/>
        </w:rPr>
        <w:t xml:space="preserve">. </w:t>
      </w:r>
      <w:r w:rsidRPr="00E84B8B">
        <w:rPr>
          <w:rStyle w:val="StyleBoldUnderline"/>
          <w:b/>
        </w:rPr>
        <w:t xml:space="preserve">So </w:t>
      </w:r>
      <w:r w:rsidRPr="00E84B8B">
        <w:rPr>
          <w:rStyle w:val="StyleBoldUnderline"/>
          <w:b/>
          <w:highlight w:val="yellow"/>
        </w:rPr>
        <w:t>if we continue to play identity politics and persist with</w:t>
      </w:r>
      <w:r w:rsidRPr="00E84B8B">
        <w:rPr>
          <w:rStyle w:val="StyleBoldUnderline"/>
          <w:b/>
        </w:rPr>
        <w:t xml:space="preserve"> a personal </w:t>
      </w:r>
      <w:r w:rsidRPr="00E84B8B">
        <w:rPr>
          <w:rStyle w:val="StyleBoldUnderline"/>
          <w:b/>
          <w:highlight w:val="yellow"/>
        </w:rPr>
        <w:t>privilege</w:t>
      </w:r>
      <w:r w:rsidRPr="00E84B8B">
        <w:rPr>
          <w:rStyle w:val="StyleBoldUnderline"/>
          <w:b/>
        </w:rPr>
        <w:t xml:space="preserve"> </w:t>
      </w:r>
      <w:r w:rsidRPr="00E84B8B">
        <w:rPr>
          <w:rStyle w:val="StyleBoldUnderline"/>
          <w:b/>
          <w:highlight w:val="yellow"/>
        </w:rPr>
        <w:t>view</w:t>
      </w:r>
      <w:r w:rsidRPr="00E84B8B">
        <w:rPr>
          <w:rStyle w:val="StyleBoldUnderline"/>
          <w:b/>
        </w:rPr>
        <w:t xml:space="preserve"> of power, then </w:t>
      </w:r>
      <w:r w:rsidRPr="00E84B8B">
        <w:rPr>
          <w:rStyle w:val="Emphasis"/>
          <w:highlight w:val="yellow"/>
        </w:rPr>
        <w:t>we will lose the struggle</w:t>
      </w:r>
      <w:r w:rsidRPr="00E84B8B">
        <w:rPr>
          <w:sz w:val="16"/>
        </w:rPr>
        <w:t xml:space="preserve">. </w:t>
      </w:r>
      <w:r w:rsidRPr="00E84B8B">
        <w:rPr>
          <w:rStyle w:val="StyleBoldUnderline"/>
        </w:rPr>
        <w:t>Barack Obama is president, yet White supremacy marches on</w:t>
      </w:r>
      <w:r w:rsidRPr="00E84B8B">
        <w:rPr>
          <w:sz w:val="16"/>
        </w:rPr>
        <w:t xml:space="preserve">, and often with his help (record deportations, expanded a drone war based on profiling, fought on behalf of US corporations to repeal a Haitian law that raised the minimum wage). Adolph Reed, writing in 1996, predicted the quagmire of identity politics in the Age of Obama. In Chicago, for instance, we’ve gotten a foretaste of the new breed of foundation-hatched black communitarian voices; one of them, a smooth Harvard lawyer with impeccable do-good credentials and vacuous-to-repressive neoliberal politics, has won a state senate seat on a base mainly in the liberal foundation and development worlds. His fundamentally bootstrap line was softened by a patina of the rhetoric of authentic community, talk about meeting in kitchens, small-scale solutions to social problems, and the predictable elevation of process over program — the point where identity politics converges with old-fashioned middle-class reform in favoring form over substance. I suspect that his ilk is the wave of the future in U.S. black politics. Adolph Reed Jr., Class Notes: Posing As Politics and Other Thoughts on the American Scene Although it has always been the case, </w:t>
      </w:r>
      <w:r w:rsidRPr="00E84B8B">
        <w:rPr>
          <w:rStyle w:val="StyleBoldUnderline"/>
        </w:rPr>
        <w:t>Obama’s election and subsequent presidency has made it starkly clear that it’s not just White people that can perpetuate White supremacy</w:t>
      </w:r>
      <w:r w:rsidRPr="00E84B8B">
        <w:rPr>
          <w:sz w:val="16"/>
        </w:rPr>
        <w:t xml:space="preserve">. Systems of oppression condition all members of society to accept systemic injustice, and there are (unequal) incentives for both marginalized and dominant groups to </w:t>
      </w:r>
      <w:r w:rsidRPr="00E84B8B">
        <w:rPr>
          <w:sz w:val="16"/>
        </w:rPr>
        <w:lastRenderedPageBreak/>
        <w:t xml:space="preserve">perpetuate these structures. </w:t>
      </w:r>
      <w:r w:rsidRPr="00E84B8B">
        <w:rPr>
          <w:rStyle w:val="StyleBoldUnderline"/>
        </w:rPr>
        <w:t xml:space="preserve">Our approaches to injustice must reflect this reality. </w:t>
      </w:r>
      <w:r w:rsidRPr="00E84B8B">
        <w:rPr>
          <w:rStyle w:val="StyleBoldUnderline"/>
          <w:b/>
        </w:rPr>
        <w:t>This isn’t a naïve plea for “unity”,</w:t>
      </w:r>
      <w:r w:rsidRPr="00E84B8B">
        <w:rPr>
          <w:sz w:val="16"/>
        </w:rPr>
        <w:t xml:space="preserve"> </w:t>
      </w:r>
      <w:r w:rsidRPr="00E84B8B">
        <w:rPr>
          <w:rStyle w:val="StyleBoldUnderline"/>
          <w:b/>
        </w:rPr>
        <w:t>nor am I saying that talking about identities</w:t>
      </w:r>
      <w:r w:rsidRPr="00E84B8B">
        <w:rPr>
          <w:sz w:val="16"/>
        </w:rPr>
        <w:t xml:space="preserve">/experiences </w:t>
      </w:r>
      <w:r w:rsidRPr="00E84B8B">
        <w:rPr>
          <w:rStyle w:val="StyleBoldUnderline"/>
          <w:b/>
        </w:rPr>
        <w:t>is</w:t>
      </w:r>
      <w:r w:rsidRPr="00E84B8B">
        <w:rPr>
          <w:sz w:val="16"/>
        </w:rPr>
        <w:t xml:space="preserve"> </w:t>
      </w:r>
      <w:r w:rsidRPr="00E84B8B">
        <w:rPr>
          <w:rStyle w:val="StyleBoldUnderline"/>
          <w:b/>
        </w:rPr>
        <w:t>inherently “divisive</w:t>
      </w:r>
      <w:r w:rsidRPr="00E84B8B">
        <w:rPr>
          <w:sz w:val="16"/>
        </w:rPr>
        <w:t xml:space="preserve">”. Many of these privilege discussions use empathy to build personal and collective character, and there certainly should be space for us to work together to improve/heal ourselves and one another. </w:t>
      </w:r>
      <w:r w:rsidRPr="00E84B8B">
        <w:rPr>
          <w:rStyle w:val="StyleBoldUnderline"/>
        </w:rPr>
        <w:t>People will always make mistakes and our spaces have to be flexible enough to allow for reconciliation</w:t>
      </w:r>
      <w:r w:rsidRPr="00E84B8B">
        <w:rPr>
          <w:sz w:val="16"/>
        </w:rPr>
        <w:t xml:space="preserve">. </w:t>
      </w:r>
      <w:r w:rsidRPr="00E84B8B">
        <w:rPr>
          <w:rStyle w:val="StyleBoldUnderline"/>
        </w:rPr>
        <w:t>Though we don’t have to work with</w:t>
      </w:r>
      <w:r w:rsidRPr="00E84B8B">
        <w:rPr>
          <w:sz w:val="16"/>
        </w:rPr>
        <w:t xml:space="preserve"> persistently </w:t>
      </w:r>
      <w:r w:rsidRPr="00E84B8B">
        <w:rPr>
          <w:rStyle w:val="StyleBoldUnderline"/>
        </w:rPr>
        <w:t>abusive people who refuse to redirect their behavior</w:t>
      </w:r>
      <w:r w:rsidRPr="00E84B8B">
        <w:rPr>
          <w:sz w:val="16"/>
        </w:rPr>
        <w:t xml:space="preserve">, </w:t>
      </w:r>
      <w:r w:rsidRPr="00E84B8B">
        <w:rPr>
          <w:rStyle w:val="StyleBoldUnderline"/>
          <w:b/>
          <w:highlight w:val="yellow"/>
        </w:rPr>
        <w:t>there’s a difference between</w:t>
      </w:r>
      <w:r w:rsidRPr="00E84B8B">
        <w:rPr>
          <w:rStyle w:val="StyleBoldUnderline"/>
          <w:b/>
        </w:rPr>
        <w:t xml:space="preserve"> establishing </w:t>
      </w:r>
      <w:r w:rsidRPr="00E84B8B">
        <w:rPr>
          <w:rStyle w:val="StyleBoldUnderline"/>
          <w:b/>
          <w:highlight w:val="yellow"/>
        </w:rPr>
        <w:t>boundaries and puritanism</w:t>
      </w:r>
      <w:r w:rsidRPr="00E84B8B">
        <w:rPr>
          <w:sz w:val="16"/>
          <w:highlight w:val="yellow"/>
        </w:rPr>
        <w:t>.</w:t>
      </w:r>
      <w:r w:rsidRPr="00E84B8B">
        <w:rPr>
          <w:sz w:val="16"/>
        </w:rPr>
        <w:t xml:space="preserve"> </w:t>
      </w:r>
      <w:r w:rsidRPr="00E84B8B">
        <w:rPr>
          <w:rStyle w:val="StyleBoldUnderline"/>
        </w:rPr>
        <w:t>Fighting systemic marginalization</w:t>
      </w:r>
      <w:r w:rsidRPr="00E84B8B">
        <w:rPr>
          <w:sz w:val="16"/>
        </w:rPr>
        <w:t xml:space="preserve"> and exploitation </w:t>
      </w:r>
      <w:r w:rsidRPr="00E84B8B">
        <w:rPr>
          <w:rStyle w:val="StyleBoldUnderline"/>
        </w:rPr>
        <w:t>requires more</w:t>
      </w:r>
      <w:r w:rsidRPr="00E84B8B">
        <w:rPr>
          <w:sz w:val="16"/>
        </w:rPr>
        <w:t xml:space="preserve"> than good </w:t>
      </w:r>
      <w:r w:rsidRPr="00E84B8B">
        <w:rPr>
          <w:rStyle w:val="StyleBoldUnderline"/>
        </w:rPr>
        <w:t>character</w:t>
      </w:r>
      <w:r w:rsidRPr="00E84B8B">
        <w:rPr>
          <w:sz w:val="16"/>
        </w:rPr>
        <w:t xml:space="preserve">, and </w:t>
      </w:r>
      <w:r w:rsidRPr="00E84B8B">
        <w:rPr>
          <w:rStyle w:val="Emphasis"/>
        </w:rPr>
        <w:t>we cannot fetishize personal morals over collective action</w:t>
      </w:r>
      <w:r w:rsidRPr="00E84B8B">
        <w:rPr>
          <w:sz w:val="16"/>
        </w:rPr>
        <w:t>.</w:t>
      </w:r>
    </w:p>
    <w:p w:rsidR="00FE17BC" w:rsidRDefault="00FE17BC" w:rsidP="00FE17BC"/>
    <w:p w:rsidR="00FE17BC" w:rsidRPr="00C822B5" w:rsidRDefault="00FE17BC" w:rsidP="00FE17BC"/>
    <w:bookmarkEnd w:id="0"/>
    <w:p w:rsidR="00FE17BC" w:rsidRDefault="00FE17BC" w:rsidP="00FE17BC"/>
    <w:sectPr w:rsidR="00FE17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E1D" w:rsidRDefault="00453E1D" w:rsidP="005F5576">
      <w:r>
        <w:separator/>
      </w:r>
    </w:p>
  </w:endnote>
  <w:endnote w:type="continuationSeparator" w:id="0">
    <w:p w:rsidR="00453E1D" w:rsidRDefault="00453E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3"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E1D" w:rsidRDefault="00453E1D" w:rsidP="005F5576">
      <w:r>
        <w:separator/>
      </w:r>
    </w:p>
  </w:footnote>
  <w:footnote w:type="continuationSeparator" w:id="0">
    <w:p w:rsidR="00453E1D" w:rsidRDefault="00453E1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CA91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76D71"/>
    <w:multiLevelType w:val="hybridMultilevel"/>
    <w:tmpl w:val="0B7CD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80446"/>
    <w:multiLevelType w:val="hybridMultilevel"/>
    <w:tmpl w:val="18306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293A4C"/>
    <w:multiLevelType w:val="hybridMultilevel"/>
    <w:tmpl w:val="AFDAC0E8"/>
    <w:lvl w:ilvl="0" w:tplc="53160D0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6"/>
  </w:num>
  <w:num w:numId="3">
    <w:abstractNumId w:val="10"/>
  </w:num>
  <w:num w:numId="4">
    <w:abstractNumId w:val="26"/>
  </w:num>
  <w:num w:numId="5">
    <w:abstractNumId w:val="25"/>
  </w:num>
  <w:num w:numId="6">
    <w:abstractNumId w:val="29"/>
  </w:num>
  <w:num w:numId="7">
    <w:abstractNumId w:val="30"/>
  </w:num>
  <w:num w:numId="8">
    <w:abstractNumId w:val="23"/>
  </w:num>
  <w:num w:numId="9">
    <w:abstractNumId w:val="27"/>
  </w:num>
  <w:num w:numId="10">
    <w:abstractNumId w:val="4"/>
  </w:num>
  <w:num w:numId="11">
    <w:abstractNumId w:val="11"/>
  </w:num>
  <w:num w:numId="12">
    <w:abstractNumId w:val="3"/>
  </w:num>
  <w:num w:numId="13">
    <w:abstractNumId w:val="20"/>
  </w:num>
  <w:num w:numId="14">
    <w:abstractNumId w:val="32"/>
  </w:num>
  <w:num w:numId="15">
    <w:abstractNumId w:val="9"/>
  </w:num>
  <w:num w:numId="16">
    <w:abstractNumId w:val="2"/>
  </w:num>
  <w:num w:numId="17">
    <w:abstractNumId w:val="8"/>
  </w:num>
  <w:num w:numId="18">
    <w:abstractNumId w:val="31"/>
  </w:num>
  <w:num w:numId="19">
    <w:abstractNumId w:val="5"/>
  </w:num>
  <w:num w:numId="20">
    <w:abstractNumId w:val="14"/>
  </w:num>
  <w:num w:numId="21">
    <w:abstractNumId w:val="12"/>
  </w:num>
  <w:num w:numId="22">
    <w:abstractNumId w:val="1"/>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6"/>
  </w:num>
  <w:num w:numId="25">
    <w:abstractNumId w:val="35"/>
  </w:num>
  <w:num w:numId="26">
    <w:abstractNumId w:val="24"/>
  </w:num>
  <w:num w:numId="27">
    <w:abstractNumId w:val="33"/>
  </w:num>
  <w:num w:numId="28">
    <w:abstractNumId w:val="19"/>
  </w:num>
  <w:num w:numId="29">
    <w:abstractNumId w:val="17"/>
  </w:num>
  <w:num w:numId="30">
    <w:abstractNumId w:val="13"/>
  </w:num>
  <w:num w:numId="31">
    <w:abstractNumId w:val="0"/>
  </w:num>
  <w:num w:numId="32">
    <w:abstractNumId w:val="18"/>
  </w:num>
  <w:num w:numId="33">
    <w:abstractNumId w:val="15"/>
  </w:num>
  <w:num w:numId="34">
    <w:abstractNumId w:val="34"/>
  </w:num>
  <w:num w:numId="35">
    <w:abstractNumId w:val="28"/>
  </w:num>
  <w:num w:numId="36">
    <w:abstractNumId w:val="7"/>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F14B2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3A5F"/>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3E1D"/>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D28DC"/>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21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4B2C"/>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C79E2"/>
    <w:rsid w:val="00FD675B"/>
    <w:rsid w:val="00FD7483"/>
    <w:rsid w:val="00FD79C4"/>
    <w:rsid w:val="00FE0205"/>
    <w:rsid w:val="00FE17BC"/>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6D28DC"/>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Bo,Intense Emphasis11,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Heading5Char">
    <w:name w:val="Heading 5 Char"/>
    <w:basedOn w:val="DefaultParagraphFont"/>
    <w:link w:val="Heading5"/>
    <w:uiPriority w:val="9"/>
    <w:rsid w:val="006D28DC"/>
    <w:rPr>
      <w:rFonts w:ascii="Cambria" w:eastAsia="MS Mincho" w:hAnsi="Cambria" w:cs="Times New Roman"/>
      <w:b/>
      <w:bCs/>
      <w:i/>
      <w:iCs/>
      <w:sz w:val="26"/>
      <w:szCs w:val="26"/>
    </w:rPr>
  </w:style>
  <w:style w:type="paragraph" w:customStyle="1" w:styleId="MediumGrid2-Accent11">
    <w:name w:val="Medium Grid 2 - Accent 11"/>
    <w:uiPriority w:val="1"/>
    <w:rsid w:val="006D28DC"/>
    <w:pPr>
      <w:spacing w:after="0" w:line="240" w:lineRule="auto"/>
    </w:pPr>
    <w:rPr>
      <w:rFonts w:ascii="Cambria" w:eastAsia="MS Mincho" w:hAnsi="Cambria" w:cs="Times New Roman"/>
      <w:sz w:val="24"/>
      <w:szCs w:val="24"/>
    </w:rPr>
  </w:style>
  <w:style w:type="paragraph" w:styleId="DocumentMap">
    <w:name w:val="Document Map"/>
    <w:basedOn w:val="Normal"/>
    <w:link w:val="DocumentMapChar"/>
    <w:unhideWhenUsed/>
    <w:rsid w:val="006D28DC"/>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rsid w:val="006D28DC"/>
    <w:rPr>
      <w:rFonts w:ascii="Lucida Grande" w:eastAsia="MS Mincho" w:hAnsi="Lucida Grande" w:cs="Arial"/>
      <w:szCs w:val="20"/>
      <w:lang w:val="x-none" w:eastAsia="x-none"/>
    </w:rPr>
  </w:style>
  <w:style w:type="paragraph" w:customStyle="1" w:styleId="ColorfulShading-Accent31">
    <w:name w:val="Colorful Shading - Accent 31"/>
    <w:basedOn w:val="Normal"/>
    <w:uiPriority w:val="34"/>
    <w:rsid w:val="006D28DC"/>
    <w:pPr>
      <w:ind w:left="720"/>
      <w:contextualSpacing/>
    </w:pPr>
    <w:rPr>
      <w:rFonts w:eastAsia="Calibri"/>
    </w:rPr>
  </w:style>
  <w:style w:type="paragraph" w:customStyle="1" w:styleId="Analytics">
    <w:name w:val="Analytics"/>
    <w:basedOn w:val="Normal"/>
    <w:qFormat/>
    <w:rsid w:val="006D28DC"/>
    <w:rPr>
      <w:rFonts w:eastAsia="Calibri"/>
      <w:b/>
      <w:sz w:val="24"/>
    </w:rPr>
  </w:style>
  <w:style w:type="paragraph" w:customStyle="1" w:styleId="TagText">
    <w:name w:val="TagText"/>
    <w:basedOn w:val="Normal"/>
    <w:qFormat/>
    <w:rsid w:val="006D28DC"/>
    <w:rPr>
      <w:rFonts w:eastAsia="Calibri"/>
      <w:b/>
      <w:sz w:val="24"/>
    </w:rPr>
  </w:style>
  <w:style w:type="character" w:customStyle="1" w:styleId="Citation">
    <w:name w:val="Citation"/>
    <w:uiPriority w:val="1"/>
    <w:qFormat/>
    <w:rsid w:val="006D28DC"/>
    <w:rPr>
      <w:rFonts w:ascii="Arial" w:hAnsi="Arial"/>
      <w:b/>
      <w:sz w:val="24"/>
      <w:u w:val="single"/>
    </w:rPr>
  </w:style>
  <w:style w:type="paragraph" w:customStyle="1" w:styleId="Default">
    <w:name w:val="Default"/>
    <w:basedOn w:val="Normal"/>
    <w:rsid w:val="006D28DC"/>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6D28DC"/>
    <w:pPr>
      <w:contextualSpacing/>
    </w:pPr>
    <w:rPr>
      <w:rFonts w:eastAsia="Calibri"/>
    </w:rPr>
  </w:style>
  <w:style w:type="paragraph" w:customStyle="1" w:styleId="PageHeaderLine1">
    <w:name w:val="PageHeaderLine1"/>
    <w:basedOn w:val="Normal"/>
    <w:rsid w:val="006D28DC"/>
    <w:pPr>
      <w:tabs>
        <w:tab w:val="right" w:pos="10800"/>
      </w:tabs>
    </w:pPr>
    <w:rPr>
      <w:rFonts w:eastAsia="Calibri"/>
      <w:b/>
      <w:sz w:val="28"/>
    </w:rPr>
  </w:style>
  <w:style w:type="paragraph" w:customStyle="1" w:styleId="PageHeaderLine2">
    <w:name w:val="PageHeaderLine2"/>
    <w:basedOn w:val="Normal"/>
    <w:next w:val="Normal"/>
    <w:rsid w:val="006D28DC"/>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6D28DC"/>
    <w:rPr>
      <w:rFonts w:eastAsia="Calibri"/>
      <w:szCs w:val="20"/>
      <w:lang w:val="x-none" w:eastAsia="x-none"/>
    </w:rPr>
  </w:style>
  <w:style w:type="character" w:customStyle="1" w:styleId="EndnoteTextChar">
    <w:name w:val="Endnote Text Char"/>
    <w:basedOn w:val="DefaultParagraphFont"/>
    <w:link w:val="EndnoteText"/>
    <w:uiPriority w:val="99"/>
    <w:semiHidden/>
    <w:rsid w:val="006D28DC"/>
    <w:rPr>
      <w:rFonts w:ascii="Arial" w:eastAsia="Calibri" w:hAnsi="Arial" w:cs="Arial"/>
      <w:sz w:val="20"/>
      <w:szCs w:val="20"/>
      <w:lang w:val="x-none" w:eastAsia="x-none"/>
    </w:rPr>
  </w:style>
  <w:style w:type="character" w:styleId="EndnoteReference">
    <w:name w:val="endnote reference"/>
    <w:uiPriority w:val="99"/>
    <w:semiHidden/>
    <w:unhideWhenUsed/>
    <w:rsid w:val="006D28DC"/>
    <w:rPr>
      <w:vertAlign w:val="superscript"/>
    </w:rPr>
  </w:style>
  <w:style w:type="paragraph" w:customStyle="1" w:styleId="2909F619802848F09E01365C32F34654">
    <w:name w:val="2909F619802848F09E01365C32F34654"/>
    <w:rsid w:val="006D28DC"/>
    <w:rPr>
      <w:rFonts w:ascii="Calibri" w:eastAsia="Times New Roman" w:hAnsi="Calibri" w:cs="Times New Roman"/>
      <w:lang w:eastAsia="ja-JP"/>
    </w:rPr>
  </w:style>
  <w:style w:type="paragraph" w:customStyle="1" w:styleId="D345FF3D873148C5AE3FBF3267827368">
    <w:name w:val="D345FF3D873148C5AE3FBF3267827368"/>
    <w:rsid w:val="006D28DC"/>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6D28DC"/>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semiHidden/>
    <w:rsid w:val="006D28DC"/>
    <w:rPr>
      <w:rFonts w:ascii="Tahoma" w:eastAsia="Calibri" w:hAnsi="Tahoma" w:cs="Arial"/>
      <w:sz w:val="16"/>
      <w:szCs w:val="16"/>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6D28DC"/>
    <w:rPr>
      <w:rFonts w:ascii="Arial" w:hAnsi="Arial"/>
      <w:b/>
      <w:sz w:val="24"/>
      <w:szCs w:val="22"/>
      <w:u w:val="single"/>
    </w:rPr>
  </w:style>
  <w:style w:type="character" w:customStyle="1" w:styleId="UnderlineBold">
    <w:name w:val="Underline + Bold"/>
    <w:uiPriority w:val="1"/>
    <w:qFormat/>
    <w:rsid w:val="006D28DC"/>
    <w:rPr>
      <w:b/>
      <w:sz w:val="20"/>
      <w:u w:val="single"/>
    </w:rPr>
  </w:style>
  <w:style w:type="paragraph" w:customStyle="1" w:styleId="card">
    <w:name w:val="card"/>
    <w:basedOn w:val="Normal"/>
    <w:link w:val="cardChar"/>
    <w:qFormat/>
    <w:rsid w:val="006D28DC"/>
    <w:pPr>
      <w:ind w:left="288" w:right="288"/>
    </w:pPr>
    <w:rPr>
      <w:rFonts w:ascii="Times New Roman" w:eastAsia="Times New Roman" w:hAnsi="Times New Roman"/>
      <w:szCs w:val="20"/>
      <w:lang w:val="x-none" w:eastAsia="x-none"/>
    </w:rPr>
  </w:style>
  <w:style w:type="character" w:customStyle="1" w:styleId="cardChar">
    <w:name w:val="card Char"/>
    <w:link w:val="card"/>
    <w:rsid w:val="006D28DC"/>
    <w:rPr>
      <w:rFonts w:ascii="Times New Roman" w:eastAsia="Times New Roman" w:hAnsi="Times New Roman" w:cs="Arial"/>
      <w:sz w:val="20"/>
      <w:szCs w:val="20"/>
      <w:lang w:val="x-none" w:eastAsia="x-none"/>
    </w:rPr>
  </w:style>
  <w:style w:type="character" w:customStyle="1" w:styleId="underline">
    <w:name w:val="underline"/>
    <w:qFormat/>
    <w:rsid w:val="006D28DC"/>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6D28DC"/>
    <w:rPr>
      <w:rFonts w:ascii="Times New Roman" w:hAnsi="Times New Roman"/>
      <w:b/>
      <w:sz w:val="24"/>
    </w:rPr>
  </w:style>
  <w:style w:type="character" w:customStyle="1" w:styleId="MinimizeChar">
    <w:name w:val="Minimize Char"/>
    <w:rsid w:val="006D28DC"/>
    <w:rPr>
      <w:rFonts w:ascii="Times New Roman" w:eastAsia="Times New Roman" w:hAnsi="Times New Roman"/>
      <w:color w:val="000000"/>
      <w:sz w:val="12"/>
    </w:rPr>
  </w:style>
  <w:style w:type="paragraph" w:customStyle="1" w:styleId="NormalText">
    <w:name w:val="Normal Text"/>
    <w:basedOn w:val="Normal"/>
    <w:autoRedefine/>
    <w:rsid w:val="006D28DC"/>
    <w:pPr>
      <w:jc w:val="both"/>
    </w:pPr>
    <w:rPr>
      <w:rFonts w:ascii="Times New Roman" w:eastAsia="Times New Roman" w:hAnsi="Times New Roman"/>
      <w:szCs w:val="26"/>
    </w:rPr>
  </w:style>
  <w:style w:type="paragraph" w:customStyle="1" w:styleId="tag">
    <w:name w:val="tag"/>
    <w:basedOn w:val="Normal"/>
    <w:next w:val="Normal"/>
    <w:link w:val="tagChar"/>
    <w:qFormat/>
    <w:rsid w:val="006D28DC"/>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6D28DC"/>
    <w:rPr>
      <w:rFonts w:ascii="Arial" w:eastAsia="Calibri" w:hAnsi="Arial" w:cs="Arial"/>
      <w:b/>
      <w:sz w:val="20"/>
      <w:szCs w:val="20"/>
      <w:lang w:val="x-none" w:eastAsia="x-none"/>
    </w:rPr>
  </w:style>
  <w:style w:type="character" w:customStyle="1" w:styleId="Author">
    <w:name w:val="Author"/>
    <w:rsid w:val="006D28DC"/>
    <w:rPr>
      <w:b/>
      <w:sz w:val="24"/>
    </w:rPr>
  </w:style>
  <w:style w:type="character" w:customStyle="1" w:styleId="UnderlineChar">
    <w:name w:val="Underline Char"/>
    <w:rsid w:val="006D28DC"/>
    <w:rPr>
      <w:rFonts w:ascii="Arial Narrow" w:hAnsi="Arial Narrow"/>
      <w:u w:val="thick"/>
    </w:rPr>
  </w:style>
  <w:style w:type="character" w:customStyle="1" w:styleId="Emphasis2">
    <w:name w:val="Emphasis2"/>
    <w:rsid w:val="006D28DC"/>
    <w:rPr>
      <w:rFonts w:ascii="Franklin Gothic Heavy" w:hAnsi="Franklin Gothic Heavy"/>
      <w:iCs/>
      <w:u w:val="single"/>
    </w:rPr>
  </w:style>
  <w:style w:type="paragraph" w:customStyle="1" w:styleId="Card0">
    <w:name w:val="Card"/>
    <w:basedOn w:val="Normal"/>
    <w:link w:val="CardChar0"/>
    <w:rsid w:val="006D28DC"/>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6D28DC"/>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6D28DC"/>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6D28DC"/>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6D28DC"/>
    <w:rPr>
      <w:b/>
      <w:sz w:val="28"/>
    </w:rPr>
  </w:style>
  <w:style w:type="character" w:customStyle="1" w:styleId="TagofCardChar">
    <w:name w:val="Tag of Card Char"/>
    <w:link w:val="TagofCard"/>
    <w:rsid w:val="006D28DC"/>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6D28DC"/>
    <w:rPr>
      <w:b/>
      <w:bCs/>
      <w:sz w:val="20"/>
    </w:rPr>
  </w:style>
  <w:style w:type="character" w:customStyle="1" w:styleId="SourcenameChar">
    <w:name w:val="Source name Char"/>
    <w:link w:val="Sourcename"/>
    <w:rsid w:val="006D28DC"/>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6D28DC"/>
    <w:rPr>
      <w:sz w:val="22"/>
      <w:u w:val="single"/>
    </w:rPr>
  </w:style>
  <w:style w:type="character" w:customStyle="1" w:styleId="underlinedcardChar">
    <w:name w:val="underlined card Char"/>
    <w:link w:val="underlinedcard"/>
    <w:rsid w:val="006D28DC"/>
    <w:rPr>
      <w:rFonts w:ascii="Arial Narrow" w:eastAsia="SimSun" w:hAnsi="Arial Narrow" w:cs="Arial"/>
      <w:color w:val="000000"/>
      <w:szCs w:val="20"/>
      <w:u w:val="single"/>
      <w:lang w:val="x-none" w:eastAsia="x-none"/>
    </w:rPr>
  </w:style>
  <w:style w:type="character" w:customStyle="1" w:styleId="Heading2Char1">
    <w:name w:val="Heading 2 Char1"/>
    <w:rsid w:val="006D28DC"/>
    <w:rPr>
      <w:rFonts w:cs="Arial"/>
      <w:b/>
      <w:bCs/>
      <w:iCs/>
      <w:szCs w:val="28"/>
      <w:lang w:val="en-US" w:eastAsia="en-US" w:bidi="ar-SA"/>
    </w:rPr>
  </w:style>
  <w:style w:type="paragraph" w:styleId="BodyText">
    <w:name w:val="Body Text"/>
    <w:basedOn w:val="Normal"/>
    <w:link w:val="BodyTextChar"/>
    <w:rsid w:val="006D28DC"/>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6D28DC"/>
    <w:rPr>
      <w:rFonts w:ascii="Times New Roman" w:eastAsia="Times New Roman" w:hAnsi="Times New Roman" w:cs="Arial"/>
      <w:sz w:val="20"/>
      <w:szCs w:val="20"/>
      <w:lang w:val="en-AU" w:eastAsia="x-none"/>
    </w:rPr>
  </w:style>
  <w:style w:type="paragraph" w:customStyle="1" w:styleId="FullText">
    <w:name w:val="Full Text"/>
    <w:basedOn w:val="Normal"/>
    <w:rsid w:val="006D28DC"/>
    <w:rPr>
      <w:rFonts w:ascii="Arial Narrow" w:eastAsia="Times New Roman" w:hAnsi="Arial Narrow"/>
      <w:sz w:val="16"/>
      <w:szCs w:val="24"/>
    </w:rPr>
  </w:style>
  <w:style w:type="character" w:customStyle="1" w:styleId="SourceBold">
    <w:name w:val="Source Bold"/>
    <w:rsid w:val="006D28DC"/>
    <w:rPr>
      <w:rFonts w:ascii="Arial Narrow" w:hAnsi="Arial Narrow"/>
      <w:b/>
      <w:sz w:val="24"/>
      <w:u w:val="none"/>
    </w:rPr>
  </w:style>
  <w:style w:type="paragraph" w:customStyle="1" w:styleId="citenon-bold">
    <w:name w:val="cite non-bold"/>
    <w:basedOn w:val="Normal"/>
    <w:link w:val="citenon-boldChar"/>
    <w:rsid w:val="006D28DC"/>
    <w:pPr>
      <w:widowControl w:val="0"/>
    </w:pPr>
    <w:rPr>
      <w:rFonts w:ascii="Times New Roman" w:eastAsia="Times New Roman" w:hAnsi="Times New Roman"/>
      <w:lang w:val="x-none" w:eastAsia="x-none"/>
    </w:rPr>
  </w:style>
  <w:style w:type="character" w:customStyle="1" w:styleId="citenon-boldChar">
    <w:name w:val="cite non-bold Char"/>
    <w:link w:val="citenon-bold"/>
    <w:rsid w:val="006D28DC"/>
    <w:rPr>
      <w:rFonts w:ascii="Times New Roman" w:eastAsia="Times New Roman" w:hAnsi="Times New Roman" w:cs="Arial"/>
      <w:sz w:val="20"/>
      <w:lang w:val="x-none" w:eastAsia="x-none"/>
    </w:rPr>
  </w:style>
  <w:style w:type="character" w:customStyle="1" w:styleId="Box">
    <w:name w:val="Box"/>
    <w:qFormat/>
    <w:rsid w:val="006D28DC"/>
    <w:rPr>
      <w:b/>
      <w:u w:val="single"/>
      <w:bdr w:val="single" w:sz="4" w:space="0" w:color="auto"/>
    </w:rPr>
  </w:style>
  <w:style w:type="paragraph" w:customStyle="1" w:styleId="TextUnderline">
    <w:name w:val="Text Underline"/>
    <w:basedOn w:val="Normal"/>
    <w:link w:val="TextUnderlineChar"/>
    <w:rsid w:val="006D28D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D28DC"/>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6D28DC"/>
    <w:rPr>
      <w:rFonts w:ascii="Arial Narrow" w:eastAsia="Times New Roman" w:hAnsi="Arial Narrow"/>
      <w:sz w:val="18"/>
      <w:szCs w:val="20"/>
      <w:lang w:val="x-none" w:eastAsia="x-none"/>
    </w:rPr>
  </w:style>
  <w:style w:type="character" w:customStyle="1" w:styleId="SmallTextChar">
    <w:name w:val="Small Text Char"/>
    <w:link w:val="SmallText"/>
    <w:rsid w:val="006D28DC"/>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6D28DC"/>
    <w:rPr>
      <w:rFonts w:ascii="Georgia" w:eastAsia="Calibri" w:hAnsi="Georgia"/>
      <w:b/>
      <w:sz w:val="26"/>
      <w:lang w:val="x-none" w:eastAsia="x-none"/>
    </w:rPr>
  </w:style>
  <w:style w:type="character" w:customStyle="1" w:styleId="CardTagandCiteChar">
    <w:name w:val="Card Tag and Cite Char"/>
    <w:link w:val="CardTagandCite"/>
    <w:rsid w:val="006D28DC"/>
    <w:rPr>
      <w:rFonts w:ascii="Georgia" w:eastAsia="Calibri" w:hAnsi="Georgia" w:cs="Arial"/>
      <w:b/>
      <w:sz w:val="26"/>
      <w:lang w:val="x-none" w:eastAsia="x-none"/>
    </w:rPr>
  </w:style>
  <w:style w:type="paragraph" w:customStyle="1" w:styleId="CardText1">
    <w:name w:val="Card Text 1"/>
    <w:basedOn w:val="Normal"/>
    <w:link w:val="CardText1Char"/>
    <w:autoRedefine/>
    <w:rsid w:val="006D28DC"/>
    <w:rPr>
      <w:rFonts w:ascii="Georgia" w:eastAsia="Calibri" w:hAnsi="Georgia"/>
      <w:color w:val="000000"/>
      <w:sz w:val="22"/>
      <w:u w:val="single"/>
      <w:lang w:val="x-none" w:eastAsia="x-none"/>
    </w:rPr>
  </w:style>
  <w:style w:type="character" w:customStyle="1" w:styleId="CardText1Char">
    <w:name w:val="Card Text 1 Char"/>
    <w:link w:val="CardText1"/>
    <w:rsid w:val="006D28DC"/>
    <w:rPr>
      <w:rFonts w:ascii="Georgia" w:eastAsia="Calibri" w:hAnsi="Georgia" w:cs="Arial"/>
      <w:color w:val="000000"/>
      <w:u w:val="single"/>
      <w:lang w:val="x-none" w:eastAsia="x-none"/>
    </w:rPr>
  </w:style>
  <w:style w:type="paragraph" w:customStyle="1" w:styleId="CardText2">
    <w:name w:val="Card Text 2"/>
    <w:basedOn w:val="CardText1"/>
    <w:link w:val="CardText2Char"/>
    <w:rsid w:val="006D28DC"/>
    <w:rPr>
      <w:b/>
    </w:rPr>
  </w:style>
  <w:style w:type="character" w:customStyle="1" w:styleId="CardText2Char">
    <w:name w:val="Card Text 2 Char"/>
    <w:link w:val="CardText2"/>
    <w:rsid w:val="006D28DC"/>
    <w:rPr>
      <w:rFonts w:ascii="Georgia" w:eastAsia="Calibri" w:hAnsi="Georgia" w:cs="Arial"/>
      <w:b/>
      <w:color w:val="000000"/>
      <w:u w:val="single"/>
      <w:lang w:val="x-none" w:eastAsia="x-none"/>
    </w:rPr>
  </w:style>
  <w:style w:type="character" w:customStyle="1" w:styleId="Style4Char">
    <w:name w:val="Style4 Char"/>
    <w:link w:val="Style4"/>
    <w:rsid w:val="006D28DC"/>
    <w:rPr>
      <w:rFonts w:ascii="Arial Narrow" w:hAnsi="Arial Narrow"/>
      <w:u w:val="single"/>
    </w:rPr>
  </w:style>
  <w:style w:type="paragraph" w:customStyle="1" w:styleId="Style4">
    <w:name w:val="Style4"/>
    <w:basedOn w:val="Normal"/>
    <w:link w:val="Style4Char"/>
    <w:rsid w:val="006D28DC"/>
    <w:rPr>
      <w:rFonts w:ascii="Arial Narrow" w:hAnsi="Arial Narrow" w:cstheme="minorBidi"/>
      <w:sz w:val="22"/>
      <w:u w:val="single"/>
    </w:rPr>
  </w:style>
  <w:style w:type="paragraph" w:customStyle="1" w:styleId="Style">
    <w:name w:val="Style"/>
    <w:rsid w:val="006D28D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6D28DC"/>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6D28DC"/>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6D28DC"/>
    <w:rPr>
      <w:b/>
      <w:sz w:val="24"/>
      <w:u w:val="thick"/>
    </w:rPr>
  </w:style>
  <w:style w:type="character" w:customStyle="1" w:styleId="2xBoldUnderline">
    <w:name w:val="2x_Bold_Underline"/>
    <w:rsid w:val="006D28DC"/>
    <w:rPr>
      <w:b/>
      <w:bCs/>
      <w:sz w:val="24"/>
      <w:u w:val="thick"/>
    </w:rPr>
  </w:style>
  <w:style w:type="character" w:customStyle="1" w:styleId="Dottedunderline">
    <w:name w:val="Dotted underline"/>
    <w:rsid w:val="006D28DC"/>
    <w:rPr>
      <w:u w:val="dotted"/>
    </w:rPr>
  </w:style>
  <w:style w:type="character" w:customStyle="1" w:styleId="loose">
    <w:name w:val="loose"/>
    <w:rsid w:val="006D28DC"/>
  </w:style>
  <w:style w:type="character" w:customStyle="1" w:styleId="verdana">
    <w:name w:val="verdana"/>
    <w:rsid w:val="006D28DC"/>
  </w:style>
  <w:style w:type="character" w:customStyle="1" w:styleId="hit">
    <w:name w:val="hit"/>
    <w:rsid w:val="006D28DC"/>
  </w:style>
  <w:style w:type="paragraph" w:customStyle="1" w:styleId="citeunread">
    <w:name w:val="cite unread"/>
    <w:basedOn w:val="Normal"/>
    <w:link w:val="citeunreadChar"/>
    <w:rsid w:val="006D28DC"/>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6D28DC"/>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6D28DC"/>
    <w:rPr>
      <w:rFonts w:ascii="Times New Roman" w:eastAsia="Times New Roman" w:hAnsi="Times New Roman"/>
      <w:b/>
      <w:szCs w:val="20"/>
      <w:u w:val="single"/>
      <w:lang w:val="x-none" w:eastAsia="x-none"/>
    </w:rPr>
  </w:style>
  <w:style w:type="character" w:customStyle="1" w:styleId="readCharChar">
    <w:name w:val="read Char Char"/>
    <w:link w:val="read"/>
    <w:locked/>
    <w:rsid w:val="006D28DC"/>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6D28DC"/>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6D28DC"/>
    <w:rPr>
      <w:rFonts w:ascii="Times New Roman" w:eastAsia="Times New Roman" w:hAnsi="Times New Roman"/>
      <w:sz w:val="16"/>
      <w:szCs w:val="18"/>
      <w:lang w:val="x-none" w:eastAsia="x-none"/>
    </w:rPr>
  </w:style>
  <w:style w:type="character" w:customStyle="1" w:styleId="noreadChar">
    <w:name w:val="no read Char"/>
    <w:link w:val="noread"/>
    <w:rsid w:val="006D28DC"/>
    <w:rPr>
      <w:rFonts w:ascii="Times New Roman" w:eastAsia="Times New Roman" w:hAnsi="Times New Roman" w:cs="Arial"/>
      <w:sz w:val="16"/>
      <w:szCs w:val="18"/>
      <w:lang w:val="x-none" w:eastAsia="x-none"/>
    </w:rPr>
  </w:style>
  <w:style w:type="character" w:customStyle="1" w:styleId="readChar">
    <w:name w:val="read Char"/>
    <w:rsid w:val="006D28DC"/>
    <w:rPr>
      <w:szCs w:val="22"/>
      <w:u w:val="single"/>
      <w:lang w:val="en-US" w:eastAsia="en-US" w:bidi="ar-SA"/>
    </w:rPr>
  </w:style>
  <w:style w:type="paragraph" w:customStyle="1" w:styleId="AuthorDate0">
    <w:name w:val="AuthorDate"/>
    <w:basedOn w:val="Normal"/>
    <w:rsid w:val="006D28DC"/>
    <w:rPr>
      <w:rFonts w:ascii="Times New Roman" w:eastAsia="MS Mincho" w:hAnsi="Times New Roman"/>
      <w:b/>
      <w:sz w:val="22"/>
      <w:szCs w:val="20"/>
    </w:rPr>
  </w:style>
  <w:style w:type="character" w:customStyle="1" w:styleId="underlining">
    <w:name w:val="underlining"/>
    <w:rsid w:val="006D28DC"/>
    <w:rPr>
      <w:u w:val="single"/>
    </w:rPr>
  </w:style>
  <w:style w:type="character" w:customStyle="1" w:styleId="blue">
    <w:name w:val="blue"/>
    <w:rsid w:val="006D28DC"/>
  </w:style>
  <w:style w:type="character" w:styleId="Strong">
    <w:name w:val="Strong"/>
    <w:uiPriority w:val="22"/>
    <w:qFormat/>
    <w:rsid w:val="006D28DC"/>
    <w:rPr>
      <w:b/>
      <w:bCs/>
    </w:rPr>
  </w:style>
  <w:style w:type="character" w:customStyle="1" w:styleId="TitleChar">
    <w:name w:val="Title Char"/>
    <w:link w:val="Title"/>
    <w:uiPriority w:val="1"/>
    <w:qFormat/>
    <w:rsid w:val="006D28DC"/>
    <w:rPr>
      <w:u w:val="single"/>
    </w:rPr>
  </w:style>
  <w:style w:type="paragraph" w:styleId="Title">
    <w:name w:val="Title"/>
    <w:basedOn w:val="Normal"/>
    <w:next w:val="Normal"/>
    <w:link w:val="TitleChar"/>
    <w:uiPriority w:val="1"/>
    <w:qFormat/>
    <w:rsid w:val="006D28DC"/>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6D28DC"/>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6D28DC"/>
  </w:style>
  <w:style w:type="paragraph" w:styleId="BodyTextIndent2">
    <w:name w:val="Body Text Indent 2"/>
    <w:basedOn w:val="Normal"/>
    <w:link w:val="BodyTextIndent2Char"/>
    <w:rsid w:val="006D28D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D28DC"/>
    <w:rPr>
      <w:rFonts w:ascii="HGSSoeiKakugothicUB" w:eastAsia="MS Mincho" w:hAnsi="Arial" w:cs="Arial"/>
      <w:sz w:val="20"/>
      <w:szCs w:val="20"/>
      <w:lang w:val="x-none" w:eastAsia="ja-JP"/>
    </w:rPr>
  </w:style>
  <w:style w:type="paragraph" w:styleId="NormalWeb">
    <w:name w:val="Normal (Web)"/>
    <w:basedOn w:val="Normal"/>
    <w:uiPriority w:val="99"/>
    <w:rsid w:val="006D28DC"/>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6D28DC"/>
    <w:rPr>
      <w:color w:val="000000"/>
    </w:rPr>
  </w:style>
  <w:style w:type="character" w:customStyle="1" w:styleId="apple-style-span">
    <w:name w:val="apple-style-span"/>
    <w:rsid w:val="006D28DC"/>
  </w:style>
  <w:style w:type="character" w:customStyle="1" w:styleId="A6">
    <w:name w:val="A6"/>
    <w:uiPriority w:val="99"/>
    <w:rsid w:val="006D28DC"/>
    <w:rPr>
      <w:rFonts w:ascii="Times New Roman" w:hAnsi="Times New Roman"/>
      <w:color w:val="000000"/>
      <w:sz w:val="14"/>
      <w:szCs w:val="14"/>
    </w:rPr>
  </w:style>
  <w:style w:type="paragraph" w:customStyle="1" w:styleId="small">
    <w:name w:val="small"/>
    <w:basedOn w:val="Normal"/>
    <w:next w:val="Normal"/>
    <w:link w:val="smallChar"/>
    <w:rsid w:val="006D28DC"/>
    <w:rPr>
      <w:rFonts w:ascii="Times New Roman" w:eastAsia="Calibri" w:hAnsi="Times New Roman"/>
      <w:sz w:val="16"/>
      <w:lang w:val="x-none" w:eastAsia="x-none"/>
    </w:rPr>
  </w:style>
  <w:style w:type="character" w:customStyle="1" w:styleId="smallChar">
    <w:name w:val="small Char"/>
    <w:link w:val="small"/>
    <w:rsid w:val="006D28DC"/>
    <w:rPr>
      <w:rFonts w:ascii="Times New Roman" w:eastAsia="Calibri" w:hAnsi="Times New Roman" w:cs="Arial"/>
      <w:sz w:val="16"/>
      <w:lang w:val="x-none" w:eastAsia="x-none"/>
    </w:rPr>
  </w:style>
  <w:style w:type="character" w:customStyle="1" w:styleId="il">
    <w:name w:val="il"/>
    <w:rsid w:val="006D28DC"/>
  </w:style>
  <w:style w:type="paragraph" w:customStyle="1" w:styleId="Underlining0">
    <w:name w:val="Underlining"/>
    <w:basedOn w:val="Normal"/>
    <w:link w:val="UnderliningChar"/>
    <w:rsid w:val="006D28DC"/>
    <w:rPr>
      <w:rFonts w:eastAsia="Calibri"/>
      <w:u w:val="single"/>
      <w:lang w:val="x-none" w:eastAsia="x-none"/>
    </w:rPr>
  </w:style>
  <w:style w:type="character" w:customStyle="1" w:styleId="UnderliningChar">
    <w:name w:val="Underlining Char"/>
    <w:link w:val="Underlining0"/>
    <w:rsid w:val="006D28DC"/>
    <w:rPr>
      <w:rFonts w:ascii="Arial" w:eastAsia="Calibri" w:hAnsi="Arial" w:cs="Arial"/>
      <w:sz w:val="20"/>
      <w:u w:val="single"/>
      <w:lang w:val="x-none" w:eastAsia="x-none"/>
    </w:rPr>
  </w:style>
  <w:style w:type="character" w:customStyle="1" w:styleId="boldunderline1">
    <w:name w:val="bold underline"/>
    <w:qFormat/>
    <w:rsid w:val="006D28DC"/>
    <w:rPr>
      <w:b/>
      <w:bCs w:val="0"/>
      <w:sz w:val="20"/>
      <w:u w:val="single"/>
    </w:rPr>
  </w:style>
  <w:style w:type="paragraph" w:customStyle="1" w:styleId="CiteCard">
    <w:name w:val="Cite_Card"/>
    <w:link w:val="CiteCardChar"/>
    <w:rsid w:val="006D28D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D28DC"/>
    <w:rPr>
      <w:rFonts w:ascii="Times New Roman" w:eastAsia="Times New Roman" w:hAnsi="Times New Roman" w:cs="Arial"/>
      <w:bCs/>
      <w:sz w:val="20"/>
      <w:szCs w:val="20"/>
    </w:rPr>
  </w:style>
  <w:style w:type="character" w:customStyle="1" w:styleId="btitle">
    <w:name w:val="btitle"/>
    <w:rsid w:val="006D28DC"/>
  </w:style>
  <w:style w:type="character" w:customStyle="1" w:styleId="green">
    <w:name w:val="green"/>
    <w:rsid w:val="006D28DC"/>
  </w:style>
  <w:style w:type="paragraph" w:customStyle="1" w:styleId="CM5">
    <w:name w:val="CM5"/>
    <w:basedOn w:val="Default"/>
    <w:next w:val="Default"/>
    <w:uiPriority w:val="99"/>
    <w:rsid w:val="006D28DC"/>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6D28DC"/>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6D28DC"/>
    <w:rPr>
      <w:rFonts w:eastAsia="Calibri"/>
      <w:b/>
      <w:sz w:val="24"/>
      <w:u w:val="single"/>
    </w:rPr>
  </w:style>
  <w:style w:type="character" w:customStyle="1" w:styleId="BodyText1">
    <w:name w:val="Body Text1"/>
    <w:rsid w:val="006D28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D28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D28D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D28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D28D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D28D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D28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6D28D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6D28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6D28DC"/>
    <w:rPr>
      <w:rFonts w:ascii="Arial" w:hAnsi="Arial" w:cs="Arial"/>
      <w:b/>
      <w:sz w:val="24"/>
      <w:szCs w:val="22"/>
      <w:u w:val="single"/>
    </w:rPr>
  </w:style>
  <w:style w:type="paragraph" w:styleId="NoSpacing">
    <w:name w:val="No Spacing"/>
    <w:uiPriority w:val="1"/>
    <w:rsid w:val="006D28DC"/>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6D28DC"/>
    <w:pPr>
      <w:ind w:left="720"/>
      <w:contextualSpacing/>
    </w:pPr>
    <w:rPr>
      <w:rFonts w:eastAsia="Cambria"/>
    </w:rPr>
  </w:style>
  <w:style w:type="paragraph" w:customStyle="1" w:styleId="CiteReal">
    <w:name w:val="Cite Real"/>
    <w:basedOn w:val="Normal"/>
    <w:next w:val="Normal"/>
    <w:qFormat/>
    <w:rsid w:val="006D28DC"/>
    <w:rPr>
      <w:rFonts w:eastAsia="MS Mincho"/>
      <w:b/>
      <w:sz w:val="24"/>
      <w:szCs w:val="24"/>
      <w:u w:val="single"/>
    </w:rPr>
  </w:style>
  <w:style w:type="character" w:customStyle="1" w:styleId="sehl">
    <w:name w:val="sehl"/>
    <w:rsid w:val="006D28DC"/>
  </w:style>
  <w:style w:type="character" w:customStyle="1" w:styleId="citationtitle">
    <w:name w:val="citationtitle"/>
    <w:rsid w:val="006D28DC"/>
  </w:style>
  <w:style w:type="character" w:customStyle="1" w:styleId="reduce2">
    <w:name w:val="reduce2"/>
    <w:rsid w:val="006D28DC"/>
    <w:rPr>
      <w:rFonts w:ascii="Arial" w:hAnsi="Arial" w:cs="Arial"/>
      <w:color w:val="000000"/>
      <w:sz w:val="10"/>
      <w:szCs w:val="22"/>
    </w:rPr>
  </w:style>
  <w:style w:type="character" w:customStyle="1" w:styleId="EndnoteTextChar1">
    <w:name w:val="Endnote Text Char1"/>
    <w:uiPriority w:val="99"/>
    <w:semiHidden/>
    <w:rsid w:val="006D28DC"/>
    <w:rPr>
      <w:rFonts w:ascii="Arial" w:hAnsi="Arial" w:cs="Arial"/>
    </w:rPr>
  </w:style>
  <w:style w:type="character" w:customStyle="1" w:styleId="BalloonTextChar1">
    <w:name w:val="Balloon Text Char1"/>
    <w:uiPriority w:val="99"/>
    <w:semiHidden/>
    <w:rsid w:val="006D28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6D28DC"/>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Bo,Intense Emphasis11,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Heading5Char">
    <w:name w:val="Heading 5 Char"/>
    <w:basedOn w:val="DefaultParagraphFont"/>
    <w:link w:val="Heading5"/>
    <w:uiPriority w:val="9"/>
    <w:rsid w:val="006D28DC"/>
    <w:rPr>
      <w:rFonts w:ascii="Cambria" w:eastAsia="MS Mincho" w:hAnsi="Cambria" w:cs="Times New Roman"/>
      <w:b/>
      <w:bCs/>
      <w:i/>
      <w:iCs/>
      <w:sz w:val="26"/>
      <w:szCs w:val="26"/>
    </w:rPr>
  </w:style>
  <w:style w:type="paragraph" w:customStyle="1" w:styleId="MediumGrid2-Accent11">
    <w:name w:val="Medium Grid 2 - Accent 11"/>
    <w:uiPriority w:val="1"/>
    <w:rsid w:val="006D28DC"/>
    <w:pPr>
      <w:spacing w:after="0" w:line="240" w:lineRule="auto"/>
    </w:pPr>
    <w:rPr>
      <w:rFonts w:ascii="Cambria" w:eastAsia="MS Mincho" w:hAnsi="Cambria" w:cs="Times New Roman"/>
      <w:sz w:val="24"/>
      <w:szCs w:val="24"/>
    </w:rPr>
  </w:style>
  <w:style w:type="paragraph" w:styleId="DocumentMap">
    <w:name w:val="Document Map"/>
    <w:basedOn w:val="Normal"/>
    <w:link w:val="DocumentMapChar"/>
    <w:unhideWhenUsed/>
    <w:rsid w:val="006D28DC"/>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rsid w:val="006D28DC"/>
    <w:rPr>
      <w:rFonts w:ascii="Lucida Grande" w:eastAsia="MS Mincho" w:hAnsi="Lucida Grande" w:cs="Arial"/>
      <w:szCs w:val="20"/>
      <w:lang w:val="x-none" w:eastAsia="x-none"/>
    </w:rPr>
  </w:style>
  <w:style w:type="paragraph" w:customStyle="1" w:styleId="ColorfulShading-Accent31">
    <w:name w:val="Colorful Shading - Accent 31"/>
    <w:basedOn w:val="Normal"/>
    <w:uiPriority w:val="34"/>
    <w:rsid w:val="006D28DC"/>
    <w:pPr>
      <w:ind w:left="720"/>
      <w:contextualSpacing/>
    </w:pPr>
    <w:rPr>
      <w:rFonts w:eastAsia="Calibri"/>
    </w:rPr>
  </w:style>
  <w:style w:type="paragraph" w:customStyle="1" w:styleId="Analytics">
    <w:name w:val="Analytics"/>
    <w:basedOn w:val="Normal"/>
    <w:qFormat/>
    <w:rsid w:val="006D28DC"/>
    <w:rPr>
      <w:rFonts w:eastAsia="Calibri"/>
      <w:b/>
      <w:sz w:val="24"/>
    </w:rPr>
  </w:style>
  <w:style w:type="paragraph" w:customStyle="1" w:styleId="TagText">
    <w:name w:val="TagText"/>
    <w:basedOn w:val="Normal"/>
    <w:qFormat/>
    <w:rsid w:val="006D28DC"/>
    <w:rPr>
      <w:rFonts w:eastAsia="Calibri"/>
      <w:b/>
      <w:sz w:val="24"/>
    </w:rPr>
  </w:style>
  <w:style w:type="character" w:customStyle="1" w:styleId="Citation">
    <w:name w:val="Citation"/>
    <w:uiPriority w:val="1"/>
    <w:qFormat/>
    <w:rsid w:val="006D28DC"/>
    <w:rPr>
      <w:rFonts w:ascii="Arial" w:hAnsi="Arial"/>
      <w:b/>
      <w:sz w:val="24"/>
      <w:u w:val="single"/>
    </w:rPr>
  </w:style>
  <w:style w:type="paragraph" w:customStyle="1" w:styleId="Default">
    <w:name w:val="Default"/>
    <w:basedOn w:val="Normal"/>
    <w:rsid w:val="006D28DC"/>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6D28DC"/>
    <w:pPr>
      <w:contextualSpacing/>
    </w:pPr>
    <w:rPr>
      <w:rFonts w:eastAsia="Calibri"/>
    </w:rPr>
  </w:style>
  <w:style w:type="paragraph" w:customStyle="1" w:styleId="PageHeaderLine1">
    <w:name w:val="PageHeaderLine1"/>
    <w:basedOn w:val="Normal"/>
    <w:rsid w:val="006D28DC"/>
    <w:pPr>
      <w:tabs>
        <w:tab w:val="right" w:pos="10800"/>
      </w:tabs>
    </w:pPr>
    <w:rPr>
      <w:rFonts w:eastAsia="Calibri"/>
      <w:b/>
      <w:sz w:val="28"/>
    </w:rPr>
  </w:style>
  <w:style w:type="paragraph" w:customStyle="1" w:styleId="PageHeaderLine2">
    <w:name w:val="PageHeaderLine2"/>
    <w:basedOn w:val="Normal"/>
    <w:next w:val="Normal"/>
    <w:rsid w:val="006D28DC"/>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6D28DC"/>
    <w:rPr>
      <w:rFonts w:eastAsia="Calibri"/>
      <w:szCs w:val="20"/>
      <w:lang w:val="x-none" w:eastAsia="x-none"/>
    </w:rPr>
  </w:style>
  <w:style w:type="character" w:customStyle="1" w:styleId="EndnoteTextChar">
    <w:name w:val="Endnote Text Char"/>
    <w:basedOn w:val="DefaultParagraphFont"/>
    <w:link w:val="EndnoteText"/>
    <w:uiPriority w:val="99"/>
    <w:semiHidden/>
    <w:rsid w:val="006D28DC"/>
    <w:rPr>
      <w:rFonts w:ascii="Arial" w:eastAsia="Calibri" w:hAnsi="Arial" w:cs="Arial"/>
      <w:sz w:val="20"/>
      <w:szCs w:val="20"/>
      <w:lang w:val="x-none" w:eastAsia="x-none"/>
    </w:rPr>
  </w:style>
  <w:style w:type="character" w:styleId="EndnoteReference">
    <w:name w:val="endnote reference"/>
    <w:uiPriority w:val="99"/>
    <w:semiHidden/>
    <w:unhideWhenUsed/>
    <w:rsid w:val="006D28DC"/>
    <w:rPr>
      <w:vertAlign w:val="superscript"/>
    </w:rPr>
  </w:style>
  <w:style w:type="paragraph" w:customStyle="1" w:styleId="2909F619802848F09E01365C32F34654">
    <w:name w:val="2909F619802848F09E01365C32F34654"/>
    <w:rsid w:val="006D28DC"/>
    <w:rPr>
      <w:rFonts w:ascii="Calibri" w:eastAsia="Times New Roman" w:hAnsi="Calibri" w:cs="Times New Roman"/>
      <w:lang w:eastAsia="ja-JP"/>
    </w:rPr>
  </w:style>
  <w:style w:type="paragraph" w:customStyle="1" w:styleId="D345FF3D873148C5AE3FBF3267827368">
    <w:name w:val="D345FF3D873148C5AE3FBF3267827368"/>
    <w:rsid w:val="006D28DC"/>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6D28DC"/>
    <w:rPr>
      <w:rFonts w:ascii="Tahoma" w:eastAsia="Calibri" w:hAnsi="Tahoma"/>
      <w:sz w:val="16"/>
      <w:szCs w:val="16"/>
      <w:lang w:val="x-none" w:eastAsia="x-none"/>
    </w:rPr>
  </w:style>
  <w:style w:type="character" w:customStyle="1" w:styleId="BalloonTextChar">
    <w:name w:val="Balloon Text Char"/>
    <w:basedOn w:val="DefaultParagraphFont"/>
    <w:link w:val="BalloonText"/>
    <w:uiPriority w:val="99"/>
    <w:semiHidden/>
    <w:rsid w:val="006D28DC"/>
    <w:rPr>
      <w:rFonts w:ascii="Tahoma" w:eastAsia="Calibri" w:hAnsi="Tahoma" w:cs="Arial"/>
      <w:sz w:val="16"/>
      <w:szCs w:val="16"/>
      <w:lang w:val="x-none" w:eastAsia="x-non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6D28DC"/>
    <w:rPr>
      <w:rFonts w:ascii="Arial" w:hAnsi="Arial"/>
      <w:b/>
      <w:sz w:val="24"/>
      <w:szCs w:val="22"/>
      <w:u w:val="single"/>
    </w:rPr>
  </w:style>
  <w:style w:type="character" w:customStyle="1" w:styleId="UnderlineBold">
    <w:name w:val="Underline + Bold"/>
    <w:uiPriority w:val="1"/>
    <w:qFormat/>
    <w:rsid w:val="006D28DC"/>
    <w:rPr>
      <w:b/>
      <w:sz w:val="20"/>
      <w:u w:val="single"/>
    </w:rPr>
  </w:style>
  <w:style w:type="paragraph" w:customStyle="1" w:styleId="card">
    <w:name w:val="card"/>
    <w:basedOn w:val="Normal"/>
    <w:link w:val="cardChar"/>
    <w:qFormat/>
    <w:rsid w:val="006D28DC"/>
    <w:pPr>
      <w:ind w:left="288" w:right="288"/>
    </w:pPr>
    <w:rPr>
      <w:rFonts w:ascii="Times New Roman" w:eastAsia="Times New Roman" w:hAnsi="Times New Roman"/>
      <w:szCs w:val="20"/>
      <w:lang w:val="x-none" w:eastAsia="x-none"/>
    </w:rPr>
  </w:style>
  <w:style w:type="character" w:customStyle="1" w:styleId="cardChar">
    <w:name w:val="card Char"/>
    <w:link w:val="card"/>
    <w:rsid w:val="006D28DC"/>
    <w:rPr>
      <w:rFonts w:ascii="Times New Roman" w:eastAsia="Times New Roman" w:hAnsi="Times New Roman" w:cs="Arial"/>
      <w:sz w:val="20"/>
      <w:szCs w:val="20"/>
      <w:lang w:val="x-none" w:eastAsia="x-none"/>
    </w:rPr>
  </w:style>
  <w:style w:type="character" w:customStyle="1" w:styleId="underline">
    <w:name w:val="underline"/>
    <w:qFormat/>
    <w:rsid w:val="006D28DC"/>
    <w:rPr>
      <w:u w:val="singl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6D28DC"/>
    <w:rPr>
      <w:rFonts w:ascii="Times New Roman" w:hAnsi="Times New Roman"/>
      <w:b/>
      <w:sz w:val="24"/>
    </w:rPr>
  </w:style>
  <w:style w:type="character" w:customStyle="1" w:styleId="MinimizeChar">
    <w:name w:val="Minimize Char"/>
    <w:rsid w:val="006D28DC"/>
    <w:rPr>
      <w:rFonts w:ascii="Times New Roman" w:eastAsia="Times New Roman" w:hAnsi="Times New Roman"/>
      <w:color w:val="000000"/>
      <w:sz w:val="12"/>
    </w:rPr>
  </w:style>
  <w:style w:type="paragraph" w:customStyle="1" w:styleId="NormalText">
    <w:name w:val="Normal Text"/>
    <w:basedOn w:val="Normal"/>
    <w:autoRedefine/>
    <w:rsid w:val="006D28DC"/>
    <w:pPr>
      <w:jc w:val="both"/>
    </w:pPr>
    <w:rPr>
      <w:rFonts w:ascii="Times New Roman" w:eastAsia="Times New Roman" w:hAnsi="Times New Roman"/>
      <w:szCs w:val="26"/>
    </w:rPr>
  </w:style>
  <w:style w:type="paragraph" w:customStyle="1" w:styleId="tag">
    <w:name w:val="tag"/>
    <w:basedOn w:val="Normal"/>
    <w:next w:val="Normal"/>
    <w:link w:val="tagChar"/>
    <w:qFormat/>
    <w:rsid w:val="006D28DC"/>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6D28DC"/>
    <w:rPr>
      <w:rFonts w:ascii="Arial" w:eastAsia="Calibri" w:hAnsi="Arial" w:cs="Arial"/>
      <w:b/>
      <w:sz w:val="20"/>
      <w:szCs w:val="20"/>
      <w:lang w:val="x-none" w:eastAsia="x-none"/>
    </w:rPr>
  </w:style>
  <w:style w:type="character" w:customStyle="1" w:styleId="Author">
    <w:name w:val="Author"/>
    <w:rsid w:val="006D28DC"/>
    <w:rPr>
      <w:b/>
      <w:sz w:val="24"/>
    </w:rPr>
  </w:style>
  <w:style w:type="character" w:customStyle="1" w:styleId="UnderlineChar">
    <w:name w:val="Underline Char"/>
    <w:rsid w:val="006D28DC"/>
    <w:rPr>
      <w:rFonts w:ascii="Arial Narrow" w:hAnsi="Arial Narrow"/>
      <w:u w:val="thick"/>
    </w:rPr>
  </w:style>
  <w:style w:type="character" w:customStyle="1" w:styleId="Emphasis2">
    <w:name w:val="Emphasis2"/>
    <w:rsid w:val="006D28DC"/>
    <w:rPr>
      <w:rFonts w:ascii="Franklin Gothic Heavy" w:hAnsi="Franklin Gothic Heavy"/>
      <w:iCs/>
      <w:u w:val="single"/>
    </w:rPr>
  </w:style>
  <w:style w:type="paragraph" w:customStyle="1" w:styleId="Card0">
    <w:name w:val="Card"/>
    <w:basedOn w:val="Normal"/>
    <w:link w:val="CardChar0"/>
    <w:rsid w:val="006D28DC"/>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6D28DC"/>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6D28DC"/>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6D28DC"/>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6D28DC"/>
    <w:rPr>
      <w:b/>
      <w:sz w:val="28"/>
    </w:rPr>
  </w:style>
  <w:style w:type="character" w:customStyle="1" w:styleId="TagofCardChar">
    <w:name w:val="Tag of Card Char"/>
    <w:link w:val="TagofCard"/>
    <w:rsid w:val="006D28DC"/>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6D28DC"/>
    <w:rPr>
      <w:b/>
      <w:bCs/>
      <w:sz w:val="20"/>
    </w:rPr>
  </w:style>
  <w:style w:type="character" w:customStyle="1" w:styleId="SourcenameChar">
    <w:name w:val="Source name Char"/>
    <w:link w:val="Sourcename"/>
    <w:rsid w:val="006D28DC"/>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6D28DC"/>
    <w:rPr>
      <w:sz w:val="22"/>
      <w:u w:val="single"/>
    </w:rPr>
  </w:style>
  <w:style w:type="character" w:customStyle="1" w:styleId="underlinedcardChar">
    <w:name w:val="underlined card Char"/>
    <w:link w:val="underlinedcard"/>
    <w:rsid w:val="006D28DC"/>
    <w:rPr>
      <w:rFonts w:ascii="Arial Narrow" w:eastAsia="SimSun" w:hAnsi="Arial Narrow" w:cs="Arial"/>
      <w:color w:val="000000"/>
      <w:szCs w:val="20"/>
      <w:u w:val="single"/>
      <w:lang w:val="x-none" w:eastAsia="x-none"/>
    </w:rPr>
  </w:style>
  <w:style w:type="character" w:customStyle="1" w:styleId="Heading2Char1">
    <w:name w:val="Heading 2 Char1"/>
    <w:rsid w:val="006D28DC"/>
    <w:rPr>
      <w:rFonts w:cs="Arial"/>
      <w:b/>
      <w:bCs/>
      <w:iCs/>
      <w:szCs w:val="28"/>
      <w:lang w:val="en-US" w:eastAsia="en-US" w:bidi="ar-SA"/>
    </w:rPr>
  </w:style>
  <w:style w:type="paragraph" w:styleId="BodyText">
    <w:name w:val="Body Text"/>
    <w:basedOn w:val="Normal"/>
    <w:link w:val="BodyTextChar"/>
    <w:rsid w:val="006D28DC"/>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6D28DC"/>
    <w:rPr>
      <w:rFonts w:ascii="Times New Roman" w:eastAsia="Times New Roman" w:hAnsi="Times New Roman" w:cs="Arial"/>
      <w:sz w:val="20"/>
      <w:szCs w:val="20"/>
      <w:lang w:val="en-AU" w:eastAsia="x-none"/>
    </w:rPr>
  </w:style>
  <w:style w:type="paragraph" w:customStyle="1" w:styleId="FullText">
    <w:name w:val="Full Text"/>
    <w:basedOn w:val="Normal"/>
    <w:rsid w:val="006D28DC"/>
    <w:rPr>
      <w:rFonts w:ascii="Arial Narrow" w:eastAsia="Times New Roman" w:hAnsi="Arial Narrow"/>
      <w:sz w:val="16"/>
      <w:szCs w:val="24"/>
    </w:rPr>
  </w:style>
  <w:style w:type="character" w:customStyle="1" w:styleId="SourceBold">
    <w:name w:val="Source Bold"/>
    <w:rsid w:val="006D28DC"/>
    <w:rPr>
      <w:rFonts w:ascii="Arial Narrow" w:hAnsi="Arial Narrow"/>
      <w:b/>
      <w:sz w:val="24"/>
      <w:u w:val="none"/>
    </w:rPr>
  </w:style>
  <w:style w:type="paragraph" w:customStyle="1" w:styleId="citenon-bold">
    <w:name w:val="cite non-bold"/>
    <w:basedOn w:val="Normal"/>
    <w:link w:val="citenon-boldChar"/>
    <w:rsid w:val="006D28DC"/>
    <w:pPr>
      <w:widowControl w:val="0"/>
    </w:pPr>
    <w:rPr>
      <w:rFonts w:ascii="Times New Roman" w:eastAsia="Times New Roman" w:hAnsi="Times New Roman"/>
      <w:lang w:val="x-none" w:eastAsia="x-none"/>
    </w:rPr>
  </w:style>
  <w:style w:type="character" w:customStyle="1" w:styleId="citenon-boldChar">
    <w:name w:val="cite non-bold Char"/>
    <w:link w:val="citenon-bold"/>
    <w:rsid w:val="006D28DC"/>
    <w:rPr>
      <w:rFonts w:ascii="Times New Roman" w:eastAsia="Times New Roman" w:hAnsi="Times New Roman" w:cs="Arial"/>
      <w:sz w:val="20"/>
      <w:lang w:val="x-none" w:eastAsia="x-none"/>
    </w:rPr>
  </w:style>
  <w:style w:type="character" w:customStyle="1" w:styleId="Box">
    <w:name w:val="Box"/>
    <w:qFormat/>
    <w:rsid w:val="006D28DC"/>
    <w:rPr>
      <w:b/>
      <w:u w:val="single"/>
      <w:bdr w:val="single" w:sz="4" w:space="0" w:color="auto"/>
    </w:rPr>
  </w:style>
  <w:style w:type="paragraph" w:customStyle="1" w:styleId="TextUnderline">
    <w:name w:val="Text Underline"/>
    <w:basedOn w:val="Normal"/>
    <w:link w:val="TextUnderlineChar"/>
    <w:rsid w:val="006D28D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6D28DC"/>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6D28DC"/>
    <w:rPr>
      <w:rFonts w:ascii="Arial Narrow" w:eastAsia="Times New Roman" w:hAnsi="Arial Narrow"/>
      <w:sz w:val="18"/>
      <w:szCs w:val="20"/>
      <w:lang w:val="x-none" w:eastAsia="x-none"/>
    </w:rPr>
  </w:style>
  <w:style w:type="character" w:customStyle="1" w:styleId="SmallTextChar">
    <w:name w:val="Small Text Char"/>
    <w:link w:val="SmallText"/>
    <w:rsid w:val="006D28DC"/>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6D28DC"/>
    <w:rPr>
      <w:rFonts w:ascii="Georgia" w:eastAsia="Calibri" w:hAnsi="Georgia"/>
      <w:b/>
      <w:sz w:val="26"/>
      <w:lang w:val="x-none" w:eastAsia="x-none"/>
    </w:rPr>
  </w:style>
  <w:style w:type="character" w:customStyle="1" w:styleId="CardTagandCiteChar">
    <w:name w:val="Card Tag and Cite Char"/>
    <w:link w:val="CardTagandCite"/>
    <w:rsid w:val="006D28DC"/>
    <w:rPr>
      <w:rFonts w:ascii="Georgia" w:eastAsia="Calibri" w:hAnsi="Georgia" w:cs="Arial"/>
      <w:b/>
      <w:sz w:val="26"/>
      <w:lang w:val="x-none" w:eastAsia="x-none"/>
    </w:rPr>
  </w:style>
  <w:style w:type="paragraph" w:customStyle="1" w:styleId="CardText1">
    <w:name w:val="Card Text 1"/>
    <w:basedOn w:val="Normal"/>
    <w:link w:val="CardText1Char"/>
    <w:autoRedefine/>
    <w:rsid w:val="006D28DC"/>
    <w:rPr>
      <w:rFonts w:ascii="Georgia" w:eastAsia="Calibri" w:hAnsi="Georgia"/>
      <w:color w:val="000000"/>
      <w:sz w:val="22"/>
      <w:u w:val="single"/>
      <w:lang w:val="x-none" w:eastAsia="x-none"/>
    </w:rPr>
  </w:style>
  <w:style w:type="character" w:customStyle="1" w:styleId="CardText1Char">
    <w:name w:val="Card Text 1 Char"/>
    <w:link w:val="CardText1"/>
    <w:rsid w:val="006D28DC"/>
    <w:rPr>
      <w:rFonts w:ascii="Georgia" w:eastAsia="Calibri" w:hAnsi="Georgia" w:cs="Arial"/>
      <w:color w:val="000000"/>
      <w:u w:val="single"/>
      <w:lang w:val="x-none" w:eastAsia="x-none"/>
    </w:rPr>
  </w:style>
  <w:style w:type="paragraph" w:customStyle="1" w:styleId="CardText2">
    <w:name w:val="Card Text 2"/>
    <w:basedOn w:val="CardText1"/>
    <w:link w:val="CardText2Char"/>
    <w:rsid w:val="006D28DC"/>
    <w:rPr>
      <w:b/>
    </w:rPr>
  </w:style>
  <w:style w:type="character" w:customStyle="1" w:styleId="CardText2Char">
    <w:name w:val="Card Text 2 Char"/>
    <w:link w:val="CardText2"/>
    <w:rsid w:val="006D28DC"/>
    <w:rPr>
      <w:rFonts w:ascii="Georgia" w:eastAsia="Calibri" w:hAnsi="Georgia" w:cs="Arial"/>
      <w:b/>
      <w:color w:val="000000"/>
      <w:u w:val="single"/>
      <w:lang w:val="x-none" w:eastAsia="x-none"/>
    </w:rPr>
  </w:style>
  <w:style w:type="character" w:customStyle="1" w:styleId="Style4Char">
    <w:name w:val="Style4 Char"/>
    <w:link w:val="Style4"/>
    <w:rsid w:val="006D28DC"/>
    <w:rPr>
      <w:rFonts w:ascii="Arial Narrow" w:hAnsi="Arial Narrow"/>
      <w:u w:val="single"/>
    </w:rPr>
  </w:style>
  <w:style w:type="paragraph" w:customStyle="1" w:styleId="Style4">
    <w:name w:val="Style4"/>
    <w:basedOn w:val="Normal"/>
    <w:link w:val="Style4Char"/>
    <w:rsid w:val="006D28DC"/>
    <w:rPr>
      <w:rFonts w:ascii="Arial Narrow" w:hAnsi="Arial Narrow" w:cstheme="minorBidi"/>
      <w:sz w:val="22"/>
      <w:u w:val="single"/>
    </w:rPr>
  </w:style>
  <w:style w:type="paragraph" w:customStyle="1" w:styleId="Style">
    <w:name w:val="Style"/>
    <w:rsid w:val="006D28D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6D28DC"/>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6D28DC"/>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6D28DC"/>
    <w:rPr>
      <w:b/>
      <w:sz w:val="24"/>
      <w:u w:val="thick"/>
    </w:rPr>
  </w:style>
  <w:style w:type="character" w:customStyle="1" w:styleId="2xBoldUnderline">
    <w:name w:val="2x_Bold_Underline"/>
    <w:rsid w:val="006D28DC"/>
    <w:rPr>
      <w:b/>
      <w:bCs/>
      <w:sz w:val="24"/>
      <w:u w:val="thick"/>
    </w:rPr>
  </w:style>
  <w:style w:type="character" w:customStyle="1" w:styleId="Dottedunderline">
    <w:name w:val="Dotted underline"/>
    <w:rsid w:val="006D28DC"/>
    <w:rPr>
      <w:u w:val="dotted"/>
    </w:rPr>
  </w:style>
  <w:style w:type="character" w:customStyle="1" w:styleId="loose">
    <w:name w:val="loose"/>
    <w:rsid w:val="006D28DC"/>
  </w:style>
  <w:style w:type="character" w:customStyle="1" w:styleId="verdana">
    <w:name w:val="verdana"/>
    <w:rsid w:val="006D28DC"/>
  </w:style>
  <w:style w:type="character" w:customStyle="1" w:styleId="hit">
    <w:name w:val="hit"/>
    <w:rsid w:val="006D28DC"/>
  </w:style>
  <w:style w:type="paragraph" w:customStyle="1" w:styleId="citeunread">
    <w:name w:val="cite unread"/>
    <w:basedOn w:val="Normal"/>
    <w:link w:val="citeunreadChar"/>
    <w:rsid w:val="006D28DC"/>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6D28DC"/>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6D28DC"/>
    <w:rPr>
      <w:rFonts w:ascii="Times New Roman" w:eastAsia="Times New Roman" w:hAnsi="Times New Roman"/>
      <w:b/>
      <w:szCs w:val="20"/>
      <w:u w:val="single"/>
      <w:lang w:val="x-none" w:eastAsia="x-none"/>
    </w:rPr>
  </w:style>
  <w:style w:type="character" w:customStyle="1" w:styleId="readCharChar">
    <w:name w:val="read Char Char"/>
    <w:link w:val="read"/>
    <w:locked/>
    <w:rsid w:val="006D28DC"/>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6D28DC"/>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6D28DC"/>
    <w:rPr>
      <w:rFonts w:ascii="Times New Roman" w:eastAsia="Times New Roman" w:hAnsi="Times New Roman"/>
      <w:sz w:val="16"/>
      <w:szCs w:val="18"/>
      <w:lang w:val="x-none" w:eastAsia="x-none"/>
    </w:rPr>
  </w:style>
  <w:style w:type="character" w:customStyle="1" w:styleId="noreadChar">
    <w:name w:val="no read Char"/>
    <w:link w:val="noread"/>
    <w:rsid w:val="006D28DC"/>
    <w:rPr>
      <w:rFonts w:ascii="Times New Roman" w:eastAsia="Times New Roman" w:hAnsi="Times New Roman" w:cs="Arial"/>
      <w:sz w:val="16"/>
      <w:szCs w:val="18"/>
      <w:lang w:val="x-none" w:eastAsia="x-none"/>
    </w:rPr>
  </w:style>
  <w:style w:type="character" w:customStyle="1" w:styleId="readChar">
    <w:name w:val="read Char"/>
    <w:rsid w:val="006D28DC"/>
    <w:rPr>
      <w:szCs w:val="22"/>
      <w:u w:val="single"/>
      <w:lang w:val="en-US" w:eastAsia="en-US" w:bidi="ar-SA"/>
    </w:rPr>
  </w:style>
  <w:style w:type="paragraph" w:customStyle="1" w:styleId="AuthorDate0">
    <w:name w:val="AuthorDate"/>
    <w:basedOn w:val="Normal"/>
    <w:rsid w:val="006D28DC"/>
    <w:rPr>
      <w:rFonts w:ascii="Times New Roman" w:eastAsia="MS Mincho" w:hAnsi="Times New Roman"/>
      <w:b/>
      <w:sz w:val="22"/>
      <w:szCs w:val="20"/>
    </w:rPr>
  </w:style>
  <w:style w:type="character" w:customStyle="1" w:styleId="underlining">
    <w:name w:val="underlining"/>
    <w:rsid w:val="006D28DC"/>
    <w:rPr>
      <w:u w:val="single"/>
    </w:rPr>
  </w:style>
  <w:style w:type="character" w:customStyle="1" w:styleId="blue">
    <w:name w:val="blue"/>
    <w:rsid w:val="006D28DC"/>
  </w:style>
  <w:style w:type="character" w:styleId="Strong">
    <w:name w:val="Strong"/>
    <w:uiPriority w:val="22"/>
    <w:qFormat/>
    <w:rsid w:val="006D28DC"/>
    <w:rPr>
      <w:b/>
      <w:bCs/>
    </w:rPr>
  </w:style>
  <w:style w:type="character" w:customStyle="1" w:styleId="TitleChar">
    <w:name w:val="Title Char"/>
    <w:link w:val="Title"/>
    <w:uiPriority w:val="1"/>
    <w:qFormat/>
    <w:rsid w:val="006D28DC"/>
    <w:rPr>
      <w:u w:val="single"/>
    </w:rPr>
  </w:style>
  <w:style w:type="paragraph" w:styleId="Title">
    <w:name w:val="Title"/>
    <w:basedOn w:val="Normal"/>
    <w:next w:val="Normal"/>
    <w:link w:val="TitleChar"/>
    <w:uiPriority w:val="1"/>
    <w:qFormat/>
    <w:rsid w:val="006D28DC"/>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6D28DC"/>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6D28DC"/>
  </w:style>
  <w:style w:type="paragraph" w:styleId="BodyTextIndent2">
    <w:name w:val="Body Text Indent 2"/>
    <w:basedOn w:val="Normal"/>
    <w:link w:val="BodyTextIndent2Char"/>
    <w:rsid w:val="006D28D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6D28DC"/>
    <w:rPr>
      <w:rFonts w:ascii="HGSSoeiKakugothicUB" w:eastAsia="MS Mincho" w:hAnsi="Arial" w:cs="Arial"/>
      <w:sz w:val="20"/>
      <w:szCs w:val="20"/>
      <w:lang w:val="x-none" w:eastAsia="ja-JP"/>
    </w:rPr>
  </w:style>
  <w:style w:type="paragraph" w:styleId="NormalWeb">
    <w:name w:val="Normal (Web)"/>
    <w:basedOn w:val="Normal"/>
    <w:uiPriority w:val="99"/>
    <w:rsid w:val="006D28DC"/>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6D28DC"/>
    <w:rPr>
      <w:color w:val="000000"/>
    </w:rPr>
  </w:style>
  <w:style w:type="character" w:customStyle="1" w:styleId="apple-style-span">
    <w:name w:val="apple-style-span"/>
    <w:rsid w:val="006D28DC"/>
  </w:style>
  <w:style w:type="character" w:customStyle="1" w:styleId="A6">
    <w:name w:val="A6"/>
    <w:uiPriority w:val="99"/>
    <w:rsid w:val="006D28DC"/>
    <w:rPr>
      <w:rFonts w:ascii="Times New Roman" w:hAnsi="Times New Roman"/>
      <w:color w:val="000000"/>
      <w:sz w:val="14"/>
      <w:szCs w:val="14"/>
    </w:rPr>
  </w:style>
  <w:style w:type="paragraph" w:customStyle="1" w:styleId="small">
    <w:name w:val="small"/>
    <w:basedOn w:val="Normal"/>
    <w:next w:val="Normal"/>
    <w:link w:val="smallChar"/>
    <w:rsid w:val="006D28DC"/>
    <w:rPr>
      <w:rFonts w:ascii="Times New Roman" w:eastAsia="Calibri" w:hAnsi="Times New Roman"/>
      <w:sz w:val="16"/>
      <w:lang w:val="x-none" w:eastAsia="x-none"/>
    </w:rPr>
  </w:style>
  <w:style w:type="character" w:customStyle="1" w:styleId="smallChar">
    <w:name w:val="small Char"/>
    <w:link w:val="small"/>
    <w:rsid w:val="006D28DC"/>
    <w:rPr>
      <w:rFonts w:ascii="Times New Roman" w:eastAsia="Calibri" w:hAnsi="Times New Roman" w:cs="Arial"/>
      <w:sz w:val="16"/>
      <w:lang w:val="x-none" w:eastAsia="x-none"/>
    </w:rPr>
  </w:style>
  <w:style w:type="character" w:customStyle="1" w:styleId="il">
    <w:name w:val="il"/>
    <w:rsid w:val="006D28DC"/>
  </w:style>
  <w:style w:type="paragraph" w:customStyle="1" w:styleId="Underlining0">
    <w:name w:val="Underlining"/>
    <w:basedOn w:val="Normal"/>
    <w:link w:val="UnderliningChar"/>
    <w:rsid w:val="006D28DC"/>
    <w:rPr>
      <w:rFonts w:eastAsia="Calibri"/>
      <w:u w:val="single"/>
      <w:lang w:val="x-none" w:eastAsia="x-none"/>
    </w:rPr>
  </w:style>
  <w:style w:type="character" w:customStyle="1" w:styleId="UnderliningChar">
    <w:name w:val="Underlining Char"/>
    <w:link w:val="Underlining0"/>
    <w:rsid w:val="006D28DC"/>
    <w:rPr>
      <w:rFonts w:ascii="Arial" w:eastAsia="Calibri" w:hAnsi="Arial" w:cs="Arial"/>
      <w:sz w:val="20"/>
      <w:u w:val="single"/>
      <w:lang w:val="x-none" w:eastAsia="x-none"/>
    </w:rPr>
  </w:style>
  <w:style w:type="character" w:customStyle="1" w:styleId="boldunderline1">
    <w:name w:val="bold underline"/>
    <w:qFormat/>
    <w:rsid w:val="006D28DC"/>
    <w:rPr>
      <w:b/>
      <w:bCs w:val="0"/>
      <w:sz w:val="20"/>
      <w:u w:val="single"/>
    </w:rPr>
  </w:style>
  <w:style w:type="paragraph" w:customStyle="1" w:styleId="CiteCard">
    <w:name w:val="Cite_Card"/>
    <w:link w:val="CiteCardChar"/>
    <w:rsid w:val="006D28DC"/>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6D28DC"/>
    <w:rPr>
      <w:rFonts w:ascii="Times New Roman" w:eastAsia="Times New Roman" w:hAnsi="Times New Roman" w:cs="Arial"/>
      <w:bCs/>
      <w:sz w:val="20"/>
      <w:szCs w:val="20"/>
    </w:rPr>
  </w:style>
  <w:style w:type="character" w:customStyle="1" w:styleId="btitle">
    <w:name w:val="btitle"/>
    <w:rsid w:val="006D28DC"/>
  </w:style>
  <w:style w:type="character" w:customStyle="1" w:styleId="green">
    <w:name w:val="green"/>
    <w:rsid w:val="006D28DC"/>
  </w:style>
  <w:style w:type="paragraph" w:customStyle="1" w:styleId="CM5">
    <w:name w:val="CM5"/>
    <w:basedOn w:val="Default"/>
    <w:next w:val="Default"/>
    <w:uiPriority w:val="99"/>
    <w:rsid w:val="006D28DC"/>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6D28DC"/>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6D28DC"/>
    <w:rPr>
      <w:rFonts w:eastAsia="Calibri"/>
      <w:b/>
      <w:sz w:val="24"/>
      <w:u w:val="single"/>
    </w:rPr>
  </w:style>
  <w:style w:type="character" w:customStyle="1" w:styleId="BodyText1">
    <w:name w:val="Body Text1"/>
    <w:rsid w:val="006D28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D28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D28D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D28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D28D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D28D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D28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6D28DC"/>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6D28D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6D28DC"/>
    <w:rPr>
      <w:rFonts w:ascii="Arial" w:hAnsi="Arial" w:cs="Arial"/>
      <w:b/>
      <w:sz w:val="24"/>
      <w:szCs w:val="22"/>
      <w:u w:val="single"/>
    </w:rPr>
  </w:style>
  <w:style w:type="paragraph" w:styleId="NoSpacing">
    <w:name w:val="No Spacing"/>
    <w:uiPriority w:val="1"/>
    <w:rsid w:val="006D28DC"/>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6D28DC"/>
    <w:pPr>
      <w:ind w:left="720"/>
      <w:contextualSpacing/>
    </w:pPr>
    <w:rPr>
      <w:rFonts w:eastAsia="Cambria"/>
    </w:rPr>
  </w:style>
  <w:style w:type="paragraph" w:customStyle="1" w:styleId="CiteReal">
    <w:name w:val="Cite Real"/>
    <w:basedOn w:val="Normal"/>
    <w:next w:val="Normal"/>
    <w:qFormat/>
    <w:rsid w:val="006D28DC"/>
    <w:rPr>
      <w:rFonts w:eastAsia="MS Mincho"/>
      <w:b/>
      <w:sz w:val="24"/>
      <w:szCs w:val="24"/>
      <w:u w:val="single"/>
    </w:rPr>
  </w:style>
  <w:style w:type="character" w:customStyle="1" w:styleId="sehl">
    <w:name w:val="sehl"/>
    <w:rsid w:val="006D28DC"/>
  </w:style>
  <w:style w:type="character" w:customStyle="1" w:styleId="citationtitle">
    <w:name w:val="citationtitle"/>
    <w:rsid w:val="006D28DC"/>
  </w:style>
  <w:style w:type="character" w:customStyle="1" w:styleId="reduce2">
    <w:name w:val="reduce2"/>
    <w:rsid w:val="006D28DC"/>
    <w:rPr>
      <w:rFonts w:ascii="Arial" w:hAnsi="Arial" w:cs="Arial"/>
      <w:color w:val="000000"/>
      <w:sz w:val="10"/>
      <w:szCs w:val="22"/>
    </w:rPr>
  </w:style>
  <w:style w:type="character" w:customStyle="1" w:styleId="EndnoteTextChar1">
    <w:name w:val="Endnote Text Char1"/>
    <w:uiPriority w:val="99"/>
    <w:semiHidden/>
    <w:rsid w:val="006D28DC"/>
    <w:rPr>
      <w:rFonts w:ascii="Arial" w:hAnsi="Arial" w:cs="Arial"/>
    </w:rPr>
  </w:style>
  <w:style w:type="character" w:customStyle="1" w:styleId="BalloonTextChar1">
    <w:name w:val="Balloon Text Char1"/>
    <w:uiPriority w:val="99"/>
    <w:semiHidden/>
    <w:rsid w:val="006D28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ames%20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40</Pages>
  <Words>30357</Words>
  <Characters>173037</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5</cp:revision>
  <dcterms:created xsi:type="dcterms:W3CDTF">2014-02-08T18:26:00Z</dcterms:created>
  <dcterms:modified xsi:type="dcterms:W3CDTF">2014-02-08T18:40:00Z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